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C94" w:rsidRPr="00885C94" w:rsidRDefault="00885C94" w:rsidP="00885C94">
      <w:pPr>
        <w:spacing w:after="0" w:line="264" w:lineRule="auto"/>
        <w:outlineLvl w:val="1"/>
        <w:rPr>
          <w:rFonts w:ascii="Times New Roman" w:eastAsia="Times New Roman" w:hAnsi="Times New Roman" w:cs="Times New Roman"/>
          <w:color w:val="444444"/>
          <w:sz w:val="54"/>
          <w:szCs w:val="54"/>
          <w:lang w:eastAsia="ru-RU"/>
        </w:rPr>
      </w:pPr>
      <w:r w:rsidRPr="00885C94">
        <w:rPr>
          <w:rFonts w:ascii="Times New Roman" w:eastAsia="Times New Roman" w:hAnsi="Times New Roman" w:cs="Times New Roman"/>
          <w:color w:val="444444"/>
          <w:sz w:val="54"/>
          <w:szCs w:val="54"/>
          <w:lang w:eastAsia="ru-RU"/>
        </w:rPr>
        <w:t xml:space="preserve">Письмо </w:t>
      </w:r>
      <w:proofErr w:type="spellStart"/>
      <w:r w:rsidRPr="00885C94">
        <w:rPr>
          <w:rFonts w:ascii="Times New Roman" w:eastAsia="Times New Roman" w:hAnsi="Times New Roman" w:cs="Times New Roman"/>
          <w:color w:val="444444"/>
          <w:sz w:val="54"/>
          <w:szCs w:val="54"/>
          <w:lang w:eastAsia="ru-RU"/>
        </w:rPr>
        <w:t>Минобрнауки</w:t>
      </w:r>
      <w:proofErr w:type="spellEnd"/>
      <w:r w:rsidRPr="00885C94">
        <w:rPr>
          <w:rFonts w:ascii="Times New Roman" w:eastAsia="Times New Roman" w:hAnsi="Times New Roman" w:cs="Times New Roman"/>
          <w:color w:val="444444"/>
          <w:sz w:val="54"/>
          <w:szCs w:val="54"/>
          <w:lang w:eastAsia="ru-RU"/>
        </w:rPr>
        <w:t xml:space="preserve"> России от 31.03.2015 г. № 08-461 «О направлении регламента выбора модулей курса ОРКСЭ» </w:t>
      </w:r>
    </w:p>
    <w:p w:rsidR="00885C94" w:rsidRPr="00885C94" w:rsidRDefault="00885C94" w:rsidP="00885C94">
      <w:pPr>
        <w:numPr>
          <w:ilvl w:val="0"/>
          <w:numId w:val="1"/>
        </w:numPr>
        <w:pBdr>
          <w:left w:val="single" w:sz="6" w:space="6" w:color="CCCCCC"/>
        </w:pBdr>
        <w:shd w:val="clear" w:color="auto" w:fill="F7FAFE"/>
        <w:spacing w:after="0" w:line="300" w:lineRule="atLeast"/>
        <w:ind w:left="0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hyperlink r:id="rId6" w:history="1">
        <w:r w:rsidRPr="00885C94">
          <w:rPr>
            <w:rFonts w:ascii="Arial" w:eastAsia="Times New Roman" w:hAnsi="Arial" w:cs="Arial"/>
            <w:color w:val="4488BB"/>
            <w:sz w:val="18"/>
            <w:szCs w:val="18"/>
            <w:lang w:eastAsia="ru-RU"/>
          </w:rPr>
          <w:t xml:space="preserve">Печать </w:t>
        </w:r>
      </w:hyperlink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gramStart"/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Департаментом государственной политики в сфере общего образования </w:t>
      </w:r>
      <w:proofErr w:type="spellStart"/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Минобрнауки</w:t>
      </w:r>
      <w:proofErr w:type="spellEnd"/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России (далее – Департамент) в соответствии с пунктом 5 плана мероприятий по обеспечению качества преподавания во всех государственных и муниципальных общеобразовательных организациях Российской Федерации комплексного учебного курса «Основы религиозных культур и светской этики» (далее – курс ОРКСЭ) (утвержден директором Департамента А. В. Зыряновой от 30 декабря 2014 г.) на основании анализа разработанных в субъектах</w:t>
      </w:r>
      <w:proofErr w:type="gramEnd"/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Российской Федерации документов, направленных на обеспечение свободы выбора одного из модулей курса ОРКСЭ, а также при участии представителей Всероссийского методического объединения по курсу ОРКСЭ подготовлен Регламент выбора в образовательной организации родителями (законными представителями) обучающихся одного из модулей комплексного учебного курса «Основы религиозных культур и светской этики» (далее – Регламент).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gramStart"/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Направляем указанный регламент в качестве примерного для использования в практической работе по обеспечению свободного, добровольного, информированного выбора родителями школьников модуля учебного курса «Основы религиозных культур и светской этики» в общеобразовательных организациях.</w:t>
      </w:r>
      <w:proofErr w:type="gramEnd"/>
    </w:p>
    <w:p w:rsidR="00885C94" w:rsidRPr="00885C94" w:rsidRDefault="00885C94" w:rsidP="00885C94">
      <w:pPr>
        <w:spacing w:before="100" w:beforeAutospacing="1" w:after="100" w:afterAutospacing="1" w:line="300" w:lineRule="atLeast"/>
        <w:jc w:val="righ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Директор Департамента А. В. Зырянова</w:t>
      </w:r>
    </w:p>
    <w:p w:rsidR="00885C94" w:rsidRPr="00885C94" w:rsidRDefault="00885C94" w:rsidP="00885C94">
      <w:pPr>
        <w:spacing w:after="0" w:line="270" w:lineRule="atLeast"/>
        <w:jc w:val="center"/>
        <w:outlineLvl w:val="3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</w:t>
      </w:r>
      <w:r w:rsidRPr="00885C94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Регламент</w:t>
      </w:r>
    </w:p>
    <w:p w:rsidR="00885C94" w:rsidRPr="00885C94" w:rsidRDefault="00885C94" w:rsidP="00885C94">
      <w:pPr>
        <w:spacing w:after="0" w:line="270" w:lineRule="atLeast"/>
        <w:jc w:val="center"/>
        <w:outlineLvl w:val="3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885C94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выбора в образовательной организации родителями (законными представителями) обучающихся одного из модулей комплексного учебного курса «Основы религиозных культур и светской этики»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1. Общие положения.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1.1.</w:t>
      </w: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Настоящий регламент определяет условия и порядок выбора в образовательной организации родителями (законными представителями) обучающихся одного из модулей комплексного учебного курса «Основы религиозных культур и светской этики» (далее – выбор, курс ОРКСЭ).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1.2.</w:t>
      </w: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 Настоящий регламент основывается на законодательстве Российской Федерации, закрепляющем преимущественное право родителей (законных представителей) несовершеннолетних обучающихся на обучение и воспитание своих детей перед всеми другими лицами (часть 1 статьи 44 Федерального закона от 29 декабря 2012 г. № 273-ФЗ «Об образовании в Российской Федерации» (далее – Федеральный закон); </w:t>
      </w:r>
      <w:proofErr w:type="gramStart"/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право выбора </w:t>
      </w: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>родителями (законными представителями) обучающихся одного из учебных предметов, курсов, дисциплин (модулей), включённых в основные общеобразовательные программы,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или альтернативных им учебных предметов, курсов, дисциплин (модулей) (части 1, 2 статьи 87 Федерального закона).</w:t>
      </w:r>
      <w:proofErr w:type="gramEnd"/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1.3.</w:t>
      </w: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  <w:proofErr w:type="gramStart"/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Настоящий регламент следует использовать в качестве примерного при организации выбора в образовательных организациях родителями (законными представителями) несовершеннолетних обучающихся иных учебных предметов, курсов, дисциплин (модулей) мировоззренческой воспитательной направленности, указанных в части 1 статьи 87 Федерального закона.</w:t>
      </w:r>
      <w:proofErr w:type="gramEnd"/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2. Порядок выбора.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2.1. Предварительный этап. </w:t>
      </w: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Информирование родителей (законных представителей) обучающихся о праве на выбор.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Вопросы организации выбора в образовательной организации должны быть рассмотрены на заседании органа самоуправления образовательной организации (школьного совета и др.) с участием руководителя образовательной организации, классных руководителей классов, в которых должны быть проведены родительские собрания, представителей родительского сообщества.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Решением органа самоуправления или администрации образовательной организации должен быть назначен представитель администрации, ответственный за организацию и проведение выбора – руководитель (директор) образовательной организации или заместитель руководителя (директора) образовательной организации (далее – ответственный).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Не менее чем за неделю до даты проведения родительского собрания классным руководителем или иным лицом по поручению ответственного до родителей (законных представителей) обучающихся должна быть доведена информация о выборе </w:t>
      </w:r>
      <w:r w:rsidRPr="00885C94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(</w:t>
      </w:r>
      <w:hyperlink r:id="rId7" w:history="1">
        <w:r w:rsidRPr="00885C94">
          <w:rPr>
            <w:rFonts w:ascii="Arial" w:eastAsia="Times New Roman" w:hAnsi="Arial" w:cs="Arial"/>
            <w:i/>
            <w:iCs/>
            <w:color w:val="4488BB"/>
            <w:sz w:val="21"/>
            <w:szCs w:val="21"/>
            <w:lang w:eastAsia="ru-RU"/>
          </w:rPr>
          <w:t>приложение 1</w:t>
        </w:r>
      </w:hyperlink>
      <w:r w:rsidRPr="00885C94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)</w:t>
      </w: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. Информация может быть передана родителям (законным представителям) лично, через </w:t>
      </w:r>
      <w:proofErr w:type="gramStart"/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обучающихся</w:t>
      </w:r>
      <w:proofErr w:type="gramEnd"/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или дистанционно. Классный руководитель обязан проверить доведение информации до родителей (законных представителей) обучающихся в своём классе и сообщить о результатах </w:t>
      </w:r>
      <w:proofErr w:type="gramStart"/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ответственному</w:t>
      </w:r>
      <w:proofErr w:type="gramEnd"/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При общении классного руководителя с родителями (законными представителями) рекомендуется выявить возможные вопросы, которые могут быть поставлены на родительском собрании и не могут быть разъяснены непосредственно классным руководителем, а также проблемные ситуации, которые могут возникнуть на собрании. О таких вопросах, проблемных ситуациях следует известить ответственного и по возможности подготовиться к их решению, чтобы ко времени проведения родительского собрания проблемные ситуации были максимально исключены.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При общении с родителями (законными представителями) обучающихся не допускается склонять их к какому-либо выбору под любыми предлогами (удобство для учителя, школы, класса, отсутствие возможностей обеспечить выбор, указания от органов управления образованием, отсутствие подготовленных учителей, учебников и др.). В случае просьб со </w:t>
      </w: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>стороны родителей (законных представителей) обучающихся «помочь с выбором», «посоветовать» и т. п. они должны быть отклонены со ссылкой на исключительную ответственность родителей за выбор, их преимущественное право на воспитание и обучение детей перед всеми иными лицами, гарантированное законодательством об образовании. Возможен только совет: ориентироваться на образ жизни, культуру, традиции, принятые в семье ребёнка, а также на его личные интересы.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2.2. Основной этап. </w:t>
      </w: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Проведение родительского собрания.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Следует заранее определить дату проведения родительских собраний в </w:t>
      </w:r>
      <w:proofErr w:type="gramStart"/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классах</w:t>
      </w:r>
      <w:proofErr w:type="gramEnd"/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, чтобы эти сведения можно было внести в текст информации для родителей </w:t>
      </w:r>
      <w:r w:rsidRPr="00885C94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(</w:t>
      </w:r>
      <w:hyperlink r:id="rId8" w:history="1">
        <w:r w:rsidRPr="00885C94">
          <w:rPr>
            <w:rFonts w:ascii="Arial" w:eastAsia="Times New Roman" w:hAnsi="Arial" w:cs="Arial"/>
            <w:i/>
            <w:iCs/>
            <w:color w:val="4488BB"/>
            <w:sz w:val="21"/>
            <w:szCs w:val="21"/>
            <w:lang w:eastAsia="ru-RU"/>
          </w:rPr>
          <w:t>приложение 1</w:t>
        </w:r>
      </w:hyperlink>
      <w:r w:rsidRPr="00885C94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)</w:t>
      </w: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. Информация о дате родительского собрания в классе с указанием темы собрания должна быть размещена на официальном сайте образовательной организации не </w:t>
      </w:r>
      <w:proofErr w:type="gramStart"/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позднее</w:t>
      </w:r>
      <w:proofErr w:type="gramEnd"/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чем за 7 дней до даты проведения родительского собрания.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Дата проведения родительского собрания не должна изменяться менее чем за 3 дня до назначенной даты собрания, указанной в информации, опубликованной на официальном сайте образовательной организации.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На родительском собрании класса должны быть приглашены и присутствовать: 1) родители (законные представители) обучающихся в классе; 2) ответственный за выбор представитель администрации; 3) классный руководитель; 4) педагоги, которые предусматриваются в качестве учителей по модулям курса ОРКСЭ; 5) представитель родительского комитета в образовательной организации; </w:t>
      </w:r>
      <w:proofErr w:type="gramStart"/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6) выразившие желание участвовать в собрании официальные представители централизованных религиозных организаций Русской Православной Церкви, мусульманских, буддистских, иудаистских централизованных религиозных организаций из числа организаций, представленных в федеральных или региональных координационных органах, советах по курсу ОРКСЭ.</w:t>
      </w:r>
      <w:proofErr w:type="gramEnd"/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Допускается проведение общего собрания родителей (законных представителей) обучающихся нескольких (двух и более) классов. В таком случае протоколы родительского собрания должны быть оформлены по каждому классу на основе личных заявлений родителей (законных представителей) обучающихся в каждом классе.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Вести собрание должен ответственный или руководитель (директор) образовательной организации.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Проведение родительского собрания рекомендуется построить по следующему примерному плану.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1) Вводное выступление ответственного или руководителя (директора) образовательной организации по теме собрания.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2) Представление педагогических работников, которые предполагаются в </w:t>
      </w:r>
      <w:proofErr w:type="gramStart"/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качестве</w:t>
      </w:r>
      <w:proofErr w:type="gramEnd"/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учителей по всем модулям курса ОРКСЭ.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3) Представление содержания образования по модулям курса ОРКСЭ.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 xml:space="preserve">Представление родителям (законным представителем) содержания образования проводится ответственным или педагогическими работниками, которые предполагаются в </w:t>
      </w:r>
      <w:proofErr w:type="gramStart"/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качестве</w:t>
      </w:r>
      <w:proofErr w:type="gramEnd"/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учителей по модулям курса ОРКСЭ.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Родителям (законным представителем) должны быть последовательно представлены все модули курса ОРКСЭ вне зависимости от предполагаемого выбора родителей (законных представителей) обучающихся.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Представление содержания образования по каждому из модулей курса ОРКСЭ должно включать краткий рассказ о содержании данного модуля, целях и ожидаемых результатах образования, используемом учебно-методическом обеспечении. В представлении учебно-методического обеспечения должны использоваться учебники, учебно-методические комплексы, включенные в действующие Федеральные перечни учебников. В представлении учебников по религиозным культурам следует указать на наличие или отсутствие их экспертизы в соответствующих централизованных религиозных организациях. Следует отметить единую ценностную основу предметной области духовно-нравственной воспитательной направленности, курса ОРКСЭ. Она ориентирована на культуру и традиции народов России, российские общенациональные гражданские ценности и нормы, веротерпимость, уважение национальных и культурных особенностей народов России, семей, права на мировоззренческое самоопределение и свободное культурное развитие, достоинство личности в российском обществе и государстве.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 представлении конфессиональных модулей (не учебников) по религиозным культурам имеют право участвовать, выступить на собрании официальные представители соответствующих религиозных организаций.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4) Ответы на вопросы родителей (законных представителей) обучающихся.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5) Заполнение родителями (законными представителями) обучающихся личных заявлений </w:t>
      </w:r>
      <w:r w:rsidRPr="00885C94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(</w:t>
      </w:r>
      <w:hyperlink r:id="rId9" w:history="1">
        <w:r w:rsidRPr="00885C94">
          <w:rPr>
            <w:rFonts w:ascii="Arial" w:eastAsia="Times New Roman" w:hAnsi="Arial" w:cs="Arial"/>
            <w:i/>
            <w:iCs/>
            <w:color w:val="4488BB"/>
            <w:sz w:val="21"/>
            <w:szCs w:val="21"/>
            <w:lang w:eastAsia="ru-RU"/>
          </w:rPr>
          <w:t>приложение 2)</w:t>
        </w:r>
      </w:hyperlink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Бланки заявлений должны быть заготовлены заранее и розданы на завершающем этапе собрания. Родители (законные представители) </w:t>
      </w:r>
      <w:proofErr w:type="gramStart"/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обучающихся</w:t>
      </w:r>
      <w:proofErr w:type="gramEnd"/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заполняют бланк заявления самостоятельно, от руки. Допускается оформление заявления одним из родителей (законных представителей) обучающегося. </w:t>
      </w:r>
      <w:proofErr w:type="gramStart"/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 заявлении указываются: 1) название образовательной организации и место её нахождения (город, посёлок и др.); 2) фамилия и инициалы руководителя (директора) образовательной организации; 3) класс, в котором обучается ребёнок; 4) фамилия и имя ребёнка; 5) название выбранного модуля курса ОРКСЭ; 6) дата; 7) личная подпись (подписи) родителя (законного представителя) обучающегося с расшифровкой.</w:t>
      </w:r>
      <w:proofErr w:type="gramEnd"/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6) Сбор заполненных родителями (законными представителями) личных заявлений, проверка правильности их оформления, сверка числа личных заявлений по списку учащихся каждого класса.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2.3. Заключительный этап. </w:t>
      </w: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Подведение итогов выбора, направление информации о выборе в органы управления образованием.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>По каждому классу должен быть оформлен протокол родительского собрания класса </w:t>
      </w:r>
      <w:r w:rsidRPr="00885C94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(</w:t>
      </w:r>
      <w:hyperlink r:id="rId10" w:history="1">
        <w:r w:rsidRPr="00885C94">
          <w:rPr>
            <w:rFonts w:ascii="Arial" w:eastAsia="Times New Roman" w:hAnsi="Arial" w:cs="Arial"/>
            <w:i/>
            <w:iCs/>
            <w:color w:val="4488BB"/>
            <w:sz w:val="21"/>
            <w:szCs w:val="21"/>
            <w:lang w:eastAsia="ru-RU"/>
          </w:rPr>
          <w:t>приложение 3</w:t>
        </w:r>
      </w:hyperlink>
      <w:r w:rsidRPr="00885C94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)</w:t>
      </w: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 Данные по выбору в правом столбце указываются в численной форме, с дублированием их в письменной форме в скобках, например: 12 (двенадцать), 21 (двадцать один), 5 (пять) и т. п. При отсутствии выбора одного или нескольких предметов (модулей) следует указать в соответствующей строке: 0 (ноль). Протокол должен быть подписан классным руководителем и председателем родительского комитета класса.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 случае отсутствия родителей некоторых учащихся на собрании и получении от них заявления в более поздние сроки в протокол могут быть внесены изменения или он может быть переоформлен. Это необходимо сделать до направления данных в органы управления образованием информации в электронном виде.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Данные протоколов по каждому классу должны соответствовать числу и содержанию личных заявлений родителей в </w:t>
      </w:r>
      <w:proofErr w:type="gramStart"/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каждом</w:t>
      </w:r>
      <w:proofErr w:type="gramEnd"/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классе.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После сбора всех заявлений на родительских собраниях и добора заявлений от отсутствовавших родителей ответственный оформляет лист сводной информации образовательной организации </w:t>
      </w:r>
      <w:r w:rsidRPr="00885C94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(</w:t>
      </w:r>
      <w:hyperlink r:id="rId11" w:history="1">
        <w:r w:rsidRPr="00885C94">
          <w:rPr>
            <w:rFonts w:ascii="Arial" w:eastAsia="Times New Roman" w:hAnsi="Arial" w:cs="Arial"/>
            <w:i/>
            <w:iCs/>
            <w:color w:val="4488BB"/>
            <w:sz w:val="21"/>
            <w:szCs w:val="21"/>
            <w:lang w:eastAsia="ru-RU"/>
          </w:rPr>
          <w:t>приложение 4</w:t>
        </w:r>
      </w:hyperlink>
      <w:r w:rsidRPr="00885C94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)</w:t>
      </w: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, который подписывается руководителем (директором) образовательной организации и председателем родительского комитета образовательной организации, скрепляется официальной печатью образовательной организации.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 установленные сроки в органы управления образованием передаётся информация о выборе в образовательной организации в установленном виде (в электронном виде или лист сводной информации в печатном виде).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 образовательной организации по итогам выбора сохраняются: 1) заявления родителей; 2) протоколы родительских собраний; 3) оригинал или копия листа сводной информации. Указанная документация сохраняется в образовательной организации не менее 5 лет.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3. Особые условия.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3.1. </w:t>
      </w: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Допускается предварительный сбор заявлений от родителей (законных представителей), которые могут отсутствовать в период выбора в образовательной организации и соответственно на родительском собрании по уважительным причинам. В этом случае ответственный или, по его поручению, классный руководитель должен заранее выявить таких родителей (законных представителей), проинформировать их о выборе, передать им бланки заявлений, проверить их получение, обеспечить сбор правильно оформленных заявлений. Предварительно заполненные заявления родителей (законных представителей) обучающихся должны сохраняться у ответственного до проведения родительского собрания. Ответственный при необходимости должен оказать помощь классному руководителю в общении с родителями по вопросам выбора модуля ОРКСЭ (содержание образования и др.), ответах на их вопросы.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3.2.</w:t>
      </w: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 В исключительных случаях допускается изменение выбора родителями (законными представителями) после подведения итогов родительских собраний и направления информации в органы управления образованием. В этом случае родители (законные представители) </w:t>
      </w:r>
      <w:proofErr w:type="gramStart"/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обучающегося</w:t>
      </w:r>
      <w:proofErr w:type="gramEnd"/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должны обратиться к руководителю (директору) образовательной организации лично или с письменным заявлением. Решение об </w:t>
      </w: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>удовлетворении такого заявления принимается руководителем (директором) образовательной организации по согласованию с педагогическими работниками, которые предполагаются в качестве учителей по модулям курса ОРКСЭ. Изменение выбора должно быть оформлено новым заявлением от родителей (законных представителей) обучающегося, которое также должно сохраняться в образовательной организации, вместе с их первоначальным заявлением.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righ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12" w:history="1">
        <w:r w:rsidRPr="00885C94">
          <w:rPr>
            <w:rFonts w:ascii="Arial" w:eastAsia="Times New Roman" w:hAnsi="Arial" w:cs="Arial"/>
            <w:i/>
            <w:iCs/>
            <w:color w:val="4488BB"/>
            <w:sz w:val="21"/>
            <w:szCs w:val="21"/>
            <w:lang w:eastAsia="ru-RU"/>
          </w:rPr>
          <w:t>Приложение 1</w:t>
        </w:r>
      </w:hyperlink>
    </w:p>
    <w:p w:rsidR="00885C94" w:rsidRPr="00885C94" w:rsidRDefault="00885C94" w:rsidP="00885C94">
      <w:pPr>
        <w:spacing w:before="100" w:beforeAutospacing="1" w:after="100" w:afterAutospacing="1" w:line="300" w:lineRule="atLeast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Информация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о преподавании в 4-х классах образовательных организаций комплексного учебного курса «Основы религиозных культур и светской этики»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Уважаемые родители!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 4-х классах образовательных организаций Российской Федерации осуществляется преподавание комплексного учебного курса «Основы религиозных культур и светской этики», включающего шесть учебных модулей по выбору семьи, родителей (законных представителей) школьника: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«Основы православной культуры»;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«Основы исламской культуры»;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«Основы буддийской культуры»;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«Основы иудейской культуры»;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«Основы мировых религиозных культур»;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«Основы светской этики».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Преподавание направлено на воспитание учащихся, формирование, прежде всего, их мировоззрения и нравственной культуры с учётом мировоззренческих и культурных особенностей и потребностей семьи школьника. В связи с этим выбор для изучения школьником основ определённой религиозной культуры или мировых религиозных культур, или основ светской этики согласно законодательству Российской Федерации осуществляется исключительно родителями (законными представителями) несовершеннолетнего учащегося.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При этом вы можете посоветоваться с ребёнком и учесть его личное мнение.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Преподавать все модули, в том числе по основам религиозных культур, будут школьные учителя, получившие соответствующую подготовку.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Для осуществления выбора необходимо личное присутствие (возможно одного из родителей) на родительском собрании и личное заполнение заявления, которым будет письменно зафиксирован ваш выбор.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>На родительском собрании вам будет представлено содержание каждого из указанных модулей, вы сможете получить ответы на вопросы от представителей администрации школы, педагогов, представителей соответствующих религиозных организаций.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Присутствие на собрании, по крайней мере, одного из родителей и заполнение личного заявления о выборе – обязательно.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Отказ от изучения любого из шести модулей не допускается.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Дата, время, место проведения родительского собрания: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__________________________________________________________________________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 уважением, администрация _______________________________________________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(наименование, место нахождения образовательной организации)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righ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13" w:history="1">
        <w:r w:rsidRPr="00885C94">
          <w:rPr>
            <w:rFonts w:ascii="Arial" w:eastAsia="Times New Roman" w:hAnsi="Arial" w:cs="Arial"/>
            <w:i/>
            <w:iCs/>
            <w:color w:val="4488BB"/>
            <w:sz w:val="21"/>
            <w:szCs w:val="21"/>
            <w:lang w:eastAsia="ru-RU"/>
          </w:rPr>
          <w:t>Приложение 2</w:t>
        </w:r>
      </w:hyperlink>
    </w:p>
    <w:p w:rsidR="00885C94" w:rsidRPr="00885C94" w:rsidRDefault="00885C94" w:rsidP="00885C94">
      <w:pPr>
        <w:spacing w:before="100" w:beforeAutospacing="1" w:after="100" w:afterAutospacing="1" w:line="300" w:lineRule="atLeast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Директору образовательной организации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________________________________________________________________________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(наименование, место нахождения образовательной организации)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________________________________________________________________________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(Ф.И.О.)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Заявление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Мы, родители (законные представители) учащегося ______ «____» класса образовательной организации _________________________________ </w:t>
      </w:r>
      <w:r w:rsidRPr="00885C94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(наименование, место нахождения образовательной организации)</w:t>
      </w: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_____________________________________________________ </w:t>
      </w:r>
      <w:r w:rsidRPr="00885C94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(Ф.И. ребёнка)</w:t>
      </w: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, из предлагаемых на выбор модулей комплексного учебного курса «Основы религиозных культур и светской этики»: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«Основы православной культуры»,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«Основы исламской культуры»,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«Основы буддийской культуры»,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«Основы иудейской культуры»,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«Основы мировых религиозных культур»,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«Основы светской этики»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>выбираем для своего ребёнка изучение модуля (написать от руки):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________________________________________________________________________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Дата «___» _________________ 20___ г.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______________________________________ </w:t>
      </w:r>
      <w:r w:rsidRPr="00885C94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(Ф.И.О.)</w:t>
      </w: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___________ </w:t>
      </w:r>
      <w:r w:rsidRPr="00885C94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(подпись)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______________________________________ </w:t>
      </w:r>
      <w:r w:rsidRPr="00885C94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(Ф.И.О.)</w:t>
      </w: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___________ </w:t>
      </w:r>
      <w:r w:rsidRPr="00885C94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(подпись)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righ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14" w:history="1">
        <w:r w:rsidRPr="00885C94">
          <w:rPr>
            <w:rFonts w:ascii="Arial" w:eastAsia="Times New Roman" w:hAnsi="Arial" w:cs="Arial"/>
            <w:i/>
            <w:iCs/>
            <w:color w:val="4488BB"/>
            <w:sz w:val="21"/>
            <w:szCs w:val="21"/>
            <w:lang w:eastAsia="ru-RU"/>
          </w:rPr>
          <w:t>Приложение 3</w:t>
        </w:r>
      </w:hyperlink>
    </w:p>
    <w:p w:rsidR="00885C94" w:rsidRPr="00885C94" w:rsidRDefault="00885C94" w:rsidP="00885C94">
      <w:pPr>
        <w:spacing w:before="100" w:beforeAutospacing="1" w:after="100" w:afterAutospacing="1" w:line="300" w:lineRule="atLeast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Протокол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родительского собрания ____ «____» класса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________________________________________________________________________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(наименование, место нахождения образовательной организации)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Результаты выбора родителями (законными представителями) обучающихся ____ «____» класса модулей комплексного курса «Основы религиозных культур и светской этики»: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1"/>
        <w:gridCol w:w="4514"/>
      </w:tblGrid>
      <w:tr w:rsidR="00885C94" w:rsidRPr="00885C94" w:rsidTr="00885C94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5C94" w:rsidRPr="00885C94" w:rsidRDefault="00885C94" w:rsidP="00885C94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885C94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Название модуля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5C94" w:rsidRPr="00885C94" w:rsidRDefault="00885C94" w:rsidP="00885C94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885C94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Число учащихся</w:t>
            </w:r>
          </w:p>
          <w:p w:rsidR="00885C94" w:rsidRPr="00885C94" w:rsidRDefault="00885C94" w:rsidP="00885C94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885C94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(число цифрами и письменно)</w:t>
            </w:r>
          </w:p>
        </w:tc>
      </w:tr>
      <w:tr w:rsidR="00885C94" w:rsidRPr="00885C94" w:rsidTr="00885C94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C94" w:rsidRPr="00885C94" w:rsidRDefault="00885C94" w:rsidP="00885C94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885C94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Основы православной культуры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C94" w:rsidRPr="00885C94" w:rsidRDefault="00885C94" w:rsidP="00885C94">
            <w:pPr>
              <w:spacing w:after="0" w:line="300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885C94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 </w:t>
            </w:r>
          </w:p>
        </w:tc>
      </w:tr>
      <w:tr w:rsidR="00885C94" w:rsidRPr="00885C94" w:rsidTr="00885C94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C94" w:rsidRPr="00885C94" w:rsidRDefault="00885C94" w:rsidP="00885C94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885C94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Основы исламской культуры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C94" w:rsidRPr="00885C94" w:rsidRDefault="00885C94" w:rsidP="00885C94">
            <w:pPr>
              <w:spacing w:after="0" w:line="300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885C94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 </w:t>
            </w:r>
          </w:p>
        </w:tc>
      </w:tr>
      <w:tr w:rsidR="00885C94" w:rsidRPr="00885C94" w:rsidTr="00885C94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C94" w:rsidRPr="00885C94" w:rsidRDefault="00885C94" w:rsidP="00885C94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885C94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Основы буддийской культуры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C94" w:rsidRPr="00885C94" w:rsidRDefault="00885C94" w:rsidP="00885C94">
            <w:pPr>
              <w:spacing w:after="0" w:line="300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885C94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 </w:t>
            </w:r>
          </w:p>
        </w:tc>
      </w:tr>
      <w:tr w:rsidR="00885C94" w:rsidRPr="00885C94" w:rsidTr="00885C94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C94" w:rsidRPr="00885C94" w:rsidRDefault="00885C94" w:rsidP="00885C94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885C94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Основы иудейской культуры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C94" w:rsidRPr="00885C94" w:rsidRDefault="00885C94" w:rsidP="00885C94">
            <w:pPr>
              <w:spacing w:after="0" w:line="300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885C94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 </w:t>
            </w:r>
          </w:p>
        </w:tc>
      </w:tr>
      <w:tr w:rsidR="00885C94" w:rsidRPr="00885C94" w:rsidTr="00885C94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C94" w:rsidRPr="00885C94" w:rsidRDefault="00885C94" w:rsidP="00885C94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885C94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Основы мировых религиозных культур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C94" w:rsidRPr="00885C94" w:rsidRDefault="00885C94" w:rsidP="00885C94">
            <w:pPr>
              <w:spacing w:after="0" w:line="300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885C94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 </w:t>
            </w:r>
          </w:p>
        </w:tc>
      </w:tr>
      <w:tr w:rsidR="00885C94" w:rsidRPr="00885C94" w:rsidTr="00885C94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C94" w:rsidRPr="00885C94" w:rsidRDefault="00885C94" w:rsidP="00885C94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885C94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Основы светской этики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C94" w:rsidRPr="00885C94" w:rsidRDefault="00885C94" w:rsidP="00885C94">
            <w:pPr>
              <w:spacing w:after="0" w:line="300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885C94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 </w:t>
            </w:r>
          </w:p>
        </w:tc>
      </w:tr>
    </w:tbl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Дата «___» _______________ 20___ г.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Классный руководитель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______________________________________ </w:t>
      </w:r>
      <w:r w:rsidRPr="00885C94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(Ф.И.О.)</w:t>
      </w: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___________ </w:t>
      </w:r>
      <w:r w:rsidRPr="00885C94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(подпись)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Председатель родительского комитета класса</w:t>
      </w:r>
    </w:p>
    <w:p w:rsidR="00885C94" w:rsidRPr="00885C94" w:rsidRDefault="00885C94" w:rsidP="00885C94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______________________________________ </w:t>
      </w:r>
      <w:r w:rsidRPr="00885C94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(Ф.И.О.)</w:t>
      </w:r>
      <w:r w:rsidRPr="00885C9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___________ </w:t>
      </w:r>
      <w:r w:rsidRPr="00885C94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(подпись)</w:t>
      </w:r>
    </w:p>
    <w:p w:rsidR="00E76BBB" w:rsidRDefault="00E76BBB">
      <w:bookmarkStart w:id="0" w:name="_GoBack"/>
      <w:bookmarkEnd w:id="0"/>
    </w:p>
    <w:sectPr w:rsidR="00E76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E1BBB"/>
    <w:multiLevelType w:val="multilevel"/>
    <w:tmpl w:val="0C3A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C94"/>
    <w:rsid w:val="00885C94"/>
    <w:rsid w:val="00E7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1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45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1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7255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dotted" w:sz="6" w:space="18" w:color="CCCCCC"/>
                        <w:right w:val="none" w:sz="0" w:space="0" w:color="auto"/>
                      </w:divBdr>
                      <w:divsChild>
                        <w:div w:id="166848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76857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dotted" w:sz="6" w:space="2" w:color="CCCCCC"/>
                            <w:left w:val="none" w:sz="0" w:space="0" w:color="auto"/>
                            <w:bottom w:val="dotted" w:sz="6" w:space="2" w:color="CCCCCC"/>
                            <w:right w:val="none" w:sz="0" w:space="0" w:color="auto"/>
                          </w:divBdr>
                        </w:div>
                        <w:div w:id="191203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0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smetod.ru/files/metod/nachalnoe/orkse/info/pril1.doc" TargetMode="External"/><Relationship Id="rId13" Type="http://schemas.openxmlformats.org/officeDocument/2006/relationships/hyperlink" Target="http://mosmetod.ru/files/metod/nachalnoe/orkse/info/pril2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osmetod.ru/files/metod/nachalnoe/orkse/info/pril1.doc" TargetMode="External"/><Relationship Id="rId12" Type="http://schemas.openxmlformats.org/officeDocument/2006/relationships/hyperlink" Target="http://mosmetod.ru/files/metod/nachalnoe/orkse/info/pril1.do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osmetod.ru/metodicheskoe-prostranstvo/nachalnaya-shkola/inklyuzivnoe-obrazovanie/normativno-pravovaya-dokumentatsiya/pismo-minobrnauki-rossii-ot-31-03-2015-g-08-461-o-napravlenii-reglamenta-vybora-modulej-kursa.html?print=1&amp;tmpl=component" TargetMode="External"/><Relationship Id="rId11" Type="http://schemas.openxmlformats.org/officeDocument/2006/relationships/hyperlink" Target="http://mosmetod.ru/files/metod/nachalnoe/orkse/info/pril4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osmetod.ru/files/metod/nachalnoe/orkse/info/pril3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smetod.ru/files/metod/nachalnoe/orkse/info/pril2.doc" TargetMode="External"/><Relationship Id="rId14" Type="http://schemas.openxmlformats.org/officeDocument/2006/relationships/hyperlink" Target="http://mosmetod.ru/files/metod/nachalnoe/orkse/info/pril3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2841</Words>
  <Characters>16195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2016-09-16T12:36:00Z</dcterms:created>
  <dcterms:modified xsi:type="dcterms:W3CDTF">2016-09-16T12:37:00Z</dcterms:modified>
</cp:coreProperties>
</file>