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4D969" w14:textId="6B216DDE" w:rsidR="00610CF3" w:rsidRDefault="00610CF3" w:rsidP="00610CF3">
      <w:pPr>
        <w:pStyle w:val="a5"/>
        <w:ind w:left="11199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3"/>
        <w:gridCol w:w="4217"/>
      </w:tblGrid>
      <w:tr w:rsidR="00610CF3" w14:paraId="734383C4" w14:textId="77777777" w:rsidTr="00000C5A">
        <w:tc>
          <w:tcPr>
            <w:tcW w:w="10343" w:type="dxa"/>
          </w:tcPr>
          <w:p w14:paraId="13A57121" w14:textId="77777777" w:rsidR="00610CF3" w:rsidRDefault="00610CF3" w:rsidP="00000C5A">
            <w:pPr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  <w:tc>
          <w:tcPr>
            <w:tcW w:w="4217" w:type="dxa"/>
          </w:tcPr>
          <w:p w14:paraId="4CF1CC9D" w14:textId="77777777" w:rsidR="00610CF3" w:rsidRDefault="00610CF3" w:rsidP="00000C5A">
            <w:pPr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14:paraId="0022E327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отчет по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работ</w:t>
      </w:r>
      <w:r>
        <w:rPr>
          <w:rFonts w:ascii="Times New Roman" w:hAnsi="Times New Roman"/>
          <w:b/>
          <w:caps/>
          <w:sz w:val="24"/>
          <w:szCs w:val="24"/>
        </w:rPr>
        <w:t>е</w:t>
      </w:r>
      <w:r w:rsidRPr="00395287">
        <w:rPr>
          <w:rFonts w:ascii="Times New Roman" w:hAnsi="Times New Roman"/>
          <w:b/>
          <w:caps/>
          <w:sz w:val="24"/>
          <w:szCs w:val="24"/>
        </w:rPr>
        <w:t xml:space="preserve"> мастерской</w:t>
      </w:r>
    </w:p>
    <w:p w14:paraId="557106D7" w14:textId="0E153C3F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395287">
        <w:rPr>
          <w:rFonts w:ascii="Times New Roman" w:hAnsi="Times New Roman"/>
          <w:b/>
          <w:caps/>
          <w:sz w:val="24"/>
          <w:szCs w:val="24"/>
        </w:rPr>
        <w:t>«</w:t>
      </w:r>
      <w:r w:rsidR="002A617F" w:rsidRPr="002A617F">
        <w:rPr>
          <w:rFonts w:ascii="Times New Roman" w:hAnsi="Times New Roman"/>
          <w:b/>
          <w:caps/>
          <w:sz w:val="24"/>
          <w:szCs w:val="24"/>
        </w:rPr>
        <w:t>Эксплуатация сельскохозяйственных машин</w:t>
      </w:r>
      <w:r w:rsidRPr="00395287">
        <w:rPr>
          <w:rFonts w:ascii="Times New Roman" w:hAnsi="Times New Roman"/>
          <w:b/>
          <w:caps/>
          <w:sz w:val="24"/>
          <w:szCs w:val="24"/>
        </w:rPr>
        <w:t>»</w:t>
      </w:r>
    </w:p>
    <w:p w14:paraId="6C203E5F" w14:textId="77777777" w:rsidR="00610CF3" w:rsidRDefault="00610CF3" w:rsidP="00610CF3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640"/>
        <w:gridCol w:w="6445"/>
        <w:gridCol w:w="2112"/>
        <w:gridCol w:w="2585"/>
        <w:gridCol w:w="3770"/>
      </w:tblGrid>
      <w:tr w:rsidR="00610CF3" w:rsidRPr="00395287" w14:paraId="704BA36B" w14:textId="77777777" w:rsidTr="00000C5A">
        <w:tc>
          <w:tcPr>
            <w:tcW w:w="5000" w:type="pct"/>
            <w:gridSpan w:val="5"/>
          </w:tcPr>
          <w:p w14:paraId="2C05A9B1" w14:textId="77777777" w:rsidR="00610CF3" w:rsidRPr="00395287" w:rsidRDefault="00610CF3" w:rsidP="00610CF3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Учебная работа</w:t>
            </w:r>
          </w:p>
        </w:tc>
      </w:tr>
      <w:tr w:rsidR="00610CF3" w:rsidRPr="00395287" w14:paraId="74A0C341" w14:textId="77777777" w:rsidTr="00000C5A">
        <w:tc>
          <w:tcPr>
            <w:tcW w:w="206" w:type="pct"/>
          </w:tcPr>
          <w:p w14:paraId="20C941F3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63F3C757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1A333A1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3A47290B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6FE4B6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610CF3" w:rsidRPr="00395287" w14:paraId="566C2EC4" w14:textId="77777777" w:rsidTr="00000C5A">
        <w:tc>
          <w:tcPr>
            <w:tcW w:w="206" w:type="pct"/>
          </w:tcPr>
          <w:p w14:paraId="566F7DF6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0E402F32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онкурсы профессионального мастерства среди студентов</w:t>
            </w:r>
          </w:p>
        </w:tc>
        <w:tc>
          <w:tcPr>
            <w:tcW w:w="679" w:type="pct"/>
          </w:tcPr>
          <w:p w14:paraId="4F5F490F" w14:textId="432A8FFA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582B19F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1E4ED30" w14:textId="77777777" w:rsidR="00610CF3" w:rsidRPr="00395287" w:rsidRDefault="00610CF3" w:rsidP="00000C5A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696" w:rsidRPr="00395287" w14:paraId="361858CE" w14:textId="77777777" w:rsidTr="00000C5A">
        <w:tc>
          <w:tcPr>
            <w:tcW w:w="206" w:type="pct"/>
          </w:tcPr>
          <w:p w14:paraId="0F4AF75D" w14:textId="77777777" w:rsidR="005D0696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60EB9D5F" w14:textId="1E8736CC" w:rsidR="00E47C43" w:rsidRPr="00E47C43" w:rsidRDefault="005D0696" w:rsidP="00E47C43">
            <w:pPr>
              <w:pStyle w:val="a3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Отборочный этап </w:t>
            </w:r>
            <w:r w:rsidR="00E47C43" w:rsidRPr="00E47C43">
              <w:rPr>
                <w:rFonts w:ascii="Times New Roman" w:hAnsi="Times New Roman"/>
                <w:sz w:val="24"/>
                <w:szCs w:val="24"/>
              </w:rPr>
              <w:t xml:space="preserve">Чемпионата </w:t>
            </w:r>
            <w:r w:rsidR="00E47C43">
              <w:rPr>
                <w:rFonts w:ascii="Times New Roman" w:hAnsi="Times New Roman"/>
                <w:sz w:val="24"/>
                <w:szCs w:val="24"/>
              </w:rPr>
              <w:t xml:space="preserve">«Профессионалы» </w:t>
            </w:r>
            <w:r w:rsidR="00E47C43" w:rsidRPr="00E47C43">
              <w:rPr>
                <w:rFonts w:ascii="Times New Roman" w:hAnsi="Times New Roman"/>
                <w:sz w:val="24"/>
                <w:szCs w:val="24"/>
              </w:rPr>
              <w:t>по компетенции</w:t>
            </w:r>
          </w:p>
          <w:p w14:paraId="4A005C50" w14:textId="7D76A843" w:rsidR="005D0696" w:rsidRDefault="00E47C43" w:rsidP="00E47C4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7C43">
              <w:rPr>
                <w:rFonts w:ascii="Times New Roman" w:hAnsi="Times New Roman"/>
                <w:sz w:val="24"/>
                <w:szCs w:val="24"/>
              </w:rPr>
              <w:t>_«Эксплуатация сельскохозяйственных машин»_</w:t>
            </w:r>
          </w:p>
        </w:tc>
        <w:tc>
          <w:tcPr>
            <w:tcW w:w="679" w:type="pct"/>
          </w:tcPr>
          <w:p w14:paraId="0AE24561" w14:textId="63C7322B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27.10-20.11.2025</w:t>
            </w:r>
          </w:p>
        </w:tc>
        <w:tc>
          <w:tcPr>
            <w:tcW w:w="831" w:type="pct"/>
          </w:tcPr>
          <w:p w14:paraId="258C4553" w14:textId="0C726244" w:rsidR="005D0696" w:rsidRPr="00395287" w:rsidRDefault="00E47C43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114C45A4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696" w:rsidRPr="00395287" w14:paraId="0F2628C7" w14:textId="77777777" w:rsidTr="00000C5A">
        <w:tc>
          <w:tcPr>
            <w:tcW w:w="5000" w:type="pct"/>
            <w:gridSpan w:val="5"/>
          </w:tcPr>
          <w:p w14:paraId="5F13A177" w14:textId="77777777" w:rsidR="005D0696" w:rsidRPr="00395287" w:rsidRDefault="005D0696" w:rsidP="005D0696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Методическая работа</w:t>
            </w:r>
          </w:p>
        </w:tc>
      </w:tr>
      <w:tr w:rsidR="005D0696" w:rsidRPr="00395287" w14:paraId="4024EF5C" w14:textId="77777777" w:rsidTr="00000C5A">
        <w:tc>
          <w:tcPr>
            <w:tcW w:w="206" w:type="pct"/>
          </w:tcPr>
          <w:p w14:paraId="45F705E7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30AA3DD2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0E125F09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71D48328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00B879CA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5D0696" w:rsidRPr="00395287" w14:paraId="67BCBD46" w14:textId="77777777" w:rsidTr="00000C5A">
        <w:tc>
          <w:tcPr>
            <w:tcW w:w="206" w:type="pct"/>
          </w:tcPr>
          <w:p w14:paraId="63FF6002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72" w:type="pct"/>
          </w:tcPr>
          <w:p w14:paraId="57130BE2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</w:t>
            </w:r>
            <w:r>
              <w:rPr>
                <w:rFonts w:ascii="Times New Roman" w:hAnsi="Times New Roman"/>
                <w:sz w:val="24"/>
                <w:szCs w:val="24"/>
              </w:rPr>
              <w:t>анные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программы ДПО и ПППК </w:t>
            </w:r>
          </w:p>
        </w:tc>
        <w:tc>
          <w:tcPr>
            <w:tcW w:w="679" w:type="pct"/>
          </w:tcPr>
          <w:p w14:paraId="10BBD12B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0541FF6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065AE2D5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696" w:rsidRPr="00395287" w14:paraId="0F024EC0" w14:textId="77777777" w:rsidTr="00000C5A">
        <w:tc>
          <w:tcPr>
            <w:tcW w:w="206" w:type="pct"/>
          </w:tcPr>
          <w:p w14:paraId="4EB6139A" w14:textId="77777777" w:rsidR="005D0696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A1AC75F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05F6BD8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7B8F943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E3F573A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0696" w:rsidRPr="00395287" w14:paraId="4710202E" w14:textId="77777777" w:rsidTr="00000C5A">
        <w:tc>
          <w:tcPr>
            <w:tcW w:w="206" w:type="pct"/>
          </w:tcPr>
          <w:p w14:paraId="6693C6D5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72" w:type="pct"/>
          </w:tcPr>
          <w:p w14:paraId="4E3FC43A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95287">
              <w:rPr>
                <w:rFonts w:ascii="Times New Roman" w:hAnsi="Times New Roman"/>
                <w:sz w:val="24"/>
                <w:szCs w:val="24"/>
              </w:rPr>
              <w:t>Разработа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нные 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комплекты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395287">
              <w:rPr>
                <w:rFonts w:ascii="Times New Roman" w:hAnsi="Times New Roman"/>
                <w:sz w:val="24"/>
                <w:szCs w:val="24"/>
              </w:rPr>
              <w:t>практикоорентированных</w:t>
            </w:r>
            <w:proofErr w:type="spellEnd"/>
            <w:r w:rsidRPr="00395287">
              <w:rPr>
                <w:rFonts w:ascii="Times New Roman" w:hAnsi="Times New Roman"/>
                <w:sz w:val="24"/>
                <w:szCs w:val="24"/>
              </w:rPr>
              <w:t xml:space="preserve"> заданий по УД/ПМ</w:t>
            </w:r>
          </w:p>
        </w:tc>
        <w:tc>
          <w:tcPr>
            <w:tcW w:w="679" w:type="pct"/>
          </w:tcPr>
          <w:p w14:paraId="7F57BFA8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64608105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654299B8" w14:textId="77777777" w:rsidR="005D0696" w:rsidRPr="00395287" w:rsidRDefault="005D0696" w:rsidP="005D069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A617F" w:rsidRPr="00395287" w14:paraId="10333F76" w14:textId="77777777" w:rsidTr="00000C5A">
        <w:tc>
          <w:tcPr>
            <w:tcW w:w="206" w:type="pct"/>
          </w:tcPr>
          <w:p w14:paraId="2E0EF6A3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705199F" w14:textId="77777777" w:rsidR="002A617F" w:rsidRPr="00314AB7" w:rsidRDefault="002A617F" w:rsidP="002A617F">
            <w:pPr>
              <w:rPr>
                <w:rFonts w:ascii="Times New Roman" w:hAnsi="Times New Roman"/>
                <w:iCs/>
                <w:sz w:val="24"/>
              </w:rPr>
            </w:pPr>
            <w:r w:rsidRPr="00A3174B">
              <w:rPr>
                <w:rFonts w:ascii="Times New Roman" w:hAnsi="Times New Roman"/>
                <w:iCs/>
                <w:sz w:val="24"/>
              </w:rPr>
              <w:t>УП.01.01</w:t>
            </w:r>
            <w:r w:rsidRPr="00314AB7">
              <w:rPr>
                <w:rFonts w:ascii="Times New Roman" w:hAnsi="Times New Roman"/>
                <w:iCs/>
                <w:sz w:val="24"/>
              </w:rPr>
              <w:t xml:space="preserve"> Учебная практика</w:t>
            </w:r>
          </w:p>
          <w:p w14:paraId="0F18A728" w14:textId="09B4A130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4B">
              <w:rPr>
                <w:rFonts w:ascii="Times New Roman" w:hAnsi="Times New Roman"/>
                <w:i/>
                <w:sz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679" w:type="pct"/>
          </w:tcPr>
          <w:p w14:paraId="3FD15823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D2F0FCE" w14:textId="7A111FBA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1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717E2A8C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755AB88C" w14:textId="77777777" w:rsidTr="00000C5A">
        <w:tc>
          <w:tcPr>
            <w:tcW w:w="206" w:type="pct"/>
          </w:tcPr>
          <w:p w14:paraId="00A299B6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7198594B" w14:textId="77777777" w:rsidR="002A617F" w:rsidRDefault="002A617F" w:rsidP="002A617F">
            <w:r w:rsidRPr="00A3174B">
              <w:rPr>
                <w:rFonts w:ascii="Times New Roman" w:hAnsi="Times New Roman"/>
                <w:sz w:val="24"/>
              </w:rPr>
              <w:t>УП.02.01 Учебная практика</w:t>
            </w:r>
            <w:r>
              <w:t xml:space="preserve"> </w:t>
            </w:r>
          </w:p>
          <w:p w14:paraId="78EF8A78" w14:textId="7CA68E8C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174B">
              <w:rPr>
                <w:rFonts w:ascii="Times New Roman" w:hAnsi="Times New Roman"/>
                <w:sz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679" w:type="pct"/>
          </w:tcPr>
          <w:p w14:paraId="18A01602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07905D8" w14:textId="7DFB2504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1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4DE2155F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7FC64F60" w14:textId="77777777" w:rsidTr="00000C5A">
        <w:tc>
          <w:tcPr>
            <w:tcW w:w="206" w:type="pct"/>
          </w:tcPr>
          <w:p w14:paraId="46FE9741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1CB79E40" w14:textId="77777777" w:rsidR="002A617F" w:rsidRDefault="002A617F" w:rsidP="002A617F">
            <w:pPr>
              <w:rPr>
                <w:rFonts w:ascii="Times New Roman" w:hAnsi="Times New Roman"/>
                <w:sz w:val="24"/>
              </w:rPr>
            </w:pPr>
            <w:r w:rsidRPr="00A3174B">
              <w:rPr>
                <w:rFonts w:ascii="Times New Roman" w:hAnsi="Times New Roman"/>
                <w:sz w:val="24"/>
              </w:rPr>
              <w:t>ПП.02.01 Производственная практика</w:t>
            </w:r>
          </w:p>
          <w:p w14:paraId="2FFD77B3" w14:textId="4B3ECDCC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95F">
              <w:rPr>
                <w:rFonts w:ascii="Times New Roman" w:hAnsi="Times New Roman"/>
                <w:sz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679" w:type="pct"/>
          </w:tcPr>
          <w:p w14:paraId="29E5D4C3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120024C" w14:textId="26C813CC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1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7405060E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0F98A276" w14:textId="77777777" w:rsidTr="00000C5A">
        <w:tc>
          <w:tcPr>
            <w:tcW w:w="206" w:type="pct"/>
          </w:tcPr>
          <w:p w14:paraId="64D7994C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E20F5BD" w14:textId="4369EF10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95F">
              <w:rPr>
                <w:rFonts w:ascii="Times New Roman" w:hAnsi="Times New Roman"/>
                <w:sz w:val="24"/>
              </w:rPr>
              <w:t xml:space="preserve">ПП.01.01 Производственная практика </w:t>
            </w:r>
            <w:r w:rsidRPr="00A3174B">
              <w:rPr>
                <w:rFonts w:ascii="Times New Roman" w:hAnsi="Times New Roman"/>
                <w:i/>
                <w:sz w:val="24"/>
              </w:rPr>
              <w:t>35.01.13 Тракторист-машинист сельскохозяйственного производства</w:t>
            </w:r>
          </w:p>
        </w:tc>
        <w:tc>
          <w:tcPr>
            <w:tcW w:w="679" w:type="pct"/>
          </w:tcPr>
          <w:p w14:paraId="11803A8A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7F5282AA" w14:textId="64AC5100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1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1B6BBF5A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169DC775" w14:textId="77777777" w:rsidTr="00000C5A">
        <w:tc>
          <w:tcPr>
            <w:tcW w:w="206" w:type="pct"/>
          </w:tcPr>
          <w:p w14:paraId="5DAEC060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52051E7D" w14:textId="77777777" w:rsidR="002A617F" w:rsidRDefault="002A617F" w:rsidP="002A617F">
            <w:pPr>
              <w:rPr>
                <w:rFonts w:ascii="Times New Roman" w:hAnsi="Times New Roman"/>
                <w:sz w:val="24"/>
              </w:rPr>
            </w:pPr>
            <w:r w:rsidRPr="0023195F">
              <w:rPr>
                <w:rFonts w:ascii="Times New Roman" w:hAnsi="Times New Roman"/>
                <w:sz w:val="24"/>
              </w:rPr>
              <w:t>УП.02.01 Учебная практика</w:t>
            </w:r>
          </w:p>
          <w:p w14:paraId="141701AA" w14:textId="296F8DE8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3195F">
              <w:rPr>
                <w:rFonts w:ascii="Times New Roman" w:hAnsi="Times New Roman"/>
                <w:sz w:val="24"/>
              </w:rPr>
              <w:lastRenderedPageBreak/>
              <w:t>35.01.13 Тракторист-машинист сельскохозяйственного производств</w:t>
            </w:r>
          </w:p>
        </w:tc>
        <w:tc>
          <w:tcPr>
            <w:tcW w:w="679" w:type="pct"/>
          </w:tcPr>
          <w:p w14:paraId="51A7819E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22246058" w14:textId="41AC4950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1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6890D08E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3F931403" w14:textId="77777777" w:rsidTr="00000C5A">
        <w:tc>
          <w:tcPr>
            <w:tcW w:w="206" w:type="pct"/>
          </w:tcPr>
          <w:p w14:paraId="70A0CA3D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7A3D7B8" w14:textId="77777777" w:rsidR="002A617F" w:rsidRDefault="002A617F" w:rsidP="002A617F">
            <w:pPr>
              <w:rPr>
                <w:rFonts w:ascii="Times New Roman" w:hAnsi="Times New Roman"/>
                <w:sz w:val="24"/>
              </w:rPr>
            </w:pPr>
            <w:r w:rsidRPr="008735C7">
              <w:rPr>
                <w:rFonts w:ascii="Times New Roman" w:hAnsi="Times New Roman"/>
                <w:sz w:val="24"/>
              </w:rPr>
              <w:t>УП.03.01 Учебная практика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37B8ADC" w14:textId="239790E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5C7">
              <w:rPr>
                <w:rFonts w:ascii="Times New Roman" w:hAnsi="Times New Roman"/>
                <w:sz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679" w:type="pct"/>
          </w:tcPr>
          <w:p w14:paraId="158AFEB4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1059FEA2" w14:textId="09855383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1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678A4C04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214FBFB4" w14:textId="77777777" w:rsidTr="00000C5A">
        <w:tc>
          <w:tcPr>
            <w:tcW w:w="206" w:type="pct"/>
          </w:tcPr>
          <w:p w14:paraId="18164950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089EA658" w14:textId="77777777" w:rsidR="002A617F" w:rsidRDefault="002A617F" w:rsidP="002A617F">
            <w:pPr>
              <w:rPr>
                <w:rFonts w:ascii="Times New Roman" w:hAnsi="Times New Roman"/>
                <w:sz w:val="24"/>
              </w:rPr>
            </w:pPr>
            <w:r w:rsidRPr="008735C7">
              <w:rPr>
                <w:rFonts w:ascii="Times New Roman" w:hAnsi="Times New Roman"/>
                <w:sz w:val="24"/>
              </w:rPr>
              <w:t>ОП.06 Основы зоотехники</w:t>
            </w:r>
          </w:p>
          <w:p w14:paraId="2A073F5B" w14:textId="496028D4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735C7">
              <w:rPr>
                <w:rFonts w:ascii="Times New Roman" w:hAnsi="Times New Roman"/>
                <w:sz w:val="24"/>
              </w:rPr>
              <w:t>35.01.13 Тракторист-машинист сельскохозяйственного производств</w:t>
            </w:r>
          </w:p>
        </w:tc>
        <w:tc>
          <w:tcPr>
            <w:tcW w:w="679" w:type="pct"/>
          </w:tcPr>
          <w:p w14:paraId="73164FDC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A02A7E7" w14:textId="5AE18D13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641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12F021DC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28CFCFD4" w14:textId="77777777" w:rsidTr="00000C5A">
        <w:tc>
          <w:tcPr>
            <w:tcW w:w="206" w:type="pct"/>
          </w:tcPr>
          <w:p w14:paraId="64E158F7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68234BBB" w14:textId="77777777" w:rsidR="002A617F" w:rsidRPr="002A617F" w:rsidRDefault="002A617F" w:rsidP="002A617F">
            <w:pPr>
              <w:rPr>
                <w:rFonts w:ascii="Times New Roman" w:hAnsi="Times New Roman"/>
                <w:sz w:val="24"/>
              </w:rPr>
            </w:pPr>
            <w:r w:rsidRPr="002A617F">
              <w:rPr>
                <w:rFonts w:ascii="Times New Roman" w:hAnsi="Times New Roman"/>
                <w:sz w:val="24"/>
              </w:rPr>
              <w:t>ОПЦ.10 Основы зоотехнии</w:t>
            </w:r>
          </w:p>
          <w:p w14:paraId="341EEF59" w14:textId="2D1D22D2" w:rsidR="002A617F" w:rsidRPr="008735C7" w:rsidRDefault="002A617F" w:rsidP="002A617F">
            <w:pPr>
              <w:rPr>
                <w:rFonts w:ascii="Times New Roman" w:hAnsi="Times New Roman"/>
                <w:sz w:val="24"/>
              </w:rPr>
            </w:pPr>
            <w:r w:rsidRPr="002A617F">
              <w:rPr>
                <w:rFonts w:ascii="Times New Roman" w:hAnsi="Times New Roman"/>
                <w:sz w:val="24"/>
              </w:rPr>
              <w:t>35.02.16 Эксплуатация и ремонт сельскохозяйственной техники и оборудования</w:t>
            </w:r>
          </w:p>
        </w:tc>
        <w:tc>
          <w:tcPr>
            <w:tcW w:w="679" w:type="pct"/>
          </w:tcPr>
          <w:p w14:paraId="21D0E73A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664350E5" w14:textId="07C53C59" w:rsidR="002A617F" w:rsidRPr="00836416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617F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3F833D34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29B0AA92" w14:textId="77777777" w:rsidTr="00000C5A">
        <w:trPr>
          <w:trHeight w:val="257"/>
        </w:trPr>
        <w:tc>
          <w:tcPr>
            <w:tcW w:w="5000" w:type="pct"/>
            <w:gridSpan w:val="5"/>
          </w:tcPr>
          <w:p w14:paraId="567D8DAB" w14:textId="77777777" w:rsidR="002A617F" w:rsidRPr="00395287" w:rsidRDefault="002A617F" w:rsidP="002A61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Профориентационная</w:t>
            </w:r>
            <w:proofErr w:type="spellEnd"/>
            <w:r w:rsidRPr="00395287">
              <w:rPr>
                <w:rFonts w:ascii="Times New Roman" w:hAnsi="Times New Roman"/>
                <w:b/>
                <w:sz w:val="24"/>
                <w:szCs w:val="24"/>
              </w:rPr>
              <w:t xml:space="preserve"> работа</w:t>
            </w:r>
          </w:p>
        </w:tc>
      </w:tr>
      <w:tr w:rsidR="002A617F" w:rsidRPr="00395287" w14:paraId="7B82A12B" w14:textId="77777777" w:rsidTr="00000C5A">
        <w:tc>
          <w:tcPr>
            <w:tcW w:w="206" w:type="pct"/>
          </w:tcPr>
          <w:p w14:paraId="798C6785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1A6C5A45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49CFD3C5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44FC0A14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141B6F1E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2A617F" w:rsidRPr="00395287" w14:paraId="78863F29" w14:textId="77777777" w:rsidTr="00000C5A">
        <w:tc>
          <w:tcPr>
            <w:tcW w:w="206" w:type="pct"/>
          </w:tcPr>
          <w:p w14:paraId="5D6DF591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5E729AC2" w14:textId="18A6D46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D0696">
              <w:rPr>
                <w:rFonts w:ascii="Times New Roman" w:hAnsi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679" w:type="pct"/>
          </w:tcPr>
          <w:p w14:paraId="6DA7F192" w14:textId="4D2A3730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18.10.2025</w:t>
            </w:r>
          </w:p>
        </w:tc>
        <w:tc>
          <w:tcPr>
            <w:tcW w:w="831" w:type="pct"/>
          </w:tcPr>
          <w:p w14:paraId="5EEB59DC" w14:textId="54629A39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К.П. Останина, </w:t>
            </w:r>
            <w:r w:rsidRPr="005D0696">
              <w:rPr>
                <w:rFonts w:ascii="Times New Roman" w:hAnsi="Times New Roman"/>
                <w:sz w:val="24"/>
                <w:szCs w:val="24"/>
              </w:rPr>
              <w:t>Е.С. Азиатцев</w:t>
            </w:r>
          </w:p>
        </w:tc>
        <w:tc>
          <w:tcPr>
            <w:tcW w:w="1212" w:type="pct"/>
          </w:tcPr>
          <w:p w14:paraId="05E33573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1A147607" w14:textId="77777777" w:rsidTr="00000C5A">
        <w:tc>
          <w:tcPr>
            <w:tcW w:w="206" w:type="pct"/>
          </w:tcPr>
          <w:p w14:paraId="1EF1687C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2E422295" w14:textId="7DB94483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F0">
              <w:t>Профессиональные пробы на базе мастерской</w:t>
            </w:r>
          </w:p>
        </w:tc>
        <w:tc>
          <w:tcPr>
            <w:tcW w:w="679" w:type="pct"/>
          </w:tcPr>
          <w:p w14:paraId="3A35772F" w14:textId="24FC3A32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13.11.2025</w:t>
            </w:r>
          </w:p>
        </w:tc>
        <w:tc>
          <w:tcPr>
            <w:tcW w:w="831" w:type="pct"/>
          </w:tcPr>
          <w:p w14:paraId="302A23BC" w14:textId="4FB62A96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1ED">
              <w:rPr>
                <w:rFonts w:ascii="Times New Roman" w:hAnsi="Times New Roman"/>
                <w:sz w:val="24"/>
                <w:szCs w:val="24"/>
              </w:rPr>
              <w:t>О.В. Королёва</w:t>
            </w:r>
            <w:r>
              <w:rPr>
                <w:rFonts w:ascii="Times New Roman" w:hAnsi="Times New Roman"/>
                <w:sz w:val="24"/>
                <w:szCs w:val="24"/>
              </w:rPr>
              <w:t>, Е.С. Азиатцев</w:t>
            </w:r>
          </w:p>
        </w:tc>
        <w:tc>
          <w:tcPr>
            <w:tcW w:w="1212" w:type="pct"/>
          </w:tcPr>
          <w:p w14:paraId="5BA9BF15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46215E22" w14:textId="77777777" w:rsidTr="00000C5A">
        <w:tc>
          <w:tcPr>
            <w:tcW w:w="206" w:type="pct"/>
          </w:tcPr>
          <w:p w14:paraId="4FD1D02F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F2C7F8E" w14:textId="47864CE0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5F0">
              <w:t>Профессиональные пробы на базе мастерской</w:t>
            </w:r>
          </w:p>
        </w:tc>
        <w:tc>
          <w:tcPr>
            <w:tcW w:w="679" w:type="pct"/>
          </w:tcPr>
          <w:p w14:paraId="29263451" w14:textId="76E99E80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18.11.2025</w:t>
            </w:r>
          </w:p>
        </w:tc>
        <w:tc>
          <w:tcPr>
            <w:tcW w:w="831" w:type="pct"/>
          </w:tcPr>
          <w:p w14:paraId="39B1D713" w14:textId="5CD13F0E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1ED">
              <w:rPr>
                <w:rFonts w:ascii="Times New Roman" w:hAnsi="Times New Roman"/>
                <w:sz w:val="24"/>
                <w:szCs w:val="24"/>
              </w:rPr>
              <w:t>О.В. Королёва</w:t>
            </w:r>
            <w:r>
              <w:rPr>
                <w:rFonts w:ascii="Times New Roman" w:hAnsi="Times New Roman"/>
                <w:sz w:val="24"/>
                <w:szCs w:val="24"/>
              </w:rPr>
              <w:t>, Е.С. Азиатцев</w:t>
            </w:r>
          </w:p>
        </w:tc>
        <w:tc>
          <w:tcPr>
            <w:tcW w:w="1212" w:type="pct"/>
          </w:tcPr>
          <w:p w14:paraId="7694D0F6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3AF6562F" w14:textId="77777777" w:rsidTr="00000C5A">
        <w:tc>
          <w:tcPr>
            <w:tcW w:w="206" w:type="pct"/>
          </w:tcPr>
          <w:p w14:paraId="50EBE057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2072" w:type="pct"/>
          </w:tcPr>
          <w:p w14:paraId="040A573B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занятости (ПДО)</w:t>
            </w:r>
          </w:p>
        </w:tc>
        <w:tc>
          <w:tcPr>
            <w:tcW w:w="679" w:type="pct"/>
          </w:tcPr>
          <w:p w14:paraId="1BC11BF2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A59DE84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4BA525B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3981F438" w14:textId="77777777" w:rsidTr="00000C5A">
        <w:tc>
          <w:tcPr>
            <w:tcW w:w="206" w:type="pct"/>
          </w:tcPr>
          <w:p w14:paraId="17551CD9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37406728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CC23775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01D659C0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173DD0DA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3C2F0221" w14:textId="77777777" w:rsidTr="00000C5A">
        <w:tc>
          <w:tcPr>
            <w:tcW w:w="5000" w:type="pct"/>
            <w:gridSpan w:val="5"/>
          </w:tcPr>
          <w:p w14:paraId="4982DB97" w14:textId="77777777" w:rsidR="002A617F" w:rsidRPr="00395287" w:rsidRDefault="002A617F" w:rsidP="002A617F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Внеаудиторная деятельность</w:t>
            </w:r>
          </w:p>
        </w:tc>
      </w:tr>
      <w:tr w:rsidR="002A617F" w:rsidRPr="00395287" w14:paraId="1695CB08" w14:textId="77777777" w:rsidTr="00000C5A">
        <w:tc>
          <w:tcPr>
            <w:tcW w:w="206" w:type="pct"/>
          </w:tcPr>
          <w:p w14:paraId="72717065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72" w:type="pct"/>
          </w:tcPr>
          <w:p w14:paraId="04F1CCAE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Наименования мероприятий</w:t>
            </w:r>
          </w:p>
        </w:tc>
        <w:tc>
          <w:tcPr>
            <w:tcW w:w="679" w:type="pct"/>
          </w:tcPr>
          <w:p w14:paraId="4B45D799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Период проведения</w:t>
            </w:r>
          </w:p>
        </w:tc>
        <w:tc>
          <w:tcPr>
            <w:tcW w:w="831" w:type="pct"/>
          </w:tcPr>
          <w:p w14:paraId="516CDEC0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95287">
              <w:rPr>
                <w:rFonts w:ascii="Times New Roman" w:hAnsi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е лица</w:t>
            </w:r>
          </w:p>
        </w:tc>
        <w:tc>
          <w:tcPr>
            <w:tcW w:w="1212" w:type="pct"/>
          </w:tcPr>
          <w:p w14:paraId="58AA413E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Ссылки, протокол МС</w:t>
            </w:r>
          </w:p>
        </w:tc>
      </w:tr>
      <w:tr w:rsidR="002A617F" w:rsidRPr="00395287" w14:paraId="24544E41" w14:textId="77777777" w:rsidTr="00000C5A">
        <w:tc>
          <w:tcPr>
            <w:tcW w:w="206" w:type="pct"/>
          </w:tcPr>
          <w:p w14:paraId="0B9AADC7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39528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2072" w:type="pct"/>
          </w:tcPr>
          <w:p w14:paraId="480963CA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Приглашенные сотрудники профильных/сторонних организаций</w:t>
            </w:r>
          </w:p>
        </w:tc>
        <w:tc>
          <w:tcPr>
            <w:tcW w:w="679" w:type="pct"/>
          </w:tcPr>
          <w:p w14:paraId="2B461493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3A901D3A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45BDFB08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17F" w:rsidRPr="00395287" w14:paraId="27D8740D" w14:textId="77777777" w:rsidTr="00000C5A">
        <w:tc>
          <w:tcPr>
            <w:tcW w:w="206" w:type="pct"/>
          </w:tcPr>
          <w:p w14:paraId="514AE01D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2" w:type="pct"/>
          </w:tcPr>
          <w:p w14:paraId="4084A3D5" w14:textId="77777777" w:rsidR="002A617F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" w:type="pct"/>
          </w:tcPr>
          <w:p w14:paraId="3B8E006A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1" w:type="pct"/>
          </w:tcPr>
          <w:p w14:paraId="51B2BAC6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2" w:type="pct"/>
          </w:tcPr>
          <w:p w14:paraId="50B416B8" w14:textId="77777777" w:rsidR="002A617F" w:rsidRPr="00395287" w:rsidRDefault="002A617F" w:rsidP="002A617F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E8DD15" w14:textId="77777777" w:rsidR="00610CF3" w:rsidRPr="004D5E43" w:rsidRDefault="00610CF3" w:rsidP="00610CF3">
      <w:pPr>
        <w:pStyle w:val="a5"/>
        <w:tabs>
          <w:tab w:val="left" w:pos="8460"/>
        </w:tabs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29757B55" w14:textId="77777777" w:rsidR="0058406B" w:rsidRDefault="0058406B"/>
    <w:sectPr w:rsidR="0058406B" w:rsidSect="00DA0E86">
      <w:pgSz w:w="16838" w:h="11906" w:orient="landscape"/>
      <w:pgMar w:top="567" w:right="567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23F0A"/>
    <w:multiLevelType w:val="hybridMultilevel"/>
    <w:tmpl w:val="DC204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CC4"/>
    <w:rsid w:val="00094CC4"/>
    <w:rsid w:val="002A617F"/>
    <w:rsid w:val="0058406B"/>
    <w:rsid w:val="005D0696"/>
    <w:rsid w:val="00610CF3"/>
    <w:rsid w:val="00D401ED"/>
    <w:rsid w:val="00E4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A584"/>
  <w15:chartTrackingRefBased/>
  <w15:docId w15:val="{004C85B9-2EB8-4512-8769-BBAD9AF1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0CF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CF3"/>
    <w:pPr>
      <w:ind w:left="720"/>
      <w:contextualSpacing/>
    </w:pPr>
  </w:style>
  <w:style w:type="table" w:styleId="a4">
    <w:name w:val="Table Grid"/>
    <w:basedOn w:val="a1"/>
    <w:uiPriority w:val="39"/>
    <w:rsid w:val="00610CF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No Spacing"/>
    <w:uiPriority w:val="1"/>
    <w:qFormat/>
    <w:rsid w:val="00610C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">
    <w:name w:val="Обычный1"/>
    <w:rsid w:val="002A6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2025-12-22T04:24:00Z</dcterms:created>
  <dcterms:modified xsi:type="dcterms:W3CDTF">2025-12-22T04:24:00Z</dcterms:modified>
</cp:coreProperties>
</file>