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44" w:rsidRPr="00A82339" w:rsidRDefault="00F46944" w:rsidP="00F46944">
      <w:pPr>
        <w:pStyle w:val="2"/>
        <w:shd w:val="clear" w:color="auto" w:fill="auto"/>
        <w:tabs>
          <w:tab w:val="left" w:pos="1340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0" w:name="_GoBack"/>
      <w:r w:rsidRPr="00F46944">
        <w:rPr>
          <w:noProof/>
          <w:sz w:val="28"/>
          <w:szCs w:val="28"/>
          <w:lang w:bidi="ar-SA"/>
        </w:rPr>
        <w:drawing>
          <wp:inline distT="0" distB="0" distL="0" distR="0">
            <wp:extent cx="6446520" cy="9867900"/>
            <wp:effectExtent l="0" t="0" r="0" b="0"/>
            <wp:docPr id="1" name="Рисунок 1" descr="C:\Users\ле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06" cy="987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4722" w:rsidRPr="00A82339" w:rsidRDefault="00D76364" w:rsidP="007E2B88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82339">
        <w:rPr>
          <w:sz w:val="28"/>
          <w:szCs w:val="28"/>
        </w:rPr>
        <w:lastRenderedPageBreak/>
        <w:t xml:space="preserve"> Цели и задачи </w:t>
      </w:r>
      <w:r w:rsidR="007E2B88" w:rsidRPr="007E2B88">
        <w:rPr>
          <w:sz w:val="28"/>
          <w:szCs w:val="28"/>
        </w:rPr>
        <w:t>электронного обучения</w:t>
      </w:r>
      <w:r w:rsidR="007E2B88">
        <w:rPr>
          <w:sz w:val="28"/>
          <w:szCs w:val="28"/>
        </w:rPr>
        <w:t xml:space="preserve"> и</w:t>
      </w:r>
      <w:r w:rsidR="007E2B88" w:rsidRPr="007E2B88">
        <w:rPr>
          <w:sz w:val="28"/>
          <w:szCs w:val="28"/>
        </w:rPr>
        <w:t xml:space="preserve"> дистанционных образовательных технологий</w:t>
      </w:r>
    </w:p>
    <w:p w:rsidR="00814722" w:rsidRPr="00A82339" w:rsidRDefault="00D76364" w:rsidP="003F3B71">
      <w:pPr>
        <w:pStyle w:val="2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>Целями применения дистанционного обучения в образовательном процессе являются: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удовлетворение потребностей общества и государства в квалифицированных специалистах со средним профессиональным образованием;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удовлетворение потребности личности в получении образования;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предоставление всем категориям обучающихся в </w:t>
      </w:r>
      <w:r w:rsidR="00A82339">
        <w:rPr>
          <w:sz w:val="28"/>
          <w:szCs w:val="28"/>
        </w:rPr>
        <w:t>Колледже</w:t>
      </w:r>
      <w:r w:rsidRPr="00A82339">
        <w:rPr>
          <w:sz w:val="28"/>
          <w:szCs w:val="28"/>
        </w:rPr>
        <w:t xml:space="preserve"> возможности освоения основных и дополнительных профессиональных образовательных программ, программ профессионального обучения непосредственно по месту жительства или временного пребывания.</w:t>
      </w:r>
    </w:p>
    <w:p w:rsidR="00814722" w:rsidRPr="00A82339" w:rsidRDefault="00D76364" w:rsidP="003F3B71">
      <w:pPr>
        <w:pStyle w:val="2"/>
        <w:numPr>
          <w:ilvl w:val="0"/>
          <w:numId w:val="2"/>
        </w:numPr>
        <w:shd w:val="clear" w:color="auto" w:fill="auto"/>
        <w:tabs>
          <w:tab w:val="left" w:pos="147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>Данное</w:t>
      </w:r>
      <w:r w:rsidR="00954E87">
        <w:rPr>
          <w:sz w:val="28"/>
          <w:szCs w:val="28"/>
        </w:rPr>
        <w:t xml:space="preserve"> Положение</w:t>
      </w:r>
      <w:r w:rsidRPr="00A82339">
        <w:rPr>
          <w:sz w:val="28"/>
          <w:szCs w:val="28"/>
        </w:rPr>
        <w:t xml:space="preserve"> позволяет решить следующие задачи: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усиление личностной направленности процесса обучения, интенсификация самостоятельной работы обучающегося;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снижение затрат на проведение обучения (в т.ч. аренда помещений, проезд к месту учебы, как обучающихся, так и педагогических работников и т. д.);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повышение качества обучения за счет применения средств современных информационных и коммуникационных технологий;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открытый доступ к различным информационным ресурсам для образовательного процесса в любое удобное для обучающегося время;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обеспечение опережающего характера всей системы образования, ее нацеленности на распространение знаний среди населения, повышение его общеобразовательного и культурного уровня;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создание условий для применения системы контроля качества образования;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создание единой образовательной среды </w:t>
      </w:r>
      <w:r w:rsidR="00954E87">
        <w:rPr>
          <w:sz w:val="28"/>
          <w:szCs w:val="28"/>
        </w:rPr>
        <w:t>Колледжа</w:t>
      </w:r>
      <w:r w:rsidRPr="00A82339">
        <w:rPr>
          <w:sz w:val="28"/>
          <w:szCs w:val="28"/>
        </w:rPr>
        <w:t>.</w:t>
      </w:r>
    </w:p>
    <w:p w:rsidR="00814722" w:rsidRPr="00A82339" w:rsidRDefault="00D76364" w:rsidP="007E2B8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40" w:lineRule="auto"/>
        <w:ind w:firstLine="709"/>
        <w:rPr>
          <w:sz w:val="28"/>
          <w:szCs w:val="28"/>
        </w:rPr>
      </w:pPr>
      <w:bookmarkStart w:id="1" w:name="bookmark0"/>
      <w:r w:rsidRPr="00A82339">
        <w:rPr>
          <w:sz w:val="28"/>
          <w:szCs w:val="28"/>
        </w:rPr>
        <w:t xml:space="preserve">Организация учебного процесса с применением </w:t>
      </w:r>
      <w:bookmarkEnd w:id="1"/>
      <w:r w:rsidR="007E2B88" w:rsidRPr="007E2B88">
        <w:rPr>
          <w:sz w:val="28"/>
          <w:szCs w:val="28"/>
        </w:rPr>
        <w:t>электронного обучения, дистанционных образовательных технологий</w:t>
      </w:r>
    </w:p>
    <w:p w:rsidR="00814722" w:rsidRPr="00A82339" w:rsidRDefault="00D76364" w:rsidP="007E2B88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Образовательный процесс с использованием </w:t>
      </w:r>
      <w:r w:rsidR="007E2B88" w:rsidRPr="007E2B88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 xml:space="preserve">при освоении основных </w:t>
      </w:r>
      <w:r w:rsidR="007E2B88">
        <w:rPr>
          <w:sz w:val="28"/>
          <w:szCs w:val="28"/>
        </w:rPr>
        <w:t>образовательных</w:t>
      </w:r>
      <w:r w:rsidRPr="00A82339">
        <w:rPr>
          <w:sz w:val="28"/>
          <w:szCs w:val="28"/>
        </w:rPr>
        <w:t xml:space="preserve"> программ среднего профессионального образования проводится в соответствии с утвержденными директором учебными планами, действующими нормативными документами, регламентирующими образовательный процесс, прием, переводы, отчисления и восстановление обучающихся, может осуществляться по форме обучения: очной, заочной. Прием граждан на обучение с </w:t>
      </w:r>
      <w:r w:rsidR="007E2B88">
        <w:rPr>
          <w:sz w:val="28"/>
          <w:szCs w:val="28"/>
        </w:rPr>
        <w:t xml:space="preserve">применением </w:t>
      </w:r>
      <w:r w:rsidR="007E2B88" w:rsidRPr="007E2B88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 xml:space="preserve"> осуществляется в порядке, установленном Правилами приема в </w:t>
      </w:r>
      <w:r w:rsidR="00954E87">
        <w:rPr>
          <w:sz w:val="28"/>
          <w:szCs w:val="28"/>
        </w:rPr>
        <w:t>Колледж</w:t>
      </w:r>
      <w:r w:rsidRPr="00A82339">
        <w:rPr>
          <w:sz w:val="28"/>
          <w:szCs w:val="28"/>
        </w:rPr>
        <w:t xml:space="preserve"> на соответствующий учебный год.</w:t>
      </w:r>
    </w:p>
    <w:p w:rsidR="00814722" w:rsidRPr="00A82339" w:rsidRDefault="00954E87" w:rsidP="007E2B88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D76364" w:rsidRPr="00A82339">
        <w:rPr>
          <w:sz w:val="28"/>
          <w:szCs w:val="28"/>
        </w:rPr>
        <w:t xml:space="preserve">ополнительные образовательные программы с применением </w:t>
      </w:r>
      <w:r w:rsidR="007E2B88" w:rsidRPr="007E2B88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="00D76364" w:rsidRPr="00A82339">
        <w:rPr>
          <w:sz w:val="28"/>
          <w:szCs w:val="28"/>
        </w:rPr>
        <w:t>реализуются по следующим формам обучения: с отрывом от производства, без отрыва от производства, с частичным отрывом от производства.</w:t>
      </w:r>
    </w:p>
    <w:p w:rsidR="00814722" w:rsidRPr="00A82339" w:rsidRDefault="00D76364" w:rsidP="007E2B88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lastRenderedPageBreak/>
        <w:t xml:space="preserve"> Организация образовательного процесса по дополнительному образованию с применением </w:t>
      </w:r>
      <w:r w:rsidR="007E2B88" w:rsidRPr="007E2B88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 xml:space="preserve">(дополнительные предпрофессиональные программы и дополнительные профессиональные программы) производится в соответствии с действующими нормативно-правовыми актами в области дополнительного образования и локальными нормативными актами </w:t>
      </w:r>
      <w:r w:rsidR="00954E87">
        <w:rPr>
          <w:sz w:val="28"/>
          <w:szCs w:val="28"/>
        </w:rPr>
        <w:t>Колледжа</w:t>
      </w:r>
      <w:r w:rsidRPr="00A82339">
        <w:rPr>
          <w:sz w:val="28"/>
          <w:szCs w:val="28"/>
        </w:rPr>
        <w:t>.</w:t>
      </w:r>
    </w:p>
    <w:p w:rsidR="00814722" w:rsidRPr="00A82339" w:rsidRDefault="00D76364" w:rsidP="007E2B88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При использовании </w:t>
      </w:r>
      <w:r w:rsidR="007E2B88" w:rsidRPr="007E2B88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>по дополнительным образовательным программам, по которым не установлены государственные образовательные стандарты, формирование образовательной программы осуществляется с использованием соответствующих требований к минимуму их содержания при наличии таковых.</w:t>
      </w:r>
    </w:p>
    <w:p w:rsidR="00814722" w:rsidRPr="00A82339" w:rsidRDefault="00D76364" w:rsidP="001F7D1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Рабочие учебные планы основных образовательных программ с использованием </w:t>
      </w:r>
      <w:r w:rsidR="001F7D19" w:rsidRPr="001F7D19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>разрабатываются и утверждаются на основе федеральных государственных образовательных стандартов.</w:t>
      </w:r>
    </w:p>
    <w:p w:rsidR="00814722" w:rsidRPr="00A82339" w:rsidRDefault="00D76364" w:rsidP="001F7D1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Учебные планы и программы с использованием </w:t>
      </w:r>
      <w:r w:rsidR="001F7D19" w:rsidRPr="001F7D19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 xml:space="preserve"> утверждаются директором </w:t>
      </w:r>
      <w:r w:rsidR="00954E87">
        <w:rPr>
          <w:sz w:val="28"/>
          <w:szCs w:val="28"/>
        </w:rPr>
        <w:t>Колледжа</w:t>
      </w:r>
      <w:r w:rsidRPr="00A82339">
        <w:rPr>
          <w:sz w:val="28"/>
          <w:szCs w:val="28"/>
        </w:rPr>
        <w:t>.</w:t>
      </w:r>
    </w:p>
    <w:p w:rsidR="00814722" w:rsidRPr="00A82339" w:rsidRDefault="00D76364" w:rsidP="001F7D1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Образовательный процесс с использованием </w:t>
      </w:r>
      <w:r w:rsidR="001F7D19" w:rsidRPr="001F7D19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>по отдельным дисциплинам учебного плана может быть организован только при наличии: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соответствующих электронных учебно-методических комплексов и баз данных;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специальной информационной системы электронного документооборота и технологической поддержки дистанционного обучения</w:t>
      </w:r>
      <w:r w:rsidRPr="00A82339">
        <w:rPr>
          <w:sz w:val="28"/>
          <w:szCs w:val="28"/>
          <w:lang w:eastAsia="en-US" w:bidi="en-US"/>
        </w:rPr>
        <w:t>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педагогических работников и учебно-вспомогательного персонала, имеющих специальную подготовку по использованию элементов дистанционного обучения (в т.ч. тьюторов);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электронных форм проверки знаний обучающихся;</w:t>
      </w:r>
    </w:p>
    <w:p w:rsidR="00814722" w:rsidRPr="00A82339" w:rsidRDefault="00D76364" w:rsidP="001F7D19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материально-технической базы, обеспечивающей реализацию </w:t>
      </w:r>
      <w:r w:rsidR="001F7D19" w:rsidRPr="001F7D19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>.</w:t>
      </w:r>
    </w:p>
    <w:p w:rsidR="00814722" w:rsidRPr="00A82339" w:rsidRDefault="00D76364" w:rsidP="003F3B71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В соответствии со ст.16 п. 5. Закона РФ «Об образовании в Российской Федерации» при реализации образовательных программ с применением электронного обучения, дистанционных образовательных технологий Колледж обеспечивает защиту сведений, составляющих государственную или иную охраняемую законом тайну.</w:t>
      </w:r>
    </w:p>
    <w:p w:rsidR="00814722" w:rsidRPr="00A82339" w:rsidRDefault="00D76364" w:rsidP="001F7D1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sz w:val="28"/>
          <w:szCs w:val="28"/>
        </w:rPr>
      </w:pPr>
      <w:bookmarkStart w:id="2" w:name="bookmark1"/>
      <w:r w:rsidRPr="00A82339">
        <w:rPr>
          <w:sz w:val="28"/>
          <w:szCs w:val="28"/>
        </w:rPr>
        <w:t xml:space="preserve">Структура и виды учебной деятельности с применением </w:t>
      </w:r>
      <w:bookmarkEnd w:id="2"/>
      <w:r w:rsidR="001F7D19" w:rsidRPr="001F7D19">
        <w:rPr>
          <w:sz w:val="28"/>
          <w:szCs w:val="28"/>
        </w:rPr>
        <w:t>электронного обучения, дистанционных образовательных технологий</w:t>
      </w:r>
    </w:p>
    <w:p w:rsidR="00814722" w:rsidRPr="00A82339" w:rsidRDefault="00D76364" w:rsidP="001F7D19">
      <w:pPr>
        <w:pStyle w:val="2"/>
        <w:numPr>
          <w:ilvl w:val="1"/>
          <w:numId w:val="1"/>
        </w:numPr>
        <w:shd w:val="clear" w:color="auto" w:fill="auto"/>
        <w:tabs>
          <w:tab w:val="left" w:pos="13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Основными видами образовательной деятельности с применением </w:t>
      </w:r>
      <w:r w:rsidR="001F7D19" w:rsidRPr="001F7D19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>являются: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лекции, реализуемые во всех технологических средах: работа в аудитории с электронными учебными курсами под руководством </w:t>
      </w:r>
      <w:r w:rsidRPr="00A82339">
        <w:rPr>
          <w:sz w:val="28"/>
          <w:szCs w:val="28"/>
        </w:rPr>
        <w:lastRenderedPageBreak/>
        <w:t xml:space="preserve">методистов-организаторов, в сетевом компьютерном классе в системе </w:t>
      </w:r>
      <w:r w:rsidRPr="00A82339">
        <w:rPr>
          <w:sz w:val="28"/>
          <w:szCs w:val="28"/>
          <w:lang w:val="en-US" w:eastAsia="en-US" w:bidi="en-US"/>
        </w:rPr>
        <w:t>on</w:t>
      </w:r>
      <w:r w:rsidRPr="00A82339">
        <w:rPr>
          <w:sz w:val="28"/>
          <w:szCs w:val="28"/>
          <w:lang w:eastAsia="en-US" w:bidi="en-US"/>
        </w:rPr>
        <w:t>-</w:t>
      </w:r>
      <w:r w:rsidRPr="00A82339">
        <w:rPr>
          <w:sz w:val="28"/>
          <w:szCs w:val="28"/>
          <w:lang w:val="en-US" w:eastAsia="en-US" w:bidi="en-US"/>
        </w:rPr>
        <w:t>line</w:t>
      </w:r>
      <w:r w:rsidRPr="00A82339">
        <w:rPr>
          <w:sz w:val="28"/>
          <w:szCs w:val="28"/>
          <w:lang w:eastAsia="en-US" w:bidi="en-US"/>
        </w:rPr>
        <w:t xml:space="preserve"> </w:t>
      </w:r>
      <w:r w:rsidRPr="00A82339">
        <w:rPr>
          <w:sz w:val="28"/>
          <w:szCs w:val="28"/>
        </w:rPr>
        <w:t xml:space="preserve">(система общения преподавателя и обучающихся в режиме реального времени) и системе </w:t>
      </w:r>
      <w:r w:rsidRPr="00A82339">
        <w:rPr>
          <w:sz w:val="28"/>
          <w:szCs w:val="28"/>
          <w:lang w:val="en-US" w:eastAsia="en-US" w:bidi="en-US"/>
        </w:rPr>
        <w:t>off</w:t>
      </w:r>
      <w:r w:rsidRPr="00A82339">
        <w:rPr>
          <w:sz w:val="28"/>
          <w:szCs w:val="28"/>
          <w:lang w:eastAsia="en-US" w:bidi="en-US"/>
        </w:rPr>
        <w:t>-</w:t>
      </w:r>
      <w:r w:rsidRPr="00A82339">
        <w:rPr>
          <w:sz w:val="28"/>
          <w:szCs w:val="28"/>
          <w:lang w:val="en-US" w:eastAsia="en-US" w:bidi="en-US"/>
        </w:rPr>
        <w:t>line</w:t>
      </w:r>
      <w:r w:rsidRPr="00A82339">
        <w:rPr>
          <w:sz w:val="28"/>
          <w:szCs w:val="28"/>
          <w:lang w:eastAsia="en-US" w:bidi="en-US"/>
        </w:rPr>
        <w:t xml:space="preserve"> </w:t>
      </w:r>
      <w:r w:rsidRPr="00A82339">
        <w:rPr>
          <w:sz w:val="28"/>
          <w:szCs w:val="28"/>
        </w:rPr>
        <w:t>(система общения, при которой преподаватель и обучающиеся обмениваются информацией с временным промежутком) в форме теле - и видеолекций и лекций-презентаций;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практические, семинарские и лабораторные занятия во всех технологических средах: видеоконференции, собеседования в режиме </w:t>
      </w:r>
      <w:r w:rsidRPr="00A82339">
        <w:rPr>
          <w:sz w:val="28"/>
          <w:szCs w:val="28"/>
          <w:lang w:val="en-US" w:eastAsia="en-US" w:bidi="en-US"/>
        </w:rPr>
        <w:t>chat</w:t>
      </w:r>
      <w:r w:rsidRPr="00A82339">
        <w:rPr>
          <w:sz w:val="28"/>
          <w:szCs w:val="28"/>
          <w:lang w:eastAsia="en-US" w:bidi="en-US"/>
        </w:rPr>
        <w:t xml:space="preserve"> </w:t>
      </w:r>
      <w:r w:rsidRPr="00A82339">
        <w:rPr>
          <w:sz w:val="28"/>
          <w:szCs w:val="28"/>
        </w:rPr>
        <w:t>(система общения, при которой участники, подключенные к Интернет, обсуждают заданную тему короткими текстовыми сообщениями в режиме реального времени), занятия в учебно-тренировочных классах, компьютерный лабораторный практикум, профессиональные тренинги с использованием телекоммуникационных технологий;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учебная практика, реализация которой возможна посредством информационных технологий;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индивидуальные и групповые консультации, реализуемые во всех технологических средах: электронная почта, </w:t>
      </w:r>
      <w:r w:rsidRPr="00A82339">
        <w:rPr>
          <w:sz w:val="28"/>
          <w:szCs w:val="28"/>
          <w:lang w:val="en-US" w:eastAsia="en-US" w:bidi="en-US"/>
        </w:rPr>
        <w:t>chat</w:t>
      </w:r>
      <w:r w:rsidRPr="00A82339">
        <w:rPr>
          <w:sz w:val="28"/>
          <w:szCs w:val="28"/>
        </w:rPr>
        <w:t>-конференции, форумы, видеоконференции;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самостоятельная работа обучающихся, включающая изучение основных и дополнительных учебно-методических материалов; выполнение тестовых и иных заданий; выполнение курсовых проектов, написание курсовых работ, тематических рефератов и эссе; работу с интерактивными учебниками и учебно-методическими материалами, в том числе с сетевыми или автономными мультимедийными электронными учебниками, практикумами; работу с базами данных удаленного доступа;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текущие и рубежные контроли, промежуточные аттестации с применением дистанционного обучения.</w:t>
      </w:r>
    </w:p>
    <w:p w:rsidR="00814722" w:rsidRPr="00A82339" w:rsidRDefault="00D76364" w:rsidP="00EF221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При обучении с применением </w:t>
      </w:r>
      <w:r w:rsidR="00EF2219" w:rsidRPr="00EF2219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 xml:space="preserve"> применяются следующие информационные технологии: кейсовые; пересылка изучаемых материалов по компьютерным сетям; дискуссии и семинары, проводимые через компьютерные сети; компьютерные электронные учебники или электронные учебники на лазерных дисках; диски с видеоизображением; виртуальные лабораторные практикумы; компьютерные системы контроля знаний с наборами тестов; трансляция учебных программ посредством теле- и радиовещания; голосовая почта; двусторонние видео</w:t>
      </w:r>
      <w:r w:rsidR="003F3B71">
        <w:rPr>
          <w:sz w:val="28"/>
          <w:szCs w:val="28"/>
        </w:rPr>
        <w:t>-</w:t>
      </w:r>
      <w:r w:rsidRPr="00A82339">
        <w:rPr>
          <w:sz w:val="28"/>
          <w:szCs w:val="28"/>
        </w:rPr>
        <w:t>конференции; односторонние видеотрансляции с обратной связью по телефону, а также различные их сочетания.</w:t>
      </w:r>
    </w:p>
    <w:p w:rsidR="00814722" w:rsidRPr="00A82339" w:rsidRDefault="00D76364" w:rsidP="00EF221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При использовании </w:t>
      </w:r>
      <w:r w:rsidR="00EF2219" w:rsidRPr="00EF2219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="00954E87">
        <w:rPr>
          <w:sz w:val="28"/>
          <w:szCs w:val="28"/>
        </w:rPr>
        <w:t>Колледж</w:t>
      </w:r>
      <w:r w:rsidRPr="00A82339">
        <w:rPr>
          <w:sz w:val="28"/>
          <w:szCs w:val="28"/>
        </w:rPr>
        <w:t xml:space="preserve"> обеспечивает доступ обучающихся, педагогических работников и учебно</w:t>
      </w:r>
      <w:r w:rsidR="003F3B71">
        <w:rPr>
          <w:sz w:val="28"/>
          <w:szCs w:val="28"/>
        </w:rPr>
        <w:t>-</w:t>
      </w:r>
      <w:r w:rsidRPr="00A82339">
        <w:rPr>
          <w:sz w:val="28"/>
          <w:szCs w:val="28"/>
        </w:rPr>
        <w:t>вспомогательного персонала к комплекту документов (на бумажных или электронных носителях), включающих: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учебный план;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календарный график образовательного процесса;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рабочую программу учебной дисциплины, междисциплинарного </w:t>
      </w:r>
      <w:r w:rsidRPr="00A82339">
        <w:rPr>
          <w:sz w:val="28"/>
          <w:szCs w:val="28"/>
        </w:rPr>
        <w:lastRenderedPageBreak/>
        <w:t>курса, профессионального модуля;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учебник по предмету (дисциплине, учебному курсу);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практикум, задачник, методическое пособие;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тестовые материалы для контроля качества усвоения материала;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методические рекомендации для обучающегося по изучению учебной дисциплины и организации самоконтроля, текущего контроля.</w:t>
      </w:r>
    </w:p>
    <w:p w:rsidR="00814722" w:rsidRPr="00A82339" w:rsidRDefault="00D76364" w:rsidP="003F3B71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При необходимости комплект документов может быть дополнен: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справочными изданиями и словарями,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периодическими, отраслевыми и общественно-политическими изданиями,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научной литературой, ссылками на базы данных, сайтов,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справочными системами,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электронными словарями и сетевыми ресурсами.</w:t>
      </w:r>
    </w:p>
    <w:p w:rsidR="00814722" w:rsidRPr="00A82339" w:rsidRDefault="00D76364" w:rsidP="00EF221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Электронные версии учебно-методического комплекса (далее - УМК) для системы </w:t>
      </w:r>
      <w:r w:rsidR="00EF2219" w:rsidRPr="00EF2219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>могут быть признаны в качестве учебно</w:t>
      </w:r>
      <w:r w:rsidR="003F3B71">
        <w:rPr>
          <w:sz w:val="28"/>
          <w:szCs w:val="28"/>
        </w:rPr>
        <w:t>-</w:t>
      </w:r>
      <w:r w:rsidRPr="00A82339">
        <w:rPr>
          <w:sz w:val="28"/>
          <w:szCs w:val="28"/>
        </w:rPr>
        <w:t>методического труда.</w:t>
      </w:r>
    </w:p>
    <w:p w:rsidR="00814722" w:rsidRPr="00A82339" w:rsidRDefault="00D76364" w:rsidP="003F3B71">
      <w:pPr>
        <w:pStyle w:val="2"/>
        <w:numPr>
          <w:ilvl w:val="2"/>
          <w:numId w:val="1"/>
        </w:numPr>
        <w:shd w:val="clear" w:color="auto" w:fill="auto"/>
        <w:tabs>
          <w:tab w:val="left" w:pos="15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Учебно-методическим трудом могут быть признаны как собственно электронный УМК, размещенный на серверах виртуальной образовательной среды </w:t>
      </w:r>
      <w:r w:rsidR="00954E87">
        <w:rPr>
          <w:sz w:val="28"/>
          <w:szCs w:val="28"/>
        </w:rPr>
        <w:t>Колледжа</w:t>
      </w:r>
      <w:r w:rsidRPr="00A82339">
        <w:rPr>
          <w:sz w:val="28"/>
          <w:szCs w:val="28"/>
        </w:rPr>
        <w:t>, так и следующие его элементы: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электронные учебники;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электронные задачники, представляющие собой наборы задач с необходимыми учебно</w:t>
      </w:r>
      <w:r w:rsidR="00954E87">
        <w:rPr>
          <w:sz w:val="28"/>
          <w:szCs w:val="28"/>
        </w:rPr>
        <w:t>-</w:t>
      </w:r>
      <w:r w:rsidRPr="00A82339">
        <w:rPr>
          <w:sz w:val="28"/>
          <w:szCs w:val="28"/>
        </w:rPr>
        <w:t>методическими материалами;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электронные словари, справочники и другие материалы;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пакеты тестовых заданий и сценариев тестирования;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педагогические сценарии обучения и информационные блоки к тестам.</w:t>
      </w:r>
    </w:p>
    <w:p w:rsidR="00814722" w:rsidRPr="00A82339" w:rsidRDefault="00D76364" w:rsidP="00EF2219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Применение </w:t>
      </w:r>
      <w:r w:rsidR="00EF2219" w:rsidRPr="00EF2219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>предусматривает следующие способы передачи обучающимся учебных и методических материалов: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получение обучающимися лично в библиотеке </w:t>
      </w:r>
      <w:r w:rsidR="00954E87">
        <w:rPr>
          <w:sz w:val="28"/>
          <w:szCs w:val="28"/>
        </w:rPr>
        <w:t>Колледжа</w:t>
      </w:r>
      <w:r w:rsidRPr="00A82339">
        <w:rPr>
          <w:sz w:val="28"/>
          <w:szCs w:val="28"/>
        </w:rPr>
        <w:t xml:space="preserve"> печатных изданий, электронных материалов на магнитных или оптических носителях согласно Правил пользования библиотекой;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передача электронных материалов по компьютерной сети;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предоставление доступа к учебным и методическим ресурсам посредством сети </w:t>
      </w:r>
      <w:r w:rsidRPr="00A82339">
        <w:rPr>
          <w:sz w:val="28"/>
          <w:szCs w:val="28"/>
          <w:lang w:val="en-US" w:eastAsia="en-US" w:bidi="en-US"/>
        </w:rPr>
        <w:t>Internet</w:t>
      </w:r>
      <w:r w:rsidRPr="00A82339">
        <w:rPr>
          <w:sz w:val="28"/>
          <w:szCs w:val="28"/>
          <w:lang w:eastAsia="en-US" w:bidi="en-US"/>
        </w:rPr>
        <w:t xml:space="preserve"> </w:t>
      </w:r>
      <w:r w:rsidRPr="00A82339">
        <w:rPr>
          <w:sz w:val="28"/>
          <w:szCs w:val="28"/>
        </w:rPr>
        <w:t>(электронной почтой или сайта) в следующих видах: а) открытой информации, если она доступна без авторизации и б) доступной информации, если она может быть получена при авторизации, которая известна адресату или контролируется методистом.</w:t>
      </w:r>
    </w:p>
    <w:p w:rsidR="00814722" w:rsidRPr="00A82339" w:rsidRDefault="00D76364" w:rsidP="003F3B71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</w:t>
      </w:r>
      <w:r w:rsidRPr="00435CD8">
        <w:rPr>
          <w:color w:val="000000" w:themeColor="text1"/>
          <w:sz w:val="28"/>
          <w:szCs w:val="28"/>
        </w:rPr>
        <w:t>Учебны</w:t>
      </w:r>
      <w:r w:rsidRPr="00A82339">
        <w:rPr>
          <w:sz w:val="28"/>
          <w:szCs w:val="28"/>
        </w:rPr>
        <w:t>е и методические материалы на электронных носителях передаются в пользование обучающегося без права их тиражирования или передачи третьим лицам и организациям.</w:t>
      </w:r>
    </w:p>
    <w:p w:rsidR="00814722" w:rsidRPr="00954E87" w:rsidRDefault="00D76364" w:rsidP="00435CD8">
      <w:pPr>
        <w:pStyle w:val="2"/>
        <w:numPr>
          <w:ilvl w:val="1"/>
          <w:numId w:val="1"/>
        </w:numPr>
        <w:shd w:val="clear" w:color="auto" w:fill="auto"/>
        <w:tabs>
          <w:tab w:val="left" w:pos="993"/>
          <w:tab w:val="left" w:pos="1276"/>
          <w:tab w:val="right" w:pos="2330"/>
          <w:tab w:val="left" w:pos="2474"/>
        </w:tabs>
        <w:spacing w:after="0" w:line="240" w:lineRule="auto"/>
        <w:ind w:left="20" w:firstLine="709"/>
        <w:jc w:val="both"/>
        <w:rPr>
          <w:sz w:val="28"/>
          <w:szCs w:val="28"/>
        </w:rPr>
      </w:pPr>
      <w:r w:rsidRPr="00954E87">
        <w:rPr>
          <w:sz w:val="28"/>
          <w:szCs w:val="28"/>
        </w:rPr>
        <w:t>При</w:t>
      </w:r>
      <w:r w:rsidR="00435CD8">
        <w:rPr>
          <w:sz w:val="28"/>
          <w:szCs w:val="28"/>
        </w:rPr>
        <w:t xml:space="preserve"> </w:t>
      </w:r>
      <w:r w:rsidRPr="00954E87">
        <w:rPr>
          <w:sz w:val="28"/>
          <w:szCs w:val="28"/>
        </w:rPr>
        <w:tab/>
        <w:t xml:space="preserve">применении </w:t>
      </w:r>
      <w:r w:rsidR="00435CD8" w:rsidRPr="00435CD8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954E87">
        <w:rPr>
          <w:sz w:val="28"/>
          <w:szCs w:val="28"/>
        </w:rPr>
        <w:t>обучающемуся</w:t>
      </w:r>
      <w:r w:rsidR="00954E87">
        <w:rPr>
          <w:sz w:val="28"/>
          <w:szCs w:val="28"/>
        </w:rPr>
        <w:t xml:space="preserve"> </w:t>
      </w:r>
      <w:r w:rsidRPr="00954E87">
        <w:rPr>
          <w:sz w:val="28"/>
          <w:szCs w:val="28"/>
        </w:rPr>
        <w:t>предоставляется возможность обучения в удобное для него время, используя личные информационно-технические средства в любом месте их нахождения.</w:t>
      </w:r>
    </w:p>
    <w:p w:rsidR="00814722" w:rsidRDefault="00D76364" w:rsidP="003F3B71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lastRenderedPageBreak/>
        <w:t>Текущи</w:t>
      </w:r>
      <w:r w:rsidR="00435CD8">
        <w:rPr>
          <w:sz w:val="28"/>
          <w:szCs w:val="28"/>
        </w:rPr>
        <w:t>й</w:t>
      </w:r>
      <w:r w:rsidRPr="00A82339">
        <w:rPr>
          <w:sz w:val="28"/>
          <w:szCs w:val="28"/>
        </w:rPr>
        <w:t xml:space="preserve"> контрол</w:t>
      </w:r>
      <w:r w:rsidR="00435CD8">
        <w:rPr>
          <w:sz w:val="28"/>
          <w:szCs w:val="28"/>
        </w:rPr>
        <w:t>ь и</w:t>
      </w:r>
      <w:r w:rsidRPr="00A82339">
        <w:rPr>
          <w:sz w:val="28"/>
          <w:szCs w:val="28"/>
        </w:rPr>
        <w:t xml:space="preserve"> промежуточные аттестации (прием лабораторных работ, выполненных с помощью виртуальных лабораторных практикумов или с помощью другого программного обеспечения, проверка контрольных работ, прием экзаменов и зачетов, защита курсовых проектов и работ) производятся в соответствии с графиком учебного процесса. Также возможен дистанционный прием текущего контроля, промежуточных аттестаций посредством компьютерных средств контроля знаний и средств телекоммуникации, а также в виде письменной работы, с обязательным условием прохождения аттестаций в присутствии методиста.</w:t>
      </w:r>
    </w:p>
    <w:p w:rsidR="00435CD8" w:rsidRDefault="00435CD8" w:rsidP="003F3B71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>Учет результатов образовательного процесса (текущий контроль, промежуточная и итоговая аттестация) и внутренний документооборот могут вестись традиционными методами, или с использованием электронных средств, обеспечивающих идентификацию личности в соответствии с Федеральным законом «Об электронной цифровой подписи» № 1-ФЗ от 10.01.2002.</w:t>
      </w:r>
    </w:p>
    <w:p w:rsidR="00814722" w:rsidRPr="00A82339" w:rsidRDefault="00D76364" w:rsidP="00435CD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40" w:lineRule="auto"/>
        <w:ind w:firstLine="709"/>
        <w:rPr>
          <w:sz w:val="28"/>
          <w:szCs w:val="28"/>
        </w:rPr>
      </w:pPr>
      <w:bookmarkStart w:id="3" w:name="bookmark2"/>
      <w:r w:rsidRPr="00A82339">
        <w:rPr>
          <w:sz w:val="28"/>
          <w:szCs w:val="28"/>
        </w:rPr>
        <w:t xml:space="preserve">Кадровое, материально-техническое обеспечение и контроль за </w:t>
      </w:r>
      <w:bookmarkEnd w:id="3"/>
      <w:r w:rsidR="00435CD8" w:rsidRPr="00435CD8">
        <w:rPr>
          <w:sz w:val="28"/>
          <w:szCs w:val="28"/>
        </w:rPr>
        <w:t>элек</w:t>
      </w:r>
      <w:r w:rsidR="00435CD8">
        <w:rPr>
          <w:sz w:val="28"/>
          <w:szCs w:val="28"/>
        </w:rPr>
        <w:t>тронным</w:t>
      </w:r>
      <w:r w:rsidR="00435CD8" w:rsidRPr="00435CD8">
        <w:rPr>
          <w:sz w:val="28"/>
          <w:szCs w:val="28"/>
        </w:rPr>
        <w:t xml:space="preserve"> обучени</w:t>
      </w:r>
      <w:r w:rsidR="00435CD8">
        <w:rPr>
          <w:sz w:val="28"/>
          <w:szCs w:val="28"/>
        </w:rPr>
        <w:t>ем и</w:t>
      </w:r>
      <w:r w:rsidR="00435CD8" w:rsidRPr="00435CD8">
        <w:rPr>
          <w:sz w:val="28"/>
          <w:szCs w:val="28"/>
        </w:rPr>
        <w:t xml:space="preserve"> дистанционны</w:t>
      </w:r>
      <w:r w:rsidR="00435CD8">
        <w:rPr>
          <w:sz w:val="28"/>
          <w:szCs w:val="28"/>
        </w:rPr>
        <w:t>ми</w:t>
      </w:r>
      <w:r w:rsidR="00435CD8" w:rsidRPr="00435CD8">
        <w:rPr>
          <w:sz w:val="28"/>
          <w:szCs w:val="28"/>
        </w:rPr>
        <w:t xml:space="preserve"> образовательны</w:t>
      </w:r>
      <w:r w:rsidR="00435CD8">
        <w:rPr>
          <w:sz w:val="28"/>
          <w:szCs w:val="28"/>
        </w:rPr>
        <w:t>ми технологиями</w:t>
      </w:r>
    </w:p>
    <w:p w:rsidR="00814722" w:rsidRPr="00A82339" w:rsidRDefault="00D76364" w:rsidP="00435CD8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Педагоги</w:t>
      </w:r>
      <w:r w:rsidR="007D68A1">
        <w:rPr>
          <w:sz w:val="28"/>
          <w:szCs w:val="28"/>
        </w:rPr>
        <w:t>ческий состав</w:t>
      </w:r>
      <w:r w:rsidRPr="00A82339">
        <w:rPr>
          <w:sz w:val="28"/>
          <w:szCs w:val="28"/>
        </w:rPr>
        <w:t xml:space="preserve">, </w:t>
      </w:r>
      <w:r w:rsidR="00435CD8">
        <w:rPr>
          <w:sz w:val="28"/>
          <w:szCs w:val="28"/>
        </w:rPr>
        <w:t>которы</w:t>
      </w:r>
      <w:r w:rsidR="007D68A1">
        <w:rPr>
          <w:sz w:val="28"/>
          <w:szCs w:val="28"/>
        </w:rPr>
        <w:t>й</w:t>
      </w:r>
      <w:r w:rsidR="00435CD8">
        <w:rPr>
          <w:sz w:val="28"/>
          <w:szCs w:val="28"/>
        </w:rPr>
        <w:t xml:space="preserve"> в своей деятельности применя</w:t>
      </w:r>
      <w:r w:rsidR="007D68A1">
        <w:rPr>
          <w:sz w:val="28"/>
          <w:szCs w:val="28"/>
        </w:rPr>
        <w:t>е</w:t>
      </w:r>
      <w:r w:rsidR="00435CD8">
        <w:rPr>
          <w:sz w:val="28"/>
          <w:szCs w:val="28"/>
        </w:rPr>
        <w:t xml:space="preserve">т </w:t>
      </w:r>
      <w:r w:rsidR="00435CD8" w:rsidRPr="00435CD8">
        <w:rPr>
          <w:sz w:val="28"/>
          <w:szCs w:val="28"/>
        </w:rPr>
        <w:t>электронно</w:t>
      </w:r>
      <w:r w:rsidR="00435CD8">
        <w:rPr>
          <w:sz w:val="28"/>
          <w:szCs w:val="28"/>
        </w:rPr>
        <w:t>е</w:t>
      </w:r>
      <w:r w:rsidR="00435CD8" w:rsidRPr="00435CD8">
        <w:rPr>
          <w:sz w:val="28"/>
          <w:szCs w:val="28"/>
        </w:rPr>
        <w:t xml:space="preserve"> обучени</w:t>
      </w:r>
      <w:r w:rsidR="00435CD8">
        <w:rPr>
          <w:sz w:val="28"/>
          <w:szCs w:val="28"/>
        </w:rPr>
        <w:t>е</w:t>
      </w:r>
      <w:r w:rsidR="00435CD8" w:rsidRPr="00435CD8">
        <w:rPr>
          <w:sz w:val="28"/>
          <w:szCs w:val="28"/>
        </w:rPr>
        <w:t>, дистанционны</w:t>
      </w:r>
      <w:r w:rsidR="00435CD8">
        <w:rPr>
          <w:sz w:val="28"/>
          <w:szCs w:val="28"/>
        </w:rPr>
        <w:t>е</w:t>
      </w:r>
      <w:r w:rsidR="00435CD8" w:rsidRPr="00435CD8">
        <w:rPr>
          <w:sz w:val="28"/>
          <w:szCs w:val="28"/>
        </w:rPr>
        <w:t xml:space="preserve"> образовательны</w:t>
      </w:r>
      <w:r w:rsidR="00435CD8">
        <w:rPr>
          <w:sz w:val="28"/>
          <w:szCs w:val="28"/>
        </w:rPr>
        <w:t>е</w:t>
      </w:r>
      <w:r w:rsidR="00435CD8" w:rsidRPr="00435CD8">
        <w:rPr>
          <w:sz w:val="28"/>
          <w:szCs w:val="28"/>
        </w:rPr>
        <w:t xml:space="preserve"> технологи</w:t>
      </w:r>
      <w:r w:rsidR="00435CD8">
        <w:rPr>
          <w:sz w:val="28"/>
          <w:szCs w:val="28"/>
        </w:rPr>
        <w:t>и</w:t>
      </w:r>
      <w:r w:rsidRPr="00A82339">
        <w:rPr>
          <w:sz w:val="28"/>
          <w:szCs w:val="28"/>
        </w:rPr>
        <w:t xml:space="preserve">, формируется из педагогических работников и сотрудников </w:t>
      </w:r>
      <w:r w:rsidR="00954E87">
        <w:rPr>
          <w:sz w:val="28"/>
          <w:szCs w:val="28"/>
        </w:rPr>
        <w:t>Колледжа</w:t>
      </w:r>
      <w:r w:rsidRPr="00A82339">
        <w:rPr>
          <w:sz w:val="28"/>
          <w:szCs w:val="28"/>
        </w:rPr>
        <w:t>, а при необходимости с приглашением сотрудников сторонних предприятий и организацией с оплатой согласно трудовому договору.</w:t>
      </w:r>
    </w:p>
    <w:p w:rsidR="00814722" w:rsidRPr="00954E87" w:rsidRDefault="00D76364" w:rsidP="007D68A1">
      <w:pPr>
        <w:pStyle w:val="2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</w:t>
      </w:r>
      <w:r w:rsidRPr="00954E87">
        <w:rPr>
          <w:sz w:val="28"/>
          <w:szCs w:val="28"/>
        </w:rPr>
        <w:t xml:space="preserve">Координацию и общее руководство по внедрению дистанционного обучения осуществляет заместитель директора по </w:t>
      </w:r>
      <w:r w:rsidR="00954E87">
        <w:rPr>
          <w:sz w:val="28"/>
          <w:szCs w:val="28"/>
        </w:rPr>
        <w:t>организации образовательной деятельности</w:t>
      </w:r>
      <w:r w:rsidRPr="00954E87">
        <w:rPr>
          <w:sz w:val="28"/>
          <w:szCs w:val="28"/>
        </w:rPr>
        <w:t xml:space="preserve"> и </w:t>
      </w:r>
      <w:r w:rsidR="00954E87">
        <w:rPr>
          <w:sz w:val="28"/>
          <w:szCs w:val="28"/>
        </w:rPr>
        <w:t>заведующий отделением теоретического обучения</w:t>
      </w:r>
      <w:r w:rsidR="00981A7A">
        <w:rPr>
          <w:sz w:val="28"/>
          <w:szCs w:val="28"/>
        </w:rPr>
        <w:t xml:space="preserve">, </w:t>
      </w:r>
      <w:r w:rsidR="007D68A1">
        <w:rPr>
          <w:sz w:val="28"/>
          <w:szCs w:val="28"/>
        </w:rPr>
        <w:t xml:space="preserve">старший мастер </w:t>
      </w:r>
      <w:r w:rsidR="00981A7A">
        <w:rPr>
          <w:sz w:val="28"/>
          <w:szCs w:val="28"/>
        </w:rPr>
        <w:t>отделени</w:t>
      </w:r>
      <w:r w:rsidR="007D68A1">
        <w:rPr>
          <w:sz w:val="28"/>
          <w:szCs w:val="28"/>
        </w:rPr>
        <w:t>я</w:t>
      </w:r>
      <w:r w:rsidR="00981A7A">
        <w:rPr>
          <w:sz w:val="28"/>
          <w:szCs w:val="28"/>
        </w:rPr>
        <w:t xml:space="preserve"> практического обучения</w:t>
      </w:r>
      <w:r w:rsidRPr="00954E87">
        <w:rPr>
          <w:sz w:val="28"/>
          <w:szCs w:val="28"/>
        </w:rPr>
        <w:t xml:space="preserve"> </w:t>
      </w:r>
      <w:r w:rsidR="00954E87">
        <w:rPr>
          <w:sz w:val="28"/>
          <w:szCs w:val="28"/>
        </w:rPr>
        <w:t>Колледжа</w:t>
      </w:r>
      <w:r w:rsidRPr="00954E87">
        <w:rPr>
          <w:sz w:val="28"/>
          <w:szCs w:val="28"/>
        </w:rPr>
        <w:t>.</w:t>
      </w:r>
    </w:p>
    <w:p w:rsidR="00814722" w:rsidRPr="00A82339" w:rsidRDefault="00D76364" w:rsidP="003F3B71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5.6 Техническую поддержку по </w:t>
      </w:r>
      <w:r w:rsidR="007D68A1">
        <w:rPr>
          <w:sz w:val="28"/>
          <w:szCs w:val="28"/>
        </w:rPr>
        <w:t xml:space="preserve">сопровождению </w:t>
      </w:r>
      <w:r w:rsidR="007D68A1" w:rsidRPr="007D68A1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A82339">
        <w:rPr>
          <w:sz w:val="28"/>
          <w:szCs w:val="28"/>
        </w:rPr>
        <w:t xml:space="preserve">осуществляет </w:t>
      </w:r>
      <w:r w:rsidR="007D68A1">
        <w:rPr>
          <w:sz w:val="28"/>
          <w:szCs w:val="28"/>
        </w:rPr>
        <w:t>инженер-электроник</w:t>
      </w:r>
      <w:r w:rsidR="00981A7A">
        <w:rPr>
          <w:sz w:val="28"/>
          <w:szCs w:val="28"/>
        </w:rPr>
        <w:t xml:space="preserve"> Колледжа</w:t>
      </w:r>
      <w:r w:rsidRPr="00A82339">
        <w:rPr>
          <w:sz w:val="28"/>
          <w:szCs w:val="28"/>
        </w:rPr>
        <w:t>.</w:t>
      </w:r>
    </w:p>
    <w:p w:rsidR="00814722" w:rsidRPr="00A82339" w:rsidRDefault="00D76364" w:rsidP="007D68A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240" w:lineRule="auto"/>
        <w:ind w:firstLine="709"/>
        <w:rPr>
          <w:sz w:val="28"/>
          <w:szCs w:val="28"/>
        </w:rPr>
      </w:pPr>
      <w:bookmarkStart w:id="4" w:name="bookmark3"/>
      <w:r w:rsidRPr="00A82339">
        <w:rPr>
          <w:sz w:val="28"/>
          <w:szCs w:val="28"/>
        </w:rPr>
        <w:t>Участники образовательного процесса с</w:t>
      </w:r>
      <w:r w:rsidR="007D68A1">
        <w:rPr>
          <w:sz w:val="28"/>
          <w:szCs w:val="28"/>
        </w:rPr>
        <w:t xml:space="preserve"> применением</w:t>
      </w:r>
      <w:r w:rsidRPr="00A82339">
        <w:rPr>
          <w:sz w:val="28"/>
          <w:szCs w:val="28"/>
        </w:rPr>
        <w:t xml:space="preserve"> </w:t>
      </w:r>
      <w:r w:rsidR="007D68A1" w:rsidRPr="007D68A1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>, их деятельность, права и обязанности</w:t>
      </w:r>
      <w:bookmarkEnd w:id="4"/>
    </w:p>
    <w:p w:rsidR="00814722" w:rsidRPr="00A82339" w:rsidRDefault="00D76364" w:rsidP="007D68A1">
      <w:pPr>
        <w:pStyle w:val="2"/>
        <w:numPr>
          <w:ilvl w:val="0"/>
          <w:numId w:val="7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Участниками образовательного процесса с применением </w:t>
      </w:r>
      <w:r w:rsidR="007D68A1" w:rsidRPr="007D68A1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 xml:space="preserve"> являются: обучающиеся, учебная часть, </w:t>
      </w:r>
      <w:r w:rsidR="00981A7A">
        <w:rPr>
          <w:sz w:val="28"/>
          <w:szCs w:val="28"/>
        </w:rPr>
        <w:t>отделение теоретического обучения</w:t>
      </w:r>
      <w:r w:rsidRPr="00A82339">
        <w:rPr>
          <w:sz w:val="28"/>
          <w:szCs w:val="28"/>
        </w:rPr>
        <w:t xml:space="preserve">, </w:t>
      </w:r>
      <w:r w:rsidR="00981A7A">
        <w:rPr>
          <w:sz w:val="28"/>
          <w:szCs w:val="28"/>
        </w:rPr>
        <w:t xml:space="preserve">отделение практического обучения и </w:t>
      </w:r>
      <w:r w:rsidRPr="00A82339">
        <w:rPr>
          <w:sz w:val="28"/>
          <w:szCs w:val="28"/>
        </w:rPr>
        <w:t>библиотека.</w:t>
      </w:r>
    </w:p>
    <w:p w:rsidR="00814722" w:rsidRPr="00A82339" w:rsidRDefault="00D76364" w:rsidP="003F3B71">
      <w:pPr>
        <w:pStyle w:val="2"/>
        <w:numPr>
          <w:ilvl w:val="0"/>
          <w:numId w:val="7"/>
        </w:numPr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 w:rsidRPr="00A82339">
        <w:rPr>
          <w:sz w:val="28"/>
          <w:szCs w:val="28"/>
        </w:rPr>
        <w:t xml:space="preserve"> В обяз</w:t>
      </w:r>
      <w:r w:rsidR="00981A7A">
        <w:rPr>
          <w:sz w:val="28"/>
          <w:szCs w:val="28"/>
        </w:rPr>
        <w:t xml:space="preserve">анности заместителя директора/заведующего </w:t>
      </w:r>
      <w:r w:rsidRPr="00A82339">
        <w:rPr>
          <w:sz w:val="28"/>
          <w:szCs w:val="28"/>
        </w:rPr>
        <w:t>входит:</w:t>
      </w:r>
    </w:p>
    <w:p w:rsidR="007D68A1" w:rsidRDefault="00D76364" w:rsidP="00132BE4">
      <w:pPr>
        <w:pStyle w:val="2"/>
        <w:numPr>
          <w:ilvl w:val="0"/>
          <w:numId w:val="3"/>
        </w:numPr>
        <w:shd w:val="clear" w:color="auto" w:fill="auto"/>
        <w:tabs>
          <w:tab w:val="left" w:pos="1134"/>
          <w:tab w:val="center" w:pos="2836"/>
          <w:tab w:val="left" w:pos="3261"/>
          <w:tab w:val="right" w:pos="7158"/>
          <w:tab w:val="left" w:pos="7302"/>
          <w:tab w:val="right" w:pos="935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D68A1">
        <w:rPr>
          <w:sz w:val="28"/>
          <w:szCs w:val="28"/>
        </w:rPr>
        <w:t xml:space="preserve"> разработка и утверждение учебных планов и календарных графиков учебного процесса по основным программам среднего профессионального образования с применением </w:t>
      </w:r>
      <w:r w:rsidR="007D68A1" w:rsidRPr="007D68A1">
        <w:rPr>
          <w:sz w:val="28"/>
          <w:szCs w:val="28"/>
        </w:rPr>
        <w:t xml:space="preserve">электронного обучения, дистанционных образовательных технологий </w:t>
      </w:r>
      <w:r w:rsidRPr="007D68A1">
        <w:rPr>
          <w:sz w:val="28"/>
          <w:szCs w:val="28"/>
        </w:rPr>
        <w:t>по специальностям/профессиям, а также проведение расчета учебной нагрузки, планирование рабочего вре</w:t>
      </w:r>
      <w:r w:rsidR="007D68A1">
        <w:rPr>
          <w:sz w:val="28"/>
          <w:szCs w:val="28"/>
        </w:rPr>
        <w:t>мени преподавательского</w:t>
      </w:r>
      <w:r w:rsidR="007D68A1">
        <w:rPr>
          <w:sz w:val="28"/>
          <w:szCs w:val="28"/>
        </w:rPr>
        <w:tab/>
        <w:t>состава;</w:t>
      </w:r>
    </w:p>
    <w:p w:rsidR="00814722" w:rsidRPr="007D68A1" w:rsidRDefault="007D68A1" w:rsidP="007D68A1">
      <w:pPr>
        <w:pStyle w:val="2"/>
        <w:numPr>
          <w:ilvl w:val="0"/>
          <w:numId w:val="3"/>
        </w:numPr>
        <w:shd w:val="clear" w:color="auto" w:fill="auto"/>
        <w:tabs>
          <w:tab w:val="left" w:pos="1134"/>
          <w:tab w:val="center" w:pos="2836"/>
          <w:tab w:val="left" w:pos="3261"/>
          <w:tab w:val="right" w:pos="7158"/>
          <w:tab w:val="left" w:pos="7302"/>
          <w:tab w:val="right" w:pos="935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76364" w:rsidRPr="007D68A1">
        <w:rPr>
          <w:sz w:val="28"/>
          <w:szCs w:val="28"/>
        </w:rPr>
        <w:t>оставление</w:t>
      </w:r>
      <w:r>
        <w:rPr>
          <w:sz w:val="28"/>
          <w:szCs w:val="28"/>
        </w:rPr>
        <w:t xml:space="preserve"> </w:t>
      </w:r>
      <w:r w:rsidR="00D76364" w:rsidRPr="007D68A1">
        <w:rPr>
          <w:sz w:val="28"/>
          <w:szCs w:val="28"/>
        </w:rPr>
        <w:tab/>
        <w:t>расписания занятий</w:t>
      </w:r>
      <w:r w:rsidR="00981A7A" w:rsidRPr="007D68A1">
        <w:rPr>
          <w:sz w:val="28"/>
          <w:szCs w:val="28"/>
        </w:rPr>
        <w:t xml:space="preserve"> </w:t>
      </w:r>
      <w:r w:rsidR="00D76364" w:rsidRPr="007D68A1">
        <w:rPr>
          <w:sz w:val="28"/>
          <w:szCs w:val="28"/>
        </w:rPr>
        <w:t>с</w:t>
      </w:r>
      <w:r w:rsidR="00D76364" w:rsidRPr="007D68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76364" w:rsidRPr="007D68A1">
        <w:rPr>
          <w:sz w:val="28"/>
          <w:szCs w:val="28"/>
        </w:rPr>
        <w:t>использованием</w:t>
      </w:r>
      <w:r w:rsidR="00981A7A" w:rsidRPr="007D68A1">
        <w:rPr>
          <w:sz w:val="28"/>
          <w:szCs w:val="28"/>
        </w:rPr>
        <w:t xml:space="preserve"> </w:t>
      </w:r>
      <w:r w:rsidRPr="007D68A1">
        <w:rPr>
          <w:sz w:val="28"/>
          <w:szCs w:val="28"/>
        </w:rPr>
        <w:t>электронного обучения, дистанционных образовательных технологий</w:t>
      </w:r>
      <w:r>
        <w:rPr>
          <w:sz w:val="28"/>
          <w:szCs w:val="28"/>
        </w:rPr>
        <w:t>.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>учет и анализ текущей успеваемости обучающихся</w:t>
      </w:r>
      <w:r w:rsidR="007D68A1">
        <w:rPr>
          <w:sz w:val="28"/>
          <w:szCs w:val="28"/>
        </w:rPr>
        <w:t xml:space="preserve"> и</w:t>
      </w:r>
      <w:r w:rsidRPr="00A82339">
        <w:rPr>
          <w:sz w:val="28"/>
          <w:szCs w:val="28"/>
        </w:rPr>
        <w:t xml:space="preserve"> результатов их промежуточной аттестации;</w:t>
      </w:r>
    </w:p>
    <w:p w:rsidR="00814722" w:rsidRPr="00A82339" w:rsidRDefault="00D76364" w:rsidP="003F3B71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обеспечение для каждого обучающегося доступа к электронным учебно-методическим комплексам, организация для обучающихся учебно-методической помощи, в том числе в форме консультаций, с использованием информационных и телекоммуникационных технологий.</w:t>
      </w:r>
    </w:p>
    <w:p w:rsidR="00814722" w:rsidRDefault="00D76364" w:rsidP="007D68A1">
      <w:pPr>
        <w:pStyle w:val="2"/>
        <w:numPr>
          <w:ilvl w:val="0"/>
          <w:numId w:val="7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Права и обязанности обучающихся, осваивающих основную программу среднего профессионального образования с использованием</w:t>
      </w:r>
      <w:r w:rsidR="00981A7A">
        <w:rPr>
          <w:sz w:val="28"/>
          <w:szCs w:val="28"/>
        </w:rPr>
        <w:t xml:space="preserve"> </w:t>
      </w:r>
      <w:r w:rsidR="007D68A1" w:rsidRPr="007D68A1">
        <w:rPr>
          <w:sz w:val="28"/>
          <w:szCs w:val="28"/>
        </w:rPr>
        <w:t>электронного обучения, дистанционных образовательных технологий</w:t>
      </w:r>
      <w:r w:rsidRPr="00981A7A">
        <w:rPr>
          <w:sz w:val="28"/>
          <w:szCs w:val="28"/>
        </w:rPr>
        <w:t>, определяются правилами внутреннего трудового распорядка в соответствии с той формой обучения, на которую они зачислены.</w:t>
      </w:r>
    </w:p>
    <w:p w:rsidR="007D68A1" w:rsidRDefault="007D68A1" w:rsidP="007D68A1">
      <w:pPr>
        <w:pStyle w:val="2"/>
        <w:numPr>
          <w:ilvl w:val="0"/>
          <w:numId w:val="7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Обучающийся имеет право на получение образования с применением </w:t>
      </w:r>
      <w:r w:rsidRPr="007D68A1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>, сформированное в соответствии с требованиями федеральных государственных образовательных стандартов и программ профессионального обучения и дополнительных образовательных программ.</w:t>
      </w:r>
    </w:p>
    <w:p w:rsidR="007D68A1" w:rsidRPr="00981A7A" w:rsidRDefault="007D68A1" w:rsidP="007D68A1">
      <w:pPr>
        <w:pStyle w:val="2"/>
        <w:numPr>
          <w:ilvl w:val="0"/>
          <w:numId w:val="7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При получении профессионального образования обучающийся имеет право на получение доступа к учебным и методическим ресурсам, </w:t>
      </w:r>
      <w:r w:rsidR="0040341A">
        <w:rPr>
          <w:sz w:val="28"/>
          <w:szCs w:val="28"/>
        </w:rPr>
        <w:t>электронным библиотечным системам.</w:t>
      </w:r>
    </w:p>
    <w:p w:rsidR="00814722" w:rsidRPr="00A82339" w:rsidRDefault="00D76364" w:rsidP="0040341A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При обучении с применением </w:t>
      </w:r>
      <w:r w:rsidR="0040341A" w:rsidRPr="0040341A">
        <w:rPr>
          <w:sz w:val="28"/>
          <w:szCs w:val="28"/>
        </w:rPr>
        <w:t>электронного обучения, дистанционных образовательных технологий</w:t>
      </w:r>
      <w:r w:rsidRPr="00A82339">
        <w:rPr>
          <w:sz w:val="28"/>
          <w:szCs w:val="28"/>
        </w:rPr>
        <w:t xml:space="preserve"> обучающийся может самостоятельно определять глубину проработки содержания изучаемого материала, а также определить необходимость изучения дополнительных методических пособий, разработок сверх предложенных преподавателем.</w:t>
      </w:r>
    </w:p>
    <w:p w:rsidR="00814722" w:rsidRPr="00A82339" w:rsidRDefault="00D76364" w:rsidP="003F3B71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82339">
        <w:rPr>
          <w:sz w:val="28"/>
          <w:szCs w:val="28"/>
        </w:rPr>
        <w:t xml:space="preserve"> Обучающийся может использовать дополнительные формы самоконтроля результатов работы, предложенными преподавателем или выбранными самостоятельно.</w:t>
      </w:r>
    </w:p>
    <w:p w:rsidR="00814722" w:rsidRPr="00A82339" w:rsidRDefault="00814722" w:rsidP="003F3B71">
      <w:pPr>
        <w:pStyle w:val="2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sectPr w:rsidR="00814722" w:rsidRPr="00A82339" w:rsidSect="00A82339">
      <w:footerReference w:type="default" r:id="rId8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6B" w:rsidRDefault="0035526B">
      <w:r>
        <w:separator/>
      </w:r>
    </w:p>
  </w:endnote>
  <w:endnote w:type="continuationSeparator" w:id="0">
    <w:p w:rsidR="0035526B" w:rsidRDefault="0035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370904"/>
      <w:docPartObj>
        <w:docPartGallery w:val="Page Numbers (Bottom of Page)"/>
        <w:docPartUnique/>
      </w:docPartObj>
    </w:sdtPr>
    <w:sdtEndPr/>
    <w:sdtContent>
      <w:p w:rsidR="00981A7A" w:rsidRDefault="00981A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944">
          <w:rPr>
            <w:noProof/>
          </w:rPr>
          <w:t>1</w:t>
        </w:r>
        <w:r>
          <w:fldChar w:fldCharType="end"/>
        </w:r>
      </w:p>
    </w:sdtContent>
  </w:sdt>
  <w:p w:rsidR="00981A7A" w:rsidRDefault="00981A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6B" w:rsidRDefault="0035526B"/>
  </w:footnote>
  <w:footnote w:type="continuationSeparator" w:id="0">
    <w:p w:rsidR="0035526B" w:rsidRDefault="003552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348B"/>
    <w:multiLevelType w:val="multilevel"/>
    <w:tmpl w:val="90D01C7A"/>
    <w:lvl w:ilvl="0">
      <w:start w:val="1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756AF"/>
    <w:multiLevelType w:val="multilevel"/>
    <w:tmpl w:val="33E659D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01B10"/>
    <w:multiLevelType w:val="multilevel"/>
    <w:tmpl w:val="E506A11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342D8A"/>
    <w:multiLevelType w:val="multilevel"/>
    <w:tmpl w:val="471A2934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1C659A"/>
    <w:multiLevelType w:val="multilevel"/>
    <w:tmpl w:val="4D16A6B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D31E06"/>
    <w:multiLevelType w:val="multilevel"/>
    <w:tmpl w:val="09AED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8A71C7"/>
    <w:multiLevelType w:val="multilevel"/>
    <w:tmpl w:val="C26A06B8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00753"/>
    <w:multiLevelType w:val="multilevel"/>
    <w:tmpl w:val="12BAF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22"/>
    <w:rsid w:val="00124893"/>
    <w:rsid w:val="001E59A1"/>
    <w:rsid w:val="001F7D19"/>
    <w:rsid w:val="0035526B"/>
    <w:rsid w:val="003929D0"/>
    <w:rsid w:val="003F3B71"/>
    <w:rsid w:val="0040341A"/>
    <w:rsid w:val="00435CD8"/>
    <w:rsid w:val="007D68A1"/>
    <w:rsid w:val="007E2B88"/>
    <w:rsid w:val="00814722"/>
    <w:rsid w:val="00954E87"/>
    <w:rsid w:val="00981A7A"/>
    <w:rsid w:val="00A82339"/>
    <w:rsid w:val="00D76364"/>
    <w:rsid w:val="00EF2219"/>
    <w:rsid w:val="00F4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A2520-228F-490B-BD37-9FB73D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60" w:line="0" w:lineRule="atLeast"/>
      <w:ind w:hanging="7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54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81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A7A"/>
    <w:rPr>
      <w:color w:val="000000"/>
    </w:rPr>
  </w:style>
  <w:style w:type="paragraph" w:styleId="a7">
    <w:name w:val="footer"/>
    <w:basedOn w:val="a"/>
    <w:link w:val="a8"/>
    <w:uiPriority w:val="99"/>
    <w:unhideWhenUsed/>
    <w:rsid w:val="00981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A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cp:lastPrinted>2020-04-04T08:29:00Z</cp:lastPrinted>
  <dcterms:created xsi:type="dcterms:W3CDTF">2020-04-04T08:38:00Z</dcterms:created>
  <dcterms:modified xsi:type="dcterms:W3CDTF">2020-04-04T08:38:00Z</dcterms:modified>
</cp:coreProperties>
</file>