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EEB"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752B6C">
        <w:rPr>
          <w:rFonts w:ascii="Times New Roman" w:hAnsi="Times New Roman" w:cs="Times New Roman"/>
          <w:b/>
          <w:sz w:val="28"/>
          <w:szCs w:val="28"/>
        </w:rPr>
        <w:t>12391 Изготовитель пищевого сырья и материалов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560"/>
        <w:gridCol w:w="1559"/>
        <w:gridCol w:w="3686"/>
        <w:gridCol w:w="1701"/>
        <w:gridCol w:w="3402"/>
        <w:gridCol w:w="1984"/>
        <w:gridCol w:w="1418"/>
        <w:gridCol w:w="1134"/>
      </w:tblGrid>
      <w:tr w:rsidR="00714B51" w:rsidTr="0056634C">
        <w:tc>
          <w:tcPr>
            <w:tcW w:w="1560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686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701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2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34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4C5F26" w:rsidTr="0056634C">
        <w:tc>
          <w:tcPr>
            <w:tcW w:w="1560" w:type="dxa"/>
          </w:tcPr>
          <w:p w:rsidR="004C5F26" w:rsidRPr="00D91F49" w:rsidRDefault="004C5F26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1559" w:type="dxa"/>
          </w:tcPr>
          <w:p w:rsidR="004C5F26" w:rsidRPr="00D91F49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4C5F26" w:rsidRPr="009E564E" w:rsidRDefault="004C5F26" w:rsidP="005866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64E">
              <w:rPr>
                <w:rFonts w:ascii="Times New Roman" w:hAnsi="Times New Roman" w:cs="Times New Roman"/>
                <w:sz w:val="20"/>
                <w:szCs w:val="20"/>
              </w:rPr>
              <w:t xml:space="preserve">Высшее, Российский государственный гуманитарный университет, Институт психологии им. Л.С. </w:t>
            </w:r>
            <w:proofErr w:type="spellStart"/>
            <w:r w:rsidRPr="009E564E">
              <w:rPr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9E564E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«Психолого-педагогическое образование», квалификация: Бакалавр (2016 г.) </w:t>
            </w:r>
          </w:p>
          <w:p w:rsidR="004C5F26" w:rsidRPr="00D91F49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5F26" w:rsidRDefault="004C5F26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в профессии;</w:t>
            </w:r>
          </w:p>
          <w:p w:rsidR="004C5F26" w:rsidRDefault="004C5F26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Коммуникативный практикум;</w:t>
            </w:r>
          </w:p>
          <w:p w:rsidR="004C5F26" w:rsidRDefault="004C5F26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компьютерной грамотности; </w:t>
            </w:r>
          </w:p>
          <w:p w:rsidR="004C5F26" w:rsidRPr="00D91F49" w:rsidRDefault="004C5F26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приготовления полуфабрикатов мучных изделий</w:t>
            </w:r>
          </w:p>
        </w:tc>
        <w:tc>
          <w:tcPr>
            <w:tcW w:w="3402" w:type="dxa"/>
          </w:tcPr>
          <w:p w:rsidR="004C5F26" w:rsidRPr="00C72FD5" w:rsidRDefault="004C5F26" w:rsidP="004C5F26">
            <w:pPr>
              <w:pStyle w:val="Default"/>
              <w:rPr>
                <w:rFonts w:ascii="Times New Roman" w:hAnsi="Times New Roman" w:cs="Times New Roman"/>
              </w:rPr>
            </w:pPr>
            <w:r w:rsidRPr="00C72FD5">
              <w:rPr>
                <w:rFonts w:ascii="Times New Roman" w:hAnsi="Times New Roman" w:cs="Times New Roman"/>
                <w:sz w:val="22"/>
                <w:szCs w:val="22"/>
              </w:rPr>
              <w:t xml:space="preserve">2023 г. – АНО ДПО «Гид образования» по программе «Контроль документов, сопровождающих реализацию ОПОП СПО с учетом воспитательного компонента», 36 часов </w:t>
            </w:r>
          </w:p>
          <w:p w:rsidR="004C5F26" w:rsidRPr="00D91F49" w:rsidRDefault="004C5F26" w:rsidP="00C82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C5F26" w:rsidRPr="00CE0D96" w:rsidRDefault="004C5F26" w:rsidP="004C5F2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ЧОУДПО «Центр повышения квалификации» профессиональная переподготовка по программе «Теория и методика преподавания математики в рамках реализации стандартов нового поколения» с правом ведения </w:t>
            </w:r>
            <w:proofErr w:type="spellStart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профдеятельности</w:t>
            </w:r>
            <w:proofErr w:type="spellEnd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 в сфере «Преподавание предмета математики», (2016 г.); </w:t>
            </w:r>
          </w:p>
          <w:p w:rsidR="004C5F26" w:rsidRPr="00CE0D96" w:rsidRDefault="004C5F26" w:rsidP="004C5F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CE0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 по программе «Информатика: теория и методика преподавания в образовательной организации», </w:t>
            </w:r>
          </w:p>
          <w:p w:rsidR="004C5F26" w:rsidRPr="00D91F49" w:rsidRDefault="004C5F26" w:rsidP="004C5F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информатики (2020 г.)</w:t>
            </w:r>
          </w:p>
        </w:tc>
        <w:tc>
          <w:tcPr>
            <w:tcW w:w="1418" w:type="dxa"/>
          </w:tcPr>
          <w:p w:rsidR="004C5F26" w:rsidRPr="00D91F49" w:rsidRDefault="004C5F26" w:rsidP="006D31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34" w:type="dxa"/>
          </w:tcPr>
          <w:p w:rsidR="004C5F26" w:rsidRPr="00D91F49" w:rsidRDefault="004C5F26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56D68" w:rsidTr="0056634C">
        <w:tc>
          <w:tcPr>
            <w:tcW w:w="1560" w:type="dxa"/>
          </w:tcPr>
          <w:p w:rsidR="00D56D68" w:rsidRDefault="00752B6C" w:rsidP="006D318A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559" w:type="dxa"/>
          </w:tcPr>
          <w:p w:rsidR="00D56D68" w:rsidRPr="00323EEB" w:rsidRDefault="008376EE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686" w:type="dxa"/>
          </w:tcPr>
          <w:p w:rsidR="00D134FA" w:rsidRPr="00323EEB" w:rsidRDefault="004D4736" w:rsidP="004D4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      г. Красноярск по программе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35.03.01 Лесное дело, квалификация бакалавр 35.03.01. Лесное дело, 2025</w:t>
            </w:r>
          </w:p>
        </w:tc>
        <w:tc>
          <w:tcPr>
            <w:tcW w:w="1701" w:type="dxa"/>
          </w:tcPr>
          <w:p w:rsidR="00A74D60" w:rsidRPr="00D91F49" w:rsidRDefault="004C5F26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402" w:type="dxa"/>
          </w:tcPr>
          <w:p w:rsidR="00D56D68" w:rsidRPr="00D91F49" w:rsidRDefault="00D56D68" w:rsidP="006D31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56D68" w:rsidRPr="00D91F49" w:rsidRDefault="00286063" w:rsidP="00286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 «Методика организации производственного обучения в образовательной организации» квалификация «Мастер производственного обучения», 2025 г.</w:t>
            </w:r>
          </w:p>
        </w:tc>
        <w:tc>
          <w:tcPr>
            <w:tcW w:w="1418" w:type="dxa"/>
          </w:tcPr>
          <w:p w:rsidR="00D56D68" w:rsidRPr="00D91F49" w:rsidRDefault="004D4736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D68" w:rsidRPr="00D91F49" w:rsidRDefault="00286063" w:rsidP="006D318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C5F26" w:rsidTr="0056634C">
        <w:tc>
          <w:tcPr>
            <w:tcW w:w="1560" w:type="dxa"/>
          </w:tcPr>
          <w:p w:rsidR="004C5F26" w:rsidRPr="00240C12" w:rsidRDefault="004C5F2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Лупянникова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Вячеславовна</w:t>
            </w:r>
          </w:p>
        </w:tc>
        <w:tc>
          <w:tcPr>
            <w:tcW w:w="1559" w:type="dxa"/>
          </w:tcPr>
          <w:p w:rsidR="004C5F26" w:rsidRPr="00323EEB" w:rsidRDefault="004C5F26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4C5F26" w:rsidRPr="00D50CD3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50CD3">
              <w:rPr>
                <w:rFonts w:ascii="Times New Roman" w:hAnsi="Times New Roman" w:cs="Times New Roman"/>
                <w:sz w:val="20"/>
                <w:szCs w:val="20"/>
              </w:rPr>
              <w:t xml:space="preserve">Негосударственное образовательное учреждение высшего профессионального образования </w:t>
            </w:r>
            <w:proofErr w:type="spellStart"/>
            <w:r w:rsidRPr="00D50CD3">
              <w:rPr>
                <w:rFonts w:ascii="Times New Roman" w:hAnsi="Times New Roman" w:cs="Times New Roman"/>
                <w:sz w:val="20"/>
                <w:szCs w:val="20"/>
              </w:rPr>
              <w:t>Цетросоюз</w:t>
            </w:r>
            <w:proofErr w:type="spellEnd"/>
            <w:r w:rsidRPr="00D50CD3">
              <w:rPr>
                <w:rFonts w:ascii="Times New Roman" w:hAnsi="Times New Roman" w:cs="Times New Roman"/>
                <w:sz w:val="20"/>
                <w:szCs w:val="20"/>
              </w:rPr>
              <w:t xml:space="preserve"> РФ «Сибирский университет  потребительской кооперации» -</w:t>
            </w:r>
          </w:p>
          <w:p w:rsidR="004C5F26" w:rsidRPr="00D50CD3" w:rsidRDefault="004C5F26" w:rsidP="0058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CD3"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 - менеджер </w:t>
            </w:r>
          </w:p>
          <w:p w:rsidR="004C5F26" w:rsidRPr="00323EEB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5F26" w:rsidRDefault="004C5F26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4C5F26" w:rsidRDefault="004C5F26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культура речи;</w:t>
            </w:r>
          </w:p>
          <w:p w:rsidR="004C5F26" w:rsidRDefault="004C5F26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грамотность;</w:t>
            </w:r>
          </w:p>
          <w:p w:rsidR="004C5F26" w:rsidRDefault="004C5F26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физиологии питания, санитарии и гигиены;</w:t>
            </w:r>
          </w:p>
          <w:p w:rsidR="004C5F26" w:rsidRDefault="004C5F26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предприятий общественного питания;</w:t>
            </w:r>
          </w:p>
          <w:p w:rsidR="004C5F26" w:rsidRDefault="004C5F26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предприятий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питании;</w:t>
            </w:r>
          </w:p>
          <w:p w:rsidR="004C5F26" w:rsidRDefault="004C5F26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приготовления полуфабрикатов из овощей и мучных изделий</w:t>
            </w:r>
          </w:p>
          <w:p w:rsidR="004C5F26" w:rsidRPr="00D91F49" w:rsidRDefault="004C5F26" w:rsidP="00355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C5F26" w:rsidRPr="00500291" w:rsidRDefault="004C5F26" w:rsidP="005866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 г. – ООО «Открытая кафедра» по программе дополнительного профессионального образования «Применение игр и интерактивных форматов в образовательных целях», 72 часа; </w:t>
            </w:r>
          </w:p>
          <w:p w:rsidR="004C5F26" w:rsidRPr="00500291" w:rsidRDefault="004C5F26" w:rsidP="005866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  <w:proofErr w:type="gramStart"/>
            <w:r w:rsidRPr="00500291">
              <w:rPr>
                <w:rFonts w:ascii="Times New Roman" w:hAnsi="Times New Roman" w:cs="Times New Roman"/>
                <w:sz w:val="20"/>
                <w:szCs w:val="20"/>
              </w:rPr>
              <w:t>–Ф</w:t>
            </w:r>
            <w:proofErr w:type="gramEnd"/>
            <w:r w:rsidRPr="00500291"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Федерации»,58 часов; </w:t>
            </w:r>
          </w:p>
          <w:p w:rsidR="004C5F26" w:rsidRPr="00240C12" w:rsidRDefault="004C5F26" w:rsidP="005866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sz w:val="20"/>
                <w:szCs w:val="20"/>
              </w:rPr>
              <w:t xml:space="preserve">2023 г. – ООО «Межрегиональный институт повышения квалификации и переподготовки» по программе дополнительного </w:t>
            </w:r>
            <w:r w:rsidRPr="0050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(повышение квалификации) «Инклюзия как форма обучения детей с ОВЗ в современной системе основного и среднего общего образования РФ»,16 часов</w:t>
            </w:r>
          </w:p>
        </w:tc>
        <w:tc>
          <w:tcPr>
            <w:tcW w:w="1984" w:type="dxa"/>
          </w:tcPr>
          <w:p w:rsidR="004C5F26" w:rsidRPr="003A233B" w:rsidRDefault="004C5F26" w:rsidP="005866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«Русский язык и литература: теория и методика преподавания в образовательной организации», квалификация: Учитель русского языка и литературы (2018 г.) </w:t>
            </w:r>
          </w:p>
          <w:p w:rsidR="004C5F26" w:rsidRPr="00D91F49" w:rsidRDefault="004C5F26" w:rsidP="00586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5F26" w:rsidRDefault="004C5F26" w:rsidP="00586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C5F26" w:rsidRDefault="004C5F26" w:rsidP="0058661A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C5F26" w:rsidTr="0056634C">
        <w:tc>
          <w:tcPr>
            <w:tcW w:w="1560" w:type="dxa"/>
          </w:tcPr>
          <w:p w:rsidR="004C5F26" w:rsidRPr="00240C12" w:rsidRDefault="004C5F26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Новиченок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559" w:type="dxa"/>
          </w:tcPr>
          <w:p w:rsidR="004C5F26" w:rsidRPr="00323EEB" w:rsidRDefault="004C5F26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4C5F26" w:rsidRPr="003A233B" w:rsidRDefault="004C5F26" w:rsidP="004C5F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4C5F26" w:rsidRPr="003A233B" w:rsidRDefault="004C5F26" w:rsidP="004C5F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«Красноярский государственный педагогический университет  им. В.П. Астафьева»</w:t>
            </w:r>
          </w:p>
          <w:p w:rsidR="004C5F26" w:rsidRPr="00752B6C" w:rsidRDefault="004C5F26" w:rsidP="004C5F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по специальности «Технология и предпринимательство», квалификация Учитель технологии и предпринимательства (2005 г.)</w:t>
            </w:r>
          </w:p>
        </w:tc>
        <w:tc>
          <w:tcPr>
            <w:tcW w:w="1701" w:type="dxa"/>
          </w:tcPr>
          <w:p w:rsidR="004C5F26" w:rsidRDefault="004C5F26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4C5F26" w:rsidRDefault="004C5F26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Родного края</w:t>
            </w:r>
          </w:p>
          <w:p w:rsidR="004C5F26" w:rsidRDefault="004C5F26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F26" w:rsidRDefault="004C5F26" w:rsidP="0043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C5F26" w:rsidRPr="003A233B" w:rsidRDefault="004C5F26" w:rsidP="005866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</w:t>
            </w: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5F26" w:rsidRPr="00710E3C" w:rsidRDefault="004C5F26" w:rsidP="005866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80 часов, в том числе, 36 часов в форме стажировки по профессии Тракторист-машинист сельскохозяйственного производства</w:t>
            </w:r>
          </w:p>
        </w:tc>
        <w:tc>
          <w:tcPr>
            <w:tcW w:w="1984" w:type="dxa"/>
          </w:tcPr>
          <w:tbl>
            <w:tblPr>
              <w:tblStyle w:val="a3"/>
              <w:tblW w:w="16444" w:type="dxa"/>
              <w:tblLayout w:type="fixed"/>
              <w:tblLook w:val="04A0"/>
            </w:tblPr>
            <w:tblGrid>
              <w:gridCol w:w="16444"/>
            </w:tblGrid>
            <w:tr w:rsidR="004D4736" w:rsidRPr="00D91F49" w:rsidTr="00A8602A">
              <w:tc>
                <w:tcPr>
                  <w:tcW w:w="1984" w:type="dxa"/>
                </w:tcPr>
                <w:p w:rsidR="004D4736" w:rsidRPr="00D91F49" w:rsidRDefault="004D4736" w:rsidP="00A8602A">
                  <w:pPr>
                    <w:pStyle w:val="Default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A23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</w:t>
                  </w:r>
                  <w:proofErr w:type="spellStart"/>
                  <w:r w:rsidRPr="003A23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Инфоурок</w:t>
                  </w:r>
                  <w:proofErr w:type="spellEnd"/>
                  <w:r w:rsidRPr="003A23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», профессиональная переподготовка по программе «История и обществознание: теория и методика преподавания в образовательной организации», квалификация «Учитель истории и обществознания»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3A23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2019 г.,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ООО «Московский институт профессиональной переподготовки и повышения квалификации педагогов» по программе «Физическая культура и спорт: теория и методика преподавания в профессиональном образовании» квалификация Преподаватель физической культуры, 2025 г.</w:t>
                  </w:r>
                  <w:proofErr w:type="gramEnd"/>
                </w:p>
              </w:tc>
            </w:tr>
          </w:tbl>
          <w:p w:rsidR="004C5F26" w:rsidRPr="00D91F49" w:rsidRDefault="004C5F26" w:rsidP="00586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5F26" w:rsidRDefault="004C5F26" w:rsidP="00586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C5F26" w:rsidRDefault="004C5F26" w:rsidP="0058661A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C5F26" w:rsidTr="0056634C">
        <w:tc>
          <w:tcPr>
            <w:tcW w:w="1560" w:type="dxa"/>
          </w:tcPr>
          <w:p w:rsidR="004C5F26" w:rsidRPr="00D91F49" w:rsidRDefault="004C5F26" w:rsidP="002E5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Соловьев Александр Александрович </w:t>
            </w:r>
          </w:p>
        </w:tc>
        <w:tc>
          <w:tcPr>
            <w:tcW w:w="1559" w:type="dxa"/>
          </w:tcPr>
          <w:p w:rsidR="004C5F26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филиалом,</w:t>
            </w:r>
          </w:p>
          <w:p w:rsidR="004C5F26" w:rsidRPr="00323EEB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4C5F26" w:rsidRPr="003A233B" w:rsidRDefault="004C5F26" w:rsidP="0058661A">
            <w:pPr>
              <w:jc w:val="both"/>
              <w:rPr>
                <w:rFonts w:ascii="Times New Roman" w:hAnsi="Times New Roman" w:cs="Times New Roman"/>
                <w:color w:val="050505"/>
                <w:sz w:val="20"/>
                <w:szCs w:val="20"/>
              </w:rPr>
            </w:pP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A233B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Красноярский сельскохозяйственный институт, квалификация: ученый агроном (1986 г.); </w:t>
            </w:r>
          </w:p>
          <w:p w:rsidR="004C5F26" w:rsidRPr="003A233B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33B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>Канское</w:t>
            </w:r>
            <w:proofErr w:type="spellEnd"/>
            <w:r w:rsidRPr="003A233B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 педагогическое училище, 1982 г., специальность «Учитель технического труда и черчения средней школы», квалификация «Учитель технического труда и черчения»; </w:t>
            </w:r>
          </w:p>
        </w:tc>
        <w:tc>
          <w:tcPr>
            <w:tcW w:w="1701" w:type="dxa"/>
          </w:tcPr>
          <w:p w:rsidR="004C5F26" w:rsidRPr="00D91F49" w:rsidRDefault="004C5F26" w:rsidP="002E5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санитария и гигиена</w:t>
            </w:r>
          </w:p>
        </w:tc>
        <w:tc>
          <w:tcPr>
            <w:tcW w:w="3402" w:type="dxa"/>
          </w:tcPr>
          <w:p w:rsidR="004C5F26" w:rsidRPr="003A233B" w:rsidRDefault="004C5F26" w:rsidP="005866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часа; </w:t>
            </w:r>
          </w:p>
          <w:p w:rsidR="004C5F26" w:rsidRPr="003A233B" w:rsidRDefault="004C5F26" w:rsidP="005866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4C5F26" w:rsidRPr="003A233B" w:rsidRDefault="004C5F26" w:rsidP="005866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2022 г. – ООО Учебный центр «</w:t>
            </w:r>
            <w:proofErr w:type="spell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Профстандарт</w:t>
            </w:r>
            <w:proofErr w:type="spell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» по программе «</w:t>
            </w: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Обучение по использованию</w:t>
            </w:r>
            <w:proofErr w:type="gram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 (применению) средств индивидуальной защиты при выполнении определенных видов работ», 16 часов </w:t>
            </w:r>
          </w:p>
        </w:tc>
        <w:tc>
          <w:tcPr>
            <w:tcW w:w="1984" w:type="dxa"/>
          </w:tcPr>
          <w:p w:rsidR="004C5F26" w:rsidRPr="003A233B" w:rsidRDefault="004C5F26" w:rsidP="005866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профессионального развития «Партнер», 2016 г., профессиональная переподготовка по программе «Менеджмент в образовании»; </w:t>
            </w:r>
          </w:p>
          <w:p w:rsidR="004C5F26" w:rsidRPr="003A233B" w:rsidRDefault="004C5F26" w:rsidP="005866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ООО «Академия развития образования, 2022 г., профессиональная переподготовка по программе «Теория и методика преподавания учебного предмета «Экология» в образовательной организации», квалификация </w:t>
            </w:r>
          </w:p>
          <w:p w:rsidR="004C5F26" w:rsidRPr="003A233B" w:rsidRDefault="004C5F26" w:rsidP="005866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«Преподаватель экологии» </w:t>
            </w:r>
          </w:p>
        </w:tc>
        <w:tc>
          <w:tcPr>
            <w:tcW w:w="1418" w:type="dxa"/>
          </w:tcPr>
          <w:p w:rsidR="004C5F26" w:rsidRDefault="004C5F26" w:rsidP="00586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C5F26" w:rsidRDefault="004C5F26" w:rsidP="0058661A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C5F26" w:rsidTr="0056634C">
        <w:tc>
          <w:tcPr>
            <w:tcW w:w="1560" w:type="dxa"/>
          </w:tcPr>
          <w:p w:rsidR="004C5F26" w:rsidRPr="00323EEB" w:rsidRDefault="004C5F26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Хромов Юрий Павлович</w:t>
            </w:r>
          </w:p>
        </w:tc>
        <w:tc>
          <w:tcPr>
            <w:tcW w:w="1559" w:type="dxa"/>
          </w:tcPr>
          <w:p w:rsidR="004C5F26" w:rsidRPr="00323EEB" w:rsidRDefault="004C5F26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4C5F26" w:rsidRPr="00F440FA" w:rsidRDefault="004C5F26" w:rsidP="004C5F2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сельскохозяйственный институт по специальности «Агрономия», квалификация: Ученый агроном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 1989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5F26" w:rsidRPr="00323EEB" w:rsidRDefault="004C5F26" w:rsidP="001F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5F26" w:rsidRDefault="004C5F26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жизнедеятель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5F26" w:rsidRDefault="004C5F26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</w:t>
            </w:r>
          </w:p>
          <w:p w:rsidR="004C5F26" w:rsidRDefault="004C5F26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F26" w:rsidRPr="00323EEB" w:rsidRDefault="004C5F26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4C5F26" w:rsidRPr="00F440FA" w:rsidRDefault="004C5F26" w:rsidP="005866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2024- Красноярский краевой институт развития образования по программе «Учебный предмет «Основы безопасности и защиты Родины»: практико-ориентированное обучение», 24 часа; </w:t>
            </w:r>
          </w:p>
          <w:p w:rsidR="004C5F26" w:rsidRPr="00F440FA" w:rsidRDefault="004C5F26" w:rsidP="005866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2024 г.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 по программе дополнительного профессионального образования «особенности преподавания учебного предмета «Основы безопасности и защиты Родины» в условиях внесения изменений в ФОП ООО и ФОП СОО»,24 часа; </w:t>
            </w:r>
          </w:p>
          <w:p w:rsidR="004C5F26" w:rsidRPr="00F440FA" w:rsidRDefault="004C5F26" w:rsidP="0058661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2024 г. КГБУДПО «Центр развития профессионального образования» по дополнительной профессиональной программе «Организация образовательного процесса в современных условиях», 100 часов; </w:t>
            </w:r>
          </w:p>
          <w:p w:rsidR="004C5F26" w:rsidRPr="00323EEB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2023 г. – КГБПОУ Красноярский колледж отраслевых технологий и предпринимательства» по дополнительной профессиональной образовательной программе «Цифровое образование студентов с ОВЗ и инвалидностью»,72 часа</w:t>
            </w:r>
            <w:r>
              <w:t xml:space="preserve"> </w:t>
            </w:r>
          </w:p>
        </w:tc>
        <w:tc>
          <w:tcPr>
            <w:tcW w:w="1984" w:type="dxa"/>
          </w:tcPr>
          <w:p w:rsidR="004C5F26" w:rsidRPr="00500291" w:rsidRDefault="004C5F26" w:rsidP="005866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ЧОУДПО «Центр повышения квалификации», профессиональная переподготовка по программе «Основы безопасности жизнедеятельности: особенности и методика преподавания», 2017 г.;</w:t>
            </w:r>
          </w:p>
          <w:p w:rsidR="004C5F26" w:rsidRPr="00323EEB" w:rsidRDefault="004C5F26" w:rsidP="0058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500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500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профессиональная переподготовка по программе «Физика: теория и методика преподавания в образовательной организации», квалификация «Учитель физики», 2019 г.</w:t>
            </w:r>
          </w:p>
        </w:tc>
        <w:tc>
          <w:tcPr>
            <w:tcW w:w="1418" w:type="dxa"/>
          </w:tcPr>
          <w:p w:rsidR="004C5F26" w:rsidRPr="00323EEB" w:rsidRDefault="004C5F26" w:rsidP="00586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C5F26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  <w:p w:rsidR="004C5F26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F26" w:rsidRPr="00323EEB" w:rsidRDefault="004C5F26" w:rsidP="00586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32F00"/>
    <w:rsid w:val="00037603"/>
    <w:rsid w:val="00041112"/>
    <w:rsid w:val="0004465F"/>
    <w:rsid w:val="000526C4"/>
    <w:rsid w:val="00055E11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142E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2E2D"/>
    <w:rsid w:val="001F3583"/>
    <w:rsid w:val="001F50A3"/>
    <w:rsid w:val="002006AF"/>
    <w:rsid w:val="00200D47"/>
    <w:rsid w:val="00205653"/>
    <w:rsid w:val="002147CF"/>
    <w:rsid w:val="00235670"/>
    <w:rsid w:val="00240C12"/>
    <w:rsid w:val="00255E62"/>
    <w:rsid w:val="0026233F"/>
    <w:rsid w:val="002676D6"/>
    <w:rsid w:val="002744F4"/>
    <w:rsid w:val="00286063"/>
    <w:rsid w:val="00296266"/>
    <w:rsid w:val="002A1C37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23EEB"/>
    <w:rsid w:val="00330E5C"/>
    <w:rsid w:val="00331748"/>
    <w:rsid w:val="00334CB8"/>
    <w:rsid w:val="00335BE2"/>
    <w:rsid w:val="00343EBD"/>
    <w:rsid w:val="003477B4"/>
    <w:rsid w:val="00347C8A"/>
    <w:rsid w:val="003557AB"/>
    <w:rsid w:val="003559C7"/>
    <w:rsid w:val="00361868"/>
    <w:rsid w:val="00361B8C"/>
    <w:rsid w:val="00366357"/>
    <w:rsid w:val="00370A2F"/>
    <w:rsid w:val="00376C68"/>
    <w:rsid w:val="00390BA0"/>
    <w:rsid w:val="003A00AE"/>
    <w:rsid w:val="003B583F"/>
    <w:rsid w:val="003C5478"/>
    <w:rsid w:val="003C55CA"/>
    <w:rsid w:val="003D3F39"/>
    <w:rsid w:val="003E1769"/>
    <w:rsid w:val="003E31BF"/>
    <w:rsid w:val="003F3BC0"/>
    <w:rsid w:val="00421475"/>
    <w:rsid w:val="00421F05"/>
    <w:rsid w:val="00427F9A"/>
    <w:rsid w:val="004316A3"/>
    <w:rsid w:val="00435727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161A"/>
    <w:rsid w:val="0048674D"/>
    <w:rsid w:val="00490768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C5F26"/>
    <w:rsid w:val="004D0E0A"/>
    <w:rsid w:val="004D4736"/>
    <w:rsid w:val="004E5733"/>
    <w:rsid w:val="004F32DB"/>
    <w:rsid w:val="00517FDE"/>
    <w:rsid w:val="00526279"/>
    <w:rsid w:val="0055305B"/>
    <w:rsid w:val="0056634C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43232"/>
    <w:rsid w:val="006471D2"/>
    <w:rsid w:val="00647FBF"/>
    <w:rsid w:val="00661F8B"/>
    <w:rsid w:val="006733A7"/>
    <w:rsid w:val="00675C13"/>
    <w:rsid w:val="0068447F"/>
    <w:rsid w:val="006862C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2B6C"/>
    <w:rsid w:val="00753623"/>
    <w:rsid w:val="00757A3B"/>
    <w:rsid w:val="00757DD1"/>
    <w:rsid w:val="00762AAA"/>
    <w:rsid w:val="00764D8D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376EE"/>
    <w:rsid w:val="0084202E"/>
    <w:rsid w:val="00845806"/>
    <w:rsid w:val="008576DF"/>
    <w:rsid w:val="0087360D"/>
    <w:rsid w:val="0087382C"/>
    <w:rsid w:val="00877146"/>
    <w:rsid w:val="00893754"/>
    <w:rsid w:val="008956ED"/>
    <w:rsid w:val="008A1267"/>
    <w:rsid w:val="008A1772"/>
    <w:rsid w:val="008A463A"/>
    <w:rsid w:val="008B049D"/>
    <w:rsid w:val="008B291C"/>
    <w:rsid w:val="008B69CE"/>
    <w:rsid w:val="008C04CC"/>
    <w:rsid w:val="008C3CFA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5644"/>
    <w:rsid w:val="009074E7"/>
    <w:rsid w:val="009158D3"/>
    <w:rsid w:val="00920BE9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4DDE"/>
    <w:rsid w:val="009C6526"/>
    <w:rsid w:val="009D1F77"/>
    <w:rsid w:val="009D3340"/>
    <w:rsid w:val="009F00D9"/>
    <w:rsid w:val="00A04990"/>
    <w:rsid w:val="00A143B6"/>
    <w:rsid w:val="00A2200F"/>
    <w:rsid w:val="00A301DA"/>
    <w:rsid w:val="00A35E79"/>
    <w:rsid w:val="00A478EB"/>
    <w:rsid w:val="00A651C4"/>
    <w:rsid w:val="00A6789E"/>
    <w:rsid w:val="00A74ABF"/>
    <w:rsid w:val="00A74D60"/>
    <w:rsid w:val="00A82109"/>
    <w:rsid w:val="00A83F01"/>
    <w:rsid w:val="00A843A3"/>
    <w:rsid w:val="00A863C5"/>
    <w:rsid w:val="00A87276"/>
    <w:rsid w:val="00A934F4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2309"/>
    <w:rsid w:val="00AE4F17"/>
    <w:rsid w:val="00AF5689"/>
    <w:rsid w:val="00AF592D"/>
    <w:rsid w:val="00AF780B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71150"/>
    <w:rsid w:val="00B71AD8"/>
    <w:rsid w:val="00B721D1"/>
    <w:rsid w:val="00B72517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69BF"/>
    <w:rsid w:val="00C8105D"/>
    <w:rsid w:val="00C82F36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34FA"/>
    <w:rsid w:val="00D156E6"/>
    <w:rsid w:val="00D15B98"/>
    <w:rsid w:val="00D2779D"/>
    <w:rsid w:val="00D340BF"/>
    <w:rsid w:val="00D37D60"/>
    <w:rsid w:val="00D55C76"/>
    <w:rsid w:val="00D56D68"/>
    <w:rsid w:val="00D61AC1"/>
    <w:rsid w:val="00D624A0"/>
    <w:rsid w:val="00D7049F"/>
    <w:rsid w:val="00D91536"/>
    <w:rsid w:val="00D91F49"/>
    <w:rsid w:val="00D94FF1"/>
    <w:rsid w:val="00D97550"/>
    <w:rsid w:val="00DD4692"/>
    <w:rsid w:val="00DD7CFF"/>
    <w:rsid w:val="00DE307C"/>
    <w:rsid w:val="00DE6F81"/>
    <w:rsid w:val="00DF3A1B"/>
    <w:rsid w:val="00DF4315"/>
    <w:rsid w:val="00E02722"/>
    <w:rsid w:val="00E02F39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D1209"/>
    <w:rsid w:val="00ED71A3"/>
    <w:rsid w:val="00EE268E"/>
    <w:rsid w:val="00EE6BDE"/>
    <w:rsid w:val="00EF0C10"/>
    <w:rsid w:val="00EF1521"/>
    <w:rsid w:val="00EF4BC6"/>
    <w:rsid w:val="00EF6860"/>
    <w:rsid w:val="00F21630"/>
    <w:rsid w:val="00F22414"/>
    <w:rsid w:val="00F32C11"/>
    <w:rsid w:val="00F44E39"/>
    <w:rsid w:val="00F51491"/>
    <w:rsid w:val="00F52B1B"/>
    <w:rsid w:val="00F550AF"/>
    <w:rsid w:val="00F62E8C"/>
    <w:rsid w:val="00F66843"/>
    <w:rsid w:val="00F71308"/>
    <w:rsid w:val="00F770DF"/>
    <w:rsid w:val="00F7729A"/>
    <w:rsid w:val="00F8235C"/>
    <w:rsid w:val="00F82544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1343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98347-42E3-44FA-985A-5E34608F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35</cp:revision>
  <cp:lastPrinted>2026-04-03T06:27:00Z</cp:lastPrinted>
  <dcterms:created xsi:type="dcterms:W3CDTF">2026-04-02T03:33:00Z</dcterms:created>
  <dcterms:modified xsi:type="dcterms:W3CDTF">2026-04-03T06:42:00Z</dcterms:modified>
</cp:coreProperties>
</file>