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FB5FD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816265">
        <w:rPr>
          <w:rFonts w:ascii="Times New Roman" w:hAnsi="Times New Roman" w:cs="Times New Roman"/>
          <w:b/>
          <w:sz w:val="28"/>
          <w:szCs w:val="28"/>
        </w:rPr>
        <w:t xml:space="preserve">15.01.05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265">
        <w:rPr>
          <w:rFonts w:ascii="Times New Roman" w:hAnsi="Times New Roman" w:cs="Times New Roman"/>
          <w:b/>
          <w:sz w:val="28"/>
          <w:szCs w:val="28"/>
        </w:rPr>
        <w:t>Сварщик (ручной и частично механизированной сварки (наплавки)</w:t>
      </w:r>
      <w:proofErr w:type="gramEnd"/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560"/>
        <w:gridCol w:w="1701"/>
        <w:gridCol w:w="3540"/>
        <w:gridCol w:w="1701"/>
        <w:gridCol w:w="3406"/>
        <w:gridCol w:w="1843"/>
        <w:gridCol w:w="1559"/>
        <w:gridCol w:w="1134"/>
      </w:tblGrid>
      <w:tr w:rsidR="00714B51" w:rsidTr="00C14BBB">
        <w:tc>
          <w:tcPr>
            <w:tcW w:w="1560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701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540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701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843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559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34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C14BBB">
        <w:trPr>
          <w:trHeight w:val="976"/>
        </w:trPr>
        <w:tc>
          <w:tcPr>
            <w:tcW w:w="1560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B51" w:rsidRPr="00D91F49" w:rsidRDefault="005D37FD" w:rsidP="005D3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14B51" w:rsidRPr="00D91F49">
              <w:rPr>
                <w:rFonts w:ascii="Times New Roman" w:hAnsi="Times New Roman" w:cs="Times New Roman"/>
                <w:sz w:val="20"/>
                <w:szCs w:val="20"/>
              </w:rPr>
              <w:t>еография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C404C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необходимых для работы с обучающимися с инвалидностью и ограниченными возможностями здоровья», 72 часа</w:t>
            </w:r>
          </w:p>
          <w:p w:rsidR="00714B51" w:rsidRPr="00D91F49" w:rsidRDefault="00714B51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программе: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преподавания в образовательной организации»,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географии (2021 г.)</w:t>
            </w:r>
          </w:p>
        </w:tc>
        <w:tc>
          <w:tcPr>
            <w:tcW w:w="1559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34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D1EDF" w:rsidTr="00CD1EDF">
        <w:tc>
          <w:tcPr>
            <w:tcW w:w="1560" w:type="dxa"/>
          </w:tcPr>
          <w:p w:rsidR="00CD1EDF" w:rsidRPr="00D91F49" w:rsidRDefault="00CD1ED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Давыдова Тамара Владимировна</w:t>
            </w:r>
          </w:p>
          <w:p w:rsidR="00CD1EDF" w:rsidRPr="00D91F49" w:rsidRDefault="00CD1ED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EDF" w:rsidRPr="00D91F49" w:rsidRDefault="00CD1ED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:rsidR="00CD1EDF" w:rsidRPr="00D91F49" w:rsidRDefault="00CD1EDF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CD1EDF" w:rsidRPr="00D91F49" w:rsidRDefault="00CD1EDF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 по специальности «Педагогика и методика начального обучения», квалификация: учитель начальных классов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(1993 г.)</w:t>
            </w:r>
          </w:p>
          <w:p w:rsidR="00CD1EDF" w:rsidRPr="00D91F49" w:rsidRDefault="00CD1EDF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КГПУ им. В. П. Астафьева профессиональная переподготовка по программе «Иностранный язык», квалификация: преподавание иностранного языка (английский язык)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(2013 г.)</w:t>
            </w:r>
          </w:p>
        </w:tc>
        <w:tc>
          <w:tcPr>
            <w:tcW w:w="1701" w:type="dxa"/>
          </w:tcPr>
          <w:p w:rsidR="00CD1EDF" w:rsidRPr="00D91F49" w:rsidRDefault="00CD1EDF" w:rsidP="00EF0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406" w:type="dxa"/>
          </w:tcPr>
          <w:p w:rsidR="00CD1EDF" w:rsidRPr="00D91F49" w:rsidRDefault="00CD1EDF" w:rsidP="00F21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CD1EDF" w:rsidRPr="00D91F49" w:rsidRDefault="00CD1EDF" w:rsidP="00F2163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1EDF" w:rsidRPr="00D91F49" w:rsidRDefault="00CD1EDF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EDF" w:rsidRPr="00D91F49" w:rsidRDefault="00CD1EDF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CD1EDF" w:rsidRPr="00D91F49" w:rsidRDefault="0048508D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508D" w:rsidTr="00CD1EDF">
        <w:tc>
          <w:tcPr>
            <w:tcW w:w="1560" w:type="dxa"/>
          </w:tcPr>
          <w:p w:rsidR="0048508D" w:rsidRPr="00D91F49" w:rsidRDefault="0048508D" w:rsidP="0048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 Ольга Юрьевна</w:t>
            </w:r>
          </w:p>
        </w:tc>
        <w:tc>
          <w:tcPr>
            <w:tcW w:w="1701" w:type="dxa"/>
          </w:tcPr>
          <w:p w:rsidR="0048508D" w:rsidRDefault="00E2562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ВР, </w:t>
            </w:r>
            <w:r w:rsidR="0048508D" w:rsidRPr="002B658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48508D" w:rsidRPr="00D91F49" w:rsidRDefault="008D3120" w:rsidP="008D3120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>Красноярский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pacing w:val="-1"/>
              </w:rPr>
              <w:t xml:space="preserve"> по специальности 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>«Педагоги</w:t>
            </w:r>
            <w:r>
              <w:rPr>
                <w:rFonts w:ascii="Times New Roman" w:hAnsi="Times New Roman" w:cs="Times New Roman"/>
                <w:spacing w:val="-1"/>
              </w:rPr>
              <w:t xml:space="preserve">ка и психология», квалификация 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 xml:space="preserve">Педагог-психолог </w:t>
            </w:r>
            <w:r w:rsidRPr="000526C4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2003 </w:t>
            </w:r>
            <w:r w:rsidRPr="000526C4">
              <w:rPr>
                <w:rFonts w:ascii="Times New Roman" w:eastAsia="Calibri" w:hAnsi="Times New Roman" w:cs="Times New Roman"/>
              </w:rPr>
              <w:t>г.)</w:t>
            </w:r>
          </w:p>
        </w:tc>
        <w:tc>
          <w:tcPr>
            <w:tcW w:w="1701" w:type="dxa"/>
          </w:tcPr>
          <w:p w:rsidR="0048508D" w:rsidRPr="00D91F49" w:rsidRDefault="0048508D" w:rsidP="00EF0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06" w:type="dxa"/>
          </w:tcPr>
          <w:p w:rsidR="0048508D" w:rsidRPr="00D91F49" w:rsidRDefault="008D3120" w:rsidP="00F2163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 xml:space="preserve">«Оказание первой </w:t>
            </w:r>
            <w:r>
              <w:rPr>
                <w:rFonts w:ascii="Times New Roman" w:hAnsi="Times New Roman"/>
              </w:rPr>
              <w:t>помощи пострадавшим»,  16 часов</w:t>
            </w:r>
          </w:p>
        </w:tc>
        <w:tc>
          <w:tcPr>
            <w:tcW w:w="1843" w:type="dxa"/>
          </w:tcPr>
          <w:p w:rsidR="0048508D" w:rsidRPr="00D91F49" w:rsidRDefault="008D3120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</w:rPr>
              <w:t>АНО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>ДПО «Инновационный образовательный центр повышения квалификации и переподготовки «Мой университет», профессиональная переподготовка по программе «Учитель математики. Педагогическая деятельность по проектированию и реализации образовательного процесса», квалификация</w:t>
            </w:r>
            <w:r>
              <w:rPr>
                <w:rFonts w:ascii="Times New Roman" w:hAnsi="Times New Roman" w:cs="Times New Roman"/>
                <w:spacing w:val="-1"/>
              </w:rPr>
              <w:t>: Учитель математики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526C4">
              <w:rPr>
                <w:rFonts w:ascii="Times New Roman" w:eastAsia="Calibri" w:hAnsi="Times New Roman" w:cs="Times New Roman"/>
              </w:rPr>
              <w:t>(2019 г.)</w:t>
            </w:r>
          </w:p>
        </w:tc>
        <w:tc>
          <w:tcPr>
            <w:tcW w:w="1559" w:type="dxa"/>
          </w:tcPr>
          <w:p w:rsidR="0048508D" w:rsidRDefault="008D3120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8508D" w:rsidRDefault="0048508D">
            <w:proofErr w:type="gramStart"/>
            <w:r w:rsidRPr="00C449FB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E0835" w:rsidTr="00CD1EDF">
        <w:tc>
          <w:tcPr>
            <w:tcW w:w="1560" w:type="dxa"/>
          </w:tcPr>
          <w:p w:rsidR="002E0835" w:rsidRDefault="002E0835" w:rsidP="002E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701" w:type="dxa"/>
          </w:tcPr>
          <w:p w:rsidR="002E0835" w:rsidRDefault="002E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Методист, преподаватель</w:t>
            </w:r>
          </w:p>
        </w:tc>
        <w:tc>
          <w:tcPr>
            <w:tcW w:w="3540" w:type="dxa"/>
          </w:tcPr>
          <w:p w:rsidR="002E0835" w:rsidRDefault="002E0835" w:rsidP="008D3120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Санкт-Петербургский </w:t>
            </w:r>
            <w:r>
              <w:rPr>
                <w:rFonts w:ascii="Times New Roman" w:hAnsi="Times New Roman" w:cs="Times New Roman"/>
              </w:rPr>
              <w:lastRenderedPageBreak/>
              <w:t>Гуманитарный университет профсоюзов по специальности «Юриспруденция», квалификация «Юрист» (2002 г.)</w:t>
            </w:r>
          </w:p>
        </w:tc>
        <w:tc>
          <w:tcPr>
            <w:tcW w:w="1701" w:type="dxa"/>
          </w:tcPr>
          <w:p w:rsidR="002E0835" w:rsidRDefault="00121DA3" w:rsidP="00EF0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Охрана труда</w:t>
            </w:r>
          </w:p>
          <w:p w:rsidR="00121DA3" w:rsidRPr="00121DA3" w:rsidRDefault="00121DA3" w:rsidP="00EF0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бережливого производства</w:t>
            </w:r>
          </w:p>
        </w:tc>
        <w:tc>
          <w:tcPr>
            <w:tcW w:w="3406" w:type="dxa"/>
          </w:tcPr>
          <w:p w:rsidR="002E0835" w:rsidRDefault="002E0835" w:rsidP="002E083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2024 г. </w:t>
            </w:r>
            <w:r w:rsidRPr="00B442F2">
              <w:rPr>
                <w:rFonts w:ascii="Times New Roman" w:hAnsi="Times New Roman" w:cs="Times New Roman"/>
              </w:rPr>
              <w:t>– ООО «</w:t>
            </w:r>
            <w:proofErr w:type="spellStart"/>
            <w:r w:rsidRPr="00B442F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442F2">
              <w:rPr>
                <w:rFonts w:ascii="Times New Roman" w:hAnsi="Times New Roman" w:cs="Times New Roman"/>
              </w:rPr>
              <w:t xml:space="preserve">» по </w:t>
            </w:r>
            <w:r w:rsidRPr="00B442F2">
              <w:rPr>
                <w:rFonts w:ascii="Times New Roman" w:hAnsi="Times New Roman" w:cs="Times New Roman"/>
              </w:rPr>
              <w:lastRenderedPageBreak/>
              <w:t>программе</w:t>
            </w:r>
            <w:r>
              <w:rPr>
                <w:rFonts w:ascii="Times New Roman" w:hAnsi="Times New Roman" w:cs="Times New Roman"/>
              </w:rPr>
              <w:t xml:space="preserve"> «Основы бережливого производства», 72 часа;</w:t>
            </w:r>
          </w:p>
          <w:p w:rsidR="002E0835" w:rsidRDefault="002E0835" w:rsidP="002E083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г. – ФГБОУ ДПО «Институт развития профессионального образования» по программе  «Реализация образовательной технологии «Профессионалитет» и наставничество в среднем профессиональном образовании», 108 часов; </w:t>
            </w:r>
          </w:p>
          <w:p w:rsidR="002E0835" w:rsidRDefault="002E0835" w:rsidP="002E0835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 г. – ООО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Основы бережливого производства,72 часа;</w:t>
            </w:r>
          </w:p>
          <w:p w:rsidR="002E0835" w:rsidRDefault="002E0835" w:rsidP="002E0835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 г. КГПУ ДПО «Центр развития профессионального образования» по программе «Содержание и методика преподавания курса «Бережливое производство», 36 часов;</w:t>
            </w:r>
          </w:p>
          <w:p w:rsidR="002E0835" w:rsidRPr="00B442F2" w:rsidRDefault="002E0835" w:rsidP="002E0835">
            <w:pPr>
              <w:tabs>
                <w:tab w:val="left" w:pos="540"/>
              </w:tabs>
              <w:jc w:val="both"/>
            </w:pPr>
            <w:proofErr w:type="gramStart"/>
            <w:r>
              <w:rPr>
                <w:rFonts w:ascii="Times New Roman" w:hAnsi="Times New Roman" w:cs="Times New Roman"/>
              </w:rPr>
              <w:t xml:space="preserve">2023 г. </w:t>
            </w:r>
            <w:r w:rsidRPr="00B442F2">
              <w:rPr>
                <w:rFonts w:ascii="Times New Roman" w:hAnsi="Times New Roman" w:cs="Times New Roman"/>
              </w:rPr>
              <w:t>– ООО «</w:t>
            </w:r>
            <w:proofErr w:type="spellStart"/>
            <w:r w:rsidRPr="00B442F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442F2">
              <w:rPr>
                <w:rFonts w:ascii="Times New Roman" w:hAnsi="Times New Roman" w:cs="Times New Roman"/>
              </w:rPr>
              <w:t>» по программе «</w:t>
            </w: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соответствии с ФГОС», 72 часа;</w:t>
            </w:r>
            <w:proofErr w:type="gramEnd"/>
          </w:p>
          <w:p w:rsidR="002E0835" w:rsidRDefault="002E0835" w:rsidP="002E0835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E0835" w:rsidRDefault="002E0835" w:rsidP="002E083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2022 г. – КГАУДПО «Краевой центр подготовки кадров строительства, ЖКХ и энергетики» по программе «Подготовка преподавателей, обучающих приемам оказания первой помощи», 16 часов</w:t>
            </w:r>
          </w:p>
        </w:tc>
        <w:tc>
          <w:tcPr>
            <w:tcW w:w="1843" w:type="dxa"/>
          </w:tcPr>
          <w:p w:rsidR="002E0835" w:rsidRDefault="002E0835" w:rsidP="002E0835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профессиональная переподготовка по программе «</w:t>
            </w:r>
            <w:proofErr w:type="spellStart"/>
            <w:r>
              <w:rPr>
                <w:rFonts w:ascii="Times New Roman" w:hAnsi="Times New Roman" w:cs="Times New Roman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безопасность», 540 часов, присвоена квалификация «Специалист в области охраны труда» (2022 г.);</w:t>
            </w:r>
          </w:p>
          <w:p w:rsidR="002E0835" w:rsidRDefault="002E0835" w:rsidP="002E0835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ООО «Московский институт профессиональной подготовки и повышения квалификации» по программе «Организация методической работы в образовательной организации среднего профессионального и дополнительного образования», 540 часов, присвоена квалификация «Методист» (2024 г</w:t>
            </w:r>
            <w:proofErr w:type="gramEnd"/>
          </w:p>
        </w:tc>
        <w:tc>
          <w:tcPr>
            <w:tcW w:w="1559" w:type="dxa"/>
          </w:tcPr>
          <w:p w:rsidR="002E0835" w:rsidRDefault="002E0835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</w:tcPr>
          <w:p w:rsidR="002E0835" w:rsidRPr="00C449FB" w:rsidRDefault="002E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508D" w:rsidTr="00CD1EDF">
        <w:tc>
          <w:tcPr>
            <w:tcW w:w="1560" w:type="dxa"/>
          </w:tcPr>
          <w:p w:rsidR="0048508D" w:rsidRPr="00D91F49" w:rsidRDefault="0048508D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Зарубин Андрей Николаевич</w:t>
            </w:r>
          </w:p>
        </w:tc>
        <w:tc>
          <w:tcPr>
            <w:tcW w:w="1701" w:type="dxa"/>
          </w:tcPr>
          <w:p w:rsidR="0048508D" w:rsidRDefault="0048508D">
            <w:r w:rsidRPr="002B658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48508D" w:rsidRPr="00D91F49" w:rsidRDefault="008D3120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Канский педагогический колледж по специальности Физическая культура,  квалификация: Учитель </w:t>
            </w:r>
            <w:r>
              <w:rPr>
                <w:rFonts w:ascii="Times New Roman" w:hAnsi="Times New Roman" w:cs="Times New Roman"/>
              </w:rPr>
              <w:lastRenderedPageBreak/>
              <w:t>физической культуры  (2024 г.)</w:t>
            </w:r>
          </w:p>
        </w:tc>
        <w:tc>
          <w:tcPr>
            <w:tcW w:w="1701" w:type="dxa"/>
          </w:tcPr>
          <w:p w:rsidR="0048508D" w:rsidRPr="00D91F49" w:rsidRDefault="0048508D" w:rsidP="00EF0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3406" w:type="dxa"/>
          </w:tcPr>
          <w:p w:rsidR="008D3120" w:rsidRDefault="008D3120" w:rsidP="008D312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2024г.- КГБПОУ «Красноярский колледж отраслевых технологий и предпринимательства» по дополнительной </w:t>
            </w:r>
            <w:r>
              <w:rPr>
                <w:rFonts w:ascii="Times New Roman" w:hAnsi="Times New Roman"/>
                <w:bCs/>
              </w:rPr>
              <w:lastRenderedPageBreak/>
              <w:t>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8D3120" w:rsidRPr="00120098" w:rsidRDefault="008D3120" w:rsidP="008D3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48508D" w:rsidRPr="00D91F49" w:rsidRDefault="008D3120" w:rsidP="008D31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120098">
              <w:rPr>
                <w:rFonts w:ascii="Times New Roman" w:hAnsi="Times New Roman"/>
                <w:bCs/>
              </w:rPr>
              <w:t>КГАУ ДПО «Краевой центр подготовки кадров строительства, ЖКХ и энергетики» по программе</w:t>
            </w:r>
            <w:r>
              <w:rPr>
                <w:rFonts w:ascii="Times New Roman" w:hAnsi="Times New Roman"/>
                <w:bCs/>
              </w:rPr>
              <w:t xml:space="preserve">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</w:t>
            </w:r>
          </w:p>
        </w:tc>
        <w:tc>
          <w:tcPr>
            <w:tcW w:w="1843" w:type="dxa"/>
          </w:tcPr>
          <w:p w:rsidR="0048508D" w:rsidRPr="00D91F49" w:rsidRDefault="0048508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08D" w:rsidRDefault="008D3120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8508D" w:rsidRDefault="0048508D">
            <w:proofErr w:type="gramStart"/>
            <w:r w:rsidRPr="00C449FB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508D" w:rsidTr="00CD1EDF">
        <w:tc>
          <w:tcPr>
            <w:tcW w:w="1560" w:type="dxa"/>
          </w:tcPr>
          <w:p w:rsidR="0048508D" w:rsidRPr="00D91F49" w:rsidRDefault="0048508D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Краснов Михаил Ильич</w:t>
            </w:r>
          </w:p>
        </w:tc>
        <w:tc>
          <w:tcPr>
            <w:tcW w:w="1701" w:type="dxa"/>
          </w:tcPr>
          <w:p w:rsidR="0048508D" w:rsidRDefault="0048508D">
            <w:r w:rsidRPr="002B658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48508D" w:rsidRPr="00D91F49" w:rsidRDefault="0048508D" w:rsidP="0048508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институт по специальности «Математика», квалификация: Учитель математики (1980 г.)</w:t>
            </w:r>
          </w:p>
          <w:p w:rsidR="0048508D" w:rsidRPr="00D91F49" w:rsidRDefault="0048508D" w:rsidP="00454E07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8508D" w:rsidRPr="00D91F49" w:rsidRDefault="0048508D" w:rsidP="00824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  <w:r w:rsidR="0082469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3406" w:type="dxa"/>
          </w:tcPr>
          <w:p w:rsidR="0048508D" w:rsidRPr="00D91F49" w:rsidRDefault="0048508D" w:rsidP="004850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48508D" w:rsidRPr="00D91F49" w:rsidRDefault="0048508D" w:rsidP="0048508D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часов;</w:t>
            </w:r>
          </w:p>
          <w:p w:rsidR="0048508D" w:rsidRPr="00D91F49" w:rsidRDefault="0048508D" w:rsidP="00485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48508D" w:rsidRPr="00D91F49" w:rsidRDefault="0048508D" w:rsidP="0048508D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2023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«Цифровые инструменты и сервисы в работе преподавателя», 36 часов;</w:t>
            </w:r>
          </w:p>
          <w:p w:rsidR="0048508D" w:rsidRPr="00D91F49" w:rsidRDefault="0048508D" w:rsidP="00485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ООО Учебный центр МИР «Энергия» </w:t>
            </w:r>
            <w:proofErr w:type="spellStart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профподготовка</w:t>
            </w:r>
            <w:proofErr w:type="spellEnd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программе «Ассистент по оказанию технической помощи инвалидам и лицам с ОВЗ», 144 часа.</w:t>
            </w:r>
          </w:p>
        </w:tc>
        <w:tc>
          <w:tcPr>
            <w:tcW w:w="1843" w:type="dxa"/>
          </w:tcPr>
          <w:p w:rsidR="0048508D" w:rsidRPr="00D91F49" w:rsidRDefault="00454E07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Красноярский государственный педагогический университет им. В.П. Астафьева по специальности «Обучение истории и обществознанию в образовательных организациях» по направлению «Образование и педагогика», квалификация: Педагог (2017 г.)</w:t>
            </w:r>
          </w:p>
        </w:tc>
        <w:tc>
          <w:tcPr>
            <w:tcW w:w="1559" w:type="dxa"/>
          </w:tcPr>
          <w:p w:rsidR="0048508D" w:rsidRDefault="0048508D" w:rsidP="0048508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8508D" w:rsidRDefault="00485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49FB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  <w:p w:rsidR="00824697" w:rsidRDefault="00824697"/>
        </w:tc>
      </w:tr>
      <w:tr w:rsidR="00454E07" w:rsidTr="00CD1EDF">
        <w:tc>
          <w:tcPr>
            <w:tcW w:w="1560" w:type="dxa"/>
          </w:tcPr>
          <w:p w:rsidR="00454E07" w:rsidRPr="00454E07" w:rsidRDefault="00454E07" w:rsidP="0045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Лопатин Игорь Викторович</w:t>
            </w:r>
          </w:p>
        </w:tc>
        <w:tc>
          <w:tcPr>
            <w:tcW w:w="1701" w:type="dxa"/>
          </w:tcPr>
          <w:p w:rsidR="00454E07" w:rsidRDefault="00454E07" w:rsidP="0082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540" w:type="dxa"/>
          </w:tcPr>
          <w:p w:rsidR="00454E07" w:rsidRPr="00D91F49" w:rsidRDefault="00454E07" w:rsidP="0048508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 w:cs="Times New Roman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транспорта и сельского хозяйства по  специальности </w:t>
            </w:r>
            <w:r w:rsidRPr="002A2AC4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2A2AC4">
              <w:rPr>
                <w:rFonts w:ascii="Times New Roman" w:hAnsi="Times New Roman" w:cs="Times New Roman"/>
              </w:rPr>
              <w:t xml:space="preserve"> обучение,</w:t>
            </w:r>
            <w:r w:rsidRPr="002A2AC4">
              <w:rPr>
                <w:rFonts w:ascii="Times New Roman" w:hAnsi="Times New Roman" w:cs="Times New Roman"/>
                <w:bCs/>
              </w:rPr>
              <w:t xml:space="preserve"> </w:t>
            </w:r>
            <w:r w:rsidRPr="002A2AC4">
              <w:rPr>
                <w:rFonts w:ascii="Times New Roman" w:hAnsi="Times New Roman" w:cs="Times New Roman"/>
              </w:rPr>
              <w:t xml:space="preserve">квалификация: </w:t>
            </w:r>
            <w:r w:rsidRPr="002A2AC4">
              <w:rPr>
                <w:rFonts w:ascii="Times New Roman" w:hAnsi="Times New Roman" w:cs="Times New Roman"/>
                <w:bCs/>
              </w:rPr>
              <w:t>Мастер производственного обучения, техник</w:t>
            </w:r>
            <w:r>
              <w:rPr>
                <w:rFonts w:ascii="Times New Roman" w:hAnsi="Times New Roman" w:cs="Times New Roman"/>
                <w:bCs/>
              </w:rPr>
              <w:t xml:space="preserve"> (2016 г.)</w:t>
            </w:r>
          </w:p>
        </w:tc>
        <w:tc>
          <w:tcPr>
            <w:tcW w:w="1701" w:type="dxa"/>
          </w:tcPr>
          <w:p w:rsidR="00454E07" w:rsidRDefault="00454E07" w:rsidP="00824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  <w:r w:rsidR="007216C8">
              <w:rPr>
                <w:rFonts w:ascii="Times New Roman" w:hAnsi="Times New Roman" w:cs="Times New Roman"/>
                <w:sz w:val="20"/>
                <w:szCs w:val="20"/>
              </w:rPr>
              <w:t>, производственная практика</w:t>
            </w:r>
          </w:p>
        </w:tc>
        <w:tc>
          <w:tcPr>
            <w:tcW w:w="3406" w:type="dxa"/>
          </w:tcPr>
          <w:p w:rsidR="00454E07" w:rsidRPr="00D91F49" w:rsidRDefault="00454E07" w:rsidP="004850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 xml:space="preserve">«Оказание первой </w:t>
            </w:r>
            <w:r>
              <w:rPr>
                <w:rFonts w:ascii="Times New Roman" w:hAnsi="Times New Roman"/>
              </w:rPr>
              <w:t>помощи пострадавшим»,  16 ч.</w:t>
            </w:r>
          </w:p>
        </w:tc>
        <w:tc>
          <w:tcPr>
            <w:tcW w:w="1843" w:type="dxa"/>
          </w:tcPr>
          <w:p w:rsidR="00454E07" w:rsidRPr="00D91F49" w:rsidRDefault="00454E07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4E07" w:rsidRDefault="00E369A1" w:rsidP="0048508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54E07" w:rsidRDefault="0045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508D" w:rsidTr="00CD1EDF">
        <w:tc>
          <w:tcPr>
            <w:tcW w:w="1560" w:type="dxa"/>
          </w:tcPr>
          <w:p w:rsidR="0048508D" w:rsidRPr="00D91F49" w:rsidRDefault="0048508D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Елена Николаевна</w:t>
            </w:r>
          </w:p>
        </w:tc>
        <w:tc>
          <w:tcPr>
            <w:tcW w:w="1701" w:type="dxa"/>
          </w:tcPr>
          <w:p w:rsidR="0048508D" w:rsidRDefault="0048508D">
            <w:r w:rsidRPr="002B658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48508D" w:rsidRPr="00D91F49" w:rsidRDefault="00254E6E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B95DF3"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 w:rsidRPr="00B95DF3">
              <w:rPr>
                <w:rFonts w:ascii="Times New Roman" w:hAnsi="Times New Roman" w:cs="Times New Roman"/>
              </w:rPr>
              <w:t xml:space="preserve"> педагогический институт </w:t>
            </w:r>
            <w:r>
              <w:rPr>
                <w:rFonts w:ascii="Times New Roman" w:hAnsi="Times New Roman" w:cs="Times New Roman"/>
              </w:rPr>
              <w:t>–</w:t>
            </w:r>
            <w:r w:rsidRPr="00B95DF3">
              <w:rPr>
                <w:rFonts w:ascii="Times New Roman" w:hAnsi="Times New Roman" w:cs="Times New Roman"/>
              </w:rPr>
              <w:t xml:space="preserve"> филиал Сибирс</w:t>
            </w:r>
            <w:r>
              <w:rPr>
                <w:rFonts w:ascii="Times New Roman" w:hAnsi="Times New Roman" w:cs="Times New Roman"/>
              </w:rPr>
              <w:t>кого Федерального университета по  специальности</w:t>
            </w:r>
            <w:r w:rsidRPr="00B95DF3">
              <w:rPr>
                <w:rFonts w:ascii="Times New Roman" w:hAnsi="Times New Roman" w:cs="Times New Roman"/>
              </w:rPr>
              <w:t xml:space="preserve"> «Филология»</w:t>
            </w:r>
            <w:r>
              <w:rPr>
                <w:rFonts w:ascii="Times New Roman" w:hAnsi="Times New Roman" w:cs="Times New Roman"/>
              </w:rPr>
              <w:t xml:space="preserve">, квалификация: </w:t>
            </w:r>
            <w:r w:rsidRPr="00B95DF3">
              <w:rPr>
                <w:rFonts w:ascii="Times New Roman" w:hAnsi="Times New Roman" w:cs="Times New Roman"/>
              </w:rPr>
              <w:t>Учитель русского языка и литературы, с дополнительной специальностью «Школьная психология»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(1996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1701" w:type="dxa"/>
          </w:tcPr>
          <w:p w:rsidR="0048508D" w:rsidRPr="00D91F49" w:rsidRDefault="0048508D" w:rsidP="00824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  <w:r w:rsidR="0082469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итература Родная литература</w:t>
            </w:r>
          </w:p>
        </w:tc>
        <w:tc>
          <w:tcPr>
            <w:tcW w:w="3406" w:type="dxa"/>
          </w:tcPr>
          <w:p w:rsidR="00254E6E" w:rsidRDefault="00254E6E" w:rsidP="00254E6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 г.- Федеральное агентство по делам молодёжи по программе «Профилактика социально негативных явлений в молодёжной среде», 232 ч.;</w:t>
            </w:r>
          </w:p>
          <w:p w:rsidR="00254E6E" w:rsidRDefault="00254E6E" w:rsidP="00254E6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Сибирский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254E6E" w:rsidRDefault="00254E6E" w:rsidP="00254E6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ФГБНУ «Институт изучения детства, семьи и воспитания» по программе «актуализация рабочих программ воспитания в образовательных организациях, реализующих программы СПО», 24 часа;</w:t>
            </w:r>
          </w:p>
          <w:p w:rsidR="00254E6E" w:rsidRPr="00120098" w:rsidRDefault="00254E6E" w:rsidP="00254E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254E6E" w:rsidRDefault="00254E6E" w:rsidP="00254E6E">
            <w:pPr>
              <w:jc w:val="both"/>
              <w:rPr>
                <w:rFonts w:ascii="Times New Roman" w:hAnsi="Times New Roman" w:cs="Times New Roman"/>
              </w:rPr>
            </w:pPr>
            <w:r w:rsidRPr="004B40C3">
              <w:rPr>
                <w:rFonts w:ascii="Times New Roman" w:hAnsi="Times New Roman" w:cs="Times New Roman"/>
              </w:rPr>
              <w:t xml:space="preserve">2023 г. – КГБУ ДПО «Центр развития профессионального образования»  по программе «Профилактика </w:t>
            </w:r>
            <w:proofErr w:type="spellStart"/>
            <w:r w:rsidRPr="004B40C3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4B40C3">
              <w:rPr>
                <w:rFonts w:ascii="Times New Roman" w:hAnsi="Times New Roman" w:cs="Times New Roman"/>
              </w:rPr>
              <w:t xml:space="preserve"> поведения студентов профессиональных образовательных учреждений», 72 часа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8508D" w:rsidRPr="00D91F49" w:rsidRDefault="0048508D" w:rsidP="00F2163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8508D" w:rsidRPr="00D91F49" w:rsidRDefault="00254E6E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F3">
              <w:rPr>
                <w:rFonts w:ascii="Times New Roman" w:hAnsi="Times New Roman" w:cs="Times New Roman"/>
              </w:rPr>
              <w:lastRenderedPageBreak/>
              <w:t xml:space="preserve">ООО Учебный центр «Профессионал» </w:t>
            </w:r>
            <w:r>
              <w:rPr>
                <w:rFonts w:ascii="Times New Roman" w:hAnsi="Times New Roman" w:cs="Times New Roman"/>
              </w:rPr>
              <w:t>–</w:t>
            </w:r>
            <w:r w:rsidRPr="00B95DF3">
              <w:rPr>
                <w:rFonts w:ascii="Times New Roman" w:hAnsi="Times New Roman" w:cs="Times New Roman"/>
              </w:rPr>
              <w:t xml:space="preserve">  профессиональная переподготовка по программе «История: теория и методика преподавания в образовательной организации»</w:t>
            </w:r>
            <w:r>
              <w:rPr>
                <w:rFonts w:ascii="Times New Roman" w:hAnsi="Times New Roman" w:cs="Times New Roman"/>
              </w:rPr>
              <w:t xml:space="preserve">, квалификация: </w:t>
            </w:r>
            <w:r w:rsidRPr="00B95DF3">
              <w:rPr>
                <w:rFonts w:ascii="Times New Roman" w:hAnsi="Times New Roman" w:cs="Times New Roman"/>
              </w:rPr>
              <w:t>Учитель истории (2016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г.);  ООО «Институт новых </w:t>
            </w:r>
            <w:r w:rsidRPr="00B95DF3">
              <w:rPr>
                <w:rFonts w:ascii="Times New Roman" w:hAnsi="Times New Roman" w:cs="Times New Roman"/>
              </w:rPr>
              <w:lastRenderedPageBreak/>
              <w:t xml:space="preserve">технологий в образовании» </w:t>
            </w:r>
            <w:r>
              <w:rPr>
                <w:rFonts w:ascii="Times New Roman" w:hAnsi="Times New Roman" w:cs="Times New Roman"/>
              </w:rPr>
              <w:t>–</w:t>
            </w:r>
            <w:r w:rsidRPr="00B95DF3">
              <w:rPr>
                <w:rFonts w:ascii="Times New Roman" w:hAnsi="Times New Roman" w:cs="Times New Roman"/>
              </w:rPr>
              <w:t xml:space="preserve">  профессиональная переподготовка по программе «Преподаватель права в СПО»</w:t>
            </w:r>
            <w:r>
              <w:rPr>
                <w:rFonts w:ascii="Times New Roman" w:hAnsi="Times New Roman" w:cs="Times New Roman"/>
              </w:rPr>
              <w:t xml:space="preserve">, квалификация: </w:t>
            </w:r>
            <w:r w:rsidRPr="00B95DF3">
              <w:rPr>
                <w:rFonts w:ascii="Times New Roman" w:hAnsi="Times New Roman" w:cs="Times New Roman"/>
              </w:rPr>
              <w:t>Преподаватель права (2018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1559" w:type="dxa"/>
          </w:tcPr>
          <w:p w:rsidR="0048508D" w:rsidRDefault="00254E6E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</w:tcPr>
          <w:p w:rsidR="0048508D" w:rsidRDefault="00E25622">
            <w:r w:rsidRPr="004C0C8B">
              <w:rPr>
                <w:rFonts w:ascii="Times New Roman" w:hAnsi="Times New Roman" w:cs="Times New Roman"/>
              </w:rPr>
              <w:t>Ученая степень кандидата философских наук (2011 г.)</w:t>
            </w:r>
          </w:p>
        </w:tc>
      </w:tr>
      <w:tr w:rsidR="0048508D" w:rsidTr="00CD1EDF">
        <w:tc>
          <w:tcPr>
            <w:tcW w:w="1560" w:type="dxa"/>
          </w:tcPr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Меделянова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 </w:t>
            </w:r>
          </w:p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508D" w:rsidRPr="00D91F49" w:rsidRDefault="0048508D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48508D" w:rsidRPr="00D91F49" w:rsidRDefault="0048508D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педагогический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по  специальности «Физика»,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квалификация Учитель средней школы (1979 г.)</w:t>
            </w:r>
          </w:p>
        </w:tc>
        <w:tc>
          <w:tcPr>
            <w:tcW w:w="1701" w:type="dxa"/>
          </w:tcPr>
          <w:p w:rsidR="00824697" w:rsidRDefault="00824697" w:rsidP="00824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8508D" w:rsidRPr="00D91F49" w:rsidRDefault="0048508D" w:rsidP="00824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3406" w:type="dxa"/>
          </w:tcPr>
          <w:p w:rsidR="0048508D" w:rsidRPr="00D91F49" w:rsidRDefault="0048508D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2025 г. – ООО «Московский институт профессиональной переподготовки и повышения квалификации» по программе повышения квалификации «Информационные технологии в деятельности учителя физики», 72 часа;</w:t>
            </w:r>
          </w:p>
          <w:p w:rsidR="0048508D" w:rsidRPr="00D91F49" w:rsidRDefault="0048508D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48508D" w:rsidRPr="00D91F49" w:rsidRDefault="0048508D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508D" w:rsidRPr="00D91F49" w:rsidRDefault="0048508D" w:rsidP="00C974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08D" w:rsidRPr="00D91F49" w:rsidRDefault="0048508D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48508D" w:rsidRPr="00D91F49" w:rsidRDefault="0048508D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508D" w:rsidTr="00CD1EDF">
        <w:tc>
          <w:tcPr>
            <w:tcW w:w="1560" w:type="dxa"/>
          </w:tcPr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Мельников Семён Николаевич</w:t>
            </w:r>
          </w:p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508D" w:rsidRPr="00D91F49" w:rsidRDefault="0048508D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48508D" w:rsidRPr="00D91F49" w:rsidRDefault="0048508D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48508D" w:rsidRPr="00D91F49" w:rsidRDefault="0048508D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508D" w:rsidRPr="00D91F49" w:rsidRDefault="0048508D" w:rsidP="00C9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406" w:type="dxa"/>
          </w:tcPr>
          <w:p w:rsidR="0048508D" w:rsidRPr="00D91F49" w:rsidRDefault="0048508D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48508D" w:rsidRPr="00D91F49" w:rsidRDefault="0048508D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48508D" w:rsidRPr="00D91F49" w:rsidRDefault="0048508D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48508D" w:rsidRPr="00D91F49" w:rsidRDefault="0048508D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843" w:type="dxa"/>
          </w:tcPr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559" w:type="dxa"/>
          </w:tcPr>
          <w:p w:rsidR="0048508D" w:rsidRPr="00D91F49" w:rsidRDefault="0048508D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8508D" w:rsidRPr="00D91F49" w:rsidRDefault="0048508D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508D" w:rsidTr="0084202E">
        <w:tc>
          <w:tcPr>
            <w:tcW w:w="1560" w:type="dxa"/>
          </w:tcPr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Мельникова Ольга Сергеевна</w:t>
            </w:r>
          </w:p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:rsidR="0048508D" w:rsidRPr="00D91F49" w:rsidRDefault="0048508D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48508D" w:rsidRPr="00D91F49" w:rsidRDefault="0048508D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Иркутский Государственный Лингвистический Университет по</w:t>
            </w:r>
            <w:r w:rsidRPr="00D91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специальности «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Лингвистика и межкультурная коммуникация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91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квалификация: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Лингвист. Преподаватель английского и французского иностранных языков (2003 г.)</w:t>
            </w:r>
          </w:p>
        </w:tc>
        <w:tc>
          <w:tcPr>
            <w:tcW w:w="1701" w:type="dxa"/>
          </w:tcPr>
          <w:p w:rsidR="0048508D" w:rsidRPr="00D91F49" w:rsidRDefault="0048508D" w:rsidP="00842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406" w:type="dxa"/>
          </w:tcPr>
          <w:p w:rsidR="0048508D" w:rsidRPr="00D91F49" w:rsidRDefault="0048508D" w:rsidP="00390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48508D" w:rsidRPr="00D91F49" w:rsidRDefault="0048508D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АНО ДПО «Гид образования» по 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преподавания СОО», 36 часов</w:t>
            </w:r>
          </w:p>
          <w:p w:rsidR="0048508D" w:rsidRPr="00D91F49" w:rsidRDefault="0048508D" w:rsidP="00C974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08D" w:rsidRPr="00D91F49" w:rsidRDefault="0048508D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8508D" w:rsidRPr="00D91F49" w:rsidRDefault="0048508D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48508D" w:rsidTr="0084202E">
        <w:tc>
          <w:tcPr>
            <w:tcW w:w="1560" w:type="dxa"/>
          </w:tcPr>
          <w:p w:rsidR="0048508D" w:rsidRPr="00824697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28D2">
              <w:rPr>
                <w:rFonts w:ascii="Times New Roman" w:hAnsi="Times New Roman" w:cs="Times New Roman"/>
                <w:sz w:val="20"/>
                <w:szCs w:val="20"/>
              </w:rPr>
              <w:t>Мисайлов Петр Петрович</w:t>
            </w:r>
          </w:p>
        </w:tc>
        <w:tc>
          <w:tcPr>
            <w:tcW w:w="1701" w:type="dxa"/>
          </w:tcPr>
          <w:p w:rsidR="0048508D" w:rsidRPr="00D91F49" w:rsidRDefault="0048508D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254E6E" w:rsidRDefault="00254E6E" w:rsidP="00254E6E">
            <w:pPr>
              <w:jc w:val="both"/>
              <w:rPr>
                <w:rFonts w:ascii="Times New Roman" w:hAnsi="Times New Roman"/>
              </w:rPr>
            </w:pPr>
            <w:r w:rsidRPr="00BD3F4F">
              <w:rPr>
                <w:rFonts w:ascii="Times New Roman" w:hAnsi="Times New Roman"/>
              </w:rPr>
              <w:t xml:space="preserve">Среднее профессиональное, </w:t>
            </w:r>
          </w:p>
          <w:p w:rsidR="00254E6E" w:rsidRDefault="00254E6E" w:rsidP="00254E6E">
            <w:pPr>
              <w:jc w:val="both"/>
              <w:rPr>
                <w:color w:val="000000"/>
                <w:sz w:val="28"/>
                <w:szCs w:val="28"/>
              </w:rPr>
            </w:pPr>
            <w:r w:rsidRPr="00BD3F4F">
              <w:rPr>
                <w:rFonts w:ascii="Times New Roman" w:hAnsi="Times New Roman"/>
              </w:rPr>
              <w:t>Канский технологический колледж по специальности «Технология лесозаготовок», квалификация: Техник</w:t>
            </w:r>
            <w:r w:rsidRPr="00BD3F4F">
              <w:rPr>
                <w:sz w:val="28"/>
                <w:szCs w:val="28"/>
              </w:rPr>
              <w:t xml:space="preserve"> </w:t>
            </w:r>
            <w:r w:rsidRPr="00BD3F4F">
              <w:rPr>
                <w:rFonts w:ascii="Times New Roman" w:hAnsi="Times New Roman"/>
              </w:rPr>
              <w:t>(2010 г.)</w:t>
            </w:r>
          </w:p>
          <w:p w:rsidR="0048508D" w:rsidRPr="00D91F49" w:rsidRDefault="0048508D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508D" w:rsidRDefault="008528D2" w:rsidP="00CC66CD">
            <w:pPr>
              <w:ind w:left="-104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профессию/специальность; </w:t>
            </w:r>
            <w:r w:rsidR="00CC66CD">
              <w:rPr>
                <w:rFonts w:ascii="Times New Roman" w:hAnsi="Times New Roman" w:cs="Times New Roman"/>
                <w:sz w:val="20"/>
                <w:szCs w:val="20"/>
              </w:rPr>
              <w:t>Материаловедение;</w:t>
            </w:r>
          </w:p>
          <w:p w:rsidR="00CC66CD" w:rsidRDefault="00CC66CD" w:rsidP="00CC66CD">
            <w:pPr>
              <w:ind w:left="-104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Допуски и посадки;</w:t>
            </w:r>
          </w:p>
          <w:p w:rsidR="00CC66CD" w:rsidRDefault="00CC66CD" w:rsidP="00CC66CD">
            <w:pPr>
              <w:ind w:left="-104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сварных конструкций;</w:t>
            </w:r>
          </w:p>
          <w:p w:rsidR="00CC66CD" w:rsidRDefault="00CC66CD" w:rsidP="00CC66CD">
            <w:pPr>
              <w:ind w:left="-104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Подготовительные и сборочные операции перед сваркой и контроль качества сварных соединений;</w:t>
            </w:r>
          </w:p>
          <w:p w:rsidR="00CC66CD" w:rsidRDefault="00CC66CD" w:rsidP="00CC66CD">
            <w:pPr>
              <w:ind w:left="-104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технологии сварки;</w:t>
            </w:r>
          </w:p>
          <w:p w:rsidR="00CC66CD" w:rsidRDefault="00CC66CD" w:rsidP="00CC66CD">
            <w:pPr>
              <w:ind w:left="-104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и технология ручной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дуговой сварки (наплавки) резки металлов; Сварочные материалы и оборудование для частично механизированной сварки (наплавки)</w:t>
            </w:r>
            <w:r w:rsidR="008528D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528D2" w:rsidRDefault="008528D2" w:rsidP="00CC66CD">
            <w:pPr>
              <w:ind w:left="-104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и технология частично механизированной сварки (наплавки)</w:t>
            </w:r>
          </w:p>
          <w:p w:rsidR="00CC66CD" w:rsidRPr="00D91F49" w:rsidRDefault="00CC66CD" w:rsidP="0084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254E6E" w:rsidRDefault="00254E6E" w:rsidP="00254E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 w:rsidRPr="00370A2F">
              <w:rPr>
                <w:rFonts w:ascii="Times New Roman" w:hAnsi="Times New Roman"/>
              </w:rPr>
              <w:t>Тракторист-машинист сельскохозяйственного производства</w:t>
            </w:r>
            <w:r>
              <w:rPr>
                <w:rFonts w:ascii="Times New Roman" w:hAnsi="Times New Roman"/>
              </w:rPr>
              <w:t>;</w:t>
            </w:r>
          </w:p>
          <w:p w:rsidR="00254E6E" w:rsidRPr="005A36AA" w:rsidRDefault="00254E6E" w:rsidP="00254E6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A36AA">
              <w:rPr>
                <w:bCs/>
                <w:sz w:val="22"/>
                <w:szCs w:val="22"/>
              </w:rPr>
              <w:t xml:space="preserve">2023 г. – КГАУ ДПО «Краевой центр подготовки кадров строительства, ЖКХ и </w:t>
            </w:r>
            <w:r w:rsidRPr="005A36AA">
              <w:rPr>
                <w:bCs/>
                <w:sz w:val="22"/>
                <w:szCs w:val="22"/>
              </w:rPr>
              <w:lastRenderedPageBreak/>
              <w:t xml:space="preserve">энергетики» по программе </w:t>
            </w:r>
            <w:r w:rsidRPr="005A36AA">
              <w:rPr>
                <w:sz w:val="22"/>
                <w:szCs w:val="22"/>
              </w:rPr>
              <w:t>«Оказание первой помощи пострадавшим»,  16 часов</w:t>
            </w:r>
            <w:r>
              <w:rPr>
                <w:sz w:val="22"/>
                <w:szCs w:val="22"/>
              </w:rPr>
              <w:t>;</w:t>
            </w:r>
          </w:p>
          <w:p w:rsidR="0048508D" w:rsidRPr="00D91F49" w:rsidRDefault="0048508D" w:rsidP="00390B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54E6E" w:rsidRDefault="00254E6E" w:rsidP="00254E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АНО «Санкт-Петербургский центр дополнительного профессионального образования», профессиональная переподготовка по образовательной программе «Психолого-педагогическая деятельность учителя </w:t>
            </w:r>
            <w:r>
              <w:rPr>
                <w:rFonts w:ascii="Times New Roman" w:hAnsi="Times New Roman"/>
              </w:rPr>
              <w:lastRenderedPageBreak/>
              <w:t>предметной подготовки в условиях реализации ФГОС основного и среднего общего образования», квалификация: учитель физики (2017 г.);</w:t>
            </w:r>
          </w:p>
          <w:p w:rsidR="0048508D" w:rsidRPr="00D91F49" w:rsidRDefault="00254E6E" w:rsidP="0025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ЧУ «Образовательная организация дополнительного профессионального образования «Международная академия экспертизы и оценки», профессиональная переподготовка «Механизация сельского хозяйства», квалификация: специалист (инженер) в области механизации сельского хозяйства (2020 г.)</w:t>
            </w:r>
          </w:p>
        </w:tc>
        <w:tc>
          <w:tcPr>
            <w:tcW w:w="1559" w:type="dxa"/>
          </w:tcPr>
          <w:p w:rsidR="0048508D" w:rsidRDefault="00254E6E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134" w:type="dxa"/>
          </w:tcPr>
          <w:p w:rsidR="0048508D" w:rsidRDefault="0048508D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48508D" w:rsidTr="0084202E">
        <w:tc>
          <w:tcPr>
            <w:tcW w:w="1560" w:type="dxa"/>
          </w:tcPr>
          <w:p w:rsidR="0048508D" w:rsidRPr="00D91F49" w:rsidRDefault="0048508D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Орлегова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48508D" w:rsidRPr="00D91F49" w:rsidRDefault="0048508D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508D" w:rsidRPr="00D91F49" w:rsidRDefault="0048508D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48508D" w:rsidRPr="00D91F49" w:rsidRDefault="0048508D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48508D" w:rsidRPr="00D91F49" w:rsidRDefault="0048508D" w:rsidP="00FB3F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Братский государственный университет, 2014 г., специальность «Экология», квалификация «Эколог»</w:t>
            </w:r>
          </w:p>
          <w:p w:rsidR="0048508D" w:rsidRPr="00D91F49" w:rsidRDefault="0048508D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4697" w:rsidRDefault="0048508D" w:rsidP="00824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8508D" w:rsidRPr="00D91F49" w:rsidRDefault="0048508D" w:rsidP="00824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8508D" w:rsidRPr="00D91F49" w:rsidRDefault="0048508D" w:rsidP="00FB3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48508D" w:rsidRPr="00D91F49" w:rsidRDefault="0048508D" w:rsidP="00A143B6">
            <w:pPr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>2025 г. -КГБПУ ДПО «Центр развития профессионального образования» по дополнительной профессиональной программе «Разработка программ общеобразовательных дисциплин с профессиональной направленностью», 72 часа;</w:t>
            </w:r>
          </w:p>
          <w:p w:rsidR="0048508D" w:rsidRPr="00D91F49" w:rsidRDefault="0048508D" w:rsidP="002F2E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48508D" w:rsidRPr="00D91F49" w:rsidRDefault="0048508D" w:rsidP="0093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-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843" w:type="dxa"/>
          </w:tcPr>
          <w:p w:rsidR="0048508D" w:rsidRPr="00D91F49" w:rsidRDefault="0048508D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 «Биология и химия: теория и методика преподавания в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организации», квалификация: Учитель биологии и химии (2020 г.)</w:t>
            </w:r>
          </w:p>
        </w:tc>
        <w:tc>
          <w:tcPr>
            <w:tcW w:w="1559" w:type="dxa"/>
          </w:tcPr>
          <w:p w:rsidR="0048508D" w:rsidRPr="00D91F49" w:rsidRDefault="0048508D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</w:tcPr>
          <w:p w:rsidR="0048508D" w:rsidRPr="00D91F49" w:rsidRDefault="008817D0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48508D" w:rsidTr="0084202E">
        <w:tc>
          <w:tcPr>
            <w:tcW w:w="1560" w:type="dxa"/>
          </w:tcPr>
          <w:p w:rsidR="0048508D" w:rsidRPr="00D91F49" w:rsidRDefault="0048508D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Семенюк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  <w:p w:rsidR="0048508D" w:rsidRPr="00D91F49" w:rsidRDefault="0048508D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08D" w:rsidRPr="00D91F49" w:rsidRDefault="0048508D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508D" w:rsidRPr="00D91F49" w:rsidRDefault="0048508D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48508D" w:rsidRPr="00D91F49" w:rsidRDefault="0048508D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 ФКОУВПО «Кузбасский институт Федеральной службы исполнения наказаний» по специальности Юриспруденция, квалификация: юрист (2013 г.)</w:t>
            </w:r>
          </w:p>
        </w:tc>
        <w:tc>
          <w:tcPr>
            <w:tcW w:w="1701" w:type="dxa"/>
          </w:tcPr>
          <w:p w:rsidR="0048508D" w:rsidRPr="00D91F49" w:rsidRDefault="00824697" w:rsidP="00824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8508D" w:rsidRPr="00D91F49" w:rsidRDefault="0048508D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48508D" w:rsidRPr="00D91F49" w:rsidRDefault="0048508D" w:rsidP="00751B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48508D" w:rsidRPr="00D91F49" w:rsidRDefault="0048508D" w:rsidP="00751B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-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843" w:type="dxa"/>
          </w:tcPr>
          <w:p w:rsidR="0048508D" w:rsidRPr="00D91F49" w:rsidRDefault="0048508D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08D" w:rsidRPr="00D91F49" w:rsidRDefault="0048508D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48508D" w:rsidRPr="00D91F49" w:rsidRDefault="0048508D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FA7FED" w:rsidTr="0084202E">
        <w:tc>
          <w:tcPr>
            <w:tcW w:w="1560" w:type="dxa"/>
          </w:tcPr>
          <w:p w:rsidR="00FA7FED" w:rsidRPr="00D91F49" w:rsidRDefault="00FA7FED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8D2">
              <w:rPr>
                <w:rFonts w:ascii="Times New Roman" w:hAnsi="Times New Roman" w:cs="Times New Roman"/>
                <w:sz w:val="20"/>
                <w:szCs w:val="20"/>
              </w:rPr>
              <w:t>Семечкина Жанна Владимировна</w:t>
            </w:r>
          </w:p>
        </w:tc>
        <w:tc>
          <w:tcPr>
            <w:tcW w:w="1701" w:type="dxa"/>
          </w:tcPr>
          <w:p w:rsidR="00FA7FED" w:rsidRPr="00D91F49" w:rsidRDefault="008528D2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отделением, </w:t>
            </w:r>
            <w:r w:rsidR="00FA7FE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FA7FED" w:rsidRPr="00D91F49" w:rsidRDefault="008528D2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A99">
              <w:rPr>
                <w:rFonts w:ascii="Times New Roman" w:hAnsi="Times New Roman" w:cs="Times New Roman"/>
              </w:rPr>
              <w:t>Высшее, 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(2001 г.)</w:t>
            </w:r>
          </w:p>
        </w:tc>
        <w:tc>
          <w:tcPr>
            <w:tcW w:w="1701" w:type="dxa"/>
          </w:tcPr>
          <w:p w:rsidR="00FA7FED" w:rsidRDefault="00FA7FED" w:rsidP="00824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406" w:type="dxa"/>
          </w:tcPr>
          <w:p w:rsidR="008528D2" w:rsidRDefault="008528D2" w:rsidP="008528D2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Западно-Сибирский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FA7FED" w:rsidRPr="00D91F49" w:rsidRDefault="008528D2" w:rsidP="008528D2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lastRenderedPageBreak/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FA7FED" w:rsidRPr="00D91F49" w:rsidRDefault="00FA7FED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7FED" w:rsidRDefault="008528D2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FA7FED" w:rsidRDefault="008528D2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508D" w:rsidRPr="00CC2A99" w:rsidTr="0084202E">
        <w:tc>
          <w:tcPr>
            <w:tcW w:w="1560" w:type="dxa"/>
          </w:tcPr>
          <w:p w:rsidR="0048508D" w:rsidRPr="00117C72" w:rsidRDefault="00824697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C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Сивонина Наталья</w:t>
            </w:r>
            <w:r w:rsidR="0048508D" w:rsidRPr="00117C7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  <w:p w:rsidR="0048508D" w:rsidRPr="00824697" w:rsidRDefault="0048508D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8508D" w:rsidRPr="00824697" w:rsidRDefault="0048508D" w:rsidP="00E66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48508D" w:rsidRPr="00D91F49" w:rsidRDefault="0048508D" w:rsidP="008420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0" w:type="dxa"/>
          </w:tcPr>
          <w:p w:rsidR="0048508D" w:rsidRPr="00D91F49" w:rsidRDefault="008528D2" w:rsidP="00CC2A9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квалификация: Товаровед (1995 г.)</w:t>
            </w:r>
          </w:p>
        </w:tc>
        <w:tc>
          <w:tcPr>
            <w:tcW w:w="1701" w:type="dxa"/>
          </w:tcPr>
          <w:p w:rsidR="0048508D" w:rsidRPr="00D91F49" w:rsidRDefault="00824697" w:rsidP="00873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48508D" w:rsidRPr="00D91F49" w:rsidRDefault="0048508D" w:rsidP="0084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48508D" w:rsidRPr="00D91F49" w:rsidRDefault="00E519F4" w:rsidP="0084202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48508D" w:rsidRPr="00D91F49" w:rsidRDefault="00117C72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559" w:type="dxa"/>
          </w:tcPr>
          <w:p w:rsidR="0048508D" w:rsidRPr="00D91F49" w:rsidRDefault="00E519F4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48508D" w:rsidRPr="00D91F49" w:rsidRDefault="0048508D" w:rsidP="008420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24697" w:rsidRPr="00CC2A99" w:rsidTr="0084202E">
        <w:tc>
          <w:tcPr>
            <w:tcW w:w="1560" w:type="dxa"/>
          </w:tcPr>
          <w:p w:rsidR="00824697" w:rsidRPr="00824697" w:rsidRDefault="00824697" w:rsidP="008246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835">
              <w:rPr>
                <w:rFonts w:ascii="Times New Roman" w:hAnsi="Times New Roman" w:cs="Times New Roman"/>
                <w:sz w:val="20"/>
                <w:szCs w:val="20"/>
              </w:rPr>
              <w:t>Черкашина Марина Борисовна</w:t>
            </w:r>
          </w:p>
        </w:tc>
        <w:tc>
          <w:tcPr>
            <w:tcW w:w="1701" w:type="dxa"/>
          </w:tcPr>
          <w:p w:rsidR="00824697" w:rsidRPr="00D91F49" w:rsidRDefault="00824697" w:rsidP="008420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преподаватель</w:t>
            </w:r>
          </w:p>
        </w:tc>
        <w:tc>
          <w:tcPr>
            <w:tcW w:w="3540" w:type="dxa"/>
          </w:tcPr>
          <w:p w:rsidR="00824697" w:rsidRPr="00117C72" w:rsidRDefault="00117C72" w:rsidP="00117C72">
            <w:pPr>
              <w:tabs>
                <w:tab w:val="left" w:pos="528"/>
              </w:tabs>
            </w:pPr>
            <w:r>
              <w:rPr>
                <w:rFonts w:ascii="Times New Roman" w:hAnsi="Times New Roman" w:cs="Times New Roman"/>
              </w:rPr>
              <w:t>Среднее профессиональное, Канский педагогический колледж</w:t>
            </w:r>
            <w:r w:rsidRPr="00585512">
              <w:rPr>
                <w:rFonts w:ascii="Times New Roman" w:hAnsi="Times New Roman" w:cs="Times New Roman"/>
              </w:rPr>
              <w:t xml:space="preserve"> по специальности «Технология», квалификация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85512">
              <w:rPr>
                <w:rFonts w:ascii="Times New Roman" w:hAnsi="Times New Roman" w:cs="Times New Roman"/>
              </w:rPr>
              <w:t xml:space="preserve"> Учитель технологии</w:t>
            </w:r>
            <w:r>
              <w:rPr>
                <w:rFonts w:ascii="Times New Roman" w:hAnsi="Times New Roman" w:cs="Times New Roman"/>
              </w:rPr>
              <w:t xml:space="preserve"> (2014 г.)</w:t>
            </w:r>
          </w:p>
        </w:tc>
        <w:tc>
          <w:tcPr>
            <w:tcW w:w="1701" w:type="dxa"/>
          </w:tcPr>
          <w:p w:rsidR="00824697" w:rsidRDefault="00117C72" w:rsidP="00873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Материаловедение; Технология сварочных работ; Основное оборудование для производства сварных конструкций; Основное и вспомогательное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применяемое для сварки неплавящимся электродом в защитном газе; Технология ручной дуговой сварки (наплавки) неплавящимся электродом в защитном газе</w:t>
            </w:r>
          </w:p>
        </w:tc>
        <w:tc>
          <w:tcPr>
            <w:tcW w:w="3406" w:type="dxa"/>
          </w:tcPr>
          <w:p w:rsidR="00824697" w:rsidRPr="00D91F49" w:rsidRDefault="00117C72" w:rsidP="0084202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</w:t>
            </w:r>
            <w:r>
              <w:rPr>
                <w:rFonts w:ascii="Times New Roman" w:eastAsia="Calibri" w:hAnsi="Times New Roman" w:cs="Times New Roman"/>
              </w:rPr>
              <w:t>специальности Сварочное производство</w:t>
            </w:r>
          </w:p>
        </w:tc>
        <w:tc>
          <w:tcPr>
            <w:tcW w:w="1843" w:type="dxa"/>
          </w:tcPr>
          <w:p w:rsidR="00824697" w:rsidRPr="00D91F49" w:rsidRDefault="00824697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4697" w:rsidRPr="00D91F49" w:rsidRDefault="00117C72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824697" w:rsidRDefault="008817D0" w:rsidP="008420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51A4"/>
    <w:rsid w:val="00095C26"/>
    <w:rsid w:val="000B1416"/>
    <w:rsid w:val="000C34AB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17C72"/>
    <w:rsid w:val="00121DA3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54E6E"/>
    <w:rsid w:val="00255E62"/>
    <w:rsid w:val="0026233F"/>
    <w:rsid w:val="002676D6"/>
    <w:rsid w:val="002744F4"/>
    <w:rsid w:val="00296266"/>
    <w:rsid w:val="002A1C37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835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C8A"/>
    <w:rsid w:val="003557AB"/>
    <w:rsid w:val="00361B8C"/>
    <w:rsid w:val="00366357"/>
    <w:rsid w:val="00370A2F"/>
    <w:rsid w:val="00376C68"/>
    <w:rsid w:val="00390BA0"/>
    <w:rsid w:val="003A00AE"/>
    <w:rsid w:val="003B583F"/>
    <w:rsid w:val="003C5478"/>
    <w:rsid w:val="003D3F39"/>
    <w:rsid w:val="003E1769"/>
    <w:rsid w:val="003E31BF"/>
    <w:rsid w:val="003F3BC0"/>
    <w:rsid w:val="00421475"/>
    <w:rsid w:val="00421F05"/>
    <w:rsid w:val="004316A3"/>
    <w:rsid w:val="00437116"/>
    <w:rsid w:val="0044082B"/>
    <w:rsid w:val="004433AB"/>
    <w:rsid w:val="00445C99"/>
    <w:rsid w:val="00450EB5"/>
    <w:rsid w:val="00451454"/>
    <w:rsid w:val="00452298"/>
    <w:rsid w:val="00453181"/>
    <w:rsid w:val="00454E07"/>
    <w:rsid w:val="00454ED6"/>
    <w:rsid w:val="004559DF"/>
    <w:rsid w:val="00457301"/>
    <w:rsid w:val="00457C9F"/>
    <w:rsid w:val="00467D95"/>
    <w:rsid w:val="0048161A"/>
    <w:rsid w:val="0048508D"/>
    <w:rsid w:val="0048674D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5305B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13798"/>
    <w:rsid w:val="00622A4D"/>
    <w:rsid w:val="00643232"/>
    <w:rsid w:val="006471D2"/>
    <w:rsid w:val="00647FBF"/>
    <w:rsid w:val="00661F8B"/>
    <w:rsid w:val="006733A7"/>
    <w:rsid w:val="00675C13"/>
    <w:rsid w:val="0068447F"/>
    <w:rsid w:val="006A0F87"/>
    <w:rsid w:val="006A3D54"/>
    <w:rsid w:val="006A5DB2"/>
    <w:rsid w:val="006C0139"/>
    <w:rsid w:val="006C320F"/>
    <w:rsid w:val="006C3BF5"/>
    <w:rsid w:val="006C71FB"/>
    <w:rsid w:val="006D2B6F"/>
    <w:rsid w:val="006F1A10"/>
    <w:rsid w:val="00701C38"/>
    <w:rsid w:val="007037D2"/>
    <w:rsid w:val="007110C3"/>
    <w:rsid w:val="00711490"/>
    <w:rsid w:val="00713E1B"/>
    <w:rsid w:val="00714B51"/>
    <w:rsid w:val="00715572"/>
    <w:rsid w:val="00717626"/>
    <w:rsid w:val="007216C8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674A5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3A6D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16265"/>
    <w:rsid w:val="00820543"/>
    <w:rsid w:val="00824697"/>
    <w:rsid w:val="00827BD6"/>
    <w:rsid w:val="0084202E"/>
    <w:rsid w:val="00845806"/>
    <w:rsid w:val="008528D2"/>
    <w:rsid w:val="008576DF"/>
    <w:rsid w:val="0087360D"/>
    <w:rsid w:val="0087382C"/>
    <w:rsid w:val="00877146"/>
    <w:rsid w:val="008817D0"/>
    <w:rsid w:val="00893754"/>
    <w:rsid w:val="008A1267"/>
    <w:rsid w:val="008A1772"/>
    <w:rsid w:val="008A463A"/>
    <w:rsid w:val="008B049D"/>
    <w:rsid w:val="008B291C"/>
    <w:rsid w:val="008C04CC"/>
    <w:rsid w:val="008C3CFA"/>
    <w:rsid w:val="008D3120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5644"/>
    <w:rsid w:val="009074E7"/>
    <w:rsid w:val="009158D3"/>
    <w:rsid w:val="00920BE9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C6526"/>
    <w:rsid w:val="009D1F77"/>
    <w:rsid w:val="009D3340"/>
    <w:rsid w:val="00A04990"/>
    <w:rsid w:val="00A143B6"/>
    <w:rsid w:val="00A2200F"/>
    <w:rsid w:val="00A301DA"/>
    <w:rsid w:val="00A35E79"/>
    <w:rsid w:val="00A478EB"/>
    <w:rsid w:val="00A651C4"/>
    <w:rsid w:val="00A6757A"/>
    <w:rsid w:val="00A6789E"/>
    <w:rsid w:val="00A74ABF"/>
    <w:rsid w:val="00A82109"/>
    <w:rsid w:val="00A83F01"/>
    <w:rsid w:val="00A843A3"/>
    <w:rsid w:val="00A863C5"/>
    <w:rsid w:val="00A86C1D"/>
    <w:rsid w:val="00AA30EA"/>
    <w:rsid w:val="00AA5736"/>
    <w:rsid w:val="00AB28ED"/>
    <w:rsid w:val="00AB558A"/>
    <w:rsid w:val="00AB773E"/>
    <w:rsid w:val="00AC37AB"/>
    <w:rsid w:val="00AD0D43"/>
    <w:rsid w:val="00AD162C"/>
    <w:rsid w:val="00AD7F69"/>
    <w:rsid w:val="00AE4F17"/>
    <w:rsid w:val="00AF7DB8"/>
    <w:rsid w:val="00B04CB1"/>
    <w:rsid w:val="00B13B9F"/>
    <w:rsid w:val="00B160DF"/>
    <w:rsid w:val="00B20CAE"/>
    <w:rsid w:val="00B332D6"/>
    <w:rsid w:val="00B37105"/>
    <w:rsid w:val="00B4061A"/>
    <w:rsid w:val="00B442F2"/>
    <w:rsid w:val="00B71150"/>
    <w:rsid w:val="00B721D1"/>
    <w:rsid w:val="00B72517"/>
    <w:rsid w:val="00B86AA1"/>
    <w:rsid w:val="00B9025B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69BF"/>
    <w:rsid w:val="00C8105D"/>
    <w:rsid w:val="00C8772B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2A99"/>
    <w:rsid w:val="00CC66CD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91536"/>
    <w:rsid w:val="00D91F49"/>
    <w:rsid w:val="00D94FF1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5622"/>
    <w:rsid w:val="00E26339"/>
    <w:rsid w:val="00E369A1"/>
    <w:rsid w:val="00E519F4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4BC6"/>
    <w:rsid w:val="00EF6860"/>
    <w:rsid w:val="00F21630"/>
    <w:rsid w:val="00F22414"/>
    <w:rsid w:val="00F44E39"/>
    <w:rsid w:val="00F51491"/>
    <w:rsid w:val="00F550AF"/>
    <w:rsid w:val="00F62E8C"/>
    <w:rsid w:val="00F66843"/>
    <w:rsid w:val="00F71308"/>
    <w:rsid w:val="00F770DF"/>
    <w:rsid w:val="00F7729A"/>
    <w:rsid w:val="00F8235C"/>
    <w:rsid w:val="00F93D00"/>
    <w:rsid w:val="00F95A9C"/>
    <w:rsid w:val="00FA2DE4"/>
    <w:rsid w:val="00FA7FED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ED47D-124B-4A1D-BC42-6FFE554A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10</cp:revision>
  <cp:lastPrinted>2022-06-30T03:28:00Z</cp:lastPrinted>
  <dcterms:created xsi:type="dcterms:W3CDTF">2026-03-11T04:32:00Z</dcterms:created>
  <dcterms:modified xsi:type="dcterms:W3CDTF">2026-03-23T08:51:00Z</dcterms:modified>
</cp:coreProperties>
</file>