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0018" w:rsidRPr="003E3C56" w:rsidRDefault="006C0018" w:rsidP="00573841">
      <w:pPr>
        <w:spacing w:after="0"/>
        <w:jc w:val="center"/>
        <w:rPr>
          <w:rFonts w:ascii="Times New Roman" w:hAnsi="Times New Roman"/>
          <w:sz w:val="24"/>
          <w:szCs w:val="24"/>
        </w:rPr>
      </w:pPr>
      <w:r w:rsidRPr="007B51CE">
        <w:rPr>
          <w:rFonts w:ascii="Times New Roman" w:hAnsi="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Kipen_KONT" style="width:48pt;height:57pt;visibility:visible">
            <v:imagedata r:id="rId5" o:title=""/>
          </v:shape>
        </w:pict>
      </w:r>
    </w:p>
    <w:p w:rsidR="006C0018" w:rsidRPr="003E3C56" w:rsidRDefault="006C0018" w:rsidP="003E3C56">
      <w:pPr>
        <w:spacing w:after="0"/>
        <w:jc w:val="center"/>
        <w:outlineLvl w:val="0"/>
        <w:rPr>
          <w:rFonts w:ascii="Times New Roman" w:hAnsi="Times New Roman"/>
          <w:sz w:val="24"/>
          <w:szCs w:val="24"/>
        </w:rPr>
      </w:pPr>
      <w:r w:rsidRPr="003E3C56">
        <w:rPr>
          <w:rFonts w:ascii="Times New Roman" w:hAnsi="Times New Roman"/>
          <w:sz w:val="24"/>
          <w:szCs w:val="24"/>
        </w:rPr>
        <w:t>Местная администрация</w:t>
      </w:r>
    </w:p>
    <w:p w:rsidR="006C0018" w:rsidRPr="003E3C56" w:rsidRDefault="006C0018" w:rsidP="00573841">
      <w:pPr>
        <w:spacing w:after="0"/>
        <w:jc w:val="center"/>
        <w:rPr>
          <w:rFonts w:ascii="Times New Roman" w:hAnsi="Times New Roman"/>
          <w:sz w:val="24"/>
          <w:szCs w:val="24"/>
        </w:rPr>
      </w:pPr>
      <w:r w:rsidRPr="003E3C56">
        <w:rPr>
          <w:rFonts w:ascii="Times New Roman" w:hAnsi="Times New Roman"/>
          <w:sz w:val="24"/>
          <w:szCs w:val="24"/>
        </w:rPr>
        <w:t>муниципального образования Кипенское сельское поселение</w:t>
      </w:r>
    </w:p>
    <w:p w:rsidR="006C0018" w:rsidRPr="003E3C56" w:rsidRDefault="006C0018" w:rsidP="00573841">
      <w:pPr>
        <w:spacing w:after="0"/>
        <w:jc w:val="center"/>
        <w:rPr>
          <w:rFonts w:ascii="Times New Roman" w:hAnsi="Times New Roman"/>
          <w:sz w:val="24"/>
          <w:szCs w:val="24"/>
        </w:rPr>
      </w:pPr>
      <w:r w:rsidRPr="003E3C56">
        <w:rPr>
          <w:rFonts w:ascii="Times New Roman" w:hAnsi="Times New Roman"/>
          <w:sz w:val="24"/>
          <w:szCs w:val="24"/>
        </w:rPr>
        <w:t>муниципального образования Ломоносовского муниципального района</w:t>
      </w:r>
    </w:p>
    <w:p w:rsidR="006C0018" w:rsidRPr="003E3C56" w:rsidRDefault="006C0018" w:rsidP="003E3C56">
      <w:pPr>
        <w:spacing w:after="0"/>
        <w:jc w:val="center"/>
        <w:outlineLvl w:val="0"/>
        <w:rPr>
          <w:rFonts w:ascii="Times New Roman" w:hAnsi="Times New Roman"/>
          <w:sz w:val="24"/>
          <w:szCs w:val="24"/>
        </w:rPr>
      </w:pPr>
      <w:r w:rsidRPr="003E3C56">
        <w:rPr>
          <w:rFonts w:ascii="Times New Roman" w:hAnsi="Times New Roman"/>
          <w:sz w:val="24"/>
          <w:szCs w:val="24"/>
        </w:rPr>
        <w:t>Ленинградской области</w:t>
      </w:r>
    </w:p>
    <w:p w:rsidR="006C0018" w:rsidRPr="003E3C56" w:rsidRDefault="006C0018" w:rsidP="00573841">
      <w:pPr>
        <w:spacing w:after="0"/>
        <w:jc w:val="center"/>
        <w:rPr>
          <w:rFonts w:ascii="Times New Roman" w:hAnsi="Times New Roman"/>
          <w:sz w:val="24"/>
          <w:szCs w:val="24"/>
        </w:rPr>
      </w:pPr>
    </w:p>
    <w:p w:rsidR="006C0018" w:rsidRPr="003E3C56" w:rsidRDefault="006C0018" w:rsidP="003E3C56">
      <w:pPr>
        <w:spacing w:after="0"/>
        <w:jc w:val="center"/>
        <w:outlineLvl w:val="0"/>
        <w:rPr>
          <w:rFonts w:ascii="Times New Roman" w:hAnsi="Times New Roman"/>
          <w:sz w:val="24"/>
          <w:szCs w:val="24"/>
        </w:rPr>
      </w:pPr>
      <w:r w:rsidRPr="003E3C56">
        <w:rPr>
          <w:rFonts w:ascii="Times New Roman" w:hAnsi="Times New Roman"/>
          <w:sz w:val="24"/>
          <w:szCs w:val="24"/>
        </w:rPr>
        <w:t>ПОСТАНОВЛЕНИЕ</w:t>
      </w:r>
    </w:p>
    <w:p w:rsidR="006C0018" w:rsidRPr="003E3C56" w:rsidRDefault="006C0018" w:rsidP="003E3C56">
      <w:pPr>
        <w:spacing w:after="0"/>
        <w:jc w:val="center"/>
        <w:outlineLvl w:val="0"/>
        <w:rPr>
          <w:rFonts w:ascii="Times New Roman" w:hAnsi="Times New Roman"/>
          <w:sz w:val="24"/>
          <w:szCs w:val="24"/>
        </w:rPr>
      </w:pPr>
    </w:p>
    <w:p w:rsidR="006C0018" w:rsidRPr="003E3C56" w:rsidRDefault="006C0018" w:rsidP="003E3C56">
      <w:pPr>
        <w:shd w:val="clear" w:color="auto" w:fill="FFFFFF"/>
        <w:autoSpaceDE w:val="0"/>
        <w:autoSpaceDN w:val="0"/>
        <w:adjustRightInd w:val="0"/>
        <w:spacing w:after="0" w:line="240" w:lineRule="auto"/>
        <w:jc w:val="center"/>
        <w:outlineLvl w:val="0"/>
        <w:rPr>
          <w:rFonts w:ascii="Times New Roman" w:hAnsi="Times New Roman"/>
          <w:sz w:val="24"/>
          <w:szCs w:val="24"/>
        </w:rPr>
      </w:pPr>
      <w:r w:rsidRPr="003E3C56">
        <w:rPr>
          <w:rFonts w:ascii="Times New Roman" w:hAnsi="Times New Roman"/>
          <w:sz w:val="24"/>
          <w:szCs w:val="24"/>
        </w:rPr>
        <w:t>от 26.04.2018 г. № 134</w:t>
      </w:r>
    </w:p>
    <w:p w:rsidR="006C0018" w:rsidRPr="003E3C56" w:rsidRDefault="006C0018" w:rsidP="003E3C56">
      <w:pPr>
        <w:shd w:val="clear" w:color="auto" w:fill="FFFFFF"/>
        <w:autoSpaceDE w:val="0"/>
        <w:autoSpaceDN w:val="0"/>
        <w:adjustRightInd w:val="0"/>
        <w:spacing w:after="0" w:line="240" w:lineRule="auto"/>
        <w:jc w:val="center"/>
        <w:outlineLvl w:val="0"/>
        <w:rPr>
          <w:rFonts w:ascii="Times New Roman" w:hAnsi="Times New Roman"/>
          <w:sz w:val="24"/>
          <w:szCs w:val="24"/>
        </w:rPr>
      </w:pPr>
      <w:r w:rsidRPr="003E3C56">
        <w:rPr>
          <w:rFonts w:ascii="Times New Roman" w:hAnsi="Times New Roman"/>
          <w:sz w:val="24"/>
          <w:szCs w:val="24"/>
        </w:rPr>
        <w:t>д. Кипень</w:t>
      </w:r>
    </w:p>
    <w:p w:rsidR="006C0018" w:rsidRPr="003E3C56" w:rsidRDefault="006C0018" w:rsidP="003E3C56">
      <w:pPr>
        <w:shd w:val="clear" w:color="auto" w:fill="FFFFFF"/>
        <w:autoSpaceDE w:val="0"/>
        <w:autoSpaceDN w:val="0"/>
        <w:adjustRightInd w:val="0"/>
        <w:spacing w:after="0" w:line="240" w:lineRule="auto"/>
        <w:jc w:val="center"/>
        <w:outlineLvl w:val="0"/>
        <w:rPr>
          <w:rFonts w:ascii="Times New Roman" w:hAnsi="Times New Roman"/>
          <w:sz w:val="24"/>
          <w:szCs w:val="24"/>
        </w:rPr>
      </w:pPr>
    </w:p>
    <w:p w:rsidR="006C0018" w:rsidRPr="003E3C56" w:rsidRDefault="006C0018" w:rsidP="003E3C56">
      <w:pPr>
        <w:shd w:val="clear" w:color="auto" w:fill="FFFFFF"/>
        <w:autoSpaceDE w:val="0"/>
        <w:autoSpaceDN w:val="0"/>
        <w:adjustRightInd w:val="0"/>
        <w:spacing w:after="0" w:line="240" w:lineRule="auto"/>
        <w:jc w:val="center"/>
        <w:outlineLvl w:val="0"/>
        <w:rPr>
          <w:rFonts w:ascii="Times New Roman" w:hAnsi="Times New Roman"/>
          <w:sz w:val="24"/>
          <w:szCs w:val="24"/>
        </w:rPr>
      </w:pPr>
      <w:r w:rsidRPr="003E3C56">
        <w:rPr>
          <w:rFonts w:ascii="Times New Roman" w:hAnsi="Times New Roman"/>
          <w:sz w:val="24"/>
          <w:szCs w:val="24"/>
        </w:rPr>
        <w:t>О создании муниципального казенного учреждения</w:t>
      </w:r>
    </w:p>
    <w:p w:rsidR="006C0018" w:rsidRPr="003E3C56" w:rsidRDefault="006C0018" w:rsidP="003E3C56">
      <w:pPr>
        <w:shd w:val="clear" w:color="auto" w:fill="FFFFFF"/>
        <w:autoSpaceDE w:val="0"/>
        <w:autoSpaceDN w:val="0"/>
        <w:adjustRightInd w:val="0"/>
        <w:spacing w:after="0" w:line="240" w:lineRule="auto"/>
        <w:jc w:val="center"/>
        <w:rPr>
          <w:rFonts w:ascii="Times New Roman" w:hAnsi="Times New Roman"/>
          <w:sz w:val="24"/>
          <w:szCs w:val="24"/>
        </w:rPr>
      </w:pPr>
      <w:r w:rsidRPr="003E3C56">
        <w:rPr>
          <w:rFonts w:ascii="Times New Roman" w:hAnsi="Times New Roman"/>
          <w:sz w:val="24"/>
          <w:szCs w:val="24"/>
        </w:rPr>
        <w:t>культуры клубного типа</w:t>
      </w:r>
    </w:p>
    <w:p w:rsidR="006C0018" w:rsidRPr="003E3C56" w:rsidRDefault="006C0018" w:rsidP="003E3C56">
      <w:pPr>
        <w:shd w:val="clear" w:color="auto" w:fill="FFFFFF"/>
        <w:autoSpaceDE w:val="0"/>
        <w:autoSpaceDN w:val="0"/>
        <w:adjustRightInd w:val="0"/>
        <w:spacing w:after="0" w:line="240" w:lineRule="auto"/>
        <w:jc w:val="center"/>
        <w:rPr>
          <w:rFonts w:ascii="Times New Roman" w:hAnsi="Times New Roman"/>
          <w:sz w:val="24"/>
          <w:szCs w:val="24"/>
        </w:rPr>
      </w:pPr>
      <w:r w:rsidRPr="003E3C56">
        <w:rPr>
          <w:rFonts w:ascii="Times New Roman" w:hAnsi="Times New Roman"/>
          <w:sz w:val="24"/>
          <w:szCs w:val="24"/>
        </w:rPr>
        <w:t>дом культуры д. Кипень муниципального образования</w:t>
      </w:r>
    </w:p>
    <w:p w:rsidR="006C0018" w:rsidRPr="003E3C56" w:rsidRDefault="006C0018" w:rsidP="003E3C56">
      <w:pPr>
        <w:spacing w:after="0"/>
        <w:jc w:val="center"/>
        <w:rPr>
          <w:rFonts w:ascii="Times New Roman" w:hAnsi="Times New Roman"/>
          <w:sz w:val="24"/>
          <w:szCs w:val="24"/>
        </w:rPr>
      </w:pPr>
      <w:r w:rsidRPr="003E3C56">
        <w:rPr>
          <w:rFonts w:ascii="Times New Roman" w:hAnsi="Times New Roman"/>
          <w:sz w:val="24"/>
          <w:szCs w:val="24"/>
        </w:rPr>
        <w:t>Кипенское сельское поселение и утверждении</w:t>
      </w:r>
    </w:p>
    <w:p w:rsidR="006C0018" w:rsidRPr="003E3C56" w:rsidRDefault="006C0018" w:rsidP="003E3C56">
      <w:pPr>
        <w:shd w:val="clear" w:color="auto" w:fill="FFFFFF"/>
        <w:autoSpaceDE w:val="0"/>
        <w:autoSpaceDN w:val="0"/>
        <w:adjustRightInd w:val="0"/>
        <w:spacing w:after="0" w:line="240" w:lineRule="auto"/>
        <w:jc w:val="center"/>
        <w:rPr>
          <w:rFonts w:ascii="Times New Roman" w:hAnsi="Times New Roman"/>
          <w:sz w:val="24"/>
          <w:szCs w:val="24"/>
        </w:rPr>
      </w:pPr>
      <w:r w:rsidRPr="003E3C56">
        <w:rPr>
          <w:rFonts w:ascii="Times New Roman" w:hAnsi="Times New Roman"/>
          <w:sz w:val="24"/>
          <w:szCs w:val="24"/>
        </w:rPr>
        <w:t>устава</w:t>
      </w:r>
    </w:p>
    <w:p w:rsidR="006C0018" w:rsidRPr="003E3C56" w:rsidRDefault="006C0018" w:rsidP="00807A07">
      <w:pPr>
        <w:spacing w:after="0"/>
        <w:rPr>
          <w:rFonts w:ascii="Times New Roman" w:hAnsi="Times New Roman"/>
          <w:sz w:val="24"/>
          <w:szCs w:val="24"/>
        </w:rPr>
      </w:pPr>
    </w:p>
    <w:p w:rsidR="006C0018" w:rsidRPr="003E3C56" w:rsidRDefault="006C0018" w:rsidP="003E3C56">
      <w:pPr>
        <w:shd w:val="clear" w:color="auto" w:fill="FFFFFF"/>
        <w:autoSpaceDE w:val="0"/>
        <w:autoSpaceDN w:val="0"/>
        <w:adjustRightInd w:val="0"/>
        <w:spacing w:after="0" w:line="240" w:lineRule="auto"/>
        <w:ind w:firstLine="426"/>
        <w:jc w:val="both"/>
        <w:rPr>
          <w:rFonts w:ascii="Times New Roman" w:hAnsi="Times New Roman"/>
          <w:sz w:val="24"/>
          <w:szCs w:val="24"/>
        </w:rPr>
      </w:pPr>
      <w:r w:rsidRPr="003E3C56">
        <w:rPr>
          <w:rFonts w:ascii="Times New Roman" w:hAnsi="Times New Roman"/>
          <w:sz w:val="24"/>
          <w:szCs w:val="24"/>
        </w:rPr>
        <w:t xml:space="preserve">В целях приведения правового положения Муниципального учреждения культуры клубного типа дом культуры д. Кипень муниципального образования Кипенское сельское поселение в соответствие с требованиями законодательных актов, измененных </w:t>
      </w:r>
      <w:hyperlink r:id="rId6" w:history="1">
        <w:r w:rsidRPr="003E3C56">
          <w:rPr>
            <w:rFonts w:ascii="Times New Roman" w:hAnsi="Times New Roman"/>
            <w:sz w:val="24"/>
            <w:szCs w:val="24"/>
          </w:rPr>
          <w:t>статей 30</w:t>
        </w:r>
      </w:hyperlink>
      <w:r w:rsidRPr="003E3C56">
        <w:rPr>
          <w:rFonts w:ascii="Times New Roman" w:hAnsi="Times New Roman"/>
          <w:sz w:val="24"/>
          <w:szCs w:val="24"/>
        </w:rPr>
        <w:t xml:space="preserve"> и </w:t>
      </w:r>
      <w:hyperlink r:id="rId7" w:history="1">
        <w:r w:rsidRPr="003E3C56">
          <w:rPr>
            <w:rFonts w:ascii="Times New Roman" w:hAnsi="Times New Roman"/>
            <w:sz w:val="24"/>
            <w:szCs w:val="24"/>
          </w:rPr>
          <w:t>33</w:t>
        </w:r>
      </w:hyperlink>
      <w:r w:rsidRPr="003E3C56">
        <w:rPr>
          <w:rFonts w:ascii="Times New Roman" w:hAnsi="Times New Roman"/>
          <w:sz w:val="24"/>
          <w:szCs w:val="24"/>
        </w:rPr>
        <w:t xml:space="preserve"> Федерального закона от 08.05.2010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на основании пункта 5 раздела 3 положения о местной администрации муниципального образования Кипенское сельское поселение муниципального образования Ломоносовского муниципального района Ленинградской области в целях приведения в соответствии с действующим законодательством Российской Федерации, местная администрация муниципального образования Кипенское сельское поселение муниципального образования Ломоносовского муниципального района Ленинградской области (далее – Администрация) ПОСТАВНОВЛЯЕТ:</w:t>
      </w:r>
    </w:p>
    <w:p w:rsidR="006C0018" w:rsidRPr="003E3C56" w:rsidRDefault="006C0018" w:rsidP="00564912">
      <w:pPr>
        <w:pStyle w:val="ListParagraph"/>
        <w:spacing w:after="0"/>
        <w:ind w:left="0" w:firstLine="426"/>
        <w:jc w:val="center"/>
        <w:rPr>
          <w:rFonts w:ascii="Times New Roman" w:hAnsi="Times New Roman"/>
          <w:sz w:val="24"/>
          <w:szCs w:val="24"/>
        </w:rPr>
      </w:pPr>
    </w:p>
    <w:p w:rsidR="006C0018" w:rsidRPr="003E3C56" w:rsidRDefault="006C0018" w:rsidP="009206A1">
      <w:pPr>
        <w:pStyle w:val="ListParagraph"/>
        <w:numPr>
          <w:ilvl w:val="0"/>
          <w:numId w:val="3"/>
        </w:numPr>
        <w:spacing w:after="0" w:line="240" w:lineRule="auto"/>
        <w:ind w:left="0" w:firstLine="425"/>
        <w:jc w:val="both"/>
        <w:rPr>
          <w:rFonts w:ascii="Times New Roman" w:hAnsi="Times New Roman"/>
          <w:sz w:val="24"/>
          <w:szCs w:val="24"/>
        </w:rPr>
      </w:pPr>
      <w:r w:rsidRPr="003E3C56">
        <w:rPr>
          <w:rFonts w:ascii="Times New Roman" w:hAnsi="Times New Roman"/>
          <w:sz w:val="24"/>
          <w:szCs w:val="24"/>
        </w:rPr>
        <w:t>Создать Муниципальное казенное учреждение культуры клубного типа дом культуры д. Кипень муниципального образования Кипенское сельское поселение (далее – Учреждение)</w:t>
      </w:r>
      <w:r>
        <w:rPr>
          <w:rFonts w:ascii="Times New Roman" w:hAnsi="Times New Roman"/>
          <w:sz w:val="24"/>
          <w:szCs w:val="24"/>
        </w:rPr>
        <w:t>,</w:t>
      </w:r>
      <w:r w:rsidRPr="003E3C56">
        <w:rPr>
          <w:rFonts w:ascii="Times New Roman" w:hAnsi="Times New Roman"/>
          <w:sz w:val="24"/>
          <w:szCs w:val="24"/>
        </w:rPr>
        <w:t xml:space="preserve"> изменив тип муниципального учреждения культуры клубного типа дом культуры д. Кипень муниципального образования Кипенское сельское поселение на казенное.</w:t>
      </w:r>
    </w:p>
    <w:p w:rsidR="006C0018" w:rsidRPr="003E3C56" w:rsidRDefault="006C0018" w:rsidP="009206A1">
      <w:pPr>
        <w:pStyle w:val="ListParagraph"/>
        <w:numPr>
          <w:ilvl w:val="0"/>
          <w:numId w:val="3"/>
        </w:numPr>
        <w:spacing w:after="0" w:line="240" w:lineRule="auto"/>
        <w:ind w:left="0" w:firstLine="425"/>
        <w:jc w:val="both"/>
        <w:rPr>
          <w:rFonts w:ascii="Times New Roman" w:hAnsi="Times New Roman"/>
          <w:sz w:val="24"/>
          <w:szCs w:val="24"/>
        </w:rPr>
      </w:pPr>
      <w:r w:rsidRPr="003E3C56">
        <w:rPr>
          <w:rFonts w:ascii="Times New Roman" w:hAnsi="Times New Roman"/>
          <w:sz w:val="24"/>
          <w:szCs w:val="24"/>
        </w:rPr>
        <w:t>Утвердить устав Муниципального казенного учреждения культуры клубного типа дом культуры д. Кипень муниципального образования Кипенское сельское поселение в новой редакции</w:t>
      </w:r>
      <w:r>
        <w:rPr>
          <w:rFonts w:ascii="Times New Roman" w:hAnsi="Times New Roman"/>
          <w:sz w:val="24"/>
          <w:szCs w:val="24"/>
        </w:rPr>
        <w:t>, согласно приложению.</w:t>
      </w:r>
    </w:p>
    <w:p w:rsidR="006C0018" w:rsidRPr="003E3C56" w:rsidRDefault="006C0018" w:rsidP="009206A1">
      <w:pPr>
        <w:pStyle w:val="ListParagraph"/>
        <w:numPr>
          <w:ilvl w:val="0"/>
          <w:numId w:val="3"/>
        </w:numPr>
        <w:spacing w:after="0" w:line="240" w:lineRule="auto"/>
        <w:ind w:left="0" w:firstLine="425"/>
        <w:jc w:val="both"/>
        <w:rPr>
          <w:rFonts w:ascii="Times New Roman" w:hAnsi="Times New Roman"/>
          <w:sz w:val="24"/>
          <w:szCs w:val="24"/>
        </w:rPr>
      </w:pPr>
      <w:r w:rsidRPr="003E3C56">
        <w:rPr>
          <w:rFonts w:ascii="Times New Roman" w:hAnsi="Times New Roman"/>
          <w:sz w:val="24"/>
          <w:szCs w:val="24"/>
        </w:rPr>
        <w:t xml:space="preserve">В течение четырнадцати дней со дня опубликования настоящего постановления директору Учреждения Виноградовой </w:t>
      </w:r>
      <w:r>
        <w:rPr>
          <w:rFonts w:ascii="Times New Roman" w:hAnsi="Times New Roman"/>
          <w:sz w:val="24"/>
          <w:szCs w:val="24"/>
        </w:rPr>
        <w:t>Нине</w:t>
      </w:r>
      <w:r w:rsidRPr="003E3C56">
        <w:rPr>
          <w:rFonts w:ascii="Times New Roman" w:hAnsi="Times New Roman"/>
          <w:sz w:val="24"/>
          <w:szCs w:val="24"/>
        </w:rPr>
        <w:t xml:space="preserve"> Юрьевне предоставить в уполномоченный регистрирующий орган документы, указанные в пункте 1 статьи 17 Федерального закона от 08.08.2001 N 129-ФЗ «О государственной регистрации юридических лиц и индивидуальных предпринимателей».</w:t>
      </w:r>
    </w:p>
    <w:p w:rsidR="006C0018" w:rsidRPr="00C24565" w:rsidRDefault="006C0018" w:rsidP="00C24565">
      <w:pPr>
        <w:numPr>
          <w:ilvl w:val="0"/>
          <w:numId w:val="3"/>
        </w:numPr>
        <w:spacing w:after="0"/>
        <w:ind w:left="0" w:firstLine="425"/>
        <w:rPr>
          <w:rFonts w:ascii="Times New Roman" w:hAnsi="Times New Roman"/>
          <w:sz w:val="24"/>
          <w:szCs w:val="24"/>
        </w:rPr>
      </w:pPr>
      <w:r w:rsidRPr="00C24565">
        <w:rPr>
          <w:rFonts w:ascii="Times New Roman" w:hAnsi="Times New Roman"/>
          <w:sz w:val="24"/>
          <w:szCs w:val="24"/>
        </w:rPr>
        <w:t xml:space="preserve">Опубликовать настоящее постановление на официальном сайте на официальном сайте МО Кипенское сельское поселение </w:t>
      </w:r>
      <w:hyperlink r:id="rId8" w:history="1">
        <w:r w:rsidRPr="00C24565">
          <w:rPr>
            <w:rStyle w:val="Hyperlink"/>
            <w:rFonts w:ascii="Times New Roman" w:hAnsi="Times New Roman"/>
            <w:sz w:val="24"/>
            <w:szCs w:val="24"/>
            <w:lang w:val="en-US"/>
          </w:rPr>
          <w:t>www</w:t>
        </w:r>
        <w:r w:rsidRPr="00C24565">
          <w:rPr>
            <w:rStyle w:val="Hyperlink"/>
            <w:rFonts w:ascii="Times New Roman" w:hAnsi="Times New Roman"/>
            <w:sz w:val="24"/>
            <w:szCs w:val="24"/>
          </w:rPr>
          <w:t>.кипенское.рф</w:t>
        </w:r>
      </w:hyperlink>
      <w:r w:rsidRPr="00C24565">
        <w:rPr>
          <w:rFonts w:ascii="Times New Roman" w:hAnsi="Times New Roman"/>
          <w:sz w:val="24"/>
          <w:szCs w:val="24"/>
        </w:rPr>
        <w:t>.</w:t>
      </w:r>
    </w:p>
    <w:p w:rsidR="006C0018" w:rsidRPr="00C24565" w:rsidRDefault="006C0018" w:rsidP="00C24565">
      <w:pPr>
        <w:numPr>
          <w:ilvl w:val="0"/>
          <w:numId w:val="3"/>
        </w:numPr>
        <w:spacing w:after="0"/>
        <w:ind w:left="0" w:firstLine="425"/>
        <w:rPr>
          <w:rFonts w:ascii="Times New Roman" w:hAnsi="Times New Roman"/>
          <w:sz w:val="24"/>
          <w:szCs w:val="24"/>
        </w:rPr>
      </w:pPr>
      <w:r w:rsidRPr="00C24565">
        <w:rPr>
          <w:rFonts w:ascii="Times New Roman" w:hAnsi="Times New Roman"/>
          <w:sz w:val="24"/>
          <w:szCs w:val="24"/>
        </w:rPr>
        <w:t>Настоящее постановление вступает в силу со дня его официального опубликования.</w:t>
      </w:r>
    </w:p>
    <w:p w:rsidR="006C0018" w:rsidRPr="003E3C56" w:rsidRDefault="006C0018" w:rsidP="00037D4F">
      <w:pPr>
        <w:pStyle w:val="ListParagraph"/>
        <w:spacing w:after="0"/>
        <w:ind w:left="0" w:firstLine="426"/>
        <w:jc w:val="both"/>
        <w:rPr>
          <w:rFonts w:ascii="Times New Roman" w:hAnsi="Times New Roman"/>
          <w:sz w:val="24"/>
          <w:szCs w:val="24"/>
        </w:rPr>
      </w:pPr>
    </w:p>
    <w:p w:rsidR="006C0018" w:rsidRDefault="006C0018" w:rsidP="00807A07">
      <w:pPr>
        <w:tabs>
          <w:tab w:val="left" w:pos="7513"/>
        </w:tabs>
        <w:spacing w:after="0"/>
        <w:rPr>
          <w:rFonts w:ascii="Times New Roman" w:hAnsi="Times New Roman"/>
          <w:sz w:val="24"/>
          <w:szCs w:val="24"/>
        </w:rPr>
      </w:pPr>
      <w:r w:rsidRPr="003E3C56">
        <w:rPr>
          <w:rFonts w:ascii="Times New Roman" w:hAnsi="Times New Roman"/>
          <w:sz w:val="24"/>
          <w:szCs w:val="24"/>
        </w:rPr>
        <w:t xml:space="preserve">И.о. главы </w:t>
      </w:r>
      <w:r>
        <w:rPr>
          <w:rFonts w:ascii="Times New Roman" w:hAnsi="Times New Roman"/>
          <w:sz w:val="24"/>
          <w:szCs w:val="24"/>
        </w:rPr>
        <w:t xml:space="preserve">местной </w:t>
      </w:r>
      <w:r w:rsidRPr="003E3C56">
        <w:rPr>
          <w:rFonts w:ascii="Times New Roman" w:hAnsi="Times New Roman"/>
          <w:sz w:val="24"/>
          <w:szCs w:val="24"/>
        </w:rPr>
        <w:t>администрации</w:t>
      </w:r>
      <w:r w:rsidRPr="003E3C56">
        <w:rPr>
          <w:rFonts w:ascii="Times New Roman" w:hAnsi="Times New Roman"/>
          <w:sz w:val="24"/>
          <w:szCs w:val="24"/>
        </w:rPr>
        <w:tab/>
      </w:r>
      <w:bookmarkStart w:id="0" w:name="_GoBack"/>
      <w:bookmarkEnd w:id="0"/>
      <w:r w:rsidRPr="003E3C56">
        <w:rPr>
          <w:rFonts w:ascii="Times New Roman" w:hAnsi="Times New Roman"/>
          <w:sz w:val="24"/>
          <w:szCs w:val="24"/>
        </w:rPr>
        <w:t>О.В. Забивалов</w:t>
      </w:r>
    </w:p>
    <w:p w:rsidR="006C0018" w:rsidRPr="00A557D5" w:rsidRDefault="006C0018" w:rsidP="00E90959">
      <w:pPr>
        <w:shd w:val="clear" w:color="auto" w:fill="FFFFFF"/>
        <w:autoSpaceDE w:val="0"/>
        <w:autoSpaceDN w:val="0"/>
        <w:adjustRightInd w:val="0"/>
        <w:spacing w:after="0" w:line="240" w:lineRule="auto"/>
        <w:ind w:left="4820"/>
        <w:outlineLvl w:val="0"/>
        <w:rPr>
          <w:rFonts w:ascii="Times New Roman" w:hAnsi="Times New Roman"/>
          <w:sz w:val="28"/>
          <w:szCs w:val="28"/>
        </w:rPr>
      </w:pPr>
      <w:r w:rsidRPr="00A557D5">
        <w:rPr>
          <w:rFonts w:ascii="Times New Roman" w:hAnsi="Times New Roman"/>
          <w:sz w:val="28"/>
          <w:szCs w:val="28"/>
        </w:rPr>
        <w:t>УТВЕРЖДЕН:</w:t>
      </w:r>
    </w:p>
    <w:p w:rsidR="006C0018" w:rsidRPr="00A557D5" w:rsidRDefault="006C0018" w:rsidP="00E90959">
      <w:pPr>
        <w:shd w:val="clear" w:color="auto" w:fill="FFFFFF"/>
        <w:autoSpaceDE w:val="0"/>
        <w:autoSpaceDN w:val="0"/>
        <w:adjustRightInd w:val="0"/>
        <w:spacing w:after="0" w:line="240" w:lineRule="auto"/>
        <w:ind w:left="4820"/>
        <w:rPr>
          <w:rFonts w:ascii="Times New Roman" w:hAnsi="Times New Roman"/>
          <w:sz w:val="28"/>
          <w:szCs w:val="28"/>
        </w:rPr>
      </w:pPr>
    </w:p>
    <w:p w:rsidR="006C0018" w:rsidRPr="00A557D5" w:rsidRDefault="006C0018" w:rsidP="00E90959">
      <w:pPr>
        <w:shd w:val="clear" w:color="auto" w:fill="FFFFFF"/>
        <w:autoSpaceDE w:val="0"/>
        <w:autoSpaceDN w:val="0"/>
        <w:adjustRightInd w:val="0"/>
        <w:spacing w:after="0" w:line="240" w:lineRule="auto"/>
        <w:ind w:left="4820"/>
        <w:rPr>
          <w:rFonts w:ascii="Times New Roman" w:hAnsi="Times New Roman"/>
          <w:sz w:val="28"/>
          <w:szCs w:val="28"/>
        </w:rPr>
      </w:pPr>
      <w:r w:rsidRPr="00A557D5">
        <w:rPr>
          <w:rFonts w:ascii="Times New Roman" w:hAnsi="Times New Roman"/>
          <w:sz w:val="28"/>
          <w:szCs w:val="28"/>
        </w:rPr>
        <w:t>Постановлением местной администрация муниципального образования Кипенское сельское поселение муниципального образования Ломоносовского муниципального района Ленинградской области</w:t>
      </w:r>
    </w:p>
    <w:p w:rsidR="006C0018" w:rsidRPr="00A557D5" w:rsidRDefault="006C0018" w:rsidP="00E90959">
      <w:pPr>
        <w:shd w:val="clear" w:color="auto" w:fill="FFFFFF"/>
        <w:autoSpaceDE w:val="0"/>
        <w:autoSpaceDN w:val="0"/>
        <w:adjustRightInd w:val="0"/>
        <w:spacing w:after="0" w:line="240" w:lineRule="auto"/>
        <w:ind w:left="4820"/>
        <w:rPr>
          <w:rFonts w:ascii="Times New Roman" w:hAnsi="Times New Roman"/>
          <w:sz w:val="28"/>
          <w:szCs w:val="28"/>
        </w:rPr>
      </w:pPr>
      <w:r w:rsidRPr="00A557D5">
        <w:rPr>
          <w:rFonts w:ascii="Times New Roman" w:hAnsi="Times New Roman"/>
          <w:sz w:val="28"/>
          <w:szCs w:val="28"/>
        </w:rPr>
        <w:t xml:space="preserve">от </w:t>
      </w:r>
      <w:r>
        <w:rPr>
          <w:rFonts w:ascii="Times New Roman" w:hAnsi="Times New Roman"/>
          <w:sz w:val="28"/>
          <w:szCs w:val="28"/>
        </w:rPr>
        <w:t>26.04.2018 г.</w:t>
      </w:r>
      <w:r w:rsidRPr="00A557D5">
        <w:rPr>
          <w:rFonts w:ascii="Times New Roman" w:hAnsi="Times New Roman"/>
          <w:sz w:val="28"/>
          <w:szCs w:val="28"/>
        </w:rPr>
        <w:t xml:space="preserve"> № </w:t>
      </w:r>
      <w:r>
        <w:rPr>
          <w:rFonts w:ascii="Times New Roman" w:hAnsi="Times New Roman"/>
          <w:sz w:val="28"/>
          <w:szCs w:val="28"/>
        </w:rPr>
        <w:t>134</w:t>
      </w:r>
    </w:p>
    <w:p w:rsidR="006C0018" w:rsidRPr="00A557D5" w:rsidRDefault="006C0018" w:rsidP="00E90959">
      <w:pPr>
        <w:shd w:val="clear" w:color="auto" w:fill="FFFFFF"/>
        <w:autoSpaceDE w:val="0"/>
        <w:autoSpaceDN w:val="0"/>
        <w:adjustRightInd w:val="0"/>
        <w:spacing w:after="0" w:line="240" w:lineRule="auto"/>
        <w:ind w:left="4820"/>
        <w:rPr>
          <w:rFonts w:ascii="Times New Roman" w:hAnsi="Times New Roman"/>
          <w:sz w:val="28"/>
          <w:szCs w:val="28"/>
        </w:rPr>
      </w:pPr>
      <w:r w:rsidRPr="00A557D5">
        <w:rPr>
          <w:rFonts w:ascii="Times New Roman" w:hAnsi="Times New Roman"/>
          <w:sz w:val="28"/>
          <w:szCs w:val="28"/>
        </w:rPr>
        <w:t>(приложение)</w:t>
      </w:r>
    </w:p>
    <w:p w:rsidR="006C0018" w:rsidRPr="00A557D5" w:rsidRDefault="006C0018" w:rsidP="00E90959">
      <w:pPr>
        <w:shd w:val="clear" w:color="auto" w:fill="FFFFFF"/>
        <w:autoSpaceDE w:val="0"/>
        <w:autoSpaceDN w:val="0"/>
        <w:adjustRightInd w:val="0"/>
        <w:spacing w:after="0" w:line="240" w:lineRule="auto"/>
        <w:ind w:left="4820"/>
        <w:rPr>
          <w:rFonts w:ascii="Times New Roman" w:hAnsi="Times New Roman"/>
          <w:sz w:val="28"/>
          <w:szCs w:val="28"/>
        </w:rPr>
      </w:pPr>
    </w:p>
    <w:p w:rsidR="006C0018" w:rsidRPr="00B75B3D" w:rsidRDefault="006C0018" w:rsidP="00E90959">
      <w:pPr>
        <w:shd w:val="clear" w:color="auto" w:fill="FFFFFF"/>
        <w:autoSpaceDE w:val="0"/>
        <w:autoSpaceDN w:val="0"/>
        <w:adjustRightInd w:val="0"/>
        <w:spacing w:after="0" w:line="240" w:lineRule="auto"/>
        <w:ind w:left="4820"/>
        <w:outlineLvl w:val="0"/>
        <w:rPr>
          <w:rFonts w:ascii="Times New Roman" w:hAnsi="Times New Roman"/>
          <w:sz w:val="28"/>
          <w:szCs w:val="28"/>
        </w:rPr>
      </w:pPr>
      <w:r w:rsidRPr="00A557D5">
        <w:rPr>
          <w:rFonts w:ascii="Times New Roman" w:hAnsi="Times New Roman"/>
          <w:sz w:val="28"/>
          <w:szCs w:val="28"/>
        </w:rPr>
        <w:t xml:space="preserve">И.о. главы </w:t>
      </w:r>
      <w:r>
        <w:rPr>
          <w:rFonts w:ascii="Times New Roman" w:hAnsi="Times New Roman"/>
          <w:sz w:val="28"/>
          <w:szCs w:val="28"/>
        </w:rPr>
        <w:t xml:space="preserve">местной </w:t>
      </w:r>
      <w:r w:rsidRPr="00A557D5">
        <w:rPr>
          <w:rFonts w:ascii="Times New Roman" w:hAnsi="Times New Roman"/>
          <w:sz w:val="28"/>
          <w:szCs w:val="28"/>
        </w:rPr>
        <w:t>администрации</w:t>
      </w:r>
      <w:r w:rsidRPr="00B75B3D">
        <w:rPr>
          <w:rFonts w:ascii="Times New Roman" w:hAnsi="Times New Roman"/>
          <w:sz w:val="28"/>
          <w:szCs w:val="28"/>
        </w:rPr>
        <w:t xml:space="preserve"> </w:t>
      </w:r>
    </w:p>
    <w:p w:rsidR="006C0018" w:rsidRPr="00B75B3D" w:rsidRDefault="006C0018" w:rsidP="00E90959">
      <w:pPr>
        <w:shd w:val="clear" w:color="auto" w:fill="FFFFFF"/>
        <w:autoSpaceDE w:val="0"/>
        <w:autoSpaceDN w:val="0"/>
        <w:adjustRightInd w:val="0"/>
        <w:spacing w:after="0" w:line="240" w:lineRule="auto"/>
        <w:ind w:left="4820"/>
        <w:rPr>
          <w:rFonts w:ascii="Times New Roman" w:hAnsi="Times New Roman"/>
          <w:sz w:val="28"/>
          <w:szCs w:val="28"/>
        </w:rPr>
      </w:pPr>
    </w:p>
    <w:p w:rsidR="006C0018" w:rsidRPr="00B75B3D" w:rsidRDefault="006C0018" w:rsidP="00E90959">
      <w:pPr>
        <w:shd w:val="clear" w:color="auto" w:fill="FFFFFF"/>
        <w:autoSpaceDE w:val="0"/>
        <w:autoSpaceDN w:val="0"/>
        <w:adjustRightInd w:val="0"/>
        <w:spacing w:after="0" w:line="240" w:lineRule="auto"/>
        <w:ind w:left="4820"/>
        <w:rPr>
          <w:rFonts w:ascii="Times New Roman" w:hAnsi="Times New Roman"/>
          <w:sz w:val="28"/>
          <w:szCs w:val="28"/>
        </w:rPr>
      </w:pPr>
      <w:r w:rsidRPr="00B75B3D">
        <w:rPr>
          <w:rFonts w:ascii="Times New Roman" w:hAnsi="Times New Roman"/>
          <w:sz w:val="28"/>
          <w:szCs w:val="28"/>
        </w:rPr>
        <w:t>_______________ /</w:t>
      </w:r>
      <w:r>
        <w:rPr>
          <w:rFonts w:ascii="Times New Roman" w:hAnsi="Times New Roman"/>
          <w:sz w:val="28"/>
          <w:szCs w:val="28"/>
        </w:rPr>
        <w:t>О.В. Забивалов</w:t>
      </w:r>
      <w:r w:rsidRPr="00B75B3D">
        <w:rPr>
          <w:rFonts w:ascii="Times New Roman" w:hAnsi="Times New Roman"/>
          <w:sz w:val="28"/>
          <w:szCs w:val="28"/>
        </w:rPr>
        <w:t>/</w:t>
      </w:r>
    </w:p>
    <w:p w:rsidR="006C0018" w:rsidRPr="00B75B3D" w:rsidRDefault="006C0018" w:rsidP="00E90959">
      <w:pPr>
        <w:shd w:val="clear" w:color="auto" w:fill="FFFFFF"/>
        <w:autoSpaceDE w:val="0"/>
        <w:autoSpaceDN w:val="0"/>
        <w:adjustRightInd w:val="0"/>
        <w:spacing w:after="0" w:line="240" w:lineRule="auto"/>
        <w:rPr>
          <w:rFonts w:ascii="Times New Roman" w:hAnsi="Times New Roman"/>
          <w:b/>
          <w:bCs/>
          <w:sz w:val="28"/>
          <w:szCs w:val="28"/>
        </w:rPr>
      </w:pPr>
    </w:p>
    <w:p w:rsidR="006C0018" w:rsidRPr="00B75B3D" w:rsidRDefault="006C0018" w:rsidP="00E90959">
      <w:pPr>
        <w:shd w:val="clear" w:color="auto" w:fill="FFFFFF"/>
        <w:autoSpaceDE w:val="0"/>
        <w:autoSpaceDN w:val="0"/>
        <w:adjustRightInd w:val="0"/>
        <w:spacing w:after="0" w:line="240" w:lineRule="auto"/>
        <w:jc w:val="center"/>
        <w:rPr>
          <w:rFonts w:ascii="Times New Roman" w:hAnsi="Times New Roman"/>
          <w:b/>
          <w:bCs/>
          <w:sz w:val="28"/>
          <w:szCs w:val="28"/>
        </w:rPr>
      </w:pPr>
    </w:p>
    <w:p w:rsidR="006C0018" w:rsidRPr="00B75B3D" w:rsidRDefault="006C0018" w:rsidP="00E90959">
      <w:pPr>
        <w:shd w:val="clear" w:color="auto" w:fill="FFFFFF"/>
        <w:autoSpaceDE w:val="0"/>
        <w:autoSpaceDN w:val="0"/>
        <w:adjustRightInd w:val="0"/>
        <w:spacing w:after="0" w:line="240" w:lineRule="auto"/>
        <w:jc w:val="center"/>
        <w:rPr>
          <w:rFonts w:ascii="Times New Roman" w:hAnsi="Times New Roman"/>
          <w:b/>
          <w:bCs/>
          <w:sz w:val="28"/>
          <w:szCs w:val="28"/>
        </w:rPr>
      </w:pPr>
    </w:p>
    <w:p w:rsidR="006C0018" w:rsidRPr="00B75B3D" w:rsidRDefault="006C0018" w:rsidP="00E90959">
      <w:pPr>
        <w:shd w:val="clear" w:color="auto" w:fill="FFFFFF"/>
        <w:autoSpaceDE w:val="0"/>
        <w:autoSpaceDN w:val="0"/>
        <w:adjustRightInd w:val="0"/>
        <w:spacing w:after="0" w:line="240" w:lineRule="auto"/>
        <w:jc w:val="center"/>
        <w:rPr>
          <w:rFonts w:ascii="Times New Roman" w:hAnsi="Times New Roman"/>
          <w:b/>
          <w:bCs/>
          <w:sz w:val="28"/>
          <w:szCs w:val="28"/>
        </w:rPr>
      </w:pPr>
    </w:p>
    <w:p w:rsidR="006C0018" w:rsidRPr="00B75B3D" w:rsidRDefault="006C0018" w:rsidP="00E90959">
      <w:pPr>
        <w:shd w:val="clear" w:color="auto" w:fill="FFFFFF"/>
        <w:autoSpaceDE w:val="0"/>
        <w:autoSpaceDN w:val="0"/>
        <w:adjustRightInd w:val="0"/>
        <w:spacing w:after="0" w:line="240" w:lineRule="auto"/>
        <w:jc w:val="center"/>
        <w:rPr>
          <w:rFonts w:ascii="Times New Roman" w:hAnsi="Times New Roman"/>
          <w:b/>
          <w:bCs/>
          <w:sz w:val="28"/>
          <w:szCs w:val="28"/>
        </w:rPr>
      </w:pPr>
    </w:p>
    <w:p w:rsidR="006C0018" w:rsidRPr="00B75B3D" w:rsidRDefault="006C0018" w:rsidP="00E90959">
      <w:pPr>
        <w:shd w:val="clear" w:color="auto" w:fill="FFFFFF"/>
        <w:autoSpaceDE w:val="0"/>
        <w:autoSpaceDN w:val="0"/>
        <w:adjustRightInd w:val="0"/>
        <w:spacing w:after="0" w:line="240" w:lineRule="auto"/>
        <w:jc w:val="center"/>
        <w:rPr>
          <w:rFonts w:ascii="Times New Roman" w:hAnsi="Times New Roman"/>
          <w:b/>
          <w:bCs/>
          <w:sz w:val="28"/>
          <w:szCs w:val="28"/>
        </w:rPr>
      </w:pPr>
    </w:p>
    <w:p w:rsidR="006C0018" w:rsidRPr="00B75B3D" w:rsidRDefault="006C0018" w:rsidP="00E90959">
      <w:pPr>
        <w:shd w:val="clear" w:color="auto" w:fill="FFFFFF"/>
        <w:autoSpaceDE w:val="0"/>
        <w:autoSpaceDN w:val="0"/>
        <w:adjustRightInd w:val="0"/>
        <w:spacing w:after="0" w:line="240" w:lineRule="auto"/>
        <w:jc w:val="center"/>
        <w:rPr>
          <w:rFonts w:ascii="Times New Roman" w:hAnsi="Times New Roman"/>
          <w:b/>
          <w:bCs/>
          <w:sz w:val="28"/>
          <w:szCs w:val="28"/>
        </w:rPr>
      </w:pPr>
    </w:p>
    <w:p w:rsidR="006C0018" w:rsidRPr="00B75B3D" w:rsidRDefault="006C0018" w:rsidP="00E90959">
      <w:pPr>
        <w:shd w:val="clear" w:color="auto" w:fill="FFFFFF"/>
        <w:autoSpaceDE w:val="0"/>
        <w:autoSpaceDN w:val="0"/>
        <w:adjustRightInd w:val="0"/>
        <w:spacing w:after="0" w:line="240" w:lineRule="auto"/>
        <w:jc w:val="center"/>
        <w:rPr>
          <w:rFonts w:ascii="Times New Roman" w:hAnsi="Times New Roman"/>
          <w:b/>
          <w:bCs/>
          <w:sz w:val="28"/>
          <w:szCs w:val="28"/>
        </w:rPr>
      </w:pPr>
    </w:p>
    <w:p w:rsidR="006C0018" w:rsidRPr="00B75B3D" w:rsidRDefault="006C0018" w:rsidP="00E90959">
      <w:pPr>
        <w:shd w:val="clear" w:color="auto" w:fill="FFFFFF"/>
        <w:autoSpaceDE w:val="0"/>
        <w:autoSpaceDN w:val="0"/>
        <w:adjustRightInd w:val="0"/>
        <w:spacing w:after="0" w:line="240" w:lineRule="auto"/>
        <w:jc w:val="center"/>
        <w:rPr>
          <w:rFonts w:ascii="Times New Roman" w:hAnsi="Times New Roman"/>
          <w:b/>
          <w:bCs/>
          <w:sz w:val="28"/>
          <w:szCs w:val="28"/>
        </w:rPr>
      </w:pPr>
    </w:p>
    <w:p w:rsidR="006C0018" w:rsidRPr="00B75B3D" w:rsidRDefault="006C0018" w:rsidP="00E90959">
      <w:pPr>
        <w:shd w:val="clear" w:color="auto" w:fill="FFFFFF"/>
        <w:autoSpaceDE w:val="0"/>
        <w:autoSpaceDN w:val="0"/>
        <w:adjustRightInd w:val="0"/>
        <w:spacing w:after="0" w:line="240" w:lineRule="auto"/>
        <w:jc w:val="center"/>
        <w:rPr>
          <w:rFonts w:ascii="Times New Roman" w:hAnsi="Times New Roman"/>
          <w:b/>
          <w:bCs/>
          <w:sz w:val="28"/>
          <w:szCs w:val="28"/>
        </w:rPr>
      </w:pPr>
    </w:p>
    <w:p w:rsidR="006C0018" w:rsidRPr="00B75B3D" w:rsidRDefault="006C0018" w:rsidP="00E90959">
      <w:pPr>
        <w:shd w:val="clear" w:color="auto" w:fill="FFFFFF"/>
        <w:autoSpaceDE w:val="0"/>
        <w:autoSpaceDN w:val="0"/>
        <w:adjustRightInd w:val="0"/>
        <w:spacing w:after="0" w:line="240" w:lineRule="auto"/>
        <w:jc w:val="center"/>
        <w:rPr>
          <w:rFonts w:ascii="Times New Roman" w:hAnsi="Times New Roman"/>
          <w:b/>
          <w:bCs/>
          <w:sz w:val="28"/>
          <w:szCs w:val="28"/>
        </w:rPr>
      </w:pPr>
    </w:p>
    <w:p w:rsidR="006C0018" w:rsidRPr="00B75B3D" w:rsidRDefault="006C0018" w:rsidP="00E90959">
      <w:pPr>
        <w:shd w:val="clear" w:color="auto" w:fill="FFFFFF"/>
        <w:autoSpaceDE w:val="0"/>
        <w:autoSpaceDN w:val="0"/>
        <w:adjustRightInd w:val="0"/>
        <w:spacing w:after="0" w:line="240" w:lineRule="auto"/>
        <w:jc w:val="center"/>
        <w:rPr>
          <w:rFonts w:ascii="Times New Roman" w:hAnsi="Times New Roman"/>
          <w:b/>
          <w:bCs/>
          <w:sz w:val="28"/>
          <w:szCs w:val="28"/>
        </w:rPr>
      </w:pPr>
    </w:p>
    <w:p w:rsidR="006C0018" w:rsidRPr="00B75B3D" w:rsidRDefault="006C0018" w:rsidP="00E90959">
      <w:pPr>
        <w:shd w:val="clear" w:color="auto" w:fill="FFFFFF"/>
        <w:autoSpaceDE w:val="0"/>
        <w:autoSpaceDN w:val="0"/>
        <w:adjustRightInd w:val="0"/>
        <w:spacing w:after="0" w:line="240" w:lineRule="auto"/>
        <w:jc w:val="center"/>
        <w:outlineLvl w:val="0"/>
        <w:rPr>
          <w:rFonts w:ascii="Times New Roman" w:hAnsi="Times New Roman"/>
          <w:sz w:val="28"/>
          <w:szCs w:val="28"/>
        </w:rPr>
      </w:pPr>
      <w:r w:rsidRPr="00B75B3D">
        <w:rPr>
          <w:rFonts w:ascii="Times New Roman" w:hAnsi="Times New Roman"/>
          <w:b/>
          <w:bCs/>
          <w:sz w:val="28"/>
          <w:szCs w:val="28"/>
        </w:rPr>
        <w:t>УСТАВ</w:t>
      </w:r>
    </w:p>
    <w:p w:rsidR="006C0018" w:rsidRDefault="006C0018" w:rsidP="00E90959">
      <w:pPr>
        <w:shd w:val="clear" w:color="auto" w:fill="FFFFFF"/>
        <w:autoSpaceDE w:val="0"/>
        <w:autoSpaceDN w:val="0"/>
        <w:adjustRightInd w:val="0"/>
        <w:spacing w:after="0" w:line="240" w:lineRule="auto"/>
        <w:jc w:val="center"/>
        <w:rPr>
          <w:rFonts w:ascii="Times New Roman" w:hAnsi="Times New Roman"/>
          <w:b/>
          <w:bCs/>
          <w:sz w:val="28"/>
          <w:szCs w:val="28"/>
        </w:rPr>
      </w:pPr>
      <w:r w:rsidRPr="00B75B3D">
        <w:rPr>
          <w:rFonts w:ascii="Times New Roman" w:hAnsi="Times New Roman"/>
          <w:b/>
          <w:bCs/>
          <w:sz w:val="28"/>
          <w:szCs w:val="28"/>
        </w:rPr>
        <w:t>Муниципального казенного учреждения</w:t>
      </w:r>
      <w:r>
        <w:rPr>
          <w:rFonts w:ascii="Times New Roman" w:hAnsi="Times New Roman"/>
          <w:b/>
          <w:bCs/>
          <w:sz w:val="28"/>
          <w:szCs w:val="28"/>
        </w:rPr>
        <w:t xml:space="preserve"> культуры клубного типа дом культуры д. Кипень </w:t>
      </w:r>
      <w:r w:rsidRPr="00B75B3D">
        <w:rPr>
          <w:rFonts w:ascii="Times New Roman" w:hAnsi="Times New Roman"/>
          <w:b/>
          <w:bCs/>
          <w:sz w:val="28"/>
          <w:szCs w:val="28"/>
        </w:rPr>
        <w:t xml:space="preserve">муниципального образования </w:t>
      </w:r>
    </w:p>
    <w:p w:rsidR="006C0018" w:rsidRPr="00B75B3D" w:rsidRDefault="006C0018" w:rsidP="00E90959">
      <w:pPr>
        <w:shd w:val="clear" w:color="auto" w:fill="FFFFFF"/>
        <w:autoSpaceDE w:val="0"/>
        <w:autoSpaceDN w:val="0"/>
        <w:adjustRightInd w:val="0"/>
        <w:spacing w:after="0" w:line="240" w:lineRule="auto"/>
        <w:jc w:val="center"/>
        <w:outlineLvl w:val="0"/>
        <w:rPr>
          <w:rFonts w:ascii="Times New Roman" w:hAnsi="Times New Roman"/>
          <w:sz w:val="28"/>
          <w:szCs w:val="28"/>
        </w:rPr>
      </w:pPr>
      <w:r>
        <w:rPr>
          <w:rFonts w:ascii="Times New Roman" w:hAnsi="Times New Roman"/>
          <w:b/>
          <w:bCs/>
          <w:sz w:val="28"/>
          <w:szCs w:val="28"/>
        </w:rPr>
        <w:t>Кипенское сельское поселение</w:t>
      </w:r>
    </w:p>
    <w:p w:rsidR="006C0018" w:rsidRPr="00B75B3D" w:rsidRDefault="006C0018" w:rsidP="00E90959">
      <w:pPr>
        <w:spacing w:after="0" w:line="240" w:lineRule="auto"/>
        <w:jc w:val="center"/>
        <w:rPr>
          <w:rFonts w:ascii="Times New Roman" w:hAnsi="Times New Roman"/>
          <w:b/>
          <w:bCs/>
          <w:sz w:val="28"/>
          <w:szCs w:val="28"/>
        </w:rPr>
      </w:pPr>
      <w:r w:rsidRPr="00B75B3D">
        <w:rPr>
          <w:rFonts w:ascii="Times New Roman" w:hAnsi="Times New Roman"/>
          <w:b/>
          <w:bCs/>
          <w:sz w:val="28"/>
          <w:szCs w:val="28"/>
        </w:rPr>
        <w:t>(новая редакция)</w:t>
      </w:r>
    </w:p>
    <w:p w:rsidR="006C0018" w:rsidRPr="00B75B3D" w:rsidRDefault="006C0018" w:rsidP="00E90959">
      <w:pPr>
        <w:spacing w:after="0" w:line="240" w:lineRule="auto"/>
        <w:jc w:val="center"/>
        <w:rPr>
          <w:rFonts w:ascii="Times New Roman" w:hAnsi="Times New Roman"/>
          <w:b/>
          <w:bCs/>
          <w:sz w:val="28"/>
          <w:szCs w:val="28"/>
        </w:rPr>
      </w:pPr>
    </w:p>
    <w:p w:rsidR="006C0018" w:rsidRPr="00B75B3D" w:rsidRDefault="006C0018" w:rsidP="00E90959">
      <w:pPr>
        <w:spacing w:after="0" w:line="240" w:lineRule="auto"/>
        <w:jc w:val="center"/>
        <w:rPr>
          <w:rFonts w:ascii="Times New Roman" w:hAnsi="Times New Roman"/>
          <w:b/>
          <w:bCs/>
          <w:sz w:val="28"/>
          <w:szCs w:val="28"/>
        </w:rPr>
      </w:pPr>
    </w:p>
    <w:p w:rsidR="006C0018" w:rsidRPr="00B75B3D" w:rsidRDefault="006C0018" w:rsidP="00E90959">
      <w:pPr>
        <w:spacing w:after="0" w:line="240" w:lineRule="auto"/>
        <w:jc w:val="center"/>
        <w:rPr>
          <w:rFonts w:ascii="Times New Roman" w:hAnsi="Times New Roman"/>
          <w:b/>
          <w:bCs/>
          <w:sz w:val="28"/>
          <w:szCs w:val="28"/>
        </w:rPr>
      </w:pPr>
    </w:p>
    <w:p w:rsidR="006C0018" w:rsidRPr="00B75B3D" w:rsidRDefault="006C0018" w:rsidP="00E90959">
      <w:pPr>
        <w:spacing w:after="0" w:line="240" w:lineRule="auto"/>
        <w:jc w:val="center"/>
        <w:rPr>
          <w:rFonts w:ascii="Times New Roman" w:hAnsi="Times New Roman"/>
          <w:b/>
          <w:bCs/>
          <w:sz w:val="28"/>
          <w:szCs w:val="28"/>
        </w:rPr>
      </w:pPr>
    </w:p>
    <w:p w:rsidR="006C0018" w:rsidRPr="00B75B3D" w:rsidRDefault="006C0018" w:rsidP="00E90959">
      <w:pPr>
        <w:spacing w:after="0" w:line="240" w:lineRule="auto"/>
        <w:jc w:val="center"/>
        <w:rPr>
          <w:rFonts w:ascii="Times New Roman" w:hAnsi="Times New Roman"/>
          <w:b/>
          <w:bCs/>
          <w:sz w:val="28"/>
          <w:szCs w:val="28"/>
        </w:rPr>
      </w:pPr>
    </w:p>
    <w:p w:rsidR="006C0018" w:rsidRPr="00B75B3D" w:rsidRDefault="006C0018" w:rsidP="00E90959">
      <w:pPr>
        <w:spacing w:after="0" w:line="240" w:lineRule="auto"/>
        <w:jc w:val="center"/>
        <w:rPr>
          <w:rFonts w:ascii="Times New Roman" w:hAnsi="Times New Roman"/>
          <w:b/>
          <w:bCs/>
          <w:sz w:val="28"/>
          <w:szCs w:val="28"/>
        </w:rPr>
      </w:pPr>
    </w:p>
    <w:p w:rsidR="006C0018" w:rsidRPr="00B75B3D" w:rsidRDefault="006C0018" w:rsidP="00E90959">
      <w:pPr>
        <w:spacing w:after="0" w:line="240" w:lineRule="auto"/>
        <w:jc w:val="center"/>
        <w:rPr>
          <w:rFonts w:ascii="Times New Roman" w:hAnsi="Times New Roman"/>
          <w:b/>
          <w:bCs/>
          <w:sz w:val="28"/>
          <w:szCs w:val="28"/>
        </w:rPr>
      </w:pPr>
    </w:p>
    <w:p w:rsidR="006C0018" w:rsidRPr="00B75B3D" w:rsidRDefault="006C0018" w:rsidP="00E90959">
      <w:pPr>
        <w:spacing w:after="0" w:line="240" w:lineRule="auto"/>
        <w:jc w:val="center"/>
        <w:rPr>
          <w:rFonts w:ascii="Times New Roman" w:hAnsi="Times New Roman"/>
          <w:b/>
          <w:bCs/>
          <w:sz w:val="28"/>
          <w:szCs w:val="28"/>
        </w:rPr>
      </w:pPr>
    </w:p>
    <w:p w:rsidR="006C0018" w:rsidRDefault="006C0018" w:rsidP="00E90959">
      <w:pPr>
        <w:spacing w:after="0" w:line="240" w:lineRule="auto"/>
        <w:jc w:val="center"/>
        <w:rPr>
          <w:rFonts w:ascii="Times New Roman" w:hAnsi="Times New Roman"/>
          <w:sz w:val="28"/>
          <w:szCs w:val="28"/>
        </w:rPr>
      </w:pPr>
    </w:p>
    <w:p w:rsidR="006C0018" w:rsidRDefault="006C0018" w:rsidP="00E90959">
      <w:pPr>
        <w:spacing w:after="0" w:line="240" w:lineRule="auto"/>
        <w:jc w:val="center"/>
        <w:rPr>
          <w:rFonts w:ascii="Times New Roman" w:hAnsi="Times New Roman"/>
          <w:sz w:val="28"/>
          <w:szCs w:val="28"/>
        </w:rPr>
      </w:pPr>
    </w:p>
    <w:p w:rsidR="006C0018" w:rsidRDefault="006C0018" w:rsidP="00E90959">
      <w:pPr>
        <w:spacing w:after="0" w:line="240" w:lineRule="auto"/>
        <w:jc w:val="center"/>
        <w:rPr>
          <w:rFonts w:ascii="Times New Roman" w:hAnsi="Times New Roman"/>
          <w:sz w:val="28"/>
          <w:szCs w:val="28"/>
        </w:rPr>
      </w:pPr>
    </w:p>
    <w:p w:rsidR="006C0018" w:rsidRDefault="006C0018" w:rsidP="00E90959">
      <w:pPr>
        <w:spacing w:after="0" w:line="240" w:lineRule="auto"/>
        <w:jc w:val="center"/>
        <w:rPr>
          <w:rFonts w:ascii="Times New Roman" w:hAnsi="Times New Roman"/>
          <w:sz w:val="28"/>
          <w:szCs w:val="28"/>
        </w:rPr>
      </w:pPr>
    </w:p>
    <w:p w:rsidR="006C0018" w:rsidRDefault="006C0018" w:rsidP="00E90959">
      <w:pPr>
        <w:spacing w:after="0" w:line="240" w:lineRule="auto"/>
        <w:jc w:val="center"/>
        <w:rPr>
          <w:rFonts w:ascii="Times New Roman" w:hAnsi="Times New Roman"/>
          <w:sz w:val="28"/>
          <w:szCs w:val="28"/>
        </w:rPr>
      </w:pPr>
      <w:r w:rsidRPr="00B75B3D">
        <w:rPr>
          <w:rFonts w:ascii="Times New Roman" w:hAnsi="Times New Roman"/>
          <w:sz w:val="28"/>
          <w:szCs w:val="28"/>
        </w:rPr>
        <w:t>201</w:t>
      </w:r>
      <w:r>
        <w:rPr>
          <w:rFonts w:ascii="Times New Roman" w:hAnsi="Times New Roman"/>
          <w:sz w:val="28"/>
          <w:szCs w:val="28"/>
        </w:rPr>
        <w:t>8</w:t>
      </w:r>
      <w:r w:rsidRPr="00B75B3D">
        <w:rPr>
          <w:rFonts w:ascii="Times New Roman" w:hAnsi="Times New Roman"/>
          <w:sz w:val="28"/>
          <w:szCs w:val="28"/>
        </w:rPr>
        <w:t xml:space="preserve"> год</w:t>
      </w:r>
    </w:p>
    <w:p w:rsidR="006C0018" w:rsidRPr="00B75B3D" w:rsidRDefault="006C0018" w:rsidP="00E90959">
      <w:pPr>
        <w:spacing w:after="0" w:line="240" w:lineRule="auto"/>
        <w:jc w:val="center"/>
        <w:rPr>
          <w:rFonts w:ascii="Times New Roman" w:hAnsi="Times New Roman"/>
          <w:sz w:val="28"/>
          <w:szCs w:val="28"/>
        </w:rPr>
      </w:pPr>
      <w:r>
        <w:rPr>
          <w:rFonts w:ascii="Times New Roman" w:hAnsi="Times New Roman"/>
          <w:sz w:val="28"/>
          <w:szCs w:val="28"/>
        </w:rPr>
        <w:br w:type="page"/>
      </w:r>
    </w:p>
    <w:p w:rsidR="006C0018" w:rsidRPr="00B75B3D" w:rsidRDefault="006C0018" w:rsidP="00E90959">
      <w:pPr>
        <w:pStyle w:val="a"/>
        <w:numPr>
          <w:ilvl w:val="0"/>
          <w:numId w:val="4"/>
        </w:numPr>
        <w:spacing w:after="0" w:line="240" w:lineRule="auto"/>
        <w:jc w:val="center"/>
        <w:rPr>
          <w:rFonts w:ascii="Times New Roman" w:hAnsi="Times New Roman"/>
          <w:b/>
          <w:bCs/>
          <w:sz w:val="28"/>
          <w:szCs w:val="28"/>
        </w:rPr>
      </w:pPr>
      <w:r w:rsidRPr="00B75B3D">
        <w:rPr>
          <w:rFonts w:ascii="Times New Roman" w:hAnsi="Times New Roman"/>
          <w:b/>
          <w:bCs/>
          <w:sz w:val="28"/>
          <w:szCs w:val="28"/>
        </w:rPr>
        <w:t>Общие положения</w:t>
      </w:r>
    </w:p>
    <w:p w:rsidR="006C0018" w:rsidRPr="00B75B3D" w:rsidRDefault="006C0018" w:rsidP="00E90959">
      <w:pPr>
        <w:pStyle w:val="a"/>
        <w:spacing w:after="0" w:line="240" w:lineRule="auto"/>
        <w:jc w:val="center"/>
        <w:rPr>
          <w:rFonts w:ascii="Times New Roman" w:hAnsi="Times New Roman"/>
          <w:b/>
          <w:bCs/>
          <w:sz w:val="28"/>
          <w:szCs w:val="28"/>
        </w:rPr>
      </w:pPr>
    </w:p>
    <w:p w:rsidR="006C0018" w:rsidRPr="00B96B1B" w:rsidRDefault="006C0018" w:rsidP="00E90959">
      <w:pPr>
        <w:shd w:val="clear" w:color="auto" w:fill="FFFFFF"/>
        <w:autoSpaceDE w:val="0"/>
        <w:autoSpaceDN w:val="0"/>
        <w:adjustRightInd w:val="0"/>
        <w:spacing w:after="0" w:line="240" w:lineRule="auto"/>
        <w:jc w:val="both"/>
        <w:rPr>
          <w:rFonts w:ascii="Times New Roman" w:hAnsi="Times New Roman"/>
          <w:sz w:val="28"/>
          <w:szCs w:val="28"/>
        </w:rPr>
      </w:pPr>
      <w:r w:rsidRPr="00B75B3D">
        <w:rPr>
          <w:rFonts w:ascii="Times New Roman" w:hAnsi="Times New Roman"/>
          <w:sz w:val="28"/>
          <w:szCs w:val="28"/>
        </w:rPr>
        <w:tab/>
        <w:t>1.1 Муниципальное казенное учреждение</w:t>
      </w:r>
      <w:r>
        <w:rPr>
          <w:rFonts w:ascii="Times New Roman" w:hAnsi="Times New Roman"/>
          <w:sz w:val="28"/>
          <w:szCs w:val="28"/>
        </w:rPr>
        <w:t xml:space="preserve"> культуры</w:t>
      </w:r>
      <w:r w:rsidRPr="002608A7">
        <w:rPr>
          <w:rFonts w:ascii="Times New Roman" w:hAnsi="Times New Roman"/>
          <w:b/>
          <w:bCs/>
          <w:sz w:val="28"/>
          <w:szCs w:val="28"/>
        </w:rPr>
        <w:t xml:space="preserve"> </w:t>
      </w:r>
      <w:r>
        <w:rPr>
          <w:rFonts w:ascii="Times New Roman" w:hAnsi="Times New Roman"/>
          <w:b/>
          <w:bCs/>
          <w:sz w:val="28"/>
          <w:szCs w:val="28"/>
        </w:rPr>
        <w:t xml:space="preserve">клубного типа </w:t>
      </w:r>
      <w:r w:rsidRPr="007850B1">
        <w:rPr>
          <w:rFonts w:ascii="Times New Roman" w:hAnsi="Times New Roman"/>
          <w:b/>
          <w:bCs/>
          <w:sz w:val="28"/>
          <w:szCs w:val="28"/>
        </w:rPr>
        <w:t>дом</w:t>
      </w:r>
      <w:r>
        <w:rPr>
          <w:rFonts w:ascii="Times New Roman" w:hAnsi="Times New Roman"/>
          <w:b/>
          <w:bCs/>
          <w:sz w:val="28"/>
          <w:szCs w:val="28"/>
        </w:rPr>
        <w:t xml:space="preserve"> культуры д.Кипень </w:t>
      </w:r>
      <w:r w:rsidRPr="00B75B3D">
        <w:rPr>
          <w:rFonts w:ascii="Times New Roman" w:hAnsi="Times New Roman"/>
          <w:b/>
          <w:bCs/>
          <w:sz w:val="28"/>
          <w:szCs w:val="28"/>
        </w:rPr>
        <w:t xml:space="preserve">муниципального образования </w:t>
      </w:r>
      <w:r>
        <w:rPr>
          <w:rFonts w:ascii="Times New Roman" w:hAnsi="Times New Roman"/>
          <w:b/>
          <w:bCs/>
          <w:sz w:val="28"/>
          <w:szCs w:val="28"/>
        </w:rPr>
        <w:t>Кипенское сельское поселение</w:t>
      </w:r>
      <w:r>
        <w:rPr>
          <w:rFonts w:ascii="Times New Roman" w:hAnsi="Times New Roman"/>
          <w:sz w:val="28"/>
          <w:szCs w:val="28"/>
        </w:rPr>
        <w:t xml:space="preserve"> </w:t>
      </w:r>
      <w:r w:rsidRPr="00B75B3D">
        <w:rPr>
          <w:rFonts w:ascii="Times New Roman" w:hAnsi="Times New Roman"/>
          <w:sz w:val="28"/>
          <w:szCs w:val="28"/>
        </w:rPr>
        <w:t xml:space="preserve">(далее - Учреждение) создано в результате изменения типа Муниципального учреждения </w:t>
      </w:r>
      <w:r>
        <w:rPr>
          <w:rFonts w:ascii="Times New Roman" w:hAnsi="Times New Roman"/>
          <w:b/>
          <w:bCs/>
          <w:sz w:val="28"/>
          <w:szCs w:val="28"/>
        </w:rPr>
        <w:t xml:space="preserve">клубного типа дом культуры д.Кипень </w:t>
      </w:r>
      <w:r w:rsidRPr="00B75B3D">
        <w:rPr>
          <w:rFonts w:ascii="Times New Roman" w:hAnsi="Times New Roman"/>
          <w:b/>
          <w:bCs/>
          <w:sz w:val="28"/>
          <w:szCs w:val="28"/>
        </w:rPr>
        <w:t xml:space="preserve">муниципального образования </w:t>
      </w:r>
      <w:r>
        <w:rPr>
          <w:rFonts w:ascii="Times New Roman" w:hAnsi="Times New Roman"/>
          <w:b/>
          <w:bCs/>
          <w:sz w:val="28"/>
          <w:szCs w:val="28"/>
        </w:rPr>
        <w:t>Кипенское сельское поселение</w:t>
      </w:r>
      <w:r>
        <w:rPr>
          <w:rFonts w:ascii="Times New Roman" w:hAnsi="Times New Roman"/>
          <w:sz w:val="28"/>
          <w:szCs w:val="28"/>
        </w:rPr>
        <w:t xml:space="preserve"> </w:t>
      </w:r>
      <w:r w:rsidRPr="00B75B3D">
        <w:rPr>
          <w:rFonts w:ascii="Times New Roman" w:hAnsi="Times New Roman"/>
          <w:sz w:val="28"/>
          <w:szCs w:val="28"/>
        </w:rPr>
        <w:t xml:space="preserve">на основании </w:t>
      </w:r>
      <w:r w:rsidRPr="00B96B1B">
        <w:rPr>
          <w:rFonts w:ascii="Times New Roman" w:hAnsi="Times New Roman"/>
          <w:sz w:val="28"/>
          <w:szCs w:val="28"/>
        </w:rPr>
        <w:t>Постановления местной администрации муниципального образования Кипенское сельское поселение муниципального образования Ломоносовского муниципального района Ленинградской области от 26.04.2018 г. № 134.</w:t>
      </w:r>
    </w:p>
    <w:p w:rsidR="006C0018" w:rsidRPr="00DB0CE9" w:rsidRDefault="006C0018" w:rsidP="00E90959">
      <w:pPr>
        <w:pStyle w:val="a"/>
        <w:shd w:val="clear" w:color="auto" w:fill="FFFFFF"/>
        <w:autoSpaceDE w:val="0"/>
        <w:autoSpaceDN w:val="0"/>
        <w:adjustRightInd w:val="0"/>
        <w:spacing w:after="0" w:line="240" w:lineRule="auto"/>
        <w:ind w:left="0"/>
        <w:jc w:val="both"/>
        <w:rPr>
          <w:rFonts w:ascii="Times New Roman" w:hAnsi="Times New Roman"/>
          <w:sz w:val="28"/>
          <w:szCs w:val="28"/>
        </w:rPr>
      </w:pPr>
      <w:r w:rsidRPr="00B75B3D">
        <w:rPr>
          <w:rFonts w:ascii="Times New Roman" w:hAnsi="Times New Roman"/>
          <w:sz w:val="28"/>
          <w:szCs w:val="28"/>
        </w:rPr>
        <w:tab/>
        <w:t>1.2. Полное наименование Учреждения: Муниципальное казенное учреждение</w:t>
      </w:r>
      <w:r w:rsidRPr="00DB0CE9">
        <w:rPr>
          <w:rFonts w:ascii="Times New Roman" w:hAnsi="Times New Roman"/>
          <w:sz w:val="28"/>
          <w:szCs w:val="28"/>
        </w:rPr>
        <w:t xml:space="preserve"> </w:t>
      </w:r>
      <w:r>
        <w:rPr>
          <w:rFonts w:ascii="Times New Roman" w:hAnsi="Times New Roman"/>
          <w:sz w:val="28"/>
          <w:szCs w:val="28"/>
        </w:rPr>
        <w:t>культуры</w:t>
      </w:r>
      <w:r w:rsidRPr="00DB0CE9">
        <w:rPr>
          <w:rFonts w:ascii="Times New Roman" w:hAnsi="Times New Roman"/>
          <w:sz w:val="28"/>
          <w:szCs w:val="28"/>
        </w:rPr>
        <w:t xml:space="preserve"> клубного типа </w:t>
      </w:r>
      <w:r w:rsidRPr="007850B1">
        <w:rPr>
          <w:rFonts w:ascii="Times New Roman" w:hAnsi="Times New Roman"/>
          <w:sz w:val="28"/>
          <w:szCs w:val="28"/>
        </w:rPr>
        <w:t>дом</w:t>
      </w:r>
      <w:r w:rsidRPr="00DB0CE9">
        <w:rPr>
          <w:rFonts w:ascii="Times New Roman" w:hAnsi="Times New Roman"/>
          <w:sz w:val="28"/>
          <w:szCs w:val="28"/>
        </w:rPr>
        <w:t xml:space="preserve"> культуры д.</w:t>
      </w:r>
      <w:r>
        <w:rPr>
          <w:rFonts w:ascii="Times New Roman" w:hAnsi="Times New Roman"/>
          <w:sz w:val="28"/>
          <w:szCs w:val="28"/>
        </w:rPr>
        <w:t xml:space="preserve"> </w:t>
      </w:r>
      <w:r w:rsidRPr="00DB0CE9">
        <w:rPr>
          <w:rFonts w:ascii="Times New Roman" w:hAnsi="Times New Roman"/>
          <w:sz w:val="28"/>
          <w:szCs w:val="28"/>
        </w:rPr>
        <w:t>Кипень муниципального образования Кипенское сельское поселение</w:t>
      </w:r>
      <w:r>
        <w:rPr>
          <w:rFonts w:ascii="Times New Roman" w:hAnsi="Times New Roman"/>
          <w:sz w:val="28"/>
          <w:szCs w:val="28"/>
        </w:rPr>
        <w:t>.</w:t>
      </w:r>
    </w:p>
    <w:p w:rsidR="006C0018" w:rsidRPr="00B75B3D" w:rsidRDefault="006C0018" w:rsidP="00E90959">
      <w:pPr>
        <w:pStyle w:val="a"/>
        <w:shd w:val="clear" w:color="auto" w:fill="FFFFFF"/>
        <w:autoSpaceDE w:val="0"/>
        <w:autoSpaceDN w:val="0"/>
        <w:adjustRightInd w:val="0"/>
        <w:spacing w:after="0" w:line="240" w:lineRule="auto"/>
        <w:ind w:left="0"/>
        <w:jc w:val="both"/>
        <w:rPr>
          <w:rFonts w:ascii="Times New Roman" w:hAnsi="Times New Roman"/>
          <w:sz w:val="28"/>
          <w:szCs w:val="28"/>
        </w:rPr>
      </w:pPr>
      <w:r w:rsidRPr="00B75B3D">
        <w:rPr>
          <w:rFonts w:ascii="Times New Roman" w:hAnsi="Times New Roman"/>
          <w:sz w:val="28"/>
          <w:szCs w:val="28"/>
        </w:rPr>
        <w:tab/>
        <w:t xml:space="preserve">-сокращенное наименование </w:t>
      </w:r>
      <w:r>
        <w:rPr>
          <w:rFonts w:ascii="Times New Roman" w:hAnsi="Times New Roman"/>
          <w:sz w:val="28"/>
          <w:szCs w:val="28"/>
        </w:rPr>
        <w:t>– ДК д. Кипень</w:t>
      </w:r>
      <w:r w:rsidRPr="00B75B3D">
        <w:rPr>
          <w:rFonts w:ascii="Times New Roman" w:hAnsi="Times New Roman"/>
          <w:sz w:val="28"/>
          <w:szCs w:val="28"/>
        </w:rPr>
        <w:t>.</w:t>
      </w:r>
    </w:p>
    <w:p w:rsidR="006C0018" w:rsidRPr="00B75B3D" w:rsidRDefault="006C0018" w:rsidP="00E90959">
      <w:pPr>
        <w:pStyle w:val="a"/>
        <w:shd w:val="clear" w:color="auto" w:fill="FFFFFF"/>
        <w:autoSpaceDE w:val="0"/>
        <w:autoSpaceDN w:val="0"/>
        <w:adjustRightInd w:val="0"/>
        <w:spacing w:after="0" w:line="240" w:lineRule="auto"/>
        <w:ind w:left="0"/>
        <w:jc w:val="both"/>
        <w:rPr>
          <w:rFonts w:ascii="Times New Roman" w:hAnsi="Times New Roman"/>
          <w:sz w:val="28"/>
          <w:szCs w:val="28"/>
        </w:rPr>
      </w:pPr>
      <w:r w:rsidRPr="00B75B3D">
        <w:rPr>
          <w:rFonts w:ascii="Times New Roman" w:hAnsi="Times New Roman"/>
          <w:sz w:val="28"/>
          <w:szCs w:val="28"/>
        </w:rPr>
        <w:tab/>
        <w:t>1.3. Учреждение является унитарной некоммерческой организацией, созданной в соответствии с Гражданским кодексом Российской Федерации, Федеральным законом от 12 января 1996 года № 7-ФЗ «О некоммерческих организациях».</w:t>
      </w:r>
    </w:p>
    <w:p w:rsidR="006C0018" w:rsidRPr="00B75B3D" w:rsidRDefault="006C0018" w:rsidP="00E90959">
      <w:pPr>
        <w:pStyle w:val="a"/>
        <w:shd w:val="clear" w:color="auto" w:fill="FFFFFF"/>
        <w:autoSpaceDE w:val="0"/>
        <w:autoSpaceDN w:val="0"/>
        <w:adjustRightInd w:val="0"/>
        <w:spacing w:after="0" w:line="240" w:lineRule="auto"/>
        <w:ind w:left="0"/>
        <w:jc w:val="both"/>
        <w:rPr>
          <w:rFonts w:ascii="Times New Roman" w:hAnsi="Times New Roman"/>
          <w:sz w:val="28"/>
          <w:szCs w:val="28"/>
        </w:rPr>
      </w:pPr>
      <w:r w:rsidRPr="00B75B3D">
        <w:rPr>
          <w:rFonts w:ascii="Times New Roman" w:hAnsi="Times New Roman"/>
          <w:sz w:val="28"/>
          <w:szCs w:val="28"/>
        </w:rPr>
        <w:tab/>
        <w:t xml:space="preserve">1.4. Учредителем и собственником имущества Учреждения является </w:t>
      </w:r>
      <w:r w:rsidRPr="00A557D5">
        <w:rPr>
          <w:rFonts w:ascii="Times New Roman" w:hAnsi="Times New Roman"/>
          <w:sz w:val="28"/>
          <w:szCs w:val="28"/>
        </w:rPr>
        <w:t>местная администрация муниципального образования Кипенское сельское поселение муниципального образования Ломоносовского муниципального района ленинградской области (далее – Администрация).</w:t>
      </w:r>
    </w:p>
    <w:p w:rsidR="006C0018" w:rsidRPr="00B75B3D" w:rsidRDefault="006C0018" w:rsidP="00E90959">
      <w:pPr>
        <w:pStyle w:val="a"/>
        <w:shd w:val="clear" w:color="auto" w:fill="FFFFFF"/>
        <w:autoSpaceDE w:val="0"/>
        <w:autoSpaceDN w:val="0"/>
        <w:adjustRightInd w:val="0"/>
        <w:spacing w:after="0" w:line="240" w:lineRule="auto"/>
        <w:ind w:left="0"/>
        <w:jc w:val="both"/>
        <w:rPr>
          <w:rFonts w:ascii="Times New Roman" w:hAnsi="Times New Roman"/>
          <w:sz w:val="28"/>
          <w:szCs w:val="28"/>
        </w:rPr>
      </w:pPr>
      <w:r w:rsidRPr="00B75B3D">
        <w:rPr>
          <w:rFonts w:ascii="Times New Roman" w:hAnsi="Times New Roman"/>
          <w:sz w:val="28"/>
          <w:szCs w:val="28"/>
        </w:rPr>
        <w:tab/>
        <w:t xml:space="preserve">Функции и полномочия учредителя Учреждения </w:t>
      </w:r>
      <w:r w:rsidRPr="00A557D5">
        <w:rPr>
          <w:rFonts w:ascii="Times New Roman" w:hAnsi="Times New Roman"/>
          <w:sz w:val="28"/>
          <w:szCs w:val="28"/>
        </w:rPr>
        <w:t xml:space="preserve">осуществляет местная администрация муниципального образования Кипенское сельское поселение муниципального образования Ломоносовского муниципального района Ленинградской области (далее - Учредитель) </w:t>
      </w:r>
    </w:p>
    <w:p w:rsidR="006C0018" w:rsidRPr="00B75B3D" w:rsidRDefault="006C0018" w:rsidP="00E90959">
      <w:pPr>
        <w:pStyle w:val="a"/>
        <w:shd w:val="clear" w:color="auto" w:fill="FFFFFF"/>
        <w:autoSpaceDE w:val="0"/>
        <w:autoSpaceDN w:val="0"/>
        <w:adjustRightInd w:val="0"/>
        <w:spacing w:after="0" w:line="240" w:lineRule="auto"/>
        <w:ind w:left="0"/>
        <w:jc w:val="both"/>
        <w:rPr>
          <w:rFonts w:ascii="Times New Roman" w:hAnsi="Times New Roman"/>
          <w:i/>
          <w:sz w:val="28"/>
          <w:szCs w:val="28"/>
        </w:rPr>
      </w:pPr>
      <w:r w:rsidRPr="00B75B3D">
        <w:rPr>
          <w:rFonts w:ascii="Times New Roman" w:hAnsi="Times New Roman"/>
          <w:sz w:val="28"/>
          <w:szCs w:val="28"/>
        </w:rPr>
        <w:tab/>
        <w:t xml:space="preserve">Функции и полномочия собственника имущества Учреждения осуществляет </w:t>
      </w:r>
      <w:r w:rsidRPr="00A557D5">
        <w:rPr>
          <w:rFonts w:ascii="Times New Roman" w:hAnsi="Times New Roman"/>
          <w:sz w:val="28"/>
          <w:szCs w:val="28"/>
        </w:rPr>
        <w:t>местная администрация муниципального образования Кипенское сельское поселение муниципального образования Ломоносовского муниципального района Ленинградской области (далее - Учредитель) (далее - Собственник).</w:t>
      </w:r>
    </w:p>
    <w:p w:rsidR="006C0018" w:rsidRPr="00B75B3D" w:rsidRDefault="006C0018" w:rsidP="00E90959">
      <w:pPr>
        <w:pStyle w:val="a"/>
        <w:shd w:val="clear" w:color="auto" w:fill="FFFFFF"/>
        <w:autoSpaceDE w:val="0"/>
        <w:autoSpaceDN w:val="0"/>
        <w:adjustRightInd w:val="0"/>
        <w:spacing w:after="0" w:line="240" w:lineRule="auto"/>
        <w:ind w:left="0"/>
        <w:jc w:val="both"/>
        <w:rPr>
          <w:rFonts w:ascii="Times New Roman" w:hAnsi="Times New Roman"/>
          <w:sz w:val="28"/>
          <w:szCs w:val="28"/>
        </w:rPr>
      </w:pPr>
      <w:r w:rsidRPr="00B75B3D">
        <w:rPr>
          <w:rFonts w:ascii="Times New Roman" w:hAnsi="Times New Roman"/>
          <w:sz w:val="28"/>
          <w:szCs w:val="28"/>
        </w:rPr>
        <w:tab/>
        <w:t>1.5. Учреждение является юридическим лицом, имеет самостоятельный баланс, обособленное имущество, бюджетную смету, лицевые счета, открытые в установленном порядке, печать с полным наименованием, штампы и бланки, и другие средства индивидуализации.</w:t>
      </w:r>
    </w:p>
    <w:p w:rsidR="006C0018" w:rsidRPr="00B75B3D" w:rsidRDefault="006C0018" w:rsidP="00E90959">
      <w:pPr>
        <w:shd w:val="clear" w:color="auto" w:fill="FFFFFF"/>
        <w:autoSpaceDE w:val="0"/>
        <w:autoSpaceDN w:val="0"/>
        <w:adjustRightInd w:val="0"/>
        <w:spacing w:after="0" w:line="240" w:lineRule="auto"/>
        <w:jc w:val="both"/>
        <w:rPr>
          <w:rFonts w:ascii="Times New Roman" w:hAnsi="Times New Roman"/>
          <w:sz w:val="28"/>
          <w:szCs w:val="28"/>
        </w:rPr>
      </w:pPr>
      <w:r w:rsidRPr="00B75B3D">
        <w:rPr>
          <w:rFonts w:ascii="Times New Roman" w:hAnsi="Times New Roman"/>
          <w:sz w:val="28"/>
          <w:szCs w:val="28"/>
        </w:rPr>
        <w:tab/>
        <w:t xml:space="preserve">Учреждение приобретает права юридического </w:t>
      </w:r>
      <w:r>
        <w:rPr>
          <w:rFonts w:ascii="Times New Roman" w:hAnsi="Times New Roman"/>
          <w:sz w:val="28"/>
          <w:szCs w:val="28"/>
        </w:rPr>
        <w:t xml:space="preserve">лица </w:t>
      </w:r>
      <w:r w:rsidRPr="00B75B3D">
        <w:rPr>
          <w:rFonts w:ascii="Times New Roman" w:hAnsi="Times New Roman"/>
          <w:sz w:val="28"/>
          <w:szCs w:val="28"/>
        </w:rPr>
        <w:t>с момента его государственной регистрации в порядке, установленном законодательством Российской Федерации о государственной регистрации юридических лиц.</w:t>
      </w:r>
    </w:p>
    <w:p w:rsidR="006C0018" w:rsidRPr="00B75B3D" w:rsidRDefault="006C0018" w:rsidP="00E90959">
      <w:pPr>
        <w:shd w:val="clear" w:color="auto" w:fill="FFFFFF"/>
        <w:autoSpaceDE w:val="0"/>
        <w:autoSpaceDN w:val="0"/>
        <w:adjustRightInd w:val="0"/>
        <w:spacing w:after="0" w:line="240" w:lineRule="auto"/>
        <w:jc w:val="both"/>
        <w:rPr>
          <w:rFonts w:ascii="Times New Roman" w:hAnsi="Times New Roman"/>
          <w:sz w:val="28"/>
          <w:szCs w:val="28"/>
        </w:rPr>
      </w:pPr>
      <w:r w:rsidRPr="00B75B3D">
        <w:rPr>
          <w:rFonts w:ascii="Times New Roman" w:hAnsi="Times New Roman"/>
          <w:sz w:val="28"/>
          <w:szCs w:val="28"/>
        </w:rPr>
        <w:tab/>
        <w:t xml:space="preserve">1.6. Учреждение для достижения целей своей деятельности вправе совершать сделки, приобретать и осуществлять имущественные и неимущественные права, нести обязанности, быть истцом и ответчиком в судах в соответствии с законодательством Российской Федерации. </w:t>
      </w:r>
    </w:p>
    <w:p w:rsidR="006C0018" w:rsidRPr="00B75B3D" w:rsidRDefault="006C0018" w:rsidP="00E90959">
      <w:pPr>
        <w:shd w:val="clear" w:color="auto" w:fill="FFFFFF"/>
        <w:autoSpaceDE w:val="0"/>
        <w:autoSpaceDN w:val="0"/>
        <w:adjustRightInd w:val="0"/>
        <w:spacing w:after="0" w:line="240" w:lineRule="auto"/>
        <w:jc w:val="both"/>
        <w:rPr>
          <w:rFonts w:ascii="Times New Roman" w:hAnsi="Times New Roman"/>
          <w:sz w:val="28"/>
          <w:szCs w:val="28"/>
        </w:rPr>
      </w:pPr>
      <w:r w:rsidRPr="00B75B3D">
        <w:rPr>
          <w:rFonts w:ascii="Times New Roman" w:hAnsi="Times New Roman"/>
          <w:sz w:val="28"/>
          <w:szCs w:val="28"/>
        </w:rPr>
        <w:tab/>
        <w:t xml:space="preserve">1.7. Учреждение отвечает по своим обязательствам находящимися в его распоряжении денежными средствами. При недостаточности лимитов бюджетных обязательств, доведенных Учреждению для исполнения денежных обязательств, по таким обязательствам от </w:t>
      </w:r>
      <w:r w:rsidRPr="00A557D5">
        <w:rPr>
          <w:rFonts w:ascii="Times New Roman" w:hAnsi="Times New Roman"/>
          <w:sz w:val="28"/>
          <w:szCs w:val="28"/>
        </w:rPr>
        <w:t>имени муниципального образования Кипенское сельское поселение муниципального образования Ломоносовского муниципального района Ленинградской области</w:t>
      </w:r>
      <w:r w:rsidRPr="00B75B3D">
        <w:rPr>
          <w:rFonts w:ascii="Times New Roman" w:hAnsi="Times New Roman"/>
          <w:sz w:val="28"/>
          <w:szCs w:val="28"/>
        </w:rPr>
        <w:t xml:space="preserve"> отвечает учредитель, осуществляющий бюджетные полномочия главного распорядителя бюджетных средств, в ведении которого находится Учреждение.</w:t>
      </w:r>
    </w:p>
    <w:p w:rsidR="006C0018" w:rsidRPr="00B75B3D" w:rsidRDefault="006C0018" w:rsidP="00E90959">
      <w:pPr>
        <w:shd w:val="clear" w:color="auto" w:fill="FFFFFF"/>
        <w:autoSpaceDE w:val="0"/>
        <w:autoSpaceDN w:val="0"/>
        <w:adjustRightInd w:val="0"/>
        <w:spacing w:after="0" w:line="240" w:lineRule="auto"/>
        <w:jc w:val="both"/>
        <w:rPr>
          <w:rFonts w:ascii="Times New Roman" w:hAnsi="Times New Roman"/>
          <w:sz w:val="28"/>
          <w:szCs w:val="28"/>
        </w:rPr>
      </w:pPr>
      <w:r w:rsidRPr="00B75B3D">
        <w:rPr>
          <w:rFonts w:ascii="Times New Roman" w:hAnsi="Times New Roman"/>
          <w:sz w:val="28"/>
          <w:szCs w:val="28"/>
        </w:rPr>
        <w:tab/>
        <w:t xml:space="preserve">1.8. Финансовое обеспечение </w:t>
      </w:r>
      <w:r w:rsidRPr="00A557D5">
        <w:rPr>
          <w:rFonts w:ascii="Times New Roman" w:hAnsi="Times New Roman"/>
          <w:sz w:val="28"/>
          <w:szCs w:val="28"/>
        </w:rPr>
        <w:t>деятельности Учреждения осуществляется за счет средств бюджета муниципального образования Кипенское сельское поселение муниципального образования Ломоносовского муниципального района ленинградской области на основании бюджетной сметы.</w:t>
      </w:r>
    </w:p>
    <w:p w:rsidR="006C0018" w:rsidRPr="00B75B3D" w:rsidRDefault="006C0018" w:rsidP="00E90959">
      <w:pPr>
        <w:shd w:val="clear" w:color="auto" w:fill="FFFFFF"/>
        <w:autoSpaceDE w:val="0"/>
        <w:autoSpaceDN w:val="0"/>
        <w:adjustRightInd w:val="0"/>
        <w:spacing w:after="0" w:line="240" w:lineRule="auto"/>
        <w:ind w:firstLine="708"/>
        <w:jc w:val="both"/>
        <w:rPr>
          <w:rFonts w:ascii="Times New Roman" w:hAnsi="Times New Roman"/>
          <w:sz w:val="28"/>
          <w:szCs w:val="28"/>
        </w:rPr>
      </w:pPr>
      <w:r w:rsidRPr="00B75B3D">
        <w:rPr>
          <w:rFonts w:ascii="Times New Roman" w:hAnsi="Times New Roman"/>
          <w:sz w:val="28"/>
          <w:szCs w:val="28"/>
        </w:rPr>
        <w:t>Учреждение не имеет права предоставлять и получать кредиты (</w:t>
      </w:r>
      <w:r>
        <w:rPr>
          <w:rFonts w:ascii="Times New Roman" w:hAnsi="Times New Roman"/>
          <w:sz w:val="28"/>
          <w:szCs w:val="28"/>
        </w:rPr>
        <w:t>з</w:t>
      </w:r>
      <w:r w:rsidRPr="00B75B3D">
        <w:rPr>
          <w:rFonts w:ascii="Times New Roman" w:hAnsi="Times New Roman"/>
          <w:sz w:val="28"/>
          <w:szCs w:val="28"/>
        </w:rPr>
        <w:t>аймы), приобретать ценные бумаги. Субсидии и бюджетные кредиты Учреждению не предоставляются.</w:t>
      </w:r>
    </w:p>
    <w:p w:rsidR="006C0018" w:rsidRPr="00B75B3D" w:rsidRDefault="006C0018" w:rsidP="00E90959">
      <w:pPr>
        <w:shd w:val="clear" w:color="auto" w:fill="FFFFFF"/>
        <w:autoSpaceDE w:val="0"/>
        <w:autoSpaceDN w:val="0"/>
        <w:adjustRightInd w:val="0"/>
        <w:spacing w:after="0" w:line="240" w:lineRule="auto"/>
        <w:jc w:val="both"/>
        <w:rPr>
          <w:rFonts w:ascii="Times New Roman" w:hAnsi="Times New Roman"/>
          <w:sz w:val="28"/>
          <w:szCs w:val="28"/>
        </w:rPr>
      </w:pPr>
      <w:r w:rsidRPr="00B75B3D">
        <w:rPr>
          <w:rFonts w:ascii="Times New Roman" w:hAnsi="Times New Roman"/>
          <w:sz w:val="28"/>
          <w:szCs w:val="28"/>
        </w:rPr>
        <w:tab/>
        <w:t>1.9. В своей деятельности Учреждение руководствуется Конституцией Российской Федерации, федеральными законами и иными правовыми актами Российской Федерации, областными законами и иными правовыми актами Ленинградской области, муниципальными правовыми актами Ломоносовского муниципального района, а также настоящим Уставом.</w:t>
      </w:r>
    </w:p>
    <w:p w:rsidR="006C0018" w:rsidRPr="00B75B3D" w:rsidRDefault="006C0018" w:rsidP="00E90959">
      <w:pPr>
        <w:shd w:val="clear" w:color="auto" w:fill="FFFFFF"/>
        <w:autoSpaceDE w:val="0"/>
        <w:autoSpaceDN w:val="0"/>
        <w:adjustRightInd w:val="0"/>
        <w:spacing w:after="0" w:line="240" w:lineRule="auto"/>
        <w:jc w:val="both"/>
        <w:rPr>
          <w:rFonts w:ascii="Times New Roman" w:hAnsi="Times New Roman"/>
          <w:sz w:val="28"/>
          <w:szCs w:val="28"/>
        </w:rPr>
      </w:pPr>
      <w:r w:rsidRPr="00B75B3D">
        <w:rPr>
          <w:rFonts w:ascii="Times New Roman" w:hAnsi="Times New Roman"/>
          <w:sz w:val="28"/>
          <w:szCs w:val="28"/>
        </w:rPr>
        <w:tab/>
        <w:t xml:space="preserve">1.10. Место нахождения Учреждения: </w:t>
      </w:r>
      <w:r>
        <w:rPr>
          <w:rFonts w:ascii="Times New Roman" w:hAnsi="Times New Roman"/>
          <w:sz w:val="28"/>
          <w:szCs w:val="28"/>
        </w:rPr>
        <w:t>188515, Ленинградская область, Ломоносовский район, деревня кипень, Ропшинское шоссе, дом 7 А.</w:t>
      </w:r>
    </w:p>
    <w:p w:rsidR="006C0018" w:rsidRPr="004E67D4" w:rsidRDefault="006C0018" w:rsidP="00E90959">
      <w:pPr>
        <w:shd w:val="clear" w:color="auto" w:fill="FFFFFF"/>
        <w:autoSpaceDE w:val="0"/>
        <w:autoSpaceDN w:val="0"/>
        <w:adjustRightInd w:val="0"/>
        <w:spacing w:after="0" w:line="240" w:lineRule="auto"/>
        <w:jc w:val="both"/>
        <w:rPr>
          <w:rFonts w:ascii="Times New Roman" w:hAnsi="Times New Roman"/>
          <w:sz w:val="28"/>
          <w:szCs w:val="28"/>
        </w:rPr>
      </w:pPr>
    </w:p>
    <w:p w:rsidR="006C0018" w:rsidRPr="004E67D4" w:rsidRDefault="006C0018" w:rsidP="00E90959">
      <w:pPr>
        <w:pStyle w:val="a"/>
        <w:numPr>
          <w:ilvl w:val="0"/>
          <w:numId w:val="4"/>
        </w:numPr>
        <w:shd w:val="clear" w:color="auto" w:fill="FFFFFF"/>
        <w:autoSpaceDE w:val="0"/>
        <w:autoSpaceDN w:val="0"/>
        <w:adjustRightInd w:val="0"/>
        <w:spacing w:after="0" w:line="240" w:lineRule="auto"/>
        <w:jc w:val="center"/>
        <w:rPr>
          <w:rFonts w:ascii="Times New Roman" w:hAnsi="Times New Roman"/>
          <w:b/>
          <w:color w:val="000000"/>
          <w:sz w:val="28"/>
          <w:szCs w:val="28"/>
        </w:rPr>
      </w:pPr>
      <w:r w:rsidRPr="004E67D4">
        <w:rPr>
          <w:rFonts w:ascii="Times New Roman" w:hAnsi="Times New Roman"/>
          <w:b/>
          <w:color w:val="000000"/>
          <w:sz w:val="28"/>
          <w:szCs w:val="28"/>
        </w:rPr>
        <w:t>Цели и предмет деятельности Учреждения</w:t>
      </w:r>
    </w:p>
    <w:p w:rsidR="006C0018" w:rsidRPr="004E67D4" w:rsidRDefault="006C0018" w:rsidP="00E90959">
      <w:pPr>
        <w:pStyle w:val="a"/>
        <w:shd w:val="clear" w:color="auto" w:fill="FFFFFF"/>
        <w:autoSpaceDE w:val="0"/>
        <w:autoSpaceDN w:val="0"/>
        <w:adjustRightInd w:val="0"/>
        <w:spacing w:after="0" w:line="240" w:lineRule="auto"/>
        <w:jc w:val="center"/>
        <w:rPr>
          <w:rFonts w:ascii="Times New Roman" w:hAnsi="Times New Roman"/>
          <w:b/>
          <w:sz w:val="28"/>
          <w:szCs w:val="28"/>
        </w:rPr>
      </w:pPr>
    </w:p>
    <w:p w:rsidR="006C0018" w:rsidRPr="00EB01C3" w:rsidRDefault="006C0018" w:rsidP="00E90959">
      <w:pPr>
        <w:shd w:val="clear" w:color="auto" w:fill="FFFFFF"/>
        <w:autoSpaceDE w:val="0"/>
        <w:autoSpaceDN w:val="0"/>
        <w:adjustRightInd w:val="0"/>
        <w:spacing w:after="0" w:line="240" w:lineRule="auto"/>
        <w:ind w:firstLine="709"/>
        <w:jc w:val="both"/>
        <w:rPr>
          <w:rFonts w:ascii="Times New Roman" w:hAnsi="Times New Roman"/>
          <w:color w:val="000000"/>
          <w:sz w:val="28"/>
          <w:szCs w:val="28"/>
        </w:rPr>
      </w:pPr>
      <w:r w:rsidRPr="00E97A18">
        <w:rPr>
          <w:rFonts w:ascii="Times New Roman" w:hAnsi="Times New Roman"/>
          <w:color w:val="000000"/>
          <w:sz w:val="28"/>
          <w:szCs w:val="28"/>
        </w:rPr>
        <w:t xml:space="preserve">2.1. Учреждение создано </w:t>
      </w:r>
      <w:r>
        <w:rPr>
          <w:rFonts w:ascii="Times New Roman" w:hAnsi="Times New Roman"/>
          <w:color w:val="000000"/>
          <w:sz w:val="28"/>
          <w:szCs w:val="28"/>
        </w:rPr>
        <w:t>в целях удовлетворения общественно значимых потребностей в области культуры, сохранения и развития культурных традиций. Развития и поддержки художественного любитель</w:t>
      </w:r>
      <w:r w:rsidRPr="006E7674">
        <w:rPr>
          <w:rFonts w:ascii="Times New Roman" w:hAnsi="Times New Roman"/>
          <w:color w:val="000000"/>
          <w:sz w:val="28"/>
          <w:szCs w:val="28"/>
        </w:rPr>
        <w:t>ско</w:t>
      </w:r>
      <w:r>
        <w:rPr>
          <w:rFonts w:ascii="Times New Roman" w:hAnsi="Times New Roman"/>
          <w:color w:val="000000"/>
          <w:sz w:val="28"/>
          <w:szCs w:val="28"/>
        </w:rPr>
        <w:t>го творчества и другой самодеятельной творческой инициативы и социально-культурной активности населения, организации его досуга и отдыха.</w:t>
      </w:r>
    </w:p>
    <w:p w:rsidR="006C0018" w:rsidRPr="004E67D4" w:rsidRDefault="006C0018" w:rsidP="00E90959">
      <w:pPr>
        <w:shd w:val="clear" w:color="auto" w:fill="FFFFFF"/>
        <w:autoSpaceDE w:val="0"/>
        <w:autoSpaceDN w:val="0"/>
        <w:adjustRightInd w:val="0"/>
        <w:spacing w:after="0" w:line="240" w:lineRule="auto"/>
        <w:jc w:val="both"/>
        <w:rPr>
          <w:rFonts w:ascii="Times New Roman" w:hAnsi="Times New Roman"/>
          <w:sz w:val="28"/>
          <w:szCs w:val="28"/>
        </w:rPr>
      </w:pPr>
      <w:r w:rsidRPr="004E67D4">
        <w:rPr>
          <w:rFonts w:ascii="Times New Roman" w:hAnsi="Times New Roman"/>
          <w:color w:val="000000"/>
          <w:sz w:val="28"/>
          <w:szCs w:val="28"/>
        </w:rPr>
        <w:tab/>
        <w:t>2.2. Предмет деятельности Учреждения:</w:t>
      </w:r>
    </w:p>
    <w:p w:rsidR="006C0018" w:rsidRPr="006E7674" w:rsidRDefault="006C0018" w:rsidP="00E90959">
      <w:pPr>
        <w:numPr>
          <w:ilvl w:val="0"/>
          <w:numId w:val="7"/>
        </w:numPr>
        <w:tabs>
          <w:tab w:val="clear" w:pos="720"/>
          <w:tab w:val="num" w:pos="0"/>
        </w:tabs>
        <w:spacing w:after="0" w:line="240" w:lineRule="auto"/>
        <w:ind w:left="0" w:firstLine="709"/>
        <w:jc w:val="both"/>
        <w:rPr>
          <w:rFonts w:ascii="Times New Roman" w:hAnsi="Times New Roman"/>
          <w:color w:val="000000"/>
          <w:sz w:val="28"/>
          <w:szCs w:val="28"/>
        </w:rPr>
      </w:pPr>
      <w:r w:rsidRPr="00CE4818">
        <w:rPr>
          <w:rFonts w:ascii="Times New Roman" w:hAnsi="Times New Roman"/>
          <w:sz w:val="28"/>
          <w:szCs w:val="28"/>
        </w:rPr>
        <w:t>организации активного отдыха</w:t>
      </w:r>
      <w:r w:rsidRPr="006E7674">
        <w:rPr>
          <w:rFonts w:ascii="Times New Roman" w:hAnsi="Times New Roman"/>
          <w:sz w:val="28"/>
          <w:szCs w:val="28"/>
        </w:rPr>
        <w:t>, культурн</w:t>
      </w:r>
      <w:r w:rsidRPr="00CE4818">
        <w:rPr>
          <w:rFonts w:ascii="Times New Roman" w:hAnsi="Times New Roman"/>
          <w:sz w:val="28"/>
          <w:szCs w:val="28"/>
        </w:rPr>
        <w:t>ого досуга населения поселе</w:t>
      </w:r>
      <w:r>
        <w:rPr>
          <w:rFonts w:ascii="Times New Roman" w:hAnsi="Times New Roman"/>
          <w:color w:val="000000"/>
          <w:sz w:val="28"/>
          <w:szCs w:val="28"/>
        </w:rPr>
        <w:t>ния</w:t>
      </w:r>
      <w:r w:rsidRPr="006E7674">
        <w:rPr>
          <w:rFonts w:ascii="Times New Roman" w:hAnsi="Times New Roman"/>
          <w:color w:val="000000"/>
          <w:sz w:val="28"/>
          <w:szCs w:val="28"/>
        </w:rPr>
        <w:t>;</w:t>
      </w:r>
    </w:p>
    <w:p w:rsidR="006C0018" w:rsidRPr="006E7674" w:rsidRDefault="006C0018" w:rsidP="00E90959">
      <w:pPr>
        <w:numPr>
          <w:ilvl w:val="0"/>
          <w:numId w:val="7"/>
        </w:numPr>
        <w:tabs>
          <w:tab w:val="clear" w:pos="720"/>
          <w:tab w:val="num" w:pos="0"/>
        </w:tabs>
        <w:spacing w:after="0" w:line="240" w:lineRule="auto"/>
        <w:ind w:left="0" w:firstLine="709"/>
        <w:jc w:val="both"/>
        <w:rPr>
          <w:rFonts w:ascii="Times New Roman" w:hAnsi="Times New Roman"/>
          <w:color w:val="000000"/>
          <w:sz w:val="28"/>
          <w:szCs w:val="28"/>
        </w:rPr>
      </w:pPr>
      <w:r w:rsidRPr="006E7674">
        <w:rPr>
          <w:rFonts w:ascii="Times New Roman" w:hAnsi="Times New Roman"/>
          <w:color w:val="000000"/>
          <w:sz w:val="28"/>
          <w:szCs w:val="28"/>
        </w:rPr>
        <w:t>развития творческой активности, инициативы и реализации творческого потенциала населения в сфере культуры и досуга;</w:t>
      </w:r>
    </w:p>
    <w:p w:rsidR="006C0018" w:rsidRPr="006E7674" w:rsidRDefault="006C0018" w:rsidP="00E90959">
      <w:pPr>
        <w:numPr>
          <w:ilvl w:val="0"/>
          <w:numId w:val="7"/>
        </w:numPr>
        <w:tabs>
          <w:tab w:val="clear" w:pos="720"/>
          <w:tab w:val="num" w:pos="0"/>
        </w:tabs>
        <w:spacing w:after="0" w:line="240" w:lineRule="auto"/>
        <w:ind w:left="0" w:firstLine="709"/>
        <w:jc w:val="both"/>
        <w:rPr>
          <w:rFonts w:ascii="Times New Roman" w:hAnsi="Times New Roman"/>
          <w:color w:val="000000"/>
          <w:sz w:val="28"/>
          <w:szCs w:val="28"/>
        </w:rPr>
      </w:pPr>
      <w:r w:rsidRPr="006E7674">
        <w:rPr>
          <w:rFonts w:ascii="Times New Roman" w:hAnsi="Times New Roman"/>
          <w:color w:val="000000"/>
          <w:sz w:val="28"/>
          <w:szCs w:val="28"/>
        </w:rPr>
        <w:t>формирования нравственных позитивных жизненных установок;</w:t>
      </w:r>
    </w:p>
    <w:p w:rsidR="006C0018" w:rsidRPr="006E7674" w:rsidRDefault="006C0018" w:rsidP="00E90959">
      <w:pPr>
        <w:numPr>
          <w:ilvl w:val="0"/>
          <w:numId w:val="7"/>
        </w:numPr>
        <w:tabs>
          <w:tab w:val="clear" w:pos="720"/>
          <w:tab w:val="num" w:pos="0"/>
        </w:tabs>
        <w:spacing w:after="0" w:line="240" w:lineRule="auto"/>
        <w:ind w:left="0" w:firstLine="709"/>
        <w:jc w:val="both"/>
        <w:rPr>
          <w:rFonts w:ascii="Times New Roman" w:hAnsi="Times New Roman"/>
          <w:color w:val="000000"/>
          <w:sz w:val="28"/>
          <w:szCs w:val="28"/>
        </w:rPr>
      </w:pPr>
      <w:r w:rsidRPr="006E7674">
        <w:rPr>
          <w:rFonts w:ascii="Times New Roman" w:hAnsi="Times New Roman"/>
          <w:color w:val="000000"/>
          <w:sz w:val="28"/>
          <w:szCs w:val="28"/>
        </w:rPr>
        <w:t>формирования здорового образа жизни;</w:t>
      </w:r>
    </w:p>
    <w:p w:rsidR="006C0018" w:rsidRPr="006E7674" w:rsidRDefault="006C0018" w:rsidP="00E90959">
      <w:pPr>
        <w:numPr>
          <w:ilvl w:val="0"/>
          <w:numId w:val="7"/>
        </w:numPr>
        <w:tabs>
          <w:tab w:val="clear" w:pos="720"/>
          <w:tab w:val="num" w:pos="0"/>
        </w:tabs>
        <w:spacing w:after="0" w:line="240" w:lineRule="auto"/>
        <w:ind w:left="0" w:firstLine="709"/>
        <w:jc w:val="both"/>
        <w:rPr>
          <w:rFonts w:ascii="Times New Roman" w:hAnsi="Times New Roman"/>
          <w:color w:val="000000"/>
          <w:sz w:val="28"/>
          <w:szCs w:val="28"/>
        </w:rPr>
      </w:pPr>
      <w:r w:rsidRPr="006E7674">
        <w:rPr>
          <w:rFonts w:ascii="Times New Roman" w:hAnsi="Times New Roman"/>
          <w:color w:val="000000"/>
          <w:sz w:val="28"/>
          <w:szCs w:val="28"/>
        </w:rPr>
        <w:t>развития самодеятель</w:t>
      </w:r>
      <w:r>
        <w:rPr>
          <w:rFonts w:ascii="Times New Roman" w:hAnsi="Times New Roman"/>
          <w:color w:val="000000"/>
          <w:sz w:val="28"/>
          <w:szCs w:val="28"/>
        </w:rPr>
        <w:t>ного художественного творчества</w:t>
      </w:r>
      <w:r w:rsidRPr="006E7674">
        <w:rPr>
          <w:rFonts w:ascii="Times New Roman" w:hAnsi="Times New Roman"/>
          <w:color w:val="000000"/>
          <w:sz w:val="28"/>
          <w:szCs w:val="28"/>
        </w:rPr>
        <w:t>;</w:t>
      </w:r>
    </w:p>
    <w:p w:rsidR="006C0018" w:rsidRPr="006E7674" w:rsidRDefault="006C0018" w:rsidP="00E90959">
      <w:pPr>
        <w:numPr>
          <w:ilvl w:val="0"/>
          <w:numId w:val="7"/>
        </w:numPr>
        <w:tabs>
          <w:tab w:val="clear" w:pos="720"/>
          <w:tab w:val="num" w:pos="0"/>
        </w:tabs>
        <w:spacing w:after="0" w:line="240" w:lineRule="auto"/>
        <w:ind w:left="0" w:firstLine="709"/>
        <w:jc w:val="both"/>
        <w:rPr>
          <w:rFonts w:ascii="Times New Roman" w:hAnsi="Times New Roman"/>
          <w:color w:val="000000"/>
          <w:sz w:val="28"/>
          <w:szCs w:val="28"/>
        </w:rPr>
      </w:pPr>
      <w:r w:rsidRPr="006E7674">
        <w:rPr>
          <w:rFonts w:ascii="Times New Roman" w:hAnsi="Times New Roman"/>
          <w:color w:val="000000"/>
          <w:sz w:val="28"/>
          <w:szCs w:val="28"/>
        </w:rPr>
        <w:t>укрепления и поддержки социальных связей м</w:t>
      </w:r>
      <w:r>
        <w:rPr>
          <w:rFonts w:ascii="Times New Roman" w:hAnsi="Times New Roman"/>
          <w:color w:val="000000"/>
          <w:sz w:val="28"/>
          <w:szCs w:val="28"/>
        </w:rPr>
        <w:t>ежду поколениями.</w:t>
      </w:r>
    </w:p>
    <w:p w:rsidR="006C0018" w:rsidRPr="00681617" w:rsidRDefault="006C0018" w:rsidP="00E90959">
      <w:pPr>
        <w:shd w:val="clear" w:color="auto" w:fill="FFFFFF"/>
        <w:autoSpaceDE w:val="0"/>
        <w:autoSpaceDN w:val="0"/>
        <w:adjustRightInd w:val="0"/>
        <w:spacing w:after="0" w:line="240" w:lineRule="auto"/>
        <w:jc w:val="both"/>
        <w:rPr>
          <w:rFonts w:ascii="Times New Roman" w:hAnsi="Times New Roman"/>
          <w:sz w:val="28"/>
          <w:szCs w:val="28"/>
        </w:rPr>
      </w:pPr>
    </w:p>
    <w:p w:rsidR="006C0018" w:rsidRDefault="006C0018" w:rsidP="00E90959">
      <w:pPr>
        <w:shd w:val="clear" w:color="auto" w:fill="FFFFFF"/>
        <w:autoSpaceDE w:val="0"/>
        <w:autoSpaceDN w:val="0"/>
        <w:adjustRightInd w:val="0"/>
        <w:spacing w:after="0" w:line="240" w:lineRule="auto"/>
        <w:jc w:val="both"/>
        <w:rPr>
          <w:rFonts w:ascii="Times New Roman" w:hAnsi="Times New Roman"/>
          <w:sz w:val="28"/>
          <w:szCs w:val="28"/>
        </w:rPr>
      </w:pPr>
      <w:r w:rsidRPr="004E67D4">
        <w:rPr>
          <w:rFonts w:ascii="Times New Roman" w:hAnsi="Times New Roman"/>
          <w:color w:val="000000"/>
          <w:sz w:val="28"/>
          <w:szCs w:val="28"/>
        </w:rPr>
        <w:tab/>
      </w:r>
      <w:r w:rsidRPr="004E67D4">
        <w:rPr>
          <w:rFonts w:ascii="Times New Roman" w:hAnsi="Times New Roman"/>
          <w:sz w:val="28"/>
          <w:szCs w:val="28"/>
        </w:rPr>
        <w:t>2.3. Для достижения целей, ради которых создано Учреждение, Учреждение вправе осуществлять следующие основные виды деятельности:</w:t>
      </w:r>
    </w:p>
    <w:p w:rsidR="006C0018" w:rsidRPr="00EB01C3" w:rsidRDefault="006C0018" w:rsidP="00E90959">
      <w:pPr>
        <w:numPr>
          <w:ilvl w:val="0"/>
          <w:numId w:val="6"/>
        </w:numPr>
        <w:spacing w:after="0" w:line="240" w:lineRule="auto"/>
        <w:ind w:left="0" w:firstLine="851"/>
        <w:jc w:val="both"/>
        <w:rPr>
          <w:rFonts w:ascii="Times New Roman" w:hAnsi="Times New Roman"/>
          <w:sz w:val="28"/>
          <w:szCs w:val="28"/>
        </w:rPr>
      </w:pPr>
      <w:r w:rsidRPr="00EB01C3">
        <w:rPr>
          <w:rFonts w:ascii="Times New Roman" w:hAnsi="Times New Roman"/>
          <w:sz w:val="28"/>
          <w:szCs w:val="28"/>
        </w:rPr>
        <w:t>Организация досуга и обеспечение жителей поселения услугами культуры</w:t>
      </w:r>
      <w:r>
        <w:rPr>
          <w:rFonts w:ascii="Times New Roman" w:hAnsi="Times New Roman"/>
          <w:sz w:val="28"/>
          <w:szCs w:val="28"/>
        </w:rPr>
        <w:t>;</w:t>
      </w:r>
    </w:p>
    <w:p w:rsidR="006C0018" w:rsidRPr="00EB01C3" w:rsidRDefault="006C0018" w:rsidP="00E90959">
      <w:pPr>
        <w:numPr>
          <w:ilvl w:val="0"/>
          <w:numId w:val="6"/>
        </w:numPr>
        <w:spacing w:after="0" w:line="240" w:lineRule="auto"/>
        <w:ind w:left="0" w:firstLine="851"/>
        <w:jc w:val="both"/>
        <w:rPr>
          <w:rFonts w:ascii="Times New Roman" w:hAnsi="Times New Roman"/>
          <w:sz w:val="28"/>
          <w:szCs w:val="28"/>
        </w:rPr>
      </w:pPr>
      <w:r w:rsidRPr="00EB01C3">
        <w:rPr>
          <w:rFonts w:ascii="Times New Roman" w:hAnsi="Times New Roman"/>
          <w:sz w:val="28"/>
          <w:szCs w:val="28"/>
        </w:rPr>
        <w:t>организация и проведение различных по форме и тематике культурно-массовых развлекательных мероприятий – праздников, представлений, смотров, фестивалей, конкурсов, встреч, концертов, выставок, спектаклей, игровых программ, тематических и развлекательных вечеров отдыха, обрядов, праздников</w:t>
      </w:r>
      <w:r>
        <w:rPr>
          <w:rFonts w:ascii="Times New Roman" w:hAnsi="Times New Roman"/>
          <w:sz w:val="28"/>
          <w:szCs w:val="28"/>
        </w:rPr>
        <w:t>,</w:t>
      </w:r>
      <w:r w:rsidRPr="006E7674">
        <w:rPr>
          <w:rFonts w:ascii="Times New Roman" w:hAnsi="Times New Roman"/>
          <w:color w:val="000000"/>
          <w:sz w:val="28"/>
          <w:szCs w:val="28"/>
        </w:rPr>
        <w:t xml:space="preserve"> </w:t>
      </w:r>
      <w:r>
        <w:rPr>
          <w:rFonts w:ascii="Times New Roman" w:hAnsi="Times New Roman"/>
          <w:color w:val="000000"/>
          <w:sz w:val="28"/>
          <w:szCs w:val="28"/>
        </w:rPr>
        <w:t>народных гуляний</w:t>
      </w:r>
      <w:r w:rsidRPr="00EB01C3">
        <w:rPr>
          <w:rFonts w:ascii="Times New Roman" w:hAnsi="Times New Roman"/>
          <w:sz w:val="28"/>
          <w:szCs w:val="28"/>
        </w:rPr>
        <w:t>;</w:t>
      </w:r>
    </w:p>
    <w:p w:rsidR="006C0018" w:rsidRPr="00EB01C3" w:rsidRDefault="006C0018" w:rsidP="00E90959">
      <w:pPr>
        <w:numPr>
          <w:ilvl w:val="0"/>
          <w:numId w:val="6"/>
        </w:numPr>
        <w:spacing w:after="0" w:line="240" w:lineRule="auto"/>
        <w:ind w:left="0" w:firstLine="851"/>
        <w:jc w:val="both"/>
        <w:rPr>
          <w:rFonts w:ascii="Times New Roman" w:hAnsi="Times New Roman"/>
          <w:sz w:val="28"/>
          <w:szCs w:val="28"/>
        </w:rPr>
      </w:pPr>
      <w:r w:rsidRPr="00EB01C3">
        <w:rPr>
          <w:rFonts w:ascii="Times New Roman" w:hAnsi="Times New Roman"/>
          <w:sz w:val="28"/>
          <w:szCs w:val="28"/>
        </w:rPr>
        <w:t>создание и организация работы любительских творческих коллективов, кружков, студий, любительских объединений, клубов по интересам различной направленности;</w:t>
      </w:r>
    </w:p>
    <w:p w:rsidR="006C0018" w:rsidRPr="00EB01C3" w:rsidRDefault="006C0018" w:rsidP="00E90959">
      <w:pPr>
        <w:numPr>
          <w:ilvl w:val="0"/>
          <w:numId w:val="6"/>
        </w:numPr>
        <w:spacing w:after="0" w:line="240" w:lineRule="auto"/>
        <w:ind w:left="0" w:firstLine="851"/>
        <w:jc w:val="both"/>
        <w:rPr>
          <w:rFonts w:ascii="Times New Roman" w:hAnsi="Times New Roman"/>
          <w:sz w:val="28"/>
          <w:szCs w:val="28"/>
        </w:rPr>
      </w:pPr>
      <w:r w:rsidRPr="00EB01C3">
        <w:rPr>
          <w:rFonts w:ascii="Times New Roman" w:hAnsi="Times New Roman"/>
          <w:sz w:val="28"/>
          <w:szCs w:val="28"/>
        </w:rPr>
        <w:t>организация и проведение цирковых представлений, эстрадных, музыкальных и иных концертов, спектаклей, и других культурно-зрелищных и выставочных мероприятий, в том числе с участием профессиональных коллективов, исполнителей, авторов;</w:t>
      </w:r>
    </w:p>
    <w:p w:rsidR="006C0018" w:rsidRPr="00EB01C3" w:rsidRDefault="006C0018" w:rsidP="00E90959">
      <w:pPr>
        <w:numPr>
          <w:ilvl w:val="0"/>
          <w:numId w:val="6"/>
        </w:numPr>
        <w:spacing w:after="0" w:line="240" w:lineRule="auto"/>
        <w:ind w:left="0" w:firstLine="851"/>
        <w:jc w:val="both"/>
        <w:rPr>
          <w:rFonts w:ascii="Times New Roman" w:hAnsi="Times New Roman"/>
          <w:sz w:val="28"/>
          <w:szCs w:val="28"/>
        </w:rPr>
      </w:pPr>
      <w:r w:rsidRPr="00EB01C3">
        <w:rPr>
          <w:rFonts w:ascii="Times New Roman" w:hAnsi="Times New Roman"/>
          <w:sz w:val="28"/>
          <w:szCs w:val="28"/>
        </w:rPr>
        <w:t>организация гастрольной деятельности артистов, коллективов в том числе самодеятельных;</w:t>
      </w:r>
    </w:p>
    <w:p w:rsidR="006C0018" w:rsidRPr="00EB01C3" w:rsidRDefault="006C0018" w:rsidP="00E90959">
      <w:pPr>
        <w:numPr>
          <w:ilvl w:val="0"/>
          <w:numId w:val="6"/>
        </w:numPr>
        <w:spacing w:after="0" w:line="240" w:lineRule="auto"/>
        <w:ind w:left="0" w:firstLine="851"/>
        <w:jc w:val="both"/>
        <w:rPr>
          <w:rFonts w:ascii="Times New Roman" w:hAnsi="Times New Roman"/>
          <w:sz w:val="28"/>
          <w:szCs w:val="28"/>
        </w:rPr>
      </w:pPr>
      <w:r w:rsidRPr="00EB01C3">
        <w:rPr>
          <w:rFonts w:ascii="Times New Roman" w:hAnsi="Times New Roman"/>
          <w:sz w:val="28"/>
          <w:szCs w:val="28"/>
        </w:rPr>
        <w:t>организация и проведение молодёжных дискотек, встреч, шоу-программ, конкурсов;</w:t>
      </w:r>
    </w:p>
    <w:p w:rsidR="006C0018" w:rsidRPr="00EB01C3" w:rsidRDefault="006C0018" w:rsidP="00E90959">
      <w:pPr>
        <w:numPr>
          <w:ilvl w:val="0"/>
          <w:numId w:val="6"/>
        </w:numPr>
        <w:spacing w:after="0" w:line="240" w:lineRule="auto"/>
        <w:ind w:left="0" w:firstLine="851"/>
        <w:jc w:val="both"/>
        <w:rPr>
          <w:rFonts w:ascii="Times New Roman" w:hAnsi="Times New Roman"/>
          <w:sz w:val="28"/>
          <w:szCs w:val="28"/>
        </w:rPr>
      </w:pPr>
      <w:r w:rsidRPr="00EB01C3">
        <w:rPr>
          <w:rFonts w:ascii="Times New Roman" w:hAnsi="Times New Roman"/>
          <w:sz w:val="28"/>
          <w:szCs w:val="28"/>
        </w:rPr>
        <w:t>организация выставок с использованием культурных и иных ценностей, достижений, прикладного творчества;</w:t>
      </w:r>
    </w:p>
    <w:p w:rsidR="006C0018" w:rsidRPr="00EB01C3" w:rsidRDefault="006C0018" w:rsidP="00E90959">
      <w:pPr>
        <w:numPr>
          <w:ilvl w:val="0"/>
          <w:numId w:val="6"/>
        </w:numPr>
        <w:spacing w:after="0" w:line="240" w:lineRule="auto"/>
        <w:ind w:left="0" w:firstLine="851"/>
        <w:jc w:val="both"/>
        <w:rPr>
          <w:rFonts w:ascii="Times New Roman" w:hAnsi="Times New Roman"/>
          <w:sz w:val="28"/>
          <w:szCs w:val="28"/>
        </w:rPr>
      </w:pPr>
      <w:r w:rsidRPr="00EB01C3">
        <w:rPr>
          <w:rFonts w:ascii="Times New Roman" w:hAnsi="Times New Roman"/>
          <w:sz w:val="28"/>
          <w:szCs w:val="28"/>
        </w:rPr>
        <w:t>организация работы школ, студий, классов, курсов, кружков, клубов, любительских объединений:</w:t>
      </w:r>
    </w:p>
    <w:p w:rsidR="006C0018" w:rsidRPr="00EB01C3" w:rsidRDefault="006C0018" w:rsidP="00E90959">
      <w:pPr>
        <w:numPr>
          <w:ilvl w:val="0"/>
          <w:numId w:val="6"/>
        </w:numPr>
        <w:spacing w:after="0" w:line="240" w:lineRule="auto"/>
        <w:ind w:left="0" w:firstLine="851"/>
        <w:jc w:val="both"/>
        <w:rPr>
          <w:rFonts w:ascii="Times New Roman" w:hAnsi="Times New Roman"/>
          <w:sz w:val="28"/>
          <w:szCs w:val="28"/>
        </w:rPr>
      </w:pPr>
      <w:r w:rsidRPr="00EB01C3">
        <w:rPr>
          <w:rFonts w:ascii="Times New Roman" w:hAnsi="Times New Roman"/>
          <w:sz w:val="28"/>
          <w:szCs w:val="28"/>
        </w:rPr>
        <w:t>Развитие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6C0018" w:rsidRPr="00EB01C3" w:rsidRDefault="006C0018" w:rsidP="00E90959">
      <w:pPr>
        <w:numPr>
          <w:ilvl w:val="0"/>
          <w:numId w:val="6"/>
        </w:numPr>
        <w:spacing w:after="0" w:line="240" w:lineRule="auto"/>
        <w:ind w:left="0" w:firstLine="851"/>
        <w:jc w:val="both"/>
        <w:rPr>
          <w:rFonts w:ascii="Times New Roman" w:hAnsi="Times New Roman"/>
          <w:sz w:val="28"/>
          <w:szCs w:val="28"/>
        </w:rPr>
      </w:pPr>
      <w:r w:rsidRPr="00EB01C3">
        <w:rPr>
          <w:rFonts w:ascii="Times New Roman" w:hAnsi="Times New Roman"/>
          <w:sz w:val="28"/>
          <w:szCs w:val="28"/>
        </w:rPr>
        <w:t>Развитие на территории поселения физической культуры и массового спорта, организация проведения официальных физкультурно-оздоровительных и спортивных мероприятий поселения;</w:t>
      </w:r>
    </w:p>
    <w:p w:rsidR="006C0018" w:rsidRPr="00EB01C3" w:rsidRDefault="006C0018" w:rsidP="00E90959">
      <w:pPr>
        <w:numPr>
          <w:ilvl w:val="0"/>
          <w:numId w:val="6"/>
        </w:numPr>
        <w:spacing w:after="0" w:line="240" w:lineRule="auto"/>
        <w:ind w:left="0" w:firstLine="851"/>
        <w:jc w:val="both"/>
        <w:rPr>
          <w:rFonts w:ascii="Times New Roman" w:hAnsi="Times New Roman"/>
          <w:sz w:val="28"/>
          <w:szCs w:val="28"/>
        </w:rPr>
      </w:pPr>
      <w:r w:rsidRPr="00EB01C3">
        <w:rPr>
          <w:rFonts w:ascii="Times New Roman" w:hAnsi="Times New Roman"/>
          <w:sz w:val="28"/>
          <w:szCs w:val="28"/>
        </w:rPr>
        <w:t>Создание условий для массового отдыха жителей поселения и организация обустройства мест массового отдыха населения;</w:t>
      </w:r>
    </w:p>
    <w:p w:rsidR="006C0018" w:rsidRPr="00EB01C3" w:rsidRDefault="006C0018" w:rsidP="00E90959">
      <w:pPr>
        <w:numPr>
          <w:ilvl w:val="0"/>
          <w:numId w:val="6"/>
        </w:numPr>
        <w:spacing w:after="0" w:line="240" w:lineRule="auto"/>
        <w:ind w:left="0" w:firstLine="851"/>
        <w:jc w:val="both"/>
        <w:rPr>
          <w:rFonts w:ascii="Times New Roman" w:hAnsi="Times New Roman"/>
          <w:sz w:val="28"/>
          <w:szCs w:val="28"/>
        </w:rPr>
      </w:pPr>
      <w:r w:rsidRPr="00EB01C3">
        <w:rPr>
          <w:rFonts w:ascii="Times New Roman" w:hAnsi="Times New Roman"/>
          <w:sz w:val="28"/>
          <w:szCs w:val="28"/>
        </w:rPr>
        <w:t>Создание музеев поселения;</w:t>
      </w:r>
    </w:p>
    <w:p w:rsidR="006C0018" w:rsidRPr="00EB01C3" w:rsidRDefault="006C0018" w:rsidP="00E90959">
      <w:pPr>
        <w:numPr>
          <w:ilvl w:val="0"/>
          <w:numId w:val="6"/>
        </w:numPr>
        <w:spacing w:after="0" w:line="240" w:lineRule="auto"/>
        <w:ind w:left="0" w:firstLine="851"/>
        <w:jc w:val="both"/>
        <w:rPr>
          <w:rFonts w:ascii="Times New Roman" w:hAnsi="Times New Roman"/>
          <w:sz w:val="28"/>
          <w:szCs w:val="28"/>
        </w:rPr>
      </w:pPr>
      <w:r w:rsidRPr="00EB01C3">
        <w:rPr>
          <w:rFonts w:ascii="Times New Roman" w:hAnsi="Times New Roman"/>
          <w:sz w:val="28"/>
          <w:szCs w:val="28"/>
        </w:rPr>
        <w:t>Оказание консультативной, методической и организационно-творческой помощи в подготовке и проведении культурно-досуговых мероприятий;</w:t>
      </w:r>
    </w:p>
    <w:p w:rsidR="006C0018" w:rsidRDefault="006C0018" w:rsidP="00E90959">
      <w:pPr>
        <w:numPr>
          <w:ilvl w:val="0"/>
          <w:numId w:val="6"/>
        </w:numPr>
        <w:spacing w:after="0" w:line="240" w:lineRule="auto"/>
        <w:ind w:left="0" w:firstLine="851"/>
        <w:jc w:val="both"/>
        <w:rPr>
          <w:rFonts w:ascii="Times New Roman" w:hAnsi="Times New Roman"/>
          <w:sz w:val="28"/>
          <w:szCs w:val="28"/>
        </w:rPr>
      </w:pPr>
      <w:r w:rsidRPr="00EB01C3">
        <w:rPr>
          <w:rFonts w:ascii="Times New Roman" w:hAnsi="Times New Roman"/>
          <w:sz w:val="28"/>
          <w:szCs w:val="28"/>
        </w:rPr>
        <w:t>Изучение, обобщение и распространение опыта культурно-массовой, культурно-воспитательной, культурно-зрелищной работы Учреждения и других культурно-досуговых учреждений;</w:t>
      </w:r>
    </w:p>
    <w:p w:rsidR="006C0018" w:rsidRPr="00EB01C3" w:rsidRDefault="006C0018" w:rsidP="00E90959">
      <w:pPr>
        <w:numPr>
          <w:ilvl w:val="0"/>
          <w:numId w:val="6"/>
        </w:numPr>
        <w:spacing w:after="0" w:line="240" w:lineRule="auto"/>
        <w:ind w:left="0" w:firstLine="851"/>
        <w:jc w:val="both"/>
        <w:rPr>
          <w:rFonts w:ascii="Times New Roman" w:hAnsi="Times New Roman"/>
          <w:sz w:val="28"/>
          <w:szCs w:val="28"/>
        </w:rPr>
      </w:pPr>
      <w:r>
        <w:rPr>
          <w:rFonts w:ascii="Times New Roman" w:hAnsi="Times New Roman"/>
          <w:color w:val="000000"/>
          <w:sz w:val="28"/>
          <w:szCs w:val="28"/>
        </w:rPr>
        <w:t>демонстрация кино и видеофильмов</w:t>
      </w:r>
      <w:r w:rsidRPr="004E67D4">
        <w:rPr>
          <w:rFonts w:ascii="Times New Roman" w:hAnsi="Times New Roman"/>
          <w:sz w:val="28"/>
          <w:szCs w:val="28"/>
        </w:rPr>
        <w:t>;</w:t>
      </w:r>
    </w:p>
    <w:p w:rsidR="006C0018" w:rsidRPr="00EB01C3" w:rsidRDefault="006C0018" w:rsidP="00E90959">
      <w:pPr>
        <w:numPr>
          <w:ilvl w:val="0"/>
          <w:numId w:val="6"/>
        </w:numPr>
        <w:shd w:val="clear" w:color="auto" w:fill="FFFFFF"/>
        <w:autoSpaceDE w:val="0"/>
        <w:autoSpaceDN w:val="0"/>
        <w:adjustRightInd w:val="0"/>
        <w:spacing w:after="0" w:line="240" w:lineRule="auto"/>
        <w:ind w:left="0" w:firstLine="851"/>
        <w:jc w:val="both"/>
        <w:rPr>
          <w:rFonts w:ascii="Times New Roman" w:hAnsi="Times New Roman"/>
          <w:sz w:val="28"/>
          <w:szCs w:val="28"/>
        </w:rPr>
      </w:pPr>
      <w:r w:rsidRPr="00EB01C3">
        <w:rPr>
          <w:rFonts w:ascii="Times New Roman" w:hAnsi="Times New Roman"/>
          <w:sz w:val="28"/>
          <w:szCs w:val="28"/>
        </w:rPr>
        <w:t>Осуществление справочной и информационной деятельности;</w:t>
      </w:r>
    </w:p>
    <w:p w:rsidR="006C0018" w:rsidRPr="00681617" w:rsidRDefault="006C0018" w:rsidP="00E90959">
      <w:pPr>
        <w:numPr>
          <w:ilvl w:val="1"/>
          <w:numId w:val="5"/>
        </w:numPr>
        <w:shd w:val="clear" w:color="auto" w:fill="FFFFFF"/>
        <w:autoSpaceDE w:val="0"/>
        <w:autoSpaceDN w:val="0"/>
        <w:adjustRightInd w:val="0"/>
        <w:spacing w:after="0" w:line="240" w:lineRule="auto"/>
        <w:ind w:left="0" w:right="1" w:firstLine="709"/>
        <w:jc w:val="both"/>
        <w:rPr>
          <w:rFonts w:ascii="Times New Roman" w:hAnsi="Times New Roman"/>
          <w:sz w:val="28"/>
          <w:szCs w:val="28"/>
        </w:rPr>
      </w:pPr>
      <w:r w:rsidRPr="00EB01C3">
        <w:rPr>
          <w:rFonts w:ascii="Times New Roman" w:hAnsi="Times New Roman"/>
          <w:sz w:val="28"/>
          <w:szCs w:val="28"/>
        </w:rPr>
        <w:t>Учреждение не осуществ</w:t>
      </w:r>
      <w:r w:rsidRPr="00681617">
        <w:rPr>
          <w:rFonts w:ascii="Times New Roman" w:hAnsi="Times New Roman"/>
          <w:sz w:val="28"/>
          <w:szCs w:val="28"/>
        </w:rPr>
        <w:t xml:space="preserve">ляет приносящую доход деятельность. В случае принятия решения Учредителем о целесообразности осуществления деятельности, приносящей доход, в настоящий устав вносятся соответствующие изменения. </w:t>
      </w:r>
    </w:p>
    <w:p w:rsidR="006C0018" w:rsidRPr="004E67D4" w:rsidRDefault="006C0018" w:rsidP="00E90959">
      <w:pPr>
        <w:shd w:val="clear" w:color="auto" w:fill="FFFFFF"/>
        <w:autoSpaceDE w:val="0"/>
        <w:autoSpaceDN w:val="0"/>
        <w:adjustRightInd w:val="0"/>
        <w:spacing w:after="0" w:line="240" w:lineRule="auto"/>
        <w:jc w:val="both"/>
        <w:rPr>
          <w:rFonts w:ascii="Times New Roman" w:hAnsi="Times New Roman"/>
          <w:sz w:val="28"/>
          <w:szCs w:val="28"/>
        </w:rPr>
      </w:pPr>
    </w:p>
    <w:p w:rsidR="006C0018" w:rsidRPr="004E67D4" w:rsidRDefault="006C0018" w:rsidP="00E90959">
      <w:pPr>
        <w:pStyle w:val="a"/>
        <w:numPr>
          <w:ilvl w:val="0"/>
          <w:numId w:val="4"/>
        </w:numPr>
        <w:shd w:val="clear" w:color="auto" w:fill="FFFFFF"/>
        <w:autoSpaceDE w:val="0"/>
        <w:autoSpaceDN w:val="0"/>
        <w:adjustRightInd w:val="0"/>
        <w:spacing w:after="0" w:line="240" w:lineRule="auto"/>
        <w:jc w:val="center"/>
        <w:rPr>
          <w:rFonts w:ascii="Times New Roman" w:hAnsi="Times New Roman"/>
          <w:b/>
          <w:bCs/>
          <w:color w:val="000000"/>
          <w:sz w:val="28"/>
          <w:szCs w:val="28"/>
        </w:rPr>
      </w:pPr>
      <w:r w:rsidRPr="004E67D4">
        <w:rPr>
          <w:rFonts w:ascii="Times New Roman" w:hAnsi="Times New Roman"/>
          <w:b/>
          <w:bCs/>
          <w:color w:val="000000"/>
          <w:sz w:val="28"/>
          <w:szCs w:val="28"/>
        </w:rPr>
        <w:t>Имущество и финансы учреждения</w:t>
      </w:r>
    </w:p>
    <w:p w:rsidR="006C0018" w:rsidRPr="004E67D4" w:rsidRDefault="006C0018" w:rsidP="00E90959">
      <w:pPr>
        <w:pStyle w:val="a"/>
        <w:shd w:val="clear" w:color="auto" w:fill="FFFFFF"/>
        <w:autoSpaceDE w:val="0"/>
        <w:autoSpaceDN w:val="0"/>
        <w:adjustRightInd w:val="0"/>
        <w:spacing w:after="0" w:line="240" w:lineRule="auto"/>
        <w:jc w:val="center"/>
        <w:rPr>
          <w:rFonts w:ascii="Times New Roman" w:hAnsi="Times New Roman"/>
          <w:b/>
          <w:sz w:val="28"/>
          <w:szCs w:val="28"/>
        </w:rPr>
      </w:pPr>
    </w:p>
    <w:p w:rsidR="006C0018" w:rsidRPr="004E67D4" w:rsidRDefault="006C0018" w:rsidP="00E90959">
      <w:pPr>
        <w:shd w:val="clear" w:color="auto" w:fill="FFFFFF"/>
        <w:autoSpaceDE w:val="0"/>
        <w:autoSpaceDN w:val="0"/>
        <w:adjustRightInd w:val="0"/>
        <w:spacing w:after="0" w:line="240" w:lineRule="auto"/>
        <w:jc w:val="both"/>
        <w:rPr>
          <w:rFonts w:ascii="Times New Roman" w:hAnsi="Times New Roman"/>
          <w:sz w:val="28"/>
          <w:szCs w:val="28"/>
        </w:rPr>
      </w:pPr>
      <w:r w:rsidRPr="004E67D4">
        <w:rPr>
          <w:rFonts w:ascii="Times New Roman" w:hAnsi="Times New Roman"/>
          <w:color w:val="000000"/>
          <w:sz w:val="28"/>
          <w:szCs w:val="28"/>
        </w:rPr>
        <w:tab/>
        <w:t>3.1. Источниками формирования имущества и финансовых ресурсов Учреждения являются:</w:t>
      </w:r>
    </w:p>
    <w:p w:rsidR="006C0018" w:rsidRPr="004E67D4" w:rsidRDefault="006C0018" w:rsidP="00E90959">
      <w:pPr>
        <w:shd w:val="clear" w:color="auto" w:fill="FFFFFF"/>
        <w:autoSpaceDE w:val="0"/>
        <w:autoSpaceDN w:val="0"/>
        <w:adjustRightInd w:val="0"/>
        <w:spacing w:after="0" w:line="240" w:lineRule="auto"/>
        <w:ind w:firstLine="708"/>
        <w:jc w:val="both"/>
        <w:rPr>
          <w:rFonts w:ascii="Times New Roman" w:hAnsi="Times New Roman"/>
          <w:sz w:val="28"/>
          <w:szCs w:val="28"/>
        </w:rPr>
      </w:pPr>
      <w:r w:rsidRPr="004E67D4">
        <w:rPr>
          <w:rFonts w:ascii="Times New Roman" w:hAnsi="Times New Roman"/>
          <w:color w:val="000000"/>
          <w:sz w:val="28"/>
          <w:szCs w:val="28"/>
        </w:rPr>
        <w:t>имущество, закрепленное за Учреждением Собственником;</w:t>
      </w:r>
    </w:p>
    <w:p w:rsidR="006C0018" w:rsidRPr="004E67D4" w:rsidRDefault="006C0018" w:rsidP="00E90959">
      <w:pPr>
        <w:shd w:val="clear" w:color="auto" w:fill="FFFFFF"/>
        <w:autoSpaceDE w:val="0"/>
        <w:autoSpaceDN w:val="0"/>
        <w:adjustRightInd w:val="0"/>
        <w:spacing w:after="0" w:line="240" w:lineRule="auto"/>
        <w:ind w:firstLine="708"/>
        <w:jc w:val="both"/>
        <w:rPr>
          <w:rFonts w:ascii="Times New Roman" w:hAnsi="Times New Roman"/>
          <w:sz w:val="28"/>
          <w:szCs w:val="28"/>
        </w:rPr>
      </w:pPr>
      <w:r w:rsidRPr="004E67D4">
        <w:rPr>
          <w:rFonts w:ascii="Times New Roman" w:hAnsi="Times New Roman"/>
          <w:color w:val="000000"/>
          <w:sz w:val="28"/>
          <w:szCs w:val="28"/>
        </w:rPr>
        <w:t>имущество, приобретенное Учреждением за счет средств, выделенных Учредителем на приобретение такого имущества;</w:t>
      </w:r>
    </w:p>
    <w:p w:rsidR="006C0018" w:rsidRPr="004E67D4" w:rsidRDefault="006C0018" w:rsidP="00E90959">
      <w:pPr>
        <w:shd w:val="clear" w:color="auto" w:fill="FFFFFF"/>
        <w:autoSpaceDE w:val="0"/>
        <w:autoSpaceDN w:val="0"/>
        <w:adjustRightInd w:val="0"/>
        <w:spacing w:after="0" w:line="240" w:lineRule="auto"/>
        <w:ind w:firstLine="708"/>
        <w:jc w:val="both"/>
        <w:rPr>
          <w:rFonts w:ascii="Times New Roman" w:hAnsi="Times New Roman"/>
          <w:sz w:val="28"/>
          <w:szCs w:val="28"/>
        </w:rPr>
      </w:pPr>
      <w:r w:rsidRPr="00A557D5">
        <w:rPr>
          <w:rFonts w:ascii="Times New Roman" w:hAnsi="Times New Roman"/>
          <w:color w:val="000000"/>
          <w:sz w:val="28"/>
          <w:szCs w:val="28"/>
        </w:rPr>
        <w:t>средства местного бюджета Муниципального образования, выделенные в соответствии с бюджетной сметой;</w:t>
      </w:r>
    </w:p>
    <w:p w:rsidR="006C0018" w:rsidRPr="004E67D4" w:rsidRDefault="006C0018" w:rsidP="00E90959">
      <w:pPr>
        <w:shd w:val="clear" w:color="auto" w:fill="FFFFFF"/>
        <w:autoSpaceDE w:val="0"/>
        <w:autoSpaceDN w:val="0"/>
        <w:adjustRightInd w:val="0"/>
        <w:spacing w:after="0" w:line="240" w:lineRule="auto"/>
        <w:ind w:firstLine="708"/>
        <w:jc w:val="both"/>
        <w:rPr>
          <w:rFonts w:ascii="Times New Roman" w:hAnsi="Times New Roman"/>
          <w:sz w:val="28"/>
          <w:szCs w:val="28"/>
        </w:rPr>
      </w:pPr>
      <w:r w:rsidRPr="004E67D4">
        <w:rPr>
          <w:rFonts w:ascii="Times New Roman" w:hAnsi="Times New Roman"/>
          <w:color w:val="000000"/>
          <w:sz w:val="28"/>
          <w:szCs w:val="28"/>
        </w:rPr>
        <w:t>добровольные имущественные взносы и пожертвования;</w:t>
      </w:r>
    </w:p>
    <w:p w:rsidR="006C0018" w:rsidRPr="004E67D4" w:rsidRDefault="006C0018" w:rsidP="00E90959">
      <w:pPr>
        <w:shd w:val="clear" w:color="auto" w:fill="FFFFFF"/>
        <w:autoSpaceDE w:val="0"/>
        <w:autoSpaceDN w:val="0"/>
        <w:adjustRightInd w:val="0"/>
        <w:spacing w:after="0" w:line="240" w:lineRule="auto"/>
        <w:ind w:firstLine="708"/>
        <w:jc w:val="both"/>
        <w:rPr>
          <w:rFonts w:ascii="Times New Roman" w:hAnsi="Times New Roman"/>
          <w:sz w:val="28"/>
          <w:szCs w:val="28"/>
        </w:rPr>
      </w:pPr>
      <w:r w:rsidRPr="004E67D4">
        <w:rPr>
          <w:rFonts w:ascii="Times New Roman" w:hAnsi="Times New Roman"/>
          <w:color w:val="000000"/>
          <w:sz w:val="28"/>
          <w:szCs w:val="28"/>
        </w:rPr>
        <w:t>другие, не запрещенные законодательством Российской Федерации поступления.</w:t>
      </w:r>
    </w:p>
    <w:p w:rsidR="006C0018" w:rsidRPr="004E67D4" w:rsidRDefault="006C0018" w:rsidP="00E90959">
      <w:pPr>
        <w:shd w:val="clear" w:color="auto" w:fill="FFFFFF"/>
        <w:autoSpaceDE w:val="0"/>
        <w:autoSpaceDN w:val="0"/>
        <w:adjustRightInd w:val="0"/>
        <w:spacing w:after="0" w:line="240" w:lineRule="auto"/>
        <w:jc w:val="both"/>
        <w:rPr>
          <w:rFonts w:ascii="Times New Roman" w:hAnsi="Times New Roman"/>
          <w:sz w:val="28"/>
          <w:szCs w:val="28"/>
        </w:rPr>
      </w:pPr>
      <w:r w:rsidRPr="004E67D4">
        <w:rPr>
          <w:rFonts w:ascii="Times New Roman" w:hAnsi="Times New Roman"/>
          <w:color w:val="000000"/>
          <w:sz w:val="28"/>
          <w:szCs w:val="28"/>
        </w:rPr>
        <w:tab/>
        <w:t xml:space="preserve">3.2. Имущество Учреждения находится в собственности </w:t>
      </w:r>
      <w:r w:rsidRPr="00A557D5">
        <w:rPr>
          <w:rFonts w:ascii="Times New Roman" w:hAnsi="Times New Roman"/>
          <w:color w:val="000000"/>
          <w:sz w:val="28"/>
          <w:szCs w:val="28"/>
        </w:rPr>
        <w:t>Администрации и закреплено</w:t>
      </w:r>
      <w:r w:rsidRPr="004E67D4">
        <w:rPr>
          <w:rFonts w:ascii="Times New Roman" w:hAnsi="Times New Roman"/>
          <w:color w:val="000000"/>
          <w:sz w:val="28"/>
          <w:szCs w:val="28"/>
        </w:rPr>
        <w:t xml:space="preserve"> за ним на праве оперативного управления. В отношении этого имущества Учреждение осуществляет в пределах, установленных федеральным законодательством, в соответствии с целями деятельности права владения и пользования. Распоряжение имуществом Учреждение осуществляет с согласия Собственника.</w:t>
      </w:r>
    </w:p>
    <w:p w:rsidR="006C0018" w:rsidRPr="004E67D4" w:rsidRDefault="006C0018" w:rsidP="00E90959">
      <w:pPr>
        <w:shd w:val="clear" w:color="auto" w:fill="FFFFFF"/>
        <w:autoSpaceDE w:val="0"/>
        <w:autoSpaceDN w:val="0"/>
        <w:adjustRightInd w:val="0"/>
        <w:spacing w:after="0" w:line="240" w:lineRule="auto"/>
        <w:jc w:val="both"/>
        <w:rPr>
          <w:rFonts w:ascii="Times New Roman" w:hAnsi="Times New Roman"/>
          <w:color w:val="000000"/>
          <w:sz w:val="28"/>
          <w:szCs w:val="28"/>
        </w:rPr>
      </w:pPr>
      <w:r w:rsidRPr="004E67D4">
        <w:rPr>
          <w:rFonts w:ascii="Times New Roman" w:hAnsi="Times New Roman"/>
          <w:color w:val="000000"/>
          <w:sz w:val="28"/>
          <w:szCs w:val="28"/>
        </w:rPr>
        <w:tab/>
      </w:r>
      <w:r>
        <w:rPr>
          <w:rFonts w:ascii="Times New Roman" w:hAnsi="Times New Roman"/>
          <w:color w:val="000000"/>
          <w:sz w:val="28"/>
          <w:szCs w:val="28"/>
        </w:rPr>
        <w:t xml:space="preserve">3.3. </w:t>
      </w:r>
      <w:r w:rsidRPr="004E67D4">
        <w:rPr>
          <w:rFonts w:ascii="Times New Roman" w:hAnsi="Times New Roman"/>
          <w:color w:val="000000"/>
          <w:sz w:val="28"/>
          <w:szCs w:val="28"/>
        </w:rPr>
        <w:t xml:space="preserve">Финансовое обеспечение деятельности Учреждения осуществляется за счет средств   бюджета   </w:t>
      </w:r>
      <w:r w:rsidRPr="00A557D5">
        <w:rPr>
          <w:rFonts w:ascii="Times New Roman" w:hAnsi="Times New Roman"/>
          <w:color w:val="000000"/>
          <w:sz w:val="28"/>
          <w:szCs w:val="28"/>
        </w:rPr>
        <w:t>Муниципального   образования   на основании бюджетной сметы.</w:t>
      </w:r>
    </w:p>
    <w:p w:rsidR="006C0018" w:rsidRPr="004E67D4" w:rsidRDefault="006C0018" w:rsidP="00E90959">
      <w:pPr>
        <w:pStyle w:val="a"/>
        <w:spacing w:after="0" w:line="240" w:lineRule="auto"/>
        <w:ind w:left="0"/>
        <w:jc w:val="both"/>
        <w:rPr>
          <w:rFonts w:ascii="Times New Roman" w:hAnsi="Times New Roman"/>
          <w:sz w:val="28"/>
          <w:szCs w:val="28"/>
        </w:rPr>
      </w:pPr>
      <w:r w:rsidRPr="004E67D4">
        <w:rPr>
          <w:rFonts w:ascii="Times New Roman" w:hAnsi="Times New Roman"/>
          <w:color w:val="000000"/>
          <w:sz w:val="28"/>
          <w:szCs w:val="28"/>
        </w:rPr>
        <w:tab/>
        <w:t xml:space="preserve">3.4. Учреждение осуществляет операции с поступающими ему в соответствии с законодательством Российской Федерации средствами через лицевые счета, открываемые ему в соответствии с Бюджетным кодексом Российской </w:t>
      </w:r>
      <w:r w:rsidRPr="004E67D4">
        <w:rPr>
          <w:rFonts w:ascii="Times New Roman" w:hAnsi="Times New Roman"/>
          <w:sz w:val="28"/>
          <w:szCs w:val="28"/>
        </w:rPr>
        <w:t xml:space="preserve">Федерации в </w:t>
      </w:r>
      <w:r w:rsidRPr="00A557D5">
        <w:rPr>
          <w:rFonts w:ascii="Times New Roman" w:hAnsi="Times New Roman"/>
          <w:sz w:val="28"/>
          <w:szCs w:val="28"/>
        </w:rPr>
        <w:t>Комитете финансов администрации муниципального образования Ломоносовский муниципальный район Ленинградской области или территориальном управлении федерального казначейства.</w:t>
      </w:r>
      <w:r w:rsidRPr="004E67D4">
        <w:rPr>
          <w:rFonts w:ascii="Times New Roman" w:hAnsi="Times New Roman"/>
          <w:sz w:val="28"/>
          <w:szCs w:val="28"/>
        </w:rPr>
        <w:t xml:space="preserve"> </w:t>
      </w:r>
    </w:p>
    <w:p w:rsidR="006C0018" w:rsidRPr="004E67D4" w:rsidRDefault="006C0018" w:rsidP="00E90959">
      <w:pPr>
        <w:pStyle w:val="a"/>
        <w:spacing w:after="0" w:line="240" w:lineRule="auto"/>
        <w:ind w:left="0"/>
        <w:jc w:val="both"/>
        <w:rPr>
          <w:rFonts w:ascii="Times New Roman" w:hAnsi="Times New Roman"/>
          <w:color w:val="000000"/>
          <w:sz w:val="28"/>
          <w:szCs w:val="28"/>
        </w:rPr>
      </w:pPr>
      <w:r w:rsidRPr="004E67D4">
        <w:rPr>
          <w:rFonts w:ascii="Times New Roman" w:hAnsi="Times New Roman"/>
          <w:color w:val="000000"/>
          <w:sz w:val="28"/>
          <w:szCs w:val="28"/>
        </w:rPr>
        <w:tab/>
        <w:t xml:space="preserve">3.5. Собственник имущества Учреждения вправе изъять излишнее, </w:t>
      </w:r>
      <w:r>
        <w:rPr>
          <w:rFonts w:ascii="Times New Roman" w:hAnsi="Times New Roman"/>
          <w:color w:val="000000"/>
          <w:sz w:val="28"/>
          <w:szCs w:val="28"/>
        </w:rPr>
        <w:t xml:space="preserve">не </w:t>
      </w:r>
      <w:r w:rsidRPr="004E67D4">
        <w:rPr>
          <w:rFonts w:ascii="Times New Roman" w:hAnsi="Times New Roman"/>
          <w:color w:val="000000"/>
          <w:sz w:val="28"/>
          <w:szCs w:val="28"/>
        </w:rPr>
        <w:t xml:space="preserve">используемое или используемое не по назначению имущество, закрепленное им за учреждением либо приобретенное Учреждением за счет средств, выделенных учреждению Собственником на приобретение этого имущества и вправе </w:t>
      </w:r>
      <w:r>
        <w:rPr>
          <w:rFonts w:ascii="Times New Roman" w:hAnsi="Times New Roman"/>
          <w:color w:val="000000"/>
          <w:sz w:val="28"/>
          <w:szCs w:val="28"/>
        </w:rPr>
        <w:t>рас</w:t>
      </w:r>
      <w:r w:rsidRPr="004E67D4">
        <w:rPr>
          <w:rFonts w:ascii="Times New Roman" w:hAnsi="Times New Roman"/>
          <w:color w:val="000000"/>
          <w:sz w:val="28"/>
          <w:szCs w:val="28"/>
        </w:rPr>
        <w:t>порядиться им по своему усмотрению.</w:t>
      </w:r>
    </w:p>
    <w:p w:rsidR="006C0018" w:rsidRPr="004E67D4" w:rsidRDefault="006C0018" w:rsidP="00E90959">
      <w:pPr>
        <w:shd w:val="clear" w:color="auto" w:fill="FFFFFF"/>
        <w:autoSpaceDE w:val="0"/>
        <w:autoSpaceDN w:val="0"/>
        <w:adjustRightInd w:val="0"/>
        <w:spacing w:after="0" w:line="240" w:lineRule="auto"/>
        <w:jc w:val="both"/>
        <w:rPr>
          <w:rFonts w:ascii="Times New Roman" w:hAnsi="Times New Roman"/>
          <w:sz w:val="28"/>
          <w:szCs w:val="28"/>
        </w:rPr>
      </w:pPr>
      <w:r w:rsidRPr="004E67D4">
        <w:rPr>
          <w:rFonts w:ascii="Times New Roman" w:hAnsi="Times New Roman"/>
          <w:color w:val="000000"/>
          <w:sz w:val="28"/>
          <w:szCs w:val="28"/>
        </w:rPr>
        <w:tab/>
        <w:t>3.6. Учреждение не вправе:</w:t>
      </w:r>
    </w:p>
    <w:p w:rsidR="006C0018" w:rsidRPr="004E67D4" w:rsidRDefault="006C0018" w:rsidP="00E90959">
      <w:pPr>
        <w:shd w:val="clear" w:color="auto" w:fill="FFFFFF"/>
        <w:autoSpaceDE w:val="0"/>
        <w:autoSpaceDN w:val="0"/>
        <w:adjustRightInd w:val="0"/>
        <w:spacing w:after="0" w:line="240" w:lineRule="auto"/>
        <w:ind w:firstLine="708"/>
        <w:jc w:val="both"/>
        <w:rPr>
          <w:rFonts w:ascii="Times New Roman" w:hAnsi="Times New Roman"/>
          <w:sz w:val="28"/>
          <w:szCs w:val="28"/>
        </w:rPr>
      </w:pPr>
      <w:r w:rsidRPr="004E67D4">
        <w:rPr>
          <w:rFonts w:ascii="Times New Roman" w:hAnsi="Times New Roman"/>
          <w:color w:val="000000"/>
          <w:sz w:val="28"/>
          <w:szCs w:val="28"/>
        </w:rPr>
        <w:t>предоставлять и получать кредиты (займы), приобретать ценные бумаги;</w:t>
      </w:r>
    </w:p>
    <w:p w:rsidR="006C0018" w:rsidRPr="004E67D4" w:rsidRDefault="006C0018" w:rsidP="00E90959">
      <w:pPr>
        <w:shd w:val="clear" w:color="auto" w:fill="FFFFFF"/>
        <w:autoSpaceDE w:val="0"/>
        <w:autoSpaceDN w:val="0"/>
        <w:adjustRightInd w:val="0"/>
        <w:spacing w:after="0" w:line="240" w:lineRule="auto"/>
        <w:ind w:firstLine="708"/>
        <w:jc w:val="both"/>
        <w:rPr>
          <w:rFonts w:ascii="Times New Roman" w:hAnsi="Times New Roman"/>
          <w:sz w:val="28"/>
          <w:szCs w:val="28"/>
        </w:rPr>
      </w:pPr>
      <w:r w:rsidRPr="004E67D4">
        <w:rPr>
          <w:rFonts w:ascii="Times New Roman" w:hAnsi="Times New Roman"/>
          <w:color w:val="000000"/>
          <w:sz w:val="28"/>
          <w:szCs w:val="28"/>
        </w:rPr>
        <w:t>выступать учредителем (участником) юридических лиц;</w:t>
      </w:r>
    </w:p>
    <w:p w:rsidR="006C0018" w:rsidRPr="004E67D4" w:rsidRDefault="006C0018" w:rsidP="00E90959">
      <w:pPr>
        <w:shd w:val="clear" w:color="auto" w:fill="FFFFFF"/>
        <w:autoSpaceDE w:val="0"/>
        <w:autoSpaceDN w:val="0"/>
        <w:adjustRightInd w:val="0"/>
        <w:spacing w:after="0" w:line="240" w:lineRule="auto"/>
        <w:ind w:firstLine="708"/>
        <w:jc w:val="both"/>
        <w:rPr>
          <w:rFonts w:ascii="Times New Roman" w:hAnsi="Times New Roman"/>
          <w:sz w:val="28"/>
          <w:szCs w:val="28"/>
        </w:rPr>
      </w:pPr>
      <w:r w:rsidRPr="004E67D4">
        <w:rPr>
          <w:rFonts w:ascii="Times New Roman" w:hAnsi="Times New Roman"/>
          <w:sz w:val="28"/>
          <w:szCs w:val="28"/>
        </w:rPr>
        <w:t>совершать сделки, возможным последствием которых является отчуждение или обременение имущества, закрепленного за ним Собственником или приобретенного Учреждением за счет средств, выделенных ему Собственником на приобретение такого имущества, если иное не установлено действующим законодательством</w:t>
      </w:r>
      <w:r>
        <w:rPr>
          <w:rFonts w:ascii="Times New Roman" w:hAnsi="Times New Roman"/>
          <w:sz w:val="28"/>
          <w:szCs w:val="28"/>
        </w:rPr>
        <w:t>;</w:t>
      </w:r>
    </w:p>
    <w:p w:rsidR="006C0018" w:rsidRPr="004E67D4" w:rsidRDefault="006C0018" w:rsidP="00E90959">
      <w:pPr>
        <w:autoSpaceDE w:val="0"/>
        <w:autoSpaceDN w:val="0"/>
        <w:adjustRightInd w:val="0"/>
        <w:spacing w:after="0" w:line="240" w:lineRule="auto"/>
        <w:ind w:firstLine="708"/>
        <w:jc w:val="both"/>
        <w:rPr>
          <w:rFonts w:ascii="Times New Roman" w:hAnsi="Times New Roman"/>
          <w:sz w:val="28"/>
          <w:szCs w:val="28"/>
        </w:rPr>
      </w:pPr>
      <w:r w:rsidRPr="004E67D4">
        <w:rPr>
          <w:rFonts w:ascii="Times New Roman" w:hAnsi="Times New Roman"/>
          <w:sz w:val="28"/>
          <w:szCs w:val="28"/>
        </w:rPr>
        <w:t>размещать денежные средства на депозитных счетах, если иное не установлено решением Совета депутатов муниципального образования Ломоносовский муниципальный район Ленинградской области о бюджете муниципального образования Ломоносовский муниципальный район Ленинградской области на очередной финансовый год.</w:t>
      </w:r>
    </w:p>
    <w:p w:rsidR="006C0018" w:rsidRPr="004E67D4" w:rsidRDefault="006C0018" w:rsidP="00E90959">
      <w:pPr>
        <w:shd w:val="clear" w:color="auto" w:fill="FFFFFF"/>
        <w:autoSpaceDE w:val="0"/>
        <w:autoSpaceDN w:val="0"/>
        <w:adjustRightInd w:val="0"/>
        <w:spacing w:after="0" w:line="240" w:lineRule="auto"/>
        <w:jc w:val="both"/>
        <w:rPr>
          <w:rFonts w:ascii="Times New Roman" w:hAnsi="Times New Roman"/>
          <w:sz w:val="28"/>
          <w:szCs w:val="28"/>
        </w:rPr>
      </w:pPr>
      <w:r w:rsidRPr="004E67D4">
        <w:rPr>
          <w:rFonts w:ascii="Times New Roman" w:hAnsi="Times New Roman"/>
          <w:sz w:val="28"/>
          <w:szCs w:val="28"/>
        </w:rPr>
        <w:tab/>
        <w:t>3.7. При осуществлении права оперативного</w:t>
      </w:r>
      <w:r w:rsidRPr="004E67D4">
        <w:rPr>
          <w:rFonts w:ascii="Times New Roman" w:hAnsi="Times New Roman"/>
          <w:color w:val="000000"/>
          <w:sz w:val="28"/>
          <w:szCs w:val="28"/>
        </w:rPr>
        <w:t xml:space="preserve"> управления имуществом Учреждение обязано:</w:t>
      </w:r>
    </w:p>
    <w:p w:rsidR="006C0018" w:rsidRPr="004E67D4" w:rsidRDefault="006C0018" w:rsidP="00E90959">
      <w:pPr>
        <w:shd w:val="clear" w:color="auto" w:fill="FFFFFF"/>
        <w:autoSpaceDE w:val="0"/>
        <w:autoSpaceDN w:val="0"/>
        <w:adjustRightInd w:val="0"/>
        <w:spacing w:after="0" w:line="240" w:lineRule="auto"/>
        <w:ind w:firstLine="708"/>
        <w:jc w:val="both"/>
        <w:rPr>
          <w:rFonts w:ascii="Times New Roman" w:hAnsi="Times New Roman"/>
          <w:sz w:val="28"/>
          <w:szCs w:val="28"/>
        </w:rPr>
      </w:pPr>
      <w:r w:rsidRPr="004E67D4">
        <w:rPr>
          <w:rFonts w:ascii="Times New Roman" w:hAnsi="Times New Roman"/>
          <w:color w:val="000000"/>
          <w:sz w:val="28"/>
          <w:szCs w:val="28"/>
        </w:rPr>
        <w:t>эффективно использовать имущество;</w:t>
      </w:r>
    </w:p>
    <w:p w:rsidR="006C0018" w:rsidRPr="004E67D4" w:rsidRDefault="006C0018" w:rsidP="00E90959">
      <w:pPr>
        <w:shd w:val="clear" w:color="auto" w:fill="FFFFFF"/>
        <w:autoSpaceDE w:val="0"/>
        <w:autoSpaceDN w:val="0"/>
        <w:adjustRightInd w:val="0"/>
        <w:spacing w:after="0" w:line="240" w:lineRule="auto"/>
        <w:ind w:firstLine="708"/>
        <w:jc w:val="both"/>
        <w:rPr>
          <w:rFonts w:ascii="Times New Roman" w:hAnsi="Times New Roman"/>
          <w:sz w:val="28"/>
          <w:szCs w:val="28"/>
        </w:rPr>
      </w:pPr>
      <w:r w:rsidRPr="004E67D4">
        <w:rPr>
          <w:rFonts w:ascii="Times New Roman" w:hAnsi="Times New Roman"/>
          <w:color w:val="000000"/>
          <w:sz w:val="28"/>
          <w:szCs w:val="28"/>
        </w:rPr>
        <w:t>обеспечивать сохранность и использование имущества строго по целевому назначению;</w:t>
      </w:r>
    </w:p>
    <w:p w:rsidR="006C0018" w:rsidRPr="004E67D4" w:rsidRDefault="006C0018" w:rsidP="00E90959">
      <w:pPr>
        <w:shd w:val="clear" w:color="auto" w:fill="FFFFFF"/>
        <w:autoSpaceDE w:val="0"/>
        <w:autoSpaceDN w:val="0"/>
        <w:adjustRightInd w:val="0"/>
        <w:spacing w:after="0" w:line="240" w:lineRule="auto"/>
        <w:ind w:firstLine="708"/>
        <w:jc w:val="both"/>
        <w:rPr>
          <w:rFonts w:ascii="Times New Roman" w:hAnsi="Times New Roman"/>
          <w:sz w:val="28"/>
          <w:szCs w:val="28"/>
        </w:rPr>
      </w:pPr>
      <w:r w:rsidRPr="004E67D4">
        <w:rPr>
          <w:rFonts w:ascii="Times New Roman" w:hAnsi="Times New Roman"/>
          <w:color w:val="000000"/>
          <w:sz w:val="28"/>
          <w:szCs w:val="28"/>
        </w:rPr>
        <w:t>не допускать ухудшения технического состояния имущества (это требование не распространяется на ухудшение технического состояния, связанное с нормативным износом этого имущества в процессе эксплуатации);</w:t>
      </w:r>
    </w:p>
    <w:p w:rsidR="006C0018" w:rsidRPr="004E67D4" w:rsidRDefault="006C0018" w:rsidP="00E90959">
      <w:pPr>
        <w:shd w:val="clear" w:color="auto" w:fill="FFFFFF"/>
        <w:autoSpaceDE w:val="0"/>
        <w:autoSpaceDN w:val="0"/>
        <w:adjustRightInd w:val="0"/>
        <w:spacing w:after="0" w:line="240" w:lineRule="auto"/>
        <w:ind w:firstLine="708"/>
        <w:jc w:val="both"/>
        <w:rPr>
          <w:rFonts w:ascii="Times New Roman" w:hAnsi="Times New Roman"/>
          <w:sz w:val="28"/>
          <w:szCs w:val="28"/>
        </w:rPr>
      </w:pPr>
      <w:r w:rsidRPr="004E67D4">
        <w:rPr>
          <w:rFonts w:ascii="Times New Roman" w:hAnsi="Times New Roman"/>
          <w:color w:val="000000"/>
          <w:sz w:val="28"/>
          <w:szCs w:val="28"/>
        </w:rPr>
        <w:t>осуществлять текущий и капитальный ремонт имущества в пределах утвержденной сметы.</w:t>
      </w:r>
    </w:p>
    <w:p w:rsidR="006C0018" w:rsidRPr="004E67D4" w:rsidRDefault="006C0018" w:rsidP="00E90959">
      <w:pPr>
        <w:shd w:val="clear" w:color="auto" w:fill="FFFFFF"/>
        <w:autoSpaceDE w:val="0"/>
        <w:autoSpaceDN w:val="0"/>
        <w:adjustRightInd w:val="0"/>
        <w:spacing w:after="0" w:line="240" w:lineRule="auto"/>
        <w:jc w:val="both"/>
        <w:rPr>
          <w:rFonts w:ascii="Times New Roman" w:hAnsi="Times New Roman"/>
          <w:color w:val="000000"/>
          <w:sz w:val="28"/>
          <w:szCs w:val="28"/>
        </w:rPr>
      </w:pPr>
      <w:r w:rsidRPr="004E67D4">
        <w:rPr>
          <w:rFonts w:ascii="Times New Roman" w:hAnsi="Times New Roman"/>
          <w:color w:val="000000"/>
          <w:sz w:val="28"/>
          <w:szCs w:val="28"/>
        </w:rPr>
        <w:tab/>
        <w:t>3.8. Учреждение ведет налоговый учет, бюджетный учет и статистическую отчетность результатов хозяйственной и иной деятельности в порядке, установленном законодательством.</w:t>
      </w:r>
    </w:p>
    <w:p w:rsidR="006C0018" w:rsidRPr="004E67D4" w:rsidRDefault="006C0018" w:rsidP="00E90959">
      <w:pPr>
        <w:shd w:val="clear" w:color="auto" w:fill="FFFFFF"/>
        <w:autoSpaceDE w:val="0"/>
        <w:autoSpaceDN w:val="0"/>
        <w:adjustRightInd w:val="0"/>
        <w:spacing w:after="0" w:line="240" w:lineRule="auto"/>
        <w:jc w:val="both"/>
        <w:rPr>
          <w:rFonts w:ascii="Times New Roman" w:hAnsi="Times New Roman"/>
          <w:sz w:val="28"/>
          <w:szCs w:val="28"/>
        </w:rPr>
      </w:pPr>
    </w:p>
    <w:p w:rsidR="006C0018" w:rsidRPr="004E67D4" w:rsidRDefault="006C0018" w:rsidP="00E90959">
      <w:pPr>
        <w:pStyle w:val="a"/>
        <w:numPr>
          <w:ilvl w:val="0"/>
          <w:numId w:val="4"/>
        </w:numPr>
        <w:shd w:val="clear" w:color="auto" w:fill="FFFFFF"/>
        <w:autoSpaceDE w:val="0"/>
        <w:autoSpaceDN w:val="0"/>
        <w:adjustRightInd w:val="0"/>
        <w:spacing w:after="0" w:line="240" w:lineRule="auto"/>
        <w:jc w:val="center"/>
        <w:rPr>
          <w:rFonts w:ascii="Times New Roman" w:hAnsi="Times New Roman"/>
          <w:b/>
          <w:bCs/>
          <w:color w:val="000000"/>
          <w:sz w:val="28"/>
          <w:szCs w:val="28"/>
        </w:rPr>
      </w:pPr>
      <w:r w:rsidRPr="004E67D4">
        <w:rPr>
          <w:rFonts w:ascii="Times New Roman" w:hAnsi="Times New Roman"/>
          <w:b/>
          <w:bCs/>
          <w:color w:val="000000"/>
          <w:sz w:val="28"/>
          <w:szCs w:val="28"/>
        </w:rPr>
        <w:t>Организация деятельности</w:t>
      </w:r>
    </w:p>
    <w:p w:rsidR="006C0018" w:rsidRPr="004E67D4" w:rsidRDefault="006C0018" w:rsidP="00E90959">
      <w:pPr>
        <w:pStyle w:val="a"/>
        <w:shd w:val="clear" w:color="auto" w:fill="FFFFFF"/>
        <w:autoSpaceDE w:val="0"/>
        <w:autoSpaceDN w:val="0"/>
        <w:adjustRightInd w:val="0"/>
        <w:spacing w:after="0" w:line="240" w:lineRule="auto"/>
        <w:jc w:val="center"/>
        <w:rPr>
          <w:rFonts w:ascii="Times New Roman" w:hAnsi="Times New Roman"/>
          <w:b/>
          <w:sz w:val="28"/>
          <w:szCs w:val="28"/>
        </w:rPr>
      </w:pPr>
    </w:p>
    <w:p w:rsidR="006C0018" w:rsidRPr="004E67D4" w:rsidRDefault="006C0018" w:rsidP="00E90959">
      <w:pPr>
        <w:shd w:val="clear" w:color="auto" w:fill="FFFFFF"/>
        <w:autoSpaceDE w:val="0"/>
        <w:autoSpaceDN w:val="0"/>
        <w:adjustRightInd w:val="0"/>
        <w:spacing w:after="0" w:line="240" w:lineRule="auto"/>
        <w:jc w:val="both"/>
        <w:rPr>
          <w:rFonts w:ascii="Times New Roman" w:hAnsi="Times New Roman"/>
          <w:sz w:val="28"/>
          <w:szCs w:val="28"/>
        </w:rPr>
      </w:pPr>
      <w:r w:rsidRPr="004E67D4">
        <w:rPr>
          <w:rFonts w:ascii="Times New Roman" w:hAnsi="Times New Roman"/>
          <w:color w:val="000000"/>
          <w:sz w:val="28"/>
          <w:szCs w:val="28"/>
        </w:rPr>
        <w:tab/>
        <w:t>4.1. Учреждение осуществляет деятельность в соответствии с действующим законодательством и настоящим Уставом.</w:t>
      </w:r>
    </w:p>
    <w:p w:rsidR="006C0018" w:rsidRPr="004E67D4" w:rsidRDefault="006C0018" w:rsidP="00E90959">
      <w:pPr>
        <w:shd w:val="clear" w:color="auto" w:fill="FFFFFF"/>
        <w:autoSpaceDE w:val="0"/>
        <w:autoSpaceDN w:val="0"/>
        <w:adjustRightInd w:val="0"/>
        <w:spacing w:after="0" w:line="240" w:lineRule="auto"/>
        <w:jc w:val="both"/>
        <w:rPr>
          <w:rFonts w:ascii="Times New Roman" w:hAnsi="Times New Roman"/>
          <w:sz w:val="28"/>
          <w:szCs w:val="28"/>
        </w:rPr>
      </w:pPr>
      <w:r w:rsidRPr="004E67D4">
        <w:rPr>
          <w:rFonts w:ascii="Times New Roman" w:hAnsi="Times New Roman"/>
          <w:color w:val="000000"/>
          <w:sz w:val="28"/>
          <w:szCs w:val="28"/>
        </w:rPr>
        <w:tab/>
        <w:t>4.2. Учреждение имеет право:</w:t>
      </w:r>
    </w:p>
    <w:p w:rsidR="006C0018" w:rsidRPr="004E67D4" w:rsidRDefault="006C0018" w:rsidP="00E90959">
      <w:pPr>
        <w:shd w:val="clear" w:color="auto" w:fill="FFFFFF"/>
        <w:autoSpaceDE w:val="0"/>
        <w:autoSpaceDN w:val="0"/>
        <w:adjustRightInd w:val="0"/>
        <w:spacing w:after="0" w:line="240" w:lineRule="auto"/>
        <w:jc w:val="both"/>
        <w:rPr>
          <w:rFonts w:ascii="Times New Roman" w:hAnsi="Times New Roman"/>
          <w:sz w:val="28"/>
          <w:szCs w:val="28"/>
        </w:rPr>
      </w:pPr>
      <w:r w:rsidRPr="004E67D4">
        <w:rPr>
          <w:rFonts w:ascii="Times New Roman" w:hAnsi="Times New Roman"/>
          <w:color w:val="000000"/>
          <w:sz w:val="28"/>
          <w:szCs w:val="28"/>
        </w:rPr>
        <w:tab/>
        <w:t xml:space="preserve">1) заключать и оплачивать муниципальные контракты, иные договоры, подлежащие исполнению за счет бюджетных средств, от имени </w:t>
      </w:r>
      <w:r w:rsidRPr="00A557D5">
        <w:rPr>
          <w:rFonts w:ascii="Times New Roman" w:hAnsi="Times New Roman"/>
          <w:color w:val="000000"/>
          <w:sz w:val="28"/>
          <w:szCs w:val="28"/>
        </w:rPr>
        <w:t>Муниципального образования</w:t>
      </w:r>
      <w:r w:rsidRPr="004E67D4">
        <w:rPr>
          <w:rFonts w:ascii="Times New Roman" w:hAnsi="Times New Roman"/>
          <w:color w:val="000000"/>
          <w:sz w:val="28"/>
          <w:szCs w:val="28"/>
        </w:rPr>
        <w:t xml:space="preserve"> в пределах доведенных лимитов бюджетных обязательств, если иное не установлено действующим законодательством и с учетом принятых и неисполненных обязательств;</w:t>
      </w:r>
    </w:p>
    <w:p w:rsidR="006C0018" w:rsidRPr="004E67D4" w:rsidRDefault="006C0018" w:rsidP="00E90959">
      <w:pPr>
        <w:pStyle w:val="a"/>
        <w:spacing w:after="0" w:line="240" w:lineRule="auto"/>
        <w:ind w:left="0"/>
        <w:jc w:val="both"/>
        <w:rPr>
          <w:rFonts w:ascii="Times New Roman" w:hAnsi="Times New Roman"/>
          <w:color w:val="000000"/>
          <w:sz w:val="28"/>
          <w:szCs w:val="28"/>
        </w:rPr>
      </w:pPr>
      <w:r w:rsidRPr="004E67D4">
        <w:rPr>
          <w:rFonts w:ascii="Times New Roman" w:hAnsi="Times New Roman"/>
          <w:color w:val="000000"/>
          <w:sz w:val="28"/>
          <w:szCs w:val="28"/>
        </w:rPr>
        <w:tab/>
        <w:t>2) осуществлять в отношении закрепленного за ним имущества права владения, пользования и распоряжения в пределах, установленных действующим законодательством, в соответствии с целями деятельности, назначением имущества и согласия Учредителя;</w:t>
      </w:r>
    </w:p>
    <w:p w:rsidR="006C0018" w:rsidRPr="004E67D4" w:rsidRDefault="006C0018" w:rsidP="00E90959">
      <w:pPr>
        <w:pStyle w:val="a"/>
        <w:spacing w:after="0" w:line="240" w:lineRule="auto"/>
        <w:ind w:left="0"/>
        <w:jc w:val="both"/>
        <w:rPr>
          <w:rFonts w:ascii="Times New Roman" w:hAnsi="Times New Roman"/>
          <w:color w:val="000000"/>
          <w:sz w:val="28"/>
          <w:szCs w:val="28"/>
        </w:rPr>
      </w:pPr>
      <w:r w:rsidRPr="004E67D4">
        <w:rPr>
          <w:rFonts w:ascii="Times New Roman" w:hAnsi="Times New Roman"/>
          <w:color w:val="000000"/>
          <w:sz w:val="28"/>
          <w:szCs w:val="28"/>
        </w:rPr>
        <w:tab/>
        <w:t>3) осуществлять материально-техническое обеспечение и развитие объектов, имеющихся в оперативном управлении Учреждения;</w:t>
      </w:r>
    </w:p>
    <w:p w:rsidR="006C0018" w:rsidRPr="004E67D4" w:rsidRDefault="006C0018" w:rsidP="00E90959">
      <w:pPr>
        <w:pStyle w:val="a"/>
        <w:spacing w:after="0" w:line="240" w:lineRule="auto"/>
        <w:ind w:left="0"/>
        <w:jc w:val="both"/>
        <w:rPr>
          <w:rFonts w:ascii="Times New Roman" w:hAnsi="Times New Roman"/>
          <w:sz w:val="28"/>
          <w:szCs w:val="28"/>
        </w:rPr>
      </w:pPr>
      <w:r w:rsidRPr="004E67D4">
        <w:rPr>
          <w:rFonts w:ascii="Times New Roman" w:hAnsi="Times New Roman"/>
          <w:color w:val="000000"/>
          <w:sz w:val="28"/>
          <w:szCs w:val="28"/>
        </w:rPr>
        <w:tab/>
        <w:t xml:space="preserve">4) открывать лицевые счета в финансовом органе </w:t>
      </w:r>
      <w:r w:rsidRPr="00A557D5">
        <w:rPr>
          <w:rFonts w:ascii="Times New Roman" w:hAnsi="Times New Roman"/>
          <w:sz w:val="28"/>
          <w:szCs w:val="28"/>
        </w:rPr>
        <w:t>Администрации и территориальном управлении федерального казначейства;</w:t>
      </w:r>
    </w:p>
    <w:p w:rsidR="006C0018" w:rsidRPr="004E67D4" w:rsidRDefault="006C0018" w:rsidP="00E90959">
      <w:pPr>
        <w:pStyle w:val="a"/>
        <w:spacing w:after="0" w:line="240" w:lineRule="auto"/>
        <w:ind w:left="0"/>
        <w:jc w:val="both"/>
        <w:rPr>
          <w:rFonts w:ascii="Times New Roman" w:hAnsi="Times New Roman"/>
          <w:color w:val="000000"/>
          <w:sz w:val="28"/>
          <w:szCs w:val="28"/>
        </w:rPr>
      </w:pPr>
      <w:r w:rsidRPr="004E67D4">
        <w:rPr>
          <w:rFonts w:ascii="Times New Roman" w:hAnsi="Times New Roman"/>
          <w:color w:val="000000"/>
          <w:sz w:val="28"/>
          <w:szCs w:val="28"/>
        </w:rPr>
        <w:tab/>
        <w:t>5) планировать свою деятельность по согласованию с Учреди</w:t>
      </w:r>
      <w:r>
        <w:rPr>
          <w:rFonts w:ascii="Times New Roman" w:hAnsi="Times New Roman"/>
          <w:color w:val="000000"/>
          <w:sz w:val="28"/>
          <w:szCs w:val="28"/>
        </w:rPr>
        <w:t>тел</w:t>
      </w:r>
      <w:r w:rsidRPr="004E67D4">
        <w:rPr>
          <w:rFonts w:ascii="Times New Roman" w:hAnsi="Times New Roman"/>
          <w:color w:val="000000"/>
          <w:sz w:val="28"/>
          <w:szCs w:val="28"/>
        </w:rPr>
        <w:t>ем;</w:t>
      </w:r>
    </w:p>
    <w:p w:rsidR="006C0018" w:rsidRPr="004E67D4" w:rsidRDefault="006C0018" w:rsidP="00E90959">
      <w:pPr>
        <w:pStyle w:val="a"/>
        <w:spacing w:after="0" w:line="240" w:lineRule="auto"/>
        <w:ind w:left="0"/>
        <w:jc w:val="both"/>
        <w:rPr>
          <w:rFonts w:ascii="Times New Roman" w:hAnsi="Times New Roman"/>
          <w:color w:val="000000"/>
          <w:sz w:val="28"/>
          <w:szCs w:val="28"/>
        </w:rPr>
      </w:pPr>
      <w:r w:rsidRPr="004E67D4">
        <w:rPr>
          <w:rFonts w:ascii="Times New Roman" w:hAnsi="Times New Roman"/>
          <w:color w:val="000000"/>
          <w:sz w:val="28"/>
          <w:szCs w:val="28"/>
        </w:rPr>
        <w:tab/>
        <w:t>6) осуществлять другие права, не противоречащие целям и видам деятельности Учреждения, установленным настоящим Уставом.</w:t>
      </w:r>
    </w:p>
    <w:p w:rsidR="006C0018" w:rsidRPr="004E67D4" w:rsidRDefault="006C0018" w:rsidP="00E90959">
      <w:pPr>
        <w:pStyle w:val="a"/>
        <w:spacing w:after="0" w:line="240" w:lineRule="auto"/>
        <w:ind w:left="0"/>
        <w:jc w:val="both"/>
        <w:rPr>
          <w:rFonts w:ascii="Times New Roman" w:hAnsi="Times New Roman"/>
          <w:color w:val="000000"/>
          <w:sz w:val="28"/>
          <w:szCs w:val="28"/>
        </w:rPr>
      </w:pPr>
      <w:r w:rsidRPr="004E67D4">
        <w:rPr>
          <w:rFonts w:ascii="Times New Roman" w:hAnsi="Times New Roman"/>
          <w:color w:val="000000"/>
          <w:sz w:val="28"/>
          <w:szCs w:val="28"/>
        </w:rPr>
        <w:tab/>
        <w:t>4.3. Учреждение обязано:</w:t>
      </w:r>
    </w:p>
    <w:p w:rsidR="006C0018" w:rsidRPr="004E67D4" w:rsidRDefault="006C0018" w:rsidP="00E90959">
      <w:pPr>
        <w:pStyle w:val="a"/>
        <w:spacing w:after="0" w:line="240" w:lineRule="auto"/>
        <w:ind w:left="0"/>
        <w:jc w:val="both"/>
        <w:rPr>
          <w:rFonts w:ascii="Times New Roman" w:hAnsi="Times New Roman"/>
          <w:color w:val="000000"/>
          <w:sz w:val="28"/>
          <w:szCs w:val="28"/>
        </w:rPr>
      </w:pPr>
      <w:r w:rsidRPr="004E67D4">
        <w:rPr>
          <w:rFonts w:ascii="Times New Roman" w:hAnsi="Times New Roman"/>
          <w:color w:val="000000"/>
          <w:sz w:val="28"/>
          <w:szCs w:val="28"/>
        </w:rPr>
        <w:tab/>
        <w:t>1)</w:t>
      </w:r>
      <w:r>
        <w:rPr>
          <w:rFonts w:ascii="Times New Roman" w:hAnsi="Times New Roman"/>
          <w:color w:val="000000"/>
          <w:sz w:val="28"/>
          <w:szCs w:val="28"/>
        </w:rPr>
        <w:t xml:space="preserve"> </w:t>
      </w:r>
      <w:r w:rsidRPr="004E67D4">
        <w:rPr>
          <w:rFonts w:ascii="Times New Roman" w:hAnsi="Times New Roman"/>
          <w:color w:val="000000"/>
          <w:sz w:val="28"/>
          <w:szCs w:val="28"/>
        </w:rPr>
        <w:t xml:space="preserve">при осуществлении основного и иных видов деятельности соблюдать законодательство Российской Федерации, законодательство Ленинградской области, </w:t>
      </w:r>
      <w:r>
        <w:rPr>
          <w:rFonts w:ascii="Times New Roman" w:hAnsi="Times New Roman"/>
          <w:color w:val="000000"/>
          <w:sz w:val="28"/>
          <w:szCs w:val="28"/>
        </w:rPr>
        <w:t>муниципаль</w:t>
      </w:r>
      <w:r w:rsidRPr="004E67D4">
        <w:rPr>
          <w:rFonts w:ascii="Times New Roman" w:hAnsi="Times New Roman"/>
          <w:color w:val="000000"/>
          <w:sz w:val="28"/>
          <w:szCs w:val="28"/>
        </w:rPr>
        <w:t xml:space="preserve">ные правовые акты </w:t>
      </w:r>
      <w:r w:rsidRPr="00A557D5">
        <w:rPr>
          <w:rFonts w:ascii="Times New Roman" w:hAnsi="Times New Roman"/>
          <w:color w:val="000000"/>
          <w:sz w:val="28"/>
          <w:szCs w:val="28"/>
        </w:rPr>
        <w:t>Ломоносовского муниципального района, а также настоящий Устав;</w:t>
      </w:r>
    </w:p>
    <w:p w:rsidR="006C0018" w:rsidRPr="004E67D4" w:rsidRDefault="006C0018" w:rsidP="00E90959">
      <w:pPr>
        <w:shd w:val="clear" w:color="auto" w:fill="FFFFFF"/>
        <w:autoSpaceDE w:val="0"/>
        <w:autoSpaceDN w:val="0"/>
        <w:adjustRightInd w:val="0"/>
        <w:spacing w:after="0" w:line="240" w:lineRule="auto"/>
        <w:jc w:val="both"/>
        <w:rPr>
          <w:rFonts w:ascii="Times New Roman" w:hAnsi="Times New Roman"/>
          <w:sz w:val="28"/>
          <w:szCs w:val="28"/>
        </w:rPr>
      </w:pPr>
      <w:r w:rsidRPr="004E67D4">
        <w:rPr>
          <w:rFonts w:ascii="Times New Roman" w:hAnsi="Times New Roman"/>
          <w:color w:val="000000"/>
          <w:sz w:val="28"/>
          <w:szCs w:val="28"/>
        </w:rPr>
        <w:tab/>
        <w:t>2) нести ответственность в соответствии с законодательством Российской Федерации за нарушение бюджетных обязательств;</w:t>
      </w:r>
    </w:p>
    <w:p w:rsidR="006C0018" w:rsidRPr="004E67D4" w:rsidRDefault="006C0018" w:rsidP="00E90959">
      <w:pPr>
        <w:shd w:val="clear" w:color="auto" w:fill="FFFFFF"/>
        <w:autoSpaceDE w:val="0"/>
        <w:autoSpaceDN w:val="0"/>
        <w:adjustRightInd w:val="0"/>
        <w:spacing w:after="0" w:line="240" w:lineRule="auto"/>
        <w:jc w:val="both"/>
        <w:rPr>
          <w:rFonts w:ascii="Times New Roman" w:hAnsi="Times New Roman"/>
          <w:sz w:val="28"/>
          <w:szCs w:val="28"/>
        </w:rPr>
      </w:pPr>
      <w:r w:rsidRPr="004E67D4">
        <w:rPr>
          <w:rFonts w:ascii="Times New Roman" w:hAnsi="Times New Roman"/>
          <w:color w:val="000000"/>
          <w:sz w:val="28"/>
          <w:szCs w:val="28"/>
        </w:rPr>
        <w:tab/>
        <w:t>3) обеспечивать безопасные условия труда и социальные гарантии для работников в соответствии с законодательством Российской Федерации;</w:t>
      </w:r>
    </w:p>
    <w:p w:rsidR="006C0018" w:rsidRPr="004E67D4" w:rsidRDefault="006C0018" w:rsidP="00E90959">
      <w:pPr>
        <w:shd w:val="clear" w:color="auto" w:fill="FFFFFF"/>
        <w:autoSpaceDE w:val="0"/>
        <w:autoSpaceDN w:val="0"/>
        <w:adjustRightInd w:val="0"/>
        <w:spacing w:after="0" w:line="240" w:lineRule="auto"/>
        <w:jc w:val="both"/>
        <w:rPr>
          <w:rFonts w:ascii="Times New Roman" w:hAnsi="Times New Roman"/>
          <w:sz w:val="28"/>
          <w:szCs w:val="28"/>
        </w:rPr>
      </w:pPr>
      <w:r w:rsidRPr="004E67D4">
        <w:rPr>
          <w:rFonts w:ascii="Times New Roman" w:hAnsi="Times New Roman"/>
          <w:color w:val="000000"/>
          <w:sz w:val="28"/>
          <w:szCs w:val="28"/>
        </w:rPr>
        <w:tab/>
        <w:t>4) обеспечивать результативность, целевой характер использования предусмотренных ему лимитов бюджетных средств;</w:t>
      </w:r>
    </w:p>
    <w:p w:rsidR="006C0018" w:rsidRPr="004E67D4" w:rsidRDefault="006C0018" w:rsidP="00E90959">
      <w:pPr>
        <w:shd w:val="clear" w:color="auto" w:fill="FFFFFF"/>
        <w:autoSpaceDE w:val="0"/>
        <w:autoSpaceDN w:val="0"/>
        <w:adjustRightInd w:val="0"/>
        <w:spacing w:after="0" w:line="240" w:lineRule="auto"/>
        <w:jc w:val="both"/>
        <w:rPr>
          <w:rFonts w:ascii="Times New Roman" w:hAnsi="Times New Roman"/>
          <w:sz w:val="28"/>
          <w:szCs w:val="28"/>
        </w:rPr>
      </w:pPr>
      <w:r w:rsidRPr="004E67D4">
        <w:rPr>
          <w:rFonts w:ascii="Times New Roman" w:hAnsi="Times New Roman"/>
          <w:color w:val="000000"/>
          <w:sz w:val="28"/>
          <w:szCs w:val="28"/>
        </w:rPr>
        <w:tab/>
        <w:t>5) составлять и исполнять бюджетную смету;</w:t>
      </w:r>
    </w:p>
    <w:p w:rsidR="006C0018" w:rsidRPr="004E67D4" w:rsidRDefault="006C0018" w:rsidP="00E90959">
      <w:pPr>
        <w:shd w:val="clear" w:color="auto" w:fill="FFFFFF"/>
        <w:autoSpaceDE w:val="0"/>
        <w:autoSpaceDN w:val="0"/>
        <w:adjustRightInd w:val="0"/>
        <w:spacing w:after="0" w:line="240" w:lineRule="auto"/>
        <w:jc w:val="both"/>
        <w:rPr>
          <w:rFonts w:ascii="Times New Roman" w:hAnsi="Times New Roman"/>
          <w:sz w:val="28"/>
          <w:szCs w:val="28"/>
        </w:rPr>
      </w:pPr>
      <w:r w:rsidRPr="004E67D4">
        <w:rPr>
          <w:rFonts w:ascii="Times New Roman" w:hAnsi="Times New Roman"/>
          <w:color w:val="000000"/>
          <w:sz w:val="28"/>
          <w:szCs w:val="28"/>
        </w:rPr>
        <w:tab/>
        <w:t>6)  хранить и использовать в установленном порядке документы по личному составу и своевременно передавать их в архив;</w:t>
      </w:r>
    </w:p>
    <w:p w:rsidR="006C0018" w:rsidRPr="004E67D4" w:rsidRDefault="006C0018" w:rsidP="00E90959">
      <w:pPr>
        <w:shd w:val="clear" w:color="auto" w:fill="FFFFFF"/>
        <w:autoSpaceDE w:val="0"/>
        <w:autoSpaceDN w:val="0"/>
        <w:adjustRightInd w:val="0"/>
        <w:spacing w:after="0" w:line="240" w:lineRule="auto"/>
        <w:jc w:val="both"/>
        <w:rPr>
          <w:rFonts w:ascii="Times New Roman" w:hAnsi="Times New Roman"/>
          <w:sz w:val="28"/>
          <w:szCs w:val="28"/>
        </w:rPr>
      </w:pPr>
      <w:r w:rsidRPr="004E67D4">
        <w:rPr>
          <w:rFonts w:ascii="Times New Roman" w:hAnsi="Times New Roman"/>
          <w:color w:val="000000"/>
          <w:sz w:val="28"/>
          <w:szCs w:val="28"/>
        </w:rPr>
        <w:tab/>
        <w:t>7) вести бюджетный учет в порядке, определенном действующим законодательством;</w:t>
      </w:r>
    </w:p>
    <w:p w:rsidR="006C0018" w:rsidRPr="004E67D4" w:rsidRDefault="006C0018" w:rsidP="00E90959">
      <w:pPr>
        <w:shd w:val="clear" w:color="auto" w:fill="FFFFFF"/>
        <w:autoSpaceDE w:val="0"/>
        <w:autoSpaceDN w:val="0"/>
        <w:adjustRightInd w:val="0"/>
        <w:spacing w:after="0" w:line="240" w:lineRule="auto"/>
        <w:jc w:val="both"/>
        <w:rPr>
          <w:rFonts w:ascii="Times New Roman" w:hAnsi="Times New Roman"/>
          <w:sz w:val="28"/>
          <w:szCs w:val="28"/>
        </w:rPr>
      </w:pPr>
      <w:r w:rsidRPr="004E67D4">
        <w:rPr>
          <w:rFonts w:ascii="Times New Roman" w:hAnsi="Times New Roman"/>
          <w:color w:val="000000"/>
          <w:sz w:val="28"/>
          <w:szCs w:val="28"/>
        </w:rPr>
        <w:tab/>
        <w:t>8) формировать и представлять Учредителю бюджетную отчетность получателя бюджетных средств;</w:t>
      </w:r>
    </w:p>
    <w:p w:rsidR="006C0018" w:rsidRPr="004E67D4" w:rsidRDefault="006C0018" w:rsidP="00E90959">
      <w:pPr>
        <w:shd w:val="clear" w:color="auto" w:fill="FFFFFF"/>
        <w:autoSpaceDE w:val="0"/>
        <w:autoSpaceDN w:val="0"/>
        <w:adjustRightInd w:val="0"/>
        <w:spacing w:after="0" w:line="240" w:lineRule="auto"/>
        <w:jc w:val="both"/>
        <w:rPr>
          <w:rFonts w:ascii="Times New Roman" w:hAnsi="Times New Roman"/>
          <w:sz w:val="28"/>
          <w:szCs w:val="28"/>
        </w:rPr>
      </w:pPr>
      <w:r w:rsidRPr="004E67D4">
        <w:rPr>
          <w:rFonts w:ascii="Times New Roman" w:hAnsi="Times New Roman"/>
          <w:color w:val="000000"/>
          <w:sz w:val="28"/>
          <w:szCs w:val="28"/>
        </w:rPr>
        <w:tab/>
        <w:t>9) предоставлять по запросам или при проведении проверки деятельности Учреждения документы и материалы, связанные с деятельностью Учреждения;</w:t>
      </w:r>
    </w:p>
    <w:p w:rsidR="006C0018" w:rsidRPr="004E67D4" w:rsidRDefault="006C0018" w:rsidP="00E90959">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4E67D4">
        <w:rPr>
          <w:rFonts w:ascii="Times New Roman" w:hAnsi="Times New Roman"/>
          <w:color w:val="000000"/>
          <w:sz w:val="28"/>
          <w:szCs w:val="28"/>
        </w:rPr>
        <w:t>10) платить налоги и производить иные обязательные отчисления, предусмотренные законодательством Российской Федерации, законодательством Ленинградской области и правовыми актами муниципального образования Ломоносовский муниципальный район Ленинградской области;</w:t>
      </w:r>
    </w:p>
    <w:p w:rsidR="006C0018" w:rsidRPr="004E67D4" w:rsidRDefault="006C0018" w:rsidP="00E90959">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4E67D4">
        <w:rPr>
          <w:rFonts w:ascii="Times New Roman" w:hAnsi="Times New Roman"/>
          <w:color w:val="000000"/>
          <w:sz w:val="28"/>
          <w:szCs w:val="28"/>
        </w:rPr>
        <w:t>11) своевременно подавать бюджетные заявки или иные документы, подтверждающие право на получение бюджетных средств;</w:t>
      </w:r>
    </w:p>
    <w:p w:rsidR="006C0018" w:rsidRPr="004E67D4" w:rsidRDefault="006C0018" w:rsidP="00E90959">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4E67D4">
        <w:rPr>
          <w:rFonts w:ascii="Times New Roman" w:hAnsi="Times New Roman"/>
          <w:color w:val="000000"/>
          <w:sz w:val="28"/>
          <w:szCs w:val="28"/>
        </w:rPr>
        <w:t>12) своевременно в установленном порядке представлять отчет и иные сведения о расходовании бюджетных средств и об использовании иного имущества.</w:t>
      </w:r>
    </w:p>
    <w:p w:rsidR="006C0018" w:rsidRPr="004E67D4" w:rsidRDefault="006C0018" w:rsidP="00E90959">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4E67D4">
        <w:rPr>
          <w:rFonts w:ascii="Times New Roman" w:hAnsi="Times New Roman"/>
          <w:color w:val="000000"/>
          <w:sz w:val="28"/>
          <w:szCs w:val="28"/>
        </w:rPr>
        <w:t>13)  обеспечивать сохранность, эффективность и целевое использование имущества;</w:t>
      </w:r>
    </w:p>
    <w:p w:rsidR="006C0018" w:rsidRPr="004E67D4" w:rsidRDefault="006C0018" w:rsidP="00E90959">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4E67D4">
        <w:rPr>
          <w:rFonts w:ascii="Times New Roman" w:hAnsi="Times New Roman"/>
          <w:color w:val="000000"/>
          <w:sz w:val="28"/>
          <w:szCs w:val="28"/>
        </w:rPr>
        <w:t>14) обеспечивать выполнение иных обязательств, предусмотренных законодательством, настоящим Уставом.</w:t>
      </w:r>
    </w:p>
    <w:p w:rsidR="006C0018" w:rsidRPr="004E67D4" w:rsidRDefault="006C0018" w:rsidP="00E90959">
      <w:pPr>
        <w:shd w:val="clear" w:color="auto" w:fill="FFFFFF"/>
        <w:autoSpaceDE w:val="0"/>
        <w:autoSpaceDN w:val="0"/>
        <w:adjustRightInd w:val="0"/>
        <w:spacing w:after="0" w:line="240" w:lineRule="auto"/>
        <w:jc w:val="both"/>
        <w:rPr>
          <w:rFonts w:ascii="Times New Roman" w:hAnsi="Times New Roman"/>
          <w:color w:val="000000"/>
          <w:sz w:val="28"/>
          <w:szCs w:val="28"/>
        </w:rPr>
      </w:pPr>
      <w:r w:rsidRPr="004E67D4">
        <w:rPr>
          <w:rFonts w:ascii="Times New Roman" w:hAnsi="Times New Roman"/>
          <w:color w:val="000000"/>
          <w:sz w:val="28"/>
          <w:szCs w:val="28"/>
        </w:rPr>
        <w:tab/>
        <w:t>4.4. Учреждение является получателем бюджетных средств.</w:t>
      </w:r>
    </w:p>
    <w:p w:rsidR="006C0018" w:rsidRPr="004E67D4" w:rsidRDefault="006C0018" w:rsidP="00E90959">
      <w:pPr>
        <w:shd w:val="clear" w:color="auto" w:fill="FFFFFF"/>
        <w:autoSpaceDE w:val="0"/>
        <w:autoSpaceDN w:val="0"/>
        <w:adjustRightInd w:val="0"/>
        <w:spacing w:after="0" w:line="240" w:lineRule="auto"/>
        <w:jc w:val="both"/>
        <w:rPr>
          <w:rFonts w:ascii="Times New Roman" w:hAnsi="Times New Roman"/>
          <w:sz w:val="28"/>
          <w:szCs w:val="28"/>
        </w:rPr>
      </w:pPr>
    </w:p>
    <w:p w:rsidR="006C0018" w:rsidRPr="004E67D4" w:rsidRDefault="006C0018" w:rsidP="00E90959">
      <w:pPr>
        <w:pStyle w:val="a"/>
        <w:numPr>
          <w:ilvl w:val="0"/>
          <w:numId w:val="4"/>
        </w:numPr>
        <w:shd w:val="clear" w:color="auto" w:fill="FFFFFF"/>
        <w:autoSpaceDE w:val="0"/>
        <w:autoSpaceDN w:val="0"/>
        <w:adjustRightInd w:val="0"/>
        <w:spacing w:after="0" w:line="240" w:lineRule="auto"/>
        <w:jc w:val="center"/>
        <w:rPr>
          <w:rFonts w:ascii="Times New Roman" w:hAnsi="Times New Roman"/>
          <w:b/>
          <w:bCs/>
          <w:color w:val="000000"/>
          <w:sz w:val="28"/>
          <w:szCs w:val="28"/>
        </w:rPr>
      </w:pPr>
      <w:r w:rsidRPr="004E67D4">
        <w:rPr>
          <w:rFonts w:ascii="Times New Roman" w:hAnsi="Times New Roman"/>
          <w:b/>
          <w:bCs/>
          <w:color w:val="000000"/>
          <w:sz w:val="28"/>
          <w:szCs w:val="28"/>
        </w:rPr>
        <w:t>Управление Учреждением</w:t>
      </w:r>
    </w:p>
    <w:p w:rsidR="006C0018" w:rsidRPr="004E67D4" w:rsidRDefault="006C0018" w:rsidP="00E90959">
      <w:pPr>
        <w:pStyle w:val="a"/>
        <w:shd w:val="clear" w:color="auto" w:fill="FFFFFF"/>
        <w:autoSpaceDE w:val="0"/>
        <w:autoSpaceDN w:val="0"/>
        <w:adjustRightInd w:val="0"/>
        <w:spacing w:after="0" w:line="240" w:lineRule="auto"/>
        <w:jc w:val="both"/>
        <w:rPr>
          <w:rFonts w:ascii="Times New Roman" w:hAnsi="Times New Roman"/>
          <w:sz w:val="28"/>
          <w:szCs w:val="28"/>
        </w:rPr>
      </w:pPr>
    </w:p>
    <w:p w:rsidR="006C0018" w:rsidRPr="004E67D4" w:rsidRDefault="006C0018" w:rsidP="00E90959">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4E67D4">
        <w:rPr>
          <w:rFonts w:ascii="Times New Roman" w:hAnsi="Times New Roman"/>
          <w:color w:val="000000"/>
          <w:sz w:val="28"/>
          <w:szCs w:val="28"/>
        </w:rPr>
        <w:t>5.1. К компетенции Учредителя относятся:</w:t>
      </w:r>
    </w:p>
    <w:p w:rsidR="006C0018" w:rsidRPr="004E67D4" w:rsidRDefault="006C0018" w:rsidP="00E90959">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4E67D4">
        <w:rPr>
          <w:rFonts w:ascii="Times New Roman" w:hAnsi="Times New Roman"/>
          <w:color w:val="000000"/>
          <w:sz w:val="28"/>
          <w:szCs w:val="28"/>
        </w:rPr>
        <w:t>1) утверждение Устава, а также внесение изменений в Устав Учреждения;</w:t>
      </w:r>
    </w:p>
    <w:p w:rsidR="006C0018" w:rsidRPr="004E67D4" w:rsidRDefault="006C0018" w:rsidP="00E90959">
      <w:pPr>
        <w:pStyle w:val="a"/>
        <w:spacing w:after="0" w:line="240" w:lineRule="auto"/>
        <w:ind w:left="0" w:firstLine="709"/>
        <w:jc w:val="both"/>
        <w:rPr>
          <w:rFonts w:ascii="Times New Roman" w:hAnsi="Times New Roman"/>
          <w:color w:val="000000"/>
          <w:sz w:val="28"/>
          <w:szCs w:val="28"/>
        </w:rPr>
      </w:pPr>
      <w:r w:rsidRPr="004E67D4">
        <w:rPr>
          <w:rFonts w:ascii="Times New Roman" w:hAnsi="Times New Roman"/>
          <w:color w:val="000000"/>
          <w:sz w:val="28"/>
          <w:szCs w:val="28"/>
        </w:rPr>
        <w:t>2) формирование и утверждение муниципального задания для Учреждения в соответствии с предусмотренным Уставом основными видами деятельности (в случае его утверждения);</w:t>
      </w:r>
    </w:p>
    <w:p w:rsidR="006C0018" w:rsidRPr="004E67D4" w:rsidRDefault="006C0018" w:rsidP="00E90959">
      <w:pPr>
        <w:pStyle w:val="a"/>
        <w:spacing w:after="0" w:line="240" w:lineRule="auto"/>
        <w:ind w:left="0" w:firstLine="709"/>
        <w:jc w:val="both"/>
        <w:rPr>
          <w:rFonts w:ascii="Times New Roman" w:hAnsi="Times New Roman"/>
          <w:sz w:val="28"/>
          <w:szCs w:val="28"/>
        </w:rPr>
      </w:pPr>
      <w:r w:rsidRPr="004E67D4">
        <w:rPr>
          <w:rFonts w:ascii="Times New Roman" w:hAnsi="Times New Roman"/>
          <w:color w:val="000000"/>
          <w:sz w:val="28"/>
          <w:szCs w:val="28"/>
        </w:rPr>
        <w:t>3) назначение руководителя Учреждения и прекращение его полномочий;</w:t>
      </w:r>
    </w:p>
    <w:p w:rsidR="006C0018" w:rsidRPr="004E67D4" w:rsidRDefault="006C0018" w:rsidP="00E90959">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4E67D4">
        <w:rPr>
          <w:rFonts w:ascii="Times New Roman" w:hAnsi="Times New Roman"/>
          <w:color w:val="000000"/>
          <w:sz w:val="28"/>
          <w:szCs w:val="28"/>
        </w:rPr>
        <w:t xml:space="preserve">4) заключение и </w:t>
      </w:r>
      <w:r w:rsidRPr="004E67D4">
        <w:rPr>
          <w:rFonts w:ascii="Times New Roman" w:hAnsi="Times New Roman"/>
          <w:sz w:val="28"/>
          <w:szCs w:val="28"/>
        </w:rPr>
        <w:t>прекращение трудового договора с руководителем Учреждения;</w:t>
      </w:r>
    </w:p>
    <w:p w:rsidR="006C0018" w:rsidRPr="004E67D4" w:rsidRDefault="006C0018" w:rsidP="00E90959">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4E67D4">
        <w:rPr>
          <w:rFonts w:ascii="Times New Roman" w:hAnsi="Times New Roman"/>
          <w:sz w:val="28"/>
          <w:szCs w:val="28"/>
        </w:rPr>
        <w:t>5) осуществление финансового обеспечения деятельности Учреждения, в том числе выполнения муниципального задания (в случае его утверждения);</w:t>
      </w:r>
    </w:p>
    <w:p w:rsidR="006C0018" w:rsidRPr="004E67D4" w:rsidRDefault="006C0018" w:rsidP="00E90959">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4E67D4">
        <w:rPr>
          <w:rFonts w:ascii="Times New Roman" w:hAnsi="Times New Roman"/>
          <w:sz w:val="28"/>
          <w:szCs w:val="28"/>
        </w:rPr>
        <w:t xml:space="preserve">6) определение порядка составления и утверждения отчета о результатах деятельности Учреждения и </w:t>
      </w:r>
      <w:r w:rsidRPr="004E67D4">
        <w:rPr>
          <w:rFonts w:ascii="Times New Roman" w:hAnsi="Times New Roman"/>
          <w:iCs/>
          <w:sz w:val="28"/>
          <w:szCs w:val="28"/>
        </w:rPr>
        <w:t>об</w:t>
      </w:r>
      <w:r w:rsidRPr="004E67D4">
        <w:rPr>
          <w:rFonts w:ascii="Times New Roman" w:hAnsi="Times New Roman"/>
          <w:i/>
          <w:iCs/>
          <w:sz w:val="28"/>
          <w:szCs w:val="28"/>
        </w:rPr>
        <w:t xml:space="preserve"> </w:t>
      </w:r>
      <w:r w:rsidRPr="004E67D4">
        <w:rPr>
          <w:rFonts w:ascii="Times New Roman" w:hAnsi="Times New Roman"/>
          <w:sz w:val="28"/>
          <w:szCs w:val="28"/>
        </w:rPr>
        <w:t>использовании закрепленного</w:t>
      </w:r>
      <w:r w:rsidRPr="004E67D4">
        <w:rPr>
          <w:rFonts w:ascii="Times New Roman" w:hAnsi="Times New Roman"/>
          <w:color w:val="000000"/>
          <w:sz w:val="28"/>
          <w:szCs w:val="28"/>
        </w:rPr>
        <w:t xml:space="preserve"> за ним муниципального имущества;</w:t>
      </w:r>
    </w:p>
    <w:p w:rsidR="006C0018" w:rsidRPr="004E67D4" w:rsidRDefault="006C0018" w:rsidP="00E90959">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4E67D4">
        <w:rPr>
          <w:rFonts w:ascii="Times New Roman" w:hAnsi="Times New Roman"/>
          <w:color w:val="000000"/>
          <w:sz w:val="28"/>
          <w:szCs w:val="28"/>
        </w:rPr>
        <w:t>7) установление порядка составления, утверждения и ведения бюджетной сметы учреждения;</w:t>
      </w:r>
    </w:p>
    <w:p w:rsidR="006C0018" w:rsidRPr="004E67D4" w:rsidRDefault="006C0018" w:rsidP="00E90959">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4E67D4">
        <w:rPr>
          <w:rFonts w:ascii="Times New Roman" w:hAnsi="Times New Roman"/>
          <w:color w:val="000000"/>
          <w:sz w:val="28"/>
          <w:szCs w:val="28"/>
        </w:rPr>
        <w:t>8) дача согласия на распоряжение имуществом Учреждения;</w:t>
      </w:r>
    </w:p>
    <w:p w:rsidR="006C0018" w:rsidRPr="004E67D4" w:rsidRDefault="006C0018" w:rsidP="00E90959">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4E67D4">
        <w:rPr>
          <w:rFonts w:ascii="Times New Roman" w:hAnsi="Times New Roman"/>
          <w:color w:val="000000"/>
          <w:sz w:val="28"/>
          <w:szCs w:val="28"/>
        </w:rPr>
        <w:t>9) осуществление контроля за деятельностью Учреждения;</w:t>
      </w:r>
    </w:p>
    <w:p w:rsidR="006C0018" w:rsidRPr="004E67D4" w:rsidRDefault="006C0018" w:rsidP="00E90959">
      <w:pPr>
        <w:pStyle w:val="a"/>
        <w:spacing w:after="0" w:line="240" w:lineRule="auto"/>
        <w:ind w:left="0" w:firstLine="709"/>
        <w:jc w:val="both"/>
        <w:rPr>
          <w:rFonts w:ascii="Times New Roman" w:hAnsi="Times New Roman"/>
          <w:sz w:val="28"/>
          <w:szCs w:val="28"/>
        </w:rPr>
      </w:pPr>
      <w:r w:rsidRPr="004E67D4">
        <w:rPr>
          <w:rFonts w:ascii="Times New Roman" w:hAnsi="Times New Roman"/>
          <w:color w:val="000000"/>
          <w:sz w:val="28"/>
          <w:szCs w:val="28"/>
        </w:rPr>
        <w:t xml:space="preserve">10)  осуществление иных функций и полномочий Учредителя, установленных </w:t>
      </w:r>
      <w:r w:rsidRPr="004E67D4">
        <w:rPr>
          <w:rFonts w:ascii="Times New Roman" w:hAnsi="Times New Roman"/>
          <w:sz w:val="28"/>
          <w:szCs w:val="28"/>
        </w:rPr>
        <w:t xml:space="preserve">федеральными законами и нормативно-правовыми актами Российской Федерации, областными законами и нормативно-правовыми актами Ленинградской области, муниципальными правовыми актами </w:t>
      </w:r>
      <w:r w:rsidRPr="00A557D5">
        <w:rPr>
          <w:rFonts w:ascii="Times New Roman" w:hAnsi="Times New Roman"/>
          <w:sz w:val="28"/>
          <w:szCs w:val="28"/>
        </w:rPr>
        <w:t>муниципального образования Ломоносовский муниципальный район Ленинградской области.</w:t>
      </w:r>
    </w:p>
    <w:p w:rsidR="006C0018" w:rsidRPr="004E67D4" w:rsidRDefault="006C0018" w:rsidP="00E90959">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4E67D4">
        <w:rPr>
          <w:rFonts w:ascii="Times New Roman" w:hAnsi="Times New Roman"/>
          <w:color w:val="000000"/>
          <w:sz w:val="28"/>
          <w:szCs w:val="28"/>
        </w:rPr>
        <w:t>5.2.  Руководитель Учреждения (далее - Директор) назначается и освобождается от должности Учредителем в соответствии с действующим законодательством.</w:t>
      </w:r>
    </w:p>
    <w:p w:rsidR="006C0018" w:rsidRPr="004E67D4" w:rsidRDefault="006C0018" w:rsidP="00E90959">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4E67D4">
        <w:rPr>
          <w:rFonts w:ascii="Times New Roman" w:hAnsi="Times New Roman"/>
          <w:color w:val="000000"/>
          <w:sz w:val="28"/>
          <w:szCs w:val="28"/>
        </w:rPr>
        <w:t>5.3. Директор:</w:t>
      </w:r>
    </w:p>
    <w:p w:rsidR="006C0018" w:rsidRPr="004E67D4" w:rsidRDefault="006C0018" w:rsidP="00E90959">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4E67D4">
        <w:rPr>
          <w:rFonts w:ascii="Times New Roman" w:hAnsi="Times New Roman"/>
          <w:color w:val="000000"/>
          <w:sz w:val="28"/>
          <w:szCs w:val="28"/>
        </w:rPr>
        <w:t>1) осуществляет оперативное руководство деятельностью Учреждения;</w:t>
      </w:r>
    </w:p>
    <w:p w:rsidR="006C0018" w:rsidRPr="004E67D4" w:rsidRDefault="006C0018" w:rsidP="00E90959">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4E67D4">
        <w:rPr>
          <w:rFonts w:ascii="Times New Roman" w:hAnsi="Times New Roman"/>
          <w:color w:val="000000"/>
          <w:sz w:val="28"/>
          <w:szCs w:val="28"/>
        </w:rPr>
        <w:t>2) без доверенности действует от имени Учреждения, представляет его в учреждениях, предприятиях, организациях, в судах;</w:t>
      </w:r>
    </w:p>
    <w:p w:rsidR="006C0018" w:rsidRPr="004E67D4" w:rsidRDefault="006C0018" w:rsidP="00E90959">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4E67D4">
        <w:rPr>
          <w:rFonts w:ascii="Times New Roman" w:hAnsi="Times New Roman"/>
          <w:color w:val="000000"/>
          <w:sz w:val="28"/>
          <w:szCs w:val="28"/>
        </w:rPr>
        <w:t>3) в пределах, установленных трудовым договором и настоящим Уставом, заключает сделки, договоры (контракты), соответствующие целям деятельности Учреждения, выдает доверенности, открывает счета в финансовом органе А</w:t>
      </w:r>
      <w:r>
        <w:rPr>
          <w:rFonts w:ascii="Times New Roman" w:hAnsi="Times New Roman"/>
          <w:color w:val="000000"/>
          <w:sz w:val="28"/>
          <w:szCs w:val="28"/>
        </w:rPr>
        <w:t>дминистрации</w:t>
      </w:r>
      <w:r w:rsidRPr="004E67D4">
        <w:rPr>
          <w:rFonts w:ascii="Times New Roman" w:hAnsi="Times New Roman"/>
          <w:color w:val="000000"/>
          <w:sz w:val="28"/>
          <w:szCs w:val="28"/>
        </w:rPr>
        <w:t xml:space="preserve"> и территориальном управлении федерального казначейства в порядке, предусмотренном действующим законодательством;</w:t>
      </w:r>
    </w:p>
    <w:p w:rsidR="006C0018" w:rsidRPr="004E67D4" w:rsidRDefault="006C0018" w:rsidP="00E90959">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4E67D4">
        <w:rPr>
          <w:rFonts w:ascii="Times New Roman" w:hAnsi="Times New Roman"/>
          <w:sz w:val="28"/>
          <w:szCs w:val="28"/>
        </w:rPr>
        <w:t>4) издает приказы, дает поручения и указания, обязательные для всех работников Учреждения;</w:t>
      </w:r>
    </w:p>
    <w:p w:rsidR="006C0018" w:rsidRPr="004E67D4" w:rsidRDefault="006C0018" w:rsidP="00E90959">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5) </w:t>
      </w:r>
      <w:r w:rsidRPr="004E67D4">
        <w:rPr>
          <w:rFonts w:ascii="Times New Roman" w:hAnsi="Times New Roman"/>
          <w:sz w:val="28"/>
          <w:szCs w:val="28"/>
        </w:rPr>
        <w:t xml:space="preserve">решает вопросы оплаты труда работников Учреждения в соответствии с действующим законодательством Российской Федерации и </w:t>
      </w:r>
      <w:r w:rsidRPr="00A557D5">
        <w:rPr>
          <w:rFonts w:ascii="Times New Roman" w:hAnsi="Times New Roman"/>
          <w:sz w:val="28"/>
          <w:szCs w:val="28"/>
        </w:rPr>
        <w:t>правовыми актами Муниципального образования;</w:t>
      </w:r>
    </w:p>
    <w:p w:rsidR="006C0018" w:rsidRPr="004E67D4" w:rsidRDefault="006C0018" w:rsidP="00E90959">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6) </w:t>
      </w:r>
      <w:r w:rsidRPr="004E67D4">
        <w:rPr>
          <w:rFonts w:ascii="Times New Roman" w:hAnsi="Times New Roman"/>
          <w:sz w:val="28"/>
          <w:szCs w:val="28"/>
        </w:rPr>
        <w:t xml:space="preserve">выполняет иные функции в соответствии с настоящим Уставом, </w:t>
      </w:r>
      <w:r w:rsidRPr="00A557D5">
        <w:rPr>
          <w:rFonts w:ascii="Times New Roman" w:hAnsi="Times New Roman"/>
          <w:sz w:val="28"/>
          <w:szCs w:val="28"/>
        </w:rPr>
        <w:t>правовыми актами Муниципального образования.</w:t>
      </w:r>
    </w:p>
    <w:p w:rsidR="006C0018" w:rsidRPr="004E67D4" w:rsidRDefault="006C0018" w:rsidP="00E90959">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4E67D4">
        <w:rPr>
          <w:rFonts w:ascii="Times New Roman" w:hAnsi="Times New Roman"/>
          <w:sz w:val="28"/>
          <w:szCs w:val="28"/>
        </w:rPr>
        <w:t>5.4. Взаимодействия работников и Директора, возникающие на основе трудового договора, регулируются законодательством Российской Федерации о труде.</w:t>
      </w:r>
    </w:p>
    <w:p w:rsidR="006C0018" w:rsidRPr="004E67D4" w:rsidRDefault="006C0018" w:rsidP="00E90959">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4E67D4">
        <w:rPr>
          <w:rFonts w:ascii="Times New Roman" w:hAnsi="Times New Roman"/>
          <w:sz w:val="28"/>
          <w:szCs w:val="28"/>
        </w:rPr>
        <w:t>5.5. Директор несет ответственность за деятельность Учреждения в соответствии с действующим законодательством.</w:t>
      </w:r>
    </w:p>
    <w:p w:rsidR="006C0018" w:rsidRPr="004E67D4" w:rsidRDefault="006C0018" w:rsidP="00E90959">
      <w:pPr>
        <w:shd w:val="clear" w:color="auto" w:fill="FFFFFF"/>
        <w:autoSpaceDE w:val="0"/>
        <w:autoSpaceDN w:val="0"/>
        <w:adjustRightInd w:val="0"/>
        <w:spacing w:after="0" w:line="240" w:lineRule="auto"/>
        <w:ind w:firstLine="709"/>
        <w:jc w:val="both"/>
        <w:rPr>
          <w:rFonts w:ascii="Times New Roman" w:hAnsi="Times New Roman"/>
          <w:sz w:val="28"/>
          <w:szCs w:val="28"/>
        </w:rPr>
      </w:pPr>
    </w:p>
    <w:p w:rsidR="006C0018" w:rsidRPr="004E67D4" w:rsidRDefault="006C0018" w:rsidP="00E90959">
      <w:pPr>
        <w:pStyle w:val="a"/>
        <w:numPr>
          <w:ilvl w:val="0"/>
          <w:numId w:val="4"/>
        </w:numPr>
        <w:shd w:val="clear" w:color="auto" w:fill="FFFFFF"/>
        <w:autoSpaceDE w:val="0"/>
        <w:autoSpaceDN w:val="0"/>
        <w:adjustRightInd w:val="0"/>
        <w:spacing w:after="0" w:line="240" w:lineRule="auto"/>
        <w:jc w:val="center"/>
        <w:rPr>
          <w:rFonts w:ascii="Times New Roman" w:hAnsi="Times New Roman"/>
          <w:b/>
          <w:bCs/>
          <w:color w:val="000000"/>
          <w:sz w:val="28"/>
          <w:szCs w:val="28"/>
        </w:rPr>
      </w:pPr>
      <w:r w:rsidRPr="004E67D4">
        <w:rPr>
          <w:rFonts w:ascii="Times New Roman" w:hAnsi="Times New Roman"/>
          <w:b/>
          <w:bCs/>
          <w:color w:val="000000"/>
          <w:sz w:val="28"/>
          <w:szCs w:val="28"/>
        </w:rPr>
        <w:t>Трудовые отношения</w:t>
      </w:r>
    </w:p>
    <w:p w:rsidR="006C0018" w:rsidRPr="004E67D4" w:rsidRDefault="006C0018" w:rsidP="00E90959">
      <w:pPr>
        <w:pStyle w:val="a"/>
        <w:shd w:val="clear" w:color="auto" w:fill="FFFFFF"/>
        <w:autoSpaceDE w:val="0"/>
        <w:autoSpaceDN w:val="0"/>
        <w:adjustRightInd w:val="0"/>
        <w:spacing w:after="0" w:line="240" w:lineRule="auto"/>
        <w:jc w:val="center"/>
        <w:rPr>
          <w:rFonts w:ascii="Times New Roman" w:hAnsi="Times New Roman"/>
          <w:b/>
          <w:sz w:val="28"/>
          <w:szCs w:val="28"/>
        </w:rPr>
      </w:pPr>
    </w:p>
    <w:p w:rsidR="006C0018" w:rsidRPr="004E67D4" w:rsidRDefault="006C0018" w:rsidP="00E90959">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4E67D4">
        <w:rPr>
          <w:rFonts w:ascii="Times New Roman" w:hAnsi="Times New Roman"/>
          <w:color w:val="000000"/>
          <w:sz w:val="28"/>
          <w:szCs w:val="28"/>
        </w:rPr>
        <w:t>6.1. В Учреждении действует система найма работников, предусмотренная действующим законодательством Российской Федерации.</w:t>
      </w:r>
    </w:p>
    <w:p w:rsidR="006C0018" w:rsidRPr="004E67D4" w:rsidRDefault="006C0018" w:rsidP="00E90959">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4E67D4">
        <w:rPr>
          <w:rFonts w:ascii="Times New Roman" w:hAnsi="Times New Roman"/>
          <w:color w:val="000000"/>
          <w:sz w:val="28"/>
          <w:szCs w:val="28"/>
        </w:rPr>
        <w:t>6.2 Должностной оклад (заработная плата) выплачивается работнику за выполнение функций, предусмотренных трудовым договором, должностной инструкцией.</w:t>
      </w:r>
    </w:p>
    <w:p w:rsidR="006C0018" w:rsidRPr="004E67D4" w:rsidRDefault="006C0018" w:rsidP="00E90959">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4E67D4">
        <w:rPr>
          <w:rFonts w:ascii="Times New Roman" w:hAnsi="Times New Roman"/>
          <w:color w:val="000000"/>
          <w:sz w:val="28"/>
          <w:szCs w:val="28"/>
        </w:rPr>
        <w:t>6.3. Учреждение на основании утвержденной бюджетной сметы устанавливает работникам ставки заработной платы (должностные оклады) на основе положения об оплате труда в соответствии с действующим законодательством Российской Федерации.</w:t>
      </w:r>
    </w:p>
    <w:p w:rsidR="006C0018" w:rsidRPr="004E67D4" w:rsidRDefault="006C0018" w:rsidP="00E90959">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4E67D4">
        <w:rPr>
          <w:rFonts w:ascii="Times New Roman" w:hAnsi="Times New Roman"/>
          <w:color w:val="000000"/>
          <w:sz w:val="28"/>
          <w:szCs w:val="28"/>
        </w:rPr>
        <w:t xml:space="preserve">6.4. Учреждение самостоятельно определяет порядок и размеры доплат и надбавок стимулирующего характера в пределах имеющихся средств на </w:t>
      </w:r>
      <w:r w:rsidRPr="004E67D4">
        <w:rPr>
          <w:rFonts w:ascii="Times New Roman" w:hAnsi="Times New Roman"/>
          <w:sz w:val="28"/>
          <w:szCs w:val="28"/>
        </w:rPr>
        <w:t>оплату труда.</w:t>
      </w:r>
    </w:p>
    <w:p w:rsidR="006C0018" w:rsidRPr="004E67D4" w:rsidRDefault="006C0018" w:rsidP="00E90959">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4E67D4">
        <w:rPr>
          <w:rFonts w:ascii="Times New Roman" w:hAnsi="Times New Roman"/>
          <w:sz w:val="28"/>
          <w:szCs w:val="28"/>
        </w:rPr>
        <w:t>6.5. Учреждение обеспечивает безопасные условия труда и несет ответственность за соблюдение Федерального закона «Об основах охраны труда».</w:t>
      </w:r>
    </w:p>
    <w:p w:rsidR="006C0018" w:rsidRPr="004E67D4" w:rsidRDefault="006C0018" w:rsidP="00E90959">
      <w:pPr>
        <w:shd w:val="clear" w:color="auto" w:fill="FFFFFF"/>
        <w:autoSpaceDE w:val="0"/>
        <w:autoSpaceDN w:val="0"/>
        <w:adjustRightInd w:val="0"/>
        <w:spacing w:after="0" w:line="240" w:lineRule="auto"/>
        <w:ind w:firstLine="709"/>
        <w:jc w:val="both"/>
        <w:rPr>
          <w:rFonts w:ascii="Times New Roman" w:hAnsi="Times New Roman"/>
          <w:sz w:val="28"/>
          <w:szCs w:val="28"/>
        </w:rPr>
      </w:pPr>
    </w:p>
    <w:p w:rsidR="006C0018" w:rsidRPr="004E67D4" w:rsidRDefault="006C0018" w:rsidP="00E90959">
      <w:pPr>
        <w:pStyle w:val="a"/>
        <w:numPr>
          <w:ilvl w:val="0"/>
          <w:numId w:val="4"/>
        </w:numPr>
        <w:shd w:val="clear" w:color="auto" w:fill="FFFFFF"/>
        <w:autoSpaceDE w:val="0"/>
        <w:autoSpaceDN w:val="0"/>
        <w:adjustRightInd w:val="0"/>
        <w:spacing w:after="0" w:line="240" w:lineRule="auto"/>
        <w:jc w:val="center"/>
        <w:rPr>
          <w:rFonts w:ascii="Times New Roman" w:hAnsi="Times New Roman"/>
          <w:b/>
          <w:bCs/>
          <w:color w:val="000000"/>
          <w:sz w:val="28"/>
          <w:szCs w:val="28"/>
        </w:rPr>
      </w:pPr>
      <w:r w:rsidRPr="004E67D4">
        <w:rPr>
          <w:rFonts w:ascii="Times New Roman" w:hAnsi="Times New Roman"/>
          <w:b/>
          <w:bCs/>
          <w:color w:val="000000"/>
          <w:sz w:val="28"/>
          <w:szCs w:val="28"/>
        </w:rPr>
        <w:t>Изменение типа, реорганизация и ликвидация Учреждения</w:t>
      </w:r>
    </w:p>
    <w:p w:rsidR="006C0018" w:rsidRPr="004E67D4" w:rsidRDefault="006C0018" w:rsidP="00E90959">
      <w:pPr>
        <w:pStyle w:val="a"/>
        <w:shd w:val="clear" w:color="auto" w:fill="FFFFFF"/>
        <w:autoSpaceDE w:val="0"/>
        <w:autoSpaceDN w:val="0"/>
        <w:adjustRightInd w:val="0"/>
        <w:spacing w:after="0" w:line="240" w:lineRule="auto"/>
        <w:jc w:val="center"/>
        <w:rPr>
          <w:rFonts w:ascii="Times New Roman" w:hAnsi="Times New Roman"/>
          <w:b/>
          <w:sz w:val="28"/>
          <w:szCs w:val="28"/>
        </w:rPr>
      </w:pPr>
    </w:p>
    <w:p w:rsidR="006C0018" w:rsidRPr="004E67D4" w:rsidRDefault="006C0018" w:rsidP="00E90959">
      <w:pPr>
        <w:pStyle w:val="a"/>
        <w:shd w:val="clear" w:color="auto" w:fill="FFFFFF"/>
        <w:autoSpaceDE w:val="0"/>
        <w:autoSpaceDN w:val="0"/>
        <w:adjustRightInd w:val="0"/>
        <w:spacing w:after="0" w:line="240" w:lineRule="auto"/>
        <w:jc w:val="center"/>
        <w:rPr>
          <w:rFonts w:ascii="Times New Roman" w:hAnsi="Times New Roman"/>
          <w:b/>
          <w:sz w:val="28"/>
          <w:szCs w:val="28"/>
        </w:rPr>
      </w:pPr>
    </w:p>
    <w:p w:rsidR="006C0018" w:rsidRPr="004E67D4" w:rsidRDefault="006C0018" w:rsidP="00E90959">
      <w:pPr>
        <w:shd w:val="clear" w:color="auto" w:fill="FFFFFF"/>
        <w:tabs>
          <w:tab w:val="left" w:pos="0"/>
        </w:tabs>
        <w:autoSpaceDE w:val="0"/>
        <w:autoSpaceDN w:val="0"/>
        <w:adjustRightInd w:val="0"/>
        <w:spacing w:after="0" w:line="240" w:lineRule="auto"/>
        <w:ind w:firstLine="709"/>
        <w:jc w:val="both"/>
        <w:rPr>
          <w:rFonts w:ascii="Times New Roman" w:hAnsi="Times New Roman"/>
          <w:sz w:val="28"/>
          <w:szCs w:val="28"/>
        </w:rPr>
      </w:pPr>
      <w:r w:rsidRPr="004E67D4">
        <w:rPr>
          <w:rFonts w:ascii="Times New Roman" w:hAnsi="Times New Roman"/>
          <w:color w:val="000000"/>
          <w:sz w:val="28"/>
          <w:szCs w:val="28"/>
        </w:rPr>
        <w:t>7.1. Изменение типа и ликвидация Учреждения осуществля</w:t>
      </w:r>
      <w:r>
        <w:rPr>
          <w:rFonts w:ascii="Times New Roman" w:hAnsi="Times New Roman"/>
          <w:color w:val="000000"/>
          <w:sz w:val="28"/>
          <w:szCs w:val="28"/>
        </w:rPr>
        <w:t>ю</w:t>
      </w:r>
      <w:r w:rsidRPr="004E67D4">
        <w:rPr>
          <w:rFonts w:ascii="Times New Roman" w:hAnsi="Times New Roman"/>
          <w:color w:val="000000"/>
          <w:sz w:val="28"/>
          <w:szCs w:val="28"/>
        </w:rPr>
        <w:t>тся в соответствии  с решением Учредителя.</w:t>
      </w:r>
    </w:p>
    <w:p w:rsidR="006C0018" w:rsidRPr="004E67D4" w:rsidRDefault="006C0018" w:rsidP="00E90959">
      <w:pPr>
        <w:pStyle w:val="a"/>
        <w:spacing w:after="0" w:line="240" w:lineRule="auto"/>
        <w:ind w:left="0" w:firstLine="709"/>
        <w:jc w:val="both"/>
        <w:rPr>
          <w:rFonts w:ascii="Times New Roman" w:hAnsi="Times New Roman"/>
          <w:color w:val="000000"/>
          <w:sz w:val="28"/>
          <w:szCs w:val="28"/>
        </w:rPr>
      </w:pPr>
      <w:r w:rsidRPr="004E67D4">
        <w:rPr>
          <w:rFonts w:ascii="Times New Roman" w:hAnsi="Times New Roman"/>
          <w:color w:val="000000"/>
          <w:sz w:val="28"/>
          <w:szCs w:val="28"/>
        </w:rPr>
        <w:t>Реорганизация Учреждения осуществляется в соответствии с решением Учредителя или по решению суда в порядке, установленном законодательством Российской Федерации.</w:t>
      </w:r>
    </w:p>
    <w:p w:rsidR="006C0018" w:rsidRPr="004E67D4" w:rsidRDefault="006C0018" w:rsidP="00E90959">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4E67D4">
        <w:rPr>
          <w:rFonts w:ascii="Times New Roman" w:hAnsi="Times New Roman"/>
          <w:color w:val="000000"/>
          <w:sz w:val="28"/>
          <w:szCs w:val="28"/>
        </w:rPr>
        <w:t xml:space="preserve">7.2. Изменение типа Учреждения не является </w:t>
      </w:r>
      <w:r>
        <w:rPr>
          <w:rFonts w:ascii="Times New Roman" w:hAnsi="Times New Roman"/>
          <w:color w:val="000000"/>
          <w:sz w:val="28"/>
          <w:szCs w:val="28"/>
        </w:rPr>
        <w:t xml:space="preserve">его реорганизацией. Изменение типа Учреждения в целях создания автономного </w:t>
      </w:r>
      <w:r w:rsidRPr="004E67D4">
        <w:rPr>
          <w:rFonts w:ascii="Times New Roman" w:hAnsi="Times New Roman"/>
          <w:color w:val="000000"/>
          <w:sz w:val="28"/>
          <w:szCs w:val="28"/>
        </w:rPr>
        <w:t xml:space="preserve">учреждения </w:t>
      </w:r>
      <w:r>
        <w:rPr>
          <w:rFonts w:ascii="Times New Roman" w:hAnsi="Times New Roman"/>
          <w:color w:val="000000"/>
          <w:sz w:val="28"/>
          <w:szCs w:val="28"/>
        </w:rPr>
        <w:t>осуществляется</w:t>
      </w:r>
      <w:r w:rsidRPr="004E67D4">
        <w:rPr>
          <w:rFonts w:ascii="Times New Roman" w:hAnsi="Times New Roman"/>
          <w:color w:val="000000"/>
          <w:sz w:val="28"/>
          <w:szCs w:val="28"/>
        </w:rPr>
        <w:t xml:space="preserve"> по инициативе либо с согласия Учреждения в порядке, установленном законодательством Российской Федерации.</w:t>
      </w:r>
    </w:p>
    <w:p w:rsidR="006C0018" w:rsidRPr="004E67D4" w:rsidRDefault="006C0018" w:rsidP="00E90959">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4E67D4">
        <w:rPr>
          <w:rFonts w:ascii="Times New Roman" w:hAnsi="Times New Roman"/>
          <w:color w:val="000000"/>
          <w:sz w:val="28"/>
          <w:szCs w:val="28"/>
        </w:rPr>
        <w:t>7.3. Учреждение считается реорганизованным, за исключением случаев реорганизации в форме присоединения, с момента государственной регистрации вновь созданной организации (организаций).</w:t>
      </w:r>
    </w:p>
    <w:p w:rsidR="006C0018" w:rsidRPr="004E67D4" w:rsidRDefault="006C0018" w:rsidP="00E90959">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4E67D4">
        <w:rPr>
          <w:rFonts w:ascii="Times New Roman" w:hAnsi="Times New Roman"/>
          <w:color w:val="000000"/>
          <w:sz w:val="28"/>
          <w:szCs w:val="28"/>
        </w:rPr>
        <w:t>При реорганизации Учреждения в форме присоединения к нему другого учреждения первое из них считается реорганизованным с момента внесения в Единый государственный реестр юридических лиц записи о прекращении деятельности присоединенной организации.</w:t>
      </w:r>
    </w:p>
    <w:p w:rsidR="006C0018" w:rsidRPr="004E67D4" w:rsidRDefault="006C0018" w:rsidP="00E90959">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color w:val="000000"/>
          <w:sz w:val="28"/>
          <w:szCs w:val="28"/>
        </w:rPr>
        <w:t>7.4.</w:t>
      </w:r>
      <w:r w:rsidRPr="004E67D4">
        <w:rPr>
          <w:rFonts w:ascii="Times New Roman" w:hAnsi="Times New Roman"/>
          <w:color w:val="000000"/>
          <w:sz w:val="28"/>
          <w:szCs w:val="28"/>
        </w:rPr>
        <w:t xml:space="preserve"> При реорганизации Учреждения документы (управленческие, финансово-хозяйственные, по личному составу и другие) передаются в установленном порядке правопреемнику.</w:t>
      </w:r>
    </w:p>
    <w:p w:rsidR="006C0018" w:rsidRPr="004E67D4" w:rsidRDefault="006C0018" w:rsidP="00E90959">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4E67D4">
        <w:rPr>
          <w:rFonts w:ascii="Times New Roman" w:hAnsi="Times New Roman"/>
          <w:color w:val="000000"/>
          <w:sz w:val="28"/>
          <w:szCs w:val="28"/>
        </w:rPr>
        <w:t>7.5. Учреждение считается прекратившим свою деятельность с момента внесения соответствующей записи в Единый государственный реестр юридических лиц.</w:t>
      </w:r>
    </w:p>
    <w:p w:rsidR="006C0018" w:rsidRPr="004E67D4" w:rsidRDefault="006C0018" w:rsidP="00E90959">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4E67D4">
        <w:rPr>
          <w:rFonts w:ascii="Times New Roman" w:hAnsi="Times New Roman"/>
          <w:color w:val="000000"/>
          <w:sz w:val="28"/>
          <w:szCs w:val="28"/>
        </w:rPr>
        <w:t>7.6. Оставшиеся после удовлетворения требований кредиторов денежные средства, а также другое имущество Учреждения</w:t>
      </w:r>
      <w:r>
        <w:rPr>
          <w:rFonts w:ascii="Times New Roman" w:hAnsi="Times New Roman"/>
          <w:color w:val="000000"/>
          <w:sz w:val="28"/>
          <w:szCs w:val="28"/>
        </w:rPr>
        <w:t>,</w:t>
      </w:r>
      <w:r w:rsidRPr="004E67D4">
        <w:rPr>
          <w:rFonts w:ascii="Times New Roman" w:hAnsi="Times New Roman"/>
          <w:color w:val="000000"/>
          <w:sz w:val="28"/>
          <w:szCs w:val="28"/>
        </w:rPr>
        <w:t xml:space="preserve"> передаются Собственнику, если иное не предусмотрено действующим законодательством. Исключительные права (интеллектуальная собственность), принадлежащие Учреждению на момент ликвидации, переходят к Собственнику.</w:t>
      </w:r>
    </w:p>
    <w:p w:rsidR="006C0018" w:rsidRPr="004E67D4" w:rsidRDefault="006C0018" w:rsidP="00E90959">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4E67D4">
        <w:rPr>
          <w:rFonts w:ascii="Times New Roman" w:hAnsi="Times New Roman"/>
          <w:color w:val="000000"/>
          <w:sz w:val="28"/>
          <w:szCs w:val="28"/>
        </w:rPr>
        <w:t>7.7</w:t>
      </w:r>
      <w:r>
        <w:rPr>
          <w:rFonts w:ascii="Times New Roman" w:hAnsi="Times New Roman"/>
          <w:color w:val="000000"/>
          <w:sz w:val="28"/>
          <w:szCs w:val="28"/>
        </w:rPr>
        <w:t xml:space="preserve">. </w:t>
      </w:r>
      <w:r w:rsidRPr="004E67D4">
        <w:rPr>
          <w:rFonts w:ascii="Times New Roman" w:hAnsi="Times New Roman"/>
          <w:color w:val="000000"/>
          <w:sz w:val="28"/>
          <w:szCs w:val="28"/>
        </w:rPr>
        <w:t>При прекращении деятельности Учреждения все документы передаются в муниципальный архив в порядке, установленном законодательством Российской Федерации.</w:t>
      </w:r>
    </w:p>
    <w:p w:rsidR="006C0018" w:rsidRPr="004E67D4" w:rsidRDefault="006C0018" w:rsidP="00E90959">
      <w:pPr>
        <w:shd w:val="clear" w:color="auto" w:fill="FFFFFF"/>
        <w:autoSpaceDE w:val="0"/>
        <w:autoSpaceDN w:val="0"/>
        <w:adjustRightInd w:val="0"/>
        <w:spacing w:after="0" w:line="240" w:lineRule="auto"/>
        <w:ind w:firstLine="709"/>
        <w:jc w:val="both"/>
        <w:rPr>
          <w:rFonts w:ascii="Times New Roman" w:hAnsi="Times New Roman"/>
          <w:color w:val="000000"/>
          <w:sz w:val="28"/>
          <w:szCs w:val="28"/>
        </w:rPr>
      </w:pPr>
      <w:r w:rsidRPr="004E67D4">
        <w:rPr>
          <w:rFonts w:ascii="Times New Roman" w:hAnsi="Times New Roman"/>
          <w:color w:val="000000"/>
          <w:sz w:val="28"/>
          <w:szCs w:val="28"/>
        </w:rPr>
        <w:t>Передача и упорядочение документов осуществляется силами и за счет средств Учреждения в соответствии с требованиями архивных органов.</w:t>
      </w:r>
    </w:p>
    <w:p w:rsidR="006C0018" w:rsidRPr="004E67D4" w:rsidRDefault="006C0018" w:rsidP="00E90959">
      <w:pPr>
        <w:shd w:val="clear" w:color="auto" w:fill="FFFFFF"/>
        <w:autoSpaceDE w:val="0"/>
        <w:autoSpaceDN w:val="0"/>
        <w:adjustRightInd w:val="0"/>
        <w:spacing w:after="0" w:line="240" w:lineRule="auto"/>
        <w:ind w:firstLine="709"/>
        <w:jc w:val="both"/>
        <w:rPr>
          <w:rFonts w:ascii="Times New Roman" w:hAnsi="Times New Roman"/>
          <w:sz w:val="28"/>
          <w:szCs w:val="28"/>
        </w:rPr>
      </w:pPr>
    </w:p>
    <w:p w:rsidR="006C0018" w:rsidRPr="004E67D4" w:rsidRDefault="006C0018" w:rsidP="00E90959">
      <w:pPr>
        <w:pStyle w:val="a"/>
        <w:numPr>
          <w:ilvl w:val="0"/>
          <w:numId w:val="4"/>
        </w:numPr>
        <w:shd w:val="clear" w:color="auto" w:fill="FFFFFF"/>
        <w:autoSpaceDE w:val="0"/>
        <w:autoSpaceDN w:val="0"/>
        <w:adjustRightInd w:val="0"/>
        <w:spacing w:after="0" w:line="240" w:lineRule="auto"/>
        <w:jc w:val="center"/>
        <w:rPr>
          <w:rFonts w:ascii="Times New Roman" w:hAnsi="Times New Roman"/>
          <w:b/>
          <w:bCs/>
          <w:color w:val="000000"/>
          <w:sz w:val="28"/>
          <w:szCs w:val="28"/>
        </w:rPr>
      </w:pPr>
      <w:r w:rsidRPr="004E67D4">
        <w:rPr>
          <w:rFonts w:ascii="Times New Roman" w:hAnsi="Times New Roman"/>
          <w:b/>
          <w:bCs/>
          <w:color w:val="000000"/>
          <w:sz w:val="28"/>
          <w:szCs w:val="28"/>
        </w:rPr>
        <w:t>Заключительные положения</w:t>
      </w:r>
    </w:p>
    <w:p w:rsidR="006C0018" w:rsidRPr="004E67D4" w:rsidRDefault="006C0018" w:rsidP="00E90959">
      <w:pPr>
        <w:pStyle w:val="a"/>
        <w:shd w:val="clear" w:color="auto" w:fill="FFFFFF"/>
        <w:autoSpaceDE w:val="0"/>
        <w:autoSpaceDN w:val="0"/>
        <w:adjustRightInd w:val="0"/>
        <w:spacing w:after="0" w:line="240" w:lineRule="auto"/>
        <w:jc w:val="center"/>
        <w:rPr>
          <w:rFonts w:ascii="Times New Roman" w:hAnsi="Times New Roman"/>
          <w:b/>
          <w:sz w:val="28"/>
          <w:szCs w:val="28"/>
        </w:rPr>
      </w:pPr>
    </w:p>
    <w:p w:rsidR="006C0018" w:rsidRPr="004E67D4" w:rsidRDefault="006C0018" w:rsidP="00E90959">
      <w:pPr>
        <w:pStyle w:val="a"/>
        <w:spacing w:after="0" w:line="240" w:lineRule="auto"/>
        <w:ind w:left="0" w:firstLine="709"/>
        <w:jc w:val="both"/>
        <w:rPr>
          <w:rFonts w:ascii="Times New Roman" w:hAnsi="Times New Roman"/>
          <w:color w:val="000000"/>
          <w:sz w:val="28"/>
          <w:szCs w:val="28"/>
        </w:rPr>
      </w:pPr>
      <w:r w:rsidRPr="004E67D4">
        <w:rPr>
          <w:rFonts w:ascii="Times New Roman" w:hAnsi="Times New Roman"/>
          <w:color w:val="000000"/>
          <w:sz w:val="28"/>
          <w:szCs w:val="28"/>
        </w:rPr>
        <w:t>8.1. Изменения и дополнения, вносимые в настоящий Устав, подлежат государственной регистрации.</w:t>
      </w:r>
    </w:p>
    <w:p w:rsidR="006C0018" w:rsidRPr="004E67D4" w:rsidRDefault="006C0018" w:rsidP="00E90959">
      <w:pPr>
        <w:pStyle w:val="a"/>
        <w:spacing w:after="0" w:line="240" w:lineRule="auto"/>
        <w:ind w:left="0" w:firstLine="709"/>
        <w:jc w:val="both"/>
        <w:rPr>
          <w:rFonts w:ascii="Times New Roman" w:hAnsi="Times New Roman"/>
          <w:sz w:val="28"/>
          <w:szCs w:val="28"/>
        </w:rPr>
      </w:pPr>
      <w:r w:rsidRPr="004E67D4">
        <w:rPr>
          <w:rFonts w:ascii="Times New Roman" w:hAnsi="Times New Roman"/>
          <w:sz w:val="28"/>
          <w:szCs w:val="28"/>
        </w:rPr>
        <w:t xml:space="preserve">8.2. Государственная регистрация изменений и </w:t>
      </w:r>
      <w:r>
        <w:rPr>
          <w:rFonts w:ascii="Times New Roman" w:hAnsi="Times New Roman"/>
          <w:sz w:val="28"/>
          <w:szCs w:val="28"/>
        </w:rPr>
        <w:t xml:space="preserve">дополнений, вносимых </w:t>
      </w:r>
      <w:r w:rsidRPr="004E67D4">
        <w:rPr>
          <w:rFonts w:ascii="Times New Roman" w:hAnsi="Times New Roman"/>
          <w:sz w:val="28"/>
          <w:szCs w:val="28"/>
        </w:rPr>
        <w:t>в настоящий Устав, осуществляется в установленном порядке.</w:t>
      </w:r>
    </w:p>
    <w:p w:rsidR="006C0018" w:rsidRPr="004E67D4" w:rsidRDefault="006C0018" w:rsidP="00E90959">
      <w:pPr>
        <w:autoSpaceDE w:val="0"/>
        <w:autoSpaceDN w:val="0"/>
        <w:adjustRightInd w:val="0"/>
        <w:spacing w:after="0" w:line="240" w:lineRule="auto"/>
        <w:ind w:firstLine="709"/>
        <w:jc w:val="both"/>
        <w:rPr>
          <w:rFonts w:ascii="Times New Roman" w:hAnsi="Times New Roman"/>
          <w:sz w:val="28"/>
          <w:szCs w:val="28"/>
        </w:rPr>
      </w:pPr>
      <w:r w:rsidRPr="004E67D4">
        <w:rPr>
          <w:rFonts w:ascii="Times New Roman" w:hAnsi="Times New Roman"/>
          <w:sz w:val="28"/>
          <w:szCs w:val="28"/>
        </w:rPr>
        <w:t>8.3 Изменения, внесенные в Устав Учреждения, приобретают силу для третьих лиц с момента государственной регистрации Устава, а в случаях, установленных законом, с момента уведомления органа, осуществляющего государственную регистрацию, о таких изменениях. Однако Учреждение и Учредитель не вправе ссылаться на отсутствие регистрации таких изменений в отношениях с третьими лицами, действовавшими с учетом таких изменений.</w:t>
      </w:r>
    </w:p>
    <w:p w:rsidR="006C0018" w:rsidRPr="004E67D4" w:rsidRDefault="006C0018" w:rsidP="00E90959">
      <w:pPr>
        <w:pStyle w:val="20"/>
        <w:shd w:val="clear" w:color="auto" w:fill="auto"/>
        <w:tabs>
          <w:tab w:val="left" w:pos="1094"/>
        </w:tabs>
        <w:spacing w:line="240" w:lineRule="auto"/>
        <w:ind w:firstLine="709"/>
        <w:jc w:val="both"/>
        <w:rPr>
          <w:sz w:val="28"/>
          <w:szCs w:val="28"/>
        </w:rPr>
      </w:pPr>
      <w:r w:rsidRPr="004E67D4">
        <w:rPr>
          <w:sz w:val="28"/>
          <w:szCs w:val="28"/>
        </w:rPr>
        <w:t xml:space="preserve">8.4. Настоящая редакция Устава вступает в силу, а предыдущая редакция утрачивает силу, с момента государственной регистрации настоящей редакции Устава. </w:t>
      </w:r>
    </w:p>
    <w:p w:rsidR="006C0018" w:rsidRPr="004E67D4" w:rsidRDefault="006C0018" w:rsidP="00E90959">
      <w:pPr>
        <w:pStyle w:val="20"/>
        <w:shd w:val="clear" w:color="auto" w:fill="auto"/>
        <w:tabs>
          <w:tab w:val="left" w:pos="1094"/>
        </w:tabs>
        <w:spacing w:line="240" w:lineRule="auto"/>
        <w:ind w:firstLine="737"/>
        <w:jc w:val="both"/>
        <w:rPr>
          <w:sz w:val="28"/>
          <w:szCs w:val="28"/>
        </w:rPr>
      </w:pPr>
    </w:p>
    <w:p w:rsidR="006C0018" w:rsidRPr="004E67D4" w:rsidRDefault="006C0018" w:rsidP="00E90959">
      <w:pPr>
        <w:pStyle w:val="a"/>
        <w:spacing w:after="0" w:line="240" w:lineRule="auto"/>
        <w:ind w:left="0" w:firstLine="709"/>
        <w:jc w:val="both"/>
        <w:rPr>
          <w:rFonts w:ascii="Times New Roman" w:hAnsi="Times New Roman"/>
          <w:sz w:val="28"/>
          <w:szCs w:val="28"/>
        </w:rPr>
      </w:pPr>
    </w:p>
    <w:p w:rsidR="006C0018" w:rsidRPr="003E3C56" w:rsidRDefault="006C0018" w:rsidP="00807A07">
      <w:pPr>
        <w:tabs>
          <w:tab w:val="left" w:pos="7513"/>
        </w:tabs>
        <w:spacing w:after="0"/>
        <w:rPr>
          <w:rFonts w:ascii="Times New Roman" w:hAnsi="Times New Roman"/>
          <w:sz w:val="24"/>
          <w:szCs w:val="24"/>
        </w:rPr>
      </w:pPr>
    </w:p>
    <w:sectPr w:rsidR="006C0018" w:rsidRPr="003E3C56" w:rsidSect="00573841">
      <w:pgSz w:w="11906" w:h="16838"/>
      <w:pgMar w:top="709" w:right="850"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97F26"/>
    <w:multiLevelType w:val="hybridMultilevel"/>
    <w:tmpl w:val="EA429088"/>
    <w:lvl w:ilvl="0" w:tplc="DF60FA5A">
      <w:start w:val="1"/>
      <w:numFmt w:val="decimal"/>
      <w:lvlText w:val="%1."/>
      <w:lvlJc w:val="left"/>
      <w:pPr>
        <w:ind w:left="2160"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
    <w:nsid w:val="18EE230B"/>
    <w:multiLevelType w:val="multilevel"/>
    <w:tmpl w:val="FE76B90C"/>
    <w:lvl w:ilvl="0">
      <w:start w:val="2"/>
      <w:numFmt w:val="decimal"/>
      <w:lvlText w:val="%1"/>
      <w:lvlJc w:val="left"/>
      <w:pPr>
        <w:ind w:left="375" w:hanging="375"/>
      </w:pPr>
      <w:rPr>
        <w:rFonts w:cs="Times New Roman" w:hint="default"/>
      </w:rPr>
    </w:lvl>
    <w:lvl w:ilvl="1">
      <w:start w:val="4"/>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
    <w:nsid w:val="362C7FA2"/>
    <w:multiLevelType w:val="hybridMultilevel"/>
    <w:tmpl w:val="94B468C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474854D6"/>
    <w:multiLevelType w:val="multilevel"/>
    <w:tmpl w:val="CCCC2B08"/>
    <w:lvl w:ilvl="0">
      <w:start w:val="1"/>
      <w:numFmt w:val="decimal"/>
      <w:lvlText w:val="%1)"/>
      <w:lvlJc w:val="left"/>
      <w:pPr>
        <w:tabs>
          <w:tab w:val="num" w:pos="720"/>
        </w:tabs>
        <w:ind w:left="720" w:hanging="360"/>
      </w:pPr>
      <w:rPr>
        <w:rFonts w:cs="Times New Roman" w:hint="default"/>
        <w:sz w:val="28"/>
        <w:szCs w:val="28"/>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84818E2"/>
    <w:multiLevelType w:val="hybridMultilevel"/>
    <w:tmpl w:val="78AE170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67C66E5E"/>
    <w:multiLevelType w:val="hybridMultilevel"/>
    <w:tmpl w:val="253E218C"/>
    <w:lvl w:ilvl="0" w:tplc="96D619A4">
      <w:start w:val="1"/>
      <w:numFmt w:val="decimal"/>
      <w:lvlText w:val="%1."/>
      <w:lvlJc w:val="left"/>
      <w:pPr>
        <w:ind w:left="720" w:hanging="360"/>
      </w:pPr>
      <w:rPr>
        <w:rFonts w:eastAsia="Times New Roman"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75FA3F5C"/>
    <w:multiLevelType w:val="hybridMultilevel"/>
    <w:tmpl w:val="B84A6412"/>
    <w:lvl w:ilvl="0" w:tplc="04190011">
      <w:start w:val="1"/>
      <w:numFmt w:val="decimal"/>
      <w:lvlText w:val="%1)"/>
      <w:lvlJc w:val="left"/>
      <w:pPr>
        <w:ind w:left="1211" w:hanging="360"/>
      </w:pPr>
      <w:rPr>
        <w:rFonts w:cs="Times New Roman"/>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num w:numId="1">
    <w:abstractNumId w:val="4"/>
  </w:num>
  <w:num w:numId="2">
    <w:abstractNumId w:val="2"/>
  </w:num>
  <w:num w:numId="3">
    <w:abstractNumId w:val="0"/>
  </w:num>
  <w:num w:numId="4">
    <w:abstractNumId w:val="5"/>
  </w:num>
  <w:num w:numId="5">
    <w:abstractNumId w:val="1"/>
  </w:num>
  <w:num w:numId="6">
    <w:abstractNumId w:val="6"/>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73841"/>
    <w:rsid w:val="00037D4F"/>
    <w:rsid w:val="00096A61"/>
    <w:rsid w:val="00251E71"/>
    <w:rsid w:val="002608A7"/>
    <w:rsid w:val="003A0826"/>
    <w:rsid w:val="003E3A00"/>
    <w:rsid w:val="003E3C56"/>
    <w:rsid w:val="004E67D4"/>
    <w:rsid w:val="004F2ED8"/>
    <w:rsid w:val="00564912"/>
    <w:rsid w:val="00573841"/>
    <w:rsid w:val="005B431B"/>
    <w:rsid w:val="00681617"/>
    <w:rsid w:val="006C0018"/>
    <w:rsid w:val="006E7674"/>
    <w:rsid w:val="00702BC0"/>
    <w:rsid w:val="0077569B"/>
    <w:rsid w:val="007850B1"/>
    <w:rsid w:val="007B51CE"/>
    <w:rsid w:val="007D72E4"/>
    <w:rsid w:val="00807A07"/>
    <w:rsid w:val="008E76B6"/>
    <w:rsid w:val="00903F48"/>
    <w:rsid w:val="009206A1"/>
    <w:rsid w:val="00986EAC"/>
    <w:rsid w:val="00A53298"/>
    <w:rsid w:val="00A557D5"/>
    <w:rsid w:val="00B0274C"/>
    <w:rsid w:val="00B17F4E"/>
    <w:rsid w:val="00B75B3D"/>
    <w:rsid w:val="00B96B1B"/>
    <w:rsid w:val="00BD18C1"/>
    <w:rsid w:val="00C24565"/>
    <w:rsid w:val="00CE4818"/>
    <w:rsid w:val="00DB0CE9"/>
    <w:rsid w:val="00E90959"/>
    <w:rsid w:val="00E97A18"/>
    <w:rsid w:val="00EB01C3"/>
    <w:rsid w:val="00FA2B6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6B6"/>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uiPriority w:val="99"/>
    <w:rsid w:val="00573841"/>
    <w:rPr>
      <w:rFonts w:cs="Times New Roman"/>
    </w:rPr>
  </w:style>
  <w:style w:type="paragraph" w:styleId="BalloonText">
    <w:name w:val="Balloon Text"/>
    <w:basedOn w:val="Normal"/>
    <w:link w:val="BalloonTextChar"/>
    <w:uiPriority w:val="99"/>
    <w:semiHidden/>
    <w:rsid w:val="005738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73841"/>
    <w:rPr>
      <w:rFonts w:ascii="Tahoma" w:hAnsi="Tahoma" w:cs="Tahoma"/>
      <w:sz w:val="16"/>
      <w:szCs w:val="16"/>
    </w:rPr>
  </w:style>
  <w:style w:type="paragraph" w:styleId="ListParagraph">
    <w:name w:val="List Paragraph"/>
    <w:basedOn w:val="Normal"/>
    <w:uiPriority w:val="99"/>
    <w:qFormat/>
    <w:rsid w:val="00807A07"/>
    <w:pPr>
      <w:ind w:left="720"/>
      <w:contextualSpacing/>
    </w:pPr>
  </w:style>
  <w:style w:type="paragraph" w:styleId="DocumentMap">
    <w:name w:val="Document Map"/>
    <w:basedOn w:val="Normal"/>
    <w:link w:val="DocumentMapChar"/>
    <w:uiPriority w:val="99"/>
    <w:semiHidden/>
    <w:rsid w:val="003E3C56"/>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Times New Roman" w:hAnsi="Times New Roman" w:cs="Times New Roman"/>
      <w:sz w:val="2"/>
    </w:rPr>
  </w:style>
  <w:style w:type="character" w:styleId="Hyperlink">
    <w:name w:val="Hyperlink"/>
    <w:basedOn w:val="DefaultParagraphFont"/>
    <w:uiPriority w:val="99"/>
    <w:rsid w:val="00C24565"/>
    <w:rPr>
      <w:rFonts w:cs="Times New Roman"/>
      <w:color w:val="0000FF"/>
      <w:u w:val="single"/>
    </w:rPr>
  </w:style>
  <w:style w:type="paragraph" w:customStyle="1" w:styleId="a">
    <w:name w:val="Абзац списка"/>
    <w:basedOn w:val="Normal"/>
    <w:uiPriority w:val="99"/>
    <w:rsid w:val="00E90959"/>
    <w:pPr>
      <w:ind w:left="720"/>
      <w:contextualSpacing/>
    </w:pPr>
    <w:rPr>
      <w:lang w:eastAsia="en-US"/>
    </w:rPr>
  </w:style>
  <w:style w:type="character" w:customStyle="1" w:styleId="2">
    <w:name w:val="Основной текст (2)_"/>
    <w:link w:val="20"/>
    <w:uiPriority w:val="99"/>
    <w:locked/>
    <w:rsid w:val="00E90959"/>
    <w:rPr>
      <w:shd w:val="clear" w:color="auto" w:fill="FFFFFF"/>
    </w:rPr>
  </w:style>
  <w:style w:type="paragraph" w:customStyle="1" w:styleId="20">
    <w:name w:val="Основной текст (2)"/>
    <w:basedOn w:val="Normal"/>
    <w:link w:val="2"/>
    <w:uiPriority w:val="99"/>
    <w:rsid w:val="00E90959"/>
    <w:pPr>
      <w:widowControl w:val="0"/>
      <w:shd w:val="clear" w:color="auto" w:fill="FFFFFF"/>
      <w:spacing w:after="0" w:line="240" w:lineRule="atLeast"/>
    </w:pPr>
    <w:rPr>
      <w:rFonts w:ascii="Times New Roman" w:hAnsi="Times New Roman"/>
      <w:noProof/>
      <w:sz w:val="20"/>
      <w:szCs w:val="20"/>
      <w:shd w:val="clear" w:color="auto" w:fill="FFFFFF"/>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1082;&#1080;&#1087;&#1077;&#1085;&#1089;&#1082;&#1086;&#1077;.&#1088;&#1092;" TargetMode="External"/><Relationship Id="rId3" Type="http://schemas.openxmlformats.org/officeDocument/2006/relationships/settings" Target="settings.xml"/><Relationship Id="rId7" Type="http://schemas.openxmlformats.org/officeDocument/2006/relationships/hyperlink" Target="consultantplus://offline/ref=FCC5A24D15EF8D16B7F2E0755B978C416736AFA15F94823F3FAF3A33E7FD6E91977FE82BD322C387HB7E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FCC5A24D15EF8D16B7F2E0755B978C416736AFA15F94823F3FAF3A33E7FD6E91977FE82BD322C086HB73J"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TotalTime>
  <Pages>10</Pages>
  <Words>3374</Words>
  <Characters>19232</Characters>
  <Application>Microsoft Office Outlook</Application>
  <DocSecurity>0</DocSecurity>
  <Lines>0</Lines>
  <Paragraphs>0</Paragraphs>
  <ScaleCrop>false</ScaleCrop>
  <Company>Grizli777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6</cp:revision>
  <dcterms:created xsi:type="dcterms:W3CDTF">2018-04-26T10:51:00Z</dcterms:created>
  <dcterms:modified xsi:type="dcterms:W3CDTF">2018-05-15T14:06:00Z</dcterms:modified>
</cp:coreProperties>
</file>