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C1" w:rsidRPr="00AF51C1" w:rsidRDefault="002D500E" w:rsidP="00AF51C1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51C1">
        <w:rPr>
          <w:rFonts w:ascii="Times New Roman" w:hAnsi="Times New Roman" w:cs="Times New Roman"/>
          <w:b/>
          <w:bCs/>
          <w:sz w:val="40"/>
          <w:szCs w:val="40"/>
        </w:rPr>
        <w:t xml:space="preserve">Государственное </w:t>
      </w:r>
      <w:r w:rsidR="00875C52" w:rsidRPr="00AF51C1">
        <w:rPr>
          <w:rFonts w:ascii="Times New Roman" w:hAnsi="Times New Roman" w:cs="Times New Roman"/>
          <w:b/>
          <w:bCs/>
          <w:sz w:val="40"/>
          <w:szCs w:val="40"/>
        </w:rPr>
        <w:t xml:space="preserve">бюджетное </w:t>
      </w:r>
      <w:r w:rsidRPr="00AF51C1">
        <w:rPr>
          <w:rFonts w:ascii="Times New Roman" w:hAnsi="Times New Roman" w:cs="Times New Roman"/>
          <w:b/>
          <w:bCs/>
          <w:sz w:val="40"/>
          <w:szCs w:val="40"/>
        </w:rPr>
        <w:t xml:space="preserve">профессиональное образовательное учреждение </w:t>
      </w:r>
    </w:p>
    <w:p w:rsidR="007076A2" w:rsidRPr="00AF51C1" w:rsidRDefault="002D500E" w:rsidP="00AF51C1">
      <w:pPr>
        <w:spacing w:line="240" w:lineRule="auto"/>
        <w:jc w:val="center"/>
        <w:rPr>
          <w:sz w:val="40"/>
          <w:szCs w:val="40"/>
        </w:rPr>
      </w:pPr>
      <w:r w:rsidRPr="00AF51C1">
        <w:rPr>
          <w:rFonts w:ascii="Times New Roman" w:hAnsi="Times New Roman" w:cs="Times New Roman"/>
          <w:b/>
          <w:bCs/>
          <w:sz w:val="40"/>
          <w:szCs w:val="40"/>
        </w:rPr>
        <w:t>«</w:t>
      </w:r>
      <w:proofErr w:type="spellStart"/>
      <w:r w:rsidRPr="00AF51C1">
        <w:rPr>
          <w:rFonts w:ascii="Times New Roman" w:hAnsi="Times New Roman" w:cs="Times New Roman"/>
          <w:b/>
          <w:bCs/>
          <w:sz w:val="40"/>
          <w:szCs w:val="40"/>
        </w:rPr>
        <w:t>Горловский</w:t>
      </w:r>
      <w:proofErr w:type="spellEnd"/>
      <w:r w:rsidRPr="00AF51C1">
        <w:rPr>
          <w:rFonts w:ascii="Times New Roman" w:hAnsi="Times New Roman" w:cs="Times New Roman"/>
          <w:b/>
          <w:bCs/>
          <w:sz w:val="40"/>
          <w:szCs w:val="40"/>
        </w:rPr>
        <w:t xml:space="preserve"> медицинский колледж»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Количество мест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для приема поступающих по каждой специальности</w:t>
      </w:r>
    </w:p>
    <w:p w:rsidR="007076A2" w:rsidRPr="002D500E" w:rsidRDefault="002D500E" w:rsidP="009C13B8">
      <w:pPr>
        <w:pStyle w:val="a4"/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D500E">
        <w:rPr>
          <w:rFonts w:ascii="Times New Roman" w:hAnsi="Times New Roman" w:cs="Times New Roman"/>
          <w:b/>
          <w:bCs/>
          <w:sz w:val="32"/>
          <w:szCs w:val="32"/>
        </w:rPr>
        <w:t>по очной форме обучения на 202</w:t>
      </w:r>
      <w:r w:rsidR="00AF51C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2D500E">
        <w:rPr>
          <w:rFonts w:ascii="Times New Roman" w:hAnsi="Times New Roman" w:cs="Times New Roman"/>
          <w:b/>
          <w:bCs/>
          <w:sz w:val="32"/>
          <w:szCs w:val="32"/>
        </w:rPr>
        <w:t xml:space="preserve"> – 202</w:t>
      </w:r>
      <w:r w:rsidR="00AF51C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2D500E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tbl>
      <w:tblPr>
        <w:tblStyle w:val="a8"/>
        <w:tblW w:w="11905" w:type="dxa"/>
        <w:jc w:val="center"/>
        <w:tblLook w:val="04A0" w:firstRow="1" w:lastRow="0" w:firstColumn="1" w:lastColumn="0" w:noHBand="0" w:noVBand="1"/>
      </w:tblPr>
      <w:tblGrid>
        <w:gridCol w:w="705"/>
        <w:gridCol w:w="2553"/>
        <w:gridCol w:w="2693"/>
        <w:gridCol w:w="2835"/>
        <w:gridCol w:w="3119"/>
      </w:tblGrid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55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специальности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мест</w:t>
            </w:r>
          </w:p>
        </w:tc>
        <w:tc>
          <w:tcPr>
            <w:tcW w:w="2835" w:type="dxa"/>
            <w:shd w:val="clear" w:color="auto" w:fill="auto"/>
          </w:tcPr>
          <w:p w:rsidR="008E5DDE" w:rsidRDefault="008E5DDE" w:rsidP="00B852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Места за счет</w:t>
            </w:r>
            <w:r w:rsidR="00B852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бюджетных ассигнований (КЦП) </w:t>
            </w:r>
          </w:p>
        </w:tc>
        <w:tc>
          <w:tcPr>
            <w:tcW w:w="3119" w:type="dxa"/>
            <w:shd w:val="clear" w:color="auto" w:fill="auto"/>
          </w:tcPr>
          <w:p w:rsidR="008E5DDE" w:rsidRDefault="008E5DDE" w:rsidP="00B852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Места по договорам о платных образовательных услугах 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 Сестринское дело(ООО)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E5D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 Сестринское дело(СОО)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:rsidR="008E5DDE" w:rsidRDefault="008E5D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AF51C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5D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31.02.05 Стоматология ортопедическая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E5DDE" w:rsidTr="008E5DDE">
        <w:trPr>
          <w:jc w:val="center"/>
        </w:trPr>
        <w:tc>
          <w:tcPr>
            <w:tcW w:w="705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8E5DDE" w:rsidRDefault="008E5D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</w:t>
            </w:r>
          </w:p>
          <w:p w:rsidR="008E5DDE" w:rsidRDefault="008E5D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</w:tc>
        <w:tc>
          <w:tcPr>
            <w:tcW w:w="2693" w:type="dxa"/>
            <w:shd w:val="clear" w:color="auto" w:fill="auto"/>
          </w:tcPr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DDE" w:rsidRDefault="008E5DD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E5DDE" w:rsidRDefault="008E5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E5DDE" w:rsidRDefault="008E5DDE" w:rsidP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51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5DDE" w:rsidRDefault="00AF51C1" w:rsidP="00AF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7076A2" w:rsidRDefault="007076A2">
      <w:pPr>
        <w:rPr>
          <w:rFonts w:ascii="Times New Roman" w:hAnsi="Times New Roman" w:cs="Times New Roman"/>
          <w:sz w:val="12"/>
          <w:szCs w:val="12"/>
        </w:rPr>
      </w:pPr>
    </w:p>
    <w:p w:rsidR="007076A2" w:rsidRDefault="007076A2">
      <w:pPr>
        <w:rPr>
          <w:rFonts w:ascii="Times New Roman" w:hAnsi="Times New Roman" w:cs="Times New Roman"/>
          <w:sz w:val="12"/>
          <w:szCs w:val="12"/>
        </w:rPr>
      </w:pPr>
    </w:p>
    <w:p w:rsidR="004710E9" w:rsidRPr="00AF51C1" w:rsidRDefault="002D5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Приемная комиссия.</w:t>
      </w:r>
      <w:bookmarkStart w:id="0" w:name="_GoBack"/>
      <w:bookmarkEnd w:id="0"/>
    </w:p>
    <w:sectPr w:rsidR="004710E9" w:rsidRPr="00AF51C1">
      <w:pgSz w:w="16838" w:h="11906" w:orient="landscape"/>
      <w:pgMar w:top="1134" w:right="850" w:bottom="850" w:left="85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A2"/>
    <w:rsid w:val="001D0CA6"/>
    <w:rsid w:val="002D500E"/>
    <w:rsid w:val="004710E9"/>
    <w:rsid w:val="005C05D5"/>
    <w:rsid w:val="0062080A"/>
    <w:rsid w:val="007076A2"/>
    <w:rsid w:val="00875C52"/>
    <w:rsid w:val="008E5DDE"/>
    <w:rsid w:val="009C13B8"/>
    <w:rsid w:val="00AF51C1"/>
    <w:rsid w:val="00B852CD"/>
    <w:rsid w:val="00D1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A49B"/>
  <w15:docId w15:val="{6D416613-F8AC-4F01-ADB9-88FE4402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7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5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Med&amp;Adm</dc:creator>
  <dc:description/>
  <cp:lastModifiedBy>Admin&amp;Ko</cp:lastModifiedBy>
  <cp:revision>18</cp:revision>
  <cp:lastPrinted>2023-08-16T08:03:00Z</cp:lastPrinted>
  <dcterms:created xsi:type="dcterms:W3CDTF">2022-05-29T14:06:00Z</dcterms:created>
  <dcterms:modified xsi:type="dcterms:W3CDTF">2026-04-20T06:38:00Z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