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0A" w:rsidRDefault="00973F0A" w:rsidP="00973F0A">
      <w:pPr>
        <w:spacing w:before="0" w:beforeAutospacing="0" w:after="0" w:afterAutospacing="0"/>
        <w:jc w:val="right"/>
        <w:rPr>
          <w:rFonts w:hAnsi="Times New Roman" w:cs="Times New Roman"/>
          <w:bCs/>
          <w:sz w:val="24"/>
          <w:szCs w:val="24"/>
          <w:lang w:val="ru-RU"/>
        </w:rPr>
      </w:pPr>
      <w:r>
        <w:rPr>
          <w:rFonts w:hAnsi="Times New Roman" w:cs="Times New Roman"/>
          <w:bCs/>
          <w:sz w:val="24"/>
          <w:szCs w:val="24"/>
          <w:lang w:val="ru-RU"/>
        </w:rPr>
        <w:t xml:space="preserve">Приложение </w:t>
      </w:r>
    </w:p>
    <w:p w:rsidR="00973F0A" w:rsidRPr="00973F0A" w:rsidRDefault="00973F0A" w:rsidP="00973F0A">
      <w:pPr>
        <w:spacing w:before="0" w:beforeAutospacing="0" w:after="0" w:afterAutospacing="0"/>
        <w:jc w:val="right"/>
        <w:rPr>
          <w:rFonts w:hAnsi="Times New Roman" w:cs="Times New Roman"/>
          <w:bCs/>
          <w:sz w:val="24"/>
          <w:szCs w:val="24"/>
          <w:lang w:val="ru-RU"/>
        </w:rPr>
      </w:pPr>
      <w:r>
        <w:rPr>
          <w:rFonts w:hAnsi="Times New Roman" w:cs="Times New Roman"/>
          <w:bCs/>
          <w:sz w:val="24"/>
          <w:szCs w:val="24"/>
          <w:lang w:val="ru-RU"/>
        </w:rPr>
        <w:t>к приказу от</w:t>
      </w:r>
      <w:r w:rsidR="00005C07">
        <w:rPr>
          <w:rFonts w:hAnsi="Times New Roman" w:cs="Times New Roman"/>
          <w:bCs/>
          <w:sz w:val="24"/>
          <w:szCs w:val="24"/>
          <w:lang w:val="ru-RU"/>
        </w:rPr>
        <w:t xml:space="preserve"> 25/06</w:t>
      </w:r>
      <w:r>
        <w:rPr>
          <w:rFonts w:hAnsi="Times New Roman" w:cs="Times New Roman"/>
          <w:bCs/>
          <w:sz w:val="24"/>
          <w:szCs w:val="24"/>
          <w:lang w:val="ru-RU"/>
        </w:rPr>
        <w:t>.2026 №</w:t>
      </w:r>
      <w:r w:rsidR="00005C07">
        <w:rPr>
          <w:rFonts w:hAnsi="Times New Roman" w:cs="Times New Roman"/>
          <w:bCs/>
          <w:sz w:val="24"/>
          <w:szCs w:val="24"/>
          <w:lang w:val="ru-RU"/>
        </w:rPr>
        <w:t xml:space="preserve"> 130</w:t>
      </w:r>
      <w:bookmarkStart w:id="0" w:name="_GoBack"/>
      <w:bookmarkEnd w:id="0"/>
      <w:r>
        <w:rPr>
          <w:rFonts w:hAnsi="Times New Roman" w:cs="Times New Roman"/>
          <w:bCs/>
          <w:sz w:val="24"/>
          <w:szCs w:val="24"/>
          <w:lang w:val="ru-RU"/>
        </w:rPr>
        <w:t>-од</w:t>
      </w:r>
    </w:p>
    <w:p w:rsidR="00973F0A" w:rsidRDefault="00973F0A" w:rsidP="00905713">
      <w:pPr>
        <w:spacing w:before="0" w:beforeAutospacing="0" w:after="0" w:afterAutospacing="0"/>
        <w:jc w:val="center"/>
        <w:rPr>
          <w:rFonts w:hAnsi="Times New Roman" w:cs="Times New Roman"/>
          <w:bCs/>
          <w:sz w:val="28"/>
          <w:szCs w:val="28"/>
          <w:lang w:val="ru-RU"/>
        </w:rPr>
      </w:pPr>
    </w:p>
    <w:p w:rsidR="00973F0A" w:rsidRDefault="00BA07AB" w:rsidP="00905713">
      <w:pPr>
        <w:spacing w:before="0" w:beforeAutospacing="0" w:after="0" w:afterAutospacing="0"/>
        <w:jc w:val="center"/>
        <w:rPr>
          <w:rFonts w:hAnsi="Times New Roman" w:cs="Times New Roman"/>
          <w:bCs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Положение</w:t>
      </w:r>
      <w:r w:rsidRPr="00973F0A">
        <w:rPr>
          <w:sz w:val="28"/>
          <w:szCs w:val="28"/>
          <w:lang w:val="ru-RU"/>
        </w:rPr>
        <w:br/>
      </w:r>
      <w:r w:rsidRPr="00973F0A">
        <w:rPr>
          <w:rFonts w:hAnsi="Times New Roman" w:cs="Times New Roman"/>
          <w:bCs/>
          <w:sz w:val="28"/>
          <w:szCs w:val="28"/>
          <w:lang w:val="ru-RU"/>
        </w:rPr>
        <w:t>об электронном журнале</w:t>
      </w:r>
      <w:r w:rsidRPr="00973F0A">
        <w:rPr>
          <w:rFonts w:hAnsi="Times New Roman" w:cs="Times New Roman"/>
          <w:bCs/>
          <w:sz w:val="28"/>
          <w:szCs w:val="28"/>
        </w:rPr>
        <w:t> </w:t>
      </w:r>
      <w:r w:rsidR="00C73AB9" w:rsidRPr="00973F0A">
        <w:rPr>
          <w:rFonts w:hAnsi="Times New Roman" w:cs="Times New Roman"/>
          <w:bCs/>
          <w:sz w:val="28"/>
          <w:szCs w:val="28"/>
          <w:lang w:val="ru-RU"/>
        </w:rPr>
        <w:t xml:space="preserve">муниципального </w:t>
      </w:r>
    </w:p>
    <w:p w:rsidR="00545998" w:rsidRPr="00973F0A" w:rsidRDefault="00C73AB9" w:rsidP="00905713">
      <w:pPr>
        <w:spacing w:before="0" w:beforeAutospacing="0" w:after="0" w:afterAutospacing="0"/>
        <w:jc w:val="center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бюджетного общеобразовательного учреждения средней общеобразовательной школы № 24.</w:t>
      </w:r>
    </w:p>
    <w:p w:rsidR="00973F0A" w:rsidRPr="00973F0A" w:rsidRDefault="00973F0A" w:rsidP="00905713">
      <w:pPr>
        <w:spacing w:before="0" w:beforeAutospacing="0" w:after="0" w:afterAutospacing="0"/>
        <w:jc w:val="both"/>
        <w:rPr>
          <w:rFonts w:hAnsi="Times New Roman" w:cs="Times New Roman"/>
          <w:bCs/>
          <w:sz w:val="28"/>
          <w:szCs w:val="28"/>
          <w:lang w:val="ru-RU"/>
        </w:rPr>
      </w:pP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1. Общие положения</w:t>
      </w:r>
    </w:p>
    <w:p w:rsidR="00545998" w:rsidRPr="00973F0A" w:rsidRDefault="00BA07AB" w:rsidP="00905713">
      <w:pPr>
        <w:pStyle w:val="2"/>
        <w:shd w:val="clear" w:color="auto" w:fill="FFFFFF"/>
        <w:spacing w:before="0" w:beforeAutospacing="0" w:afterAutospacing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1.1.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Положение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об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электронном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журнале 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муниципального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бюджетного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общеобразовательного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учреждения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средней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общеобразовательной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школы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>№</w:t>
      </w:r>
      <w:r w:rsidR="00C73AB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24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(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далее —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Положение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)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разработано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в соответствии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с Федеральным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законом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от 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29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 декабря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2012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 г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.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№</w:t>
      </w:r>
      <w:r w:rsidRPr="00973F0A">
        <w:rPr>
          <w:rFonts w:hAnsi="Times New Roman" w:cs="Times New Roman"/>
          <w:color w:val="auto"/>
          <w:sz w:val="28"/>
          <w:szCs w:val="28"/>
        </w:rPr>
        <w:t> 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273-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ФЗ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«Об</w:t>
      </w:r>
      <w:r w:rsidRPr="00973F0A">
        <w:rPr>
          <w:rFonts w:hAnsi="Times New Roman" w:cs="Times New Roman"/>
          <w:color w:val="auto"/>
          <w:sz w:val="28"/>
          <w:szCs w:val="28"/>
        </w:rPr>
        <w:t> 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образовании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в</w:t>
      </w:r>
      <w:r w:rsidRPr="00973F0A">
        <w:rPr>
          <w:rFonts w:hAnsi="Times New Roman" w:cs="Times New Roman"/>
          <w:color w:val="auto"/>
          <w:sz w:val="28"/>
          <w:szCs w:val="28"/>
        </w:rPr>
        <w:t> 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Российской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Федерации»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,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постановлением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правительства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РФ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от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13.07.2022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№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1241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«О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федеральной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государственной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информационной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системе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«Моя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школа»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, 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постановлением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Министерства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общего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и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профессионального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образования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Ростовской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>области</w:t>
      </w:r>
      <w:r w:rsidR="002F6CDE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F6CDE" w:rsidRPr="00973F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от 12.11.2018 г., «О положении информационной системы </w:t>
      </w:r>
      <w:r w:rsidR="006F6064" w:rsidRPr="00973F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Ро</w:t>
      </w:r>
      <w:r w:rsidR="00EC40A1" w:rsidRPr="00973F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стовской области «Образование»</w:t>
      </w:r>
      <w:r w:rsidR="00973F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уставом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,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и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локальными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нормативными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актами</w:t>
      </w:r>
      <w:r w:rsidRPr="00973F0A">
        <w:rPr>
          <w:rFonts w:hAnsi="Times New Roman" w:cs="Times New Roman"/>
          <w:color w:val="auto"/>
          <w:sz w:val="28"/>
          <w:szCs w:val="28"/>
        </w:rPr>
        <w:t> 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муниципального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бюджетного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общеобразовательного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учреждения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средней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общеобразовательной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школы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>№</w:t>
      </w:r>
      <w:r w:rsidR="00973F0A"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24 </w:t>
      </w:r>
      <w:r w:rsidR="002B4109" w:rsidRPr="00973F0A">
        <w:rPr>
          <w:rFonts w:hAnsi="Times New Roman" w:cs="Times New Roman"/>
          <w:color w:val="auto"/>
          <w:sz w:val="28"/>
          <w:szCs w:val="28"/>
          <w:lang w:val="ru-RU"/>
        </w:rPr>
        <w:t>(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далее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–</w:t>
      </w:r>
      <w:r w:rsidRPr="00973F0A">
        <w:rPr>
          <w:rFonts w:hAnsi="Times New Roman" w:cs="Times New Roman"/>
          <w:color w:val="auto"/>
          <w:sz w:val="28"/>
          <w:szCs w:val="28"/>
        </w:rPr>
        <w:t> 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образовательная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организация</w:t>
      </w:r>
      <w:r w:rsidRPr="00973F0A">
        <w:rPr>
          <w:rFonts w:hAnsi="Times New Roman" w:cs="Times New Roman"/>
          <w:color w:val="auto"/>
          <w:sz w:val="28"/>
          <w:szCs w:val="28"/>
          <w:lang w:val="ru-RU"/>
        </w:rPr>
        <w:t>).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1.2. Положение устанавливает единые требования по ведению электронного журнала в образовательной организации, в том числе посредством ФГИС «Моя школа», контроля за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его ведением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особенности его хранения.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1.3. Информирование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и их родителей (законных представителей) об организации образовательной деятельности, посещаемости и успеваемости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осуществляется на основе информации электронного журнала в соответствии с требованиями законодательства в сфере образования, регламентами предоставления государственных услуг «Предоставление информации о текущей успеваемости обучающегося» 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путем предоставления доступа к сервису </w:t>
      </w:r>
      <w:r w:rsidR="00A96D71" w:rsidRPr="00973F0A">
        <w:rPr>
          <w:rFonts w:ascii="Times New Roman" w:hAnsi="Times New Roman" w:cs="Times New Roman"/>
          <w:sz w:val="28"/>
          <w:szCs w:val="28"/>
          <w:lang w:val="ru-RU"/>
        </w:rPr>
        <w:t>«Электронная школа - Образование»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1.4. Электронный журнал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представляет собой комплекс аппаратно-программных средств, включающих в себя базы данных и средства доступа к ним.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1.5. Доступ в электронный журнал осуществляется посредством информационно-телекоммуникационной сети Интернет</w:t>
      </w:r>
      <w:r w:rsidR="002B4109" w:rsidRPr="00973F0A">
        <w:rPr>
          <w:rFonts w:hAnsi="Times New Roman" w:cs="Times New Roman"/>
          <w:sz w:val="28"/>
          <w:szCs w:val="28"/>
          <w:lang w:val="ru-RU"/>
        </w:rPr>
        <w:t xml:space="preserve">. </w:t>
      </w:r>
    </w:p>
    <w:p w:rsidR="00905713" w:rsidRPr="00973F0A" w:rsidRDefault="00905713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545998" w:rsidRPr="00973F0A" w:rsidRDefault="00BA07AB" w:rsidP="00973F0A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2. Правила и</w:t>
      </w:r>
      <w:r w:rsidRPr="00973F0A">
        <w:rPr>
          <w:rFonts w:hAnsi="Times New Roman" w:cs="Times New Roman"/>
          <w:bCs/>
          <w:sz w:val="28"/>
          <w:szCs w:val="28"/>
        </w:rPr>
        <w:t> </w:t>
      </w:r>
      <w:r w:rsidRPr="00973F0A">
        <w:rPr>
          <w:rFonts w:hAnsi="Times New Roman" w:cs="Times New Roman"/>
          <w:bCs/>
          <w:sz w:val="28"/>
          <w:szCs w:val="28"/>
          <w:lang w:val="ru-RU"/>
        </w:rPr>
        <w:t>порядок работы с электронным журналом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2.1. Электронный журнал предназначен для индивидуального </w:t>
      </w:r>
      <w:r w:rsidR="00973F0A">
        <w:rPr>
          <w:rFonts w:hAnsi="Times New Roman" w:cs="Times New Roman"/>
          <w:sz w:val="28"/>
          <w:szCs w:val="28"/>
          <w:lang w:val="ru-RU"/>
        </w:rPr>
        <w:t>учё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та результатов освоения </w:t>
      </w:r>
      <w:r w:rsidR="00A96D71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щимися образовательных программ, контроля успеваемости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>, посещения ими занятий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течение учебного года.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2.2. Электронный журнал ведется по каждому классу учреждения</w:t>
      </w:r>
      <w:r w:rsidR="00A96D71" w:rsidRPr="00973F0A">
        <w:rPr>
          <w:rFonts w:hAnsi="Times New Roman" w:cs="Times New Roman"/>
          <w:sz w:val="28"/>
          <w:szCs w:val="28"/>
          <w:lang w:val="ru-RU"/>
        </w:rPr>
        <w:t>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lastRenderedPageBreak/>
        <w:t>2.3. Пользователями электронного журнала являются руководитель образовательной организации и лица, его замещающие в период отсутствия руководителя, заместители руководителя в пределах предоставленных полномочий, педагогические работники учреждения, администратор электронного журнала, медицинский работник, в случае ведения им листка здоровья.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973F0A">
        <w:rPr>
          <w:rFonts w:hAnsi="Times New Roman" w:cs="Times New Roman"/>
          <w:sz w:val="28"/>
          <w:szCs w:val="28"/>
        </w:rPr>
        <w:t>2.4. Руководитель образовательной организации:</w:t>
      </w:r>
    </w:p>
    <w:p w:rsidR="00545998" w:rsidRPr="00973F0A" w:rsidRDefault="00BA07AB" w:rsidP="0090571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просматривает электронный журнал без права редактирования;</w:t>
      </w:r>
    </w:p>
    <w:p w:rsidR="00545998" w:rsidRPr="00973F0A" w:rsidRDefault="00BA07AB" w:rsidP="0090571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распечатывает страницы электронного журнала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— при необходимости;</w:t>
      </w:r>
    </w:p>
    <w:p w:rsidR="00545998" w:rsidRPr="00973F0A" w:rsidRDefault="00BA07AB" w:rsidP="0090571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удостоверяет распечатанный вариант электронного журнала подписью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печатью образовательной организации;</w:t>
      </w:r>
    </w:p>
    <w:p w:rsidR="00545998" w:rsidRPr="00973F0A" w:rsidRDefault="00BA07AB" w:rsidP="0090571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удостоверяет электронной подписью сведения из электронного журнала, сформированные в электронном виде (при необходимости).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2.5. Заместитель руководителя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образовательной организации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УВР имеет доступ ко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всем страницам электронного журнала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функциональными возможностями учителей-предметников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классных руководителей, 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также: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подгружает в электронный журнал информацию по всем образовательным программам, реализуемым в образовательной организации, а также иную необходимую учебную документацию в сроки и в порядке, установленные локальными нормативными актами образовательной организации и инструкцией по пользованию электронными сервисами электронного журнала;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формирует расписание учебных занятий по классам (группам) в сроки в порядке, установленные локальными нормативными актами образовательной организации и инструкцией по пользованию электронными сервисами электронного журнала;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распечатывает страницы электронных журналов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— при необходимости;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формирует сводные ведомости успеваемости на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электронном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бумажном носителе;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пользуется информацией из электронного журнала, в том числе сохраняет ее, копирует и т. п. в целях осуществления мониторинга качества организации образовательной деятельности, подготовки статистических и иных форм </w:t>
      </w:r>
      <w:r w:rsidR="00973F0A">
        <w:rPr>
          <w:rFonts w:hAnsi="Times New Roman" w:cs="Times New Roman"/>
          <w:sz w:val="28"/>
          <w:szCs w:val="28"/>
          <w:lang w:val="ru-RU"/>
        </w:rPr>
        <w:t>отчёт</w:t>
      </w:r>
      <w:r w:rsidRPr="00973F0A">
        <w:rPr>
          <w:rFonts w:hAnsi="Times New Roman" w:cs="Times New Roman"/>
          <w:sz w:val="28"/>
          <w:szCs w:val="28"/>
          <w:lang w:val="ru-RU"/>
        </w:rPr>
        <w:t>ности;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настраивает системы оценивания, структуру учебного года (периоды обучения: четверти, семестры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т.д.)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начале учебного года;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вводит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актуализирует список педагогических работников образовательной организации;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вводит и актуализирует списки классов (групп)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образовательной организации;</w:t>
      </w:r>
    </w:p>
    <w:p w:rsidR="00545998" w:rsidRPr="00973F0A" w:rsidRDefault="00BA07AB" w:rsidP="00905713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проверяет журналы на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своевременность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правильность заполнения классными руководителями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педагогическими работниками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разделами 3-4 настоящего Положения.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2.6. Классные руководители имеют доступ ко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всем страницам своего класса в электронном журнале без права редактирования записей учителей-предметников. Классные руководители:</w:t>
      </w:r>
    </w:p>
    <w:p w:rsidR="00545998" w:rsidRPr="00973F0A" w:rsidRDefault="00BA07AB" w:rsidP="00905713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lastRenderedPageBreak/>
        <w:t>заполняют раздел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личными данными об</w:t>
      </w:r>
      <w:r w:rsidRPr="00973F0A">
        <w:rPr>
          <w:rFonts w:hAnsi="Times New Roman" w:cs="Times New Roman"/>
          <w:sz w:val="28"/>
          <w:szCs w:val="28"/>
        </w:rPr>
        <w:t> </w:t>
      </w:r>
      <w:r w:rsidR="00A96D71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щихся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следят за их актуальностью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течение года;</w:t>
      </w:r>
    </w:p>
    <w:p w:rsidR="00545998" w:rsidRPr="00973F0A" w:rsidRDefault="00BA07AB" w:rsidP="00905713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консультируют </w:t>
      </w:r>
      <w:r w:rsidR="00A96D71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щихся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их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родителей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работе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электронным журналом;</w:t>
      </w:r>
    </w:p>
    <w:p w:rsidR="00545998" w:rsidRPr="00973F0A" w:rsidRDefault="00BA07AB" w:rsidP="00905713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формируют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 xml:space="preserve"> ежемесячно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</w:t>
      </w:r>
      <w:r w:rsidR="00973F0A">
        <w:rPr>
          <w:rFonts w:hAnsi="Times New Roman" w:cs="Times New Roman"/>
          <w:sz w:val="28"/>
          <w:szCs w:val="28"/>
          <w:lang w:val="ru-RU"/>
        </w:rPr>
        <w:t>отчёт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об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успеваемости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посещаемости занятий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щимися.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2.7. Педагогические работники (учителя-предметники, педагоги дополнительного образования) имеют доступ к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страницам своих учебных предметов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занятий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правом редактирования, а также:</w:t>
      </w:r>
    </w:p>
    <w:p w:rsidR="00545998" w:rsidRPr="00973F0A" w:rsidRDefault="00BA07AB" w:rsidP="0090571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вносят информацию 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датах проведения занятий, темах учебных занятий, ходе освоения образовательной программы (ее части),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об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отсутствии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щихся на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уроках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—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день проведения учебного занятия;</w:t>
      </w:r>
    </w:p>
    <w:p w:rsidR="00545998" w:rsidRPr="00973F0A" w:rsidRDefault="00BA07AB" w:rsidP="0090571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выставляют текущие отметки успеваемости (за устные ответы, проверку домашнего задания и т.п.), записывают домашние задания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день проведения учебного занятия не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позднее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14-00 – в первой смене, 17-00 – во второй смене.</w:t>
      </w:r>
    </w:p>
    <w:p w:rsidR="00545998" w:rsidRPr="00973F0A" w:rsidRDefault="00BA07AB" w:rsidP="0090571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выставляют отметки за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письменные работы, отметки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промежуточной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итоговой аттестации учащихся в соответствии с установленными в учреждении периодичностью и порядком текущего контроля успеваемости и промежуточной аттестации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щихся в сроки, установленные настоящим положением;</w:t>
      </w:r>
    </w:p>
    <w:p w:rsidR="00545998" w:rsidRPr="00973F0A" w:rsidRDefault="00BA07AB" w:rsidP="0090571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вносят сведения 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замене или совмещении занятий;</w:t>
      </w:r>
    </w:p>
    <w:p w:rsidR="00545998" w:rsidRPr="00973F0A" w:rsidRDefault="00BA07AB" w:rsidP="0090571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делают отметки о форме проведения занятия при реализации образовательной программы с применением электронного обучения и дистанционных образовательных технологий;</w:t>
      </w:r>
    </w:p>
    <w:p w:rsidR="00545998" w:rsidRPr="00973F0A" w:rsidRDefault="00BA07AB" w:rsidP="00905713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вносят комментарии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отношении учебной деятельности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щихся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 xml:space="preserve"> при необходимости.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2.8. Администратор электронного журнала имеет доступ ко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всем страницам электронного журнала исходя из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следующих функциональных возможностей: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настраивает системные параметры электронного журнала;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вводит (создает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редактирует) учетные записи пользователей (при необходимости);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настраивает права доступа разным категориям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пользователей электронного журнала;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ведет учет внешних носителей информации, содержащих сведения из электронного журнала и обеспечивает сохранность данных электронного журнала на внешних носителях информации с учетом требований, предусмотренных для хранения учебной документации и политикой обработки персональных данных в образовательной организации;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осуществляет импорт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экспорт данных между электронным журналом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иными государственными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информационными системами в порядке, установленном регламентом взаимодействия и инструкциями по пользованию указанными системами;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проводит мероприятия при обнаружении несанкционированного доступа к сведениям и информации, содержащимся в электронном журнале, в том </w:t>
      </w:r>
      <w:r w:rsidRPr="00973F0A">
        <w:rPr>
          <w:rFonts w:hAnsi="Times New Roman" w:cs="Times New Roman"/>
          <w:sz w:val="28"/>
          <w:szCs w:val="28"/>
          <w:lang w:val="ru-RU"/>
        </w:rPr>
        <w:lastRenderedPageBreak/>
        <w:t>числе восстановление сведений и информации, которые были модифицированы или уничтожены вследствие несанкционированного доступа к ним;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по запросу руководителя образовательной организации или уполномоченных им лиц формирует </w:t>
      </w:r>
      <w:r w:rsidR="00973F0A">
        <w:rPr>
          <w:rFonts w:hAnsi="Times New Roman" w:cs="Times New Roman"/>
          <w:sz w:val="28"/>
          <w:szCs w:val="28"/>
          <w:lang w:val="ru-RU"/>
        </w:rPr>
        <w:t>отчёт</w:t>
      </w:r>
      <w:r w:rsidRPr="00973F0A">
        <w:rPr>
          <w:rFonts w:hAnsi="Times New Roman" w:cs="Times New Roman"/>
          <w:sz w:val="28"/>
          <w:szCs w:val="28"/>
          <w:lang w:val="ru-RU"/>
        </w:rPr>
        <w:t>ы с данными и информацией из электронного журнала в электронном виде или на бумажном носителе;</w:t>
      </w:r>
    </w:p>
    <w:p w:rsidR="00545998" w:rsidRPr="00973F0A" w:rsidRDefault="00BA07AB" w:rsidP="00905713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консультируют всех участников образовательных отношений по вопросам, связанным с возможностями электронного журнала.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2.9. Документы, содержащие информацию об успеваемости обучающегося в текущем учебном году (выписка из электронного журнала с текущими отметками и результатами промежуточной аттестации) предоставляется обучающимся и законным (представителям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>) по заявлению либо в порядке, предусмотренном законодательством Российской Федерации, в том числе в случаях перевода на обучение в иные организации, осуществляющие образовательную деятельность</w:t>
      </w:r>
      <w:r w:rsidR="00905713" w:rsidRPr="00973F0A">
        <w:rPr>
          <w:rFonts w:hAnsi="Times New Roman" w:cs="Times New Roman"/>
          <w:sz w:val="28"/>
          <w:szCs w:val="28"/>
          <w:lang w:val="ru-RU"/>
        </w:rPr>
        <w:t>.</w:t>
      </w:r>
    </w:p>
    <w:p w:rsidR="00905713" w:rsidRPr="00973F0A" w:rsidRDefault="00905713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545998" w:rsidRPr="00973F0A" w:rsidRDefault="00BA07AB" w:rsidP="00973F0A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3. Ведение электронного журнала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3.1.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течение учебного года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заместитель директора по УВР и Администраторы ЭЖ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оформляют изменения списочного состава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общих сведений 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них, вносят в журнал сведения:</w:t>
      </w:r>
    </w:p>
    <w:p w:rsidR="00545998" w:rsidRPr="00973F0A" w:rsidRDefault="00BA07AB" w:rsidP="00905713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о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б учителях-предметниках, закрепленных за конкретным классом в соответствии с расписанием</w:t>
      </w:r>
      <w:r w:rsidR="0001593A" w:rsidRPr="00973F0A">
        <w:rPr>
          <w:rFonts w:hAnsi="Times New Roman" w:cs="Times New Roman"/>
          <w:sz w:val="28"/>
          <w:szCs w:val="28"/>
          <w:lang w:val="ru-RU"/>
        </w:rPr>
        <w:t>;</w:t>
      </w:r>
    </w:p>
    <w:p w:rsidR="00545998" w:rsidRPr="00973F0A" w:rsidRDefault="00BA07AB" w:rsidP="00905713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иные сведения, касающиеся реализации образовательной программы классом (группой) и (или) отдельными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щимися.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3.2. Изменения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списках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щихся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заместитель директора по УВР или Администраторы ЭЖ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</w:t>
      </w:r>
      <w:r w:rsidR="00F7415D" w:rsidRPr="00973F0A">
        <w:rPr>
          <w:rFonts w:hAnsi="Times New Roman" w:cs="Times New Roman"/>
          <w:sz w:val="28"/>
          <w:szCs w:val="28"/>
          <w:lang w:val="ru-RU"/>
        </w:rPr>
        <w:t>внося</w:t>
      </w:r>
      <w:r w:rsidRPr="00973F0A">
        <w:rPr>
          <w:rFonts w:hAnsi="Times New Roman" w:cs="Times New Roman"/>
          <w:sz w:val="28"/>
          <w:szCs w:val="28"/>
          <w:lang w:val="ru-RU"/>
        </w:rPr>
        <w:t>т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электронный журнал не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позднее рабочего дня, следующего за</w:t>
      </w:r>
      <w:r w:rsidRPr="00973F0A">
        <w:rPr>
          <w:rFonts w:hAnsi="Times New Roman" w:cs="Times New Roman"/>
          <w:sz w:val="28"/>
          <w:szCs w:val="28"/>
        </w:rPr>
        <w:t> </w:t>
      </w:r>
      <w:r w:rsidR="00011EB7" w:rsidRPr="00973F0A">
        <w:rPr>
          <w:rFonts w:hAnsi="Times New Roman" w:cs="Times New Roman"/>
          <w:sz w:val="28"/>
          <w:szCs w:val="28"/>
          <w:lang w:val="ru-RU"/>
        </w:rPr>
        <w:t>днё</w:t>
      </w:r>
      <w:r w:rsidRPr="00973F0A">
        <w:rPr>
          <w:rFonts w:hAnsi="Times New Roman" w:cs="Times New Roman"/>
          <w:sz w:val="28"/>
          <w:szCs w:val="28"/>
          <w:lang w:val="ru-RU"/>
        </w:rPr>
        <w:t>м издания соответствующего распорядительного акта.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3.3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Педагогические работники вносят в электронный журнал сведения о проведенных учебных занятиях и посещаемости. Делать записи об учебных занятиях и посещаемости заранее запрещено.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Количество часов на предметной странице должно соответствовать учебному плану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и рабочей программе учебного предмета.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 случае замены соответствующие записи в электронном журнале делает педагогический работник,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который проводит замену учебного занятия.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3.4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Отметки за устные ответы выставляются в электронный журнал в день</w:t>
      </w:r>
      <w:r w:rsidR="00BA07AB" w:rsidRPr="00973F0A">
        <w:rPr>
          <w:sz w:val="28"/>
          <w:szCs w:val="28"/>
          <w:lang w:val="ru-RU"/>
        </w:rPr>
        <w:br/>
      </w:r>
      <w:r w:rsidR="00BA07AB" w:rsidRPr="00973F0A">
        <w:rPr>
          <w:rFonts w:hAnsi="Times New Roman" w:cs="Times New Roman"/>
          <w:sz w:val="28"/>
          <w:szCs w:val="28"/>
          <w:lang w:val="ru-RU"/>
        </w:rPr>
        <w:t>проведения урока.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Отметки за письменную работу в форме, предусмотренной локальным нормативным актом образовательной организации, выставляются не позднее, чем к следующему уроку в 1-4 классах и не позднее, чем через два рабочих дня с даты проведения работы в 5-11 классах.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3.5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Результаты промежуточной аттестации выставляются в электронный журнал не позднее последнего учебного дня текущего учебного периода.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3.6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Результаты итоговой аттестации, за исключением государственной итоговой аттестации, выставляются в электронный журнал не позднее последней недели учебного года.</w:t>
      </w:r>
    </w:p>
    <w:p w:rsidR="003C3CBB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lastRenderedPageBreak/>
        <w:t>3.7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Результаты государственной итоговой аттестации выставляются в электронный журнал не позднее следующего рабочего дня после дня объявления результатов государственной итоговой аттестации или даты объявления результатов апелляций о несогласии с результатами государственной итоговой аттестации.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3.8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В случае замены урока соответствующие записи в электронном журнале делает педагогический работник, который проводит замену учебного занятия.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3.9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В случае если доступ к электронному журналу невозможен по техническим причинам, журнал должен быть заполнен в течение рабочего дня, после устранения неисправности в работе электронного журнала.</w:t>
      </w:r>
    </w:p>
    <w:p w:rsidR="003C3CBB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3.10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>. В конце учебного года классные руководители проверяют правильность выставления четвертных, годовых и итоговых отметок.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3.11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При организации обучения на дому отметки текущего контроля успеваемости, промежуточной и итоговой аттестации выставляются в порядке, предусмотренном настоящим положением.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3.12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Сведения о промежуточной аттестации лиц, осваивающих основную образовательную программу в форме самообразования или семейного образования</w:t>
      </w:r>
      <w:r w:rsidR="00973F0A">
        <w:rPr>
          <w:rFonts w:hAnsi="Times New Roman" w:cs="Times New Roman"/>
          <w:sz w:val="28"/>
          <w:szCs w:val="28"/>
          <w:lang w:val="ru-RU"/>
        </w:rPr>
        <w:t>,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 xml:space="preserve">  зачисленных в учреждение для прохождения промежуточной и итоговой государственной аттестации, фиксируются в электронном журнале по итогам прохождения промежуточной и итоговой государственной аттестации в сроки и порядке, предусмотренном настоящим положением.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3.13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При организации обучения в медицинской организации отметки текущего контроля успеваемости, промежуточной аттестации переносятся классным руководителем из предоставленных обучающимся или его родителями (законными представителями) документов, содержащих информацию об успеваемости обучающегося в текущем учебном году в период обучения в медицинской организации в течение двух рабочих дней с даты получения документов, содержащих информацию об успеваемости обучающегося.</w:t>
      </w:r>
    </w:p>
    <w:p w:rsidR="00905713" w:rsidRPr="00973F0A" w:rsidRDefault="00905713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545998" w:rsidRPr="00973F0A" w:rsidRDefault="00BA07AB" w:rsidP="00973F0A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4. Общие ограничения для пользователей электронного журнала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4.1. Пользователи электронного журнала не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имеют права передавать персональные логины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пароли для входа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электронный журнал другим лицам. Передача персонального логина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пароля для входа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электронный журнал другим лицам влечет за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собой ответственность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соответствии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законодательством Российской Федерации 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защите персональных данных.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4.2. Пользователи электронного журнала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случае нарушения правил доступа в электронный журнал, уведомляют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течение не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более чем одного рабочего дня со дня получения информации 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таком нарушении администратора электронного журнала  и руководителя образовательной организации.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4.3. Все операции, </w:t>
      </w:r>
      <w:r w:rsidR="00973F0A">
        <w:rPr>
          <w:rFonts w:hAnsi="Times New Roman" w:cs="Times New Roman"/>
          <w:sz w:val="28"/>
          <w:szCs w:val="28"/>
          <w:lang w:val="ru-RU"/>
        </w:rPr>
        <w:t>произведё</w:t>
      </w:r>
      <w:r w:rsidRPr="00973F0A">
        <w:rPr>
          <w:rFonts w:hAnsi="Times New Roman" w:cs="Times New Roman"/>
          <w:sz w:val="28"/>
          <w:szCs w:val="28"/>
          <w:lang w:val="ru-RU"/>
        </w:rPr>
        <w:t>нные пользователями с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момента получения информации администратором электронного журнала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руководителем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образовательной организации о нарушении условий доступа, признаются недействительными.</w:t>
      </w:r>
    </w:p>
    <w:p w:rsidR="00905713" w:rsidRPr="00973F0A" w:rsidRDefault="00905713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545998" w:rsidRPr="00973F0A" w:rsidRDefault="00BA07AB" w:rsidP="00973F0A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lastRenderedPageBreak/>
        <w:t>5. Ведение листка здоровья классного журнала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5.1. Листок здоровья электронного журнала оформляет медицинский работник образовательной организации.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5.2. Листок здоровья заполняется на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основании сведений из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медицинских карт</w:t>
      </w:r>
      <w:r w:rsidRPr="00973F0A">
        <w:rPr>
          <w:sz w:val="28"/>
          <w:szCs w:val="28"/>
          <w:lang w:val="ru-RU"/>
        </w:rPr>
        <w:br/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до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начала учебного года. Изменения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дополнения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него вносят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мере изменения данных 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состоянии здоровья </w:t>
      </w:r>
      <w:r w:rsidR="00C73AB9" w:rsidRPr="00973F0A">
        <w:rPr>
          <w:rFonts w:hAnsi="Times New Roman" w:cs="Times New Roman"/>
          <w:sz w:val="28"/>
          <w:szCs w:val="28"/>
          <w:lang w:val="ru-RU"/>
        </w:rPr>
        <w:t>учащихся</w:t>
      </w:r>
      <w:r w:rsidRPr="00973F0A">
        <w:rPr>
          <w:rFonts w:hAnsi="Times New Roman" w:cs="Times New Roman"/>
          <w:sz w:val="28"/>
          <w:szCs w:val="28"/>
          <w:lang w:val="ru-RU"/>
        </w:rPr>
        <w:t>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5.3. Рекомендации медицинского работника должны быть учтены педагогическими работниками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во время организации образовательного процесса, работниками образовательной организации при озеленении помещений, уборке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дезинфекции помещений.</w:t>
      </w:r>
    </w:p>
    <w:p w:rsidR="00905713" w:rsidRPr="00973F0A" w:rsidRDefault="00905713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545998" w:rsidRPr="00973F0A" w:rsidRDefault="00BA07AB" w:rsidP="008F5E30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t>6. Контроль за</w:t>
      </w:r>
      <w:r w:rsidRPr="00973F0A">
        <w:rPr>
          <w:rFonts w:hAnsi="Times New Roman" w:cs="Times New Roman"/>
          <w:bCs/>
          <w:sz w:val="28"/>
          <w:szCs w:val="28"/>
        </w:rPr>
        <w:t> </w:t>
      </w:r>
      <w:r w:rsidRPr="00973F0A">
        <w:rPr>
          <w:rFonts w:hAnsi="Times New Roman" w:cs="Times New Roman"/>
          <w:bCs/>
          <w:sz w:val="28"/>
          <w:szCs w:val="28"/>
          <w:lang w:val="ru-RU"/>
        </w:rPr>
        <w:t>ведением электронного журнала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6.1. Заместитель директора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УВР 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обеспечивает контроль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за ведением и правильностью оформления записей в электронном журнале.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6.2. Ежемесячно заместитель директора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УВР контролирует:</w:t>
      </w:r>
    </w:p>
    <w:p w:rsidR="00545998" w:rsidRPr="00973F0A" w:rsidRDefault="00BA07AB" w:rsidP="0090571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полноту записей учебной документации, в том числе поурочных планов;</w:t>
      </w:r>
    </w:p>
    <w:p w:rsidR="00545998" w:rsidRPr="00973F0A" w:rsidRDefault="00BA07AB" w:rsidP="0090571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 xml:space="preserve">плотность опроса 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>уча</w:t>
      </w:r>
      <w:r w:rsidRPr="00973F0A">
        <w:rPr>
          <w:rFonts w:hAnsi="Times New Roman" w:cs="Times New Roman"/>
          <w:sz w:val="28"/>
          <w:szCs w:val="28"/>
          <w:lang w:val="ru-RU"/>
        </w:rPr>
        <w:t>щихся на учебных занятиях;</w:t>
      </w:r>
    </w:p>
    <w:p w:rsidR="00545998" w:rsidRPr="00973F0A" w:rsidRDefault="00BA07AB" w:rsidP="0090571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объективность оценивания и своевременность выставления отметок в электронном журнале;</w:t>
      </w:r>
    </w:p>
    <w:p w:rsidR="00545998" w:rsidRPr="00973F0A" w:rsidRDefault="00BA07AB" w:rsidP="0090571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посещаемость учебных занятий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ее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учет;</w:t>
      </w:r>
    </w:p>
    <w:p w:rsidR="00545998" w:rsidRPr="00973F0A" w:rsidRDefault="008F5E30" w:rsidP="0090571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объё</w:t>
      </w:r>
      <w:r w:rsidR="00BA07AB" w:rsidRPr="00973F0A">
        <w:rPr>
          <w:rFonts w:hAnsi="Times New Roman" w:cs="Times New Roman"/>
          <w:sz w:val="28"/>
          <w:szCs w:val="28"/>
        </w:rPr>
        <w:t>м домашних заданий;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</w:rPr>
      </w:pPr>
      <w:r w:rsidRPr="00973F0A">
        <w:rPr>
          <w:rFonts w:hAnsi="Times New Roman" w:cs="Times New Roman"/>
          <w:sz w:val="28"/>
          <w:szCs w:val="28"/>
        </w:rPr>
        <w:t>6.3. При проведении проверки оцениваются:</w:t>
      </w:r>
    </w:p>
    <w:p w:rsidR="00545998" w:rsidRPr="00973F0A" w:rsidRDefault="00BA07AB" w:rsidP="00905713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выполнение образовательной программы, в том числе соответствие пройденного материала учебным планам, рабочим программам учебных предметов;</w:t>
      </w:r>
    </w:p>
    <w:p w:rsidR="00545998" w:rsidRPr="00973F0A" w:rsidRDefault="00BA07AB" w:rsidP="00905713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уровень успеваемости,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 том числе объективность текущих, промежуточных и итоговых отметок;</w:t>
      </w:r>
    </w:p>
    <w:p w:rsidR="00545998" w:rsidRPr="00973F0A" w:rsidRDefault="00BA07AB" w:rsidP="00905713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соответствие форм и сроков проведения текущего контроля успеваемости и промежуточной аттестации формам и периодичности проведения, установленным локальным нормативным актом образовательной организации;</w:t>
      </w:r>
    </w:p>
    <w:p w:rsidR="00545998" w:rsidRPr="00973F0A" w:rsidRDefault="00BA07AB" w:rsidP="00905713">
      <w:pPr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правильность оформления сведений в журнале.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6.4.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окончании учебного года весь электронный журнал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должен быть проверен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заместителем директора по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УВР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срок до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1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июля текущего года.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6.5. Дополнительно контроль за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ведением электронного журнала может быть осуществлен 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сроки и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в</w:t>
      </w:r>
      <w:r w:rsidRPr="00973F0A">
        <w:rPr>
          <w:rFonts w:hAnsi="Times New Roman" w:cs="Times New Roman"/>
          <w:sz w:val="28"/>
          <w:szCs w:val="28"/>
        </w:rPr>
        <w:t> </w:t>
      </w:r>
      <w:r w:rsidRPr="00973F0A">
        <w:rPr>
          <w:rFonts w:hAnsi="Times New Roman" w:cs="Times New Roman"/>
          <w:sz w:val="28"/>
          <w:szCs w:val="28"/>
          <w:lang w:val="ru-RU"/>
        </w:rPr>
        <w:t>порядке, установленном планом мероприятий внутренней системы оценки качества образования.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6.6. Проверяющий после проведения проверки вправе дать педагогическим работникам обоснованные замечания по ведению журнала, в том числе в письменной форме. При наличии существенных замечаний они излагаются письменно с указанием цели проверки (текущая проверка, проверка в рамках ВСОКО), перечнем выявленных недостатков, требованием по их устранению. Отметку об устранении выявленных недостатков делает проверяющий после того, как недостатки устранены.</w:t>
      </w:r>
    </w:p>
    <w:p w:rsidR="00905713" w:rsidRPr="00973F0A" w:rsidRDefault="00905713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</w:p>
    <w:p w:rsidR="00545998" w:rsidRPr="00973F0A" w:rsidRDefault="00BA07AB" w:rsidP="008F5E30">
      <w:pPr>
        <w:spacing w:before="0" w:beforeAutospacing="0" w:after="0" w:afterAutospacing="0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bCs/>
          <w:sz w:val="28"/>
          <w:szCs w:val="28"/>
          <w:lang w:val="ru-RU"/>
        </w:rPr>
        <w:lastRenderedPageBreak/>
        <w:t>7. Хранение сведений и информации в (из)</w:t>
      </w:r>
      <w:r w:rsidR="003C3CBB" w:rsidRPr="00973F0A">
        <w:rPr>
          <w:rFonts w:hAnsi="Times New Roman" w:cs="Times New Roman"/>
          <w:bCs/>
          <w:sz w:val="28"/>
          <w:szCs w:val="28"/>
          <w:lang w:val="ru-RU"/>
        </w:rPr>
        <w:t xml:space="preserve"> </w:t>
      </w:r>
      <w:r w:rsidRPr="00973F0A">
        <w:rPr>
          <w:rFonts w:hAnsi="Times New Roman" w:cs="Times New Roman"/>
          <w:bCs/>
          <w:sz w:val="28"/>
          <w:szCs w:val="28"/>
          <w:lang w:val="ru-RU"/>
        </w:rPr>
        <w:t>электронном журнале</w:t>
      </w:r>
    </w:p>
    <w:p w:rsidR="00FB7CF7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1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 xml:space="preserve">. 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Сведения и информация из электронного журнала подлежат хранению в электронном виде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 xml:space="preserve">. Сведения относительно итоговой успеваемости учащихся хранится также </w:t>
      </w:r>
      <w:r w:rsidRPr="00973F0A">
        <w:rPr>
          <w:rFonts w:hAnsi="Times New Roman" w:cs="Times New Roman"/>
          <w:sz w:val="28"/>
          <w:szCs w:val="28"/>
          <w:lang w:val="ru-RU"/>
        </w:rPr>
        <w:t>в виде распечатанных данных.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 xml:space="preserve">  Не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 xml:space="preserve"> 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 xml:space="preserve">позднее 1 июля  заместитель директора 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 xml:space="preserve">по УВР или администратор ЭЖ 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 xml:space="preserve">формирует  журнал сводных ведомостей успеваемости учащихся  по классам, 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 xml:space="preserve"> ведомости распечатываются,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 xml:space="preserve"> сшиваются, 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>ну</w:t>
      </w:r>
      <w:r w:rsidR="003C3CBB" w:rsidRPr="00973F0A">
        <w:rPr>
          <w:rFonts w:hAnsi="Times New Roman" w:cs="Times New Roman"/>
          <w:sz w:val="28"/>
          <w:szCs w:val="28"/>
          <w:lang w:val="ru-RU"/>
        </w:rPr>
        <w:t>меруются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>,  удостоверяются подписью руководителя образовательной организации или уполномоченного им лица и заверяются печатью образовательной организации.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2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.  Учителя-предметники, классные руководители начальных классов проверяют правильность выставления итоговых отметок учащихся, заверяют подписью. 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3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 xml:space="preserve">. Внешние носители информации с электронной версией сведений и информации из электронного журнала 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хранятся в помещениях школы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Один из внешних носителей информации может храниться со сведениями и информацией на бумажном носителе в одном помещении, шкафу.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</w:t>
      </w:r>
      <w:r w:rsidR="00FB7CF7" w:rsidRPr="00973F0A">
        <w:rPr>
          <w:rFonts w:hAnsi="Times New Roman" w:cs="Times New Roman"/>
          <w:sz w:val="28"/>
          <w:szCs w:val="28"/>
          <w:lang w:val="ru-RU"/>
        </w:rPr>
        <w:t>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4</w:t>
      </w:r>
      <w:r w:rsidRPr="00973F0A">
        <w:rPr>
          <w:rFonts w:hAnsi="Times New Roman" w:cs="Times New Roman"/>
          <w:sz w:val="28"/>
          <w:szCs w:val="28"/>
          <w:lang w:val="ru-RU"/>
        </w:rPr>
        <w:t>. Хранение сведений и информации из электронного журнала и оформление доступа к таким сведениям и информации осуществляется в порядке, предусмотренном локальными нормативными актами образовательной организации для защиты персональных данных.</w:t>
      </w:r>
    </w:p>
    <w:p w:rsidR="00545998" w:rsidRPr="00973F0A" w:rsidRDefault="00FB7CF7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5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>. Св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одная ведомость</w:t>
      </w:r>
      <w:r w:rsidR="00BA07AB" w:rsidRPr="00973F0A">
        <w:rPr>
          <w:rFonts w:hAnsi="Times New Roman" w:cs="Times New Roman"/>
          <w:sz w:val="28"/>
          <w:szCs w:val="28"/>
          <w:lang w:val="ru-RU"/>
        </w:rPr>
        <w:t xml:space="preserve"> из электронного журнала за истекший учебный год по окончании учебного года, но не позднее 15 июля, передаются на хранение в архив.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6</w:t>
      </w:r>
      <w:r w:rsidRPr="00973F0A">
        <w:rPr>
          <w:rFonts w:hAnsi="Times New Roman" w:cs="Times New Roman"/>
          <w:sz w:val="28"/>
          <w:szCs w:val="28"/>
          <w:lang w:val="ru-RU"/>
        </w:rPr>
        <w:t>. Распечатанные из электронного журнала сведения и информация прошнуровывается, пронумеровывается и удостоверяются подписью руководителя образовательной организации или уполномоченного им лица и заверяются печатью образовательной организации.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7</w:t>
      </w:r>
      <w:r w:rsidRPr="00973F0A">
        <w:rPr>
          <w:rFonts w:hAnsi="Times New Roman" w:cs="Times New Roman"/>
          <w:sz w:val="28"/>
          <w:szCs w:val="28"/>
          <w:lang w:val="ru-RU"/>
        </w:rPr>
        <w:t>. Руководитель образовательной организации или уполномоченное им лицо делает на распечатанных из электронного журнала сведениях и информации отметку о проверке по итогам учебного года, которая заверяется подписью лица, сделавшего такую проверку.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8</w:t>
      </w:r>
      <w:r w:rsidRPr="00973F0A">
        <w:rPr>
          <w:rFonts w:hAnsi="Times New Roman" w:cs="Times New Roman"/>
          <w:sz w:val="28"/>
          <w:szCs w:val="28"/>
          <w:lang w:val="ru-RU"/>
        </w:rPr>
        <w:t>. Хранение сведений и информации из электронного журнала осуществляется в сроки, установленные номенклатурой дел образовательной организации.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9</w:t>
      </w:r>
      <w:r w:rsidRPr="00973F0A">
        <w:rPr>
          <w:rFonts w:hAnsi="Times New Roman" w:cs="Times New Roman"/>
          <w:sz w:val="28"/>
          <w:szCs w:val="28"/>
          <w:lang w:val="ru-RU"/>
        </w:rPr>
        <w:t>. Контроль за целостностью и сохранностью носителей информации и сведений и информации из электронного журнала на бумажном носителе, переданных на хранение в архив, несет ответственный за архивное хранение документов.</w:t>
      </w:r>
    </w:p>
    <w:p w:rsidR="00545998" w:rsidRPr="00973F0A" w:rsidRDefault="00BA07AB" w:rsidP="00905713">
      <w:pPr>
        <w:spacing w:before="0" w:beforeAutospacing="0" w:after="0" w:afterAutospacing="0"/>
        <w:jc w:val="both"/>
        <w:rPr>
          <w:rFonts w:hAnsi="Times New Roman" w:cs="Times New Roman"/>
          <w:sz w:val="28"/>
          <w:szCs w:val="28"/>
          <w:lang w:val="ru-RU"/>
        </w:rPr>
      </w:pPr>
      <w:r w:rsidRPr="00973F0A">
        <w:rPr>
          <w:rFonts w:hAnsi="Times New Roman" w:cs="Times New Roman"/>
          <w:sz w:val="28"/>
          <w:szCs w:val="28"/>
          <w:lang w:val="ru-RU"/>
        </w:rPr>
        <w:t>7.1</w:t>
      </w:r>
      <w:r w:rsidR="00840BC1" w:rsidRPr="00973F0A">
        <w:rPr>
          <w:rFonts w:hAnsi="Times New Roman" w:cs="Times New Roman"/>
          <w:sz w:val="28"/>
          <w:szCs w:val="28"/>
          <w:lang w:val="ru-RU"/>
        </w:rPr>
        <w:t>0</w:t>
      </w:r>
      <w:r w:rsidRPr="00973F0A">
        <w:rPr>
          <w:rFonts w:hAnsi="Times New Roman" w:cs="Times New Roman"/>
          <w:sz w:val="28"/>
          <w:szCs w:val="28"/>
          <w:lang w:val="ru-RU"/>
        </w:rPr>
        <w:t>. Данные электронного журнала могут быть распечатаны в иных случаях по распоряжению руководителя образовательной организации и (или) уполномоченного им лица. Распечатанный журнал оформляется и заверяется в порядке, предусмотренном пунктом 7.</w:t>
      </w:r>
      <w:r w:rsidR="00D51D48" w:rsidRPr="00973F0A">
        <w:rPr>
          <w:rFonts w:hAnsi="Times New Roman" w:cs="Times New Roman"/>
          <w:sz w:val="28"/>
          <w:szCs w:val="28"/>
          <w:lang w:val="ru-RU"/>
        </w:rPr>
        <w:t>6</w:t>
      </w:r>
      <w:r w:rsidRPr="00973F0A">
        <w:rPr>
          <w:rFonts w:hAnsi="Times New Roman" w:cs="Times New Roman"/>
          <w:sz w:val="28"/>
          <w:szCs w:val="28"/>
          <w:lang w:val="ru-RU"/>
        </w:rPr>
        <w:t xml:space="preserve"> настоящего положения.</w:t>
      </w:r>
    </w:p>
    <w:sectPr w:rsidR="00545998" w:rsidRPr="00973F0A" w:rsidSect="00973F0A">
      <w:pgSz w:w="11907" w:h="16839"/>
      <w:pgMar w:top="709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C55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02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81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B2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76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0F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E3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05C07"/>
    <w:rsid w:val="00011EB7"/>
    <w:rsid w:val="0001593A"/>
    <w:rsid w:val="002B4109"/>
    <w:rsid w:val="002D33B1"/>
    <w:rsid w:val="002D3591"/>
    <w:rsid w:val="002F6CDE"/>
    <w:rsid w:val="003514A0"/>
    <w:rsid w:val="003C3CBB"/>
    <w:rsid w:val="004F7E17"/>
    <w:rsid w:val="00545998"/>
    <w:rsid w:val="005A05CE"/>
    <w:rsid w:val="00653AF6"/>
    <w:rsid w:val="00673B6B"/>
    <w:rsid w:val="006B419E"/>
    <w:rsid w:val="006F6064"/>
    <w:rsid w:val="00840BC1"/>
    <w:rsid w:val="008F5E30"/>
    <w:rsid w:val="00905713"/>
    <w:rsid w:val="00973F0A"/>
    <w:rsid w:val="00A96D71"/>
    <w:rsid w:val="00B73A5A"/>
    <w:rsid w:val="00BA07AB"/>
    <w:rsid w:val="00C73AB9"/>
    <w:rsid w:val="00D51D48"/>
    <w:rsid w:val="00E438A1"/>
    <w:rsid w:val="00EC40A1"/>
    <w:rsid w:val="00F01E19"/>
    <w:rsid w:val="00F32883"/>
    <w:rsid w:val="00F7415D"/>
    <w:rsid w:val="00FB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0B4C"/>
  <w15:docId w15:val="{BE22E9CC-F784-4325-B3EE-4D711619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6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73B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3B6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73B6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C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B41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06A-D537-4C6F-B397-75104BEC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12</cp:revision>
  <cp:lastPrinted>2026-06-24T10:38:00Z</cp:lastPrinted>
  <dcterms:created xsi:type="dcterms:W3CDTF">2011-11-02T04:15:00Z</dcterms:created>
  <dcterms:modified xsi:type="dcterms:W3CDTF">2026-07-03T07:09:00Z</dcterms:modified>
</cp:coreProperties>
</file>