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36" w:rsidRPr="00993F36" w:rsidRDefault="00993F36" w:rsidP="00993F36">
      <w:pPr>
        <w:jc w:val="center"/>
        <w:rPr>
          <w:b/>
          <w:sz w:val="20"/>
          <w:szCs w:val="20"/>
        </w:rPr>
      </w:pPr>
      <w:r w:rsidRPr="00993F36">
        <w:rPr>
          <w:b/>
          <w:sz w:val="20"/>
          <w:szCs w:val="20"/>
        </w:rPr>
        <w:t>МУНИЦИПАЛЬНОЕ БЮДЖЕТНОЕ УЧРЕЖДЕНИЕ</w:t>
      </w:r>
      <w:r>
        <w:rPr>
          <w:b/>
          <w:sz w:val="20"/>
          <w:szCs w:val="20"/>
        </w:rPr>
        <w:t xml:space="preserve"> </w:t>
      </w:r>
      <w:r w:rsidRPr="00993F36">
        <w:rPr>
          <w:b/>
          <w:sz w:val="20"/>
          <w:szCs w:val="20"/>
        </w:rPr>
        <w:t>ДОПОЛНИТЕЛЬНОГО ОБРАЗОВАНИЯ</w:t>
      </w:r>
    </w:p>
    <w:p w:rsidR="00993F36" w:rsidRPr="00993F36" w:rsidRDefault="00993F36" w:rsidP="00993F36">
      <w:pPr>
        <w:jc w:val="center"/>
        <w:rPr>
          <w:b/>
          <w:sz w:val="20"/>
          <w:szCs w:val="20"/>
        </w:rPr>
      </w:pPr>
      <w:r w:rsidRPr="00993F36">
        <w:rPr>
          <w:b/>
          <w:sz w:val="20"/>
          <w:szCs w:val="20"/>
        </w:rPr>
        <w:t>«ЛАХДЕНПОХСКИЙ ЦЕНТР ДЕТСКОГО ТВОРЧЕСТВА»</w:t>
      </w:r>
    </w:p>
    <w:p w:rsidR="00993F36" w:rsidRPr="00993F36" w:rsidRDefault="00993F36" w:rsidP="00993F36">
      <w:pPr>
        <w:jc w:val="center"/>
        <w:rPr>
          <w:b/>
          <w:sz w:val="20"/>
          <w:szCs w:val="20"/>
        </w:rPr>
      </w:pPr>
      <w:r w:rsidRPr="00993F36">
        <w:rPr>
          <w:b/>
          <w:sz w:val="20"/>
          <w:szCs w:val="20"/>
        </w:rPr>
        <w:t>(МБО ДО ЛЦДТ)</w:t>
      </w:r>
    </w:p>
    <w:p w:rsidR="00993F36" w:rsidRDefault="00993F36" w:rsidP="00993F36">
      <w:pPr>
        <w:jc w:val="center"/>
        <w:rPr>
          <w:b/>
        </w:rPr>
      </w:pPr>
      <w:r>
        <w:rPr>
          <w:b/>
          <w:sz w:val="18"/>
          <w:szCs w:val="18"/>
        </w:rPr>
        <w:t>_____________________________________________________________________________________________________</w:t>
      </w:r>
    </w:p>
    <w:p w:rsidR="00993F36" w:rsidRDefault="00993F36" w:rsidP="00993F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186730, Республика Карелия,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 Лахденпохья, ул. Пионерская, д.5. Тел./ факс (81450) 4-65-07</w:t>
      </w:r>
    </w:p>
    <w:p w:rsidR="00993F36" w:rsidRDefault="00993F36" w:rsidP="00993F36">
      <w:pPr>
        <w:jc w:val="center"/>
      </w:pPr>
      <w:r>
        <w:rPr>
          <w:sz w:val="20"/>
          <w:szCs w:val="20"/>
          <w:lang w:val="fr-FR"/>
        </w:rPr>
        <w:t xml:space="preserve">E-mail: </w:t>
      </w:r>
      <w:r w:rsidR="00020058">
        <w:fldChar w:fldCharType="begin"/>
      </w:r>
      <w:r>
        <w:instrText xml:space="preserve"> HYPERLINK "mailto:centrdt@yandex.ru" </w:instrText>
      </w:r>
      <w:r w:rsidR="00020058">
        <w:fldChar w:fldCharType="separate"/>
      </w:r>
      <w:r>
        <w:rPr>
          <w:rStyle w:val="a3"/>
          <w:sz w:val="20"/>
          <w:szCs w:val="20"/>
          <w:lang w:val="en-US"/>
        </w:rPr>
        <w:t>centrdt</w:t>
      </w:r>
      <w:r>
        <w:rPr>
          <w:rStyle w:val="a3"/>
          <w:sz w:val="20"/>
          <w:szCs w:val="20"/>
          <w:lang w:val="fr-FR"/>
        </w:rPr>
        <w:t>@yandex.ru</w:t>
      </w:r>
      <w:r w:rsidR="00020058">
        <w:fldChar w:fldCharType="end"/>
      </w:r>
    </w:p>
    <w:p w:rsidR="00993F36" w:rsidRDefault="00993F36" w:rsidP="00993F36">
      <w:pPr>
        <w:jc w:val="center"/>
      </w:pPr>
    </w:p>
    <w:p w:rsidR="00993F36" w:rsidRDefault="00993F36" w:rsidP="00993F36">
      <w:pPr>
        <w:jc w:val="center"/>
      </w:pPr>
    </w:p>
    <w:p w:rsidR="00993F36" w:rsidRDefault="00F92599" w:rsidP="00F92599">
      <w:pPr>
        <w:jc w:val="right"/>
      </w:pPr>
      <w:r>
        <w:t xml:space="preserve">УТВЕРЖДАЮ: </w:t>
      </w:r>
    </w:p>
    <w:p w:rsidR="00F92599" w:rsidRDefault="00F92599" w:rsidP="00F92599">
      <w:pPr>
        <w:jc w:val="right"/>
      </w:pPr>
      <w:r>
        <w:t xml:space="preserve">Директор </w:t>
      </w:r>
      <w:proofErr w:type="gramStart"/>
      <w:r>
        <w:t>муниципального</w:t>
      </w:r>
      <w:proofErr w:type="gramEnd"/>
      <w:r>
        <w:t xml:space="preserve"> бюджетного</w:t>
      </w:r>
    </w:p>
    <w:p w:rsidR="00F92599" w:rsidRDefault="00F92599" w:rsidP="00F92599">
      <w:pPr>
        <w:jc w:val="right"/>
      </w:pPr>
      <w:r>
        <w:t xml:space="preserve">учреждения дополнительного образования </w:t>
      </w:r>
    </w:p>
    <w:p w:rsidR="00F92599" w:rsidRDefault="00F92599" w:rsidP="00F92599">
      <w:pPr>
        <w:jc w:val="right"/>
      </w:pPr>
      <w:r>
        <w:t>«Лахденпохский центр детского творчества»</w:t>
      </w:r>
    </w:p>
    <w:p w:rsidR="00F92599" w:rsidRDefault="00F92599" w:rsidP="00F92599">
      <w:pPr>
        <w:jc w:val="right"/>
      </w:pPr>
      <w:r>
        <w:t xml:space="preserve">О.А. Тароева. </w:t>
      </w:r>
    </w:p>
    <w:p w:rsidR="00F92599" w:rsidRDefault="00F92599" w:rsidP="00F92599">
      <w:pPr>
        <w:jc w:val="right"/>
      </w:pPr>
    </w:p>
    <w:p w:rsidR="00F92599" w:rsidRDefault="00F92599" w:rsidP="00F92599">
      <w:pPr>
        <w:jc w:val="right"/>
      </w:pPr>
    </w:p>
    <w:p w:rsidR="00F92599" w:rsidRDefault="00F92599" w:rsidP="00F92599">
      <w:pPr>
        <w:jc w:val="center"/>
        <w:rPr>
          <w:b/>
        </w:rPr>
      </w:pPr>
      <w:r w:rsidRPr="00F92599">
        <w:rPr>
          <w:b/>
        </w:rPr>
        <w:t xml:space="preserve">КАЛЕНДАРНЫЙ  УЧЕБНЫЙ  ГРАФИК </w:t>
      </w:r>
    </w:p>
    <w:p w:rsidR="00F92599" w:rsidRPr="00F92599" w:rsidRDefault="00F92599" w:rsidP="00F92599">
      <w:pPr>
        <w:jc w:val="center"/>
        <w:rPr>
          <w:b/>
        </w:rPr>
      </w:pPr>
    </w:p>
    <w:p w:rsidR="00F92599" w:rsidRDefault="00502C9B" w:rsidP="00F92599">
      <w:pPr>
        <w:jc w:val="center"/>
      </w:pPr>
      <w:r>
        <w:t>На 2025-2026</w:t>
      </w:r>
      <w:r w:rsidR="00F92599">
        <w:t xml:space="preserve"> учебный год </w:t>
      </w:r>
    </w:p>
    <w:p w:rsidR="00F92599" w:rsidRDefault="00F92599" w:rsidP="00F92599">
      <w:pPr>
        <w:jc w:val="right"/>
        <w:rPr>
          <w:sz w:val="20"/>
          <w:szCs w:val="20"/>
        </w:rPr>
      </w:pPr>
    </w:p>
    <w:p w:rsidR="00F92599" w:rsidRDefault="00F92599" w:rsidP="00F92599">
      <w:pPr>
        <w:jc w:val="center"/>
      </w:pPr>
      <w:r>
        <w:t>муниципального бюджетного  учреждения дополнительного образования</w:t>
      </w:r>
    </w:p>
    <w:p w:rsidR="000A431A" w:rsidRDefault="00F92599" w:rsidP="00F92599">
      <w:pPr>
        <w:jc w:val="center"/>
      </w:pPr>
      <w:r>
        <w:t>«Лахденпохский центр детского творчества</w:t>
      </w:r>
    </w:p>
    <w:p w:rsidR="003F204C" w:rsidRDefault="003F204C" w:rsidP="00F92599">
      <w:pPr>
        <w:jc w:val="center"/>
      </w:pPr>
    </w:p>
    <w:p w:rsidR="003F204C" w:rsidRDefault="003F204C" w:rsidP="003F204C">
      <w:pPr>
        <w:pStyle w:val="a4"/>
        <w:numPr>
          <w:ilvl w:val="0"/>
          <w:numId w:val="1"/>
        </w:numPr>
      </w:pPr>
      <w:r w:rsidRPr="00C80668">
        <w:rPr>
          <w:b/>
        </w:rPr>
        <w:t>Продолжительность учебного года</w:t>
      </w:r>
      <w:r>
        <w:t xml:space="preserve">. </w:t>
      </w:r>
    </w:p>
    <w:p w:rsidR="003F204C" w:rsidRDefault="003F204C" w:rsidP="003F204C">
      <w:pPr>
        <w:pStyle w:val="a4"/>
      </w:pPr>
      <w:r>
        <w:t>Н</w:t>
      </w:r>
      <w:r w:rsidR="00502C9B">
        <w:t>ачало учебного года – 01.09.2025</w:t>
      </w:r>
      <w:r>
        <w:t>г.</w:t>
      </w:r>
    </w:p>
    <w:p w:rsidR="003F204C" w:rsidRDefault="003F204C" w:rsidP="003F204C">
      <w:pPr>
        <w:pStyle w:val="a4"/>
      </w:pPr>
      <w:r>
        <w:t>Окон</w:t>
      </w:r>
      <w:r w:rsidR="00502C9B">
        <w:t>чание учебного года – 31.05.2026</w:t>
      </w:r>
      <w:r>
        <w:t>г.</w:t>
      </w:r>
    </w:p>
    <w:p w:rsidR="003F204C" w:rsidRDefault="003F204C" w:rsidP="003F204C">
      <w:pPr>
        <w:pStyle w:val="a4"/>
      </w:pPr>
      <w:r>
        <w:t xml:space="preserve">Продолжительность учебного года – 36 недель. </w:t>
      </w:r>
    </w:p>
    <w:tbl>
      <w:tblPr>
        <w:tblStyle w:val="a5"/>
        <w:tblW w:w="0" w:type="auto"/>
        <w:tblInd w:w="720" w:type="dxa"/>
        <w:tblLook w:val="04A0"/>
      </w:tblPr>
      <w:tblGrid>
        <w:gridCol w:w="3065"/>
        <w:gridCol w:w="1832"/>
        <w:gridCol w:w="1590"/>
        <w:gridCol w:w="2364"/>
      </w:tblGrid>
      <w:tr w:rsidR="00C80668" w:rsidTr="00C710C9">
        <w:tc>
          <w:tcPr>
            <w:tcW w:w="8851" w:type="dxa"/>
            <w:gridSpan w:val="4"/>
          </w:tcPr>
          <w:p w:rsidR="00C80668" w:rsidRPr="00C80668" w:rsidRDefault="00C80668" w:rsidP="00C80668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Этапы образовательного процесса </w:t>
            </w:r>
          </w:p>
        </w:tc>
      </w:tr>
      <w:tr w:rsidR="00C80668" w:rsidTr="004F4778">
        <w:tc>
          <w:tcPr>
            <w:tcW w:w="3074" w:type="dxa"/>
          </w:tcPr>
          <w:p w:rsidR="00C80668" w:rsidRPr="004F4778" w:rsidRDefault="00C80668" w:rsidP="003F204C">
            <w:pPr>
              <w:pStyle w:val="a4"/>
              <w:ind w:left="0"/>
              <w:rPr>
                <w:b/>
              </w:rPr>
            </w:pPr>
            <w:r w:rsidRPr="004F4778">
              <w:rPr>
                <w:b/>
              </w:rPr>
              <w:t xml:space="preserve">Начало учебного года </w:t>
            </w:r>
          </w:p>
        </w:tc>
        <w:tc>
          <w:tcPr>
            <w:tcW w:w="5777" w:type="dxa"/>
            <w:gridSpan w:val="3"/>
          </w:tcPr>
          <w:p w:rsidR="00C80668" w:rsidRDefault="00C80668" w:rsidP="00C80668">
            <w:pPr>
              <w:pStyle w:val="a4"/>
              <w:ind w:left="0"/>
              <w:jc w:val="center"/>
            </w:pPr>
            <w:r>
              <w:t xml:space="preserve">01 сентября 2024 года </w:t>
            </w:r>
          </w:p>
        </w:tc>
      </w:tr>
      <w:tr w:rsidR="00C80668" w:rsidTr="004F4778">
        <w:tc>
          <w:tcPr>
            <w:tcW w:w="3074" w:type="dxa"/>
          </w:tcPr>
          <w:p w:rsidR="00C80668" w:rsidRPr="004F4778" w:rsidRDefault="00C80668" w:rsidP="003F204C">
            <w:pPr>
              <w:pStyle w:val="a4"/>
              <w:ind w:left="0"/>
              <w:rPr>
                <w:b/>
              </w:rPr>
            </w:pPr>
            <w:r w:rsidRPr="004F4778">
              <w:rPr>
                <w:b/>
              </w:rPr>
              <w:t xml:space="preserve">Начало учебных занятий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80668" w:rsidRDefault="004F4778" w:rsidP="003F204C">
            <w:pPr>
              <w:pStyle w:val="a4"/>
              <w:ind w:left="0"/>
            </w:pPr>
            <w:r>
              <w:t>Для групп вто</w:t>
            </w:r>
            <w:r w:rsidR="009077C2">
              <w:t>рого и более годов обучения – 01</w:t>
            </w:r>
            <w:r>
              <w:t>.09.202</w:t>
            </w:r>
            <w:r w:rsidR="00502C9B"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0668" w:rsidRDefault="004F4778" w:rsidP="003F204C">
            <w:pPr>
              <w:pStyle w:val="a4"/>
              <w:ind w:left="0"/>
            </w:pPr>
            <w:r>
              <w:t xml:space="preserve">Для групп </w:t>
            </w:r>
            <w:r w:rsidR="00967527">
              <w:t>первого года обучения  - 12</w:t>
            </w:r>
            <w:r>
              <w:t>.09.202</w:t>
            </w:r>
            <w:r w:rsidR="00502C9B">
              <w:t>5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C80668" w:rsidRDefault="004F4778" w:rsidP="003F204C">
            <w:pPr>
              <w:pStyle w:val="a4"/>
              <w:ind w:left="0"/>
            </w:pPr>
            <w:r>
              <w:t xml:space="preserve">Для групп по </w:t>
            </w:r>
            <w:proofErr w:type="gramStart"/>
            <w:r>
              <w:t>ДОП</w:t>
            </w:r>
            <w:proofErr w:type="gramEnd"/>
            <w:r>
              <w:t xml:space="preserve"> сроком освоения менее 36 учебных недель допускаются более поздние сроки </w:t>
            </w:r>
          </w:p>
        </w:tc>
      </w:tr>
      <w:tr w:rsidR="00C80668" w:rsidTr="004F4778">
        <w:tc>
          <w:tcPr>
            <w:tcW w:w="3074" w:type="dxa"/>
          </w:tcPr>
          <w:p w:rsidR="00C80668" w:rsidRPr="004F4778" w:rsidRDefault="004F4778" w:rsidP="003F204C">
            <w:pPr>
              <w:pStyle w:val="a4"/>
              <w:ind w:left="0"/>
              <w:rPr>
                <w:b/>
              </w:rPr>
            </w:pPr>
            <w:r w:rsidRPr="004F4778">
              <w:rPr>
                <w:b/>
              </w:rPr>
              <w:t xml:space="preserve">Продолжительность учебного года по дополнительным  общеобразовательным общеразвивающим  программам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4778" w:rsidRDefault="004F4778" w:rsidP="004F4778">
            <w:pPr>
              <w:pStyle w:val="a4"/>
              <w:ind w:left="0"/>
              <w:jc w:val="center"/>
            </w:pPr>
          </w:p>
          <w:p w:rsidR="00C80668" w:rsidRDefault="004F4778" w:rsidP="004F4778">
            <w:pPr>
              <w:pStyle w:val="a4"/>
              <w:ind w:left="0"/>
              <w:jc w:val="center"/>
            </w:pPr>
            <w:r>
              <w:t>36 недель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0668" w:rsidRDefault="004F4778" w:rsidP="003F204C">
            <w:pPr>
              <w:pStyle w:val="a4"/>
              <w:ind w:left="0"/>
            </w:pPr>
            <w:r>
              <w:t xml:space="preserve">36 недель </w:t>
            </w:r>
            <w:proofErr w:type="gramStart"/>
            <w:r>
              <w:t xml:space="preserve">( </w:t>
            </w:r>
            <w:proofErr w:type="gramEnd"/>
            <w:r>
              <w:t xml:space="preserve">до </w:t>
            </w:r>
            <w:r w:rsidR="00967527">
              <w:t>12</w:t>
            </w:r>
            <w:r>
              <w:t>.09 идет набор обучающихся)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C80668" w:rsidRDefault="00C80668" w:rsidP="004F4778">
            <w:pPr>
              <w:pStyle w:val="a4"/>
              <w:ind w:left="0"/>
              <w:jc w:val="center"/>
            </w:pPr>
          </w:p>
          <w:p w:rsidR="004F4778" w:rsidRDefault="004F4778" w:rsidP="004F4778">
            <w:pPr>
              <w:pStyle w:val="a4"/>
              <w:ind w:left="0"/>
              <w:jc w:val="center"/>
            </w:pPr>
            <w:r>
              <w:t xml:space="preserve">Соответственно </w:t>
            </w:r>
            <w:proofErr w:type="gramStart"/>
            <w:r>
              <w:t>ДОП</w:t>
            </w:r>
            <w:proofErr w:type="gramEnd"/>
          </w:p>
        </w:tc>
      </w:tr>
      <w:tr w:rsidR="00C80668" w:rsidTr="004F4778">
        <w:tc>
          <w:tcPr>
            <w:tcW w:w="3074" w:type="dxa"/>
          </w:tcPr>
          <w:p w:rsidR="00C80668" w:rsidRPr="004F4778" w:rsidRDefault="004F4778" w:rsidP="003F204C">
            <w:pPr>
              <w:pStyle w:val="a4"/>
              <w:ind w:left="0"/>
              <w:rPr>
                <w:b/>
              </w:rPr>
            </w:pPr>
            <w:r w:rsidRPr="004F4778">
              <w:rPr>
                <w:b/>
              </w:rPr>
              <w:t xml:space="preserve">Продолжительность учебного года по ДООП в рамках платных образовательных услуг </w:t>
            </w:r>
          </w:p>
        </w:tc>
        <w:tc>
          <w:tcPr>
            <w:tcW w:w="5777" w:type="dxa"/>
            <w:gridSpan w:val="3"/>
          </w:tcPr>
          <w:p w:rsidR="00C80668" w:rsidRDefault="00C80668" w:rsidP="004F4778">
            <w:pPr>
              <w:pStyle w:val="a4"/>
              <w:ind w:left="0"/>
              <w:jc w:val="center"/>
            </w:pPr>
          </w:p>
          <w:p w:rsidR="004F4778" w:rsidRDefault="004F4778" w:rsidP="004F4778">
            <w:pPr>
              <w:pStyle w:val="a4"/>
              <w:ind w:left="0"/>
              <w:jc w:val="center"/>
            </w:pPr>
            <w:r>
              <w:t xml:space="preserve">Не менее 29 недель. </w:t>
            </w:r>
          </w:p>
        </w:tc>
      </w:tr>
      <w:tr w:rsidR="00C80668" w:rsidTr="004F4778">
        <w:tc>
          <w:tcPr>
            <w:tcW w:w="3074" w:type="dxa"/>
          </w:tcPr>
          <w:p w:rsidR="00C80668" w:rsidRPr="00643D09" w:rsidRDefault="005E6672" w:rsidP="003F204C">
            <w:pPr>
              <w:pStyle w:val="a4"/>
              <w:ind w:left="0"/>
              <w:rPr>
                <w:b/>
              </w:rPr>
            </w:pPr>
            <w:r w:rsidRPr="00643D09">
              <w:rPr>
                <w:b/>
              </w:rPr>
              <w:t>Окончание учебного года по ДООП</w:t>
            </w:r>
          </w:p>
        </w:tc>
        <w:tc>
          <w:tcPr>
            <w:tcW w:w="5777" w:type="dxa"/>
            <w:gridSpan w:val="3"/>
          </w:tcPr>
          <w:p w:rsidR="00C80668" w:rsidRDefault="00502C9B" w:rsidP="005E6672">
            <w:pPr>
              <w:pStyle w:val="a4"/>
              <w:ind w:left="0"/>
              <w:jc w:val="center"/>
            </w:pPr>
            <w:r>
              <w:t>31 мая 2026</w:t>
            </w:r>
            <w:r w:rsidR="005E6672">
              <w:t xml:space="preserve"> г</w:t>
            </w:r>
          </w:p>
        </w:tc>
      </w:tr>
      <w:tr w:rsidR="00C80668" w:rsidTr="004F4778">
        <w:tc>
          <w:tcPr>
            <w:tcW w:w="3074" w:type="dxa"/>
          </w:tcPr>
          <w:p w:rsidR="00C80668" w:rsidRPr="00643D09" w:rsidRDefault="00643D09" w:rsidP="003F204C">
            <w:pPr>
              <w:pStyle w:val="a4"/>
              <w:ind w:left="0"/>
              <w:rPr>
                <w:b/>
              </w:rPr>
            </w:pPr>
            <w:r w:rsidRPr="00643D09">
              <w:rPr>
                <w:b/>
              </w:rPr>
              <w:t xml:space="preserve">Режим занятий в каникулы </w:t>
            </w:r>
          </w:p>
        </w:tc>
        <w:tc>
          <w:tcPr>
            <w:tcW w:w="5777" w:type="dxa"/>
            <w:gridSpan w:val="3"/>
          </w:tcPr>
          <w:p w:rsidR="00C80668" w:rsidRDefault="00643D09" w:rsidP="003F204C">
            <w:pPr>
              <w:pStyle w:val="a4"/>
              <w:ind w:left="0"/>
            </w:pPr>
            <w:r>
              <w:t xml:space="preserve">Кроме праздничных дней учебные занятия ведутся в форме экскурсий, походов, соревнований, конкурсов или по обычному расписанию с учетом учебной нагрузки педагогов. </w:t>
            </w:r>
          </w:p>
        </w:tc>
      </w:tr>
      <w:tr w:rsidR="000649FC" w:rsidTr="004F4778">
        <w:tc>
          <w:tcPr>
            <w:tcW w:w="3074" w:type="dxa"/>
          </w:tcPr>
          <w:p w:rsidR="000649FC" w:rsidRPr="00643D09" w:rsidRDefault="00643D09" w:rsidP="003F204C">
            <w:pPr>
              <w:pStyle w:val="a4"/>
              <w:ind w:left="0"/>
              <w:rPr>
                <w:b/>
              </w:rPr>
            </w:pPr>
            <w:r w:rsidRPr="00643D09">
              <w:rPr>
                <w:b/>
              </w:rPr>
              <w:t>Продолжительность учебных занятий</w:t>
            </w:r>
          </w:p>
        </w:tc>
        <w:tc>
          <w:tcPr>
            <w:tcW w:w="5777" w:type="dxa"/>
            <w:gridSpan w:val="3"/>
          </w:tcPr>
          <w:p w:rsidR="000649FC" w:rsidRDefault="00643D09" w:rsidP="00643D09">
            <w:pPr>
              <w:pStyle w:val="a4"/>
              <w:ind w:left="0"/>
              <w:jc w:val="center"/>
            </w:pPr>
            <w:r>
              <w:t>45 минут</w:t>
            </w:r>
          </w:p>
          <w:p w:rsidR="00643D09" w:rsidRDefault="00643D09" w:rsidP="00643D09">
            <w:pPr>
              <w:pStyle w:val="a4"/>
              <w:ind w:left="0"/>
              <w:jc w:val="center"/>
            </w:pPr>
            <w:r>
              <w:t xml:space="preserve">В детских объединениях для детей до 7 лет – 25-30 минут </w:t>
            </w:r>
          </w:p>
        </w:tc>
      </w:tr>
    </w:tbl>
    <w:p w:rsidR="003F204C" w:rsidRDefault="003F204C" w:rsidP="003F204C">
      <w:pPr>
        <w:pStyle w:val="a4"/>
      </w:pPr>
    </w:p>
    <w:p w:rsidR="00C41373" w:rsidRDefault="00C41373" w:rsidP="003F204C">
      <w:pPr>
        <w:pStyle w:val="a4"/>
      </w:pPr>
    </w:p>
    <w:p w:rsidR="00C41373" w:rsidRDefault="00C41373" w:rsidP="003F204C">
      <w:pPr>
        <w:pStyle w:val="a4"/>
      </w:pPr>
    </w:p>
    <w:p w:rsidR="00C41373" w:rsidRDefault="00C41373" w:rsidP="003F204C">
      <w:pPr>
        <w:pStyle w:val="a4"/>
      </w:pPr>
    </w:p>
    <w:p w:rsidR="00C41373" w:rsidRPr="00C41373" w:rsidRDefault="00C41373" w:rsidP="00C41373">
      <w:pPr>
        <w:pStyle w:val="a4"/>
        <w:numPr>
          <w:ilvl w:val="0"/>
          <w:numId w:val="1"/>
        </w:numPr>
        <w:rPr>
          <w:b/>
        </w:rPr>
      </w:pPr>
      <w:r w:rsidRPr="00C41373">
        <w:rPr>
          <w:b/>
        </w:rPr>
        <w:lastRenderedPageBreak/>
        <w:t xml:space="preserve">Количество групп по направленностям ДООП </w:t>
      </w:r>
    </w:p>
    <w:p w:rsidR="00C41373" w:rsidRDefault="00C41373" w:rsidP="00C41373"/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C41373" w:rsidTr="00C41373">
        <w:tc>
          <w:tcPr>
            <w:tcW w:w="3190" w:type="dxa"/>
          </w:tcPr>
          <w:p w:rsidR="00C41373" w:rsidRPr="00C41373" w:rsidRDefault="00C41373" w:rsidP="00C41373">
            <w:pPr>
              <w:rPr>
                <w:b/>
              </w:rPr>
            </w:pPr>
            <w:r w:rsidRPr="00C41373">
              <w:rPr>
                <w:b/>
              </w:rPr>
              <w:t xml:space="preserve">Направленность ДООП </w:t>
            </w:r>
          </w:p>
        </w:tc>
        <w:tc>
          <w:tcPr>
            <w:tcW w:w="3190" w:type="dxa"/>
          </w:tcPr>
          <w:p w:rsidR="00C41373" w:rsidRPr="00C41373" w:rsidRDefault="00C41373" w:rsidP="00C41373">
            <w:pPr>
              <w:rPr>
                <w:b/>
              </w:rPr>
            </w:pPr>
            <w:r w:rsidRPr="00C41373">
              <w:rPr>
                <w:b/>
              </w:rPr>
              <w:t xml:space="preserve">Количество групп в рамках МЗ </w:t>
            </w:r>
          </w:p>
        </w:tc>
        <w:tc>
          <w:tcPr>
            <w:tcW w:w="3191" w:type="dxa"/>
          </w:tcPr>
          <w:p w:rsidR="00C41373" w:rsidRPr="00C41373" w:rsidRDefault="00C41373" w:rsidP="00C41373">
            <w:pPr>
              <w:rPr>
                <w:b/>
              </w:rPr>
            </w:pPr>
            <w:r w:rsidRPr="00C41373">
              <w:rPr>
                <w:b/>
              </w:rPr>
              <w:t>Количество групп в рамках ДПОУ</w:t>
            </w:r>
          </w:p>
        </w:tc>
      </w:tr>
      <w:tr w:rsidR="00C41373" w:rsidTr="00C41373">
        <w:tc>
          <w:tcPr>
            <w:tcW w:w="3190" w:type="dxa"/>
          </w:tcPr>
          <w:p w:rsidR="00C41373" w:rsidRDefault="00C41373" w:rsidP="00C41373">
            <w:r>
              <w:t>Художественная</w:t>
            </w:r>
          </w:p>
        </w:tc>
        <w:tc>
          <w:tcPr>
            <w:tcW w:w="3190" w:type="dxa"/>
          </w:tcPr>
          <w:p w:rsidR="00C41373" w:rsidRDefault="00886875" w:rsidP="00C15ACD">
            <w:pPr>
              <w:jc w:val="center"/>
            </w:pPr>
            <w:r>
              <w:t>24</w:t>
            </w:r>
          </w:p>
        </w:tc>
        <w:tc>
          <w:tcPr>
            <w:tcW w:w="3191" w:type="dxa"/>
          </w:tcPr>
          <w:p w:rsidR="00C41373" w:rsidRDefault="00C41373" w:rsidP="00C41373"/>
        </w:tc>
      </w:tr>
      <w:tr w:rsidR="00C41373" w:rsidTr="00C41373">
        <w:tc>
          <w:tcPr>
            <w:tcW w:w="3190" w:type="dxa"/>
          </w:tcPr>
          <w:p w:rsidR="00C41373" w:rsidRDefault="00C41373" w:rsidP="00C41373">
            <w:r>
              <w:t>Техническая</w:t>
            </w:r>
          </w:p>
        </w:tc>
        <w:tc>
          <w:tcPr>
            <w:tcW w:w="3190" w:type="dxa"/>
          </w:tcPr>
          <w:p w:rsidR="00C41373" w:rsidRDefault="00502C9B" w:rsidP="00C15ACD">
            <w:pPr>
              <w:jc w:val="center"/>
            </w:pPr>
            <w:r>
              <w:t>4</w:t>
            </w:r>
          </w:p>
        </w:tc>
        <w:tc>
          <w:tcPr>
            <w:tcW w:w="3191" w:type="dxa"/>
          </w:tcPr>
          <w:p w:rsidR="00C41373" w:rsidRDefault="00C41373" w:rsidP="00C41373"/>
        </w:tc>
      </w:tr>
      <w:tr w:rsidR="00C41373" w:rsidTr="00C41373">
        <w:tc>
          <w:tcPr>
            <w:tcW w:w="3190" w:type="dxa"/>
          </w:tcPr>
          <w:p w:rsidR="00C41373" w:rsidRDefault="00C41373" w:rsidP="00C41373">
            <w:proofErr w:type="spellStart"/>
            <w:r>
              <w:t>Физкультурно</w:t>
            </w:r>
            <w:proofErr w:type="spellEnd"/>
            <w:r>
              <w:t xml:space="preserve"> – спортивная</w:t>
            </w:r>
          </w:p>
        </w:tc>
        <w:tc>
          <w:tcPr>
            <w:tcW w:w="3190" w:type="dxa"/>
          </w:tcPr>
          <w:p w:rsidR="00C41373" w:rsidRDefault="00502C9B" w:rsidP="00C15ACD">
            <w:pPr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C41373" w:rsidRDefault="00C41373" w:rsidP="00C41373"/>
        </w:tc>
      </w:tr>
      <w:tr w:rsidR="00C41373" w:rsidTr="00C41373">
        <w:tc>
          <w:tcPr>
            <w:tcW w:w="3190" w:type="dxa"/>
          </w:tcPr>
          <w:p w:rsidR="00C41373" w:rsidRDefault="00C41373" w:rsidP="00C41373">
            <w:r>
              <w:t>Социально – гуманитарная</w:t>
            </w:r>
          </w:p>
        </w:tc>
        <w:tc>
          <w:tcPr>
            <w:tcW w:w="3190" w:type="dxa"/>
          </w:tcPr>
          <w:p w:rsidR="00C41373" w:rsidRDefault="004272B9" w:rsidP="00C15ACD">
            <w:pPr>
              <w:jc w:val="center"/>
            </w:pPr>
            <w:r>
              <w:t>10</w:t>
            </w:r>
          </w:p>
        </w:tc>
        <w:tc>
          <w:tcPr>
            <w:tcW w:w="3191" w:type="dxa"/>
          </w:tcPr>
          <w:p w:rsidR="00C41373" w:rsidRDefault="00C41373" w:rsidP="00C41373"/>
        </w:tc>
      </w:tr>
      <w:tr w:rsidR="00C41373" w:rsidTr="00C41373">
        <w:tc>
          <w:tcPr>
            <w:tcW w:w="3190" w:type="dxa"/>
          </w:tcPr>
          <w:p w:rsidR="00C41373" w:rsidRDefault="00C41373" w:rsidP="00C41373">
            <w:r>
              <w:t xml:space="preserve">Естественнонаучная </w:t>
            </w:r>
          </w:p>
        </w:tc>
        <w:tc>
          <w:tcPr>
            <w:tcW w:w="3190" w:type="dxa"/>
          </w:tcPr>
          <w:p w:rsidR="00C41373" w:rsidRDefault="004272B9" w:rsidP="00C15ACD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C41373" w:rsidRDefault="00C41373" w:rsidP="00C41373"/>
        </w:tc>
      </w:tr>
      <w:tr w:rsidR="00C41373" w:rsidTr="00C41373">
        <w:tc>
          <w:tcPr>
            <w:tcW w:w="3190" w:type="dxa"/>
          </w:tcPr>
          <w:p w:rsidR="00C41373" w:rsidRPr="00C41373" w:rsidRDefault="00C41373" w:rsidP="00C41373">
            <w:pPr>
              <w:rPr>
                <w:b/>
              </w:rPr>
            </w:pPr>
            <w:r w:rsidRPr="00C41373">
              <w:rPr>
                <w:b/>
              </w:rPr>
              <w:t>ИТОГО</w:t>
            </w:r>
          </w:p>
        </w:tc>
        <w:tc>
          <w:tcPr>
            <w:tcW w:w="3190" w:type="dxa"/>
          </w:tcPr>
          <w:p w:rsidR="00C41373" w:rsidRDefault="00886875" w:rsidP="00886875">
            <w:pPr>
              <w:jc w:val="center"/>
            </w:pPr>
            <w:r>
              <w:t>49</w:t>
            </w:r>
          </w:p>
        </w:tc>
        <w:tc>
          <w:tcPr>
            <w:tcW w:w="3191" w:type="dxa"/>
          </w:tcPr>
          <w:p w:rsidR="00C41373" w:rsidRDefault="00C41373" w:rsidP="00C41373"/>
        </w:tc>
      </w:tr>
    </w:tbl>
    <w:p w:rsidR="00C41373" w:rsidRDefault="00C41373" w:rsidP="00C41373"/>
    <w:p w:rsidR="00A340C1" w:rsidRDefault="00A340C1" w:rsidP="00A340C1">
      <w:pPr>
        <w:pStyle w:val="a4"/>
        <w:numPr>
          <w:ilvl w:val="0"/>
          <w:numId w:val="1"/>
        </w:numPr>
        <w:rPr>
          <w:b/>
        </w:rPr>
      </w:pPr>
      <w:r w:rsidRPr="00A340C1">
        <w:rPr>
          <w:b/>
        </w:rPr>
        <w:t xml:space="preserve">Регламентирование образовательного процесса на учебный год </w:t>
      </w:r>
    </w:p>
    <w:p w:rsidR="00A340C1" w:rsidRPr="00A75133" w:rsidRDefault="00A340C1" w:rsidP="00A340C1">
      <w:pPr>
        <w:ind w:left="360"/>
      </w:pPr>
      <w:r w:rsidRPr="00A75133">
        <w:t xml:space="preserve">Учебный год делиться на полугодия: </w:t>
      </w:r>
    </w:p>
    <w:p w:rsidR="00A340C1" w:rsidRPr="00A75133" w:rsidRDefault="00A75133" w:rsidP="00A340C1">
      <w:pPr>
        <w:ind w:left="360"/>
      </w:pPr>
      <w:r w:rsidRPr="00A75133">
        <w:rPr>
          <w:lang w:val="en-US"/>
        </w:rPr>
        <w:t>I</w:t>
      </w:r>
      <w:r w:rsidRPr="00A75133">
        <w:t xml:space="preserve"> </w:t>
      </w:r>
      <w:proofErr w:type="gramStart"/>
      <w:r w:rsidRPr="00A75133">
        <w:t>полугодие  -</w:t>
      </w:r>
      <w:proofErr w:type="gramEnd"/>
      <w:r w:rsidR="00502C9B">
        <w:t xml:space="preserve"> с 1 сентября по 31 декабря 2025</w:t>
      </w:r>
      <w:r w:rsidRPr="00A75133">
        <w:t xml:space="preserve"> года </w:t>
      </w:r>
    </w:p>
    <w:p w:rsidR="00A75133" w:rsidRPr="00A75133" w:rsidRDefault="00A75133" w:rsidP="00A340C1">
      <w:pPr>
        <w:ind w:left="360"/>
      </w:pPr>
      <w:r w:rsidRPr="00A75133">
        <w:rPr>
          <w:lang w:val="en-US"/>
        </w:rPr>
        <w:t>II</w:t>
      </w:r>
      <w:r w:rsidRPr="00A75133">
        <w:t xml:space="preserve"> </w:t>
      </w:r>
      <w:proofErr w:type="gramStart"/>
      <w:r w:rsidRPr="00A75133">
        <w:t xml:space="preserve">полугодие </w:t>
      </w:r>
      <w:r w:rsidR="004955D7">
        <w:t xml:space="preserve"> -</w:t>
      </w:r>
      <w:proofErr w:type="gramEnd"/>
      <w:r w:rsidR="004955D7">
        <w:t xml:space="preserve"> с 9</w:t>
      </w:r>
      <w:r w:rsidR="00502C9B">
        <w:t xml:space="preserve"> января по 31 мая 2026</w:t>
      </w:r>
      <w:r w:rsidRPr="00A75133">
        <w:t xml:space="preserve"> года (для обучающихся по ДООП со сроком освоения мене 1 года  - в соответствии с ДООП)</w:t>
      </w:r>
    </w:p>
    <w:p w:rsidR="00A340C1" w:rsidRDefault="00A340C1" w:rsidP="00A340C1">
      <w:pPr>
        <w:pStyle w:val="a4"/>
        <w:numPr>
          <w:ilvl w:val="0"/>
          <w:numId w:val="1"/>
        </w:numPr>
        <w:rPr>
          <w:b/>
        </w:rPr>
      </w:pPr>
      <w:r w:rsidRPr="00A340C1">
        <w:rPr>
          <w:b/>
        </w:rPr>
        <w:t xml:space="preserve">Регламентирование образовательного процесса на неделю </w:t>
      </w:r>
    </w:p>
    <w:p w:rsidR="004955D7" w:rsidRDefault="004955D7" w:rsidP="004955D7">
      <w:r>
        <w:t xml:space="preserve">       МБУ ДО «ЛЦДТ» работает с 9.00 час до 21.00 час.</w:t>
      </w:r>
    </w:p>
    <w:p w:rsidR="004955D7" w:rsidRDefault="004955D7" w:rsidP="004955D7">
      <w:r>
        <w:t xml:space="preserve">       Учебные занятия проходят во второй половине дня (после окончания занятий в общеобразовательных </w:t>
      </w:r>
      <w:r w:rsidR="005D6452">
        <w:t xml:space="preserve">организациях). Для детей начальной школы и 5-8 классов до 20.00 час, для старшеклассников до 21.00 час. </w:t>
      </w:r>
    </w:p>
    <w:p w:rsidR="005D6452" w:rsidRPr="004955D7" w:rsidRDefault="005D6452" w:rsidP="004955D7">
      <w:r>
        <w:t xml:space="preserve">       Продолжительность рабочей недели : семидневная рабочая неделя</w:t>
      </w:r>
      <w:proofErr w:type="gramStart"/>
      <w:r>
        <w:t xml:space="preserve"> .</w:t>
      </w:r>
      <w:proofErr w:type="gramEnd"/>
      <w:r>
        <w:t xml:space="preserve"> Рабочее время педагогических работников установлено согласно «Правилам внутреннего трудового распорядка ЛЦДТ», педагогам дополнительного образования, концертмейстерам – по расписанию учебных занятий. </w:t>
      </w:r>
    </w:p>
    <w:p w:rsidR="007D49D1" w:rsidRDefault="00A340C1" w:rsidP="007D49D1">
      <w:pPr>
        <w:pStyle w:val="a4"/>
        <w:numPr>
          <w:ilvl w:val="0"/>
          <w:numId w:val="1"/>
        </w:numPr>
        <w:rPr>
          <w:b/>
        </w:rPr>
      </w:pPr>
      <w:r w:rsidRPr="00A340C1">
        <w:rPr>
          <w:b/>
        </w:rPr>
        <w:t>Аттестация</w:t>
      </w:r>
    </w:p>
    <w:tbl>
      <w:tblPr>
        <w:tblStyle w:val="a5"/>
        <w:tblW w:w="0" w:type="auto"/>
        <w:tblLook w:val="04A0"/>
      </w:tblPr>
      <w:tblGrid>
        <w:gridCol w:w="4644"/>
        <w:gridCol w:w="4927"/>
      </w:tblGrid>
      <w:tr w:rsidR="007D49D1" w:rsidTr="007D49D1">
        <w:tc>
          <w:tcPr>
            <w:tcW w:w="4644" w:type="dxa"/>
          </w:tcPr>
          <w:p w:rsidR="007D49D1" w:rsidRDefault="007D49D1" w:rsidP="007D49D1">
            <w:pPr>
              <w:rPr>
                <w:b/>
              </w:rPr>
            </w:pPr>
            <w:proofErr w:type="gramStart"/>
            <w:r w:rsidRPr="007D49D1">
              <w:rPr>
                <w:b/>
              </w:rPr>
              <w:t xml:space="preserve">Первичная аттестация обучающихся в группах первого года обучения </w:t>
            </w:r>
            <w:proofErr w:type="gramEnd"/>
          </w:p>
          <w:p w:rsidR="007D49D1" w:rsidRPr="007D49D1" w:rsidRDefault="007D49D1" w:rsidP="007D49D1">
            <w:pPr>
              <w:rPr>
                <w:b/>
              </w:rPr>
            </w:pPr>
          </w:p>
        </w:tc>
        <w:tc>
          <w:tcPr>
            <w:tcW w:w="4927" w:type="dxa"/>
          </w:tcPr>
          <w:p w:rsidR="007D49D1" w:rsidRDefault="007D49D1" w:rsidP="007D49D1">
            <w:pPr>
              <w:jc w:val="center"/>
            </w:pPr>
            <w:r>
              <w:t>В первый месяц учебного года, в соответствии с учебно – тематическими планами.</w:t>
            </w:r>
          </w:p>
        </w:tc>
      </w:tr>
      <w:tr w:rsidR="007D49D1" w:rsidTr="007D49D1">
        <w:tc>
          <w:tcPr>
            <w:tcW w:w="4644" w:type="dxa"/>
          </w:tcPr>
          <w:p w:rsidR="007D49D1" w:rsidRPr="007D49D1" w:rsidRDefault="007D49D1">
            <w:pPr>
              <w:rPr>
                <w:b/>
              </w:rPr>
            </w:pPr>
            <w:r w:rsidRPr="007D49D1">
              <w:rPr>
                <w:b/>
              </w:rPr>
              <w:t xml:space="preserve">Промежуточная  аттестация </w:t>
            </w:r>
            <w:proofErr w:type="gramStart"/>
            <w:r w:rsidRPr="007D49D1">
              <w:rPr>
                <w:b/>
              </w:rPr>
              <w:t>обучающихся</w:t>
            </w:r>
            <w:proofErr w:type="gramEnd"/>
            <w:r w:rsidRPr="007D49D1">
              <w:rPr>
                <w:b/>
              </w:rPr>
              <w:t xml:space="preserve"> </w:t>
            </w:r>
          </w:p>
        </w:tc>
        <w:tc>
          <w:tcPr>
            <w:tcW w:w="4927" w:type="dxa"/>
          </w:tcPr>
          <w:p w:rsidR="007D49D1" w:rsidRDefault="007D49D1" w:rsidP="007D49D1">
            <w:pPr>
              <w:jc w:val="center"/>
            </w:pPr>
            <w:r>
              <w:t>В конце первого полугодия  учебного года, в соответствии с учебно – тематическими планами.</w:t>
            </w:r>
          </w:p>
        </w:tc>
      </w:tr>
      <w:tr w:rsidR="007D49D1" w:rsidTr="007D49D1">
        <w:tc>
          <w:tcPr>
            <w:tcW w:w="4644" w:type="dxa"/>
          </w:tcPr>
          <w:p w:rsidR="007D49D1" w:rsidRDefault="007D49D1" w:rsidP="007D49D1">
            <w:pPr>
              <w:rPr>
                <w:b/>
              </w:rPr>
            </w:pPr>
            <w:r w:rsidRPr="007D49D1">
              <w:rPr>
                <w:b/>
              </w:rPr>
              <w:t xml:space="preserve">Итоговая аттестация </w:t>
            </w:r>
            <w:proofErr w:type="gramStart"/>
            <w:r w:rsidRPr="007D49D1">
              <w:rPr>
                <w:b/>
              </w:rPr>
              <w:t>обучающихся</w:t>
            </w:r>
            <w:proofErr w:type="gramEnd"/>
            <w:r w:rsidRPr="007D49D1">
              <w:rPr>
                <w:b/>
              </w:rPr>
              <w:t xml:space="preserve"> </w:t>
            </w:r>
          </w:p>
          <w:p w:rsidR="007D49D1" w:rsidRPr="007D49D1" w:rsidRDefault="007D49D1" w:rsidP="007D49D1">
            <w:pPr>
              <w:rPr>
                <w:b/>
              </w:rPr>
            </w:pPr>
          </w:p>
        </w:tc>
        <w:tc>
          <w:tcPr>
            <w:tcW w:w="4927" w:type="dxa"/>
          </w:tcPr>
          <w:p w:rsidR="007D49D1" w:rsidRDefault="00502C9B" w:rsidP="007D49D1">
            <w:pPr>
              <w:jc w:val="center"/>
            </w:pPr>
            <w:r>
              <w:t>В мае 2026</w:t>
            </w:r>
            <w:r w:rsidR="007D49D1">
              <w:t xml:space="preserve"> года.</w:t>
            </w:r>
          </w:p>
        </w:tc>
      </w:tr>
    </w:tbl>
    <w:p w:rsidR="007D49D1" w:rsidRDefault="007D49D1" w:rsidP="007D49D1"/>
    <w:p w:rsidR="00421A3B" w:rsidRPr="007D49D1" w:rsidRDefault="00421A3B" w:rsidP="007D49D1">
      <w:r>
        <w:t xml:space="preserve">     Контрольные мероприятия в рамках промежуточной аттестации обучающихся проводятся в соответствии </w:t>
      </w:r>
      <w:r w:rsidR="007B442E">
        <w:t>с графиком проведения аттестации</w:t>
      </w:r>
      <w:proofErr w:type="gramStart"/>
      <w:r w:rsidR="007B442E">
        <w:t xml:space="preserve"> ,</w:t>
      </w:r>
      <w:proofErr w:type="gramEnd"/>
      <w:r w:rsidR="007B442E">
        <w:t xml:space="preserve"> утвержденным приказом директора, во время учебных занятий в рамках учебного расписания. </w:t>
      </w:r>
    </w:p>
    <w:p w:rsidR="00A340C1" w:rsidRDefault="00A340C1" w:rsidP="00A340C1">
      <w:pPr>
        <w:pStyle w:val="a4"/>
      </w:pPr>
    </w:p>
    <w:p w:rsidR="003F204C" w:rsidRDefault="003F204C" w:rsidP="003F204C">
      <w:pPr>
        <w:pStyle w:val="a4"/>
      </w:pPr>
    </w:p>
    <w:sectPr w:rsidR="003F204C" w:rsidSect="000A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4E3D"/>
    <w:multiLevelType w:val="hybridMultilevel"/>
    <w:tmpl w:val="81EE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36"/>
    <w:rsid w:val="00006E72"/>
    <w:rsid w:val="00020058"/>
    <w:rsid w:val="000649FC"/>
    <w:rsid w:val="000A431A"/>
    <w:rsid w:val="003F204C"/>
    <w:rsid w:val="00400AE8"/>
    <w:rsid w:val="00421A3B"/>
    <w:rsid w:val="004272B9"/>
    <w:rsid w:val="004955D7"/>
    <w:rsid w:val="004F4778"/>
    <w:rsid w:val="00502C9B"/>
    <w:rsid w:val="005D6452"/>
    <w:rsid w:val="005E6672"/>
    <w:rsid w:val="00643D09"/>
    <w:rsid w:val="0075454F"/>
    <w:rsid w:val="007B442E"/>
    <w:rsid w:val="007D49D1"/>
    <w:rsid w:val="00886875"/>
    <w:rsid w:val="009077C2"/>
    <w:rsid w:val="00967527"/>
    <w:rsid w:val="00993F36"/>
    <w:rsid w:val="00A01374"/>
    <w:rsid w:val="00A340C1"/>
    <w:rsid w:val="00A75133"/>
    <w:rsid w:val="00C15ACD"/>
    <w:rsid w:val="00C41373"/>
    <w:rsid w:val="00C80668"/>
    <w:rsid w:val="00F9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F3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F204C"/>
    <w:pPr>
      <w:ind w:left="720"/>
      <w:contextualSpacing/>
    </w:pPr>
  </w:style>
  <w:style w:type="table" w:styleId="a5">
    <w:name w:val="Table Grid"/>
    <w:basedOn w:val="a1"/>
    <w:uiPriority w:val="59"/>
    <w:rsid w:val="00C80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19</cp:revision>
  <dcterms:created xsi:type="dcterms:W3CDTF">2024-07-05T09:59:00Z</dcterms:created>
  <dcterms:modified xsi:type="dcterms:W3CDTF">2025-09-29T10:35:00Z</dcterms:modified>
</cp:coreProperties>
</file>