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754" w:rsidRDefault="00273754" w:rsidP="00E345BD">
      <w:pPr>
        <w:spacing w:before="141" w:after="20"/>
        <w:ind w:right="1453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Краткая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презентация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образовательной программы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дошкольного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образования МБДОУ д/с №1 г. Спасска</w:t>
      </w:r>
      <w:bookmarkStart w:id="0" w:name="_GoBack"/>
      <w:bookmarkEnd w:id="0"/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2"/>
        <w:gridCol w:w="2164"/>
        <w:gridCol w:w="6228"/>
      </w:tblGrid>
      <w:tr w:rsidR="00273754" w:rsidTr="005D02C1">
        <w:trPr>
          <w:trHeight w:val="431"/>
        </w:trPr>
        <w:tc>
          <w:tcPr>
            <w:tcW w:w="9054" w:type="dxa"/>
            <w:gridSpan w:val="3"/>
          </w:tcPr>
          <w:p w:rsidR="00273754" w:rsidRPr="005D02C1" w:rsidRDefault="00273754" w:rsidP="005D02C1">
            <w:pPr>
              <w:pStyle w:val="TableParagraph"/>
              <w:spacing w:line="225" w:lineRule="exact"/>
              <w:ind w:left="2826" w:right="2701"/>
              <w:jc w:val="center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Визитная</w:t>
            </w:r>
            <w:r w:rsidRPr="005D02C1">
              <w:rPr>
                <w:spacing w:val="-2"/>
                <w:sz w:val="20"/>
                <w:lang w:val="en-US"/>
              </w:rPr>
              <w:t xml:space="preserve"> </w:t>
            </w:r>
            <w:r w:rsidRPr="005D02C1">
              <w:rPr>
                <w:sz w:val="20"/>
                <w:lang w:val="en-US"/>
              </w:rPr>
              <w:t>карточка ДОО</w:t>
            </w:r>
          </w:p>
        </w:tc>
      </w:tr>
      <w:tr w:rsidR="00273754" w:rsidTr="005D02C1">
        <w:trPr>
          <w:trHeight w:val="1147"/>
        </w:trPr>
        <w:tc>
          <w:tcPr>
            <w:tcW w:w="662" w:type="dxa"/>
          </w:tcPr>
          <w:p w:rsidR="00273754" w:rsidRPr="005D02C1" w:rsidRDefault="00273754" w:rsidP="005D02C1">
            <w:pPr>
              <w:pStyle w:val="TableParagraph"/>
              <w:spacing w:line="225" w:lineRule="exact"/>
              <w:ind w:left="138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1.</w:t>
            </w:r>
          </w:p>
        </w:tc>
        <w:tc>
          <w:tcPr>
            <w:tcW w:w="2164" w:type="dxa"/>
          </w:tcPr>
          <w:p w:rsidR="00273754" w:rsidRPr="005D02C1" w:rsidRDefault="00273754" w:rsidP="005D02C1">
            <w:pPr>
              <w:pStyle w:val="TableParagraph"/>
              <w:ind w:left="197" w:right="187" w:hanging="58"/>
              <w:rPr>
                <w:sz w:val="20"/>
                <w:lang w:val="en-US"/>
              </w:rPr>
            </w:pPr>
            <w:r w:rsidRPr="005D02C1">
              <w:rPr>
                <w:spacing w:val="-1"/>
                <w:sz w:val="20"/>
                <w:lang w:val="en-US"/>
              </w:rPr>
              <w:t xml:space="preserve">Основные </w:t>
            </w:r>
            <w:r w:rsidRPr="005D02C1">
              <w:rPr>
                <w:sz w:val="20"/>
                <w:lang w:val="en-US"/>
              </w:rPr>
              <w:t>сведения</w:t>
            </w:r>
            <w:r w:rsidRPr="005D02C1">
              <w:rPr>
                <w:spacing w:val="-47"/>
                <w:sz w:val="20"/>
                <w:lang w:val="en-US"/>
              </w:rPr>
              <w:t xml:space="preserve"> </w:t>
            </w:r>
            <w:r w:rsidRPr="005D02C1">
              <w:rPr>
                <w:sz w:val="20"/>
                <w:lang w:val="en-US"/>
              </w:rPr>
              <w:t>о</w:t>
            </w:r>
            <w:r w:rsidRPr="005D02C1">
              <w:rPr>
                <w:spacing w:val="-3"/>
                <w:sz w:val="20"/>
                <w:lang w:val="en-US"/>
              </w:rPr>
              <w:t xml:space="preserve"> </w:t>
            </w:r>
            <w:r w:rsidRPr="005D02C1">
              <w:rPr>
                <w:sz w:val="20"/>
                <w:lang w:val="en-US"/>
              </w:rPr>
              <w:t>ДОО</w:t>
            </w:r>
          </w:p>
        </w:tc>
        <w:tc>
          <w:tcPr>
            <w:tcW w:w="6228" w:type="dxa"/>
          </w:tcPr>
          <w:p w:rsidR="00273754" w:rsidRPr="005D02C1" w:rsidRDefault="00273754" w:rsidP="005D02C1">
            <w:pPr>
              <w:pStyle w:val="TableParagraph"/>
              <w:ind w:left="154" w:right="283"/>
              <w:rPr>
                <w:sz w:val="20"/>
              </w:rPr>
            </w:pPr>
            <w:r w:rsidRPr="005D02C1">
              <w:rPr>
                <w:sz w:val="20"/>
              </w:rPr>
              <w:t>Муниципальное</w:t>
            </w:r>
            <w:r w:rsidRPr="005D02C1">
              <w:rPr>
                <w:spacing w:val="-8"/>
                <w:sz w:val="20"/>
              </w:rPr>
              <w:t xml:space="preserve"> </w:t>
            </w:r>
            <w:r w:rsidRPr="005D02C1">
              <w:rPr>
                <w:sz w:val="20"/>
              </w:rPr>
              <w:t>бюджетное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дошкольное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образовательное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учреждение детский сад №1 г. Спасска</w:t>
            </w:r>
          </w:p>
          <w:p w:rsidR="00273754" w:rsidRPr="005D02C1" w:rsidRDefault="00273754" w:rsidP="005D02C1">
            <w:pPr>
              <w:pStyle w:val="TableParagraph"/>
              <w:ind w:left="139" w:right="283"/>
              <w:rPr>
                <w:sz w:val="20"/>
              </w:rPr>
            </w:pPr>
            <w:r w:rsidRPr="005D02C1">
              <w:rPr>
                <w:sz w:val="2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442600, г"/>
              </w:smartTagPr>
              <w:r w:rsidRPr="005D02C1">
                <w:rPr>
                  <w:sz w:val="20"/>
                </w:rPr>
                <w:t>442600, г</w:t>
              </w:r>
            </w:smartTag>
            <w:r w:rsidRPr="005D02C1">
              <w:rPr>
                <w:sz w:val="20"/>
              </w:rPr>
              <w:t xml:space="preserve">. Спасск, ул. Революционная, 7. 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Телефон: 8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(84151)</w:t>
            </w:r>
            <w:r w:rsidRPr="005D02C1">
              <w:rPr>
                <w:spacing w:val="-3"/>
                <w:sz w:val="20"/>
              </w:rPr>
              <w:t>3-12-20</w:t>
            </w:r>
          </w:p>
          <w:p w:rsidR="00273754" w:rsidRPr="00E345BD" w:rsidRDefault="00273754" w:rsidP="005D02C1">
            <w:pPr>
              <w:pStyle w:val="TableParagraph"/>
              <w:spacing w:line="211" w:lineRule="exact"/>
              <w:ind w:left="139" w:right="283"/>
            </w:pPr>
            <w:r w:rsidRPr="005D02C1">
              <w:rPr>
                <w:sz w:val="20"/>
              </w:rPr>
              <w:t>Электронная почта: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lang w:val="en-US"/>
              </w:rPr>
              <w:t>detsckiisad</w:t>
            </w:r>
            <w:r w:rsidRPr="00E345BD">
              <w:t>.1@</w:t>
            </w:r>
            <w:r w:rsidRPr="005D02C1">
              <w:rPr>
                <w:lang w:val="en-US"/>
              </w:rPr>
              <w:t>yandex</w:t>
            </w:r>
            <w:r w:rsidRPr="00E345BD">
              <w:t>.</w:t>
            </w:r>
            <w:r w:rsidRPr="005D02C1">
              <w:rPr>
                <w:lang w:val="en-US"/>
              </w:rPr>
              <w:t>ru</w:t>
            </w:r>
          </w:p>
        </w:tc>
      </w:tr>
      <w:tr w:rsidR="00273754" w:rsidTr="005D02C1">
        <w:trPr>
          <w:trHeight w:val="861"/>
        </w:trPr>
        <w:tc>
          <w:tcPr>
            <w:tcW w:w="662" w:type="dxa"/>
          </w:tcPr>
          <w:p w:rsidR="00273754" w:rsidRPr="005D02C1" w:rsidRDefault="00273754" w:rsidP="005D02C1">
            <w:pPr>
              <w:pStyle w:val="TableParagraph"/>
              <w:spacing w:line="225" w:lineRule="exact"/>
              <w:ind w:left="138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2.</w:t>
            </w:r>
          </w:p>
        </w:tc>
        <w:tc>
          <w:tcPr>
            <w:tcW w:w="2164" w:type="dxa"/>
          </w:tcPr>
          <w:p w:rsidR="00273754" w:rsidRPr="005D02C1" w:rsidRDefault="00273754" w:rsidP="005D02C1">
            <w:pPr>
              <w:pStyle w:val="TableParagraph"/>
              <w:spacing w:line="225" w:lineRule="exact"/>
              <w:ind w:left="139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Режим</w:t>
            </w:r>
            <w:r w:rsidRPr="005D02C1">
              <w:rPr>
                <w:spacing w:val="2"/>
                <w:sz w:val="20"/>
                <w:lang w:val="en-US"/>
              </w:rPr>
              <w:t xml:space="preserve"> </w:t>
            </w:r>
            <w:r w:rsidRPr="005D02C1">
              <w:rPr>
                <w:sz w:val="20"/>
                <w:lang w:val="en-US"/>
              </w:rPr>
              <w:t>работы ДОО</w:t>
            </w:r>
          </w:p>
        </w:tc>
        <w:tc>
          <w:tcPr>
            <w:tcW w:w="6228" w:type="dxa"/>
          </w:tcPr>
          <w:p w:rsidR="00273754" w:rsidRPr="005D02C1" w:rsidRDefault="00273754" w:rsidP="005D02C1">
            <w:pPr>
              <w:pStyle w:val="TableParagraph"/>
              <w:spacing w:line="225" w:lineRule="exact"/>
              <w:ind w:left="139" w:right="283"/>
              <w:rPr>
                <w:sz w:val="20"/>
              </w:rPr>
            </w:pPr>
            <w:r w:rsidRPr="005D02C1">
              <w:rPr>
                <w:sz w:val="20"/>
              </w:rPr>
              <w:t>Режим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работы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детского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сада:</w:t>
            </w:r>
          </w:p>
          <w:p w:rsidR="00273754" w:rsidRPr="005D02C1" w:rsidRDefault="00273754" w:rsidP="005D02C1">
            <w:pPr>
              <w:pStyle w:val="TableParagraph"/>
              <w:ind w:left="139" w:right="283"/>
              <w:rPr>
                <w:sz w:val="20"/>
              </w:rPr>
            </w:pPr>
            <w:r w:rsidRPr="005D02C1">
              <w:rPr>
                <w:sz w:val="20"/>
              </w:rPr>
              <w:t>Понедельник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–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пятница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с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07.30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до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18.00</w:t>
            </w:r>
          </w:p>
          <w:p w:rsidR="00273754" w:rsidRPr="005D02C1" w:rsidRDefault="00273754" w:rsidP="005D02C1">
            <w:pPr>
              <w:pStyle w:val="TableParagraph"/>
              <w:spacing w:before="1"/>
              <w:ind w:left="139" w:right="283"/>
              <w:rPr>
                <w:sz w:val="20"/>
              </w:rPr>
            </w:pPr>
            <w:r w:rsidRPr="005D02C1">
              <w:rPr>
                <w:sz w:val="20"/>
              </w:rPr>
              <w:t>Выходные</w:t>
            </w:r>
            <w:r w:rsidRPr="005D02C1">
              <w:rPr>
                <w:spacing w:val="-8"/>
                <w:sz w:val="20"/>
              </w:rPr>
              <w:t xml:space="preserve"> </w:t>
            </w:r>
            <w:r w:rsidRPr="005D02C1">
              <w:rPr>
                <w:sz w:val="20"/>
              </w:rPr>
              <w:t>дни: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суббота,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воскресенье,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общегосударственные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праздники.</w:t>
            </w:r>
          </w:p>
        </w:tc>
      </w:tr>
      <w:tr w:rsidR="00273754" w:rsidTr="005D02C1">
        <w:trPr>
          <w:trHeight w:val="480"/>
        </w:trPr>
        <w:tc>
          <w:tcPr>
            <w:tcW w:w="662" w:type="dxa"/>
          </w:tcPr>
          <w:p w:rsidR="00273754" w:rsidRPr="005D02C1" w:rsidRDefault="00273754" w:rsidP="005D02C1">
            <w:pPr>
              <w:pStyle w:val="TableParagraph"/>
              <w:spacing w:line="226" w:lineRule="exact"/>
              <w:ind w:left="138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3.</w:t>
            </w:r>
          </w:p>
        </w:tc>
        <w:tc>
          <w:tcPr>
            <w:tcW w:w="2164" w:type="dxa"/>
          </w:tcPr>
          <w:p w:rsidR="00273754" w:rsidRPr="005D02C1" w:rsidRDefault="00273754" w:rsidP="005D02C1">
            <w:pPr>
              <w:pStyle w:val="TableParagraph"/>
              <w:spacing w:line="226" w:lineRule="exact"/>
              <w:ind w:left="139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Учредитель</w:t>
            </w:r>
          </w:p>
        </w:tc>
        <w:tc>
          <w:tcPr>
            <w:tcW w:w="6228" w:type="dxa"/>
          </w:tcPr>
          <w:p w:rsidR="00273754" w:rsidRPr="005D02C1" w:rsidRDefault="00273754" w:rsidP="005D02C1">
            <w:pPr>
              <w:pStyle w:val="TableParagraph"/>
              <w:spacing w:line="226" w:lineRule="exact"/>
              <w:ind w:left="0" w:right="283"/>
              <w:rPr>
                <w:sz w:val="20"/>
              </w:rPr>
            </w:pPr>
            <w:r w:rsidRPr="005D02C1">
              <w:rPr>
                <w:sz w:val="20"/>
              </w:rPr>
              <w:t xml:space="preserve">  Отдел образования Администрации Спасского района</w:t>
            </w:r>
          </w:p>
        </w:tc>
      </w:tr>
      <w:tr w:rsidR="00273754" w:rsidTr="005D02C1">
        <w:trPr>
          <w:trHeight w:val="584"/>
        </w:trPr>
        <w:tc>
          <w:tcPr>
            <w:tcW w:w="662" w:type="dxa"/>
          </w:tcPr>
          <w:p w:rsidR="00273754" w:rsidRPr="005D02C1" w:rsidRDefault="00273754" w:rsidP="005D02C1">
            <w:pPr>
              <w:pStyle w:val="TableParagraph"/>
              <w:spacing w:line="225" w:lineRule="exact"/>
              <w:ind w:left="138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4.</w:t>
            </w:r>
          </w:p>
        </w:tc>
        <w:tc>
          <w:tcPr>
            <w:tcW w:w="2164" w:type="dxa"/>
          </w:tcPr>
          <w:p w:rsidR="00273754" w:rsidRPr="005D02C1" w:rsidRDefault="00273754" w:rsidP="005D02C1">
            <w:pPr>
              <w:pStyle w:val="TableParagraph"/>
              <w:spacing w:line="225" w:lineRule="exact"/>
              <w:ind w:left="139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Система</w:t>
            </w:r>
            <w:r w:rsidRPr="005D02C1">
              <w:rPr>
                <w:spacing w:val="-2"/>
                <w:sz w:val="20"/>
                <w:lang w:val="en-US"/>
              </w:rPr>
              <w:t xml:space="preserve"> </w:t>
            </w:r>
            <w:r w:rsidRPr="005D02C1">
              <w:rPr>
                <w:sz w:val="20"/>
                <w:lang w:val="en-US"/>
              </w:rPr>
              <w:t>управления</w:t>
            </w:r>
          </w:p>
        </w:tc>
        <w:tc>
          <w:tcPr>
            <w:tcW w:w="6228" w:type="dxa"/>
          </w:tcPr>
          <w:p w:rsidR="00273754" w:rsidRPr="005D02C1" w:rsidRDefault="00273754" w:rsidP="005D02C1">
            <w:pPr>
              <w:pStyle w:val="TableParagraph"/>
              <w:ind w:left="139" w:right="283"/>
              <w:rPr>
                <w:sz w:val="20"/>
              </w:rPr>
            </w:pPr>
            <w:r w:rsidRPr="005D02C1">
              <w:rPr>
                <w:sz w:val="20"/>
              </w:rPr>
              <w:t>Заведующий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ДОО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–Потапова Ольга Владимировна</w:t>
            </w:r>
          </w:p>
          <w:p w:rsidR="00273754" w:rsidRPr="005D02C1" w:rsidRDefault="00273754" w:rsidP="005D02C1">
            <w:pPr>
              <w:pStyle w:val="TableParagraph"/>
              <w:ind w:left="139" w:right="283"/>
              <w:rPr>
                <w:sz w:val="20"/>
              </w:rPr>
            </w:pP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Заместитель заведующего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– Куликова Тамара Анатольевна</w:t>
            </w:r>
            <w:r w:rsidRPr="005D02C1">
              <w:rPr>
                <w:spacing w:val="-3"/>
                <w:sz w:val="20"/>
              </w:rPr>
              <w:t xml:space="preserve"> </w:t>
            </w:r>
          </w:p>
          <w:p w:rsidR="00273754" w:rsidRPr="005D02C1" w:rsidRDefault="00273754" w:rsidP="005D02C1">
            <w:pPr>
              <w:pStyle w:val="TableParagraph"/>
              <w:ind w:left="139" w:right="283"/>
              <w:rPr>
                <w:sz w:val="20"/>
              </w:rPr>
            </w:pPr>
          </w:p>
        </w:tc>
      </w:tr>
      <w:tr w:rsidR="00273754" w:rsidTr="005D02C1">
        <w:trPr>
          <w:trHeight w:val="345"/>
        </w:trPr>
        <w:tc>
          <w:tcPr>
            <w:tcW w:w="9054" w:type="dxa"/>
            <w:gridSpan w:val="3"/>
          </w:tcPr>
          <w:p w:rsidR="00273754" w:rsidRPr="005D02C1" w:rsidRDefault="00273754" w:rsidP="005D02C1">
            <w:pPr>
              <w:pStyle w:val="TableParagraph"/>
              <w:spacing w:line="226" w:lineRule="exact"/>
              <w:ind w:left="2828" w:right="284"/>
              <w:jc w:val="center"/>
              <w:rPr>
                <w:sz w:val="20"/>
              </w:rPr>
            </w:pPr>
            <w:r w:rsidRPr="005D02C1">
              <w:rPr>
                <w:sz w:val="20"/>
              </w:rPr>
              <w:t>Значимые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характеристики,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отраженные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в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программе</w:t>
            </w:r>
          </w:p>
        </w:tc>
      </w:tr>
      <w:tr w:rsidR="00273754" w:rsidTr="005D02C1">
        <w:trPr>
          <w:trHeight w:val="263"/>
        </w:trPr>
        <w:tc>
          <w:tcPr>
            <w:tcW w:w="662" w:type="dxa"/>
          </w:tcPr>
          <w:p w:rsidR="00273754" w:rsidRPr="005D02C1" w:rsidRDefault="00273754" w:rsidP="005D02C1">
            <w:pPr>
              <w:pStyle w:val="TableParagraph"/>
              <w:spacing w:line="225" w:lineRule="exact"/>
              <w:ind w:left="138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5.</w:t>
            </w:r>
          </w:p>
        </w:tc>
        <w:tc>
          <w:tcPr>
            <w:tcW w:w="2164" w:type="dxa"/>
          </w:tcPr>
          <w:p w:rsidR="00273754" w:rsidRPr="005D02C1" w:rsidRDefault="00273754" w:rsidP="005D02C1">
            <w:pPr>
              <w:pStyle w:val="TableParagraph"/>
              <w:spacing w:line="225" w:lineRule="exact"/>
              <w:ind w:left="179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Нормативная база</w:t>
            </w:r>
          </w:p>
        </w:tc>
        <w:tc>
          <w:tcPr>
            <w:tcW w:w="6228" w:type="dxa"/>
          </w:tcPr>
          <w:p w:rsidR="00273754" w:rsidRPr="005D02C1" w:rsidRDefault="00273754" w:rsidP="005D02C1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Образовательная программа дошкольного образования ДОО разработана в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соответствии с требованиями федерального государственного образовательного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стандарта дошкольного образования, утвержденного приказом Министерства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образования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науки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Российской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Федерации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14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ноября</w:t>
            </w:r>
            <w:r w:rsidRPr="005D02C1">
              <w:rPr>
                <w:spacing w:val="-3"/>
                <w:sz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5D02C1">
                <w:rPr>
                  <w:sz w:val="20"/>
                </w:rPr>
                <w:t>2013</w:t>
              </w:r>
              <w:r w:rsidRPr="005D02C1">
                <w:rPr>
                  <w:spacing w:val="-2"/>
                  <w:sz w:val="20"/>
                </w:rPr>
                <w:t xml:space="preserve"> </w:t>
              </w:r>
              <w:r w:rsidRPr="005D02C1">
                <w:rPr>
                  <w:sz w:val="20"/>
                </w:rPr>
                <w:t>г</w:t>
              </w:r>
            </w:smartTag>
            <w:r w:rsidRPr="005D02C1">
              <w:rPr>
                <w:sz w:val="20"/>
              </w:rPr>
              <w:t>. Регистрационный №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30384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8"/>
                <w:sz w:val="20"/>
              </w:rPr>
              <w:t xml:space="preserve"> </w:t>
            </w:r>
            <w:r w:rsidRPr="005D02C1">
              <w:rPr>
                <w:sz w:val="20"/>
              </w:rPr>
              <w:t>на основе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следующих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нормативных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документов: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Федерального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закона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от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29.12.2013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№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273-ФЗ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«Об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образовании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в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Российской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Федерации»;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Приказа Минпросвещения России от 25 ноября 2022 № 1028 «Об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утверждении федеральной образовательной программы дошкольного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образования»;</w:t>
            </w:r>
          </w:p>
          <w:p w:rsidR="00273754" w:rsidRPr="005D02C1" w:rsidRDefault="00273754" w:rsidP="005D02C1">
            <w:pPr>
              <w:pStyle w:val="TableParagraph"/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Приказа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Министерства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просвещения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Российской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Федерации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от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31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июля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2020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года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№373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«Об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утверждении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Порядка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организации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осуществления образовательной деятельности по основным общеобразовательным программам</w:t>
            </w:r>
            <w:r w:rsidRPr="005D02C1">
              <w:rPr>
                <w:spacing w:val="-48"/>
                <w:sz w:val="20"/>
              </w:rPr>
              <w:t xml:space="preserve"> </w:t>
            </w:r>
            <w:r w:rsidRPr="005D02C1">
              <w:rPr>
                <w:sz w:val="20"/>
              </w:rPr>
              <w:t>дошкольного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образования»;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2"/>
              </w:numPr>
              <w:tabs>
                <w:tab w:val="left" w:pos="731"/>
              </w:tabs>
              <w:spacing w:line="235" w:lineRule="auto"/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Постановление Главного государственного санитарного врача Российской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Федерации от 28.09.2020 № 28 «Об утверждении санитарных правил СП 2.4.3648-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20 «Санитарно-эпидемиологические требования к организациям воспитания и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обучения,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отдыха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и оздоровления детей и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молодежи»;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2"/>
              </w:numPr>
              <w:tabs>
                <w:tab w:val="left" w:pos="731"/>
              </w:tabs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Постановление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Главного</w:t>
            </w:r>
            <w:r w:rsidRPr="005D02C1">
              <w:rPr>
                <w:spacing w:val="-8"/>
                <w:sz w:val="20"/>
              </w:rPr>
              <w:t xml:space="preserve"> </w:t>
            </w:r>
            <w:r w:rsidRPr="005D02C1">
              <w:rPr>
                <w:sz w:val="20"/>
              </w:rPr>
              <w:t>государственного</w:t>
            </w:r>
            <w:r w:rsidRPr="005D02C1">
              <w:rPr>
                <w:spacing w:val="-8"/>
                <w:sz w:val="20"/>
              </w:rPr>
              <w:t xml:space="preserve"> </w:t>
            </w:r>
            <w:r w:rsidRPr="005D02C1">
              <w:rPr>
                <w:sz w:val="20"/>
              </w:rPr>
              <w:t>санитарного</w:t>
            </w:r>
            <w:r w:rsidRPr="005D02C1">
              <w:rPr>
                <w:spacing w:val="-8"/>
                <w:sz w:val="20"/>
              </w:rPr>
              <w:t xml:space="preserve"> </w:t>
            </w:r>
            <w:r w:rsidRPr="005D02C1">
              <w:rPr>
                <w:sz w:val="20"/>
              </w:rPr>
              <w:t>врача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Российской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Федерации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от 28.01.2021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№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2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«Об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утверждении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санитарных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правил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5"/>
                <w:sz w:val="20"/>
              </w:rPr>
              <w:t xml:space="preserve"> </w:t>
            </w:r>
            <w:r w:rsidRPr="005D02C1">
              <w:rPr>
                <w:sz w:val="20"/>
              </w:rPr>
              <w:t>норм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spacing w:line="226" w:lineRule="exact"/>
              <w:ind w:left="283" w:right="284" w:firstLine="284"/>
              <w:rPr>
                <w:sz w:val="20"/>
              </w:rPr>
            </w:pPr>
            <w:r w:rsidRPr="005D02C1">
              <w:rPr>
                <w:sz w:val="20"/>
              </w:rPr>
              <w:t>СанПиН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1.2.368521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«Гигиенические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нормативы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требования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к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обеспечению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безопасности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(или)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безвредности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для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человека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факторов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среды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обитания».</w:t>
            </w:r>
          </w:p>
        </w:tc>
      </w:tr>
      <w:tr w:rsidR="00273754" w:rsidTr="005D02C1">
        <w:trPr>
          <w:trHeight w:val="263"/>
        </w:trPr>
        <w:tc>
          <w:tcPr>
            <w:tcW w:w="662" w:type="dxa"/>
          </w:tcPr>
          <w:p w:rsidR="00273754" w:rsidRPr="005D02C1" w:rsidRDefault="00273754" w:rsidP="005D02C1">
            <w:pPr>
              <w:pStyle w:val="TableParagraph"/>
              <w:spacing w:line="221" w:lineRule="exact"/>
              <w:ind w:left="138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6.</w:t>
            </w:r>
          </w:p>
        </w:tc>
        <w:tc>
          <w:tcPr>
            <w:tcW w:w="2164" w:type="dxa"/>
          </w:tcPr>
          <w:p w:rsidR="00273754" w:rsidRPr="005D02C1" w:rsidRDefault="00273754" w:rsidP="005D02C1">
            <w:pPr>
              <w:pStyle w:val="TableParagraph"/>
              <w:ind w:left="533" w:right="323" w:hanging="68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Цели и задачи</w:t>
            </w:r>
            <w:r w:rsidRPr="005D02C1">
              <w:rPr>
                <w:spacing w:val="-47"/>
                <w:sz w:val="20"/>
                <w:lang w:val="en-US"/>
              </w:rPr>
              <w:t xml:space="preserve"> </w:t>
            </w:r>
            <w:r w:rsidRPr="005D02C1">
              <w:rPr>
                <w:sz w:val="20"/>
                <w:lang w:val="en-US"/>
              </w:rPr>
              <w:t>программы</w:t>
            </w:r>
          </w:p>
        </w:tc>
        <w:tc>
          <w:tcPr>
            <w:tcW w:w="6228" w:type="dxa"/>
          </w:tcPr>
          <w:p w:rsidR="00273754" w:rsidRPr="005D02C1" w:rsidRDefault="00273754" w:rsidP="005D02C1">
            <w:pPr>
              <w:pStyle w:val="TableParagraph"/>
              <w:tabs>
                <w:tab w:val="left" w:pos="425"/>
                <w:tab w:val="left" w:pos="2857"/>
                <w:tab w:val="left" w:pos="4273"/>
                <w:tab w:val="left" w:pos="5690"/>
              </w:tabs>
              <w:spacing w:line="221" w:lineRule="exact"/>
              <w:ind w:left="283" w:right="284" w:firstLine="284"/>
              <w:rPr>
                <w:sz w:val="20"/>
              </w:rPr>
            </w:pPr>
            <w:r w:rsidRPr="005D02C1">
              <w:rPr>
                <w:sz w:val="20"/>
              </w:rPr>
              <w:t>Программа разработана и утверждена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организацией</w:t>
            </w:r>
            <w:r w:rsidRPr="005D02C1">
              <w:rPr>
                <w:spacing w:val="-2"/>
                <w:sz w:val="20"/>
              </w:rPr>
              <w:t xml:space="preserve">  </w:t>
            </w:r>
            <w:r w:rsidRPr="005D02C1">
              <w:rPr>
                <w:sz w:val="20"/>
              </w:rPr>
              <w:t>в</w:t>
            </w:r>
            <w:r w:rsidRPr="005D02C1">
              <w:rPr>
                <w:spacing w:val="2"/>
                <w:sz w:val="20"/>
              </w:rPr>
              <w:t xml:space="preserve"> с</w:t>
            </w:r>
            <w:r w:rsidRPr="005D02C1">
              <w:rPr>
                <w:sz w:val="20"/>
              </w:rPr>
              <w:t>оответствии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с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ФГОС ДО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11"/>
                <w:sz w:val="20"/>
              </w:rPr>
              <w:t xml:space="preserve"> </w:t>
            </w:r>
            <w:r w:rsidRPr="005D02C1">
              <w:rPr>
                <w:sz w:val="20"/>
              </w:rPr>
              <w:t>ФОП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ДО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включает в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себя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Программу</w:t>
            </w:r>
            <w:r w:rsidRPr="005D02C1">
              <w:rPr>
                <w:spacing w:val="-8"/>
                <w:sz w:val="20"/>
              </w:rPr>
              <w:t xml:space="preserve"> </w:t>
            </w:r>
            <w:r w:rsidRPr="005D02C1">
              <w:rPr>
                <w:sz w:val="20"/>
              </w:rPr>
              <w:t>воспитания.</w:t>
            </w:r>
          </w:p>
          <w:p w:rsidR="00273754" w:rsidRPr="005D02C1" w:rsidRDefault="00273754" w:rsidP="005D02C1">
            <w:pPr>
              <w:pStyle w:val="TableParagraph"/>
              <w:tabs>
                <w:tab w:val="left" w:pos="425"/>
                <w:tab w:val="left" w:pos="5953"/>
              </w:tabs>
              <w:spacing w:before="1"/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Программа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ориентирована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на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развитие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детей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от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1 года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до прекращения</w:t>
            </w:r>
            <w:r w:rsidRPr="005D02C1">
              <w:rPr>
                <w:spacing w:val="4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образовательных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отношений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в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группах.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1"/>
              <w:ind w:left="283" w:right="284" w:firstLine="284"/>
              <w:rPr>
                <w:sz w:val="20"/>
              </w:rPr>
            </w:pPr>
            <w:r w:rsidRPr="005D02C1">
              <w:rPr>
                <w:sz w:val="20"/>
              </w:rPr>
              <w:t>Воспитание и обучение воспитанников осуществляется на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государственном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языке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РФ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–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русском.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226" w:lineRule="exact"/>
              <w:ind w:left="283" w:right="284" w:firstLine="284"/>
              <w:rPr>
                <w:sz w:val="20"/>
              </w:rPr>
            </w:pPr>
            <w:r w:rsidRPr="005D02C1">
              <w:rPr>
                <w:sz w:val="20"/>
              </w:rPr>
              <w:t>ДОО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могут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посещать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дети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дошкольного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возраста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с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ОВЗ.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1"/>
              <w:ind w:left="283" w:right="284" w:firstLine="284"/>
              <w:rPr>
                <w:sz w:val="20"/>
              </w:rPr>
            </w:pPr>
            <w:r w:rsidRPr="005D02C1">
              <w:rPr>
                <w:sz w:val="20"/>
              </w:rPr>
              <w:t>Срок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реализации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образовательной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программы:</w:t>
            </w:r>
            <w:r w:rsidRPr="005D02C1">
              <w:rPr>
                <w:spacing w:val="-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6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лет.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1"/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Целью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Программы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является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разностороннее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развитие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ребенка в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период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дошкольного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детства с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учетом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возрастных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3"/>
                <w:sz w:val="20"/>
              </w:rPr>
              <w:t xml:space="preserve"> и</w:t>
            </w:r>
            <w:r w:rsidRPr="005D02C1">
              <w:rPr>
                <w:sz w:val="20"/>
              </w:rPr>
              <w:t>ндивидуальных особенностей</w:t>
            </w:r>
            <w:r w:rsidRPr="005D02C1">
              <w:rPr>
                <w:sz w:val="20"/>
              </w:rPr>
              <w:tab/>
              <w:t>на</w:t>
            </w:r>
            <w:r w:rsidRPr="005D02C1">
              <w:rPr>
                <w:sz w:val="20"/>
              </w:rPr>
              <w:tab/>
              <w:t>основе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духовно- нравственных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ценностей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российского</w:t>
            </w:r>
            <w:r w:rsidRPr="005D02C1">
              <w:rPr>
                <w:spacing w:val="-8"/>
                <w:sz w:val="20"/>
              </w:rPr>
              <w:t xml:space="preserve"> </w:t>
            </w:r>
            <w:r w:rsidRPr="005D02C1">
              <w:rPr>
                <w:sz w:val="20"/>
              </w:rPr>
              <w:t>народа,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исторических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национально-культурных</w:t>
            </w:r>
            <w:r w:rsidRPr="005D02C1">
              <w:rPr>
                <w:spacing w:val="-48"/>
                <w:sz w:val="20"/>
              </w:rPr>
              <w:t xml:space="preserve"> </w:t>
            </w:r>
            <w:r w:rsidRPr="005D02C1">
              <w:rPr>
                <w:sz w:val="20"/>
              </w:rPr>
              <w:t>традиций.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2"/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К традиционным российским духовно-нравственным ценностям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относятся, прежде всего, жизнь, достоинство, права и свободы человека,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патриотизм,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гражданственность,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служение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Отечеству</w:t>
            </w:r>
            <w:r w:rsidRPr="005D02C1">
              <w:rPr>
                <w:spacing w:val="-12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ответственность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за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его судьбу, высокие нравственные идеалы, крепкая семья, созидательный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труд, приоритет духовного над материальным, гуманизм, милосердие,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справедливость,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коллективизм,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взаимопомощь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взаимоуважение,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историческая память и преемственность поколений, единство народов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России.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3"/>
              </w:numPr>
              <w:tabs>
                <w:tab w:val="left" w:pos="744"/>
              </w:tabs>
              <w:spacing w:line="229" w:lineRule="exact"/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Цель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Программы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достигается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через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решение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следующих</w:t>
            </w:r>
            <w:r w:rsidRPr="005D02C1">
              <w:rPr>
                <w:spacing w:val="4"/>
                <w:sz w:val="20"/>
              </w:rPr>
              <w:t xml:space="preserve"> </w:t>
            </w:r>
            <w:r w:rsidRPr="005D02C1">
              <w:rPr>
                <w:sz w:val="20"/>
              </w:rPr>
              <w:t>задач: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4"/>
              </w:numPr>
              <w:tabs>
                <w:tab w:val="left" w:pos="385"/>
                <w:tab w:val="left" w:pos="744"/>
              </w:tabs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обеспечение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единых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для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Российской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Федерации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содержания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ДО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планируемых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результатов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освоения</w:t>
            </w:r>
            <w:r w:rsidRPr="005D02C1">
              <w:rPr>
                <w:spacing w:val="4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образовательной программы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ДО;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4"/>
              </w:numPr>
              <w:tabs>
                <w:tab w:val="left" w:pos="385"/>
                <w:tab w:val="left" w:pos="744"/>
              </w:tabs>
              <w:spacing w:before="1"/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приобщение детей (в соответствии с возрастными особенностями) к базовым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ценностям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российского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народа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-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жизнь,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достоинство,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права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9"/>
                <w:sz w:val="20"/>
              </w:rPr>
              <w:t xml:space="preserve"> </w:t>
            </w:r>
            <w:r w:rsidRPr="005D02C1">
              <w:rPr>
                <w:sz w:val="20"/>
              </w:rPr>
              <w:t>свободы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человека,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патриотизм, гражданственность, высокие нравственные идеалы, крепкая семья,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созидательный труд, приоритет духовного над материальным, гуманизм,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милосердие, справедливость, коллективизм, взаимопомощь и взаимоуважение,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историческая память и преемственность поколений, единство народов России;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создание условий для формирования ценностного отношения к окружающему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миру, становления опыта действий и поступков на основе осмысления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ценностей;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4"/>
              </w:numPr>
              <w:tabs>
                <w:tab w:val="left" w:pos="385"/>
                <w:tab w:val="left" w:pos="744"/>
              </w:tabs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построение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(структурирование)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содержания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образовательной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деятельности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на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основе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учета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возрастных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индивидуальных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особенностей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развития;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4"/>
              </w:numPr>
              <w:tabs>
                <w:tab w:val="left" w:pos="385"/>
                <w:tab w:val="left" w:pos="744"/>
              </w:tabs>
              <w:spacing w:before="1"/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создание условий для равного доступа к образованию для всех детей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дошкольного</w:t>
            </w:r>
            <w:r w:rsidRPr="005D02C1">
              <w:rPr>
                <w:spacing w:val="-8"/>
                <w:sz w:val="20"/>
              </w:rPr>
              <w:t xml:space="preserve"> </w:t>
            </w:r>
            <w:r w:rsidRPr="005D02C1">
              <w:rPr>
                <w:sz w:val="20"/>
              </w:rPr>
              <w:t>возраста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с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учетом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разнообразия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образовательных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потребностей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индивидуальных возможностей; охрана и укрепление физического и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психического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здоровья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детей,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в том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числе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их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эмоционального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благополучия;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4"/>
              </w:numPr>
              <w:tabs>
                <w:tab w:val="left" w:pos="385"/>
                <w:tab w:val="left" w:pos="744"/>
              </w:tabs>
              <w:spacing w:before="3" w:line="235" w:lineRule="auto"/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обеспечение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развития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физических,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личностных,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нравственных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качеств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основ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патриотизма, интеллектуальных и художественно-творческих способностей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ребенка,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его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инициативности,</w:t>
            </w:r>
          </w:p>
          <w:p w:rsidR="00273754" w:rsidRPr="005D02C1" w:rsidRDefault="00273754" w:rsidP="005D02C1">
            <w:pPr>
              <w:pStyle w:val="TableParagraph"/>
              <w:tabs>
                <w:tab w:val="left" w:pos="744"/>
              </w:tabs>
              <w:spacing w:before="2"/>
              <w:ind w:left="283" w:right="284" w:firstLine="284"/>
              <w:jc w:val="both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-</w:t>
            </w:r>
            <w:r w:rsidRPr="005D02C1">
              <w:rPr>
                <w:sz w:val="20"/>
                <w:lang w:val="en-US"/>
              </w:rPr>
              <w:tab/>
              <w:t>самостоятельности</w:t>
            </w:r>
            <w:r w:rsidRPr="005D02C1">
              <w:rPr>
                <w:spacing w:val="-6"/>
                <w:sz w:val="20"/>
                <w:lang w:val="en-US"/>
              </w:rPr>
              <w:t xml:space="preserve"> </w:t>
            </w:r>
            <w:r w:rsidRPr="005D02C1">
              <w:rPr>
                <w:sz w:val="20"/>
                <w:lang w:val="en-US"/>
              </w:rPr>
              <w:t>и</w:t>
            </w:r>
            <w:r w:rsidRPr="005D02C1">
              <w:rPr>
                <w:spacing w:val="-6"/>
                <w:sz w:val="20"/>
                <w:lang w:val="en-US"/>
              </w:rPr>
              <w:t xml:space="preserve"> </w:t>
            </w:r>
            <w:r w:rsidRPr="005D02C1">
              <w:rPr>
                <w:sz w:val="20"/>
                <w:lang w:val="en-US"/>
              </w:rPr>
              <w:t>ответственности;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4"/>
              </w:numPr>
              <w:tabs>
                <w:tab w:val="left" w:pos="385"/>
                <w:tab w:val="left" w:pos="744"/>
              </w:tabs>
              <w:spacing w:before="1"/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обеспечение психолого-педагогической поддержки семьи и повышение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компетентности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родителей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(законных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представителей)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в</w:t>
            </w:r>
            <w:r w:rsidRPr="005D02C1">
              <w:rPr>
                <w:spacing w:val="-8"/>
                <w:sz w:val="20"/>
              </w:rPr>
              <w:t xml:space="preserve"> </w:t>
            </w:r>
            <w:r w:rsidRPr="005D02C1">
              <w:rPr>
                <w:sz w:val="20"/>
              </w:rPr>
              <w:t>вопросах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воспитания,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обучения и развития, охраны и укрепления здоровья детей, обеспечения их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безопасности;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4"/>
              </w:numPr>
              <w:tabs>
                <w:tab w:val="left" w:pos="385"/>
                <w:tab w:val="left" w:pos="744"/>
              </w:tabs>
              <w:spacing w:before="2"/>
              <w:ind w:left="283" w:right="2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достижение детьми на этапе завершения ДО уровня развития, необходимого и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достаточного для успешного освоения ими образовательных программ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начального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общего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образования.</w:t>
            </w:r>
          </w:p>
        </w:tc>
      </w:tr>
      <w:tr w:rsidR="00273754" w:rsidTr="005D02C1">
        <w:trPr>
          <w:trHeight w:val="263"/>
        </w:trPr>
        <w:tc>
          <w:tcPr>
            <w:tcW w:w="662" w:type="dxa"/>
          </w:tcPr>
          <w:p w:rsidR="00273754" w:rsidRPr="005D02C1" w:rsidRDefault="00273754" w:rsidP="005D02C1">
            <w:pPr>
              <w:pStyle w:val="TableParagraph"/>
              <w:spacing w:line="222" w:lineRule="exact"/>
              <w:ind w:left="138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7.</w:t>
            </w:r>
          </w:p>
        </w:tc>
        <w:tc>
          <w:tcPr>
            <w:tcW w:w="2164" w:type="dxa"/>
          </w:tcPr>
          <w:p w:rsidR="00273754" w:rsidRPr="005D02C1" w:rsidRDefault="00273754" w:rsidP="005D02C1">
            <w:pPr>
              <w:pStyle w:val="TableParagraph"/>
              <w:ind w:left="24" w:right="142" w:firstLine="115"/>
              <w:jc w:val="both"/>
              <w:rPr>
                <w:sz w:val="20"/>
                <w:lang w:val="en-US"/>
              </w:rPr>
            </w:pPr>
            <w:r w:rsidRPr="005D02C1">
              <w:rPr>
                <w:spacing w:val="-1"/>
                <w:sz w:val="20"/>
                <w:lang w:val="en-US"/>
              </w:rPr>
              <w:t>Структура</w:t>
            </w:r>
            <w:r w:rsidRPr="005D02C1">
              <w:rPr>
                <w:spacing w:val="-48"/>
                <w:sz w:val="20"/>
                <w:lang w:val="en-US"/>
              </w:rPr>
              <w:t xml:space="preserve">   </w:t>
            </w:r>
            <w:r w:rsidRPr="005D02C1">
              <w:rPr>
                <w:sz w:val="20"/>
                <w:lang w:val="en-US"/>
              </w:rPr>
              <w:t>построения</w:t>
            </w:r>
            <w:r w:rsidRPr="005D02C1">
              <w:rPr>
                <w:spacing w:val="-48"/>
                <w:sz w:val="20"/>
                <w:lang w:val="en-US"/>
              </w:rPr>
              <w:t xml:space="preserve"> </w:t>
            </w:r>
            <w:r w:rsidRPr="005D02C1">
              <w:rPr>
                <w:sz w:val="20"/>
                <w:lang w:val="en-US"/>
              </w:rPr>
              <w:t>программы</w:t>
            </w:r>
          </w:p>
        </w:tc>
        <w:tc>
          <w:tcPr>
            <w:tcW w:w="6228" w:type="dxa"/>
          </w:tcPr>
          <w:p w:rsidR="00273754" w:rsidRPr="005D02C1" w:rsidRDefault="00273754" w:rsidP="005D02C1">
            <w:pPr>
              <w:pStyle w:val="TableParagraph"/>
              <w:ind w:left="293" w:right="275" w:firstLine="265"/>
              <w:jc w:val="both"/>
              <w:rPr>
                <w:sz w:val="20"/>
              </w:rPr>
            </w:pPr>
            <w:r w:rsidRPr="005D02C1">
              <w:rPr>
                <w:sz w:val="20"/>
              </w:rPr>
              <w:t>Программа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включает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три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основных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раздела: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целевой, содержательный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организационный.</w:t>
            </w:r>
          </w:p>
          <w:p w:rsidR="00273754" w:rsidRPr="005D02C1" w:rsidRDefault="00273754" w:rsidP="005D02C1">
            <w:pPr>
              <w:pStyle w:val="TableParagraph"/>
              <w:ind w:left="293" w:right="275" w:firstLine="265"/>
              <w:jc w:val="both"/>
              <w:rPr>
                <w:sz w:val="20"/>
              </w:rPr>
            </w:pPr>
            <w:r w:rsidRPr="005D02C1">
              <w:rPr>
                <w:sz w:val="20"/>
              </w:rPr>
              <w:t>Целевой раздел включает в себя пояснительную записку и планируемые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результаты освоения программы. Результаты освоения образовательной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программы представлены в виде целевых ориентиров дошкольного образования,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которые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представляют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собой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социально-нормативные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возрастные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характеристики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возможных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достижений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ребёнка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на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этапе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завершения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уровня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дошкольного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образования.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ind w:right="42" w:firstLine="265"/>
              <w:jc w:val="both"/>
              <w:rPr>
                <w:sz w:val="20"/>
              </w:rPr>
            </w:pPr>
            <w:r w:rsidRPr="005D02C1">
              <w:rPr>
                <w:sz w:val="20"/>
              </w:rPr>
              <w:t xml:space="preserve"> Содержательный</w:t>
            </w:r>
            <w:r w:rsidRPr="005D02C1">
              <w:rPr>
                <w:sz w:val="20"/>
              </w:rPr>
              <w:tab/>
              <w:t>раздел</w:t>
            </w:r>
            <w:r w:rsidRPr="005D02C1">
              <w:rPr>
                <w:spacing w:val="97"/>
                <w:sz w:val="20"/>
              </w:rPr>
              <w:t xml:space="preserve"> </w:t>
            </w:r>
            <w:r w:rsidRPr="005D02C1">
              <w:rPr>
                <w:sz w:val="20"/>
              </w:rPr>
              <w:t>представляет</w:t>
            </w:r>
            <w:r w:rsidRPr="005D02C1">
              <w:rPr>
                <w:sz w:val="20"/>
              </w:rPr>
              <w:tab/>
              <w:t>общее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содержание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Программы,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обеспечивающее</w:t>
            </w:r>
            <w:r w:rsidRPr="005D02C1">
              <w:rPr>
                <w:sz w:val="20"/>
              </w:rPr>
              <w:tab/>
              <w:t>полноценное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развитие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личности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детей.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5"/>
              </w:numPr>
              <w:tabs>
                <w:tab w:val="left" w:pos="730"/>
              </w:tabs>
              <w:spacing w:before="1"/>
              <w:ind w:right="135" w:firstLine="265"/>
              <w:jc w:val="both"/>
              <w:rPr>
                <w:sz w:val="20"/>
              </w:rPr>
            </w:pPr>
            <w:r w:rsidRPr="005D02C1">
              <w:rPr>
                <w:sz w:val="20"/>
              </w:rPr>
              <w:t>Программа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состоит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из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обязательной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части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части,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формируемой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участниками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образовательных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отношений (вариативная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часть).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5"/>
              </w:numPr>
              <w:tabs>
                <w:tab w:val="left" w:pos="731"/>
              </w:tabs>
              <w:spacing w:before="2" w:line="235" w:lineRule="auto"/>
              <w:ind w:right="135" w:firstLine="265"/>
              <w:jc w:val="both"/>
              <w:rPr>
                <w:sz w:val="20"/>
                <w:lang w:val="en-US"/>
              </w:rPr>
            </w:pPr>
            <w:r w:rsidRPr="005D02C1">
              <w:rPr>
                <w:sz w:val="20"/>
              </w:rPr>
              <w:t>Обязательная часть Программы отражает комплексность подхода,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обеспечивая развитие детей во всех пяти образовательных областях.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  <w:lang w:val="en-US"/>
              </w:rPr>
              <w:t xml:space="preserve">Обязательная часть разработана на основе федеральной программы дошкольного </w:t>
            </w:r>
            <w:r w:rsidRPr="005D02C1">
              <w:rPr>
                <w:spacing w:val="-47"/>
                <w:sz w:val="20"/>
                <w:lang w:val="en-US"/>
              </w:rPr>
              <w:t xml:space="preserve"> </w:t>
            </w:r>
            <w:r w:rsidRPr="005D02C1">
              <w:rPr>
                <w:sz w:val="20"/>
                <w:lang w:val="en-US"/>
              </w:rPr>
              <w:t>образования.</w:t>
            </w:r>
          </w:p>
          <w:p w:rsidR="00273754" w:rsidRPr="005D02C1" w:rsidRDefault="00273754" w:rsidP="005D02C1">
            <w:pPr>
              <w:pStyle w:val="TableParagraph"/>
              <w:spacing w:line="222" w:lineRule="exact"/>
              <w:ind w:left="293" w:firstLine="265"/>
              <w:jc w:val="both"/>
              <w:rPr>
                <w:sz w:val="20"/>
              </w:rPr>
            </w:pPr>
            <w:r w:rsidRPr="005D02C1">
              <w:rPr>
                <w:sz w:val="20"/>
              </w:rPr>
              <w:t>Часть,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формируемая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участниками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образовательных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отношений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(вариативная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часть),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представлена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в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образовательных областях,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в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которых используется  парциальная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программа С.Н. Николаевой «Юный эколог». В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содержательном разделе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программы</w:t>
            </w:r>
            <w:r w:rsidRPr="005D02C1">
              <w:rPr>
                <w:spacing w:val="-8"/>
                <w:sz w:val="20"/>
              </w:rPr>
              <w:t xml:space="preserve"> </w:t>
            </w:r>
            <w:r w:rsidRPr="005D02C1">
              <w:rPr>
                <w:sz w:val="20"/>
              </w:rPr>
              <w:t>определяются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основные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цели, задачи,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формы работы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с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детьми по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5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образовательным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областям.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ind w:right="135" w:firstLine="265"/>
              <w:jc w:val="both"/>
              <w:rPr>
                <w:sz w:val="20"/>
              </w:rPr>
            </w:pPr>
            <w:r w:rsidRPr="005D02C1">
              <w:rPr>
                <w:sz w:val="20"/>
              </w:rPr>
              <w:t>Организационный раздел содержит описание материально-технического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обеспечения Программы, включает распорядок и режим дня, особенности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организации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образовательного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процесса,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а также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особенности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традиционных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событий, праздников, мероприятий; особенности организации предметно-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пространственной среды, особенности взаимодействия педагогического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коллектива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с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семьями воспитанников.</w:t>
            </w:r>
          </w:p>
        </w:tc>
      </w:tr>
      <w:tr w:rsidR="00273754" w:rsidTr="005D02C1">
        <w:trPr>
          <w:trHeight w:val="263"/>
        </w:trPr>
        <w:tc>
          <w:tcPr>
            <w:tcW w:w="662" w:type="dxa"/>
          </w:tcPr>
          <w:p w:rsidR="00273754" w:rsidRPr="005D02C1" w:rsidRDefault="00273754" w:rsidP="005D02C1">
            <w:pPr>
              <w:pStyle w:val="TableParagraph"/>
              <w:spacing w:line="221" w:lineRule="exact"/>
              <w:ind w:left="138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8.</w:t>
            </w:r>
          </w:p>
        </w:tc>
        <w:tc>
          <w:tcPr>
            <w:tcW w:w="2164" w:type="dxa"/>
          </w:tcPr>
          <w:p w:rsidR="00273754" w:rsidRPr="005D02C1" w:rsidRDefault="00273754" w:rsidP="005D02C1">
            <w:pPr>
              <w:pStyle w:val="TableParagraph"/>
              <w:ind w:left="307" w:right="279" w:firstLine="206"/>
              <w:rPr>
                <w:sz w:val="20"/>
              </w:rPr>
            </w:pPr>
            <w:r w:rsidRPr="005D02C1">
              <w:rPr>
                <w:sz w:val="20"/>
              </w:rPr>
              <w:t>Особенности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взаимодействия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педагогического</w:t>
            </w:r>
          </w:p>
          <w:p w:rsidR="00273754" w:rsidRPr="005D02C1" w:rsidRDefault="00273754" w:rsidP="005D02C1">
            <w:pPr>
              <w:pStyle w:val="TableParagraph"/>
              <w:spacing w:line="232" w:lineRule="auto"/>
              <w:ind w:left="653" w:right="378" w:hanging="130"/>
              <w:rPr>
                <w:sz w:val="20"/>
              </w:rPr>
            </w:pPr>
            <w:r w:rsidRPr="005D02C1">
              <w:rPr>
                <w:sz w:val="20"/>
              </w:rPr>
              <w:t>коллектива с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семьями</w:t>
            </w:r>
          </w:p>
          <w:p w:rsidR="00273754" w:rsidRPr="005D02C1" w:rsidRDefault="00273754" w:rsidP="005D02C1">
            <w:pPr>
              <w:pStyle w:val="TableParagraph"/>
              <w:ind w:left="370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воспитанников</w:t>
            </w:r>
          </w:p>
        </w:tc>
        <w:tc>
          <w:tcPr>
            <w:tcW w:w="6228" w:type="dxa"/>
          </w:tcPr>
          <w:p w:rsidR="00273754" w:rsidRPr="005D02C1" w:rsidRDefault="00273754" w:rsidP="005D02C1">
            <w:pPr>
              <w:pStyle w:val="TableParagraph"/>
              <w:ind w:left="283" w:right="100" w:firstLine="284"/>
              <w:rPr>
                <w:sz w:val="20"/>
              </w:rPr>
            </w:pPr>
            <w:r w:rsidRPr="005D02C1">
              <w:rPr>
                <w:sz w:val="20"/>
              </w:rPr>
              <w:t>Главными целями взаимодействия педагогического коллектива ДОО с семьями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обучающихся дошкольного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возраста</w:t>
            </w:r>
            <w:r w:rsidRPr="005D02C1">
              <w:rPr>
                <w:spacing w:val="4"/>
                <w:sz w:val="20"/>
              </w:rPr>
              <w:t xml:space="preserve"> </w:t>
            </w:r>
            <w:r w:rsidRPr="005D02C1">
              <w:rPr>
                <w:sz w:val="20"/>
              </w:rPr>
              <w:t>являются: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6"/>
              </w:numPr>
              <w:tabs>
                <w:tab w:val="left" w:pos="731"/>
              </w:tabs>
              <w:spacing w:line="235" w:lineRule="auto"/>
              <w:ind w:left="283" w:right="117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обеспечение психолого-педагогической поддержки семьи и повышение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компетентности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родителей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(законных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представителей)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в</w:t>
            </w:r>
            <w:r w:rsidRPr="005D02C1">
              <w:rPr>
                <w:spacing w:val="-8"/>
                <w:sz w:val="20"/>
              </w:rPr>
              <w:t xml:space="preserve"> </w:t>
            </w:r>
            <w:r w:rsidRPr="005D02C1">
              <w:rPr>
                <w:sz w:val="20"/>
              </w:rPr>
              <w:t>вопросах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образования,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охраны и укрепления здоровья детей младенческого, раннего и дошкольного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возрастов;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6"/>
              </w:numPr>
              <w:tabs>
                <w:tab w:val="left" w:pos="731"/>
              </w:tabs>
              <w:ind w:left="283" w:right="115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обеспечение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единства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подходов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к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воспитанию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обучению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детей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в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условиях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ДОО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семьи;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повышение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воспитательного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потенциала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семьи.</w:t>
            </w:r>
          </w:p>
          <w:p w:rsidR="00273754" w:rsidRPr="005D02C1" w:rsidRDefault="00273754" w:rsidP="005D02C1">
            <w:pPr>
              <w:pStyle w:val="TableParagraph"/>
              <w:ind w:left="283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Достижение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этих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целей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должно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осуществляться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через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решение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основных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задач: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6"/>
              </w:numPr>
              <w:tabs>
                <w:tab w:val="left" w:pos="731"/>
              </w:tabs>
              <w:ind w:left="283" w:right="249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информирование родителей (законных представителей) и общественности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относительно целей ДО, общих для всего образовательного пространства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Российской Федерации, о мерах господдержки семьям, имеющим детей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дошкольного возраста, а также об образовательной программе, реализуемой в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ДОО;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6"/>
              </w:numPr>
              <w:tabs>
                <w:tab w:val="left" w:pos="731"/>
              </w:tabs>
              <w:spacing w:before="4" w:line="235" w:lineRule="auto"/>
              <w:ind w:left="283" w:right="513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просвещение родителей (законных представителей), повышение их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правовой,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психолого-педагогической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компетентности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в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вопросах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охраны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укрепления здоровья,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развития и образования детей;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6"/>
              </w:numPr>
              <w:tabs>
                <w:tab w:val="left" w:pos="731"/>
              </w:tabs>
              <w:spacing w:before="2"/>
              <w:ind w:left="283" w:right="184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способствование развитию ответственного и осознанного родительства как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базовой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основы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благополучия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семьи;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6"/>
              </w:numPr>
              <w:tabs>
                <w:tab w:val="left" w:pos="731"/>
              </w:tabs>
              <w:spacing w:before="1"/>
              <w:ind w:left="283" w:right="132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построение взаимодействия в форме сотрудничества и установления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партнерских отношений с родителями (законными представителями) детей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младенческого, раннего и дошкольного возраста для решения образовательных</w:t>
            </w:r>
            <w:r w:rsidRPr="005D02C1">
              <w:rPr>
                <w:spacing w:val="-48"/>
                <w:sz w:val="20"/>
              </w:rPr>
              <w:t xml:space="preserve"> </w:t>
            </w:r>
            <w:r w:rsidRPr="005D02C1">
              <w:rPr>
                <w:sz w:val="20"/>
              </w:rPr>
              <w:t>задач.</w:t>
            </w:r>
          </w:p>
          <w:p w:rsidR="00273754" w:rsidRPr="005D02C1" w:rsidRDefault="00273754" w:rsidP="005D02C1">
            <w:pPr>
              <w:pStyle w:val="TableParagraph"/>
              <w:tabs>
                <w:tab w:val="left" w:pos="1441"/>
              </w:tabs>
              <w:spacing w:before="2"/>
              <w:ind w:left="283" w:right="671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Построение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взаимодействия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с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родителями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(законными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представителями)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должно</w:t>
            </w:r>
            <w:r w:rsidRPr="005D02C1">
              <w:rPr>
                <w:sz w:val="20"/>
              </w:rPr>
              <w:tab/>
              <w:t>придерживаться следующих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принципов: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6"/>
              </w:numPr>
              <w:tabs>
                <w:tab w:val="left" w:pos="731"/>
              </w:tabs>
              <w:spacing w:before="1"/>
              <w:ind w:left="283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приоритет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семьи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в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воспитании, обучении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развитии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ребенка;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6"/>
              </w:numPr>
              <w:tabs>
                <w:tab w:val="left" w:pos="731"/>
              </w:tabs>
              <w:spacing w:line="228" w:lineRule="exact"/>
              <w:ind w:left="283" w:firstLine="284"/>
              <w:jc w:val="both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открытость;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6"/>
              </w:numPr>
              <w:tabs>
                <w:tab w:val="left" w:pos="731"/>
              </w:tabs>
              <w:ind w:left="283" w:right="310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взаимное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доверие,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уважение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доброжелательность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во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взаимоотношениях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педагогов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родителей (законных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представителей);</w:t>
            </w:r>
          </w:p>
          <w:p w:rsidR="00273754" w:rsidRPr="005D02C1" w:rsidRDefault="00273754" w:rsidP="005D02C1">
            <w:pPr>
              <w:pStyle w:val="TableParagraph"/>
              <w:numPr>
                <w:ilvl w:val="0"/>
                <w:numId w:val="6"/>
              </w:numPr>
              <w:tabs>
                <w:tab w:val="left" w:pos="731"/>
              </w:tabs>
              <w:ind w:left="283" w:right="28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индивидуально-дифференцированный подход к каждой семье; Программа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поддерживает многообразие форм партнерства с родителями. Среди которых: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анализ конкретных ситуаций, проведение дискуссий и круглых столов по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актуальным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вопросам,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мастер-класс,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совместные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проекты,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беседы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с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родителями,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день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открытых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дверей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для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родителей, публичные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отчеты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о</w:t>
            </w:r>
            <w:r w:rsidRPr="005D02C1">
              <w:rPr>
                <w:spacing w:val="-7"/>
                <w:sz w:val="20"/>
              </w:rPr>
              <w:t xml:space="preserve"> </w:t>
            </w:r>
            <w:r w:rsidRPr="005D02C1">
              <w:rPr>
                <w:sz w:val="20"/>
              </w:rPr>
              <w:t>деятельности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ДОО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за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календарный год, консультация для родителей, тематические встречи с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родителями,</w:t>
            </w:r>
            <w:r w:rsidRPr="005D02C1">
              <w:rPr>
                <w:spacing w:val="2"/>
                <w:sz w:val="20"/>
              </w:rPr>
              <w:t xml:space="preserve"> </w:t>
            </w:r>
            <w:r w:rsidRPr="005D02C1">
              <w:rPr>
                <w:sz w:val="20"/>
              </w:rPr>
              <w:t>открытые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просмотры непосредственно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образовательной</w:t>
            </w:r>
          </w:p>
          <w:p w:rsidR="00273754" w:rsidRPr="005D02C1" w:rsidRDefault="00273754" w:rsidP="005D02C1">
            <w:pPr>
              <w:pStyle w:val="TableParagraph"/>
              <w:spacing w:line="230" w:lineRule="atLeast"/>
              <w:ind w:left="283" w:firstLine="284"/>
              <w:rPr>
                <w:sz w:val="20"/>
              </w:rPr>
            </w:pPr>
            <w:r w:rsidRPr="005D02C1">
              <w:rPr>
                <w:sz w:val="20"/>
              </w:rPr>
              <w:t>деятельности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детей,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совместные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утренники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и</w:t>
            </w:r>
            <w:r w:rsidRPr="005D02C1">
              <w:rPr>
                <w:spacing w:val="-5"/>
                <w:sz w:val="20"/>
              </w:rPr>
              <w:t xml:space="preserve"> </w:t>
            </w:r>
            <w:r w:rsidRPr="005D02C1">
              <w:rPr>
                <w:sz w:val="20"/>
              </w:rPr>
              <w:t>развлечения,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выставки</w:t>
            </w:r>
            <w:r w:rsidRPr="005D02C1">
              <w:rPr>
                <w:spacing w:val="-9"/>
                <w:sz w:val="20"/>
              </w:rPr>
              <w:t xml:space="preserve"> </w:t>
            </w:r>
            <w:r w:rsidRPr="005D02C1">
              <w:rPr>
                <w:sz w:val="20"/>
              </w:rPr>
              <w:t>детских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работ,</w:t>
            </w:r>
            <w:r w:rsidRPr="005D02C1">
              <w:rPr>
                <w:spacing w:val="3"/>
                <w:sz w:val="20"/>
              </w:rPr>
              <w:t xml:space="preserve"> </w:t>
            </w:r>
            <w:r w:rsidRPr="005D02C1">
              <w:rPr>
                <w:sz w:val="20"/>
              </w:rPr>
              <w:t>общение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с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родителями.</w:t>
            </w:r>
          </w:p>
        </w:tc>
      </w:tr>
      <w:tr w:rsidR="00273754" w:rsidTr="005D02C1">
        <w:trPr>
          <w:trHeight w:val="2167"/>
        </w:trPr>
        <w:tc>
          <w:tcPr>
            <w:tcW w:w="662" w:type="dxa"/>
          </w:tcPr>
          <w:p w:rsidR="00273754" w:rsidRPr="005D02C1" w:rsidRDefault="00273754" w:rsidP="005D02C1">
            <w:pPr>
              <w:pStyle w:val="TableParagraph"/>
              <w:spacing w:line="222" w:lineRule="exact"/>
              <w:ind w:left="138"/>
              <w:rPr>
                <w:sz w:val="20"/>
                <w:lang w:val="en-US"/>
              </w:rPr>
            </w:pPr>
            <w:r w:rsidRPr="005D02C1">
              <w:rPr>
                <w:sz w:val="20"/>
                <w:lang w:val="en-US"/>
              </w:rPr>
              <w:t>12.</w:t>
            </w:r>
          </w:p>
        </w:tc>
        <w:tc>
          <w:tcPr>
            <w:tcW w:w="2164" w:type="dxa"/>
          </w:tcPr>
          <w:p w:rsidR="00273754" w:rsidRPr="005D02C1" w:rsidRDefault="00273754" w:rsidP="005D02C1">
            <w:pPr>
              <w:pStyle w:val="TableParagraph"/>
              <w:spacing w:line="232" w:lineRule="auto"/>
              <w:ind w:left="533" w:right="313" w:hanging="82"/>
              <w:rPr>
                <w:sz w:val="20"/>
                <w:lang w:val="en-US"/>
              </w:rPr>
            </w:pPr>
            <w:r w:rsidRPr="005D02C1">
              <w:rPr>
                <w:spacing w:val="-1"/>
                <w:sz w:val="20"/>
                <w:lang w:val="en-US"/>
              </w:rPr>
              <w:t>Используемые</w:t>
            </w:r>
            <w:r w:rsidRPr="005D02C1">
              <w:rPr>
                <w:spacing w:val="-47"/>
                <w:sz w:val="20"/>
                <w:lang w:val="en-US"/>
              </w:rPr>
              <w:t xml:space="preserve"> </w:t>
            </w:r>
            <w:r w:rsidRPr="005D02C1">
              <w:rPr>
                <w:sz w:val="20"/>
                <w:lang w:val="en-US"/>
              </w:rPr>
              <w:t>программы</w:t>
            </w:r>
          </w:p>
        </w:tc>
        <w:tc>
          <w:tcPr>
            <w:tcW w:w="6228" w:type="dxa"/>
          </w:tcPr>
          <w:p w:rsidR="00273754" w:rsidRPr="005D02C1" w:rsidRDefault="00273754" w:rsidP="005D02C1">
            <w:pPr>
              <w:pStyle w:val="TableParagraph"/>
              <w:ind w:left="283" w:firstLine="284"/>
              <w:jc w:val="both"/>
              <w:rPr>
                <w:sz w:val="20"/>
              </w:rPr>
            </w:pPr>
            <w:r w:rsidRPr="005D02C1">
              <w:rPr>
                <w:sz w:val="20"/>
              </w:rPr>
              <w:t>Обязательная часть программы составлена на основе «Федеральной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образовательной</w:t>
            </w:r>
            <w:r w:rsidRPr="005D02C1">
              <w:rPr>
                <w:spacing w:val="-6"/>
                <w:sz w:val="20"/>
              </w:rPr>
              <w:t xml:space="preserve"> </w:t>
            </w:r>
            <w:r w:rsidRPr="005D02C1">
              <w:rPr>
                <w:sz w:val="20"/>
              </w:rPr>
              <w:t>программы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дошкольного</w:t>
            </w:r>
            <w:r w:rsidRPr="005D02C1">
              <w:rPr>
                <w:spacing w:val="-8"/>
                <w:sz w:val="20"/>
              </w:rPr>
              <w:t xml:space="preserve"> </w:t>
            </w:r>
            <w:r w:rsidRPr="005D02C1">
              <w:rPr>
                <w:sz w:val="20"/>
              </w:rPr>
              <w:t>образования»</w:t>
            </w:r>
            <w:r w:rsidRPr="005D02C1">
              <w:rPr>
                <w:spacing w:val="-3"/>
                <w:sz w:val="20"/>
              </w:rPr>
              <w:t xml:space="preserve"> </w:t>
            </w:r>
            <w:r w:rsidRPr="005D02C1">
              <w:rPr>
                <w:sz w:val="20"/>
              </w:rPr>
              <w:t>(Утверждена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приказом</w:t>
            </w:r>
            <w:r w:rsidRPr="005D02C1">
              <w:rPr>
                <w:spacing w:val="-47"/>
                <w:sz w:val="20"/>
              </w:rPr>
              <w:t xml:space="preserve"> </w:t>
            </w:r>
            <w:r w:rsidRPr="005D02C1">
              <w:rPr>
                <w:sz w:val="20"/>
              </w:rPr>
              <w:t>Министра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просвещения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Российской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Федерации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25 ноября</w:t>
            </w:r>
            <w:r w:rsidRPr="005D02C1">
              <w:rPr>
                <w:spacing w:val="-1"/>
                <w:sz w:val="20"/>
              </w:rPr>
              <w:t xml:space="preserve"> </w:t>
            </w:r>
            <w:r w:rsidRPr="005D02C1">
              <w:rPr>
                <w:sz w:val="20"/>
              </w:rPr>
              <w:t>2022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года</w:t>
            </w:r>
            <w:r w:rsidRPr="005D02C1">
              <w:rPr>
                <w:spacing w:val="1"/>
                <w:sz w:val="20"/>
              </w:rPr>
              <w:t xml:space="preserve"> </w:t>
            </w:r>
            <w:r w:rsidRPr="005D02C1">
              <w:rPr>
                <w:sz w:val="20"/>
              </w:rPr>
              <w:t>№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1028).</w:t>
            </w:r>
          </w:p>
          <w:p w:rsidR="00273754" w:rsidRPr="005D02C1" w:rsidRDefault="00273754" w:rsidP="005D02C1">
            <w:pPr>
              <w:pStyle w:val="BodyText"/>
              <w:ind w:left="283" w:right="133" w:firstLine="395"/>
              <w:rPr>
                <w:sz w:val="20"/>
                <w:szCs w:val="20"/>
              </w:rPr>
            </w:pPr>
            <w:r w:rsidRPr="005D02C1">
              <w:rPr>
                <w:i/>
                <w:sz w:val="20"/>
                <w:szCs w:val="20"/>
              </w:rPr>
              <w:t xml:space="preserve">Коррекционная работа </w:t>
            </w:r>
            <w:r w:rsidRPr="005D02C1">
              <w:rPr>
                <w:sz w:val="20"/>
                <w:szCs w:val="20"/>
              </w:rPr>
              <w:t xml:space="preserve">по развитию речи детей строится </w:t>
            </w:r>
            <w:r w:rsidRPr="005D02C1">
              <w:rPr>
                <w:spacing w:val="-57"/>
                <w:sz w:val="20"/>
                <w:szCs w:val="20"/>
              </w:rPr>
              <w:t xml:space="preserve"> </w:t>
            </w:r>
            <w:r w:rsidRPr="005D02C1">
              <w:rPr>
                <w:sz w:val="20"/>
                <w:szCs w:val="20"/>
              </w:rPr>
              <w:t>по программе  Т.Б. Филичевой, Г.В. Чиркиной. Устранение общего недоразвития речи у детей</w:t>
            </w:r>
            <w:r w:rsidRPr="005D02C1">
              <w:rPr>
                <w:spacing w:val="1"/>
                <w:sz w:val="20"/>
                <w:szCs w:val="20"/>
              </w:rPr>
              <w:t xml:space="preserve"> </w:t>
            </w:r>
            <w:r w:rsidRPr="005D02C1">
              <w:rPr>
                <w:sz w:val="20"/>
                <w:szCs w:val="20"/>
              </w:rPr>
              <w:t>дошкольного</w:t>
            </w:r>
            <w:r w:rsidRPr="005D02C1">
              <w:rPr>
                <w:spacing w:val="-1"/>
                <w:sz w:val="20"/>
                <w:szCs w:val="20"/>
              </w:rPr>
              <w:t xml:space="preserve"> </w:t>
            </w:r>
            <w:r w:rsidRPr="005D02C1">
              <w:rPr>
                <w:sz w:val="20"/>
                <w:szCs w:val="20"/>
              </w:rPr>
              <w:t>возраста:</w:t>
            </w:r>
            <w:r w:rsidRPr="005D02C1">
              <w:rPr>
                <w:spacing w:val="-2"/>
                <w:sz w:val="20"/>
                <w:szCs w:val="20"/>
              </w:rPr>
              <w:t xml:space="preserve"> </w:t>
            </w:r>
            <w:r w:rsidRPr="005D02C1">
              <w:rPr>
                <w:sz w:val="20"/>
                <w:szCs w:val="20"/>
              </w:rPr>
              <w:t>прак.</w:t>
            </w:r>
            <w:r w:rsidRPr="005D02C1">
              <w:rPr>
                <w:spacing w:val="-5"/>
                <w:sz w:val="20"/>
                <w:szCs w:val="20"/>
              </w:rPr>
              <w:t xml:space="preserve"> </w:t>
            </w:r>
            <w:r w:rsidRPr="005D02C1">
              <w:rPr>
                <w:sz w:val="20"/>
                <w:szCs w:val="20"/>
              </w:rPr>
              <w:t>пособие</w:t>
            </w:r>
            <w:r w:rsidRPr="005D02C1">
              <w:rPr>
                <w:spacing w:val="-1"/>
                <w:sz w:val="20"/>
                <w:szCs w:val="20"/>
              </w:rPr>
              <w:t xml:space="preserve"> </w:t>
            </w:r>
            <w:r w:rsidRPr="005D02C1">
              <w:rPr>
                <w:sz w:val="20"/>
                <w:szCs w:val="20"/>
              </w:rPr>
              <w:t>/</w:t>
            </w:r>
            <w:r w:rsidRPr="005D02C1">
              <w:rPr>
                <w:spacing w:val="3"/>
                <w:sz w:val="20"/>
                <w:szCs w:val="20"/>
              </w:rPr>
              <w:t xml:space="preserve"> </w:t>
            </w:r>
            <w:r w:rsidRPr="005D02C1">
              <w:rPr>
                <w:sz w:val="20"/>
                <w:szCs w:val="20"/>
              </w:rPr>
              <w:t>–</w:t>
            </w:r>
            <w:r w:rsidRPr="005D02C1">
              <w:rPr>
                <w:spacing w:val="-4"/>
                <w:sz w:val="20"/>
                <w:szCs w:val="20"/>
              </w:rPr>
              <w:t xml:space="preserve"> </w:t>
            </w:r>
            <w:r w:rsidRPr="005D02C1">
              <w:rPr>
                <w:sz w:val="20"/>
                <w:szCs w:val="20"/>
              </w:rPr>
              <w:t>3 издание,</w:t>
            </w:r>
            <w:r w:rsidRPr="005D02C1">
              <w:rPr>
                <w:spacing w:val="-3"/>
                <w:sz w:val="20"/>
                <w:szCs w:val="20"/>
              </w:rPr>
              <w:t xml:space="preserve"> </w:t>
            </w:r>
            <w:r w:rsidRPr="005D02C1">
              <w:rPr>
                <w:sz w:val="20"/>
                <w:szCs w:val="20"/>
              </w:rPr>
              <w:t>–</w:t>
            </w:r>
            <w:r w:rsidRPr="005D02C1">
              <w:rPr>
                <w:spacing w:val="-2"/>
                <w:sz w:val="20"/>
                <w:szCs w:val="20"/>
              </w:rPr>
              <w:t xml:space="preserve"> </w:t>
            </w:r>
            <w:r w:rsidRPr="005D02C1">
              <w:rPr>
                <w:sz w:val="20"/>
                <w:szCs w:val="20"/>
              </w:rPr>
              <w:t>М.: Айрис-пресс,</w:t>
            </w:r>
            <w:r w:rsidRPr="005D02C1">
              <w:rPr>
                <w:spacing w:val="-5"/>
                <w:sz w:val="20"/>
                <w:szCs w:val="20"/>
              </w:rPr>
              <w:t xml:space="preserve"> </w:t>
            </w:r>
            <w:r w:rsidRPr="005D02C1">
              <w:rPr>
                <w:sz w:val="20"/>
                <w:szCs w:val="20"/>
              </w:rPr>
              <w:t>2004</w:t>
            </w:r>
          </w:p>
          <w:p w:rsidR="00273754" w:rsidRPr="005D02C1" w:rsidRDefault="00273754" w:rsidP="005D02C1">
            <w:pPr>
              <w:pStyle w:val="TableParagraph"/>
              <w:ind w:left="283" w:firstLine="284"/>
              <w:rPr>
                <w:sz w:val="20"/>
              </w:rPr>
            </w:pPr>
            <w:r w:rsidRPr="005D02C1">
              <w:rPr>
                <w:sz w:val="20"/>
              </w:rPr>
              <w:t>В части, формируемой участниками образовательных отношений используется</w:t>
            </w:r>
            <w:r w:rsidRPr="005D02C1">
              <w:rPr>
                <w:spacing w:val="-2"/>
                <w:sz w:val="20"/>
              </w:rPr>
              <w:t xml:space="preserve"> </w:t>
            </w:r>
            <w:r w:rsidRPr="005D02C1">
              <w:rPr>
                <w:sz w:val="20"/>
              </w:rPr>
              <w:t>парциальная</w:t>
            </w:r>
            <w:r w:rsidRPr="005D02C1">
              <w:rPr>
                <w:spacing w:val="-4"/>
                <w:sz w:val="20"/>
              </w:rPr>
              <w:t xml:space="preserve"> </w:t>
            </w:r>
            <w:r w:rsidRPr="005D02C1">
              <w:rPr>
                <w:sz w:val="20"/>
              </w:rPr>
              <w:t>программа С.Н. Николаевой «Юный эколог».</w:t>
            </w:r>
          </w:p>
        </w:tc>
      </w:tr>
    </w:tbl>
    <w:p w:rsidR="00273754" w:rsidRDefault="00273754"/>
    <w:sectPr w:rsidR="00273754" w:rsidSect="00225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32DA"/>
    <w:multiLevelType w:val="hybridMultilevel"/>
    <w:tmpl w:val="33468156"/>
    <w:lvl w:ilvl="0" w:tplc="5FB8A5D6">
      <w:numFmt w:val="bullet"/>
      <w:lvlText w:val="-"/>
      <w:lvlJc w:val="left"/>
      <w:pPr>
        <w:ind w:left="384" w:hanging="360"/>
      </w:pPr>
      <w:rPr>
        <w:rFonts w:ascii="Times New Roman" w:eastAsia="Times New Roman" w:hAnsi="Times New Roman" w:hint="default"/>
        <w:w w:val="100"/>
        <w:sz w:val="20"/>
      </w:rPr>
    </w:lvl>
    <w:lvl w:ilvl="1" w:tplc="8E721BD2">
      <w:numFmt w:val="bullet"/>
      <w:lvlText w:val="•"/>
      <w:lvlJc w:val="left"/>
      <w:pPr>
        <w:ind w:left="1440" w:hanging="360"/>
      </w:pPr>
    </w:lvl>
    <w:lvl w:ilvl="2" w:tplc="CF826D74">
      <w:numFmt w:val="bullet"/>
      <w:lvlText w:val="•"/>
      <w:lvlJc w:val="left"/>
      <w:pPr>
        <w:ind w:left="2099" w:hanging="360"/>
      </w:pPr>
    </w:lvl>
    <w:lvl w:ilvl="3" w:tplc="71C8A490">
      <w:numFmt w:val="bullet"/>
      <w:lvlText w:val="•"/>
      <w:lvlJc w:val="left"/>
      <w:pPr>
        <w:ind w:left="2758" w:hanging="360"/>
      </w:pPr>
    </w:lvl>
    <w:lvl w:ilvl="4" w:tplc="9C640DB8">
      <w:numFmt w:val="bullet"/>
      <w:lvlText w:val="•"/>
      <w:lvlJc w:val="left"/>
      <w:pPr>
        <w:ind w:left="3418" w:hanging="360"/>
      </w:pPr>
    </w:lvl>
    <w:lvl w:ilvl="5" w:tplc="CCFC56DE">
      <w:numFmt w:val="bullet"/>
      <w:lvlText w:val="•"/>
      <w:lvlJc w:val="left"/>
      <w:pPr>
        <w:ind w:left="4077" w:hanging="360"/>
      </w:pPr>
    </w:lvl>
    <w:lvl w:ilvl="6" w:tplc="DC16D46E">
      <w:numFmt w:val="bullet"/>
      <w:lvlText w:val="•"/>
      <w:lvlJc w:val="left"/>
      <w:pPr>
        <w:ind w:left="4737" w:hanging="360"/>
      </w:pPr>
    </w:lvl>
    <w:lvl w:ilvl="7" w:tplc="F9DE47F6">
      <w:numFmt w:val="bullet"/>
      <w:lvlText w:val="•"/>
      <w:lvlJc w:val="left"/>
      <w:pPr>
        <w:ind w:left="5396" w:hanging="360"/>
      </w:pPr>
    </w:lvl>
    <w:lvl w:ilvl="8" w:tplc="1554AA50">
      <w:numFmt w:val="bullet"/>
      <w:lvlText w:val="•"/>
      <w:lvlJc w:val="left"/>
      <w:pPr>
        <w:ind w:left="6056" w:hanging="360"/>
      </w:pPr>
    </w:lvl>
  </w:abstractNum>
  <w:abstractNum w:abstractNumId="1">
    <w:nsid w:val="1996542C"/>
    <w:multiLevelType w:val="hybridMultilevel"/>
    <w:tmpl w:val="A8C2AF5C"/>
    <w:lvl w:ilvl="0" w:tplc="D0304A0A">
      <w:numFmt w:val="bullet"/>
      <w:lvlText w:val="-"/>
      <w:lvlJc w:val="left"/>
      <w:pPr>
        <w:ind w:left="745" w:hanging="696"/>
      </w:pPr>
      <w:rPr>
        <w:rFonts w:ascii="Times New Roman" w:eastAsia="Times New Roman" w:hAnsi="Times New Roman" w:hint="default"/>
        <w:w w:val="100"/>
        <w:sz w:val="20"/>
      </w:rPr>
    </w:lvl>
    <w:lvl w:ilvl="1" w:tplc="F5C64B80">
      <w:numFmt w:val="bullet"/>
      <w:lvlText w:val="•"/>
      <w:lvlJc w:val="left"/>
      <w:pPr>
        <w:ind w:left="1403" w:hanging="696"/>
      </w:pPr>
    </w:lvl>
    <w:lvl w:ilvl="2" w:tplc="ED0687EE">
      <w:numFmt w:val="bullet"/>
      <w:lvlText w:val="•"/>
      <w:lvlJc w:val="left"/>
      <w:pPr>
        <w:ind w:left="2067" w:hanging="696"/>
      </w:pPr>
    </w:lvl>
    <w:lvl w:ilvl="3" w:tplc="2CBECF00">
      <w:numFmt w:val="bullet"/>
      <w:lvlText w:val="•"/>
      <w:lvlJc w:val="left"/>
      <w:pPr>
        <w:ind w:left="2730" w:hanging="696"/>
      </w:pPr>
    </w:lvl>
    <w:lvl w:ilvl="4" w:tplc="CEE26AE8">
      <w:numFmt w:val="bullet"/>
      <w:lvlText w:val="•"/>
      <w:lvlJc w:val="left"/>
      <w:pPr>
        <w:ind w:left="3394" w:hanging="696"/>
      </w:pPr>
    </w:lvl>
    <w:lvl w:ilvl="5" w:tplc="B2200A3E">
      <w:numFmt w:val="bullet"/>
      <w:lvlText w:val="•"/>
      <w:lvlJc w:val="left"/>
      <w:pPr>
        <w:ind w:left="4057" w:hanging="696"/>
      </w:pPr>
    </w:lvl>
    <w:lvl w:ilvl="6" w:tplc="3E9E9124">
      <w:numFmt w:val="bullet"/>
      <w:lvlText w:val="•"/>
      <w:lvlJc w:val="left"/>
      <w:pPr>
        <w:ind w:left="4721" w:hanging="696"/>
      </w:pPr>
    </w:lvl>
    <w:lvl w:ilvl="7" w:tplc="A686F22C">
      <w:numFmt w:val="bullet"/>
      <w:lvlText w:val="•"/>
      <w:lvlJc w:val="left"/>
      <w:pPr>
        <w:ind w:left="5384" w:hanging="696"/>
      </w:pPr>
    </w:lvl>
    <w:lvl w:ilvl="8" w:tplc="03760B9C">
      <w:numFmt w:val="bullet"/>
      <w:lvlText w:val="•"/>
      <w:lvlJc w:val="left"/>
      <w:pPr>
        <w:ind w:left="6048" w:hanging="696"/>
      </w:pPr>
    </w:lvl>
  </w:abstractNum>
  <w:abstractNum w:abstractNumId="2">
    <w:nsid w:val="1B734C94"/>
    <w:multiLevelType w:val="hybridMultilevel"/>
    <w:tmpl w:val="2D86BFF2"/>
    <w:lvl w:ilvl="0" w:tplc="48A8B968">
      <w:numFmt w:val="bullet"/>
      <w:lvlText w:val="-"/>
      <w:lvlJc w:val="left"/>
      <w:pPr>
        <w:ind w:left="293" w:hanging="438"/>
      </w:pPr>
      <w:rPr>
        <w:rFonts w:ascii="Times New Roman" w:eastAsia="Times New Roman" w:hAnsi="Times New Roman" w:hint="default"/>
        <w:w w:val="100"/>
        <w:sz w:val="20"/>
      </w:rPr>
    </w:lvl>
    <w:lvl w:ilvl="1" w:tplc="786EA84A">
      <w:numFmt w:val="bullet"/>
      <w:lvlText w:val="•"/>
      <w:lvlJc w:val="left"/>
      <w:pPr>
        <w:ind w:left="1007" w:hanging="438"/>
      </w:pPr>
    </w:lvl>
    <w:lvl w:ilvl="2" w:tplc="9356D528">
      <w:numFmt w:val="bullet"/>
      <w:lvlText w:val="•"/>
      <w:lvlJc w:val="left"/>
      <w:pPr>
        <w:ind w:left="1715" w:hanging="438"/>
      </w:pPr>
    </w:lvl>
    <w:lvl w:ilvl="3" w:tplc="1EAAE294">
      <w:numFmt w:val="bullet"/>
      <w:lvlText w:val="•"/>
      <w:lvlJc w:val="left"/>
      <w:pPr>
        <w:ind w:left="2422" w:hanging="438"/>
      </w:pPr>
    </w:lvl>
    <w:lvl w:ilvl="4" w:tplc="C524948C">
      <w:numFmt w:val="bullet"/>
      <w:lvlText w:val="•"/>
      <w:lvlJc w:val="left"/>
      <w:pPr>
        <w:ind w:left="3130" w:hanging="438"/>
      </w:pPr>
    </w:lvl>
    <w:lvl w:ilvl="5" w:tplc="2F44C4F6">
      <w:numFmt w:val="bullet"/>
      <w:lvlText w:val="•"/>
      <w:lvlJc w:val="left"/>
      <w:pPr>
        <w:ind w:left="3837" w:hanging="438"/>
      </w:pPr>
    </w:lvl>
    <w:lvl w:ilvl="6" w:tplc="C96CE630">
      <w:numFmt w:val="bullet"/>
      <w:lvlText w:val="•"/>
      <w:lvlJc w:val="left"/>
      <w:pPr>
        <w:ind w:left="4545" w:hanging="438"/>
      </w:pPr>
    </w:lvl>
    <w:lvl w:ilvl="7" w:tplc="5518FD42">
      <w:numFmt w:val="bullet"/>
      <w:lvlText w:val="•"/>
      <w:lvlJc w:val="left"/>
      <w:pPr>
        <w:ind w:left="5252" w:hanging="438"/>
      </w:pPr>
    </w:lvl>
    <w:lvl w:ilvl="8" w:tplc="7D98C95E">
      <w:numFmt w:val="bullet"/>
      <w:lvlText w:val="•"/>
      <w:lvlJc w:val="left"/>
      <w:pPr>
        <w:ind w:left="5960" w:hanging="438"/>
      </w:pPr>
    </w:lvl>
  </w:abstractNum>
  <w:abstractNum w:abstractNumId="3">
    <w:nsid w:val="1DFE4F7F"/>
    <w:multiLevelType w:val="hybridMultilevel"/>
    <w:tmpl w:val="2020ED54"/>
    <w:lvl w:ilvl="0" w:tplc="40F2FB58">
      <w:numFmt w:val="bullet"/>
      <w:lvlText w:val="-"/>
      <w:lvlJc w:val="left"/>
      <w:pPr>
        <w:ind w:left="437" w:hanging="294"/>
      </w:pPr>
      <w:rPr>
        <w:rFonts w:ascii="Times New Roman" w:eastAsia="Times New Roman" w:hAnsi="Times New Roman" w:hint="default"/>
        <w:w w:val="100"/>
        <w:sz w:val="20"/>
      </w:rPr>
    </w:lvl>
    <w:lvl w:ilvl="1" w:tplc="1258181C">
      <w:numFmt w:val="bullet"/>
      <w:lvlText w:val="•"/>
      <w:lvlJc w:val="left"/>
      <w:pPr>
        <w:ind w:left="1133" w:hanging="294"/>
      </w:pPr>
    </w:lvl>
    <w:lvl w:ilvl="2" w:tplc="46D850C0">
      <w:numFmt w:val="bullet"/>
      <w:lvlText w:val="•"/>
      <w:lvlJc w:val="left"/>
      <w:pPr>
        <w:ind w:left="1827" w:hanging="294"/>
      </w:pPr>
    </w:lvl>
    <w:lvl w:ilvl="3" w:tplc="6AFE2378">
      <w:numFmt w:val="bullet"/>
      <w:lvlText w:val="•"/>
      <w:lvlJc w:val="left"/>
      <w:pPr>
        <w:ind w:left="2520" w:hanging="294"/>
      </w:pPr>
    </w:lvl>
    <w:lvl w:ilvl="4" w:tplc="23969BF6">
      <w:numFmt w:val="bullet"/>
      <w:lvlText w:val="•"/>
      <w:lvlJc w:val="left"/>
      <w:pPr>
        <w:ind w:left="3214" w:hanging="294"/>
      </w:pPr>
    </w:lvl>
    <w:lvl w:ilvl="5" w:tplc="AFBAE45E">
      <w:numFmt w:val="bullet"/>
      <w:lvlText w:val="•"/>
      <w:lvlJc w:val="left"/>
      <w:pPr>
        <w:ind w:left="3907" w:hanging="294"/>
      </w:pPr>
    </w:lvl>
    <w:lvl w:ilvl="6" w:tplc="A89615DA">
      <w:numFmt w:val="bullet"/>
      <w:lvlText w:val="•"/>
      <w:lvlJc w:val="left"/>
      <w:pPr>
        <w:ind w:left="4601" w:hanging="294"/>
      </w:pPr>
    </w:lvl>
    <w:lvl w:ilvl="7" w:tplc="BF60718E">
      <w:numFmt w:val="bullet"/>
      <w:lvlText w:val="•"/>
      <w:lvlJc w:val="left"/>
      <w:pPr>
        <w:ind w:left="5294" w:hanging="294"/>
      </w:pPr>
    </w:lvl>
    <w:lvl w:ilvl="8" w:tplc="EB7466FA">
      <w:numFmt w:val="bullet"/>
      <w:lvlText w:val="•"/>
      <w:lvlJc w:val="left"/>
      <w:pPr>
        <w:ind w:left="5988" w:hanging="294"/>
      </w:pPr>
    </w:lvl>
  </w:abstractNum>
  <w:abstractNum w:abstractNumId="4">
    <w:nsid w:val="49364DE4"/>
    <w:multiLevelType w:val="hybridMultilevel"/>
    <w:tmpl w:val="E1C24C9C"/>
    <w:lvl w:ilvl="0" w:tplc="64A0E386">
      <w:numFmt w:val="bullet"/>
      <w:lvlText w:val="-"/>
      <w:lvlJc w:val="left"/>
      <w:pPr>
        <w:ind w:left="293" w:hanging="438"/>
      </w:pPr>
      <w:rPr>
        <w:rFonts w:ascii="Times New Roman" w:eastAsia="Times New Roman" w:hAnsi="Times New Roman" w:hint="default"/>
        <w:w w:val="100"/>
        <w:sz w:val="20"/>
      </w:rPr>
    </w:lvl>
    <w:lvl w:ilvl="1" w:tplc="06487B6E">
      <w:numFmt w:val="bullet"/>
      <w:lvlText w:val="•"/>
      <w:lvlJc w:val="left"/>
      <w:pPr>
        <w:ind w:left="1007" w:hanging="438"/>
      </w:pPr>
    </w:lvl>
    <w:lvl w:ilvl="2" w:tplc="B574D2A6">
      <w:numFmt w:val="bullet"/>
      <w:lvlText w:val="•"/>
      <w:lvlJc w:val="left"/>
      <w:pPr>
        <w:ind w:left="1715" w:hanging="438"/>
      </w:pPr>
    </w:lvl>
    <w:lvl w:ilvl="3" w:tplc="DE9CAA98">
      <w:numFmt w:val="bullet"/>
      <w:lvlText w:val="•"/>
      <w:lvlJc w:val="left"/>
      <w:pPr>
        <w:ind w:left="2422" w:hanging="438"/>
      </w:pPr>
    </w:lvl>
    <w:lvl w:ilvl="4" w:tplc="189ECE5A">
      <w:numFmt w:val="bullet"/>
      <w:lvlText w:val="•"/>
      <w:lvlJc w:val="left"/>
      <w:pPr>
        <w:ind w:left="3130" w:hanging="438"/>
      </w:pPr>
    </w:lvl>
    <w:lvl w:ilvl="5" w:tplc="C96AA636">
      <w:numFmt w:val="bullet"/>
      <w:lvlText w:val="•"/>
      <w:lvlJc w:val="left"/>
      <w:pPr>
        <w:ind w:left="3837" w:hanging="438"/>
      </w:pPr>
    </w:lvl>
    <w:lvl w:ilvl="6" w:tplc="EEC48566">
      <w:numFmt w:val="bullet"/>
      <w:lvlText w:val="•"/>
      <w:lvlJc w:val="left"/>
      <w:pPr>
        <w:ind w:left="4545" w:hanging="438"/>
      </w:pPr>
    </w:lvl>
    <w:lvl w:ilvl="7" w:tplc="F946986E">
      <w:numFmt w:val="bullet"/>
      <w:lvlText w:val="•"/>
      <w:lvlJc w:val="left"/>
      <w:pPr>
        <w:ind w:left="5252" w:hanging="438"/>
      </w:pPr>
    </w:lvl>
    <w:lvl w:ilvl="8" w:tplc="1E68BBDA">
      <w:numFmt w:val="bullet"/>
      <w:lvlText w:val="•"/>
      <w:lvlJc w:val="left"/>
      <w:pPr>
        <w:ind w:left="5960" w:hanging="438"/>
      </w:pPr>
    </w:lvl>
  </w:abstractNum>
  <w:abstractNum w:abstractNumId="5">
    <w:nsid w:val="4F0C3687"/>
    <w:multiLevelType w:val="hybridMultilevel"/>
    <w:tmpl w:val="1856FDE8"/>
    <w:lvl w:ilvl="0" w:tplc="34065466">
      <w:numFmt w:val="bullet"/>
      <w:lvlText w:val="-"/>
      <w:lvlJc w:val="left"/>
      <w:pPr>
        <w:ind w:left="293" w:hanging="438"/>
      </w:pPr>
      <w:rPr>
        <w:rFonts w:ascii="Times New Roman" w:eastAsia="Times New Roman" w:hAnsi="Times New Roman" w:hint="default"/>
        <w:w w:val="100"/>
        <w:sz w:val="20"/>
      </w:rPr>
    </w:lvl>
    <w:lvl w:ilvl="1" w:tplc="294CC89A">
      <w:numFmt w:val="bullet"/>
      <w:lvlText w:val="•"/>
      <w:lvlJc w:val="left"/>
      <w:pPr>
        <w:ind w:left="1007" w:hanging="438"/>
      </w:pPr>
    </w:lvl>
    <w:lvl w:ilvl="2" w:tplc="53345EBA">
      <w:numFmt w:val="bullet"/>
      <w:lvlText w:val="•"/>
      <w:lvlJc w:val="left"/>
      <w:pPr>
        <w:ind w:left="1715" w:hanging="438"/>
      </w:pPr>
    </w:lvl>
    <w:lvl w:ilvl="3" w:tplc="9DC417BE">
      <w:numFmt w:val="bullet"/>
      <w:lvlText w:val="•"/>
      <w:lvlJc w:val="left"/>
      <w:pPr>
        <w:ind w:left="2422" w:hanging="438"/>
      </w:pPr>
    </w:lvl>
    <w:lvl w:ilvl="4" w:tplc="297E12D2">
      <w:numFmt w:val="bullet"/>
      <w:lvlText w:val="•"/>
      <w:lvlJc w:val="left"/>
      <w:pPr>
        <w:ind w:left="3130" w:hanging="438"/>
      </w:pPr>
    </w:lvl>
    <w:lvl w:ilvl="5" w:tplc="41D29E3A">
      <w:numFmt w:val="bullet"/>
      <w:lvlText w:val="•"/>
      <w:lvlJc w:val="left"/>
      <w:pPr>
        <w:ind w:left="3837" w:hanging="438"/>
      </w:pPr>
    </w:lvl>
    <w:lvl w:ilvl="6" w:tplc="A168819E">
      <w:numFmt w:val="bullet"/>
      <w:lvlText w:val="•"/>
      <w:lvlJc w:val="left"/>
      <w:pPr>
        <w:ind w:left="4545" w:hanging="438"/>
      </w:pPr>
    </w:lvl>
    <w:lvl w:ilvl="7" w:tplc="0F86C9D6">
      <w:numFmt w:val="bullet"/>
      <w:lvlText w:val="•"/>
      <w:lvlJc w:val="left"/>
      <w:pPr>
        <w:ind w:left="5252" w:hanging="438"/>
      </w:pPr>
    </w:lvl>
    <w:lvl w:ilvl="8" w:tplc="9B66120C">
      <w:numFmt w:val="bullet"/>
      <w:lvlText w:val="•"/>
      <w:lvlJc w:val="left"/>
      <w:pPr>
        <w:ind w:left="5960" w:hanging="438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28C6"/>
    <w:rsid w:val="00153891"/>
    <w:rsid w:val="001573AF"/>
    <w:rsid w:val="00225F7B"/>
    <w:rsid w:val="00273754"/>
    <w:rsid w:val="002B28C6"/>
    <w:rsid w:val="005D02C1"/>
    <w:rsid w:val="00E345BD"/>
    <w:rsid w:val="00E41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5B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E345BD"/>
    <w:pPr>
      <w:ind w:left="1102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345BD"/>
    <w:rPr>
      <w:rFonts w:ascii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Normal"/>
    <w:uiPriority w:val="99"/>
    <w:rsid w:val="00E345BD"/>
    <w:pPr>
      <w:ind w:left="107"/>
    </w:pPr>
  </w:style>
  <w:style w:type="table" w:customStyle="1" w:styleId="TableNormal1">
    <w:name w:val="Table Normal1"/>
    <w:uiPriority w:val="99"/>
    <w:semiHidden/>
    <w:rsid w:val="00E345BD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0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1427</Words>
  <Characters>8137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dc:description/>
  <cp:lastModifiedBy>Босамыкин</cp:lastModifiedBy>
  <cp:revision>4</cp:revision>
  <dcterms:created xsi:type="dcterms:W3CDTF">2023-09-14T06:17:00Z</dcterms:created>
  <dcterms:modified xsi:type="dcterms:W3CDTF">2025-10-14T07:23:00Z</dcterms:modified>
</cp:coreProperties>
</file>