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C1D" w:rsidRPr="00E76C1D" w:rsidRDefault="00E76C1D" w:rsidP="00E7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</w:t>
      </w:r>
      <w:r w:rsidR="008F5462">
        <w:rPr>
          <w:rFonts w:ascii="Times New Roman" w:hAnsi="Times New Roman" w:cs="Times New Roman"/>
          <w:b/>
          <w:sz w:val="28"/>
          <w:szCs w:val="28"/>
        </w:rPr>
        <w:t xml:space="preserve"> дополнительного образования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8F5462">
        <w:rPr>
          <w:rFonts w:ascii="Times New Roman" w:hAnsi="Times New Roman" w:cs="Times New Roman"/>
          <w:b/>
          <w:sz w:val="28"/>
          <w:szCs w:val="28"/>
        </w:rPr>
        <w:t>Центр эстетического воспитания детей (национальной культуры) «</w:t>
      </w:r>
      <w:proofErr w:type="spellStart"/>
      <w:r w:rsidR="008F5462">
        <w:rPr>
          <w:rFonts w:ascii="Times New Roman" w:hAnsi="Times New Roman" w:cs="Times New Roman"/>
          <w:b/>
          <w:sz w:val="28"/>
          <w:szCs w:val="28"/>
        </w:rPr>
        <w:t>Тяштеня</w:t>
      </w:r>
      <w:proofErr w:type="spellEnd"/>
      <w:r w:rsidR="008F5462">
        <w:rPr>
          <w:rFonts w:ascii="Times New Roman" w:hAnsi="Times New Roman" w:cs="Times New Roman"/>
          <w:b/>
          <w:sz w:val="28"/>
          <w:szCs w:val="28"/>
        </w:rPr>
        <w:t xml:space="preserve">»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Рузаевского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E76C1D" w:rsidRPr="00E76C1D" w:rsidRDefault="00E76C1D" w:rsidP="00E7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6C1D" w:rsidRPr="00E76C1D" w:rsidRDefault="00E76C1D" w:rsidP="00E7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6C1D" w:rsidRDefault="00E76C1D" w:rsidP="00E7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6C1D" w:rsidRDefault="00E76C1D" w:rsidP="00E7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6C1D" w:rsidRDefault="00E76C1D" w:rsidP="00E7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6C1D" w:rsidRDefault="00E76C1D" w:rsidP="00E7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6C1D" w:rsidRDefault="00E76C1D" w:rsidP="00E7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6C1D" w:rsidRDefault="00E76C1D" w:rsidP="00E7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6C1D" w:rsidRPr="00E76C1D" w:rsidRDefault="00E76C1D" w:rsidP="00E7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6C1D" w:rsidRPr="00E76C1D" w:rsidRDefault="00E76C1D" w:rsidP="00E7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6C1D" w:rsidRPr="00E76C1D" w:rsidRDefault="006229C9" w:rsidP="00E7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Доклад </w:t>
      </w:r>
    </w:p>
    <w:p w:rsidR="00E76C1D" w:rsidRPr="00E76C1D" w:rsidRDefault="00E76C1D" w:rsidP="008F546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6C1D">
        <w:rPr>
          <w:rFonts w:ascii="Times New Roman" w:hAnsi="Times New Roman" w:cs="Times New Roman"/>
          <w:b/>
          <w:sz w:val="28"/>
          <w:szCs w:val="28"/>
        </w:rPr>
        <w:t>«</w:t>
      </w:r>
      <w:r w:rsidR="008F5462">
        <w:rPr>
          <w:rFonts w:ascii="Times New Roman" w:hAnsi="Times New Roman" w:cs="Times New Roman"/>
          <w:b/>
          <w:sz w:val="28"/>
          <w:szCs w:val="28"/>
        </w:rPr>
        <w:t>Развитие</w:t>
      </w:r>
      <w:r w:rsidRPr="00E76C1D">
        <w:rPr>
          <w:rFonts w:ascii="Times New Roman" w:hAnsi="Times New Roman" w:cs="Times New Roman"/>
          <w:b/>
          <w:sz w:val="28"/>
          <w:szCs w:val="28"/>
        </w:rPr>
        <w:t xml:space="preserve"> творческих способностей </w:t>
      </w:r>
      <w:r w:rsidR="008F5462">
        <w:rPr>
          <w:rFonts w:ascii="Times New Roman" w:hAnsi="Times New Roman" w:cs="Times New Roman"/>
          <w:b/>
          <w:sz w:val="28"/>
          <w:szCs w:val="28"/>
        </w:rPr>
        <w:t xml:space="preserve">воспитанников МБУ </w:t>
      </w:r>
      <w:proofErr w:type="gramStart"/>
      <w:r w:rsidR="008F5462"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  <w:r w:rsidR="008F5462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gramStart"/>
      <w:r w:rsidR="008F5462">
        <w:rPr>
          <w:rFonts w:ascii="Times New Roman" w:hAnsi="Times New Roman" w:cs="Times New Roman"/>
          <w:b/>
          <w:sz w:val="28"/>
          <w:szCs w:val="28"/>
        </w:rPr>
        <w:t>Центр</w:t>
      </w:r>
      <w:proofErr w:type="gramEnd"/>
      <w:r w:rsidR="008F546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F5462">
        <w:rPr>
          <w:rFonts w:ascii="Times New Roman" w:hAnsi="Times New Roman" w:cs="Times New Roman"/>
          <w:b/>
          <w:sz w:val="28"/>
          <w:szCs w:val="28"/>
        </w:rPr>
        <w:t>эстетичекого</w:t>
      </w:r>
      <w:proofErr w:type="spellEnd"/>
      <w:r w:rsidR="008F5462">
        <w:rPr>
          <w:rFonts w:ascii="Times New Roman" w:hAnsi="Times New Roman" w:cs="Times New Roman"/>
          <w:b/>
          <w:sz w:val="28"/>
          <w:szCs w:val="28"/>
        </w:rPr>
        <w:t xml:space="preserve"> воспитания детей (национальной культуры) «</w:t>
      </w:r>
      <w:proofErr w:type="spellStart"/>
      <w:r w:rsidR="008F5462">
        <w:rPr>
          <w:rFonts w:ascii="Times New Roman" w:hAnsi="Times New Roman" w:cs="Times New Roman"/>
          <w:b/>
          <w:sz w:val="28"/>
          <w:szCs w:val="28"/>
        </w:rPr>
        <w:t>Тяштеня</w:t>
      </w:r>
      <w:proofErr w:type="spellEnd"/>
      <w:r w:rsidR="008F5462">
        <w:rPr>
          <w:rFonts w:ascii="Times New Roman" w:hAnsi="Times New Roman" w:cs="Times New Roman"/>
          <w:b/>
          <w:sz w:val="28"/>
          <w:szCs w:val="28"/>
        </w:rPr>
        <w:t>» средствами мордовского фольклора»</w:t>
      </w:r>
    </w:p>
    <w:p w:rsidR="00E76C1D" w:rsidRPr="00E76C1D" w:rsidRDefault="00E76C1D" w:rsidP="008F546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6C1D" w:rsidRPr="00E76C1D" w:rsidRDefault="00E76C1D" w:rsidP="008F546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6C1D" w:rsidRDefault="00E76C1D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Default="00E76C1D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Default="00E76C1D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Default="00E76C1D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Default="00E76C1D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Default="00E76C1D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Default="00E76C1D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Default="00E76C1D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5462" w:rsidRDefault="008F5462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5462" w:rsidRDefault="008F5462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Default="00E76C1D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Default="00E76C1D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Pr="00E76C1D" w:rsidRDefault="00E76C1D" w:rsidP="00E76C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Pr="00E76C1D" w:rsidRDefault="00E76C1D" w:rsidP="00E76C1D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A10B13">
        <w:rPr>
          <w:rFonts w:ascii="Times New Roman" w:hAnsi="Times New Roman" w:cs="Times New Roman"/>
          <w:sz w:val="28"/>
          <w:szCs w:val="28"/>
        </w:rPr>
        <w:t>Подготовила</w:t>
      </w:r>
      <w:r w:rsidRPr="00E76C1D">
        <w:rPr>
          <w:rFonts w:ascii="Times New Roman" w:hAnsi="Times New Roman" w:cs="Times New Roman"/>
          <w:sz w:val="28"/>
          <w:szCs w:val="28"/>
        </w:rPr>
        <w:t>: Родионова Т.А.</w:t>
      </w:r>
    </w:p>
    <w:p w:rsidR="00E76C1D" w:rsidRPr="00E76C1D" w:rsidRDefault="00E76C1D" w:rsidP="00E76C1D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Должность: </w:t>
      </w:r>
      <w:r w:rsidR="008F5462">
        <w:rPr>
          <w:rFonts w:ascii="Times New Roman" w:hAnsi="Times New Roman" w:cs="Times New Roman"/>
          <w:sz w:val="28"/>
          <w:szCs w:val="28"/>
        </w:rPr>
        <w:t>методист</w:t>
      </w:r>
    </w:p>
    <w:p w:rsidR="00E76C1D" w:rsidRDefault="00E76C1D" w:rsidP="008F5462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</w:t>
      </w:r>
    </w:p>
    <w:p w:rsidR="008F5462" w:rsidRDefault="008F5462" w:rsidP="008F5462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F5462" w:rsidRPr="00E76C1D" w:rsidRDefault="008F5462" w:rsidP="008F5462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6C1D" w:rsidRDefault="00E76C1D" w:rsidP="00E76C1D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Default="00E76C1D" w:rsidP="00E76C1D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Pr="00E76C1D" w:rsidRDefault="00E76C1D" w:rsidP="00E76C1D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76C1D" w:rsidRPr="00E76C1D" w:rsidRDefault="00E76C1D" w:rsidP="00E76C1D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6C1D" w:rsidRDefault="008F5462" w:rsidP="00E76C1D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2024</w:t>
      </w:r>
      <w:r w:rsidR="00E76C1D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6229C9" w:rsidRDefault="006229C9" w:rsidP="006229C9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76C1D" w:rsidRPr="00E76C1D" w:rsidRDefault="00E76C1D" w:rsidP="006229C9">
      <w:pPr>
        <w:widowControl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C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Жизнь человека на различных исторических этапах развития общества неизменно меняется: создаются новые технологии, строятся города, изучаются возможности человеческого разума. Мир находится в постоянном движении. Когда дело касается возрождения народных традиций, то является необходимостью, чтобы человек нового тысячелетия знал свою историю, свои корни и традиции своего народа.</w:t>
      </w:r>
    </w:p>
    <w:p w:rsidR="00E76C1D" w:rsidRPr="00E76C1D" w:rsidRDefault="008F5462" w:rsidP="00E76C1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Много лет проработав с детьми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, я сделала вывод, что воспитание  у детей таких твёрдых нравственных установок, как патриотизм, духовность невозможны  без приобщения </w:t>
      </w:r>
      <w:r>
        <w:rPr>
          <w:rFonts w:ascii="Times New Roman" w:hAnsi="Times New Roman" w:cs="Times New Roman"/>
          <w:sz w:val="28"/>
          <w:szCs w:val="28"/>
        </w:rPr>
        <w:t xml:space="preserve">их </w:t>
      </w:r>
      <w:r w:rsidR="00E76C1D" w:rsidRPr="00E76C1D">
        <w:rPr>
          <w:rFonts w:ascii="Times New Roman" w:hAnsi="Times New Roman" w:cs="Times New Roman"/>
          <w:sz w:val="28"/>
          <w:szCs w:val="28"/>
        </w:rPr>
        <w:t>к народным традициям. В наше врем</w:t>
      </w:r>
      <w:proofErr w:type="gramStart"/>
      <w:r w:rsidR="00E76C1D" w:rsidRPr="00E76C1D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="00E76C1D" w:rsidRPr="00E76C1D">
        <w:rPr>
          <w:rFonts w:ascii="Times New Roman" w:hAnsi="Times New Roman" w:cs="Times New Roman"/>
          <w:sz w:val="28"/>
          <w:szCs w:val="28"/>
        </w:rPr>
        <w:t xml:space="preserve"> это очень актуальная тема. Ведь возрождение народа невозможно без обращения к истокам, без постижения и принятия ценностей национальной культуры. </w:t>
      </w:r>
    </w:p>
    <w:p w:rsidR="00E76C1D" w:rsidRPr="00E76C1D" w:rsidRDefault="00E76C1D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 xml:space="preserve">     </w:t>
      </w:r>
      <w:r w:rsidRPr="00E76C1D">
        <w:rPr>
          <w:rFonts w:ascii="Times New Roman" w:hAnsi="Times New Roman" w:cs="Times New Roman"/>
          <w:sz w:val="28"/>
          <w:szCs w:val="28"/>
        </w:rPr>
        <w:tab/>
        <w:t xml:space="preserve">В </w:t>
      </w:r>
      <w:r w:rsidR="008F5462">
        <w:rPr>
          <w:rFonts w:ascii="Times New Roman" w:hAnsi="Times New Roman" w:cs="Times New Roman"/>
          <w:sz w:val="28"/>
          <w:szCs w:val="28"/>
        </w:rPr>
        <w:t>Центре «</w:t>
      </w:r>
      <w:proofErr w:type="spellStart"/>
      <w:r w:rsidR="008F5462">
        <w:rPr>
          <w:rFonts w:ascii="Times New Roman" w:hAnsi="Times New Roman" w:cs="Times New Roman"/>
          <w:sz w:val="28"/>
          <w:szCs w:val="28"/>
        </w:rPr>
        <w:t>Тяштеня</w:t>
      </w:r>
      <w:proofErr w:type="spellEnd"/>
      <w:r w:rsidR="00110C71">
        <w:rPr>
          <w:rFonts w:ascii="Times New Roman" w:hAnsi="Times New Roman" w:cs="Times New Roman"/>
          <w:sz w:val="28"/>
          <w:szCs w:val="28"/>
        </w:rPr>
        <w:t>», где в настоящее время я работаю методистом,</w:t>
      </w:r>
      <w:r w:rsidRPr="00E76C1D">
        <w:rPr>
          <w:rFonts w:ascii="Times New Roman" w:hAnsi="Times New Roman" w:cs="Times New Roman"/>
          <w:sz w:val="28"/>
          <w:szCs w:val="28"/>
        </w:rPr>
        <w:t xml:space="preserve"> была проведена диагностика интересов и ценностей современного подростка. Её целью было выявить уровень заинтересованности </w:t>
      </w:r>
      <w:r w:rsidR="00110C71">
        <w:rPr>
          <w:rFonts w:ascii="Times New Roman" w:hAnsi="Times New Roman" w:cs="Times New Roman"/>
          <w:sz w:val="28"/>
          <w:szCs w:val="28"/>
        </w:rPr>
        <w:t>воспитанников</w:t>
      </w:r>
      <w:r w:rsidRPr="00E76C1D">
        <w:rPr>
          <w:rFonts w:ascii="Times New Roman" w:hAnsi="Times New Roman" w:cs="Times New Roman"/>
          <w:sz w:val="28"/>
          <w:szCs w:val="28"/>
        </w:rPr>
        <w:t xml:space="preserve"> народными традициями, мордовским фольклором, народным творчеством. </w:t>
      </w:r>
      <w:r w:rsidRPr="00E76C1D">
        <w:rPr>
          <w:rFonts w:ascii="Times New Roman" w:hAnsi="Times New Roman" w:cs="Times New Roman"/>
          <w:sz w:val="28"/>
          <w:szCs w:val="28"/>
        </w:rPr>
        <w:tab/>
        <w:t xml:space="preserve">Поняв, что отсутствие систематического изучения культурных традиций своего народа является причиной того, что дети не испытывают к ним достаточного интереса, я решила расширить кругозор </w:t>
      </w:r>
      <w:r w:rsidR="00110C71">
        <w:rPr>
          <w:rFonts w:ascii="Times New Roman" w:hAnsi="Times New Roman" w:cs="Times New Roman"/>
          <w:sz w:val="28"/>
          <w:szCs w:val="28"/>
        </w:rPr>
        <w:t>обучающихся</w:t>
      </w:r>
      <w:r w:rsidRPr="00E76C1D">
        <w:rPr>
          <w:rFonts w:ascii="Times New Roman" w:hAnsi="Times New Roman" w:cs="Times New Roman"/>
          <w:sz w:val="28"/>
          <w:szCs w:val="28"/>
        </w:rPr>
        <w:t xml:space="preserve"> и повысить их культурный уровень через использование на </w:t>
      </w:r>
      <w:r w:rsidR="00110C71">
        <w:rPr>
          <w:rFonts w:ascii="Times New Roman" w:hAnsi="Times New Roman" w:cs="Times New Roman"/>
          <w:sz w:val="28"/>
          <w:szCs w:val="28"/>
        </w:rPr>
        <w:t>занятиях творческих объединений</w:t>
      </w:r>
      <w:r w:rsidRPr="00E76C1D">
        <w:rPr>
          <w:rFonts w:ascii="Times New Roman" w:hAnsi="Times New Roman" w:cs="Times New Roman"/>
          <w:sz w:val="28"/>
          <w:szCs w:val="28"/>
        </w:rPr>
        <w:t xml:space="preserve"> и во внеклассных мероприятиях произведений  мордовского фольклора.</w:t>
      </w:r>
    </w:p>
    <w:p w:rsidR="00E76C1D" w:rsidRPr="00E76C1D" w:rsidRDefault="00E76C1D" w:rsidP="00E76C1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 xml:space="preserve">    </w:t>
      </w:r>
      <w:r w:rsidRPr="00E76C1D">
        <w:rPr>
          <w:rFonts w:ascii="Times New Roman" w:hAnsi="Times New Roman" w:cs="Times New Roman"/>
          <w:sz w:val="28"/>
          <w:szCs w:val="28"/>
        </w:rPr>
        <w:tab/>
        <w:t xml:space="preserve">В </w:t>
      </w:r>
      <w:r w:rsidR="00110C71">
        <w:rPr>
          <w:rFonts w:ascii="Times New Roman" w:hAnsi="Times New Roman" w:cs="Times New Roman"/>
          <w:sz w:val="28"/>
          <w:szCs w:val="28"/>
        </w:rPr>
        <w:t xml:space="preserve">нашем Центре </w:t>
      </w:r>
      <w:r w:rsidRPr="00E76C1D">
        <w:rPr>
          <w:rFonts w:ascii="Times New Roman" w:hAnsi="Times New Roman" w:cs="Times New Roman"/>
          <w:sz w:val="28"/>
          <w:szCs w:val="28"/>
        </w:rPr>
        <w:t>знакомство с фольклором обычно происходит эпизодически и осуществляется, главным образом, через разучиван</w:t>
      </w:r>
      <w:r w:rsidR="00110C71">
        <w:rPr>
          <w:rFonts w:ascii="Times New Roman" w:hAnsi="Times New Roman" w:cs="Times New Roman"/>
          <w:sz w:val="28"/>
          <w:szCs w:val="28"/>
        </w:rPr>
        <w:t>ие песен, танцев, посещение краеведческого уголка и т.д. Поэтому  цель, которую ставит наше учреждение перед</w:t>
      </w:r>
      <w:r w:rsidRPr="00E76C1D">
        <w:rPr>
          <w:rFonts w:ascii="Times New Roman" w:hAnsi="Times New Roman" w:cs="Times New Roman"/>
          <w:sz w:val="28"/>
          <w:szCs w:val="28"/>
        </w:rPr>
        <w:t xml:space="preserve"> собой – создание условий, обеспечивающих развитие творческих способностей учащихся на </w:t>
      </w:r>
      <w:r w:rsidR="00110C71">
        <w:rPr>
          <w:rFonts w:ascii="Times New Roman" w:hAnsi="Times New Roman" w:cs="Times New Roman"/>
          <w:sz w:val="28"/>
          <w:szCs w:val="28"/>
        </w:rPr>
        <w:t>занятиях творческих объединений</w:t>
      </w:r>
      <w:r w:rsidRPr="00E76C1D">
        <w:rPr>
          <w:rFonts w:ascii="Times New Roman" w:hAnsi="Times New Roman" w:cs="Times New Roman"/>
          <w:sz w:val="28"/>
          <w:szCs w:val="28"/>
        </w:rPr>
        <w:t>.</w:t>
      </w:r>
    </w:p>
    <w:p w:rsidR="00E76C1D" w:rsidRPr="00E76C1D" w:rsidRDefault="00E76C1D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 xml:space="preserve">Для реализации поставленной цели  я ставила перед собой задачи:                                                                                                </w:t>
      </w:r>
    </w:p>
    <w:p w:rsidR="00E76C1D" w:rsidRPr="00E76C1D" w:rsidRDefault="00E76C1D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>•</w:t>
      </w:r>
      <w:r w:rsidRPr="00E76C1D">
        <w:rPr>
          <w:rFonts w:ascii="Times New Roman" w:hAnsi="Times New Roman" w:cs="Times New Roman"/>
          <w:sz w:val="28"/>
          <w:szCs w:val="28"/>
        </w:rPr>
        <w:tab/>
        <w:t xml:space="preserve">приобщить  учащихся к ценностям народной музыки, к истории родного края, к обычаям и традициям своего народа;                                                </w:t>
      </w:r>
    </w:p>
    <w:p w:rsidR="00E76C1D" w:rsidRPr="00E76C1D" w:rsidRDefault="00E76C1D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E76C1D">
        <w:rPr>
          <w:rFonts w:ascii="Times New Roman" w:hAnsi="Times New Roman" w:cs="Times New Roman"/>
          <w:sz w:val="28"/>
          <w:szCs w:val="28"/>
        </w:rPr>
        <w:tab/>
        <w:t xml:space="preserve">развивать  понимание истинно </w:t>
      </w:r>
      <w:proofErr w:type="gramStart"/>
      <w:r w:rsidRPr="00E76C1D">
        <w:rPr>
          <w:rFonts w:ascii="Times New Roman" w:hAnsi="Times New Roman" w:cs="Times New Roman"/>
          <w:sz w:val="28"/>
          <w:szCs w:val="28"/>
        </w:rPr>
        <w:t>прекрасного</w:t>
      </w:r>
      <w:proofErr w:type="gramEnd"/>
      <w:r w:rsidRPr="00E76C1D">
        <w:rPr>
          <w:rFonts w:ascii="Times New Roman" w:hAnsi="Times New Roman" w:cs="Times New Roman"/>
          <w:sz w:val="28"/>
          <w:szCs w:val="28"/>
        </w:rPr>
        <w:t xml:space="preserve">;                                                   </w:t>
      </w:r>
    </w:p>
    <w:p w:rsidR="00E76C1D" w:rsidRPr="00E76C1D" w:rsidRDefault="00E76C1D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>•</w:t>
      </w:r>
      <w:r w:rsidRPr="00E76C1D">
        <w:rPr>
          <w:rFonts w:ascii="Times New Roman" w:hAnsi="Times New Roman" w:cs="Times New Roman"/>
          <w:sz w:val="28"/>
          <w:szCs w:val="28"/>
        </w:rPr>
        <w:tab/>
        <w:t xml:space="preserve">развивать творческие способности учащихся на основе  мордовского народного творчества;                                                               </w:t>
      </w:r>
    </w:p>
    <w:p w:rsidR="00E76C1D" w:rsidRPr="00E76C1D" w:rsidRDefault="00E76C1D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>•</w:t>
      </w:r>
      <w:r w:rsidRPr="00E76C1D">
        <w:rPr>
          <w:rFonts w:ascii="Times New Roman" w:hAnsi="Times New Roman" w:cs="Times New Roman"/>
          <w:sz w:val="28"/>
          <w:szCs w:val="28"/>
        </w:rPr>
        <w:tab/>
        <w:t>воспитывать социально-активную личность гражданина и патриота, обладающего чувством национальной гордости, гражданского достоинства, любви к своему Отечеству, к своей культуре.</w:t>
      </w:r>
    </w:p>
    <w:p w:rsidR="00E76C1D" w:rsidRPr="00E76C1D" w:rsidRDefault="00E76C1D" w:rsidP="00E76C1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C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«</w:t>
      </w:r>
      <w:r w:rsidRPr="00E76C1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Народ, который не помнит прошлого – не имеет будущего».</w:t>
      </w:r>
    </w:p>
    <w:p w:rsidR="00E76C1D" w:rsidRPr="00E76C1D" w:rsidRDefault="00E76C1D" w:rsidP="00E76C1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76C1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Нам уже не вернуться к той культуре в первозданном виде, но дети должны знать и сохранять народные обычаи и традиции. </w:t>
      </w:r>
      <w:r w:rsidRPr="00E76C1D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Любовь к своему нужно воспитывать с детства, прививать интерес к истории и традициям своего народа, в том числе, и к музыкальному наследию фольклора.</w:t>
      </w:r>
    </w:p>
    <w:p w:rsidR="00E76C1D" w:rsidRPr="00E76C1D" w:rsidRDefault="00E76C1D" w:rsidP="00E76C1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C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E76C1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Любая культура имеет свои ценности. Такими ценностями в мордовской традиционной культуре являются: нравственность, порядочность, взаимоп</w:t>
      </w:r>
      <w:r w:rsidRPr="00E76C1D">
        <w:rPr>
          <w:rFonts w:ascii="Times New Roman" w:eastAsia="Times New Roman" w:hAnsi="Times New Roman" w:cs="Times New Roman"/>
          <w:sz w:val="28"/>
          <w:szCs w:val="28"/>
          <w:lang w:eastAsia="ru-RU"/>
        </w:rPr>
        <w:t>омощь, отзывчивость, уважение к старшему поколению, трудолюбие, гостеприимство и т.д.</w:t>
      </w:r>
    </w:p>
    <w:p w:rsidR="00E76C1D" w:rsidRPr="00E76C1D" w:rsidRDefault="00E76C1D" w:rsidP="00E76C1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C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E76C1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Но, к сожалению, в наше время в сознании людей произошла переоценка культурных ценностей, трансформировались многие понятия. </w:t>
      </w:r>
      <w:r w:rsidRPr="00E76C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Нарушились традиции, порвались нити, которые связывали старшее и младшее поколения. Поэтому очень важно возродить преемственность поколений, дать детям нравственные устои; привить любовь и уважение к своей Родине, которые живы в людях старшего поколения.</w:t>
      </w:r>
    </w:p>
    <w:p w:rsidR="00E76C1D" w:rsidRPr="00E76C1D" w:rsidRDefault="00E76C1D" w:rsidP="00E76C1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E76C1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     Для использования народных обычаев и традиций в развитии творческих способностей на </w:t>
      </w:r>
      <w:r w:rsidR="00110C71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занятиях</w:t>
      </w:r>
      <w:r w:rsidRPr="00E76C1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</w:t>
      </w:r>
      <w:r w:rsidR="00110C71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педагогу</w:t>
      </w:r>
      <w:r w:rsidRPr="00E76C1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необходимо знать культуру своего народа. </w:t>
      </w:r>
    </w:p>
    <w:p w:rsidR="00E76C1D" w:rsidRPr="00E76C1D" w:rsidRDefault="00E76C1D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110C71">
        <w:rPr>
          <w:rFonts w:ascii="Times New Roman" w:hAnsi="Times New Roman" w:cs="Times New Roman"/>
          <w:sz w:val="28"/>
          <w:szCs w:val="28"/>
        </w:rPr>
        <w:t xml:space="preserve">Поэтому наши педагоги обращаются </w:t>
      </w:r>
      <w:r w:rsidRPr="00E76C1D">
        <w:rPr>
          <w:rFonts w:ascii="Times New Roman" w:hAnsi="Times New Roman" w:cs="Times New Roman"/>
          <w:sz w:val="28"/>
          <w:szCs w:val="28"/>
        </w:rPr>
        <w:t xml:space="preserve"> к истокам мордовской народной культуры, а именно к фольклору. Ведь содержание фольклора отражает жизнь народа, просеянный через сито веков, духовный мир, мысли, чувства наших предков. Я проделала работу по изучению обычаев и традиций нашей местности, а также составлению конспектов и сценариев обрядовых праздников. </w:t>
      </w:r>
    </w:p>
    <w:p w:rsidR="00E76C1D" w:rsidRPr="00E76C1D" w:rsidRDefault="00E76C1D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lastRenderedPageBreak/>
        <w:t xml:space="preserve">        Для того</w:t>
      </w:r>
      <w:proofErr w:type="gramStart"/>
      <w:r w:rsidRPr="00E76C1D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E76C1D">
        <w:rPr>
          <w:rFonts w:ascii="Times New Roman" w:hAnsi="Times New Roman" w:cs="Times New Roman"/>
          <w:sz w:val="28"/>
          <w:szCs w:val="28"/>
        </w:rPr>
        <w:t xml:space="preserve"> чтобы познакомить учащихся с народными обычаями и традициями пришлось перегруппировать </w:t>
      </w:r>
      <w:r w:rsidR="00110C71">
        <w:rPr>
          <w:rFonts w:ascii="Times New Roman" w:hAnsi="Times New Roman" w:cs="Times New Roman"/>
          <w:sz w:val="28"/>
          <w:szCs w:val="28"/>
        </w:rPr>
        <w:t>занятия</w:t>
      </w:r>
      <w:r w:rsidRPr="00E76C1D">
        <w:rPr>
          <w:rFonts w:ascii="Times New Roman" w:hAnsi="Times New Roman" w:cs="Times New Roman"/>
          <w:sz w:val="28"/>
          <w:szCs w:val="28"/>
        </w:rPr>
        <w:t xml:space="preserve"> по некоторым темам. </w:t>
      </w:r>
    </w:p>
    <w:p w:rsidR="00E76C1D" w:rsidRPr="00E76C1D" w:rsidRDefault="00110C71" w:rsidP="00E76C1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 дополнительные рабоч</w:t>
      </w:r>
      <w:r w:rsidR="00E3008D">
        <w:rPr>
          <w:rFonts w:ascii="Times New Roman" w:hAnsi="Times New Roman" w:cs="Times New Roman"/>
          <w:sz w:val="28"/>
          <w:szCs w:val="28"/>
        </w:rPr>
        <w:t>ие  программы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 </w:t>
      </w:r>
      <w:r w:rsidR="00E3008D">
        <w:rPr>
          <w:rFonts w:ascii="Times New Roman" w:hAnsi="Times New Roman" w:cs="Times New Roman"/>
          <w:sz w:val="28"/>
          <w:szCs w:val="28"/>
        </w:rPr>
        <w:t>я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 добавила материалы </w:t>
      </w:r>
      <w:proofErr w:type="gramStart"/>
      <w:r w:rsidR="00E76C1D" w:rsidRPr="00E76C1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E76C1D" w:rsidRPr="00E76C1D">
        <w:rPr>
          <w:rFonts w:ascii="Times New Roman" w:hAnsi="Times New Roman" w:cs="Times New Roman"/>
          <w:sz w:val="28"/>
          <w:szCs w:val="28"/>
        </w:rPr>
        <w:t xml:space="preserve"> обычаях своего народа, о мордовских народных инструментах, мордовском народном костюме. На </w:t>
      </w:r>
      <w:r w:rsidR="00E3008D">
        <w:rPr>
          <w:rFonts w:ascii="Times New Roman" w:hAnsi="Times New Roman" w:cs="Times New Roman"/>
          <w:sz w:val="28"/>
          <w:szCs w:val="28"/>
        </w:rPr>
        <w:t>занятиях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 </w:t>
      </w:r>
      <w:r w:rsidR="00E3008D">
        <w:rPr>
          <w:rFonts w:ascii="Times New Roman" w:hAnsi="Times New Roman" w:cs="Times New Roman"/>
          <w:sz w:val="28"/>
          <w:szCs w:val="28"/>
        </w:rPr>
        <w:t>педагоги рассказывают мордовском фольклоре. Педагог по вокалу знакомит воспитанников с историей мордовской народной песни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. Кроме этого на </w:t>
      </w:r>
      <w:r w:rsidR="00E3008D">
        <w:rPr>
          <w:rFonts w:ascii="Times New Roman" w:hAnsi="Times New Roman" w:cs="Times New Roman"/>
          <w:sz w:val="28"/>
          <w:szCs w:val="28"/>
        </w:rPr>
        <w:t>занятиях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 часто использую</w:t>
      </w:r>
      <w:r w:rsidR="00E3008D">
        <w:rPr>
          <w:rFonts w:ascii="Times New Roman" w:hAnsi="Times New Roman" w:cs="Times New Roman"/>
          <w:sz w:val="28"/>
          <w:szCs w:val="28"/>
        </w:rPr>
        <w:t>т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 мордовские народные песни в качестве иллюстраций.</w:t>
      </w:r>
    </w:p>
    <w:p w:rsidR="00E76C1D" w:rsidRPr="00E76C1D" w:rsidRDefault="00E3008D" w:rsidP="00E76C1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по вокалу серьёзное внимание уделяет вокально-певческой работе. Она учит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 детей «играть» песню, выражая её эмоционально-образное содержание и </w:t>
      </w:r>
      <w:r>
        <w:rPr>
          <w:rFonts w:ascii="Times New Roman" w:hAnsi="Times New Roman" w:cs="Times New Roman"/>
          <w:sz w:val="28"/>
          <w:szCs w:val="28"/>
        </w:rPr>
        <w:t>характер. В качестве образца дает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 для прослушивания записи песен в исполнении  Марии Антоновой, Александры Куликовой, Инны </w:t>
      </w:r>
      <w:proofErr w:type="spellStart"/>
      <w:r w:rsidR="00E76C1D" w:rsidRPr="00E76C1D">
        <w:rPr>
          <w:rFonts w:ascii="Times New Roman" w:hAnsi="Times New Roman" w:cs="Times New Roman"/>
          <w:sz w:val="28"/>
          <w:szCs w:val="28"/>
        </w:rPr>
        <w:t>Учватовой</w:t>
      </w:r>
      <w:proofErr w:type="spellEnd"/>
      <w:r w:rsidR="00E76C1D" w:rsidRPr="00E76C1D">
        <w:rPr>
          <w:rFonts w:ascii="Times New Roman" w:hAnsi="Times New Roman" w:cs="Times New Roman"/>
          <w:sz w:val="28"/>
          <w:szCs w:val="28"/>
        </w:rPr>
        <w:t>, ансамблей «</w:t>
      </w:r>
      <w:proofErr w:type="spellStart"/>
      <w:r w:rsidR="00E76C1D" w:rsidRPr="00E76C1D">
        <w:rPr>
          <w:rFonts w:ascii="Times New Roman" w:hAnsi="Times New Roman" w:cs="Times New Roman"/>
          <w:sz w:val="28"/>
          <w:szCs w:val="28"/>
        </w:rPr>
        <w:t>Келу</w:t>
      </w:r>
      <w:proofErr w:type="spellEnd"/>
      <w:r w:rsidR="00E76C1D" w:rsidRPr="00E76C1D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E76C1D" w:rsidRPr="00E76C1D">
        <w:rPr>
          <w:rFonts w:ascii="Times New Roman" w:hAnsi="Times New Roman" w:cs="Times New Roman"/>
          <w:sz w:val="28"/>
          <w:szCs w:val="28"/>
        </w:rPr>
        <w:t>Умарина</w:t>
      </w:r>
      <w:proofErr w:type="spellEnd"/>
      <w:r w:rsidR="00E76C1D" w:rsidRPr="00E76C1D">
        <w:rPr>
          <w:rFonts w:ascii="Times New Roman" w:hAnsi="Times New Roman" w:cs="Times New Roman"/>
          <w:sz w:val="28"/>
          <w:szCs w:val="28"/>
        </w:rPr>
        <w:t>».</w:t>
      </w:r>
    </w:p>
    <w:p w:rsidR="00E76C1D" w:rsidRPr="00E76C1D" w:rsidRDefault="00E76C1D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 xml:space="preserve"> </w:t>
      </w:r>
      <w:r w:rsidRPr="00E76C1D">
        <w:rPr>
          <w:rFonts w:ascii="Times New Roman" w:hAnsi="Times New Roman" w:cs="Times New Roman"/>
          <w:sz w:val="28"/>
          <w:szCs w:val="28"/>
        </w:rPr>
        <w:tab/>
        <w:t xml:space="preserve">Нельзя не отметить интерес детей к мордовским  и русским народным инструментам. Они с огромным желанием знакомятся с нуди, </w:t>
      </w:r>
      <w:proofErr w:type="spellStart"/>
      <w:proofErr w:type="gramStart"/>
      <w:r w:rsidRPr="00E76C1D">
        <w:rPr>
          <w:rFonts w:ascii="Times New Roman" w:hAnsi="Times New Roman" w:cs="Times New Roman"/>
          <w:sz w:val="28"/>
          <w:szCs w:val="28"/>
        </w:rPr>
        <w:t>сюра</w:t>
      </w:r>
      <w:proofErr w:type="spellEnd"/>
      <w:proofErr w:type="gramEnd"/>
      <w:r w:rsidRPr="00E76C1D">
        <w:rPr>
          <w:rFonts w:ascii="Times New Roman" w:hAnsi="Times New Roman" w:cs="Times New Roman"/>
          <w:sz w:val="28"/>
          <w:szCs w:val="28"/>
        </w:rPr>
        <w:t xml:space="preserve">, варган, рубель, </w:t>
      </w:r>
      <w:proofErr w:type="spellStart"/>
      <w:r w:rsidRPr="00E76C1D">
        <w:rPr>
          <w:rFonts w:ascii="Times New Roman" w:hAnsi="Times New Roman" w:cs="Times New Roman"/>
          <w:sz w:val="28"/>
          <w:szCs w:val="28"/>
        </w:rPr>
        <w:t>торама</w:t>
      </w:r>
      <w:proofErr w:type="spellEnd"/>
      <w:r w:rsidRPr="00E76C1D">
        <w:rPr>
          <w:rFonts w:ascii="Times New Roman" w:hAnsi="Times New Roman" w:cs="Times New Roman"/>
          <w:sz w:val="28"/>
          <w:szCs w:val="28"/>
        </w:rPr>
        <w:t>, погремушками, колокольчиками,  дудкой, балалайкой, гармошкой, а с каким удовольствием они слушают мордовскую народную музыку, что способствует как музыкальному, так и творческому развитию детей.</w:t>
      </w:r>
    </w:p>
    <w:p w:rsidR="00E76C1D" w:rsidRPr="00E76C1D" w:rsidRDefault="00C762CD" w:rsidP="00C762C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В своей практике наши педагоги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 использую</w:t>
      </w:r>
      <w:r>
        <w:rPr>
          <w:rFonts w:ascii="Times New Roman" w:hAnsi="Times New Roman" w:cs="Times New Roman"/>
          <w:sz w:val="28"/>
          <w:szCs w:val="28"/>
        </w:rPr>
        <w:t>т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  методы и </w:t>
      </w:r>
      <w:proofErr w:type="gramStart"/>
      <w:r w:rsidR="00E76C1D" w:rsidRPr="00E76C1D">
        <w:rPr>
          <w:rFonts w:ascii="Times New Roman" w:hAnsi="Times New Roman" w:cs="Times New Roman"/>
          <w:sz w:val="28"/>
          <w:szCs w:val="28"/>
        </w:rPr>
        <w:t>приёмы</w:t>
      </w:r>
      <w:proofErr w:type="gramEnd"/>
      <w:r w:rsidR="00E76C1D" w:rsidRPr="00E76C1D">
        <w:rPr>
          <w:rFonts w:ascii="Times New Roman" w:hAnsi="Times New Roman" w:cs="Times New Roman"/>
          <w:sz w:val="28"/>
          <w:szCs w:val="28"/>
        </w:rPr>
        <w:t xml:space="preserve"> направленные на развитие творческих способностей учащихся и формирование основ культуры на народных традициях: наглядно-слуховой метод,  наглядно – зрительный, словесный, практический. </w:t>
      </w:r>
    </w:p>
    <w:p w:rsidR="00E76C1D" w:rsidRPr="00E76C1D" w:rsidRDefault="00E76C1D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 xml:space="preserve">      Дети приобщаются к фольклору в процессе различных видов деятельности: восприятия и исполнительства, игр, музыкально - образовательной деятельности, поэтому  в </w:t>
      </w:r>
      <w:proofErr w:type="gramStart"/>
      <w:r w:rsidRPr="00E76C1D">
        <w:rPr>
          <w:rFonts w:ascii="Times New Roman" w:hAnsi="Times New Roman" w:cs="Times New Roman"/>
          <w:sz w:val="28"/>
          <w:szCs w:val="28"/>
        </w:rPr>
        <w:t>свой</w:t>
      </w:r>
      <w:proofErr w:type="gramEnd"/>
      <w:r w:rsidRPr="00E76C1D">
        <w:rPr>
          <w:rFonts w:ascii="Times New Roman" w:hAnsi="Times New Roman" w:cs="Times New Roman"/>
          <w:sz w:val="28"/>
          <w:szCs w:val="28"/>
        </w:rPr>
        <w:t xml:space="preserve"> работе  </w:t>
      </w:r>
      <w:r w:rsidR="00C762CD">
        <w:rPr>
          <w:rFonts w:ascii="Times New Roman" w:hAnsi="Times New Roman" w:cs="Times New Roman"/>
          <w:sz w:val="28"/>
          <w:szCs w:val="28"/>
        </w:rPr>
        <w:t xml:space="preserve">педагоги </w:t>
      </w:r>
      <w:r w:rsidRPr="00E76C1D">
        <w:rPr>
          <w:rFonts w:ascii="Times New Roman" w:hAnsi="Times New Roman" w:cs="Times New Roman"/>
          <w:sz w:val="28"/>
          <w:szCs w:val="28"/>
        </w:rPr>
        <w:t>ста</w:t>
      </w:r>
      <w:r w:rsidR="00C762CD">
        <w:rPr>
          <w:rFonts w:ascii="Times New Roman" w:hAnsi="Times New Roman" w:cs="Times New Roman"/>
          <w:sz w:val="28"/>
          <w:szCs w:val="28"/>
        </w:rPr>
        <w:t>раются</w:t>
      </w:r>
      <w:r w:rsidRPr="00E76C1D">
        <w:rPr>
          <w:rFonts w:ascii="Times New Roman" w:hAnsi="Times New Roman" w:cs="Times New Roman"/>
          <w:sz w:val="28"/>
          <w:szCs w:val="28"/>
        </w:rPr>
        <w:t xml:space="preserve"> выбрать наиболее приемлемые формы урока, соответствующие изучаемой теме. Это: уро</w:t>
      </w:r>
      <w:proofErr w:type="gramStart"/>
      <w:r w:rsidRPr="00E76C1D">
        <w:rPr>
          <w:rFonts w:ascii="Times New Roman" w:hAnsi="Times New Roman" w:cs="Times New Roman"/>
          <w:sz w:val="28"/>
          <w:szCs w:val="28"/>
        </w:rPr>
        <w:t>к-</w:t>
      </w:r>
      <w:proofErr w:type="gramEnd"/>
      <w:r w:rsidRPr="00E76C1D">
        <w:rPr>
          <w:rFonts w:ascii="Times New Roman" w:hAnsi="Times New Roman" w:cs="Times New Roman"/>
          <w:sz w:val="28"/>
          <w:szCs w:val="28"/>
        </w:rPr>
        <w:t xml:space="preserve"> путешествие, урок- сказка, урок- экскурсия, урок-прогулка, урок-концерт.</w:t>
      </w:r>
    </w:p>
    <w:p w:rsidR="00E76C1D" w:rsidRPr="00E76C1D" w:rsidRDefault="00E76C1D" w:rsidP="00E76C1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lastRenderedPageBreak/>
        <w:t xml:space="preserve"> Сделать работу более эффективной позволяют средства ИКТ, которые помогают осуществить поиск информации, решить большее количество задач на уроке, воспользоваться наглядностью, а также способствующие стимулированию познавательной и творческой активности и самостоятельности учащихся. Учащиеся с удовольствием выполняют творческие задания с использованием ИКТ.</w:t>
      </w:r>
    </w:p>
    <w:p w:rsidR="00E76C1D" w:rsidRPr="00E76C1D" w:rsidRDefault="00E76C1D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 xml:space="preserve">      Кроме коллективной работы на </w:t>
      </w:r>
      <w:r w:rsidR="00C762CD">
        <w:rPr>
          <w:rFonts w:ascii="Times New Roman" w:hAnsi="Times New Roman" w:cs="Times New Roman"/>
          <w:sz w:val="28"/>
          <w:szCs w:val="28"/>
        </w:rPr>
        <w:t>занятиях активно используется</w:t>
      </w:r>
      <w:r w:rsidRPr="00E76C1D">
        <w:rPr>
          <w:rFonts w:ascii="Times New Roman" w:hAnsi="Times New Roman" w:cs="Times New Roman"/>
          <w:sz w:val="28"/>
          <w:szCs w:val="28"/>
        </w:rPr>
        <w:t xml:space="preserve"> индивидуальный подход к </w:t>
      </w:r>
      <w:proofErr w:type="gramStart"/>
      <w:r w:rsidRPr="00E76C1D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E76C1D">
        <w:rPr>
          <w:rFonts w:ascii="Times New Roman" w:hAnsi="Times New Roman" w:cs="Times New Roman"/>
          <w:sz w:val="28"/>
          <w:szCs w:val="28"/>
        </w:rPr>
        <w:t xml:space="preserve">.      </w:t>
      </w:r>
    </w:p>
    <w:p w:rsidR="00E76C1D" w:rsidRPr="00E76C1D" w:rsidRDefault="00C762CD" w:rsidP="00E76C1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сновная работа по приобщению  школьников к культурным ценностям, развитие творческих способностей происходит на внеклассных занятиях. </w:t>
      </w:r>
    </w:p>
    <w:p w:rsidR="00E76C1D" w:rsidRPr="00E76C1D" w:rsidRDefault="00E76C1D" w:rsidP="00C762C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>Чтобы</w:t>
      </w:r>
      <w:r w:rsidR="006229C9">
        <w:rPr>
          <w:rFonts w:ascii="Times New Roman" w:hAnsi="Times New Roman" w:cs="Times New Roman"/>
          <w:sz w:val="28"/>
          <w:szCs w:val="28"/>
        </w:rPr>
        <w:t xml:space="preserve"> закрепить знания на практике, наши воспитанники</w:t>
      </w:r>
      <w:r w:rsidRPr="00E76C1D">
        <w:rPr>
          <w:rFonts w:ascii="Times New Roman" w:hAnsi="Times New Roman" w:cs="Times New Roman"/>
          <w:sz w:val="28"/>
          <w:szCs w:val="28"/>
        </w:rPr>
        <w:t xml:space="preserve"> активно привлекаю</w:t>
      </w:r>
      <w:r w:rsidR="006229C9">
        <w:rPr>
          <w:rFonts w:ascii="Times New Roman" w:hAnsi="Times New Roman" w:cs="Times New Roman"/>
          <w:sz w:val="28"/>
          <w:szCs w:val="28"/>
        </w:rPr>
        <w:t>тся</w:t>
      </w:r>
      <w:r w:rsidRPr="00E76C1D">
        <w:rPr>
          <w:rFonts w:ascii="Times New Roman" w:hAnsi="Times New Roman" w:cs="Times New Roman"/>
          <w:sz w:val="28"/>
          <w:szCs w:val="28"/>
        </w:rPr>
        <w:t xml:space="preserve"> к проведению мероприятий и праздников  на территории </w:t>
      </w:r>
      <w:proofErr w:type="gramStart"/>
      <w:r w:rsidR="006229C9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6229C9">
        <w:rPr>
          <w:rFonts w:ascii="Times New Roman" w:hAnsi="Times New Roman" w:cs="Times New Roman"/>
          <w:sz w:val="28"/>
          <w:szCs w:val="28"/>
        </w:rPr>
        <w:t>. Рузаевка</w:t>
      </w:r>
      <w:r w:rsidRPr="00E76C1D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E76C1D" w:rsidRPr="00E76C1D" w:rsidRDefault="00E76C1D" w:rsidP="006229C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 xml:space="preserve">       Учащихся помогают не только  в сборе материала и подготовке отдельного номера к празднику, но и в организации и проведении самого праздника. </w:t>
      </w:r>
    </w:p>
    <w:p w:rsidR="00E76C1D" w:rsidRPr="00E76C1D" w:rsidRDefault="00E76C1D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6C1D">
        <w:rPr>
          <w:rFonts w:ascii="Times New Roman" w:hAnsi="Times New Roman" w:cs="Times New Roman"/>
          <w:sz w:val="28"/>
          <w:szCs w:val="28"/>
        </w:rPr>
        <w:t xml:space="preserve">      Все формы занятий по изучению мордовских обычаев и традиций в </w:t>
      </w:r>
      <w:r w:rsidR="006229C9">
        <w:rPr>
          <w:rFonts w:ascii="Times New Roman" w:hAnsi="Times New Roman" w:cs="Times New Roman"/>
          <w:sz w:val="28"/>
          <w:szCs w:val="28"/>
        </w:rPr>
        <w:t>Центре</w:t>
      </w:r>
      <w:r w:rsidRPr="00E76C1D">
        <w:rPr>
          <w:rFonts w:ascii="Times New Roman" w:hAnsi="Times New Roman" w:cs="Times New Roman"/>
          <w:sz w:val="28"/>
          <w:szCs w:val="28"/>
        </w:rPr>
        <w:t xml:space="preserve"> должны способствовать творческому развитию учащихся, то есть вырабатывать в них, стремление к самостоятельному мышлению, к проявлению собственной инициативы, стремление сделать что-то  новое, своё, лучшее. </w:t>
      </w:r>
    </w:p>
    <w:p w:rsidR="00E76C1D" w:rsidRPr="00E76C1D" w:rsidRDefault="006229C9" w:rsidP="00E76C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Педагоги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Тяштеня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 ищу</w:t>
      </w:r>
      <w:r>
        <w:rPr>
          <w:rFonts w:ascii="Times New Roman" w:hAnsi="Times New Roman" w:cs="Times New Roman"/>
          <w:sz w:val="28"/>
          <w:szCs w:val="28"/>
        </w:rPr>
        <w:t>т</w:t>
      </w:r>
      <w:r w:rsidR="00E76C1D" w:rsidRPr="00E76C1D">
        <w:rPr>
          <w:rFonts w:ascii="Times New Roman" w:hAnsi="Times New Roman" w:cs="Times New Roman"/>
          <w:sz w:val="28"/>
          <w:szCs w:val="28"/>
        </w:rPr>
        <w:t xml:space="preserve"> оптимальные и эффективные пути решения для приобщения учащихся к мордовскому народному творчеству, способствующему формированию личности ребенка, активизации творческого мышления, на основе которого развивается понимание истинно прекрасного, потребности приобщения к ценностям народной музыки, к истории родного края, к традициям и обычаям своего народа, к песенному наследию наших предков.</w:t>
      </w:r>
      <w:proofErr w:type="gramEnd"/>
    </w:p>
    <w:p w:rsidR="00E76C1D" w:rsidRPr="00E76C1D" w:rsidRDefault="00E76C1D" w:rsidP="00E76C1D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6C1D" w:rsidRPr="00E76C1D" w:rsidRDefault="00E76C1D" w:rsidP="00E76C1D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76C1D" w:rsidRPr="00E76C1D" w:rsidRDefault="00E76C1D" w:rsidP="00E76C1D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E76C1D">
        <w:rPr>
          <w:rFonts w:ascii="Times New Roman" w:hAnsi="Times New Roman" w:cs="Times New Roman"/>
          <w:b/>
          <w:sz w:val="28"/>
          <w:szCs w:val="28"/>
        </w:rPr>
        <w:t>СПИСОК ИСПОЛЬЗУЕМЫХ ИСТОЧНИКОВ</w:t>
      </w:r>
    </w:p>
    <w:p w:rsidR="00E76C1D" w:rsidRPr="00E76C1D" w:rsidRDefault="00E76C1D" w:rsidP="00E76C1D">
      <w:pPr>
        <w:spacing w:after="0" w:line="360" w:lineRule="auto"/>
        <w:textAlignment w:val="baseline"/>
        <w:rPr>
          <w:rFonts w:ascii="Calibri" w:eastAsia="Times New Roman" w:hAnsi="Calibri" w:cs="Times New Roman"/>
          <w:color w:val="000000"/>
          <w:lang w:eastAsia="ru-RU"/>
        </w:rPr>
      </w:pPr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1.Мордва. Очерки по истории, этнографии и культуре мордовских народов — Саранск, 2004.—992 </w:t>
      </w:r>
      <w:proofErr w:type="gram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E76C1D" w:rsidRPr="00E76C1D" w:rsidRDefault="00E76C1D" w:rsidP="00E76C1D">
      <w:pPr>
        <w:spacing w:after="0" w:line="360" w:lineRule="auto"/>
        <w:textAlignment w:val="baseline"/>
        <w:rPr>
          <w:rFonts w:ascii="Calibri" w:eastAsia="Times New Roman" w:hAnsi="Calibri" w:cs="Times New Roman"/>
          <w:color w:val="000000"/>
          <w:lang w:eastAsia="ru-RU"/>
        </w:rPr>
      </w:pPr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2.Мордва: историко-культурные очерки / Ред. кол.: В. А. Балашов (отв. ред.), В. С. </w:t>
      </w:r>
      <w:proofErr w:type="spell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Брыжинский</w:t>
      </w:r>
      <w:proofErr w:type="spell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И. А. Ефимов; </w:t>
      </w:r>
      <w:proofErr w:type="spell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Рук</w:t>
      </w:r>
      <w:proofErr w:type="gram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.а</w:t>
      </w:r>
      <w:proofErr w:type="gram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вт</w:t>
      </w:r>
      <w:proofErr w:type="spell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коллектива академик Н. П. </w:t>
      </w:r>
      <w:proofErr w:type="spell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Макаркин</w:t>
      </w:r>
      <w:proofErr w:type="spell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— Саранск: </w:t>
      </w:r>
      <w:proofErr w:type="spell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Мордов</w:t>
      </w:r>
      <w:proofErr w:type="spell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кн. изд-во, 1995. — С. 463—464.</w:t>
      </w:r>
    </w:p>
    <w:p w:rsidR="00E76C1D" w:rsidRPr="00E76C1D" w:rsidRDefault="00E76C1D" w:rsidP="00E76C1D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3.Вертков К.А. и др. Атлас музыкальных инструментов народов СССР. — М., 1963; </w:t>
      </w:r>
    </w:p>
    <w:p w:rsidR="00E76C1D" w:rsidRPr="00E76C1D" w:rsidRDefault="00E76C1D" w:rsidP="00E76C1D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4.Бояркин Н.И. Мордовское народное музыкальное искусство. — Саранск, 1983;</w:t>
      </w:r>
    </w:p>
    <w:p w:rsidR="00E76C1D" w:rsidRPr="00E76C1D" w:rsidRDefault="00E76C1D" w:rsidP="00E76C1D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 Бояркин Н.И. Народные музыкальные инструменты и инструментальная музыка. — Саранск, 1988;</w:t>
      </w:r>
    </w:p>
    <w:p w:rsidR="00E76C1D" w:rsidRPr="00E76C1D" w:rsidRDefault="00E76C1D" w:rsidP="00E76C1D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6. </w:t>
      </w:r>
      <w:proofErr w:type="spell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Одинокова</w:t>
      </w:r>
      <w:proofErr w:type="spell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Т.И.Мордовский музыкальный фольклор в школе: Хрестоматия к программе по музыке (1-4).- Саранск: </w:t>
      </w:r>
      <w:proofErr w:type="spell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Мордов</w:t>
      </w:r>
      <w:proofErr w:type="spell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кн. изд-во, 2004.-424 </w:t>
      </w:r>
      <w:proofErr w:type="gram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E76C1D" w:rsidRPr="00E76C1D" w:rsidRDefault="00E76C1D" w:rsidP="00E76C1D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7.Мордовские народные песни / авт.-сост. Г.И. </w:t>
      </w:r>
      <w:proofErr w:type="spell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Сурае</w:t>
      </w:r>
      <w:proofErr w:type="gram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</w:t>
      </w:r>
      <w:proofErr w:type="spell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proofErr w:type="gram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Королев.- Саранск: </w:t>
      </w:r>
      <w:proofErr w:type="spell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Мордов</w:t>
      </w:r>
      <w:proofErr w:type="spell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кн. изд-во, 2014. – 336 </w:t>
      </w:r>
      <w:proofErr w:type="gram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</w:p>
    <w:p w:rsidR="00E76C1D" w:rsidRPr="00E76C1D" w:rsidRDefault="00E76C1D" w:rsidP="00E76C1D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8. Прокина Т.П. Альбом. Народное искусство.- Саранск:  </w:t>
      </w:r>
      <w:proofErr w:type="spell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Мордов</w:t>
      </w:r>
      <w:proofErr w:type="spell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кн. изд-во, 2007.-468 </w:t>
      </w:r>
      <w:proofErr w:type="gramStart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Pr="00E76C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E76C1D" w:rsidRPr="00E76C1D" w:rsidRDefault="00E76C1D" w:rsidP="00E76C1D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76C1D" w:rsidRPr="00E76C1D" w:rsidRDefault="00E76C1D" w:rsidP="00E76C1D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76C1D" w:rsidRPr="00E76C1D" w:rsidRDefault="00E76C1D" w:rsidP="00E76C1D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76C1D" w:rsidRPr="00E76C1D" w:rsidRDefault="00E76C1D" w:rsidP="00E76C1D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76C1D" w:rsidRPr="00E76C1D" w:rsidRDefault="00E76C1D" w:rsidP="00E76C1D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76C1D" w:rsidRPr="00E76C1D" w:rsidRDefault="00E76C1D" w:rsidP="00E76C1D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76C1D" w:rsidRPr="00E76C1D" w:rsidRDefault="00E76C1D" w:rsidP="00E76C1D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76C1D" w:rsidRPr="00E76C1D" w:rsidRDefault="00E76C1D" w:rsidP="00E76C1D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76C1D" w:rsidRPr="00E76C1D" w:rsidRDefault="00E76C1D" w:rsidP="00E76C1D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74594D" w:rsidRDefault="0074594D"/>
    <w:sectPr w:rsidR="0074594D" w:rsidSect="00E76C1D">
      <w:footerReference w:type="default" r:id="rId7"/>
      <w:pgSz w:w="11906" w:h="16838"/>
      <w:pgMar w:top="851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0F9" w:rsidRDefault="008B50F9" w:rsidP="00227F82">
      <w:pPr>
        <w:spacing w:after="0" w:line="240" w:lineRule="auto"/>
      </w:pPr>
      <w:r>
        <w:separator/>
      </w:r>
    </w:p>
  </w:endnote>
  <w:endnote w:type="continuationSeparator" w:id="0">
    <w:p w:rsidR="008B50F9" w:rsidRDefault="008B50F9" w:rsidP="00227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12005"/>
      <w:docPartObj>
        <w:docPartGallery w:val="Page Numbers (Bottom of Page)"/>
        <w:docPartUnique/>
      </w:docPartObj>
    </w:sdtPr>
    <w:sdtContent>
      <w:p w:rsidR="00C762CD" w:rsidRDefault="00C762CD">
        <w:pPr>
          <w:pStyle w:val="a3"/>
          <w:jc w:val="right"/>
        </w:pPr>
        <w:fldSimple w:instr=" PAGE   \* MERGEFORMAT ">
          <w:r w:rsidR="009C39DE">
            <w:rPr>
              <w:noProof/>
            </w:rPr>
            <w:t>5</w:t>
          </w:r>
        </w:fldSimple>
      </w:p>
    </w:sdtContent>
  </w:sdt>
  <w:p w:rsidR="00C762CD" w:rsidRDefault="00C762C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0F9" w:rsidRDefault="008B50F9" w:rsidP="00227F82">
      <w:pPr>
        <w:spacing w:after="0" w:line="240" w:lineRule="auto"/>
      </w:pPr>
      <w:r>
        <w:separator/>
      </w:r>
    </w:p>
  </w:footnote>
  <w:footnote w:type="continuationSeparator" w:id="0">
    <w:p w:rsidR="008B50F9" w:rsidRDefault="008B50F9" w:rsidP="00227F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6997"/>
    <w:multiLevelType w:val="singleLevel"/>
    <w:tmpl w:val="48F0947A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6C1D"/>
    <w:rsid w:val="00110C71"/>
    <w:rsid w:val="00227F82"/>
    <w:rsid w:val="006229C9"/>
    <w:rsid w:val="0074594D"/>
    <w:rsid w:val="008B50F9"/>
    <w:rsid w:val="008F5462"/>
    <w:rsid w:val="00992E52"/>
    <w:rsid w:val="009C39DE"/>
    <w:rsid w:val="00A10B13"/>
    <w:rsid w:val="00C762CD"/>
    <w:rsid w:val="00E3008D"/>
    <w:rsid w:val="00E76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F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7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E76C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7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E76C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1321</Words>
  <Characters>7531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Тяштеня</Company>
  <LinksUpToDate>false</LinksUpToDate>
  <CharactersWithSpaces>8835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Тяштеня</dc:creator>
  <cp:lastModifiedBy>User</cp:lastModifiedBy>
  <cp:revision>2</cp:revision>
  <dcterms:created xsi:type="dcterms:W3CDTF">2024-10-29T09:30:00Z</dcterms:created>
  <dcterms:modified xsi:type="dcterms:W3CDTF">2024-10-29T09:30:00Z</dcterms:modified>
</cp:coreProperties>
</file>