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267CCE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июнь</w:t>
      </w:r>
      <w:r w:rsidR="009943EE">
        <w:rPr>
          <w:rFonts w:eastAsia="Gabriola"/>
          <w:sz w:val="28"/>
          <w:szCs w:val="28"/>
        </w:rPr>
        <w:t xml:space="preserve"> </w:t>
      </w:r>
      <w:r w:rsidR="00C20B53">
        <w:rPr>
          <w:rFonts w:eastAsia="Gabriola"/>
          <w:sz w:val="28"/>
          <w:szCs w:val="28"/>
        </w:rPr>
        <w:t>202</w:t>
      </w:r>
      <w:r w:rsidR="00BA7757">
        <w:rPr>
          <w:rFonts w:eastAsia="Gabriola"/>
          <w:sz w:val="28"/>
          <w:szCs w:val="28"/>
        </w:rPr>
        <w:t>2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3B2450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267C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№ 1</w:t>
            </w:r>
            <w:r w:rsidR="00267CC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от</w:t>
            </w:r>
            <w:r w:rsidR="00267CCE">
              <w:rPr>
                <w:sz w:val="24"/>
                <w:szCs w:val="24"/>
                <w:lang w:eastAsia="en-US"/>
              </w:rPr>
              <w:t xml:space="preserve"> 01.06</w:t>
            </w:r>
            <w:r>
              <w:rPr>
                <w:sz w:val="24"/>
                <w:szCs w:val="24"/>
                <w:lang w:eastAsia="en-US"/>
              </w:rPr>
              <w:t>.2022 «Об отчислении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267CCE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9943EE">
            <w:pPr>
              <w:rPr>
                <w:lang w:eastAsia="en-US"/>
              </w:rPr>
            </w:pPr>
            <w:r>
              <w:t>Группа «Всезнайка» общеразвивающей направленности</w:t>
            </w:r>
          </w:p>
        </w:tc>
      </w:tr>
      <w:tr w:rsidR="00267CCE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CE" w:rsidRDefault="00267CCE" w:rsidP="00267C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№ 1</w:t>
            </w:r>
            <w:r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от 01.06</w:t>
            </w:r>
            <w:r>
              <w:rPr>
                <w:sz w:val="24"/>
                <w:szCs w:val="24"/>
                <w:lang w:eastAsia="en-US"/>
              </w:rPr>
              <w:t>.2022 «О зачислении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CE" w:rsidRDefault="00267CCE" w:rsidP="00267C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CE" w:rsidRDefault="00267CCE" w:rsidP="00267CCE">
            <w:pPr>
              <w:rPr>
                <w:lang w:eastAsia="en-US"/>
              </w:rPr>
            </w:pPr>
            <w:r>
              <w:t>Группа «</w:t>
            </w:r>
            <w:r>
              <w:t>Теремок</w:t>
            </w:r>
            <w:r>
              <w:t>» общеразвивающей направленности</w:t>
            </w:r>
          </w:p>
        </w:tc>
      </w:tr>
      <w:tr w:rsidR="00267CCE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CE" w:rsidRDefault="00267CCE" w:rsidP="00267C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 </w:t>
            </w:r>
            <w:r>
              <w:rPr>
                <w:sz w:val="24"/>
                <w:szCs w:val="24"/>
                <w:lang w:eastAsia="en-US"/>
              </w:rPr>
              <w:t>15</w:t>
            </w:r>
            <w:r>
              <w:rPr>
                <w:sz w:val="24"/>
                <w:szCs w:val="24"/>
                <w:lang w:eastAsia="en-US"/>
              </w:rPr>
              <w:t xml:space="preserve"> от 01.06.2022 «О зачислении»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CE" w:rsidRDefault="00267CCE" w:rsidP="00267C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CE" w:rsidRDefault="00267CCE" w:rsidP="00267CCE">
            <w:pPr>
              <w:rPr>
                <w:lang w:eastAsia="en-US"/>
              </w:rPr>
            </w:pPr>
            <w:r>
              <w:t>Группа «</w:t>
            </w:r>
            <w:r>
              <w:t>Сказка</w:t>
            </w:r>
            <w:r>
              <w:t>» общеразвивающей направленности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</w:t>
      </w:r>
      <w:bookmarkStart w:id="0" w:name="_GoBack"/>
      <w:bookmarkEnd w:id="0"/>
      <w:r>
        <w:t xml:space="preserve">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D114C"/>
    <w:rsid w:val="00194817"/>
    <w:rsid w:val="002527F8"/>
    <w:rsid w:val="00267CCE"/>
    <w:rsid w:val="002E4BFD"/>
    <w:rsid w:val="003B2450"/>
    <w:rsid w:val="0041396C"/>
    <w:rsid w:val="005C78A4"/>
    <w:rsid w:val="005D4B34"/>
    <w:rsid w:val="006E40D5"/>
    <w:rsid w:val="00752406"/>
    <w:rsid w:val="00776862"/>
    <w:rsid w:val="009943EE"/>
    <w:rsid w:val="00BA7757"/>
    <w:rsid w:val="00BB35B4"/>
    <w:rsid w:val="00C20B53"/>
    <w:rsid w:val="00C21849"/>
    <w:rsid w:val="00C51E34"/>
    <w:rsid w:val="00D174A8"/>
    <w:rsid w:val="00E959CF"/>
    <w:rsid w:val="00F279F6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cp:lastPrinted>2021-03-01T13:05:00Z</cp:lastPrinted>
  <dcterms:created xsi:type="dcterms:W3CDTF">2023-11-17T05:43:00Z</dcterms:created>
  <dcterms:modified xsi:type="dcterms:W3CDTF">2023-11-17T05:48:00Z</dcterms:modified>
</cp:coreProperties>
</file>