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4D" w:rsidRDefault="00ED10B7" w:rsidP="00ED10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ED10B7" w:rsidRDefault="00ED10B7" w:rsidP="00ED10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МБДОУ </w:t>
      </w:r>
    </w:p>
    <w:p w:rsidR="00ED10B7" w:rsidRDefault="00ED10B7" w:rsidP="00ED10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21 «Радуга»</w:t>
      </w:r>
    </w:p>
    <w:p w:rsidR="00ED10B7" w:rsidRDefault="00ED10B7" w:rsidP="00ED10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В.С.Сосонная</w:t>
      </w:r>
      <w:bookmarkStart w:id="0" w:name="_GoBack"/>
      <w:bookmarkEnd w:id="0"/>
    </w:p>
    <w:p w:rsidR="00ED10B7" w:rsidRDefault="00ED10B7" w:rsidP="00ED10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0C4D" w:rsidRPr="00CB58BA" w:rsidRDefault="00AD0C4D" w:rsidP="00CB5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58BA" w:rsidRPr="00CB58BA" w:rsidRDefault="00CB58BA" w:rsidP="00CB5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58BA">
        <w:rPr>
          <w:rFonts w:ascii="Times New Roman" w:hAnsi="Times New Roman"/>
          <w:b/>
          <w:sz w:val="28"/>
          <w:szCs w:val="28"/>
        </w:rPr>
        <w:t>План мероприятий «Дорожная карта»</w:t>
      </w:r>
    </w:p>
    <w:p w:rsidR="00A50F30" w:rsidRDefault="00CB58BA" w:rsidP="00CB5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B58BA">
        <w:rPr>
          <w:rFonts w:ascii="Times New Roman" w:hAnsi="Times New Roman"/>
          <w:b/>
          <w:sz w:val="28"/>
          <w:szCs w:val="28"/>
        </w:rPr>
        <w:t>о профилактике гибели и травмирования несовершеннолетних от внешних причин</w:t>
      </w:r>
      <w:r w:rsidR="00A50F30">
        <w:rPr>
          <w:rFonts w:ascii="Times New Roman" w:hAnsi="Times New Roman"/>
          <w:b/>
          <w:sz w:val="28"/>
          <w:szCs w:val="28"/>
        </w:rPr>
        <w:t xml:space="preserve"> </w:t>
      </w:r>
    </w:p>
    <w:p w:rsidR="00CB58BA" w:rsidRPr="00CB58BA" w:rsidRDefault="00A50F30" w:rsidP="00CB5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МБДОУ «Детский сад № 21 «Радуга»</w:t>
      </w:r>
    </w:p>
    <w:p w:rsidR="00CB58BA" w:rsidRPr="00AD0C4D" w:rsidRDefault="00CB58BA" w:rsidP="00AD0C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673" w:type="dxa"/>
        <w:tblLook w:val="04A0" w:firstRow="1" w:lastRow="0" w:firstColumn="1" w:lastColumn="0" w:noHBand="0" w:noVBand="1"/>
      </w:tblPr>
      <w:tblGrid>
        <w:gridCol w:w="594"/>
        <w:gridCol w:w="8269"/>
        <w:gridCol w:w="3485"/>
        <w:gridCol w:w="2325"/>
      </w:tblGrid>
      <w:tr w:rsidR="00AD0C4D" w:rsidRPr="0081799F" w:rsidTr="0081799F">
        <w:trPr>
          <w:trHeight w:val="772"/>
        </w:trPr>
        <w:tc>
          <w:tcPr>
            <w:tcW w:w="594" w:type="dxa"/>
          </w:tcPr>
          <w:p w:rsidR="00AD0C4D" w:rsidRPr="00B96E02" w:rsidRDefault="00AD0C4D" w:rsidP="008179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0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D0C4D" w:rsidRPr="00B96E02" w:rsidRDefault="0081799F" w:rsidP="008179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6E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AD0C4D" w:rsidRPr="00B96E0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269" w:type="dxa"/>
          </w:tcPr>
          <w:p w:rsidR="00AD0C4D" w:rsidRPr="00B96E02" w:rsidRDefault="00AD0C4D" w:rsidP="00CB58BA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B96E02">
              <w:rPr>
                <w:rStyle w:val="2"/>
                <w:rFonts w:eastAsiaTheme="minorHAns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85" w:type="dxa"/>
          </w:tcPr>
          <w:p w:rsidR="00AD0C4D" w:rsidRPr="00B96E02" w:rsidRDefault="00AD0C4D" w:rsidP="00CB58BA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B96E02">
              <w:rPr>
                <w:rStyle w:val="2"/>
                <w:rFonts w:eastAsiaTheme="minorHAnsi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25" w:type="dxa"/>
          </w:tcPr>
          <w:p w:rsidR="00AD0C4D" w:rsidRPr="00B96E02" w:rsidRDefault="00AD0C4D" w:rsidP="00CB58BA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9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Срок</w:t>
            </w:r>
          </w:p>
          <w:p w:rsidR="00AD0C4D" w:rsidRPr="00B96E02" w:rsidRDefault="00AD0C4D" w:rsidP="00CB58BA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96E0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исполнения</w:t>
            </w:r>
          </w:p>
        </w:tc>
      </w:tr>
      <w:tr w:rsidR="00AD0C4D" w:rsidRPr="0081799F" w:rsidTr="0081799F">
        <w:tc>
          <w:tcPr>
            <w:tcW w:w="594" w:type="dxa"/>
          </w:tcPr>
          <w:p w:rsidR="00AD0C4D" w:rsidRPr="00B96E02" w:rsidRDefault="00AD0C4D" w:rsidP="0081799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9" w:type="dxa"/>
          </w:tcPr>
          <w:p w:rsidR="00AD0C4D" w:rsidRPr="00B96E02" w:rsidRDefault="00AD0C4D" w:rsidP="00A50F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02">
              <w:rPr>
                <w:rStyle w:val="2"/>
                <w:rFonts w:eastAsiaTheme="minorHAnsi"/>
                <w:sz w:val="24"/>
                <w:szCs w:val="24"/>
              </w:rPr>
              <w:t>Размещение информации о профилактике случаев травматизма и гибели детей от внешних причин на официальн</w:t>
            </w:r>
            <w:r w:rsidR="00A50F30">
              <w:rPr>
                <w:rStyle w:val="2"/>
                <w:rFonts w:eastAsiaTheme="minorHAnsi"/>
                <w:sz w:val="24"/>
                <w:szCs w:val="24"/>
              </w:rPr>
              <w:t>ом</w:t>
            </w:r>
            <w:r w:rsidRPr="00B96E02">
              <w:rPr>
                <w:rStyle w:val="2"/>
                <w:rFonts w:eastAsiaTheme="minorHAnsi"/>
                <w:sz w:val="24"/>
                <w:szCs w:val="24"/>
              </w:rPr>
              <w:t xml:space="preserve"> сайт</w:t>
            </w:r>
            <w:r w:rsidR="00A50F30">
              <w:rPr>
                <w:rStyle w:val="2"/>
                <w:rFonts w:eastAsiaTheme="minorHAnsi"/>
                <w:sz w:val="24"/>
                <w:szCs w:val="24"/>
              </w:rPr>
              <w:t>е</w:t>
            </w:r>
            <w:r w:rsidRPr="00B96E02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="00A50F30">
              <w:rPr>
                <w:rStyle w:val="2"/>
                <w:rFonts w:eastAsiaTheme="minorHAnsi"/>
                <w:sz w:val="24"/>
                <w:szCs w:val="24"/>
              </w:rPr>
              <w:t>МБДОУ «Детский сад № 21 «Радуга»</w:t>
            </w:r>
          </w:p>
        </w:tc>
        <w:tc>
          <w:tcPr>
            <w:tcW w:w="3485" w:type="dxa"/>
          </w:tcPr>
          <w:p w:rsidR="00AD0C4D" w:rsidRDefault="00A50F30" w:rsidP="00F310A4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Заведующий МБДОУ</w:t>
            </w:r>
          </w:p>
          <w:p w:rsidR="00A50F30" w:rsidRPr="00B96E02" w:rsidRDefault="00A50F30" w:rsidP="00F310A4">
            <w:pPr>
              <w:widowControl w:val="0"/>
              <w:spacing w:after="0" w:line="31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Мередова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А.П.</w:t>
            </w:r>
          </w:p>
        </w:tc>
        <w:tc>
          <w:tcPr>
            <w:tcW w:w="2325" w:type="dxa"/>
          </w:tcPr>
          <w:p w:rsidR="00AD0C4D" w:rsidRPr="00B96E02" w:rsidRDefault="00B96E02" w:rsidP="00F310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</w:tr>
      <w:tr w:rsidR="00B26EAD" w:rsidRPr="0081799F" w:rsidTr="0081799F">
        <w:tc>
          <w:tcPr>
            <w:tcW w:w="594" w:type="dxa"/>
          </w:tcPr>
          <w:p w:rsidR="00B26EAD" w:rsidRPr="00B96E02" w:rsidRDefault="00B26EAD" w:rsidP="0081799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9" w:type="dxa"/>
          </w:tcPr>
          <w:p w:rsidR="00B26EAD" w:rsidRPr="00B96E02" w:rsidRDefault="00B26EAD" w:rsidP="00F310A4">
            <w:pPr>
              <w:spacing w:after="0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Участие в Едином Дне Безопасности, в том числе тематическом</w:t>
            </w:r>
          </w:p>
        </w:tc>
        <w:tc>
          <w:tcPr>
            <w:tcW w:w="3485" w:type="dxa"/>
          </w:tcPr>
          <w:p w:rsidR="00B26EAD" w:rsidRPr="00B96E02" w:rsidRDefault="00A50F30" w:rsidP="00B26EAD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Воспитатели всех групп</w:t>
            </w:r>
          </w:p>
          <w:p w:rsidR="00B26EAD" w:rsidRPr="00B96E02" w:rsidRDefault="00B26EAD" w:rsidP="00F310A4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25" w:type="dxa"/>
          </w:tcPr>
          <w:p w:rsidR="00B26EAD" w:rsidRDefault="00B26EAD" w:rsidP="00F310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числа каждого месяца</w:t>
            </w:r>
          </w:p>
        </w:tc>
      </w:tr>
      <w:tr w:rsidR="00AD0C4D" w:rsidRPr="0081799F" w:rsidTr="0081799F">
        <w:tc>
          <w:tcPr>
            <w:tcW w:w="594" w:type="dxa"/>
          </w:tcPr>
          <w:p w:rsidR="00AD0C4D" w:rsidRPr="00B96E02" w:rsidRDefault="00AD0C4D" w:rsidP="0081799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9" w:type="dxa"/>
          </w:tcPr>
          <w:p w:rsidR="00AD0C4D" w:rsidRPr="00B96E02" w:rsidRDefault="00AD0C4D" w:rsidP="00F310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02">
              <w:rPr>
                <w:rStyle w:val="2"/>
                <w:rFonts w:eastAsiaTheme="minorHAnsi"/>
                <w:sz w:val="24"/>
                <w:szCs w:val="24"/>
              </w:rPr>
              <w:t>Проведение лекций и бесед с обучающимися и их родителями (законными представителями) по вопросам профилактики травматизма, утоплений в водоемах в рамках утвержденных графиков санитарно-просветительской работы медицинских работников в образовательных организациях</w:t>
            </w:r>
          </w:p>
        </w:tc>
        <w:tc>
          <w:tcPr>
            <w:tcW w:w="3485" w:type="dxa"/>
          </w:tcPr>
          <w:p w:rsidR="00AD0C4D" w:rsidRDefault="00A50F30" w:rsidP="00F310A4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Воспитатели всех групп</w:t>
            </w:r>
          </w:p>
          <w:p w:rsidR="00A50F30" w:rsidRPr="00B96E02" w:rsidRDefault="00A50F30" w:rsidP="00F310A4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заведующий ФАП</w:t>
            </w:r>
          </w:p>
          <w:p w:rsidR="00AD0C4D" w:rsidRPr="00B96E02" w:rsidRDefault="00A50F30" w:rsidP="00A50F30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(</w:t>
            </w:r>
            <w:r w:rsidR="00AD0C4D" w:rsidRPr="00B9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 </w:t>
            </w:r>
            <w:r w:rsidR="00210989" w:rsidRPr="00B9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согласованному графику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)</w:t>
            </w:r>
            <w:r w:rsidR="00210989" w:rsidRPr="00B9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325" w:type="dxa"/>
          </w:tcPr>
          <w:p w:rsidR="00AD0C4D" w:rsidRPr="00B96E02" w:rsidRDefault="00AD0C4D" w:rsidP="00F310A4">
            <w:pPr>
              <w:widowControl w:val="0"/>
              <w:spacing w:after="0" w:line="180" w:lineRule="exact"/>
              <w:jc w:val="center"/>
              <w:rPr>
                <w:rFonts w:ascii="Times New Roman" w:eastAsia="Century Gothic" w:hAnsi="Times New Roman"/>
                <w:bCs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  <w:p w:rsidR="00AD0C4D" w:rsidRPr="00B96E02" w:rsidRDefault="00AD0C4D" w:rsidP="00F310A4">
            <w:pPr>
              <w:widowControl w:val="0"/>
              <w:spacing w:after="0" w:line="180" w:lineRule="exact"/>
              <w:jc w:val="center"/>
              <w:rPr>
                <w:rFonts w:ascii="Times New Roman" w:eastAsia="Century Gothic" w:hAnsi="Times New Roman"/>
                <w:bCs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  <w:p w:rsidR="00AD0C4D" w:rsidRPr="00B96E02" w:rsidRDefault="00AD0C4D" w:rsidP="00F310A4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96E02">
              <w:rPr>
                <w:rFonts w:ascii="Times New Roman" w:eastAsia="Century Gothic" w:hAnsi="Times New Roman"/>
                <w:bCs/>
                <w:color w:val="000000"/>
                <w:spacing w:val="10"/>
                <w:sz w:val="24"/>
                <w:szCs w:val="24"/>
                <w:lang w:eastAsia="ru-RU" w:bidi="ru-RU"/>
              </w:rPr>
              <w:t>до</w:t>
            </w:r>
          </w:p>
          <w:p w:rsidR="00AD0C4D" w:rsidRPr="00B96E02" w:rsidRDefault="00AD0C4D" w:rsidP="00F310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E0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25.12.2020</w:t>
            </w:r>
          </w:p>
        </w:tc>
      </w:tr>
      <w:tr w:rsidR="00AD0C4D" w:rsidRPr="0081799F" w:rsidTr="0081799F">
        <w:tc>
          <w:tcPr>
            <w:tcW w:w="594" w:type="dxa"/>
          </w:tcPr>
          <w:p w:rsidR="00AD0C4D" w:rsidRPr="00B96E02" w:rsidRDefault="00AD0C4D" w:rsidP="0081799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9" w:type="dxa"/>
          </w:tcPr>
          <w:p w:rsidR="00AD0C4D" w:rsidRPr="00B96E02" w:rsidRDefault="00AD0C4D" w:rsidP="00F310A4">
            <w:pPr>
              <w:spacing w:after="0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B96E02">
              <w:rPr>
                <w:rStyle w:val="2"/>
                <w:rFonts w:eastAsiaTheme="minorHAnsi"/>
                <w:sz w:val="24"/>
                <w:szCs w:val="24"/>
              </w:rPr>
              <w:t>Организация профилактических мероприятий с несовершеннолетними по предупреждению гибели и травмирования от внешних причин</w:t>
            </w:r>
          </w:p>
        </w:tc>
        <w:tc>
          <w:tcPr>
            <w:tcW w:w="3485" w:type="dxa"/>
          </w:tcPr>
          <w:p w:rsidR="00E26C6E" w:rsidRDefault="00E26C6E" w:rsidP="00E26C6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Воспитатели всех групп</w:t>
            </w:r>
          </w:p>
          <w:p w:rsidR="00AD0C4D" w:rsidRPr="00B96E02" w:rsidRDefault="00E26C6E" w:rsidP="00B96E02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325" w:type="dxa"/>
          </w:tcPr>
          <w:p w:rsidR="00AD0C4D" w:rsidRPr="00B96E02" w:rsidRDefault="00AD0C4D" w:rsidP="00B96E0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9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AD0C4D" w:rsidRPr="00B96E02" w:rsidRDefault="00AD0C4D" w:rsidP="00B96E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E0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25.12.2020</w:t>
            </w:r>
          </w:p>
        </w:tc>
      </w:tr>
      <w:tr w:rsidR="00AD0C4D" w:rsidRPr="0081799F" w:rsidTr="0081799F">
        <w:tc>
          <w:tcPr>
            <w:tcW w:w="594" w:type="dxa"/>
          </w:tcPr>
          <w:p w:rsidR="00AD0C4D" w:rsidRPr="00B96E02" w:rsidRDefault="00AD0C4D" w:rsidP="0081799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9" w:type="dxa"/>
          </w:tcPr>
          <w:p w:rsidR="00AD0C4D" w:rsidRPr="00B96E02" w:rsidRDefault="00AD0C4D" w:rsidP="00E26C6E">
            <w:pPr>
              <w:spacing w:after="0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B96E02">
              <w:rPr>
                <w:rStyle w:val="2"/>
                <w:rFonts w:eastAsiaTheme="minorHAnsi"/>
                <w:sz w:val="24"/>
                <w:szCs w:val="24"/>
              </w:rPr>
              <w:t>Размещение наглядных материалов (стендов, баннеров, плакатов,</w:t>
            </w:r>
            <w:r w:rsidR="00E26C6E">
              <w:rPr>
                <w:rStyle w:val="2"/>
                <w:rFonts w:eastAsiaTheme="minorHAnsi"/>
                <w:sz w:val="24"/>
                <w:szCs w:val="24"/>
              </w:rPr>
              <w:t xml:space="preserve"> памяток</w:t>
            </w:r>
            <w:r w:rsidRPr="00B96E02">
              <w:rPr>
                <w:rStyle w:val="2"/>
                <w:rFonts w:eastAsiaTheme="minorHAnsi"/>
                <w:sz w:val="24"/>
                <w:szCs w:val="24"/>
              </w:rPr>
              <w:t xml:space="preserve">) о необходимости контроля со стороны родителей (законных представителей) за занятостью детей, по правилам безопасного поведения, о способах оказания первой помощи, в </w:t>
            </w:r>
            <w:r w:rsidR="00E26C6E">
              <w:rPr>
                <w:rStyle w:val="2"/>
                <w:rFonts w:eastAsiaTheme="minorHAnsi"/>
                <w:sz w:val="24"/>
                <w:szCs w:val="24"/>
              </w:rPr>
              <w:t xml:space="preserve"> учреждении.</w:t>
            </w:r>
            <w:r w:rsidRPr="00B96E02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="00E26C6E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</w:tcPr>
          <w:p w:rsidR="00E26C6E" w:rsidRDefault="00E26C6E" w:rsidP="00E26C6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Воспитатели всех групп</w:t>
            </w:r>
          </w:p>
          <w:p w:rsidR="00AD0C4D" w:rsidRPr="00B96E02" w:rsidRDefault="00E26C6E" w:rsidP="00F310A4">
            <w:pPr>
              <w:widowControl w:val="0"/>
              <w:spacing w:after="0" w:line="315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325" w:type="dxa"/>
          </w:tcPr>
          <w:p w:rsidR="00AD0C4D" w:rsidRPr="00B96E02" w:rsidRDefault="00121492" w:rsidP="00F310A4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9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ежемесячно, начиная с 25.08.2020</w:t>
            </w:r>
          </w:p>
          <w:p w:rsidR="00121492" w:rsidRPr="00B96E02" w:rsidRDefault="00121492" w:rsidP="00F310A4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D0C4D" w:rsidRPr="00B96E02" w:rsidRDefault="00AD0C4D" w:rsidP="00F310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E0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итоговая информация до 25.12.2020</w:t>
            </w:r>
          </w:p>
        </w:tc>
      </w:tr>
      <w:tr w:rsidR="00AD0C4D" w:rsidRPr="0081799F" w:rsidTr="0081799F">
        <w:tc>
          <w:tcPr>
            <w:tcW w:w="594" w:type="dxa"/>
          </w:tcPr>
          <w:p w:rsidR="00AD0C4D" w:rsidRPr="00B96E02" w:rsidRDefault="00AD0C4D" w:rsidP="0081799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9" w:type="dxa"/>
          </w:tcPr>
          <w:p w:rsidR="00AD0C4D" w:rsidRPr="00B96E02" w:rsidRDefault="00AD0C4D" w:rsidP="00E26C6E">
            <w:pPr>
              <w:spacing w:after="0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B96E02">
              <w:rPr>
                <w:rStyle w:val="2"/>
                <w:rFonts w:eastAsiaTheme="minorHAnsi"/>
                <w:sz w:val="24"/>
                <w:szCs w:val="24"/>
              </w:rPr>
              <w:t>Размещение на официальн</w:t>
            </w:r>
            <w:r w:rsidR="00E26C6E">
              <w:rPr>
                <w:rStyle w:val="2"/>
                <w:rFonts w:eastAsiaTheme="minorHAnsi"/>
                <w:sz w:val="24"/>
                <w:szCs w:val="24"/>
              </w:rPr>
              <w:t>ом</w:t>
            </w:r>
            <w:r w:rsidRPr="00B96E02">
              <w:rPr>
                <w:rStyle w:val="2"/>
                <w:rFonts w:eastAsiaTheme="minorHAnsi"/>
                <w:sz w:val="24"/>
                <w:szCs w:val="24"/>
              </w:rPr>
              <w:t xml:space="preserve"> сайт</w:t>
            </w:r>
            <w:r w:rsidR="00E26C6E">
              <w:rPr>
                <w:rStyle w:val="2"/>
                <w:rFonts w:eastAsiaTheme="minorHAnsi"/>
                <w:sz w:val="24"/>
                <w:szCs w:val="24"/>
              </w:rPr>
              <w:t>е</w:t>
            </w:r>
            <w:r w:rsidRPr="00B96E02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="00E26C6E">
              <w:rPr>
                <w:rStyle w:val="2"/>
                <w:rFonts w:eastAsiaTheme="minorHAnsi"/>
                <w:sz w:val="24"/>
                <w:szCs w:val="24"/>
              </w:rPr>
              <w:t xml:space="preserve"> МБДОУ</w:t>
            </w:r>
            <w:r w:rsidR="003C6143">
              <w:rPr>
                <w:rStyle w:val="2"/>
                <w:rFonts w:eastAsiaTheme="minorHAnsi"/>
                <w:sz w:val="24"/>
                <w:szCs w:val="24"/>
              </w:rPr>
              <w:t xml:space="preserve">, </w:t>
            </w:r>
            <w:r w:rsidR="00E26C6E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B96E02">
              <w:rPr>
                <w:rStyle w:val="2"/>
                <w:rFonts w:eastAsiaTheme="minorHAnsi"/>
                <w:sz w:val="24"/>
                <w:szCs w:val="24"/>
              </w:rPr>
              <w:t xml:space="preserve"> видеороликов,</w:t>
            </w:r>
            <w:r w:rsidR="000F34A8">
              <w:rPr>
                <w:rStyle w:val="2"/>
                <w:rFonts w:eastAsiaTheme="minorHAnsi"/>
                <w:sz w:val="24"/>
                <w:szCs w:val="24"/>
              </w:rPr>
              <w:t xml:space="preserve"> памяток,</w:t>
            </w:r>
            <w:r w:rsidRPr="00B96E02">
              <w:rPr>
                <w:rStyle w:val="2"/>
                <w:rFonts w:eastAsiaTheme="minorHAnsi"/>
                <w:sz w:val="24"/>
                <w:szCs w:val="24"/>
              </w:rPr>
              <w:t xml:space="preserve"> посвященных вопросам профилактики детского травматизма и гибели</w:t>
            </w:r>
            <w:r w:rsidR="0081799F" w:rsidRPr="00B96E02">
              <w:rPr>
                <w:rStyle w:val="2"/>
                <w:rFonts w:eastAsiaTheme="minorHAnsi"/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3485" w:type="dxa"/>
          </w:tcPr>
          <w:p w:rsidR="00AD0C4D" w:rsidRPr="00B96E02" w:rsidRDefault="00E26C6E" w:rsidP="00E26C6E">
            <w:pPr>
              <w:widowControl w:val="0"/>
              <w:spacing w:after="0" w:line="319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Заведующий МБДОУ воспитатель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Мередова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А.П.</w:t>
            </w:r>
          </w:p>
        </w:tc>
        <w:tc>
          <w:tcPr>
            <w:tcW w:w="2325" w:type="dxa"/>
          </w:tcPr>
          <w:p w:rsidR="00AD0C4D" w:rsidRPr="00B96E02" w:rsidRDefault="00AD0C4D" w:rsidP="00F310A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9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AD0C4D" w:rsidRPr="00B96E02" w:rsidRDefault="00E26C6E" w:rsidP="00F310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AD0C4D" w:rsidRPr="00B96E0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5.10.2020</w:t>
            </w:r>
          </w:p>
        </w:tc>
      </w:tr>
      <w:tr w:rsidR="00AD0C4D" w:rsidRPr="0081799F" w:rsidTr="0081799F">
        <w:tc>
          <w:tcPr>
            <w:tcW w:w="594" w:type="dxa"/>
          </w:tcPr>
          <w:p w:rsidR="00AD0C4D" w:rsidRPr="00B96E02" w:rsidRDefault="00AD0C4D" w:rsidP="0081799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9" w:type="dxa"/>
          </w:tcPr>
          <w:p w:rsidR="00AD0C4D" w:rsidRPr="00B96E02" w:rsidRDefault="00AD0C4D" w:rsidP="00F310A4">
            <w:pPr>
              <w:spacing w:after="0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B96E02">
              <w:rPr>
                <w:rStyle w:val="2"/>
                <w:rFonts w:eastAsiaTheme="minorHAnsi"/>
                <w:sz w:val="24"/>
                <w:szCs w:val="24"/>
              </w:rPr>
              <w:t>Распространение среди родителей и детей дошкольного и младшего школьного возраста памятки по профилактике детского травматизма, в том числе по вопросу выпадения из окон</w:t>
            </w:r>
          </w:p>
        </w:tc>
        <w:tc>
          <w:tcPr>
            <w:tcW w:w="3485" w:type="dxa"/>
          </w:tcPr>
          <w:p w:rsidR="00AD0C4D" w:rsidRPr="00B96E02" w:rsidRDefault="00E26C6E" w:rsidP="00F310A4">
            <w:pPr>
              <w:widowControl w:val="0"/>
              <w:spacing w:after="0" w:line="319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Воспитатели всех групп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</w:p>
        </w:tc>
        <w:tc>
          <w:tcPr>
            <w:tcW w:w="2325" w:type="dxa"/>
          </w:tcPr>
          <w:p w:rsidR="00AD0C4D" w:rsidRPr="00B96E02" w:rsidRDefault="00AD0C4D" w:rsidP="00F310A4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96E0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AD0C4D" w:rsidRPr="00B96E02" w:rsidRDefault="00AD0C4D" w:rsidP="00ED10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E0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01.</w:t>
            </w:r>
            <w:r w:rsidR="00ED10B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10</w:t>
            </w:r>
            <w:r w:rsidRPr="00B96E0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.2020</w:t>
            </w:r>
          </w:p>
        </w:tc>
      </w:tr>
      <w:tr w:rsidR="00B96E02" w:rsidRPr="0081799F" w:rsidTr="00C472B8">
        <w:trPr>
          <w:trHeight w:val="1677"/>
        </w:trPr>
        <w:tc>
          <w:tcPr>
            <w:tcW w:w="594" w:type="dxa"/>
          </w:tcPr>
          <w:p w:rsidR="00B96E02" w:rsidRPr="00B96E02" w:rsidRDefault="00B96E02" w:rsidP="00B96E0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9" w:type="dxa"/>
          </w:tcPr>
          <w:p w:rsidR="00B96E02" w:rsidRPr="00B96E02" w:rsidRDefault="00B96E02" w:rsidP="00ED10B7">
            <w:pPr>
              <w:spacing w:after="0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B96E02">
              <w:rPr>
                <w:rStyle w:val="2"/>
                <w:rFonts w:eastAsiaTheme="minorHAnsi"/>
                <w:sz w:val="24"/>
                <w:szCs w:val="24"/>
              </w:rPr>
              <w:t xml:space="preserve">Введение на официальных сайтах тематической рубрики «Дети-герои», раскрывающей героические поступки несовершеннолетних по спасению людей от пожаров. Распространение указанной информации через социальные сети. </w:t>
            </w:r>
            <w:r w:rsidR="00ED10B7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</w:tcPr>
          <w:p w:rsidR="00B96E02" w:rsidRPr="00B96E02" w:rsidRDefault="00B96E02" w:rsidP="00B96E02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9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руководители образовательных организаций</w:t>
            </w:r>
          </w:p>
          <w:p w:rsidR="00B96E02" w:rsidRPr="00B96E02" w:rsidRDefault="00B96E02" w:rsidP="00B96E02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96E02" w:rsidRPr="00C472B8" w:rsidRDefault="00B96E02" w:rsidP="00C472B8">
            <w:pPr>
              <w:widowControl w:val="0"/>
              <w:spacing w:after="0" w:line="315" w:lineRule="exact"/>
              <w:jc w:val="center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управление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Красносулинского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района</w:t>
            </w:r>
          </w:p>
        </w:tc>
        <w:tc>
          <w:tcPr>
            <w:tcW w:w="2325" w:type="dxa"/>
          </w:tcPr>
          <w:p w:rsidR="00B96E02" w:rsidRPr="00B96E02" w:rsidRDefault="00B96E02" w:rsidP="00B96E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E02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B96E02" w:rsidRPr="00B96E02" w:rsidRDefault="00B96E02" w:rsidP="00B96E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E02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</w:tc>
      </w:tr>
      <w:tr w:rsidR="00B96E02" w:rsidRPr="0081799F" w:rsidTr="0081799F">
        <w:tc>
          <w:tcPr>
            <w:tcW w:w="594" w:type="dxa"/>
          </w:tcPr>
          <w:p w:rsidR="00B96E02" w:rsidRPr="00B96E02" w:rsidRDefault="00B96E02" w:rsidP="00B96E0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9" w:type="dxa"/>
          </w:tcPr>
          <w:p w:rsidR="00B96E02" w:rsidRPr="00B96E02" w:rsidRDefault="00B96E02" w:rsidP="00B96E02">
            <w:pPr>
              <w:spacing w:after="0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Публикация </w:t>
            </w:r>
            <w:r w:rsidRPr="00B96E02">
              <w:rPr>
                <w:rStyle w:val="2"/>
                <w:rFonts w:eastAsiaTheme="minorHAnsi"/>
                <w:sz w:val="24"/>
                <w:szCs w:val="24"/>
              </w:rPr>
              <w:t xml:space="preserve"> в средствах массовой информации, направленной на соблюдение мер пожарной безопасности в быту, недопустимость оставления детей без присмотра, а также исключение возможности возникновения пожара из-за детской шалости с огнем</w:t>
            </w:r>
          </w:p>
        </w:tc>
        <w:tc>
          <w:tcPr>
            <w:tcW w:w="3485" w:type="dxa"/>
          </w:tcPr>
          <w:p w:rsidR="00B96E02" w:rsidRPr="00B96E02" w:rsidRDefault="00ED10B7" w:rsidP="00B96E02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Воспитатели всех групп</w:t>
            </w:r>
          </w:p>
        </w:tc>
        <w:tc>
          <w:tcPr>
            <w:tcW w:w="2325" w:type="dxa"/>
          </w:tcPr>
          <w:p w:rsidR="00B96E02" w:rsidRPr="00B96E02" w:rsidRDefault="00B96E02" w:rsidP="00B96E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E02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B96E02" w:rsidRPr="00B96E02" w:rsidRDefault="00B96E02" w:rsidP="00B96E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E02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</w:tc>
      </w:tr>
      <w:tr w:rsidR="00B96E02" w:rsidRPr="0081799F" w:rsidTr="00C472B8">
        <w:trPr>
          <w:trHeight w:val="1599"/>
        </w:trPr>
        <w:tc>
          <w:tcPr>
            <w:tcW w:w="594" w:type="dxa"/>
          </w:tcPr>
          <w:p w:rsidR="00B96E02" w:rsidRPr="00B96E02" w:rsidRDefault="00B96E02" w:rsidP="00B96E0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9" w:type="dxa"/>
          </w:tcPr>
          <w:p w:rsidR="00B96E02" w:rsidRPr="00B96E02" w:rsidRDefault="00B96E02" w:rsidP="00554614">
            <w:pPr>
              <w:spacing w:after="0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B96E02">
              <w:rPr>
                <w:rStyle w:val="2"/>
                <w:rFonts w:eastAsiaTheme="minorHAnsi"/>
                <w:sz w:val="24"/>
                <w:szCs w:val="24"/>
              </w:rPr>
              <w:t xml:space="preserve">Проведение конкурсов детского творчества, связанных с вопросами гражданской обороны, </w:t>
            </w:r>
            <w:r w:rsidR="00554614" w:rsidRPr="00B96E02">
              <w:rPr>
                <w:rStyle w:val="2"/>
                <w:rFonts w:eastAsiaTheme="minorHAnsi"/>
                <w:sz w:val="24"/>
                <w:szCs w:val="24"/>
              </w:rPr>
              <w:t xml:space="preserve"> обеспечения пожарной безопасности </w:t>
            </w:r>
            <w:r w:rsidR="00554614">
              <w:rPr>
                <w:rStyle w:val="2"/>
                <w:rFonts w:eastAsiaTheme="minorHAnsi"/>
                <w:sz w:val="24"/>
                <w:szCs w:val="24"/>
              </w:rPr>
              <w:t xml:space="preserve">защиты </w:t>
            </w:r>
          </w:p>
        </w:tc>
        <w:tc>
          <w:tcPr>
            <w:tcW w:w="3485" w:type="dxa"/>
          </w:tcPr>
          <w:p w:rsidR="00B96E02" w:rsidRPr="00C472B8" w:rsidRDefault="00ED10B7" w:rsidP="00C472B8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Воспитатели всех групп</w:t>
            </w:r>
          </w:p>
        </w:tc>
        <w:tc>
          <w:tcPr>
            <w:tcW w:w="2325" w:type="dxa"/>
          </w:tcPr>
          <w:p w:rsidR="00B96E02" w:rsidRPr="00B96E02" w:rsidRDefault="00B96E02" w:rsidP="00B96E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E02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B96E02" w:rsidRPr="00B96E02" w:rsidRDefault="00B96E02" w:rsidP="00B96E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E02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</w:tc>
      </w:tr>
    </w:tbl>
    <w:p w:rsidR="00AD0C4D" w:rsidRPr="0081799F" w:rsidRDefault="00AD0C4D" w:rsidP="0081799F">
      <w:pPr>
        <w:jc w:val="both"/>
        <w:rPr>
          <w:rFonts w:ascii="Times New Roman" w:hAnsi="Times New Roman"/>
          <w:sz w:val="28"/>
          <w:szCs w:val="28"/>
        </w:rPr>
      </w:pPr>
    </w:p>
    <w:p w:rsidR="005B62EA" w:rsidRPr="0081799F" w:rsidRDefault="005B62EA" w:rsidP="0081799F">
      <w:pPr>
        <w:jc w:val="both"/>
        <w:rPr>
          <w:rFonts w:ascii="Times New Roman" w:hAnsi="Times New Roman"/>
          <w:sz w:val="28"/>
          <w:szCs w:val="28"/>
        </w:rPr>
      </w:pPr>
    </w:p>
    <w:sectPr w:rsidR="005B62EA" w:rsidRPr="0081799F" w:rsidSect="00A50F3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4AD7"/>
    <w:multiLevelType w:val="hybridMultilevel"/>
    <w:tmpl w:val="A320A1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B4"/>
    <w:rsid w:val="000259B4"/>
    <w:rsid w:val="000C5D96"/>
    <w:rsid w:val="000F34A8"/>
    <w:rsid w:val="00121492"/>
    <w:rsid w:val="001C6192"/>
    <w:rsid w:val="00210989"/>
    <w:rsid w:val="00227969"/>
    <w:rsid w:val="003B731C"/>
    <w:rsid w:val="003C6143"/>
    <w:rsid w:val="003D3785"/>
    <w:rsid w:val="00421CA7"/>
    <w:rsid w:val="004234B5"/>
    <w:rsid w:val="00554614"/>
    <w:rsid w:val="005B62EA"/>
    <w:rsid w:val="00611B34"/>
    <w:rsid w:val="00640350"/>
    <w:rsid w:val="00663BC7"/>
    <w:rsid w:val="0077003D"/>
    <w:rsid w:val="00777D7F"/>
    <w:rsid w:val="007E0C4F"/>
    <w:rsid w:val="0081799F"/>
    <w:rsid w:val="00884551"/>
    <w:rsid w:val="009B1AAA"/>
    <w:rsid w:val="009D104B"/>
    <w:rsid w:val="00A130AA"/>
    <w:rsid w:val="00A50F30"/>
    <w:rsid w:val="00A53F3C"/>
    <w:rsid w:val="00AD0C4D"/>
    <w:rsid w:val="00B00831"/>
    <w:rsid w:val="00B26EAD"/>
    <w:rsid w:val="00B96E02"/>
    <w:rsid w:val="00BD3ECF"/>
    <w:rsid w:val="00C472B8"/>
    <w:rsid w:val="00CB58BA"/>
    <w:rsid w:val="00CC7AE7"/>
    <w:rsid w:val="00D70D26"/>
    <w:rsid w:val="00E26C6E"/>
    <w:rsid w:val="00E45FF4"/>
    <w:rsid w:val="00E965B9"/>
    <w:rsid w:val="00EA357F"/>
    <w:rsid w:val="00ED10B7"/>
    <w:rsid w:val="00EF5134"/>
    <w:rsid w:val="00F310A4"/>
    <w:rsid w:val="00F4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AD0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817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AD0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81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2020-09-03T08:24:00Z</cp:lastPrinted>
  <dcterms:created xsi:type="dcterms:W3CDTF">2020-09-11T05:53:00Z</dcterms:created>
  <dcterms:modified xsi:type="dcterms:W3CDTF">2020-09-11T06:11:00Z</dcterms:modified>
</cp:coreProperties>
</file>