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DFB6" w14:textId="11BF85B1" w:rsidR="000D703C" w:rsidRDefault="00AF55A6" w:rsidP="00CA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– февраль, солдатский месяц…</w:t>
      </w:r>
    </w:p>
    <w:p w14:paraId="5BFD741E" w14:textId="4F3C07FE" w:rsidR="00AF55A6" w:rsidRDefault="00AF55A6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– это всегда комплекс мероприятий, входящих в Месячник военно-патриотической работы. С 27 января по 28 февраля в Суровикинском агропромышленном техникуме каждое учебное занятие начиналось с прочтения нескольких страниц книг о Великой Отечественной войне, на переменах звучали песни времен второй мировой. К годовщине Сталинградской битвы студенты группы № 16 (куратор Чудина А.Н.) </w:t>
      </w:r>
      <w:r w:rsidR="009527D4">
        <w:rPr>
          <w:rFonts w:ascii="Times New Roman" w:hAnsi="Times New Roman" w:cs="Times New Roman"/>
          <w:sz w:val="28"/>
          <w:szCs w:val="28"/>
        </w:rPr>
        <w:t xml:space="preserve"> подготовили </w:t>
      </w:r>
      <w:proofErr w:type="spellStart"/>
      <w:r w:rsidR="009527D4">
        <w:rPr>
          <w:rFonts w:ascii="Times New Roman" w:hAnsi="Times New Roman" w:cs="Times New Roman"/>
          <w:sz w:val="28"/>
          <w:szCs w:val="28"/>
        </w:rPr>
        <w:t>общетехникумовский</w:t>
      </w:r>
      <w:proofErr w:type="spellEnd"/>
      <w:r w:rsidR="009527D4">
        <w:rPr>
          <w:rFonts w:ascii="Times New Roman" w:hAnsi="Times New Roman" w:cs="Times New Roman"/>
          <w:sz w:val="28"/>
          <w:szCs w:val="28"/>
        </w:rPr>
        <w:t xml:space="preserve"> кинолекторий «Судьба войны решал</w:t>
      </w:r>
      <w:r w:rsidR="00672A9A">
        <w:rPr>
          <w:rFonts w:ascii="Times New Roman" w:hAnsi="Times New Roman" w:cs="Times New Roman"/>
          <w:sz w:val="28"/>
          <w:szCs w:val="28"/>
        </w:rPr>
        <w:t>а</w:t>
      </w:r>
      <w:r w:rsidR="009527D4">
        <w:rPr>
          <w:rFonts w:ascii="Times New Roman" w:hAnsi="Times New Roman" w:cs="Times New Roman"/>
          <w:sz w:val="28"/>
          <w:szCs w:val="28"/>
        </w:rPr>
        <w:t xml:space="preserve">сь в Сталинграде». Грамотное чередование кино и документальных фактов успешно было воспринято нашими студентами. Спасибо </w:t>
      </w:r>
      <w:proofErr w:type="spellStart"/>
      <w:r w:rsidR="009527D4">
        <w:rPr>
          <w:rFonts w:ascii="Times New Roman" w:hAnsi="Times New Roman" w:cs="Times New Roman"/>
          <w:sz w:val="28"/>
          <w:szCs w:val="28"/>
        </w:rPr>
        <w:t>Ибатуллину</w:t>
      </w:r>
      <w:proofErr w:type="spellEnd"/>
      <w:r w:rsidR="009527D4">
        <w:rPr>
          <w:rFonts w:ascii="Times New Roman" w:hAnsi="Times New Roman" w:cs="Times New Roman"/>
          <w:sz w:val="28"/>
          <w:szCs w:val="28"/>
        </w:rPr>
        <w:t xml:space="preserve"> Юрию, студенту группы Эп1-22, представшим в образе моряка-североморца, и Попову Даниил</w:t>
      </w:r>
      <w:r w:rsidR="00CA574D">
        <w:rPr>
          <w:rFonts w:ascii="Times New Roman" w:hAnsi="Times New Roman" w:cs="Times New Roman"/>
          <w:sz w:val="28"/>
          <w:szCs w:val="28"/>
        </w:rPr>
        <w:t>у</w:t>
      </w:r>
      <w:r w:rsidR="009527D4">
        <w:rPr>
          <w:rFonts w:ascii="Times New Roman" w:hAnsi="Times New Roman" w:cs="Times New Roman"/>
          <w:sz w:val="28"/>
          <w:szCs w:val="28"/>
        </w:rPr>
        <w:t xml:space="preserve"> (группа № 16)</w:t>
      </w:r>
      <w:r w:rsidR="00CA574D">
        <w:rPr>
          <w:rFonts w:ascii="Times New Roman" w:hAnsi="Times New Roman" w:cs="Times New Roman"/>
          <w:sz w:val="28"/>
          <w:szCs w:val="28"/>
        </w:rPr>
        <w:t xml:space="preserve"> </w:t>
      </w:r>
      <w:r w:rsidR="009527D4">
        <w:rPr>
          <w:rFonts w:ascii="Times New Roman" w:hAnsi="Times New Roman" w:cs="Times New Roman"/>
          <w:sz w:val="28"/>
          <w:szCs w:val="28"/>
        </w:rPr>
        <w:t>в образе рядового пехотинца, а также Давыдовой А.С. за кино-сопровождение</w:t>
      </w:r>
      <w:r w:rsidR="00672A9A">
        <w:rPr>
          <w:rFonts w:ascii="Times New Roman" w:hAnsi="Times New Roman" w:cs="Times New Roman"/>
          <w:sz w:val="28"/>
          <w:szCs w:val="28"/>
        </w:rPr>
        <w:t>, а также</w:t>
      </w:r>
      <w:r w:rsidR="009527D4">
        <w:rPr>
          <w:rFonts w:ascii="Times New Roman" w:hAnsi="Times New Roman" w:cs="Times New Roman"/>
          <w:sz w:val="28"/>
          <w:szCs w:val="28"/>
        </w:rPr>
        <w:t xml:space="preserve"> Чудиной А.Н. за организацию военно-патриотического мероприятия.</w:t>
      </w:r>
    </w:p>
    <w:p w14:paraId="46932423" w14:textId="2F02AC66" w:rsidR="009527D4" w:rsidRDefault="009527D4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Митинг к Дню памяти о россиянах, исполнявших служебный долг за пределами Отечества, традиционно ведут выпускники, почти призывники. Так студенты группы № 95 (куратор Солодкова С.С.) провели у мемориальной доски выпускника, погибшего в Сирии</w:t>
      </w:r>
      <w:r w:rsidR="00672A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Касумова Курбана, </w:t>
      </w:r>
      <w:r w:rsidR="00672A9A">
        <w:rPr>
          <w:rFonts w:ascii="Times New Roman" w:hAnsi="Times New Roman" w:cs="Times New Roman"/>
          <w:sz w:val="28"/>
          <w:szCs w:val="28"/>
        </w:rPr>
        <w:t xml:space="preserve">торжественный митинг, рассказав о дне памяти и  </w:t>
      </w:r>
      <w:r>
        <w:rPr>
          <w:rFonts w:ascii="Times New Roman" w:hAnsi="Times New Roman" w:cs="Times New Roman"/>
          <w:sz w:val="28"/>
          <w:szCs w:val="28"/>
        </w:rPr>
        <w:t>назвав поименно 12 выпускников, погибших в СВО. Минута молчания, лампадки у каждого портрета, слезы и надежда, что безвозвратных потерь больше не будет…</w:t>
      </w:r>
    </w:p>
    <w:p w14:paraId="61A6163E" w14:textId="149CA0B3" w:rsidR="009527D4" w:rsidRDefault="009527D4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Военизированную эстафету ко Дню Защитника Отечества посвятили памяти выпускника, ставшего офицером и погибшего на СВО, Григория Кондрашова. Три команды студентов, демонстрируя свои</w:t>
      </w:r>
      <w:r w:rsidR="00CA574D">
        <w:rPr>
          <w:rFonts w:ascii="Times New Roman" w:hAnsi="Times New Roman" w:cs="Times New Roman"/>
          <w:sz w:val="28"/>
          <w:szCs w:val="28"/>
        </w:rPr>
        <w:t xml:space="preserve"> лучшие качества: силу, ловкость и сноровку, доказали – растут в стенах Суровикинского агропромышленного техникума настоящие патриоты: и стрелять умеют, и помощь товарищу оказывать, и с любыми трудностями справляются просто на «Ура». Третьекурсники, конечно, обошли первачков. Молодцы наши парни!</w:t>
      </w:r>
    </w:p>
    <w:p w14:paraId="0886909C" w14:textId="4B83A7BA" w:rsidR="00CA574D" w:rsidRDefault="00CA574D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группе Эк2-22 (куратор Пономарева О.А.) за художественное оформление мероприятия. Физруки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Реуцкий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Подображных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П.Н., руководитель ОБЗР Неделькин Г.В. достойны похвалы. Мероприятие прошло на высоком уровне.</w:t>
      </w:r>
    </w:p>
    <w:p w14:paraId="1BA4CF32" w14:textId="1E1529C1" w:rsidR="00CA574D" w:rsidRDefault="00CA574D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Фотозона, посвященная Дню Защитника Отечества (руководитель редакционно-дизайнерского центра Шарова М.А.) понравилась как студентам, так и мужчинам коллектива.</w:t>
      </w:r>
    </w:p>
    <w:p w14:paraId="7E8186B6" w14:textId="0603C55A" w:rsidR="00CA574D" w:rsidRDefault="00CA574D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февраля прошли тематические часы общения в группах Эп1-23 (куратор Чудина Е.В.) в форме учебно-исследовательской конференции, в группе № 18 (куратор Григорьева Н.Ю.) студенты подготовили проекты и оформили тематический альбом «Мы помним ваши имена», в группе № </w:t>
      </w:r>
      <w:r w:rsidR="00201D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 провел</w:t>
      </w:r>
      <w:r w:rsidR="00672A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патриотический час «Святое дело – Родине служить».</w:t>
      </w:r>
    </w:p>
    <w:p w14:paraId="0C61E0D5" w14:textId="539DBBA9" w:rsidR="00CA574D" w:rsidRDefault="00CA574D" w:rsidP="00AF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военно-патриотической работы закончен, но мероприятия в рамках Года Защитника Отечества продолжатся весь 2025 год.</w:t>
      </w:r>
    </w:p>
    <w:p w14:paraId="44E754AC" w14:textId="77777777" w:rsidR="00CA574D" w:rsidRPr="00CA574D" w:rsidRDefault="00CA574D" w:rsidP="00CA574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27A59A" w14:textId="6DBA9662" w:rsidR="00CA574D" w:rsidRPr="00CA574D" w:rsidRDefault="00CA574D" w:rsidP="00CA574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574D">
        <w:rPr>
          <w:rFonts w:ascii="Times New Roman" w:hAnsi="Times New Roman" w:cs="Times New Roman"/>
          <w:i/>
          <w:iCs/>
          <w:sz w:val="28"/>
          <w:szCs w:val="28"/>
        </w:rPr>
        <w:t>Токарева С.А.,</w:t>
      </w:r>
    </w:p>
    <w:p w14:paraId="322091FF" w14:textId="77777777" w:rsidR="00CA574D" w:rsidRDefault="00CA574D" w:rsidP="00CA574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74D">
        <w:rPr>
          <w:rFonts w:ascii="Times New Roman" w:hAnsi="Times New Roman" w:cs="Times New Roman"/>
          <w:i/>
          <w:iCs/>
          <w:sz w:val="28"/>
          <w:szCs w:val="28"/>
        </w:rPr>
        <w:t>зам.директора</w:t>
      </w:r>
      <w:proofErr w:type="spellEnd"/>
      <w:r w:rsidRPr="00CA574D">
        <w:rPr>
          <w:rFonts w:ascii="Times New Roman" w:hAnsi="Times New Roman" w:cs="Times New Roman"/>
          <w:i/>
          <w:iCs/>
          <w:sz w:val="28"/>
          <w:szCs w:val="28"/>
        </w:rPr>
        <w:t xml:space="preserve"> по ВР </w:t>
      </w:r>
    </w:p>
    <w:p w14:paraId="249CBAA9" w14:textId="77777777" w:rsidR="00CA574D" w:rsidRDefault="00CA574D" w:rsidP="00CA574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574D">
        <w:rPr>
          <w:rFonts w:ascii="Times New Roman" w:hAnsi="Times New Roman" w:cs="Times New Roman"/>
          <w:i/>
          <w:iCs/>
          <w:sz w:val="28"/>
          <w:szCs w:val="28"/>
        </w:rPr>
        <w:t>ГБПОУ «Суровикинский</w:t>
      </w:r>
    </w:p>
    <w:p w14:paraId="60895F91" w14:textId="268DAFC4" w:rsidR="00CA574D" w:rsidRPr="00CA574D" w:rsidRDefault="00CA574D" w:rsidP="00CA574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574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агропромышленный техникум»</w:t>
      </w:r>
    </w:p>
    <w:sectPr w:rsidR="00CA574D" w:rsidRPr="00CA574D" w:rsidSect="00CA574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A6"/>
    <w:rsid w:val="000D703C"/>
    <w:rsid w:val="00201D52"/>
    <w:rsid w:val="00672A9A"/>
    <w:rsid w:val="008A3D2D"/>
    <w:rsid w:val="008F0C42"/>
    <w:rsid w:val="009527D4"/>
    <w:rsid w:val="00AF55A6"/>
    <w:rsid w:val="00CA574D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2DA1"/>
  <w15:chartTrackingRefBased/>
  <w15:docId w15:val="{D9AD44B9-DC94-4137-8521-64D2FD4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5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5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Светлана Токарева</cp:lastModifiedBy>
  <cp:revision>3</cp:revision>
  <dcterms:created xsi:type="dcterms:W3CDTF">2025-04-01T08:10:00Z</dcterms:created>
  <dcterms:modified xsi:type="dcterms:W3CDTF">2025-04-01T10:13:00Z</dcterms:modified>
</cp:coreProperties>
</file>