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E07326" w:rsidRPr="00E07326" w:rsidTr="006F63C7">
        <w:tc>
          <w:tcPr>
            <w:tcW w:w="4361" w:type="dxa"/>
          </w:tcPr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D45450">
              <w:rPr>
                <w:rFonts w:ascii="Times New Roman" w:hAnsi="Times New Roman" w:cs="Times New Roman"/>
              </w:rPr>
              <w:t>СОГЛАСОВАНО</w:t>
            </w:r>
          </w:p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</w:p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D45450">
              <w:rPr>
                <w:rFonts w:ascii="Times New Roman" w:hAnsi="Times New Roman" w:cs="Times New Roman"/>
              </w:rPr>
              <w:t xml:space="preserve">Решение Педагогического совета </w:t>
            </w:r>
            <w:r w:rsidRPr="00D45450">
              <w:rPr>
                <w:rFonts w:ascii="Times New Roman" w:hAnsi="Times New Roman" w:cs="Times New Roman"/>
              </w:rPr>
              <w:br/>
              <w:t>ЧОУ «Школа – детский сад «Аврора»</w:t>
            </w:r>
            <w:r w:rsidRPr="00D45450">
              <w:rPr>
                <w:rFonts w:ascii="Times New Roman" w:hAnsi="Times New Roman" w:cs="Times New Roman"/>
              </w:rPr>
              <w:br/>
            </w:r>
          </w:p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D45450">
              <w:rPr>
                <w:rFonts w:ascii="Times New Roman" w:hAnsi="Times New Roman" w:cs="Times New Roman"/>
              </w:rPr>
              <w:t xml:space="preserve">протокол № ___ </w:t>
            </w:r>
            <w:proofErr w:type="gramStart"/>
            <w:r w:rsidRPr="00D45450">
              <w:rPr>
                <w:rFonts w:ascii="Times New Roman" w:hAnsi="Times New Roman" w:cs="Times New Roman"/>
              </w:rPr>
              <w:t>от</w:t>
            </w:r>
            <w:proofErr w:type="gramEnd"/>
            <w:r w:rsidRPr="00D45450">
              <w:rPr>
                <w:rFonts w:ascii="Times New Roman" w:hAnsi="Times New Roman" w:cs="Times New Roman"/>
              </w:rPr>
              <w:t xml:space="preserve"> _____________</w:t>
            </w:r>
          </w:p>
        </w:tc>
        <w:tc>
          <w:tcPr>
            <w:tcW w:w="4961" w:type="dxa"/>
          </w:tcPr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D45450">
              <w:rPr>
                <w:rFonts w:ascii="Times New Roman" w:hAnsi="Times New Roman" w:cs="Times New Roman"/>
              </w:rPr>
              <w:t>УТВЕРЖДАЮ</w:t>
            </w:r>
          </w:p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D45450">
              <w:rPr>
                <w:rFonts w:ascii="Times New Roman" w:hAnsi="Times New Roman" w:cs="Times New Roman"/>
              </w:rPr>
              <w:t xml:space="preserve">Директор </w:t>
            </w:r>
            <w:r w:rsidRPr="00D45450">
              <w:rPr>
                <w:rFonts w:ascii="Times New Roman" w:hAnsi="Times New Roman" w:cs="Times New Roman"/>
              </w:rPr>
              <w:br/>
              <w:t>ЧОУ «Школа – детский сад «Аврора»</w:t>
            </w:r>
          </w:p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D45450">
              <w:rPr>
                <w:rFonts w:ascii="Times New Roman" w:hAnsi="Times New Roman" w:cs="Times New Roman"/>
              </w:rPr>
              <w:t>_______________ Мызникова С.В.</w:t>
            </w:r>
          </w:p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D45450">
              <w:rPr>
                <w:rFonts w:ascii="Times New Roman" w:hAnsi="Times New Roman" w:cs="Times New Roman"/>
              </w:rPr>
              <w:t>09 января 2025 года</w:t>
            </w:r>
          </w:p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D45450">
              <w:rPr>
                <w:rFonts w:ascii="Times New Roman" w:hAnsi="Times New Roman" w:cs="Times New Roman"/>
              </w:rPr>
              <w:t>приказ № 5</w:t>
            </w:r>
          </w:p>
        </w:tc>
      </w:tr>
      <w:tr w:rsidR="00E07326" w:rsidRPr="00E07326" w:rsidTr="006F63C7">
        <w:tc>
          <w:tcPr>
            <w:tcW w:w="4361" w:type="dxa"/>
          </w:tcPr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</w:tcPr>
          <w:p w:rsidR="00E07326" w:rsidRPr="00D45450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E07326" w:rsidRPr="00E07326" w:rsidTr="006F63C7">
        <w:tc>
          <w:tcPr>
            <w:tcW w:w="4361" w:type="dxa"/>
          </w:tcPr>
          <w:p w:rsidR="00E07326" w:rsidRPr="006110EA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6110EA">
              <w:rPr>
                <w:rFonts w:ascii="Times New Roman" w:hAnsi="Times New Roman" w:cs="Times New Roman"/>
              </w:rPr>
              <w:t xml:space="preserve">С учетом мнения родителей (законных представителей) воспитанников </w:t>
            </w:r>
            <w:r w:rsidRPr="006110EA">
              <w:rPr>
                <w:rFonts w:ascii="Times New Roman" w:hAnsi="Times New Roman" w:cs="Times New Roman"/>
              </w:rPr>
              <w:br/>
              <w:t>ЧОУ «Школа – детский сад «Аврора»</w:t>
            </w:r>
          </w:p>
          <w:p w:rsidR="00E07326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</w:p>
          <w:p w:rsidR="00E07326" w:rsidRPr="006110EA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</w:p>
          <w:p w:rsidR="00E07326" w:rsidRPr="006110EA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</w:p>
          <w:p w:rsidR="00E07326" w:rsidRPr="006110EA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6110EA">
              <w:rPr>
                <w:rFonts w:ascii="Times New Roman" w:hAnsi="Times New Roman" w:cs="Times New Roman"/>
              </w:rPr>
              <w:t xml:space="preserve">протокол № ___ </w:t>
            </w:r>
            <w:proofErr w:type="gramStart"/>
            <w:r w:rsidRPr="006110EA">
              <w:rPr>
                <w:rFonts w:ascii="Times New Roman" w:hAnsi="Times New Roman" w:cs="Times New Roman"/>
              </w:rPr>
              <w:t>от</w:t>
            </w:r>
            <w:proofErr w:type="gramEnd"/>
            <w:r w:rsidRPr="006110EA">
              <w:rPr>
                <w:rFonts w:ascii="Times New Roman" w:hAnsi="Times New Roman" w:cs="Times New Roman"/>
              </w:rPr>
              <w:t xml:space="preserve"> _____________</w:t>
            </w:r>
          </w:p>
        </w:tc>
        <w:tc>
          <w:tcPr>
            <w:tcW w:w="4961" w:type="dxa"/>
          </w:tcPr>
          <w:p w:rsidR="00E07326" w:rsidRPr="006110EA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6110EA">
              <w:rPr>
                <w:rFonts w:ascii="Times New Roman" w:hAnsi="Times New Roman" w:cs="Times New Roman"/>
              </w:rPr>
              <w:t>ПРИНЯТ</w:t>
            </w:r>
            <w:r>
              <w:rPr>
                <w:rFonts w:ascii="Times New Roman" w:hAnsi="Times New Roman" w:cs="Times New Roman"/>
              </w:rPr>
              <w:t>О</w:t>
            </w:r>
            <w:r w:rsidRPr="006110EA">
              <w:rPr>
                <w:rFonts w:ascii="Times New Roman" w:hAnsi="Times New Roman" w:cs="Times New Roman"/>
              </w:rPr>
              <w:t xml:space="preserve"> на Общем собрании работников </w:t>
            </w:r>
            <w:r w:rsidRPr="006110EA">
              <w:rPr>
                <w:rFonts w:ascii="Times New Roman" w:hAnsi="Times New Roman" w:cs="Times New Roman"/>
              </w:rPr>
              <w:br/>
              <w:t>ЧОУ «Школа – детский сад «Аврора»</w:t>
            </w:r>
          </w:p>
          <w:p w:rsidR="00E07326" w:rsidRPr="006110EA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</w:p>
          <w:p w:rsidR="00E07326" w:rsidRPr="006110EA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6110EA">
              <w:rPr>
                <w:rFonts w:ascii="Times New Roman" w:hAnsi="Times New Roman" w:cs="Times New Roman"/>
              </w:rPr>
              <w:t xml:space="preserve">Решение Общего собрания работников </w:t>
            </w:r>
            <w:r w:rsidRPr="006110EA">
              <w:rPr>
                <w:rFonts w:ascii="Times New Roman" w:hAnsi="Times New Roman" w:cs="Times New Roman"/>
              </w:rPr>
              <w:br/>
              <w:t>ЧОУ «Школа – детский сад «Аврора»</w:t>
            </w:r>
          </w:p>
          <w:p w:rsidR="00E07326" w:rsidRPr="006110EA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</w:p>
          <w:p w:rsidR="00E07326" w:rsidRPr="006110EA" w:rsidRDefault="00E07326" w:rsidP="00E07326">
            <w:pPr>
              <w:pStyle w:val="a7"/>
              <w:spacing w:after="0" w:line="100" w:lineRule="atLeast"/>
              <w:rPr>
                <w:rFonts w:ascii="Times New Roman" w:hAnsi="Times New Roman" w:cs="Times New Roman"/>
              </w:rPr>
            </w:pPr>
            <w:r w:rsidRPr="006110EA">
              <w:rPr>
                <w:rFonts w:ascii="Times New Roman" w:hAnsi="Times New Roman" w:cs="Times New Roman"/>
              </w:rPr>
              <w:t xml:space="preserve">протокол № ___ </w:t>
            </w:r>
            <w:proofErr w:type="gramStart"/>
            <w:r w:rsidRPr="006110EA">
              <w:rPr>
                <w:rFonts w:ascii="Times New Roman" w:hAnsi="Times New Roman" w:cs="Times New Roman"/>
              </w:rPr>
              <w:t>от</w:t>
            </w:r>
            <w:proofErr w:type="gramEnd"/>
            <w:r w:rsidRPr="006110EA">
              <w:rPr>
                <w:rFonts w:ascii="Times New Roman" w:hAnsi="Times New Roman" w:cs="Times New Roman"/>
              </w:rPr>
              <w:t xml:space="preserve"> _____________</w:t>
            </w:r>
          </w:p>
        </w:tc>
      </w:tr>
    </w:tbl>
    <w:p w:rsidR="00020167" w:rsidRDefault="00020167">
      <w:pPr>
        <w:pStyle w:val="a3"/>
        <w:spacing w:before="4"/>
        <w:rPr>
          <w:sz w:val="17"/>
        </w:rPr>
      </w:pPr>
    </w:p>
    <w:p w:rsidR="00020167" w:rsidRDefault="00020167">
      <w:pPr>
        <w:pStyle w:val="a3"/>
        <w:rPr>
          <w:sz w:val="17"/>
        </w:rPr>
      </w:pPr>
    </w:p>
    <w:p w:rsidR="00E07326" w:rsidRDefault="00E07326">
      <w:pPr>
        <w:pStyle w:val="a3"/>
        <w:rPr>
          <w:sz w:val="17"/>
        </w:rPr>
      </w:pPr>
    </w:p>
    <w:p w:rsidR="00E07326" w:rsidRPr="00EB6527" w:rsidRDefault="00E07326" w:rsidP="00EB6527">
      <w:pPr>
        <w:pStyle w:val="a3"/>
        <w:jc w:val="center"/>
        <w:rPr>
          <w:b/>
        </w:rPr>
      </w:pPr>
      <w:r w:rsidRPr="00EB6527">
        <w:rPr>
          <w:b/>
        </w:rPr>
        <w:t>ПАСПОРТ</w:t>
      </w:r>
    </w:p>
    <w:p w:rsidR="00E07326" w:rsidRPr="00EB6527" w:rsidRDefault="00E07326" w:rsidP="00EB6527">
      <w:pPr>
        <w:pStyle w:val="a3"/>
        <w:jc w:val="center"/>
        <w:rPr>
          <w:b/>
        </w:rPr>
      </w:pPr>
      <w:r w:rsidRPr="00EB6527">
        <w:rPr>
          <w:b/>
        </w:rPr>
        <w:t xml:space="preserve">доступности </w:t>
      </w:r>
      <w:r w:rsidR="00EB6527" w:rsidRPr="00EB6527">
        <w:rPr>
          <w:b/>
        </w:rPr>
        <w:t>объекта для инвалидов и предоставляемых на нем услуг в сфере образования (далее – услуги)</w:t>
      </w:r>
    </w:p>
    <w:p w:rsidR="00EB6527" w:rsidRDefault="00EB6527" w:rsidP="00EB6527">
      <w:pPr>
        <w:pStyle w:val="a3"/>
        <w:jc w:val="center"/>
        <w:rPr>
          <w:b/>
        </w:rPr>
      </w:pPr>
    </w:p>
    <w:p w:rsidR="002E6781" w:rsidRPr="002E6781" w:rsidRDefault="002E6781" w:rsidP="002E6781">
      <w:pPr>
        <w:pStyle w:val="a3"/>
        <w:numPr>
          <w:ilvl w:val="0"/>
          <w:numId w:val="3"/>
        </w:numPr>
        <w:jc w:val="center"/>
        <w:rPr>
          <w:b/>
        </w:rPr>
      </w:pPr>
      <w:r w:rsidRPr="002E6781">
        <w:rPr>
          <w:b/>
        </w:rPr>
        <w:t>Краткая характеристика объекта</w:t>
      </w:r>
    </w:p>
    <w:p w:rsidR="002E6781" w:rsidRDefault="002E6781" w:rsidP="002E6781">
      <w:pPr>
        <w:pStyle w:val="a3"/>
        <w:ind w:left="720"/>
        <w:jc w:val="both"/>
      </w:pPr>
    </w:p>
    <w:p w:rsidR="00EB6527" w:rsidRPr="002E6781" w:rsidRDefault="00EB6527" w:rsidP="00EB6527">
      <w:pPr>
        <w:pStyle w:val="a3"/>
        <w:jc w:val="both"/>
        <w:rPr>
          <w:b/>
          <w:u w:val="single"/>
        </w:rPr>
      </w:pPr>
      <w:r>
        <w:t>Адрес объекта, на котором предоставля</w:t>
      </w:r>
      <w:r w:rsidR="002E6781">
        <w:t>ется (</w:t>
      </w:r>
      <w:proofErr w:type="spellStart"/>
      <w:r>
        <w:t>ются</w:t>
      </w:r>
      <w:proofErr w:type="spellEnd"/>
      <w:r w:rsidR="002E6781">
        <w:t>)</w:t>
      </w:r>
      <w:r>
        <w:t xml:space="preserve"> услуг</w:t>
      </w:r>
      <w:r w:rsidR="002E6781">
        <w:t>а (услуги)</w:t>
      </w:r>
      <w:r>
        <w:t xml:space="preserve">: </w:t>
      </w:r>
      <w:r w:rsidRPr="002E6781">
        <w:rPr>
          <w:b/>
          <w:u w:val="single"/>
        </w:rPr>
        <w:t>199106, Санкт-Петербург, ул. Шевченко, д. 2а, литера</w:t>
      </w:r>
      <w:proofErr w:type="gramStart"/>
      <w:r w:rsidRPr="002E6781">
        <w:rPr>
          <w:b/>
          <w:u w:val="single"/>
        </w:rPr>
        <w:t xml:space="preserve"> А</w:t>
      </w:r>
      <w:proofErr w:type="gramEnd"/>
      <w:r w:rsidRPr="002E6781">
        <w:rPr>
          <w:b/>
          <w:u w:val="single"/>
        </w:rPr>
        <w:t>, пом. 3Н.</w:t>
      </w:r>
    </w:p>
    <w:p w:rsidR="00EB6527" w:rsidRDefault="00EB6527" w:rsidP="00EB6527">
      <w:pPr>
        <w:pStyle w:val="a3"/>
        <w:jc w:val="both"/>
      </w:pPr>
    </w:p>
    <w:p w:rsidR="00EB6527" w:rsidRPr="002E6781" w:rsidRDefault="00EB6527" w:rsidP="00EB6527">
      <w:pPr>
        <w:pStyle w:val="a3"/>
        <w:jc w:val="both"/>
        <w:rPr>
          <w:b/>
        </w:rPr>
      </w:pPr>
      <w:r>
        <w:t>Наименование предоставляемой</w:t>
      </w:r>
      <w:r w:rsidR="002E6781">
        <w:t xml:space="preserve"> (</w:t>
      </w:r>
      <w:proofErr w:type="spellStart"/>
      <w:r w:rsidR="002E6781">
        <w:t>мых</w:t>
      </w:r>
      <w:proofErr w:type="spellEnd"/>
      <w:r w:rsidR="002E6781">
        <w:t>)</w:t>
      </w:r>
      <w:r>
        <w:t xml:space="preserve"> услуги</w:t>
      </w:r>
      <w:r w:rsidR="002E6781">
        <w:t xml:space="preserve"> (услуг)</w:t>
      </w:r>
      <w:r>
        <w:t xml:space="preserve">: </w:t>
      </w:r>
      <w:r w:rsidRPr="002E6781">
        <w:rPr>
          <w:b/>
        </w:rPr>
        <w:t>Дошкольное образование детей.</w:t>
      </w:r>
    </w:p>
    <w:p w:rsidR="00EB6527" w:rsidRDefault="00EB6527" w:rsidP="00EB6527">
      <w:pPr>
        <w:pStyle w:val="a3"/>
        <w:jc w:val="both"/>
      </w:pPr>
      <w:r>
        <w:t>Сведения об объекте:</w:t>
      </w:r>
    </w:p>
    <w:p w:rsidR="002E6781" w:rsidRPr="002E6781" w:rsidRDefault="002E6781" w:rsidP="00EB6527">
      <w:pPr>
        <w:pStyle w:val="a3"/>
        <w:jc w:val="both"/>
      </w:pPr>
      <w:r>
        <w:t>- отдельно стоящее здание __ этажа, ___ м</w:t>
      </w:r>
      <w:proofErr w:type="gramStart"/>
      <w:r>
        <w:rPr>
          <w:vertAlign w:val="superscript"/>
        </w:rPr>
        <w:t>2</w:t>
      </w:r>
      <w:proofErr w:type="gramEnd"/>
      <w:r>
        <w:t>.</w:t>
      </w:r>
    </w:p>
    <w:p w:rsidR="00EB6527" w:rsidRDefault="00EB6527" w:rsidP="00EB6527">
      <w:pPr>
        <w:pStyle w:val="a3"/>
        <w:jc w:val="both"/>
      </w:pPr>
      <w:r>
        <w:t xml:space="preserve">- </w:t>
      </w:r>
      <w:r w:rsidR="002E6781">
        <w:t xml:space="preserve">часть здания ____ этажей (или помещение на </w:t>
      </w:r>
      <w:r w:rsidR="002E6781" w:rsidRPr="002E6781">
        <w:rPr>
          <w:b/>
          <w:u w:val="single"/>
        </w:rPr>
        <w:t>1</w:t>
      </w:r>
      <w:r w:rsidR="002E6781">
        <w:t xml:space="preserve"> этаже), </w:t>
      </w:r>
      <w:r w:rsidR="002E6781" w:rsidRPr="002E6781">
        <w:rPr>
          <w:b/>
          <w:u w:val="single"/>
        </w:rPr>
        <w:t>325,4 м</w:t>
      </w:r>
      <w:proofErr w:type="gramStart"/>
      <w:r w:rsidR="002E6781" w:rsidRPr="002E6781">
        <w:rPr>
          <w:b/>
          <w:u w:val="single"/>
          <w:vertAlign w:val="superscript"/>
        </w:rPr>
        <w:t>2</w:t>
      </w:r>
      <w:proofErr w:type="gramEnd"/>
      <w:r w:rsidR="002E6781" w:rsidRPr="002E6781">
        <w:rPr>
          <w:b/>
          <w:u w:val="single"/>
        </w:rPr>
        <w:t>.</w:t>
      </w:r>
    </w:p>
    <w:p w:rsidR="002E6781" w:rsidRPr="002E6781" w:rsidRDefault="002E6781" w:rsidP="00EB6527">
      <w:pPr>
        <w:pStyle w:val="a3"/>
        <w:jc w:val="both"/>
        <w:rPr>
          <w:b/>
          <w:u w:val="single"/>
        </w:rPr>
      </w:pPr>
      <w:r>
        <w:t xml:space="preserve">- наличие прилегающего земельного участка (да, нет): </w:t>
      </w:r>
      <w:r w:rsidRPr="002E6781">
        <w:rPr>
          <w:b/>
          <w:u w:val="single"/>
        </w:rPr>
        <w:t>нет</w:t>
      </w:r>
    </w:p>
    <w:p w:rsidR="002E6781" w:rsidRDefault="002E6781" w:rsidP="00EB6527">
      <w:pPr>
        <w:pStyle w:val="a3"/>
        <w:jc w:val="both"/>
      </w:pPr>
    </w:p>
    <w:p w:rsidR="002E6781" w:rsidRDefault="002E6781" w:rsidP="00EB6527">
      <w:pPr>
        <w:pStyle w:val="a3"/>
        <w:jc w:val="both"/>
      </w:pPr>
      <w:proofErr w:type="gramStart"/>
      <w:r>
        <w:t>Название организации, которая предоставляет услугу населению, (полное наименование – согласно Уставу, сокращенное наименование:</w:t>
      </w:r>
      <w:proofErr w:type="gramEnd"/>
      <w:r>
        <w:t xml:space="preserve"> </w:t>
      </w:r>
      <w:r w:rsidRPr="002E6781">
        <w:rPr>
          <w:b/>
          <w:u w:val="single"/>
        </w:rPr>
        <w:t>Частное общеобразовательное учреждение «Школа – детский сад «Аврора» (ЧОУ «Школа – детский сад «Аврора»).</w:t>
      </w:r>
    </w:p>
    <w:p w:rsidR="002E6781" w:rsidRDefault="002E6781" w:rsidP="00EB6527">
      <w:pPr>
        <w:pStyle w:val="a3"/>
        <w:jc w:val="both"/>
      </w:pPr>
    </w:p>
    <w:p w:rsidR="002E6781" w:rsidRPr="002E6781" w:rsidRDefault="002E6781" w:rsidP="002E6781">
      <w:pPr>
        <w:pStyle w:val="a3"/>
        <w:jc w:val="both"/>
        <w:rPr>
          <w:b/>
          <w:u w:val="single"/>
        </w:rPr>
      </w:pPr>
      <w:r>
        <w:t xml:space="preserve">Адрес местонахождения организации: </w:t>
      </w:r>
      <w:r w:rsidRPr="002E6781">
        <w:rPr>
          <w:b/>
          <w:u w:val="single"/>
        </w:rPr>
        <w:t>199106, Санкт-Петербург, ул. Шевченко, д. 2а, литера</w:t>
      </w:r>
      <w:proofErr w:type="gramStart"/>
      <w:r w:rsidRPr="002E6781">
        <w:rPr>
          <w:b/>
          <w:u w:val="single"/>
        </w:rPr>
        <w:t xml:space="preserve"> А</w:t>
      </w:r>
      <w:proofErr w:type="gramEnd"/>
      <w:r w:rsidRPr="002E6781">
        <w:rPr>
          <w:b/>
          <w:u w:val="single"/>
        </w:rPr>
        <w:t>, пом. 3Н.</w:t>
      </w:r>
    </w:p>
    <w:p w:rsidR="002E6781" w:rsidRDefault="002E6781" w:rsidP="00EB6527">
      <w:pPr>
        <w:pStyle w:val="a3"/>
        <w:jc w:val="both"/>
      </w:pPr>
    </w:p>
    <w:p w:rsidR="002E6781" w:rsidRDefault="002E6781" w:rsidP="00EB6527">
      <w:pPr>
        <w:pStyle w:val="a3"/>
        <w:jc w:val="both"/>
      </w:pPr>
      <w:proofErr w:type="gramStart"/>
      <w:r>
        <w:t xml:space="preserve">Основание для пользования объектом (оперативное управление, аренда, собственность: </w:t>
      </w:r>
      <w:r w:rsidRPr="002E6781">
        <w:rPr>
          <w:b/>
          <w:u w:val="single"/>
        </w:rPr>
        <w:t>аренда.</w:t>
      </w:r>
      <w:proofErr w:type="gramEnd"/>
    </w:p>
    <w:p w:rsidR="002E6781" w:rsidRDefault="002E6781" w:rsidP="00EB6527">
      <w:pPr>
        <w:pStyle w:val="a3"/>
        <w:jc w:val="both"/>
      </w:pPr>
    </w:p>
    <w:p w:rsidR="002E6781" w:rsidRPr="002E6781" w:rsidRDefault="002E6781" w:rsidP="00EB6527">
      <w:pPr>
        <w:pStyle w:val="a3"/>
        <w:jc w:val="both"/>
        <w:rPr>
          <w:b/>
          <w:u w:val="single"/>
        </w:rPr>
      </w:pPr>
      <w:r>
        <w:t xml:space="preserve">Форма собственности (государственная, муниципальная, частная): </w:t>
      </w:r>
      <w:r w:rsidRPr="002E6781">
        <w:rPr>
          <w:b/>
          <w:u w:val="single"/>
        </w:rPr>
        <w:t>частная.</w:t>
      </w:r>
    </w:p>
    <w:p w:rsidR="002E6781" w:rsidRDefault="002E6781" w:rsidP="00EB6527">
      <w:pPr>
        <w:pStyle w:val="a3"/>
        <w:jc w:val="both"/>
      </w:pPr>
      <w:r>
        <w:t>Административно-территориальная подведомственность (федеральная, региональная, муниципальная): -</w:t>
      </w:r>
    </w:p>
    <w:p w:rsidR="002E6781" w:rsidRDefault="002E6781" w:rsidP="00EB6527">
      <w:pPr>
        <w:pStyle w:val="a3"/>
        <w:jc w:val="both"/>
      </w:pPr>
    </w:p>
    <w:p w:rsidR="002E6781" w:rsidRDefault="002E6781" w:rsidP="00EB6527">
      <w:pPr>
        <w:pStyle w:val="a3"/>
        <w:jc w:val="both"/>
      </w:pPr>
      <w:r>
        <w:t>Наименование и адрес вышестоящей организации: -</w:t>
      </w:r>
    </w:p>
    <w:p w:rsidR="002E6781" w:rsidRDefault="002E6781" w:rsidP="00EB6527">
      <w:pPr>
        <w:pStyle w:val="a3"/>
        <w:jc w:val="both"/>
      </w:pPr>
    </w:p>
    <w:p w:rsidR="002E6781" w:rsidRPr="002E6781" w:rsidRDefault="002E6781" w:rsidP="002E6781">
      <w:pPr>
        <w:pStyle w:val="a3"/>
        <w:numPr>
          <w:ilvl w:val="0"/>
          <w:numId w:val="3"/>
        </w:numPr>
        <w:jc w:val="center"/>
        <w:rPr>
          <w:b/>
        </w:rPr>
      </w:pPr>
      <w:r w:rsidRPr="002E6781">
        <w:rPr>
          <w:b/>
        </w:rPr>
        <w:t>Краткая характеристика действующего порядка предоставления на объекте услуг населению</w:t>
      </w:r>
    </w:p>
    <w:p w:rsidR="002E6781" w:rsidRDefault="002E6781" w:rsidP="002E6781">
      <w:pPr>
        <w:pStyle w:val="a3"/>
        <w:jc w:val="both"/>
      </w:pPr>
    </w:p>
    <w:p w:rsidR="002E6781" w:rsidRPr="002E6781" w:rsidRDefault="002E6781" w:rsidP="002E6781">
      <w:pPr>
        <w:pStyle w:val="a3"/>
        <w:jc w:val="both"/>
        <w:rPr>
          <w:b/>
          <w:u w:val="single"/>
        </w:rPr>
      </w:pPr>
      <w:r>
        <w:t xml:space="preserve">Сфера деятельности: </w:t>
      </w:r>
      <w:r w:rsidRPr="002E6781">
        <w:rPr>
          <w:b/>
          <w:u w:val="single"/>
        </w:rPr>
        <w:t>Дошкольное образование</w:t>
      </w:r>
    </w:p>
    <w:p w:rsidR="00020167" w:rsidRDefault="004615BA" w:rsidP="002E6781">
      <w:pPr>
        <w:pStyle w:val="a3"/>
        <w:spacing w:before="73" w:line="264" w:lineRule="auto"/>
        <w:rPr>
          <w:b/>
          <w:sz w:val="23"/>
        </w:rPr>
      </w:pPr>
      <w:r>
        <w:t>Плановая</w:t>
      </w:r>
      <w:r>
        <w:rPr>
          <w:spacing w:val="40"/>
        </w:rPr>
        <w:t xml:space="preserve"> </w:t>
      </w:r>
      <w:r>
        <w:t>мощность</w:t>
      </w:r>
      <w:r>
        <w:rPr>
          <w:spacing w:val="40"/>
        </w:rPr>
        <w:t xml:space="preserve"> </w:t>
      </w:r>
      <w:r>
        <w:t>(посещаемость,</w:t>
      </w:r>
      <w:r>
        <w:rPr>
          <w:spacing w:val="40"/>
        </w:rPr>
        <w:t xml:space="preserve"> </w:t>
      </w:r>
      <w:r>
        <w:t>количество</w:t>
      </w:r>
      <w:r>
        <w:rPr>
          <w:spacing w:val="40"/>
        </w:rPr>
        <w:t xml:space="preserve"> </w:t>
      </w:r>
      <w:proofErr w:type="gramStart"/>
      <w:r>
        <w:t>обслуживаемых</w:t>
      </w:r>
      <w:proofErr w:type="gramEnd"/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день,</w:t>
      </w:r>
      <w:r>
        <w:rPr>
          <w:spacing w:val="40"/>
        </w:rPr>
        <w:t xml:space="preserve"> </w:t>
      </w:r>
      <w:r w:rsidR="002E6781">
        <w:rPr>
          <w:spacing w:val="40"/>
        </w:rPr>
        <w:t>в</w:t>
      </w:r>
      <w:r>
        <w:t>местимость,</w:t>
      </w:r>
      <w:r>
        <w:rPr>
          <w:spacing w:val="40"/>
        </w:rPr>
        <w:t xml:space="preserve"> </w:t>
      </w:r>
      <w:r>
        <w:lastRenderedPageBreak/>
        <w:t xml:space="preserve">пропускная способность): </w:t>
      </w:r>
      <w:r w:rsidR="002E6781" w:rsidRPr="002E6781">
        <w:rPr>
          <w:b/>
          <w:u w:val="single"/>
        </w:rPr>
        <w:t>60</w:t>
      </w:r>
    </w:p>
    <w:p w:rsidR="00020167" w:rsidRDefault="004615BA" w:rsidP="002E6781">
      <w:pPr>
        <w:spacing w:line="264" w:lineRule="auto"/>
        <w:ind w:left="142"/>
        <w:rPr>
          <w:sz w:val="24"/>
        </w:rPr>
      </w:pPr>
      <w:r>
        <w:rPr>
          <w:sz w:val="24"/>
        </w:rPr>
        <w:t>Форма</w:t>
      </w:r>
      <w:r>
        <w:rPr>
          <w:spacing w:val="40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40"/>
          <w:sz w:val="24"/>
        </w:rPr>
        <w:t xml:space="preserve"> </w:t>
      </w:r>
      <w:r>
        <w:rPr>
          <w:sz w:val="24"/>
        </w:rPr>
        <w:t>услуг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объекте,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длительным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пребыванием,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0"/>
          <w:sz w:val="24"/>
        </w:rPr>
        <w:t xml:space="preserve"> </w:t>
      </w:r>
      <w:proofErr w:type="spellStart"/>
      <w:r>
        <w:rPr>
          <w:i/>
          <w:sz w:val="24"/>
        </w:rPr>
        <w:t>т.ч</w:t>
      </w:r>
      <w:proofErr w:type="spellEnd"/>
      <w:r>
        <w:rPr>
          <w:i/>
          <w:sz w:val="24"/>
        </w:rPr>
        <w:t>.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проживанием, обеспечение доступа к месту предоставления услуги, на дому, дистанционно)</w:t>
      </w:r>
      <w:r>
        <w:rPr>
          <w:sz w:val="24"/>
        </w:rPr>
        <w:t>:</w:t>
      </w:r>
    </w:p>
    <w:p w:rsidR="00020167" w:rsidRDefault="004615BA" w:rsidP="002E6781">
      <w:pPr>
        <w:spacing w:line="264" w:lineRule="exact"/>
        <w:ind w:left="142"/>
        <w:rPr>
          <w:b/>
          <w:sz w:val="23"/>
        </w:rPr>
      </w:pPr>
      <w:r>
        <w:rPr>
          <w:b/>
          <w:sz w:val="23"/>
          <w:u w:val="thick"/>
        </w:rPr>
        <w:t>с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11</w:t>
      </w:r>
      <w:r>
        <w:rPr>
          <w:b/>
          <w:sz w:val="23"/>
          <w:u w:val="thick"/>
        </w:rPr>
        <w:t>-ти</w:t>
      </w:r>
      <w:r>
        <w:rPr>
          <w:b/>
          <w:spacing w:val="-4"/>
          <w:sz w:val="23"/>
          <w:u w:val="thick"/>
        </w:rPr>
        <w:t xml:space="preserve"> </w:t>
      </w:r>
      <w:r>
        <w:rPr>
          <w:b/>
          <w:sz w:val="23"/>
          <w:u w:val="thick"/>
        </w:rPr>
        <w:t>часовым</w:t>
      </w:r>
      <w:r>
        <w:rPr>
          <w:b/>
          <w:spacing w:val="-4"/>
          <w:sz w:val="23"/>
          <w:u w:val="thick"/>
        </w:rPr>
        <w:t xml:space="preserve"> </w:t>
      </w:r>
      <w:r>
        <w:rPr>
          <w:b/>
          <w:sz w:val="23"/>
          <w:u w:val="thick"/>
        </w:rPr>
        <w:t>пребыванием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детей</w:t>
      </w:r>
    </w:p>
    <w:p w:rsidR="00020167" w:rsidRDefault="004615BA" w:rsidP="002E6781">
      <w:pPr>
        <w:spacing w:before="29" w:line="264" w:lineRule="auto"/>
        <w:ind w:left="142"/>
        <w:rPr>
          <w:b/>
          <w:sz w:val="23"/>
        </w:rPr>
      </w:pPr>
      <w:r>
        <w:rPr>
          <w:sz w:val="24"/>
        </w:rPr>
        <w:t>Категории</w:t>
      </w:r>
      <w:r>
        <w:rPr>
          <w:spacing w:val="80"/>
          <w:sz w:val="24"/>
        </w:rPr>
        <w:t xml:space="preserve"> </w:t>
      </w:r>
      <w:r>
        <w:rPr>
          <w:sz w:val="24"/>
        </w:rPr>
        <w:t>обслуживаемого</w:t>
      </w:r>
      <w:r>
        <w:rPr>
          <w:spacing w:val="80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(дети,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взрослые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трудоспособного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 xml:space="preserve">возраста, пожилые; все возрастные категории): </w:t>
      </w:r>
      <w:r>
        <w:rPr>
          <w:b/>
          <w:sz w:val="23"/>
          <w:u w:val="thick"/>
        </w:rPr>
        <w:t>дети от 1,6 до 7 лет</w:t>
      </w:r>
    </w:p>
    <w:p w:rsidR="00020167" w:rsidRDefault="004615BA" w:rsidP="002E6781">
      <w:pPr>
        <w:spacing w:line="264" w:lineRule="auto"/>
        <w:ind w:left="142"/>
        <w:rPr>
          <w:b/>
          <w:sz w:val="23"/>
        </w:rPr>
      </w:pPr>
      <w:r>
        <w:rPr>
          <w:sz w:val="24"/>
        </w:rPr>
        <w:t>Категории</w:t>
      </w:r>
      <w:r>
        <w:rPr>
          <w:spacing w:val="40"/>
          <w:sz w:val="24"/>
        </w:rPr>
        <w:t xml:space="preserve"> </w:t>
      </w:r>
      <w:r>
        <w:rPr>
          <w:sz w:val="24"/>
        </w:rPr>
        <w:t>обслуживаемых</w:t>
      </w:r>
      <w:r>
        <w:rPr>
          <w:spacing w:val="40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40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инвалиды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нарушениями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опорно-двигательного аппарата; нарушениями зрения, нарушениями слуха)</w:t>
      </w:r>
      <w:r>
        <w:rPr>
          <w:b/>
          <w:sz w:val="23"/>
          <w:u w:val="thick"/>
        </w:rPr>
        <w:t>: дети-инвалиды</w:t>
      </w:r>
    </w:p>
    <w:p w:rsidR="00020167" w:rsidRDefault="004615BA" w:rsidP="002E6781">
      <w:pPr>
        <w:spacing w:line="264" w:lineRule="exact"/>
        <w:ind w:left="142"/>
        <w:rPr>
          <w:sz w:val="23"/>
        </w:rPr>
      </w:pPr>
      <w:r>
        <w:rPr>
          <w:sz w:val="23"/>
        </w:rPr>
        <w:t>Участие</w:t>
      </w:r>
      <w:r>
        <w:rPr>
          <w:spacing w:val="-5"/>
          <w:sz w:val="23"/>
        </w:rPr>
        <w:t xml:space="preserve"> </w:t>
      </w:r>
      <w:r>
        <w:rPr>
          <w:sz w:val="23"/>
        </w:rPr>
        <w:t>в</w:t>
      </w:r>
      <w:r>
        <w:rPr>
          <w:spacing w:val="-4"/>
          <w:sz w:val="23"/>
        </w:rPr>
        <w:t xml:space="preserve"> </w:t>
      </w:r>
      <w:r>
        <w:rPr>
          <w:sz w:val="23"/>
        </w:rPr>
        <w:t>ИПРА</w:t>
      </w:r>
      <w:r>
        <w:rPr>
          <w:spacing w:val="-5"/>
          <w:sz w:val="23"/>
        </w:rPr>
        <w:t xml:space="preserve"> </w:t>
      </w:r>
      <w:r>
        <w:rPr>
          <w:sz w:val="23"/>
        </w:rPr>
        <w:t>инвалида,</w:t>
      </w:r>
      <w:r>
        <w:rPr>
          <w:spacing w:val="-3"/>
          <w:sz w:val="23"/>
        </w:rPr>
        <w:t xml:space="preserve"> </w:t>
      </w:r>
      <w:r>
        <w:rPr>
          <w:sz w:val="23"/>
        </w:rPr>
        <w:t>ребенка-инвалида</w:t>
      </w:r>
      <w:r>
        <w:rPr>
          <w:spacing w:val="-3"/>
          <w:sz w:val="23"/>
        </w:rPr>
        <w:t xml:space="preserve"> </w:t>
      </w:r>
      <w:r>
        <w:rPr>
          <w:sz w:val="23"/>
        </w:rPr>
        <w:t>(</w:t>
      </w:r>
      <w:proofErr w:type="spellStart"/>
      <w:r>
        <w:rPr>
          <w:sz w:val="23"/>
        </w:rPr>
        <w:t>да</w:t>
      </w:r>
      <w:proofErr w:type="gramStart"/>
      <w:r>
        <w:rPr>
          <w:sz w:val="23"/>
        </w:rPr>
        <w:t>,н</w:t>
      </w:r>
      <w:proofErr w:type="gramEnd"/>
      <w:r>
        <w:rPr>
          <w:sz w:val="23"/>
        </w:rPr>
        <w:t>ет</w:t>
      </w:r>
      <w:proofErr w:type="spellEnd"/>
      <w:r>
        <w:rPr>
          <w:sz w:val="23"/>
        </w:rPr>
        <w:t>)</w:t>
      </w:r>
      <w:r>
        <w:rPr>
          <w:spacing w:val="-3"/>
          <w:sz w:val="23"/>
        </w:rPr>
        <w:t xml:space="preserve"> </w:t>
      </w:r>
      <w:r>
        <w:rPr>
          <w:sz w:val="23"/>
        </w:rPr>
        <w:t>-</w:t>
      </w:r>
      <w:r>
        <w:rPr>
          <w:spacing w:val="-3"/>
          <w:sz w:val="23"/>
        </w:rPr>
        <w:t xml:space="preserve"> </w:t>
      </w:r>
      <w:r>
        <w:rPr>
          <w:spacing w:val="-5"/>
          <w:sz w:val="23"/>
        </w:rPr>
        <w:t>нет</w:t>
      </w:r>
    </w:p>
    <w:p w:rsidR="00020167" w:rsidRDefault="00020167" w:rsidP="002E6781">
      <w:pPr>
        <w:pStyle w:val="a3"/>
        <w:spacing w:before="37"/>
        <w:rPr>
          <w:sz w:val="23"/>
        </w:rPr>
      </w:pPr>
    </w:p>
    <w:p w:rsidR="00020167" w:rsidRDefault="004615BA" w:rsidP="002E6781">
      <w:pPr>
        <w:pStyle w:val="a4"/>
        <w:numPr>
          <w:ilvl w:val="0"/>
          <w:numId w:val="2"/>
        </w:numPr>
        <w:tabs>
          <w:tab w:val="left" w:pos="1546"/>
          <w:tab w:val="left" w:pos="2847"/>
        </w:tabs>
        <w:spacing w:before="1"/>
        <w:ind w:hanging="1541"/>
        <w:jc w:val="left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состояния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имеющихся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недос</w:t>
      </w:r>
      <w:r>
        <w:rPr>
          <w:b/>
          <w:sz w:val="24"/>
        </w:rPr>
        <w:t>татков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условий доступности для инвалидов объекта</w:t>
      </w:r>
    </w:p>
    <w:p w:rsidR="00020167" w:rsidRDefault="00020167" w:rsidP="002E6781">
      <w:pPr>
        <w:pStyle w:val="a3"/>
        <w:rPr>
          <w:b/>
        </w:rPr>
      </w:pPr>
    </w:p>
    <w:p w:rsidR="00020167" w:rsidRDefault="004615BA" w:rsidP="002E6781">
      <w:pPr>
        <w:pStyle w:val="a4"/>
        <w:numPr>
          <w:ilvl w:val="0"/>
          <w:numId w:val="1"/>
        </w:numPr>
        <w:tabs>
          <w:tab w:val="left" w:pos="382"/>
        </w:tabs>
        <w:rPr>
          <w:b/>
          <w:sz w:val="24"/>
        </w:rPr>
      </w:pPr>
      <w:r>
        <w:rPr>
          <w:sz w:val="24"/>
        </w:rPr>
        <w:t>Расстояние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остановки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z w:val="24"/>
        </w:rPr>
        <w:t>00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м.</w:t>
      </w:r>
    </w:p>
    <w:p w:rsidR="00020167" w:rsidRDefault="004615BA" w:rsidP="002E6781">
      <w:pPr>
        <w:pStyle w:val="a4"/>
        <w:numPr>
          <w:ilvl w:val="0"/>
          <w:numId w:val="1"/>
        </w:numPr>
        <w:tabs>
          <w:tab w:val="left" w:pos="382"/>
        </w:tabs>
        <w:ind w:left="142" w:firstLine="0"/>
        <w:rPr>
          <w:b/>
          <w:sz w:val="24"/>
        </w:rPr>
      </w:pPr>
      <w:proofErr w:type="gramStart"/>
      <w:r>
        <w:rPr>
          <w:sz w:val="24"/>
        </w:rPr>
        <w:t>Перекрестки:</w:t>
      </w:r>
      <w:r>
        <w:rPr>
          <w:spacing w:val="-6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6"/>
          <w:sz w:val="24"/>
        </w:rPr>
        <w:t xml:space="preserve"> </w:t>
      </w:r>
      <w:r>
        <w:rPr>
          <w:sz w:val="24"/>
        </w:rPr>
        <w:t>(нерегулируемые;</w:t>
      </w:r>
      <w:r>
        <w:rPr>
          <w:spacing w:val="-6"/>
          <w:sz w:val="24"/>
        </w:rPr>
        <w:t xml:space="preserve"> </w:t>
      </w:r>
      <w:r>
        <w:rPr>
          <w:sz w:val="24"/>
        </w:rPr>
        <w:t>регулируемы,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сигнализацией, таймером), - отсутствие – о</w:t>
      </w:r>
      <w:r>
        <w:rPr>
          <w:b/>
          <w:sz w:val="24"/>
        </w:rPr>
        <w:t>дин регулируемый перекресток с таймером, один нерегулируемый перекресток.</w:t>
      </w:r>
      <w:proofErr w:type="gramEnd"/>
    </w:p>
    <w:p w:rsidR="00020167" w:rsidRDefault="004615BA" w:rsidP="002E6781">
      <w:pPr>
        <w:pStyle w:val="a4"/>
        <w:numPr>
          <w:ilvl w:val="0"/>
          <w:numId w:val="1"/>
        </w:numPr>
        <w:tabs>
          <w:tab w:val="left" w:pos="382"/>
        </w:tabs>
        <w:rPr>
          <w:b/>
          <w:sz w:val="24"/>
        </w:rPr>
      </w:pPr>
      <w:r>
        <w:rPr>
          <w:sz w:val="24"/>
        </w:rPr>
        <w:t>Информация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пути</w:t>
      </w:r>
      <w:r>
        <w:rPr>
          <w:spacing w:val="-3"/>
          <w:sz w:val="24"/>
        </w:rPr>
        <w:t xml:space="preserve"> </w:t>
      </w:r>
      <w:r>
        <w:rPr>
          <w:sz w:val="24"/>
        </w:rPr>
        <w:t>следования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объекту:</w:t>
      </w:r>
      <w:r>
        <w:rPr>
          <w:spacing w:val="-3"/>
          <w:sz w:val="24"/>
        </w:rPr>
        <w:t xml:space="preserve"> </w:t>
      </w:r>
      <w:r>
        <w:rPr>
          <w:sz w:val="24"/>
        </w:rPr>
        <w:t>(есть,</w:t>
      </w:r>
      <w:r>
        <w:rPr>
          <w:spacing w:val="-1"/>
          <w:sz w:val="24"/>
        </w:rPr>
        <w:t xml:space="preserve"> </w:t>
      </w:r>
      <w:r>
        <w:rPr>
          <w:sz w:val="24"/>
        </w:rPr>
        <w:t>нет):</w:t>
      </w:r>
      <w:r>
        <w:rPr>
          <w:spacing w:val="-1"/>
          <w:sz w:val="24"/>
        </w:rPr>
        <w:t xml:space="preserve"> </w:t>
      </w:r>
      <w:r>
        <w:rPr>
          <w:b/>
          <w:spacing w:val="-5"/>
          <w:sz w:val="24"/>
        </w:rPr>
        <w:t>нет</w:t>
      </w:r>
    </w:p>
    <w:p w:rsidR="00020167" w:rsidRDefault="004615BA" w:rsidP="002E6781">
      <w:pPr>
        <w:pStyle w:val="a4"/>
        <w:numPr>
          <w:ilvl w:val="0"/>
          <w:numId w:val="1"/>
        </w:numPr>
        <w:tabs>
          <w:tab w:val="left" w:pos="382"/>
        </w:tabs>
        <w:rPr>
          <w:b/>
          <w:sz w:val="24"/>
        </w:rPr>
      </w:pPr>
      <w:r>
        <w:rPr>
          <w:sz w:val="24"/>
        </w:rPr>
        <w:t>Перепады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пути:</w:t>
      </w:r>
      <w:r>
        <w:rPr>
          <w:spacing w:val="-1"/>
          <w:sz w:val="24"/>
        </w:rPr>
        <w:t xml:space="preserve"> </w:t>
      </w:r>
      <w:r>
        <w:rPr>
          <w:sz w:val="24"/>
        </w:rPr>
        <w:t>(есть,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нет): </w:t>
      </w:r>
      <w:r>
        <w:rPr>
          <w:b/>
          <w:spacing w:val="-4"/>
          <w:sz w:val="24"/>
        </w:rPr>
        <w:t>есть</w:t>
      </w:r>
    </w:p>
    <w:p w:rsidR="00020167" w:rsidRDefault="004615BA" w:rsidP="002E6781">
      <w:pPr>
        <w:pStyle w:val="a4"/>
        <w:numPr>
          <w:ilvl w:val="0"/>
          <w:numId w:val="1"/>
        </w:numPr>
        <w:tabs>
          <w:tab w:val="left" w:pos="382"/>
        </w:tabs>
        <w:rPr>
          <w:b/>
          <w:sz w:val="24"/>
        </w:rPr>
      </w:pPr>
      <w:r>
        <w:rPr>
          <w:sz w:val="24"/>
        </w:rPr>
        <w:t>Обустройство</w:t>
      </w:r>
      <w:r>
        <w:rPr>
          <w:spacing w:val="-4"/>
          <w:sz w:val="24"/>
        </w:rPr>
        <w:t xml:space="preserve"> </w:t>
      </w:r>
      <w:r>
        <w:rPr>
          <w:sz w:val="24"/>
        </w:rPr>
        <w:t>перепадов</w:t>
      </w:r>
      <w:r>
        <w:rPr>
          <w:spacing w:val="-3"/>
          <w:sz w:val="24"/>
        </w:rPr>
        <w:t xml:space="preserve"> </w:t>
      </w:r>
      <w:r>
        <w:rPr>
          <w:sz w:val="24"/>
        </w:rPr>
        <w:t>высот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креслах-колясках (да,</w:t>
      </w:r>
      <w:r>
        <w:rPr>
          <w:spacing w:val="-2"/>
          <w:sz w:val="24"/>
        </w:rPr>
        <w:t xml:space="preserve"> </w:t>
      </w:r>
      <w:r>
        <w:rPr>
          <w:sz w:val="24"/>
        </w:rPr>
        <w:t>нет):</w:t>
      </w:r>
      <w:r>
        <w:rPr>
          <w:spacing w:val="-2"/>
          <w:sz w:val="24"/>
        </w:rPr>
        <w:t xml:space="preserve"> </w:t>
      </w:r>
      <w:r>
        <w:rPr>
          <w:b/>
          <w:spacing w:val="-5"/>
          <w:sz w:val="24"/>
        </w:rPr>
        <w:t>нет</w:t>
      </w:r>
    </w:p>
    <w:p w:rsidR="00020167" w:rsidRDefault="00020167" w:rsidP="002E6781">
      <w:pPr>
        <w:pStyle w:val="a3"/>
        <w:rPr>
          <w:b/>
        </w:rPr>
      </w:pPr>
    </w:p>
    <w:p w:rsidR="00020167" w:rsidRDefault="004615BA" w:rsidP="002E6781">
      <w:pPr>
        <w:pStyle w:val="a3"/>
        <w:ind w:left="1335"/>
      </w:pPr>
      <w:r>
        <w:t>Состояние</w:t>
      </w:r>
      <w:r>
        <w:rPr>
          <w:spacing w:val="-5"/>
        </w:rPr>
        <w:t xml:space="preserve"> </w:t>
      </w:r>
      <w:r>
        <w:t>доступности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структурно-функциональных</w:t>
      </w:r>
      <w:r>
        <w:rPr>
          <w:spacing w:val="-3"/>
        </w:rPr>
        <w:t xml:space="preserve"> </w:t>
      </w:r>
      <w:r>
        <w:rPr>
          <w:spacing w:val="-5"/>
        </w:rPr>
        <w:t>зон</w:t>
      </w:r>
    </w:p>
    <w:p w:rsidR="00020167" w:rsidRDefault="00020167" w:rsidP="002E6781">
      <w:pPr>
        <w:pStyle w:val="a3"/>
        <w:spacing w:before="47"/>
        <w:rPr>
          <w:sz w:val="20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5037"/>
        <w:gridCol w:w="4663"/>
      </w:tblGrid>
      <w:tr w:rsidR="00020167">
        <w:trPr>
          <w:trHeight w:val="695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before="71"/>
              <w:ind w:left="86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before="210"/>
              <w:ind w:left="199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структурно-функциональные</w:t>
            </w:r>
            <w:r>
              <w:rPr>
                <w:spacing w:val="-4"/>
                <w:sz w:val="24"/>
              </w:rPr>
              <w:t xml:space="preserve"> зоны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before="71"/>
              <w:ind w:left="655" w:hanging="394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доступности,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 основных категорий инвалидов*</w:t>
            </w:r>
          </w:p>
        </w:tc>
      </w:tr>
      <w:tr w:rsidR="00020167">
        <w:trPr>
          <w:trHeight w:val="551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76" w:lineRule="exact"/>
              <w:ind w:left="28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остановки </w:t>
            </w:r>
            <w:r>
              <w:rPr>
                <w:spacing w:val="-2"/>
                <w:sz w:val="24"/>
              </w:rPr>
              <w:t>транспорта)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before="138"/>
              <w:ind w:left="53"/>
              <w:rPr>
                <w:sz w:val="24"/>
              </w:rPr>
            </w:pPr>
            <w:r>
              <w:rPr>
                <w:sz w:val="24"/>
              </w:rPr>
              <w:t>ДЧ-И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</w:t>
            </w:r>
            <w:proofErr w:type="gramStart"/>
            <w:r>
              <w:rPr>
                <w:spacing w:val="-2"/>
                <w:sz w:val="24"/>
              </w:rPr>
              <w:t>,У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</w:tr>
      <w:tr w:rsidR="00020167">
        <w:trPr>
          <w:trHeight w:val="277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before="1" w:line="257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before="1" w:line="257" w:lineRule="exact"/>
              <w:ind w:left="28"/>
              <w:rPr>
                <w:sz w:val="24"/>
              </w:rPr>
            </w:pPr>
            <w:r>
              <w:rPr>
                <w:sz w:val="24"/>
              </w:rPr>
              <w:t>Территория,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прилегающая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(участок)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before="1" w:line="257" w:lineRule="exact"/>
              <w:ind w:left="53"/>
              <w:rPr>
                <w:sz w:val="24"/>
              </w:rPr>
            </w:pPr>
            <w:r>
              <w:rPr>
                <w:sz w:val="24"/>
              </w:rPr>
              <w:t>ДЧ-И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Щ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У)</w:t>
            </w:r>
          </w:p>
        </w:tc>
      </w:tr>
      <w:tr w:rsidR="00020167">
        <w:trPr>
          <w:trHeight w:val="275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56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56" w:lineRule="exact"/>
              <w:ind w:left="28"/>
              <w:rPr>
                <w:sz w:val="24"/>
              </w:rPr>
            </w:pPr>
            <w:r>
              <w:rPr>
                <w:sz w:val="24"/>
              </w:rPr>
              <w:t>Вход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(выход)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здание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56" w:lineRule="exact"/>
              <w:ind w:left="53"/>
              <w:rPr>
                <w:sz w:val="24"/>
              </w:rPr>
            </w:pPr>
            <w:r>
              <w:rPr>
                <w:sz w:val="24"/>
              </w:rPr>
              <w:t>ДП-И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У)</w:t>
            </w:r>
          </w:p>
        </w:tc>
      </w:tr>
      <w:tr w:rsidR="00020167">
        <w:trPr>
          <w:trHeight w:val="551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76" w:lineRule="exact"/>
              <w:ind w:left="28"/>
              <w:rPr>
                <w:sz w:val="24"/>
              </w:rPr>
            </w:pPr>
            <w:r>
              <w:rPr>
                <w:sz w:val="24"/>
              </w:rPr>
              <w:t>Путь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(пути)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6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 путь эвакуации)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before="135"/>
              <w:ind w:left="53"/>
              <w:rPr>
                <w:sz w:val="24"/>
              </w:rPr>
            </w:pPr>
            <w:r>
              <w:rPr>
                <w:spacing w:val="-5"/>
                <w:sz w:val="24"/>
              </w:rPr>
              <w:t>ДУ</w:t>
            </w:r>
          </w:p>
        </w:tc>
      </w:tr>
      <w:tr w:rsidR="00020167">
        <w:trPr>
          <w:trHeight w:val="551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76" w:lineRule="exact"/>
              <w:ind w:left="28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целевого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назначения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(целевого посещения объекта)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before="137"/>
              <w:ind w:left="53"/>
              <w:rPr>
                <w:sz w:val="24"/>
              </w:rPr>
            </w:pPr>
            <w:r>
              <w:rPr>
                <w:spacing w:val="-5"/>
                <w:sz w:val="24"/>
              </w:rPr>
              <w:t>ДУ</w:t>
            </w:r>
          </w:p>
        </w:tc>
      </w:tr>
      <w:tr w:rsidR="00020167">
        <w:trPr>
          <w:trHeight w:val="274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55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55" w:lineRule="exact"/>
              <w:ind w:left="28"/>
              <w:rPr>
                <w:sz w:val="24"/>
              </w:rPr>
            </w:pPr>
            <w:r>
              <w:rPr>
                <w:sz w:val="24"/>
              </w:rPr>
              <w:t>Санитарно-гигиенические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помещения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55" w:lineRule="exact"/>
              <w:ind w:left="53"/>
              <w:rPr>
                <w:sz w:val="24"/>
              </w:rPr>
            </w:pPr>
            <w:r>
              <w:rPr>
                <w:spacing w:val="-5"/>
                <w:sz w:val="24"/>
              </w:rPr>
              <w:t>ДУ</w:t>
            </w:r>
          </w:p>
        </w:tc>
      </w:tr>
      <w:tr w:rsidR="00020167">
        <w:trPr>
          <w:trHeight w:val="553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76" w:lineRule="exact"/>
              <w:ind w:left="28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информатизации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всех </w:t>
            </w:r>
            <w:r>
              <w:rPr>
                <w:spacing w:val="-2"/>
                <w:sz w:val="24"/>
              </w:rPr>
              <w:t>зонах)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before="138"/>
              <w:ind w:left="53"/>
              <w:rPr>
                <w:sz w:val="24"/>
              </w:rPr>
            </w:pPr>
            <w:r>
              <w:rPr>
                <w:spacing w:val="-5"/>
                <w:sz w:val="24"/>
              </w:rPr>
              <w:t>ДУ</w:t>
            </w:r>
          </w:p>
        </w:tc>
      </w:tr>
    </w:tbl>
    <w:p w:rsidR="00020167" w:rsidRDefault="004615BA" w:rsidP="002E6781">
      <w:pPr>
        <w:pStyle w:val="a3"/>
        <w:spacing w:before="4"/>
        <w:ind w:left="142"/>
      </w:pPr>
      <w:r>
        <w:t>*- указывается: ДП-В – доступно полностью всем; ДП-И (К</w:t>
      </w:r>
      <w:proofErr w:type="gramStart"/>
      <w:r>
        <w:t>,Щ</w:t>
      </w:r>
      <w:proofErr w:type="gramEnd"/>
      <w:r>
        <w:t>,С,Г,У) – доступно полностью</w:t>
      </w:r>
      <w:r>
        <w:rPr>
          <w:spacing w:val="-4"/>
        </w:rPr>
        <w:t xml:space="preserve"> </w:t>
      </w:r>
      <w:r>
        <w:t>избирательно</w:t>
      </w:r>
      <w:r>
        <w:rPr>
          <w:spacing w:val="-4"/>
        </w:rPr>
        <w:t xml:space="preserve"> </w:t>
      </w:r>
      <w:r>
        <w:t>(указать</w:t>
      </w:r>
      <w:r>
        <w:rPr>
          <w:spacing w:val="-4"/>
        </w:rPr>
        <w:t xml:space="preserve"> </w:t>
      </w:r>
      <w:r>
        <w:t>категория</w:t>
      </w:r>
      <w:r>
        <w:rPr>
          <w:spacing w:val="-4"/>
        </w:rPr>
        <w:t xml:space="preserve"> </w:t>
      </w:r>
      <w:r>
        <w:t>МГН);</w:t>
      </w:r>
      <w:r>
        <w:rPr>
          <w:spacing w:val="-4"/>
        </w:rPr>
        <w:t xml:space="preserve"> </w:t>
      </w:r>
      <w:r>
        <w:t>ДЧ-В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доступно</w:t>
      </w:r>
      <w:r>
        <w:rPr>
          <w:spacing w:val="-4"/>
        </w:rPr>
        <w:t xml:space="preserve"> </w:t>
      </w:r>
      <w:r>
        <w:t>частично</w:t>
      </w:r>
      <w:r>
        <w:rPr>
          <w:spacing w:val="-4"/>
        </w:rPr>
        <w:t xml:space="preserve"> </w:t>
      </w:r>
      <w:r>
        <w:t>всем;</w:t>
      </w:r>
      <w:r>
        <w:rPr>
          <w:spacing w:val="-4"/>
        </w:rPr>
        <w:t xml:space="preserve"> </w:t>
      </w:r>
      <w:r>
        <w:t>ДЧ-И (К,О,С,Г,У) – доступно частично избирательно (указать категория МГН); ДУ- доступно условно; ВНД – временно недоступно.</w:t>
      </w:r>
    </w:p>
    <w:p w:rsidR="00020167" w:rsidRDefault="00020167" w:rsidP="002E6781">
      <w:pPr>
        <w:pStyle w:val="a3"/>
        <w:spacing w:before="47"/>
        <w:rPr>
          <w:sz w:val="20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5037"/>
        <w:gridCol w:w="4663"/>
      </w:tblGrid>
      <w:tr w:rsidR="00020167">
        <w:trPr>
          <w:trHeight w:val="827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before="135"/>
              <w:ind w:left="86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before="135"/>
              <w:ind w:left="1548" w:hanging="1016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доступности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инвалидов объекта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6" w:lineRule="exact"/>
              <w:ind w:left="487" w:firstLine="25"/>
              <w:jc w:val="center"/>
              <w:rPr>
                <w:sz w:val="24"/>
              </w:rPr>
            </w:pPr>
            <w:r>
              <w:rPr>
                <w:sz w:val="24"/>
              </w:rPr>
              <w:t>Оценка состояния и имеющихся недостатков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условий доступно</w:t>
            </w:r>
            <w:r>
              <w:rPr>
                <w:sz w:val="24"/>
              </w:rPr>
              <w:t>сти для инвалидов**</w:t>
            </w:r>
          </w:p>
        </w:tc>
      </w:tr>
      <w:tr w:rsidR="00020167">
        <w:trPr>
          <w:trHeight w:val="551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76" w:lineRule="exact"/>
              <w:ind w:left="28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стоянки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автотранспортных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proofErr w:type="gramStart"/>
            <w:r>
              <w:rPr>
                <w:sz w:val="24"/>
              </w:rPr>
              <w:t>дств дл</w:t>
            </w:r>
            <w:proofErr w:type="gramEnd"/>
            <w:r>
              <w:rPr>
                <w:sz w:val="24"/>
              </w:rPr>
              <w:t>я инвалидов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before="135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517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4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before="118"/>
              <w:ind w:left="28"/>
              <w:rPr>
                <w:sz w:val="24"/>
              </w:rPr>
            </w:pPr>
            <w:r>
              <w:rPr>
                <w:sz w:val="24"/>
              </w:rPr>
              <w:t>сменные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кресла-</w:t>
            </w:r>
            <w:r>
              <w:rPr>
                <w:spacing w:val="-2"/>
                <w:sz w:val="24"/>
              </w:rPr>
              <w:t>коляски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4" w:lineRule="exact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515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before="119"/>
              <w:ind w:left="28"/>
              <w:rPr>
                <w:sz w:val="24"/>
              </w:rPr>
            </w:pPr>
            <w:r>
              <w:rPr>
                <w:sz w:val="24"/>
              </w:rPr>
              <w:t>адаптированные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лифты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</w:tbl>
    <w:p w:rsidR="00020167" w:rsidRDefault="00020167" w:rsidP="002E6781">
      <w:pPr>
        <w:pStyle w:val="TableParagraph"/>
        <w:spacing w:line="275" w:lineRule="exact"/>
        <w:jc w:val="center"/>
        <w:rPr>
          <w:sz w:val="24"/>
        </w:rPr>
        <w:sectPr w:rsidR="00020167" w:rsidSect="002E6781">
          <w:headerReference w:type="default" r:id="rId8"/>
          <w:pgSz w:w="11910" w:h="16840"/>
          <w:pgMar w:top="1040" w:right="711" w:bottom="1203" w:left="1559" w:header="720" w:footer="72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5037"/>
        <w:gridCol w:w="4663"/>
      </w:tblGrid>
      <w:tr w:rsidR="00020167">
        <w:trPr>
          <w:trHeight w:val="517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before="121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поручни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before="1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517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before="121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пандусы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518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before="119"/>
              <w:ind w:left="28"/>
              <w:rPr>
                <w:sz w:val="24"/>
              </w:rPr>
            </w:pPr>
            <w:r>
              <w:rPr>
                <w:sz w:val="24"/>
              </w:rPr>
              <w:t>раздвижные</w:t>
            </w:r>
            <w:r>
              <w:rPr>
                <w:spacing w:val="-2"/>
                <w:sz w:val="24"/>
              </w:rPr>
              <w:t xml:space="preserve"> двери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515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before="119"/>
              <w:ind w:left="28"/>
              <w:rPr>
                <w:sz w:val="24"/>
              </w:rPr>
            </w:pPr>
            <w:r>
              <w:rPr>
                <w:sz w:val="24"/>
              </w:rPr>
              <w:t>доступные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входные</w:t>
            </w:r>
            <w:r>
              <w:rPr>
                <w:spacing w:val="-2"/>
                <w:sz w:val="24"/>
              </w:rPr>
              <w:t xml:space="preserve"> группы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554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70" w:lineRule="atLeast"/>
              <w:ind w:left="28"/>
              <w:rPr>
                <w:sz w:val="24"/>
              </w:rPr>
            </w:pPr>
            <w:r>
              <w:rPr>
                <w:sz w:val="24"/>
              </w:rPr>
              <w:t>доступные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санитарно-гигиенические </w:t>
            </w:r>
            <w:r>
              <w:rPr>
                <w:spacing w:val="-2"/>
                <w:sz w:val="24"/>
              </w:rPr>
              <w:t>помещения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before="1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551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76" w:lineRule="exact"/>
              <w:ind w:left="28"/>
              <w:rPr>
                <w:sz w:val="24"/>
              </w:rPr>
            </w:pPr>
            <w:r>
              <w:rPr>
                <w:sz w:val="24"/>
              </w:rPr>
              <w:t>достаточная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ширина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дверных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проемов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стенах, лестничных маршей, площадок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1655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76" w:lineRule="exact"/>
              <w:ind w:left="28"/>
              <w:rPr>
                <w:sz w:val="24"/>
              </w:rPr>
            </w:pPr>
            <w:r>
              <w:rPr>
                <w:sz w:val="24"/>
              </w:rPr>
              <w:t>надлежащее размещение оборудования и носителей информации, необходимых для 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беспрепятственного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 объектам (местам предоставления услуг) инвалидов,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стойкие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расстройства функции зрения, слуха и передвижения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1930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76" w:lineRule="exact"/>
              <w:ind w:left="28"/>
              <w:rPr>
                <w:sz w:val="24"/>
              </w:rPr>
            </w:pPr>
            <w:r>
              <w:rPr>
                <w:sz w:val="24"/>
              </w:rPr>
              <w:t>дублирование необходимой для инвалидов, имеющих стойкие расстройства функции зрения, зрительной информаци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звуковой информацией, а также надписей, знаков и иной текстовой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знаками, выполненными рельефно-точеным шрифтом Брайля и на контрастном фоне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4" w:lineRule="exact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826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line="276" w:lineRule="exact"/>
              <w:ind w:left="28"/>
              <w:rPr>
                <w:sz w:val="24"/>
              </w:rPr>
            </w:pPr>
            <w:r>
              <w:rPr>
                <w:sz w:val="24"/>
              </w:rPr>
              <w:t>дублирование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по слуху звуковой информации зрительной </w:t>
            </w:r>
            <w:r>
              <w:rPr>
                <w:spacing w:val="-2"/>
                <w:sz w:val="24"/>
              </w:rPr>
              <w:t>информацией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4" w:lineRule="exact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516"/>
        </w:trPr>
        <w:tc>
          <w:tcPr>
            <w:tcW w:w="499" w:type="dxa"/>
          </w:tcPr>
          <w:p w:rsidR="00020167" w:rsidRDefault="004615BA" w:rsidP="002E6781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037" w:type="dxa"/>
          </w:tcPr>
          <w:p w:rsidR="00020167" w:rsidRDefault="004615BA" w:rsidP="002E6781">
            <w:pPr>
              <w:pStyle w:val="TableParagraph"/>
              <w:spacing w:before="119"/>
              <w:ind w:left="28"/>
              <w:rPr>
                <w:sz w:val="24"/>
              </w:rPr>
            </w:pPr>
            <w:r>
              <w:rPr>
                <w:spacing w:val="-4"/>
                <w:sz w:val="24"/>
              </w:rPr>
              <w:t>иные</w:t>
            </w:r>
          </w:p>
        </w:tc>
        <w:tc>
          <w:tcPr>
            <w:tcW w:w="4663" w:type="dxa"/>
          </w:tcPr>
          <w:p w:rsidR="00020167" w:rsidRDefault="004615BA" w:rsidP="002E6781">
            <w:pPr>
              <w:pStyle w:val="TableParagraph"/>
              <w:spacing w:line="273" w:lineRule="exact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</w:tbl>
    <w:p w:rsidR="00020167" w:rsidRDefault="004615BA" w:rsidP="002E6781">
      <w:pPr>
        <w:pStyle w:val="a3"/>
        <w:spacing w:before="18"/>
        <w:ind w:left="142"/>
        <w:rPr>
          <w:b/>
        </w:rPr>
      </w:pPr>
      <w:r>
        <w:t>**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Указывается</w:t>
      </w:r>
      <w:r>
        <w:rPr>
          <w:spacing w:val="-1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или отсутствие</w:t>
      </w:r>
      <w:r>
        <w:rPr>
          <w:spacing w:val="-2"/>
        </w:rPr>
        <w:t xml:space="preserve"> </w:t>
      </w:r>
      <w:r>
        <w:t>конкретных</w:t>
      </w:r>
      <w:r>
        <w:rPr>
          <w:spacing w:val="-2"/>
        </w:rPr>
        <w:t xml:space="preserve"> </w:t>
      </w:r>
      <w:r>
        <w:t>показателей и</w:t>
      </w:r>
      <w:r>
        <w:rPr>
          <w:spacing w:val="-3"/>
        </w:rPr>
        <w:t xml:space="preserve"> </w:t>
      </w:r>
      <w:r>
        <w:t>категория</w:t>
      </w:r>
      <w:r>
        <w:rPr>
          <w:spacing w:val="-1"/>
        </w:rPr>
        <w:t xml:space="preserve"> </w:t>
      </w:r>
      <w:r>
        <w:rPr>
          <w:spacing w:val="-2"/>
        </w:rPr>
        <w:t>инвалидов</w:t>
      </w:r>
      <w:r>
        <w:rPr>
          <w:b/>
          <w:spacing w:val="-2"/>
        </w:rPr>
        <w:t>:</w:t>
      </w:r>
    </w:p>
    <w:p w:rsidR="00020167" w:rsidRDefault="004615BA" w:rsidP="002E6781">
      <w:pPr>
        <w:ind w:left="202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(соответствуют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proofErr w:type="gramStart"/>
      <w:r>
        <w:rPr>
          <w:i/>
          <w:sz w:val="24"/>
        </w:rPr>
        <w:t>,О</w:t>
      </w:r>
      <w:proofErr w:type="gramEnd"/>
      <w:r>
        <w:rPr>
          <w:i/>
          <w:sz w:val="24"/>
        </w:rPr>
        <w:t>,С,Г,У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соответствует)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2"/>
          <w:sz w:val="24"/>
        </w:rPr>
        <w:t xml:space="preserve"> </w:t>
      </w:r>
      <w:r>
        <w:rPr>
          <w:i/>
          <w:spacing w:val="-5"/>
          <w:sz w:val="24"/>
        </w:rPr>
        <w:t>нет</w:t>
      </w:r>
    </w:p>
    <w:p w:rsidR="00020167" w:rsidRDefault="00020167" w:rsidP="002E6781">
      <w:pPr>
        <w:pStyle w:val="a3"/>
        <w:rPr>
          <w:i/>
        </w:rPr>
      </w:pPr>
    </w:p>
    <w:p w:rsidR="00020167" w:rsidRDefault="004615BA" w:rsidP="002E6781">
      <w:pPr>
        <w:pStyle w:val="a4"/>
        <w:numPr>
          <w:ilvl w:val="0"/>
          <w:numId w:val="2"/>
        </w:numPr>
        <w:tabs>
          <w:tab w:val="left" w:pos="518"/>
          <w:tab w:val="left" w:pos="2688"/>
        </w:tabs>
        <w:ind w:left="2688" w:hanging="2470"/>
        <w:jc w:val="left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состояния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имеющихся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недостатков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условий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доступности для инвалидов предоставляемых услуг</w:t>
      </w:r>
    </w:p>
    <w:p w:rsidR="00020167" w:rsidRDefault="00020167" w:rsidP="002E6781">
      <w:pPr>
        <w:pStyle w:val="a3"/>
        <w:spacing w:before="1"/>
        <w:rPr>
          <w:b/>
          <w:sz w:val="20"/>
        </w:r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4975"/>
        <w:gridCol w:w="4773"/>
      </w:tblGrid>
      <w:tr w:rsidR="00020167">
        <w:trPr>
          <w:trHeight w:val="827"/>
          <w:jc w:val="right"/>
        </w:trPr>
        <w:tc>
          <w:tcPr>
            <w:tcW w:w="564" w:type="dxa"/>
          </w:tcPr>
          <w:p w:rsidR="00020167" w:rsidRDefault="004615BA" w:rsidP="002E6781">
            <w:pPr>
              <w:pStyle w:val="TableParagraph"/>
              <w:spacing w:before="135"/>
              <w:ind w:left="119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spacing w:before="135"/>
              <w:ind w:left="657" w:hanging="156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доступности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инвалидов предоставляемой услуги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4615BA" w:rsidP="002E6781">
            <w:pPr>
              <w:pStyle w:val="TableParagraph"/>
              <w:ind w:left="489" w:hanging="40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недостатков обеспечении условий доступности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020167" w:rsidRDefault="004615BA" w:rsidP="002E6781">
            <w:pPr>
              <w:pStyle w:val="TableParagraph"/>
              <w:spacing w:line="257" w:lineRule="exact"/>
              <w:ind w:left="640"/>
              <w:rPr>
                <w:sz w:val="24"/>
              </w:rPr>
            </w:pPr>
            <w:r>
              <w:rPr>
                <w:sz w:val="24"/>
              </w:rPr>
              <w:t>инвалидов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предоставляемой</w:t>
            </w:r>
            <w:r>
              <w:rPr>
                <w:spacing w:val="-2"/>
                <w:sz w:val="24"/>
              </w:rPr>
              <w:t xml:space="preserve"> услуги</w:t>
            </w:r>
          </w:p>
        </w:tc>
      </w:tr>
      <w:tr w:rsidR="00020167">
        <w:trPr>
          <w:trHeight w:val="1655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ind w:left="28" w:firstLine="2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наличие при входе в объект вывески с названием организации, графиком работы организации, плана здания, </w:t>
            </w:r>
            <w:proofErr w:type="gramStart"/>
            <w:r>
              <w:rPr>
                <w:sz w:val="24"/>
              </w:rPr>
              <w:t>выполненных</w:t>
            </w:r>
            <w:proofErr w:type="gramEnd"/>
            <w:r>
              <w:rPr>
                <w:sz w:val="24"/>
              </w:rPr>
              <w:t xml:space="preserve"> рельефно-точечным шрифтом Брайля и на контрастном фоне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2207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инвалидам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помощи,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необходимой для получения в доступной для них форме информации о правилах предоставления услуги, в том числе</w:t>
            </w:r>
          </w:p>
          <w:p w:rsidR="00020167" w:rsidRDefault="004615BA" w:rsidP="002E6781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об оформлении необходимых для получения услуги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совершении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других 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услуги </w:t>
            </w:r>
            <w:r>
              <w:rPr>
                <w:spacing w:val="-2"/>
                <w:sz w:val="24"/>
              </w:rPr>
              <w:t>действий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</w:tbl>
    <w:p w:rsidR="00020167" w:rsidRDefault="00020167" w:rsidP="002E6781">
      <w:pPr>
        <w:pStyle w:val="TableParagraph"/>
        <w:jc w:val="center"/>
        <w:rPr>
          <w:sz w:val="24"/>
        </w:rPr>
        <w:sectPr w:rsidR="00020167" w:rsidSect="002E6781">
          <w:type w:val="continuous"/>
          <w:pgSz w:w="11910" w:h="16840"/>
          <w:pgMar w:top="1100" w:right="711" w:bottom="280" w:left="1559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4975"/>
        <w:gridCol w:w="4773"/>
      </w:tblGrid>
      <w:tr w:rsidR="00020167">
        <w:trPr>
          <w:trHeight w:val="1657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spacing w:before="1"/>
              <w:ind w:left="2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инструктирования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020167">
        <w:trPr>
          <w:trHeight w:val="1379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spacing w:before="1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spacing w:before="1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020167">
        <w:trPr>
          <w:trHeight w:val="1103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spacing w:before="135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предоставление услуги с сопровождением инвалида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работником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spacing w:before="135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020167">
        <w:trPr>
          <w:trHeight w:val="1655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5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предоставление инвалидам по слуху, при необходимости,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использованием русского жестового языка, включая обеспечение допуска на объект </w:t>
            </w:r>
            <w:proofErr w:type="spellStart"/>
            <w:r>
              <w:rPr>
                <w:sz w:val="24"/>
              </w:rPr>
              <w:t>сурдопереводчика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тифлопереводчика</w:t>
            </w:r>
            <w:proofErr w:type="spellEnd"/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5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1379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spacing w:before="1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соответствие транспортных средств, используемых для предоставления услуг населению,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доступности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spacing w:before="1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транспорт </w:t>
            </w:r>
            <w:r>
              <w:rPr>
                <w:spacing w:val="-2"/>
                <w:sz w:val="24"/>
              </w:rPr>
              <w:t>инвалида</w:t>
            </w:r>
          </w:p>
        </w:tc>
      </w:tr>
      <w:tr w:rsidR="00020167">
        <w:trPr>
          <w:trHeight w:val="2207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выданного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порядке, утвержденном приказом Министерства труда и социальной защиты Российской Федер</w:t>
            </w:r>
            <w:r>
              <w:rPr>
                <w:sz w:val="24"/>
              </w:rPr>
              <w:t>ации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020167">
        <w:trPr>
          <w:trHeight w:val="1379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spacing w:before="1"/>
              <w:ind w:left="3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наличие в одном из помещений, предназначенных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массовых мероприятий, индукционных петель и звукоусиливающей аппаратуры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spacing w:before="1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020167">
        <w:trPr>
          <w:trHeight w:val="1379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spacing w:before="1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ind w:left="28"/>
              <w:rPr>
                <w:sz w:val="24"/>
              </w:rPr>
            </w:pPr>
            <w:proofErr w:type="gramStart"/>
            <w:r>
              <w:rPr>
                <w:sz w:val="24"/>
              </w:rPr>
              <w:t>адаптация официального сайта органа и организации,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предоставляющих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сфере образования, для лиц с нарушением зрения </w:t>
            </w:r>
            <w:r>
              <w:rPr>
                <w:spacing w:val="-2"/>
                <w:sz w:val="24"/>
              </w:rPr>
              <w:t>(слабовидящих)</w:t>
            </w:r>
            <w:proofErr w:type="gramEnd"/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spacing w:before="1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020167">
        <w:trPr>
          <w:trHeight w:val="554"/>
          <w:jc w:val="right"/>
        </w:trPr>
        <w:tc>
          <w:tcPr>
            <w:tcW w:w="564" w:type="dxa"/>
          </w:tcPr>
          <w:p w:rsidR="00020167" w:rsidRDefault="004615BA" w:rsidP="002E6781">
            <w:pPr>
              <w:pStyle w:val="TableParagraph"/>
              <w:spacing w:before="138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spacing w:before="1"/>
              <w:ind w:left="28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тьютора</w:t>
            </w:r>
            <w:proofErr w:type="spellEnd"/>
          </w:p>
        </w:tc>
        <w:tc>
          <w:tcPr>
            <w:tcW w:w="4773" w:type="dxa"/>
            <w:tcBorders>
              <w:right w:val="nil"/>
            </w:tcBorders>
          </w:tcPr>
          <w:p w:rsidR="00020167" w:rsidRDefault="004615BA" w:rsidP="002E6781">
            <w:pPr>
              <w:pStyle w:val="TableParagraph"/>
              <w:spacing w:before="138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</w:tr>
      <w:tr w:rsidR="00020167">
        <w:trPr>
          <w:trHeight w:val="1655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5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ind w:left="28"/>
              <w:jc w:val="both"/>
              <w:rPr>
                <w:sz w:val="24"/>
              </w:rPr>
            </w:pPr>
            <w:r>
              <w:rPr>
                <w:sz w:val="24"/>
              </w:rPr>
              <w:t>При входе в ГБДОУ установить кнопку вызова персонала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ограниченными возможностями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табличку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номером телефона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35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</w:tbl>
    <w:p w:rsidR="00020167" w:rsidRDefault="00020167" w:rsidP="002E6781">
      <w:pPr>
        <w:pStyle w:val="TableParagraph"/>
        <w:jc w:val="center"/>
        <w:rPr>
          <w:sz w:val="24"/>
        </w:rPr>
        <w:sectPr w:rsidR="00020167" w:rsidSect="002E6781">
          <w:type w:val="continuous"/>
          <w:pgSz w:w="11910" w:h="16840"/>
          <w:pgMar w:top="1100" w:right="711" w:bottom="280" w:left="1559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4975"/>
        <w:gridCol w:w="4773"/>
      </w:tblGrid>
      <w:tr w:rsidR="00020167">
        <w:trPr>
          <w:trHeight w:val="1381"/>
          <w:jc w:val="right"/>
        </w:trPr>
        <w:tc>
          <w:tcPr>
            <w:tcW w:w="564" w:type="dxa"/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spacing w:before="1"/>
              <w:ind w:left="28"/>
              <w:rPr>
                <w:sz w:val="24"/>
              </w:rPr>
            </w:pPr>
            <w:r>
              <w:rPr>
                <w:sz w:val="24"/>
              </w:rPr>
              <w:t>Кромки ступеней или поручни лестниц на путях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окрасить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краской,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светящейся в темноте, или на них наклеить световые </w:t>
            </w:r>
            <w:r>
              <w:rPr>
                <w:spacing w:val="-2"/>
                <w:sz w:val="24"/>
              </w:rPr>
              <w:t>ленты.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020167">
        <w:trPr>
          <w:trHeight w:val="515"/>
          <w:jc w:val="right"/>
        </w:trPr>
        <w:tc>
          <w:tcPr>
            <w:tcW w:w="564" w:type="dxa"/>
          </w:tcPr>
          <w:p w:rsidR="00020167" w:rsidRDefault="004615BA" w:rsidP="002E6781">
            <w:pPr>
              <w:pStyle w:val="TableParagraph"/>
              <w:spacing w:before="119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spacing w:before="119"/>
              <w:ind w:left="28"/>
              <w:rPr>
                <w:sz w:val="24"/>
              </w:rPr>
            </w:pPr>
            <w:r>
              <w:rPr>
                <w:sz w:val="24"/>
              </w:rPr>
              <w:t>подъемные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платформы</w:t>
            </w:r>
            <w:r>
              <w:rPr>
                <w:spacing w:val="-2"/>
                <w:sz w:val="24"/>
              </w:rPr>
              <w:t xml:space="preserve"> (аппарели)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4615BA" w:rsidP="002E6781">
            <w:pPr>
              <w:pStyle w:val="TableParagraph"/>
              <w:spacing w:line="275" w:lineRule="exact"/>
              <w:ind w:left="20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есть</w:t>
            </w:r>
          </w:p>
        </w:tc>
      </w:tr>
      <w:tr w:rsidR="00020167">
        <w:trPr>
          <w:trHeight w:val="477"/>
          <w:jc w:val="right"/>
        </w:trPr>
        <w:tc>
          <w:tcPr>
            <w:tcW w:w="564" w:type="dxa"/>
          </w:tcPr>
          <w:p w:rsidR="00020167" w:rsidRDefault="004615BA" w:rsidP="002E6781">
            <w:pPr>
              <w:pStyle w:val="TableParagraph"/>
              <w:spacing w:before="99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975" w:type="dxa"/>
          </w:tcPr>
          <w:p w:rsidR="00020167" w:rsidRDefault="004615BA" w:rsidP="002E6781">
            <w:pPr>
              <w:pStyle w:val="TableParagraph"/>
              <w:spacing w:before="99"/>
              <w:ind w:left="28"/>
              <w:rPr>
                <w:sz w:val="24"/>
              </w:rPr>
            </w:pPr>
            <w:r>
              <w:rPr>
                <w:spacing w:val="-4"/>
                <w:sz w:val="24"/>
              </w:rPr>
              <w:t>Иные</w:t>
            </w:r>
          </w:p>
        </w:tc>
        <w:tc>
          <w:tcPr>
            <w:tcW w:w="4773" w:type="dxa"/>
            <w:tcBorders>
              <w:right w:val="nil"/>
            </w:tcBorders>
          </w:tcPr>
          <w:p w:rsidR="00020167" w:rsidRDefault="004615BA" w:rsidP="002E6781">
            <w:pPr>
              <w:pStyle w:val="TableParagraph"/>
              <w:spacing w:before="99"/>
              <w:ind w:left="2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020167" w:rsidRDefault="00020167" w:rsidP="002E6781">
      <w:pPr>
        <w:pStyle w:val="a3"/>
        <w:spacing w:before="130"/>
        <w:rPr>
          <w:b/>
        </w:rPr>
      </w:pPr>
    </w:p>
    <w:p w:rsidR="00020167" w:rsidRDefault="004615BA" w:rsidP="002E6781">
      <w:pPr>
        <w:pStyle w:val="a4"/>
        <w:numPr>
          <w:ilvl w:val="0"/>
          <w:numId w:val="2"/>
        </w:numPr>
        <w:tabs>
          <w:tab w:val="left" w:pos="257"/>
          <w:tab w:val="left" w:pos="456"/>
        </w:tabs>
        <w:ind w:left="257" w:hanging="101"/>
        <w:jc w:val="left"/>
        <w:rPr>
          <w:b/>
          <w:sz w:val="24"/>
        </w:rPr>
      </w:pPr>
      <w:bookmarkStart w:id="0" w:name="_bookmark0"/>
      <w:bookmarkEnd w:id="0"/>
      <w:r>
        <w:rPr>
          <w:b/>
          <w:sz w:val="24"/>
        </w:rPr>
        <w:t>Предлагаемые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управленческие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решения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срокам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объемам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необходимых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</w:t>
      </w:r>
    </w:p>
    <w:p w:rsidR="00020167" w:rsidRDefault="004615BA" w:rsidP="002E6781">
      <w:pPr>
        <w:ind w:left="3308"/>
        <w:rPr>
          <w:b/>
          <w:sz w:val="24"/>
        </w:rPr>
      </w:pPr>
      <w:r>
        <w:rPr>
          <w:b/>
          <w:sz w:val="24"/>
        </w:rPr>
        <w:t>доступности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инвалидов</w:t>
      </w:r>
    </w:p>
    <w:p w:rsidR="00020167" w:rsidRDefault="00020167" w:rsidP="002E6781">
      <w:pPr>
        <w:pStyle w:val="a3"/>
        <w:rPr>
          <w:b/>
          <w:sz w:val="18"/>
        </w:r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6970"/>
        <w:gridCol w:w="2662"/>
      </w:tblGrid>
      <w:tr w:rsidR="00020167">
        <w:trPr>
          <w:trHeight w:val="1526"/>
          <w:jc w:val="right"/>
        </w:trPr>
        <w:tc>
          <w:tcPr>
            <w:tcW w:w="569" w:type="dxa"/>
          </w:tcPr>
          <w:p w:rsidR="00020167" w:rsidRDefault="00020167" w:rsidP="002E6781">
            <w:pPr>
              <w:pStyle w:val="TableParagraph"/>
              <w:spacing w:before="210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119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6970" w:type="dxa"/>
          </w:tcPr>
          <w:p w:rsidR="00020167" w:rsidRDefault="004615BA" w:rsidP="002E6781">
            <w:pPr>
              <w:pStyle w:val="TableParagraph"/>
              <w:spacing w:before="210"/>
              <w:ind w:left="460" w:firstLine="7"/>
              <w:jc w:val="center"/>
              <w:rPr>
                <w:sz w:val="24"/>
              </w:rPr>
            </w:pPr>
            <w:r>
              <w:rPr>
                <w:sz w:val="24"/>
              </w:rPr>
              <w:t>Предлагаемые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управленческие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объемам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работ, необходимым для приведения объекта в соответствие с требованиями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 обеспечении условий их доступности для инвалидов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  <w:vertAlign w:val="superscript"/>
              </w:rPr>
              <w:t>**</w:t>
            </w:r>
          </w:p>
        </w:tc>
        <w:tc>
          <w:tcPr>
            <w:tcW w:w="2662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rPr>
                <w:b/>
                <w:sz w:val="24"/>
              </w:rPr>
            </w:pPr>
          </w:p>
          <w:p w:rsidR="00020167" w:rsidRDefault="00020167" w:rsidP="002E6781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</w:tr>
      <w:tr w:rsidR="00020167">
        <w:trPr>
          <w:trHeight w:val="834"/>
          <w:jc w:val="right"/>
        </w:trPr>
        <w:tc>
          <w:tcPr>
            <w:tcW w:w="569" w:type="dxa"/>
          </w:tcPr>
          <w:p w:rsidR="00020167" w:rsidRDefault="00020167" w:rsidP="002E6781">
            <w:pPr>
              <w:pStyle w:val="TableParagraph"/>
              <w:spacing w:before="3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0" w:type="dxa"/>
          </w:tcPr>
          <w:p w:rsidR="00020167" w:rsidRDefault="004615BA" w:rsidP="002E6781">
            <w:pPr>
              <w:pStyle w:val="TableParagraph"/>
              <w:spacing w:line="278" w:lineRule="auto"/>
              <w:ind w:left="25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лестниц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нанесением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противоскользящего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противоскользящей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клейкой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ленты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контрастного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цвета.</w:t>
            </w:r>
          </w:p>
        </w:tc>
        <w:tc>
          <w:tcPr>
            <w:tcW w:w="2662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spacing w:before="3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2027</w:t>
            </w:r>
          </w:p>
        </w:tc>
      </w:tr>
      <w:tr w:rsidR="00020167">
        <w:trPr>
          <w:trHeight w:val="1033"/>
          <w:jc w:val="right"/>
        </w:trPr>
        <w:tc>
          <w:tcPr>
            <w:tcW w:w="569" w:type="dxa"/>
          </w:tcPr>
          <w:p w:rsidR="00020167" w:rsidRDefault="00020167" w:rsidP="002E6781">
            <w:pPr>
              <w:pStyle w:val="TableParagraph"/>
              <w:spacing w:before="102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70" w:type="dxa"/>
          </w:tcPr>
          <w:p w:rsidR="00020167" w:rsidRDefault="004615BA" w:rsidP="002E6781">
            <w:pPr>
              <w:pStyle w:val="TableParagraph"/>
              <w:spacing w:line="275" w:lineRule="exact"/>
              <w:ind w:left="25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санузла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маломобильных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2662" w:type="dxa"/>
            <w:tcBorders>
              <w:right w:val="nil"/>
            </w:tcBorders>
          </w:tcPr>
          <w:p w:rsidR="00020167" w:rsidRDefault="004615BA" w:rsidP="002E6781">
            <w:pPr>
              <w:pStyle w:val="TableParagraph"/>
              <w:ind w:left="57"/>
              <w:jc w:val="center"/>
            </w:pPr>
            <w:r>
              <w:t>2027</w:t>
            </w:r>
          </w:p>
        </w:tc>
      </w:tr>
      <w:tr w:rsidR="00020167">
        <w:trPr>
          <w:trHeight w:val="890"/>
          <w:jc w:val="right"/>
        </w:trPr>
        <w:tc>
          <w:tcPr>
            <w:tcW w:w="569" w:type="dxa"/>
          </w:tcPr>
          <w:p w:rsidR="00020167" w:rsidRDefault="00020167" w:rsidP="002E6781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970" w:type="dxa"/>
          </w:tcPr>
          <w:p w:rsidR="00020167" w:rsidRDefault="004615BA" w:rsidP="002E6781">
            <w:pPr>
              <w:pStyle w:val="TableParagraph"/>
              <w:spacing w:before="1" w:line="276" w:lineRule="auto"/>
              <w:ind w:left="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мароприятий</w:t>
            </w:r>
            <w:proofErr w:type="spellEnd"/>
            <w:r>
              <w:rPr>
                <w:sz w:val="24"/>
              </w:rPr>
              <w:t xml:space="preserve"> установление индукционной петли</w:t>
            </w:r>
          </w:p>
        </w:tc>
        <w:tc>
          <w:tcPr>
            <w:tcW w:w="2662" w:type="dxa"/>
            <w:tcBorders>
              <w:right w:val="nil"/>
            </w:tcBorders>
          </w:tcPr>
          <w:p w:rsidR="00020167" w:rsidRDefault="004615BA" w:rsidP="002E6781">
            <w:pPr>
              <w:pStyle w:val="TableParagraph"/>
              <w:spacing w:line="251" w:lineRule="exact"/>
              <w:ind w:left="57"/>
              <w:jc w:val="center"/>
            </w:pPr>
            <w:r>
              <w:t>2027</w:t>
            </w:r>
          </w:p>
        </w:tc>
      </w:tr>
    </w:tbl>
    <w:p w:rsidR="00020167" w:rsidRDefault="00020167" w:rsidP="002E6781">
      <w:pPr>
        <w:pStyle w:val="a3"/>
        <w:rPr>
          <w:b/>
          <w:sz w:val="20"/>
        </w:rPr>
      </w:pPr>
    </w:p>
    <w:p w:rsidR="00020167" w:rsidRDefault="00020167" w:rsidP="002E6781">
      <w:pPr>
        <w:pStyle w:val="a3"/>
        <w:spacing w:before="93"/>
        <w:rPr>
          <w:b/>
          <w:sz w:val="20"/>
        </w:r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943"/>
        <w:gridCol w:w="2661"/>
      </w:tblGrid>
      <w:tr w:rsidR="00020167">
        <w:trPr>
          <w:trHeight w:val="1379"/>
          <w:jc w:val="right"/>
        </w:trPr>
        <w:tc>
          <w:tcPr>
            <w:tcW w:w="566" w:type="dxa"/>
          </w:tcPr>
          <w:p w:rsidR="00020167" w:rsidRDefault="00020167" w:rsidP="002E6781">
            <w:pPr>
              <w:pStyle w:val="TableParagraph"/>
              <w:spacing w:before="135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ind w:left="119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6943" w:type="dxa"/>
          </w:tcPr>
          <w:p w:rsidR="00020167" w:rsidRDefault="004615BA" w:rsidP="002E6781">
            <w:pPr>
              <w:pStyle w:val="TableParagraph"/>
              <w:spacing w:line="276" w:lineRule="exact"/>
              <w:ind w:left="237" w:firstLine="25"/>
              <w:jc w:val="center"/>
              <w:rPr>
                <w:sz w:val="24"/>
              </w:rPr>
            </w:pPr>
            <w:r>
              <w:rPr>
                <w:sz w:val="24"/>
              </w:rPr>
              <w:t>Предлагаемые управленческие решения по объемам работ, необходимым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соответствие с требованиями законодательства Российской Федерации об обеспечении условий их доступности для </w:t>
            </w:r>
            <w:r>
              <w:rPr>
                <w:spacing w:val="-2"/>
                <w:sz w:val="24"/>
              </w:rPr>
              <w:t>инвалидов</w:t>
            </w:r>
            <w:r>
              <w:rPr>
                <w:spacing w:val="-2"/>
                <w:sz w:val="24"/>
                <w:vertAlign w:val="superscript"/>
              </w:rPr>
              <w:t>***</w:t>
            </w:r>
          </w:p>
        </w:tc>
        <w:tc>
          <w:tcPr>
            <w:tcW w:w="2661" w:type="dxa"/>
            <w:tcBorders>
              <w:right w:val="nil"/>
            </w:tcBorders>
          </w:tcPr>
          <w:p w:rsidR="00020167" w:rsidRDefault="00020167" w:rsidP="002E6781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020167" w:rsidRDefault="004615BA" w:rsidP="002E6781">
            <w:pPr>
              <w:pStyle w:val="TableParagraph"/>
              <w:spacing w:before="1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</w:tr>
      <w:tr w:rsidR="00020167">
        <w:trPr>
          <w:trHeight w:val="827"/>
          <w:jc w:val="right"/>
        </w:trPr>
        <w:tc>
          <w:tcPr>
            <w:tcW w:w="566" w:type="dxa"/>
          </w:tcPr>
          <w:p w:rsidR="00020167" w:rsidRDefault="004615BA" w:rsidP="002E6781">
            <w:pPr>
              <w:pStyle w:val="TableParagraph"/>
              <w:spacing w:before="274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43" w:type="dxa"/>
          </w:tcPr>
          <w:p w:rsidR="00020167" w:rsidRDefault="004615BA" w:rsidP="002E6781">
            <w:pPr>
              <w:pStyle w:val="TableParagraph"/>
              <w:spacing w:line="276" w:lineRule="exact"/>
              <w:ind w:left="26"/>
              <w:rPr>
                <w:sz w:val="24"/>
              </w:rPr>
            </w:pPr>
            <w:r>
              <w:rPr>
                <w:sz w:val="24"/>
              </w:rPr>
              <w:t>Проведение обучения сотрудников, представляющих услуги населению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возможностями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2661" w:type="dxa"/>
            <w:tcBorders>
              <w:right w:val="nil"/>
            </w:tcBorders>
          </w:tcPr>
          <w:p w:rsidR="00020167" w:rsidRDefault="004615BA" w:rsidP="002E6781">
            <w:pPr>
              <w:pStyle w:val="TableParagraph"/>
              <w:spacing w:before="274"/>
              <w:ind w:left="5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</w:tr>
    </w:tbl>
    <w:p w:rsidR="00020167" w:rsidRDefault="004615BA" w:rsidP="002E6781">
      <w:pPr>
        <w:pStyle w:val="a3"/>
        <w:ind w:left="142"/>
      </w:pPr>
      <w:r>
        <w:t>***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выводов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имеющихся</w:t>
      </w:r>
      <w:r>
        <w:rPr>
          <w:spacing w:val="-4"/>
        </w:rPr>
        <w:t xml:space="preserve"> </w:t>
      </w:r>
      <w:r>
        <w:t>недостатков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обеспечении</w:t>
      </w:r>
      <w:r>
        <w:rPr>
          <w:spacing w:val="-3"/>
        </w:rPr>
        <w:t xml:space="preserve"> </w:t>
      </w:r>
      <w:r>
        <w:t>условий доступности для инвалидов объекта и порядка предоставления услуги, приведенных в разделе 3 и 4 паспорта.</w:t>
      </w:r>
    </w:p>
    <w:p w:rsidR="00020167" w:rsidRDefault="00020167" w:rsidP="002E6781">
      <w:pPr>
        <w:pStyle w:val="a3"/>
      </w:pPr>
    </w:p>
    <w:p w:rsidR="00020167" w:rsidRDefault="004615BA" w:rsidP="002E6781">
      <w:pPr>
        <w:pStyle w:val="a3"/>
        <w:ind w:left="142"/>
      </w:pPr>
      <w:r>
        <w:t>Ожидаемый</w:t>
      </w:r>
      <w:r>
        <w:rPr>
          <w:spacing w:val="-3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состоянию</w:t>
      </w:r>
      <w:r>
        <w:rPr>
          <w:spacing w:val="-4"/>
        </w:rPr>
        <w:t xml:space="preserve"> </w:t>
      </w:r>
      <w:r>
        <w:t>доступности)</w:t>
      </w:r>
      <w:r>
        <w:rPr>
          <w:spacing w:val="-5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 xml:space="preserve">адаптации </w:t>
      </w:r>
      <w:r>
        <w:rPr>
          <w:u w:val="single"/>
        </w:rPr>
        <w:t xml:space="preserve">Повышение уровня доступности </w:t>
      </w:r>
      <w:r>
        <w:rPr>
          <w:u w:val="single"/>
        </w:rPr>
        <w:t>для людей с ограниченными возможностями</w:t>
      </w:r>
      <w:r>
        <w:t xml:space="preserve"> </w:t>
      </w:r>
      <w:r>
        <w:rPr>
          <w:spacing w:val="-2"/>
          <w:u w:val="single"/>
        </w:rPr>
        <w:t>здоровья.</w:t>
      </w:r>
    </w:p>
    <w:p w:rsidR="00020167" w:rsidRDefault="004615BA" w:rsidP="002E6781">
      <w:pPr>
        <w:spacing w:before="1"/>
        <w:ind w:left="1443"/>
        <w:rPr>
          <w:sz w:val="20"/>
        </w:rPr>
      </w:pPr>
      <w:proofErr w:type="gramStart"/>
      <w:r>
        <w:rPr>
          <w:sz w:val="20"/>
        </w:rPr>
        <w:t>(оценка</w:t>
      </w:r>
      <w:r>
        <w:rPr>
          <w:spacing w:val="-9"/>
          <w:sz w:val="20"/>
        </w:rPr>
        <w:t xml:space="preserve"> </w:t>
      </w:r>
      <w:r>
        <w:rPr>
          <w:sz w:val="20"/>
        </w:rPr>
        <w:t>результата</w:t>
      </w:r>
      <w:r>
        <w:rPr>
          <w:spacing w:val="-5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-10"/>
          <w:sz w:val="20"/>
        </w:rPr>
        <w:t xml:space="preserve"> </w:t>
      </w:r>
      <w:r>
        <w:rPr>
          <w:sz w:val="20"/>
        </w:rPr>
        <w:t>программы,</w:t>
      </w:r>
      <w:r>
        <w:rPr>
          <w:spacing w:val="-7"/>
          <w:sz w:val="20"/>
        </w:rPr>
        <w:t xml:space="preserve"> </w:t>
      </w:r>
      <w:r>
        <w:rPr>
          <w:sz w:val="20"/>
        </w:rPr>
        <w:t>плана</w:t>
      </w:r>
      <w:r>
        <w:rPr>
          <w:spacing w:val="-8"/>
          <w:sz w:val="20"/>
        </w:rPr>
        <w:t xml:space="preserve"> </w:t>
      </w:r>
      <w:r>
        <w:rPr>
          <w:sz w:val="20"/>
        </w:rPr>
        <w:t>(по</w:t>
      </w:r>
      <w:r>
        <w:rPr>
          <w:spacing w:val="-8"/>
          <w:sz w:val="20"/>
        </w:rPr>
        <w:t xml:space="preserve"> </w:t>
      </w:r>
      <w:r>
        <w:rPr>
          <w:sz w:val="20"/>
        </w:rPr>
        <w:t>состоянию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доступности)</w:t>
      </w:r>
      <w:proofErr w:type="gramEnd"/>
    </w:p>
    <w:p w:rsidR="00020167" w:rsidRDefault="00020167" w:rsidP="002E6781">
      <w:pPr>
        <w:pStyle w:val="a3"/>
        <w:rPr>
          <w:sz w:val="20"/>
        </w:rPr>
      </w:pPr>
    </w:p>
    <w:p w:rsidR="00020167" w:rsidRDefault="004615BA" w:rsidP="004615BA">
      <w:pPr>
        <w:pStyle w:val="a3"/>
        <w:spacing w:before="181"/>
        <w:rPr>
          <w:sz w:val="17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8EF97BF" wp14:editId="0A9D452B">
                <wp:simplePos x="0" y="0"/>
                <wp:positionH relativeFrom="page">
                  <wp:posOffset>1080516</wp:posOffset>
                </wp:positionH>
                <wp:positionV relativeFrom="paragraph">
                  <wp:posOffset>276212</wp:posOffset>
                </wp:positionV>
                <wp:extent cx="1828800" cy="952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9525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8800" y="9144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85.080002pt;margin-top:21.749023pt;width:144pt;height:.72pt;mso-position-horizontal-relative:page;mso-position-vertical-relative:paragraph;z-index:-15728128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  <w:bookmarkStart w:id="1" w:name="_GoBack"/>
      <w:bookmarkEnd w:id="1"/>
    </w:p>
    <w:sectPr w:rsidR="00020167" w:rsidSect="002E6781">
      <w:pgSz w:w="11910" w:h="16840"/>
      <w:pgMar w:top="1920" w:right="711" w:bottom="280" w:left="155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326" w:rsidRDefault="00E07326" w:rsidP="00E07326">
      <w:r>
        <w:separator/>
      </w:r>
    </w:p>
  </w:endnote>
  <w:endnote w:type="continuationSeparator" w:id="0">
    <w:p w:rsidR="00E07326" w:rsidRDefault="00E07326" w:rsidP="00E07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326" w:rsidRDefault="00E07326" w:rsidP="00E07326">
      <w:r>
        <w:separator/>
      </w:r>
    </w:p>
  </w:footnote>
  <w:footnote w:type="continuationSeparator" w:id="0">
    <w:p w:rsidR="00E07326" w:rsidRDefault="00E07326" w:rsidP="00E073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7326" w:rsidRPr="00803023" w:rsidRDefault="00E07326" w:rsidP="00E07326">
    <w:pPr>
      <w:pStyle w:val="a9"/>
      <w:jc w:val="center"/>
      <w:rPr>
        <w:b/>
        <w:sz w:val="24"/>
        <w:szCs w:val="24"/>
      </w:rPr>
    </w:pPr>
    <w:r w:rsidRPr="00803023">
      <w:rPr>
        <w:b/>
        <w:sz w:val="24"/>
        <w:szCs w:val="24"/>
      </w:rPr>
      <w:t>Частное общеобразовательное учреждение  «Школа – детский сад «Аврора»</w:t>
    </w:r>
  </w:p>
  <w:p w:rsidR="00E07326" w:rsidRDefault="00E07326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1F0C23"/>
    <w:multiLevelType w:val="hybridMultilevel"/>
    <w:tmpl w:val="AADC6DB0"/>
    <w:lvl w:ilvl="0" w:tplc="97FAC0E2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DE9EC8">
      <w:numFmt w:val="bullet"/>
      <w:lvlText w:val="•"/>
      <w:lvlJc w:val="left"/>
      <w:pPr>
        <w:ind w:left="1376" w:hanging="240"/>
      </w:pPr>
      <w:rPr>
        <w:rFonts w:hint="default"/>
        <w:lang w:val="ru-RU" w:eastAsia="en-US" w:bidi="ar-SA"/>
      </w:rPr>
    </w:lvl>
    <w:lvl w:ilvl="2" w:tplc="10AE3646">
      <w:numFmt w:val="bullet"/>
      <w:lvlText w:val="•"/>
      <w:lvlJc w:val="left"/>
      <w:pPr>
        <w:ind w:left="2373" w:hanging="240"/>
      </w:pPr>
      <w:rPr>
        <w:rFonts w:hint="default"/>
        <w:lang w:val="ru-RU" w:eastAsia="en-US" w:bidi="ar-SA"/>
      </w:rPr>
    </w:lvl>
    <w:lvl w:ilvl="3" w:tplc="9C389676">
      <w:numFmt w:val="bullet"/>
      <w:lvlText w:val="•"/>
      <w:lvlJc w:val="left"/>
      <w:pPr>
        <w:ind w:left="3370" w:hanging="240"/>
      </w:pPr>
      <w:rPr>
        <w:rFonts w:hint="default"/>
        <w:lang w:val="ru-RU" w:eastAsia="en-US" w:bidi="ar-SA"/>
      </w:rPr>
    </w:lvl>
    <w:lvl w:ilvl="4" w:tplc="A0288BAA">
      <w:numFmt w:val="bullet"/>
      <w:lvlText w:val="•"/>
      <w:lvlJc w:val="left"/>
      <w:pPr>
        <w:ind w:left="4366" w:hanging="240"/>
      </w:pPr>
      <w:rPr>
        <w:rFonts w:hint="default"/>
        <w:lang w:val="ru-RU" w:eastAsia="en-US" w:bidi="ar-SA"/>
      </w:rPr>
    </w:lvl>
    <w:lvl w:ilvl="5" w:tplc="5F28DD3E">
      <w:numFmt w:val="bullet"/>
      <w:lvlText w:val="•"/>
      <w:lvlJc w:val="left"/>
      <w:pPr>
        <w:ind w:left="5363" w:hanging="240"/>
      </w:pPr>
      <w:rPr>
        <w:rFonts w:hint="default"/>
        <w:lang w:val="ru-RU" w:eastAsia="en-US" w:bidi="ar-SA"/>
      </w:rPr>
    </w:lvl>
    <w:lvl w:ilvl="6" w:tplc="4942BFB2">
      <w:numFmt w:val="bullet"/>
      <w:lvlText w:val="•"/>
      <w:lvlJc w:val="left"/>
      <w:pPr>
        <w:ind w:left="6360" w:hanging="240"/>
      </w:pPr>
      <w:rPr>
        <w:rFonts w:hint="default"/>
        <w:lang w:val="ru-RU" w:eastAsia="en-US" w:bidi="ar-SA"/>
      </w:rPr>
    </w:lvl>
    <w:lvl w:ilvl="7" w:tplc="95D804AA">
      <w:numFmt w:val="bullet"/>
      <w:lvlText w:val="•"/>
      <w:lvlJc w:val="left"/>
      <w:pPr>
        <w:ind w:left="7357" w:hanging="240"/>
      </w:pPr>
      <w:rPr>
        <w:rFonts w:hint="default"/>
        <w:lang w:val="ru-RU" w:eastAsia="en-US" w:bidi="ar-SA"/>
      </w:rPr>
    </w:lvl>
    <w:lvl w:ilvl="8" w:tplc="378A3ACC">
      <w:numFmt w:val="bullet"/>
      <w:lvlText w:val="•"/>
      <w:lvlJc w:val="left"/>
      <w:pPr>
        <w:ind w:left="8353" w:hanging="240"/>
      </w:pPr>
      <w:rPr>
        <w:rFonts w:hint="default"/>
        <w:lang w:val="ru-RU" w:eastAsia="en-US" w:bidi="ar-SA"/>
      </w:rPr>
    </w:lvl>
  </w:abstractNum>
  <w:abstractNum w:abstractNumId="1">
    <w:nsid w:val="7C40051D"/>
    <w:multiLevelType w:val="hybridMultilevel"/>
    <w:tmpl w:val="A7EA4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4A684B"/>
    <w:multiLevelType w:val="hybridMultilevel"/>
    <w:tmpl w:val="C7DA9F8E"/>
    <w:lvl w:ilvl="0" w:tplc="A942BAA6">
      <w:start w:val="3"/>
      <w:numFmt w:val="decimal"/>
      <w:lvlText w:val="%1."/>
      <w:lvlJc w:val="left"/>
      <w:pPr>
        <w:ind w:left="2847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E612C8">
      <w:numFmt w:val="bullet"/>
      <w:lvlText w:val="•"/>
      <w:lvlJc w:val="left"/>
      <w:pPr>
        <w:ind w:left="3590" w:hanging="240"/>
      </w:pPr>
      <w:rPr>
        <w:rFonts w:hint="default"/>
        <w:lang w:val="ru-RU" w:eastAsia="en-US" w:bidi="ar-SA"/>
      </w:rPr>
    </w:lvl>
    <w:lvl w:ilvl="2" w:tplc="E08AAF9C">
      <w:numFmt w:val="bullet"/>
      <w:lvlText w:val="•"/>
      <w:lvlJc w:val="left"/>
      <w:pPr>
        <w:ind w:left="4341" w:hanging="240"/>
      </w:pPr>
      <w:rPr>
        <w:rFonts w:hint="default"/>
        <w:lang w:val="ru-RU" w:eastAsia="en-US" w:bidi="ar-SA"/>
      </w:rPr>
    </w:lvl>
    <w:lvl w:ilvl="3" w:tplc="710EAD24">
      <w:numFmt w:val="bullet"/>
      <w:lvlText w:val="•"/>
      <w:lvlJc w:val="left"/>
      <w:pPr>
        <w:ind w:left="5092" w:hanging="240"/>
      </w:pPr>
      <w:rPr>
        <w:rFonts w:hint="default"/>
        <w:lang w:val="ru-RU" w:eastAsia="en-US" w:bidi="ar-SA"/>
      </w:rPr>
    </w:lvl>
    <w:lvl w:ilvl="4" w:tplc="B25AAF52">
      <w:numFmt w:val="bullet"/>
      <w:lvlText w:val="•"/>
      <w:lvlJc w:val="left"/>
      <w:pPr>
        <w:ind w:left="5842" w:hanging="240"/>
      </w:pPr>
      <w:rPr>
        <w:rFonts w:hint="default"/>
        <w:lang w:val="ru-RU" w:eastAsia="en-US" w:bidi="ar-SA"/>
      </w:rPr>
    </w:lvl>
    <w:lvl w:ilvl="5" w:tplc="62582758">
      <w:numFmt w:val="bullet"/>
      <w:lvlText w:val="•"/>
      <w:lvlJc w:val="left"/>
      <w:pPr>
        <w:ind w:left="6593" w:hanging="240"/>
      </w:pPr>
      <w:rPr>
        <w:rFonts w:hint="default"/>
        <w:lang w:val="ru-RU" w:eastAsia="en-US" w:bidi="ar-SA"/>
      </w:rPr>
    </w:lvl>
    <w:lvl w:ilvl="6" w:tplc="D2CEDFDC">
      <w:numFmt w:val="bullet"/>
      <w:lvlText w:val="•"/>
      <w:lvlJc w:val="left"/>
      <w:pPr>
        <w:ind w:left="7344" w:hanging="240"/>
      </w:pPr>
      <w:rPr>
        <w:rFonts w:hint="default"/>
        <w:lang w:val="ru-RU" w:eastAsia="en-US" w:bidi="ar-SA"/>
      </w:rPr>
    </w:lvl>
    <w:lvl w:ilvl="7" w:tplc="9F585982">
      <w:numFmt w:val="bullet"/>
      <w:lvlText w:val="•"/>
      <w:lvlJc w:val="left"/>
      <w:pPr>
        <w:ind w:left="8095" w:hanging="240"/>
      </w:pPr>
      <w:rPr>
        <w:rFonts w:hint="default"/>
        <w:lang w:val="ru-RU" w:eastAsia="en-US" w:bidi="ar-SA"/>
      </w:rPr>
    </w:lvl>
    <w:lvl w:ilvl="8" w:tplc="3F60AE7E">
      <w:numFmt w:val="bullet"/>
      <w:lvlText w:val="•"/>
      <w:lvlJc w:val="left"/>
      <w:pPr>
        <w:ind w:left="8845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020167"/>
    <w:rsid w:val="00020167"/>
    <w:rsid w:val="002E6781"/>
    <w:rsid w:val="004615BA"/>
    <w:rsid w:val="00E07326"/>
    <w:rsid w:val="00EB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82" w:hanging="24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0732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7326"/>
    <w:rPr>
      <w:rFonts w:ascii="Tahoma" w:eastAsia="Times New Roman" w:hAnsi="Tahoma" w:cs="Tahoma"/>
      <w:sz w:val="16"/>
      <w:szCs w:val="16"/>
      <w:lang w:val="ru-RU"/>
    </w:rPr>
  </w:style>
  <w:style w:type="paragraph" w:customStyle="1" w:styleId="a7">
    <w:name w:val="Базовый"/>
    <w:rsid w:val="00E07326"/>
    <w:pPr>
      <w:widowControl/>
      <w:tabs>
        <w:tab w:val="left" w:pos="709"/>
      </w:tabs>
      <w:suppressAutoHyphens/>
      <w:autoSpaceDE/>
      <w:autoSpaceDN/>
      <w:spacing w:after="200" w:line="276" w:lineRule="atLeast"/>
    </w:pPr>
    <w:rPr>
      <w:rFonts w:ascii="Georgia" w:eastAsia="DejaVu Sans" w:hAnsi="Georgia"/>
      <w:color w:val="00000A"/>
      <w:lang w:val="ru-RU"/>
    </w:rPr>
  </w:style>
  <w:style w:type="table" w:styleId="a8">
    <w:name w:val="Table Grid"/>
    <w:basedOn w:val="a1"/>
    <w:uiPriority w:val="59"/>
    <w:rsid w:val="00E07326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E0732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07326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E0732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07326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82" w:hanging="24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0732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7326"/>
    <w:rPr>
      <w:rFonts w:ascii="Tahoma" w:eastAsia="Times New Roman" w:hAnsi="Tahoma" w:cs="Tahoma"/>
      <w:sz w:val="16"/>
      <w:szCs w:val="16"/>
      <w:lang w:val="ru-RU"/>
    </w:rPr>
  </w:style>
  <w:style w:type="paragraph" w:customStyle="1" w:styleId="a7">
    <w:name w:val="Базовый"/>
    <w:rsid w:val="00E07326"/>
    <w:pPr>
      <w:widowControl/>
      <w:tabs>
        <w:tab w:val="left" w:pos="709"/>
      </w:tabs>
      <w:suppressAutoHyphens/>
      <w:autoSpaceDE/>
      <w:autoSpaceDN/>
      <w:spacing w:after="200" w:line="276" w:lineRule="atLeast"/>
    </w:pPr>
    <w:rPr>
      <w:rFonts w:ascii="Georgia" w:eastAsia="DejaVu Sans" w:hAnsi="Georgia"/>
      <w:color w:val="00000A"/>
      <w:lang w:val="ru-RU"/>
    </w:rPr>
  </w:style>
  <w:style w:type="table" w:styleId="a8">
    <w:name w:val="Table Grid"/>
    <w:basedOn w:val="a1"/>
    <w:uiPriority w:val="59"/>
    <w:rsid w:val="00E07326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E0732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07326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E0732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0732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1383</Words>
  <Characters>7885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Светлана Мызникова</cp:lastModifiedBy>
  <cp:revision>2</cp:revision>
  <cp:lastPrinted>2025-12-05T08:40:00Z</cp:lastPrinted>
  <dcterms:created xsi:type="dcterms:W3CDTF">2025-12-05T08:38:00Z</dcterms:created>
  <dcterms:modified xsi:type="dcterms:W3CDTF">2025-12-05T09:20:00Z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2025-12-05T00:00:00Z</vt:filetime>
  </property>
  <property fmtid="{D5CDD505-2E9C-101B-9397-08002B2CF9AE}" pid="5" name="Producer">
    <vt:lpwstr>ABBYY FineReader PDF 15</vt:lpwstr>
  </property>
</Properties>
</file>