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13A" w:rsidRDefault="007D513A" w:rsidP="00395625">
      <w:pPr>
        <w:shd w:val="clear" w:color="auto" w:fill="FFFFFF"/>
        <w:spacing w:before="90" w:after="90" w:line="360" w:lineRule="auto"/>
        <w:jc w:val="center"/>
        <w:rPr>
          <w:rFonts w:ascii="Arial" w:eastAsia="Times New Roman" w:hAnsi="Arial" w:cs="Arial"/>
          <w:b/>
          <w:i/>
          <w:color w:val="444444"/>
          <w:sz w:val="18"/>
          <w:szCs w:val="18"/>
        </w:rPr>
      </w:pPr>
      <w:r>
        <w:rPr>
          <w:noProof/>
        </w:rPr>
        <w:drawing>
          <wp:inline distT="0" distB="0" distL="0" distR="0" wp14:anchorId="53ED9D47" wp14:editId="0E48E0C1">
            <wp:extent cx="6090920" cy="861822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090920" cy="8618220"/>
                    </a:xfrm>
                    <a:prstGeom prst="rect">
                      <a:avLst/>
                    </a:prstGeom>
                  </pic:spPr>
                </pic:pic>
              </a:graphicData>
            </a:graphic>
          </wp:inline>
        </w:drawing>
      </w:r>
    </w:p>
    <w:p w:rsidR="007D513A" w:rsidRDefault="007D513A" w:rsidP="00395625">
      <w:pPr>
        <w:shd w:val="clear" w:color="auto" w:fill="FFFFFF"/>
        <w:spacing w:before="90" w:after="90" w:line="360" w:lineRule="auto"/>
        <w:jc w:val="center"/>
        <w:rPr>
          <w:rFonts w:ascii="Arial" w:eastAsia="Times New Roman" w:hAnsi="Arial" w:cs="Arial"/>
          <w:b/>
          <w:i/>
          <w:color w:val="444444"/>
          <w:sz w:val="18"/>
          <w:szCs w:val="18"/>
        </w:rPr>
      </w:pPr>
    </w:p>
    <w:p w:rsidR="007D513A" w:rsidRDefault="007D513A" w:rsidP="00395625">
      <w:pPr>
        <w:shd w:val="clear" w:color="auto" w:fill="FFFFFF"/>
        <w:spacing w:before="90" w:after="90" w:line="360" w:lineRule="auto"/>
        <w:jc w:val="center"/>
        <w:rPr>
          <w:rFonts w:ascii="Arial" w:eastAsia="Times New Roman" w:hAnsi="Arial" w:cs="Arial"/>
          <w:b/>
          <w:i/>
          <w:color w:val="444444"/>
          <w:sz w:val="18"/>
          <w:szCs w:val="18"/>
        </w:rPr>
      </w:pPr>
    </w:p>
    <w:p w:rsidR="007D513A" w:rsidRDefault="007D513A" w:rsidP="00395625">
      <w:pPr>
        <w:shd w:val="clear" w:color="auto" w:fill="FFFFFF"/>
        <w:spacing w:before="90" w:after="90" w:line="360" w:lineRule="auto"/>
        <w:jc w:val="center"/>
        <w:rPr>
          <w:rFonts w:ascii="Arial" w:eastAsia="Times New Roman" w:hAnsi="Arial" w:cs="Arial"/>
          <w:b/>
          <w:i/>
          <w:color w:val="444444"/>
          <w:sz w:val="18"/>
          <w:szCs w:val="18"/>
        </w:rPr>
      </w:pPr>
    </w:p>
    <w:p w:rsidR="007D513A" w:rsidRDefault="007D513A" w:rsidP="00395625">
      <w:pPr>
        <w:shd w:val="clear" w:color="auto" w:fill="FFFFFF"/>
        <w:spacing w:before="90" w:after="90" w:line="360" w:lineRule="auto"/>
        <w:jc w:val="center"/>
        <w:rPr>
          <w:rFonts w:ascii="Arial" w:eastAsia="Times New Roman" w:hAnsi="Arial" w:cs="Arial"/>
          <w:b/>
          <w:i/>
          <w:color w:val="444444"/>
          <w:sz w:val="18"/>
          <w:szCs w:val="18"/>
        </w:rPr>
      </w:pPr>
    </w:p>
    <w:p w:rsidR="00CD3FED" w:rsidRDefault="00CD3FED" w:rsidP="007D513A">
      <w:pPr>
        <w:shd w:val="clear" w:color="auto" w:fill="FFFFFF"/>
        <w:spacing w:after="0" w:line="240" w:lineRule="auto"/>
        <w:rPr>
          <w:rFonts w:ascii="Arial" w:eastAsia="Times New Roman" w:hAnsi="Arial" w:cs="Arial"/>
          <w:b/>
          <w:i/>
          <w:color w:val="444444"/>
          <w:sz w:val="18"/>
          <w:szCs w:val="18"/>
        </w:rPr>
      </w:pPr>
    </w:p>
    <w:p w:rsidR="007D513A" w:rsidRPr="007D513A" w:rsidRDefault="007D513A" w:rsidP="007D513A">
      <w:pPr>
        <w:shd w:val="clear" w:color="auto" w:fill="FFFFFF"/>
        <w:spacing w:after="0" w:line="240" w:lineRule="auto"/>
        <w:rPr>
          <w:rFonts w:ascii="Times New Roman" w:eastAsia="Times New Roman" w:hAnsi="Times New Roman" w:cs="Times New Roman"/>
          <w:b/>
          <w:i/>
          <w:color w:val="444444"/>
          <w:sz w:val="18"/>
          <w:szCs w:val="18"/>
        </w:rPr>
      </w:pPr>
      <w:bookmarkStart w:id="0" w:name="_GoBack"/>
      <w:bookmarkEnd w:id="0"/>
    </w:p>
    <w:p w:rsidR="00A25814" w:rsidRPr="00CD3FED" w:rsidRDefault="00A25814" w:rsidP="00422B77">
      <w:pPr>
        <w:numPr>
          <w:ilvl w:val="0"/>
          <w:numId w:val="1"/>
        </w:numPr>
        <w:shd w:val="clear" w:color="auto" w:fill="FFFFFF"/>
        <w:spacing w:after="0" w:line="240" w:lineRule="auto"/>
        <w:ind w:left="750"/>
        <w:jc w:val="center"/>
        <w:rPr>
          <w:rFonts w:ascii="Times New Roman" w:eastAsia="Times New Roman" w:hAnsi="Times New Roman" w:cs="Times New Roman"/>
          <w:b/>
          <w:color w:val="444444"/>
          <w:sz w:val="24"/>
          <w:szCs w:val="24"/>
        </w:rPr>
      </w:pPr>
      <w:r w:rsidRPr="00CD3FED">
        <w:rPr>
          <w:rFonts w:ascii="Times New Roman" w:eastAsia="Times New Roman" w:hAnsi="Times New Roman" w:cs="Times New Roman"/>
          <w:b/>
          <w:color w:val="444444"/>
          <w:sz w:val="24"/>
          <w:szCs w:val="24"/>
        </w:rPr>
        <w:lastRenderedPageBreak/>
        <w:t>Общие положения</w:t>
      </w:r>
    </w:p>
    <w:p w:rsidR="00513011" w:rsidRPr="00CD3FED" w:rsidRDefault="00513011" w:rsidP="00CD3FED">
      <w:pPr>
        <w:shd w:val="clear" w:color="auto" w:fill="FFFFFF"/>
        <w:spacing w:after="0" w:line="240" w:lineRule="auto"/>
        <w:ind w:left="360"/>
        <w:jc w:val="center"/>
        <w:rPr>
          <w:rFonts w:ascii="Times New Roman" w:eastAsia="Times New Roman" w:hAnsi="Times New Roman" w:cs="Times New Roman"/>
          <w:b/>
          <w:color w:val="444444"/>
          <w:sz w:val="24"/>
          <w:szCs w:val="24"/>
        </w:rPr>
      </w:pPr>
    </w:p>
    <w:p w:rsidR="00A25814" w:rsidRPr="00CD3FED" w:rsidRDefault="00A25814" w:rsidP="003D2E29">
      <w:pPr>
        <w:numPr>
          <w:ilvl w:val="0"/>
          <w:numId w:val="2"/>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Российской Федерации «Об образовании», другими федеральными законами и иными нормативными правовыми актами, содержащими нормы трудового права.</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1.</w:t>
      </w:r>
      <w:r w:rsidR="00C6187B" w:rsidRPr="00CD3FED">
        <w:rPr>
          <w:rFonts w:ascii="Times New Roman" w:eastAsia="Times New Roman" w:hAnsi="Times New Roman" w:cs="Times New Roman"/>
          <w:color w:val="444444"/>
          <w:sz w:val="24"/>
          <w:szCs w:val="24"/>
        </w:rPr>
        <w:t>1</w:t>
      </w:r>
      <w:r w:rsidRPr="00CD3FED">
        <w:rPr>
          <w:rFonts w:ascii="Times New Roman" w:eastAsia="Times New Roman" w:hAnsi="Times New Roman" w:cs="Times New Roman"/>
          <w:color w:val="444444"/>
          <w:sz w:val="24"/>
          <w:szCs w:val="24"/>
        </w:rPr>
        <w:t xml:space="preserve">. </w:t>
      </w:r>
      <w:proofErr w:type="gramStart"/>
      <w:r w:rsidRPr="00CD3FED">
        <w:rPr>
          <w:rFonts w:ascii="Times New Roman" w:eastAsia="Times New Roman" w:hAnsi="Times New Roman" w:cs="Times New Roman"/>
          <w:color w:val="444444"/>
          <w:sz w:val="24"/>
          <w:szCs w:val="24"/>
        </w:rPr>
        <w:t>Правила внутреннего трудового распорядка (далее - Правила)  - локальный нормативный акт, ре</w:t>
      </w:r>
      <w:r w:rsidR="00395625" w:rsidRPr="00CD3FED">
        <w:rPr>
          <w:rFonts w:ascii="Times New Roman" w:eastAsia="Times New Roman" w:hAnsi="Times New Roman" w:cs="Times New Roman"/>
          <w:color w:val="444444"/>
          <w:sz w:val="24"/>
          <w:szCs w:val="24"/>
        </w:rPr>
        <w:t>гл</w:t>
      </w:r>
      <w:r w:rsidRPr="00CD3FED">
        <w:rPr>
          <w:rFonts w:ascii="Times New Roman" w:eastAsia="Times New Roman" w:hAnsi="Times New Roman" w:cs="Times New Roman"/>
          <w:color w:val="444444"/>
          <w:sz w:val="24"/>
          <w:szCs w:val="24"/>
        </w:rPr>
        <w:t>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roofErr w:type="gramEnd"/>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1</w:t>
      </w:r>
      <w:r w:rsidR="00C6187B" w:rsidRPr="00CD3FED">
        <w:rPr>
          <w:rFonts w:ascii="Times New Roman" w:eastAsia="Times New Roman" w:hAnsi="Times New Roman" w:cs="Times New Roman"/>
          <w:color w:val="444444"/>
          <w:sz w:val="24"/>
          <w:szCs w:val="24"/>
        </w:rPr>
        <w:t>.2</w:t>
      </w:r>
      <w:r w:rsidRPr="00CD3FED">
        <w:rPr>
          <w:rFonts w:ascii="Times New Roman" w:eastAsia="Times New Roman" w:hAnsi="Times New Roman" w:cs="Times New Roman"/>
          <w:color w:val="444444"/>
          <w:sz w:val="24"/>
          <w:szCs w:val="24"/>
        </w:rPr>
        <w:t>.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1</w:t>
      </w:r>
      <w:r w:rsidR="00C6187B" w:rsidRPr="00CD3FED">
        <w:rPr>
          <w:rFonts w:ascii="Times New Roman" w:eastAsia="Times New Roman" w:hAnsi="Times New Roman" w:cs="Times New Roman"/>
          <w:color w:val="444444"/>
          <w:sz w:val="24"/>
          <w:szCs w:val="24"/>
        </w:rPr>
        <w:t>.3</w:t>
      </w:r>
      <w:r w:rsidRPr="00CD3FED">
        <w:rPr>
          <w:rFonts w:ascii="Times New Roman" w:eastAsia="Times New Roman" w:hAnsi="Times New Roman" w:cs="Times New Roman"/>
          <w:color w:val="444444"/>
          <w:sz w:val="24"/>
          <w:szCs w:val="24"/>
        </w:rPr>
        <w:t>. В настоящих Правилах используются следующие основные понятия:</w:t>
      </w:r>
    </w:p>
    <w:p w:rsidR="00A25814" w:rsidRPr="00CD3FED" w:rsidRDefault="00A25814" w:rsidP="003D2E29">
      <w:pPr>
        <w:numPr>
          <w:ilvl w:val="0"/>
          <w:numId w:val="3"/>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дисциплина труда - обязательное для всех работников подчинение правилам поведения, определенным в соответствии с </w:t>
      </w:r>
      <w:r w:rsidR="00395625" w:rsidRPr="00CD3FED">
        <w:rPr>
          <w:rFonts w:ascii="Times New Roman" w:eastAsia="Times New Roman" w:hAnsi="Times New Roman" w:cs="Times New Roman"/>
          <w:color w:val="444444"/>
          <w:sz w:val="24"/>
          <w:szCs w:val="24"/>
        </w:rPr>
        <w:t>Трудовым кодексом Российской Федерации</w:t>
      </w:r>
      <w:r w:rsidRPr="00CD3FED">
        <w:rPr>
          <w:rFonts w:ascii="Times New Roman" w:eastAsia="Times New Roman" w:hAnsi="Times New Roman" w:cs="Times New Roman"/>
          <w:color w:val="444444"/>
          <w:sz w:val="24"/>
          <w:szCs w:val="24"/>
        </w:rPr>
        <w:t>, иными федеральными законами, коллективным договором, соглашениями, локальными нормативными актами, трудовым договором;</w:t>
      </w:r>
    </w:p>
    <w:p w:rsidR="00A25814" w:rsidRPr="00CD3FED" w:rsidRDefault="00395625" w:rsidP="003D2E29">
      <w:pPr>
        <w:numPr>
          <w:ilvl w:val="0"/>
          <w:numId w:val="3"/>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муниципальное бюджетное </w:t>
      </w:r>
      <w:r w:rsidR="00A25814" w:rsidRPr="00CD3FED">
        <w:rPr>
          <w:rFonts w:ascii="Times New Roman" w:eastAsia="Times New Roman" w:hAnsi="Times New Roman" w:cs="Times New Roman"/>
          <w:color w:val="444444"/>
          <w:sz w:val="24"/>
          <w:szCs w:val="24"/>
        </w:rPr>
        <w:t>дошкольное образовательное учреждение </w:t>
      </w:r>
      <w:r w:rsidRPr="00CD3FED">
        <w:rPr>
          <w:rFonts w:ascii="Times New Roman" w:eastAsia="Times New Roman" w:hAnsi="Times New Roman" w:cs="Times New Roman"/>
          <w:color w:val="444444"/>
          <w:sz w:val="24"/>
          <w:szCs w:val="24"/>
        </w:rPr>
        <w:t xml:space="preserve"> </w:t>
      </w:r>
      <w:r w:rsidR="00A25814" w:rsidRPr="00CD3FED">
        <w:rPr>
          <w:rFonts w:ascii="Times New Roman" w:eastAsia="Times New Roman" w:hAnsi="Times New Roman" w:cs="Times New Roman"/>
          <w:color w:val="444444"/>
          <w:sz w:val="24"/>
          <w:szCs w:val="24"/>
        </w:rPr>
        <w:t xml:space="preserve"> </w:t>
      </w:r>
      <w:r w:rsidRPr="00CD3FED">
        <w:rPr>
          <w:rFonts w:ascii="Times New Roman" w:eastAsia="Times New Roman" w:hAnsi="Times New Roman" w:cs="Times New Roman"/>
          <w:color w:val="444444"/>
          <w:sz w:val="24"/>
          <w:szCs w:val="24"/>
        </w:rPr>
        <w:t xml:space="preserve">«Детский сад комбинированного </w:t>
      </w:r>
      <w:r w:rsidR="00CD3FED">
        <w:rPr>
          <w:rFonts w:ascii="Times New Roman" w:eastAsia="Times New Roman" w:hAnsi="Times New Roman" w:cs="Times New Roman"/>
          <w:color w:val="444444"/>
          <w:sz w:val="24"/>
          <w:szCs w:val="24"/>
        </w:rPr>
        <w:t>вида № 6 «Тополек</w:t>
      </w:r>
      <w:r w:rsidRPr="00CD3FED">
        <w:rPr>
          <w:rFonts w:ascii="Times New Roman" w:eastAsia="Times New Roman" w:hAnsi="Times New Roman" w:cs="Times New Roman"/>
          <w:color w:val="444444"/>
          <w:sz w:val="24"/>
          <w:szCs w:val="24"/>
        </w:rPr>
        <w:t>»</w:t>
      </w:r>
      <w:r w:rsidR="00A25814" w:rsidRPr="00CD3FED">
        <w:rPr>
          <w:rFonts w:ascii="Times New Roman" w:eastAsia="Times New Roman" w:hAnsi="Times New Roman" w:cs="Times New Roman"/>
          <w:color w:val="444444"/>
          <w:sz w:val="24"/>
          <w:szCs w:val="24"/>
        </w:rPr>
        <w:t xml:space="preserve"> действующее на основании Устава, (далее -  учреждение);</w:t>
      </w:r>
    </w:p>
    <w:p w:rsidR="00A25814" w:rsidRPr="00CD3FED" w:rsidRDefault="00A25814" w:rsidP="003D2E29">
      <w:pPr>
        <w:numPr>
          <w:ilvl w:val="0"/>
          <w:numId w:val="3"/>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 (Квалификационные характеристики должностей работников образования утверждены приказом Минздравсоцразвития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A25814" w:rsidRPr="00CD3FED" w:rsidRDefault="00A25814" w:rsidP="003D2E29">
      <w:pPr>
        <w:numPr>
          <w:ilvl w:val="0"/>
          <w:numId w:val="3"/>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представитель работодателя - руководитель учреждения  или уполномоченные им лица в соответствии с </w:t>
      </w:r>
      <w:r w:rsidR="00395625" w:rsidRPr="00CD3FED">
        <w:rPr>
          <w:rFonts w:ascii="Times New Roman" w:eastAsia="Times New Roman" w:hAnsi="Times New Roman" w:cs="Times New Roman"/>
          <w:color w:val="444444"/>
          <w:sz w:val="24"/>
          <w:szCs w:val="24"/>
        </w:rPr>
        <w:t>Трудовым кодексом Российской Федерации</w:t>
      </w:r>
      <w:r w:rsidRPr="00CD3FED">
        <w:rPr>
          <w:rFonts w:ascii="Times New Roman" w:eastAsia="Times New Roman" w:hAnsi="Times New Roman" w:cs="Times New Roman"/>
          <w:color w:val="444444"/>
          <w:sz w:val="24"/>
          <w:szCs w:val="24"/>
        </w:rPr>
        <w:t>,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учреждения;</w:t>
      </w:r>
    </w:p>
    <w:p w:rsidR="00A25814" w:rsidRPr="00CD3FED" w:rsidRDefault="00A25814" w:rsidP="003D2E29">
      <w:pPr>
        <w:numPr>
          <w:ilvl w:val="0"/>
          <w:numId w:val="3"/>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выборный орган первичной профсоюзной организации – представитель работников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w:t>
      </w:r>
    </w:p>
    <w:p w:rsidR="00A25814" w:rsidRPr="00CD3FED" w:rsidRDefault="00A25814" w:rsidP="003D2E29">
      <w:pPr>
        <w:numPr>
          <w:ilvl w:val="0"/>
          <w:numId w:val="3"/>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работник - физическое лицо, вступившее в трудовые отношения с учреждением;</w:t>
      </w:r>
    </w:p>
    <w:p w:rsidR="00A25814" w:rsidRPr="00CD3FED" w:rsidRDefault="00A25814" w:rsidP="003D2E29">
      <w:pPr>
        <w:numPr>
          <w:ilvl w:val="0"/>
          <w:numId w:val="3"/>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работодатель - юридическое лицо (учреждение), вступившее в трудовые отношения с работником.</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1.</w:t>
      </w:r>
      <w:r w:rsidR="00C6187B" w:rsidRPr="00CD3FED">
        <w:rPr>
          <w:rFonts w:ascii="Times New Roman" w:eastAsia="Times New Roman" w:hAnsi="Times New Roman" w:cs="Times New Roman"/>
          <w:color w:val="444444"/>
          <w:sz w:val="24"/>
          <w:szCs w:val="24"/>
        </w:rPr>
        <w:t>4</w:t>
      </w:r>
      <w:r w:rsidRPr="00CD3FED">
        <w:rPr>
          <w:rFonts w:ascii="Times New Roman" w:eastAsia="Times New Roman" w:hAnsi="Times New Roman" w:cs="Times New Roman"/>
          <w:color w:val="444444"/>
          <w:sz w:val="24"/>
          <w:szCs w:val="24"/>
        </w:rPr>
        <w:t>. 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Правила в</w:t>
      </w:r>
      <w:r w:rsidR="00422B77" w:rsidRPr="00CD3FED">
        <w:rPr>
          <w:rFonts w:ascii="Times New Roman" w:eastAsia="Times New Roman" w:hAnsi="Times New Roman" w:cs="Times New Roman"/>
          <w:color w:val="444444"/>
          <w:sz w:val="24"/>
          <w:szCs w:val="24"/>
        </w:rPr>
        <w:t xml:space="preserve">нутреннего трудового распорядка </w:t>
      </w:r>
      <w:r w:rsidRPr="00CD3FED">
        <w:rPr>
          <w:rFonts w:ascii="Times New Roman" w:eastAsia="Times New Roman" w:hAnsi="Times New Roman" w:cs="Times New Roman"/>
          <w:color w:val="444444"/>
          <w:sz w:val="24"/>
          <w:szCs w:val="24"/>
        </w:rPr>
        <w:t xml:space="preserve"> являются приложением к коллективному договору (ст. 190 ТК РФ).</w:t>
      </w:r>
    </w:p>
    <w:p w:rsidR="00422B77" w:rsidRPr="00CD3FED" w:rsidRDefault="00422B77" w:rsidP="003D2E29">
      <w:pPr>
        <w:shd w:val="clear" w:color="auto" w:fill="FFFFFF"/>
        <w:spacing w:after="0" w:line="240" w:lineRule="auto"/>
        <w:jc w:val="both"/>
        <w:rPr>
          <w:rFonts w:ascii="Times New Roman" w:eastAsia="Times New Roman" w:hAnsi="Times New Roman" w:cs="Times New Roman"/>
          <w:color w:val="444444"/>
          <w:sz w:val="24"/>
          <w:szCs w:val="24"/>
        </w:rPr>
      </w:pPr>
    </w:p>
    <w:p w:rsidR="00A25814" w:rsidRPr="00CD3FED" w:rsidRDefault="00A25814" w:rsidP="00422B77">
      <w:pPr>
        <w:shd w:val="clear" w:color="auto" w:fill="FFFFFF"/>
        <w:spacing w:after="0" w:line="240" w:lineRule="auto"/>
        <w:jc w:val="center"/>
        <w:rPr>
          <w:rFonts w:ascii="Times New Roman" w:eastAsia="Times New Roman" w:hAnsi="Times New Roman" w:cs="Times New Roman"/>
          <w:b/>
          <w:color w:val="444444"/>
          <w:sz w:val="24"/>
          <w:szCs w:val="24"/>
        </w:rPr>
      </w:pPr>
      <w:r w:rsidRPr="00CD3FED">
        <w:rPr>
          <w:rFonts w:ascii="Times New Roman" w:eastAsia="Times New Roman" w:hAnsi="Times New Roman" w:cs="Times New Roman"/>
          <w:b/>
          <w:color w:val="444444"/>
          <w:sz w:val="24"/>
          <w:szCs w:val="24"/>
        </w:rPr>
        <w:t>II. Порядок приема, перевода и увольнения работников</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2.1. </w:t>
      </w:r>
      <w:r w:rsidRPr="00CD3FED">
        <w:rPr>
          <w:rFonts w:ascii="Times New Roman" w:eastAsia="Times New Roman" w:hAnsi="Times New Roman" w:cs="Times New Roman"/>
          <w:b/>
          <w:i/>
          <w:color w:val="444444"/>
          <w:sz w:val="24"/>
          <w:szCs w:val="24"/>
        </w:rPr>
        <w:t>Порядок приема на работу:</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2.1.1. Работники реализуют свое право на труд путем заключения трудового договора о работе в данном учреждении.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2.1.2. Трудовой договор заключается, как правило, на неопределенный срок.</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w:t>
      </w:r>
      <w:r w:rsidRPr="00CD3FED">
        <w:rPr>
          <w:rFonts w:ascii="Times New Roman" w:eastAsia="Times New Roman" w:hAnsi="Times New Roman" w:cs="Times New Roman"/>
          <w:color w:val="444444"/>
          <w:sz w:val="24"/>
          <w:szCs w:val="24"/>
        </w:rPr>
        <w:lastRenderedPageBreak/>
        <w:t>условий ее выполнения по основаниям, предусмотренным ч.1 ст. 59 ТК РФ. В случаях, предусмотренных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Испытание при приеме на работу не устанавливается </w:t>
      </w:r>
      <w:proofErr w:type="gramStart"/>
      <w:r w:rsidRPr="00CD3FED">
        <w:rPr>
          <w:rFonts w:ascii="Times New Roman" w:eastAsia="Times New Roman" w:hAnsi="Times New Roman" w:cs="Times New Roman"/>
          <w:color w:val="444444"/>
          <w:sz w:val="24"/>
          <w:szCs w:val="24"/>
        </w:rPr>
        <w:t>для</w:t>
      </w:r>
      <w:proofErr w:type="gramEnd"/>
      <w:r w:rsidRPr="00CD3FED">
        <w:rPr>
          <w:rFonts w:ascii="Times New Roman" w:eastAsia="Times New Roman" w:hAnsi="Times New Roman" w:cs="Times New Roman"/>
          <w:color w:val="444444"/>
          <w:sz w:val="24"/>
          <w:szCs w:val="24"/>
        </w:rPr>
        <w:t>:</w:t>
      </w:r>
    </w:p>
    <w:p w:rsidR="00A25814" w:rsidRPr="00CD3FED" w:rsidRDefault="00A25814" w:rsidP="003D2E29">
      <w:pPr>
        <w:numPr>
          <w:ilvl w:val="0"/>
          <w:numId w:val="4"/>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беременных женщин и женщин, имеющих детей в возрасте до полутора лет;</w:t>
      </w:r>
    </w:p>
    <w:p w:rsidR="00A25814" w:rsidRPr="00CD3FED" w:rsidRDefault="00A25814" w:rsidP="003D2E29">
      <w:pPr>
        <w:numPr>
          <w:ilvl w:val="0"/>
          <w:numId w:val="4"/>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лиц, не достигших возраста восемнадцати лет;</w:t>
      </w:r>
    </w:p>
    <w:p w:rsidR="00A25814" w:rsidRPr="00CD3FED" w:rsidRDefault="00A25814" w:rsidP="003D2E29">
      <w:pPr>
        <w:numPr>
          <w:ilvl w:val="0"/>
          <w:numId w:val="4"/>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A25814" w:rsidRPr="00CD3FED" w:rsidRDefault="00A25814" w:rsidP="003D2E29">
      <w:pPr>
        <w:numPr>
          <w:ilvl w:val="0"/>
          <w:numId w:val="4"/>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лиц, приглашенных на работу в порядке перевода от другого работодателя по согласованию между работодателями;</w:t>
      </w:r>
    </w:p>
    <w:p w:rsidR="00A25814" w:rsidRPr="00CD3FED" w:rsidRDefault="00A25814" w:rsidP="003D2E29">
      <w:pPr>
        <w:numPr>
          <w:ilvl w:val="0"/>
          <w:numId w:val="4"/>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лиц, заключающих трудовой договор на срок до двух месяцев;</w:t>
      </w:r>
    </w:p>
    <w:p w:rsidR="00A25814" w:rsidRPr="00CD3FED" w:rsidRDefault="00A25814" w:rsidP="003D2E29">
      <w:pPr>
        <w:numPr>
          <w:ilvl w:val="0"/>
          <w:numId w:val="4"/>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иных лиц в случаях, предусмотренных ТК РФ, иными федеральными законами, коллективным договором. </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2.1.4. Срок испытания не может превышать трех месяцев, а для руководителя учреждения, его заместителей, руководителя структурного подразделения - не более шести месяцев, если иное не установлено федеральным законом (ст. 70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2.1.5. При заключении трудового договора на срок от двух до шести месяцев испытание не может превышать двух недель (ст. 70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2.1.6. В срок испытания не засчитываются период временной нетрудоспособности работника и другие периоды, когда он фактически отсутствовал на работе (ст. 70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2.1.7.  Трудовой договор составляется в письменной форме и подписывается сторонами в двух экземплярах, один из которых хранится в  учреждении, другой - у работника (ст.67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2.1.8. Прием педагогических работников на работу производится с учетом требований, предусмотренных ст. 331 ТК РФ и ст. 53 Закона РФ «Об образовании».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К педагогической деятельности в ДОУ  допускаются лица, имеющие среднее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К педагогической деятельности в ДОУ не допускаются лица:</w:t>
      </w:r>
    </w:p>
    <w:p w:rsidR="00A25814" w:rsidRPr="00CD3FED" w:rsidRDefault="00A25814" w:rsidP="003D2E29">
      <w:pPr>
        <w:numPr>
          <w:ilvl w:val="0"/>
          <w:numId w:val="5"/>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лишённые права заниматься педагогической деятельностью  в соответствии с вступившим в законную  силу приговором суда;</w:t>
      </w:r>
    </w:p>
    <w:p w:rsidR="00A25814" w:rsidRPr="00CD3FED" w:rsidRDefault="00A25814" w:rsidP="003D2E29">
      <w:pPr>
        <w:numPr>
          <w:ilvl w:val="0"/>
          <w:numId w:val="5"/>
        </w:numPr>
        <w:shd w:val="clear" w:color="auto" w:fill="FFFFFF"/>
        <w:spacing w:after="0" w:line="240" w:lineRule="auto"/>
        <w:ind w:left="750"/>
        <w:jc w:val="both"/>
        <w:rPr>
          <w:rFonts w:ascii="Times New Roman" w:eastAsia="Times New Roman" w:hAnsi="Times New Roman" w:cs="Times New Roman"/>
          <w:color w:val="444444"/>
          <w:sz w:val="24"/>
          <w:szCs w:val="24"/>
        </w:rPr>
      </w:pPr>
      <w:proofErr w:type="gramStart"/>
      <w:r w:rsidRPr="00CD3FED">
        <w:rPr>
          <w:rFonts w:ascii="Times New Roman" w:eastAsia="Times New Roman" w:hAnsi="Times New Roman" w:cs="Times New Roman"/>
          <w:color w:val="444444"/>
          <w:sz w:val="24"/>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CD3FED">
        <w:rPr>
          <w:rFonts w:ascii="Times New Roman" w:eastAsia="Times New Roman" w:hAnsi="Times New Roman" w:cs="Times New Roman"/>
          <w:color w:val="444444"/>
          <w:sz w:val="24"/>
          <w:szCs w:val="24"/>
        </w:rPr>
        <w:t xml:space="preserve"> общественной безопасности;</w:t>
      </w:r>
    </w:p>
    <w:p w:rsidR="00A25814" w:rsidRPr="00CD3FED" w:rsidRDefault="00A25814" w:rsidP="003D2E29">
      <w:pPr>
        <w:numPr>
          <w:ilvl w:val="0"/>
          <w:numId w:val="5"/>
        </w:numPr>
        <w:shd w:val="clear" w:color="auto" w:fill="FFFFFF"/>
        <w:spacing w:after="0" w:line="240" w:lineRule="auto"/>
        <w:ind w:left="750"/>
        <w:jc w:val="both"/>
        <w:rPr>
          <w:rFonts w:ascii="Times New Roman" w:eastAsia="Times New Roman" w:hAnsi="Times New Roman" w:cs="Times New Roman"/>
          <w:color w:val="444444"/>
          <w:sz w:val="24"/>
          <w:szCs w:val="24"/>
        </w:rPr>
      </w:pPr>
      <w:proofErr w:type="gramStart"/>
      <w:r w:rsidRPr="00CD3FED">
        <w:rPr>
          <w:rFonts w:ascii="Times New Roman" w:eastAsia="Times New Roman" w:hAnsi="Times New Roman" w:cs="Times New Roman"/>
          <w:color w:val="444444"/>
          <w:sz w:val="24"/>
          <w:szCs w:val="24"/>
        </w:rPr>
        <w:t>имеющие неснятую или непогашенную судимость  за умышленные, тяжкие или  особо тяжкие преступления;</w:t>
      </w:r>
      <w:proofErr w:type="gramEnd"/>
    </w:p>
    <w:p w:rsidR="00A25814" w:rsidRPr="00CD3FED" w:rsidRDefault="00A25814" w:rsidP="003D2E29">
      <w:pPr>
        <w:numPr>
          <w:ilvl w:val="0"/>
          <w:numId w:val="5"/>
        </w:numPr>
        <w:shd w:val="clear" w:color="auto" w:fill="FFFFFF"/>
        <w:spacing w:after="0" w:line="240" w:lineRule="auto"/>
        <w:ind w:left="750"/>
        <w:jc w:val="both"/>
        <w:rPr>
          <w:rFonts w:ascii="Times New Roman" w:eastAsia="Times New Roman" w:hAnsi="Times New Roman" w:cs="Times New Roman"/>
          <w:color w:val="444444"/>
          <w:sz w:val="24"/>
          <w:szCs w:val="24"/>
        </w:rPr>
      </w:pPr>
      <w:proofErr w:type="gramStart"/>
      <w:r w:rsidRPr="00CD3FED">
        <w:rPr>
          <w:rFonts w:ascii="Times New Roman" w:eastAsia="Times New Roman" w:hAnsi="Times New Roman" w:cs="Times New Roman"/>
          <w:color w:val="444444"/>
          <w:sz w:val="24"/>
          <w:szCs w:val="24"/>
        </w:rPr>
        <w:t>признанные</w:t>
      </w:r>
      <w:proofErr w:type="gramEnd"/>
      <w:r w:rsidRPr="00CD3FED">
        <w:rPr>
          <w:rFonts w:ascii="Times New Roman" w:eastAsia="Times New Roman" w:hAnsi="Times New Roman" w:cs="Times New Roman"/>
          <w:color w:val="444444"/>
          <w:sz w:val="24"/>
          <w:szCs w:val="24"/>
        </w:rPr>
        <w:t xml:space="preserve"> недееспособными в установленном  федеральным законом порядке;</w:t>
      </w:r>
    </w:p>
    <w:p w:rsidR="00A25814" w:rsidRPr="00CD3FED" w:rsidRDefault="00A25814" w:rsidP="003D2E29">
      <w:pPr>
        <w:numPr>
          <w:ilvl w:val="0"/>
          <w:numId w:val="5"/>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имеющие заболевания, предусмотренные перечнем,  утверждаемым  федеральным органом исполнительной власти, осуществляемым функции по выработке государственной политики и нормативно-правовому регулированию в области здравоохранения.</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2.1.9. При заключении трудового договора лицо, поступающее на работу, предъявляет работодателю в соответствии со ст. 65 ТК РФ:</w:t>
      </w:r>
    </w:p>
    <w:p w:rsidR="00A25814" w:rsidRPr="00CD3FED" w:rsidRDefault="00A25814" w:rsidP="003D2E29">
      <w:pPr>
        <w:numPr>
          <w:ilvl w:val="0"/>
          <w:numId w:val="6"/>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паспорт или иной документ, удостоверяющий личность;</w:t>
      </w:r>
    </w:p>
    <w:p w:rsidR="00A25814" w:rsidRPr="00CD3FED" w:rsidRDefault="00A25814" w:rsidP="003D2E29">
      <w:pPr>
        <w:numPr>
          <w:ilvl w:val="0"/>
          <w:numId w:val="6"/>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A25814" w:rsidRPr="00CD3FED" w:rsidRDefault="00A25814" w:rsidP="003D2E29">
      <w:pPr>
        <w:numPr>
          <w:ilvl w:val="0"/>
          <w:numId w:val="6"/>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lastRenderedPageBreak/>
        <w:t>страховое свидетельство государственного пенсионного страхования;</w:t>
      </w:r>
    </w:p>
    <w:p w:rsidR="00A25814" w:rsidRPr="00CD3FED" w:rsidRDefault="00A25814" w:rsidP="003D2E29">
      <w:pPr>
        <w:numPr>
          <w:ilvl w:val="0"/>
          <w:numId w:val="6"/>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документы воинского учета - для военнообязанных и лиц, подлежащих призыву на военную службу;</w:t>
      </w:r>
    </w:p>
    <w:p w:rsidR="00A25814" w:rsidRPr="00CD3FED" w:rsidRDefault="00A25814" w:rsidP="003D2E29">
      <w:pPr>
        <w:numPr>
          <w:ilvl w:val="0"/>
          <w:numId w:val="6"/>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A25814" w:rsidRPr="00CD3FED" w:rsidRDefault="00A25814" w:rsidP="003D2E29">
      <w:pPr>
        <w:numPr>
          <w:ilvl w:val="0"/>
          <w:numId w:val="6"/>
        </w:numPr>
        <w:shd w:val="clear" w:color="auto" w:fill="FFFFFF"/>
        <w:spacing w:after="0" w:line="240" w:lineRule="auto"/>
        <w:ind w:left="750"/>
        <w:jc w:val="both"/>
        <w:rPr>
          <w:rFonts w:ascii="Times New Roman" w:eastAsia="Times New Roman" w:hAnsi="Times New Roman" w:cs="Times New Roman"/>
          <w:color w:val="444444"/>
          <w:sz w:val="24"/>
          <w:szCs w:val="24"/>
        </w:rPr>
      </w:pPr>
      <w:proofErr w:type="gramStart"/>
      <w:r w:rsidRPr="00CD3FED">
        <w:rPr>
          <w:rFonts w:ascii="Times New Roman" w:eastAsia="Times New Roman" w:hAnsi="Times New Roman" w:cs="Times New Roman"/>
          <w:color w:val="444444"/>
          <w:sz w:val="24"/>
          <w:szCs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внутренних дел, - при поступлении на работу педагогических работников.</w:t>
      </w:r>
      <w:proofErr w:type="gramEnd"/>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Лица, поступающие на работу в учреждение, обязаны также предоставить личную медицинскую книжку, содержащую сведения об отсутствии противопоказаний по состоянию здоровья для работы в учреждении (ч.1 ст. 213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2.1.10.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2.1.11.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(ч. 4 ст. 65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2.1.12. Работники имеют право работать на условиях внутреннего и внешнего совместительства в порядке, предусмотренном ТК РФ (ст.60.1, 60.2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Совмещение должности руководителя учреждения с другими руководящими должностями внутри или вне учреждения не разрешается (п. 6 ст. 35 Закона РФ «Об образовании»).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Должностные обязанности руководителя учреждения, его филиалов (отделений) не могут исполняться по совместительству (п. 7 ст. 35 Закона РФ «Об образовании»).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2.1.13.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(ст.68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2.1.14. Трудовой договор, не оформленный в письменной форме, считается заключенным, если работник приступил к работе с </w:t>
      </w:r>
      <w:proofErr w:type="gramStart"/>
      <w:r w:rsidRPr="00CD3FED">
        <w:rPr>
          <w:rFonts w:ascii="Times New Roman" w:eastAsia="Times New Roman" w:hAnsi="Times New Roman" w:cs="Times New Roman"/>
          <w:color w:val="444444"/>
          <w:sz w:val="24"/>
          <w:szCs w:val="24"/>
        </w:rPr>
        <w:t>ведома</w:t>
      </w:r>
      <w:proofErr w:type="gramEnd"/>
      <w:r w:rsidRPr="00CD3FED">
        <w:rPr>
          <w:rFonts w:ascii="Times New Roman" w:eastAsia="Times New Roman" w:hAnsi="Times New Roman" w:cs="Times New Roman"/>
          <w:color w:val="444444"/>
          <w:sz w:val="24"/>
          <w:szCs w:val="24"/>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2.1.15.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F71B66" w:rsidRPr="00CD3FED" w:rsidRDefault="00F71B66" w:rsidP="003D2E29">
      <w:pPr>
        <w:shd w:val="clear" w:color="auto" w:fill="FFFFFF"/>
        <w:spacing w:after="0" w:line="240" w:lineRule="auto"/>
        <w:jc w:val="both"/>
        <w:rPr>
          <w:rFonts w:ascii="Times New Roman" w:eastAsia="Times New Roman" w:hAnsi="Times New Roman" w:cs="Times New Roman"/>
          <w:color w:val="444444"/>
          <w:sz w:val="24"/>
          <w:szCs w:val="24"/>
        </w:rPr>
      </w:pP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2.1.16. Трудовые книжки работников хранятся в учреждении. Бланки трудовых книжек и вкладыши к ним хранятся как документы строгой отчетности.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2.1.17.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2.1.18. </w:t>
      </w:r>
      <w:proofErr w:type="gramStart"/>
      <w:r w:rsidRPr="00CD3FED">
        <w:rPr>
          <w:rFonts w:ascii="Times New Roman" w:eastAsia="Times New Roman" w:hAnsi="Times New Roman" w:cs="Times New Roman"/>
          <w:color w:val="444444"/>
          <w:sz w:val="24"/>
          <w:szCs w:val="24"/>
        </w:rPr>
        <w:t>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w:t>
      </w:r>
      <w:proofErr w:type="gramEnd"/>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2.1.19.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w:t>
      </w:r>
    </w:p>
    <w:p w:rsidR="00C6187B" w:rsidRPr="00CD3FED" w:rsidRDefault="00C6187B" w:rsidP="003D2E29">
      <w:pPr>
        <w:shd w:val="clear" w:color="auto" w:fill="FFFFFF"/>
        <w:spacing w:after="0" w:line="240" w:lineRule="auto"/>
        <w:jc w:val="both"/>
        <w:rPr>
          <w:rFonts w:ascii="Times New Roman" w:eastAsia="Times New Roman" w:hAnsi="Times New Roman" w:cs="Times New Roman"/>
          <w:color w:val="444444"/>
          <w:sz w:val="24"/>
          <w:szCs w:val="24"/>
        </w:rPr>
      </w:pP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i/>
          <w:color w:val="444444"/>
          <w:sz w:val="24"/>
          <w:szCs w:val="24"/>
        </w:rPr>
        <w:t>2.2</w:t>
      </w:r>
      <w:r w:rsidRPr="00CD3FED">
        <w:rPr>
          <w:rFonts w:ascii="Times New Roman" w:eastAsia="Times New Roman" w:hAnsi="Times New Roman" w:cs="Times New Roman"/>
          <w:b/>
          <w:i/>
          <w:color w:val="444444"/>
          <w:sz w:val="24"/>
          <w:szCs w:val="24"/>
        </w:rPr>
        <w:t>. Гарантии при заключении трудового договора</w:t>
      </w:r>
      <w:r w:rsidRPr="00CD3FED">
        <w:rPr>
          <w:rFonts w:ascii="Times New Roman" w:eastAsia="Times New Roman" w:hAnsi="Times New Roman" w:cs="Times New Roman"/>
          <w:b/>
          <w:color w:val="444444"/>
          <w:sz w:val="24"/>
          <w:szCs w:val="24"/>
        </w:rPr>
        <w:t>:</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2.2.1. Запрещается необоснованный отказ в заключени</w:t>
      </w:r>
      <w:proofErr w:type="gramStart"/>
      <w:r w:rsidRPr="00CD3FED">
        <w:rPr>
          <w:rFonts w:ascii="Times New Roman" w:eastAsia="Times New Roman" w:hAnsi="Times New Roman" w:cs="Times New Roman"/>
          <w:color w:val="444444"/>
          <w:sz w:val="24"/>
          <w:szCs w:val="24"/>
        </w:rPr>
        <w:t>и</w:t>
      </w:r>
      <w:proofErr w:type="gramEnd"/>
      <w:r w:rsidRPr="00CD3FED">
        <w:rPr>
          <w:rFonts w:ascii="Times New Roman" w:eastAsia="Times New Roman" w:hAnsi="Times New Roman" w:cs="Times New Roman"/>
          <w:color w:val="444444"/>
          <w:sz w:val="24"/>
          <w:szCs w:val="24"/>
        </w:rPr>
        <w:t xml:space="preserve"> трудового договора (ст. 64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2.2.2. </w:t>
      </w:r>
      <w:proofErr w:type="gramStart"/>
      <w:r w:rsidRPr="00CD3FED">
        <w:rPr>
          <w:rFonts w:ascii="Times New Roman" w:eastAsia="Times New Roman" w:hAnsi="Times New Roman" w:cs="Times New Roman"/>
          <w:color w:val="444444"/>
          <w:sz w:val="24"/>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w:t>
      </w:r>
      <w:proofErr w:type="gramEnd"/>
      <w:r w:rsidRPr="00CD3FED">
        <w:rPr>
          <w:rFonts w:ascii="Times New Roman" w:eastAsia="Times New Roman" w:hAnsi="Times New Roman" w:cs="Times New Roman"/>
          <w:color w:val="444444"/>
          <w:sz w:val="24"/>
          <w:szCs w:val="24"/>
        </w:rPr>
        <w:t>, не допускается, за исключением случаев, предусмотренных федеральным законом (ст. 64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2.2.3. Запрещается отказывать в заключени</w:t>
      </w:r>
      <w:proofErr w:type="gramStart"/>
      <w:r w:rsidRPr="00CD3FED">
        <w:rPr>
          <w:rFonts w:ascii="Times New Roman" w:eastAsia="Times New Roman" w:hAnsi="Times New Roman" w:cs="Times New Roman"/>
          <w:color w:val="444444"/>
          <w:sz w:val="24"/>
          <w:szCs w:val="24"/>
        </w:rPr>
        <w:t>и</w:t>
      </w:r>
      <w:proofErr w:type="gramEnd"/>
      <w:r w:rsidRPr="00CD3FED">
        <w:rPr>
          <w:rFonts w:ascii="Times New Roman" w:eastAsia="Times New Roman" w:hAnsi="Times New Roman" w:cs="Times New Roman"/>
          <w:color w:val="444444"/>
          <w:sz w:val="24"/>
          <w:szCs w:val="24"/>
        </w:rPr>
        <w:t xml:space="preserve"> трудового договора женщинам по мотивам, связанным с беременностью или наличием детей.</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Запрещается отказывать в заключени</w:t>
      </w:r>
      <w:proofErr w:type="gramStart"/>
      <w:r w:rsidRPr="00CD3FED">
        <w:rPr>
          <w:rFonts w:ascii="Times New Roman" w:eastAsia="Times New Roman" w:hAnsi="Times New Roman" w:cs="Times New Roman"/>
          <w:color w:val="444444"/>
          <w:sz w:val="24"/>
          <w:szCs w:val="24"/>
        </w:rPr>
        <w:t>и</w:t>
      </w:r>
      <w:proofErr w:type="gramEnd"/>
      <w:r w:rsidRPr="00CD3FED">
        <w:rPr>
          <w:rFonts w:ascii="Times New Roman" w:eastAsia="Times New Roman" w:hAnsi="Times New Roman" w:cs="Times New Roman"/>
          <w:color w:val="444444"/>
          <w:sz w:val="24"/>
          <w:szCs w:val="24"/>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(ст. 64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2.2.4. По требованию лица, которому отказано в заключени</w:t>
      </w:r>
      <w:proofErr w:type="gramStart"/>
      <w:r w:rsidRPr="00CD3FED">
        <w:rPr>
          <w:rFonts w:ascii="Times New Roman" w:eastAsia="Times New Roman" w:hAnsi="Times New Roman" w:cs="Times New Roman"/>
          <w:color w:val="444444"/>
          <w:sz w:val="24"/>
          <w:szCs w:val="24"/>
        </w:rPr>
        <w:t>и</w:t>
      </w:r>
      <w:proofErr w:type="gramEnd"/>
      <w:r w:rsidRPr="00CD3FED">
        <w:rPr>
          <w:rFonts w:ascii="Times New Roman" w:eastAsia="Times New Roman" w:hAnsi="Times New Roman" w:cs="Times New Roman"/>
          <w:color w:val="444444"/>
          <w:sz w:val="24"/>
          <w:szCs w:val="24"/>
        </w:rPr>
        <w:t xml:space="preserve"> трудового договора, работодатель обязан сообщить причину отказа в письменной форме (ст. 64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2.2.5. Отказ в заключени</w:t>
      </w:r>
      <w:proofErr w:type="gramStart"/>
      <w:r w:rsidRPr="00CD3FED">
        <w:rPr>
          <w:rFonts w:ascii="Times New Roman" w:eastAsia="Times New Roman" w:hAnsi="Times New Roman" w:cs="Times New Roman"/>
          <w:color w:val="444444"/>
          <w:sz w:val="24"/>
          <w:szCs w:val="24"/>
        </w:rPr>
        <w:t>и</w:t>
      </w:r>
      <w:proofErr w:type="gramEnd"/>
      <w:r w:rsidRPr="00CD3FED">
        <w:rPr>
          <w:rFonts w:ascii="Times New Roman" w:eastAsia="Times New Roman" w:hAnsi="Times New Roman" w:cs="Times New Roman"/>
          <w:color w:val="444444"/>
          <w:sz w:val="24"/>
          <w:szCs w:val="24"/>
        </w:rPr>
        <w:t xml:space="preserve"> трудового договора может быть обжалован в суд (ст. 64 ТК РФ).</w:t>
      </w:r>
    </w:p>
    <w:p w:rsidR="00C6187B" w:rsidRPr="00CD3FED" w:rsidRDefault="00C6187B" w:rsidP="003D2E29">
      <w:pPr>
        <w:shd w:val="clear" w:color="auto" w:fill="FFFFFF"/>
        <w:spacing w:after="0" w:line="240" w:lineRule="auto"/>
        <w:jc w:val="both"/>
        <w:rPr>
          <w:rFonts w:ascii="Times New Roman" w:eastAsia="Times New Roman" w:hAnsi="Times New Roman" w:cs="Times New Roman"/>
          <w:color w:val="444444"/>
          <w:sz w:val="24"/>
          <w:szCs w:val="24"/>
        </w:rPr>
      </w:pPr>
    </w:p>
    <w:p w:rsidR="00A25814" w:rsidRPr="00CD3FED" w:rsidRDefault="00A25814" w:rsidP="003D2E29">
      <w:pPr>
        <w:shd w:val="clear" w:color="auto" w:fill="FFFFFF"/>
        <w:spacing w:after="0" w:line="240" w:lineRule="auto"/>
        <w:jc w:val="both"/>
        <w:rPr>
          <w:rFonts w:ascii="Times New Roman" w:eastAsia="Times New Roman" w:hAnsi="Times New Roman" w:cs="Times New Roman"/>
          <w:i/>
          <w:color w:val="444444"/>
          <w:sz w:val="24"/>
          <w:szCs w:val="24"/>
        </w:rPr>
      </w:pPr>
      <w:r w:rsidRPr="00CD3FED">
        <w:rPr>
          <w:rFonts w:ascii="Times New Roman" w:eastAsia="Times New Roman" w:hAnsi="Times New Roman" w:cs="Times New Roman"/>
          <w:i/>
          <w:color w:val="444444"/>
          <w:sz w:val="24"/>
          <w:szCs w:val="24"/>
        </w:rPr>
        <w:t xml:space="preserve">2.3. </w:t>
      </w:r>
      <w:r w:rsidRPr="00CD3FED">
        <w:rPr>
          <w:rFonts w:ascii="Times New Roman" w:eastAsia="Times New Roman" w:hAnsi="Times New Roman" w:cs="Times New Roman"/>
          <w:b/>
          <w:i/>
          <w:color w:val="444444"/>
          <w:sz w:val="24"/>
          <w:szCs w:val="24"/>
        </w:rPr>
        <w:t>Изменение условий трудового договора и перевод на другую работу:</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Изменение условий (содержания) трудового договора возможно по следующим основаниям:</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 (ст.74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б) перевод на другую работу (постоянное или временное изменение трудовой функции работника или структурного подразделения, в котором он работает, если структурное подразделение было указано в трудовом договоре) (ст.72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2.3.2. 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К числу таких причин могут относиться:</w:t>
      </w:r>
    </w:p>
    <w:p w:rsidR="00A25814" w:rsidRPr="00CD3FED" w:rsidRDefault="00A25814" w:rsidP="003D2E29">
      <w:pPr>
        <w:numPr>
          <w:ilvl w:val="0"/>
          <w:numId w:val="7"/>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реорганизация учреждения (слияние, присоединение, разделение, выделение, преобразование), а также внутренняя реорганизация в учреждении;</w:t>
      </w:r>
    </w:p>
    <w:p w:rsidR="00A25814" w:rsidRPr="00CD3FED" w:rsidRDefault="00A25814" w:rsidP="003D2E29">
      <w:pPr>
        <w:numPr>
          <w:ilvl w:val="0"/>
          <w:numId w:val="7"/>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изменения в осуществлении образовательного процесса в учреждении (изменение режима работы учреждения, сокращение списочного состава воспитанников, количества групп, изменение штатного расписания, введение новых форм дошкольного образования и др.).</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О предстоящих изменениях (системы и размеров оплаты труда, режима работы, установление или отмена неполного рабочего времени, совмещение профессий изменение наименование должности и др.),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Pr="00CD3FED">
        <w:rPr>
          <w:rFonts w:ascii="Times New Roman" w:eastAsia="Times New Roman" w:hAnsi="Times New Roman" w:cs="Times New Roman"/>
          <w:color w:val="444444"/>
          <w:sz w:val="24"/>
          <w:szCs w:val="24"/>
        </w:rPr>
        <w:t>позднее</w:t>
      </w:r>
      <w:proofErr w:type="gramEnd"/>
      <w:r w:rsidRPr="00CD3FED">
        <w:rPr>
          <w:rFonts w:ascii="Times New Roman" w:eastAsia="Times New Roman" w:hAnsi="Times New Roman" w:cs="Times New Roman"/>
          <w:color w:val="444444"/>
          <w:sz w:val="24"/>
          <w:szCs w:val="24"/>
        </w:rPr>
        <w:t xml:space="preserve"> чем за два месяца, если иное не предусмотрено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 (по производственной необходимости, для замещения временно отсутствующего работника и др.), когда работника переводят без его согласия на срок до одного месяца (ст. ст. 72.1, 72.2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2.3.4. Перевод на другую постоянную работу в пределах одного  учреждения оформляется приказом работодателя, на основании которого делается запись в трудовой книжке работника.</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lastRenderedPageBreak/>
        <w:t>2.3.5. По соглашению сторон,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(ст.72.2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При этом перевод на работу, требующую более низкой квалификации, допускается только с письменного согласия работника.</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2.3.6.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151 ТК РФ – без освобождения от основной работы или путем временного перевода на другую работу.</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2.3.7. Перевод работника на другую работу в соответствии с медицинским заключением производится в порядке, предусмотренном ст. ст. 73, 182, 254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2.3.8. Работодатель обязан в соответствии со ст. 76 ТК РФ отстранить от работы (не допускать к работе) работника:</w:t>
      </w:r>
    </w:p>
    <w:p w:rsidR="00A25814" w:rsidRPr="00CD3FED" w:rsidRDefault="00A25814" w:rsidP="003D2E29">
      <w:pPr>
        <w:numPr>
          <w:ilvl w:val="0"/>
          <w:numId w:val="8"/>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появившегося на работе в состоянии алкогольного, наркотического или иного токсического опьянения;</w:t>
      </w:r>
    </w:p>
    <w:p w:rsidR="00A25814" w:rsidRPr="00CD3FED" w:rsidRDefault="00A25814" w:rsidP="003D2E29">
      <w:pPr>
        <w:numPr>
          <w:ilvl w:val="0"/>
          <w:numId w:val="8"/>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не прошедшего в установленном порядке обучение и проверку знаний и навыков в области охраны труда;</w:t>
      </w:r>
    </w:p>
    <w:p w:rsidR="00A25814" w:rsidRPr="00CD3FED" w:rsidRDefault="00A25814" w:rsidP="003D2E29">
      <w:pPr>
        <w:numPr>
          <w:ilvl w:val="0"/>
          <w:numId w:val="8"/>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A25814" w:rsidRPr="00CD3FED" w:rsidRDefault="00A25814" w:rsidP="003D2E29">
      <w:pPr>
        <w:numPr>
          <w:ilvl w:val="0"/>
          <w:numId w:val="8"/>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A25814" w:rsidRPr="00CD3FED" w:rsidRDefault="00A25814" w:rsidP="003D2E29">
      <w:pPr>
        <w:numPr>
          <w:ilvl w:val="0"/>
          <w:numId w:val="8"/>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A25814" w:rsidRPr="00CD3FED" w:rsidRDefault="00A25814" w:rsidP="003D2E29">
      <w:pPr>
        <w:numPr>
          <w:ilvl w:val="0"/>
          <w:numId w:val="8"/>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в других случаях, предусмотренных федеральными законами и иными нормативными правовыми актами Российской Федерации.</w:t>
      </w:r>
    </w:p>
    <w:p w:rsidR="00C6187B" w:rsidRPr="00CD3FED" w:rsidRDefault="00C6187B" w:rsidP="00C6187B">
      <w:pPr>
        <w:shd w:val="clear" w:color="auto" w:fill="FFFFFF"/>
        <w:spacing w:after="0" w:line="240" w:lineRule="auto"/>
        <w:ind w:left="750"/>
        <w:jc w:val="both"/>
        <w:rPr>
          <w:rFonts w:ascii="Times New Roman" w:eastAsia="Times New Roman" w:hAnsi="Times New Roman" w:cs="Times New Roman"/>
          <w:color w:val="444444"/>
          <w:sz w:val="24"/>
          <w:szCs w:val="24"/>
        </w:rPr>
      </w:pP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i/>
          <w:color w:val="444444"/>
          <w:sz w:val="24"/>
          <w:szCs w:val="24"/>
        </w:rPr>
        <w:t xml:space="preserve">2.4. </w:t>
      </w:r>
      <w:r w:rsidRPr="00CD3FED">
        <w:rPr>
          <w:rFonts w:ascii="Times New Roman" w:eastAsia="Times New Roman" w:hAnsi="Times New Roman" w:cs="Times New Roman"/>
          <w:b/>
          <w:i/>
          <w:color w:val="444444"/>
          <w:sz w:val="24"/>
          <w:szCs w:val="24"/>
        </w:rPr>
        <w:t>Прекращение трудового договора</w:t>
      </w:r>
      <w:r w:rsidRPr="00CD3FED">
        <w:rPr>
          <w:rFonts w:ascii="Times New Roman" w:eastAsia="Times New Roman" w:hAnsi="Times New Roman" w:cs="Times New Roman"/>
          <w:b/>
          <w:color w:val="444444"/>
          <w:sz w:val="24"/>
          <w:szCs w:val="24"/>
        </w:rPr>
        <w:t>:</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2.4.1. Основаниями прекращения трудового договора являются:</w:t>
      </w:r>
    </w:p>
    <w:p w:rsidR="00A25814" w:rsidRPr="00CD3FED" w:rsidRDefault="00A25814" w:rsidP="003D2E29">
      <w:pPr>
        <w:numPr>
          <w:ilvl w:val="0"/>
          <w:numId w:val="9"/>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соглашение сторон (ст.78 ТК РФ);</w:t>
      </w:r>
    </w:p>
    <w:p w:rsidR="00A25814" w:rsidRPr="00CD3FED" w:rsidRDefault="00A25814" w:rsidP="003D2E29">
      <w:pPr>
        <w:numPr>
          <w:ilvl w:val="0"/>
          <w:numId w:val="9"/>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истечение срока трудового договора (ст.79 ТК РФ), за исключением случаев, когда трудовые отношения фактически продолжаются и ни одна из сторон не потребовала их прекращения;</w:t>
      </w:r>
    </w:p>
    <w:p w:rsidR="00A25814" w:rsidRPr="00CD3FED" w:rsidRDefault="00A25814" w:rsidP="003D2E29">
      <w:pPr>
        <w:numPr>
          <w:ilvl w:val="0"/>
          <w:numId w:val="9"/>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расторжение трудового договора по инициативе работника (ст. 80 ТК РФ);</w:t>
      </w:r>
    </w:p>
    <w:p w:rsidR="00A25814" w:rsidRPr="00CD3FED" w:rsidRDefault="00A25814" w:rsidP="003D2E29">
      <w:pPr>
        <w:numPr>
          <w:ilvl w:val="0"/>
          <w:numId w:val="9"/>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расторжение трудового договора по инициативе работодателя (ст.71 и 81 ТК РФ);</w:t>
      </w:r>
    </w:p>
    <w:p w:rsidR="00A25814" w:rsidRPr="00CD3FED" w:rsidRDefault="00A25814" w:rsidP="003D2E29">
      <w:pPr>
        <w:numPr>
          <w:ilvl w:val="0"/>
          <w:numId w:val="9"/>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перевод работника по его просьбе или с его согласия на работу к другому работодателю или переход на выборную работу (должность) (ст.77. п.5 ТК РФ);</w:t>
      </w:r>
    </w:p>
    <w:p w:rsidR="00A25814" w:rsidRPr="00CD3FED" w:rsidRDefault="00A25814" w:rsidP="003D2E29">
      <w:pPr>
        <w:numPr>
          <w:ilvl w:val="0"/>
          <w:numId w:val="9"/>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(ст.75 ТК РФ);</w:t>
      </w:r>
    </w:p>
    <w:p w:rsidR="00A25814" w:rsidRPr="00CD3FED" w:rsidRDefault="00A25814" w:rsidP="003D2E29">
      <w:pPr>
        <w:numPr>
          <w:ilvl w:val="0"/>
          <w:numId w:val="9"/>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отказ работника от продолжения работы в связи с изменением определенных сторонами условий трудового договора (ч.4 ст.74 ТК РФ);</w:t>
      </w:r>
    </w:p>
    <w:p w:rsidR="00A25814" w:rsidRPr="00CD3FED" w:rsidRDefault="00A25814" w:rsidP="003D2E29">
      <w:pPr>
        <w:numPr>
          <w:ilvl w:val="0"/>
          <w:numId w:val="9"/>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РФ, либо отсутствием у работодателя соответствующей работы (ч.3 и 4 ст.73 ТК РФ);</w:t>
      </w:r>
    </w:p>
    <w:p w:rsidR="00A25814" w:rsidRPr="00CD3FED" w:rsidRDefault="00A25814" w:rsidP="003D2E29">
      <w:pPr>
        <w:numPr>
          <w:ilvl w:val="0"/>
          <w:numId w:val="9"/>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отказ работника от перевода на работу в другую местность вместе с работодателем (ч.1 ст.72.1 ТК РФ);</w:t>
      </w:r>
    </w:p>
    <w:p w:rsidR="00A25814" w:rsidRPr="00CD3FED" w:rsidRDefault="00A25814" w:rsidP="003D2E29">
      <w:pPr>
        <w:numPr>
          <w:ilvl w:val="0"/>
          <w:numId w:val="9"/>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обстоятельства, не зависящие от воли сторон (ст.83 ТК РФ);</w:t>
      </w:r>
    </w:p>
    <w:p w:rsidR="00A25814" w:rsidRPr="00CD3FED" w:rsidRDefault="00A25814" w:rsidP="003D2E29">
      <w:pPr>
        <w:numPr>
          <w:ilvl w:val="0"/>
          <w:numId w:val="9"/>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lastRenderedPageBreak/>
        <w:t>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(ст.84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Трудовой договор может быть прекращен и по другим основаниям, предусмотренным ТК РФ и иными федеральными законами (ст.77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2.4.2. При неудовлетворительном результате испытания, назначенном при приеме на работу,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CD3FED">
        <w:rPr>
          <w:rFonts w:ascii="Times New Roman" w:eastAsia="Times New Roman" w:hAnsi="Times New Roman" w:cs="Times New Roman"/>
          <w:color w:val="444444"/>
          <w:sz w:val="24"/>
          <w:szCs w:val="24"/>
        </w:rPr>
        <w:t>позднее</w:t>
      </w:r>
      <w:proofErr w:type="gramEnd"/>
      <w:r w:rsidRPr="00CD3FED">
        <w:rPr>
          <w:rFonts w:ascii="Times New Roman" w:eastAsia="Times New Roman" w:hAnsi="Times New Roman" w:cs="Times New Roman"/>
          <w:color w:val="444444"/>
          <w:sz w:val="24"/>
          <w:szCs w:val="24"/>
        </w:rPr>
        <w:t xml:space="preserve"> чем за три дня с указанием причин, послуживших основанием для признания этого работника не выдержавшем испытание.</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Решение работодателя работник имеет право обжаловать в суд (ст.71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2.4.3.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Трудовой договор, заключенный на время выполнения определенной работы, прекращается по завершении этой работы.</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 (ст.79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2.4.4. Работник имеет право расторгнуть трудовой договор, предупредив об этом работодателя в письменной форме не позднее</w:t>
      </w:r>
      <w:r w:rsidR="006641B1">
        <w:rPr>
          <w:rFonts w:ascii="Times New Roman" w:eastAsia="Times New Roman" w:hAnsi="Times New Roman" w:cs="Times New Roman"/>
          <w:color w:val="444444"/>
          <w:sz w:val="24"/>
          <w:szCs w:val="24"/>
        </w:rPr>
        <w:t>,</w:t>
      </w:r>
      <w:r w:rsidRPr="00CD3FED">
        <w:rPr>
          <w:rFonts w:ascii="Times New Roman" w:eastAsia="Times New Roman" w:hAnsi="Times New Roman" w:cs="Times New Roman"/>
          <w:color w:val="444444"/>
          <w:sz w:val="24"/>
          <w:szCs w:val="24"/>
        </w:rPr>
        <w:t xml:space="preserve">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(ч.1 ст.80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2.4.5. По соглашению между работником и работодателем трудовой </w:t>
      </w:r>
      <w:proofErr w:type="gramStart"/>
      <w:r w:rsidRPr="00CD3FED">
        <w:rPr>
          <w:rFonts w:ascii="Times New Roman" w:eastAsia="Times New Roman" w:hAnsi="Times New Roman" w:cs="Times New Roman"/>
          <w:color w:val="444444"/>
          <w:sz w:val="24"/>
          <w:szCs w:val="24"/>
        </w:rPr>
        <w:t>договор</w:t>
      </w:r>
      <w:proofErr w:type="gramEnd"/>
      <w:r w:rsidRPr="00CD3FED">
        <w:rPr>
          <w:rFonts w:ascii="Times New Roman" w:eastAsia="Times New Roman" w:hAnsi="Times New Roman" w:cs="Times New Roman"/>
          <w:color w:val="444444"/>
          <w:sz w:val="24"/>
          <w:szCs w:val="24"/>
        </w:rPr>
        <w:t xml:space="preserve"> может быть расторгнут и до истечения срока предупреждения об увольнении (ч.2 ст. 80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proofErr w:type="gramStart"/>
      <w:r w:rsidRPr="00CD3FED">
        <w:rPr>
          <w:rFonts w:ascii="Times New Roman" w:eastAsia="Times New Roman" w:hAnsi="Times New Roman" w:cs="Times New Roman"/>
          <w:color w:val="444444"/>
          <w:sz w:val="24"/>
          <w:szCs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sidRPr="00CD3FED">
        <w:rPr>
          <w:rFonts w:ascii="Times New Roman" w:eastAsia="Times New Roman" w:hAnsi="Times New Roman" w:cs="Times New Roman"/>
          <w:color w:val="444444"/>
          <w:sz w:val="24"/>
          <w:szCs w:val="24"/>
        </w:rPr>
        <w:t xml:space="preserve"> договор в срок, указанный в заявлении работника.</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CD3FED">
        <w:rPr>
          <w:rFonts w:ascii="Times New Roman" w:eastAsia="Times New Roman" w:hAnsi="Times New Roman" w:cs="Times New Roman"/>
          <w:color w:val="444444"/>
          <w:sz w:val="24"/>
          <w:szCs w:val="24"/>
        </w:rPr>
        <w:t>и</w:t>
      </w:r>
      <w:proofErr w:type="gramEnd"/>
      <w:r w:rsidRPr="00CD3FED">
        <w:rPr>
          <w:rFonts w:ascii="Times New Roman" w:eastAsia="Times New Roman" w:hAnsi="Times New Roman" w:cs="Times New Roman"/>
          <w:color w:val="444444"/>
          <w:sz w:val="24"/>
          <w:szCs w:val="24"/>
        </w:rPr>
        <w:t xml:space="preserve"> трудового договора (ч.4 ст.80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По истечении срока предупреждения об увольнении работник имеет право прекратить работу.</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Если по истечении срока предупреждения об увольнении трудовой договор не </w:t>
      </w:r>
      <w:proofErr w:type="gramStart"/>
      <w:r w:rsidRPr="00CD3FED">
        <w:rPr>
          <w:rFonts w:ascii="Times New Roman" w:eastAsia="Times New Roman" w:hAnsi="Times New Roman" w:cs="Times New Roman"/>
          <w:color w:val="444444"/>
          <w:sz w:val="24"/>
          <w:szCs w:val="24"/>
        </w:rPr>
        <w:t>был</w:t>
      </w:r>
      <w:proofErr w:type="gramEnd"/>
      <w:r w:rsidRPr="00CD3FED">
        <w:rPr>
          <w:rFonts w:ascii="Times New Roman" w:eastAsia="Times New Roman" w:hAnsi="Times New Roman" w:cs="Times New Roman"/>
          <w:color w:val="444444"/>
          <w:sz w:val="24"/>
          <w:szCs w:val="24"/>
        </w:rPr>
        <w:t xml:space="preserve"> расторгнут, и работник не настаивает на увольнении, то действие трудового договора продолжается.</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(ст.81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2.4.9. Причинами увольнения работников, в том числе педагогических работников, по п. 2 ч. 1 ст. 81 ТК РФ, могут являться:</w:t>
      </w:r>
    </w:p>
    <w:p w:rsidR="00A25814" w:rsidRPr="00CD3FED" w:rsidRDefault="00A25814" w:rsidP="003D2E29">
      <w:pPr>
        <w:numPr>
          <w:ilvl w:val="0"/>
          <w:numId w:val="10"/>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ликвидация учреждения;</w:t>
      </w:r>
    </w:p>
    <w:p w:rsidR="00A25814" w:rsidRPr="00CD3FED" w:rsidRDefault="00A25814" w:rsidP="003D2E29">
      <w:pPr>
        <w:numPr>
          <w:ilvl w:val="0"/>
          <w:numId w:val="10"/>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сокращение численности или штата работников;</w:t>
      </w:r>
    </w:p>
    <w:p w:rsidR="00A25814" w:rsidRPr="00CD3FED" w:rsidRDefault="00A25814" w:rsidP="003D2E29">
      <w:pPr>
        <w:numPr>
          <w:ilvl w:val="0"/>
          <w:numId w:val="10"/>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A25814" w:rsidRPr="00CD3FED" w:rsidRDefault="00A25814" w:rsidP="003D2E29">
      <w:pPr>
        <w:numPr>
          <w:ilvl w:val="0"/>
          <w:numId w:val="10"/>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неоднократное неисполнение работником без уважительных причин трудовых обязанностей, если он имеет дисциплинарное взыскание;</w:t>
      </w:r>
    </w:p>
    <w:p w:rsidR="00A25814" w:rsidRPr="00CD3FED" w:rsidRDefault="00A25814" w:rsidP="003D2E29">
      <w:pPr>
        <w:numPr>
          <w:ilvl w:val="0"/>
          <w:numId w:val="10"/>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lastRenderedPageBreak/>
        <w:t>однократного грубого нарушения работником трудовых обязанностей:</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6)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7)  представления работником работодателю подложных документов при заключении трудового договора;</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8)  в других случаях, установленных ТК РФ и иными федеральными законами.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2.4.10.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 81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2.4.11.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w:t>
      </w:r>
    </w:p>
    <w:p w:rsidR="00A25814" w:rsidRPr="00CD3FED" w:rsidRDefault="00A25814" w:rsidP="003D2E29">
      <w:pPr>
        <w:numPr>
          <w:ilvl w:val="0"/>
          <w:numId w:val="11"/>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повторное в течение одного года грубое нарушение устава учреждения;</w:t>
      </w:r>
    </w:p>
    <w:p w:rsidR="00A25814" w:rsidRPr="00CD3FED" w:rsidRDefault="00A25814" w:rsidP="003D2E29">
      <w:pPr>
        <w:numPr>
          <w:ilvl w:val="0"/>
          <w:numId w:val="11"/>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применение, в том числе однократное, методов воспитания, связанных с физическим и (или) психическим насилием над личностью воспитанника.</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2.4.12. Не допускается увольнение работника по инициативе работодателя (за исключением случая ликвидации организации) в период его временной нетрудоспособности и в период пребывания в отпуске (ст.81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2.4.13. Прекращение трудового договора оформляется приказом работодателя (ст. 84.1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2.4.14.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w:t>
      </w:r>
      <w:r w:rsidRPr="00CD3FED">
        <w:rPr>
          <w:rFonts w:ascii="Times New Roman" w:eastAsia="Times New Roman" w:hAnsi="Times New Roman" w:cs="Times New Roman"/>
          <w:color w:val="444444"/>
          <w:sz w:val="24"/>
          <w:szCs w:val="24"/>
        </w:rPr>
        <w:lastRenderedPageBreak/>
        <w:t>соответствии с ТК РФ или иным федеральным законом сохранялось место работы (должность) (ч.3 ст. 84.1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2.4.15.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окончательный расчет (ч.4 ст.84.1, ст.140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proofErr w:type="gramStart"/>
      <w:r w:rsidRPr="00CD3FED">
        <w:rPr>
          <w:rFonts w:ascii="Times New Roman" w:eastAsia="Times New Roman" w:hAnsi="Times New Roman" w:cs="Times New Roman"/>
          <w:color w:val="444444"/>
          <w:sz w:val="24"/>
          <w:szCs w:val="24"/>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(ч.5 ст.84.1 ТК РФ).</w:t>
      </w:r>
      <w:proofErr w:type="gramEnd"/>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2.4.16.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w:t>
      </w:r>
    </w:p>
    <w:p w:rsidR="00C6187B" w:rsidRPr="00CD3FED" w:rsidRDefault="00C6187B" w:rsidP="003D2E29">
      <w:pPr>
        <w:shd w:val="clear" w:color="auto" w:fill="FFFFFF"/>
        <w:spacing w:after="0" w:line="240" w:lineRule="auto"/>
        <w:jc w:val="both"/>
        <w:rPr>
          <w:rFonts w:ascii="Times New Roman" w:eastAsia="Times New Roman" w:hAnsi="Times New Roman" w:cs="Times New Roman"/>
          <w:color w:val="444444"/>
          <w:sz w:val="24"/>
          <w:szCs w:val="24"/>
        </w:rPr>
      </w:pPr>
    </w:p>
    <w:p w:rsidR="00A25814" w:rsidRPr="00CD3FED" w:rsidRDefault="00A25814" w:rsidP="00C6187B">
      <w:pPr>
        <w:shd w:val="clear" w:color="auto" w:fill="FFFFFF"/>
        <w:spacing w:after="0" w:line="240" w:lineRule="auto"/>
        <w:jc w:val="center"/>
        <w:rPr>
          <w:rFonts w:ascii="Times New Roman" w:eastAsia="Times New Roman" w:hAnsi="Times New Roman" w:cs="Times New Roman"/>
          <w:b/>
          <w:color w:val="444444"/>
          <w:sz w:val="24"/>
          <w:szCs w:val="24"/>
        </w:rPr>
      </w:pPr>
      <w:r w:rsidRPr="00CD3FED">
        <w:rPr>
          <w:rFonts w:ascii="Times New Roman" w:eastAsia="Times New Roman" w:hAnsi="Times New Roman" w:cs="Times New Roman"/>
          <w:b/>
          <w:color w:val="444444"/>
          <w:sz w:val="24"/>
          <w:szCs w:val="24"/>
        </w:rPr>
        <w:t>III. Основные права, обязанности и ответственность сторон трудового</w:t>
      </w:r>
      <w:r w:rsidR="00C6187B" w:rsidRPr="00CD3FED">
        <w:rPr>
          <w:rFonts w:ascii="Times New Roman" w:eastAsia="Times New Roman" w:hAnsi="Times New Roman" w:cs="Times New Roman"/>
          <w:b/>
          <w:color w:val="444444"/>
          <w:sz w:val="24"/>
          <w:szCs w:val="24"/>
        </w:rPr>
        <w:t xml:space="preserve"> </w:t>
      </w:r>
      <w:r w:rsidRPr="00CD3FED">
        <w:rPr>
          <w:rFonts w:ascii="Times New Roman" w:eastAsia="Times New Roman" w:hAnsi="Times New Roman" w:cs="Times New Roman"/>
          <w:b/>
          <w:color w:val="444444"/>
          <w:sz w:val="24"/>
          <w:szCs w:val="24"/>
        </w:rPr>
        <w:t xml:space="preserve">  договора</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w:t>
      </w:r>
      <w:r w:rsidRPr="00CD3FED">
        <w:rPr>
          <w:rFonts w:ascii="Times New Roman" w:eastAsia="Times New Roman" w:hAnsi="Times New Roman" w:cs="Times New Roman"/>
          <w:i/>
          <w:color w:val="444444"/>
          <w:sz w:val="24"/>
          <w:szCs w:val="24"/>
        </w:rPr>
        <w:t xml:space="preserve">.1. </w:t>
      </w:r>
      <w:r w:rsidRPr="00F65B7E">
        <w:rPr>
          <w:rFonts w:ascii="Times New Roman" w:eastAsia="Times New Roman" w:hAnsi="Times New Roman" w:cs="Times New Roman"/>
          <w:b/>
          <w:i/>
          <w:color w:val="444444"/>
          <w:sz w:val="24"/>
          <w:szCs w:val="24"/>
        </w:rPr>
        <w:t>Работник имеет право</w:t>
      </w:r>
      <w:r w:rsidRPr="00F65B7E">
        <w:rPr>
          <w:rFonts w:ascii="Times New Roman" w:eastAsia="Times New Roman" w:hAnsi="Times New Roman" w:cs="Times New Roman"/>
          <w:b/>
          <w:color w:val="444444"/>
          <w:sz w:val="24"/>
          <w:szCs w:val="24"/>
        </w:rPr>
        <w:t>:</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3.1.2. на предоставление ему работы, обусловленной трудовым договором;</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3.1.5. на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3.1.6. на полную достоверную информацию об условиях труда и требованиях охраны труда на рабочем месте;</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3.1.7. на профессиональную подготовку, переподготовку и повышение своей квалификации в порядке, установленном ТК РФ, иными федеральными законами;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3.1.9. на участие в управлении учреждением в предусмотренных Уставом, ТК РФ, иными федеральными законами, соглашениями и коллективным договором формах;</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3.1.11. на защиту своих трудовых прав, свобод и законных интересов всеми не запрещенными законом способами;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3.1.14. на обязательное социальное страхование в случаях, предусмотренных федеральными законами;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3.1.15. на моральное и материальное поощрение по результатам своего труда;</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3.1.16. пользоваться другими правами в соответствии с Уставом учреждения, трудовым договором, законодательством Российской Федерации (ст.21 ТК РФ).</w:t>
      </w:r>
    </w:p>
    <w:p w:rsidR="00C6187B" w:rsidRPr="00CD3FED" w:rsidRDefault="00C6187B" w:rsidP="003D2E29">
      <w:pPr>
        <w:shd w:val="clear" w:color="auto" w:fill="FFFFFF"/>
        <w:spacing w:after="0" w:line="240" w:lineRule="auto"/>
        <w:jc w:val="both"/>
        <w:rPr>
          <w:rFonts w:ascii="Times New Roman" w:eastAsia="Times New Roman" w:hAnsi="Times New Roman" w:cs="Times New Roman"/>
          <w:color w:val="444444"/>
          <w:sz w:val="24"/>
          <w:szCs w:val="24"/>
        </w:rPr>
      </w:pP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i/>
          <w:color w:val="444444"/>
          <w:sz w:val="24"/>
          <w:szCs w:val="24"/>
        </w:rPr>
        <w:t xml:space="preserve">3.2. </w:t>
      </w:r>
      <w:r w:rsidRPr="00F65B7E">
        <w:rPr>
          <w:rFonts w:ascii="Times New Roman" w:eastAsia="Times New Roman" w:hAnsi="Times New Roman" w:cs="Times New Roman"/>
          <w:b/>
          <w:i/>
          <w:color w:val="444444"/>
          <w:sz w:val="24"/>
          <w:szCs w:val="24"/>
        </w:rPr>
        <w:t>Работник обязан</w:t>
      </w:r>
      <w:r w:rsidRPr="00F65B7E">
        <w:rPr>
          <w:rFonts w:ascii="Times New Roman" w:eastAsia="Times New Roman" w:hAnsi="Times New Roman" w:cs="Times New Roman"/>
          <w:b/>
          <w:color w:val="444444"/>
          <w:sz w:val="24"/>
          <w:szCs w:val="24"/>
        </w:rPr>
        <w:t>:</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3.2.1. добросовестно исполнять должностные и иные обязанности, предусмотренные трудовым договором, должностной инструкцией, правилами внутреннего трудового распорядка;</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3.2.2. выполнять установленные нормы труда;</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3.2.3. соблюдать трудовую дисциплину, своевременно и точно выполнять распоряжения администрации, не отвлекать других работников от выполнения трудовых обязанностей;</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3.2.4. соблюдать требования по охране труда и обеспечению безопасности труда;</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lastRenderedPageBreak/>
        <w:t>3.2.5.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3.2.6. бережно относиться к имуществу работодателя, в т.ч. к имуществу третьих лиц, находящихся у работодателя;</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3.2.7. проходить предварительные и периодические медицинские осмотры;</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3.2.8. предъявлять при приеме на работу документы, предусмотренные трудовым законодательством;</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3.2.9. содержать рабочее место, мебель, оборудование в исправном и аккуратном состоянии, поддерживать чистоту в помещениях учреждения;</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3.2.10. экономно и рационально расходовать энергию, топливо и другие материальные ресурсы работодателя;</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3.2.11. соблюдать законные права и свободы воспитанников;</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3.2.12. соблюдать этические нормы поведения в коллективе, уважительно и тактично относиться к коллегам по работе, воспитанникам и их родителям (законным представителям);</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3.2.13. своевременно заполнять и аккуратно вести установленную документацию; </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3.2.14. выполнять другие обязанности, отнесенные Уставом учреждения, трудовым договором и законодательством Российской Федерации к компетенции работника (ст.21 ТК РФ).</w:t>
      </w:r>
    </w:p>
    <w:p w:rsidR="00C6187B" w:rsidRPr="00CD3FED" w:rsidRDefault="00C6187B" w:rsidP="003D2E29">
      <w:pPr>
        <w:shd w:val="clear" w:color="auto" w:fill="FFFFFF"/>
        <w:spacing w:after="0" w:line="240" w:lineRule="auto"/>
        <w:jc w:val="both"/>
        <w:rPr>
          <w:rFonts w:ascii="Times New Roman" w:eastAsia="Times New Roman" w:hAnsi="Times New Roman" w:cs="Times New Roman"/>
          <w:color w:val="444444"/>
          <w:sz w:val="24"/>
          <w:szCs w:val="24"/>
        </w:rPr>
      </w:pPr>
    </w:p>
    <w:p w:rsidR="00A25814" w:rsidRPr="00F65B7E" w:rsidRDefault="00A25814" w:rsidP="003D2E29">
      <w:pPr>
        <w:shd w:val="clear" w:color="auto" w:fill="FFFFFF"/>
        <w:spacing w:after="0" w:line="240" w:lineRule="auto"/>
        <w:jc w:val="both"/>
        <w:rPr>
          <w:rFonts w:ascii="Times New Roman" w:eastAsia="Times New Roman" w:hAnsi="Times New Roman" w:cs="Times New Roman"/>
          <w:b/>
          <w:i/>
          <w:color w:val="444444"/>
          <w:sz w:val="24"/>
          <w:szCs w:val="24"/>
        </w:rPr>
      </w:pPr>
      <w:r w:rsidRPr="00CD3FED">
        <w:rPr>
          <w:rFonts w:ascii="Times New Roman" w:eastAsia="Times New Roman" w:hAnsi="Times New Roman" w:cs="Times New Roman"/>
          <w:i/>
          <w:color w:val="444444"/>
          <w:sz w:val="24"/>
          <w:szCs w:val="24"/>
        </w:rPr>
        <w:t xml:space="preserve">3.3. </w:t>
      </w:r>
      <w:r w:rsidRPr="00F65B7E">
        <w:rPr>
          <w:rFonts w:ascii="Times New Roman" w:eastAsia="Times New Roman" w:hAnsi="Times New Roman" w:cs="Times New Roman"/>
          <w:b/>
          <w:i/>
          <w:color w:val="444444"/>
          <w:sz w:val="24"/>
          <w:szCs w:val="24"/>
        </w:rPr>
        <w:t>Педагогические работники образовательного учреждения имеют право:</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3.3.1. свободу выбора и использования методик обучения и воспитания, учебных</w:t>
      </w:r>
      <w:r w:rsidR="00C6187B" w:rsidRPr="00CD3FED">
        <w:rPr>
          <w:rFonts w:ascii="Times New Roman" w:eastAsia="Times New Roman" w:hAnsi="Times New Roman" w:cs="Times New Roman"/>
          <w:color w:val="444444"/>
          <w:sz w:val="24"/>
          <w:szCs w:val="24"/>
        </w:rPr>
        <w:t xml:space="preserve"> </w:t>
      </w:r>
      <w:r w:rsidRPr="00CD3FED">
        <w:rPr>
          <w:rFonts w:ascii="Times New Roman" w:eastAsia="Times New Roman" w:hAnsi="Times New Roman" w:cs="Times New Roman"/>
          <w:color w:val="444444"/>
          <w:sz w:val="24"/>
          <w:szCs w:val="24"/>
        </w:rPr>
        <w:t>пособий и материалов в соответствии с реализуемой образовательной программой;</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3.3.2. участие в управлении учреждением в форме, определенной Уставом учреждения;</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3.3.3. на внесение предложений по совершенствованию воспитательно - образовательного процесса в учреждении;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3.3.4.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3.3.5. на аттестацию на добровольной основе на первую и высшую квалификационную</w:t>
      </w:r>
      <w:r w:rsidR="00C6187B" w:rsidRPr="00CD3FED">
        <w:rPr>
          <w:rFonts w:ascii="Times New Roman" w:eastAsia="Times New Roman" w:hAnsi="Times New Roman" w:cs="Times New Roman"/>
          <w:color w:val="444444"/>
          <w:sz w:val="24"/>
          <w:szCs w:val="24"/>
        </w:rPr>
        <w:t xml:space="preserve"> </w:t>
      </w:r>
      <w:r w:rsidRPr="00CD3FED">
        <w:rPr>
          <w:rFonts w:ascii="Times New Roman" w:eastAsia="Times New Roman" w:hAnsi="Times New Roman" w:cs="Times New Roman"/>
          <w:color w:val="444444"/>
          <w:sz w:val="24"/>
          <w:szCs w:val="24"/>
        </w:rPr>
        <w:t>категорию;</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3.3.6.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3.3.7. участие в научно-экспериментальной работе; </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3.3.8. распространение своего педагогического опыта, получившего научное обоснование;</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3.3.9.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3.3.10. на моральное и материальное поощрение по результатам своего труда;</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3.3.11. пользоваться другими правами в соответствии с Уставом учреждения, трудовым договором, коллективным договором, соглашениями, законодательством Российской Федерации.</w:t>
      </w:r>
    </w:p>
    <w:p w:rsidR="00C6187B" w:rsidRPr="00CD3FED" w:rsidRDefault="00C6187B" w:rsidP="003D2E29">
      <w:pPr>
        <w:shd w:val="clear" w:color="auto" w:fill="FFFFFF"/>
        <w:spacing w:after="0" w:line="240" w:lineRule="auto"/>
        <w:jc w:val="both"/>
        <w:rPr>
          <w:rFonts w:ascii="Times New Roman" w:eastAsia="Times New Roman" w:hAnsi="Times New Roman" w:cs="Times New Roman"/>
          <w:color w:val="444444"/>
          <w:sz w:val="24"/>
          <w:szCs w:val="24"/>
        </w:rPr>
      </w:pP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i/>
          <w:color w:val="444444"/>
          <w:sz w:val="24"/>
          <w:szCs w:val="24"/>
        </w:rPr>
        <w:t xml:space="preserve">3.4. </w:t>
      </w:r>
      <w:r w:rsidRPr="00F65B7E">
        <w:rPr>
          <w:rFonts w:ascii="Times New Roman" w:eastAsia="Times New Roman" w:hAnsi="Times New Roman" w:cs="Times New Roman"/>
          <w:b/>
          <w:i/>
          <w:color w:val="444444"/>
          <w:sz w:val="24"/>
          <w:szCs w:val="24"/>
        </w:rPr>
        <w:t>Педагогические работники образовательного учреждения обязаны</w:t>
      </w:r>
      <w:r w:rsidRPr="00F65B7E">
        <w:rPr>
          <w:rFonts w:ascii="Times New Roman" w:eastAsia="Times New Roman" w:hAnsi="Times New Roman" w:cs="Times New Roman"/>
          <w:b/>
          <w:color w:val="444444"/>
          <w:sz w:val="24"/>
          <w:szCs w:val="24"/>
        </w:rPr>
        <w:t>:</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3.4.1. обеспечить сохранение жизни и здоровья воспитанников в ходе воспитательно-образователь ного процесса;</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3.4.2. обеспечить получение воспитанниками ДОУ знаний, умений, навыков в рамках основных требований, а также при оказании платных дополнительных образовательных услуг;</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3.4.3. соблюдать права и свободы воспитанников;</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3.4.4. участвовать в деятельности педагогического и иных советов учреждения, а также в деятельности методических объединений и других формах методической работы;</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3.4.5.сотрудничать с семьёй по вопросам воспитания и обучения ребёнка;</w:t>
      </w:r>
    </w:p>
    <w:p w:rsidR="00A25814" w:rsidRPr="00CD3FED" w:rsidRDefault="00F65B7E" w:rsidP="003D2E29">
      <w:pPr>
        <w:shd w:val="clear" w:color="auto" w:fill="FFFFFF"/>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3.4.6.повышать </w:t>
      </w:r>
      <w:r w:rsidR="00A25814" w:rsidRPr="00CD3FED">
        <w:rPr>
          <w:rFonts w:ascii="Times New Roman" w:eastAsia="Times New Roman" w:hAnsi="Times New Roman" w:cs="Times New Roman"/>
          <w:color w:val="444444"/>
          <w:sz w:val="24"/>
          <w:szCs w:val="24"/>
        </w:rPr>
        <w:t xml:space="preserve">уровень профессионального мастерства;                                                                       </w:t>
      </w:r>
    </w:p>
    <w:p w:rsidR="00A25814" w:rsidRPr="00CD3FED" w:rsidRDefault="00F65B7E" w:rsidP="003D2E29">
      <w:pPr>
        <w:shd w:val="clear" w:color="auto" w:fill="FFFFFF"/>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lastRenderedPageBreak/>
        <w:t>3.4.7.</w:t>
      </w:r>
      <w:r w:rsidR="00A25814" w:rsidRPr="00CD3FED">
        <w:rPr>
          <w:rFonts w:ascii="Times New Roman" w:eastAsia="Times New Roman" w:hAnsi="Times New Roman" w:cs="Times New Roman"/>
          <w:color w:val="444444"/>
          <w:sz w:val="24"/>
          <w:szCs w:val="24"/>
        </w:rPr>
        <w:t>строить   свою    работу   с   учетом    индивидуальных    особенностей   воспитанников;            </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3.4.8. работать в тесном сотрудничестве с  родителями (законными представителями);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3.4.9. следить за посещаемостью воспитанников своей группы, своевременно узнавать о причинах отсутствия ребенка, сообщать об этом медсестре и руководителю;</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3.4.10. неукоснительно соблюдать режим пребывания детей в учреждении, заранее готовиться к организации непосредственной образовательной деятельности и другим видам деятельности детей, изготавливать методические пособия, дидактические игры, др.</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3.4.11. проходить аттестацию на соответствие занимаемой должности;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3.4.12. выполнять Устав учреждения, Правила внутреннего трудового  распорядка,  должностные обязанности и иные нормативные и распорядительные акты учреждения;</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3.4.13.  выполнять условия трудового договора;</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3.4.14. в соответствии с требованиями вести необходимую документацию;</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3.4.15. обладать профессиональными умениями, постоянно их совершенствовать;</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3.4.16. проходить периодический медицинский осмотр;</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3.4.17. иметь соответствующий образовательный ценз, подтвержденный документами об образовании;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3.4.18. выполнять правила по охране труда и пожарной безопасности;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3.4.19. выполнять другие обязанности, отнесенные Уставом учреждения, трудовым договором и законодательством Российской Федерации к компетенции педагогического работника.</w:t>
      </w:r>
    </w:p>
    <w:p w:rsidR="00C6187B" w:rsidRPr="00CD3FED" w:rsidRDefault="00C6187B" w:rsidP="003D2E29">
      <w:pPr>
        <w:shd w:val="clear" w:color="auto" w:fill="FFFFFF"/>
        <w:spacing w:after="0" w:line="240" w:lineRule="auto"/>
        <w:jc w:val="both"/>
        <w:rPr>
          <w:rFonts w:ascii="Times New Roman" w:eastAsia="Times New Roman" w:hAnsi="Times New Roman" w:cs="Times New Roman"/>
          <w:color w:val="444444"/>
          <w:sz w:val="24"/>
          <w:szCs w:val="24"/>
        </w:rPr>
      </w:pPr>
    </w:p>
    <w:p w:rsidR="00A25814" w:rsidRPr="00F65B7E" w:rsidRDefault="00A25814" w:rsidP="003D2E29">
      <w:pPr>
        <w:shd w:val="clear" w:color="auto" w:fill="FFFFFF"/>
        <w:spacing w:after="0" w:line="240" w:lineRule="auto"/>
        <w:jc w:val="both"/>
        <w:rPr>
          <w:rFonts w:ascii="Times New Roman" w:eastAsia="Times New Roman" w:hAnsi="Times New Roman" w:cs="Times New Roman"/>
          <w:b/>
          <w:color w:val="444444"/>
          <w:sz w:val="24"/>
          <w:szCs w:val="24"/>
        </w:rPr>
      </w:pPr>
      <w:r w:rsidRPr="00CD3FED">
        <w:rPr>
          <w:rFonts w:ascii="Times New Roman" w:eastAsia="Times New Roman" w:hAnsi="Times New Roman" w:cs="Times New Roman"/>
          <w:i/>
          <w:color w:val="444444"/>
          <w:sz w:val="24"/>
          <w:szCs w:val="24"/>
        </w:rPr>
        <w:t xml:space="preserve">3.5. </w:t>
      </w:r>
      <w:r w:rsidRPr="00F65B7E">
        <w:rPr>
          <w:rFonts w:ascii="Times New Roman" w:eastAsia="Times New Roman" w:hAnsi="Times New Roman" w:cs="Times New Roman"/>
          <w:b/>
          <w:i/>
          <w:color w:val="444444"/>
          <w:sz w:val="24"/>
          <w:szCs w:val="24"/>
        </w:rPr>
        <w:t>Работодатель имеет право</w:t>
      </w:r>
      <w:r w:rsidRPr="00F65B7E">
        <w:rPr>
          <w:rFonts w:ascii="Times New Roman" w:eastAsia="Times New Roman" w:hAnsi="Times New Roman" w:cs="Times New Roman"/>
          <w:b/>
          <w:color w:val="444444"/>
          <w:sz w:val="24"/>
          <w:szCs w:val="24"/>
        </w:rPr>
        <w:t>:</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3.5.1. на управление учреждением, принятие решений в пределах полномочий, предусмотренных Уставом учреждения;</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3.5.3. на ведение коллективных переговоров через своих представителей и заключение коллективных договоров;</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3.5.4. на поощрение работников за добросовестный эффективный труд;</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3.5.6. на привлечение работников к дисциплинарной и материальной ответственности в порядке, установленном ТК РФ, иными федеральными законами;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3.5.7. на принятие локальных нормативных актов, в т.ч. содержащих нормы трудового права, в порядке, установленном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3.5.8. реализовывать иные права, определенные Уставом учреждения, трудовым договором, законодательством Российской Федерации (ст.22 ТК РФ).</w:t>
      </w:r>
    </w:p>
    <w:p w:rsidR="00C6187B" w:rsidRPr="00CD3FED" w:rsidRDefault="00C6187B" w:rsidP="003D2E29">
      <w:pPr>
        <w:shd w:val="clear" w:color="auto" w:fill="FFFFFF"/>
        <w:spacing w:after="0" w:line="240" w:lineRule="auto"/>
        <w:jc w:val="both"/>
        <w:rPr>
          <w:rFonts w:ascii="Times New Roman" w:eastAsia="Times New Roman" w:hAnsi="Times New Roman" w:cs="Times New Roman"/>
          <w:color w:val="444444"/>
          <w:sz w:val="24"/>
          <w:szCs w:val="24"/>
        </w:rPr>
      </w:pPr>
    </w:p>
    <w:p w:rsidR="00A25814" w:rsidRPr="00CD3FED" w:rsidRDefault="00A25814" w:rsidP="003D2E29">
      <w:pPr>
        <w:shd w:val="clear" w:color="auto" w:fill="FFFFFF"/>
        <w:spacing w:after="0" w:line="240" w:lineRule="auto"/>
        <w:jc w:val="both"/>
        <w:rPr>
          <w:rFonts w:ascii="Times New Roman" w:eastAsia="Times New Roman" w:hAnsi="Times New Roman" w:cs="Times New Roman"/>
          <w:i/>
          <w:color w:val="444444"/>
          <w:sz w:val="24"/>
          <w:szCs w:val="24"/>
        </w:rPr>
      </w:pPr>
      <w:r w:rsidRPr="00CD3FED">
        <w:rPr>
          <w:rFonts w:ascii="Times New Roman" w:eastAsia="Times New Roman" w:hAnsi="Times New Roman" w:cs="Times New Roman"/>
          <w:i/>
          <w:color w:val="444444"/>
          <w:sz w:val="24"/>
          <w:szCs w:val="24"/>
        </w:rPr>
        <w:t xml:space="preserve">3.6. </w:t>
      </w:r>
      <w:r w:rsidRPr="00F65B7E">
        <w:rPr>
          <w:rFonts w:ascii="Times New Roman" w:eastAsia="Times New Roman" w:hAnsi="Times New Roman" w:cs="Times New Roman"/>
          <w:b/>
          <w:i/>
          <w:color w:val="444444"/>
          <w:sz w:val="24"/>
          <w:szCs w:val="24"/>
        </w:rPr>
        <w:t>Работодатель обязан:</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3.6.1.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3.6.3. предоставлять работникам работу, обусловленную трудовым договором;</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3.6.4. обеспечивать безопасность и условия труда, соответствующие государственным нормативным требованиям охраны труда;</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3.6.5.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3.6.6. обеспечивать работникам равную оплату за труд равной ценности;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3.6.7. 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w:t>
      </w:r>
      <w:r w:rsidR="00AF4B3E">
        <w:rPr>
          <w:rFonts w:ascii="Times New Roman" w:eastAsia="Times New Roman" w:hAnsi="Times New Roman" w:cs="Times New Roman"/>
          <w:color w:val="444444"/>
          <w:sz w:val="24"/>
          <w:szCs w:val="24"/>
        </w:rPr>
        <w:t>, 7 и 22</w:t>
      </w:r>
      <w:r w:rsidR="00513011" w:rsidRPr="00CD3FED">
        <w:rPr>
          <w:rFonts w:ascii="Times New Roman" w:eastAsia="Times New Roman" w:hAnsi="Times New Roman" w:cs="Times New Roman"/>
          <w:color w:val="444444"/>
          <w:sz w:val="24"/>
          <w:szCs w:val="24"/>
        </w:rPr>
        <w:t xml:space="preserve"> числа каждого месяца</w:t>
      </w:r>
      <w:r w:rsidRPr="00CD3FED">
        <w:rPr>
          <w:rFonts w:ascii="Times New Roman" w:eastAsia="Times New Roman" w:hAnsi="Times New Roman" w:cs="Times New Roman"/>
          <w:color w:val="444444"/>
          <w:sz w:val="24"/>
          <w:szCs w:val="24"/>
        </w:rPr>
        <w:t>;</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lastRenderedPageBreak/>
        <w:t>3.6.8. вести коллективные переговоры, а также заключать коллективный договор в порядке, установленном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3.6.9.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CD3FED">
        <w:rPr>
          <w:rFonts w:ascii="Times New Roman" w:eastAsia="Times New Roman" w:hAnsi="Times New Roman" w:cs="Times New Roman"/>
          <w:color w:val="444444"/>
          <w:sz w:val="24"/>
          <w:szCs w:val="24"/>
        </w:rPr>
        <w:t>контроля за</w:t>
      </w:r>
      <w:proofErr w:type="gramEnd"/>
      <w:r w:rsidRPr="00CD3FED">
        <w:rPr>
          <w:rFonts w:ascii="Times New Roman" w:eastAsia="Times New Roman" w:hAnsi="Times New Roman" w:cs="Times New Roman"/>
          <w:color w:val="444444"/>
          <w:sz w:val="24"/>
          <w:szCs w:val="24"/>
        </w:rPr>
        <w:t xml:space="preserve"> их выполнением;</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3.6.10. знакомить работников под роспись с принимаемыми локальными нормативными актами, непосредственно связанными с их трудовой деятельностью;</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proofErr w:type="gramStart"/>
      <w:r w:rsidRPr="00CD3FED">
        <w:rPr>
          <w:rFonts w:ascii="Times New Roman" w:eastAsia="Times New Roman" w:hAnsi="Times New Roman" w:cs="Times New Roman"/>
          <w:color w:val="444444"/>
          <w:sz w:val="24"/>
          <w:szCs w:val="24"/>
        </w:rPr>
        <w:t>3.6.11.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3.6.12.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3.6.13. создавать условия, обеспечивающие участие работников в управлении учреждения в предусмотренных ТК РФ, Уставом учреждения, иными федеральными законами и коллективным договором формах;</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3.6.14. обеспечивать бытовые нужды работников, связанные с исполнением ими трудовых обязанностей;</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3.6.15. осуществлять обязательное социальное страхование работников в порядке, установленном федеральными законами;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3.6.16.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3.6.17.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3.6.18. создавать условия для внедрения инноваций, обеспечивать формирование и реализацию инициатив работников учреждения;</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3.6.19. создавать условия для непрерывного повышения квалификации работников;</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3.6.20. поддерживать благоприятный морально-психологический климат в коллективе;</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3.6.21. исполнять иные обязанности, определенные Уставом учреждения, трудовым договором, коллективным договором, соглашениями, законодательством Российской Федерации (ст.22 ТК РФ).</w:t>
      </w:r>
    </w:p>
    <w:p w:rsidR="00C6187B" w:rsidRPr="00CD3FED" w:rsidRDefault="00C6187B" w:rsidP="003D2E29">
      <w:pPr>
        <w:shd w:val="clear" w:color="auto" w:fill="FFFFFF"/>
        <w:spacing w:after="0" w:line="240" w:lineRule="auto"/>
        <w:jc w:val="both"/>
        <w:rPr>
          <w:rFonts w:ascii="Times New Roman" w:eastAsia="Times New Roman" w:hAnsi="Times New Roman" w:cs="Times New Roman"/>
          <w:color w:val="444444"/>
          <w:sz w:val="24"/>
          <w:szCs w:val="24"/>
        </w:rPr>
      </w:pPr>
    </w:p>
    <w:p w:rsidR="00A25814" w:rsidRPr="00CD3FED" w:rsidRDefault="00A25814" w:rsidP="003D2E29">
      <w:pPr>
        <w:shd w:val="clear" w:color="auto" w:fill="FFFFFF"/>
        <w:spacing w:after="0" w:line="240" w:lineRule="auto"/>
        <w:jc w:val="both"/>
        <w:rPr>
          <w:rFonts w:ascii="Times New Roman" w:eastAsia="Times New Roman" w:hAnsi="Times New Roman" w:cs="Times New Roman"/>
          <w:i/>
          <w:color w:val="444444"/>
          <w:sz w:val="24"/>
          <w:szCs w:val="24"/>
        </w:rPr>
      </w:pPr>
      <w:r w:rsidRPr="00CD3FED">
        <w:rPr>
          <w:rFonts w:ascii="Times New Roman" w:eastAsia="Times New Roman" w:hAnsi="Times New Roman" w:cs="Times New Roman"/>
          <w:i/>
          <w:color w:val="444444"/>
          <w:sz w:val="24"/>
          <w:szCs w:val="24"/>
        </w:rPr>
        <w:t xml:space="preserve">3.7. </w:t>
      </w:r>
      <w:r w:rsidRPr="00F65B7E">
        <w:rPr>
          <w:rFonts w:ascii="Times New Roman" w:eastAsia="Times New Roman" w:hAnsi="Times New Roman" w:cs="Times New Roman"/>
          <w:b/>
          <w:i/>
          <w:color w:val="444444"/>
          <w:sz w:val="24"/>
          <w:szCs w:val="24"/>
        </w:rPr>
        <w:t>Ответственность сторон трудового договора:</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3.7.1. Лица, виновные в нарушении трудового законодательства и иных актов, содержащих нормы трудового права, привлекаются к дисциплинарной и материальной ответственности в порядке, установленном ТК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(ст.419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 (ст.233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w:t>
      </w:r>
      <w:r w:rsidRPr="00CD3FED">
        <w:rPr>
          <w:rFonts w:ascii="Times New Roman" w:eastAsia="Times New Roman" w:hAnsi="Times New Roman" w:cs="Times New Roman"/>
          <w:color w:val="444444"/>
          <w:sz w:val="24"/>
          <w:szCs w:val="24"/>
        </w:rPr>
        <w:lastRenderedPageBreak/>
        <w:t>работника перед работодателем - выше, чем это предусмотрено ТК РФ или иными федеральными законами.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A25814" w:rsidRPr="00CD3FED" w:rsidRDefault="00A25814" w:rsidP="003D2E29">
      <w:pPr>
        <w:numPr>
          <w:ilvl w:val="0"/>
          <w:numId w:val="12"/>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незаконного отстранения работника от работы, его увольнения или перевода на другую работу;</w:t>
      </w:r>
    </w:p>
    <w:p w:rsidR="00A25814" w:rsidRPr="00CD3FED" w:rsidRDefault="00A25814" w:rsidP="003D2E29">
      <w:pPr>
        <w:numPr>
          <w:ilvl w:val="0"/>
          <w:numId w:val="12"/>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A25814" w:rsidRPr="00CD3FED" w:rsidRDefault="00A25814" w:rsidP="003D2E29">
      <w:pPr>
        <w:numPr>
          <w:ilvl w:val="0"/>
          <w:numId w:val="13"/>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3.7.5. </w:t>
      </w:r>
      <w:proofErr w:type="gramStart"/>
      <w:r w:rsidRPr="00CD3FED">
        <w:rPr>
          <w:rFonts w:ascii="Times New Roman" w:eastAsia="Times New Roman" w:hAnsi="Times New Roman" w:cs="Times New Roman"/>
          <w:color w:val="444444"/>
          <w:sz w:val="24"/>
          <w:szCs w:val="24"/>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w:t>
      </w:r>
      <w:proofErr w:type="gramEnd"/>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задержки, начиная со следующего дня после установленного срока выплаты по день фактического расчета включительно (ст. 236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3.7.6. Работодатель, причинивший ущерб имуществу работника, возмещает этот ущерб в полном объеме. 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 (ст. 235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 (ст.238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 (ст.239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 (ст.241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 (ст.232 ТК РФ).</w:t>
      </w:r>
    </w:p>
    <w:p w:rsidR="00C6187B" w:rsidRPr="00CD3FED" w:rsidRDefault="00C6187B" w:rsidP="003D2E29">
      <w:pPr>
        <w:shd w:val="clear" w:color="auto" w:fill="FFFFFF"/>
        <w:spacing w:after="0" w:line="240" w:lineRule="auto"/>
        <w:jc w:val="both"/>
        <w:rPr>
          <w:rFonts w:ascii="Times New Roman" w:eastAsia="Times New Roman" w:hAnsi="Times New Roman" w:cs="Times New Roman"/>
          <w:color w:val="444444"/>
          <w:sz w:val="24"/>
          <w:szCs w:val="24"/>
        </w:rPr>
      </w:pP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i/>
          <w:color w:val="444444"/>
          <w:sz w:val="24"/>
          <w:szCs w:val="24"/>
        </w:rPr>
        <w:t xml:space="preserve">3.8. </w:t>
      </w:r>
      <w:r w:rsidRPr="00F65B7E">
        <w:rPr>
          <w:rFonts w:ascii="Times New Roman" w:eastAsia="Times New Roman" w:hAnsi="Times New Roman" w:cs="Times New Roman"/>
          <w:b/>
          <w:i/>
          <w:color w:val="444444"/>
          <w:sz w:val="24"/>
          <w:szCs w:val="24"/>
        </w:rPr>
        <w:t>Педагогическим работникам запрещается</w:t>
      </w:r>
      <w:r w:rsidRPr="00F65B7E">
        <w:rPr>
          <w:rFonts w:ascii="Times New Roman" w:eastAsia="Times New Roman" w:hAnsi="Times New Roman" w:cs="Times New Roman"/>
          <w:b/>
          <w:color w:val="444444"/>
          <w:sz w:val="24"/>
          <w:szCs w:val="24"/>
        </w:rPr>
        <w:t>:</w:t>
      </w:r>
    </w:p>
    <w:p w:rsidR="00A25814" w:rsidRPr="00CD3FED" w:rsidRDefault="00A25814" w:rsidP="003D2E29">
      <w:pPr>
        <w:numPr>
          <w:ilvl w:val="0"/>
          <w:numId w:val="14"/>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изменять по своему усмотрению режим пребывания воспитанников в учреждении, расписание занятий, свой график работы;</w:t>
      </w:r>
    </w:p>
    <w:p w:rsidR="00A25814" w:rsidRPr="00CD3FED" w:rsidRDefault="00A25814" w:rsidP="003D2E29">
      <w:pPr>
        <w:numPr>
          <w:ilvl w:val="0"/>
          <w:numId w:val="14"/>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отменять, удлинять или сокращать продолжительность занятий и перерывов между ними;</w:t>
      </w:r>
    </w:p>
    <w:p w:rsidR="00A25814" w:rsidRPr="00CD3FED" w:rsidRDefault="00A25814" w:rsidP="003D2E29">
      <w:pPr>
        <w:numPr>
          <w:ilvl w:val="0"/>
          <w:numId w:val="14"/>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оставлять воспитанников одних, без присмотра, удалять их с занятий.</w:t>
      </w:r>
    </w:p>
    <w:p w:rsidR="00F4232E" w:rsidRPr="00CD3FED" w:rsidRDefault="00F4232E" w:rsidP="00F4232E">
      <w:pPr>
        <w:shd w:val="clear" w:color="auto" w:fill="FFFFFF"/>
        <w:spacing w:after="0" w:line="240" w:lineRule="auto"/>
        <w:ind w:left="750"/>
        <w:jc w:val="both"/>
        <w:rPr>
          <w:rFonts w:ascii="Times New Roman" w:eastAsia="Times New Roman" w:hAnsi="Times New Roman" w:cs="Times New Roman"/>
          <w:color w:val="444444"/>
          <w:sz w:val="24"/>
          <w:szCs w:val="24"/>
        </w:rPr>
      </w:pPr>
    </w:p>
    <w:p w:rsidR="00A25814" w:rsidRPr="00F65B7E" w:rsidRDefault="00A25814" w:rsidP="003D2E29">
      <w:pPr>
        <w:shd w:val="clear" w:color="auto" w:fill="FFFFFF"/>
        <w:spacing w:after="0" w:line="240" w:lineRule="auto"/>
        <w:jc w:val="both"/>
        <w:rPr>
          <w:rFonts w:ascii="Times New Roman" w:eastAsia="Times New Roman" w:hAnsi="Times New Roman" w:cs="Times New Roman"/>
          <w:b/>
          <w:color w:val="444444"/>
          <w:sz w:val="24"/>
          <w:szCs w:val="24"/>
        </w:rPr>
      </w:pPr>
      <w:r w:rsidRPr="00CD3FED">
        <w:rPr>
          <w:rFonts w:ascii="Times New Roman" w:eastAsia="Times New Roman" w:hAnsi="Times New Roman" w:cs="Times New Roman"/>
          <w:color w:val="444444"/>
          <w:sz w:val="24"/>
          <w:szCs w:val="24"/>
        </w:rPr>
        <w:t>3</w:t>
      </w:r>
      <w:r w:rsidRPr="00CD3FED">
        <w:rPr>
          <w:rFonts w:ascii="Times New Roman" w:eastAsia="Times New Roman" w:hAnsi="Times New Roman" w:cs="Times New Roman"/>
          <w:i/>
          <w:color w:val="444444"/>
          <w:sz w:val="24"/>
          <w:szCs w:val="24"/>
        </w:rPr>
        <w:t xml:space="preserve">.9. </w:t>
      </w:r>
      <w:r w:rsidRPr="00F65B7E">
        <w:rPr>
          <w:rFonts w:ascii="Times New Roman" w:eastAsia="Times New Roman" w:hAnsi="Times New Roman" w:cs="Times New Roman"/>
          <w:b/>
          <w:i/>
          <w:color w:val="444444"/>
          <w:sz w:val="24"/>
          <w:szCs w:val="24"/>
        </w:rPr>
        <w:t>Педагогическим и другим работникам учреждения в помещениях образовательного учреждения и на территории учреждения запрещается:</w:t>
      </w:r>
    </w:p>
    <w:p w:rsidR="00A25814" w:rsidRPr="00CD3FED" w:rsidRDefault="00A25814" w:rsidP="003D2E29">
      <w:pPr>
        <w:numPr>
          <w:ilvl w:val="0"/>
          <w:numId w:val="15"/>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курить;</w:t>
      </w:r>
    </w:p>
    <w:p w:rsidR="00A25814" w:rsidRPr="00CD3FED" w:rsidRDefault="00A25814" w:rsidP="003D2E29">
      <w:pPr>
        <w:numPr>
          <w:ilvl w:val="0"/>
          <w:numId w:val="15"/>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распивать спиртные напитки; </w:t>
      </w:r>
    </w:p>
    <w:p w:rsidR="00A25814" w:rsidRPr="00CD3FED" w:rsidRDefault="00A25814" w:rsidP="003D2E29">
      <w:pPr>
        <w:numPr>
          <w:ilvl w:val="0"/>
          <w:numId w:val="15"/>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приобретать, хранить, изготавливать (перерабатывать) употреблять и передавать другим лицам наркотические средства и психотропные вещества;</w:t>
      </w:r>
    </w:p>
    <w:p w:rsidR="00F4232E" w:rsidRPr="00CD3FED" w:rsidRDefault="00A25814" w:rsidP="003D2E29">
      <w:pPr>
        <w:numPr>
          <w:ilvl w:val="0"/>
          <w:numId w:val="15"/>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хранить легковоспламеняющиеся и ядовитые вещества.</w:t>
      </w:r>
    </w:p>
    <w:p w:rsidR="00F4232E" w:rsidRPr="00CD3FED" w:rsidRDefault="00F4232E" w:rsidP="00F4232E">
      <w:pPr>
        <w:shd w:val="clear" w:color="auto" w:fill="FFFFFF"/>
        <w:spacing w:after="0" w:line="240" w:lineRule="auto"/>
        <w:ind w:left="750"/>
        <w:jc w:val="both"/>
        <w:rPr>
          <w:rFonts w:ascii="Times New Roman" w:eastAsia="Times New Roman" w:hAnsi="Times New Roman" w:cs="Times New Roman"/>
          <w:color w:val="444444"/>
          <w:sz w:val="24"/>
          <w:szCs w:val="24"/>
        </w:rPr>
      </w:pPr>
    </w:p>
    <w:p w:rsidR="00562886" w:rsidRDefault="00562886" w:rsidP="00F4232E">
      <w:pPr>
        <w:shd w:val="clear" w:color="auto" w:fill="FFFFFF"/>
        <w:spacing w:after="0" w:line="240" w:lineRule="auto"/>
        <w:ind w:left="750"/>
        <w:jc w:val="center"/>
        <w:rPr>
          <w:rFonts w:ascii="Times New Roman" w:eastAsia="Times New Roman" w:hAnsi="Times New Roman" w:cs="Times New Roman"/>
          <w:b/>
          <w:color w:val="444444"/>
          <w:sz w:val="24"/>
          <w:szCs w:val="24"/>
        </w:rPr>
      </w:pPr>
    </w:p>
    <w:p w:rsidR="00562886" w:rsidRDefault="00562886" w:rsidP="00F4232E">
      <w:pPr>
        <w:shd w:val="clear" w:color="auto" w:fill="FFFFFF"/>
        <w:spacing w:after="0" w:line="240" w:lineRule="auto"/>
        <w:ind w:left="750"/>
        <w:jc w:val="center"/>
        <w:rPr>
          <w:rFonts w:ascii="Times New Roman" w:eastAsia="Times New Roman" w:hAnsi="Times New Roman" w:cs="Times New Roman"/>
          <w:b/>
          <w:color w:val="444444"/>
          <w:sz w:val="24"/>
          <w:szCs w:val="24"/>
        </w:rPr>
      </w:pPr>
    </w:p>
    <w:p w:rsidR="00A25814" w:rsidRPr="00CD3FED" w:rsidRDefault="00A25814" w:rsidP="00F4232E">
      <w:pPr>
        <w:shd w:val="clear" w:color="auto" w:fill="FFFFFF"/>
        <w:spacing w:after="0" w:line="240" w:lineRule="auto"/>
        <w:ind w:left="750"/>
        <w:jc w:val="center"/>
        <w:rPr>
          <w:rFonts w:ascii="Times New Roman" w:eastAsia="Times New Roman" w:hAnsi="Times New Roman" w:cs="Times New Roman"/>
          <w:b/>
          <w:color w:val="444444"/>
          <w:sz w:val="24"/>
          <w:szCs w:val="24"/>
        </w:rPr>
      </w:pPr>
      <w:r w:rsidRPr="00CD3FED">
        <w:rPr>
          <w:rFonts w:ascii="Times New Roman" w:eastAsia="Times New Roman" w:hAnsi="Times New Roman" w:cs="Times New Roman"/>
          <w:b/>
          <w:color w:val="444444"/>
          <w:sz w:val="24"/>
          <w:szCs w:val="24"/>
        </w:rPr>
        <w:lastRenderedPageBreak/>
        <w:t>IV. Рабочее время и время отдыха</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4.1. Режим рабочего времени:</w:t>
      </w:r>
      <w:r w:rsidR="00230C88">
        <w:rPr>
          <w:rFonts w:ascii="Times New Roman" w:eastAsia="Times New Roman" w:hAnsi="Times New Roman" w:cs="Times New Roman"/>
          <w:color w:val="444444"/>
          <w:sz w:val="24"/>
          <w:szCs w:val="24"/>
        </w:rPr>
        <w:t xml:space="preserve"> МБДОУ№6 работает с 7.30 до 18.00 часов. Длительность пребывания детей составляет 10,5 часов.</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4.1.1. В учреждении устанавливается пятидневная рабочая неделя с двумя  выходными днями (суббота, воскресенье).</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4.1.2. Для воспитателей устанавливается сокращенная продолжительность рабочего времени -  36 часов в неделю.</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(ст.333 ТК РФ):</w:t>
      </w:r>
    </w:p>
    <w:p w:rsidR="00A25814" w:rsidRPr="00CD3FED" w:rsidRDefault="00A25814" w:rsidP="003D2E29">
      <w:pPr>
        <w:numPr>
          <w:ilvl w:val="0"/>
          <w:numId w:val="16"/>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Учитель - логопед – 20 часов в неделю</w:t>
      </w:r>
    </w:p>
    <w:p w:rsidR="00A25814" w:rsidRPr="00CD3FED" w:rsidRDefault="00A25814" w:rsidP="003D2E29">
      <w:pPr>
        <w:numPr>
          <w:ilvl w:val="0"/>
          <w:numId w:val="16"/>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Педагог – психолог – 36 часов в неделю</w:t>
      </w:r>
    </w:p>
    <w:p w:rsidR="00A25814" w:rsidRPr="00CD3FED" w:rsidRDefault="00A25814" w:rsidP="003D2E29">
      <w:pPr>
        <w:numPr>
          <w:ilvl w:val="0"/>
          <w:numId w:val="16"/>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Музыкальный руководитель – 24 часа в неделю</w:t>
      </w:r>
    </w:p>
    <w:p w:rsidR="00A25814" w:rsidRPr="00CD3FED" w:rsidRDefault="00A25814" w:rsidP="003D2E29">
      <w:pPr>
        <w:numPr>
          <w:ilvl w:val="0"/>
          <w:numId w:val="16"/>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Инструктор по физкультуре – 30 часов в неделю</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4.1.3.Режим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752FF0"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Устанавливается режим работы по сменам</w:t>
      </w:r>
    </w:p>
    <w:p w:rsidR="00A25814"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 для воспитателей: </w:t>
      </w:r>
    </w:p>
    <w:p w:rsidR="00AF4B3E" w:rsidRPr="00CD3FED" w:rsidRDefault="00BC4B9E" w:rsidP="003D2E29">
      <w:pPr>
        <w:shd w:val="clear" w:color="auto" w:fill="FFFFFF"/>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 </w:t>
      </w:r>
      <w:r w:rsidR="00AF4B3E">
        <w:rPr>
          <w:rFonts w:ascii="Times New Roman" w:eastAsia="Times New Roman" w:hAnsi="Times New Roman" w:cs="Times New Roman"/>
          <w:color w:val="444444"/>
          <w:sz w:val="24"/>
          <w:szCs w:val="24"/>
        </w:rPr>
        <w:t>по индивидуальному графику;</w:t>
      </w:r>
    </w:p>
    <w:p w:rsidR="00752FF0" w:rsidRPr="00CD3FED" w:rsidRDefault="00752FF0" w:rsidP="00752FF0">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для помощников воспитателя:</w:t>
      </w:r>
    </w:p>
    <w:p w:rsidR="00752FF0" w:rsidRPr="00CD3FED" w:rsidRDefault="00752FF0" w:rsidP="00752FF0">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       - с 8</w:t>
      </w:r>
      <w:r w:rsidR="00542217">
        <w:rPr>
          <w:rFonts w:ascii="Times New Roman" w:eastAsia="Times New Roman" w:hAnsi="Times New Roman" w:cs="Times New Roman"/>
          <w:color w:val="444444"/>
          <w:sz w:val="24"/>
          <w:szCs w:val="24"/>
        </w:rPr>
        <w:t>.00 – до 13.00; с 15.00 до 17.12</w:t>
      </w:r>
    </w:p>
    <w:p w:rsidR="00752FF0" w:rsidRPr="00CD3FED" w:rsidRDefault="00752FF0" w:rsidP="00752FF0">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      - перерыв с 13.00 до 15.00</w:t>
      </w:r>
      <w:r w:rsidR="00AC5D0D" w:rsidRPr="00CD3FED">
        <w:rPr>
          <w:rFonts w:ascii="Times New Roman" w:eastAsia="Times New Roman" w:hAnsi="Times New Roman" w:cs="Times New Roman"/>
          <w:color w:val="444444"/>
          <w:sz w:val="24"/>
          <w:szCs w:val="24"/>
        </w:rPr>
        <w:t>;</w:t>
      </w:r>
    </w:p>
    <w:p w:rsidR="00AC5D0D" w:rsidRPr="00CD3FED" w:rsidRDefault="00AC5D0D" w:rsidP="00752FF0">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-для повара:</w:t>
      </w:r>
    </w:p>
    <w:p w:rsidR="00AC5D0D" w:rsidRPr="00CD3FED" w:rsidRDefault="00542217" w:rsidP="00752FF0">
      <w:pPr>
        <w:shd w:val="clear" w:color="auto" w:fill="FFFFFF"/>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     - с 6.00 до 13.12; 8.00 до 15.12; с 9.00 до 16.12</w:t>
      </w:r>
      <w:proofErr w:type="gramStart"/>
      <w:r>
        <w:rPr>
          <w:rFonts w:ascii="Times New Roman" w:eastAsia="Times New Roman" w:hAnsi="Times New Roman" w:cs="Times New Roman"/>
          <w:color w:val="444444"/>
          <w:sz w:val="24"/>
          <w:szCs w:val="24"/>
        </w:rPr>
        <w:t xml:space="preserve"> </w:t>
      </w:r>
      <w:r w:rsidR="00AC5D0D" w:rsidRPr="00CD3FED">
        <w:rPr>
          <w:rFonts w:ascii="Times New Roman" w:eastAsia="Times New Roman" w:hAnsi="Times New Roman" w:cs="Times New Roman"/>
          <w:color w:val="444444"/>
          <w:sz w:val="24"/>
          <w:szCs w:val="24"/>
        </w:rPr>
        <w:t>;</w:t>
      </w:r>
      <w:proofErr w:type="gramEnd"/>
    </w:p>
    <w:p w:rsidR="00AC5D0D" w:rsidRPr="00CD3FED" w:rsidRDefault="00AC5D0D" w:rsidP="00752FF0">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для машинста по стирке и ремо</w:t>
      </w:r>
      <w:r w:rsidR="00CD071D">
        <w:rPr>
          <w:rFonts w:ascii="Times New Roman" w:eastAsia="Times New Roman" w:hAnsi="Times New Roman" w:cs="Times New Roman"/>
          <w:color w:val="444444"/>
          <w:sz w:val="24"/>
          <w:szCs w:val="24"/>
        </w:rPr>
        <w:t>нту спецодежд</w:t>
      </w:r>
      <w:r w:rsidRPr="00CD3FED">
        <w:rPr>
          <w:rFonts w:ascii="Times New Roman" w:eastAsia="Times New Roman" w:hAnsi="Times New Roman" w:cs="Times New Roman"/>
          <w:color w:val="444444"/>
          <w:sz w:val="24"/>
          <w:szCs w:val="24"/>
        </w:rPr>
        <w:t>ы:</w:t>
      </w:r>
    </w:p>
    <w:p w:rsidR="00AC5D0D" w:rsidRDefault="00CD071D" w:rsidP="00752FF0">
      <w:pPr>
        <w:shd w:val="clear" w:color="auto" w:fill="FFFFFF"/>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       - с 8.00 до 16</w:t>
      </w:r>
      <w:r w:rsidR="00542217">
        <w:rPr>
          <w:rFonts w:ascii="Times New Roman" w:eastAsia="Times New Roman" w:hAnsi="Times New Roman" w:cs="Times New Roman"/>
          <w:color w:val="444444"/>
          <w:sz w:val="24"/>
          <w:szCs w:val="24"/>
        </w:rPr>
        <w:t>.12</w:t>
      </w:r>
      <w:r w:rsidR="00AC5D0D" w:rsidRPr="00CD3FED">
        <w:rPr>
          <w:rFonts w:ascii="Times New Roman" w:eastAsia="Times New Roman" w:hAnsi="Times New Roman" w:cs="Times New Roman"/>
          <w:color w:val="444444"/>
          <w:sz w:val="24"/>
          <w:szCs w:val="24"/>
        </w:rPr>
        <w:t>.</w:t>
      </w:r>
    </w:p>
    <w:p w:rsidR="00CD071D" w:rsidRPr="00CD3FED" w:rsidRDefault="00CD071D" w:rsidP="00752FF0">
      <w:pPr>
        <w:shd w:val="clear" w:color="auto" w:fill="FFFFFF"/>
        <w:spacing w:after="0" w:line="24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перерыв с 13.00 до 14</w:t>
      </w:r>
      <w:r w:rsidRPr="00CD3FED">
        <w:rPr>
          <w:rFonts w:ascii="Times New Roman" w:eastAsia="Times New Roman" w:hAnsi="Times New Roman" w:cs="Times New Roman"/>
          <w:color w:val="444444"/>
          <w:sz w:val="24"/>
          <w:szCs w:val="24"/>
        </w:rPr>
        <w:t>.00;</w:t>
      </w:r>
    </w:p>
    <w:p w:rsidR="0095486D" w:rsidRPr="00CD3FED" w:rsidRDefault="0095486D" w:rsidP="00752FF0">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для заведующего хозяйством:</w:t>
      </w:r>
    </w:p>
    <w:p w:rsidR="0095486D" w:rsidRPr="00CD3FED" w:rsidRDefault="0095486D" w:rsidP="0095486D">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      - с 8.00</w:t>
      </w:r>
      <w:r w:rsidR="00542217">
        <w:rPr>
          <w:rFonts w:ascii="Times New Roman" w:eastAsia="Times New Roman" w:hAnsi="Times New Roman" w:cs="Times New Roman"/>
          <w:color w:val="444444"/>
          <w:sz w:val="24"/>
          <w:szCs w:val="24"/>
        </w:rPr>
        <w:t xml:space="preserve"> до – до 13.00; с 15.00 до 17.12</w:t>
      </w:r>
    </w:p>
    <w:p w:rsidR="0095486D" w:rsidRPr="00CD3FED" w:rsidRDefault="0095486D" w:rsidP="0095486D">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      - перерыв с 13.00 до 15.00;</w:t>
      </w:r>
    </w:p>
    <w:p w:rsidR="0095486D" w:rsidRPr="00CD3FED" w:rsidRDefault="0095486D" w:rsidP="00752FF0">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сторожа и опер</w:t>
      </w:r>
      <w:r w:rsidR="00AF4B3E">
        <w:rPr>
          <w:rFonts w:ascii="Times New Roman" w:eastAsia="Times New Roman" w:hAnsi="Times New Roman" w:cs="Times New Roman"/>
          <w:color w:val="444444"/>
          <w:sz w:val="24"/>
          <w:szCs w:val="24"/>
        </w:rPr>
        <w:t>аторы котельной согласно графику</w:t>
      </w:r>
      <w:r w:rsidRPr="00CD3FED">
        <w:rPr>
          <w:rFonts w:ascii="Times New Roman" w:eastAsia="Times New Roman" w:hAnsi="Times New Roman" w:cs="Times New Roman"/>
          <w:color w:val="444444"/>
          <w:sz w:val="24"/>
          <w:szCs w:val="24"/>
        </w:rPr>
        <w:t xml:space="preserve"> работы</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График сменности доводится до сведения работников под роспись не позднее, чем за один месяц до введения его в действие.</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4.1.</w:t>
      </w:r>
      <w:r w:rsidR="00F4232E" w:rsidRPr="00CD3FED">
        <w:rPr>
          <w:rFonts w:ascii="Times New Roman" w:eastAsia="Times New Roman" w:hAnsi="Times New Roman" w:cs="Times New Roman"/>
          <w:color w:val="444444"/>
          <w:sz w:val="24"/>
          <w:szCs w:val="24"/>
        </w:rPr>
        <w:t>4</w:t>
      </w:r>
      <w:r w:rsidRPr="00CD3FED">
        <w:rPr>
          <w:rFonts w:ascii="Times New Roman" w:eastAsia="Times New Roman" w:hAnsi="Times New Roman" w:cs="Times New Roman"/>
          <w:color w:val="444444"/>
          <w:sz w:val="24"/>
          <w:szCs w:val="24"/>
        </w:rPr>
        <w:t>. Воспитатели учреждения должны приходить на работу за 1</w:t>
      </w:r>
      <w:r w:rsidR="00F4232E" w:rsidRPr="00CD3FED">
        <w:rPr>
          <w:rFonts w:ascii="Times New Roman" w:eastAsia="Times New Roman" w:hAnsi="Times New Roman" w:cs="Times New Roman"/>
          <w:color w:val="444444"/>
          <w:sz w:val="24"/>
          <w:szCs w:val="24"/>
        </w:rPr>
        <w:t>0</w:t>
      </w:r>
      <w:r w:rsidRPr="00CD3FED">
        <w:rPr>
          <w:rFonts w:ascii="Times New Roman" w:eastAsia="Times New Roman" w:hAnsi="Times New Roman" w:cs="Times New Roman"/>
          <w:color w:val="444444"/>
          <w:sz w:val="24"/>
          <w:szCs w:val="24"/>
        </w:rPr>
        <w:t xml:space="preserve"> минут до начала смены. Окончание рабочего дня воспитателей – в зависимости от смены.</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4.1.6. Продолжительность рабочего дня </w:t>
      </w:r>
      <w:r w:rsidR="00F4232E" w:rsidRPr="00CD3FED">
        <w:rPr>
          <w:rFonts w:ascii="Times New Roman" w:eastAsia="Times New Roman" w:hAnsi="Times New Roman" w:cs="Times New Roman"/>
          <w:color w:val="444444"/>
          <w:sz w:val="24"/>
          <w:szCs w:val="24"/>
        </w:rPr>
        <w:t>мужчин</w:t>
      </w:r>
      <w:r w:rsidRPr="00CD3FED">
        <w:rPr>
          <w:rFonts w:ascii="Times New Roman" w:eastAsia="Times New Roman" w:hAnsi="Times New Roman" w:cs="Times New Roman"/>
          <w:color w:val="444444"/>
          <w:sz w:val="24"/>
          <w:szCs w:val="24"/>
        </w:rPr>
        <w:t xml:space="preserve"> определяется из расчета 40- часовой рабочей недели в соответствии с графиком работы (ст. 91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        Графики работы утверждаются руководителем учреждения и предусматривают время начала и окончания работы, перерыв для отдыха и питания. Графики объявляются работнику под роспись. </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4.1.7. Продолжительность рабочего дня или смены, непосредственно предшествующих нерабочему праздничному дню, уменьшается на один час (ст. 95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4.1.8. Общие собрания трудового коллектива проводятся по мере необходимости, но не реже одного раза в год. </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        Заседания </w:t>
      </w:r>
      <w:r w:rsidR="00F4232E" w:rsidRPr="00CD3FED">
        <w:rPr>
          <w:rFonts w:ascii="Times New Roman" w:eastAsia="Times New Roman" w:hAnsi="Times New Roman" w:cs="Times New Roman"/>
          <w:color w:val="444444"/>
          <w:sz w:val="24"/>
          <w:szCs w:val="24"/>
        </w:rPr>
        <w:t>Совета педагогов</w:t>
      </w:r>
      <w:r w:rsidRPr="00CD3FED">
        <w:rPr>
          <w:rFonts w:ascii="Times New Roman" w:eastAsia="Times New Roman" w:hAnsi="Times New Roman" w:cs="Times New Roman"/>
          <w:color w:val="444444"/>
          <w:sz w:val="24"/>
          <w:szCs w:val="24"/>
        </w:rPr>
        <w:t xml:space="preserve"> проводятся не реже 4 раз в год. Все заседания проводятся в нерабочее время и не должны продолжаться более двух часов, родительские собрания – более полутора часов.</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4.1.9. В соответствии со ст. 101 ТК РФ работникам по перечню должностей работников с ненормированным рабочим днем может быть установлен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w:t>
      </w:r>
      <w:proofErr w:type="gramStart"/>
      <w:r w:rsidRPr="00CD3FED">
        <w:rPr>
          <w:rFonts w:ascii="Times New Roman" w:eastAsia="Times New Roman" w:hAnsi="Times New Roman" w:cs="Times New Roman"/>
          <w:color w:val="444444"/>
          <w:sz w:val="24"/>
          <w:szCs w:val="24"/>
        </w:rPr>
        <w:t>пределами</w:t>
      </w:r>
      <w:proofErr w:type="gramEnd"/>
      <w:r w:rsidRPr="00CD3FED">
        <w:rPr>
          <w:rFonts w:ascii="Times New Roman" w:eastAsia="Times New Roman" w:hAnsi="Times New Roman" w:cs="Times New Roman"/>
          <w:color w:val="444444"/>
          <w:sz w:val="24"/>
          <w:szCs w:val="24"/>
        </w:rPr>
        <w:t xml:space="preserve"> установленной для них продолжительности рабочего времени.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4.1.10. Администрация учреждения ведет учет рабочего времени каждым работником (ст. 91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lastRenderedPageBreak/>
        <w:t>        В случае неявки на работу по болезни работник обязан при наличии такой возможности незамедлительно известить администрацию, а также предоставить листок временной нетрудоспособности в первый день выхода на работу.</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4.1.11. Привлечение работника к сверхурочной работе (работе, выполняемой работником по инициативе работодателя) за </w:t>
      </w:r>
      <w:proofErr w:type="gramStart"/>
      <w:r w:rsidRPr="00CD3FED">
        <w:rPr>
          <w:rFonts w:ascii="Times New Roman" w:eastAsia="Times New Roman" w:hAnsi="Times New Roman" w:cs="Times New Roman"/>
          <w:color w:val="444444"/>
          <w:sz w:val="24"/>
          <w:szCs w:val="24"/>
        </w:rPr>
        <w:t>пределами</w:t>
      </w:r>
      <w:proofErr w:type="gramEnd"/>
      <w:r w:rsidRPr="00CD3FED">
        <w:rPr>
          <w:rFonts w:ascii="Times New Roman" w:eastAsia="Times New Roman" w:hAnsi="Times New Roman" w:cs="Times New Roman"/>
          <w:color w:val="444444"/>
          <w:sz w:val="24"/>
          <w:szCs w:val="24"/>
        </w:rPr>
        <w:t xml:space="preserve"> установленной для работника продолжительности рабочего времени (смены) допускается в случаях, предусмотренных ст. 99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4.1.12. Сверхурочная работа оплачивается за первые два часа работы не менее чем в полуторном размере, за последующие часы - не менее чем в двойном размере.</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4.1.13. </w:t>
      </w:r>
      <w:proofErr w:type="gramStart"/>
      <w:r w:rsidRPr="00CD3FED">
        <w:rPr>
          <w:rFonts w:ascii="Times New Roman" w:eastAsia="Times New Roman" w:hAnsi="Times New Roman" w:cs="Times New Roman"/>
          <w:color w:val="444444"/>
          <w:sz w:val="24"/>
          <w:szCs w:val="24"/>
        </w:rPr>
        <w:t>С учетом условий 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w:t>
      </w:r>
      <w:proofErr w:type="gramEnd"/>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превышала нормального числа рабочих часов. Учетный период не может превышать одного года (ст. 104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4.1.14. В рабочее время не допускается (за исключением случаев, предусмотренных локальными актами учреждения, коллективным договором):</w:t>
      </w:r>
    </w:p>
    <w:p w:rsidR="00A25814" w:rsidRPr="00CD3FED" w:rsidRDefault="00A25814" w:rsidP="003D2E29">
      <w:pPr>
        <w:numPr>
          <w:ilvl w:val="0"/>
          <w:numId w:val="18"/>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отвлекать педагогических работников для выполнения поручений или участия в мероприятиях, не связанных с их педагогической деятельностью;</w:t>
      </w:r>
    </w:p>
    <w:p w:rsidR="00A25814" w:rsidRPr="00CD3FED" w:rsidRDefault="00A25814" w:rsidP="003D2E29">
      <w:pPr>
        <w:numPr>
          <w:ilvl w:val="0"/>
          <w:numId w:val="18"/>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созывать собрания, заседания, совещания и другие мероприятия по общественным делам.</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4.1.15. При осуществлении в учреждении функций по </w:t>
      </w:r>
      <w:proofErr w:type="gramStart"/>
      <w:r w:rsidRPr="00CD3FED">
        <w:rPr>
          <w:rFonts w:ascii="Times New Roman" w:eastAsia="Times New Roman" w:hAnsi="Times New Roman" w:cs="Times New Roman"/>
          <w:color w:val="444444"/>
          <w:sz w:val="24"/>
          <w:szCs w:val="24"/>
        </w:rPr>
        <w:t>контролю за</w:t>
      </w:r>
      <w:proofErr w:type="gramEnd"/>
      <w:r w:rsidRPr="00CD3FED">
        <w:rPr>
          <w:rFonts w:ascii="Times New Roman" w:eastAsia="Times New Roman" w:hAnsi="Times New Roman" w:cs="Times New Roman"/>
          <w:color w:val="444444"/>
          <w:sz w:val="24"/>
          <w:szCs w:val="24"/>
        </w:rPr>
        <w:t xml:space="preserve"> образовательным процессом и в других случаях не допускается:</w:t>
      </w:r>
    </w:p>
    <w:p w:rsidR="00A25814" w:rsidRPr="00CD3FED" w:rsidRDefault="00A25814" w:rsidP="003D2E29">
      <w:pPr>
        <w:numPr>
          <w:ilvl w:val="0"/>
          <w:numId w:val="19"/>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присутствие на занятиях посторонних лиц без разрешения представителя работодателя;</w:t>
      </w:r>
    </w:p>
    <w:p w:rsidR="00A25814" w:rsidRPr="00CD3FED" w:rsidRDefault="00A25814" w:rsidP="003D2E29">
      <w:pPr>
        <w:numPr>
          <w:ilvl w:val="0"/>
          <w:numId w:val="19"/>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входить в группу после начала занятия, за исключением представителя работодателя;</w:t>
      </w:r>
    </w:p>
    <w:p w:rsidR="00A25814" w:rsidRPr="00CD3FED" w:rsidRDefault="00A25814" w:rsidP="003D2E29">
      <w:pPr>
        <w:numPr>
          <w:ilvl w:val="0"/>
          <w:numId w:val="19"/>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делать педагогическим работникам замечания по поводу их работы во время проведения занятий и в присутствии воспитанников.</w:t>
      </w:r>
    </w:p>
    <w:p w:rsidR="00F4232E" w:rsidRPr="00CD3FED" w:rsidRDefault="00F4232E" w:rsidP="00F4232E">
      <w:pPr>
        <w:shd w:val="clear" w:color="auto" w:fill="FFFFFF"/>
        <w:spacing w:after="0" w:line="240" w:lineRule="auto"/>
        <w:ind w:left="750"/>
        <w:jc w:val="both"/>
        <w:rPr>
          <w:rFonts w:ascii="Times New Roman" w:eastAsia="Times New Roman" w:hAnsi="Times New Roman" w:cs="Times New Roman"/>
          <w:color w:val="444444"/>
          <w:sz w:val="24"/>
          <w:szCs w:val="24"/>
        </w:rPr>
      </w:pPr>
    </w:p>
    <w:p w:rsidR="00A25814" w:rsidRPr="00F65B7E" w:rsidRDefault="00A25814" w:rsidP="003D2E29">
      <w:pPr>
        <w:shd w:val="clear" w:color="auto" w:fill="FFFFFF"/>
        <w:spacing w:after="0" w:line="240" w:lineRule="auto"/>
        <w:jc w:val="both"/>
        <w:rPr>
          <w:rFonts w:ascii="Times New Roman" w:eastAsia="Times New Roman" w:hAnsi="Times New Roman" w:cs="Times New Roman"/>
          <w:b/>
          <w:i/>
          <w:color w:val="444444"/>
          <w:sz w:val="24"/>
          <w:szCs w:val="24"/>
        </w:rPr>
      </w:pPr>
      <w:r w:rsidRPr="00CD3FED">
        <w:rPr>
          <w:rFonts w:ascii="Times New Roman" w:eastAsia="Times New Roman" w:hAnsi="Times New Roman" w:cs="Times New Roman"/>
          <w:i/>
          <w:color w:val="444444"/>
          <w:sz w:val="24"/>
          <w:szCs w:val="24"/>
        </w:rPr>
        <w:t xml:space="preserve">4.2. </w:t>
      </w:r>
      <w:r w:rsidRPr="00F65B7E">
        <w:rPr>
          <w:rFonts w:ascii="Times New Roman" w:eastAsia="Times New Roman" w:hAnsi="Times New Roman" w:cs="Times New Roman"/>
          <w:b/>
          <w:i/>
          <w:color w:val="444444"/>
          <w:sz w:val="24"/>
          <w:szCs w:val="24"/>
        </w:rPr>
        <w:t>Установление педагогической нагрузки педагогических работников:</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4.2.1.В начале учебного года проводится тарификация педагогических работников, утверждаются тарификационные списки, в которых определяется педагогическая (учебная) нагрузка педагогических работников. </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4.2.2. Педагогическая нагрузка педагогических работников  устанавливается исходя из штатного расписания, обеспеченности кадрами, других условий работы и закрепляется в заключенном с работником трудовом договоре. Определение объема учебной нагрузки  производится один раз в год.</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4.2.3. Педагогическая нагрузка, объем которой больше или меньше нормы часов за ставку заработной платы, устанавливается только с письменного согласия работника.</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4.2.4. Установленный в начале учебного года объем педагогической  нагрузки не может быть уменьшен в течение учебного года по инициативе работодателя.</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4.2.5. Уменьшение педагогической нагрузки педагогических работников без их согласия может осуществляться в случаях:</w:t>
      </w:r>
    </w:p>
    <w:p w:rsidR="00A25814" w:rsidRPr="00CD3FED" w:rsidRDefault="00A25814" w:rsidP="003D2E29">
      <w:pPr>
        <w:numPr>
          <w:ilvl w:val="0"/>
          <w:numId w:val="20"/>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временного ее выполнения за педагогов, находящихся в отпуске по уходу за ребенком, а также отсутствующих в связи с болезнью и по другим причинам;</w:t>
      </w:r>
    </w:p>
    <w:p w:rsidR="00A25814" w:rsidRPr="00CD3FED" w:rsidRDefault="00A25814" w:rsidP="003D2E29">
      <w:pPr>
        <w:numPr>
          <w:ilvl w:val="0"/>
          <w:numId w:val="20"/>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временного выполнения учебной нагрузки педагога, с которым прекращены трудовые отношения, и на место которого должен быть принят другой постоянный работник;</w:t>
      </w:r>
    </w:p>
    <w:p w:rsidR="00A25814" w:rsidRPr="00CD3FED" w:rsidRDefault="00A25814" w:rsidP="003D2E29">
      <w:pPr>
        <w:numPr>
          <w:ilvl w:val="0"/>
          <w:numId w:val="20"/>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восстановления на работе педагога, ранее выполнявшего учебную нагрузку, в установленном законодательством порядке.</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lastRenderedPageBreak/>
        <w:t>4.2.6. В других случаях любое временное или постоянное изменение (увеличение или уменьшение) у педагогов объема педагогической  нагрузки по сравнению с нагрузкой, предусмотренной в трудовом договоре, а также изменение характера работы возможно только по взаимному соглашению сторон.</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4.2.7. Без согласия педагогов  допускается увеличение объема их педагогической  нагрузки на срок до одного месяца в случае временного отсутствия педагогов, если это вызвано чрезвычайными обстоятельствами, исчерпывающий перечень которых предусмотрен в ч. 2 ст. 72.2.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4.2.8. О предстоящих изменениях условий трудового договора, в том числе в связи с изменением педагогам объема педагогической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w:t>
      </w:r>
      <w:proofErr w:type="gramStart"/>
      <w:r w:rsidRPr="00CD3FED">
        <w:rPr>
          <w:rFonts w:ascii="Times New Roman" w:eastAsia="Times New Roman" w:hAnsi="Times New Roman" w:cs="Times New Roman"/>
          <w:color w:val="444444"/>
          <w:sz w:val="24"/>
          <w:szCs w:val="24"/>
        </w:rPr>
        <w:t>позднее</w:t>
      </w:r>
      <w:proofErr w:type="gramEnd"/>
      <w:r w:rsidRPr="00CD3FED">
        <w:rPr>
          <w:rFonts w:ascii="Times New Roman" w:eastAsia="Times New Roman" w:hAnsi="Times New Roman" w:cs="Times New Roman"/>
          <w:color w:val="444444"/>
          <w:sz w:val="24"/>
          <w:szCs w:val="24"/>
        </w:rPr>
        <w:t xml:space="preserve"> чем за два месяца до предстоящего изменения, в связи с чем распределение педагогической  нагрузки педагогов на новый учебный год осуществляется до ухода их в отпуск с тем, чтобы педагоги знали, с какой педагогической нагрузкой они будут работать в новом учебного году.</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4.2.9. Распределение педагогической  нагрузки производится руководителем учреждения с учетом мнения выборного органа первичной профсоюзной организации в порядке, предусмотренном ст. 372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4.2.10. Педагогическая нагрузка на определенный срок, в т.ч. только на учебный год, может быть установлена в следующих случаях:</w:t>
      </w:r>
    </w:p>
    <w:p w:rsidR="00A25814" w:rsidRPr="00CD3FED" w:rsidRDefault="00A25814" w:rsidP="003D2E29">
      <w:pPr>
        <w:numPr>
          <w:ilvl w:val="0"/>
          <w:numId w:val="21"/>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для выполнения  нагрузки педагогов, находящихся в отпуске по уходу за ребенком;</w:t>
      </w:r>
    </w:p>
    <w:p w:rsidR="00A25814" w:rsidRPr="00CD3FED" w:rsidRDefault="00A25814" w:rsidP="003D2E29">
      <w:pPr>
        <w:numPr>
          <w:ilvl w:val="0"/>
          <w:numId w:val="21"/>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для выполнения  нагрузки педагогов, отсутствующих в связи с болезнью и по другим причинам;</w:t>
      </w:r>
    </w:p>
    <w:p w:rsidR="00A25814" w:rsidRPr="00CD3FED" w:rsidRDefault="00A25814" w:rsidP="003D2E29">
      <w:pPr>
        <w:numPr>
          <w:ilvl w:val="0"/>
          <w:numId w:val="21"/>
        </w:numPr>
        <w:shd w:val="clear" w:color="auto" w:fill="FFFFFF"/>
        <w:spacing w:after="0" w:line="240" w:lineRule="auto"/>
        <w:ind w:left="750"/>
        <w:jc w:val="both"/>
        <w:rPr>
          <w:rFonts w:ascii="Times New Roman" w:eastAsia="Times New Roman" w:hAnsi="Times New Roman" w:cs="Times New Roman"/>
          <w:color w:val="444444"/>
          <w:sz w:val="24"/>
          <w:szCs w:val="24"/>
        </w:rPr>
      </w:pPr>
      <w:proofErr w:type="gramStart"/>
      <w:r w:rsidRPr="00CD3FED">
        <w:rPr>
          <w:rFonts w:ascii="Times New Roman" w:eastAsia="Times New Roman" w:hAnsi="Times New Roman" w:cs="Times New Roman"/>
          <w:color w:val="444444"/>
          <w:sz w:val="24"/>
          <w:szCs w:val="24"/>
        </w:rPr>
        <w:t>для выполнения временно педагогической  работы, которая ранее выполнялась постоянным педагогом, с которым прекращены трудовые отношения, и на место которого предполагается пригласить другого постоянного работника.</w:t>
      </w:r>
      <w:proofErr w:type="gramEnd"/>
    </w:p>
    <w:p w:rsidR="00F4232E" w:rsidRPr="00CD3FED" w:rsidRDefault="00F4232E" w:rsidP="00F4232E">
      <w:pPr>
        <w:shd w:val="clear" w:color="auto" w:fill="FFFFFF"/>
        <w:spacing w:after="0" w:line="240" w:lineRule="auto"/>
        <w:ind w:left="750"/>
        <w:jc w:val="both"/>
        <w:rPr>
          <w:rFonts w:ascii="Times New Roman" w:eastAsia="Times New Roman" w:hAnsi="Times New Roman" w:cs="Times New Roman"/>
          <w:color w:val="444444"/>
          <w:sz w:val="24"/>
          <w:szCs w:val="24"/>
        </w:rPr>
      </w:pP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i/>
          <w:color w:val="444444"/>
          <w:sz w:val="24"/>
          <w:szCs w:val="24"/>
        </w:rPr>
        <w:t xml:space="preserve">4.3. </w:t>
      </w:r>
      <w:r w:rsidRPr="00F65B7E">
        <w:rPr>
          <w:rFonts w:ascii="Times New Roman" w:eastAsia="Times New Roman" w:hAnsi="Times New Roman" w:cs="Times New Roman"/>
          <w:b/>
          <w:i/>
          <w:color w:val="444444"/>
          <w:sz w:val="24"/>
          <w:szCs w:val="24"/>
        </w:rPr>
        <w:t>Время отдыха</w:t>
      </w:r>
      <w:r w:rsidRPr="00F65B7E">
        <w:rPr>
          <w:rFonts w:ascii="Times New Roman" w:eastAsia="Times New Roman" w:hAnsi="Times New Roman" w:cs="Times New Roman"/>
          <w:b/>
          <w:color w:val="444444"/>
          <w:sz w:val="24"/>
          <w:szCs w:val="24"/>
        </w:rPr>
        <w:t>:</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4.3.1.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Видами времени отдыха являются:</w:t>
      </w:r>
    </w:p>
    <w:p w:rsidR="00A25814" w:rsidRPr="00CD3FED" w:rsidRDefault="00A25814" w:rsidP="003D2E29">
      <w:pPr>
        <w:numPr>
          <w:ilvl w:val="0"/>
          <w:numId w:val="22"/>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перерывы в течение рабочего дня (смены);</w:t>
      </w:r>
    </w:p>
    <w:p w:rsidR="00A25814" w:rsidRPr="00CD3FED" w:rsidRDefault="00A25814" w:rsidP="003D2E29">
      <w:pPr>
        <w:numPr>
          <w:ilvl w:val="0"/>
          <w:numId w:val="22"/>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ежедневный (междусменный) отдых;</w:t>
      </w:r>
    </w:p>
    <w:p w:rsidR="00A25814" w:rsidRPr="00CD3FED" w:rsidRDefault="00A25814" w:rsidP="003D2E29">
      <w:pPr>
        <w:numPr>
          <w:ilvl w:val="0"/>
          <w:numId w:val="22"/>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выходные дни (еженедельный непрерывный отдых);</w:t>
      </w:r>
    </w:p>
    <w:p w:rsidR="00A25814" w:rsidRPr="00CD3FED" w:rsidRDefault="00A25814" w:rsidP="003D2E29">
      <w:pPr>
        <w:numPr>
          <w:ilvl w:val="0"/>
          <w:numId w:val="22"/>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нерабочие праздничные дни;</w:t>
      </w:r>
    </w:p>
    <w:p w:rsidR="00A25814" w:rsidRPr="00CD3FED" w:rsidRDefault="00A25814" w:rsidP="003D2E29">
      <w:pPr>
        <w:numPr>
          <w:ilvl w:val="0"/>
          <w:numId w:val="22"/>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отпуска (ст.107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4.3.2.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воспитанниками или отдельно (ст.108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Для остальных работников устанавливается перерыв для приема пищи и отдыха длительностью не менее 30 минут по индивидуальному графику, определяемому на учебный год.</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4.3.3. Работа в выходные и нерабочие праздничные дни запрещается.</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 3 ст. 113 ТК РФ, по письменному приказу (распоряжению) работодателя.</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4.3.4. Работа в выходные и нерабочие праздничные оплачивается не менее чем в двойном размере.</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 (ст. 53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lastRenderedPageBreak/>
        <w:t xml:space="preserve">4.3.5.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w:t>
      </w:r>
      <w:proofErr w:type="gramStart"/>
      <w:r w:rsidRPr="00CD3FED">
        <w:rPr>
          <w:rFonts w:ascii="Times New Roman" w:eastAsia="Times New Roman" w:hAnsi="Times New Roman" w:cs="Times New Roman"/>
          <w:color w:val="444444"/>
          <w:sz w:val="24"/>
          <w:szCs w:val="24"/>
        </w:rPr>
        <w:t>которые</w:t>
      </w:r>
      <w:proofErr w:type="gramEnd"/>
      <w:r w:rsidRPr="00CD3FED">
        <w:rPr>
          <w:rFonts w:ascii="Times New Roman" w:eastAsia="Times New Roman" w:hAnsi="Times New Roman" w:cs="Times New Roman"/>
          <w:color w:val="444444"/>
          <w:sz w:val="24"/>
          <w:szCs w:val="24"/>
        </w:rPr>
        <w:t xml:space="preserve"> установлены федеральными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законами (ст. 262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4.3.6. Работникам учреждения предоставляются:</w:t>
      </w:r>
    </w:p>
    <w:p w:rsidR="00A25814" w:rsidRPr="00CD3FED" w:rsidRDefault="00A25814" w:rsidP="003D2E29">
      <w:pPr>
        <w:numPr>
          <w:ilvl w:val="0"/>
          <w:numId w:val="23"/>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ежегодные основные оплачиваемые отпуска продолжительностью 42 календарных дня педагогическим работникам (в том числе руководителю, заместителю руководителя по ВМР), остальным работникам- 28 календарных дней (ст.334, ст. 115 ТК РФ); </w:t>
      </w:r>
    </w:p>
    <w:p w:rsidR="00A25814" w:rsidRPr="00CD3FED" w:rsidRDefault="00A25814" w:rsidP="003D2E29">
      <w:pPr>
        <w:numPr>
          <w:ilvl w:val="0"/>
          <w:numId w:val="23"/>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ежегодные дополнительные оплачиваемые отпуска (ст.116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4.3.7. Педагогические работники учреждения не реже чем через каждые 10 лет непрерывной педагогической работы имеют право на длительный отпуск сроком до одного года, порядок и </w:t>
      </w:r>
      <w:proofErr w:type="gramStart"/>
      <w:r w:rsidRPr="00CD3FED">
        <w:rPr>
          <w:rFonts w:ascii="Times New Roman" w:eastAsia="Times New Roman" w:hAnsi="Times New Roman" w:cs="Times New Roman"/>
          <w:color w:val="444444"/>
          <w:sz w:val="24"/>
          <w:szCs w:val="24"/>
        </w:rPr>
        <w:t>условия</w:t>
      </w:r>
      <w:proofErr w:type="gramEnd"/>
      <w:r w:rsidRPr="00CD3FED">
        <w:rPr>
          <w:rFonts w:ascii="Times New Roman" w:eastAsia="Times New Roman" w:hAnsi="Times New Roman" w:cs="Times New Roman"/>
          <w:color w:val="444444"/>
          <w:sz w:val="24"/>
          <w:szCs w:val="24"/>
        </w:rPr>
        <w:t xml:space="preserve"> предоставления которого определяются учредителем и (или) Уставом учреждения (ст.335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4.3.8. Работникам с ненормированным рабочим днем предоставляется ежегодный дополнительный оплачиваемый отпуск продолжительностью 3 календарных дня (ст.119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4.3.9.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позднее</w:t>
      </w:r>
      <w:r w:rsidR="00BC4B9E">
        <w:rPr>
          <w:rFonts w:ascii="Times New Roman" w:eastAsia="Times New Roman" w:hAnsi="Times New Roman" w:cs="Times New Roman"/>
          <w:color w:val="444444"/>
          <w:sz w:val="24"/>
          <w:szCs w:val="24"/>
        </w:rPr>
        <w:t>,</w:t>
      </w:r>
      <w:r w:rsidRPr="00CD3FED">
        <w:rPr>
          <w:rFonts w:ascii="Times New Roman" w:eastAsia="Times New Roman" w:hAnsi="Times New Roman" w:cs="Times New Roman"/>
          <w:color w:val="444444"/>
          <w:sz w:val="24"/>
          <w:szCs w:val="24"/>
        </w:rPr>
        <w:t xml:space="preserve"> чем за две недели до наступления календарного года в порядке, установленном ст. 372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О времени начала отпуска работник должен быть извещен под роспись не позднее</w:t>
      </w:r>
      <w:r w:rsidR="00BC4B9E">
        <w:rPr>
          <w:rFonts w:ascii="Times New Roman" w:eastAsia="Times New Roman" w:hAnsi="Times New Roman" w:cs="Times New Roman"/>
          <w:color w:val="444444"/>
          <w:sz w:val="24"/>
          <w:szCs w:val="24"/>
        </w:rPr>
        <w:t>,</w:t>
      </w:r>
      <w:r w:rsidRPr="00CD3FED">
        <w:rPr>
          <w:rFonts w:ascii="Times New Roman" w:eastAsia="Times New Roman" w:hAnsi="Times New Roman" w:cs="Times New Roman"/>
          <w:color w:val="444444"/>
          <w:sz w:val="24"/>
          <w:szCs w:val="24"/>
        </w:rPr>
        <w:t xml:space="preserve"> чем за две недели до его начала.</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4.3.10.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A25814" w:rsidRPr="00CD3FED" w:rsidRDefault="00A25814" w:rsidP="003D2E29">
      <w:pPr>
        <w:numPr>
          <w:ilvl w:val="0"/>
          <w:numId w:val="24"/>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временной нетрудоспособности работника;</w:t>
      </w:r>
    </w:p>
    <w:p w:rsidR="00A25814" w:rsidRPr="00CD3FED" w:rsidRDefault="00A25814" w:rsidP="003D2E29">
      <w:pPr>
        <w:numPr>
          <w:ilvl w:val="0"/>
          <w:numId w:val="24"/>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A25814" w:rsidRPr="00CD3FED" w:rsidRDefault="00A25814" w:rsidP="003D2E29">
      <w:pPr>
        <w:numPr>
          <w:ilvl w:val="0"/>
          <w:numId w:val="24"/>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в других случаях, предусмотренных трудовым законодательством, локальными нормативными актами учреждения (ч. 1 ст. 124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4.3.11.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(ст.125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4.3.12.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4.3.13. При увольнении работнику выплачивается денежная компенсация за все неиспользованные отпуска (ст.127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4.3.14. Оплата отпуска производится не </w:t>
      </w:r>
      <w:proofErr w:type="gramStart"/>
      <w:r w:rsidRPr="00CD3FED">
        <w:rPr>
          <w:rFonts w:ascii="Times New Roman" w:eastAsia="Times New Roman" w:hAnsi="Times New Roman" w:cs="Times New Roman"/>
          <w:color w:val="444444"/>
          <w:sz w:val="24"/>
          <w:szCs w:val="24"/>
        </w:rPr>
        <w:t>позднее</w:t>
      </w:r>
      <w:proofErr w:type="gramEnd"/>
      <w:r w:rsidRPr="00CD3FED">
        <w:rPr>
          <w:rFonts w:ascii="Times New Roman" w:eastAsia="Times New Roman" w:hAnsi="Times New Roman" w:cs="Times New Roman"/>
          <w:color w:val="444444"/>
          <w:sz w:val="24"/>
          <w:szCs w:val="24"/>
        </w:rPr>
        <w:t xml:space="preserve"> чем за три дня до его начала (ст.136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 (ст.124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4.3.15. 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w:t>
      </w:r>
      <w:r w:rsidRPr="00CD3FED">
        <w:rPr>
          <w:rFonts w:ascii="Times New Roman" w:eastAsia="Times New Roman" w:hAnsi="Times New Roman" w:cs="Times New Roman"/>
          <w:color w:val="444444"/>
          <w:sz w:val="24"/>
          <w:szCs w:val="24"/>
        </w:rPr>
        <w:lastRenderedPageBreak/>
        <w:t>восемнадцати лет и работникам, занятым на работах с вредными и (или) опасными условиями труда (ст.124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4.3.16. Отзыв работника из отпуска допускается только с его согласия.</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 (ст.125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4.3.17.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 (ст.128 ТК РФ).</w:t>
      </w:r>
    </w:p>
    <w:p w:rsidR="00F4232E" w:rsidRPr="00CD3FED" w:rsidRDefault="00F4232E" w:rsidP="003D2E29">
      <w:pPr>
        <w:shd w:val="clear" w:color="auto" w:fill="FFFFFF"/>
        <w:spacing w:after="0" w:line="240" w:lineRule="auto"/>
        <w:jc w:val="both"/>
        <w:rPr>
          <w:rFonts w:ascii="Times New Roman" w:eastAsia="Times New Roman" w:hAnsi="Times New Roman" w:cs="Times New Roman"/>
          <w:color w:val="444444"/>
          <w:sz w:val="24"/>
          <w:szCs w:val="24"/>
        </w:rPr>
      </w:pPr>
    </w:p>
    <w:p w:rsidR="00A25814" w:rsidRPr="00CD3FED" w:rsidRDefault="00A25814" w:rsidP="00F4232E">
      <w:pPr>
        <w:shd w:val="clear" w:color="auto" w:fill="FFFFFF"/>
        <w:spacing w:after="0" w:line="240" w:lineRule="auto"/>
        <w:jc w:val="center"/>
        <w:rPr>
          <w:rFonts w:ascii="Times New Roman" w:eastAsia="Times New Roman" w:hAnsi="Times New Roman" w:cs="Times New Roman"/>
          <w:b/>
          <w:color w:val="444444"/>
          <w:sz w:val="24"/>
          <w:szCs w:val="24"/>
        </w:rPr>
      </w:pPr>
      <w:r w:rsidRPr="00CD3FED">
        <w:rPr>
          <w:rFonts w:ascii="Times New Roman" w:eastAsia="Times New Roman" w:hAnsi="Times New Roman" w:cs="Times New Roman"/>
          <w:b/>
          <w:color w:val="444444"/>
          <w:sz w:val="24"/>
          <w:szCs w:val="24"/>
        </w:rPr>
        <w:t>V. Поощрения за успехи в работе</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5.1. Работодатель применяет к работникам учреждения, добросовестно исполняющим трудовые обязанности, следующие виды поощрений:</w:t>
      </w:r>
    </w:p>
    <w:p w:rsidR="00A25814" w:rsidRPr="00CD3FED" w:rsidRDefault="00A25814" w:rsidP="003D2E29">
      <w:pPr>
        <w:numPr>
          <w:ilvl w:val="0"/>
          <w:numId w:val="25"/>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объявление благодарности</w:t>
      </w:r>
    </w:p>
    <w:p w:rsidR="00A25814" w:rsidRPr="00CD3FED" w:rsidRDefault="00A25814" w:rsidP="003D2E29">
      <w:pPr>
        <w:numPr>
          <w:ilvl w:val="0"/>
          <w:numId w:val="25"/>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премирование</w:t>
      </w:r>
    </w:p>
    <w:p w:rsidR="00A25814" w:rsidRPr="00CD3FED" w:rsidRDefault="00A25814" w:rsidP="003D2E29">
      <w:pPr>
        <w:numPr>
          <w:ilvl w:val="0"/>
          <w:numId w:val="25"/>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награждает ценным подарком</w:t>
      </w:r>
    </w:p>
    <w:p w:rsidR="00A25814" w:rsidRPr="00CD3FED" w:rsidRDefault="00A25814" w:rsidP="003D2E29">
      <w:pPr>
        <w:numPr>
          <w:ilvl w:val="0"/>
          <w:numId w:val="25"/>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награждение  почетной грамотой (ст.191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5.2. 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5.3. Поощрения применяются администрацией совместно или по согласованию с выборным  органом первичной профсоюзной организации.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5.4. Поощрения объявляются приказом руководителя и доводятся до сведения коллектива.</w:t>
      </w:r>
    </w:p>
    <w:p w:rsidR="00F4232E" w:rsidRPr="00CD3FED" w:rsidRDefault="00F4232E" w:rsidP="003D2E29">
      <w:pPr>
        <w:shd w:val="clear" w:color="auto" w:fill="FFFFFF"/>
        <w:spacing w:after="0" w:line="240" w:lineRule="auto"/>
        <w:jc w:val="both"/>
        <w:rPr>
          <w:rFonts w:ascii="Times New Roman" w:eastAsia="Times New Roman" w:hAnsi="Times New Roman" w:cs="Times New Roman"/>
          <w:color w:val="444444"/>
          <w:sz w:val="24"/>
          <w:szCs w:val="24"/>
        </w:rPr>
      </w:pPr>
    </w:p>
    <w:p w:rsidR="00A25814" w:rsidRPr="00CD3FED" w:rsidRDefault="00A25814" w:rsidP="00F4232E">
      <w:pPr>
        <w:shd w:val="clear" w:color="auto" w:fill="FFFFFF"/>
        <w:spacing w:after="0" w:line="240" w:lineRule="auto"/>
        <w:jc w:val="center"/>
        <w:rPr>
          <w:rFonts w:ascii="Times New Roman" w:eastAsia="Times New Roman" w:hAnsi="Times New Roman" w:cs="Times New Roman"/>
          <w:b/>
          <w:color w:val="444444"/>
          <w:sz w:val="24"/>
          <w:szCs w:val="24"/>
        </w:rPr>
      </w:pPr>
      <w:r w:rsidRPr="00CD3FED">
        <w:rPr>
          <w:rFonts w:ascii="Times New Roman" w:eastAsia="Times New Roman" w:hAnsi="Times New Roman" w:cs="Times New Roman"/>
          <w:b/>
          <w:color w:val="444444"/>
          <w:sz w:val="24"/>
          <w:szCs w:val="24"/>
        </w:rPr>
        <w:t>VI. Трудовая дисциплина и ответственность за ее нарушение</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A25814" w:rsidRPr="00CD3FED" w:rsidRDefault="00A25814" w:rsidP="003D2E29">
      <w:pPr>
        <w:numPr>
          <w:ilvl w:val="0"/>
          <w:numId w:val="26"/>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замечание</w:t>
      </w:r>
    </w:p>
    <w:p w:rsidR="00A25814" w:rsidRPr="00CD3FED" w:rsidRDefault="00A25814" w:rsidP="003D2E29">
      <w:pPr>
        <w:numPr>
          <w:ilvl w:val="0"/>
          <w:numId w:val="26"/>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выговор</w:t>
      </w:r>
    </w:p>
    <w:p w:rsidR="00A25814" w:rsidRPr="00CD3FED" w:rsidRDefault="00A25814" w:rsidP="003D2E29">
      <w:pPr>
        <w:numPr>
          <w:ilvl w:val="0"/>
          <w:numId w:val="26"/>
        </w:numPr>
        <w:shd w:val="clear" w:color="auto" w:fill="FFFFFF"/>
        <w:spacing w:after="0" w:line="240" w:lineRule="auto"/>
        <w:ind w:left="750"/>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увольнение по соответствующим основаниям (ст.192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6.2. </w:t>
      </w:r>
      <w:proofErr w:type="gramStart"/>
      <w:r w:rsidRPr="00CD3FED">
        <w:rPr>
          <w:rFonts w:ascii="Times New Roman" w:eastAsia="Times New Roman" w:hAnsi="Times New Roman" w:cs="Times New Roman"/>
          <w:color w:val="444444"/>
          <w:sz w:val="24"/>
          <w:szCs w:val="24"/>
        </w:rPr>
        <w:t>Увольнение в качестве дисциплинарного взыскания может быть применено в соответствии со ст. 192 ТК РФ по основаниям, предусмотренным пунктами 5, 6, 9 или 10 части первой статьи 81, пунктом 1 статьи 336 или статьей 348.11 ТК РФ, а также пунктом 7 или 8 части первой статьи 81 Тк РФ в случаях, когда виновные действия, дающие основания для утраты доверия, либо</w:t>
      </w:r>
      <w:proofErr w:type="gramEnd"/>
      <w:r w:rsidRPr="00CD3FED">
        <w:rPr>
          <w:rFonts w:ascii="Times New Roman" w:eastAsia="Times New Roman" w:hAnsi="Times New Roman" w:cs="Times New Roman"/>
          <w:color w:val="444444"/>
          <w:sz w:val="24"/>
          <w:szCs w:val="24"/>
        </w:rPr>
        <w:t xml:space="preserve"> соответственно аморальный проступок совершены работником по месту работы и в связи с использованием им трудовых обязанностей.</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 (ст. 192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6.4.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Непредоставление работником объяснения не является препятствием для применения дисциплинарного взыскания.</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6.5. Дисциплинарное расследование нарушений педагогическим работником учреждения норм профессионального поведения или Устава учреждения может быть проведено</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только по поступившей на него жалобе в письменной форме. Копия жалобы должна быть передана работнику.</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воспитанников (пункты 2 и 3 ст. 55 Закона РФ «Об образовании»).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lastRenderedPageBreak/>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(ст.193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6.7. За каждый дисциплинарный проступок может быть применено только одно дисциплинарное взыскание.</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 (ст.193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 (ст. 194 ТК РФ).</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6.9. Сведения о взысканиях в трудовую книжку не вносятся, за исключением случаев, когда дисциплинарным взысканием является увольнение.</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6.10. Дисциплинарное взыскание может быть обжаловано работником в государственную инспекцию труда и (или) комиссию по трудовым спорам учреждения, суд (ст. 193 ТК РФ).</w:t>
      </w:r>
    </w:p>
    <w:p w:rsidR="00F4232E" w:rsidRPr="00CD3FED" w:rsidRDefault="00F4232E" w:rsidP="003D2E29">
      <w:pPr>
        <w:shd w:val="clear" w:color="auto" w:fill="FFFFFF"/>
        <w:spacing w:after="0" w:line="240" w:lineRule="auto"/>
        <w:jc w:val="both"/>
        <w:rPr>
          <w:rFonts w:ascii="Times New Roman" w:eastAsia="Times New Roman" w:hAnsi="Times New Roman" w:cs="Times New Roman"/>
          <w:color w:val="444444"/>
          <w:sz w:val="24"/>
          <w:szCs w:val="24"/>
        </w:rPr>
      </w:pPr>
    </w:p>
    <w:p w:rsidR="00A25814" w:rsidRPr="00CD3FED" w:rsidRDefault="00A25814" w:rsidP="00F4232E">
      <w:pPr>
        <w:shd w:val="clear" w:color="auto" w:fill="FFFFFF"/>
        <w:spacing w:after="0" w:line="240" w:lineRule="auto"/>
        <w:jc w:val="center"/>
        <w:rPr>
          <w:rFonts w:ascii="Times New Roman" w:eastAsia="Times New Roman" w:hAnsi="Times New Roman" w:cs="Times New Roman"/>
          <w:b/>
          <w:color w:val="444444"/>
          <w:sz w:val="24"/>
          <w:szCs w:val="24"/>
        </w:rPr>
      </w:pPr>
      <w:r w:rsidRPr="00CD3FED">
        <w:rPr>
          <w:rFonts w:ascii="Times New Roman" w:eastAsia="Times New Roman" w:hAnsi="Times New Roman" w:cs="Times New Roman"/>
          <w:b/>
          <w:color w:val="444444"/>
          <w:sz w:val="24"/>
          <w:szCs w:val="24"/>
        </w:rPr>
        <w:t>VII. Заключительные положения</w:t>
      </w:r>
    </w:p>
    <w:p w:rsidR="00F4232E" w:rsidRPr="00CD3FED" w:rsidRDefault="00F4232E" w:rsidP="00F4232E">
      <w:pPr>
        <w:shd w:val="clear" w:color="auto" w:fill="FFFFFF"/>
        <w:spacing w:after="0" w:line="240" w:lineRule="auto"/>
        <w:jc w:val="center"/>
        <w:rPr>
          <w:rFonts w:ascii="Times New Roman" w:eastAsia="Times New Roman" w:hAnsi="Times New Roman" w:cs="Times New Roman"/>
          <w:b/>
          <w:color w:val="444444"/>
          <w:sz w:val="24"/>
          <w:szCs w:val="24"/>
        </w:rPr>
      </w:pP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7.1. Те</w:t>
      </w:r>
      <w:proofErr w:type="gramStart"/>
      <w:r w:rsidRPr="00CD3FED">
        <w:rPr>
          <w:rFonts w:ascii="Times New Roman" w:eastAsia="Times New Roman" w:hAnsi="Times New Roman" w:cs="Times New Roman"/>
          <w:color w:val="444444"/>
          <w:sz w:val="24"/>
          <w:szCs w:val="24"/>
        </w:rPr>
        <w:t>кст пр</w:t>
      </w:r>
      <w:proofErr w:type="gramEnd"/>
      <w:r w:rsidRPr="00CD3FED">
        <w:rPr>
          <w:rFonts w:ascii="Times New Roman" w:eastAsia="Times New Roman" w:hAnsi="Times New Roman" w:cs="Times New Roman"/>
          <w:color w:val="444444"/>
          <w:sz w:val="24"/>
          <w:szCs w:val="24"/>
        </w:rPr>
        <w:t>авил внутреннего трудового распорядка вывешивается в учреждении на видном месте.</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A25814" w:rsidRPr="00CD3FED" w:rsidRDefault="00A25814" w:rsidP="003D2E29">
      <w:pPr>
        <w:shd w:val="clear" w:color="auto" w:fill="FFFFFF"/>
        <w:spacing w:after="0" w:line="240" w:lineRule="auto"/>
        <w:jc w:val="both"/>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xml:space="preserve">7.3. С вновь </w:t>
      </w:r>
      <w:proofErr w:type="gramStart"/>
      <w:r w:rsidRPr="00CD3FED">
        <w:rPr>
          <w:rFonts w:ascii="Times New Roman" w:eastAsia="Times New Roman" w:hAnsi="Times New Roman" w:cs="Times New Roman"/>
          <w:color w:val="444444"/>
          <w:sz w:val="24"/>
          <w:szCs w:val="24"/>
        </w:rPr>
        <w:t>принятыми правилами внутреннего трудового распорядка, внесенными в них изменениями и дополнениями работодатель знакомит</w:t>
      </w:r>
      <w:proofErr w:type="gramEnd"/>
      <w:r w:rsidRPr="00CD3FED">
        <w:rPr>
          <w:rFonts w:ascii="Times New Roman" w:eastAsia="Times New Roman" w:hAnsi="Times New Roman" w:cs="Times New Roman"/>
          <w:color w:val="444444"/>
          <w:sz w:val="24"/>
          <w:szCs w:val="24"/>
        </w:rPr>
        <w:t xml:space="preserve"> работников под роспись с указанием даты ознакомления.</w:t>
      </w:r>
    </w:p>
    <w:p w:rsidR="00C56891" w:rsidRPr="00CD3FED" w:rsidRDefault="00C56891" w:rsidP="003D2E29">
      <w:pPr>
        <w:spacing w:after="0" w:line="240" w:lineRule="auto"/>
        <w:jc w:val="both"/>
        <w:rPr>
          <w:rFonts w:ascii="Times New Roman" w:hAnsi="Times New Roman" w:cs="Times New Roman"/>
          <w:sz w:val="24"/>
          <w:szCs w:val="24"/>
        </w:rPr>
      </w:pPr>
    </w:p>
    <w:p w:rsidR="00513011" w:rsidRPr="00CD3FED" w:rsidRDefault="00513011" w:rsidP="00513011">
      <w:pPr>
        <w:shd w:val="clear" w:color="auto" w:fill="FFFFFF"/>
        <w:spacing w:before="90" w:after="90" w:line="360" w:lineRule="auto"/>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  Принято</w:t>
      </w:r>
    </w:p>
    <w:p w:rsidR="00513011" w:rsidRPr="00CD3FED" w:rsidRDefault="00513011" w:rsidP="00513011">
      <w:pPr>
        <w:shd w:val="clear" w:color="auto" w:fill="FFFFFF"/>
        <w:spacing w:before="90" w:after="90" w:line="360" w:lineRule="auto"/>
        <w:rPr>
          <w:rFonts w:ascii="Times New Roman" w:eastAsia="Times New Roman" w:hAnsi="Times New Roman" w:cs="Times New Roman"/>
          <w:color w:val="444444"/>
          <w:sz w:val="24"/>
          <w:szCs w:val="24"/>
        </w:rPr>
      </w:pPr>
      <w:r w:rsidRPr="00CD3FED">
        <w:rPr>
          <w:rFonts w:ascii="Times New Roman" w:eastAsia="Times New Roman" w:hAnsi="Times New Roman" w:cs="Times New Roman"/>
          <w:color w:val="444444"/>
          <w:sz w:val="24"/>
          <w:szCs w:val="24"/>
        </w:rPr>
        <w:t>на общем собрании трудового коллектива</w:t>
      </w:r>
    </w:p>
    <w:p w:rsidR="00513011" w:rsidRPr="00CD3FED" w:rsidRDefault="00BC4B9E" w:rsidP="00513011">
      <w:pPr>
        <w:shd w:val="clear" w:color="auto" w:fill="FFFFFF"/>
        <w:spacing w:before="90" w:after="90" w:line="360" w:lineRule="auto"/>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Протокол от 18.01.2017</w:t>
      </w:r>
      <w:r w:rsidR="00513011" w:rsidRPr="00CD3FED">
        <w:rPr>
          <w:rFonts w:ascii="Times New Roman" w:eastAsia="Times New Roman" w:hAnsi="Times New Roman" w:cs="Times New Roman"/>
          <w:color w:val="444444"/>
          <w:sz w:val="24"/>
          <w:szCs w:val="24"/>
        </w:rPr>
        <w:t xml:space="preserve"> г. № 1</w:t>
      </w:r>
    </w:p>
    <w:p w:rsidR="00513011" w:rsidRPr="00CD3FED" w:rsidRDefault="00513011" w:rsidP="003D2E29">
      <w:pPr>
        <w:spacing w:after="0" w:line="240" w:lineRule="auto"/>
        <w:jc w:val="both"/>
        <w:rPr>
          <w:rFonts w:ascii="Times New Roman" w:hAnsi="Times New Roman" w:cs="Times New Roman"/>
          <w:sz w:val="24"/>
          <w:szCs w:val="24"/>
        </w:rPr>
      </w:pPr>
    </w:p>
    <w:sectPr w:rsidR="00513011" w:rsidRPr="00CD3FED" w:rsidSect="00395625">
      <w:pgSz w:w="11906" w:h="16838"/>
      <w:pgMar w:top="397" w:right="851"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0F07"/>
    <w:multiLevelType w:val="multilevel"/>
    <w:tmpl w:val="7F78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32691C"/>
    <w:multiLevelType w:val="multilevel"/>
    <w:tmpl w:val="61F68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490EEA"/>
    <w:multiLevelType w:val="multilevel"/>
    <w:tmpl w:val="8E2CD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6237DA"/>
    <w:multiLevelType w:val="multilevel"/>
    <w:tmpl w:val="DBE47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410D3F"/>
    <w:multiLevelType w:val="multilevel"/>
    <w:tmpl w:val="B90EE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31620B"/>
    <w:multiLevelType w:val="multilevel"/>
    <w:tmpl w:val="3A4E5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0B6EAB"/>
    <w:multiLevelType w:val="multilevel"/>
    <w:tmpl w:val="AA749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3E2073"/>
    <w:multiLevelType w:val="multilevel"/>
    <w:tmpl w:val="3B62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757993"/>
    <w:multiLevelType w:val="multilevel"/>
    <w:tmpl w:val="BA282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AC4B8C"/>
    <w:multiLevelType w:val="multilevel"/>
    <w:tmpl w:val="1B98F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0C5F7F"/>
    <w:multiLevelType w:val="multilevel"/>
    <w:tmpl w:val="9754DE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9864C8"/>
    <w:multiLevelType w:val="multilevel"/>
    <w:tmpl w:val="52949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8C391E"/>
    <w:multiLevelType w:val="multilevel"/>
    <w:tmpl w:val="D4AA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D97B90"/>
    <w:multiLevelType w:val="multilevel"/>
    <w:tmpl w:val="0C14B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580EA5"/>
    <w:multiLevelType w:val="multilevel"/>
    <w:tmpl w:val="FDE62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8C49F5"/>
    <w:multiLevelType w:val="multilevel"/>
    <w:tmpl w:val="12163B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3E0BA9"/>
    <w:multiLevelType w:val="multilevel"/>
    <w:tmpl w:val="FF0C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7D433E"/>
    <w:multiLevelType w:val="multilevel"/>
    <w:tmpl w:val="DCC8A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7B4A61"/>
    <w:multiLevelType w:val="multilevel"/>
    <w:tmpl w:val="70909E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57639E4"/>
    <w:multiLevelType w:val="multilevel"/>
    <w:tmpl w:val="64F8F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244958"/>
    <w:multiLevelType w:val="multilevel"/>
    <w:tmpl w:val="DDD4B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444D67"/>
    <w:multiLevelType w:val="multilevel"/>
    <w:tmpl w:val="4DF04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EAE5612"/>
    <w:multiLevelType w:val="multilevel"/>
    <w:tmpl w:val="6D388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0EA18B0"/>
    <w:multiLevelType w:val="multilevel"/>
    <w:tmpl w:val="34F4D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24C20B9"/>
    <w:multiLevelType w:val="multilevel"/>
    <w:tmpl w:val="3C8E8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4082379"/>
    <w:multiLevelType w:val="multilevel"/>
    <w:tmpl w:val="38B61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9"/>
  </w:num>
  <w:num w:numId="3">
    <w:abstractNumId w:val="1"/>
  </w:num>
  <w:num w:numId="4">
    <w:abstractNumId w:val="2"/>
  </w:num>
  <w:num w:numId="5">
    <w:abstractNumId w:val="6"/>
  </w:num>
  <w:num w:numId="6">
    <w:abstractNumId w:val="17"/>
  </w:num>
  <w:num w:numId="7">
    <w:abstractNumId w:val="21"/>
  </w:num>
  <w:num w:numId="8">
    <w:abstractNumId w:val="16"/>
  </w:num>
  <w:num w:numId="9">
    <w:abstractNumId w:val="0"/>
  </w:num>
  <w:num w:numId="10">
    <w:abstractNumId w:val="12"/>
  </w:num>
  <w:num w:numId="11">
    <w:abstractNumId w:val="14"/>
  </w:num>
  <w:num w:numId="12">
    <w:abstractNumId w:val="13"/>
  </w:num>
  <w:num w:numId="13">
    <w:abstractNumId w:val="24"/>
  </w:num>
  <w:num w:numId="14">
    <w:abstractNumId w:val="18"/>
  </w:num>
  <w:num w:numId="15">
    <w:abstractNumId w:val="25"/>
  </w:num>
  <w:num w:numId="16">
    <w:abstractNumId w:val="3"/>
  </w:num>
  <w:num w:numId="17">
    <w:abstractNumId w:val="10"/>
  </w:num>
  <w:num w:numId="18">
    <w:abstractNumId w:val="4"/>
  </w:num>
  <w:num w:numId="19">
    <w:abstractNumId w:val="19"/>
  </w:num>
  <w:num w:numId="20">
    <w:abstractNumId w:val="5"/>
  </w:num>
  <w:num w:numId="21">
    <w:abstractNumId w:val="22"/>
  </w:num>
  <w:num w:numId="22">
    <w:abstractNumId w:val="8"/>
  </w:num>
  <w:num w:numId="23">
    <w:abstractNumId w:val="11"/>
  </w:num>
  <w:num w:numId="24">
    <w:abstractNumId w:val="15"/>
  </w:num>
  <w:num w:numId="25">
    <w:abstractNumId w:val="2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814"/>
    <w:rsid w:val="00071935"/>
    <w:rsid w:val="00230C88"/>
    <w:rsid w:val="00395625"/>
    <w:rsid w:val="003D2E29"/>
    <w:rsid w:val="00422B77"/>
    <w:rsid w:val="00513011"/>
    <w:rsid w:val="00542217"/>
    <w:rsid w:val="00562886"/>
    <w:rsid w:val="00645B5F"/>
    <w:rsid w:val="006641B1"/>
    <w:rsid w:val="00752FF0"/>
    <w:rsid w:val="007D513A"/>
    <w:rsid w:val="00816066"/>
    <w:rsid w:val="00827C96"/>
    <w:rsid w:val="0095486D"/>
    <w:rsid w:val="00980A93"/>
    <w:rsid w:val="00A25814"/>
    <w:rsid w:val="00A53DDD"/>
    <w:rsid w:val="00AC5D0D"/>
    <w:rsid w:val="00AF4B3E"/>
    <w:rsid w:val="00B63F63"/>
    <w:rsid w:val="00BC4B9E"/>
    <w:rsid w:val="00C56891"/>
    <w:rsid w:val="00C6187B"/>
    <w:rsid w:val="00CC34A3"/>
    <w:rsid w:val="00CD071D"/>
    <w:rsid w:val="00CD3FED"/>
    <w:rsid w:val="00DA2A3C"/>
    <w:rsid w:val="00F4232E"/>
    <w:rsid w:val="00F65B7E"/>
    <w:rsid w:val="00F71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5">
    <w:name w:val="c25"/>
    <w:basedOn w:val="a"/>
    <w:rsid w:val="00A25814"/>
    <w:pPr>
      <w:spacing w:before="90" w:after="90" w:line="240" w:lineRule="auto"/>
    </w:pPr>
    <w:rPr>
      <w:rFonts w:ascii="Times New Roman" w:eastAsia="Times New Roman" w:hAnsi="Times New Roman" w:cs="Times New Roman"/>
      <w:sz w:val="24"/>
      <w:szCs w:val="24"/>
    </w:rPr>
  </w:style>
  <w:style w:type="character" w:customStyle="1" w:styleId="c1">
    <w:name w:val="c1"/>
    <w:basedOn w:val="a0"/>
    <w:rsid w:val="00A25814"/>
  </w:style>
  <w:style w:type="paragraph" w:customStyle="1" w:styleId="c0">
    <w:name w:val="c0"/>
    <w:basedOn w:val="a"/>
    <w:rsid w:val="00A25814"/>
    <w:pPr>
      <w:spacing w:before="90" w:after="90" w:line="240" w:lineRule="auto"/>
    </w:pPr>
    <w:rPr>
      <w:rFonts w:ascii="Times New Roman" w:eastAsia="Times New Roman" w:hAnsi="Times New Roman" w:cs="Times New Roman"/>
      <w:sz w:val="24"/>
      <w:szCs w:val="24"/>
    </w:rPr>
  </w:style>
  <w:style w:type="character" w:customStyle="1" w:styleId="c12">
    <w:name w:val="c12"/>
    <w:basedOn w:val="a0"/>
    <w:rsid w:val="00A25814"/>
  </w:style>
  <w:style w:type="paragraph" w:customStyle="1" w:styleId="c30">
    <w:name w:val="c30"/>
    <w:basedOn w:val="a"/>
    <w:rsid w:val="00A25814"/>
    <w:pPr>
      <w:spacing w:before="90" w:after="90" w:line="240" w:lineRule="auto"/>
    </w:pPr>
    <w:rPr>
      <w:rFonts w:ascii="Times New Roman" w:eastAsia="Times New Roman" w:hAnsi="Times New Roman" w:cs="Times New Roman"/>
      <w:sz w:val="24"/>
      <w:szCs w:val="24"/>
    </w:rPr>
  </w:style>
  <w:style w:type="paragraph" w:customStyle="1" w:styleId="c29">
    <w:name w:val="c29"/>
    <w:basedOn w:val="a"/>
    <w:rsid w:val="00A25814"/>
    <w:pPr>
      <w:spacing w:before="90" w:after="90" w:line="240" w:lineRule="auto"/>
    </w:pPr>
    <w:rPr>
      <w:rFonts w:ascii="Times New Roman" w:eastAsia="Times New Roman" w:hAnsi="Times New Roman" w:cs="Times New Roman"/>
      <w:sz w:val="24"/>
      <w:szCs w:val="24"/>
    </w:rPr>
  </w:style>
  <w:style w:type="paragraph" w:customStyle="1" w:styleId="c21">
    <w:name w:val="c21"/>
    <w:basedOn w:val="a"/>
    <w:rsid w:val="00A25814"/>
    <w:pPr>
      <w:spacing w:before="90" w:after="90" w:line="240" w:lineRule="auto"/>
    </w:pPr>
    <w:rPr>
      <w:rFonts w:ascii="Times New Roman" w:eastAsia="Times New Roman" w:hAnsi="Times New Roman" w:cs="Times New Roman"/>
      <w:sz w:val="24"/>
      <w:szCs w:val="24"/>
    </w:rPr>
  </w:style>
  <w:style w:type="paragraph" w:customStyle="1" w:styleId="c19">
    <w:name w:val="c19"/>
    <w:basedOn w:val="a"/>
    <w:rsid w:val="00A25814"/>
    <w:pPr>
      <w:spacing w:before="90" w:after="90" w:line="240" w:lineRule="auto"/>
    </w:pPr>
    <w:rPr>
      <w:rFonts w:ascii="Times New Roman" w:eastAsia="Times New Roman" w:hAnsi="Times New Roman" w:cs="Times New Roman"/>
      <w:sz w:val="24"/>
      <w:szCs w:val="24"/>
    </w:rPr>
  </w:style>
  <w:style w:type="character" w:customStyle="1" w:styleId="c8">
    <w:name w:val="c8"/>
    <w:basedOn w:val="a0"/>
    <w:rsid w:val="00A25814"/>
  </w:style>
  <w:style w:type="character" w:customStyle="1" w:styleId="c7">
    <w:name w:val="c7"/>
    <w:basedOn w:val="a0"/>
    <w:rsid w:val="00A25814"/>
  </w:style>
  <w:style w:type="paragraph" w:customStyle="1" w:styleId="c6">
    <w:name w:val="c6"/>
    <w:basedOn w:val="a"/>
    <w:rsid w:val="00A25814"/>
    <w:pPr>
      <w:spacing w:before="90" w:after="90" w:line="240" w:lineRule="auto"/>
    </w:pPr>
    <w:rPr>
      <w:rFonts w:ascii="Times New Roman" w:eastAsia="Times New Roman" w:hAnsi="Times New Roman" w:cs="Times New Roman"/>
      <w:sz w:val="24"/>
      <w:szCs w:val="24"/>
    </w:rPr>
  </w:style>
  <w:style w:type="paragraph" w:customStyle="1" w:styleId="c2">
    <w:name w:val="c2"/>
    <w:basedOn w:val="a"/>
    <w:rsid w:val="00A25814"/>
    <w:pPr>
      <w:spacing w:before="90" w:after="90"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5628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28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5">
    <w:name w:val="c25"/>
    <w:basedOn w:val="a"/>
    <w:rsid w:val="00A25814"/>
    <w:pPr>
      <w:spacing w:before="90" w:after="90" w:line="240" w:lineRule="auto"/>
    </w:pPr>
    <w:rPr>
      <w:rFonts w:ascii="Times New Roman" w:eastAsia="Times New Roman" w:hAnsi="Times New Roman" w:cs="Times New Roman"/>
      <w:sz w:val="24"/>
      <w:szCs w:val="24"/>
    </w:rPr>
  </w:style>
  <w:style w:type="character" w:customStyle="1" w:styleId="c1">
    <w:name w:val="c1"/>
    <w:basedOn w:val="a0"/>
    <w:rsid w:val="00A25814"/>
  </w:style>
  <w:style w:type="paragraph" w:customStyle="1" w:styleId="c0">
    <w:name w:val="c0"/>
    <w:basedOn w:val="a"/>
    <w:rsid w:val="00A25814"/>
    <w:pPr>
      <w:spacing w:before="90" w:after="90" w:line="240" w:lineRule="auto"/>
    </w:pPr>
    <w:rPr>
      <w:rFonts w:ascii="Times New Roman" w:eastAsia="Times New Roman" w:hAnsi="Times New Roman" w:cs="Times New Roman"/>
      <w:sz w:val="24"/>
      <w:szCs w:val="24"/>
    </w:rPr>
  </w:style>
  <w:style w:type="character" w:customStyle="1" w:styleId="c12">
    <w:name w:val="c12"/>
    <w:basedOn w:val="a0"/>
    <w:rsid w:val="00A25814"/>
  </w:style>
  <w:style w:type="paragraph" w:customStyle="1" w:styleId="c30">
    <w:name w:val="c30"/>
    <w:basedOn w:val="a"/>
    <w:rsid w:val="00A25814"/>
    <w:pPr>
      <w:spacing w:before="90" w:after="90" w:line="240" w:lineRule="auto"/>
    </w:pPr>
    <w:rPr>
      <w:rFonts w:ascii="Times New Roman" w:eastAsia="Times New Roman" w:hAnsi="Times New Roman" w:cs="Times New Roman"/>
      <w:sz w:val="24"/>
      <w:szCs w:val="24"/>
    </w:rPr>
  </w:style>
  <w:style w:type="paragraph" w:customStyle="1" w:styleId="c29">
    <w:name w:val="c29"/>
    <w:basedOn w:val="a"/>
    <w:rsid w:val="00A25814"/>
    <w:pPr>
      <w:spacing w:before="90" w:after="90" w:line="240" w:lineRule="auto"/>
    </w:pPr>
    <w:rPr>
      <w:rFonts w:ascii="Times New Roman" w:eastAsia="Times New Roman" w:hAnsi="Times New Roman" w:cs="Times New Roman"/>
      <w:sz w:val="24"/>
      <w:szCs w:val="24"/>
    </w:rPr>
  </w:style>
  <w:style w:type="paragraph" w:customStyle="1" w:styleId="c21">
    <w:name w:val="c21"/>
    <w:basedOn w:val="a"/>
    <w:rsid w:val="00A25814"/>
    <w:pPr>
      <w:spacing w:before="90" w:after="90" w:line="240" w:lineRule="auto"/>
    </w:pPr>
    <w:rPr>
      <w:rFonts w:ascii="Times New Roman" w:eastAsia="Times New Roman" w:hAnsi="Times New Roman" w:cs="Times New Roman"/>
      <w:sz w:val="24"/>
      <w:szCs w:val="24"/>
    </w:rPr>
  </w:style>
  <w:style w:type="paragraph" w:customStyle="1" w:styleId="c19">
    <w:name w:val="c19"/>
    <w:basedOn w:val="a"/>
    <w:rsid w:val="00A25814"/>
    <w:pPr>
      <w:spacing w:before="90" w:after="90" w:line="240" w:lineRule="auto"/>
    </w:pPr>
    <w:rPr>
      <w:rFonts w:ascii="Times New Roman" w:eastAsia="Times New Roman" w:hAnsi="Times New Roman" w:cs="Times New Roman"/>
      <w:sz w:val="24"/>
      <w:szCs w:val="24"/>
    </w:rPr>
  </w:style>
  <w:style w:type="character" w:customStyle="1" w:styleId="c8">
    <w:name w:val="c8"/>
    <w:basedOn w:val="a0"/>
    <w:rsid w:val="00A25814"/>
  </w:style>
  <w:style w:type="character" w:customStyle="1" w:styleId="c7">
    <w:name w:val="c7"/>
    <w:basedOn w:val="a0"/>
    <w:rsid w:val="00A25814"/>
  </w:style>
  <w:style w:type="paragraph" w:customStyle="1" w:styleId="c6">
    <w:name w:val="c6"/>
    <w:basedOn w:val="a"/>
    <w:rsid w:val="00A25814"/>
    <w:pPr>
      <w:spacing w:before="90" w:after="90" w:line="240" w:lineRule="auto"/>
    </w:pPr>
    <w:rPr>
      <w:rFonts w:ascii="Times New Roman" w:eastAsia="Times New Roman" w:hAnsi="Times New Roman" w:cs="Times New Roman"/>
      <w:sz w:val="24"/>
      <w:szCs w:val="24"/>
    </w:rPr>
  </w:style>
  <w:style w:type="paragraph" w:customStyle="1" w:styleId="c2">
    <w:name w:val="c2"/>
    <w:basedOn w:val="a"/>
    <w:rsid w:val="00A25814"/>
    <w:pPr>
      <w:spacing w:before="90" w:after="90"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5628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28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197408">
      <w:bodyDiv w:val="1"/>
      <w:marLeft w:val="0"/>
      <w:marRight w:val="0"/>
      <w:marTop w:val="0"/>
      <w:marBottom w:val="0"/>
      <w:divBdr>
        <w:top w:val="none" w:sz="0" w:space="0" w:color="auto"/>
        <w:left w:val="none" w:sz="0" w:space="0" w:color="auto"/>
        <w:bottom w:val="none" w:sz="0" w:space="0" w:color="auto"/>
        <w:right w:val="none" w:sz="0" w:space="0" w:color="auto"/>
      </w:divBdr>
      <w:divsChild>
        <w:div w:id="735510961">
          <w:marLeft w:val="0"/>
          <w:marRight w:val="0"/>
          <w:marTop w:val="0"/>
          <w:marBottom w:val="0"/>
          <w:divBdr>
            <w:top w:val="none" w:sz="0" w:space="0" w:color="auto"/>
            <w:left w:val="none" w:sz="0" w:space="0" w:color="auto"/>
            <w:bottom w:val="none" w:sz="0" w:space="0" w:color="auto"/>
            <w:right w:val="none" w:sz="0" w:space="0" w:color="auto"/>
          </w:divBdr>
          <w:divsChild>
            <w:div w:id="1489832368">
              <w:marLeft w:val="0"/>
              <w:marRight w:val="0"/>
              <w:marTop w:val="0"/>
              <w:marBottom w:val="0"/>
              <w:divBdr>
                <w:top w:val="none" w:sz="0" w:space="0" w:color="auto"/>
                <w:left w:val="none" w:sz="0" w:space="0" w:color="auto"/>
                <w:bottom w:val="none" w:sz="0" w:space="0" w:color="auto"/>
                <w:right w:val="none" w:sz="0" w:space="0" w:color="auto"/>
              </w:divBdr>
              <w:divsChild>
                <w:div w:id="417409576">
                  <w:marLeft w:val="0"/>
                  <w:marRight w:val="0"/>
                  <w:marTop w:val="0"/>
                  <w:marBottom w:val="0"/>
                  <w:divBdr>
                    <w:top w:val="single" w:sz="12" w:space="30" w:color="FFFFFF"/>
                    <w:left w:val="none" w:sz="0" w:space="0" w:color="auto"/>
                    <w:bottom w:val="none" w:sz="0" w:space="0" w:color="auto"/>
                    <w:right w:val="none" w:sz="0" w:space="0" w:color="auto"/>
                  </w:divBdr>
                  <w:divsChild>
                    <w:div w:id="332806038">
                      <w:marLeft w:val="0"/>
                      <w:marRight w:val="0"/>
                      <w:marTop w:val="0"/>
                      <w:marBottom w:val="0"/>
                      <w:divBdr>
                        <w:top w:val="none" w:sz="0" w:space="0" w:color="auto"/>
                        <w:left w:val="none" w:sz="0" w:space="0" w:color="auto"/>
                        <w:bottom w:val="none" w:sz="0" w:space="0" w:color="auto"/>
                        <w:right w:val="none" w:sz="0" w:space="0" w:color="auto"/>
                      </w:divBdr>
                      <w:divsChild>
                        <w:div w:id="1986664083">
                          <w:marLeft w:val="0"/>
                          <w:marRight w:val="0"/>
                          <w:marTop w:val="0"/>
                          <w:marBottom w:val="0"/>
                          <w:divBdr>
                            <w:top w:val="none" w:sz="0" w:space="0" w:color="auto"/>
                            <w:left w:val="none" w:sz="0" w:space="0" w:color="auto"/>
                            <w:bottom w:val="none" w:sz="0" w:space="0" w:color="auto"/>
                            <w:right w:val="none" w:sz="0" w:space="0" w:color="auto"/>
                          </w:divBdr>
                          <w:divsChild>
                            <w:div w:id="1049035365">
                              <w:marLeft w:val="0"/>
                              <w:marRight w:val="0"/>
                              <w:marTop w:val="0"/>
                              <w:marBottom w:val="0"/>
                              <w:divBdr>
                                <w:top w:val="none" w:sz="0" w:space="0" w:color="auto"/>
                                <w:left w:val="none" w:sz="0" w:space="0" w:color="auto"/>
                                <w:bottom w:val="none" w:sz="0" w:space="0" w:color="auto"/>
                                <w:right w:val="none" w:sz="0" w:space="0" w:color="auto"/>
                              </w:divBdr>
                              <w:divsChild>
                                <w:div w:id="103312813">
                                  <w:marLeft w:val="0"/>
                                  <w:marRight w:val="0"/>
                                  <w:marTop w:val="0"/>
                                  <w:marBottom w:val="0"/>
                                  <w:divBdr>
                                    <w:top w:val="none" w:sz="0" w:space="0" w:color="auto"/>
                                    <w:left w:val="none" w:sz="0" w:space="0" w:color="auto"/>
                                    <w:bottom w:val="none" w:sz="0" w:space="0" w:color="auto"/>
                                    <w:right w:val="none" w:sz="0" w:space="0" w:color="auto"/>
                                  </w:divBdr>
                                  <w:divsChild>
                                    <w:div w:id="1972200141">
                                      <w:marLeft w:val="0"/>
                                      <w:marRight w:val="0"/>
                                      <w:marTop w:val="0"/>
                                      <w:marBottom w:val="0"/>
                                      <w:divBdr>
                                        <w:top w:val="none" w:sz="0" w:space="0" w:color="auto"/>
                                        <w:left w:val="none" w:sz="0" w:space="0" w:color="auto"/>
                                        <w:bottom w:val="none" w:sz="0" w:space="0" w:color="auto"/>
                                        <w:right w:val="none" w:sz="0" w:space="0" w:color="auto"/>
                                      </w:divBdr>
                                      <w:divsChild>
                                        <w:div w:id="621352638">
                                          <w:marLeft w:val="0"/>
                                          <w:marRight w:val="0"/>
                                          <w:marTop w:val="0"/>
                                          <w:marBottom w:val="0"/>
                                          <w:divBdr>
                                            <w:top w:val="none" w:sz="0" w:space="0" w:color="auto"/>
                                            <w:left w:val="none" w:sz="0" w:space="0" w:color="auto"/>
                                            <w:bottom w:val="none" w:sz="0" w:space="0" w:color="auto"/>
                                            <w:right w:val="none" w:sz="0" w:space="0" w:color="auto"/>
                                          </w:divBdr>
                                          <w:divsChild>
                                            <w:div w:id="221798191">
                                              <w:marLeft w:val="0"/>
                                              <w:marRight w:val="0"/>
                                              <w:marTop w:val="0"/>
                                              <w:marBottom w:val="0"/>
                                              <w:divBdr>
                                                <w:top w:val="none" w:sz="0" w:space="0" w:color="auto"/>
                                                <w:left w:val="none" w:sz="0" w:space="0" w:color="auto"/>
                                                <w:bottom w:val="none" w:sz="0" w:space="0" w:color="auto"/>
                                                <w:right w:val="none" w:sz="0" w:space="0" w:color="auto"/>
                                              </w:divBdr>
                                              <w:divsChild>
                                                <w:div w:id="13654189">
                                                  <w:marLeft w:val="0"/>
                                                  <w:marRight w:val="0"/>
                                                  <w:marTop w:val="0"/>
                                                  <w:marBottom w:val="0"/>
                                                  <w:divBdr>
                                                    <w:top w:val="none" w:sz="0" w:space="0" w:color="auto"/>
                                                    <w:left w:val="none" w:sz="0" w:space="0" w:color="auto"/>
                                                    <w:bottom w:val="none" w:sz="0" w:space="0" w:color="auto"/>
                                                    <w:right w:val="none" w:sz="0" w:space="0" w:color="auto"/>
                                                  </w:divBdr>
                                                  <w:divsChild>
                                                    <w:div w:id="1332291049">
                                                      <w:marLeft w:val="0"/>
                                                      <w:marRight w:val="0"/>
                                                      <w:marTop w:val="0"/>
                                                      <w:marBottom w:val="0"/>
                                                      <w:divBdr>
                                                        <w:top w:val="none" w:sz="0" w:space="0" w:color="auto"/>
                                                        <w:left w:val="none" w:sz="0" w:space="0" w:color="auto"/>
                                                        <w:bottom w:val="none" w:sz="0" w:space="0" w:color="auto"/>
                                                        <w:right w:val="none" w:sz="0" w:space="0" w:color="auto"/>
                                                      </w:divBdr>
                                                      <w:divsChild>
                                                        <w:div w:id="467938849">
                                                          <w:marLeft w:val="150"/>
                                                          <w:marRight w:val="150"/>
                                                          <w:marTop w:val="0"/>
                                                          <w:marBottom w:val="0"/>
                                                          <w:divBdr>
                                                            <w:top w:val="none" w:sz="0" w:space="0" w:color="auto"/>
                                                            <w:left w:val="none" w:sz="0" w:space="0" w:color="auto"/>
                                                            <w:bottom w:val="none" w:sz="0" w:space="0" w:color="auto"/>
                                                            <w:right w:val="none" w:sz="0" w:space="0" w:color="auto"/>
                                                          </w:divBdr>
                                                          <w:divsChild>
                                                            <w:div w:id="559902505">
                                                              <w:marLeft w:val="0"/>
                                                              <w:marRight w:val="0"/>
                                                              <w:marTop w:val="0"/>
                                                              <w:marBottom w:val="0"/>
                                                              <w:divBdr>
                                                                <w:top w:val="none" w:sz="0" w:space="0" w:color="auto"/>
                                                                <w:left w:val="none" w:sz="0" w:space="0" w:color="auto"/>
                                                                <w:bottom w:val="none" w:sz="0" w:space="0" w:color="auto"/>
                                                                <w:right w:val="none" w:sz="0" w:space="0" w:color="auto"/>
                                                              </w:divBdr>
                                                              <w:divsChild>
                                                                <w:div w:id="44841862">
                                                                  <w:marLeft w:val="0"/>
                                                                  <w:marRight w:val="0"/>
                                                                  <w:marTop w:val="0"/>
                                                                  <w:marBottom w:val="0"/>
                                                                  <w:divBdr>
                                                                    <w:top w:val="none" w:sz="0" w:space="0" w:color="auto"/>
                                                                    <w:left w:val="none" w:sz="0" w:space="0" w:color="auto"/>
                                                                    <w:bottom w:val="none" w:sz="0" w:space="0" w:color="auto"/>
                                                                    <w:right w:val="none" w:sz="0" w:space="0" w:color="auto"/>
                                                                  </w:divBdr>
                                                                  <w:divsChild>
                                                                    <w:div w:id="434907969">
                                                                      <w:marLeft w:val="0"/>
                                                                      <w:marRight w:val="0"/>
                                                                      <w:marTop w:val="0"/>
                                                                      <w:marBottom w:val="360"/>
                                                                      <w:divBdr>
                                                                        <w:top w:val="none" w:sz="0" w:space="0" w:color="auto"/>
                                                                        <w:left w:val="none" w:sz="0" w:space="0" w:color="auto"/>
                                                                        <w:bottom w:val="none" w:sz="0" w:space="0" w:color="auto"/>
                                                                        <w:right w:val="none" w:sz="0" w:space="0" w:color="auto"/>
                                                                      </w:divBdr>
                                                                      <w:divsChild>
                                                                        <w:div w:id="2101944450">
                                                                          <w:marLeft w:val="0"/>
                                                                          <w:marRight w:val="0"/>
                                                                          <w:marTop w:val="0"/>
                                                                          <w:marBottom w:val="0"/>
                                                                          <w:divBdr>
                                                                            <w:top w:val="none" w:sz="0" w:space="0" w:color="auto"/>
                                                                            <w:left w:val="none" w:sz="0" w:space="0" w:color="auto"/>
                                                                            <w:bottom w:val="none" w:sz="0" w:space="0" w:color="auto"/>
                                                                            <w:right w:val="none" w:sz="0" w:space="0" w:color="auto"/>
                                                                          </w:divBdr>
                                                                          <w:divsChild>
                                                                            <w:div w:id="1763647777">
                                                                              <w:marLeft w:val="0"/>
                                                                              <w:marRight w:val="0"/>
                                                                              <w:marTop w:val="0"/>
                                                                              <w:marBottom w:val="0"/>
                                                                              <w:divBdr>
                                                                                <w:top w:val="none" w:sz="0" w:space="0" w:color="auto"/>
                                                                                <w:left w:val="none" w:sz="0" w:space="0" w:color="auto"/>
                                                                                <w:bottom w:val="none" w:sz="0" w:space="0" w:color="auto"/>
                                                                                <w:right w:val="none" w:sz="0" w:space="0" w:color="auto"/>
                                                                              </w:divBdr>
                                                                              <w:divsChild>
                                                                                <w:div w:id="1748720255">
                                                                                  <w:marLeft w:val="0"/>
                                                                                  <w:marRight w:val="0"/>
                                                                                  <w:marTop w:val="0"/>
                                                                                  <w:marBottom w:val="0"/>
                                                                                  <w:divBdr>
                                                                                    <w:top w:val="none" w:sz="0" w:space="0" w:color="auto"/>
                                                                                    <w:left w:val="none" w:sz="0" w:space="0" w:color="auto"/>
                                                                                    <w:bottom w:val="none" w:sz="0" w:space="0" w:color="auto"/>
                                                                                    <w:right w:val="none" w:sz="0" w:space="0" w:color="auto"/>
                                                                                  </w:divBdr>
                                                                                  <w:divsChild>
                                                                                    <w:div w:id="694039291">
                                                                                      <w:marLeft w:val="0"/>
                                                                                      <w:marRight w:val="0"/>
                                                                                      <w:marTop w:val="0"/>
                                                                                      <w:marBottom w:val="0"/>
                                                                                      <w:divBdr>
                                                                                        <w:top w:val="none" w:sz="0" w:space="0" w:color="auto"/>
                                                                                        <w:left w:val="none" w:sz="0" w:space="0" w:color="auto"/>
                                                                                        <w:bottom w:val="none" w:sz="0" w:space="0" w:color="auto"/>
                                                                                        <w:right w:val="none" w:sz="0" w:space="0" w:color="auto"/>
                                                                                      </w:divBdr>
                                                                                      <w:divsChild>
                                                                                        <w:div w:id="71515491">
                                                                                          <w:marLeft w:val="0"/>
                                                                                          <w:marRight w:val="0"/>
                                                                                          <w:marTop w:val="0"/>
                                                                                          <w:marBottom w:val="360"/>
                                                                                          <w:divBdr>
                                                                                            <w:top w:val="none" w:sz="0" w:space="0" w:color="auto"/>
                                                                                            <w:left w:val="none" w:sz="0" w:space="0" w:color="auto"/>
                                                                                            <w:bottom w:val="none" w:sz="0" w:space="0" w:color="auto"/>
                                                                                            <w:right w:val="none" w:sz="0" w:space="0" w:color="auto"/>
                                                                                          </w:divBdr>
                                                                                          <w:divsChild>
                                                                                            <w:div w:id="358822215">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19</Pages>
  <Words>9847</Words>
  <Characters>56129</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dc:creator>
  <cp:lastModifiedBy>Customer</cp:lastModifiedBy>
  <cp:revision>11</cp:revision>
  <cp:lastPrinted>2016-11-30T13:00:00Z</cp:lastPrinted>
  <dcterms:created xsi:type="dcterms:W3CDTF">2013-02-06T11:30:00Z</dcterms:created>
  <dcterms:modified xsi:type="dcterms:W3CDTF">2018-05-09T10:32:00Z</dcterms:modified>
</cp:coreProperties>
</file>