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58FFA" w14:textId="77777777" w:rsidR="00486192" w:rsidRPr="004D41E3" w:rsidRDefault="00486192" w:rsidP="00486192">
      <w:pPr>
        <w:jc w:val="center"/>
        <w:rPr>
          <w:sz w:val="28"/>
          <w:szCs w:val="28"/>
        </w:rPr>
      </w:pPr>
      <w:r w:rsidRPr="004D41E3">
        <w:rPr>
          <w:sz w:val="28"/>
          <w:szCs w:val="28"/>
        </w:rPr>
        <w:t>Муниципальное бюджетное дошкольное образовательное учреждение «Детский сад № 89 г. Челябинска»</w:t>
      </w:r>
    </w:p>
    <w:p w14:paraId="1BE1301B" w14:textId="77777777" w:rsidR="00486192" w:rsidRPr="004D41E3" w:rsidRDefault="00486192" w:rsidP="00486192">
      <w:pPr>
        <w:jc w:val="center"/>
      </w:pPr>
      <w:r w:rsidRPr="004D41E3">
        <w:t>ИНН 7451054178            КПП 745101001             ОГРН 1027402929256</w:t>
      </w:r>
    </w:p>
    <w:p w14:paraId="28FF3DD2" w14:textId="77777777" w:rsidR="00486192" w:rsidRPr="004D41E3" w:rsidRDefault="00486192" w:rsidP="00486192">
      <w:pPr>
        <w:jc w:val="center"/>
        <w:rPr>
          <w:rFonts w:eastAsia="Calibri"/>
        </w:rPr>
      </w:pPr>
      <w:r w:rsidRPr="004D41E3">
        <w:rPr>
          <w:rFonts w:eastAsia="Calibri"/>
        </w:rPr>
        <w:t xml:space="preserve">Юридический адрес: Троицкий тракт, 40, г. Челябинск, 454053, 8(351) 200-43-62факс, </w:t>
      </w:r>
    </w:p>
    <w:p w14:paraId="62F37C1A" w14:textId="77777777" w:rsidR="00486192" w:rsidRPr="004D41E3" w:rsidRDefault="00486192" w:rsidP="00486192">
      <w:pPr>
        <w:jc w:val="center"/>
        <w:rPr>
          <w:rFonts w:eastAsia="Calibri"/>
        </w:rPr>
      </w:pPr>
      <w:r w:rsidRPr="004D41E3">
        <w:rPr>
          <w:rFonts w:eastAsia="Calibri"/>
          <w:lang w:val="en-US"/>
        </w:rPr>
        <w:t>E</w:t>
      </w:r>
      <w:r w:rsidRPr="004D41E3">
        <w:rPr>
          <w:rFonts w:eastAsia="Calibri"/>
        </w:rPr>
        <w:t>-</w:t>
      </w:r>
      <w:r w:rsidRPr="004D41E3">
        <w:rPr>
          <w:rFonts w:eastAsia="Calibri"/>
          <w:lang w:val="en-US"/>
        </w:rPr>
        <w:t>mail</w:t>
      </w:r>
      <w:r w:rsidRPr="004D41E3">
        <w:rPr>
          <w:rFonts w:eastAsia="Calibri"/>
        </w:rPr>
        <w:t>:</w:t>
      </w:r>
      <w:r w:rsidRPr="004D41E3">
        <w:rPr>
          <w:rFonts w:eastAsia="Calibri"/>
          <w:lang w:val="en-US"/>
        </w:rPr>
        <w:t>mbdouds</w:t>
      </w:r>
      <w:r w:rsidRPr="004D41E3">
        <w:rPr>
          <w:rFonts w:eastAsia="Calibri"/>
        </w:rPr>
        <w:t>.89@</w:t>
      </w:r>
      <w:r w:rsidRPr="004D41E3">
        <w:rPr>
          <w:rFonts w:eastAsia="Calibri"/>
          <w:lang w:val="en-US"/>
        </w:rPr>
        <w:t>mail</w:t>
      </w:r>
      <w:r w:rsidRPr="004D41E3">
        <w:rPr>
          <w:rFonts w:eastAsia="Calibri"/>
        </w:rPr>
        <w:t>.</w:t>
      </w:r>
      <w:r w:rsidRPr="004D41E3">
        <w:rPr>
          <w:rFonts w:eastAsia="Calibri"/>
          <w:lang w:val="en-US"/>
        </w:rPr>
        <w:t>ru</w:t>
      </w:r>
    </w:p>
    <w:p w14:paraId="31ECD0FB" w14:textId="77777777" w:rsidR="00486192" w:rsidRPr="004D41E3" w:rsidRDefault="00486192" w:rsidP="00486192">
      <w:pPr>
        <w:jc w:val="center"/>
        <w:rPr>
          <w:rFonts w:eastAsia="Calibri"/>
        </w:rPr>
      </w:pPr>
      <w:bookmarkStart w:id="0" w:name="_Hlk158195490"/>
      <w:r w:rsidRPr="004D41E3">
        <w:rPr>
          <w:rFonts w:eastAsia="Calibri"/>
        </w:rPr>
        <w:t>Фактические адреса: Троицкий тракт, 40, г. Челябинск, 454053, 8(351) 200-43-62</w:t>
      </w:r>
    </w:p>
    <w:p w14:paraId="6519F75C" w14:textId="77777777" w:rsidR="00486192" w:rsidRPr="004D41E3" w:rsidRDefault="00486192" w:rsidP="00486192">
      <w:pPr>
        <w:jc w:val="center"/>
        <w:rPr>
          <w:rFonts w:eastAsia="Calibri"/>
        </w:rPr>
      </w:pPr>
      <w:r w:rsidRPr="004D41E3">
        <w:rPr>
          <w:rFonts w:eastAsia="Calibri"/>
        </w:rPr>
        <w:t>ОСП-1 Троицкий тракт, 44, г. Челябинск, 454053, 8(351) 200-43-65</w:t>
      </w:r>
    </w:p>
    <w:p w14:paraId="30337DE2" w14:textId="77777777" w:rsidR="00486192" w:rsidRPr="004D41E3" w:rsidRDefault="00486192" w:rsidP="00486192">
      <w:pPr>
        <w:ind w:left="720"/>
        <w:rPr>
          <w:rFonts w:eastAsia="Calibri"/>
        </w:rPr>
      </w:pPr>
      <w:r w:rsidRPr="004D41E3">
        <w:t xml:space="preserve">                ОСП-2 ул. Белорецкая, 32, г. Челябинск, 454087,</w:t>
      </w:r>
      <w:r w:rsidRPr="004D41E3">
        <w:rPr>
          <w:rFonts w:eastAsia="Calibri"/>
        </w:rPr>
        <w:t xml:space="preserve"> 8(351) 200-43-79</w:t>
      </w:r>
    </w:p>
    <w:p w14:paraId="6785EF4A" w14:textId="11A5BA4E" w:rsidR="00CC7030" w:rsidRPr="00486192" w:rsidRDefault="00486192" w:rsidP="00486192">
      <w:pPr>
        <w:ind w:left="720"/>
      </w:pPr>
      <w:r w:rsidRPr="004D41E3">
        <w:t xml:space="preserve">                 ОСП-3 ул. Мебельная, 84, г. Челябинск, 454087, </w:t>
      </w:r>
      <w:r w:rsidRPr="004D41E3">
        <w:rPr>
          <w:rFonts w:eastAsia="Calibri"/>
        </w:rPr>
        <w:t>8(351) 200-43-96</w:t>
      </w:r>
      <w:bookmarkEnd w:id="0"/>
    </w:p>
    <w:tbl>
      <w:tblPr>
        <w:tblpPr w:leftFromText="180" w:rightFromText="180" w:vertAnchor="text" w:horzAnchor="margin" w:tblpY="725"/>
        <w:tblW w:w="0" w:type="auto"/>
        <w:tblBorders>
          <w:insideH w:val="single" w:sz="4" w:space="0" w:color="auto"/>
        </w:tblBorders>
        <w:tblLook w:val="00A0" w:firstRow="1" w:lastRow="0" w:firstColumn="1" w:lastColumn="0" w:noHBand="0" w:noVBand="0"/>
      </w:tblPr>
      <w:tblGrid>
        <w:gridCol w:w="5221"/>
        <w:gridCol w:w="4633"/>
      </w:tblGrid>
      <w:tr w:rsidR="00CC7030" w:rsidRPr="006D05C1" w14:paraId="33465EC3" w14:textId="77777777" w:rsidTr="00D4130D">
        <w:tc>
          <w:tcPr>
            <w:tcW w:w="5221" w:type="dxa"/>
          </w:tcPr>
          <w:p w14:paraId="1839E7B1" w14:textId="77777777" w:rsidR="00CC7030" w:rsidRDefault="00CC7030" w:rsidP="00EC67DF">
            <w:pPr>
              <w:rPr>
                <w:kern w:val="20"/>
              </w:rPr>
            </w:pPr>
            <w:r>
              <w:rPr>
                <w:kern w:val="20"/>
              </w:rPr>
              <w:t>ПРИНЯТА:</w:t>
            </w:r>
          </w:p>
          <w:p w14:paraId="007A23CF" w14:textId="77777777" w:rsidR="00CC7030" w:rsidRDefault="00CC7030" w:rsidP="00EC67DF">
            <w:pPr>
              <w:rPr>
                <w:kern w:val="20"/>
              </w:rPr>
            </w:pPr>
            <w:r>
              <w:rPr>
                <w:kern w:val="20"/>
              </w:rPr>
              <w:t>на заседании педагогического</w:t>
            </w:r>
          </w:p>
          <w:p w14:paraId="68BC59A5" w14:textId="77777777" w:rsidR="00CC7030" w:rsidRDefault="00CC7030" w:rsidP="00EC67DF">
            <w:pPr>
              <w:rPr>
                <w:kern w:val="20"/>
              </w:rPr>
            </w:pPr>
            <w:r>
              <w:rPr>
                <w:kern w:val="20"/>
              </w:rPr>
              <w:t>совета  М</w:t>
            </w:r>
            <w:r w:rsidR="002554AE">
              <w:rPr>
                <w:kern w:val="20"/>
              </w:rPr>
              <w:t>БДОУ «ДС № 89</w:t>
            </w:r>
          </w:p>
          <w:p w14:paraId="1CC7F78C" w14:textId="77777777" w:rsidR="00CC7030" w:rsidRDefault="00CC7030" w:rsidP="00EC67DF">
            <w:pPr>
              <w:rPr>
                <w:kern w:val="20"/>
              </w:rPr>
            </w:pPr>
            <w:r>
              <w:rPr>
                <w:kern w:val="20"/>
              </w:rPr>
              <w:t>г. Челябинска»</w:t>
            </w:r>
          </w:p>
          <w:p w14:paraId="3E706451" w14:textId="56FADA51" w:rsidR="00CC7030" w:rsidRDefault="00FF2092" w:rsidP="00EC67DF">
            <w:pPr>
              <w:rPr>
                <w:kern w:val="20"/>
              </w:rPr>
            </w:pPr>
            <w:r>
              <w:rPr>
                <w:kern w:val="20"/>
              </w:rPr>
              <w:t>«27</w:t>
            </w:r>
            <w:r w:rsidR="00E66FF2">
              <w:rPr>
                <w:kern w:val="20"/>
              </w:rPr>
              <w:t>» августа 2025</w:t>
            </w:r>
            <w:r w:rsidR="002554AE">
              <w:rPr>
                <w:kern w:val="20"/>
              </w:rPr>
              <w:t xml:space="preserve"> г.</w:t>
            </w:r>
          </w:p>
          <w:p w14:paraId="78C54293" w14:textId="77777777" w:rsidR="00CC7030" w:rsidRPr="00A11210" w:rsidRDefault="00CC7030" w:rsidP="00EC67DF">
            <w:pPr>
              <w:rPr>
                <w:color w:val="FF0000"/>
                <w:kern w:val="20"/>
              </w:rPr>
            </w:pPr>
            <w:r w:rsidRPr="00817455">
              <w:rPr>
                <w:color w:val="000000"/>
                <w:kern w:val="20"/>
              </w:rPr>
              <w:t>Протокол №</w:t>
            </w:r>
            <w:r w:rsidR="002554AE">
              <w:rPr>
                <w:color w:val="000000"/>
                <w:kern w:val="20"/>
              </w:rPr>
              <w:t xml:space="preserve"> 1</w:t>
            </w:r>
          </w:p>
        </w:tc>
        <w:tc>
          <w:tcPr>
            <w:tcW w:w="4633" w:type="dxa"/>
          </w:tcPr>
          <w:p w14:paraId="429808B9" w14:textId="77777777" w:rsidR="00CC7030" w:rsidRPr="006D05C1" w:rsidRDefault="00CC7030" w:rsidP="00EC67DF">
            <w:pPr>
              <w:jc w:val="right"/>
              <w:rPr>
                <w:kern w:val="20"/>
              </w:rPr>
            </w:pPr>
            <w:r w:rsidRPr="006D05C1">
              <w:rPr>
                <w:kern w:val="20"/>
              </w:rPr>
              <w:t>У</w:t>
            </w:r>
            <w:r w:rsidRPr="00817455">
              <w:rPr>
                <w:caps/>
                <w:kern w:val="20"/>
              </w:rPr>
              <w:t>твержд</w:t>
            </w:r>
            <w:r>
              <w:rPr>
                <w:caps/>
                <w:kern w:val="20"/>
              </w:rPr>
              <w:t>ЕНА</w:t>
            </w:r>
            <w:r w:rsidRPr="006D05C1">
              <w:rPr>
                <w:kern w:val="20"/>
              </w:rPr>
              <w:t>:</w:t>
            </w:r>
          </w:p>
          <w:p w14:paraId="5D937CD8" w14:textId="77777777" w:rsidR="00CC7030" w:rsidRDefault="00CC7030" w:rsidP="00EC67DF">
            <w:pPr>
              <w:jc w:val="right"/>
              <w:rPr>
                <w:kern w:val="20"/>
              </w:rPr>
            </w:pPr>
            <w:r w:rsidRPr="006D05C1">
              <w:rPr>
                <w:kern w:val="20"/>
              </w:rPr>
              <w:t>Заведующий М</w:t>
            </w:r>
            <w:r w:rsidR="002554AE">
              <w:rPr>
                <w:kern w:val="20"/>
              </w:rPr>
              <w:t>Б</w:t>
            </w:r>
            <w:r w:rsidRPr="006D05C1">
              <w:rPr>
                <w:kern w:val="20"/>
              </w:rPr>
              <w:t xml:space="preserve">ДОУ </w:t>
            </w:r>
            <w:r w:rsidR="002554AE">
              <w:rPr>
                <w:kern w:val="20"/>
              </w:rPr>
              <w:t>«ДС № 89</w:t>
            </w:r>
          </w:p>
          <w:p w14:paraId="7E2949ED" w14:textId="77777777" w:rsidR="00CC7030" w:rsidRPr="006D05C1" w:rsidRDefault="00CC7030" w:rsidP="00EC67DF">
            <w:pPr>
              <w:jc w:val="right"/>
              <w:rPr>
                <w:kern w:val="20"/>
              </w:rPr>
            </w:pPr>
            <w:r w:rsidRPr="006D05C1">
              <w:rPr>
                <w:kern w:val="20"/>
              </w:rPr>
              <w:t>г. Челябинска»</w:t>
            </w:r>
          </w:p>
          <w:p w14:paraId="1105F2AD" w14:textId="77777777" w:rsidR="00CC7030" w:rsidRPr="006D05C1" w:rsidRDefault="002554AE" w:rsidP="00EC67DF">
            <w:pPr>
              <w:jc w:val="right"/>
              <w:rPr>
                <w:kern w:val="20"/>
              </w:rPr>
            </w:pPr>
            <w:r>
              <w:rPr>
                <w:kern w:val="20"/>
              </w:rPr>
              <w:t>________Т.Н. Шмелева</w:t>
            </w:r>
          </w:p>
          <w:p w14:paraId="2C3B87C7" w14:textId="2AD467C1" w:rsidR="002554AE" w:rsidRDefault="00ED786D" w:rsidP="00EC67DF">
            <w:pPr>
              <w:jc w:val="right"/>
              <w:rPr>
                <w:kern w:val="20"/>
              </w:rPr>
            </w:pPr>
            <w:r>
              <w:rPr>
                <w:color w:val="000000"/>
                <w:kern w:val="20"/>
              </w:rPr>
              <w:t>Приказ № 136</w:t>
            </w:r>
            <w:r w:rsidR="00CC7030" w:rsidRPr="00C530B9">
              <w:rPr>
                <w:color w:val="000000"/>
                <w:kern w:val="20"/>
              </w:rPr>
              <w:t xml:space="preserve"> от </w:t>
            </w:r>
            <w:r w:rsidR="00FF2092">
              <w:rPr>
                <w:kern w:val="20"/>
              </w:rPr>
              <w:t>«27</w:t>
            </w:r>
            <w:r w:rsidR="00E66FF2">
              <w:rPr>
                <w:kern w:val="20"/>
              </w:rPr>
              <w:t>» августа 2025</w:t>
            </w:r>
            <w:r w:rsidR="002554AE">
              <w:rPr>
                <w:kern w:val="20"/>
              </w:rPr>
              <w:t xml:space="preserve"> г.</w:t>
            </w:r>
          </w:p>
          <w:p w14:paraId="02D4A83A" w14:textId="77777777" w:rsidR="00CC7030" w:rsidRPr="006D05C1" w:rsidRDefault="00CC7030" w:rsidP="00EC67DF">
            <w:pPr>
              <w:jc w:val="center"/>
              <w:rPr>
                <w:kern w:val="20"/>
              </w:rPr>
            </w:pPr>
          </w:p>
        </w:tc>
      </w:tr>
    </w:tbl>
    <w:p w14:paraId="40D1C422" w14:textId="49314FC1" w:rsidR="00C0522D" w:rsidRDefault="00C0522D" w:rsidP="005F10C9">
      <w:pPr>
        <w:spacing w:before="90"/>
      </w:pPr>
    </w:p>
    <w:p w14:paraId="44D57188" w14:textId="789680A2" w:rsidR="00CC7030" w:rsidRDefault="00CC7030" w:rsidP="00A9462E">
      <w:pPr>
        <w:spacing w:before="90"/>
      </w:pPr>
      <w:r>
        <w:t>СОГЛАСОВАНА</w:t>
      </w:r>
    </w:p>
    <w:tbl>
      <w:tblPr>
        <w:tblStyle w:val="a5"/>
        <w:tblpPr w:leftFromText="180" w:rightFromText="180" w:vertAnchor="text" w:horzAnchor="margin" w:tblpXSpec="right" w:tblpY="1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363"/>
      </w:tblGrid>
      <w:tr w:rsidR="00ED786D" w14:paraId="5F0FC1D0" w14:textId="77777777" w:rsidTr="00ED786D">
        <w:trPr>
          <w:trHeight w:val="1299"/>
        </w:trPr>
        <w:tc>
          <w:tcPr>
            <w:tcW w:w="2168" w:type="dxa"/>
          </w:tcPr>
          <w:p w14:paraId="475A1B29" w14:textId="77777777" w:rsidR="00ED786D" w:rsidRPr="0077588D" w:rsidRDefault="00ED786D" w:rsidP="00ED786D">
            <w:pPr>
              <w:pStyle w:val="afff"/>
              <w:rPr>
                <w:rFonts w:ascii="Trebuchet MS" w:hAnsi="Trebuchet MS"/>
                <w:color w:val="auto"/>
                <w:spacing w:val="-2"/>
                <w:sz w:val="32"/>
                <w:szCs w:val="32"/>
              </w:rPr>
            </w:pPr>
            <w:r w:rsidRPr="0077588D">
              <w:rPr>
                <w:rFonts w:ascii="Trebuchet MS" w:hAnsi="Trebuchet MS"/>
                <w:color w:val="auto"/>
                <w:spacing w:val="-2"/>
                <w:sz w:val="32"/>
                <w:szCs w:val="32"/>
              </w:rPr>
              <w:t xml:space="preserve">Шмелева </w:t>
            </w:r>
          </w:p>
          <w:p w14:paraId="66D0D4ED" w14:textId="77777777" w:rsidR="00ED786D" w:rsidRPr="0077588D" w:rsidRDefault="00ED786D" w:rsidP="00ED786D">
            <w:pPr>
              <w:pStyle w:val="afff"/>
              <w:rPr>
                <w:rFonts w:ascii="Trebuchet MS" w:hAnsi="Trebuchet MS"/>
                <w:color w:val="auto"/>
                <w:spacing w:val="-2"/>
                <w:sz w:val="32"/>
                <w:szCs w:val="32"/>
              </w:rPr>
            </w:pPr>
            <w:r w:rsidRPr="0077588D">
              <w:rPr>
                <w:rFonts w:ascii="Trebuchet MS" w:hAnsi="Trebuchet MS"/>
                <w:color w:val="auto"/>
                <w:spacing w:val="-2"/>
                <w:sz w:val="32"/>
                <w:szCs w:val="32"/>
              </w:rPr>
              <w:t xml:space="preserve">Татьяна </w:t>
            </w:r>
          </w:p>
          <w:p w14:paraId="74856A8D" w14:textId="77777777" w:rsidR="00ED786D" w:rsidRPr="0077588D" w:rsidRDefault="00ED786D" w:rsidP="00ED786D">
            <w:pPr>
              <w:pStyle w:val="afff"/>
              <w:rPr>
                <w:rFonts w:ascii="Trebuchet MS" w:hAnsi="Trebuchet MS"/>
                <w:color w:val="auto"/>
                <w:spacing w:val="-8"/>
                <w:sz w:val="32"/>
                <w:szCs w:val="32"/>
              </w:rPr>
            </w:pPr>
            <w:r w:rsidRPr="0077588D">
              <w:rPr>
                <w:rFonts w:ascii="Trebuchet MS" w:hAnsi="Trebuchet MS"/>
                <w:color w:val="auto"/>
                <w:spacing w:val="-8"/>
                <w:sz w:val="32"/>
                <w:szCs w:val="32"/>
              </w:rPr>
              <w:t>Николае</w:t>
            </w:r>
            <w:r>
              <w:rPr>
                <w:rFonts w:ascii="Trebuchet MS" w:hAnsi="Trebuchet MS"/>
                <w:color w:val="auto"/>
                <w:spacing w:val="-8"/>
                <w:sz w:val="32"/>
                <w:szCs w:val="32"/>
              </w:rPr>
              <w:t>вна</w:t>
            </w:r>
          </w:p>
        </w:tc>
        <w:tc>
          <w:tcPr>
            <w:tcW w:w="2363" w:type="dxa"/>
          </w:tcPr>
          <w:p w14:paraId="3D5596FD" w14:textId="77777777" w:rsidR="00ED786D" w:rsidRDefault="00ED786D" w:rsidP="00ED786D">
            <w:pPr>
              <w:ind w:right="14"/>
              <w:rPr>
                <w:rFonts w:ascii="Trebuchet MS" w:hAnsi="Trebuchet MS"/>
                <w:spacing w:val="-6"/>
                <w:sz w:val="21"/>
              </w:rPr>
            </w:pPr>
            <w:r>
              <w:rPr>
                <w:rFonts w:ascii="Trebuchet MS" w:hAnsi="Trebuchet MS"/>
                <w:spacing w:val="-6"/>
                <w:sz w:val="21"/>
              </w:rPr>
              <w:t xml:space="preserve">  Подписано</w:t>
            </w:r>
            <w:r>
              <w:rPr>
                <w:rFonts w:ascii="Trebuchet MS" w:hAnsi="Trebuchet MS"/>
                <w:spacing w:val="-16"/>
                <w:sz w:val="21"/>
              </w:rPr>
              <w:t xml:space="preserve"> </w:t>
            </w:r>
            <w:r>
              <w:rPr>
                <w:rFonts w:ascii="Trebuchet MS" w:hAnsi="Trebuchet MS"/>
                <w:spacing w:val="-6"/>
                <w:sz w:val="21"/>
              </w:rPr>
              <w:t xml:space="preserve">цифровой </w:t>
            </w:r>
          </w:p>
          <w:p w14:paraId="178E33D1" w14:textId="77777777" w:rsidR="00ED786D" w:rsidRDefault="00ED786D" w:rsidP="00ED786D">
            <w:pPr>
              <w:ind w:left="114" w:right="14"/>
              <w:rPr>
                <w:rFonts w:ascii="Trebuchet MS" w:hAnsi="Trebuchet MS"/>
                <w:sz w:val="21"/>
              </w:rPr>
            </w:pPr>
            <w:r>
              <w:rPr>
                <w:rFonts w:ascii="Trebuchet MS" w:hAnsi="Trebuchet MS"/>
                <w:sz w:val="21"/>
              </w:rPr>
              <w:t>подписью:</w:t>
            </w:r>
            <w:r>
              <w:rPr>
                <w:rFonts w:ascii="Trebuchet MS" w:hAnsi="Trebuchet MS"/>
                <w:spacing w:val="-19"/>
                <w:sz w:val="21"/>
              </w:rPr>
              <w:t xml:space="preserve"> </w:t>
            </w:r>
            <w:r>
              <w:rPr>
                <w:rFonts w:ascii="Trebuchet MS" w:hAnsi="Trebuchet MS"/>
                <w:sz w:val="21"/>
              </w:rPr>
              <w:t xml:space="preserve">Шмелева </w:t>
            </w:r>
          </w:p>
          <w:p w14:paraId="45668C7A" w14:textId="77777777" w:rsidR="00ED786D" w:rsidRDefault="00ED786D" w:rsidP="00ED786D">
            <w:pPr>
              <w:ind w:left="114" w:right="14"/>
              <w:rPr>
                <w:rFonts w:ascii="Trebuchet MS" w:hAnsi="Trebuchet MS"/>
                <w:sz w:val="21"/>
              </w:rPr>
            </w:pPr>
            <w:r>
              <w:rPr>
                <w:rFonts w:ascii="Trebuchet MS" w:hAnsi="Trebuchet MS"/>
                <w:sz w:val="21"/>
              </w:rPr>
              <w:t>Татьяна</w:t>
            </w:r>
            <w:r>
              <w:rPr>
                <w:rFonts w:ascii="Trebuchet MS" w:hAnsi="Trebuchet MS"/>
                <w:spacing w:val="-19"/>
                <w:sz w:val="21"/>
              </w:rPr>
              <w:t xml:space="preserve"> </w:t>
            </w:r>
            <w:r>
              <w:rPr>
                <w:rFonts w:ascii="Trebuchet MS" w:hAnsi="Trebuchet MS"/>
                <w:sz w:val="21"/>
              </w:rPr>
              <w:t xml:space="preserve">Николаевна </w:t>
            </w:r>
          </w:p>
          <w:p w14:paraId="0A27FCF7" w14:textId="60D4CF57" w:rsidR="00ED786D" w:rsidRDefault="00ED786D" w:rsidP="00ED786D">
            <w:pPr>
              <w:ind w:left="114" w:right="14"/>
              <w:rPr>
                <w:rFonts w:ascii="Trebuchet MS" w:hAnsi="Trebuchet MS"/>
                <w:sz w:val="21"/>
              </w:rPr>
            </w:pPr>
            <w:r>
              <w:rPr>
                <w:rFonts w:ascii="Trebuchet MS" w:hAnsi="Trebuchet MS"/>
                <w:sz w:val="21"/>
              </w:rPr>
              <w:t>Дата:</w:t>
            </w:r>
            <w:r>
              <w:rPr>
                <w:rFonts w:ascii="Trebuchet MS" w:hAnsi="Trebuchet MS"/>
                <w:spacing w:val="-15"/>
                <w:sz w:val="21"/>
              </w:rPr>
              <w:t xml:space="preserve"> </w:t>
            </w:r>
            <w:r w:rsidR="00494652">
              <w:rPr>
                <w:rFonts w:ascii="Trebuchet MS" w:hAnsi="Trebuchet MS"/>
                <w:sz w:val="21"/>
              </w:rPr>
              <w:t>2025.08</w:t>
            </w:r>
            <w:bookmarkStart w:id="1" w:name="_GoBack"/>
            <w:bookmarkEnd w:id="1"/>
            <w:r>
              <w:rPr>
                <w:rFonts w:ascii="Trebuchet MS" w:hAnsi="Trebuchet MS"/>
                <w:sz w:val="21"/>
              </w:rPr>
              <w:t>.27</w:t>
            </w:r>
          </w:p>
          <w:p w14:paraId="3B203EA3" w14:textId="77777777" w:rsidR="00ED786D" w:rsidRPr="0077588D" w:rsidRDefault="00ED786D" w:rsidP="00ED786D">
            <w:pPr>
              <w:ind w:left="114"/>
              <w:rPr>
                <w:rFonts w:ascii="Trebuchet MS"/>
                <w:sz w:val="21"/>
              </w:rPr>
            </w:pPr>
            <w:r>
              <w:rPr>
                <w:rFonts w:ascii="Trebuchet MS"/>
                <w:w w:val="85"/>
                <w:sz w:val="21"/>
              </w:rPr>
              <w:t>15:58:02</w:t>
            </w:r>
            <w:r>
              <w:rPr>
                <w:rFonts w:ascii="Trebuchet MS"/>
                <w:spacing w:val="13"/>
                <w:sz w:val="21"/>
              </w:rPr>
              <w:t xml:space="preserve"> </w:t>
            </w:r>
            <w:r>
              <w:rPr>
                <w:rFonts w:ascii="Trebuchet MS"/>
                <w:spacing w:val="-2"/>
                <w:w w:val="95"/>
                <w:sz w:val="21"/>
              </w:rPr>
              <w:t>+05'00'</w:t>
            </w:r>
          </w:p>
        </w:tc>
      </w:tr>
    </w:tbl>
    <w:p w14:paraId="4B715A14" w14:textId="77777777" w:rsidR="002554AE" w:rsidRDefault="00CC7030" w:rsidP="00A9462E">
      <w:pPr>
        <w:rPr>
          <w:spacing w:val="1"/>
        </w:rPr>
      </w:pPr>
      <w:r>
        <w:t>Советом ДОУ</w:t>
      </w:r>
      <w:r>
        <w:rPr>
          <w:spacing w:val="1"/>
        </w:rPr>
        <w:t xml:space="preserve"> </w:t>
      </w:r>
    </w:p>
    <w:p w14:paraId="56998BC7" w14:textId="29AD337C" w:rsidR="002554AE" w:rsidRDefault="00CC7030" w:rsidP="00A9462E">
      <w:pPr>
        <w:rPr>
          <w:kern w:val="20"/>
        </w:rPr>
      </w:pPr>
      <w:r>
        <w:t>Протокол</w:t>
      </w:r>
      <w:r>
        <w:rPr>
          <w:spacing w:val="-8"/>
        </w:rPr>
        <w:t xml:space="preserve"> </w:t>
      </w:r>
      <w:r>
        <w:t>№</w:t>
      </w:r>
      <w:r w:rsidR="002554AE" w:rsidRPr="002554AE">
        <w:t xml:space="preserve"> 1 </w:t>
      </w:r>
      <w:r w:rsidR="002554AE">
        <w:t xml:space="preserve">от </w:t>
      </w:r>
      <w:r w:rsidR="00E66FF2">
        <w:rPr>
          <w:kern w:val="20"/>
        </w:rPr>
        <w:t>«25» августа 2025</w:t>
      </w:r>
      <w:r w:rsidR="002554AE">
        <w:rPr>
          <w:kern w:val="20"/>
        </w:rPr>
        <w:t xml:space="preserve"> г.</w:t>
      </w:r>
    </w:p>
    <w:p w14:paraId="5B943B51" w14:textId="77777777" w:rsidR="00CC7030" w:rsidRDefault="00CC7030" w:rsidP="00EC67DF">
      <w:pPr>
        <w:tabs>
          <w:tab w:val="left" w:pos="2379"/>
          <w:tab w:val="left" w:pos="3559"/>
        </w:tabs>
        <w:ind w:right="6884"/>
      </w:pPr>
    </w:p>
    <w:p w14:paraId="04C9DCF5" w14:textId="734DB75A" w:rsidR="00CC7030" w:rsidRPr="00D0391B" w:rsidRDefault="00CC7030" w:rsidP="00EC67DF">
      <w:pPr>
        <w:rPr>
          <w:kern w:val="20"/>
          <w:sz w:val="28"/>
          <w:szCs w:val="28"/>
        </w:rPr>
      </w:pPr>
    </w:p>
    <w:p w14:paraId="4F2E4F10" w14:textId="0D01FA84" w:rsidR="00CC7030" w:rsidRDefault="00CC7030" w:rsidP="00EC67DF">
      <w:pPr>
        <w:ind w:left="-284"/>
        <w:rPr>
          <w:kern w:val="20"/>
          <w:sz w:val="28"/>
          <w:szCs w:val="28"/>
        </w:rPr>
      </w:pPr>
    </w:p>
    <w:p w14:paraId="1FF457C5" w14:textId="79351ACD" w:rsidR="00ED786D" w:rsidRDefault="00ED786D" w:rsidP="00EC67DF">
      <w:pPr>
        <w:ind w:left="-284"/>
        <w:rPr>
          <w:kern w:val="20"/>
          <w:sz w:val="28"/>
          <w:szCs w:val="28"/>
        </w:rPr>
      </w:pPr>
    </w:p>
    <w:p w14:paraId="05522642" w14:textId="60CBF78E" w:rsidR="00ED786D" w:rsidRDefault="00ED786D" w:rsidP="00EC67DF">
      <w:pPr>
        <w:ind w:left="-284"/>
        <w:rPr>
          <w:kern w:val="20"/>
          <w:sz w:val="28"/>
          <w:szCs w:val="28"/>
        </w:rPr>
      </w:pPr>
    </w:p>
    <w:p w14:paraId="4D167486" w14:textId="5952DEC1" w:rsidR="00ED786D" w:rsidRPr="00D0391B" w:rsidRDefault="00ED786D" w:rsidP="00ED786D">
      <w:pPr>
        <w:rPr>
          <w:kern w:val="20"/>
          <w:sz w:val="28"/>
          <w:szCs w:val="28"/>
        </w:rPr>
      </w:pPr>
    </w:p>
    <w:p w14:paraId="3E9BEB29" w14:textId="1B58A30C" w:rsidR="00CC7030" w:rsidRPr="00D0391B" w:rsidRDefault="00B43A7C" w:rsidP="00EC67DF">
      <w:pPr>
        <w:ind w:left="-284"/>
        <w:jc w:val="center"/>
        <w:rPr>
          <w:b/>
          <w:kern w:val="20"/>
          <w:sz w:val="28"/>
          <w:szCs w:val="28"/>
        </w:rPr>
      </w:pPr>
      <w:r>
        <w:rPr>
          <w:b/>
          <w:kern w:val="20"/>
          <w:sz w:val="28"/>
          <w:szCs w:val="28"/>
        </w:rPr>
        <w:t>АДАПТИРОВАННАЯ</w:t>
      </w:r>
      <w:r w:rsidR="00CC7030">
        <w:rPr>
          <w:b/>
          <w:kern w:val="20"/>
          <w:sz w:val="28"/>
          <w:szCs w:val="28"/>
        </w:rPr>
        <w:t xml:space="preserve"> </w:t>
      </w:r>
      <w:r w:rsidR="00CC7030" w:rsidRPr="00D0391B">
        <w:rPr>
          <w:b/>
          <w:kern w:val="20"/>
          <w:sz w:val="28"/>
          <w:szCs w:val="28"/>
        </w:rPr>
        <w:t>ОБРАЗОВАТЕЛЬНАЯ ПРОГРАММА</w:t>
      </w:r>
    </w:p>
    <w:p w14:paraId="7E994F45" w14:textId="77777777" w:rsidR="00CC7030" w:rsidRDefault="00CC7030" w:rsidP="00EC67DF">
      <w:pPr>
        <w:ind w:left="-284"/>
        <w:jc w:val="center"/>
        <w:rPr>
          <w:b/>
          <w:kern w:val="20"/>
          <w:sz w:val="28"/>
          <w:szCs w:val="28"/>
        </w:rPr>
      </w:pPr>
      <w:r w:rsidRPr="00D0391B">
        <w:rPr>
          <w:b/>
          <w:kern w:val="20"/>
          <w:sz w:val="28"/>
          <w:szCs w:val="28"/>
        </w:rPr>
        <w:t>ДОШКОЛЬНОГО ОБРАЗОВАНИЯ</w:t>
      </w:r>
    </w:p>
    <w:p w14:paraId="5A82FFED" w14:textId="22C60D8B" w:rsidR="00CC7030" w:rsidRDefault="002554AE" w:rsidP="00EC67DF">
      <w:pPr>
        <w:ind w:left="-284"/>
        <w:jc w:val="center"/>
        <w:rPr>
          <w:b/>
          <w:kern w:val="20"/>
          <w:sz w:val="28"/>
          <w:szCs w:val="28"/>
        </w:rPr>
      </w:pPr>
      <w:r>
        <w:rPr>
          <w:b/>
          <w:kern w:val="20"/>
          <w:sz w:val="28"/>
          <w:szCs w:val="28"/>
        </w:rPr>
        <w:t xml:space="preserve">МБДОУ «ДС № 89 </w:t>
      </w:r>
      <w:r w:rsidR="00CC7030">
        <w:rPr>
          <w:b/>
          <w:kern w:val="20"/>
          <w:sz w:val="28"/>
          <w:szCs w:val="28"/>
        </w:rPr>
        <w:t>г. Челябинска»</w:t>
      </w:r>
    </w:p>
    <w:p w14:paraId="23024399" w14:textId="3E5D723F" w:rsidR="005F10C9" w:rsidRDefault="005F10C9" w:rsidP="00EC67DF">
      <w:pPr>
        <w:ind w:left="-284"/>
        <w:jc w:val="center"/>
        <w:rPr>
          <w:b/>
          <w:kern w:val="20"/>
          <w:sz w:val="28"/>
          <w:szCs w:val="28"/>
        </w:rPr>
      </w:pPr>
      <w:r>
        <w:rPr>
          <w:b/>
          <w:kern w:val="20"/>
          <w:sz w:val="28"/>
          <w:szCs w:val="28"/>
        </w:rPr>
        <w:t>для детей с ОВЗ (тяжелыми нарушениями речи)</w:t>
      </w:r>
    </w:p>
    <w:p w14:paraId="6EA11CA8" w14:textId="77777777" w:rsidR="00CC7030" w:rsidRPr="00302575" w:rsidRDefault="00CC7030" w:rsidP="00EC67DF">
      <w:pPr>
        <w:ind w:left="-284"/>
        <w:jc w:val="center"/>
        <w:rPr>
          <w:kern w:val="20"/>
        </w:rPr>
      </w:pPr>
      <w:r w:rsidRPr="00302575">
        <w:rPr>
          <w:kern w:val="20"/>
        </w:rPr>
        <w:t xml:space="preserve">разработана </w:t>
      </w:r>
      <w:r w:rsidRPr="00413420">
        <w:rPr>
          <w:kern w:val="20"/>
        </w:rPr>
        <w:t xml:space="preserve">в </w:t>
      </w:r>
      <w:r w:rsidR="002554AE" w:rsidRPr="00413420">
        <w:rPr>
          <w:kern w:val="20"/>
        </w:rPr>
        <w:t xml:space="preserve">соответствии </w:t>
      </w:r>
      <w:r w:rsidR="002554AE">
        <w:rPr>
          <w:kern w:val="20"/>
        </w:rPr>
        <w:t>с</w:t>
      </w:r>
      <w:r>
        <w:rPr>
          <w:kern w:val="20"/>
        </w:rPr>
        <w:t xml:space="preserve"> </w:t>
      </w:r>
      <w:r w:rsidRPr="00302575">
        <w:rPr>
          <w:kern w:val="20"/>
        </w:rPr>
        <w:t>Ф</w:t>
      </w:r>
      <w:r>
        <w:rPr>
          <w:kern w:val="20"/>
        </w:rPr>
        <w:t>едеральным государственным образовательным стандартом дошкольного образования (</w:t>
      </w:r>
      <w:r>
        <w:t xml:space="preserve">утвержденным приказом Министерства образования и науки РФ от 17.10.2013 № 1155, </w:t>
      </w:r>
      <w:r w:rsidRPr="00C0673F">
        <w:t>в редакции приказа Минпросвещения России от 8</w:t>
      </w:r>
      <w:r>
        <w:t>.11.</w:t>
      </w:r>
      <w:r w:rsidRPr="00C0673F">
        <w:t>2022 г. № 955</w:t>
      </w:r>
      <w:r>
        <w:rPr>
          <w:kern w:val="20"/>
        </w:rPr>
        <w:t>)</w:t>
      </w:r>
    </w:p>
    <w:p w14:paraId="35D55902" w14:textId="5B5ACEC9" w:rsidR="00CC7030" w:rsidRPr="00ED5747" w:rsidRDefault="00CC7030" w:rsidP="00EC67DF">
      <w:pPr>
        <w:ind w:left="-284"/>
        <w:jc w:val="center"/>
        <w:rPr>
          <w:kern w:val="20"/>
        </w:rPr>
      </w:pPr>
      <w:r>
        <w:rPr>
          <w:kern w:val="20"/>
        </w:rPr>
        <w:t>и</w:t>
      </w:r>
      <w:r w:rsidRPr="00ED5747">
        <w:rPr>
          <w:kern w:val="20"/>
        </w:rPr>
        <w:t xml:space="preserve"> Федеральной</w:t>
      </w:r>
      <w:r w:rsidR="00B43A7C">
        <w:rPr>
          <w:kern w:val="20"/>
        </w:rPr>
        <w:t xml:space="preserve"> адаптированной</w:t>
      </w:r>
      <w:r w:rsidRPr="00ED5747">
        <w:rPr>
          <w:kern w:val="20"/>
        </w:rPr>
        <w:t xml:space="preserve"> образовательной программ</w:t>
      </w:r>
      <w:r>
        <w:rPr>
          <w:kern w:val="20"/>
        </w:rPr>
        <w:t>ой</w:t>
      </w:r>
      <w:r w:rsidRPr="00ED5747">
        <w:rPr>
          <w:kern w:val="20"/>
        </w:rPr>
        <w:t xml:space="preserve"> дошкольного образования </w:t>
      </w:r>
      <w:r w:rsidR="00B43A7C">
        <w:rPr>
          <w:kern w:val="20"/>
        </w:rPr>
        <w:t xml:space="preserve">для обучающихся с ограниченными возможностями здоровья </w:t>
      </w:r>
      <w:r w:rsidRPr="00ED5747">
        <w:rPr>
          <w:kern w:val="20"/>
        </w:rPr>
        <w:t xml:space="preserve">(принятой приказом </w:t>
      </w:r>
      <w:r w:rsidRPr="00ED5747">
        <w:t>Министерства просве</w:t>
      </w:r>
      <w:r w:rsidR="00B43A7C">
        <w:t>щения Российской Федерации от 24</w:t>
      </w:r>
      <w:r>
        <w:t>.11.</w:t>
      </w:r>
      <w:r w:rsidR="00B43A7C">
        <w:t>2022 г. N 1022</w:t>
      </w:r>
      <w:r>
        <w:t>)</w:t>
      </w:r>
    </w:p>
    <w:p w14:paraId="54C484DB" w14:textId="77777777" w:rsidR="00CC7030" w:rsidRPr="00B43A7C" w:rsidRDefault="00CC7030" w:rsidP="00EC67DF">
      <w:pPr>
        <w:jc w:val="center"/>
        <w:rPr>
          <w:lang w:val="x-none"/>
        </w:rPr>
      </w:pPr>
    </w:p>
    <w:p w14:paraId="5B7FCC51" w14:textId="77777777" w:rsidR="005E319C" w:rsidRDefault="00CC7030" w:rsidP="00EC67DF">
      <w:pPr>
        <w:jc w:val="center"/>
      </w:pPr>
      <w:r w:rsidRPr="00413420">
        <w:t>с приоритетны</w:t>
      </w:r>
      <w:r w:rsidR="00487ACD">
        <w:t>м осуществлением</w:t>
      </w:r>
      <w:r w:rsidR="005E319C">
        <w:t>:</w:t>
      </w:r>
    </w:p>
    <w:p w14:paraId="639DE929" w14:textId="0D9BA59C" w:rsidR="00CC7030" w:rsidRDefault="00487ACD" w:rsidP="005E319C">
      <w:pPr>
        <w:jc w:val="center"/>
        <w:rPr>
          <w:kern w:val="20"/>
        </w:rPr>
      </w:pPr>
      <w:r>
        <w:t xml:space="preserve"> образовательной</w:t>
      </w:r>
      <w:r w:rsidR="00CC7030" w:rsidRPr="00413420">
        <w:t xml:space="preserve"> област</w:t>
      </w:r>
      <w:r>
        <w:t>и</w:t>
      </w:r>
      <w:r w:rsidR="00CC7030" w:rsidRPr="00413420">
        <w:t xml:space="preserve"> </w:t>
      </w:r>
      <w:r w:rsidR="00CC7030" w:rsidRPr="00413420">
        <w:rPr>
          <w:kern w:val="20"/>
        </w:rPr>
        <w:t>«</w:t>
      </w:r>
      <w:r>
        <w:rPr>
          <w:kern w:val="20"/>
        </w:rPr>
        <w:t>Х</w:t>
      </w:r>
      <w:r w:rsidR="002554AE">
        <w:rPr>
          <w:kern w:val="20"/>
        </w:rPr>
        <w:t>удожественно эстетическое развитие</w:t>
      </w:r>
      <w:r w:rsidR="00CC7030" w:rsidRPr="00413420">
        <w:rPr>
          <w:kern w:val="20"/>
        </w:rPr>
        <w:t>»</w:t>
      </w:r>
      <w:r w:rsidR="002554AE">
        <w:t xml:space="preserve"> </w:t>
      </w:r>
      <w:r w:rsidR="002554AE">
        <w:br/>
      </w:r>
      <w:r w:rsidR="00CC7030" w:rsidRPr="00413420">
        <w:t xml:space="preserve">модуль </w:t>
      </w:r>
      <w:r w:rsidR="00CC7030" w:rsidRPr="00413420">
        <w:rPr>
          <w:kern w:val="20"/>
        </w:rPr>
        <w:t>«</w:t>
      </w:r>
      <w:r w:rsidR="002554AE">
        <w:rPr>
          <w:kern w:val="20"/>
        </w:rPr>
        <w:t>От маленького театра к большим успехам</w:t>
      </w:r>
      <w:r w:rsidR="00CC7030" w:rsidRPr="00413420">
        <w:rPr>
          <w:kern w:val="20"/>
        </w:rPr>
        <w:t>»</w:t>
      </w:r>
    </w:p>
    <w:p w14:paraId="741B9554" w14:textId="3C12523D" w:rsidR="005E319C" w:rsidRPr="00413420" w:rsidRDefault="005E319C" w:rsidP="00ED786D">
      <w:pPr>
        <w:jc w:val="center"/>
      </w:pPr>
      <w:r>
        <w:rPr>
          <w:kern w:val="20"/>
        </w:rPr>
        <w:t>образовательной области «Речевое развитие» модуль «Нейромоторика»</w:t>
      </w:r>
    </w:p>
    <w:p w14:paraId="3C06C693" w14:textId="77777777" w:rsidR="00CC7030" w:rsidRPr="00D0391B" w:rsidRDefault="00CC7030" w:rsidP="00EC67DF">
      <w:pPr>
        <w:ind w:firstLine="567"/>
        <w:jc w:val="center"/>
        <w:rPr>
          <w:b/>
          <w:kern w:val="20"/>
          <w:sz w:val="28"/>
          <w:szCs w:val="28"/>
        </w:rPr>
      </w:pPr>
    </w:p>
    <w:p w14:paraId="33D400DE" w14:textId="20EACF4B" w:rsidR="00CC7030" w:rsidRDefault="00CC7030" w:rsidP="00EC67DF">
      <w:pPr>
        <w:rPr>
          <w:i/>
          <w:kern w:val="20"/>
          <w:sz w:val="28"/>
          <w:szCs w:val="28"/>
        </w:rPr>
      </w:pPr>
    </w:p>
    <w:p w14:paraId="6B1F236B" w14:textId="77777777" w:rsidR="00ED786D" w:rsidRPr="00D0391B" w:rsidRDefault="00ED786D" w:rsidP="00EC67DF">
      <w:pPr>
        <w:rPr>
          <w:i/>
          <w:kern w:val="20"/>
          <w:sz w:val="28"/>
          <w:szCs w:val="28"/>
        </w:rPr>
      </w:pPr>
    </w:p>
    <w:p w14:paraId="78645916" w14:textId="77777777" w:rsidR="005F10C9" w:rsidRDefault="005F10C9" w:rsidP="00EC67DF">
      <w:pPr>
        <w:ind w:left="-426"/>
        <w:jc w:val="center"/>
        <w:rPr>
          <w:kern w:val="20"/>
          <w:sz w:val="28"/>
          <w:szCs w:val="28"/>
        </w:rPr>
      </w:pPr>
    </w:p>
    <w:p w14:paraId="673219EA" w14:textId="40180B89" w:rsidR="00CC7030" w:rsidRPr="00D4130D" w:rsidRDefault="00CC7030" w:rsidP="00EC67DF">
      <w:pPr>
        <w:ind w:left="-426"/>
        <w:jc w:val="center"/>
        <w:rPr>
          <w:kern w:val="20"/>
          <w:sz w:val="28"/>
          <w:szCs w:val="28"/>
        </w:rPr>
      </w:pPr>
      <w:r w:rsidRPr="00D0391B">
        <w:rPr>
          <w:kern w:val="20"/>
          <w:sz w:val="28"/>
          <w:szCs w:val="28"/>
        </w:rPr>
        <w:t>Челябинск, 20</w:t>
      </w:r>
      <w:r w:rsidR="003E3090">
        <w:rPr>
          <w:kern w:val="20"/>
          <w:sz w:val="28"/>
          <w:szCs w:val="28"/>
        </w:rPr>
        <w:t>25</w:t>
      </w:r>
      <w:r>
        <w:rPr>
          <w:b/>
          <w:i/>
          <w:kern w:val="20"/>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gridCol w:w="707"/>
      </w:tblGrid>
      <w:tr w:rsidR="00CC7030" w:rsidRPr="00AC2024" w14:paraId="35D15FAC" w14:textId="77777777" w:rsidTr="00D4130D">
        <w:tc>
          <w:tcPr>
            <w:tcW w:w="9290" w:type="dxa"/>
            <w:shd w:val="clear" w:color="auto" w:fill="auto"/>
            <w:vAlign w:val="center"/>
          </w:tcPr>
          <w:p w14:paraId="08191AFA" w14:textId="77777777" w:rsidR="00CC7030" w:rsidRPr="00AC2024" w:rsidRDefault="00CC7030" w:rsidP="00EC67DF">
            <w:pPr>
              <w:rPr>
                <w:kern w:val="20"/>
              </w:rPr>
            </w:pPr>
            <w:r w:rsidRPr="00AC2024">
              <w:rPr>
                <w:b/>
                <w:i/>
                <w:kern w:val="20"/>
              </w:rPr>
              <w:lastRenderedPageBreak/>
              <w:br w:type="page"/>
            </w:r>
            <w:r w:rsidRPr="00AC2024">
              <w:rPr>
                <w:kern w:val="20"/>
              </w:rPr>
              <w:br w:type="page"/>
            </w:r>
            <w:r w:rsidRPr="00AC2024">
              <w:rPr>
                <w:b/>
                <w:i/>
                <w:kern w:val="20"/>
              </w:rPr>
              <w:br w:type="page"/>
            </w:r>
            <w:r w:rsidRPr="00AC2024">
              <w:rPr>
                <w:b/>
                <w:kern w:val="20"/>
              </w:rPr>
              <w:t>Оглавление</w:t>
            </w:r>
          </w:p>
        </w:tc>
        <w:tc>
          <w:tcPr>
            <w:tcW w:w="707" w:type="dxa"/>
            <w:shd w:val="clear" w:color="auto" w:fill="auto"/>
          </w:tcPr>
          <w:p w14:paraId="462C8AB0" w14:textId="77777777" w:rsidR="00CC7030" w:rsidRPr="00AC2024" w:rsidRDefault="00CC7030" w:rsidP="00EC67DF">
            <w:pPr>
              <w:jc w:val="center"/>
              <w:rPr>
                <w:b/>
                <w:kern w:val="20"/>
              </w:rPr>
            </w:pPr>
            <w:r w:rsidRPr="00AC2024">
              <w:rPr>
                <w:b/>
                <w:kern w:val="20"/>
              </w:rPr>
              <w:t>№ стр.</w:t>
            </w:r>
          </w:p>
        </w:tc>
      </w:tr>
      <w:tr w:rsidR="00CC7030" w:rsidRPr="00AC2024" w14:paraId="177CC909" w14:textId="77777777" w:rsidTr="00D4130D">
        <w:tc>
          <w:tcPr>
            <w:tcW w:w="9290" w:type="dxa"/>
            <w:shd w:val="clear" w:color="auto" w:fill="auto"/>
          </w:tcPr>
          <w:p w14:paraId="3C502C3E" w14:textId="77777777" w:rsidR="00CC7030" w:rsidRPr="00AC2024" w:rsidRDefault="00CC7030" w:rsidP="00EC67DF">
            <w:pPr>
              <w:tabs>
                <w:tab w:val="left" w:pos="709"/>
              </w:tabs>
              <w:ind w:firstLine="284"/>
              <w:jc w:val="both"/>
              <w:rPr>
                <w:kern w:val="20"/>
              </w:rPr>
            </w:pPr>
            <w:r w:rsidRPr="00AC2024">
              <w:rPr>
                <w:kern w:val="20"/>
              </w:rPr>
              <w:t>Введение</w:t>
            </w:r>
          </w:p>
        </w:tc>
        <w:tc>
          <w:tcPr>
            <w:tcW w:w="707" w:type="dxa"/>
            <w:shd w:val="clear" w:color="auto" w:fill="auto"/>
          </w:tcPr>
          <w:p w14:paraId="6ABE096F" w14:textId="77777777" w:rsidR="00CC7030" w:rsidRPr="00AC2024" w:rsidRDefault="00AC2024" w:rsidP="00EC67DF">
            <w:pPr>
              <w:jc w:val="center"/>
              <w:rPr>
                <w:kern w:val="20"/>
              </w:rPr>
            </w:pPr>
            <w:r>
              <w:rPr>
                <w:kern w:val="20"/>
              </w:rPr>
              <w:t>7</w:t>
            </w:r>
          </w:p>
        </w:tc>
      </w:tr>
      <w:tr w:rsidR="00CC7030" w:rsidRPr="00AC2024" w14:paraId="4A70B6B6" w14:textId="77777777" w:rsidTr="00D4130D">
        <w:tc>
          <w:tcPr>
            <w:tcW w:w="9290" w:type="dxa"/>
            <w:shd w:val="clear" w:color="auto" w:fill="auto"/>
          </w:tcPr>
          <w:p w14:paraId="29390C5A" w14:textId="77777777" w:rsidR="00CC7030" w:rsidRPr="00AC2024" w:rsidRDefault="00CC7030" w:rsidP="00EC67DF">
            <w:pPr>
              <w:tabs>
                <w:tab w:val="left" w:pos="709"/>
              </w:tabs>
              <w:ind w:firstLine="284"/>
              <w:jc w:val="both"/>
              <w:rPr>
                <w:b/>
                <w:kern w:val="20"/>
              </w:rPr>
            </w:pPr>
            <w:r w:rsidRPr="00AC2024">
              <w:rPr>
                <w:b/>
                <w:kern w:val="20"/>
              </w:rPr>
              <w:t xml:space="preserve">1.  Целевой раздел Программы: </w:t>
            </w:r>
          </w:p>
        </w:tc>
        <w:tc>
          <w:tcPr>
            <w:tcW w:w="707" w:type="dxa"/>
            <w:shd w:val="clear" w:color="auto" w:fill="auto"/>
          </w:tcPr>
          <w:p w14:paraId="0C9BA760" w14:textId="09587FC4" w:rsidR="00CC7030" w:rsidRPr="00AC2024" w:rsidRDefault="00AC2024" w:rsidP="00EC67DF">
            <w:pPr>
              <w:jc w:val="center"/>
              <w:rPr>
                <w:kern w:val="20"/>
              </w:rPr>
            </w:pPr>
            <w:r w:rsidRPr="00AC2024">
              <w:rPr>
                <w:kern w:val="20"/>
              </w:rPr>
              <w:t>1</w:t>
            </w:r>
            <w:r w:rsidR="00AB6BAF">
              <w:rPr>
                <w:kern w:val="20"/>
              </w:rPr>
              <w:t>1</w:t>
            </w:r>
          </w:p>
        </w:tc>
      </w:tr>
      <w:tr w:rsidR="00CC7030" w:rsidRPr="00AC2024" w14:paraId="2248D591" w14:textId="77777777" w:rsidTr="00D4130D">
        <w:tc>
          <w:tcPr>
            <w:tcW w:w="9290" w:type="dxa"/>
            <w:shd w:val="clear" w:color="auto" w:fill="auto"/>
          </w:tcPr>
          <w:p w14:paraId="611E3DBB" w14:textId="77777777" w:rsidR="00CC7030" w:rsidRPr="00AC2024" w:rsidRDefault="00CC7030" w:rsidP="00EC67DF">
            <w:pPr>
              <w:tabs>
                <w:tab w:val="left" w:pos="709"/>
              </w:tabs>
              <w:ind w:firstLine="284"/>
              <w:jc w:val="both"/>
              <w:rPr>
                <w:b/>
                <w:i/>
                <w:kern w:val="20"/>
              </w:rPr>
            </w:pPr>
            <w:r w:rsidRPr="00AC2024">
              <w:rPr>
                <w:b/>
                <w:i/>
                <w:kern w:val="20"/>
              </w:rPr>
              <w:t>Обязательная часть</w:t>
            </w:r>
          </w:p>
        </w:tc>
        <w:tc>
          <w:tcPr>
            <w:tcW w:w="707" w:type="dxa"/>
            <w:shd w:val="clear" w:color="auto" w:fill="auto"/>
          </w:tcPr>
          <w:p w14:paraId="60331210" w14:textId="26349C0E" w:rsidR="00CC7030" w:rsidRPr="00AC2024" w:rsidRDefault="00AB6BAF" w:rsidP="00EC67DF">
            <w:pPr>
              <w:jc w:val="center"/>
              <w:rPr>
                <w:kern w:val="20"/>
              </w:rPr>
            </w:pPr>
            <w:r>
              <w:rPr>
                <w:kern w:val="20"/>
              </w:rPr>
              <w:t>11</w:t>
            </w:r>
          </w:p>
        </w:tc>
      </w:tr>
      <w:tr w:rsidR="00CC7030" w:rsidRPr="00AC2024" w14:paraId="742E7419" w14:textId="77777777" w:rsidTr="00D4130D">
        <w:tc>
          <w:tcPr>
            <w:tcW w:w="9290" w:type="dxa"/>
            <w:shd w:val="clear" w:color="auto" w:fill="auto"/>
          </w:tcPr>
          <w:p w14:paraId="5F35E8C7" w14:textId="77777777" w:rsidR="00CC7030" w:rsidRPr="00AC2024" w:rsidRDefault="00CC7030" w:rsidP="00EC67DF">
            <w:pPr>
              <w:tabs>
                <w:tab w:val="left" w:pos="709"/>
              </w:tabs>
              <w:jc w:val="both"/>
              <w:rPr>
                <w:kern w:val="20"/>
              </w:rPr>
            </w:pPr>
            <w:r w:rsidRPr="00AC2024">
              <w:rPr>
                <w:kern w:val="20"/>
              </w:rPr>
              <w:t xml:space="preserve">1.1. Пояснительная записка </w:t>
            </w:r>
          </w:p>
        </w:tc>
        <w:tc>
          <w:tcPr>
            <w:tcW w:w="707" w:type="dxa"/>
            <w:shd w:val="clear" w:color="auto" w:fill="auto"/>
          </w:tcPr>
          <w:p w14:paraId="322FF09D" w14:textId="61020768" w:rsidR="00CC7030" w:rsidRPr="00AC2024" w:rsidRDefault="00AB6BAF" w:rsidP="00EC67DF">
            <w:pPr>
              <w:jc w:val="center"/>
              <w:rPr>
                <w:kern w:val="20"/>
              </w:rPr>
            </w:pPr>
            <w:r>
              <w:rPr>
                <w:kern w:val="20"/>
              </w:rPr>
              <w:t>11</w:t>
            </w:r>
          </w:p>
        </w:tc>
      </w:tr>
      <w:tr w:rsidR="00CC7030" w:rsidRPr="00AC2024" w14:paraId="727281DA" w14:textId="77777777" w:rsidTr="00D4130D">
        <w:tc>
          <w:tcPr>
            <w:tcW w:w="9290" w:type="dxa"/>
            <w:shd w:val="clear" w:color="auto" w:fill="auto"/>
          </w:tcPr>
          <w:p w14:paraId="3528E4B5" w14:textId="7E0E45D2" w:rsidR="00CC7030" w:rsidRPr="00AC2024" w:rsidRDefault="00CC7030" w:rsidP="00EC67DF">
            <w:pPr>
              <w:tabs>
                <w:tab w:val="left" w:pos="709"/>
              </w:tabs>
              <w:jc w:val="both"/>
              <w:rPr>
                <w:kern w:val="20"/>
              </w:rPr>
            </w:pPr>
            <w:r w:rsidRPr="00AC2024">
              <w:rPr>
                <w:kern w:val="20"/>
              </w:rPr>
              <w:t xml:space="preserve">1.1.1 Цели и задачи реализации Программы </w:t>
            </w:r>
            <w:r w:rsidRPr="00AC2024">
              <w:t>(соответствуют п.п. 1.5, 1.6. ФГОС ДО и Ф</w:t>
            </w:r>
            <w:r w:rsidR="0075314B">
              <w:t>А</w:t>
            </w:r>
            <w:r w:rsidR="006C6BEA">
              <w:t>ОП</w:t>
            </w:r>
            <w:r w:rsidRPr="00AC2024">
              <w:t>)</w:t>
            </w:r>
          </w:p>
        </w:tc>
        <w:tc>
          <w:tcPr>
            <w:tcW w:w="707" w:type="dxa"/>
            <w:shd w:val="clear" w:color="auto" w:fill="auto"/>
          </w:tcPr>
          <w:p w14:paraId="7CDAD6E1" w14:textId="137B4BFC" w:rsidR="00CC7030" w:rsidRPr="00AC2024" w:rsidRDefault="00AB6BAF" w:rsidP="00EC67DF">
            <w:pPr>
              <w:jc w:val="center"/>
              <w:rPr>
                <w:kern w:val="20"/>
              </w:rPr>
            </w:pPr>
            <w:r>
              <w:rPr>
                <w:kern w:val="20"/>
              </w:rPr>
              <w:t>11</w:t>
            </w:r>
          </w:p>
        </w:tc>
      </w:tr>
      <w:tr w:rsidR="00CC7030" w:rsidRPr="00AC2024" w14:paraId="69265532" w14:textId="77777777" w:rsidTr="00D4130D">
        <w:tc>
          <w:tcPr>
            <w:tcW w:w="9290" w:type="dxa"/>
            <w:shd w:val="clear" w:color="auto" w:fill="auto"/>
          </w:tcPr>
          <w:p w14:paraId="2DEC7BD0" w14:textId="349B094B" w:rsidR="00CC7030" w:rsidRPr="00AC2024" w:rsidRDefault="00CC7030" w:rsidP="00EC67DF">
            <w:pPr>
              <w:tabs>
                <w:tab w:val="left" w:pos="709"/>
              </w:tabs>
              <w:jc w:val="both"/>
              <w:rPr>
                <w:kern w:val="20"/>
              </w:rPr>
            </w:pPr>
            <w:r w:rsidRPr="00AC2024">
              <w:rPr>
                <w:kern w:val="20"/>
              </w:rPr>
              <w:t xml:space="preserve">1.1.2. Принципы и подходы к формированию Программы </w:t>
            </w:r>
            <w:r w:rsidRPr="00AC2024">
              <w:t>(ФГОС</w:t>
            </w:r>
            <w:r w:rsidRPr="00AC2024">
              <w:rPr>
                <w:spacing w:val="55"/>
              </w:rPr>
              <w:t xml:space="preserve"> </w:t>
            </w:r>
            <w:r w:rsidRPr="00AC2024">
              <w:t>ДО</w:t>
            </w:r>
            <w:r w:rsidRPr="00AC2024">
              <w:rPr>
                <w:spacing w:val="54"/>
              </w:rPr>
              <w:t xml:space="preserve"> </w:t>
            </w:r>
            <w:r w:rsidRPr="00AC2024">
              <w:t>п.</w:t>
            </w:r>
            <w:r w:rsidRPr="00AC2024">
              <w:rPr>
                <w:spacing w:val="55"/>
              </w:rPr>
              <w:t xml:space="preserve"> </w:t>
            </w:r>
            <w:r w:rsidRPr="00AC2024">
              <w:t>1.4</w:t>
            </w:r>
            <w:r w:rsidRPr="00AC2024">
              <w:rPr>
                <w:spacing w:val="52"/>
              </w:rPr>
              <w:t xml:space="preserve"> </w:t>
            </w:r>
            <w:r w:rsidRPr="00AC2024">
              <w:t>с</w:t>
            </w:r>
            <w:r w:rsidRPr="00AC2024">
              <w:rPr>
                <w:spacing w:val="-57"/>
              </w:rPr>
              <w:t xml:space="preserve"> </w:t>
            </w:r>
            <w:r w:rsidRPr="00AC2024">
              <w:t>дополнениями</w:t>
            </w:r>
            <w:r w:rsidRPr="00AC2024">
              <w:rPr>
                <w:spacing w:val="-2"/>
              </w:rPr>
              <w:t xml:space="preserve"> </w:t>
            </w:r>
            <w:r w:rsidRPr="00AC2024">
              <w:t>Ф</w:t>
            </w:r>
            <w:r w:rsidR="006C6BEA">
              <w:t>А</w:t>
            </w:r>
            <w:r w:rsidRPr="00AC2024">
              <w:t>ОП)</w:t>
            </w:r>
          </w:p>
        </w:tc>
        <w:tc>
          <w:tcPr>
            <w:tcW w:w="707" w:type="dxa"/>
            <w:shd w:val="clear" w:color="auto" w:fill="auto"/>
          </w:tcPr>
          <w:p w14:paraId="64569887" w14:textId="409E9CD6" w:rsidR="00CC7030" w:rsidRPr="00AC2024" w:rsidRDefault="00AB6BAF" w:rsidP="00EC67DF">
            <w:pPr>
              <w:jc w:val="center"/>
              <w:rPr>
                <w:kern w:val="20"/>
              </w:rPr>
            </w:pPr>
            <w:r>
              <w:rPr>
                <w:kern w:val="20"/>
              </w:rPr>
              <w:t>11</w:t>
            </w:r>
          </w:p>
        </w:tc>
      </w:tr>
      <w:tr w:rsidR="00CC7030" w:rsidRPr="00AC2024" w14:paraId="345A1286" w14:textId="77777777" w:rsidTr="00D4130D">
        <w:tc>
          <w:tcPr>
            <w:tcW w:w="9290" w:type="dxa"/>
            <w:shd w:val="clear" w:color="auto" w:fill="auto"/>
          </w:tcPr>
          <w:p w14:paraId="7E9F5D6A" w14:textId="77777777" w:rsidR="00CC7030" w:rsidRPr="00AC2024" w:rsidRDefault="00CC7030" w:rsidP="00EC67DF">
            <w:pPr>
              <w:tabs>
                <w:tab w:val="left" w:pos="709"/>
              </w:tabs>
              <w:jc w:val="both"/>
              <w:rPr>
                <w:kern w:val="20"/>
              </w:rPr>
            </w:pPr>
            <w:r w:rsidRPr="00AC2024">
              <w:rPr>
                <w:kern w:val="20"/>
              </w:rPr>
              <w:t xml:space="preserve">1.1.3. Характеристика особенностей развития детей раннего и дошкольного возраста </w:t>
            </w:r>
            <w:r w:rsidRPr="00AC2024">
              <w:t>(всех</w:t>
            </w:r>
            <w:r w:rsidRPr="00AC2024">
              <w:tab/>
              <w:t>возрастных</w:t>
            </w:r>
            <w:r w:rsidRPr="00AC2024">
              <w:tab/>
            </w:r>
            <w:r w:rsidRPr="00AC2024">
              <w:rPr>
                <w:spacing w:val="-1"/>
              </w:rPr>
              <w:t>групп,</w:t>
            </w:r>
            <w:r w:rsidRPr="00AC2024">
              <w:rPr>
                <w:spacing w:val="-57"/>
              </w:rPr>
              <w:t xml:space="preserve"> </w:t>
            </w:r>
            <w:r w:rsidRPr="00AC2024">
              <w:t>функционирующих</w:t>
            </w:r>
            <w:r w:rsidRPr="00AC2024">
              <w:rPr>
                <w:spacing w:val="-2"/>
              </w:rPr>
              <w:t xml:space="preserve"> </w:t>
            </w:r>
            <w:r w:rsidRPr="00AC2024">
              <w:t>в</w:t>
            </w:r>
            <w:r w:rsidRPr="00AC2024">
              <w:rPr>
                <w:spacing w:val="-2"/>
              </w:rPr>
              <w:t xml:space="preserve"> </w:t>
            </w:r>
            <w:r w:rsidRPr="00AC2024">
              <w:t>ДОО,</w:t>
            </w:r>
            <w:r w:rsidRPr="00AC2024">
              <w:rPr>
                <w:spacing w:val="-1"/>
              </w:rPr>
              <w:t xml:space="preserve"> </w:t>
            </w:r>
            <w:r w:rsidRPr="00AC2024">
              <w:t>осваивающих</w:t>
            </w:r>
            <w:r w:rsidRPr="00AC2024">
              <w:rPr>
                <w:spacing w:val="-1"/>
              </w:rPr>
              <w:t xml:space="preserve"> </w:t>
            </w:r>
            <w:r w:rsidRPr="00AC2024">
              <w:t>Программу, в</w:t>
            </w:r>
            <w:r w:rsidRPr="00AC2024">
              <w:rPr>
                <w:spacing w:val="-2"/>
              </w:rPr>
              <w:t xml:space="preserve"> </w:t>
            </w:r>
            <w:r w:rsidRPr="00AC2024">
              <w:t>соответствии</w:t>
            </w:r>
            <w:r w:rsidRPr="00AC2024">
              <w:rPr>
                <w:spacing w:val="-1"/>
              </w:rPr>
              <w:t xml:space="preserve"> </w:t>
            </w:r>
            <w:r w:rsidRPr="00AC2024">
              <w:t>с</w:t>
            </w:r>
            <w:r w:rsidRPr="00AC2024">
              <w:rPr>
                <w:spacing w:val="-1"/>
              </w:rPr>
              <w:t xml:space="preserve"> </w:t>
            </w:r>
            <w:r w:rsidRPr="00AC2024">
              <w:t>Уставом)</w:t>
            </w:r>
          </w:p>
        </w:tc>
        <w:tc>
          <w:tcPr>
            <w:tcW w:w="707" w:type="dxa"/>
            <w:shd w:val="clear" w:color="auto" w:fill="auto"/>
          </w:tcPr>
          <w:p w14:paraId="42CFAE2F" w14:textId="5DD48EC4" w:rsidR="00CC7030" w:rsidRPr="00AC2024" w:rsidRDefault="00AB6BAF" w:rsidP="00EC67DF">
            <w:pPr>
              <w:jc w:val="center"/>
              <w:rPr>
                <w:kern w:val="20"/>
              </w:rPr>
            </w:pPr>
            <w:r>
              <w:rPr>
                <w:kern w:val="20"/>
              </w:rPr>
              <w:t>12</w:t>
            </w:r>
          </w:p>
        </w:tc>
      </w:tr>
      <w:tr w:rsidR="00AB6BAF" w:rsidRPr="00AC2024" w14:paraId="0DA181AC" w14:textId="77777777" w:rsidTr="00D4130D">
        <w:tc>
          <w:tcPr>
            <w:tcW w:w="9290" w:type="dxa"/>
            <w:shd w:val="clear" w:color="auto" w:fill="auto"/>
          </w:tcPr>
          <w:p w14:paraId="6A6BF66B" w14:textId="77777777" w:rsidR="00AB6BAF" w:rsidRPr="00AC2024" w:rsidRDefault="00AB6BAF" w:rsidP="00AB6BAF">
            <w:pPr>
              <w:tabs>
                <w:tab w:val="left" w:pos="709"/>
              </w:tabs>
              <w:jc w:val="both"/>
              <w:rPr>
                <w:kern w:val="20"/>
              </w:rPr>
            </w:pPr>
            <w:r w:rsidRPr="00AC2024">
              <w:rPr>
                <w:kern w:val="20"/>
              </w:rPr>
              <w:t>1.2. Планируемые результаты освоения программы</w:t>
            </w:r>
          </w:p>
          <w:p w14:paraId="3A0BACA5" w14:textId="77777777" w:rsidR="00AB6BAF" w:rsidRPr="00AC2024" w:rsidRDefault="00AB6BAF" w:rsidP="00EC67DF">
            <w:pPr>
              <w:tabs>
                <w:tab w:val="left" w:pos="709"/>
              </w:tabs>
              <w:jc w:val="both"/>
              <w:rPr>
                <w:kern w:val="20"/>
              </w:rPr>
            </w:pPr>
          </w:p>
        </w:tc>
        <w:tc>
          <w:tcPr>
            <w:tcW w:w="707" w:type="dxa"/>
            <w:shd w:val="clear" w:color="auto" w:fill="auto"/>
          </w:tcPr>
          <w:p w14:paraId="6CEAFAB9" w14:textId="4BF8C39C" w:rsidR="00AB6BAF" w:rsidRPr="00AC2024" w:rsidRDefault="00AB6BAF" w:rsidP="00EC67DF">
            <w:pPr>
              <w:jc w:val="center"/>
              <w:rPr>
                <w:kern w:val="20"/>
              </w:rPr>
            </w:pPr>
            <w:r>
              <w:rPr>
                <w:kern w:val="20"/>
              </w:rPr>
              <w:t>18</w:t>
            </w:r>
          </w:p>
        </w:tc>
      </w:tr>
      <w:tr w:rsidR="00AB6BAF" w:rsidRPr="00AC2024" w14:paraId="4B5BFEBE" w14:textId="77777777" w:rsidTr="00D4130D">
        <w:tc>
          <w:tcPr>
            <w:tcW w:w="9290" w:type="dxa"/>
            <w:shd w:val="clear" w:color="auto" w:fill="auto"/>
          </w:tcPr>
          <w:p w14:paraId="3CD773B5" w14:textId="4307234B" w:rsidR="00AB6BAF" w:rsidRPr="00AC2024" w:rsidRDefault="00AB6BAF" w:rsidP="00AB6BAF">
            <w:pPr>
              <w:tabs>
                <w:tab w:val="left" w:pos="709"/>
              </w:tabs>
              <w:jc w:val="both"/>
              <w:rPr>
                <w:kern w:val="20"/>
              </w:rPr>
            </w:pPr>
            <w:r>
              <w:rPr>
                <w:kern w:val="20"/>
              </w:rPr>
              <w:t>1.2.1 П</w:t>
            </w:r>
            <w:r w:rsidRPr="00AC2024">
              <w:rPr>
                <w:kern w:val="20"/>
              </w:rPr>
              <w:t xml:space="preserve">ланируемые результаты освоения программы </w:t>
            </w:r>
            <w:r w:rsidRPr="00651336">
              <w:t>(в</w:t>
            </w:r>
            <w:r w:rsidRPr="00AC2024">
              <w:rPr>
                <w:spacing w:val="1"/>
              </w:rPr>
              <w:t xml:space="preserve"> </w:t>
            </w:r>
            <w:r w:rsidRPr="00AC2024">
              <w:t>каждой</w:t>
            </w:r>
            <w:r w:rsidRPr="00AC2024">
              <w:rPr>
                <w:spacing w:val="1"/>
              </w:rPr>
              <w:t xml:space="preserve"> </w:t>
            </w:r>
            <w:r w:rsidRPr="00AC2024">
              <w:t>возрастной</w:t>
            </w:r>
            <w:r w:rsidRPr="00AC2024">
              <w:rPr>
                <w:spacing w:val="1"/>
              </w:rPr>
              <w:t xml:space="preserve"> </w:t>
            </w:r>
            <w:r w:rsidRPr="00AC2024">
              <w:t>группе,</w:t>
            </w:r>
            <w:r w:rsidRPr="00AC2024">
              <w:rPr>
                <w:spacing w:val="1"/>
              </w:rPr>
              <w:t xml:space="preserve"> </w:t>
            </w:r>
            <w:r w:rsidRPr="00AC2024">
              <w:rPr>
                <w:spacing w:val="-1"/>
              </w:rPr>
              <w:t>конкретизирующие</w:t>
            </w:r>
            <w:r w:rsidRPr="00AC2024">
              <w:rPr>
                <w:spacing w:val="-16"/>
              </w:rPr>
              <w:t xml:space="preserve"> </w:t>
            </w:r>
            <w:r w:rsidRPr="00AC2024">
              <w:t>требования</w:t>
            </w:r>
            <w:r w:rsidRPr="00AC2024">
              <w:rPr>
                <w:spacing w:val="-13"/>
              </w:rPr>
              <w:t xml:space="preserve"> </w:t>
            </w:r>
            <w:r w:rsidRPr="00AC2024">
              <w:t>ФГОС</w:t>
            </w:r>
            <w:r w:rsidRPr="00AC2024">
              <w:rPr>
                <w:spacing w:val="-13"/>
              </w:rPr>
              <w:t xml:space="preserve"> </w:t>
            </w:r>
            <w:r w:rsidRPr="00AC2024">
              <w:t>ДО</w:t>
            </w:r>
            <w:r w:rsidRPr="00AC2024">
              <w:rPr>
                <w:spacing w:val="-14"/>
              </w:rPr>
              <w:t xml:space="preserve"> </w:t>
            </w:r>
            <w:r w:rsidRPr="00AC2024">
              <w:t>к</w:t>
            </w:r>
            <w:r w:rsidRPr="00AC2024">
              <w:rPr>
                <w:spacing w:val="-11"/>
              </w:rPr>
              <w:t xml:space="preserve"> </w:t>
            </w:r>
            <w:r w:rsidRPr="00AC2024">
              <w:t>целевым</w:t>
            </w:r>
            <w:r w:rsidRPr="00AC2024">
              <w:rPr>
                <w:spacing w:val="-13"/>
              </w:rPr>
              <w:t xml:space="preserve"> </w:t>
            </w:r>
            <w:r w:rsidRPr="00AC2024">
              <w:t>ориентирам</w:t>
            </w:r>
            <w:r w:rsidRPr="00AC2024">
              <w:rPr>
                <w:spacing w:val="-14"/>
              </w:rPr>
              <w:t xml:space="preserve"> </w:t>
            </w:r>
            <w:r w:rsidRPr="00AC2024">
              <w:t>по</w:t>
            </w:r>
            <w:r w:rsidRPr="00AC2024">
              <w:rPr>
                <w:spacing w:val="-12"/>
              </w:rPr>
              <w:t xml:space="preserve"> </w:t>
            </w:r>
            <w:r w:rsidRPr="00AC2024">
              <w:t>Ф</w:t>
            </w:r>
            <w:r>
              <w:t>А</w:t>
            </w:r>
            <w:r w:rsidRPr="00AC2024">
              <w:t>ОП</w:t>
            </w:r>
            <w:r w:rsidRPr="00AC2024">
              <w:rPr>
                <w:spacing w:val="-15"/>
              </w:rPr>
              <w:t xml:space="preserve"> </w:t>
            </w:r>
            <w:r w:rsidRPr="00AC2024">
              <w:t>)</w:t>
            </w:r>
          </w:p>
          <w:p w14:paraId="644FAC2E" w14:textId="77777777" w:rsidR="00AB6BAF" w:rsidRPr="00AC2024" w:rsidRDefault="00AB6BAF" w:rsidP="00EC67DF">
            <w:pPr>
              <w:tabs>
                <w:tab w:val="left" w:pos="709"/>
              </w:tabs>
              <w:jc w:val="both"/>
              <w:rPr>
                <w:kern w:val="20"/>
              </w:rPr>
            </w:pPr>
          </w:p>
        </w:tc>
        <w:tc>
          <w:tcPr>
            <w:tcW w:w="707" w:type="dxa"/>
            <w:shd w:val="clear" w:color="auto" w:fill="auto"/>
          </w:tcPr>
          <w:p w14:paraId="5F8D50A7" w14:textId="26527C0D" w:rsidR="00AB6BAF" w:rsidRPr="00AC2024" w:rsidRDefault="00AB6BAF" w:rsidP="00EC67DF">
            <w:pPr>
              <w:jc w:val="center"/>
              <w:rPr>
                <w:kern w:val="20"/>
              </w:rPr>
            </w:pPr>
            <w:r>
              <w:rPr>
                <w:kern w:val="20"/>
              </w:rPr>
              <w:t>23</w:t>
            </w:r>
          </w:p>
        </w:tc>
      </w:tr>
      <w:tr w:rsidR="00CC7030" w:rsidRPr="00AC2024" w14:paraId="771FDC01" w14:textId="77777777" w:rsidTr="00D4130D">
        <w:tc>
          <w:tcPr>
            <w:tcW w:w="9290" w:type="dxa"/>
            <w:shd w:val="clear" w:color="auto" w:fill="auto"/>
          </w:tcPr>
          <w:p w14:paraId="76717B88" w14:textId="06C62986" w:rsidR="00CC7030" w:rsidRPr="00AC2024" w:rsidRDefault="00AB6BAF" w:rsidP="00EC67DF">
            <w:pPr>
              <w:tabs>
                <w:tab w:val="left" w:pos="709"/>
              </w:tabs>
              <w:jc w:val="both"/>
              <w:rPr>
                <w:kern w:val="20"/>
              </w:rPr>
            </w:pPr>
            <w:r>
              <w:rPr>
                <w:kern w:val="20"/>
              </w:rPr>
              <w:t>1.2.2. П</w:t>
            </w:r>
            <w:r w:rsidR="00CC7030" w:rsidRPr="00AC2024">
              <w:rPr>
                <w:kern w:val="20"/>
              </w:rPr>
              <w:t xml:space="preserve">едагогическая диагностика достижения планируемых результатов освоения ОП </w:t>
            </w:r>
            <w:r w:rsidR="00CC7030" w:rsidRPr="00AC2024">
              <w:t>(с указанием методов и источников диагностики, ее авторов по</w:t>
            </w:r>
            <w:r w:rsidR="00CC7030" w:rsidRPr="00AC2024">
              <w:rPr>
                <w:spacing w:val="1"/>
              </w:rPr>
              <w:t xml:space="preserve"> </w:t>
            </w:r>
            <w:r w:rsidR="00CC7030" w:rsidRPr="00AC2024">
              <w:t>каждому направлению развития детей в соответствии с ФГОС ДО и требованиями</w:t>
            </w:r>
            <w:r w:rsidR="00CC7030" w:rsidRPr="00AC2024">
              <w:rPr>
                <w:spacing w:val="1"/>
              </w:rPr>
              <w:t xml:space="preserve"> </w:t>
            </w:r>
            <w:r w:rsidR="00CC7030" w:rsidRPr="00AC2024">
              <w:t>Ф</w:t>
            </w:r>
            <w:r w:rsidR="006C6BEA">
              <w:t>А</w:t>
            </w:r>
            <w:r w:rsidR="00CC7030" w:rsidRPr="00AC2024">
              <w:t>ОП)</w:t>
            </w:r>
          </w:p>
        </w:tc>
        <w:tc>
          <w:tcPr>
            <w:tcW w:w="707" w:type="dxa"/>
            <w:shd w:val="clear" w:color="auto" w:fill="auto"/>
          </w:tcPr>
          <w:p w14:paraId="7A9D1447" w14:textId="2195A3EF" w:rsidR="00CC7030" w:rsidRPr="00AC2024" w:rsidRDefault="00AB6BAF" w:rsidP="00EC67DF">
            <w:pPr>
              <w:jc w:val="center"/>
              <w:rPr>
                <w:kern w:val="20"/>
              </w:rPr>
            </w:pPr>
            <w:r>
              <w:rPr>
                <w:kern w:val="20"/>
              </w:rPr>
              <w:t>27</w:t>
            </w:r>
          </w:p>
        </w:tc>
      </w:tr>
      <w:tr w:rsidR="00CC7030" w:rsidRPr="00AC2024" w14:paraId="20D024E7" w14:textId="77777777" w:rsidTr="00D4130D">
        <w:tc>
          <w:tcPr>
            <w:tcW w:w="9290" w:type="dxa"/>
            <w:shd w:val="clear" w:color="auto" w:fill="auto"/>
          </w:tcPr>
          <w:p w14:paraId="1C480814" w14:textId="77777777" w:rsidR="00CC7030" w:rsidRPr="00AC2024" w:rsidRDefault="00CC7030" w:rsidP="00EC67DF">
            <w:pPr>
              <w:pStyle w:val="TableParagraph"/>
              <w:spacing w:before="1"/>
              <w:ind w:right="99"/>
              <w:jc w:val="both"/>
              <w:rPr>
                <w:color w:val="FF0000"/>
                <w:sz w:val="24"/>
                <w:szCs w:val="24"/>
              </w:rPr>
            </w:pPr>
            <w:r w:rsidRPr="00AC2024">
              <w:rPr>
                <w:b/>
                <w:i/>
                <w:kern w:val="20"/>
                <w:sz w:val="24"/>
                <w:szCs w:val="24"/>
              </w:rPr>
              <w:t xml:space="preserve">Часть, формируемая участниками образовательных отношений </w:t>
            </w:r>
          </w:p>
        </w:tc>
        <w:tc>
          <w:tcPr>
            <w:tcW w:w="707" w:type="dxa"/>
            <w:shd w:val="clear" w:color="auto" w:fill="auto"/>
          </w:tcPr>
          <w:p w14:paraId="126AA888" w14:textId="4686415F" w:rsidR="00CC7030" w:rsidRPr="00AC2024" w:rsidRDefault="00A71F0B" w:rsidP="00EC67DF">
            <w:pPr>
              <w:jc w:val="center"/>
              <w:rPr>
                <w:kern w:val="20"/>
              </w:rPr>
            </w:pPr>
            <w:r>
              <w:rPr>
                <w:kern w:val="20"/>
              </w:rPr>
              <w:t>32</w:t>
            </w:r>
          </w:p>
        </w:tc>
      </w:tr>
      <w:tr w:rsidR="00CC7030" w:rsidRPr="00AC2024" w14:paraId="57F9E1B6" w14:textId="77777777" w:rsidTr="00D4130D">
        <w:tc>
          <w:tcPr>
            <w:tcW w:w="9290" w:type="dxa"/>
            <w:shd w:val="clear" w:color="auto" w:fill="auto"/>
          </w:tcPr>
          <w:p w14:paraId="6C246DEF" w14:textId="77777777" w:rsidR="00CC7030" w:rsidRPr="00AC2024" w:rsidRDefault="00CC7030" w:rsidP="00EC67DF">
            <w:pPr>
              <w:tabs>
                <w:tab w:val="left" w:pos="709"/>
              </w:tabs>
              <w:ind w:firstLine="284"/>
              <w:jc w:val="both"/>
              <w:rPr>
                <w:i/>
                <w:kern w:val="20"/>
              </w:rPr>
            </w:pPr>
            <w:r w:rsidRPr="00AC2024">
              <w:rPr>
                <w:i/>
                <w:kern w:val="20"/>
              </w:rPr>
              <w:t xml:space="preserve">Модуль «Наш дом -Южный Урал» </w:t>
            </w:r>
          </w:p>
        </w:tc>
        <w:tc>
          <w:tcPr>
            <w:tcW w:w="707" w:type="dxa"/>
            <w:shd w:val="clear" w:color="auto" w:fill="auto"/>
          </w:tcPr>
          <w:p w14:paraId="4C9A569F" w14:textId="73F1E881" w:rsidR="00CC7030" w:rsidRPr="00AC2024" w:rsidRDefault="00A71F0B" w:rsidP="00EC67DF">
            <w:pPr>
              <w:jc w:val="center"/>
              <w:rPr>
                <w:kern w:val="20"/>
              </w:rPr>
            </w:pPr>
            <w:r>
              <w:rPr>
                <w:kern w:val="20"/>
              </w:rPr>
              <w:t>32</w:t>
            </w:r>
          </w:p>
        </w:tc>
      </w:tr>
      <w:tr w:rsidR="00CC7030" w:rsidRPr="00AC2024" w14:paraId="02B3CAD9" w14:textId="77777777" w:rsidTr="00D4130D">
        <w:tc>
          <w:tcPr>
            <w:tcW w:w="9290" w:type="dxa"/>
            <w:shd w:val="clear" w:color="auto" w:fill="auto"/>
          </w:tcPr>
          <w:p w14:paraId="2854D5B1" w14:textId="77777777" w:rsidR="00CC7030" w:rsidRPr="00AC2024" w:rsidRDefault="00CC7030" w:rsidP="00EC67DF">
            <w:pPr>
              <w:tabs>
                <w:tab w:val="left" w:pos="709"/>
              </w:tabs>
              <w:ind w:firstLine="284"/>
              <w:jc w:val="both"/>
              <w:rPr>
                <w:i/>
                <w:kern w:val="20"/>
              </w:rPr>
            </w:pPr>
            <w:r w:rsidRPr="00AC2024">
              <w:rPr>
                <w:i/>
                <w:kern w:val="20"/>
              </w:rPr>
              <w:t>Цели и задачи реализации модуля</w:t>
            </w:r>
          </w:p>
        </w:tc>
        <w:tc>
          <w:tcPr>
            <w:tcW w:w="707" w:type="dxa"/>
            <w:shd w:val="clear" w:color="auto" w:fill="auto"/>
          </w:tcPr>
          <w:p w14:paraId="5996A138" w14:textId="7AFCAE6C" w:rsidR="00CC7030" w:rsidRPr="00AC2024" w:rsidRDefault="00A71F0B" w:rsidP="00EC67DF">
            <w:pPr>
              <w:jc w:val="center"/>
              <w:rPr>
                <w:kern w:val="20"/>
              </w:rPr>
            </w:pPr>
            <w:r>
              <w:rPr>
                <w:kern w:val="20"/>
              </w:rPr>
              <w:t>32</w:t>
            </w:r>
          </w:p>
        </w:tc>
      </w:tr>
      <w:tr w:rsidR="00CC7030" w:rsidRPr="00AC2024" w14:paraId="7AF72CE5" w14:textId="77777777" w:rsidTr="00D4130D">
        <w:trPr>
          <w:trHeight w:val="340"/>
        </w:trPr>
        <w:tc>
          <w:tcPr>
            <w:tcW w:w="9290" w:type="dxa"/>
            <w:shd w:val="clear" w:color="auto" w:fill="auto"/>
          </w:tcPr>
          <w:p w14:paraId="467990B8" w14:textId="77777777" w:rsidR="00CC7030" w:rsidRPr="00AC2024" w:rsidRDefault="00CC7030" w:rsidP="00EC67DF">
            <w:pPr>
              <w:tabs>
                <w:tab w:val="left" w:pos="709"/>
              </w:tabs>
              <w:ind w:firstLine="284"/>
              <w:jc w:val="both"/>
              <w:rPr>
                <w:i/>
                <w:kern w:val="20"/>
              </w:rPr>
            </w:pPr>
            <w:r w:rsidRPr="00AC2024">
              <w:rPr>
                <w:i/>
                <w:kern w:val="20"/>
              </w:rPr>
              <w:t>Планируемые результаты освоения модуля</w:t>
            </w:r>
          </w:p>
        </w:tc>
        <w:tc>
          <w:tcPr>
            <w:tcW w:w="707" w:type="dxa"/>
            <w:shd w:val="clear" w:color="auto" w:fill="auto"/>
          </w:tcPr>
          <w:p w14:paraId="40B1AAED" w14:textId="3519D310" w:rsidR="00CC7030" w:rsidRPr="00AC2024" w:rsidRDefault="00A71F0B" w:rsidP="00EC67DF">
            <w:pPr>
              <w:jc w:val="center"/>
              <w:rPr>
                <w:kern w:val="20"/>
              </w:rPr>
            </w:pPr>
            <w:r>
              <w:rPr>
                <w:kern w:val="20"/>
              </w:rPr>
              <w:t>32</w:t>
            </w:r>
          </w:p>
        </w:tc>
      </w:tr>
      <w:tr w:rsidR="00CC7030" w:rsidRPr="00AC2024" w14:paraId="1B596E50" w14:textId="77777777" w:rsidTr="00D4130D">
        <w:tc>
          <w:tcPr>
            <w:tcW w:w="9290" w:type="dxa"/>
            <w:shd w:val="clear" w:color="auto" w:fill="auto"/>
          </w:tcPr>
          <w:p w14:paraId="7782557C" w14:textId="77777777" w:rsidR="00CC7030" w:rsidRPr="00AC2024" w:rsidRDefault="00CC7030" w:rsidP="00EC67DF">
            <w:pPr>
              <w:tabs>
                <w:tab w:val="left" w:pos="709"/>
              </w:tabs>
              <w:ind w:firstLine="284"/>
              <w:jc w:val="both"/>
              <w:rPr>
                <w:i/>
                <w:kern w:val="20"/>
              </w:rPr>
            </w:pPr>
            <w:r w:rsidRPr="00AC2024">
              <w:rPr>
                <w:i/>
                <w:kern w:val="20"/>
              </w:rPr>
              <w:t>Модуль «</w:t>
            </w:r>
            <w:r w:rsidR="00D4130D" w:rsidRPr="00AC2024">
              <w:rPr>
                <w:i/>
                <w:kern w:val="20"/>
              </w:rPr>
              <w:t>От маленького театра к большим успехам</w:t>
            </w:r>
            <w:r w:rsidRPr="00AC2024">
              <w:rPr>
                <w:i/>
                <w:kern w:val="20"/>
              </w:rPr>
              <w:t>»</w:t>
            </w:r>
          </w:p>
        </w:tc>
        <w:tc>
          <w:tcPr>
            <w:tcW w:w="707" w:type="dxa"/>
            <w:shd w:val="clear" w:color="auto" w:fill="auto"/>
          </w:tcPr>
          <w:p w14:paraId="5E165F78" w14:textId="61E68889" w:rsidR="00CC7030" w:rsidRPr="00AC2024" w:rsidRDefault="00A71F0B" w:rsidP="00EC67DF">
            <w:pPr>
              <w:jc w:val="center"/>
              <w:rPr>
                <w:kern w:val="20"/>
              </w:rPr>
            </w:pPr>
            <w:r>
              <w:rPr>
                <w:kern w:val="20"/>
              </w:rPr>
              <w:t>33</w:t>
            </w:r>
          </w:p>
        </w:tc>
      </w:tr>
      <w:tr w:rsidR="00CC7030" w:rsidRPr="00AC2024" w14:paraId="068B28FB" w14:textId="77777777" w:rsidTr="00D4130D">
        <w:tc>
          <w:tcPr>
            <w:tcW w:w="9290" w:type="dxa"/>
            <w:shd w:val="clear" w:color="auto" w:fill="auto"/>
          </w:tcPr>
          <w:p w14:paraId="50E9C63B" w14:textId="77777777" w:rsidR="00CC7030" w:rsidRPr="00AC2024" w:rsidRDefault="00CC7030" w:rsidP="00EC67DF">
            <w:pPr>
              <w:tabs>
                <w:tab w:val="left" w:pos="709"/>
              </w:tabs>
              <w:ind w:firstLine="284"/>
              <w:jc w:val="both"/>
              <w:rPr>
                <w:i/>
                <w:kern w:val="20"/>
              </w:rPr>
            </w:pPr>
            <w:r w:rsidRPr="00AC2024">
              <w:rPr>
                <w:i/>
                <w:kern w:val="20"/>
              </w:rPr>
              <w:t>Цели и задачи реализации модуля</w:t>
            </w:r>
          </w:p>
        </w:tc>
        <w:tc>
          <w:tcPr>
            <w:tcW w:w="707" w:type="dxa"/>
            <w:shd w:val="clear" w:color="auto" w:fill="auto"/>
          </w:tcPr>
          <w:p w14:paraId="3366B71A" w14:textId="77C1E169" w:rsidR="00CC7030" w:rsidRPr="00AC2024" w:rsidRDefault="00A71F0B" w:rsidP="00EC67DF">
            <w:pPr>
              <w:jc w:val="center"/>
              <w:rPr>
                <w:kern w:val="20"/>
              </w:rPr>
            </w:pPr>
            <w:r>
              <w:rPr>
                <w:kern w:val="20"/>
              </w:rPr>
              <w:t>33</w:t>
            </w:r>
          </w:p>
        </w:tc>
      </w:tr>
      <w:tr w:rsidR="00CC7030" w:rsidRPr="00AC2024" w14:paraId="38BD0830" w14:textId="77777777" w:rsidTr="00D4130D">
        <w:tc>
          <w:tcPr>
            <w:tcW w:w="9290" w:type="dxa"/>
            <w:shd w:val="clear" w:color="auto" w:fill="auto"/>
          </w:tcPr>
          <w:p w14:paraId="23AFD211" w14:textId="77777777" w:rsidR="00CC7030" w:rsidRPr="00AC2024" w:rsidRDefault="00CC7030" w:rsidP="00EC67DF">
            <w:pPr>
              <w:tabs>
                <w:tab w:val="left" w:pos="709"/>
              </w:tabs>
              <w:ind w:firstLine="284"/>
              <w:jc w:val="both"/>
              <w:rPr>
                <w:i/>
                <w:kern w:val="20"/>
              </w:rPr>
            </w:pPr>
            <w:r w:rsidRPr="00AC2024">
              <w:rPr>
                <w:i/>
                <w:kern w:val="20"/>
              </w:rPr>
              <w:t>Планируемые результаты освоения модуля</w:t>
            </w:r>
          </w:p>
        </w:tc>
        <w:tc>
          <w:tcPr>
            <w:tcW w:w="707" w:type="dxa"/>
            <w:shd w:val="clear" w:color="auto" w:fill="auto"/>
          </w:tcPr>
          <w:p w14:paraId="2B1AA873" w14:textId="2E0A041E" w:rsidR="00CC7030" w:rsidRPr="00AC2024" w:rsidRDefault="006F1B97" w:rsidP="00EC67DF">
            <w:pPr>
              <w:jc w:val="center"/>
              <w:rPr>
                <w:kern w:val="20"/>
              </w:rPr>
            </w:pPr>
            <w:r>
              <w:rPr>
                <w:kern w:val="20"/>
              </w:rPr>
              <w:t>34</w:t>
            </w:r>
          </w:p>
        </w:tc>
      </w:tr>
      <w:tr w:rsidR="003E3090" w:rsidRPr="00AC2024" w14:paraId="51222C5B" w14:textId="77777777" w:rsidTr="00D4130D">
        <w:tc>
          <w:tcPr>
            <w:tcW w:w="9290" w:type="dxa"/>
            <w:shd w:val="clear" w:color="auto" w:fill="auto"/>
          </w:tcPr>
          <w:p w14:paraId="2E414238" w14:textId="4D49FD40" w:rsidR="003E3090" w:rsidRPr="00AC2024" w:rsidRDefault="003E3090" w:rsidP="003E3090">
            <w:pPr>
              <w:tabs>
                <w:tab w:val="left" w:pos="709"/>
              </w:tabs>
              <w:ind w:firstLine="284"/>
              <w:jc w:val="both"/>
              <w:rPr>
                <w:i/>
                <w:kern w:val="20"/>
              </w:rPr>
            </w:pPr>
            <w:r w:rsidRPr="00AC2024">
              <w:rPr>
                <w:i/>
                <w:kern w:val="20"/>
              </w:rPr>
              <w:t>Модуль «</w:t>
            </w:r>
            <w:r>
              <w:rPr>
                <w:i/>
                <w:kern w:val="20"/>
              </w:rPr>
              <w:t>Нейромоторика</w:t>
            </w:r>
            <w:r w:rsidRPr="00AC2024">
              <w:rPr>
                <w:i/>
                <w:kern w:val="20"/>
              </w:rPr>
              <w:t>»</w:t>
            </w:r>
          </w:p>
        </w:tc>
        <w:tc>
          <w:tcPr>
            <w:tcW w:w="707" w:type="dxa"/>
            <w:shd w:val="clear" w:color="auto" w:fill="auto"/>
          </w:tcPr>
          <w:p w14:paraId="189617F7" w14:textId="2CD72EDB" w:rsidR="003E3090" w:rsidRDefault="006F1B97" w:rsidP="003E3090">
            <w:pPr>
              <w:jc w:val="center"/>
              <w:rPr>
                <w:kern w:val="20"/>
              </w:rPr>
            </w:pPr>
            <w:r>
              <w:rPr>
                <w:kern w:val="20"/>
              </w:rPr>
              <w:t>37</w:t>
            </w:r>
          </w:p>
        </w:tc>
      </w:tr>
      <w:tr w:rsidR="003E3090" w:rsidRPr="00AC2024" w14:paraId="1361A636" w14:textId="77777777" w:rsidTr="00D4130D">
        <w:tc>
          <w:tcPr>
            <w:tcW w:w="9290" w:type="dxa"/>
            <w:shd w:val="clear" w:color="auto" w:fill="auto"/>
          </w:tcPr>
          <w:p w14:paraId="146E7CFD" w14:textId="77777777" w:rsidR="003E3090" w:rsidRDefault="003E3090" w:rsidP="003E3090">
            <w:pPr>
              <w:tabs>
                <w:tab w:val="left" w:pos="709"/>
              </w:tabs>
              <w:ind w:firstLine="284"/>
              <w:jc w:val="both"/>
              <w:rPr>
                <w:i/>
                <w:kern w:val="20"/>
              </w:rPr>
            </w:pPr>
          </w:p>
          <w:p w14:paraId="7E8FAEB0" w14:textId="0D7D212D" w:rsidR="008072F9" w:rsidRPr="00AC2024" w:rsidRDefault="008072F9" w:rsidP="003E3090">
            <w:pPr>
              <w:tabs>
                <w:tab w:val="left" w:pos="709"/>
              </w:tabs>
              <w:ind w:firstLine="284"/>
              <w:jc w:val="both"/>
              <w:rPr>
                <w:i/>
                <w:kern w:val="20"/>
              </w:rPr>
            </w:pPr>
          </w:p>
        </w:tc>
        <w:tc>
          <w:tcPr>
            <w:tcW w:w="707" w:type="dxa"/>
            <w:shd w:val="clear" w:color="auto" w:fill="auto"/>
          </w:tcPr>
          <w:p w14:paraId="692D8C06" w14:textId="20840767" w:rsidR="003E3090" w:rsidRDefault="006F1B97" w:rsidP="003E3090">
            <w:pPr>
              <w:jc w:val="center"/>
              <w:rPr>
                <w:kern w:val="20"/>
              </w:rPr>
            </w:pPr>
            <w:r>
              <w:rPr>
                <w:kern w:val="20"/>
              </w:rPr>
              <w:t>37</w:t>
            </w:r>
          </w:p>
        </w:tc>
      </w:tr>
      <w:tr w:rsidR="003E3090" w:rsidRPr="00AC2024" w14:paraId="52FAA5B2" w14:textId="77777777" w:rsidTr="00D4130D">
        <w:tc>
          <w:tcPr>
            <w:tcW w:w="9290" w:type="dxa"/>
            <w:shd w:val="clear" w:color="auto" w:fill="auto"/>
          </w:tcPr>
          <w:p w14:paraId="46EFED0F" w14:textId="6FEDDE3E" w:rsidR="003E3090" w:rsidRPr="00AC2024" w:rsidRDefault="003E3090" w:rsidP="003E3090">
            <w:pPr>
              <w:tabs>
                <w:tab w:val="left" w:pos="709"/>
              </w:tabs>
              <w:ind w:firstLine="284"/>
              <w:jc w:val="both"/>
              <w:rPr>
                <w:b/>
                <w:kern w:val="20"/>
              </w:rPr>
            </w:pPr>
            <w:r w:rsidRPr="00AC2024">
              <w:rPr>
                <w:i/>
                <w:kern w:val="20"/>
              </w:rPr>
              <w:t>Планируемые результаты освоения модуля</w:t>
            </w:r>
          </w:p>
        </w:tc>
        <w:tc>
          <w:tcPr>
            <w:tcW w:w="707" w:type="dxa"/>
            <w:shd w:val="clear" w:color="auto" w:fill="auto"/>
          </w:tcPr>
          <w:p w14:paraId="7D662732" w14:textId="47690220" w:rsidR="003E3090" w:rsidRPr="00AC2024" w:rsidRDefault="006F1B97" w:rsidP="003E3090">
            <w:pPr>
              <w:jc w:val="center"/>
              <w:rPr>
                <w:kern w:val="20"/>
              </w:rPr>
            </w:pPr>
            <w:r>
              <w:rPr>
                <w:kern w:val="20"/>
              </w:rPr>
              <w:t>37</w:t>
            </w:r>
          </w:p>
        </w:tc>
      </w:tr>
      <w:tr w:rsidR="006F1B97" w:rsidRPr="00AC2024" w14:paraId="03CFB70C" w14:textId="77777777" w:rsidTr="00D4130D">
        <w:tc>
          <w:tcPr>
            <w:tcW w:w="9290" w:type="dxa"/>
            <w:shd w:val="clear" w:color="auto" w:fill="auto"/>
          </w:tcPr>
          <w:p w14:paraId="22C90EF5" w14:textId="46D08EEA" w:rsidR="006F1B97" w:rsidRPr="006F1B97" w:rsidRDefault="006F1B97" w:rsidP="003E3090">
            <w:pPr>
              <w:tabs>
                <w:tab w:val="left" w:pos="709"/>
              </w:tabs>
              <w:ind w:firstLine="284"/>
              <w:jc w:val="both"/>
              <w:rPr>
                <w:b/>
                <w:kern w:val="20"/>
              </w:rPr>
            </w:pPr>
            <w:r w:rsidRPr="006F1B97">
              <w:rPr>
                <w:b/>
                <w:kern w:val="20"/>
              </w:rPr>
              <w:t>2.Содержательный раздел программы</w:t>
            </w:r>
          </w:p>
        </w:tc>
        <w:tc>
          <w:tcPr>
            <w:tcW w:w="707" w:type="dxa"/>
            <w:shd w:val="clear" w:color="auto" w:fill="auto"/>
          </w:tcPr>
          <w:p w14:paraId="164F85E1" w14:textId="7D5FEAB9" w:rsidR="006F1B97" w:rsidRDefault="006F1B97" w:rsidP="003E3090">
            <w:pPr>
              <w:jc w:val="center"/>
              <w:rPr>
                <w:kern w:val="20"/>
              </w:rPr>
            </w:pPr>
            <w:r>
              <w:rPr>
                <w:kern w:val="20"/>
              </w:rPr>
              <w:t>37</w:t>
            </w:r>
          </w:p>
        </w:tc>
      </w:tr>
      <w:tr w:rsidR="003E3090" w:rsidRPr="00AC2024" w14:paraId="04CF7470" w14:textId="77777777" w:rsidTr="00D4130D">
        <w:tc>
          <w:tcPr>
            <w:tcW w:w="9290" w:type="dxa"/>
            <w:shd w:val="clear" w:color="auto" w:fill="auto"/>
          </w:tcPr>
          <w:p w14:paraId="74B3734E" w14:textId="77777777" w:rsidR="003E3090" w:rsidRPr="00AC2024" w:rsidRDefault="003E3090" w:rsidP="003E3090">
            <w:pPr>
              <w:tabs>
                <w:tab w:val="left" w:pos="709"/>
              </w:tabs>
              <w:ind w:firstLine="284"/>
              <w:jc w:val="both"/>
              <w:rPr>
                <w:b/>
                <w:i/>
                <w:kern w:val="20"/>
              </w:rPr>
            </w:pPr>
            <w:r w:rsidRPr="00AC2024">
              <w:rPr>
                <w:b/>
                <w:i/>
                <w:kern w:val="20"/>
              </w:rPr>
              <w:t>Обязательная часть</w:t>
            </w:r>
          </w:p>
        </w:tc>
        <w:tc>
          <w:tcPr>
            <w:tcW w:w="707" w:type="dxa"/>
            <w:shd w:val="clear" w:color="auto" w:fill="auto"/>
          </w:tcPr>
          <w:p w14:paraId="235B68C8" w14:textId="450626CA" w:rsidR="003E3090" w:rsidRPr="00AC2024" w:rsidRDefault="006F1B97" w:rsidP="003E3090">
            <w:pPr>
              <w:jc w:val="center"/>
              <w:rPr>
                <w:kern w:val="20"/>
              </w:rPr>
            </w:pPr>
            <w:r>
              <w:rPr>
                <w:kern w:val="20"/>
              </w:rPr>
              <w:t>37</w:t>
            </w:r>
          </w:p>
        </w:tc>
      </w:tr>
      <w:tr w:rsidR="003E3090" w:rsidRPr="00AC2024" w14:paraId="5E2C5113" w14:textId="77777777" w:rsidTr="00D4130D">
        <w:tc>
          <w:tcPr>
            <w:tcW w:w="9290" w:type="dxa"/>
            <w:shd w:val="clear" w:color="auto" w:fill="auto"/>
          </w:tcPr>
          <w:p w14:paraId="25B28D82" w14:textId="375F8E4B" w:rsidR="003E3090" w:rsidRPr="00AC2024" w:rsidRDefault="003E3090" w:rsidP="003E3090">
            <w:pPr>
              <w:tabs>
                <w:tab w:val="left" w:pos="709"/>
              </w:tabs>
              <w:jc w:val="both"/>
              <w:rPr>
                <w:strike/>
                <w:kern w:val="20"/>
              </w:rPr>
            </w:pPr>
            <w:r w:rsidRPr="00AC2024">
              <w:t>2.1.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w:t>
            </w:r>
            <w:r>
              <w:t>А</w:t>
            </w:r>
            <w:r w:rsidRPr="00AC2024">
              <w:t>ОП, с</w:t>
            </w:r>
            <w:r w:rsidRPr="00AC2024">
              <w:rPr>
                <w:spacing w:val="1"/>
              </w:rPr>
              <w:t xml:space="preserve"> </w:t>
            </w:r>
            <w:r w:rsidRPr="00AC2024">
              <w:t>указанием</w:t>
            </w:r>
            <w:r w:rsidRPr="00AC2024">
              <w:rPr>
                <w:spacing w:val="-4"/>
              </w:rPr>
              <w:t xml:space="preserve"> </w:t>
            </w:r>
            <w:r w:rsidRPr="00AC2024">
              <w:t>методических</w:t>
            </w:r>
            <w:r w:rsidRPr="00AC2024">
              <w:rPr>
                <w:spacing w:val="-2"/>
              </w:rPr>
              <w:t xml:space="preserve"> </w:t>
            </w:r>
            <w:r w:rsidRPr="00AC2024">
              <w:t>пособий,</w:t>
            </w:r>
            <w:r w:rsidRPr="00AC2024">
              <w:rPr>
                <w:spacing w:val="-2"/>
              </w:rPr>
              <w:t xml:space="preserve"> </w:t>
            </w:r>
            <w:r w:rsidRPr="00AC2024">
              <w:t>обеспечивающих</w:t>
            </w:r>
            <w:r w:rsidRPr="00AC2024">
              <w:rPr>
                <w:spacing w:val="-3"/>
              </w:rPr>
              <w:t xml:space="preserve"> </w:t>
            </w:r>
            <w:r w:rsidRPr="00AC2024">
              <w:t>реализацию</w:t>
            </w:r>
            <w:r w:rsidRPr="00AC2024">
              <w:rPr>
                <w:spacing w:val="-2"/>
              </w:rPr>
              <w:t xml:space="preserve"> </w:t>
            </w:r>
            <w:r w:rsidRPr="00AC2024">
              <w:t>данного</w:t>
            </w:r>
            <w:r w:rsidRPr="00AC2024">
              <w:rPr>
                <w:spacing w:val="-2"/>
              </w:rPr>
              <w:t xml:space="preserve"> </w:t>
            </w:r>
            <w:r>
              <w:t>содержания</w:t>
            </w:r>
            <w:r w:rsidRPr="00AC2024">
              <w:t>)</w:t>
            </w:r>
          </w:p>
        </w:tc>
        <w:tc>
          <w:tcPr>
            <w:tcW w:w="707" w:type="dxa"/>
            <w:shd w:val="clear" w:color="auto" w:fill="auto"/>
          </w:tcPr>
          <w:p w14:paraId="4DEB7D22" w14:textId="6A2861AA" w:rsidR="003E3090" w:rsidRPr="00AC2024" w:rsidRDefault="006F1B97" w:rsidP="003E3090">
            <w:pPr>
              <w:jc w:val="center"/>
              <w:rPr>
                <w:kern w:val="20"/>
              </w:rPr>
            </w:pPr>
            <w:r>
              <w:rPr>
                <w:kern w:val="20"/>
              </w:rPr>
              <w:t>37</w:t>
            </w:r>
          </w:p>
        </w:tc>
      </w:tr>
      <w:tr w:rsidR="003E3090" w:rsidRPr="00AC2024" w14:paraId="0C6E0030" w14:textId="77777777" w:rsidTr="00D4130D">
        <w:trPr>
          <w:trHeight w:val="378"/>
        </w:trPr>
        <w:tc>
          <w:tcPr>
            <w:tcW w:w="9290" w:type="dxa"/>
            <w:shd w:val="clear" w:color="auto" w:fill="auto"/>
          </w:tcPr>
          <w:p w14:paraId="652F29EE" w14:textId="58C2A270" w:rsidR="003E3090" w:rsidRPr="00AC2024" w:rsidRDefault="003E3090" w:rsidP="003E3090">
            <w:pPr>
              <w:jc w:val="both"/>
            </w:pPr>
            <w:r w:rsidRPr="00AC2024">
              <w:t>2.2. Описание вариативных форм, способов, методов и средств реализации Программы (в соответствии с Ф</w:t>
            </w:r>
            <w:r>
              <w:t>АОП</w:t>
            </w:r>
            <w:r w:rsidRPr="00AC2024">
              <w:t>)</w:t>
            </w:r>
          </w:p>
        </w:tc>
        <w:tc>
          <w:tcPr>
            <w:tcW w:w="707" w:type="dxa"/>
            <w:shd w:val="clear" w:color="auto" w:fill="auto"/>
          </w:tcPr>
          <w:p w14:paraId="5D687C1B" w14:textId="5877F7AF" w:rsidR="003E3090" w:rsidRPr="00AC2024" w:rsidRDefault="006F1B97" w:rsidP="003E3090">
            <w:pPr>
              <w:jc w:val="center"/>
              <w:rPr>
                <w:kern w:val="20"/>
              </w:rPr>
            </w:pPr>
            <w:r>
              <w:rPr>
                <w:kern w:val="20"/>
              </w:rPr>
              <w:t>51</w:t>
            </w:r>
          </w:p>
        </w:tc>
      </w:tr>
      <w:tr w:rsidR="003E3090" w:rsidRPr="00AC2024" w14:paraId="6CC36B40" w14:textId="77777777" w:rsidTr="00D4130D">
        <w:tc>
          <w:tcPr>
            <w:tcW w:w="9290" w:type="dxa"/>
            <w:shd w:val="clear" w:color="auto" w:fill="auto"/>
          </w:tcPr>
          <w:p w14:paraId="7309E5E2" w14:textId="6D872945" w:rsidR="003E3090" w:rsidRPr="00AC2024" w:rsidRDefault="003E3090" w:rsidP="003E3090">
            <w:pPr>
              <w:jc w:val="both"/>
            </w:pPr>
            <w:r w:rsidRPr="00AC2024">
              <w:t>2.3. Особенности образовательной деятельности разных видов и культурных практик  (в соответствии с Ф</w:t>
            </w:r>
            <w:r>
              <w:t>АОП</w:t>
            </w:r>
            <w:r w:rsidRPr="00AC2024">
              <w:t>)</w:t>
            </w:r>
          </w:p>
        </w:tc>
        <w:tc>
          <w:tcPr>
            <w:tcW w:w="707" w:type="dxa"/>
            <w:shd w:val="clear" w:color="auto" w:fill="auto"/>
          </w:tcPr>
          <w:p w14:paraId="5DC514FF" w14:textId="7E91A286" w:rsidR="003E3090" w:rsidRPr="00AC2024" w:rsidRDefault="006F1B97" w:rsidP="003E3090">
            <w:pPr>
              <w:jc w:val="center"/>
              <w:rPr>
                <w:kern w:val="20"/>
              </w:rPr>
            </w:pPr>
            <w:r>
              <w:rPr>
                <w:kern w:val="20"/>
              </w:rPr>
              <w:t>76</w:t>
            </w:r>
          </w:p>
        </w:tc>
      </w:tr>
      <w:tr w:rsidR="003E3090" w:rsidRPr="00AC2024" w14:paraId="53302F5D" w14:textId="77777777" w:rsidTr="00D4130D">
        <w:tc>
          <w:tcPr>
            <w:tcW w:w="9290" w:type="dxa"/>
            <w:shd w:val="clear" w:color="auto" w:fill="auto"/>
          </w:tcPr>
          <w:p w14:paraId="1FF676AE" w14:textId="7ECDD3A4" w:rsidR="003E3090" w:rsidRPr="00AC2024" w:rsidRDefault="003E3090" w:rsidP="003E3090">
            <w:pPr>
              <w:jc w:val="both"/>
            </w:pPr>
            <w:r w:rsidRPr="00AC2024">
              <w:t>2.4. Способы и направления поддержки детско</w:t>
            </w:r>
            <w:r>
              <w:t xml:space="preserve">й инициативы </w:t>
            </w:r>
          </w:p>
        </w:tc>
        <w:tc>
          <w:tcPr>
            <w:tcW w:w="707" w:type="dxa"/>
            <w:shd w:val="clear" w:color="auto" w:fill="auto"/>
          </w:tcPr>
          <w:p w14:paraId="4D33B193" w14:textId="4CC799CB" w:rsidR="003E3090" w:rsidRPr="00AC2024" w:rsidRDefault="006F1B97" w:rsidP="003E3090">
            <w:pPr>
              <w:jc w:val="center"/>
              <w:rPr>
                <w:kern w:val="20"/>
              </w:rPr>
            </w:pPr>
            <w:r>
              <w:rPr>
                <w:kern w:val="20"/>
              </w:rPr>
              <w:t>82</w:t>
            </w:r>
          </w:p>
        </w:tc>
      </w:tr>
      <w:tr w:rsidR="003E3090" w:rsidRPr="00AC2024" w14:paraId="50D145DA" w14:textId="77777777" w:rsidTr="00D4130D">
        <w:tc>
          <w:tcPr>
            <w:tcW w:w="9290" w:type="dxa"/>
            <w:shd w:val="clear" w:color="auto" w:fill="auto"/>
          </w:tcPr>
          <w:p w14:paraId="7A95F041" w14:textId="1A19D3F1" w:rsidR="003E3090" w:rsidRPr="00AC2024" w:rsidRDefault="003E3090" w:rsidP="003E3090">
            <w:pPr>
              <w:jc w:val="both"/>
            </w:pPr>
            <w:r w:rsidRPr="00AC2024">
              <w:t xml:space="preserve">2.5. Особенности взаимодействия педагогического коллектива с семьями воспитанников </w:t>
            </w:r>
          </w:p>
        </w:tc>
        <w:tc>
          <w:tcPr>
            <w:tcW w:w="707" w:type="dxa"/>
            <w:shd w:val="clear" w:color="auto" w:fill="auto"/>
          </w:tcPr>
          <w:p w14:paraId="652ED5E9" w14:textId="22B92D3C" w:rsidR="003E3090" w:rsidRPr="00AC2024" w:rsidRDefault="006F1B97" w:rsidP="003E3090">
            <w:pPr>
              <w:jc w:val="center"/>
              <w:rPr>
                <w:kern w:val="20"/>
              </w:rPr>
            </w:pPr>
            <w:r>
              <w:rPr>
                <w:kern w:val="20"/>
              </w:rPr>
              <w:t>85</w:t>
            </w:r>
          </w:p>
        </w:tc>
      </w:tr>
      <w:tr w:rsidR="003E3090" w:rsidRPr="00AC2024" w14:paraId="15872E9F" w14:textId="77777777" w:rsidTr="00D4130D">
        <w:tc>
          <w:tcPr>
            <w:tcW w:w="9290" w:type="dxa"/>
            <w:shd w:val="clear" w:color="auto" w:fill="auto"/>
          </w:tcPr>
          <w:p w14:paraId="07719FDB" w14:textId="396C9D29" w:rsidR="003E3090" w:rsidRPr="00AC2024" w:rsidRDefault="003E3090" w:rsidP="003E3090">
            <w:pPr>
              <w:jc w:val="both"/>
            </w:pPr>
            <w:r w:rsidRPr="00AC2024">
              <w:t xml:space="preserve">2.6. Рабочая программа воспитания </w:t>
            </w:r>
          </w:p>
        </w:tc>
        <w:tc>
          <w:tcPr>
            <w:tcW w:w="707" w:type="dxa"/>
            <w:shd w:val="clear" w:color="auto" w:fill="auto"/>
          </w:tcPr>
          <w:p w14:paraId="2D0E3800" w14:textId="7163781A" w:rsidR="003E3090" w:rsidRPr="00AC2024" w:rsidRDefault="006F1B97" w:rsidP="003E3090">
            <w:pPr>
              <w:jc w:val="center"/>
              <w:rPr>
                <w:kern w:val="20"/>
              </w:rPr>
            </w:pPr>
            <w:r>
              <w:rPr>
                <w:kern w:val="20"/>
              </w:rPr>
              <w:t>93</w:t>
            </w:r>
          </w:p>
        </w:tc>
      </w:tr>
      <w:tr w:rsidR="003E3090" w:rsidRPr="00AC2024" w14:paraId="7B24B43A" w14:textId="77777777" w:rsidTr="00D4130D">
        <w:tc>
          <w:tcPr>
            <w:tcW w:w="9290" w:type="dxa"/>
            <w:shd w:val="clear" w:color="auto" w:fill="auto"/>
          </w:tcPr>
          <w:p w14:paraId="7E143C56" w14:textId="77777777" w:rsidR="003E3090" w:rsidRPr="00AC2024" w:rsidRDefault="003E3090" w:rsidP="003E3090">
            <w:pPr>
              <w:jc w:val="both"/>
              <w:rPr>
                <w:b/>
                <w:kern w:val="20"/>
              </w:rPr>
            </w:pPr>
            <w:r w:rsidRPr="00AC2024">
              <w:t xml:space="preserve">2.6.1. </w:t>
            </w:r>
            <w:r w:rsidRPr="00AC2024">
              <w:rPr>
                <w:kern w:val="20"/>
              </w:rPr>
              <w:t>Целевой раздел Программы</w:t>
            </w:r>
            <w:r w:rsidRPr="00AC2024">
              <w:rPr>
                <w:b/>
                <w:kern w:val="20"/>
              </w:rPr>
              <w:t xml:space="preserve"> </w:t>
            </w:r>
            <w:r w:rsidRPr="00AC2024">
              <w:rPr>
                <w:kern w:val="20"/>
              </w:rPr>
              <w:t>воспитания:</w:t>
            </w:r>
            <w:r w:rsidRPr="00AC2024">
              <w:rPr>
                <w:b/>
                <w:kern w:val="20"/>
              </w:rPr>
              <w:t xml:space="preserve"> </w:t>
            </w:r>
          </w:p>
        </w:tc>
        <w:tc>
          <w:tcPr>
            <w:tcW w:w="707" w:type="dxa"/>
            <w:shd w:val="clear" w:color="auto" w:fill="auto"/>
          </w:tcPr>
          <w:p w14:paraId="695BA062" w14:textId="461E7AFE" w:rsidR="003E3090" w:rsidRPr="00AC2024" w:rsidRDefault="006F1B97" w:rsidP="003E3090">
            <w:pPr>
              <w:jc w:val="center"/>
              <w:rPr>
                <w:kern w:val="20"/>
              </w:rPr>
            </w:pPr>
            <w:r>
              <w:rPr>
                <w:kern w:val="20"/>
              </w:rPr>
              <w:t>93</w:t>
            </w:r>
          </w:p>
        </w:tc>
      </w:tr>
      <w:tr w:rsidR="003E3090" w:rsidRPr="00AC2024" w14:paraId="315AAFC0" w14:textId="77777777" w:rsidTr="00D4130D">
        <w:tc>
          <w:tcPr>
            <w:tcW w:w="9290" w:type="dxa"/>
            <w:shd w:val="clear" w:color="auto" w:fill="auto"/>
          </w:tcPr>
          <w:p w14:paraId="4A231319" w14:textId="77777777" w:rsidR="003E3090" w:rsidRPr="00AC2024" w:rsidRDefault="003E3090" w:rsidP="003E3090">
            <w:pPr>
              <w:jc w:val="both"/>
              <w:rPr>
                <w:kern w:val="20"/>
              </w:rPr>
            </w:pPr>
            <w:r w:rsidRPr="00AC2024">
              <w:rPr>
                <w:kern w:val="20"/>
              </w:rPr>
              <w:t xml:space="preserve">2.6.1.1. Пояснительная записка </w:t>
            </w:r>
          </w:p>
        </w:tc>
        <w:tc>
          <w:tcPr>
            <w:tcW w:w="707" w:type="dxa"/>
            <w:shd w:val="clear" w:color="auto" w:fill="auto"/>
          </w:tcPr>
          <w:p w14:paraId="3EA09401" w14:textId="2191A170" w:rsidR="003E3090" w:rsidRPr="00AC2024" w:rsidRDefault="006F1B97" w:rsidP="003E3090">
            <w:pPr>
              <w:jc w:val="center"/>
              <w:rPr>
                <w:kern w:val="20"/>
              </w:rPr>
            </w:pPr>
            <w:r>
              <w:rPr>
                <w:kern w:val="20"/>
              </w:rPr>
              <w:t>93</w:t>
            </w:r>
          </w:p>
        </w:tc>
      </w:tr>
      <w:tr w:rsidR="003E3090" w:rsidRPr="00AC2024" w14:paraId="58B62942" w14:textId="77777777" w:rsidTr="00D4130D">
        <w:tc>
          <w:tcPr>
            <w:tcW w:w="9290" w:type="dxa"/>
            <w:shd w:val="clear" w:color="auto" w:fill="auto"/>
          </w:tcPr>
          <w:p w14:paraId="7F1513DD" w14:textId="77777777" w:rsidR="003E3090" w:rsidRPr="00AC2024" w:rsidRDefault="003E3090" w:rsidP="003E3090">
            <w:pPr>
              <w:jc w:val="both"/>
              <w:rPr>
                <w:kern w:val="20"/>
              </w:rPr>
            </w:pPr>
            <w:r w:rsidRPr="00AC2024">
              <w:rPr>
                <w:kern w:val="20"/>
              </w:rPr>
              <w:lastRenderedPageBreak/>
              <w:t>2.6.1.2. Цели и задачи воспитания</w:t>
            </w:r>
          </w:p>
        </w:tc>
        <w:tc>
          <w:tcPr>
            <w:tcW w:w="707" w:type="dxa"/>
            <w:shd w:val="clear" w:color="auto" w:fill="auto"/>
          </w:tcPr>
          <w:p w14:paraId="66A8118D" w14:textId="5E132055" w:rsidR="003E3090" w:rsidRPr="00AC2024" w:rsidRDefault="006F1B97" w:rsidP="003E3090">
            <w:pPr>
              <w:jc w:val="center"/>
              <w:rPr>
                <w:kern w:val="20"/>
              </w:rPr>
            </w:pPr>
            <w:r>
              <w:rPr>
                <w:kern w:val="20"/>
              </w:rPr>
              <w:t>94</w:t>
            </w:r>
          </w:p>
        </w:tc>
      </w:tr>
      <w:tr w:rsidR="003E3090" w:rsidRPr="00AC2024" w14:paraId="5AFD8728" w14:textId="77777777" w:rsidTr="00D4130D">
        <w:tc>
          <w:tcPr>
            <w:tcW w:w="9290" w:type="dxa"/>
            <w:shd w:val="clear" w:color="auto" w:fill="auto"/>
          </w:tcPr>
          <w:p w14:paraId="5F59BD6A" w14:textId="77777777" w:rsidR="003E3090" w:rsidRPr="00AC2024" w:rsidRDefault="003E3090" w:rsidP="003E3090">
            <w:pPr>
              <w:jc w:val="both"/>
              <w:rPr>
                <w:kern w:val="20"/>
              </w:rPr>
            </w:pPr>
            <w:r w:rsidRPr="00AC2024">
              <w:rPr>
                <w:kern w:val="20"/>
              </w:rPr>
              <w:t>2.6.1.3. Направления воспитания</w:t>
            </w:r>
          </w:p>
        </w:tc>
        <w:tc>
          <w:tcPr>
            <w:tcW w:w="707" w:type="dxa"/>
            <w:shd w:val="clear" w:color="auto" w:fill="auto"/>
          </w:tcPr>
          <w:p w14:paraId="10C46FB1" w14:textId="41B16C68" w:rsidR="003E3090" w:rsidRPr="00AC2024" w:rsidRDefault="006F1B97" w:rsidP="003E3090">
            <w:pPr>
              <w:jc w:val="center"/>
              <w:rPr>
                <w:kern w:val="20"/>
              </w:rPr>
            </w:pPr>
            <w:r>
              <w:rPr>
                <w:kern w:val="20"/>
              </w:rPr>
              <w:t>95</w:t>
            </w:r>
          </w:p>
        </w:tc>
      </w:tr>
      <w:tr w:rsidR="003E3090" w:rsidRPr="00AC2024" w14:paraId="17C5F448" w14:textId="77777777" w:rsidTr="00D4130D">
        <w:tc>
          <w:tcPr>
            <w:tcW w:w="9290" w:type="dxa"/>
            <w:shd w:val="clear" w:color="auto" w:fill="auto"/>
          </w:tcPr>
          <w:p w14:paraId="4B36E9AA" w14:textId="77777777" w:rsidR="003E3090" w:rsidRPr="00AC2024" w:rsidRDefault="003E3090" w:rsidP="003E3090">
            <w:pPr>
              <w:jc w:val="both"/>
              <w:rPr>
                <w:kern w:val="20"/>
              </w:rPr>
            </w:pPr>
            <w:r w:rsidRPr="00AC2024">
              <w:rPr>
                <w:kern w:val="20"/>
              </w:rPr>
              <w:t>2.6.1.4. Целевые ориентиры воспитания</w:t>
            </w:r>
          </w:p>
        </w:tc>
        <w:tc>
          <w:tcPr>
            <w:tcW w:w="707" w:type="dxa"/>
            <w:shd w:val="clear" w:color="auto" w:fill="auto"/>
          </w:tcPr>
          <w:p w14:paraId="14AEFA53" w14:textId="20E899DC" w:rsidR="003E3090" w:rsidRPr="00AC2024" w:rsidRDefault="006F1B97" w:rsidP="003E3090">
            <w:pPr>
              <w:jc w:val="center"/>
              <w:rPr>
                <w:kern w:val="20"/>
              </w:rPr>
            </w:pPr>
            <w:r>
              <w:rPr>
                <w:kern w:val="20"/>
              </w:rPr>
              <w:t>95</w:t>
            </w:r>
          </w:p>
        </w:tc>
      </w:tr>
      <w:tr w:rsidR="003E3090" w:rsidRPr="00AC2024" w14:paraId="39462C18" w14:textId="77777777" w:rsidTr="00D4130D">
        <w:tc>
          <w:tcPr>
            <w:tcW w:w="9290" w:type="dxa"/>
            <w:shd w:val="clear" w:color="auto" w:fill="auto"/>
          </w:tcPr>
          <w:p w14:paraId="2039357E" w14:textId="77777777" w:rsidR="003E3090" w:rsidRPr="00AC2024" w:rsidRDefault="003E3090" w:rsidP="003E3090">
            <w:pPr>
              <w:jc w:val="both"/>
              <w:rPr>
                <w:kern w:val="20"/>
              </w:rPr>
            </w:pPr>
            <w:r w:rsidRPr="00AC2024">
              <w:rPr>
                <w:kern w:val="20"/>
              </w:rPr>
              <w:t>2.6.2. Содержательный раздел Программы воспитания</w:t>
            </w:r>
          </w:p>
        </w:tc>
        <w:tc>
          <w:tcPr>
            <w:tcW w:w="707" w:type="dxa"/>
            <w:shd w:val="clear" w:color="auto" w:fill="auto"/>
          </w:tcPr>
          <w:p w14:paraId="4DC5D340" w14:textId="73C2E65A" w:rsidR="003E3090" w:rsidRPr="00AC2024" w:rsidRDefault="006F1B97" w:rsidP="003E3090">
            <w:pPr>
              <w:jc w:val="center"/>
              <w:rPr>
                <w:kern w:val="20"/>
              </w:rPr>
            </w:pPr>
            <w:r>
              <w:rPr>
                <w:kern w:val="20"/>
              </w:rPr>
              <w:t>96</w:t>
            </w:r>
          </w:p>
        </w:tc>
      </w:tr>
      <w:tr w:rsidR="003E3090" w:rsidRPr="00AC2024" w14:paraId="16EA5231" w14:textId="77777777" w:rsidTr="00D4130D">
        <w:tc>
          <w:tcPr>
            <w:tcW w:w="9290" w:type="dxa"/>
            <w:shd w:val="clear" w:color="auto" w:fill="auto"/>
          </w:tcPr>
          <w:p w14:paraId="5416797F" w14:textId="77777777" w:rsidR="003E3090" w:rsidRPr="00AC2024" w:rsidRDefault="003E3090" w:rsidP="003E3090">
            <w:pPr>
              <w:jc w:val="both"/>
              <w:rPr>
                <w:kern w:val="20"/>
              </w:rPr>
            </w:pPr>
            <w:r w:rsidRPr="00AC2024">
              <w:rPr>
                <w:kern w:val="20"/>
              </w:rPr>
              <w:t xml:space="preserve">2.6.2.1. Особенности реализации воспитательного процесса. Уклад, воспитывающая среда, общности образовательной организации </w:t>
            </w:r>
          </w:p>
        </w:tc>
        <w:tc>
          <w:tcPr>
            <w:tcW w:w="707" w:type="dxa"/>
            <w:shd w:val="clear" w:color="auto" w:fill="auto"/>
          </w:tcPr>
          <w:p w14:paraId="7D3FE2BC" w14:textId="01D3912A" w:rsidR="003E3090" w:rsidRPr="00AC2024" w:rsidRDefault="006F1B97" w:rsidP="003E3090">
            <w:pPr>
              <w:jc w:val="center"/>
              <w:rPr>
                <w:kern w:val="20"/>
              </w:rPr>
            </w:pPr>
            <w:r>
              <w:rPr>
                <w:kern w:val="20"/>
              </w:rPr>
              <w:t>96</w:t>
            </w:r>
          </w:p>
        </w:tc>
      </w:tr>
      <w:tr w:rsidR="003E3090" w:rsidRPr="00AC2024" w14:paraId="5C1BE59F" w14:textId="77777777" w:rsidTr="00D4130D">
        <w:tc>
          <w:tcPr>
            <w:tcW w:w="9290" w:type="dxa"/>
            <w:shd w:val="clear" w:color="auto" w:fill="auto"/>
          </w:tcPr>
          <w:p w14:paraId="365FDA13" w14:textId="77777777" w:rsidR="003E3090" w:rsidRPr="00AC2024" w:rsidRDefault="003E3090" w:rsidP="003E3090">
            <w:pPr>
              <w:rPr>
                <w:kern w:val="20"/>
              </w:rPr>
            </w:pPr>
            <w:r w:rsidRPr="00AC2024">
              <w:rPr>
                <w:kern w:val="20"/>
              </w:rPr>
              <w:t>2.6.2.2. Содержание воспитательной работы в образовательных областях</w:t>
            </w:r>
          </w:p>
        </w:tc>
        <w:tc>
          <w:tcPr>
            <w:tcW w:w="707" w:type="dxa"/>
            <w:shd w:val="clear" w:color="auto" w:fill="auto"/>
          </w:tcPr>
          <w:p w14:paraId="163DCE31" w14:textId="0BF5264F" w:rsidR="003E3090" w:rsidRPr="00AC2024" w:rsidRDefault="006F1B97" w:rsidP="003E3090">
            <w:pPr>
              <w:jc w:val="center"/>
              <w:rPr>
                <w:kern w:val="20"/>
              </w:rPr>
            </w:pPr>
            <w:r>
              <w:rPr>
                <w:kern w:val="20"/>
              </w:rPr>
              <w:t>106</w:t>
            </w:r>
          </w:p>
        </w:tc>
      </w:tr>
      <w:tr w:rsidR="003E3090" w:rsidRPr="00AC2024" w14:paraId="2B8745C0" w14:textId="77777777" w:rsidTr="00D4130D">
        <w:tc>
          <w:tcPr>
            <w:tcW w:w="9290" w:type="dxa"/>
            <w:shd w:val="clear" w:color="auto" w:fill="auto"/>
          </w:tcPr>
          <w:p w14:paraId="3544EAF7" w14:textId="77777777" w:rsidR="003E3090" w:rsidRPr="00AC2024" w:rsidRDefault="003E3090" w:rsidP="003E3090">
            <w:pPr>
              <w:jc w:val="both"/>
              <w:rPr>
                <w:kern w:val="20"/>
              </w:rPr>
            </w:pPr>
            <w:r w:rsidRPr="00AC2024">
              <w:rPr>
                <w:kern w:val="20"/>
              </w:rPr>
              <w:t>2.6.2.3. Особенности взаимодействия педагогического коллектива с семьями воспитанников в процессе реализации Программы воспитания. Социальное партнерство.</w:t>
            </w:r>
          </w:p>
        </w:tc>
        <w:tc>
          <w:tcPr>
            <w:tcW w:w="707" w:type="dxa"/>
            <w:shd w:val="clear" w:color="auto" w:fill="auto"/>
          </w:tcPr>
          <w:p w14:paraId="2FF6D648" w14:textId="7608199D" w:rsidR="003E3090" w:rsidRPr="00AC2024" w:rsidRDefault="006F1B97" w:rsidP="003E3090">
            <w:pPr>
              <w:jc w:val="center"/>
              <w:rPr>
                <w:kern w:val="20"/>
              </w:rPr>
            </w:pPr>
            <w:r>
              <w:rPr>
                <w:kern w:val="20"/>
              </w:rPr>
              <w:t>116</w:t>
            </w:r>
          </w:p>
        </w:tc>
      </w:tr>
      <w:tr w:rsidR="003E3090" w:rsidRPr="00AC2024" w14:paraId="522C4123" w14:textId="77777777" w:rsidTr="00D4130D">
        <w:tc>
          <w:tcPr>
            <w:tcW w:w="9290" w:type="dxa"/>
            <w:shd w:val="clear" w:color="auto" w:fill="auto"/>
          </w:tcPr>
          <w:p w14:paraId="7F8B9610" w14:textId="77777777" w:rsidR="003E3090" w:rsidRPr="00AC2024" w:rsidRDefault="003E3090" w:rsidP="003E3090">
            <w:pPr>
              <w:jc w:val="both"/>
              <w:rPr>
                <w:kern w:val="20"/>
              </w:rPr>
            </w:pPr>
            <w:r w:rsidRPr="00AC2024">
              <w:rPr>
                <w:kern w:val="20"/>
              </w:rPr>
              <w:t>2.6.3. Организационный раздел Программы воспитания</w:t>
            </w:r>
          </w:p>
        </w:tc>
        <w:tc>
          <w:tcPr>
            <w:tcW w:w="707" w:type="dxa"/>
            <w:shd w:val="clear" w:color="auto" w:fill="auto"/>
          </w:tcPr>
          <w:p w14:paraId="2908D04F" w14:textId="2ACDECFD" w:rsidR="003E3090" w:rsidRPr="00AC2024" w:rsidRDefault="006F1B97" w:rsidP="003E3090">
            <w:pPr>
              <w:jc w:val="center"/>
              <w:rPr>
                <w:kern w:val="20"/>
              </w:rPr>
            </w:pPr>
            <w:r>
              <w:rPr>
                <w:kern w:val="20"/>
              </w:rPr>
              <w:t>120</w:t>
            </w:r>
          </w:p>
        </w:tc>
      </w:tr>
      <w:tr w:rsidR="003E3090" w:rsidRPr="00AC2024" w14:paraId="4796CFEB" w14:textId="77777777" w:rsidTr="00D4130D">
        <w:tc>
          <w:tcPr>
            <w:tcW w:w="9290" w:type="dxa"/>
            <w:shd w:val="clear" w:color="auto" w:fill="auto"/>
          </w:tcPr>
          <w:p w14:paraId="06CBBEC6" w14:textId="77777777" w:rsidR="003E3090" w:rsidRPr="00AC2024" w:rsidRDefault="003E3090" w:rsidP="003E3090">
            <w:pPr>
              <w:jc w:val="both"/>
              <w:rPr>
                <w:kern w:val="20"/>
              </w:rPr>
            </w:pPr>
            <w:r w:rsidRPr="00AC2024">
              <w:rPr>
                <w:kern w:val="20"/>
              </w:rPr>
              <w:t>2.6.3.1. Материально-техническое обеспечение Программы воспитания</w:t>
            </w:r>
          </w:p>
        </w:tc>
        <w:tc>
          <w:tcPr>
            <w:tcW w:w="707" w:type="dxa"/>
            <w:shd w:val="clear" w:color="auto" w:fill="auto"/>
          </w:tcPr>
          <w:p w14:paraId="51626A5A" w14:textId="4D3A36F2" w:rsidR="003E3090" w:rsidRPr="00AC2024" w:rsidRDefault="006F1B97" w:rsidP="003E3090">
            <w:pPr>
              <w:jc w:val="center"/>
              <w:rPr>
                <w:kern w:val="20"/>
              </w:rPr>
            </w:pPr>
            <w:r>
              <w:rPr>
                <w:kern w:val="20"/>
              </w:rPr>
              <w:t>120</w:t>
            </w:r>
          </w:p>
        </w:tc>
      </w:tr>
      <w:tr w:rsidR="003E3090" w:rsidRPr="00AC2024" w14:paraId="7EED771B" w14:textId="77777777" w:rsidTr="00D4130D">
        <w:tc>
          <w:tcPr>
            <w:tcW w:w="9290" w:type="dxa"/>
            <w:shd w:val="clear" w:color="auto" w:fill="auto"/>
          </w:tcPr>
          <w:p w14:paraId="7FB3404F" w14:textId="77777777" w:rsidR="003E3090" w:rsidRPr="00AC2024" w:rsidRDefault="003E3090" w:rsidP="003E3090">
            <w:pPr>
              <w:jc w:val="both"/>
              <w:rPr>
                <w:kern w:val="20"/>
              </w:rPr>
            </w:pPr>
            <w:r w:rsidRPr="00AC2024">
              <w:rPr>
                <w:kern w:val="20"/>
              </w:rPr>
              <w:t>2.6.3.2. Обеспеченность методическими материалами и средствами воспитания</w:t>
            </w:r>
          </w:p>
        </w:tc>
        <w:tc>
          <w:tcPr>
            <w:tcW w:w="707" w:type="dxa"/>
            <w:shd w:val="clear" w:color="auto" w:fill="auto"/>
          </w:tcPr>
          <w:p w14:paraId="1AB72404" w14:textId="4124CF75" w:rsidR="003E3090" w:rsidRPr="00AC2024" w:rsidRDefault="006F1B97" w:rsidP="003E3090">
            <w:pPr>
              <w:jc w:val="center"/>
              <w:rPr>
                <w:kern w:val="20"/>
              </w:rPr>
            </w:pPr>
            <w:r>
              <w:rPr>
                <w:kern w:val="20"/>
              </w:rPr>
              <w:t>120</w:t>
            </w:r>
          </w:p>
        </w:tc>
      </w:tr>
      <w:tr w:rsidR="003E3090" w:rsidRPr="00AC2024" w14:paraId="20F68C16" w14:textId="77777777" w:rsidTr="00D4130D">
        <w:tc>
          <w:tcPr>
            <w:tcW w:w="9290" w:type="dxa"/>
            <w:shd w:val="clear" w:color="auto" w:fill="auto"/>
          </w:tcPr>
          <w:p w14:paraId="76FF35D9" w14:textId="77777777" w:rsidR="003E3090" w:rsidRPr="00AC2024" w:rsidRDefault="003E3090" w:rsidP="003E3090">
            <w:pPr>
              <w:jc w:val="both"/>
              <w:rPr>
                <w:color w:val="FF0000"/>
                <w:kern w:val="20"/>
              </w:rPr>
            </w:pPr>
            <w:r w:rsidRPr="00AC2024">
              <w:rPr>
                <w:kern w:val="20"/>
              </w:rPr>
              <w:t>2.6.3.3. Распорядок дня</w:t>
            </w:r>
            <w:r w:rsidRPr="00AC2024">
              <w:rPr>
                <w:color w:val="FF0000"/>
                <w:kern w:val="20"/>
              </w:rPr>
              <w:t xml:space="preserve"> </w:t>
            </w:r>
          </w:p>
        </w:tc>
        <w:tc>
          <w:tcPr>
            <w:tcW w:w="707" w:type="dxa"/>
            <w:shd w:val="clear" w:color="auto" w:fill="auto"/>
          </w:tcPr>
          <w:p w14:paraId="37C1CD87" w14:textId="67144199" w:rsidR="003E3090" w:rsidRPr="00AC2024" w:rsidRDefault="006F1B97" w:rsidP="003E3090">
            <w:pPr>
              <w:jc w:val="center"/>
              <w:rPr>
                <w:kern w:val="20"/>
              </w:rPr>
            </w:pPr>
            <w:r>
              <w:rPr>
                <w:kern w:val="20"/>
              </w:rPr>
              <w:t>125</w:t>
            </w:r>
          </w:p>
        </w:tc>
      </w:tr>
      <w:tr w:rsidR="003E3090" w:rsidRPr="00AC2024" w14:paraId="53F50C26" w14:textId="77777777" w:rsidTr="00D4130D">
        <w:tc>
          <w:tcPr>
            <w:tcW w:w="9290" w:type="dxa"/>
            <w:shd w:val="clear" w:color="auto" w:fill="auto"/>
          </w:tcPr>
          <w:p w14:paraId="2D68EBE1" w14:textId="77777777" w:rsidR="003E3090" w:rsidRPr="00AC2024" w:rsidRDefault="003E3090" w:rsidP="003E3090">
            <w:pPr>
              <w:jc w:val="both"/>
              <w:rPr>
                <w:kern w:val="20"/>
              </w:rPr>
            </w:pPr>
            <w:r w:rsidRPr="00AC2024">
              <w:rPr>
                <w:kern w:val="20"/>
              </w:rPr>
              <w:t xml:space="preserve">2.6.3.4. Взаимодействие взрослого с детьми. </w:t>
            </w:r>
            <w:r w:rsidRPr="00AC2024">
              <w:rPr>
                <w:i/>
                <w:kern w:val="20"/>
              </w:rPr>
              <w:t>События ДОО</w:t>
            </w:r>
          </w:p>
        </w:tc>
        <w:tc>
          <w:tcPr>
            <w:tcW w:w="707" w:type="dxa"/>
            <w:shd w:val="clear" w:color="auto" w:fill="auto"/>
          </w:tcPr>
          <w:p w14:paraId="2D2DDFF2" w14:textId="6A14A229" w:rsidR="003E3090" w:rsidRPr="00AC2024" w:rsidRDefault="006F1B97" w:rsidP="003E3090">
            <w:pPr>
              <w:jc w:val="center"/>
              <w:rPr>
                <w:kern w:val="20"/>
              </w:rPr>
            </w:pPr>
            <w:r>
              <w:rPr>
                <w:kern w:val="20"/>
              </w:rPr>
              <w:t>127</w:t>
            </w:r>
          </w:p>
        </w:tc>
      </w:tr>
      <w:tr w:rsidR="003E3090" w:rsidRPr="00AC2024" w14:paraId="7BA67FC1" w14:textId="77777777" w:rsidTr="00D4130D">
        <w:tc>
          <w:tcPr>
            <w:tcW w:w="9290" w:type="dxa"/>
            <w:shd w:val="clear" w:color="auto" w:fill="auto"/>
          </w:tcPr>
          <w:p w14:paraId="7ADFE159" w14:textId="77777777" w:rsidR="003E3090" w:rsidRPr="00AC2024" w:rsidRDefault="003E3090" w:rsidP="003E3090">
            <w:pPr>
              <w:tabs>
                <w:tab w:val="left" w:pos="142"/>
                <w:tab w:val="left" w:pos="284"/>
                <w:tab w:val="left" w:pos="1418"/>
                <w:tab w:val="left" w:pos="1560"/>
              </w:tabs>
              <w:jc w:val="both"/>
              <w:rPr>
                <w:kern w:val="20"/>
              </w:rPr>
            </w:pPr>
            <w:r w:rsidRPr="00AC2024">
              <w:rPr>
                <w:kern w:val="20"/>
              </w:rPr>
              <w:t xml:space="preserve">2.6.3.5. Особенности организации развивающей предметно-пространственной среды </w:t>
            </w:r>
          </w:p>
        </w:tc>
        <w:tc>
          <w:tcPr>
            <w:tcW w:w="707" w:type="dxa"/>
            <w:shd w:val="clear" w:color="auto" w:fill="auto"/>
          </w:tcPr>
          <w:p w14:paraId="79D50179" w14:textId="3FDB8A30" w:rsidR="003E3090" w:rsidRPr="00AC2024" w:rsidRDefault="006F1B97" w:rsidP="003E3090">
            <w:pPr>
              <w:jc w:val="center"/>
              <w:rPr>
                <w:kern w:val="20"/>
              </w:rPr>
            </w:pPr>
            <w:r>
              <w:rPr>
                <w:kern w:val="20"/>
              </w:rPr>
              <w:t>129</w:t>
            </w:r>
          </w:p>
        </w:tc>
      </w:tr>
      <w:tr w:rsidR="003E3090" w:rsidRPr="00AC2024" w14:paraId="173C8ACA" w14:textId="77777777" w:rsidTr="00D4130D">
        <w:tc>
          <w:tcPr>
            <w:tcW w:w="9290" w:type="dxa"/>
            <w:shd w:val="clear" w:color="auto" w:fill="auto"/>
          </w:tcPr>
          <w:p w14:paraId="3D80189B" w14:textId="77777777" w:rsidR="003E3090" w:rsidRPr="00AC2024" w:rsidRDefault="003E3090" w:rsidP="003E3090">
            <w:pPr>
              <w:tabs>
                <w:tab w:val="left" w:pos="142"/>
                <w:tab w:val="left" w:pos="284"/>
                <w:tab w:val="left" w:pos="1418"/>
                <w:tab w:val="left" w:pos="1560"/>
              </w:tabs>
              <w:jc w:val="both"/>
              <w:rPr>
                <w:kern w:val="20"/>
              </w:rPr>
            </w:pPr>
            <w:r w:rsidRPr="00AC2024">
              <w:rPr>
                <w:kern w:val="20"/>
              </w:rPr>
              <w:t>2.6.3.6. Кадровое обеспечение</w:t>
            </w:r>
          </w:p>
        </w:tc>
        <w:tc>
          <w:tcPr>
            <w:tcW w:w="707" w:type="dxa"/>
            <w:shd w:val="clear" w:color="auto" w:fill="auto"/>
          </w:tcPr>
          <w:p w14:paraId="763CD822" w14:textId="68CED42F" w:rsidR="003E3090" w:rsidRPr="00AC2024" w:rsidRDefault="006F1B97" w:rsidP="003E3090">
            <w:pPr>
              <w:jc w:val="center"/>
              <w:rPr>
                <w:kern w:val="20"/>
              </w:rPr>
            </w:pPr>
            <w:r>
              <w:rPr>
                <w:kern w:val="20"/>
              </w:rPr>
              <w:t>131</w:t>
            </w:r>
          </w:p>
        </w:tc>
      </w:tr>
      <w:tr w:rsidR="003E3090" w:rsidRPr="00AC2024" w14:paraId="46EDB28B" w14:textId="77777777" w:rsidTr="00D4130D">
        <w:tc>
          <w:tcPr>
            <w:tcW w:w="9290" w:type="dxa"/>
            <w:shd w:val="clear" w:color="auto" w:fill="auto"/>
          </w:tcPr>
          <w:p w14:paraId="08A5135F" w14:textId="77777777" w:rsidR="003E3090" w:rsidRPr="00AC2024" w:rsidRDefault="003E3090" w:rsidP="003E3090">
            <w:pPr>
              <w:jc w:val="both"/>
              <w:rPr>
                <w:kern w:val="20"/>
              </w:rPr>
            </w:pPr>
            <w:r w:rsidRPr="00AC2024">
              <w:rPr>
                <w:kern w:val="20"/>
              </w:rPr>
              <w:t>2.6.3.7. Особые требования к условиям, обеспечивающим достижение планируемых личностных результатов в работе с особыми категориями детей</w:t>
            </w:r>
          </w:p>
        </w:tc>
        <w:tc>
          <w:tcPr>
            <w:tcW w:w="707" w:type="dxa"/>
            <w:shd w:val="clear" w:color="auto" w:fill="auto"/>
          </w:tcPr>
          <w:p w14:paraId="3FE4C887" w14:textId="278936B6" w:rsidR="003E3090" w:rsidRPr="00AC2024" w:rsidRDefault="006F1B97" w:rsidP="003E3090">
            <w:pPr>
              <w:jc w:val="center"/>
              <w:rPr>
                <w:kern w:val="20"/>
              </w:rPr>
            </w:pPr>
            <w:r>
              <w:rPr>
                <w:kern w:val="20"/>
              </w:rPr>
              <w:t>133</w:t>
            </w:r>
          </w:p>
        </w:tc>
      </w:tr>
      <w:tr w:rsidR="003E3090" w:rsidRPr="00AC2024" w14:paraId="73854008" w14:textId="77777777" w:rsidTr="00D4130D">
        <w:tc>
          <w:tcPr>
            <w:tcW w:w="9290" w:type="dxa"/>
            <w:shd w:val="clear" w:color="auto" w:fill="auto"/>
          </w:tcPr>
          <w:p w14:paraId="27E74D9F" w14:textId="77777777" w:rsidR="003E3090" w:rsidRPr="00AC2024" w:rsidRDefault="003E3090" w:rsidP="003E3090">
            <w:pPr>
              <w:pStyle w:val="TableParagraph"/>
              <w:tabs>
                <w:tab w:val="left" w:pos="566"/>
              </w:tabs>
              <w:ind w:right="104"/>
              <w:jc w:val="both"/>
              <w:rPr>
                <w:sz w:val="24"/>
                <w:szCs w:val="24"/>
              </w:rPr>
            </w:pPr>
            <w:r w:rsidRPr="00AC2024">
              <w:rPr>
                <w:sz w:val="24"/>
                <w:szCs w:val="24"/>
              </w:rPr>
              <w:t>2.7. Коррекционно-развивающая</w:t>
            </w:r>
            <w:r w:rsidRPr="00AC2024">
              <w:rPr>
                <w:spacing w:val="39"/>
                <w:sz w:val="24"/>
                <w:szCs w:val="24"/>
              </w:rPr>
              <w:t xml:space="preserve"> </w:t>
            </w:r>
            <w:r w:rsidRPr="00AC2024">
              <w:rPr>
                <w:sz w:val="24"/>
                <w:szCs w:val="24"/>
              </w:rPr>
              <w:t>работа</w:t>
            </w:r>
            <w:r w:rsidRPr="00AC2024">
              <w:rPr>
                <w:spacing w:val="37"/>
                <w:sz w:val="24"/>
                <w:szCs w:val="24"/>
              </w:rPr>
              <w:t xml:space="preserve"> </w:t>
            </w:r>
            <w:r w:rsidRPr="00AC2024">
              <w:rPr>
                <w:sz w:val="24"/>
                <w:szCs w:val="24"/>
              </w:rPr>
              <w:t>с</w:t>
            </w:r>
            <w:r w:rsidRPr="00AC2024">
              <w:rPr>
                <w:spacing w:val="37"/>
                <w:sz w:val="24"/>
                <w:szCs w:val="24"/>
              </w:rPr>
              <w:t xml:space="preserve"> </w:t>
            </w:r>
            <w:r w:rsidRPr="00AC2024">
              <w:rPr>
                <w:sz w:val="24"/>
                <w:szCs w:val="24"/>
              </w:rPr>
              <w:t>детьми,</w:t>
            </w:r>
            <w:r w:rsidRPr="00AC2024">
              <w:rPr>
                <w:spacing w:val="37"/>
                <w:sz w:val="24"/>
                <w:szCs w:val="24"/>
              </w:rPr>
              <w:t xml:space="preserve"> </w:t>
            </w:r>
            <w:r w:rsidRPr="00AC2024">
              <w:rPr>
                <w:sz w:val="24"/>
                <w:szCs w:val="24"/>
              </w:rPr>
              <w:t>в</w:t>
            </w:r>
            <w:r w:rsidRPr="00AC2024">
              <w:rPr>
                <w:spacing w:val="38"/>
                <w:sz w:val="24"/>
                <w:szCs w:val="24"/>
              </w:rPr>
              <w:t xml:space="preserve"> </w:t>
            </w:r>
            <w:r w:rsidRPr="00AC2024">
              <w:rPr>
                <w:sz w:val="24"/>
                <w:szCs w:val="24"/>
              </w:rPr>
              <w:t>том</w:t>
            </w:r>
            <w:r w:rsidRPr="00AC2024">
              <w:rPr>
                <w:spacing w:val="35"/>
                <w:sz w:val="24"/>
                <w:szCs w:val="24"/>
              </w:rPr>
              <w:t xml:space="preserve"> </w:t>
            </w:r>
            <w:r w:rsidRPr="00AC2024">
              <w:rPr>
                <w:sz w:val="24"/>
                <w:szCs w:val="24"/>
              </w:rPr>
              <w:t>числе</w:t>
            </w:r>
            <w:r w:rsidRPr="00AC2024">
              <w:rPr>
                <w:spacing w:val="37"/>
                <w:sz w:val="24"/>
                <w:szCs w:val="24"/>
              </w:rPr>
              <w:t xml:space="preserve"> </w:t>
            </w:r>
            <w:r w:rsidRPr="00AC2024">
              <w:rPr>
                <w:sz w:val="24"/>
                <w:szCs w:val="24"/>
              </w:rPr>
              <w:t>с</w:t>
            </w:r>
            <w:r w:rsidRPr="00AC2024">
              <w:rPr>
                <w:spacing w:val="36"/>
                <w:sz w:val="24"/>
                <w:szCs w:val="24"/>
              </w:rPr>
              <w:t xml:space="preserve"> </w:t>
            </w:r>
            <w:r w:rsidRPr="00AC2024">
              <w:rPr>
                <w:sz w:val="24"/>
                <w:szCs w:val="24"/>
              </w:rPr>
              <w:t>особыми</w:t>
            </w:r>
            <w:r w:rsidRPr="00AC2024">
              <w:rPr>
                <w:spacing w:val="-57"/>
                <w:sz w:val="24"/>
                <w:szCs w:val="24"/>
              </w:rPr>
              <w:t xml:space="preserve">                       </w:t>
            </w:r>
            <w:r w:rsidRPr="00AC2024">
              <w:rPr>
                <w:sz w:val="24"/>
                <w:szCs w:val="24"/>
              </w:rPr>
              <w:t>образовательными</w:t>
            </w:r>
            <w:r w:rsidRPr="00AC2024">
              <w:rPr>
                <w:spacing w:val="-1"/>
                <w:sz w:val="24"/>
                <w:szCs w:val="24"/>
              </w:rPr>
              <w:t xml:space="preserve"> </w:t>
            </w:r>
            <w:r w:rsidRPr="00AC2024">
              <w:rPr>
                <w:sz w:val="24"/>
                <w:szCs w:val="24"/>
              </w:rPr>
              <w:t>потребностями.</w:t>
            </w:r>
          </w:p>
        </w:tc>
        <w:tc>
          <w:tcPr>
            <w:tcW w:w="707" w:type="dxa"/>
            <w:shd w:val="clear" w:color="auto" w:fill="auto"/>
          </w:tcPr>
          <w:p w14:paraId="6F999F68" w14:textId="11359722" w:rsidR="003E3090" w:rsidRPr="00AC2024" w:rsidRDefault="006F1B97" w:rsidP="003E3090">
            <w:pPr>
              <w:jc w:val="center"/>
              <w:rPr>
                <w:kern w:val="20"/>
              </w:rPr>
            </w:pPr>
            <w:r>
              <w:rPr>
                <w:kern w:val="20"/>
              </w:rPr>
              <w:t>134</w:t>
            </w:r>
          </w:p>
        </w:tc>
      </w:tr>
      <w:tr w:rsidR="003E3090" w:rsidRPr="00AC2024" w14:paraId="7F4C38A6" w14:textId="77777777" w:rsidTr="00D4130D">
        <w:tc>
          <w:tcPr>
            <w:tcW w:w="9290" w:type="dxa"/>
            <w:shd w:val="clear" w:color="auto" w:fill="auto"/>
          </w:tcPr>
          <w:p w14:paraId="59F6586F" w14:textId="50948378" w:rsidR="003E3090" w:rsidRPr="00AC2024" w:rsidRDefault="003E3090" w:rsidP="003E3090">
            <w:pPr>
              <w:pStyle w:val="TableParagraph"/>
              <w:numPr>
                <w:ilvl w:val="2"/>
                <w:numId w:val="2"/>
              </w:numPr>
              <w:tabs>
                <w:tab w:val="left" w:pos="728"/>
              </w:tabs>
              <w:ind w:right="101"/>
              <w:rPr>
                <w:i/>
                <w:sz w:val="24"/>
                <w:szCs w:val="24"/>
              </w:rPr>
            </w:pPr>
            <w:r w:rsidRPr="00AC2024">
              <w:rPr>
                <w:sz w:val="24"/>
                <w:szCs w:val="24"/>
              </w:rPr>
              <w:t>Направления</w:t>
            </w:r>
            <w:r w:rsidRPr="00AC2024">
              <w:rPr>
                <w:spacing w:val="18"/>
                <w:sz w:val="24"/>
                <w:szCs w:val="24"/>
              </w:rPr>
              <w:t xml:space="preserve"> </w:t>
            </w:r>
            <w:r w:rsidRPr="00AC2024">
              <w:rPr>
                <w:sz w:val="24"/>
                <w:szCs w:val="24"/>
              </w:rPr>
              <w:t>и</w:t>
            </w:r>
            <w:r w:rsidRPr="00AC2024">
              <w:rPr>
                <w:spacing w:val="19"/>
                <w:sz w:val="24"/>
                <w:szCs w:val="24"/>
              </w:rPr>
              <w:t xml:space="preserve"> </w:t>
            </w:r>
            <w:r w:rsidRPr="00AC2024">
              <w:rPr>
                <w:sz w:val="24"/>
                <w:szCs w:val="24"/>
              </w:rPr>
              <w:t>задачи</w:t>
            </w:r>
            <w:r w:rsidRPr="00AC2024">
              <w:rPr>
                <w:spacing w:val="19"/>
                <w:sz w:val="24"/>
                <w:szCs w:val="24"/>
              </w:rPr>
              <w:t xml:space="preserve"> </w:t>
            </w:r>
            <w:r w:rsidRPr="00AC2024">
              <w:rPr>
                <w:sz w:val="24"/>
                <w:szCs w:val="24"/>
              </w:rPr>
              <w:t>коррекционно-развивающей</w:t>
            </w:r>
            <w:r w:rsidRPr="00AC2024">
              <w:rPr>
                <w:spacing w:val="19"/>
                <w:sz w:val="24"/>
                <w:szCs w:val="24"/>
              </w:rPr>
              <w:t xml:space="preserve"> </w:t>
            </w:r>
            <w:r w:rsidRPr="00AC2024">
              <w:rPr>
                <w:sz w:val="24"/>
                <w:szCs w:val="24"/>
              </w:rPr>
              <w:t>работы</w:t>
            </w:r>
            <w:r w:rsidRPr="00AC2024">
              <w:rPr>
                <w:spacing w:val="21"/>
                <w:sz w:val="24"/>
                <w:szCs w:val="24"/>
              </w:rPr>
              <w:t xml:space="preserve"> </w:t>
            </w:r>
          </w:p>
        </w:tc>
        <w:tc>
          <w:tcPr>
            <w:tcW w:w="707" w:type="dxa"/>
            <w:shd w:val="clear" w:color="auto" w:fill="auto"/>
          </w:tcPr>
          <w:p w14:paraId="5AAB78F5" w14:textId="38BEFE68" w:rsidR="003E3090" w:rsidRPr="00AC2024" w:rsidRDefault="006F1B97" w:rsidP="003E3090">
            <w:pPr>
              <w:jc w:val="center"/>
              <w:rPr>
                <w:kern w:val="20"/>
              </w:rPr>
            </w:pPr>
            <w:r>
              <w:rPr>
                <w:kern w:val="20"/>
              </w:rPr>
              <w:t>135</w:t>
            </w:r>
          </w:p>
        </w:tc>
      </w:tr>
      <w:tr w:rsidR="003E3090" w:rsidRPr="00AC2024" w14:paraId="5483C279" w14:textId="77777777" w:rsidTr="00D4130D">
        <w:tc>
          <w:tcPr>
            <w:tcW w:w="9290" w:type="dxa"/>
            <w:shd w:val="clear" w:color="auto" w:fill="auto"/>
          </w:tcPr>
          <w:p w14:paraId="2A263CDB" w14:textId="0C291AB4" w:rsidR="003E3090" w:rsidRPr="00AC2024" w:rsidRDefault="003E3090" w:rsidP="003E3090">
            <w:pPr>
              <w:pStyle w:val="TableParagraph"/>
              <w:numPr>
                <w:ilvl w:val="2"/>
                <w:numId w:val="2"/>
              </w:numPr>
              <w:tabs>
                <w:tab w:val="left" w:pos="566"/>
              </w:tabs>
              <w:ind w:right="104"/>
              <w:rPr>
                <w:sz w:val="24"/>
                <w:szCs w:val="24"/>
              </w:rPr>
            </w:pPr>
            <w:r w:rsidRPr="00AC2024">
              <w:rPr>
                <w:sz w:val="24"/>
                <w:szCs w:val="24"/>
              </w:rPr>
              <w:t>Содержание</w:t>
            </w:r>
            <w:r w:rsidRPr="00AC2024">
              <w:rPr>
                <w:spacing w:val="-5"/>
                <w:sz w:val="24"/>
                <w:szCs w:val="24"/>
              </w:rPr>
              <w:t xml:space="preserve"> </w:t>
            </w:r>
            <w:r w:rsidRPr="00AC2024">
              <w:rPr>
                <w:sz w:val="24"/>
                <w:szCs w:val="24"/>
              </w:rPr>
              <w:t>коррекционно-развивающей</w:t>
            </w:r>
            <w:r w:rsidRPr="00AC2024">
              <w:rPr>
                <w:spacing w:val="-6"/>
                <w:sz w:val="24"/>
                <w:szCs w:val="24"/>
              </w:rPr>
              <w:t xml:space="preserve"> </w:t>
            </w:r>
            <w:r w:rsidRPr="00AC2024">
              <w:rPr>
                <w:sz w:val="24"/>
                <w:szCs w:val="24"/>
              </w:rPr>
              <w:t xml:space="preserve">работы </w:t>
            </w:r>
          </w:p>
        </w:tc>
        <w:tc>
          <w:tcPr>
            <w:tcW w:w="707" w:type="dxa"/>
            <w:shd w:val="clear" w:color="auto" w:fill="auto"/>
          </w:tcPr>
          <w:p w14:paraId="17F95D7A" w14:textId="67499BAA" w:rsidR="003E3090" w:rsidRPr="00AC2024" w:rsidRDefault="006F1B97" w:rsidP="003E3090">
            <w:pPr>
              <w:jc w:val="center"/>
              <w:rPr>
                <w:kern w:val="20"/>
              </w:rPr>
            </w:pPr>
            <w:r>
              <w:rPr>
                <w:kern w:val="20"/>
              </w:rPr>
              <w:t>135</w:t>
            </w:r>
          </w:p>
        </w:tc>
      </w:tr>
      <w:tr w:rsidR="003E3090" w:rsidRPr="00AC2024" w14:paraId="19DB0C88" w14:textId="77777777" w:rsidTr="00D4130D">
        <w:tc>
          <w:tcPr>
            <w:tcW w:w="9290" w:type="dxa"/>
            <w:shd w:val="clear" w:color="auto" w:fill="auto"/>
          </w:tcPr>
          <w:p w14:paraId="5DC87BCA" w14:textId="51673E4B" w:rsidR="003E3090" w:rsidRPr="00AC2024" w:rsidRDefault="003E3090" w:rsidP="003E3090">
            <w:pPr>
              <w:pStyle w:val="TableParagraph"/>
              <w:numPr>
                <w:ilvl w:val="0"/>
                <w:numId w:val="3"/>
              </w:numPr>
              <w:ind w:right="100"/>
              <w:jc w:val="both"/>
              <w:rPr>
                <w:sz w:val="24"/>
                <w:szCs w:val="24"/>
              </w:rPr>
            </w:pPr>
            <w:r w:rsidRPr="00AC2024">
              <w:rPr>
                <w:sz w:val="24"/>
                <w:szCs w:val="24"/>
              </w:rPr>
              <w:t>Описание</w:t>
            </w:r>
            <w:r w:rsidRPr="00AC2024">
              <w:rPr>
                <w:spacing w:val="1"/>
                <w:sz w:val="24"/>
                <w:szCs w:val="24"/>
              </w:rPr>
              <w:t xml:space="preserve"> </w:t>
            </w:r>
            <w:r w:rsidRPr="00AC2024">
              <w:rPr>
                <w:sz w:val="24"/>
                <w:szCs w:val="24"/>
              </w:rPr>
              <w:t>деятельности</w:t>
            </w:r>
            <w:r w:rsidRPr="00AC2024">
              <w:rPr>
                <w:spacing w:val="1"/>
                <w:sz w:val="24"/>
                <w:szCs w:val="24"/>
              </w:rPr>
              <w:t xml:space="preserve"> </w:t>
            </w:r>
            <w:r w:rsidRPr="00AC2024">
              <w:rPr>
                <w:sz w:val="24"/>
                <w:szCs w:val="24"/>
              </w:rPr>
              <w:t>по</w:t>
            </w:r>
            <w:r w:rsidRPr="00AC2024">
              <w:rPr>
                <w:spacing w:val="1"/>
                <w:sz w:val="24"/>
                <w:szCs w:val="24"/>
              </w:rPr>
              <w:t xml:space="preserve"> </w:t>
            </w:r>
            <w:r w:rsidRPr="00AC2024">
              <w:rPr>
                <w:sz w:val="24"/>
                <w:szCs w:val="24"/>
              </w:rPr>
              <w:t>психолого-педагогическому</w:t>
            </w:r>
            <w:r w:rsidRPr="00AC2024">
              <w:rPr>
                <w:spacing w:val="1"/>
                <w:sz w:val="24"/>
                <w:szCs w:val="24"/>
              </w:rPr>
              <w:t xml:space="preserve"> </w:t>
            </w:r>
            <w:r w:rsidRPr="00AC2024">
              <w:rPr>
                <w:sz w:val="24"/>
                <w:szCs w:val="24"/>
              </w:rPr>
              <w:t>сопровождению</w:t>
            </w:r>
            <w:r w:rsidRPr="00AC2024">
              <w:rPr>
                <w:spacing w:val="1"/>
                <w:sz w:val="24"/>
                <w:szCs w:val="24"/>
              </w:rPr>
              <w:t xml:space="preserve"> </w:t>
            </w:r>
            <w:r w:rsidRPr="00AC2024">
              <w:rPr>
                <w:sz w:val="24"/>
                <w:szCs w:val="24"/>
              </w:rPr>
              <w:t>детей</w:t>
            </w:r>
            <w:r w:rsidRPr="00AC2024">
              <w:rPr>
                <w:spacing w:val="1"/>
                <w:sz w:val="24"/>
                <w:szCs w:val="24"/>
              </w:rPr>
              <w:t xml:space="preserve"> </w:t>
            </w:r>
            <w:r w:rsidRPr="00AC2024">
              <w:rPr>
                <w:sz w:val="24"/>
                <w:szCs w:val="24"/>
              </w:rPr>
              <w:t>различных категорий целевых групп</w:t>
            </w:r>
            <w:r>
              <w:rPr>
                <w:sz w:val="24"/>
                <w:szCs w:val="24"/>
              </w:rPr>
              <w:t xml:space="preserve"> обучающихся</w:t>
            </w:r>
            <w:r w:rsidRPr="00AC2024">
              <w:rPr>
                <w:sz w:val="24"/>
                <w:szCs w:val="24"/>
              </w:rPr>
              <w:t>,</w:t>
            </w:r>
            <w:r w:rsidRPr="00AC2024">
              <w:rPr>
                <w:spacing w:val="1"/>
                <w:sz w:val="24"/>
                <w:szCs w:val="24"/>
              </w:rPr>
              <w:t xml:space="preserve"> </w:t>
            </w:r>
            <w:r w:rsidRPr="00AC2024">
              <w:rPr>
                <w:sz w:val="24"/>
                <w:szCs w:val="24"/>
              </w:rPr>
              <w:t>включение</w:t>
            </w:r>
            <w:r w:rsidRPr="00AC2024">
              <w:rPr>
                <w:spacing w:val="-2"/>
                <w:sz w:val="24"/>
                <w:szCs w:val="24"/>
              </w:rPr>
              <w:t xml:space="preserve"> </w:t>
            </w:r>
            <w:r w:rsidRPr="00AC2024">
              <w:rPr>
                <w:sz w:val="24"/>
                <w:szCs w:val="24"/>
              </w:rPr>
              <w:t>в</w:t>
            </w:r>
            <w:r w:rsidRPr="00AC2024">
              <w:rPr>
                <w:spacing w:val="-2"/>
                <w:sz w:val="24"/>
                <w:szCs w:val="24"/>
              </w:rPr>
              <w:t xml:space="preserve"> </w:t>
            </w:r>
            <w:r w:rsidRPr="00AC2024">
              <w:rPr>
                <w:sz w:val="24"/>
                <w:szCs w:val="24"/>
              </w:rPr>
              <w:t>программы</w:t>
            </w:r>
            <w:r w:rsidRPr="00AC2024">
              <w:rPr>
                <w:spacing w:val="-1"/>
                <w:sz w:val="24"/>
                <w:szCs w:val="24"/>
              </w:rPr>
              <w:t xml:space="preserve"> </w:t>
            </w:r>
            <w:r w:rsidRPr="00AC2024">
              <w:rPr>
                <w:sz w:val="24"/>
                <w:szCs w:val="24"/>
              </w:rPr>
              <w:t>психолого-педагогического сопровождения:</w:t>
            </w:r>
          </w:p>
          <w:p w14:paraId="6F41DA6F" w14:textId="77777777" w:rsidR="003E3090" w:rsidRPr="00AC2024" w:rsidRDefault="003E3090" w:rsidP="003E3090">
            <w:pPr>
              <w:pStyle w:val="TableParagraph"/>
              <w:numPr>
                <w:ilvl w:val="0"/>
                <w:numId w:val="3"/>
              </w:numPr>
              <w:tabs>
                <w:tab w:val="left" w:pos="414"/>
              </w:tabs>
              <w:jc w:val="both"/>
              <w:rPr>
                <w:sz w:val="24"/>
                <w:szCs w:val="24"/>
              </w:rPr>
            </w:pPr>
            <w:r w:rsidRPr="00AC2024">
              <w:rPr>
                <w:sz w:val="24"/>
                <w:szCs w:val="24"/>
              </w:rPr>
              <w:t>нормотипичных</w:t>
            </w:r>
            <w:r w:rsidRPr="00AC2024">
              <w:rPr>
                <w:spacing w:val="-3"/>
                <w:sz w:val="24"/>
                <w:szCs w:val="24"/>
              </w:rPr>
              <w:t xml:space="preserve"> </w:t>
            </w:r>
            <w:r w:rsidRPr="00AC2024">
              <w:rPr>
                <w:sz w:val="24"/>
                <w:szCs w:val="24"/>
              </w:rPr>
              <w:t>детей</w:t>
            </w:r>
            <w:r w:rsidRPr="00AC2024">
              <w:rPr>
                <w:spacing w:val="-1"/>
                <w:sz w:val="24"/>
                <w:szCs w:val="24"/>
              </w:rPr>
              <w:t xml:space="preserve"> </w:t>
            </w:r>
            <w:r w:rsidRPr="00AC2024">
              <w:rPr>
                <w:sz w:val="24"/>
                <w:szCs w:val="24"/>
              </w:rPr>
              <w:t>с</w:t>
            </w:r>
            <w:r w:rsidRPr="00AC2024">
              <w:rPr>
                <w:spacing w:val="-3"/>
                <w:sz w:val="24"/>
                <w:szCs w:val="24"/>
              </w:rPr>
              <w:t xml:space="preserve"> </w:t>
            </w:r>
            <w:r w:rsidRPr="00AC2024">
              <w:rPr>
                <w:sz w:val="24"/>
                <w:szCs w:val="24"/>
              </w:rPr>
              <w:t>нормативным</w:t>
            </w:r>
            <w:r w:rsidRPr="00AC2024">
              <w:rPr>
                <w:spacing w:val="-2"/>
                <w:sz w:val="24"/>
                <w:szCs w:val="24"/>
              </w:rPr>
              <w:t xml:space="preserve"> </w:t>
            </w:r>
            <w:r w:rsidRPr="00AC2024">
              <w:rPr>
                <w:sz w:val="24"/>
                <w:szCs w:val="24"/>
              </w:rPr>
              <w:t>кризисом</w:t>
            </w:r>
            <w:r w:rsidRPr="00AC2024">
              <w:rPr>
                <w:spacing w:val="-2"/>
                <w:sz w:val="24"/>
                <w:szCs w:val="24"/>
              </w:rPr>
              <w:t xml:space="preserve"> </w:t>
            </w:r>
            <w:r w:rsidRPr="00AC2024">
              <w:rPr>
                <w:sz w:val="24"/>
                <w:szCs w:val="24"/>
              </w:rPr>
              <w:t>развития;</w:t>
            </w:r>
          </w:p>
          <w:p w14:paraId="4C65BD4C" w14:textId="77777777" w:rsidR="003E3090" w:rsidRPr="00AC2024" w:rsidRDefault="003E3090" w:rsidP="003E3090">
            <w:pPr>
              <w:pStyle w:val="TableParagraph"/>
              <w:numPr>
                <w:ilvl w:val="0"/>
                <w:numId w:val="3"/>
              </w:numPr>
              <w:tabs>
                <w:tab w:val="left" w:pos="414"/>
              </w:tabs>
              <w:ind w:right="99"/>
              <w:jc w:val="both"/>
              <w:rPr>
                <w:sz w:val="24"/>
                <w:szCs w:val="24"/>
              </w:rPr>
            </w:pPr>
            <w:r w:rsidRPr="00AC2024">
              <w:rPr>
                <w:sz w:val="24"/>
                <w:szCs w:val="24"/>
              </w:rPr>
              <w:t>обучающихся по ООП: с ОВЗ и (или) инвалидностью, получивших статус в порядке,</w:t>
            </w:r>
            <w:r w:rsidRPr="00AC2024">
              <w:rPr>
                <w:spacing w:val="1"/>
                <w:sz w:val="24"/>
                <w:szCs w:val="24"/>
              </w:rPr>
              <w:t xml:space="preserve"> </w:t>
            </w:r>
            <w:r w:rsidRPr="00AC2024">
              <w:rPr>
                <w:sz w:val="24"/>
                <w:szCs w:val="24"/>
              </w:rPr>
              <w:t>установленном</w:t>
            </w:r>
            <w:r w:rsidRPr="00AC2024">
              <w:rPr>
                <w:spacing w:val="1"/>
                <w:sz w:val="24"/>
                <w:szCs w:val="24"/>
              </w:rPr>
              <w:t xml:space="preserve"> </w:t>
            </w:r>
            <w:r w:rsidRPr="00AC2024">
              <w:rPr>
                <w:sz w:val="24"/>
                <w:szCs w:val="24"/>
              </w:rPr>
              <w:t>законодательством</w:t>
            </w:r>
            <w:r w:rsidRPr="00AC2024">
              <w:rPr>
                <w:spacing w:val="1"/>
                <w:sz w:val="24"/>
                <w:szCs w:val="24"/>
              </w:rPr>
              <w:t xml:space="preserve"> </w:t>
            </w:r>
            <w:r w:rsidRPr="00AC2024">
              <w:rPr>
                <w:sz w:val="24"/>
                <w:szCs w:val="24"/>
              </w:rPr>
              <w:t>Российской</w:t>
            </w:r>
            <w:r w:rsidRPr="00AC2024">
              <w:rPr>
                <w:spacing w:val="1"/>
                <w:sz w:val="24"/>
                <w:szCs w:val="24"/>
              </w:rPr>
              <w:t xml:space="preserve"> </w:t>
            </w:r>
            <w:r w:rsidRPr="00AC2024">
              <w:rPr>
                <w:sz w:val="24"/>
                <w:szCs w:val="24"/>
              </w:rPr>
              <w:t>Федерации;</w:t>
            </w:r>
            <w:r w:rsidRPr="00AC2024">
              <w:rPr>
                <w:spacing w:val="1"/>
                <w:sz w:val="24"/>
                <w:szCs w:val="24"/>
              </w:rPr>
              <w:t xml:space="preserve"> </w:t>
            </w:r>
            <w:r w:rsidRPr="00AC2024">
              <w:rPr>
                <w:sz w:val="24"/>
                <w:szCs w:val="24"/>
              </w:rPr>
              <w:t>обучающиеся</w:t>
            </w:r>
            <w:r w:rsidRPr="00AC2024">
              <w:rPr>
                <w:spacing w:val="1"/>
                <w:sz w:val="24"/>
                <w:szCs w:val="24"/>
              </w:rPr>
              <w:t xml:space="preserve"> </w:t>
            </w:r>
            <w:r w:rsidRPr="00AC2024">
              <w:rPr>
                <w:sz w:val="24"/>
                <w:szCs w:val="24"/>
              </w:rPr>
              <w:t>по</w:t>
            </w:r>
            <w:r w:rsidRPr="00AC2024">
              <w:rPr>
                <w:spacing w:val="1"/>
                <w:sz w:val="24"/>
                <w:szCs w:val="24"/>
              </w:rPr>
              <w:t xml:space="preserve"> </w:t>
            </w:r>
            <w:r w:rsidRPr="00AC2024">
              <w:rPr>
                <w:sz w:val="24"/>
                <w:szCs w:val="24"/>
              </w:rPr>
              <w:t>индивидуальному учебному плану (учебному расписанию) на основании медицинского</w:t>
            </w:r>
            <w:r w:rsidRPr="00AC2024">
              <w:rPr>
                <w:spacing w:val="1"/>
                <w:sz w:val="24"/>
                <w:szCs w:val="24"/>
              </w:rPr>
              <w:t xml:space="preserve"> </w:t>
            </w:r>
            <w:r w:rsidRPr="00AC2024">
              <w:rPr>
                <w:sz w:val="24"/>
                <w:szCs w:val="24"/>
              </w:rPr>
              <w:t>заключения (дети, находящиеся под диспансерным наблюдением, в том числе часто</w:t>
            </w:r>
            <w:r w:rsidRPr="00AC2024">
              <w:rPr>
                <w:spacing w:val="1"/>
                <w:sz w:val="24"/>
                <w:szCs w:val="24"/>
              </w:rPr>
              <w:t xml:space="preserve"> </w:t>
            </w:r>
            <w:r w:rsidRPr="00AC2024">
              <w:rPr>
                <w:spacing w:val="-1"/>
                <w:sz w:val="24"/>
                <w:szCs w:val="24"/>
              </w:rPr>
              <w:t>болеющие</w:t>
            </w:r>
            <w:r w:rsidRPr="00AC2024">
              <w:rPr>
                <w:spacing w:val="-13"/>
                <w:sz w:val="24"/>
                <w:szCs w:val="24"/>
              </w:rPr>
              <w:t xml:space="preserve"> </w:t>
            </w:r>
            <w:r w:rsidRPr="00AC2024">
              <w:rPr>
                <w:spacing w:val="-1"/>
                <w:sz w:val="24"/>
                <w:szCs w:val="24"/>
              </w:rPr>
              <w:t>дети);</w:t>
            </w:r>
            <w:r w:rsidRPr="00AC2024">
              <w:rPr>
                <w:spacing w:val="-13"/>
                <w:sz w:val="24"/>
                <w:szCs w:val="24"/>
              </w:rPr>
              <w:t xml:space="preserve"> </w:t>
            </w:r>
            <w:r w:rsidRPr="00AC2024">
              <w:rPr>
                <w:spacing w:val="-1"/>
                <w:sz w:val="24"/>
                <w:szCs w:val="24"/>
              </w:rPr>
              <w:t>обучающихся,</w:t>
            </w:r>
            <w:r w:rsidRPr="00AC2024">
              <w:rPr>
                <w:spacing w:val="-9"/>
                <w:sz w:val="24"/>
                <w:szCs w:val="24"/>
              </w:rPr>
              <w:t xml:space="preserve"> </w:t>
            </w:r>
            <w:r w:rsidRPr="00AC2024">
              <w:rPr>
                <w:sz w:val="24"/>
                <w:szCs w:val="24"/>
              </w:rPr>
              <w:t>испытывающих</w:t>
            </w:r>
            <w:r w:rsidRPr="00AC2024">
              <w:rPr>
                <w:spacing w:val="-12"/>
                <w:sz w:val="24"/>
                <w:szCs w:val="24"/>
              </w:rPr>
              <w:t xml:space="preserve"> </w:t>
            </w:r>
            <w:r w:rsidRPr="00AC2024">
              <w:rPr>
                <w:sz w:val="24"/>
                <w:szCs w:val="24"/>
              </w:rPr>
              <w:t>трудности</w:t>
            </w:r>
            <w:r w:rsidRPr="00AC2024">
              <w:rPr>
                <w:spacing w:val="-11"/>
                <w:sz w:val="24"/>
                <w:szCs w:val="24"/>
              </w:rPr>
              <w:t xml:space="preserve"> </w:t>
            </w:r>
            <w:r w:rsidRPr="00AC2024">
              <w:rPr>
                <w:sz w:val="24"/>
                <w:szCs w:val="24"/>
              </w:rPr>
              <w:t>в</w:t>
            </w:r>
            <w:r w:rsidRPr="00AC2024">
              <w:rPr>
                <w:spacing w:val="-10"/>
                <w:sz w:val="24"/>
                <w:szCs w:val="24"/>
              </w:rPr>
              <w:t xml:space="preserve"> </w:t>
            </w:r>
            <w:r w:rsidRPr="00AC2024">
              <w:rPr>
                <w:sz w:val="24"/>
                <w:szCs w:val="24"/>
              </w:rPr>
              <w:t>освоении</w:t>
            </w:r>
            <w:r w:rsidRPr="00AC2024">
              <w:rPr>
                <w:spacing w:val="-11"/>
                <w:sz w:val="24"/>
                <w:szCs w:val="24"/>
              </w:rPr>
              <w:t xml:space="preserve"> </w:t>
            </w:r>
            <w:r w:rsidRPr="00AC2024">
              <w:rPr>
                <w:sz w:val="24"/>
                <w:szCs w:val="24"/>
              </w:rPr>
              <w:t>образовательных</w:t>
            </w:r>
            <w:r w:rsidRPr="00AC2024">
              <w:rPr>
                <w:spacing w:val="-58"/>
                <w:sz w:val="24"/>
                <w:szCs w:val="24"/>
              </w:rPr>
              <w:t xml:space="preserve"> </w:t>
            </w:r>
            <w:r w:rsidRPr="00AC2024">
              <w:rPr>
                <w:sz w:val="24"/>
                <w:szCs w:val="24"/>
              </w:rPr>
              <w:t>программ,</w:t>
            </w:r>
            <w:r w:rsidRPr="00AC2024">
              <w:rPr>
                <w:spacing w:val="-1"/>
                <w:sz w:val="24"/>
                <w:szCs w:val="24"/>
              </w:rPr>
              <w:t xml:space="preserve"> </w:t>
            </w:r>
            <w:r w:rsidRPr="00AC2024">
              <w:rPr>
                <w:sz w:val="24"/>
                <w:szCs w:val="24"/>
              </w:rPr>
              <w:t>развитии, социальной адаптации;</w:t>
            </w:r>
            <w:r w:rsidRPr="00AC2024">
              <w:rPr>
                <w:spacing w:val="-3"/>
                <w:sz w:val="24"/>
                <w:szCs w:val="24"/>
              </w:rPr>
              <w:t xml:space="preserve"> </w:t>
            </w:r>
            <w:r w:rsidRPr="00AC2024">
              <w:rPr>
                <w:sz w:val="24"/>
                <w:szCs w:val="24"/>
              </w:rPr>
              <w:t>одаренных</w:t>
            </w:r>
            <w:r w:rsidRPr="00AC2024">
              <w:rPr>
                <w:spacing w:val="-1"/>
                <w:sz w:val="24"/>
                <w:szCs w:val="24"/>
              </w:rPr>
              <w:t xml:space="preserve"> </w:t>
            </w:r>
            <w:r w:rsidRPr="00AC2024">
              <w:rPr>
                <w:sz w:val="24"/>
                <w:szCs w:val="24"/>
              </w:rPr>
              <w:t>обучающихся;</w:t>
            </w:r>
          </w:p>
          <w:p w14:paraId="761BF8E1" w14:textId="77777777" w:rsidR="003E3090" w:rsidRPr="00AC2024" w:rsidRDefault="003E3090" w:rsidP="003E3090">
            <w:pPr>
              <w:pStyle w:val="TableParagraph"/>
              <w:numPr>
                <w:ilvl w:val="0"/>
                <w:numId w:val="3"/>
              </w:numPr>
              <w:tabs>
                <w:tab w:val="left" w:pos="414"/>
              </w:tabs>
              <w:ind w:right="95"/>
              <w:jc w:val="both"/>
              <w:rPr>
                <w:sz w:val="24"/>
                <w:szCs w:val="24"/>
              </w:rPr>
            </w:pPr>
            <w:r w:rsidRPr="00AC2024">
              <w:rPr>
                <w:sz w:val="24"/>
                <w:szCs w:val="24"/>
              </w:rPr>
              <w:t>детей</w:t>
            </w:r>
            <w:r w:rsidRPr="00AC2024">
              <w:rPr>
                <w:spacing w:val="1"/>
                <w:sz w:val="24"/>
                <w:szCs w:val="24"/>
              </w:rPr>
              <w:t xml:space="preserve"> </w:t>
            </w:r>
            <w:r w:rsidRPr="00AC2024">
              <w:rPr>
                <w:sz w:val="24"/>
                <w:szCs w:val="24"/>
              </w:rPr>
              <w:t>и</w:t>
            </w:r>
            <w:r w:rsidRPr="00AC2024">
              <w:rPr>
                <w:spacing w:val="1"/>
                <w:sz w:val="24"/>
                <w:szCs w:val="24"/>
              </w:rPr>
              <w:t xml:space="preserve"> </w:t>
            </w:r>
            <w:r w:rsidRPr="00AC2024">
              <w:rPr>
                <w:sz w:val="24"/>
                <w:szCs w:val="24"/>
              </w:rPr>
              <w:t>(или)</w:t>
            </w:r>
            <w:r w:rsidRPr="00AC2024">
              <w:rPr>
                <w:spacing w:val="1"/>
                <w:sz w:val="24"/>
                <w:szCs w:val="24"/>
              </w:rPr>
              <w:t xml:space="preserve"> </w:t>
            </w:r>
            <w:r w:rsidRPr="00AC2024">
              <w:rPr>
                <w:sz w:val="24"/>
                <w:szCs w:val="24"/>
              </w:rPr>
              <w:t>семьи,</w:t>
            </w:r>
            <w:r w:rsidRPr="00AC2024">
              <w:rPr>
                <w:spacing w:val="1"/>
                <w:sz w:val="24"/>
                <w:szCs w:val="24"/>
              </w:rPr>
              <w:t xml:space="preserve"> </w:t>
            </w:r>
            <w:r w:rsidRPr="00AC2024">
              <w:rPr>
                <w:sz w:val="24"/>
                <w:szCs w:val="24"/>
              </w:rPr>
              <w:t>находящихся</w:t>
            </w:r>
            <w:r w:rsidRPr="00AC2024">
              <w:rPr>
                <w:spacing w:val="1"/>
                <w:sz w:val="24"/>
                <w:szCs w:val="24"/>
              </w:rPr>
              <w:t xml:space="preserve"> </w:t>
            </w:r>
            <w:r w:rsidRPr="00AC2024">
              <w:rPr>
                <w:sz w:val="24"/>
                <w:szCs w:val="24"/>
              </w:rPr>
              <w:t>в</w:t>
            </w:r>
            <w:r w:rsidRPr="00AC2024">
              <w:rPr>
                <w:spacing w:val="1"/>
                <w:sz w:val="24"/>
                <w:szCs w:val="24"/>
              </w:rPr>
              <w:t xml:space="preserve"> </w:t>
            </w:r>
            <w:r w:rsidRPr="00AC2024">
              <w:rPr>
                <w:sz w:val="24"/>
                <w:szCs w:val="24"/>
              </w:rPr>
              <w:t>трудной</w:t>
            </w:r>
            <w:r w:rsidRPr="00AC2024">
              <w:rPr>
                <w:spacing w:val="1"/>
                <w:sz w:val="24"/>
                <w:szCs w:val="24"/>
              </w:rPr>
              <w:t xml:space="preserve"> </w:t>
            </w:r>
            <w:r w:rsidRPr="00AC2024">
              <w:rPr>
                <w:sz w:val="24"/>
                <w:szCs w:val="24"/>
              </w:rPr>
              <w:t>жизненной</w:t>
            </w:r>
            <w:r w:rsidRPr="00AC2024">
              <w:rPr>
                <w:spacing w:val="1"/>
                <w:sz w:val="24"/>
                <w:szCs w:val="24"/>
              </w:rPr>
              <w:t xml:space="preserve"> </w:t>
            </w:r>
            <w:r w:rsidRPr="00AC2024">
              <w:rPr>
                <w:sz w:val="24"/>
                <w:szCs w:val="24"/>
              </w:rPr>
              <w:t>ситуации,</w:t>
            </w:r>
            <w:r w:rsidRPr="00AC2024">
              <w:rPr>
                <w:spacing w:val="1"/>
                <w:sz w:val="24"/>
                <w:szCs w:val="24"/>
              </w:rPr>
              <w:t xml:space="preserve"> </w:t>
            </w:r>
            <w:r w:rsidRPr="00AC2024">
              <w:rPr>
                <w:sz w:val="24"/>
                <w:szCs w:val="24"/>
              </w:rPr>
              <w:t>признанных</w:t>
            </w:r>
            <w:r w:rsidRPr="00AC2024">
              <w:rPr>
                <w:spacing w:val="1"/>
                <w:sz w:val="24"/>
                <w:szCs w:val="24"/>
              </w:rPr>
              <w:t xml:space="preserve"> </w:t>
            </w:r>
            <w:r w:rsidRPr="00AC2024">
              <w:rPr>
                <w:sz w:val="24"/>
                <w:szCs w:val="24"/>
              </w:rPr>
              <w:t>таковыми</w:t>
            </w:r>
            <w:r w:rsidRPr="00AC2024">
              <w:rPr>
                <w:spacing w:val="-2"/>
                <w:sz w:val="24"/>
                <w:szCs w:val="24"/>
              </w:rPr>
              <w:t xml:space="preserve"> </w:t>
            </w:r>
            <w:r w:rsidRPr="00AC2024">
              <w:rPr>
                <w:sz w:val="24"/>
                <w:szCs w:val="24"/>
              </w:rPr>
              <w:t>в</w:t>
            </w:r>
            <w:r w:rsidRPr="00AC2024">
              <w:rPr>
                <w:spacing w:val="-1"/>
                <w:sz w:val="24"/>
                <w:szCs w:val="24"/>
              </w:rPr>
              <w:t xml:space="preserve"> </w:t>
            </w:r>
            <w:r w:rsidRPr="00AC2024">
              <w:rPr>
                <w:sz w:val="24"/>
                <w:szCs w:val="24"/>
              </w:rPr>
              <w:t>нормативно установленном</w:t>
            </w:r>
            <w:r w:rsidRPr="00AC2024">
              <w:rPr>
                <w:spacing w:val="-1"/>
                <w:sz w:val="24"/>
                <w:szCs w:val="24"/>
              </w:rPr>
              <w:t xml:space="preserve"> </w:t>
            </w:r>
            <w:r w:rsidRPr="00AC2024">
              <w:rPr>
                <w:sz w:val="24"/>
                <w:szCs w:val="24"/>
              </w:rPr>
              <w:t>порядке;</w:t>
            </w:r>
          </w:p>
          <w:p w14:paraId="2A27BBA3" w14:textId="77777777" w:rsidR="003E3090" w:rsidRPr="00AC2024" w:rsidRDefault="003E3090" w:rsidP="003E3090">
            <w:pPr>
              <w:pStyle w:val="TableParagraph"/>
              <w:numPr>
                <w:ilvl w:val="0"/>
                <w:numId w:val="3"/>
              </w:numPr>
              <w:tabs>
                <w:tab w:val="left" w:pos="414"/>
              </w:tabs>
              <w:ind w:right="100"/>
              <w:jc w:val="both"/>
              <w:rPr>
                <w:sz w:val="24"/>
                <w:szCs w:val="24"/>
              </w:rPr>
            </w:pPr>
            <w:r w:rsidRPr="00AC2024">
              <w:rPr>
                <w:sz w:val="24"/>
                <w:szCs w:val="24"/>
              </w:rPr>
              <w:t>детей и (или) семьи, находящихся в социально опасном положении (безнадзорные,</w:t>
            </w:r>
            <w:r w:rsidRPr="00AC2024">
              <w:rPr>
                <w:spacing w:val="1"/>
                <w:sz w:val="24"/>
                <w:szCs w:val="24"/>
              </w:rPr>
              <w:t xml:space="preserve"> </w:t>
            </w:r>
            <w:r w:rsidRPr="00AC2024">
              <w:rPr>
                <w:sz w:val="24"/>
                <w:szCs w:val="24"/>
              </w:rPr>
              <w:t>беспризорные,</w:t>
            </w:r>
            <w:r w:rsidRPr="00AC2024">
              <w:rPr>
                <w:spacing w:val="1"/>
                <w:sz w:val="24"/>
                <w:szCs w:val="24"/>
              </w:rPr>
              <w:t xml:space="preserve"> </w:t>
            </w:r>
            <w:r w:rsidRPr="00AC2024">
              <w:rPr>
                <w:sz w:val="24"/>
                <w:szCs w:val="24"/>
              </w:rPr>
              <w:t>склонные</w:t>
            </w:r>
            <w:r w:rsidRPr="00AC2024">
              <w:rPr>
                <w:spacing w:val="1"/>
                <w:sz w:val="24"/>
                <w:szCs w:val="24"/>
              </w:rPr>
              <w:t xml:space="preserve"> </w:t>
            </w:r>
            <w:r w:rsidRPr="00AC2024">
              <w:rPr>
                <w:sz w:val="24"/>
                <w:szCs w:val="24"/>
              </w:rPr>
              <w:t>к</w:t>
            </w:r>
            <w:r w:rsidRPr="00AC2024">
              <w:rPr>
                <w:spacing w:val="1"/>
                <w:sz w:val="24"/>
                <w:szCs w:val="24"/>
              </w:rPr>
              <w:t xml:space="preserve"> </w:t>
            </w:r>
            <w:r w:rsidRPr="00AC2024">
              <w:rPr>
                <w:sz w:val="24"/>
                <w:szCs w:val="24"/>
              </w:rPr>
              <w:t>бродяжничеству),</w:t>
            </w:r>
            <w:r w:rsidRPr="00AC2024">
              <w:rPr>
                <w:spacing w:val="1"/>
                <w:sz w:val="24"/>
                <w:szCs w:val="24"/>
              </w:rPr>
              <w:t xml:space="preserve"> </w:t>
            </w:r>
            <w:r w:rsidRPr="00AC2024">
              <w:rPr>
                <w:sz w:val="24"/>
                <w:szCs w:val="24"/>
              </w:rPr>
              <w:t>признанных</w:t>
            </w:r>
            <w:r w:rsidRPr="00AC2024">
              <w:rPr>
                <w:spacing w:val="1"/>
                <w:sz w:val="24"/>
                <w:szCs w:val="24"/>
              </w:rPr>
              <w:t xml:space="preserve"> </w:t>
            </w:r>
            <w:r w:rsidRPr="00AC2024">
              <w:rPr>
                <w:sz w:val="24"/>
                <w:szCs w:val="24"/>
              </w:rPr>
              <w:t>таковыми</w:t>
            </w:r>
            <w:r w:rsidRPr="00AC2024">
              <w:rPr>
                <w:spacing w:val="1"/>
                <w:sz w:val="24"/>
                <w:szCs w:val="24"/>
              </w:rPr>
              <w:t xml:space="preserve"> </w:t>
            </w:r>
            <w:r w:rsidRPr="00AC2024">
              <w:rPr>
                <w:sz w:val="24"/>
                <w:szCs w:val="24"/>
              </w:rPr>
              <w:t>в</w:t>
            </w:r>
            <w:r w:rsidRPr="00AC2024">
              <w:rPr>
                <w:spacing w:val="1"/>
                <w:sz w:val="24"/>
                <w:szCs w:val="24"/>
              </w:rPr>
              <w:t xml:space="preserve"> </w:t>
            </w:r>
            <w:r w:rsidRPr="00AC2024">
              <w:rPr>
                <w:sz w:val="24"/>
                <w:szCs w:val="24"/>
              </w:rPr>
              <w:t>нормативно</w:t>
            </w:r>
            <w:r w:rsidRPr="00AC2024">
              <w:rPr>
                <w:spacing w:val="1"/>
                <w:sz w:val="24"/>
                <w:szCs w:val="24"/>
              </w:rPr>
              <w:t xml:space="preserve"> </w:t>
            </w:r>
            <w:r w:rsidRPr="00AC2024">
              <w:rPr>
                <w:sz w:val="24"/>
                <w:szCs w:val="24"/>
              </w:rPr>
              <w:t>установленном</w:t>
            </w:r>
            <w:r w:rsidRPr="00AC2024">
              <w:rPr>
                <w:spacing w:val="-1"/>
                <w:sz w:val="24"/>
                <w:szCs w:val="24"/>
              </w:rPr>
              <w:t xml:space="preserve"> </w:t>
            </w:r>
            <w:r w:rsidRPr="00AC2024">
              <w:rPr>
                <w:sz w:val="24"/>
                <w:szCs w:val="24"/>
              </w:rPr>
              <w:t>порядке;</w:t>
            </w:r>
          </w:p>
          <w:p w14:paraId="70E0A5B9" w14:textId="603A6056" w:rsidR="003E3090" w:rsidRPr="0032541D" w:rsidRDefault="003E3090" w:rsidP="0032541D">
            <w:pPr>
              <w:pStyle w:val="TableParagraph"/>
              <w:numPr>
                <w:ilvl w:val="0"/>
                <w:numId w:val="3"/>
              </w:numPr>
              <w:tabs>
                <w:tab w:val="left" w:pos="414"/>
              </w:tabs>
              <w:ind w:right="100"/>
              <w:jc w:val="both"/>
              <w:rPr>
                <w:i/>
                <w:color w:val="FF0000"/>
                <w:sz w:val="24"/>
                <w:szCs w:val="24"/>
              </w:rPr>
            </w:pPr>
            <w:r w:rsidRPr="00AC2024">
              <w:rPr>
                <w:sz w:val="24"/>
                <w:szCs w:val="24"/>
              </w:rPr>
              <w:t>обучающихся "группы риска": проявляющих комплекс выраженных факторов риска</w:t>
            </w:r>
            <w:r w:rsidRPr="00AC2024">
              <w:rPr>
                <w:spacing w:val="1"/>
                <w:sz w:val="24"/>
                <w:szCs w:val="24"/>
              </w:rPr>
              <w:t xml:space="preserve"> </w:t>
            </w:r>
            <w:r w:rsidRPr="00AC2024">
              <w:rPr>
                <w:sz w:val="24"/>
                <w:szCs w:val="24"/>
              </w:rPr>
              <w:t>негативных</w:t>
            </w:r>
            <w:r w:rsidRPr="00AC2024">
              <w:rPr>
                <w:spacing w:val="1"/>
                <w:sz w:val="24"/>
                <w:szCs w:val="24"/>
              </w:rPr>
              <w:t xml:space="preserve"> </w:t>
            </w:r>
            <w:r w:rsidRPr="00AC2024">
              <w:rPr>
                <w:sz w:val="24"/>
                <w:szCs w:val="24"/>
              </w:rPr>
              <w:t>проявлений</w:t>
            </w:r>
            <w:r w:rsidRPr="00AC2024">
              <w:rPr>
                <w:spacing w:val="1"/>
                <w:sz w:val="24"/>
                <w:szCs w:val="24"/>
              </w:rPr>
              <w:t xml:space="preserve"> </w:t>
            </w:r>
            <w:r w:rsidRPr="00AC2024">
              <w:rPr>
                <w:sz w:val="24"/>
                <w:szCs w:val="24"/>
              </w:rPr>
              <w:t>(импульсивность,</w:t>
            </w:r>
            <w:r w:rsidRPr="00AC2024">
              <w:rPr>
                <w:spacing w:val="1"/>
                <w:sz w:val="24"/>
                <w:szCs w:val="24"/>
              </w:rPr>
              <w:t xml:space="preserve"> </w:t>
            </w:r>
            <w:r w:rsidRPr="00AC2024">
              <w:rPr>
                <w:sz w:val="24"/>
                <w:szCs w:val="24"/>
              </w:rPr>
              <w:t>агрессивность,</w:t>
            </w:r>
            <w:r w:rsidRPr="00AC2024">
              <w:rPr>
                <w:spacing w:val="1"/>
                <w:sz w:val="24"/>
                <w:szCs w:val="24"/>
              </w:rPr>
              <w:t xml:space="preserve"> </w:t>
            </w:r>
            <w:r w:rsidRPr="00AC2024">
              <w:rPr>
                <w:sz w:val="24"/>
                <w:szCs w:val="24"/>
              </w:rPr>
              <w:t>неустойчивая</w:t>
            </w:r>
            <w:r w:rsidRPr="00AC2024">
              <w:rPr>
                <w:spacing w:val="1"/>
                <w:sz w:val="24"/>
                <w:szCs w:val="24"/>
              </w:rPr>
              <w:t xml:space="preserve"> </w:t>
            </w:r>
            <w:r w:rsidRPr="00AC2024">
              <w:rPr>
                <w:sz w:val="24"/>
                <w:szCs w:val="24"/>
              </w:rPr>
              <w:t>или</w:t>
            </w:r>
            <w:r w:rsidRPr="00AC2024">
              <w:rPr>
                <w:spacing w:val="1"/>
                <w:sz w:val="24"/>
                <w:szCs w:val="24"/>
              </w:rPr>
              <w:t xml:space="preserve"> </w:t>
            </w:r>
            <w:r w:rsidRPr="00AC2024">
              <w:rPr>
                <w:sz w:val="24"/>
                <w:szCs w:val="24"/>
              </w:rPr>
              <w:t>крайне</w:t>
            </w:r>
            <w:r w:rsidRPr="00AC2024">
              <w:rPr>
                <w:spacing w:val="1"/>
                <w:sz w:val="24"/>
                <w:szCs w:val="24"/>
              </w:rPr>
              <w:t xml:space="preserve"> </w:t>
            </w:r>
            <w:r w:rsidRPr="00AC2024">
              <w:rPr>
                <w:sz w:val="24"/>
                <w:szCs w:val="24"/>
              </w:rPr>
              <w:t>низкая</w:t>
            </w:r>
            <w:r w:rsidRPr="00AC2024">
              <w:rPr>
                <w:spacing w:val="-2"/>
                <w:sz w:val="24"/>
                <w:szCs w:val="24"/>
              </w:rPr>
              <w:t xml:space="preserve"> </w:t>
            </w:r>
            <w:r w:rsidRPr="00AC2024">
              <w:rPr>
                <w:sz w:val="24"/>
                <w:szCs w:val="24"/>
              </w:rPr>
              <w:t>(завышенная)</w:t>
            </w:r>
            <w:r w:rsidRPr="00AC2024">
              <w:rPr>
                <w:spacing w:val="-2"/>
                <w:sz w:val="24"/>
                <w:szCs w:val="24"/>
              </w:rPr>
              <w:t xml:space="preserve"> </w:t>
            </w:r>
            <w:r w:rsidRPr="00AC2024">
              <w:rPr>
                <w:sz w:val="24"/>
                <w:szCs w:val="24"/>
              </w:rPr>
              <w:t>самооценка,</w:t>
            </w:r>
            <w:r w:rsidRPr="00AC2024">
              <w:rPr>
                <w:spacing w:val="-1"/>
                <w:sz w:val="24"/>
                <w:szCs w:val="24"/>
              </w:rPr>
              <w:t xml:space="preserve"> </w:t>
            </w:r>
            <w:r w:rsidRPr="00AC2024">
              <w:rPr>
                <w:sz w:val="24"/>
                <w:szCs w:val="24"/>
              </w:rPr>
              <w:t>завышенный уровень</w:t>
            </w:r>
            <w:r w:rsidRPr="00AC2024">
              <w:rPr>
                <w:spacing w:val="-1"/>
                <w:sz w:val="24"/>
                <w:szCs w:val="24"/>
              </w:rPr>
              <w:t xml:space="preserve"> </w:t>
            </w:r>
            <w:r w:rsidRPr="00AC2024">
              <w:rPr>
                <w:sz w:val="24"/>
                <w:szCs w:val="24"/>
              </w:rPr>
              <w:t>притязаний).</w:t>
            </w:r>
          </w:p>
        </w:tc>
        <w:tc>
          <w:tcPr>
            <w:tcW w:w="707" w:type="dxa"/>
            <w:shd w:val="clear" w:color="auto" w:fill="auto"/>
          </w:tcPr>
          <w:p w14:paraId="7542AC5B" w14:textId="1283FD97" w:rsidR="003E3090" w:rsidRPr="00AC2024" w:rsidRDefault="006F1B97" w:rsidP="003E3090">
            <w:pPr>
              <w:jc w:val="center"/>
              <w:rPr>
                <w:kern w:val="20"/>
              </w:rPr>
            </w:pPr>
            <w:r>
              <w:rPr>
                <w:kern w:val="20"/>
              </w:rPr>
              <w:t>136</w:t>
            </w:r>
          </w:p>
        </w:tc>
      </w:tr>
      <w:tr w:rsidR="003E3090" w:rsidRPr="00AC2024" w14:paraId="25DA471C" w14:textId="77777777" w:rsidTr="00D4130D">
        <w:trPr>
          <w:trHeight w:val="349"/>
        </w:trPr>
        <w:tc>
          <w:tcPr>
            <w:tcW w:w="9290" w:type="dxa"/>
            <w:shd w:val="clear" w:color="auto" w:fill="auto"/>
          </w:tcPr>
          <w:p w14:paraId="037C7F6C" w14:textId="77777777" w:rsidR="003E3090" w:rsidRPr="00AC2024" w:rsidRDefault="003E3090" w:rsidP="003E3090">
            <w:pPr>
              <w:tabs>
                <w:tab w:val="left" w:pos="709"/>
              </w:tabs>
              <w:ind w:firstLine="284"/>
              <w:jc w:val="both"/>
              <w:rPr>
                <w:b/>
                <w:i/>
                <w:kern w:val="20"/>
              </w:rPr>
            </w:pPr>
            <w:r w:rsidRPr="00AC2024">
              <w:rPr>
                <w:b/>
                <w:i/>
                <w:kern w:val="20"/>
              </w:rPr>
              <w:t>Часть, формируемая участниками образовательных отношений</w:t>
            </w:r>
          </w:p>
        </w:tc>
        <w:tc>
          <w:tcPr>
            <w:tcW w:w="707" w:type="dxa"/>
            <w:shd w:val="clear" w:color="auto" w:fill="auto"/>
          </w:tcPr>
          <w:p w14:paraId="5A3106AF" w14:textId="63CC7D3C" w:rsidR="003E3090" w:rsidRPr="00AC2024" w:rsidRDefault="006F1B97" w:rsidP="003E3090">
            <w:pPr>
              <w:jc w:val="center"/>
              <w:rPr>
                <w:kern w:val="20"/>
              </w:rPr>
            </w:pPr>
            <w:r>
              <w:rPr>
                <w:kern w:val="20"/>
              </w:rPr>
              <w:t>145</w:t>
            </w:r>
          </w:p>
        </w:tc>
      </w:tr>
      <w:tr w:rsidR="003E3090" w:rsidRPr="00AC2024" w14:paraId="73912214" w14:textId="77777777" w:rsidTr="00D4130D">
        <w:tc>
          <w:tcPr>
            <w:tcW w:w="9290" w:type="dxa"/>
            <w:shd w:val="clear" w:color="auto" w:fill="auto"/>
          </w:tcPr>
          <w:p w14:paraId="41E6C75A" w14:textId="77777777" w:rsidR="003E3090" w:rsidRPr="00AC2024" w:rsidRDefault="003E3090" w:rsidP="003E3090">
            <w:pPr>
              <w:tabs>
                <w:tab w:val="left" w:pos="709"/>
              </w:tabs>
              <w:ind w:firstLine="284"/>
              <w:jc w:val="both"/>
              <w:rPr>
                <w:i/>
                <w:kern w:val="20"/>
              </w:rPr>
            </w:pPr>
            <w:r w:rsidRPr="00AC2024">
              <w:rPr>
                <w:i/>
                <w:kern w:val="20"/>
              </w:rPr>
              <w:t xml:space="preserve">Модуль «Наш дом -Южный Урал» </w:t>
            </w:r>
          </w:p>
        </w:tc>
        <w:tc>
          <w:tcPr>
            <w:tcW w:w="707" w:type="dxa"/>
            <w:shd w:val="clear" w:color="auto" w:fill="auto"/>
          </w:tcPr>
          <w:p w14:paraId="4D7A9ACA" w14:textId="5BB774E1" w:rsidR="003E3090" w:rsidRPr="00AC2024" w:rsidRDefault="006F1B97" w:rsidP="003E3090">
            <w:pPr>
              <w:jc w:val="center"/>
              <w:rPr>
                <w:kern w:val="20"/>
              </w:rPr>
            </w:pPr>
            <w:r>
              <w:rPr>
                <w:kern w:val="20"/>
              </w:rPr>
              <w:t>145</w:t>
            </w:r>
          </w:p>
        </w:tc>
      </w:tr>
      <w:tr w:rsidR="003E3090" w:rsidRPr="00AC2024" w14:paraId="31877735" w14:textId="77777777" w:rsidTr="00D4130D">
        <w:tc>
          <w:tcPr>
            <w:tcW w:w="9290" w:type="dxa"/>
            <w:shd w:val="clear" w:color="auto" w:fill="auto"/>
          </w:tcPr>
          <w:p w14:paraId="21D54C48" w14:textId="77777777" w:rsidR="003E3090" w:rsidRPr="00AC2024" w:rsidRDefault="003E3090" w:rsidP="003E3090">
            <w:pPr>
              <w:tabs>
                <w:tab w:val="left" w:pos="709"/>
              </w:tabs>
              <w:ind w:firstLine="284"/>
              <w:jc w:val="both"/>
              <w:rPr>
                <w:i/>
                <w:kern w:val="20"/>
              </w:rPr>
            </w:pPr>
            <w:r w:rsidRPr="00AC2024">
              <w:rPr>
                <w:i/>
                <w:kern w:val="20"/>
              </w:rPr>
              <w:t>Учебно- методический комплекс</w:t>
            </w:r>
          </w:p>
        </w:tc>
        <w:tc>
          <w:tcPr>
            <w:tcW w:w="707" w:type="dxa"/>
            <w:shd w:val="clear" w:color="auto" w:fill="auto"/>
          </w:tcPr>
          <w:p w14:paraId="0EDC391B" w14:textId="41C255C1" w:rsidR="003E3090" w:rsidRPr="00AC2024" w:rsidRDefault="006F1B97" w:rsidP="003E3090">
            <w:pPr>
              <w:jc w:val="center"/>
              <w:rPr>
                <w:kern w:val="20"/>
              </w:rPr>
            </w:pPr>
            <w:r>
              <w:rPr>
                <w:kern w:val="20"/>
              </w:rPr>
              <w:t>145</w:t>
            </w:r>
          </w:p>
        </w:tc>
      </w:tr>
      <w:tr w:rsidR="003E3090" w:rsidRPr="00AC2024" w14:paraId="6576C0EF" w14:textId="77777777" w:rsidTr="00D4130D">
        <w:tc>
          <w:tcPr>
            <w:tcW w:w="9290" w:type="dxa"/>
            <w:shd w:val="clear" w:color="auto" w:fill="auto"/>
          </w:tcPr>
          <w:p w14:paraId="34F50126" w14:textId="77777777" w:rsidR="003E3090" w:rsidRPr="00AC2024" w:rsidRDefault="003E3090" w:rsidP="003E3090">
            <w:pPr>
              <w:tabs>
                <w:tab w:val="left" w:pos="709"/>
              </w:tabs>
              <w:ind w:firstLine="284"/>
              <w:jc w:val="both"/>
              <w:rPr>
                <w:i/>
                <w:kern w:val="20"/>
              </w:rPr>
            </w:pPr>
            <w:r w:rsidRPr="00AC2024">
              <w:rPr>
                <w:i/>
                <w:kern w:val="20"/>
              </w:rPr>
              <w:t>Модуль «От маленького театра к большим успехам»</w:t>
            </w:r>
          </w:p>
        </w:tc>
        <w:tc>
          <w:tcPr>
            <w:tcW w:w="707" w:type="dxa"/>
            <w:shd w:val="clear" w:color="auto" w:fill="auto"/>
          </w:tcPr>
          <w:p w14:paraId="3639E0ED" w14:textId="0BF02312" w:rsidR="003E3090" w:rsidRPr="00AC2024" w:rsidRDefault="006F1B97" w:rsidP="003E3090">
            <w:pPr>
              <w:jc w:val="center"/>
              <w:rPr>
                <w:kern w:val="20"/>
              </w:rPr>
            </w:pPr>
            <w:r>
              <w:rPr>
                <w:kern w:val="20"/>
              </w:rPr>
              <w:t>146</w:t>
            </w:r>
          </w:p>
        </w:tc>
      </w:tr>
      <w:tr w:rsidR="003E3090" w:rsidRPr="00AC2024" w14:paraId="669EF965" w14:textId="77777777" w:rsidTr="00D4130D">
        <w:tc>
          <w:tcPr>
            <w:tcW w:w="9290" w:type="dxa"/>
            <w:shd w:val="clear" w:color="auto" w:fill="auto"/>
          </w:tcPr>
          <w:p w14:paraId="17D46CB0" w14:textId="77777777" w:rsidR="003E3090" w:rsidRPr="00AC2024" w:rsidRDefault="003E3090" w:rsidP="003E3090">
            <w:pPr>
              <w:tabs>
                <w:tab w:val="left" w:pos="709"/>
              </w:tabs>
              <w:ind w:firstLine="284"/>
              <w:jc w:val="both"/>
              <w:rPr>
                <w:i/>
                <w:kern w:val="20"/>
              </w:rPr>
            </w:pPr>
            <w:r w:rsidRPr="00AC2024">
              <w:rPr>
                <w:i/>
                <w:kern w:val="20"/>
              </w:rPr>
              <w:t>Учебно- методический комплекс</w:t>
            </w:r>
          </w:p>
        </w:tc>
        <w:tc>
          <w:tcPr>
            <w:tcW w:w="707" w:type="dxa"/>
            <w:shd w:val="clear" w:color="auto" w:fill="auto"/>
          </w:tcPr>
          <w:p w14:paraId="4B5A69F0" w14:textId="564266EF" w:rsidR="003E3090" w:rsidRPr="00AC2024" w:rsidRDefault="006F1B97" w:rsidP="003E3090">
            <w:pPr>
              <w:jc w:val="center"/>
              <w:rPr>
                <w:kern w:val="20"/>
              </w:rPr>
            </w:pPr>
            <w:r>
              <w:rPr>
                <w:kern w:val="20"/>
              </w:rPr>
              <w:t>146</w:t>
            </w:r>
          </w:p>
        </w:tc>
      </w:tr>
      <w:tr w:rsidR="003E3090" w:rsidRPr="00AC2024" w14:paraId="4C6E0369" w14:textId="77777777" w:rsidTr="00D4130D">
        <w:tc>
          <w:tcPr>
            <w:tcW w:w="9290" w:type="dxa"/>
            <w:shd w:val="clear" w:color="auto" w:fill="auto"/>
          </w:tcPr>
          <w:p w14:paraId="3563F44C" w14:textId="48C8247E" w:rsidR="003E3090" w:rsidRPr="00AC2024" w:rsidRDefault="003E3090" w:rsidP="003E3090">
            <w:pPr>
              <w:tabs>
                <w:tab w:val="left" w:pos="709"/>
              </w:tabs>
              <w:ind w:firstLine="284"/>
              <w:jc w:val="both"/>
              <w:rPr>
                <w:i/>
                <w:kern w:val="20"/>
              </w:rPr>
            </w:pPr>
            <w:r w:rsidRPr="00AC2024">
              <w:rPr>
                <w:i/>
                <w:kern w:val="20"/>
              </w:rPr>
              <w:lastRenderedPageBreak/>
              <w:t>Модуль «</w:t>
            </w:r>
            <w:r>
              <w:rPr>
                <w:i/>
                <w:kern w:val="20"/>
              </w:rPr>
              <w:t>Нейромоторика</w:t>
            </w:r>
            <w:r w:rsidRPr="00AC2024">
              <w:rPr>
                <w:i/>
                <w:kern w:val="20"/>
              </w:rPr>
              <w:t>»</w:t>
            </w:r>
          </w:p>
        </w:tc>
        <w:tc>
          <w:tcPr>
            <w:tcW w:w="707" w:type="dxa"/>
            <w:shd w:val="clear" w:color="auto" w:fill="auto"/>
          </w:tcPr>
          <w:p w14:paraId="569FD2FC" w14:textId="2D4E02F5" w:rsidR="003E3090" w:rsidRDefault="006F1B97" w:rsidP="006F1B97">
            <w:pPr>
              <w:jc w:val="center"/>
              <w:rPr>
                <w:kern w:val="20"/>
              </w:rPr>
            </w:pPr>
            <w:r>
              <w:rPr>
                <w:kern w:val="20"/>
              </w:rPr>
              <w:t>147</w:t>
            </w:r>
          </w:p>
        </w:tc>
      </w:tr>
      <w:tr w:rsidR="003E3090" w:rsidRPr="00AC2024" w14:paraId="1214D6AE" w14:textId="77777777" w:rsidTr="00D4130D">
        <w:tc>
          <w:tcPr>
            <w:tcW w:w="9290" w:type="dxa"/>
            <w:shd w:val="clear" w:color="auto" w:fill="auto"/>
          </w:tcPr>
          <w:p w14:paraId="6367C6AB" w14:textId="40F79A2E" w:rsidR="003E3090" w:rsidRPr="00AC2024" w:rsidRDefault="003E3090" w:rsidP="003E3090">
            <w:pPr>
              <w:tabs>
                <w:tab w:val="left" w:pos="709"/>
              </w:tabs>
              <w:ind w:firstLine="284"/>
              <w:jc w:val="both"/>
              <w:rPr>
                <w:i/>
                <w:kern w:val="20"/>
              </w:rPr>
            </w:pPr>
            <w:r w:rsidRPr="00AC2024">
              <w:rPr>
                <w:i/>
                <w:kern w:val="20"/>
              </w:rPr>
              <w:t>Учебно- методический комплекс</w:t>
            </w:r>
          </w:p>
        </w:tc>
        <w:tc>
          <w:tcPr>
            <w:tcW w:w="707" w:type="dxa"/>
            <w:shd w:val="clear" w:color="auto" w:fill="auto"/>
          </w:tcPr>
          <w:p w14:paraId="1F3D69E9" w14:textId="773E935F" w:rsidR="003E3090" w:rsidRDefault="006F1B97" w:rsidP="003E3090">
            <w:pPr>
              <w:jc w:val="center"/>
              <w:rPr>
                <w:kern w:val="20"/>
              </w:rPr>
            </w:pPr>
            <w:r>
              <w:rPr>
                <w:kern w:val="20"/>
              </w:rPr>
              <w:t>147</w:t>
            </w:r>
          </w:p>
        </w:tc>
      </w:tr>
      <w:tr w:rsidR="003E3090" w:rsidRPr="00AC2024" w14:paraId="37AC9B03" w14:textId="77777777" w:rsidTr="00D4130D">
        <w:tc>
          <w:tcPr>
            <w:tcW w:w="9290" w:type="dxa"/>
            <w:shd w:val="clear" w:color="auto" w:fill="auto"/>
          </w:tcPr>
          <w:p w14:paraId="7BD29664" w14:textId="77777777" w:rsidR="003E3090" w:rsidRPr="00AC2024" w:rsidRDefault="003E3090" w:rsidP="003E3090">
            <w:pPr>
              <w:ind w:firstLine="284"/>
              <w:jc w:val="both"/>
              <w:rPr>
                <w:b/>
                <w:kern w:val="20"/>
              </w:rPr>
            </w:pPr>
            <w:r w:rsidRPr="00AC2024">
              <w:rPr>
                <w:b/>
                <w:kern w:val="20"/>
              </w:rPr>
              <w:t>3. Организационный раздел Программы</w:t>
            </w:r>
          </w:p>
        </w:tc>
        <w:tc>
          <w:tcPr>
            <w:tcW w:w="707" w:type="dxa"/>
            <w:shd w:val="clear" w:color="auto" w:fill="auto"/>
          </w:tcPr>
          <w:p w14:paraId="58E08073" w14:textId="57101987" w:rsidR="003E3090" w:rsidRPr="00AC2024" w:rsidRDefault="006F1B97" w:rsidP="003E3090">
            <w:pPr>
              <w:jc w:val="center"/>
              <w:rPr>
                <w:kern w:val="20"/>
              </w:rPr>
            </w:pPr>
            <w:r>
              <w:rPr>
                <w:kern w:val="20"/>
              </w:rPr>
              <w:t>148</w:t>
            </w:r>
          </w:p>
        </w:tc>
      </w:tr>
      <w:tr w:rsidR="003E3090" w:rsidRPr="00AC2024" w14:paraId="6820265C" w14:textId="77777777" w:rsidTr="00D4130D">
        <w:tc>
          <w:tcPr>
            <w:tcW w:w="9290" w:type="dxa"/>
            <w:shd w:val="clear" w:color="auto" w:fill="auto"/>
          </w:tcPr>
          <w:p w14:paraId="73C396C2" w14:textId="77777777" w:rsidR="003E3090" w:rsidRPr="00AC2024" w:rsidRDefault="003E3090" w:rsidP="003E3090">
            <w:pPr>
              <w:tabs>
                <w:tab w:val="left" w:pos="709"/>
              </w:tabs>
              <w:ind w:firstLine="284"/>
              <w:jc w:val="both"/>
              <w:rPr>
                <w:b/>
                <w:i/>
                <w:kern w:val="20"/>
              </w:rPr>
            </w:pPr>
            <w:r w:rsidRPr="00AC2024">
              <w:rPr>
                <w:b/>
                <w:i/>
                <w:kern w:val="20"/>
              </w:rPr>
              <w:t>Обязательная часть</w:t>
            </w:r>
          </w:p>
        </w:tc>
        <w:tc>
          <w:tcPr>
            <w:tcW w:w="707" w:type="dxa"/>
            <w:shd w:val="clear" w:color="auto" w:fill="auto"/>
          </w:tcPr>
          <w:p w14:paraId="317B740F" w14:textId="3180F3A6" w:rsidR="003E3090" w:rsidRPr="00AC2024" w:rsidRDefault="006F1B97" w:rsidP="003E3090">
            <w:pPr>
              <w:jc w:val="center"/>
              <w:rPr>
                <w:kern w:val="20"/>
              </w:rPr>
            </w:pPr>
            <w:r>
              <w:rPr>
                <w:kern w:val="20"/>
              </w:rPr>
              <w:t>148</w:t>
            </w:r>
          </w:p>
        </w:tc>
      </w:tr>
      <w:tr w:rsidR="003E3090" w:rsidRPr="00AC2024" w14:paraId="19766000" w14:textId="77777777" w:rsidTr="00D4130D">
        <w:tc>
          <w:tcPr>
            <w:tcW w:w="9290" w:type="dxa"/>
            <w:shd w:val="clear" w:color="auto" w:fill="auto"/>
          </w:tcPr>
          <w:p w14:paraId="346C7921" w14:textId="759C2075" w:rsidR="003E3090" w:rsidRPr="00AC2024" w:rsidRDefault="003E3090" w:rsidP="003E3090">
            <w:pPr>
              <w:jc w:val="both"/>
            </w:pPr>
            <w:r w:rsidRPr="00AC2024">
              <w:rPr>
                <w:kern w:val="20"/>
              </w:rPr>
              <w:t>3.1. М</w:t>
            </w:r>
            <w:r w:rsidRPr="00AC2024">
              <w:t>атериально-техническое обеспечение Программы (в соответствии с Ф</w:t>
            </w:r>
            <w:r>
              <w:t>А</w:t>
            </w:r>
            <w:r w:rsidRPr="00AC2024">
              <w:t>ОП п.32)</w:t>
            </w:r>
          </w:p>
        </w:tc>
        <w:tc>
          <w:tcPr>
            <w:tcW w:w="707" w:type="dxa"/>
            <w:shd w:val="clear" w:color="auto" w:fill="auto"/>
          </w:tcPr>
          <w:p w14:paraId="406FBB6F" w14:textId="4DFA8B03" w:rsidR="003E3090" w:rsidRPr="00AC2024" w:rsidRDefault="006F1B97" w:rsidP="003E3090">
            <w:pPr>
              <w:jc w:val="center"/>
              <w:rPr>
                <w:kern w:val="20"/>
              </w:rPr>
            </w:pPr>
            <w:r>
              <w:rPr>
                <w:kern w:val="20"/>
              </w:rPr>
              <w:t>151</w:t>
            </w:r>
          </w:p>
        </w:tc>
      </w:tr>
      <w:tr w:rsidR="003E3090" w:rsidRPr="00AC2024" w14:paraId="39697535" w14:textId="77777777" w:rsidTr="00D4130D">
        <w:tc>
          <w:tcPr>
            <w:tcW w:w="9290" w:type="dxa"/>
            <w:shd w:val="clear" w:color="auto" w:fill="auto"/>
          </w:tcPr>
          <w:p w14:paraId="6D4DAF32" w14:textId="77777777" w:rsidR="003E3090" w:rsidRPr="00AC2024" w:rsidRDefault="003E3090" w:rsidP="003E3090">
            <w:pPr>
              <w:jc w:val="both"/>
              <w:rPr>
                <w:kern w:val="20"/>
              </w:rPr>
            </w:pPr>
            <w:r w:rsidRPr="00AC2024">
              <w:t>3.2. Обеспеченность методическими материалами и средствами обучения и воспитания</w:t>
            </w:r>
          </w:p>
        </w:tc>
        <w:tc>
          <w:tcPr>
            <w:tcW w:w="707" w:type="dxa"/>
            <w:shd w:val="clear" w:color="auto" w:fill="auto"/>
          </w:tcPr>
          <w:p w14:paraId="58471124" w14:textId="397E684C" w:rsidR="003E3090" w:rsidRPr="00AC2024" w:rsidRDefault="006F1B97" w:rsidP="003E3090">
            <w:pPr>
              <w:jc w:val="center"/>
              <w:rPr>
                <w:kern w:val="20"/>
              </w:rPr>
            </w:pPr>
            <w:r>
              <w:rPr>
                <w:kern w:val="20"/>
              </w:rPr>
              <w:t>152</w:t>
            </w:r>
          </w:p>
        </w:tc>
      </w:tr>
      <w:tr w:rsidR="003E3090" w:rsidRPr="00AC2024" w14:paraId="1A994850" w14:textId="77777777" w:rsidTr="00D4130D">
        <w:tc>
          <w:tcPr>
            <w:tcW w:w="9290" w:type="dxa"/>
            <w:shd w:val="clear" w:color="auto" w:fill="auto"/>
          </w:tcPr>
          <w:p w14:paraId="1DC25802" w14:textId="77777777" w:rsidR="003E3090" w:rsidRPr="00AC2024" w:rsidRDefault="003E3090" w:rsidP="003E3090">
            <w:pPr>
              <w:pStyle w:val="TableParagraph"/>
              <w:tabs>
                <w:tab w:val="left" w:pos="2195"/>
                <w:tab w:val="left" w:pos="4296"/>
                <w:tab w:val="left" w:pos="5956"/>
                <w:tab w:val="left" w:pos="7757"/>
              </w:tabs>
              <w:ind w:left="0"/>
              <w:rPr>
                <w:sz w:val="24"/>
                <w:szCs w:val="24"/>
              </w:rPr>
            </w:pPr>
            <w:r w:rsidRPr="00AC2024">
              <w:rPr>
                <w:sz w:val="24"/>
                <w:szCs w:val="24"/>
              </w:rPr>
              <w:t>3.2.1.</w:t>
            </w:r>
            <w:r w:rsidRPr="00AC2024">
              <w:rPr>
                <w:spacing w:val="105"/>
                <w:sz w:val="24"/>
                <w:szCs w:val="24"/>
              </w:rPr>
              <w:t xml:space="preserve"> </w:t>
            </w:r>
            <w:r w:rsidRPr="00AC2024">
              <w:rPr>
                <w:sz w:val="24"/>
                <w:szCs w:val="24"/>
              </w:rPr>
              <w:t>Перечень</w:t>
            </w:r>
            <w:r w:rsidRPr="00AC2024">
              <w:rPr>
                <w:sz w:val="24"/>
                <w:szCs w:val="24"/>
              </w:rPr>
              <w:tab/>
              <w:t>художественной</w:t>
            </w:r>
            <w:r w:rsidRPr="00AC2024">
              <w:rPr>
                <w:sz w:val="24"/>
                <w:szCs w:val="24"/>
              </w:rPr>
              <w:tab/>
              <w:t>литературы,</w:t>
            </w:r>
            <w:r w:rsidRPr="00AC2024">
              <w:rPr>
                <w:sz w:val="24"/>
                <w:szCs w:val="24"/>
              </w:rPr>
              <w:tab/>
              <w:t>музыкальных произведений,</w:t>
            </w:r>
          </w:p>
          <w:p w14:paraId="43B711D4" w14:textId="64424472" w:rsidR="003E3090" w:rsidRPr="00AC2024" w:rsidRDefault="003E3090" w:rsidP="003E3090">
            <w:pPr>
              <w:pStyle w:val="TableParagraph"/>
              <w:tabs>
                <w:tab w:val="left" w:pos="1846"/>
                <w:tab w:val="left" w:pos="3983"/>
                <w:tab w:val="left" w:pos="5312"/>
                <w:tab w:val="left" w:pos="6043"/>
                <w:tab w:val="left" w:pos="7082"/>
                <w:tab w:val="left" w:pos="8624"/>
              </w:tabs>
              <w:ind w:right="101"/>
              <w:rPr>
                <w:i/>
                <w:sz w:val="24"/>
                <w:szCs w:val="24"/>
              </w:rPr>
            </w:pPr>
            <w:r w:rsidRPr="00AC2024">
              <w:rPr>
                <w:sz w:val="24"/>
                <w:szCs w:val="24"/>
              </w:rPr>
              <w:t>произведений</w:t>
            </w:r>
            <w:r w:rsidRPr="00AC2024">
              <w:rPr>
                <w:sz w:val="24"/>
                <w:szCs w:val="24"/>
              </w:rPr>
              <w:tab/>
              <w:t>изобразительного</w:t>
            </w:r>
            <w:r w:rsidRPr="00AC2024">
              <w:rPr>
                <w:sz w:val="24"/>
                <w:szCs w:val="24"/>
              </w:rPr>
              <w:tab/>
              <w:t>искусства</w:t>
            </w:r>
            <w:r w:rsidRPr="00AC2024">
              <w:rPr>
                <w:sz w:val="24"/>
                <w:szCs w:val="24"/>
              </w:rPr>
              <w:tab/>
              <w:t>(для</w:t>
            </w:r>
            <w:r w:rsidRPr="00AC2024">
              <w:rPr>
                <w:sz w:val="24"/>
                <w:szCs w:val="24"/>
              </w:rPr>
              <w:tab/>
              <w:t>разных</w:t>
            </w:r>
            <w:r w:rsidRPr="00AC2024">
              <w:rPr>
                <w:sz w:val="24"/>
                <w:szCs w:val="24"/>
              </w:rPr>
              <w:tab/>
              <w:t xml:space="preserve">возрастных </w:t>
            </w:r>
            <w:r w:rsidRPr="00AC2024">
              <w:rPr>
                <w:spacing w:val="-1"/>
                <w:sz w:val="24"/>
                <w:szCs w:val="24"/>
              </w:rPr>
              <w:t>групп,</w:t>
            </w:r>
            <w:r w:rsidRPr="00AC2024">
              <w:rPr>
                <w:spacing w:val="-57"/>
                <w:sz w:val="24"/>
                <w:szCs w:val="24"/>
              </w:rPr>
              <w:t xml:space="preserve"> </w:t>
            </w:r>
            <w:r w:rsidRPr="00AC2024">
              <w:rPr>
                <w:sz w:val="24"/>
                <w:szCs w:val="24"/>
              </w:rPr>
              <w:t>соответствует</w:t>
            </w:r>
            <w:r w:rsidRPr="00AC2024">
              <w:rPr>
                <w:spacing w:val="-2"/>
                <w:sz w:val="24"/>
                <w:szCs w:val="24"/>
              </w:rPr>
              <w:t xml:space="preserve"> </w:t>
            </w:r>
            <w:r w:rsidRPr="00AC2024">
              <w:rPr>
                <w:sz w:val="24"/>
                <w:szCs w:val="24"/>
              </w:rPr>
              <w:t>ФОП</w:t>
            </w:r>
            <w:r w:rsidRPr="00AC2024">
              <w:rPr>
                <w:spacing w:val="-1"/>
                <w:sz w:val="24"/>
                <w:szCs w:val="24"/>
              </w:rPr>
              <w:t xml:space="preserve"> </w:t>
            </w:r>
            <w:r w:rsidRPr="00AC2024">
              <w:rPr>
                <w:sz w:val="24"/>
                <w:szCs w:val="24"/>
              </w:rPr>
              <w:t>п.33)</w:t>
            </w:r>
          </w:p>
        </w:tc>
        <w:tc>
          <w:tcPr>
            <w:tcW w:w="707" w:type="dxa"/>
            <w:shd w:val="clear" w:color="auto" w:fill="auto"/>
          </w:tcPr>
          <w:p w14:paraId="6133C855" w14:textId="0C131ADA" w:rsidR="003E3090" w:rsidRPr="00AC2024" w:rsidRDefault="006F1B97" w:rsidP="003E3090">
            <w:pPr>
              <w:jc w:val="center"/>
              <w:rPr>
                <w:kern w:val="20"/>
              </w:rPr>
            </w:pPr>
            <w:r>
              <w:rPr>
                <w:kern w:val="20"/>
              </w:rPr>
              <w:t>155</w:t>
            </w:r>
          </w:p>
        </w:tc>
      </w:tr>
      <w:tr w:rsidR="003E3090" w:rsidRPr="00AC2024" w14:paraId="43183A26" w14:textId="77777777" w:rsidTr="00D4130D">
        <w:tc>
          <w:tcPr>
            <w:tcW w:w="9290" w:type="dxa"/>
            <w:shd w:val="clear" w:color="auto" w:fill="auto"/>
          </w:tcPr>
          <w:p w14:paraId="0577D9F7" w14:textId="77777777" w:rsidR="003E3090" w:rsidRPr="00AC2024" w:rsidRDefault="003E3090" w:rsidP="003E3090">
            <w:pPr>
              <w:pStyle w:val="TableParagraph"/>
              <w:tabs>
                <w:tab w:val="left" w:pos="2099"/>
                <w:tab w:val="left" w:pos="4264"/>
                <w:tab w:val="left" w:pos="4932"/>
                <w:tab w:val="left" w:pos="6311"/>
                <w:tab w:val="left" w:pos="7702"/>
              </w:tabs>
              <w:ind w:left="0"/>
              <w:rPr>
                <w:sz w:val="24"/>
                <w:szCs w:val="24"/>
              </w:rPr>
            </w:pPr>
            <w:r w:rsidRPr="00AC2024">
              <w:rPr>
                <w:sz w:val="24"/>
                <w:szCs w:val="24"/>
              </w:rPr>
              <w:t>3.2.2.</w:t>
            </w:r>
            <w:r w:rsidRPr="00AC2024">
              <w:rPr>
                <w:spacing w:val="105"/>
                <w:sz w:val="24"/>
                <w:szCs w:val="24"/>
              </w:rPr>
              <w:t xml:space="preserve"> </w:t>
            </w:r>
            <w:r w:rsidRPr="00AC2024">
              <w:rPr>
                <w:sz w:val="24"/>
                <w:szCs w:val="24"/>
              </w:rPr>
              <w:t>Перечень</w:t>
            </w:r>
            <w:r w:rsidRPr="00AC2024">
              <w:rPr>
                <w:sz w:val="24"/>
                <w:szCs w:val="24"/>
              </w:rPr>
              <w:tab/>
              <w:t>рекомендованных</w:t>
            </w:r>
            <w:r w:rsidRPr="00AC2024">
              <w:rPr>
                <w:sz w:val="24"/>
                <w:szCs w:val="24"/>
              </w:rPr>
              <w:tab/>
              <w:t>для</w:t>
            </w:r>
            <w:r w:rsidRPr="00AC2024">
              <w:rPr>
                <w:sz w:val="24"/>
                <w:szCs w:val="24"/>
              </w:rPr>
              <w:tab/>
              <w:t>семейного</w:t>
            </w:r>
            <w:r w:rsidRPr="00AC2024">
              <w:rPr>
                <w:sz w:val="24"/>
                <w:szCs w:val="24"/>
              </w:rPr>
              <w:tab/>
              <w:t>просмотра анимационных</w:t>
            </w:r>
          </w:p>
          <w:p w14:paraId="61F19559" w14:textId="11FF9274" w:rsidR="003E3090" w:rsidRPr="00AC2024" w:rsidRDefault="003E3090" w:rsidP="003E3090">
            <w:pPr>
              <w:pStyle w:val="TableParagraph"/>
              <w:rPr>
                <w:i/>
                <w:sz w:val="24"/>
                <w:szCs w:val="24"/>
              </w:rPr>
            </w:pPr>
            <w:r w:rsidRPr="00AC2024">
              <w:rPr>
                <w:sz w:val="24"/>
                <w:szCs w:val="24"/>
              </w:rPr>
              <w:t>произведений</w:t>
            </w:r>
            <w:r w:rsidRPr="00AC2024">
              <w:rPr>
                <w:spacing w:val="-1"/>
                <w:sz w:val="24"/>
                <w:szCs w:val="24"/>
              </w:rPr>
              <w:t xml:space="preserve"> </w:t>
            </w:r>
            <w:r w:rsidRPr="00AC2024">
              <w:rPr>
                <w:sz w:val="24"/>
                <w:szCs w:val="24"/>
              </w:rPr>
              <w:t>(соответствует</w:t>
            </w:r>
            <w:r w:rsidRPr="00AC2024">
              <w:rPr>
                <w:spacing w:val="-2"/>
                <w:sz w:val="24"/>
                <w:szCs w:val="24"/>
              </w:rPr>
              <w:t xml:space="preserve"> </w:t>
            </w:r>
            <w:r w:rsidRPr="00AC2024">
              <w:rPr>
                <w:sz w:val="24"/>
                <w:szCs w:val="24"/>
              </w:rPr>
              <w:t>ФОП</w:t>
            </w:r>
            <w:r w:rsidRPr="00AC2024">
              <w:rPr>
                <w:spacing w:val="-1"/>
                <w:sz w:val="24"/>
                <w:szCs w:val="24"/>
              </w:rPr>
              <w:t xml:space="preserve"> </w:t>
            </w:r>
            <w:r w:rsidRPr="00AC2024">
              <w:rPr>
                <w:sz w:val="24"/>
                <w:szCs w:val="24"/>
              </w:rPr>
              <w:t>п.33)</w:t>
            </w:r>
          </w:p>
        </w:tc>
        <w:tc>
          <w:tcPr>
            <w:tcW w:w="707" w:type="dxa"/>
            <w:shd w:val="clear" w:color="auto" w:fill="auto"/>
          </w:tcPr>
          <w:p w14:paraId="0BFB4F27" w14:textId="1752C335" w:rsidR="003E3090" w:rsidRPr="00AC2024" w:rsidRDefault="006F1B97" w:rsidP="003E3090">
            <w:pPr>
              <w:jc w:val="center"/>
              <w:rPr>
                <w:kern w:val="20"/>
              </w:rPr>
            </w:pPr>
            <w:r>
              <w:rPr>
                <w:kern w:val="20"/>
              </w:rPr>
              <w:t>170</w:t>
            </w:r>
          </w:p>
        </w:tc>
      </w:tr>
      <w:tr w:rsidR="003E3090" w:rsidRPr="00AC2024" w14:paraId="39C15C44" w14:textId="77777777" w:rsidTr="00D4130D">
        <w:tc>
          <w:tcPr>
            <w:tcW w:w="9290" w:type="dxa"/>
            <w:shd w:val="clear" w:color="auto" w:fill="auto"/>
          </w:tcPr>
          <w:p w14:paraId="07B7BBFD" w14:textId="410EF339" w:rsidR="003E3090" w:rsidRPr="00AC2024" w:rsidRDefault="003E3090" w:rsidP="003E3090">
            <w:pPr>
              <w:pStyle w:val="TableParagraph"/>
              <w:ind w:left="0"/>
              <w:rPr>
                <w:sz w:val="24"/>
                <w:szCs w:val="24"/>
              </w:rPr>
            </w:pPr>
            <w:r w:rsidRPr="00AC2024">
              <w:rPr>
                <w:spacing w:val="-1"/>
                <w:sz w:val="24"/>
                <w:szCs w:val="24"/>
              </w:rPr>
              <w:t>3.3. Описание</w:t>
            </w:r>
            <w:r w:rsidRPr="00AC2024">
              <w:rPr>
                <w:spacing w:val="-16"/>
                <w:sz w:val="24"/>
                <w:szCs w:val="24"/>
              </w:rPr>
              <w:t xml:space="preserve"> </w:t>
            </w:r>
            <w:r w:rsidRPr="00AC2024">
              <w:rPr>
                <w:spacing w:val="-1"/>
                <w:sz w:val="24"/>
                <w:szCs w:val="24"/>
              </w:rPr>
              <w:t>психолого-педагогических</w:t>
            </w:r>
            <w:r w:rsidRPr="00AC2024">
              <w:rPr>
                <w:spacing w:val="-12"/>
                <w:sz w:val="24"/>
                <w:szCs w:val="24"/>
              </w:rPr>
              <w:t xml:space="preserve"> </w:t>
            </w:r>
            <w:r w:rsidRPr="00AC2024">
              <w:rPr>
                <w:sz w:val="24"/>
                <w:szCs w:val="24"/>
              </w:rPr>
              <w:t>и</w:t>
            </w:r>
            <w:r w:rsidRPr="00AC2024">
              <w:rPr>
                <w:spacing w:val="-14"/>
                <w:sz w:val="24"/>
                <w:szCs w:val="24"/>
              </w:rPr>
              <w:t xml:space="preserve"> </w:t>
            </w:r>
            <w:r w:rsidRPr="00AC2024">
              <w:rPr>
                <w:sz w:val="24"/>
                <w:szCs w:val="24"/>
              </w:rPr>
              <w:t>кадровых</w:t>
            </w:r>
            <w:r w:rsidRPr="00AC2024">
              <w:rPr>
                <w:spacing w:val="-9"/>
                <w:sz w:val="24"/>
                <w:szCs w:val="24"/>
              </w:rPr>
              <w:t xml:space="preserve"> </w:t>
            </w:r>
            <w:r w:rsidRPr="00AC2024">
              <w:rPr>
                <w:sz w:val="24"/>
                <w:szCs w:val="24"/>
              </w:rPr>
              <w:t>условий</w:t>
            </w:r>
            <w:r w:rsidRPr="00AC2024">
              <w:rPr>
                <w:spacing w:val="-8"/>
                <w:sz w:val="24"/>
                <w:szCs w:val="24"/>
              </w:rPr>
              <w:t xml:space="preserve"> </w:t>
            </w:r>
          </w:p>
        </w:tc>
        <w:tc>
          <w:tcPr>
            <w:tcW w:w="707" w:type="dxa"/>
            <w:shd w:val="clear" w:color="auto" w:fill="auto"/>
          </w:tcPr>
          <w:p w14:paraId="2EB390A8" w14:textId="0FE971B1" w:rsidR="003E3090" w:rsidRPr="00AC2024" w:rsidRDefault="003E3090" w:rsidP="003E3090">
            <w:pPr>
              <w:jc w:val="center"/>
              <w:rPr>
                <w:kern w:val="20"/>
              </w:rPr>
            </w:pPr>
            <w:r>
              <w:rPr>
                <w:kern w:val="20"/>
              </w:rPr>
              <w:t>17</w:t>
            </w:r>
            <w:r w:rsidR="006F1B97">
              <w:rPr>
                <w:kern w:val="20"/>
              </w:rPr>
              <w:t>2</w:t>
            </w:r>
          </w:p>
        </w:tc>
      </w:tr>
      <w:tr w:rsidR="003E3090" w:rsidRPr="00AC2024" w14:paraId="7E15B48D" w14:textId="77777777" w:rsidTr="00D4130D">
        <w:tc>
          <w:tcPr>
            <w:tcW w:w="9290" w:type="dxa"/>
            <w:shd w:val="clear" w:color="auto" w:fill="auto"/>
          </w:tcPr>
          <w:p w14:paraId="49FD715F" w14:textId="77777777" w:rsidR="003E3090" w:rsidRPr="00AC2024" w:rsidRDefault="003E3090" w:rsidP="003E3090">
            <w:pPr>
              <w:jc w:val="both"/>
            </w:pPr>
            <w:r w:rsidRPr="00AC2024">
              <w:t xml:space="preserve">3.4. </w:t>
            </w:r>
            <w:r w:rsidRPr="00AC2024">
              <w:rPr>
                <w:caps/>
              </w:rPr>
              <w:t>р</w:t>
            </w:r>
            <w:r w:rsidRPr="00AC2024">
              <w:t>ежим дня</w:t>
            </w:r>
          </w:p>
        </w:tc>
        <w:tc>
          <w:tcPr>
            <w:tcW w:w="707" w:type="dxa"/>
            <w:shd w:val="clear" w:color="auto" w:fill="auto"/>
          </w:tcPr>
          <w:p w14:paraId="1AF32D18" w14:textId="39C39FB3" w:rsidR="003E3090" w:rsidRPr="00AC2024" w:rsidRDefault="006F1B97" w:rsidP="003E3090">
            <w:pPr>
              <w:jc w:val="center"/>
              <w:rPr>
                <w:kern w:val="20"/>
              </w:rPr>
            </w:pPr>
            <w:r>
              <w:rPr>
                <w:kern w:val="20"/>
              </w:rPr>
              <w:t>177</w:t>
            </w:r>
          </w:p>
        </w:tc>
      </w:tr>
      <w:tr w:rsidR="003E3090" w:rsidRPr="00AC2024" w14:paraId="59FD9F03" w14:textId="77777777" w:rsidTr="00D4130D">
        <w:tc>
          <w:tcPr>
            <w:tcW w:w="9290" w:type="dxa"/>
            <w:shd w:val="clear" w:color="auto" w:fill="auto"/>
          </w:tcPr>
          <w:p w14:paraId="21BC8654" w14:textId="77777777" w:rsidR="003E3090" w:rsidRPr="00AC2024" w:rsidRDefault="003E3090" w:rsidP="003E3090">
            <w:pPr>
              <w:jc w:val="both"/>
            </w:pPr>
            <w:r w:rsidRPr="00AC2024">
              <w:t>3.5. Особенности традиционных событий, праздников, мероприятий</w:t>
            </w:r>
          </w:p>
        </w:tc>
        <w:tc>
          <w:tcPr>
            <w:tcW w:w="707" w:type="dxa"/>
            <w:shd w:val="clear" w:color="auto" w:fill="auto"/>
          </w:tcPr>
          <w:p w14:paraId="5879F6CB" w14:textId="1B59F84D" w:rsidR="003E3090" w:rsidRPr="00AC2024" w:rsidRDefault="006F1B97" w:rsidP="003E3090">
            <w:pPr>
              <w:jc w:val="center"/>
              <w:rPr>
                <w:kern w:val="20"/>
              </w:rPr>
            </w:pPr>
            <w:r>
              <w:rPr>
                <w:kern w:val="20"/>
              </w:rPr>
              <w:t>182</w:t>
            </w:r>
          </w:p>
        </w:tc>
      </w:tr>
      <w:tr w:rsidR="003E3090" w:rsidRPr="00AC2024" w14:paraId="53618129" w14:textId="77777777" w:rsidTr="00D4130D">
        <w:tc>
          <w:tcPr>
            <w:tcW w:w="9290" w:type="dxa"/>
            <w:shd w:val="clear" w:color="auto" w:fill="auto"/>
          </w:tcPr>
          <w:p w14:paraId="71CA2B0D" w14:textId="77F634BF" w:rsidR="003E3090" w:rsidRPr="00AC2024" w:rsidRDefault="003E3090" w:rsidP="003E3090">
            <w:pPr>
              <w:pStyle w:val="TableParagraph"/>
              <w:ind w:left="0"/>
              <w:jc w:val="both"/>
              <w:rPr>
                <w:sz w:val="24"/>
                <w:szCs w:val="24"/>
              </w:rPr>
            </w:pPr>
            <w:r w:rsidRPr="00AC2024">
              <w:rPr>
                <w:sz w:val="24"/>
                <w:szCs w:val="24"/>
              </w:rPr>
              <w:t xml:space="preserve">3.6. Особенности организации развивающей предметно-пространственной среды </w:t>
            </w:r>
          </w:p>
        </w:tc>
        <w:tc>
          <w:tcPr>
            <w:tcW w:w="707" w:type="dxa"/>
            <w:shd w:val="clear" w:color="auto" w:fill="auto"/>
          </w:tcPr>
          <w:p w14:paraId="73E28050" w14:textId="2E5735F0" w:rsidR="003E3090" w:rsidRPr="00AC2024" w:rsidRDefault="006F1B97" w:rsidP="003E3090">
            <w:pPr>
              <w:jc w:val="center"/>
              <w:rPr>
                <w:kern w:val="20"/>
              </w:rPr>
            </w:pPr>
            <w:r>
              <w:rPr>
                <w:kern w:val="20"/>
              </w:rPr>
              <w:t>184</w:t>
            </w:r>
          </w:p>
        </w:tc>
      </w:tr>
      <w:tr w:rsidR="003E3090" w:rsidRPr="00AC2024" w14:paraId="29C4825D" w14:textId="77777777" w:rsidTr="00D4130D">
        <w:tc>
          <w:tcPr>
            <w:tcW w:w="9290" w:type="dxa"/>
            <w:shd w:val="clear" w:color="auto" w:fill="auto"/>
          </w:tcPr>
          <w:p w14:paraId="5EA4E4B9" w14:textId="77777777" w:rsidR="003E3090" w:rsidRPr="00AC2024" w:rsidRDefault="003E3090" w:rsidP="003E3090">
            <w:pPr>
              <w:tabs>
                <w:tab w:val="left" w:pos="709"/>
              </w:tabs>
              <w:ind w:firstLine="284"/>
              <w:jc w:val="both"/>
              <w:rPr>
                <w:b/>
                <w:i/>
                <w:kern w:val="20"/>
              </w:rPr>
            </w:pPr>
            <w:r w:rsidRPr="00AC2024">
              <w:rPr>
                <w:b/>
                <w:i/>
                <w:kern w:val="20"/>
              </w:rPr>
              <w:t>Часть, формируемая участниками образовательных отношений</w:t>
            </w:r>
          </w:p>
        </w:tc>
        <w:tc>
          <w:tcPr>
            <w:tcW w:w="707" w:type="dxa"/>
            <w:shd w:val="clear" w:color="auto" w:fill="auto"/>
          </w:tcPr>
          <w:p w14:paraId="76E77D72" w14:textId="75B5CEC8" w:rsidR="003E3090" w:rsidRPr="00AC2024" w:rsidRDefault="006F1B97" w:rsidP="003E3090">
            <w:pPr>
              <w:jc w:val="center"/>
              <w:rPr>
                <w:kern w:val="20"/>
              </w:rPr>
            </w:pPr>
            <w:r>
              <w:rPr>
                <w:kern w:val="20"/>
              </w:rPr>
              <w:t>197</w:t>
            </w:r>
          </w:p>
        </w:tc>
      </w:tr>
      <w:tr w:rsidR="003E3090" w:rsidRPr="00AC2024" w14:paraId="015738B8" w14:textId="77777777" w:rsidTr="00D4130D">
        <w:tc>
          <w:tcPr>
            <w:tcW w:w="9290" w:type="dxa"/>
            <w:shd w:val="clear" w:color="auto" w:fill="auto"/>
          </w:tcPr>
          <w:p w14:paraId="72C9FEAD" w14:textId="77777777" w:rsidR="003E3090" w:rsidRPr="00AC2024" w:rsidRDefault="003E3090" w:rsidP="003E3090">
            <w:pPr>
              <w:tabs>
                <w:tab w:val="left" w:pos="709"/>
              </w:tabs>
              <w:ind w:firstLine="284"/>
              <w:jc w:val="both"/>
              <w:rPr>
                <w:i/>
                <w:kern w:val="20"/>
              </w:rPr>
            </w:pPr>
            <w:r w:rsidRPr="00AC2024">
              <w:rPr>
                <w:i/>
                <w:kern w:val="20"/>
              </w:rPr>
              <w:t xml:space="preserve">Модуль «Наш дом -Южный Урал» </w:t>
            </w:r>
          </w:p>
        </w:tc>
        <w:tc>
          <w:tcPr>
            <w:tcW w:w="707" w:type="dxa"/>
            <w:shd w:val="clear" w:color="auto" w:fill="auto"/>
          </w:tcPr>
          <w:p w14:paraId="4A3C2B55" w14:textId="2CB0F07D" w:rsidR="003E3090" w:rsidRPr="00AC2024" w:rsidRDefault="006F1B97" w:rsidP="003E3090">
            <w:pPr>
              <w:jc w:val="center"/>
              <w:rPr>
                <w:kern w:val="20"/>
              </w:rPr>
            </w:pPr>
            <w:r>
              <w:rPr>
                <w:kern w:val="20"/>
              </w:rPr>
              <w:t>197</w:t>
            </w:r>
          </w:p>
        </w:tc>
      </w:tr>
      <w:tr w:rsidR="006F1B97" w:rsidRPr="00AC2024" w14:paraId="696D9BCE" w14:textId="77777777" w:rsidTr="00D4130D">
        <w:tc>
          <w:tcPr>
            <w:tcW w:w="9290" w:type="dxa"/>
            <w:shd w:val="clear" w:color="auto" w:fill="auto"/>
          </w:tcPr>
          <w:p w14:paraId="0A27A059" w14:textId="77777777" w:rsidR="006F1B97" w:rsidRPr="00AC2024" w:rsidRDefault="006F1B97" w:rsidP="006F1B97">
            <w:pPr>
              <w:tabs>
                <w:tab w:val="left" w:pos="709"/>
              </w:tabs>
              <w:ind w:firstLine="284"/>
              <w:jc w:val="both"/>
              <w:rPr>
                <w:i/>
              </w:rPr>
            </w:pPr>
            <w:r w:rsidRPr="00AC2024">
              <w:rPr>
                <w:i/>
                <w:kern w:val="20"/>
              </w:rPr>
              <w:t>М</w:t>
            </w:r>
            <w:r w:rsidRPr="00AC2024">
              <w:rPr>
                <w:i/>
              </w:rPr>
              <w:t>атериально-техническое обеспечение  модуля</w:t>
            </w:r>
          </w:p>
        </w:tc>
        <w:tc>
          <w:tcPr>
            <w:tcW w:w="707" w:type="dxa"/>
            <w:shd w:val="clear" w:color="auto" w:fill="auto"/>
          </w:tcPr>
          <w:p w14:paraId="2D3F1DF9" w14:textId="7CB0E653" w:rsidR="006F1B97" w:rsidRPr="00AC2024" w:rsidRDefault="006F1B97" w:rsidP="006F1B97">
            <w:pPr>
              <w:jc w:val="center"/>
              <w:rPr>
                <w:kern w:val="20"/>
              </w:rPr>
            </w:pPr>
            <w:r w:rsidRPr="000159EC">
              <w:rPr>
                <w:kern w:val="20"/>
              </w:rPr>
              <w:t>197</w:t>
            </w:r>
          </w:p>
        </w:tc>
      </w:tr>
      <w:tr w:rsidR="006F1B97" w:rsidRPr="00AC2024" w14:paraId="27165474" w14:textId="77777777" w:rsidTr="00D4130D">
        <w:tc>
          <w:tcPr>
            <w:tcW w:w="9290" w:type="dxa"/>
            <w:shd w:val="clear" w:color="auto" w:fill="auto"/>
          </w:tcPr>
          <w:p w14:paraId="2CFF14D4" w14:textId="77777777" w:rsidR="006F1B97" w:rsidRPr="00AC2024" w:rsidRDefault="006F1B97" w:rsidP="006F1B97">
            <w:pPr>
              <w:tabs>
                <w:tab w:val="left" w:pos="709"/>
              </w:tabs>
              <w:ind w:firstLine="284"/>
              <w:jc w:val="both"/>
              <w:rPr>
                <w:i/>
                <w:kern w:val="20"/>
              </w:rPr>
            </w:pPr>
            <w:r w:rsidRPr="00AC2024">
              <w:rPr>
                <w:i/>
                <w:kern w:val="20"/>
              </w:rPr>
              <w:t>Обеспечение методическими материалами и средствами обучения</w:t>
            </w:r>
          </w:p>
        </w:tc>
        <w:tc>
          <w:tcPr>
            <w:tcW w:w="707" w:type="dxa"/>
            <w:shd w:val="clear" w:color="auto" w:fill="auto"/>
          </w:tcPr>
          <w:p w14:paraId="50CEC2DC" w14:textId="5406E240" w:rsidR="006F1B97" w:rsidRPr="00AC2024" w:rsidRDefault="006F1B97" w:rsidP="006F1B97">
            <w:pPr>
              <w:jc w:val="center"/>
              <w:rPr>
                <w:kern w:val="20"/>
              </w:rPr>
            </w:pPr>
            <w:r w:rsidRPr="000159EC">
              <w:rPr>
                <w:kern w:val="20"/>
              </w:rPr>
              <w:t>197</w:t>
            </w:r>
          </w:p>
        </w:tc>
      </w:tr>
      <w:tr w:rsidR="006F1B97" w:rsidRPr="00AC2024" w14:paraId="191A65EF" w14:textId="77777777" w:rsidTr="00D4130D">
        <w:tc>
          <w:tcPr>
            <w:tcW w:w="9290" w:type="dxa"/>
            <w:shd w:val="clear" w:color="auto" w:fill="auto"/>
          </w:tcPr>
          <w:p w14:paraId="1EB2BA83" w14:textId="77777777" w:rsidR="006F1B97" w:rsidRPr="00AC2024" w:rsidRDefault="006F1B97" w:rsidP="006F1B97">
            <w:pPr>
              <w:tabs>
                <w:tab w:val="left" w:pos="709"/>
              </w:tabs>
              <w:ind w:firstLine="284"/>
              <w:jc w:val="both"/>
              <w:rPr>
                <w:i/>
              </w:rPr>
            </w:pPr>
            <w:r w:rsidRPr="00AC2024">
              <w:rPr>
                <w:i/>
              </w:rPr>
              <w:t>Время проведения</w:t>
            </w:r>
          </w:p>
        </w:tc>
        <w:tc>
          <w:tcPr>
            <w:tcW w:w="707" w:type="dxa"/>
            <w:shd w:val="clear" w:color="auto" w:fill="auto"/>
          </w:tcPr>
          <w:p w14:paraId="49A9FB4C" w14:textId="75F94399" w:rsidR="006F1B97" w:rsidRPr="00AC2024" w:rsidRDefault="006F1B97" w:rsidP="006F1B97">
            <w:pPr>
              <w:jc w:val="center"/>
              <w:rPr>
                <w:kern w:val="20"/>
              </w:rPr>
            </w:pPr>
            <w:r w:rsidRPr="000159EC">
              <w:rPr>
                <w:kern w:val="20"/>
              </w:rPr>
              <w:t>197</w:t>
            </w:r>
          </w:p>
        </w:tc>
      </w:tr>
      <w:tr w:rsidR="006F1B97" w:rsidRPr="00AC2024" w14:paraId="2044F035" w14:textId="77777777" w:rsidTr="00D4130D">
        <w:tc>
          <w:tcPr>
            <w:tcW w:w="9290" w:type="dxa"/>
            <w:shd w:val="clear" w:color="auto" w:fill="auto"/>
          </w:tcPr>
          <w:p w14:paraId="24C534B4" w14:textId="77777777" w:rsidR="006F1B97" w:rsidRPr="00AC2024" w:rsidRDefault="006F1B97" w:rsidP="006F1B97">
            <w:pPr>
              <w:tabs>
                <w:tab w:val="left" w:pos="709"/>
              </w:tabs>
              <w:ind w:firstLine="284"/>
              <w:jc w:val="both"/>
              <w:rPr>
                <w:i/>
              </w:rPr>
            </w:pPr>
            <w:r w:rsidRPr="00AC2024">
              <w:rPr>
                <w:i/>
              </w:rPr>
              <w:t>Мероприятия по реализации модуля</w:t>
            </w:r>
          </w:p>
        </w:tc>
        <w:tc>
          <w:tcPr>
            <w:tcW w:w="707" w:type="dxa"/>
            <w:shd w:val="clear" w:color="auto" w:fill="auto"/>
          </w:tcPr>
          <w:p w14:paraId="3C839DAE" w14:textId="6FE90C52" w:rsidR="006F1B97" w:rsidRPr="00AC2024" w:rsidRDefault="006F1B97" w:rsidP="006F1B97">
            <w:pPr>
              <w:jc w:val="center"/>
              <w:rPr>
                <w:kern w:val="20"/>
              </w:rPr>
            </w:pPr>
            <w:r w:rsidRPr="000159EC">
              <w:rPr>
                <w:kern w:val="20"/>
              </w:rPr>
              <w:t>197</w:t>
            </w:r>
          </w:p>
        </w:tc>
      </w:tr>
      <w:tr w:rsidR="003E3090" w:rsidRPr="00AC2024" w14:paraId="3F36C20A" w14:textId="77777777" w:rsidTr="00D4130D">
        <w:tc>
          <w:tcPr>
            <w:tcW w:w="9290" w:type="dxa"/>
            <w:shd w:val="clear" w:color="auto" w:fill="auto"/>
          </w:tcPr>
          <w:p w14:paraId="0FBFEC7C" w14:textId="77777777" w:rsidR="003E3090" w:rsidRPr="00AC2024" w:rsidRDefault="003E3090" w:rsidP="003E3090">
            <w:pPr>
              <w:tabs>
                <w:tab w:val="left" w:pos="709"/>
              </w:tabs>
              <w:ind w:firstLine="284"/>
              <w:jc w:val="both"/>
              <w:rPr>
                <w:i/>
              </w:rPr>
            </w:pPr>
            <w:r w:rsidRPr="00AC2024">
              <w:rPr>
                <w:i/>
              </w:rPr>
              <w:t>Обогащение развивающей предметно- пространственной среды</w:t>
            </w:r>
          </w:p>
        </w:tc>
        <w:tc>
          <w:tcPr>
            <w:tcW w:w="707" w:type="dxa"/>
            <w:shd w:val="clear" w:color="auto" w:fill="auto"/>
          </w:tcPr>
          <w:p w14:paraId="50E0129C" w14:textId="6C8E542D" w:rsidR="003E3090" w:rsidRPr="00AC2024" w:rsidRDefault="006F1B97" w:rsidP="003E3090">
            <w:pPr>
              <w:jc w:val="center"/>
              <w:rPr>
                <w:kern w:val="20"/>
              </w:rPr>
            </w:pPr>
            <w:r>
              <w:rPr>
                <w:kern w:val="20"/>
              </w:rPr>
              <w:t>198</w:t>
            </w:r>
          </w:p>
        </w:tc>
      </w:tr>
      <w:tr w:rsidR="003E3090" w:rsidRPr="00AC2024" w14:paraId="0AE81379" w14:textId="77777777" w:rsidTr="00D4130D">
        <w:tc>
          <w:tcPr>
            <w:tcW w:w="9290" w:type="dxa"/>
            <w:shd w:val="clear" w:color="auto" w:fill="auto"/>
          </w:tcPr>
          <w:p w14:paraId="32BECB88" w14:textId="77777777" w:rsidR="003E3090" w:rsidRPr="00AC2024" w:rsidRDefault="003E3090" w:rsidP="003E3090">
            <w:pPr>
              <w:tabs>
                <w:tab w:val="left" w:pos="709"/>
              </w:tabs>
              <w:ind w:firstLine="284"/>
              <w:jc w:val="both"/>
              <w:rPr>
                <w:i/>
                <w:kern w:val="20"/>
              </w:rPr>
            </w:pPr>
            <w:r w:rsidRPr="00AC2024">
              <w:rPr>
                <w:i/>
                <w:kern w:val="20"/>
              </w:rPr>
              <w:t>Модуль «От маленького театра к большим успехам»</w:t>
            </w:r>
          </w:p>
        </w:tc>
        <w:tc>
          <w:tcPr>
            <w:tcW w:w="707" w:type="dxa"/>
            <w:shd w:val="clear" w:color="auto" w:fill="auto"/>
          </w:tcPr>
          <w:p w14:paraId="5C92E856" w14:textId="53F0C2FB" w:rsidR="003E3090" w:rsidRPr="00AC2024" w:rsidRDefault="006F1B97" w:rsidP="003E3090">
            <w:pPr>
              <w:jc w:val="center"/>
              <w:rPr>
                <w:kern w:val="20"/>
              </w:rPr>
            </w:pPr>
            <w:r>
              <w:rPr>
                <w:kern w:val="20"/>
              </w:rPr>
              <w:t>200</w:t>
            </w:r>
          </w:p>
        </w:tc>
      </w:tr>
      <w:tr w:rsidR="003E3090" w:rsidRPr="00AC2024" w14:paraId="7638E3F0" w14:textId="77777777" w:rsidTr="00D4130D">
        <w:tc>
          <w:tcPr>
            <w:tcW w:w="9290" w:type="dxa"/>
            <w:shd w:val="clear" w:color="auto" w:fill="auto"/>
          </w:tcPr>
          <w:p w14:paraId="043FAF79" w14:textId="77777777" w:rsidR="003E3090" w:rsidRPr="00AC2024" w:rsidRDefault="003E3090" w:rsidP="003E3090">
            <w:pPr>
              <w:tabs>
                <w:tab w:val="left" w:pos="709"/>
              </w:tabs>
              <w:ind w:firstLine="284"/>
              <w:jc w:val="both"/>
              <w:rPr>
                <w:i/>
              </w:rPr>
            </w:pPr>
            <w:r w:rsidRPr="00AC2024">
              <w:rPr>
                <w:i/>
                <w:kern w:val="20"/>
              </w:rPr>
              <w:t>М</w:t>
            </w:r>
            <w:r w:rsidRPr="00AC2024">
              <w:rPr>
                <w:i/>
              </w:rPr>
              <w:t>атериально-техническое обеспечение  модуля</w:t>
            </w:r>
          </w:p>
        </w:tc>
        <w:tc>
          <w:tcPr>
            <w:tcW w:w="707" w:type="dxa"/>
            <w:shd w:val="clear" w:color="auto" w:fill="auto"/>
          </w:tcPr>
          <w:p w14:paraId="1A3B765F" w14:textId="34246401" w:rsidR="003E3090" w:rsidRPr="00AC2024" w:rsidRDefault="006F1B97" w:rsidP="003E3090">
            <w:pPr>
              <w:jc w:val="center"/>
              <w:rPr>
                <w:kern w:val="20"/>
              </w:rPr>
            </w:pPr>
            <w:r>
              <w:rPr>
                <w:kern w:val="20"/>
              </w:rPr>
              <w:t>200</w:t>
            </w:r>
          </w:p>
        </w:tc>
      </w:tr>
      <w:tr w:rsidR="003E3090" w:rsidRPr="00AC2024" w14:paraId="701894E5" w14:textId="77777777" w:rsidTr="00D4130D">
        <w:tc>
          <w:tcPr>
            <w:tcW w:w="9290" w:type="dxa"/>
            <w:shd w:val="clear" w:color="auto" w:fill="auto"/>
          </w:tcPr>
          <w:p w14:paraId="7F8D6EB0" w14:textId="77777777" w:rsidR="003E3090" w:rsidRPr="00AC2024" w:rsidRDefault="003E3090" w:rsidP="003E3090">
            <w:pPr>
              <w:tabs>
                <w:tab w:val="left" w:pos="709"/>
              </w:tabs>
              <w:ind w:firstLine="284"/>
              <w:jc w:val="both"/>
              <w:rPr>
                <w:i/>
                <w:kern w:val="20"/>
              </w:rPr>
            </w:pPr>
            <w:r w:rsidRPr="00AC2024">
              <w:rPr>
                <w:i/>
                <w:kern w:val="20"/>
              </w:rPr>
              <w:t>Обеспечение методическими материалами и средствами обучения</w:t>
            </w:r>
          </w:p>
        </w:tc>
        <w:tc>
          <w:tcPr>
            <w:tcW w:w="707" w:type="dxa"/>
            <w:shd w:val="clear" w:color="auto" w:fill="auto"/>
          </w:tcPr>
          <w:p w14:paraId="6FDC438E" w14:textId="3886D31B" w:rsidR="003E3090" w:rsidRPr="00AC2024" w:rsidRDefault="006F1B97" w:rsidP="003E3090">
            <w:pPr>
              <w:jc w:val="center"/>
              <w:rPr>
                <w:kern w:val="20"/>
              </w:rPr>
            </w:pPr>
            <w:r>
              <w:rPr>
                <w:kern w:val="20"/>
              </w:rPr>
              <w:t>201</w:t>
            </w:r>
          </w:p>
        </w:tc>
      </w:tr>
      <w:tr w:rsidR="003E3090" w:rsidRPr="00AC2024" w14:paraId="5624149E" w14:textId="77777777" w:rsidTr="00D4130D">
        <w:tc>
          <w:tcPr>
            <w:tcW w:w="9290" w:type="dxa"/>
            <w:shd w:val="clear" w:color="auto" w:fill="auto"/>
          </w:tcPr>
          <w:p w14:paraId="7A150E33" w14:textId="77777777" w:rsidR="003E3090" w:rsidRPr="00AC2024" w:rsidRDefault="003E3090" w:rsidP="003E3090">
            <w:pPr>
              <w:tabs>
                <w:tab w:val="left" w:pos="709"/>
              </w:tabs>
              <w:ind w:firstLine="284"/>
              <w:jc w:val="both"/>
              <w:rPr>
                <w:i/>
              </w:rPr>
            </w:pPr>
            <w:r w:rsidRPr="00AC2024">
              <w:rPr>
                <w:i/>
              </w:rPr>
              <w:t>Время проведения</w:t>
            </w:r>
          </w:p>
        </w:tc>
        <w:tc>
          <w:tcPr>
            <w:tcW w:w="707" w:type="dxa"/>
            <w:shd w:val="clear" w:color="auto" w:fill="auto"/>
          </w:tcPr>
          <w:p w14:paraId="14CEA1DB" w14:textId="2C1A213D" w:rsidR="003E3090" w:rsidRPr="00AC2024" w:rsidRDefault="006F1B97" w:rsidP="003E3090">
            <w:pPr>
              <w:jc w:val="center"/>
              <w:rPr>
                <w:kern w:val="20"/>
              </w:rPr>
            </w:pPr>
            <w:r>
              <w:rPr>
                <w:kern w:val="20"/>
              </w:rPr>
              <w:t>201</w:t>
            </w:r>
          </w:p>
        </w:tc>
      </w:tr>
      <w:tr w:rsidR="003E3090" w:rsidRPr="00AC2024" w14:paraId="71D1000F" w14:textId="77777777" w:rsidTr="00D4130D">
        <w:trPr>
          <w:trHeight w:val="309"/>
        </w:trPr>
        <w:tc>
          <w:tcPr>
            <w:tcW w:w="9290" w:type="dxa"/>
            <w:shd w:val="clear" w:color="auto" w:fill="auto"/>
          </w:tcPr>
          <w:p w14:paraId="4137C4DE" w14:textId="77777777" w:rsidR="003E3090" w:rsidRPr="00AC2024" w:rsidRDefault="003E3090" w:rsidP="003E3090">
            <w:pPr>
              <w:tabs>
                <w:tab w:val="left" w:pos="709"/>
              </w:tabs>
              <w:ind w:firstLine="284"/>
              <w:jc w:val="both"/>
              <w:rPr>
                <w:i/>
              </w:rPr>
            </w:pPr>
            <w:r w:rsidRPr="00AC2024">
              <w:rPr>
                <w:i/>
              </w:rPr>
              <w:t>Мероприятия по реализации модуля</w:t>
            </w:r>
          </w:p>
        </w:tc>
        <w:tc>
          <w:tcPr>
            <w:tcW w:w="707" w:type="dxa"/>
            <w:shd w:val="clear" w:color="auto" w:fill="auto"/>
          </w:tcPr>
          <w:p w14:paraId="13885FD4" w14:textId="7E832A46" w:rsidR="003E3090" w:rsidRPr="00AC2024" w:rsidRDefault="006F1B97" w:rsidP="003E3090">
            <w:pPr>
              <w:jc w:val="center"/>
              <w:rPr>
                <w:kern w:val="20"/>
              </w:rPr>
            </w:pPr>
            <w:r>
              <w:rPr>
                <w:kern w:val="20"/>
              </w:rPr>
              <w:t>201</w:t>
            </w:r>
          </w:p>
        </w:tc>
      </w:tr>
      <w:tr w:rsidR="003E3090" w:rsidRPr="00AC2024" w14:paraId="4DC89160" w14:textId="77777777" w:rsidTr="00D4130D">
        <w:tc>
          <w:tcPr>
            <w:tcW w:w="9290" w:type="dxa"/>
            <w:shd w:val="clear" w:color="auto" w:fill="auto"/>
          </w:tcPr>
          <w:p w14:paraId="79FC3A8E" w14:textId="77777777" w:rsidR="003E3090" w:rsidRPr="00AC2024" w:rsidRDefault="003E3090" w:rsidP="003E3090">
            <w:pPr>
              <w:tabs>
                <w:tab w:val="left" w:pos="709"/>
              </w:tabs>
              <w:ind w:firstLine="284"/>
              <w:jc w:val="both"/>
              <w:rPr>
                <w:i/>
              </w:rPr>
            </w:pPr>
            <w:r w:rsidRPr="00AC2024">
              <w:rPr>
                <w:i/>
              </w:rPr>
              <w:t>Обогащение развивающей предметно- пространственной среды</w:t>
            </w:r>
          </w:p>
        </w:tc>
        <w:tc>
          <w:tcPr>
            <w:tcW w:w="707" w:type="dxa"/>
            <w:shd w:val="clear" w:color="auto" w:fill="auto"/>
          </w:tcPr>
          <w:p w14:paraId="5C5F4435" w14:textId="71B4F3EE" w:rsidR="003E3090" w:rsidRPr="00AC2024" w:rsidRDefault="006F1B97" w:rsidP="003E3090">
            <w:pPr>
              <w:jc w:val="center"/>
              <w:rPr>
                <w:kern w:val="20"/>
              </w:rPr>
            </w:pPr>
            <w:r>
              <w:rPr>
                <w:kern w:val="20"/>
              </w:rPr>
              <w:t>204</w:t>
            </w:r>
          </w:p>
        </w:tc>
      </w:tr>
      <w:tr w:rsidR="003E3090" w:rsidRPr="00AC2024" w14:paraId="19080665" w14:textId="77777777" w:rsidTr="00D4130D">
        <w:tc>
          <w:tcPr>
            <w:tcW w:w="9290" w:type="dxa"/>
            <w:shd w:val="clear" w:color="auto" w:fill="auto"/>
          </w:tcPr>
          <w:p w14:paraId="0DCFC588" w14:textId="4ADD09BA" w:rsidR="003E3090" w:rsidRPr="00AC2024" w:rsidRDefault="003E3090" w:rsidP="003E3090">
            <w:pPr>
              <w:tabs>
                <w:tab w:val="left" w:pos="709"/>
              </w:tabs>
              <w:ind w:firstLine="284"/>
              <w:jc w:val="both"/>
              <w:rPr>
                <w:i/>
              </w:rPr>
            </w:pPr>
            <w:r w:rsidRPr="00AC2024">
              <w:rPr>
                <w:i/>
                <w:kern w:val="20"/>
              </w:rPr>
              <w:t xml:space="preserve">Модуль </w:t>
            </w:r>
            <w:r>
              <w:rPr>
                <w:i/>
                <w:kern w:val="20"/>
              </w:rPr>
              <w:t>«Нейромоторика</w:t>
            </w:r>
            <w:r w:rsidRPr="00AC2024">
              <w:rPr>
                <w:i/>
                <w:kern w:val="20"/>
              </w:rPr>
              <w:t>»</w:t>
            </w:r>
          </w:p>
        </w:tc>
        <w:tc>
          <w:tcPr>
            <w:tcW w:w="707" w:type="dxa"/>
            <w:shd w:val="clear" w:color="auto" w:fill="auto"/>
          </w:tcPr>
          <w:p w14:paraId="76D9B52A" w14:textId="5EBCE49F" w:rsidR="003E3090" w:rsidRDefault="006F1B97" w:rsidP="003E3090">
            <w:pPr>
              <w:jc w:val="center"/>
              <w:rPr>
                <w:kern w:val="20"/>
              </w:rPr>
            </w:pPr>
            <w:r>
              <w:rPr>
                <w:kern w:val="20"/>
              </w:rPr>
              <w:t>206</w:t>
            </w:r>
          </w:p>
        </w:tc>
      </w:tr>
      <w:tr w:rsidR="003E3090" w:rsidRPr="00AC2024" w14:paraId="3DE876F6" w14:textId="77777777" w:rsidTr="00D4130D">
        <w:tc>
          <w:tcPr>
            <w:tcW w:w="9290" w:type="dxa"/>
            <w:shd w:val="clear" w:color="auto" w:fill="auto"/>
          </w:tcPr>
          <w:p w14:paraId="11C7588C" w14:textId="46E0564E" w:rsidR="003E3090" w:rsidRPr="00AC2024" w:rsidRDefault="003E3090" w:rsidP="003E3090">
            <w:pPr>
              <w:tabs>
                <w:tab w:val="left" w:pos="709"/>
              </w:tabs>
              <w:ind w:firstLine="284"/>
              <w:jc w:val="both"/>
              <w:rPr>
                <w:i/>
              </w:rPr>
            </w:pPr>
            <w:r w:rsidRPr="00AC2024">
              <w:rPr>
                <w:i/>
                <w:kern w:val="20"/>
              </w:rPr>
              <w:t>М</w:t>
            </w:r>
            <w:r w:rsidRPr="00AC2024">
              <w:rPr>
                <w:i/>
              </w:rPr>
              <w:t>атериально-техническое обеспечение  модуля</w:t>
            </w:r>
          </w:p>
        </w:tc>
        <w:tc>
          <w:tcPr>
            <w:tcW w:w="707" w:type="dxa"/>
            <w:shd w:val="clear" w:color="auto" w:fill="auto"/>
          </w:tcPr>
          <w:p w14:paraId="279C9AB9" w14:textId="4FB08626" w:rsidR="003E3090" w:rsidRDefault="006F1B97" w:rsidP="003E3090">
            <w:pPr>
              <w:jc w:val="center"/>
              <w:rPr>
                <w:kern w:val="20"/>
              </w:rPr>
            </w:pPr>
            <w:r>
              <w:rPr>
                <w:kern w:val="20"/>
              </w:rPr>
              <w:t>206</w:t>
            </w:r>
          </w:p>
        </w:tc>
      </w:tr>
      <w:tr w:rsidR="003E3090" w:rsidRPr="00AC2024" w14:paraId="73BB3131" w14:textId="77777777" w:rsidTr="00D4130D">
        <w:tc>
          <w:tcPr>
            <w:tcW w:w="9290" w:type="dxa"/>
            <w:shd w:val="clear" w:color="auto" w:fill="auto"/>
          </w:tcPr>
          <w:p w14:paraId="62999E11" w14:textId="275BB632" w:rsidR="003E3090" w:rsidRPr="00AC2024" w:rsidRDefault="003E3090" w:rsidP="003E3090">
            <w:pPr>
              <w:tabs>
                <w:tab w:val="left" w:pos="709"/>
              </w:tabs>
              <w:ind w:firstLine="284"/>
              <w:jc w:val="both"/>
              <w:rPr>
                <w:i/>
              </w:rPr>
            </w:pPr>
            <w:r w:rsidRPr="00AC2024">
              <w:rPr>
                <w:i/>
                <w:kern w:val="20"/>
              </w:rPr>
              <w:t>Обеспечение методическими материалами и средствами обучения</w:t>
            </w:r>
          </w:p>
        </w:tc>
        <w:tc>
          <w:tcPr>
            <w:tcW w:w="707" w:type="dxa"/>
            <w:shd w:val="clear" w:color="auto" w:fill="auto"/>
          </w:tcPr>
          <w:p w14:paraId="3A51EB43" w14:textId="1ED0557A" w:rsidR="003E3090" w:rsidRDefault="006F1B97" w:rsidP="003E3090">
            <w:pPr>
              <w:jc w:val="center"/>
              <w:rPr>
                <w:kern w:val="20"/>
              </w:rPr>
            </w:pPr>
            <w:r>
              <w:rPr>
                <w:kern w:val="20"/>
              </w:rPr>
              <w:t>206</w:t>
            </w:r>
          </w:p>
        </w:tc>
      </w:tr>
      <w:tr w:rsidR="003E3090" w:rsidRPr="00AC2024" w14:paraId="77049463" w14:textId="77777777" w:rsidTr="00D4130D">
        <w:tc>
          <w:tcPr>
            <w:tcW w:w="9290" w:type="dxa"/>
            <w:shd w:val="clear" w:color="auto" w:fill="auto"/>
          </w:tcPr>
          <w:p w14:paraId="3F7A559E" w14:textId="04695710" w:rsidR="003E3090" w:rsidRPr="00AC2024" w:rsidRDefault="003E3090" w:rsidP="003E3090">
            <w:pPr>
              <w:tabs>
                <w:tab w:val="left" w:pos="709"/>
              </w:tabs>
              <w:ind w:firstLine="284"/>
              <w:jc w:val="both"/>
              <w:rPr>
                <w:i/>
              </w:rPr>
            </w:pPr>
            <w:r w:rsidRPr="00AC2024">
              <w:rPr>
                <w:i/>
              </w:rPr>
              <w:t>Время проведения</w:t>
            </w:r>
          </w:p>
        </w:tc>
        <w:tc>
          <w:tcPr>
            <w:tcW w:w="707" w:type="dxa"/>
            <w:shd w:val="clear" w:color="auto" w:fill="auto"/>
          </w:tcPr>
          <w:p w14:paraId="53336DB5" w14:textId="3C4F9E79" w:rsidR="003E3090" w:rsidRDefault="006F1B97" w:rsidP="003E3090">
            <w:pPr>
              <w:jc w:val="center"/>
              <w:rPr>
                <w:kern w:val="20"/>
              </w:rPr>
            </w:pPr>
            <w:r>
              <w:rPr>
                <w:kern w:val="20"/>
              </w:rPr>
              <w:t>207</w:t>
            </w:r>
          </w:p>
        </w:tc>
      </w:tr>
      <w:tr w:rsidR="003E3090" w:rsidRPr="00AC2024" w14:paraId="123979CC" w14:textId="77777777" w:rsidTr="00D4130D">
        <w:tc>
          <w:tcPr>
            <w:tcW w:w="9290" w:type="dxa"/>
            <w:shd w:val="clear" w:color="auto" w:fill="auto"/>
          </w:tcPr>
          <w:p w14:paraId="53A509DE" w14:textId="583DAB72" w:rsidR="003E3090" w:rsidRPr="00AC2024" w:rsidRDefault="003E3090" w:rsidP="003E3090">
            <w:pPr>
              <w:tabs>
                <w:tab w:val="left" w:pos="709"/>
              </w:tabs>
              <w:ind w:firstLine="284"/>
              <w:jc w:val="both"/>
              <w:rPr>
                <w:i/>
              </w:rPr>
            </w:pPr>
            <w:r w:rsidRPr="00AC2024">
              <w:rPr>
                <w:i/>
              </w:rPr>
              <w:t>Мероприятия по реализации модуля</w:t>
            </w:r>
          </w:p>
        </w:tc>
        <w:tc>
          <w:tcPr>
            <w:tcW w:w="707" w:type="dxa"/>
            <w:shd w:val="clear" w:color="auto" w:fill="auto"/>
          </w:tcPr>
          <w:p w14:paraId="7D787BFC" w14:textId="17716815" w:rsidR="003E3090" w:rsidRDefault="006F1B97" w:rsidP="003E3090">
            <w:pPr>
              <w:jc w:val="center"/>
              <w:rPr>
                <w:kern w:val="20"/>
              </w:rPr>
            </w:pPr>
            <w:r>
              <w:rPr>
                <w:kern w:val="20"/>
              </w:rPr>
              <w:t>207</w:t>
            </w:r>
          </w:p>
        </w:tc>
      </w:tr>
      <w:tr w:rsidR="003E3090" w:rsidRPr="00AC2024" w14:paraId="2D7B3B23" w14:textId="77777777" w:rsidTr="00D4130D">
        <w:tc>
          <w:tcPr>
            <w:tcW w:w="9290" w:type="dxa"/>
            <w:shd w:val="clear" w:color="auto" w:fill="auto"/>
          </w:tcPr>
          <w:p w14:paraId="2E4A0C3D" w14:textId="50E71BD0" w:rsidR="003E3090" w:rsidRPr="00AC2024" w:rsidRDefault="003E3090" w:rsidP="003E3090">
            <w:pPr>
              <w:tabs>
                <w:tab w:val="left" w:pos="709"/>
              </w:tabs>
              <w:ind w:firstLine="284"/>
              <w:jc w:val="both"/>
              <w:rPr>
                <w:i/>
              </w:rPr>
            </w:pPr>
            <w:r w:rsidRPr="00AC2024">
              <w:rPr>
                <w:i/>
              </w:rPr>
              <w:t>Обогащение развивающей предметно- пространственной среды</w:t>
            </w:r>
          </w:p>
        </w:tc>
        <w:tc>
          <w:tcPr>
            <w:tcW w:w="707" w:type="dxa"/>
            <w:shd w:val="clear" w:color="auto" w:fill="auto"/>
          </w:tcPr>
          <w:p w14:paraId="69C45EF1" w14:textId="0C290132" w:rsidR="003E3090" w:rsidRDefault="006F1B97" w:rsidP="003E3090">
            <w:pPr>
              <w:jc w:val="center"/>
              <w:rPr>
                <w:kern w:val="20"/>
              </w:rPr>
            </w:pPr>
            <w:r>
              <w:rPr>
                <w:kern w:val="20"/>
              </w:rPr>
              <w:t>207</w:t>
            </w:r>
          </w:p>
        </w:tc>
      </w:tr>
      <w:tr w:rsidR="003E3090" w:rsidRPr="00AC2024" w14:paraId="03E6E88C" w14:textId="77777777" w:rsidTr="00D4130D">
        <w:tc>
          <w:tcPr>
            <w:tcW w:w="9290" w:type="dxa"/>
            <w:shd w:val="clear" w:color="auto" w:fill="auto"/>
          </w:tcPr>
          <w:p w14:paraId="227DEDD6" w14:textId="77777777" w:rsidR="003E3090" w:rsidRPr="00AC2024" w:rsidRDefault="003E3090" w:rsidP="003E3090">
            <w:pPr>
              <w:ind w:firstLine="284"/>
              <w:jc w:val="both"/>
              <w:rPr>
                <w:kern w:val="20"/>
              </w:rPr>
            </w:pPr>
            <w:r w:rsidRPr="00AC2024">
              <w:rPr>
                <w:kern w:val="20"/>
              </w:rPr>
              <w:t xml:space="preserve">Краткая презентация Программы </w:t>
            </w:r>
          </w:p>
        </w:tc>
        <w:tc>
          <w:tcPr>
            <w:tcW w:w="707" w:type="dxa"/>
            <w:shd w:val="clear" w:color="auto" w:fill="auto"/>
          </w:tcPr>
          <w:p w14:paraId="5419FC0A" w14:textId="4ED1A934" w:rsidR="003E3090" w:rsidRPr="00AC2024" w:rsidRDefault="003E3090" w:rsidP="003E3090">
            <w:pPr>
              <w:jc w:val="center"/>
              <w:rPr>
                <w:kern w:val="20"/>
              </w:rPr>
            </w:pPr>
            <w:r>
              <w:rPr>
                <w:kern w:val="20"/>
              </w:rPr>
              <w:t>208</w:t>
            </w:r>
          </w:p>
        </w:tc>
      </w:tr>
      <w:tr w:rsidR="003E3090" w:rsidRPr="00AC2024" w14:paraId="54430F40" w14:textId="77777777" w:rsidTr="00D4130D">
        <w:tc>
          <w:tcPr>
            <w:tcW w:w="9290" w:type="dxa"/>
            <w:shd w:val="clear" w:color="auto" w:fill="auto"/>
          </w:tcPr>
          <w:p w14:paraId="0FB4092F" w14:textId="77777777" w:rsidR="003E3090" w:rsidRPr="00AC2024" w:rsidRDefault="003E3090" w:rsidP="003E3090">
            <w:pPr>
              <w:ind w:firstLine="284"/>
              <w:jc w:val="both"/>
              <w:rPr>
                <w:kern w:val="20"/>
              </w:rPr>
            </w:pPr>
            <w:r w:rsidRPr="00AC2024">
              <w:rPr>
                <w:kern w:val="20"/>
              </w:rPr>
              <w:t>Календарный план воспитательной работы</w:t>
            </w:r>
          </w:p>
        </w:tc>
        <w:tc>
          <w:tcPr>
            <w:tcW w:w="707" w:type="dxa"/>
            <w:shd w:val="clear" w:color="auto" w:fill="auto"/>
          </w:tcPr>
          <w:p w14:paraId="08D0FB3D" w14:textId="7B33660C" w:rsidR="003E3090" w:rsidRPr="00AC2024" w:rsidRDefault="00D770D6" w:rsidP="003E3090">
            <w:pPr>
              <w:jc w:val="center"/>
              <w:rPr>
                <w:kern w:val="20"/>
              </w:rPr>
            </w:pPr>
            <w:r>
              <w:rPr>
                <w:kern w:val="20"/>
              </w:rPr>
              <w:t>212</w:t>
            </w:r>
          </w:p>
        </w:tc>
      </w:tr>
      <w:tr w:rsidR="003E3090" w:rsidRPr="00AC2024" w14:paraId="4A8B092C" w14:textId="77777777" w:rsidTr="00D4130D">
        <w:tc>
          <w:tcPr>
            <w:tcW w:w="9290" w:type="dxa"/>
            <w:shd w:val="clear" w:color="auto" w:fill="auto"/>
          </w:tcPr>
          <w:p w14:paraId="43F218F3" w14:textId="3FD7C135" w:rsidR="003E3090" w:rsidRPr="00AC2024" w:rsidRDefault="003E3090" w:rsidP="003E3090">
            <w:pPr>
              <w:ind w:firstLine="284"/>
              <w:jc w:val="both"/>
              <w:rPr>
                <w:kern w:val="20"/>
              </w:rPr>
            </w:pPr>
            <w:r w:rsidRPr="00AC2024">
              <w:rPr>
                <w:kern w:val="20"/>
              </w:rPr>
              <w:t>Учебный план</w:t>
            </w:r>
          </w:p>
        </w:tc>
        <w:tc>
          <w:tcPr>
            <w:tcW w:w="707" w:type="dxa"/>
            <w:shd w:val="clear" w:color="auto" w:fill="auto"/>
          </w:tcPr>
          <w:p w14:paraId="39B4075B" w14:textId="65123B9B" w:rsidR="003E3090" w:rsidRDefault="003E3090" w:rsidP="003E3090">
            <w:pPr>
              <w:jc w:val="center"/>
              <w:rPr>
                <w:kern w:val="20"/>
              </w:rPr>
            </w:pPr>
          </w:p>
        </w:tc>
      </w:tr>
      <w:tr w:rsidR="003E3090" w:rsidRPr="00AC2024" w14:paraId="6B7FF05E" w14:textId="77777777" w:rsidTr="00D4130D">
        <w:tc>
          <w:tcPr>
            <w:tcW w:w="9290" w:type="dxa"/>
            <w:shd w:val="clear" w:color="auto" w:fill="auto"/>
          </w:tcPr>
          <w:p w14:paraId="0584A1A6" w14:textId="71198D16" w:rsidR="003E3090" w:rsidRPr="00AC2024" w:rsidRDefault="003E3090" w:rsidP="003E3090">
            <w:pPr>
              <w:ind w:firstLine="284"/>
              <w:jc w:val="both"/>
              <w:rPr>
                <w:kern w:val="20"/>
              </w:rPr>
            </w:pPr>
            <w:r w:rsidRPr="00AC2024">
              <w:rPr>
                <w:kern w:val="20"/>
              </w:rPr>
              <w:t>Календарный учебный график</w:t>
            </w:r>
          </w:p>
        </w:tc>
        <w:tc>
          <w:tcPr>
            <w:tcW w:w="707" w:type="dxa"/>
            <w:shd w:val="clear" w:color="auto" w:fill="auto"/>
          </w:tcPr>
          <w:p w14:paraId="4C3A168D" w14:textId="5901204E" w:rsidR="003E3090" w:rsidRDefault="003E3090" w:rsidP="003E3090">
            <w:pPr>
              <w:jc w:val="center"/>
              <w:rPr>
                <w:kern w:val="20"/>
              </w:rPr>
            </w:pPr>
          </w:p>
        </w:tc>
      </w:tr>
    </w:tbl>
    <w:p w14:paraId="66178B99" w14:textId="6AA1357F" w:rsidR="00E1208A" w:rsidRDefault="00E1208A" w:rsidP="00EC67DF">
      <w:pPr>
        <w:rPr>
          <w:b/>
          <w:kern w:val="20"/>
        </w:rPr>
      </w:pPr>
    </w:p>
    <w:p w14:paraId="4AD90E35" w14:textId="036F763C" w:rsidR="00CC7030" w:rsidRPr="00AC2024" w:rsidRDefault="00CC7030" w:rsidP="00EC67DF">
      <w:pPr>
        <w:rPr>
          <w:b/>
          <w:kern w:val="20"/>
        </w:rPr>
      </w:pPr>
      <w:r w:rsidRPr="00AC2024">
        <w:rPr>
          <w:b/>
          <w:kern w:val="20"/>
        </w:rPr>
        <w:br/>
      </w:r>
    </w:p>
    <w:p w14:paraId="0402DC4D" w14:textId="77777777" w:rsidR="00CC7030" w:rsidRDefault="00CC7030" w:rsidP="00EC67DF">
      <w:pPr>
        <w:rPr>
          <w:b/>
          <w:kern w:val="20"/>
        </w:rPr>
      </w:pPr>
      <w:r w:rsidRPr="00AC2024">
        <w:rPr>
          <w:b/>
          <w:kern w:val="20"/>
        </w:rPr>
        <w:br w:type="page"/>
      </w:r>
      <w:r>
        <w:rPr>
          <w:b/>
          <w:kern w:val="20"/>
        </w:rPr>
        <w:lastRenderedPageBreak/>
        <w:t>Основные понятия и сокращения, используемые в Программе</w:t>
      </w:r>
    </w:p>
    <w:p w14:paraId="7CCA2FAA" w14:textId="77777777" w:rsidR="00CC7030" w:rsidRDefault="00CC7030" w:rsidP="00EC67DF">
      <w:pPr>
        <w:ind w:firstLine="567"/>
        <w:jc w:val="center"/>
        <w:rPr>
          <w:b/>
          <w:kern w:val="20"/>
        </w:rPr>
      </w:pPr>
    </w:p>
    <w:p w14:paraId="739387B6" w14:textId="77777777" w:rsidR="00CC7030" w:rsidRPr="005A6C9A" w:rsidRDefault="00CC7030" w:rsidP="00EC67DF">
      <w:pPr>
        <w:ind w:firstLine="567"/>
        <w:jc w:val="both"/>
        <w:rPr>
          <w:rFonts w:eastAsia="Calibri"/>
          <w:lang w:eastAsia="en-US"/>
        </w:rPr>
      </w:pPr>
      <w:r w:rsidRPr="005A6C9A">
        <w:rPr>
          <w:rFonts w:eastAsia="Calibri"/>
          <w:b/>
          <w:lang w:eastAsia="en-US"/>
        </w:rPr>
        <w:t>ДОО</w:t>
      </w:r>
      <w:r w:rsidRPr="005A6C9A">
        <w:rPr>
          <w:rFonts w:eastAsia="Calibri"/>
          <w:lang w:eastAsia="en-US"/>
        </w:rPr>
        <w:t xml:space="preserve"> – дошкольная образовательная организация</w:t>
      </w:r>
    </w:p>
    <w:p w14:paraId="7DCA542A" w14:textId="77777777" w:rsidR="00CC7030" w:rsidRDefault="00CC7030" w:rsidP="00EC67DF">
      <w:pPr>
        <w:ind w:firstLine="567"/>
        <w:jc w:val="both"/>
        <w:rPr>
          <w:rFonts w:eastAsia="Calibri"/>
          <w:lang w:eastAsia="en-US"/>
        </w:rPr>
      </w:pPr>
      <w:r w:rsidRPr="005A6C9A">
        <w:rPr>
          <w:rFonts w:eastAsia="Calibri"/>
          <w:b/>
          <w:lang w:eastAsia="en-US"/>
        </w:rPr>
        <w:t>ФГОС ДО</w:t>
      </w:r>
      <w:r w:rsidRPr="005A6C9A">
        <w:rPr>
          <w:rFonts w:eastAsia="Calibri"/>
          <w:lang w:eastAsia="en-US"/>
        </w:rPr>
        <w:t xml:space="preserve"> – федеральны</w:t>
      </w:r>
      <w:r>
        <w:rPr>
          <w:rFonts w:eastAsia="Calibri"/>
          <w:lang w:eastAsia="en-US"/>
        </w:rPr>
        <w:t>й</w:t>
      </w:r>
      <w:r w:rsidRPr="005A6C9A">
        <w:rPr>
          <w:rFonts w:eastAsia="Calibri"/>
          <w:lang w:eastAsia="en-US"/>
        </w:rPr>
        <w:t xml:space="preserve"> государственны</w:t>
      </w:r>
      <w:r>
        <w:rPr>
          <w:rFonts w:eastAsia="Calibri"/>
          <w:lang w:eastAsia="en-US"/>
        </w:rPr>
        <w:t>й</w:t>
      </w:r>
      <w:r w:rsidRPr="005A6C9A">
        <w:rPr>
          <w:rFonts w:eastAsia="Calibri"/>
          <w:lang w:eastAsia="en-US"/>
        </w:rPr>
        <w:t xml:space="preserve"> образовательны</w:t>
      </w:r>
      <w:r>
        <w:rPr>
          <w:rFonts w:eastAsia="Calibri"/>
          <w:lang w:eastAsia="en-US"/>
        </w:rPr>
        <w:t>й</w:t>
      </w:r>
      <w:r w:rsidRPr="005A6C9A">
        <w:rPr>
          <w:rFonts w:eastAsia="Calibri"/>
          <w:lang w:eastAsia="en-US"/>
        </w:rPr>
        <w:t xml:space="preserve"> стандарт дошкольного образования</w:t>
      </w:r>
    </w:p>
    <w:p w14:paraId="5A59776A" w14:textId="22E05C48" w:rsidR="004A29EE" w:rsidRPr="005A6C9A" w:rsidRDefault="004A29EE" w:rsidP="00EC67DF">
      <w:pPr>
        <w:ind w:firstLine="567"/>
        <w:jc w:val="both"/>
        <w:rPr>
          <w:rFonts w:eastAsia="Calibri"/>
          <w:lang w:eastAsia="en-US"/>
        </w:rPr>
      </w:pPr>
      <w:r>
        <w:rPr>
          <w:rFonts w:eastAsia="Calibri"/>
          <w:b/>
          <w:lang w:eastAsia="en-US"/>
        </w:rPr>
        <w:t>ФАО</w:t>
      </w:r>
      <w:r w:rsidRPr="005A6C9A">
        <w:rPr>
          <w:rFonts w:eastAsia="Calibri"/>
          <w:b/>
          <w:lang w:eastAsia="en-US"/>
        </w:rPr>
        <w:t>П ДО</w:t>
      </w:r>
      <w:r w:rsidRPr="005A6C9A">
        <w:rPr>
          <w:rFonts w:eastAsia="Calibri"/>
          <w:lang w:eastAsia="en-US"/>
        </w:rPr>
        <w:t xml:space="preserve"> – </w:t>
      </w:r>
      <w:r>
        <w:rPr>
          <w:rFonts w:eastAsia="Calibri"/>
          <w:lang w:eastAsia="en-US"/>
        </w:rPr>
        <w:t>федеральная</w:t>
      </w:r>
      <w:r w:rsidRPr="005A6C9A">
        <w:rPr>
          <w:rFonts w:eastAsia="Calibri"/>
          <w:lang w:eastAsia="en-US"/>
        </w:rPr>
        <w:t xml:space="preserve"> </w:t>
      </w:r>
      <w:r>
        <w:rPr>
          <w:rFonts w:eastAsia="Calibri"/>
          <w:lang w:eastAsia="en-US"/>
        </w:rPr>
        <w:t xml:space="preserve">адаптированная </w:t>
      </w:r>
      <w:r w:rsidRPr="005A6C9A">
        <w:rPr>
          <w:rFonts w:eastAsia="Calibri"/>
          <w:lang w:eastAsia="en-US"/>
        </w:rPr>
        <w:t>образовательная программа дошкольного образования</w:t>
      </w:r>
      <w:r>
        <w:rPr>
          <w:rFonts w:eastAsia="Calibri"/>
          <w:lang w:eastAsia="en-US"/>
        </w:rPr>
        <w:t xml:space="preserve"> </w:t>
      </w:r>
      <w:r w:rsidRPr="005A6C9A">
        <w:rPr>
          <w:rFonts w:eastAsia="Calibri"/>
          <w:lang w:eastAsia="en-US"/>
        </w:rPr>
        <w:t>дошколь</w:t>
      </w:r>
      <w:r>
        <w:rPr>
          <w:rFonts w:eastAsia="Calibri"/>
          <w:lang w:eastAsia="en-US"/>
        </w:rPr>
        <w:t>ной образовательной организации для детей с ОВЗ</w:t>
      </w:r>
    </w:p>
    <w:p w14:paraId="1C5C880D" w14:textId="77777777" w:rsidR="00CC7030" w:rsidRPr="005A6C9A" w:rsidRDefault="00CC7030" w:rsidP="00EC67DF">
      <w:pPr>
        <w:ind w:firstLine="567"/>
        <w:jc w:val="both"/>
        <w:rPr>
          <w:rFonts w:eastAsia="Calibri"/>
          <w:lang w:eastAsia="en-US"/>
        </w:rPr>
      </w:pPr>
      <w:r>
        <w:rPr>
          <w:rFonts w:eastAsia="Calibri"/>
          <w:b/>
          <w:lang w:eastAsia="en-US"/>
        </w:rPr>
        <w:t>ОО</w:t>
      </w:r>
      <w:r w:rsidRPr="005A6C9A">
        <w:rPr>
          <w:rFonts w:eastAsia="Calibri"/>
          <w:b/>
          <w:lang w:eastAsia="en-US"/>
        </w:rPr>
        <w:t>П ДОО</w:t>
      </w:r>
      <w:r w:rsidRPr="005A6C9A">
        <w:rPr>
          <w:rFonts w:eastAsia="Calibri"/>
          <w:lang w:eastAsia="en-US"/>
        </w:rPr>
        <w:t xml:space="preserve"> –</w:t>
      </w:r>
      <w:r>
        <w:rPr>
          <w:rFonts w:eastAsia="Calibri"/>
          <w:lang w:eastAsia="en-US"/>
        </w:rPr>
        <w:t xml:space="preserve"> основная </w:t>
      </w:r>
      <w:r w:rsidRPr="005A6C9A">
        <w:rPr>
          <w:rFonts w:eastAsia="Calibri"/>
          <w:lang w:eastAsia="en-US"/>
        </w:rPr>
        <w:t>образовательная программа дошкольного образования дошкольной образовательной организации</w:t>
      </w:r>
    </w:p>
    <w:p w14:paraId="24DC13AC" w14:textId="77777777" w:rsidR="00CC7030" w:rsidRPr="005A6C9A" w:rsidRDefault="00CC7030" w:rsidP="00EC67DF">
      <w:pPr>
        <w:ind w:firstLine="567"/>
        <w:jc w:val="both"/>
        <w:rPr>
          <w:rFonts w:eastAsia="Calibri"/>
          <w:lang w:eastAsia="en-US"/>
        </w:rPr>
      </w:pPr>
      <w:r w:rsidRPr="005A6C9A">
        <w:rPr>
          <w:rFonts w:eastAsia="Calibri"/>
          <w:b/>
          <w:lang w:eastAsia="en-US"/>
        </w:rPr>
        <w:t>РПВ</w:t>
      </w:r>
      <w:r w:rsidRPr="005A6C9A">
        <w:rPr>
          <w:rFonts w:eastAsia="Calibri"/>
          <w:lang w:eastAsia="en-US"/>
        </w:rPr>
        <w:t xml:space="preserve"> – рабочая программа воспитания</w:t>
      </w:r>
    </w:p>
    <w:p w14:paraId="29EB62C3" w14:textId="77777777" w:rsidR="00CC7030" w:rsidRPr="005A6C9A" w:rsidRDefault="00CC7030" w:rsidP="00EC67DF">
      <w:pPr>
        <w:ind w:firstLine="567"/>
        <w:jc w:val="both"/>
        <w:rPr>
          <w:rFonts w:eastAsia="Calibri"/>
          <w:lang w:eastAsia="en-US"/>
        </w:rPr>
      </w:pPr>
      <w:r w:rsidRPr="00552EAA">
        <w:rPr>
          <w:rFonts w:eastAsia="Calibri"/>
          <w:b/>
          <w:lang w:eastAsia="en-US"/>
        </w:rPr>
        <w:t>КРР</w:t>
      </w:r>
      <w:r>
        <w:rPr>
          <w:rFonts w:eastAsia="Calibri"/>
          <w:lang w:eastAsia="en-US"/>
        </w:rPr>
        <w:t xml:space="preserve"> – коррекционно-развивающая работа</w:t>
      </w:r>
    </w:p>
    <w:p w14:paraId="46388BEF" w14:textId="77777777" w:rsidR="00CC7030" w:rsidRPr="00C521D1" w:rsidRDefault="00CC7030" w:rsidP="00EC67DF">
      <w:pPr>
        <w:ind w:firstLine="567"/>
        <w:jc w:val="both"/>
      </w:pPr>
      <w:r w:rsidRPr="00C521D1">
        <w:rPr>
          <w:rFonts w:eastAsia="Calibri"/>
          <w:b/>
        </w:rPr>
        <w:t xml:space="preserve">Обучение - </w:t>
      </w:r>
      <w:r w:rsidRPr="00C521D1">
        <w:t xml:space="preserve">двусторонняя деятельность передачи и приобретения знаний, умений, навыков, качеств и нравственных ценностей </w:t>
      </w:r>
    </w:p>
    <w:p w14:paraId="025D3967" w14:textId="77777777" w:rsidR="00CC7030" w:rsidRDefault="00CC7030" w:rsidP="00EC67DF">
      <w:pPr>
        <w:ind w:firstLine="567"/>
        <w:jc w:val="both"/>
        <w:rPr>
          <w:rFonts w:eastAsia="Calibri"/>
          <w:color w:val="000000"/>
        </w:rPr>
      </w:pPr>
      <w:r w:rsidRPr="005A6C9A">
        <w:rPr>
          <w:rFonts w:eastAsia="Calibri"/>
          <w:b/>
          <w:color w:val="000000"/>
        </w:rPr>
        <w:t>Воспитание</w:t>
      </w:r>
      <w:r w:rsidRPr="005A6C9A">
        <w:rPr>
          <w:rFonts w:eastAsia="Calibri"/>
          <w:i/>
          <w:color w:val="000000"/>
        </w:rPr>
        <w:t xml:space="preserve"> </w:t>
      </w:r>
      <w:r w:rsidRPr="005A6C9A">
        <w:rPr>
          <w:rFonts w:eastAsia="Calibri"/>
          <w:color w:val="000000"/>
        </w:rPr>
        <w:t>– деятельность, направленная на развитие личности, создание условий для самоопределения и социализации обучающихся на основе социокультурных,</w:t>
      </w:r>
      <w:r w:rsidRPr="005A6C9A">
        <w:rPr>
          <w:rFonts w:eastAsia="Calibri"/>
          <w:color w:val="000000"/>
        </w:rPr>
        <w:br/>
        <w:t>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eastAsia="Calibri"/>
          <w:color w:val="000000"/>
        </w:rPr>
        <w:t>.</w:t>
      </w:r>
    </w:p>
    <w:p w14:paraId="4D6FD545" w14:textId="77777777" w:rsidR="00CC7030" w:rsidRPr="005A6C9A" w:rsidRDefault="00CC7030" w:rsidP="00EC67DF">
      <w:pPr>
        <w:suppressAutoHyphens/>
        <w:ind w:firstLine="567"/>
        <w:jc w:val="both"/>
        <w:rPr>
          <w:lang w:eastAsia="zh-CN"/>
        </w:rPr>
      </w:pPr>
      <w:r w:rsidRPr="005A6C9A">
        <w:rPr>
          <w:rFonts w:eastAsia="Calibri"/>
          <w:b/>
          <w:bCs/>
          <w:color w:val="000000"/>
          <w:lang w:eastAsia="en-US"/>
        </w:rPr>
        <w:t>Социокультурные ценности</w:t>
      </w:r>
      <w:r w:rsidRPr="005A6C9A">
        <w:rPr>
          <w:rFonts w:eastAsia="Calibri"/>
          <w:bCs/>
          <w:color w:val="000000"/>
          <w:lang w:eastAsia="en-US"/>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14:paraId="5655A264" w14:textId="77777777" w:rsidR="00CC7030" w:rsidRDefault="00CC7030" w:rsidP="00EC67DF">
      <w:pPr>
        <w:suppressAutoHyphens/>
        <w:ind w:firstLine="567"/>
        <w:jc w:val="both"/>
        <w:rPr>
          <w:color w:val="000000"/>
          <w:lang w:eastAsia="zh-CN"/>
        </w:rPr>
      </w:pPr>
      <w:r w:rsidRPr="00A36436">
        <w:rPr>
          <w:b/>
          <w:color w:val="000000"/>
          <w:lang w:eastAsia="zh-CN"/>
        </w:rPr>
        <w:t>Образовательная</w:t>
      </w:r>
      <w:r w:rsidRPr="005A6C9A">
        <w:rPr>
          <w:color w:val="000000"/>
          <w:lang w:eastAsia="zh-CN"/>
        </w:rPr>
        <w:t xml:space="preserve"> </w:t>
      </w:r>
      <w:r w:rsidRPr="005A6C9A">
        <w:rPr>
          <w:b/>
          <w:bCs/>
          <w:iCs/>
          <w:color w:val="000000"/>
          <w:lang w:eastAsia="zh-CN"/>
        </w:rPr>
        <w:t>ситуация</w:t>
      </w:r>
      <w:r w:rsidRPr="005A6C9A">
        <w:rPr>
          <w:i/>
          <w:iCs/>
          <w:color w:val="000000"/>
          <w:lang w:eastAsia="zh-CN"/>
        </w:rPr>
        <w:t xml:space="preserve"> </w:t>
      </w:r>
      <w:r w:rsidRPr="005A6C9A">
        <w:rPr>
          <w:color w:val="000000"/>
          <w:lang w:eastAsia="zh-CN"/>
        </w:rPr>
        <w:t xml:space="preserve">– точка пересечения образовательного процесса </w:t>
      </w:r>
      <w:r w:rsidRPr="005A6C9A">
        <w:rPr>
          <w:color w:val="000000"/>
          <w:lang w:eastAsia="zh-CN"/>
        </w:rPr>
        <w:br/>
        <w:t>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Образовательная ситуация соотносима с ситуацией развития.</w:t>
      </w:r>
    </w:p>
    <w:p w14:paraId="2E43BD81" w14:textId="77777777" w:rsidR="00CC7030" w:rsidRDefault="00CC7030" w:rsidP="00EC67DF">
      <w:pPr>
        <w:suppressAutoHyphens/>
        <w:ind w:firstLine="567"/>
        <w:jc w:val="both"/>
        <w:rPr>
          <w:color w:val="000000"/>
          <w:lang w:eastAsia="zh-CN"/>
        </w:rPr>
      </w:pPr>
      <w:r w:rsidRPr="005A6C9A">
        <w:rPr>
          <w:b/>
          <w:color w:val="000000"/>
          <w:lang w:eastAsia="zh-CN"/>
        </w:rPr>
        <w:t>Воспитательные события</w:t>
      </w:r>
      <w:r w:rsidRPr="005A6C9A">
        <w:rPr>
          <w:b/>
          <w:i/>
          <w:color w:val="000000"/>
          <w:lang w:eastAsia="zh-CN"/>
        </w:rPr>
        <w:t xml:space="preserve"> </w:t>
      </w:r>
      <w:r w:rsidRPr="005A6C9A">
        <w:rPr>
          <w:color w:val="000000"/>
          <w:lang w:eastAsia="zh-CN"/>
        </w:rPr>
        <w:t>являются разновидностью образовательных ситуаций.</w:t>
      </w:r>
    </w:p>
    <w:p w14:paraId="77C9DC45" w14:textId="77777777" w:rsidR="00CC7030" w:rsidRDefault="00CC7030" w:rsidP="00EC67DF">
      <w:pPr>
        <w:suppressAutoHyphens/>
        <w:ind w:firstLine="567"/>
        <w:jc w:val="both"/>
        <w:rPr>
          <w:color w:val="000000"/>
          <w:lang w:eastAsia="zh-CN"/>
        </w:rPr>
      </w:pPr>
      <w:r w:rsidRPr="003F1CDF">
        <w:rPr>
          <w:b/>
          <w:color w:val="000000"/>
          <w:lang w:eastAsia="zh-CN"/>
        </w:rPr>
        <w:t>Образовательная</w:t>
      </w:r>
      <w:r w:rsidRPr="00470BED">
        <w:rPr>
          <w:color w:val="000000"/>
          <w:lang w:eastAsia="zh-CN"/>
        </w:rPr>
        <w:t xml:space="preserve"> </w:t>
      </w:r>
      <w:r w:rsidRPr="00470BED">
        <w:rPr>
          <w:b/>
          <w:bCs/>
          <w:iCs/>
          <w:color w:val="000000"/>
          <w:lang w:eastAsia="zh-CN"/>
        </w:rPr>
        <w:t>среда</w:t>
      </w:r>
      <w:r w:rsidRPr="00470BED">
        <w:rPr>
          <w:b/>
          <w:bCs/>
          <w:i/>
          <w:iCs/>
          <w:color w:val="000000"/>
          <w:lang w:eastAsia="zh-CN"/>
        </w:rPr>
        <w:t xml:space="preserve"> – </w:t>
      </w:r>
      <w:r w:rsidRPr="00470BED">
        <w:rPr>
          <w:color w:val="000000"/>
          <w:lang w:eastAsia="zh-CN"/>
        </w:rPr>
        <w:t xml:space="preserve">социокультурное </w:t>
      </w:r>
      <w:r w:rsidRPr="00470BED">
        <w:rPr>
          <w:iCs/>
          <w:color w:val="000000"/>
          <w:lang w:eastAsia="zh-CN"/>
        </w:rPr>
        <w:t xml:space="preserve">содержание образования, объединяет </w:t>
      </w:r>
      <w:r w:rsidRPr="00470BED">
        <w:rPr>
          <w:color w:val="000000"/>
          <w:lang w:eastAsia="zh-CN"/>
        </w:rPr>
        <w:t>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w:t>
      </w:r>
      <w:r>
        <w:rPr>
          <w:color w:val="000000"/>
          <w:lang w:eastAsia="zh-CN"/>
        </w:rPr>
        <w:t> </w:t>
      </w:r>
      <w:r w:rsidRPr="00470BED">
        <w:rPr>
          <w:color w:val="000000"/>
          <w:lang w:eastAsia="zh-CN"/>
        </w:rPr>
        <w:t>среды</w:t>
      </w:r>
      <w:r>
        <w:rPr>
          <w:color w:val="000000"/>
          <w:lang w:eastAsia="zh-CN"/>
        </w:rPr>
        <w:t xml:space="preserve"> </w:t>
      </w:r>
      <w:r w:rsidRPr="00470BED">
        <w:rPr>
          <w:color w:val="000000"/>
          <w:lang w:eastAsia="zh-CN"/>
        </w:rPr>
        <w:t xml:space="preserve">для решения целей воспитания личности позволяет говорить о </w:t>
      </w:r>
      <w:r w:rsidRPr="00470BED">
        <w:rPr>
          <w:b/>
          <w:color w:val="000000"/>
          <w:lang w:eastAsia="zh-CN"/>
        </w:rPr>
        <w:t>воспитывающей среде</w:t>
      </w:r>
      <w:r w:rsidRPr="00470BED">
        <w:rPr>
          <w:color w:val="000000"/>
          <w:lang w:eastAsia="zh-CN"/>
        </w:rPr>
        <w:t xml:space="preserve">. </w:t>
      </w:r>
    </w:p>
    <w:p w14:paraId="16143E2D" w14:textId="77777777" w:rsidR="00CC7030" w:rsidRDefault="00CC7030" w:rsidP="00EC67DF">
      <w:pPr>
        <w:suppressAutoHyphens/>
        <w:ind w:firstLine="709"/>
        <w:jc w:val="both"/>
        <w:rPr>
          <w:color w:val="000000"/>
          <w:lang w:eastAsia="zh-CN"/>
        </w:rPr>
      </w:pPr>
      <w:r>
        <w:rPr>
          <w:b/>
          <w:color w:val="000000"/>
          <w:lang w:eastAsia="zh-CN"/>
        </w:rPr>
        <w:t>Р</w:t>
      </w:r>
      <w:r w:rsidRPr="00470BED">
        <w:rPr>
          <w:b/>
          <w:color w:val="000000"/>
          <w:lang w:eastAsia="zh-CN"/>
        </w:rPr>
        <w:t>ППС</w:t>
      </w:r>
      <w:r>
        <w:rPr>
          <w:color w:val="000000"/>
          <w:lang w:eastAsia="zh-CN"/>
        </w:rPr>
        <w:t xml:space="preserve"> –развивающая предметно-пространственная среда.</w:t>
      </w:r>
    </w:p>
    <w:p w14:paraId="21A2089C" w14:textId="77777777" w:rsidR="00CC7030" w:rsidRPr="006D6F23" w:rsidRDefault="00CC7030" w:rsidP="00EC67DF">
      <w:pPr>
        <w:suppressAutoHyphens/>
        <w:ind w:firstLine="709"/>
        <w:jc w:val="both"/>
        <w:rPr>
          <w:lang w:eastAsia="zh-CN"/>
        </w:rPr>
      </w:pPr>
      <w:r w:rsidRPr="009E642F">
        <w:rPr>
          <w:b/>
          <w:bCs/>
          <w:color w:val="000000"/>
          <w:lang w:eastAsia="zh-CN"/>
        </w:rPr>
        <w:t>Общность</w:t>
      </w:r>
      <w:r w:rsidRPr="006D6F23">
        <w:rPr>
          <w:i/>
          <w:iCs/>
          <w:color w:val="000000"/>
          <w:lang w:eastAsia="zh-CN"/>
        </w:rPr>
        <w:t xml:space="preserve"> </w:t>
      </w:r>
      <w:r w:rsidRPr="006D6F23">
        <w:rPr>
          <w:color w:val="000000"/>
          <w:lang w:eastAsia="zh-CN"/>
        </w:rPr>
        <w:t>– устойчивая система связей и отношений между людьми, имеющая единые ценностно-смысловые основания и конкретные целевые ориентиры.</w:t>
      </w:r>
      <w:r w:rsidRPr="006D6F23">
        <w:rPr>
          <w:rFonts w:eastAsia="Calibri"/>
          <w:color w:val="000000"/>
          <w:lang w:eastAsia="en-US"/>
        </w:rPr>
        <w:t xml:space="preserve"> Общность – это качественная характеристика любого объединения людей, определяющая степень их единства и совместности (детско-взрослая,</w:t>
      </w:r>
      <w:r w:rsidRPr="006D6F23">
        <w:rPr>
          <w:color w:val="000000"/>
          <w:lang w:eastAsia="zh-CN"/>
        </w:rPr>
        <w:t xml:space="preserve"> д</w:t>
      </w:r>
      <w:r w:rsidRPr="006D6F23">
        <w:rPr>
          <w:rFonts w:eastAsia="Calibri"/>
          <w:color w:val="000000"/>
          <w:lang w:eastAsia="en-US"/>
        </w:rPr>
        <w:t xml:space="preserve">етская, профессиональная, профессионально-родительская). </w:t>
      </w:r>
    </w:p>
    <w:p w14:paraId="60310E5B" w14:textId="77777777" w:rsidR="00CC7030" w:rsidRPr="006D6F23" w:rsidRDefault="00CC7030" w:rsidP="00EC67DF">
      <w:pPr>
        <w:suppressAutoHyphens/>
        <w:ind w:firstLine="709"/>
        <w:jc w:val="both"/>
        <w:rPr>
          <w:lang w:eastAsia="zh-CN"/>
        </w:rPr>
      </w:pPr>
      <w:r w:rsidRPr="009E642F">
        <w:rPr>
          <w:rFonts w:eastAsia="Calibri"/>
          <w:b/>
          <w:bCs/>
          <w:color w:val="000000"/>
          <w:lang w:eastAsia="en-US"/>
        </w:rPr>
        <w:t>Портрет ребенка</w:t>
      </w:r>
      <w:r w:rsidRPr="006D6F23">
        <w:rPr>
          <w:rFonts w:eastAsia="Calibri"/>
          <w:color w:val="000000"/>
          <w:lang w:eastAsia="en-US"/>
        </w:rPr>
        <w:t xml:space="preserve"> </w:t>
      </w:r>
      <w:r w:rsidRPr="006D6F23">
        <w:rPr>
          <w:rFonts w:eastAsia="Calibri"/>
          <w:bCs/>
          <w:color w:val="000000"/>
          <w:lang w:eastAsia="en-US"/>
        </w:rPr>
        <w:t>–</w:t>
      </w:r>
      <w:r w:rsidRPr="006D6F23">
        <w:rPr>
          <w:rFonts w:eastAsia="Calibri"/>
          <w:color w:val="000000"/>
          <w:lang w:eastAsia="en-US"/>
        </w:rPr>
        <w:t xml:space="preserve"> это совокупность характеристик личностных результатов</w:t>
      </w:r>
      <w:r w:rsidRPr="006D6F23">
        <w:rPr>
          <w:rFonts w:eastAsia="Calibri"/>
          <w:color w:val="000000"/>
          <w:lang w:eastAsia="en-US"/>
        </w:rPr>
        <w:br/>
        <w:t>и достижений ребенка на определенном возрастном этапе.</w:t>
      </w:r>
    </w:p>
    <w:p w14:paraId="5500900D" w14:textId="77777777" w:rsidR="00CC7030" w:rsidRPr="006D6F23" w:rsidRDefault="00CC7030" w:rsidP="00EC67DF">
      <w:pPr>
        <w:suppressAutoHyphens/>
        <w:ind w:firstLine="709"/>
        <w:jc w:val="both"/>
        <w:rPr>
          <w:lang w:eastAsia="zh-CN"/>
        </w:rPr>
      </w:pPr>
      <w:r w:rsidRPr="009E642F">
        <w:rPr>
          <w:rFonts w:eastAsia="Calibri"/>
          <w:b/>
          <w:bCs/>
          <w:iCs/>
          <w:color w:val="000000"/>
          <w:lang w:eastAsia="en-US"/>
        </w:rPr>
        <w:t>Социокультурные ценности</w:t>
      </w:r>
      <w:r w:rsidRPr="009E642F">
        <w:rPr>
          <w:rFonts w:eastAsia="Calibri"/>
          <w:bCs/>
          <w:iCs/>
          <w:color w:val="000000"/>
          <w:lang w:eastAsia="en-US"/>
        </w:rPr>
        <w:t xml:space="preserve"> </w:t>
      </w:r>
      <w:r w:rsidRPr="006D6F23">
        <w:rPr>
          <w:rFonts w:eastAsia="Calibri"/>
          <w:bCs/>
          <w:color w:val="000000"/>
          <w:lang w:eastAsia="en-US"/>
        </w:rPr>
        <w:t>–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14:paraId="11A31825" w14:textId="77777777" w:rsidR="00CC7030" w:rsidRPr="006D6F23" w:rsidRDefault="00CC7030" w:rsidP="00EC67DF">
      <w:pPr>
        <w:suppressAutoHyphens/>
        <w:ind w:firstLine="709"/>
        <w:jc w:val="both"/>
        <w:rPr>
          <w:lang w:eastAsia="zh-CN"/>
        </w:rPr>
      </w:pPr>
      <w:r w:rsidRPr="009E642F">
        <w:rPr>
          <w:b/>
          <w:bCs/>
          <w:color w:val="000000"/>
          <w:lang w:eastAsia="zh-CN"/>
        </w:rPr>
        <w:t>Субъектность</w:t>
      </w:r>
      <w:r w:rsidRPr="006D6F23">
        <w:rPr>
          <w:b/>
          <w:bCs/>
          <w:i/>
          <w:iCs/>
          <w:color w:val="000000"/>
          <w:lang w:eastAsia="zh-CN"/>
        </w:rPr>
        <w:t xml:space="preserve"> </w:t>
      </w:r>
      <w:r w:rsidRPr="006D6F23">
        <w:rPr>
          <w:rFonts w:eastAsia="Calibri"/>
          <w:bCs/>
          <w:color w:val="000000"/>
          <w:lang w:eastAsia="en-US"/>
        </w:rPr>
        <w:t>–</w:t>
      </w:r>
      <w:r w:rsidRPr="006D6F23">
        <w:rPr>
          <w:b/>
          <w:bCs/>
          <w:i/>
          <w:iCs/>
          <w:color w:val="000000"/>
          <w:lang w:eastAsia="zh-CN"/>
        </w:rPr>
        <w:t xml:space="preserve"> </w:t>
      </w:r>
      <w:r w:rsidRPr="006D6F23">
        <w:rPr>
          <w:color w:val="000000"/>
          <w:lang w:eastAsia="zh-CN"/>
        </w:rPr>
        <w:t>социальный, деятельно-преобразующий способ жизни человека. Субъектность впервые появляется в конце дошкольного детства как способность ребенка</w:t>
      </w:r>
      <w:r w:rsidRPr="006D6F23">
        <w:rPr>
          <w:color w:val="000000"/>
          <w:lang w:eastAsia="zh-CN"/>
        </w:rPr>
        <w:br/>
        <w:t>к инициативе в игре, познании, коммуникации, продуктивных видах деятельности,</w:t>
      </w:r>
      <w:r w:rsidRPr="006D6F23">
        <w:rPr>
          <w:color w:val="000000"/>
          <w:lang w:eastAsia="zh-CN"/>
        </w:rPr>
        <w:br/>
        <w:t>как способность совершать нравственный поступок, размышлять о своих действиях</w:t>
      </w:r>
      <w:r w:rsidRPr="006D6F23">
        <w:rPr>
          <w:color w:val="000000"/>
          <w:lang w:eastAsia="zh-CN"/>
        </w:rPr>
        <w:br/>
        <w:t>и их последствиях.</w:t>
      </w:r>
    </w:p>
    <w:p w14:paraId="38E1F99E" w14:textId="77777777" w:rsidR="00CC7030" w:rsidRPr="006D6F23" w:rsidRDefault="00CC7030" w:rsidP="00EC67DF">
      <w:pPr>
        <w:suppressAutoHyphens/>
        <w:ind w:firstLine="709"/>
        <w:jc w:val="both"/>
        <w:rPr>
          <w:color w:val="000000"/>
          <w:lang w:eastAsia="zh-CN"/>
        </w:rPr>
      </w:pPr>
      <w:r w:rsidRPr="009E642F">
        <w:rPr>
          <w:b/>
          <w:bCs/>
          <w:iCs/>
          <w:color w:val="000000"/>
          <w:lang w:eastAsia="zh-CN"/>
        </w:rPr>
        <w:lastRenderedPageBreak/>
        <w:t>Уклад</w:t>
      </w:r>
      <w:r w:rsidRPr="006D6F23">
        <w:rPr>
          <w:i/>
          <w:color w:val="000000"/>
          <w:lang w:eastAsia="zh-CN"/>
        </w:rPr>
        <w:t xml:space="preserve"> </w:t>
      </w:r>
      <w:r w:rsidRPr="006D6F23">
        <w:rPr>
          <w:rFonts w:eastAsia="Calibri"/>
          <w:bCs/>
          <w:color w:val="000000"/>
          <w:lang w:eastAsia="en-US"/>
        </w:rPr>
        <w:t>–</w:t>
      </w:r>
      <w:r w:rsidRPr="006D6F23">
        <w:rPr>
          <w:i/>
          <w:color w:val="000000"/>
          <w:lang w:eastAsia="zh-CN"/>
        </w:rPr>
        <w:t xml:space="preserve"> </w:t>
      </w:r>
      <w:r w:rsidRPr="006D6F23">
        <w:rPr>
          <w:color w:val="000000"/>
          <w:lang w:eastAsia="zh-CN"/>
        </w:rPr>
        <w:t>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w:t>
      </w:r>
    </w:p>
    <w:p w14:paraId="5031E263" w14:textId="77777777" w:rsidR="00CC7030" w:rsidRPr="00EC6433" w:rsidRDefault="00CC7030" w:rsidP="00EC67DF">
      <w:pPr>
        <w:suppressAutoHyphens/>
        <w:ind w:firstLine="709"/>
        <w:jc w:val="both"/>
        <w:rPr>
          <w:b/>
          <w:kern w:val="20"/>
        </w:rPr>
      </w:pPr>
      <w:r>
        <w:rPr>
          <w:color w:val="000000"/>
          <w:lang w:eastAsia="zh-CN"/>
        </w:rPr>
        <w:br w:type="page"/>
      </w:r>
      <w:r w:rsidRPr="00EC6433">
        <w:rPr>
          <w:b/>
          <w:kern w:val="20"/>
        </w:rPr>
        <w:lastRenderedPageBreak/>
        <w:t>Введение</w:t>
      </w:r>
    </w:p>
    <w:p w14:paraId="24C6CE74" w14:textId="54DBE15A" w:rsidR="00CC7030" w:rsidRDefault="004A29EE" w:rsidP="00EC67DF">
      <w:pPr>
        <w:tabs>
          <w:tab w:val="left" w:pos="284"/>
        </w:tabs>
        <w:autoSpaceDE w:val="0"/>
        <w:autoSpaceDN w:val="0"/>
        <w:jc w:val="both"/>
      </w:pPr>
      <w:r>
        <w:tab/>
      </w:r>
      <w:r w:rsidR="0075314B">
        <w:t>Адаптированная о</w:t>
      </w:r>
      <w:r w:rsidR="00CC7030">
        <w:t xml:space="preserve">бразовательная программа Муниципального </w:t>
      </w:r>
      <w:r w:rsidR="00A20795">
        <w:t xml:space="preserve">бюджетного </w:t>
      </w:r>
      <w:r w:rsidR="00CC7030">
        <w:t>дошкольного образовательног</w:t>
      </w:r>
      <w:r w:rsidR="00A20795">
        <w:t>о учреждения «Детский сад № 89</w:t>
      </w:r>
      <w:r w:rsidR="00CC7030">
        <w:t xml:space="preserve"> г. Челябинска», разработана в соответствии с требованиями основных нормативных документов: </w:t>
      </w:r>
    </w:p>
    <w:p w14:paraId="79EAED7D"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44A5BAD6" w14:textId="77777777" w:rsidR="00CC7030" w:rsidRPr="004A42D2" w:rsidRDefault="00CC7030" w:rsidP="003E5604">
      <w:pPr>
        <w:pStyle w:val="TableParagraph"/>
        <w:numPr>
          <w:ilvl w:val="0"/>
          <w:numId w:val="11"/>
        </w:numPr>
        <w:tabs>
          <w:tab w:val="left" w:pos="0"/>
          <w:tab w:val="left" w:pos="284"/>
        </w:tabs>
        <w:ind w:left="0" w:right="214" w:firstLine="0"/>
        <w:jc w:val="both"/>
        <w:rPr>
          <w:color w:val="000009"/>
          <w:sz w:val="24"/>
          <w:szCs w:val="24"/>
        </w:rPr>
      </w:pPr>
      <w:r w:rsidRPr="004A42D2">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4FD8946"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D87FAA1"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закон от 29</w:t>
      </w:r>
      <w:r w:rsidRPr="004A42D2">
        <w:rPr>
          <w:rFonts w:ascii="Times New Roman" w:hAnsi="Times New Roman"/>
          <w:color w:val="000009"/>
          <w:spacing w:val="1"/>
          <w:sz w:val="24"/>
          <w:szCs w:val="24"/>
        </w:rPr>
        <w:t xml:space="preserve"> </w:t>
      </w:r>
      <w:r w:rsidRPr="004A42D2">
        <w:rPr>
          <w:rFonts w:ascii="Times New Roman" w:hAnsi="Times New Roman"/>
          <w:color w:val="000009"/>
          <w:sz w:val="24"/>
          <w:szCs w:val="24"/>
        </w:rPr>
        <w:t>декабря</w:t>
      </w:r>
      <w:r w:rsidRPr="004A42D2">
        <w:rPr>
          <w:rFonts w:ascii="Times New Roman" w:hAnsi="Times New Roman"/>
          <w:color w:val="000009"/>
          <w:spacing w:val="2"/>
          <w:sz w:val="24"/>
          <w:szCs w:val="24"/>
        </w:rPr>
        <w:t xml:space="preserve"> </w:t>
      </w:r>
      <w:r w:rsidRPr="004A42D2">
        <w:rPr>
          <w:rFonts w:ascii="Times New Roman" w:hAnsi="Times New Roman"/>
          <w:color w:val="000009"/>
          <w:sz w:val="24"/>
          <w:szCs w:val="24"/>
        </w:rPr>
        <w:t>2012</w:t>
      </w:r>
      <w:r w:rsidRPr="004A42D2">
        <w:rPr>
          <w:rFonts w:ascii="Times New Roman" w:hAnsi="Times New Roman"/>
          <w:color w:val="000009"/>
          <w:spacing w:val="4"/>
          <w:sz w:val="24"/>
          <w:szCs w:val="24"/>
        </w:rPr>
        <w:t xml:space="preserve"> </w:t>
      </w:r>
      <w:r w:rsidRPr="004A42D2">
        <w:rPr>
          <w:rFonts w:ascii="Times New Roman" w:hAnsi="Times New Roman"/>
          <w:color w:val="000009"/>
          <w:sz w:val="24"/>
          <w:szCs w:val="24"/>
        </w:rPr>
        <w:t>г.</w:t>
      </w:r>
      <w:r w:rsidRPr="004A42D2">
        <w:rPr>
          <w:rFonts w:ascii="Times New Roman" w:hAnsi="Times New Roman"/>
          <w:color w:val="000009"/>
          <w:spacing w:val="-15"/>
          <w:sz w:val="24"/>
          <w:szCs w:val="24"/>
        </w:rPr>
        <w:t xml:space="preserve"> </w:t>
      </w:r>
      <w:r w:rsidRPr="004A42D2">
        <w:rPr>
          <w:rFonts w:ascii="Times New Roman" w:hAnsi="Times New Roman"/>
          <w:color w:val="000009"/>
          <w:sz w:val="24"/>
          <w:szCs w:val="24"/>
        </w:rPr>
        <w:t>№</w:t>
      </w:r>
      <w:r w:rsidRPr="004A42D2">
        <w:rPr>
          <w:rFonts w:ascii="Times New Roman" w:hAnsi="Times New Roman"/>
          <w:color w:val="000009"/>
          <w:spacing w:val="-11"/>
          <w:sz w:val="24"/>
          <w:szCs w:val="24"/>
        </w:rPr>
        <w:t xml:space="preserve"> </w:t>
      </w:r>
      <w:r w:rsidRPr="004A42D2">
        <w:rPr>
          <w:rFonts w:ascii="Times New Roman" w:hAnsi="Times New Roman"/>
          <w:color w:val="000009"/>
          <w:sz w:val="24"/>
          <w:szCs w:val="24"/>
        </w:rPr>
        <w:t>273-ФЗ «Об образовании в Российской Федерации»;</w:t>
      </w:r>
    </w:p>
    <w:p w14:paraId="54A6AECE"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98CF725"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FF205E8"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Pr>
          <w:rFonts w:ascii="Times New Roman" w:hAnsi="Times New Roman"/>
          <w:color w:val="000009"/>
          <w:sz w:val="24"/>
          <w:szCs w:val="24"/>
        </w:rPr>
        <w:t>р</w:t>
      </w:r>
      <w:r w:rsidRPr="004A42D2">
        <w:rPr>
          <w:rFonts w:ascii="Times New Roman" w:hAnsi="Times New Roman"/>
          <w:color w:val="000009"/>
          <w:sz w:val="24"/>
          <w:szCs w:val="24"/>
        </w:rPr>
        <w:t>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12D9695B"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Федеральный государственный образовательный стандарт дошкольного</w:t>
      </w:r>
      <w:r w:rsidRPr="004A42D2">
        <w:rPr>
          <w:rFonts w:ascii="Times New Roman" w:hAnsi="Times New Roman"/>
          <w:color w:val="000009"/>
          <w:spacing w:val="1"/>
          <w:sz w:val="24"/>
          <w:szCs w:val="24"/>
        </w:rPr>
        <w:t xml:space="preserve"> </w:t>
      </w:r>
      <w:r w:rsidRPr="004A42D2">
        <w:rPr>
          <w:rFonts w:ascii="Times New Roman" w:hAnsi="Times New Roman"/>
          <w:color w:val="000009"/>
          <w:sz w:val="24"/>
          <w:szCs w:val="24"/>
        </w:rPr>
        <w:t>образования</w:t>
      </w:r>
      <w:r w:rsidRPr="004A42D2">
        <w:rPr>
          <w:rFonts w:ascii="Times New Roman" w:hAnsi="Times New Roman"/>
          <w:color w:val="000009"/>
          <w:spacing w:val="1"/>
          <w:sz w:val="24"/>
          <w:szCs w:val="24"/>
        </w:rPr>
        <w:t xml:space="preserve"> </w:t>
      </w:r>
      <w:r w:rsidRPr="004A42D2">
        <w:rPr>
          <w:rFonts w:ascii="Times New Roman" w:hAnsi="Times New Roman"/>
          <w:color w:val="000009"/>
          <w:sz w:val="24"/>
          <w:szCs w:val="24"/>
        </w:rPr>
        <w:t>(</w:t>
      </w:r>
      <w:r w:rsidRPr="004A42D2">
        <w:rPr>
          <w:rFonts w:ascii="Times New Roman" w:hAnsi="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4A42D2">
        <w:rPr>
          <w:rFonts w:ascii="Times New Roman" w:hAnsi="Times New Roman"/>
          <w:color w:val="000009"/>
          <w:w w:val="95"/>
          <w:sz w:val="24"/>
          <w:szCs w:val="24"/>
        </w:rPr>
        <w:t>);</w:t>
      </w:r>
    </w:p>
    <w:p w14:paraId="513657C7" w14:textId="0BBAC240" w:rsidR="0075314B" w:rsidRPr="0075314B" w:rsidRDefault="0075314B"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 xml:space="preserve">Федеральная </w:t>
      </w:r>
      <w:r>
        <w:rPr>
          <w:rFonts w:ascii="Times New Roman" w:hAnsi="Times New Roman"/>
          <w:color w:val="000009"/>
          <w:sz w:val="24"/>
          <w:szCs w:val="24"/>
        </w:rPr>
        <w:t xml:space="preserve">адаптированная </w:t>
      </w:r>
      <w:r w:rsidRPr="004A42D2">
        <w:rPr>
          <w:rFonts w:ascii="Times New Roman" w:hAnsi="Times New Roman"/>
          <w:color w:val="000009"/>
          <w:sz w:val="24"/>
          <w:szCs w:val="24"/>
        </w:rPr>
        <w:t xml:space="preserve">образовательная программа дошкольного образования </w:t>
      </w:r>
      <w:r>
        <w:rPr>
          <w:rFonts w:ascii="Times New Roman" w:hAnsi="Times New Roman"/>
          <w:color w:val="000009"/>
          <w:sz w:val="24"/>
          <w:szCs w:val="24"/>
        </w:rPr>
        <w:t xml:space="preserve">для детей с ограниченными возможностями здоровья </w:t>
      </w:r>
      <w:r w:rsidRPr="004A42D2">
        <w:rPr>
          <w:rFonts w:ascii="Times New Roman" w:hAnsi="Times New Roman"/>
          <w:color w:val="000009"/>
          <w:sz w:val="24"/>
          <w:szCs w:val="24"/>
        </w:rPr>
        <w:t>(</w:t>
      </w:r>
      <w:r w:rsidRPr="004A42D2">
        <w:rPr>
          <w:rFonts w:ascii="Times New Roman" w:hAnsi="Times New Roman"/>
          <w:sz w:val="24"/>
          <w:szCs w:val="24"/>
        </w:rPr>
        <w:t>утверждена прик</w:t>
      </w:r>
      <w:r>
        <w:rPr>
          <w:rFonts w:ascii="Times New Roman" w:hAnsi="Times New Roman"/>
          <w:sz w:val="24"/>
          <w:szCs w:val="24"/>
        </w:rPr>
        <w:t>азом Минпросвещения России от 24 ноября 2022 г. № 1022</w:t>
      </w:r>
      <w:r w:rsidRPr="004A42D2">
        <w:rPr>
          <w:rFonts w:ascii="Times New Roman" w:hAnsi="Times New Roman"/>
          <w:sz w:val="24"/>
          <w:szCs w:val="24"/>
        </w:rPr>
        <w:t>, заре</w:t>
      </w:r>
      <w:r w:rsidR="00846D40">
        <w:rPr>
          <w:rFonts w:ascii="Times New Roman" w:hAnsi="Times New Roman"/>
          <w:sz w:val="24"/>
          <w:szCs w:val="24"/>
        </w:rPr>
        <w:t>гистрировано в Минюсте России 27 января 2023 г., регистрационный № 72149</w:t>
      </w:r>
      <w:r w:rsidRPr="004A42D2">
        <w:rPr>
          <w:rFonts w:ascii="Times New Roman" w:hAnsi="Times New Roman"/>
          <w:color w:val="000009"/>
          <w:sz w:val="24"/>
          <w:szCs w:val="24"/>
        </w:rPr>
        <w:t>);</w:t>
      </w:r>
    </w:p>
    <w:p w14:paraId="0189D5A3" w14:textId="77777777" w:rsidR="00CC7030" w:rsidRPr="004A42D2" w:rsidRDefault="00CC7030" w:rsidP="003E5604">
      <w:pPr>
        <w:pStyle w:val="afb"/>
        <w:widowControl w:val="0"/>
        <w:numPr>
          <w:ilvl w:val="0"/>
          <w:numId w:val="11"/>
        </w:numPr>
        <w:tabs>
          <w:tab w:val="left" w:pos="0"/>
          <w:tab w:val="left" w:pos="284"/>
        </w:tabs>
        <w:autoSpaceDE w:val="0"/>
        <w:autoSpaceDN w:val="0"/>
        <w:spacing w:after="0" w:line="240" w:lineRule="auto"/>
        <w:ind w:left="0" w:right="214" w:firstLine="0"/>
        <w:contextualSpacing w:val="0"/>
        <w:jc w:val="both"/>
        <w:rPr>
          <w:rFonts w:ascii="Times New Roman" w:hAnsi="Times New Roman"/>
          <w:color w:val="000009"/>
          <w:sz w:val="24"/>
          <w:szCs w:val="24"/>
        </w:rPr>
      </w:pPr>
      <w:r w:rsidRPr="004A42D2">
        <w:rPr>
          <w:rFonts w:ascii="Times New Roman" w:hAnsi="Times New Roman"/>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1FD57F98" w14:textId="77777777" w:rsidR="00CC7030" w:rsidRDefault="00CC7030" w:rsidP="003E5604">
      <w:pPr>
        <w:pStyle w:val="TableParagraph"/>
        <w:numPr>
          <w:ilvl w:val="0"/>
          <w:numId w:val="11"/>
        </w:numPr>
        <w:tabs>
          <w:tab w:val="left" w:pos="0"/>
          <w:tab w:val="left" w:pos="284"/>
        </w:tabs>
        <w:ind w:left="0" w:right="214" w:firstLine="0"/>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5C8CB898" w14:textId="77777777" w:rsidR="00CC7030" w:rsidRPr="004A42D2" w:rsidRDefault="00CC7030" w:rsidP="003E5604">
      <w:pPr>
        <w:pStyle w:val="TableParagraph"/>
        <w:numPr>
          <w:ilvl w:val="0"/>
          <w:numId w:val="11"/>
        </w:numPr>
        <w:tabs>
          <w:tab w:val="left" w:pos="0"/>
          <w:tab w:val="left" w:pos="284"/>
        </w:tabs>
        <w:ind w:left="0" w:right="214" w:firstLine="0"/>
        <w:jc w:val="both"/>
        <w:rPr>
          <w:color w:val="000009"/>
          <w:sz w:val="24"/>
          <w:szCs w:val="24"/>
        </w:rPr>
      </w:pPr>
      <w:r w:rsidRPr="004A42D2">
        <w:rPr>
          <w:sz w:val="24"/>
          <w:szCs w:val="24"/>
        </w:rPr>
        <w:t>Санитарные правила СП 1.2.3685-21 от 28.01.2021 г. «Гигиенические нормативы и требования к обеспечению безопасности и (или) безвредности для человека факторов среды обитания» (утверждены</w:t>
      </w:r>
      <w:r>
        <w:rPr>
          <w:sz w:val="24"/>
          <w:szCs w:val="24"/>
        </w:rPr>
        <w:t xml:space="preserve"> </w:t>
      </w:r>
      <w:r w:rsidRPr="00F40D5B">
        <w:rPr>
          <w:color w:val="000009"/>
          <w:sz w:val="24"/>
          <w:szCs w:val="24"/>
        </w:rPr>
        <w:t xml:space="preserve">постановлением Главного государственного санитарного врача Российской Федерации от 28 </w:t>
      </w:r>
      <w:r>
        <w:rPr>
          <w:color w:val="000009"/>
          <w:sz w:val="24"/>
          <w:szCs w:val="24"/>
        </w:rPr>
        <w:t>января</w:t>
      </w:r>
      <w:r w:rsidRPr="00F40D5B">
        <w:rPr>
          <w:color w:val="000009"/>
          <w:sz w:val="24"/>
          <w:szCs w:val="24"/>
        </w:rPr>
        <w:t xml:space="preserve"> 202</w:t>
      </w:r>
      <w:r>
        <w:rPr>
          <w:color w:val="000009"/>
          <w:sz w:val="24"/>
          <w:szCs w:val="24"/>
        </w:rPr>
        <w:t>1</w:t>
      </w:r>
      <w:r w:rsidRPr="00F40D5B">
        <w:rPr>
          <w:color w:val="000009"/>
          <w:sz w:val="24"/>
          <w:szCs w:val="24"/>
        </w:rPr>
        <w:t xml:space="preserve"> г. № 2, зарегистрировано в Минюсте России </w:t>
      </w:r>
      <w:r>
        <w:rPr>
          <w:color w:val="000009"/>
          <w:sz w:val="24"/>
          <w:szCs w:val="24"/>
        </w:rPr>
        <w:t>29</w:t>
      </w:r>
      <w:r w:rsidRPr="00F40D5B">
        <w:rPr>
          <w:color w:val="000009"/>
          <w:sz w:val="24"/>
          <w:szCs w:val="24"/>
        </w:rPr>
        <w:t xml:space="preserve"> </w:t>
      </w:r>
      <w:r>
        <w:rPr>
          <w:color w:val="000009"/>
          <w:sz w:val="24"/>
          <w:szCs w:val="24"/>
        </w:rPr>
        <w:t>янва</w:t>
      </w:r>
      <w:r w:rsidRPr="00F40D5B">
        <w:rPr>
          <w:color w:val="000009"/>
          <w:sz w:val="24"/>
          <w:szCs w:val="24"/>
        </w:rPr>
        <w:t>ря 202</w:t>
      </w:r>
      <w:r>
        <w:rPr>
          <w:color w:val="000009"/>
          <w:sz w:val="24"/>
          <w:szCs w:val="24"/>
        </w:rPr>
        <w:t>1</w:t>
      </w:r>
      <w:r w:rsidRPr="00F40D5B">
        <w:rPr>
          <w:color w:val="000009"/>
          <w:sz w:val="24"/>
          <w:szCs w:val="24"/>
        </w:rPr>
        <w:t xml:space="preserve"> г., регистрационный № </w:t>
      </w:r>
      <w:r w:rsidRPr="00793E36">
        <w:rPr>
          <w:color w:val="000009"/>
          <w:sz w:val="24"/>
          <w:szCs w:val="24"/>
        </w:rPr>
        <w:t>62296</w:t>
      </w:r>
      <w:r>
        <w:rPr>
          <w:color w:val="000009"/>
          <w:sz w:val="24"/>
          <w:szCs w:val="24"/>
        </w:rPr>
        <w:t>)</w:t>
      </w:r>
      <w:r w:rsidRPr="004A42D2">
        <w:rPr>
          <w:sz w:val="24"/>
          <w:szCs w:val="24"/>
        </w:rPr>
        <w:t>;</w:t>
      </w:r>
    </w:p>
    <w:p w14:paraId="1D928469" w14:textId="69928E4E" w:rsidR="00CC7030" w:rsidRDefault="00B618CF" w:rsidP="00B618CF">
      <w:pPr>
        <w:autoSpaceDE w:val="0"/>
        <w:autoSpaceDN w:val="0"/>
        <w:jc w:val="both"/>
      </w:pPr>
      <w:r>
        <w:t xml:space="preserve">- </w:t>
      </w:r>
      <w:r w:rsidR="00A20795">
        <w:t>Устав МБДОУ «Детский сад №89</w:t>
      </w:r>
      <w:r w:rsidR="00CC7030">
        <w:t xml:space="preserve"> г.</w:t>
      </w:r>
      <w:r w:rsidR="00A20795">
        <w:t xml:space="preserve"> </w:t>
      </w:r>
      <w:r w:rsidR="00CC7030">
        <w:t xml:space="preserve">Челябинска» </w:t>
      </w:r>
      <w:r w:rsidR="00CC7030" w:rsidRPr="001526A9">
        <w:rPr>
          <w:spacing w:val="3"/>
        </w:rPr>
        <w:t>и</w:t>
      </w:r>
      <w:r w:rsidR="00CC7030" w:rsidRPr="001526A9">
        <w:rPr>
          <w:spacing w:val="5"/>
        </w:rPr>
        <w:t xml:space="preserve"> други</w:t>
      </w:r>
      <w:r>
        <w:rPr>
          <w:spacing w:val="5"/>
        </w:rPr>
        <w:t>е</w:t>
      </w:r>
      <w:r w:rsidR="00CC7030" w:rsidRPr="001526A9">
        <w:rPr>
          <w:spacing w:val="5"/>
        </w:rPr>
        <w:t xml:space="preserve"> локальн</w:t>
      </w:r>
      <w:r>
        <w:rPr>
          <w:spacing w:val="5"/>
        </w:rPr>
        <w:t>ые</w:t>
      </w:r>
      <w:r w:rsidR="00CC7030" w:rsidRPr="001526A9">
        <w:rPr>
          <w:spacing w:val="5"/>
        </w:rPr>
        <w:t xml:space="preserve"> акт</w:t>
      </w:r>
      <w:r>
        <w:rPr>
          <w:spacing w:val="5"/>
        </w:rPr>
        <w:t>ы</w:t>
      </w:r>
      <w:r w:rsidR="00CC7030" w:rsidRPr="001526A9">
        <w:rPr>
          <w:spacing w:val="5"/>
        </w:rPr>
        <w:t xml:space="preserve"> </w:t>
      </w:r>
      <w:r w:rsidR="00CC7030">
        <w:rPr>
          <w:spacing w:val="5"/>
        </w:rPr>
        <w:t>о</w:t>
      </w:r>
      <w:r w:rsidR="00CC7030" w:rsidRPr="001526A9">
        <w:rPr>
          <w:spacing w:val="5"/>
        </w:rPr>
        <w:t xml:space="preserve">бразовательного </w:t>
      </w:r>
      <w:r w:rsidR="00CC7030" w:rsidRPr="001526A9">
        <w:rPr>
          <w:spacing w:val="-2"/>
        </w:rPr>
        <w:t>учреждения</w:t>
      </w:r>
      <w:r w:rsidR="00CC7030">
        <w:t>;</w:t>
      </w:r>
    </w:p>
    <w:p w14:paraId="18EE8292" w14:textId="70BEC8F0" w:rsidR="00CC7030" w:rsidRDefault="00B618CF" w:rsidP="00B618CF">
      <w:pPr>
        <w:autoSpaceDE w:val="0"/>
        <w:autoSpaceDN w:val="0"/>
        <w:jc w:val="both"/>
      </w:pPr>
      <w:r>
        <w:t xml:space="preserve">- </w:t>
      </w:r>
      <w:r w:rsidR="00CC7030">
        <w:t>Программ</w:t>
      </w:r>
      <w:r>
        <w:t>а</w:t>
      </w:r>
      <w:r w:rsidR="00CC7030">
        <w:t xml:space="preserve"> развития </w:t>
      </w:r>
      <w:r w:rsidR="00CC7030" w:rsidRPr="009C030E">
        <w:t>М</w:t>
      </w:r>
      <w:r w:rsidR="00A20795">
        <w:t>Б</w:t>
      </w:r>
      <w:r w:rsidR="00CC7030" w:rsidRPr="009C030E">
        <w:t>ДОУ «Детский сад №</w:t>
      </w:r>
      <w:r w:rsidR="00A20795">
        <w:t xml:space="preserve"> 89</w:t>
      </w:r>
      <w:r w:rsidR="00CC7030" w:rsidRPr="009C030E">
        <w:t xml:space="preserve"> г.</w:t>
      </w:r>
      <w:r w:rsidR="00A20795">
        <w:t xml:space="preserve"> </w:t>
      </w:r>
      <w:r w:rsidR="00CC7030" w:rsidRPr="009C030E">
        <w:t>Челябинска»</w:t>
      </w:r>
    </w:p>
    <w:p w14:paraId="1113C706" w14:textId="12D86FF6" w:rsidR="00CC7030" w:rsidRPr="00490F8E" w:rsidRDefault="008356F7" w:rsidP="00EC67DF">
      <w:pPr>
        <w:tabs>
          <w:tab w:val="left" w:pos="3360"/>
        </w:tabs>
        <w:spacing w:before="120"/>
        <w:ind w:firstLine="539"/>
        <w:jc w:val="both"/>
      </w:pPr>
      <w:r>
        <w:t xml:space="preserve">Муниципальное бюджетное </w:t>
      </w:r>
      <w:r w:rsidR="00CC7030">
        <w:t>дошкольное образовательн</w:t>
      </w:r>
      <w:r>
        <w:t xml:space="preserve">ое учреждение «Детский сад </w:t>
      </w:r>
      <w:r w:rsidR="00037919" w:rsidRPr="00037919">
        <w:t xml:space="preserve">     </w:t>
      </w:r>
      <w:r>
        <w:t>№ 89</w:t>
      </w:r>
      <w:r w:rsidR="00CC7030" w:rsidRPr="00F55C8B">
        <w:rPr>
          <w:color w:val="000000"/>
        </w:rPr>
        <w:t xml:space="preserve"> г.</w:t>
      </w:r>
      <w:r w:rsidR="00CC7030">
        <w:rPr>
          <w:color w:val="000000"/>
        </w:rPr>
        <w:t xml:space="preserve"> </w:t>
      </w:r>
      <w:r w:rsidR="00CC7030" w:rsidRPr="00F55C8B">
        <w:rPr>
          <w:color w:val="000000"/>
        </w:rPr>
        <w:t>Челябинска» (далее</w:t>
      </w:r>
      <w:r w:rsidR="00037919" w:rsidRPr="00037919">
        <w:rPr>
          <w:color w:val="000000"/>
        </w:rPr>
        <w:t xml:space="preserve"> </w:t>
      </w:r>
      <w:r w:rsidR="00CC7030" w:rsidRPr="00F55C8B">
        <w:rPr>
          <w:color w:val="000000"/>
        </w:rPr>
        <w:t>- М</w:t>
      </w:r>
      <w:r>
        <w:rPr>
          <w:color w:val="000000"/>
        </w:rPr>
        <w:t>Б</w:t>
      </w:r>
      <w:r w:rsidR="00CC7030" w:rsidRPr="00F55C8B">
        <w:rPr>
          <w:color w:val="000000"/>
        </w:rPr>
        <w:t>ДОУ «ДС №</w:t>
      </w:r>
      <w:r>
        <w:rPr>
          <w:color w:val="000000"/>
        </w:rPr>
        <w:t xml:space="preserve"> 89</w:t>
      </w:r>
      <w:r w:rsidR="00CC7030" w:rsidRPr="00F55C8B">
        <w:rPr>
          <w:color w:val="000000"/>
        </w:rPr>
        <w:t xml:space="preserve"> г.</w:t>
      </w:r>
      <w:r w:rsidR="00CC7030">
        <w:rPr>
          <w:color w:val="000000"/>
        </w:rPr>
        <w:t xml:space="preserve"> </w:t>
      </w:r>
      <w:r w:rsidR="00CC7030" w:rsidRPr="00F55C8B">
        <w:rPr>
          <w:color w:val="000000"/>
        </w:rPr>
        <w:t xml:space="preserve">Челябинска») функционирует с </w:t>
      </w:r>
      <w:r w:rsidR="00490F8E" w:rsidRPr="00490F8E">
        <w:t xml:space="preserve">1959 </w:t>
      </w:r>
      <w:r w:rsidR="00CC7030" w:rsidRPr="00490F8E">
        <w:t>года.</w:t>
      </w:r>
    </w:p>
    <w:p w14:paraId="3EC6FC8F" w14:textId="77777777" w:rsidR="00CC7030" w:rsidRPr="00FE4E08" w:rsidRDefault="00CC7030" w:rsidP="00EC67DF">
      <w:pPr>
        <w:tabs>
          <w:tab w:val="left" w:pos="284"/>
          <w:tab w:val="left" w:pos="3360"/>
        </w:tabs>
        <w:ind w:firstLine="567"/>
        <w:jc w:val="both"/>
        <w:rPr>
          <w:color w:val="000000"/>
        </w:rPr>
      </w:pPr>
      <w:r w:rsidRPr="00F55C8B">
        <w:rPr>
          <w:color w:val="000000"/>
        </w:rPr>
        <w:lastRenderedPageBreak/>
        <w:t xml:space="preserve">Лицензия на осуществление образовательной деятельности выдана Министерством образования и науки Челябинской области </w:t>
      </w:r>
      <w:r w:rsidR="00FE4E08" w:rsidRPr="00F55C8B">
        <w:rPr>
          <w:color w:val="000000"/>
        </w:rPr>
        <w:t>№</w:t>
      </w:r>
      <w:r w:rsidR="00FE4E08">
        <w:rPr>
          <w:color w:val="000000"/>
        </w:rPr>
        <w:t xml:space="preserve"> 12239</w:t>
      </w:r>
      <w:r w:rsidR="00FE4E08" w:rsidRPr="00F55C8B">
        <w:rPr>
          <w:color w:val="000000"/>
        </w:rPr>
        <w:t xml:space="preserve"> от </w:t>
      </w:r>
      <w:r w:rsidR="00FE4E08">
        <w:rPr>
          <w:color w:val="000000"/>
        </w:rPr>
        <w:t>15.02.2016 г.</w:t>
      </w:r>
    </w:p>
    <w:p w14:paraId="72D3C972" w14:textId="77777777" w:rsidR="00CC7030" w:rsidRDefault="00EC7AC8" w:rsidP="00EC67DF">
      <w:pPr>
        <w:tabs>
          <w:tab w:val="left" w:pos="3360"/>
        </w:tabs>
        <w:ind w:firstLine="540"/>
        <w:jc w:val="both"/>
        <w:rPr>
          <w:color w:val="000000"/>
        </w:rPr>
      </w:pPr>
      <w:r>
        <w:rPr>
          <w:color w:val="000000"/>
        </w:rPr>
        <w:t xml:space="preserve">В </w:t>
      </w:r>
      <w:r w:rsidR="008356F7" w:rsidRPr="00F55C8B">
        <w:rPr>
          <w:color w:val="000000"/>
        </w:rPr>
        <w:t>М</w:t>
      </w:r>
      <w:r w:rsidR="008356F7">
        <w:rPr>
          <w:color w:val="000000"/>
        </w:rPr>
        <w:t>Б</w:t>
      </w:r>
      <w:r w:rsidR="008356F7" w:rsidRPr="00F55C8B">
        <w:rPr>
          <w:color w:val="000000"/>
        </w:rPr>
        <w:t>ДОУ «ДС №</w:t>
      </w:r>
      <w:r w:rsidR="008356F7">
        <w:rPr>
          <w:color w:val="000000"/>
        </w:rPr>
        <w:t xml:space="preserve"> 89</w:t>
      </w:r>
      <w:r w:rsidR="008356F7" w:rsidRPr="00F55C8B">
        <w:rPr>
          <w:color w:val="000000"/>
        </w:rPr>
        <w:t xml:space="preserve"> г.</w:t>
      </w:r>
      <w:r w:rsidR="008356F7">
        <w:rPr>
          <w:color w:val="000000"/>
        </w:rPr>
        <w:t xml:space="preserve"> </w:t>
      </w:r>
      <w:r w:rsidR="008356F7" w:rsidRPr="00F55C8B">
        <w:rPr>
          <w:color w:val="000000"/>
        </w:rPr>
        <w:t>Челябинска»</w:t>
      </w:r>
      <w:r w:rsidR="008356F7">
        <w:rPr>
          <w:color w:val="000000"/>
        </w:rPr>
        <w:t xml:space="preserve"> </w:t>
      </w:r>
      <w:r w:rsidR="00CC7030" w:rsidRPr="007305EF">
        <w:rPr>
          <w:color w:val="000000"/>
        </w:rPr>
        <w:t>функционируют групп</w:t>
      </w:r>
      <w:r w:rsidR="00CC7030">
        <w:rPr>
          <w:color w:val="000000"/>
        </w:rPr>
        <w:t>ы</w:t>
      </w:r>
      <w:r w:rsidR="00CC7030" w:rsidRPr="007305EF">
        <w:rPr>
          <w:color w:val="000000"/>
        </w:rPr>
        <w:t xml:space="preserve"> для детей дошкольного возраста в режиме полного дня (</w:t>
      </w:r>
      <w:r w:rsidR="00CC7030" w:rsidRPr="008356F7">
        <w:t>12-часового пребывания с 7 до 19 ча</w:t>
      </w:r>
      <w:r w:rsidR="00CC7030" w:rsidRPr="007305EF">
        <w:rPr>
          <w:color w:val="000000"/>
        </w:rPr>
        <w:t xml:space="preserve">сов). </w:t>
      </w:r>
    </w:p>
    <w:p w14:paraId="41E40FE7" w14:textId="77777777" w:rsidR="00CC7030" w:rsidRPr="008356F7" w:rsidRDefault="00CC7030" w:rsidP="00EC67DF">
      <w:pPr>
        <w:tabs>
          <w:tab w:val="left" w:pos="3360"/>
        </w:tabs>
        <w:ind w:firstLine="540"/>
        <w:jc w:val="both"/>
        <w:rPr>
          <w:color w:val="000000"/>
        </w:rPr>
      </w:pPr>
      <w:r w:rsidRPr="008356F7">
        <w:rPr>
          <w:color w:val="000000"/>
        </w:rPr>
        <w:t xml:space="preserve">Количество групп </w:t>
      </w:r>
      <w:r w:rsidR="008356F7">
        <w:rPr>
          <w:color w:val="000000"/>
        </w:rPr>
        <w:t xml:space="preserve">в ДОО </w:t>
      </w:r>
      <w:r w:rsidRPr="008356F7">
        <w:rPr>
          <w:color w:val="000000"/>
        </w:rPr>
        <w:t>определяется исходя из их предельной наполняемости, принятой при расчете бюджетного финансирования, а также условий, созданных для осуществления образовательного процесса с учетом санитарных норм</w:t>
      </w:r>
      <w:r w:rsidR="008356F7">
        <w:rPr>
          <w:color w:val="000000"/>
        </w:rPr>
        <w:t>.</w:t>
      </w:r>
    </w:p>
    <w:p w14:paraId="6542E390" w14:textId="77777777" w:rsidR="00CC7030" w:rsidRPr="00C40A1B" w:rsidRDefault="008356F7" w:rsidP="00EC67DF">
      <w:pPr>
        <w:tabs>
          <w:tab w:val="left" w:pos="3360"/>
        </w:tabs>
        <w:ind w:firstLine="540"/>
        <w:jc w:val="both"/>
        <w:rPr>
          <w:color w:val="000000"/>
        </w:rPr>
      </w:pPr>
      <w:r w:rsidRPr="00C40A1B">
        <w:rPr>
          <w:color w:val="000000"/>
        </w:rPr>
        <w:t>В МБДОУ «ДС № 89 г. Челябинска» работают</w:t>
      </w:r>
      <w:r w:rsidR="00CC7030" w:rsidRPr="00C40A1B">
        <w:rPr>
          <w:color w:val="000000"/>
        </w:rPr>
        <w:t xml:space="preserve"> группы:</w:t>
      </w:r>
    </w:p>
    <w:p w14:paraId="78EE1756" w14:textId="6A5A0E5A" w:rsidR="00C40A1B" w:rsidRPr="00C40A1B" w:rsidRDefault="00CC7030" w:rsidP="003E5604">
      <w:pPr>
        <w:pStyle w:val="afb"/>
        <w:numPr>
          <w:ilvl w:val="0"/>
          <w:numId w:val="116"/>
        </w:numPr>
        <w:tabs>
          <w:tab w:val="left" w:pos="567"/>
          <w:tab w:val="left" w:pos="709"/>
          <w:tab w:val="left" w:pos="3360"/>
        </w:tabs>
        <w:spacing w:line="240" w:lineRule="auto"/>
        <w:ind w:left="0" w:firstLine="284"/>
        <w:jc w:val="both"/>
        <w:rPr>
          <w:rFonts w:ascii="Times New Roman" w:hAnsi="Times New Roman"/>
          <w:sz w:val="24"/>
          <w:szCs w:val="24"/>
        </w:rPr>
      </w:pPr>
      <w:r w:rsidRPr="00C40A1B">
        <w:rPr>
          <w:rFonts w:ascii="Times New Roman" w:hAnsi="Times New Roman"/>
          <w:sz w:val="24"/>
          <w:szCs w:val="24"/>
        </w:rPr>
        <w:t>общеразвивающей направленно</w:t>
      </w:r>
      <w:r w:rsidR="00F77EED">
        <w:rPr>
          <w:rFonts w:ascii="Times New Roman" w:hAnsi="Times New Roman"/>
          <w:sz w:val="24"/>
          <w:szCs w:val="24"/>
        </w:rPr>
        <w:t>сти, предельная наполняемость 35</w:t>
      </w:r>
      <w:r w:rsidRPr="00C40A1B">
        <w:rPr>
          <w:rFonts w:ascii="Times New Roman" w:hAnsi="Times New Roman"/>
          <w:sz w:val="24"/>
          <w:szCs w:val="24"/>
        </w:rPr>
        <w:t xml:space="preserve"> человек;</w:t>
      </w:r>
    </w:p>
    <w:p w14:paraId="3EE40F9B" w14:textId="0D45C41F" w:rsidR="00C40A1B" w:rsidRPr="00C40A1B" w:rsidRDefault="005D7F67" w:rsidP="003E5604">
      <w:pPr>
        <w:pStyle w:val="afb"/>
        <w:numPr>
          <w:ilvl w:val="0"/>
          <w:numId w:val="116"/>
        </w:numPr>
        <w:spacing w:after="0" w:line="240" w:lineRule="auto"/>
        <w:ind w:left="0" w:firstLine="284"/>
        <w:jc w:val="both"/>
        <w:rPr>
          <w:rFonts w:ascii="Times New Roman" w:hAnsi="Times New Roman"/>
          <w:sz w:val="24"/>
          <w:szCs w:val="24"/>
        </w:rPr>
      </w:pPr>
      <w:r w:rsidRPr="00C40A1B">
        <w:rPr>
          <w:rFonts w:ascii="Times New Roman" w:hAnsi="Times New Roman"/>
          <w:sz w:val="24"/>
          <w:szCs w:val="24"/>
        </w:rPr>
        <w:t xml:space="preserve">комбинированной </w:t>
      </w:r>
      <w:r w:rsidR="00CC7030" w:rsidRPr="00C40A1B">
        <w:rPr>
          <w:rFonts w:ascii="Times New Roman" w:hAnsi="Times New Roman"/>
          <w:sz w:val="24"/>
          <w:szCs w:val="24"/>
        </w:rPr>
        <w:t>направленности</w:t>
      </w:r>
      <w:r w:rsidR="000B77A9">
        <w:rPr>
          <w:rFonts w:ascii="Times New Roman" w:hAnsi="Times New Roman"/>
          <w:sz w:val="24"/>
          <w:szCs w:val="24"/>
        </w:rPr>
        <w:t xml:space="preserve"> для детей с ОВЗ (ТНР)</w:t>
      </w:r>
      <w:r w:rsidR="00F77EED">
        <w:rPr>
          <w:rFonts w:ascii="Times New Roman" w:hAnsi="Times New Roman"/>
          <w:sz w:val="24"/>
          <w:szCs w:val="24"/>
        </w:rPr>
        <w:t xml:space="preserve">, предельная наполняемость 20 </w:t>
      </w:r>
      <w:r w:rsidRPr="00C40A1B">
        <w:rPr>
          <w:rFonts w:ascii="Times New Roman" w:hAnsi="Times New Roman"/>
          <w:sz w:val="24"/>
          <w:szCs w:val="24"/>
        </w:rPr>
        <w:t>человек;</w:t>
      </w:r>
    </w:p>
    <w:p w14:paraId="550663B1" w14:textId="33D0CDE6" w:rsidR="008356F7" w:rsidRPr="00C40A1B" w:rsidRDefault="005D7F67" w:rsidP="003E5604">
      <w:pPr>
        <w:pStyle w:val="afb"/>
        <w:numPr>
          <w:ilvl w:val="0"/>
          <w:numId w:val="116"/>
        </w:numPr>
        <w:tabs>
          <w:tab w:val="left" w:pos="567"/>
          <w:tab w:val="left" w:pos="3360"/>
        </w:tabs>
        <w:spacing w:after="0" w:line="240" w:lineRule="auto"/>
        <w:ind w:left="0" w:firstLine="284"/>
        <w:jc w:val="both"/>
        <w:rPr>
          <w:rFonts w:ascii="Times New Roman" w:hAnsi="Times New Roman"/>
          <w:sz w:val="24"/>
          <w:szCs w:val="24"/>
        </w:rPr>
      </w:pPr>
      <w:r w:rsidRPr="00C40A1B">
        <w:rPr>
          <w:rFonts w:ascii="Times New Roman" w:hAnsi="Times New Roman"/>
          <w:sz w:val="24"/>
          <w:szCs w:val="24"/>
        </w:rPr>
        <w:t>компенсирующей направленности</w:t>
      </w:r>
      <w:r w:rsidR="000B77A9">
        <w:rPr>
          <w:rFonts w:ascii="Times New Roman" w:hAnsi="Times New Roman"/>
          <w:sz w:val="24"/>
          <w:szCs w:val="24"/>
        </w:rPr>
        <w:t xml:space="preserve"> для детей с ОВЗ (ТНР, ЗПР),</w:t>
      </w:r>
      <w:r w:rsidR="00F77EED">
        <w:rPr>
          <w:rFonts w:ascii="Times New Roman" w:hAnsi="Times New Roman"/>
          <w:sz w:val="24"/>
          <w:szCs w:val="24"/>
        </w:rPr>
        <w:t xml:space="preserve"> предельная наполняемость 14</w:t>
      </w:r>
      <w:r w:rsidRPr="00C40A1B">
        <w:rPr>
          <w:rFonts w:ascii="Times New Roman" w:hAnsi="Times New Roman"/>
          <w:sz w:val="24"/>
          <w:szCs w:val="24"/>
          <w:u w:val="single"/>
        </w:rPr>
        <w:t xml:space="preserve">    </w:t>
      </w:r>
      <w:r w:rsidRPr="00C40A1B">
        <w:rPr>
          <w:rFonts w:ascii="Times New Roman" w:hAnsi="Times New Roman"/>
          <w:sz w:val="24"/>
          <w:szCs w:val="24"/>
        </w:rPr>
        <w:t>человек.</w:t>
      </w:r>
    </w:p>
    <w:p w14:paraId="712B4DEC" w14:textId="77777777" w:rsidR="00CC7030" w:rsidRPr="007305EF" w:rsidRDefault="008356F7" w:rsidP="00EC67DF">
      <w:pPr>
        <w:tabs>
          <w:tab w:val="left" w:pos="3360"/>
        </w:tabs>
        <w:jc w:val="both"/>
        <w:rPr>
          <w:color w:val="000000"/>
        </w:rPr>
      </w:pPr>
      <w:r>
        <w:rPr>
          <w:color w:val="000000"/>
        </w:rPr>
        <w:t xml:space="preserve">         </w:t>
      </w:r>
      <w:r w:rsidR="00CC7030" w:rsidRPr="007305EF">
        <w:rPr>
          <w:color w:val="000000"/>
        </w:rPr>
        <w:t>Организация детской жизнедеятельности осуществляется с учетом индивидуальных особенностей и потребностей</w:t>
      </w:r>
      <w:r w:rsidR="00CC7030">
        <w:rPr>
          <w:color w:val="000000"/>
        </w:rPr>
        <w:t xml:space="preserve"> детей</w:t>
      </w:r>
      <w:r w:rsidR="00CC7030" w:rsidRPr="007305EF">
        <w:rPr>
          <w:color w:val="000000"/>
        </w:rPr>
        <w:t xml:space="preserve">, возраста и пола. </w:t>
      </w:r>
    </w:p>
    <w:p w14:paraId="1A3B9524" w14:textId="162B24F2" w:rsidR="005D7F67" w:rsidRPr="00F55C8B" w:rsidRDefault="00CC7030" w:rsidP="00EC67DF">
      <w:pPr>
        <w:tabs>
          <w:tab w:val="left" w:pos="3360"/>
        </w:tabs>
        <w:ind w:firstLine="540"/>
        <w:jc w:val="both"/>
        <w:rPr>
          <w:color w:val="000000"/>
        </w:rPr>
      </w:pPr>
      <w:r w:rsidRPr="00F55C8B">
        <w:rPr>
          <w:color w:val="000000"/>
        </w:rPr>
        <w:t xml:space="preserve">Основной целью деятельности </w:t>
      </w:r>
      <w:r w:rsidR="008356F7" w:rsidRPr="00F55C8B">
        <w:rPr>
          <w:color w:val="000000"/>
        </w:rPr>
        <w:t>М</w:t>
      </w:r>
      <w:r w:rsidR="008356F7">
        <w:rPr>
          <w:color w:val="000000"/>
        </w:rPr>
        <w:t>Б</w:t>
      </w:r>
      <w:r w:rsidR="008356F7" w:rsidRPr="00F55C8B">
        <w:rPr>
          <w:color w:val="000000"/>
        </w:rPr>
        <w:t>ДОУ «ДС №</w:t>
      </w:r>
      <w:r w:rsidR="008356F7">
        <w:rPr>
          <w:color w:val="000000"/>
        </w:rPr>
        <w:t xml:space="preserve"> 89</w:t>
      </w:r>
      <w:r w:rsidR="008356F7" w:rsidRPr="00F55C8B">
        <w:rPr>
          <w:color w:val="000000"/>
        </w:rPr>
        <w:t xml:space="preserve"> г.</w:t>
      </w:r>
      <w:r w:rsidR="00B545E9">
        <w:rPr>
          <w:color w:val="000000"/>
        </w:rPr>
        <w:t xml:space="preserve"> </w:t>
      </w:r>
      <w:r w:rsidR="008356F7" w:rsidRPr="00F55C8B">
        <w:rPr>
          <w:color w:val="000000"/>
        </w:rPr>
        <w:t>Челябинска»</w:t>
      </w:r>
      <w:r w:rsidR="00B545E9">
        <w:rPr>
          <w:color w:val="000000"/>
        </w:rPr>
        <w:t xml:space="preserve"> </w:t>
      </w:r>
      <w:r w:rsidRPr="00F55C8B">
        <w:rPr>
          <w:color w:val="000000"/>
        </w:rPr>
        <w:t>является образовательная деятельность по образовательным программам дошкольного образования, присмотр и уход за детьми.</w:t>
      </w:r>
      <w:r w:rsidR="008E5396">
        <w:rPr>
          <w:color w:val="000000"/>
        </w:rPr>
        <w:t xml:space="preserve"> </w:t>
      </w:r>
    </w:p>
    <w:p w14:paraId="6C38ABA9" w14:textId="77777777" w:rsidR="00CC7030" w:rsidRPr="00F55C8B" w:rsidRDefault="00CC7030" w:rsidP="00EC67DF">
      <w:pPr>
        <w:tabs>
          <w:tab w:val="left" w:pos="3360"/>
        </w:tabs>
        <w:ind w:firstLine="540"/>
        <w:jc w:val="both"/>
        <w:rPr>
          <w:color w:val="000000"/>
        </w:rPr>
      </w:pPr>
      <w:r w:rsidRPr="00F55C8B">
        <w:rPr>
          <w:color w:val="000000"/>
        </w:rPr>
        <w:t>Основными видами деятельности является реализация:</w:t>
      </w:r>
    </w:p>
    <w:p w14:paraId="470EA1FE" w14:textId="77777777" w:rsidR="005D7F67" w:rsidRPr="005D7F67" w:rsidRDefault="00CC7030" w:rsidP="003E5604">
      <w:pPr>
        <w:pStyle w:val="afb"/>
        <w:numPr>
          <w:ilvl w:val="0"/>
          <w:numId w:val="45"/>
        </w:numPr>
        <w:tabs>
          <w:tab w:val="left" w:pos="1134"/>
          <w:tab w:val="left" w:pos="3360"/>
        </w:tabs>
        <w:spacing w:after="0" w:line="240" w:lineRule="auto"/>
        <w:ind w:left="0" w:firstLine="709"/>
        <w:jc w:val="both"/>
        <w:rPr>
          <w:rFonts w:ascii="Times New Roman" w:hAnsi="Times New Roman"/>
          <w:color w:val="000000"/>
        </w:rPr>
      </w:pPr>
      <w:r w:rsidRPr="005D7F67">
        <w:rPr>
          <w:rFonts w:ascii="Times New Roman" w:hAnsi="Times New Roman"/>
          <w:color w:val="000000"/>
        </w:rPr>
        <w:t>образовательных программ дошкольного образования;</w:t>
      </w:r>
    </w:p>
    <w:p w14:paraId="0CED10D7" w14:textId="77777777" w:rsidR="005D7F67" w:rsidRPr="005D7F67" w:rsidRDefault="005D7F67" w:rsidP="003E5604">
      <w:pPr>
        <w:pStyle w:val="afb"/>
        <w:numPr>
          <w:ilvl w:val="0"/>
          <w:numId w:val="45"/>
        </w:numPr>
        <w:tabs>
          <w:tab w:val="left" w:pos="1134"/>
          <w:tab w:val="left" w:pos="3360"/>
        </w:tabs>
        <w:spacing w:after="0" w:line="240" w:lineRule="auto"/>
        <w:ind w:left="0" w:firstLine="709"/>
        <w:jc w:val="both"/>
        <w:rPr>
          <w:rFonts w:ascii="Times New Roman" w:hAnsi="Times New Roman"/>
          <w:color w:val="000000"/>
        </w:rPr>
      </w:pPr>
      <w:r w:rsidRPr="005D7F67">
        <w:rPr>
          <w:rFonts w:ascii="Times New Roman" w:hAnsi="Times New Roman"/>
        </w:rPr>
        <w:t>адаптированных образовательных программ для детей дошкольного возраста с ограниченными возможностями здоровья</w:t>
      </w:r>
      <w:r w:rsidR="00CC7030" w:rsidRPr="005D7F67">
        <w:rPr>
          <w:rFonts w:ascii="Times New Roman" w:hAnsi="Times New Roman"/>
          <w:color w:val="000000"/>
        </w:rPr>
        <w:t>;</w:t>
      </w:r>
    </w:p>
    <w:p w14:paraId="0F21FBCA" w14:textId="7DABBCDA" w:rsidR="00CC7030" w:rsidRPr="005D7F67" w:rsidRDefault="005D7F67" w:rsidP="003E5604">
      <w:pPr>
        <w:pStyle w:val="afb"/>
        <w:numPr>
          <w:ilvl w:val="0"/>
          <w:numId w:val="45"/>
        </w:numPr>
        <w:tabs>
          <w:tab w:val="left" w:pos="1134"/>
          <w:tab w:val="left" w:pos="3360"/>
        </w:tabs>
        <w:spacing w:after="0" w:line="240" w:lineRule="auto"/>
        <w:ind w:left="0" w:firstLine="709"/>
        <w:jc w:val="both"/>
        <w:rPr>
          <w:rFonts w:ascii="Times New Roman" w:hAnsi="Times New Roman"/>
          <w:color w:val="000000"/>
        </w:rPr>
      </w:pPr>
      <w:r w:rsidRPr="005D7F67">
        <w:rPr>
          <w:rFonts w:ascii="Times New Roman" w:hAnsi="Times New Roman"/>
          <w:color w:val="000000"/>
        </w:rPr>
        <w:t>присмотр и уход за детьми.</w:t>
      </w:r>
    </w:p>
    <w:p w14:paraId="25C522EA" w14:textId="77777777" w:rsidR="00CC7030" w:rsidRDefault="00CC7030" w:rsidP="00EC67DF">
      <w:pPr>
        <w:autoSpaceDE w:val="0"/>
        <w:autoSpaceDN w:val="0"/>
        <w:adjustRightInd w:val="0"/>
        <w:jc w:val="both"/>
        <w:rPr>
          <w:color w:val="000000"/>
        </w:rPr>
      </w:pPr>
      <w:r w:rsidRPr="008E5396">
        <w:tab/>
        <w:t>В соответствии с законом № 273-ФЗ «Об об</w:t>
      </w:r>
      <w:r w:rsidRPr="00F55C8B">
        <w:rPr>
          <w:color w:val="000000"/>
        </w:rPr>
        <w:t>разовании в Российской Федерации» и Федеральным государственным</w:t>
      </w:r>
      <w:r>
        <w:t xml:space="preserve"> образовательным стандартом дошкольного образования (Приказ Министерства образования и науки РФ от 17 октября 2013 г. №1155) </w:t>
      </w:r>
      <w:r w:rsidR="00490F8E">
        <w:t>любая дошкольная</w:t>
      </w:r>
      <w:r>
        <w:t xml:space="preserve"> образовательная организация, в которой обучаются дети дошкольного возраста, обязана самостоятельно разрабатывать и утверждать образовательную программу дошкольного образования.</w:t>
      </w:r>
      <w:r w:rsidRPr="005F550F">
        <w:rPr>
          <w:color w:val="000000"/>
        </w:rPr>
        <w:t xml:space="preserve"> </w:t>
      </w:r>
    </w:p>
    <w:p w14:paraId="16D93D22" w14:textId="28DD49CB" w:rsidR="00CC7030" w:rsidRPr="00C52BD0" w:rsidRDefault="00CC7030" w:rsidP="00EC67DF">
      <w:pPr>
        <w:autoSpaceDE w:val="0"/>
        <w:autoSpaceDN w:val="0"/>
        <w:adjustRightInd w:val="0"/>
        <w:ind w:firstLine="708"/>
        <w:jc w:val="both"/>
      </w:pPr>
      <w:r w:rsidRPr="000234CB">
        <w:rPr>
          <w:kern w:val="20"/>
        </w:rPr>
        <w:t xml:space="preserve">Основная </w:t>
      </w:r>
      <w:r w:rsidR="00FD0B9B">
        <w:rPr>
          <w:kern w:val="20"/>
        </w:rPr>
        <w:t xml:space="preserve">адаптированная </w:t>
      </w:r>
      <w:r w:rsidRPr="000234CB">
        <w:rPr>
          <w:kern w:val="20"/>
        </w:rPr>
        <w:t>образовательная программа</w:t>
      </w:r>
      <w:r>
        <w:rPr>
          <w:kern w:val="20"/>
        </w:rPr>
        <w:t xml:space="preserve"> дошкольного образования </w:t>
      </w:r>
      <w:r w:rsidR="00D83AF5" w:rsidRPr="00F55C8B">
        <w:rPr>
          <w:color w:val="000000"/>
        </w:rPr>
        <w:t>М</w:t>
      </w:r>
      <w:r w:rsidR="00D83AF5">
        <w:rPr>
          <w:color w:val="000000"/>
        </w:rPr>
        <w:t>Б</w:t>
      </w:r>
      <w:r w:rsidR="00D83AF5" w:rsidRPr="00F55C8B">
        <w:rPr>
          <w:color w:val="000000"/>
        </w:rPr>
        <w:t>ДОУ «ДС №</w:t>
      </w:r>
      <w:r w:rsidR="00D83AF5">
        <w:rPr>
          <w:color w:val="000000"/>
        </w:rPr>
        <w:t xml:space="preserve"> 89</w:t>
      </w:r>
      <w:r w:rsidR="00D83AF5" w:rsidRPr="00F55C8B">
        <w:rPr>
          <w:color w:val="000000"/>
        </w:rPr>
        <w:t xml:space="preserve"> г.</w:t>
      </w:r>
      <w:r w:rsidR="00D83AF5">
        <w:rPr>
          <w:color w:val="000000"/>
        </w:rPr>
        <w:t xml:space="preserve"> </w:t>
      </w:r>
      <w:r w:rsidR="005D7F67">
        <w:rPr>
          <w:color w:val="000000"/>
        </w:rPr>
        <w:t>Челябинск</w:t>
      </w:r>
      <w:r w:rsidR="00B618CF">
        <w:rPr>
          <w:color w:val="000000"/>
        </w:rPr>
        <w:t xml:space="preserve">а» – </w:t>
      </w:r>
      <w:r w:rsidRPr="000234CB">
        <w:rPr>
          <w:kern w:val="20"/>
        </w:rPr>
        <w:t>образовательная</w:t>
      </w:r>
      <w:r w:rsidR="00B618CF">
        <w:rPr>
          <w:kern w:val="20"/>
        </w:rPr>
        <w:t xml:space="preserve"> </w:t>
      </w:r>
      <w:r w:rsidRPr="000234CB">
        <w:rPr>
          <w:kern w:val="20"/>
        </w:rPr>
        <w:t xml:space="preserve"> программа, направленная на обучение</w:t>
      </w:r>
      <w:r>
        <w:rPr>
          <w:kern w:val="20"/>
        </w:rPr>
        <w:t xml:space="preserve"> и воспитание</w:t>
      </w:r>
      <w:r w:rsidRPr="000234CB">
        <w:rPr>
          <w:kern w:val="20"/>
        </w:rPr>
        <w:t xml:space="preserve"> </w:t>
      </w:r>
      <w:r>
        <w:rPr>
          <w:kern w:val="20"/>
        </w:rPr>
        <w:t>воспитанников</w:t>
      </w:r>
      <w:r w:rsidRPr="000234CB">
        <w:rPr>
          <w:kern w:val="20"/>
        </w:rPr>
        <w:t xml:space="preserve"> </w:t>
      </w:r>
      <w:r>
        <w:rPr>
          <w:kern w:val="20"/>
        </w:rPr>
        <w:t xml:space="preserve">с </w:t>
      </w:r>
      <w:r w:rsidR="00FD0B9B">
        <w:rPr>
          <w:kern w:val="20"/>
        </w:rPr>
        <w:t>4</w:t>
      </w:r>
      <w:r w:rsidR="00490F8E" w:rsidRPr="00490F8E">
        <w:rPr>
          <w:kern w:val="20"/>
        </w:rPr>
        <w:t xml:space="preserve"> </w:t>
      </w:r>
      <w:r w:rsidRPr="00490F8E">
        <w:rPr>
          <w:kern w:val="20"/>
        </w:rPr>
        <w:t>лет</w:t>
      </w:r>
      <w:r>
        <w:rPr>
          <w:kern w:val="20"/>
        </w:rPr>
        <w:t xml:space="preserve"> до прекращения образовательных </w:t>
      </w:r>
      <w:r w:rsidR="00490F8E">
        <w:rPr>
          <w:kern w:val="20"/>
        </w:rPr>
        <w:t>отношений</w:t>
      </w:r>
      <w:r w:rsidR="00490F8E" w:rsidRPr="000234CB">
        <w:rPr>
          <w:kern w:val="20"/>
        </w:rPr>
        <w:t xml:space="preserve"> с</w:t>
      </w:r>
      <w:r w:rsidRPr="000234CB">
        <w:rPr>
          <w:kern w:val="20"/>
        </w:rPr>
        <w:t xml:space="preserve"> учетом особенностей</w:t>
      </w:r>
      <w:r>
        <w:rPr>
          <w:kern w:val="20"/>
        </w:rPr>
        <w:t xml:space="preserve"> психофизического </w:t>
      </w:r>
      <w:r w:rsidR="00490F8E">
        <w:rPr>
          <w:kern w:val="20"/>
        </w:rPr>
        <w:t>развития, индивидуальных</w:t>
      </w:r>
      <w:r w:rsidRPr="000234CB">
        <w:rPr>
          <w:kern w:val="20"/>
        </w:rPr>
        <w:t xml:space="preserve"> возможностей </w:t>
      </w:r>
      <w:r>
        <w:rPr>
          <w:kern w:val="20"/>
        </w:rPr>
        <w:t>воспитанников.</w:t>
      </w:r>
    </w:p>
    <w:p w14:paraId="270AF7D4" w14:textId="47060159" w:rsidR="00487ACD" w:rsidRPr="00487ACD" w:rsidRDefault="00CC7030" w:rsidP="00EC67DF">
      <w:pPr>
        <w:jc w:val="both"/>
      </w:pPr>
      <w:r>
        <w:rPr>
          <w:kern w:val="20"/>
        </w:rPr>
        <w:t xml:space="preserve"> </w:t>
      </w:r>
      <w:r w:rsidRPr="000234CB">
        <w:rPr>
          <w:kern w:val="20"/>
        </w:rPr>
        <w:t xml:space="preserve">  </w:t>
      </w:r>
      <w:r>
        <w:rPr>
          <w:kern w:val="20"/>
        </w:rPr>
        <w:tab/>
      </w:r>
      <w:r w:rsidR="00FD0B9B">
        <w:rPr>
          <w:kern w:val="20"/>
        </w:rPr>
        <w:t>Адаптированная о</w:t>
      </w:r>
      <w:r w:rsidRPr="000234CB">
        <w:rPr>
          <w:kern w:val="20"/>
        </w:rPr>
        <w:t>бразовательная программа МБДОУ «Детский сад №</w:t>
      </w:r>
      <w:r>
        <w:rPr>
          <w:kern w:val="20"/>
        </w:rPr>
        <w:t xml:space="preserve"> </w:t>
      </w:r>
      <w:r w:rsidR="00D83AF5">
        <w:rPr>
          <w:kern w:val="20"/>
        </w:rPr>
        <w:t xml:space="preserve">89 </w:t>
      </w:r>
      <w:r w:rsidRPr="000234CB">
        <w:rPr>
          <w:kern w:val="20"/>
        </w:rPr>
        <w:t xml:space="preserve">г. Челябинска» (далее – Программа) разработана творческой группой педагогических работников с привлечением родителей (законных представителей) воспитанников </w:t>
      </w:r>
      <w:r>
        <w:rPr>
          <w:kern w:val="20"/>
        </w:rPr>
        <w:t>на основе</w:t>
      </w:r>
      <w:r w:rsidRPr="000234CB">
        <w:rPr>
          <w:kern w:val="20"/>
        </w:rPr>
        <w:t xml:space="preserve"> федеральн</w:t>
      </w:r>
      <w:r>
        <w:rPr>
          <w:kern w:val="20"/>
        </w:rPr>
        <w:t>ых</w:t>
      </w:r>
      <w:r w:rsidRPr="000234CB">
        <w:rPr>
          <w:kern w:val="20"/>
        </w:rPr>
        <w:t xml:space="preserve"> государственн</w:t>
      </w:r>
      <w:r>
        <w:rPr>
          <w:kern w:val="20"/>
        </w:rPr>
        <w:t>ых</w:t>
      </w:r>
      <w:r w:rsidRPr="000234CB">
        <w:rPr>
          <w:kern w:val="20"/>
        </w:rPr>
        <w:t xml:space="preserve"> образовательны</w:t>
      </w:r>
      <w:r>
        <w:rPr>
          <w:kern w:val="20"/>
        </w:rPr>
        <w:t>х</w:t>
      </w:r>
      <w:r w:rsidRPr="000234CB">
        <w:rPr>
          <w:kern w:val="20"/>
        </w:rPr>
        <w:t xml:space="preserve"> стандарто</w:t>
      </w:r>
      <w:r>
        <w:rPr>
          <w:kern w:val="20"/>
        </w:rPr>
        <w:t>в</w:t>
      </w:r>
      <w:r w:rsidRPr="000234CB">
        <w:rPr>
          <w:kern w:val="20"/>
        </w:rPr>
        <w:t xml:space="preserve"> дошкольного образования</w:t>
      </w:r>
      <w:r>
        <w:rPr>
          <w:kern w:val="20"/>
        </w:rPr>
        <w:t xml:space="preserve"> (далее – ФГОС ДО) и Федеральной </w:t>
      </w:r>
      <w:r w:rsidR="00FD0B9B">
        <w:rPr>
          <w:kern w:val="20"/>
        </w:rPr>
        <w:t xml:space="preserve">адаптированной </w:t>
      </w:r>
      <w:r w:rsidRPr="00487ACD">
        <w:rPr>
          <w:kern w:val="20"/>
        </w:rPr>
        <w:t xml:space="preserve">образовательной программы дошкольного образования </w:t>
      </w:r>
      <w:r w:rsidR="00FD0B9B">
        <w:rPr>
          <w:kern w:val="20"/>
        </w:rPr>
        <w:t xml:space="preserve">для детей с ОВЗ </w:t>
      </w:r>
      <w:r w:rsidRPr="00487ACD">
        <w:rPr>
          <w:kern w:val="20"/>
        </w:rPr>
        <w:t>(далее – Ф</w:t>
      </w:r>
      <w:r w:rsidR="00FD0B9B">
        <w:rPr>
          <w:kern w:val="20"/>
        </w:rPr>
        <w:t>А</w:t>
      </w:r>
      <w:r w:rsidRPr="00487ACD">
        <w:rPr>
          <w:kern w:val="20"/>
        </w:rPr>
        <w:t>ОП ДО)</w:t>
      </w:r>
      <w:r w:rsidRPr="00487ACD">
        <w:t>, с приоритетны</w:t>
      </w:r>
      <w:r w:rsidR="00D83AF5" w:rsidRPr="00487ACD">
        <w:t xml:space="preserve">м </w:t>
      </w:r>
      <w:r w:rsidR="00487ACD" w:rsidRPr="00487ACD">
        <w:t>осуществлением образовательной</w:t>
      </w:r>
      <w:r w:rsidRPr="00487ACD">
        <w:t xml:space="preserve"> </w:t>
      </w:r>
      <w:r w:rsidR="00487ACD" w:rsidRPr="00487ACD">
        <w:t>области «Х</w:t>
      </w:r>
      <w:r w:rsidR="00D83AF5" w:rsidRPr="00487ACD">
        <w:t>удожественно-эстетическое развитие</w:t>
      </w:r>
      <w:r w:rsidRPr="00487ACD">
        <w:t>», мо</w:t>
      </w:r>
      <w:r w:rsidR="00D83AF5" w:rsidRPr="00487ACD">
        <w:t>дуль</w:t>
      </w:r>
    </w:p>
    <w:p w14:paraId="6AD23583" w14:textId="77777777" w:rsidR="00CC7030" w:rsidRPr="00487ACD" w:rsidRDefault="00487ACD" w:rsidP="00EC67DF">
      <w:pPr>
        <w:jc w:val="both"/>
        <w:rPr>
          <w:kern w:val="20"/>
        </w:rPr>
      </w:pPr>
      <w:r w:rsidRPr="00487ACD">
        <w:t xml:space="preserve"> «</w:t>
      </w:r>
      <w:r w:rsidR="00D83AF5" w:rsidRPr="00487ACD">
        <w:t>От маленького театра к большим успехам</w:t>
      </w:r>
      <w:r w:rsidR="00CC7030" w:rsidRPr="00487ACD">
        <w:t>»</w:t>
      </w:r>
    </w:p>
    <w:p w14:paraId="02E5A710" w14:textId="79DBAFD6" w:rsidR="00FD0B9B" w:rsidRDefault="00FD0B9B" w:rsidP="00EC67DF">
      <w:pPr>
        <w:ind w:firstLine="708"/>
        <w:jc w:val="both"/>
      </w:pPr>
      <w:r>
        <w:t>Содержание и планируемые результаты (целевые ориентиры), разработанные ДОО по АОП ДО для обучающихся дошкольного возраста с ОВЗ, должны быть не ниже соответствующих содержания и планируемых результатов Программы.</w:t>
      </w:r>
    </w:p>
    <w:p w14:paraId="3F46D18D" w14:textId="77777777" w:rsidR="00FD0B9B" w:rsidRDefault="00FD0B9B" w:rsidP="00EC67DF">
      <w:pPr>
        <w:ind w:firstLine="708"/>
        <w:jc w:val="both"/>
      </w:pPr>
      <w:r>
        <w:t>По своему организационно-управленческому статусу данная Программа, реализующая принципы Стандарта, имеет модульную структуру.</w:t>
      </w:r>
    </w:p>
    <w:p w14:paraId="1AE1E5AB" w14:textId="7DF89A3F" w:rsidR="00FD0B9B" w:rsidRDefault="00FD0B9B" w:rsidP="00EC67DF">
      <w:pPr>
        <w:ind w:firstLine="708"/>
        <w:jc w:val="both"/>
      </w:pPr>
      <w:r>
        <w:t xml:space="preserve">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w:t>
      </w:r>
      <w:r>
        <w:lastRenderedPageBreak/>
        <w:t>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дошкольного возраста с ОВЗ.</w:t>
      </w:r>
    </w:p>
    <w:p w14:paraId="67349AA0" w14:textId="10B73415" w:rsidR="00FD0B9B" w:rsidRDefault="00FD0B9B" w:rsidP="00EC67DF">
      <w:pPr>
        <w:jc w:val="both"/>
      </w:pPr>
      <w:r>
        <w:t xml:space="preserve">   </w:t>
      </w:r>
      <w:r>
        <w:tab/>
        <w:t>Структура Программы в соответствии с требованиями Стандарта включает три основных раздела - целевой, содержательный и организационный.</w:t>
      </w:r>
    </w:p>
    <w:p w14:paraId="681CCD3B" w14:textId="125D4DE3" w:rsidR="00FD0B9B" w:rsidRDefault="00FD0B9B" w:rsidP="00EC67DF">
      <w:pPr>
        <w:ind w:firstLine="708"/>
        <w:jc w:val="both"/>
      </w:pPr>
      <w:r>
        <w:t xml:space="preserve"> </w:t>
      </w:r>
      <w:r w:rsidRPr="00FD0B9B">
        <w:rPr>
          <w:b/>
        </w:rPr>
        <w:t>Целевой раздел</w:t>
      </w:r>
      <w: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33FA39DC" w14:textId="38F137FB" w:rsidR="00FD0B9B" w:rsidRDefault="00FD0B9B" w:rsidP="00EC67DF">
      <w:pPr>
        <w:ind w:firstLine="708"/>
        <w:jc w:val="both"/>
      </w:pPr>
      <w:r w:rsidRPr="00FD0B9B">
        <w:rPr>
          <w:b/>
        </w:rPr>
        <w:t>Содержательный раздел</w:t>
      </w:r>
      <w:r>
        <w:t xml:space="preserve">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218A7634" w14:textId="1CE9804F" w:rsidR="00FD0B9B" w:rsidRDefault="00FD0B9B" w:rsidP="00EC67DF">
      <w:pPr>
        <w:ind w:firstLine="708"/>
        <w:jc w:val="both"/>
      </w:pPr>
      <w:r>
        <w:t xml:space="preserve">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57E57517" w14:textId="77777777" w:rsidR="00FD0B9B" w:rsidRPr="00FD0B9B" w:rsidRDefault="00FD0B9B" w:rsidP="00551004">
      <w:pPr>
        <w:ind w:firstLine="709"/>
        <w:jc w:val="both"/>
      </w:pPr>
      <w:r w:rsidRPr="00FD0B9B">
        <w:t>1. Предметная деятельность.</w:t>
      </w:r>
    </w:p>
    <w:p w14:paraId="18C9E925" w14:textId="77777777" w:rsidR="00FD0B9B" w:rsidRPr="00FD0B9B" w:rsidRDefault="00FD0B9B" w:rsidP="00551004">
      <w:pPr>
        <w:ind w:firstLine="709"/>
        <w:jc w:val="both"/>
      </w:pPr>
      <w:r w:rsidRPr="00FD0B9B">
        <w:t>2. Игровая (сюжетно-ролевая игра, игра с правилами и другие виды игры).</w:t>
      </w:r>
    </w:p>
    <w:p w14:paraId="1501F89A" w14:textId="77777777" w:rsidR="00FD0B9B" w:rsidRPr="00FD0B9B" w:rsidRDefault="00FD0B9B" w:rsidP="00551004">
      <w:pPr>
        <w:ind w:firstLine="709"/>
        <w:jc w:val="both"/>
      </w:pPr>
      <w:r w:rsidRPr="00FD0B9B">
        <w:t>3. Коммуникативная (общение и взаимодействие с педагогическим работником и другими детьми).</w:t>
      </w:r>
    </w:p>
    <w:p w14:paraId="21A764D4" w14:textId="3E768518" w:rsidR="00FD0B9B" w:rsidRDefault="00FD0B9B" w:rsidP="00551004">
      <w:pPr>
        <w:ind w:firstLine="709"/>
        <w:jc w:val="both"/>
      </w:pPr>
      <w:r w:rsidRPr="00FD0B9B">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r w:rsidR="00551004">
        <w:t xml:space="preserve"> </w:t>
      </w:r>
      <w:r w:rsidRPr="00FD0B9B">
        <w:t>восприятие художественной литературы и фольклора,</w:t>
      </w:r>
      <w:r w:rsidR="00551004">
        <w:t xml:space="preserve"> </w:t>
      </w:r>
      <w:r w:rsidRPr="00FD0B9B">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w:t>
      </w:r>
      <w:r w:rsidR="00551004">
        <w:t xml:space="preserve"> </w:t>
      </w:r>
      <w:r w:rsidRPr="00FD0B9B">
        <w:t>изобразительная (рисование, лепка, аппликация),</w:t>
      </w:r>
      <w:r w:rsidR="00551004">
        <w:t xml:space="preserve"> </w:t>
      </w:r>
      <w:r w:rsidRPr="00FD0B9B">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r w:rsidR="00551004">
        <w:t xml:space="preserve"> </w:t>
      </w:r>
      <w:r w:rsidRPr="00FD0B9B">
        <w:t>двигательная (овладение основными движениями) формы активности ребенка.</w:t>
      </w:r>
    </w:p>
    <w:p w14:paraId="2DD3D376" w14:textId="6235676C" w:rsidR="00FD0B9B" w:rsidRDefault="00FD0B9B" w:rsidP="00EC67DF">
      <w:pPr>
        <w:ind w:firstLine="708"/>
        <w:jc w:val="both"/>
      </w:pPr>
      <w:r>
        <w:t xml:space="preserve">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3264236B" w14:textId="77777777" w:rsidR="00FD0B9B" w:rsidRDefault="00FD0B9B" w:rsidP="00551004">
      <w:pPr>
        <w:ind w:firstLine="709"/>
        <w:jc w:val="both"/>
      </w:pPr>
      <w:r>
        <w:t>Программа коррекционно-развивающей работы:</w:t>
      </w:r>
    </w:p>
    <w:p w14:paraId="46AF99A3" w14:textId="77777777" w:rsidR="00FD0B9B" w:rsidRDefault="00FD0B9B" w:rsidP="00551004">
      <w:pPr>
        <w:ind w:firstLine="709"/>
        <w:jc w:val="both"/>
      </w:pPr>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59A5CCEB" w14:textId="77777777" w:rsidR="00FD0B9B" w:rsidRDefault="00FD0B9B" w:rsidP="00551004">
      <w:pPr>
        <w:ind w:firstLine="709"/>
        <w:jc w:val="both"/>
      </w:pPr>
      <w:r>
        <w:t>2. Обеспечивает достижение максимальной реализации реабилитационного потенциала.</w:t>
      </w:r>
    </w:p>
    <w:p w14:paraId="48B330E2" w14:textId="77777777" w:rsidR="00FD0B9B" w:rsidRDefault="00FD0B9B" w:rsidP="00551004">
      <w:pPr>
        <w:ind w:firstLine="709"/>
        <w:jc w:val="both"/>
      </w:pPr>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1D671BF4" w14:textId="77777777" w:rsidR="00FD0B9B" w:rsidRDefault="00FD0B9B" w:rsidP="00EC67DF">
      <w:pPr>
        <w:jc w:val="both"/>
      </w:pPr>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17A82EEB" w14:textId="6E557645" w:rsidR="00FD0B9B" w:rsidRDefault="00FD0B9B" w:rsidP="00EC67DF">
      <w:pPr>
        <w:ind w:firstLine="708"/>
        <w:jc w:val="both"/>
      </w:pPr>
      <w:r w:rsidRPr="00742A76">
        <w:rPr>
          <w:b/>
        </w:rPr>
        <w:lastRenderedPageBreak/>
        <w:t>Организационный раздел программы</w:t>
      </w:r>
      <w:r>
        <w:t xml:space="preserve">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2A1CA798" w14:textId="3A304CEE" w:rsidR="00FD0B9B" w:rsidRDefault="00FD0B9B" w:rsidP="00EC67DF">
      <w:pPr>
        <w:ind w:firstLine="708"/>
        <w:jc w:val="both"/>
      </w:pPr>
      <w: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28562ADE" w14:textId="7BF42F85" w:rsidR="00FD0B9B" w:rsidRDefault="00FD0B9B" w:rsidP="00EC67DF">
      <w:pPr>
        <w:ind w:firstLine="708"/>
        <w:jc w:val="both"/>
      </w:pPr>
      <w: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0CB7466A" w14:textId="1F3ECA92" w:rsidR="00FD0B9B" w:rsidRDefault="00FD0B9B" w:rsidP="00551004">
      <w:pPr>
        <w:ind w:firstLine="709"/>
        <w:jc w:val="both"/>
      </w:pPr>
      <w: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3A96A611" w14:textId="1C9CAC11" w:rsidR="00FD0B9B" w:rsidRDefault="00FD0B9B" w:rsidP="00551004">
      <w:pPr>
        <w:ind w:firstLine="709"/>
        <w:jc w:val="both"/>
      </w:pPr>
      <w:r>
        <w:t xml:space="preserve">Программы </w:t>
      </w:r>
      <w:r w:rsidR="00742A76">
        <w:t xml:space="preserve">для разных нозологических </w:t>
      </w:r>
      <w:r w:rsidR="00FB47FD">
        <w:t>групп разрабатываются</w:t>
      </w:r>
      <w:r>
        <w:t xml:space="preserve"> с учетом особенностей развития и особых образовательных потребностей обучающихся указанных групп.</w:t>
      </w:r>
    </w:p>
    <w:p w14:paraId="3238ED21" w14:textId="77777777" w:rsidR="00CC7030" w:rsidRPr="005F550F" w:rsidRDefault="00CC7030" w:rsidP="00551004">
      <w:pPr>
        <w:ind w:right="-142" w:firstLine="709"/>
        <w:jc w:val="both"/>
        <w:rPr>
          <w:color w:val="000000"/>
        </w:rPr>
      </w:pPr>
      <w:r w:rsidRPr="00D8753A">
        <w:rPr>
          <w:color w:val="000000"/>
        </w:rPr>
        <w:t>Программа</w:t>
      </w:r>
      <w:r>
        <w:rPr>
          <w:color w:val="000000"/>
        </w:rPr>
        <w:t xml:space="preserve"> </w:t>
      </w:r>
      <w:r w:rsidRPr="00D8753A">
        <w:rPr>
          <w:color w:val="000000"/>
        </w:rPr>
        <w:t>представляет собой нормативно-управленческий документ, характеризующий главные цели, задачи, направления обучения, вос</w:t>
      </w:r>
      <w:r>
        <w:rPr>
          <w:color w:val="000000"/>
        </w:rPr>
        <w:t xml:space="preserve">питания, развития воспитанников, </w:t>
      </w:r>
      <w:r w:rsidRPr="00D8753A">
        <w:rPr>
          <w:color w:val="000000"/>
        </w:rPr>
        <w:t>особенности организации кадрового и методического обеспечения педагогического процесса и основные планируемые результаты</w:t>
      </w:r>
      <w:r>
        <w:rPr>
          <w:color w:val="000000"/>
        </w:rPr>
        <w:t xml:space="preserve"> освоения содержания Программы.</w:t>
      </w:r>
    </w:p>
    <w:p w14:paraId="33D3ADE7" w14:textId="29F74C3F" w:rsidR="005E5F75" w:rsidRDefault="00CC7030" w:rsidP="00551004">
      <w:pPr>
        <w:ind w:right="-142" w:firstLine="709"/>
        <w:jc w:val="both"/>
        <w:rPr>
          <w:color w:val="000000"/>
        </w:rPr>
      </w:pPr>
      <w:r w:rsidRPr="005F550F">
        <w:rPr>
          <w:color w:val="000000"/>
        </w:rPr>
        <w:t xml:space="preserve">На основании ее содержания педагоги разрабатывают рабочие программы, которые являются нормативно-управленческим документом </w:t>
      </w:r>
      <w:r w:rsidR="00490F8E">
        <w:rPr>
          <w:color w:val="000000"/>
        </w:rPr>
        <w:t>МБ</w:t>
      </w:r>
      <w:r w:rsidRPr="005F550F">
        <w:rPr>
          <w:color w:val="000000"/>
        </w:rPr>
        <w:t>ДОУ</w:t>
      </w:r>
      <w:r w:rsidR="00490F8E">
        <w:rPr>
          <w:color w:val="000000"/>
        </w:rPr>
        <w:t xml:space="preserve"> «ДС № 89 </w:t>
      </w:r>
      <w:r>
        <w:rPr>
          <w:color w:val="000000"/>
        </w:rPr>
        <w:t>г. Челябинска»</w:t>
      </w:r>
      <w:r w:rsidR="003868DB">
        <w:rPr>
          <w:color w:val="000000"/>
        </w:rPr>
        <w:t>.</w:t>
      </w:r>
    </w:p>
    <w:p w14:paraId="382C3E25" w14:textId="77777777" w:rsidR="00AB6BAF" w:rsidRDefault="00AB6BAF" w:rsidP="00551004">
      <w:pPr>
        <w:ind w:right="-142" w:firstLine="709"/>
        <w:jc w:val="both"/>
        <w:rPr>
          <w:color w:val="000000"/>
        </w:rPr>
      </w:pPr>
    </w:p>
    <w:p w14:paraId="313BA6DB" w14:textId="77777777" w:rsidR="00AB6BAF" w:rsidRDefault="00AB6BAF" w:rsidP="00551004">
      <w:pPr>
        <w:ind w:right="-142" w:firstLine="709"/>
        <w:jc w:val="both"/>
        <w:rPr>
          <w:color w:val="000000"/>
        </w:rPr>
      </w:pPr>
    </w:p>
    <w:p w14:paraId="4D58F126" w14:textId="77777777" w:rsidR="00AB6BAF" w:rsidRDefault="00AB6BAF" w:rsidP="00551004">
      <w:pPr>
        <w:ind w:right="-142" w:firstLine="709"/>
        <w:jc w:val="both"/>
        <w:rPr>
          <w:color w:val="000000"/>
        </w:rPr>
      </w:pPr>
    </w:p>
    <w:p w14:paraId="6640585C" w14:textId="77777777" w:rsidR="00AB6BAF" w:rsidRDefault="00AB6BAF" w:rsidP="00551004">
      <w:pPr>
        <w:ind w:right="-142" w:firstLine="709"/>
        <w:jc w:val="both"/>
        <w:rPr>
          <w:color w:val="000000"/>
        </w:rPr>
      </w:pPr>
    </w:p>
    <w:p w14:paraId="5D24E076" w14:textId="77777777" w:rsidR="00AB6BAF" w:rsidRDefault="00AB6BAF" w:rsidP="00551004">
      <w:pPr>
        <w:ind w:right="-142" w:firstLine="709"/>
        <w:jc w:val="both"/>
        <w:rPr>
          <w:color w:val="000000"/>
        </w:rPr>
      </w:pPr>
    </w:p>
    <w:p w14:paraId="7C7AAE9E" w14:textId="77777777" w:rsidR="00AB6BAF" w:rsidRDefault="00AB6BAF" w:rsidP="00551004">
      <w:pPr>
        <w:ind w:right="-142" w:firstLine="709"/>
        <w:jc w:val="both"/>
        <w:rPr>
          <w:color w:val="000000"/>
        </w:rPr>
      </w:pPr>
    </w:p>
    <w:p w14:paraId="06A8E241" w14:textId="77777777" w:rsidR="00AB6BAF" w:rsidRDefault="00AB6BAF" w:rsidP="00551004">
      <w:pPr>
        <w:ind w:right="-142" w:firstLine="709"/>
        <w:jc w:val="both"/>
        <w:rPr>
          <w:color w:val="000000"/>
        </w:rPr>
      </w:pPr>
    </w:p>
    <w:p w14:paraId="4FDDD29A" w14:textId="77777777" w:rsidR="00AB6BAF" w:rsidRDefault="00AB6BAF" w:rsidP="00551004">
      <w:pPr>
        <w:ind w:right="-142" w:firstLine="709"/>
        <w:jc w:val="both"/>
        <w:rPr>
          <w:color w:val="000000"/>
        </w:rPr>
      </w:pPr>
    </w:p>
    <w:p w14:paraId="7596B4CC" w14:textId="77777777" w:rsidR="00AB6BAF" w:rsidRDefault="00AB6BAF" w:rsidP="00551004">
      <w:pPr>
        <w:ind w:right="-142" w:firstLine="709"/>
        <w:jc w:val="both"/>
        <w:rPr>
          <w:color w:val="000000"/>
        </w:rPr>
      </w:pPr>
    </w:p>
    <w:p w14:paraId="53AACE91" w14:textId="77777777" w:rsidR="00AB6BAF" w:rsidRDefault="00AB6BAF" w:rsidP="00551004">
      <w:pPr>
        <w:ind w:right="-142" w:firstLine="709"/>
        <w:jc w:val="both"/>
        <w:rPr>
          <w:color w:val="000000"/>
        </w:rPr>
      </w:pPr>
    </w:p>
    <w:p w14:paraId="14674C50" w14:textId="77777777" w:rsidR="00AB6BAF" w:rsidRDefault="00AB6BAF" w:rsidP="00551004">
      <w:pPr>
        <w:ind w:right="-142" w:firstLine="709"/>
        <w:jc w:val="both"/>
        <w:rPr>
          <w:color w:val="000000"/>
        </w:rPr>
      </w:pPr>
    </w:p>
    <w:p w14:paraId="188D0606" w14:textId="77777777" w:rsidR="00AB6BAF" w:rsidRDefault="00AB6BAF" w:rsidP="00551004">
      <w:pPr>
        <w:ind w:right="-142" w:firstLine="709"/>
        <w:jc w:val="both"/>
        <w:rPr>
          <w:color w:val="000000"/>
        </w:rPr>
      </w:pPr>
    </w:p>
    <w:p w14:paraId="54AECA47" w14:textId="77777777" w:rsidR="00AB6BAF" w:rsidRPr="003868DB" w:rsidRDefault="00AB6BAF" w:rsidP="00551004">
      <w:pPr>
        <w:ind w:right="-142" w:firstLine="709"/>
        <w:jc w:val="both"/>
        <w:rPr>
          <w:color w:val="000000"/>
        </w:rPr>
      </w:pPr>
    </w:p>
    <w:p w14:paraId="5E22A2AB" w14:textId="5CA252D2" w:rsidR="00CC7030" w:rsidRPr="00FB47FD" w:rsidRDefault="00C40A1B" w:rsidP="00EC67DF">
      <w:pPr>
        <w:spacing w:before="240"/>
        <w:ind w:firstLine="709"/>
        <w:jc w:val="both"/>
        <w:rPr>
          <w:b/>
        </w:rPr>
      </w:pPr>
      <w:r w:rsidRPr="00FB47FD">
        <w:rPr>
          <w:b/>
          <w:kern w:val="20"/>
        </w:rPr>
        <w:t>1.  ЦЕЛЕВОЙ РАЗДЕЛ ПРОГРАММЫ</w:t>
      </w:r>
      <w:r w:rsidR="00CC7030" w:rsidRPr="00FB47FD">
        <w:rPr>
          <w:b/>
        </w:rPr>
        <w:t xml:space="preserve"> </w:t>
      </w:r>
    </w:p>
    <w:p w14:paraId="71C7608C" w14:textId="77777777" w:rsidR="00CC7030" w:rsidRPr="00FB47FD" w:rsidRDefault="00CC7030" w:rsidP="00EC67DF">
      <w:pPr>
        <w:pStyle w:val="18"/>
        <w:ind w:left="426" w:firstLine="283"/>
        <w:jc w:val="both"/>
        <w:rPr>
          <w:caps w:val="0"/>
        </w:rPr>
      </w:pPr>
      <w:r w:rsidRPr="00FB47FD">
        <w:rPr>
          <w:i/>
          <w:caps w:val="0"/>
        </w:rPr>
        <w:t>Обязательная часть</w:t>
      </w:r>
    </w:p>
    <w:p w14:paraId="08CFC051" w14:textId="4A1E0B17" w:rsidR="00CC7030" w:rsidRPr="00FB47FD" w:rsidRDefault="004A29EE" w:rsidP="00EC67DF">
      <w:pPr>
        <w:spacing w:before="120"/>
        <w:ind w:firstLine="709"/>
        <w:jc w:val="both"/>
        <w:rPr>
          <w:b/>
        </w:rPr>
      </w:pPr>
      <w:r w:rsidRPr="00FB47FD">
        <w:rPr>
          <w:b/>
        </w:rPr>
        <w:t xml:space="preserve">1.1 </w:t>
      </w:r>
      <w:r w:rsidR="00CC7030" w:rsidRPr="00FB47FD">
        <w:rPr>
          <w:b/>
        </w:rPr>
        <w:t>Пояснительная записка</w:t>
      </w:r>
    </w:p>
    <w:p w14:paraId="68C478B3" w14:textId="77777777" w:rsidR="004A29EE" w:rsidRDefault="004A29EE" w:rsidP="00EC67DF">
      <w:pPr>
        <w:ind w:firstLine="709"/>
        <w:jc w:val="both"/>
        <w:rPr>
          <w:b/>
        </w:rPr>
      </w:pPr>
      <w:r w:rsidRPr="00FB47FD">
        <w:rPr>
          <w:b/>
        </w:rPr>
        <w:t xml:space="preserve">1.1.1 </w:t>
      </w:r>
      <w:r w:rsidR="00CC7030" w:rsidRPr="00FB47FD">
        <w:rPr>
          <w:b/>
        </w:rPr>
        <w:t xml:space="preserve">Цель и задачи реализации </w:t>
      </w:r>
      <w:r>
        <w:rPr>
          <w:b/>
        </w:rPr>
        <w:t xml:space="preserve">Программы: </w:t>
      </w:r>
    </w:p>
    <w:p w14:paraId="1DAEB878" w14:textId="77777777" w:rsidR="00551004" w:rsidRDefault="004A29EE" w:rsidP="00551004">
      <w:pPr>
        <w:ind w:firstLine="709"/>
        <w:jc w:val="both"/>
        <w:rPr>
          <w:b/>
        </w:rPr>
      </w:pPr>
      <w: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0E248737" w14:textId="48631F25" w:rsidR="004A29EE" w:rsidRPr="00551004" w:rsidRDefault="004A29EE" w:rsidP="00551004">
      <w:pPr>
        <w:ind w:firstLine="709"/>
        <w:jc w:val="both"/>
        <w:rPr>
          <w:b/>
        </w:rPr>
      </w:pPr>
      <w: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w:t>
      </w:r>
      <w:r>
        <w:lastRenderedPageBreak/>
        <w:t>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2A64146F" w14:textId="55A34909" w:rsidR="004A29EE" w:rsidRPr="00551004" w:rsidRDefault="004A29EE" w:rsidP="00551004">
      <w:pPr>
        <w:ind w:firstLine="708"/>
        <w:jc w:val="both"/>
      </w:pPr>
      <w:r w:rsidRPr="00551004">
        <w:t>Задачи Программы:</w:t>
      </w:r>
    </w:p>
    <w:p w14:paraId="5B9960B9"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реализация содержания АОП ДО;</w:t>
      </w:r>
    </w:p>
    <w:p w14:paraId="64519FA0"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коррекция недостатков психофизического развития обучающихся с ОВЗ;</w:t>
      </w:r>
    </w:p>
    <w:p w14:paraId="7EAF0077"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609B666E"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7916483D" w14:textId="77777777" w:rsidR="00551004" w:rsidRDefault="004A29EE" w:rsidP="003E5604">
      <w:pPr>
        <w:pStyle w:val="afb"/>
        <w:numPr>
          <w:ilvl w:val="0"/>
          <w:numId w:val="139"/>
        </w:numPr>
        <w:tabs>
          <w:tab w:val="left" w:pos="1134"/>
        </w:tabs>
        <w:spacing w:line="240" w:lineRule="auto"/>
        <w:ind w:left="0" w:firstLine="698"/>
        <w:jc w:val="both"/>
        <w:rPr>
          <w:rFonts w:ascii="Times New Roman" w:hAnsi="Times New Roman"/>
        </w:rPr>
      </w:pPr>
      <w:r w:rsidRPr="00551004">
        <w:rPr>
          <w:rFonts w:ascii="Times New Roman" w:hAnsi="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r w:rsidRPr="00551004">
        <w:rPr>
          <w:rFonts w:ascii="Times New Roman" w:hAnsi="Times New Roman"/>
        </w:rPr>
        <w:t>;</w:t>
      </w:r>
    </w:p>
    <w:p w14:paraId="546F7E0E"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A3DC3C1"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9E526A4"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14:paraId="16CF2F24" w14:textId="77777777" w:rsidR="00551004"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71F259B8" w14:textId="13D96A49" w:rsidR="004A29EE" w:rsidRPr="00551004" w:rsidRDefault="004A29EE" w:rsidP="003E5604">
      <w:pPr>
        <w:pStyle w:val="afb"/>
        <w:numPr>
          <w:ilvl w:val="0"/>
          <w:numId w:val="139"/>
        </w:numPr>
        <w:tabs>
          <w:tab w:val="left" w:pos="1134"/>
        </w:tabs>
        <w:spacing w:line="240" w:lineRule="auto"/>
        <w:ind w:left="0" w:firstLine="698"/>
        <w:jc w:val="both"/>
        <w:rPr>
          <w:rFonts w:ascii="Times New Roman" w:hAnsi="Times New Roman"/>
          <w:sz w:val="24"/>
          <w:szCs w:val="24"/>
        </w:rPr>
      </w:pPr>
      <w:r w:rsidRPr="00551004">
        <w:rPr>
          <w:rFonts w:ascii="Times New Roman" w:hAnsi="Times New Roman"/>
          <w:sz w:val="24"/>
          <w:szCs w:val="24"/>
        </w:rPr>
        <w:t>обеспечение преемственности целей, задач и содержания дошкольного и начального общего образования.</w:t>
      </w:r>
    </w:p>
    <w:p w14:paraId="7B9062B9" w14:textId="77777777" w:rsidR="00AB6BAF" w:rsidRDefault="004A29EE" w:rsidP="00EC67DF">
      <w:pPr>
        <w:jc w:val="both"/>
      </w:pPr>
      <w:r>
        <w:t xml:space="preserve">  </w:t>
      </w:r>
      <w:r>
        <w:tab/>
      </w:r>
      <w:r w:rsidR="00AB6BAF" w:rsidRPr="00AB6BAF">
        <w:rPr>
          <w:b/>
          <w:bCs/>
        </w:rPr>
        <w:t>1.1.2.</w:t>
      </w:r>
      <w:r w:rsidR="00AB6BAF">
        <w:t xml:space="preserve"> </w:t>
      </w:r>
      <w:r w:rsidR="00AB6BAF" w:rsidRPr="00AB6BAF">
        <w:rPr>
          <w:b/>
          <w:bCs/>
        </w:rPr>
        <w:t>Принципы и подходы к формированию Программы.</w:t>
      </w:r>
    </w:p>
    <w:p w14:paraId="7968CC65" w14:textId="41086ED3" w:rsidR="004A29EE" w:rsidRDefault="004A29EE" w:rsidP="00AB6BAF">
      <w:pPr>
        <w:ind w:firstLine="709"/>
        <w:jc w:val="both"/>
      </w:pPr>
      <w:r>
        <w:t>В соответствии со Стандартом Программа построена на следующих принципах:</w:t>
      </w:r>
    </w:p>
    <w:p w14:paraId="447635E7" w14:textId="77777777" w:rsidR="004A29EE" w:rsidRDefault="004A29EE" w:rsidP="00551004">
      <w:pPr>
        <w:ind w:firstLine="709"/>
        <w:jc w:val="both"/>
      </w:pPr>
      <w:r>
        <w:t>1. Поддержка разнообразия детства.</w:t>
      </w:r>
    </w:p>
    <w:p w14:paraId="05FEB876" w14:textId="77777777" w:rsidR="004A29EE" w:rsidRDefault="004A29EE" w:rsidP="00551004">
      <w:pPr>
        <w:ind w:firstLine="709"/>
        <w:jc w:val="both"/>
      </w:pPr>
      <w:r>
        <w:t>2. Сохранение уникальности и самоценности детства как важного этапа в общем развитии человека.</w:t>
      </w:r>
    </w:p>
    <w:p w14:paraId="17F73CAB" w14:textId="77777777" w:rsidR="004A29EE" w:rsidRDefault="004A29EE" w:rsidP="00551004">
      <w:pPr>
        <w:ind w:firstLine="709"/>
        <w:jc w:val="both"/>
      </w:pPr>
      <w:r>
        <w:t>3. Позитивная социализация ребенка.</w:t>
      </w:r>
    </w:p>
    <w:p w14:paraId="02DF2FA3" w14:textId="77777777" w:rsidR="004A29EE" w:rsidRDefault="004A29EE" w:rsidP="00551004">
      <w:pPr>
        <w:ind w:firstLine="709"/>
        <w:jc w:val="both"/>
      </w:pPr>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7332694" w14:textId="77777777" w:rsidR="004A29EE" w:rsidRDefault="004A29EE" w:rsidP="00551004">
      <w:pPr>
        <w:ind w:firstLine="709"/>
        <w:jc w:val="both"/>
      </w:pPr>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05BD59C" w14:textId="77777777" w:rsidR="004A29EE" w:rsidRDefault="004A29EE" w:rsidP="00551004">
      <w:pPr>
        <w:ind w:firstLine="709"/>
        <w:jc w:val="both"/>
      </w:pPr>
      <w:r>
        <w:t>6. Сотрудничество Организации с семьей.</w:t>
      </w:r>
    </w:p>
    <w:p w14:paraId="2E1E83FC" w14:textId="77777777" w:rsidR="004A29EE" w:rsidRDefault="004A29EE" w:rsidP="00551004">
      <w:pPr>
        <w:ind w:firstLine="709"/>
        <w:jc w:val="both"/>
      </w:pPr>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08B38CE8" w14:textId="3037A136" w:rsidR="004A29EE" w:rsidRDefault="004A29EE" w:rsidP="00EC67DF">
      <w:pPr>
        <w:ind w:firstLine="708"/>
        <w:jc w:val="both"/>
      </w:pPr>
      <w:r>
        <w:t xml:space="preserve"> Специфические принципы и подходы к формированию АОП ДО для обучающихся с ТНР:</w:t>
      </w:r>
    </w:p>
    <w:p w14:paraId="6B31569A" w14:textId="77777777" w:rsidR="004A29EE" w:rsidRDefault="004A29EE" w:rsidP="00551004">
      <w:pPr>
        <w:ind w:firstLine="709"/>
        <w:jc w:val="both"/>
      </w:pPr>
      <w:r>
        <w:lastRenderedPageBreak/>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14:paraId="5ED4463C" w14:textId="77777777" w:rsidR="004A29EE" w:rsidRDefault="004A29EE" w:rsidP="00551004">
      <w:pPr>
        <w:ind w:firstLine="709"/>
        <w:jc w:val="both"/>
      </w:pPr>
      <w: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1097420B" w14:textId="77777777" w:rsidR="004A29EE" w:rsidRDefault="004A29EE" w:rsidP="00551004">
      <w:pPr>
        <w:ind w:firstLine="709"/>
        <w:jc w:val="both"/>
      </w:pPr>
      <w: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15CD5619" w14:textId="77777777" w:rsidR="004A29EE" w:rsidRDefault="004A29EE" w:rsidP="00551004">
      <w:pPr>
        <w:ind w:firstLine="709"/>
        <w:jc w:val="both"/>
      </w:pPr>
      <w: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016CB61B" w14:textId="77777777" w:rsidR="004A29EE" w:rsidRDefault="004A29EE" w:rsidP="00551004">
      <w:pPr>
        <w:ind w:firstLine="709"/>
        <w:jc w:val="both"/>
      </w:pPr>
      <w: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02476335" w14:textId="77777777" w:rsidR="00AB6BAF" w:rsidRDefault="00AB6BAF" w:rsidP="00551004">
      <w:pPr>
        <w:ind w:firstLine="709"/>
        <w:jc w:val="both"/>
      </w:pPr>
    </w:p>
    <w:p w14:paraId="3A62FA46" w14:textId="77777777" w:rsidR="00305136" w:rsidRPr="00237A53" w:rsidRDefault="00CC7030" w:rsidP="00551004">
      <w:pPr>
        <w:tabs>
          <w:tab w:val="left" w:pos="709"/>
        </w:tabs>
        <w:ind w:firstLine="709"/>
        <w:jc w:val="both"/>
        <w:rPr>
          <w:b/>
          <w:kern w:val="20"/>
        </w:rPr>
      </w:pPr>
      <w:r w:rsidRPr="00BC724F">
        <w:rPr>
          <w:b/>
          <w:kern w:val="20"/>
        </w:rPr>
        <w:t xml:space="preserve">1.1.3. </w:t>
      </w:r>
      <w:r w:rsidR="00305136" w:rsidRPr="00B41B8B">
        <w:rPr>
          <w:b/>
          <w:kern w:val="20"/>
        </w:rPr>
        <w:t>Характеристика особенностей развития детей дошкольного возраста</w:t>
      </w:r>
      <w:r w:rsidR="00305136">
        <w:rPr>
          <w:b/>
          <w:kern w:val="20"/>
        </w:rPr>
        <w:t xml:space="preserve"> с ТНР</w:t>
      </w:r>
    </w:p>
    <w:p w14:paraId="02281CFC" w14:textId="77777777" w:rsidR="00305136" w:rsidRPr="00B41B8B" w:rsidRDefault="00305136" w:rsidP="00EC67DF">
      <w:pPr>
        <w:widowControl w:val="0"/>
        <w:ind w:firstLine="709"/>
        <w:jc w:val="both"/>
      </w:pPr>
      <w:r w:rsidRPr="00B41B8B">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sidRPr="00B41B8B">
        <w:rPr>
          <w:i/>
        </w:rPr>
        <w:t xml:space="preserve"> </w:t>
      </w:r>
      <w:r w:rsidRPr="00B41B8B">
        <w:t xml:space="preserve">группе детей с </w:t>
      </w:r>
      <w:r>
        <w:t>ТНР</w:t>
      </w:r>
      <w:r w:rsidRPr="00B41B8B">
        <w:t xml:space="preserve">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14:paraId="57ECA2F2" w14:textId="77777777" w:rsidR="00305136" w:rsidRPr="00B41B8B" w:rsidRDefault="00305136" w:rsidP="00EC67DF">
      <w:pPr>
        <w:widowControl w:val="0"/>
        <w:ind w:firstLine="709"/>
        <w:jc w:val="both"/>
      </w:pPr>
      <w:r w:rsidRPr="00B41B8B">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14:paraId="2C340EFC" w14:textId="77777777" w:rsidR="00305136" w:rsidRPr="00B41B8B" w:rsidRDefault="00305136" w:rsidP="00EC67DF">
      <w:pPr>
        <w:widowControl w:val="0"/>
        <w:ind w:firstLine="709"/>
        <w:jc w:val="both"/>
      </w:pPr>
      <w:r w:rsidRPr="00B41B8B">
        <w:t>Фонетико-фонематическое недоразвитие речи проявляется в нарушении звукопроизношения и фонематического слуха.</w:t>
      </w:r>
    </w:p>
    <w:p w14:paraId="7014C93F" w14:textId="77777777" w:rsidR="00741289" w:rsidRDefault="00305136" w:rsidP="00EC67DF">
      <w:pPr>
        <w:widowControl w:val="0"/>
        <w:ind w:firstLine="709"/>
        <w:jc w:val="both"/>
      </w:pPr>
      <w:r w:rsidRPr="00B41B8B">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14:paraId="0A725629" w14:textId="77777777" w:rsidR="00AB6BAF" w:rsidRDefault="00AB6BAF" w:rsidP="00EC67DF">
      <w:pPr>
        <w:widowControl w:val="0"/>
        <w:ind w:firstLine="709"/>
        <w:jc w:val="both"/>
      </w:pPr>
    </w:p>
    <w:p w14:paraId="21BE0BDA" w14:textId="68B95EA3" w:rsidR="00741289" w:rsidRPr="00741289" w:rsidRDefault="00741289" w:rsidP="00EC67DF">
      <w:pPr>
        <w:widowControl w:val="0"/>
        <w:ind w:firstLine="709"/>
        <w:jc w:val="center"/>
        <w:rPr>
          <w:b/>
        </w:rPr>
      </w:pPr>
      <w:r w:rsidRPr="00741289">
        <w:rPr>
          <w:b/>
        </w:rPr>
        <w:t>Характеристи</w:t>
      </w:r>
      <w:r>
        <w:rPr>
          <w:b/>
        </w:rPr>
        <w:t>ка детей с I</w:t>
      </w:r>
      <w:r w:rsidRPr="00741289">
        <w:rPr>
          <w:b/>
        </w:rPr>
        <w:t xml:space="preserve"> уровнем развития речи</w:t>
      </w:r>
    </w:p>
    <w:p w14:paraId="08CC7294" w14:textId="17EF80B2" w:rsidR="00551004" w:rsidRDefault="003868DB" w:rsidP="00551004">
      <w:pPr>
        <w:widowControl w:val="0"/>
        <w:ind w:firstLine="709"/>
        <w:jc w:val="both"/>
      </w:pPr>
      <w:r w:rsidRPr="003868DB">
        <w:t>Первый</w:t>
      </w:r>
      <w:r w:rsidRPr="003868DB">
        <w:rPr>
          <w:spacing w:val="1"/>
        </w:rPr>
        <w:t xml:space="preserve"> </w:t>
      </w:r>
      <w:r w:rsidRPr="003868DB">
        <w:t>уровень развития речи характеризуется как отсутствие общеупотребительной речи.</w:t>
      </w:r>
      <w:r w:rsidRPr="003868DB">
        <w:rPr>
          <w:spacing w:val="1"/>
        </w:rPr>
        <w:t xml:space="preserve"> </w:t>
      </w:r>
      <w:r w:rsidRPr="003868DB">
        <w:t>Яркой особенностью дизонтогенеза речи выступает стойкое и длительное по времени отсутствие</w:t>
      </w:r>
      <w:r w:rsidRPr="003868DB">
        <w:rPr>
          <w:spacing w:val="1"/>
        </w:rPr>
        <w:t xml:space="preserve"> </w:t>
      </w:r>
      <w:r w:rsidRPr="003868DB">
        <w:t>речевого подражания, инертность в овладении ребенком новыми для него словами. Такие дети в</w:t>
      </w:r>
      <w:r w:rsidRPr="003868DB">
        <w:rPr>
          <w:spacing w:val="1"/>
        </w:rPr>
        <w:t xml:space="preserve"> </w:t>
      </w:r>
      <w:r w:rsidRPr="003868DB">
        <w:t>самостоятельном общении не могут пользоваться фразовой речью, не владеют навыками связного</w:t>
      </w:r>
      <w:r w:rsidRPr="003868DB">
        <w:rPr>
          <w:spacing w:val="1"/>
        </w:rPr>
        <w:t xml:space="preserve"> </w:t>
      </w:r>
      <w:r w:rsidRPr="003868DB">
        <w:t>высказывания. В то же время нельзя говорить о полном отсутствии у них вербальных средств</w:t>
      </w:r>
      <w:r w:rsidRPr="003868DB">
        <w:rPr>
          <w:spacing w:val="1"/>
        </w:rPr>
        <w:t xml:space="preserve"> </w:t>
      </w:r>
      <w:r w:rsidRPr="003868DB">
        <w:t>коммуникации. Этими средствами для них являются отдельные звуки и их сочетания</w:t>
      </w:r>
      <w:r w:rsidR="00551004">
        <w:t xml:space="preserve"> – </w:t>
      </w:r>
      <w:r w:rsidRPr="003868DB">
        <w:t>звуко-</w:t>
      </w:r>
      <w:r w:rsidRPr="003868DB">
        <w:rPr>
          <w:spacing w:val="1"/>
        </w:rPr>
        <w:t xml:space="preserve"> </w:t>
      </w:r>
      <w:r w:rsidRPr="003868DB">
        <w:t>комплексы</w:t>
      </w:r>
      <w:r w:rsidRPr="003868DB">
        <w:rPr>
          <w:spacing w:val="54"/>
        </w:rPr>
        <w:t xml:space="preserve"> </w:t>
      </w:r>
      <w:r w:rsidRPr="003868DB">
        <w:t>и</w:t>
      </w:r>
      <w:r w:rsidRPr="003868DB">
        <w:rPr>
          <w:spacing w:val="57"/>
        </w:rPr>
        <w:t xml:space="preserve"> </w:t>
      </w:r>
      <w:r w:rsidRPr="003868DB">
        <w:t>звукоподражания,</w:t>
      </w:r>
      <w:r w:rsidRPr="003868DB">
        <w:rPr>
          <w:spacing w:val="56"/>
        </w:rPr>
        <w:t xml:space="preserve"> </w:t>
      </w:r>
      <w:r w:rsidRPr="003868DB">
        <w:t>обрывки</w:t>
      </w:r>
      <w:r w:rsidRPr="003868DB">
        <w:rPr>
          <w:spacing w:val="57"/>
        </w:rPr>
        <w:t xml:space="preserve"> </w:t>
      </w:r>
      <w:r w:rsidRPr="003868DB">
        <w:t>лепетных</w:t>
      </w:r>
      <w:r w:rsidRPr="003868DB">
        <w:rPr>
          <w:spacing w:val="58"/>
        </w:rPr>
        <w:t xml:space="preserve"> </w:t>
      </w:r>
      <w:r w:rsidRPr="003868DB">
        <w:t>слов</w:t>
      </w:r>
      <w:r w:rsidRPr="003868DB">
        <w:rPr>
          <w:spacing w:val="56"/>
        </w:rPr>
        <w:t xml:space="preserve"> </w:t>
      </w:r>
      <w:r w:rsidRPr="003868DB">
        <w:t>(</w:t>
      </w:r>
      <w:r w:rsidRPr="003868DB">
        <w:rPr>
          <w:i/>
        </w:rPr>
        <w:t>«кóка</w:t>
      </w:r>
      <w:r w:rsidR="00551004">
        <w:rPr>
          <w:i/>
        </w:rPr>
        <w:t>»</w:t>
      </w:r>
      <w:r w:rsidR="00551004">
        <w:rPr>
          <w:i/>
          <w:spacing w:val="55"/>
        </w:rPr>
        <w:t xml:space="preserve"> – </w:t>
      </w:r>
      <w:r w:rsidRPr="003868DB">
        <w:t>петушок</w:t>
      </w:r>
      <w:r w:rsidR="00551004">
        <w:t xml:space="preserve"> </w:t>
      </w:r>
      <w:r w:rsidRPr="003868DB">
        <w:t>,</w:t>
      </w:r>
      <w:r w:rsidRPr="003868DB">
        <w:rPr>
          <w:spacing w:val="57"/>
        </w:rPr>
        <w:t xml:space="preserve"> </w:t>
      </w:r>
      <w:r w:rsidRPr="003868DB">
        <w:rPr>
          <w:i/>
        </w:rPr>
        <w:t>«кóй</w:t>
      </w:r>
      <w:r w:rsidR="00551004">
        <w:rPr>
          <w:i/>
        </w:rPr>
        <w:t>»</w:t>
      </w:r>
      <w:r w:rsidRPr="003868DB">
        <w:rPr>
          <w:i/>
          <w:spacing w:val="57"/>
        </w:rPr>
        <w:t xml:space="preserve"> </w:t>
      </w:r>
      <w:r w:rsidR="00551004">
        <w:rPr>
          <w:i/>
        </w:rPr>
        <w:t xml:space="preserve">– </w:t>
      </w:r>
      <w:r w:rsidRPr="003868DB">
        <w:t>открой</w:t>
      </w:r>
      <w:r w:rsidR="00551004">
        <w:t xml:space="preserve"> </w:t>
      </w:r>
      <w:r w:rsidRPr="003868DB">
        <w:t>,</w:t>
      </w:r>
      <w:r>
        <w:t xml:space="preserve"> </w:t>
      </w:r>
      <w:r w:rsidRPr="003868DB">
        <w:rPr>
          <w:i/>
        </w:rPr>
        <w:t>«дóба</w:t>
      </w:r>
      <w:r w:rsidR="00551004">
        <w:rPr>
          <w:i/>
        </w:rPr>
        <w:t xml:space="preserve">» – </w:t>
      </w:r>
      <w:r w:rsidRPr="003868DB">
        <w:t xml:space="preserve">добрый, </w:t>
      </w:r>
      <w:r w:rsidRPr="003868DB">
        <w:rPr>
          <w:i/>
        </w:rPr>
        <w:t>«дáда</w:t>
      </w:r>
      <w:r w:rsidR="00551004">
        <w:rPr>
          <w:i/>
        </w:rPr>
        <w:t xml:space="preserve">» – </w:t>
      </w:r>
      <w:r w:rsidRPr="003868DB">
        <w:t xml:space="preserve">дай, </w:t>
      </w:r>
      <w:r w:rsidRPr="003868DB">
        <w:rPr>
          <w:i/>
        </w:rPr>
        <w:t>«пи</w:t>
      </w:r>
      <w:r w:rsidR="00551004">
        <w:rPr>
          <w:i/>
        </w:rPr>
        <w:t xml:space="preserve">» – </w:t>
      </w:r>
      <w:r w:rsidRPr="003868DB">
        <w:t>пить), отдельные слова, совпадающие с нормами языка.</w:t>
      </w:r>
      <w:r w:rsidRPr="003868DB">
        <w:rPr>
          <w:spacing w:val="1"/>
        </w:rPr>
        <w:t xml:space="preserve"> </w:t>
      </w:r>
      <w:r w:rsidRPr="003868DB">
        <w:t>Звукокомплексы,</w:t>
      </w:r>
      <w:r w:rsidRPr="003868DB">
        <w:rPr>
          <w:spacing w:val="1"/>
        </w:rPr>
        <w:t xml:space="preserve"> </w:t>
      </w:r>
      <w:r w:rsidRPr="003868DB">
        <w:t>как</w:t>
      </w:r>
      <w:r w:rsidRPr="003868DB">
        <w:rPr>
          <w:spacing w:val="1"/>
        </w:rPr>
        <w:t xml:space="preserve"> </w:t>
      </w:r>
      <w:r w:rsidRPr="003868DB">
        <w:t>правило,</w:t>
      </w:r>
      <w:r w:rsidRPr="003868DB">
        <w:rPr>
          <w:spacing w:val="1"/>
        </w:rPr>
        <w:t xml:space="preserve"> </w:t>
      </w:r>
      <w:r w:rsidRPr="003868DB">
        <w:t>используются</w:t>
      </w:r>
      <w:r w:rsidRPr="003868DB">
        <w:rPr>
          <w:spacing w:val="1"/>
        </w:rPr>
        <w:t xml:space="preserve"> </w:t>
      </w:r>
      <w:r w:rsidRPr="003868DB">
        <w:t>при</w:t>
      </w:r>
      <w:r w:rsidRPr="003868DB">
        <w:rPr>
          <w:spacing w:val="1"/>
        </w:rPr>
        <w:t xml:space="preserve"> </w:t>
      </w:r>
      <w:r w:rsidRPr="003868DB">
        <w:t>обозначении</w:t>
      </w:r>
      <w:r w:rsidRPr="003868DB">
        <w:rPr>
          <w:spacing w:val="1"/>
        </w:rPr>
        <w:t xml:space="preserve"> </w:t>
      </w:r>
      <w:r w:rsidRPr="003868DB">
        <w:t>лишь</w:t>
      </w:r>
      <w:r w:rsidRPr="003868DB">
        <w:rPr>
          <w:spacing w:val="1"/>
        </w:rPr>
        <w:t xml:space="preserve"> </w:t>
      </w:r>
      <w:r w:rsidRPr="003868DB">
        <w:t>конкретных</w:t>
      </w:r>
      <w:r w:rsidRPr="003868DB">
        <w:rPr>
          <w:spacing w:val="1"/>
        </w:rPr>
        <w:t xml:space="preserve"> </w:t>
      </w:r>
      <w:r w:rsidRPr="003868DB">
        <w:t>предметов</w:t>
      </w:r>
      <w:r w:rsidRPr="003868DB">
        <w:rPr>
          <w:spacing w:val="1"/>
        </w:rPr>
        <w:t xml:space="preserve"> </w:t>
      </w:r>
      <w:r w:rsidRPr="003868DB">
        <w:t>и</w:t>
      </w:r>
      <w:r w:rsidRPr="003868DB">
        <w:rPr>
          <w:spacing w:val="1"/>
        </w:rPr>
        <w:t xml:space="preserve"> </w:t>
      </w:r>
      <w:r w:rsidRPr="003868DB">
        <w:t>действий. При воспроизведении слов ребенок преимущественно сохраняет корневую часть, грубо</w:t>
      </w:r>
      <w:r w:rsidRPr="003868DB">
        <w:rPr>
          <w:spacing w:val="1"/>
        </w:rPr>
        <w:t xml:space="preserve"> </w:t>
      </w:r>
      <w:r w:rsidRPr="003868DB">
        <w:t>нарушая</w:t>
      </w:r>
      <w:r w:rsidRPr="003868DB">
        <w:rPr>
          <w:spacing w:val="-1"/>
        </w:rPr>
        <w:t xml:space="preserve"> </w:t>
      </w:r>
      <w:r w:rsidRPr="003868DB">
        <w:t>их</w:t>
      </w:r>
      <w:r w:rsidRPr="003868DB">
        <w:rPr>
          <w:spacing w:val="2"/>
        </w:rPr>
        <w:t xml:space="preserve"> </w:t>
      </w:r>
      <w:r w:rsidRPr="003868DB">
        <w:t>звуко-слоговую структуру.</w:t>
      </w:r>
    </w:p>
    <w:p w14:paraId="1EC91FA0" w14:textId="77777777" w:rsidR="00551004" w:rsidRDefault="003868DB" w:rsidP="00551004">
      <w:pPr>
        <w:widowControl w:val="0"/>
        <w:ind w:firstLine="709"/>
        <w:jc w:val="both"/>
      </w:pPr>
      <w:r w:rsidRPr="003868DB">
        <w:t>Многоцелевое</w:t>
      </w:r>
      <w:r w:rsidRPr="003868DB">
        <w:rPr>
          <w:spacing w:val="1"/>
        </w:rPr>
        <w:t xml:space="preserve"> </w:t>
      </w:r>
      <w:r w:rsidRPr="003868DB">
        <w:t>использование</w:t>
      </w:r>
      <w:r w:rsidRPr="003868DB">
        <w:rPr>
          <w:spacing w:val="1"/>
        </w:rPr>
        <w:t xml:space="preserve"> </w:t>
      </w:r>
      <w:r w:rsidRPr="003868DB">
        <w:t>ограниченных</w:t>
      </w:r>
      <w:r w:rsidRPr="003868DB">
        <w:rPr>
          <w:spacing w:val="1"/>
        </w:rPr>
        <w:t xml:space="preserve"> </w:t>
      </w:r>
      <w:r w:rsidRPr="003868DB">
        <w:t>вербальных</w:t>
      </w:r>
      <w:r w:rsidRPr="003868DB">
        <w:rPr>
          <w:spacing w:val="1"/>
        </w:rPr>
        <w:t xml:space="preserve"> </w:t>
      </w:r>
      <w:r w:rsidRPr="003868DB">
        <w:t>средств</w:t>
      </w:r>
      <w:r w:rsidRPr="003868DB">
        <w:rPr>
          <w:spacing w:val="1"/>
        </w:rPr>
        <w:t xml:space="preserve"> </w:t>
      </w:r>
      <w:r w:rsidRPr="003868DB">
        <w:t>родного</w:t>
      </w:r>
      <w:r w:rsidRPr="003868DB">
        <w:rPr>
          <w:spacing w:val="1"/>
        </w:rPr>
        <w:t xml:space="preserve"> </w:t>
      </w:r>
      <w:r w:rsidRPr="003868DB">
        <w:t>языка</w:t>
      </w:r>
      <w:r w:rsidRPr="003868DB">
        <w:rPr>
          <w:spacing w:val="1"/>
        </w:rPr>
        <w:t xml:space="preserve"> </w:t>
      </w:r>
      <w:r w:rsidRPr="003868DB">
        <w:t>является</w:t>
      </w:r>
      <w:r w:rsidRPr="003868DB">
        <w:rPr>
          <w:spacing w:val="1"/>
        </w:rPr>
        <w:t xml:space="preserve"> </w:t>
      </w:r>
      <w:r w:rsidRPr="003868DB">
        <w:t>характерной особенностью речи детей данного уровня. Звукоподражания и слова могут обозначать</w:t>
      </w:r>
      <w:r w:rsidRPr="003868DB">
        <w:rPr>
          <w:spacing w:val="-57"/>
        </w:rPr>
        <w:t xml:space="preserve"> </w:t>
      </w:r>
      <w:r w:rsidRPr="003868DB">
        <w:t>как</w:t>
      </w:r>
      <w:r w:rsidRPr="003868DB">
        <w:rPr>
          <w:spacing w:val="1"/>
        </w:rPr>
        <w:t xml:space="preserve"> </w:t>
      </w:r>
      <w:r w:rsidRPr="003868DB">
        <w:t>названия</w:t>
      </w:r>
      <w:r w:rsidRPr="003868DB">
        <w:rPr>
          <w:spacing w:val="1"/>
        </w:rPr>
        <w:t xml:space="preserve"> </w:t>
      </w:r>
      <w:r w:rsidRPr="003868DB">
        <w:t>предметов,</w:t>
      </w:r>
      <w:r w:rsidRPr="003868DB">
        <w:rPr>
          <w:spacing w:val="1"/>
        </w:rPr>
        <w:t xml:space="preserve"> </w:t>
      </w:r>
      <w:r w:rsidRPr="003868DB">
        <w:t>так</w:t>
      </w:r>
      <w:r w:rsidRPr="003868DB">
        <w:rPr>
          <w:spacing w:val="1"/>
        </w:rPr>
        <w:t xml:space="preserve"> </w:t>
      </w:r>
      <w:r w:rsidRPr="003868DB">
        <w:t>и</w:t>
      </w:r>
      <w:r w:rsidRPr="003868DB">
        <w:rPr>
          <w:spacing w:val="1"/>
        </w:rPr>
        <w:t xml:space="preserve"> </w:t>
      </w:r>
      <w:r w:rsidRPr="003868DB">
        <w:t>некоторые</w:t>
      </w:r>
      <w:r w:rsidRPr="003868DB">
        <w:rPr>
          <w:spacing w:val="1"/>
        </w:rPr>
        <w:t xml:space="preserve"> </w:t>
      </w:r>
      <w:r w:rsidRPr="003868DB">
        <w:t>их</w:t>
      </w:r>
      <w:r w:rsidRPr="003868DB">
        <w:rPr>
          <w:spacing w:val="1"/>
        </w:rPr>
        <w:t xml:space="preserve"> </w:t>
      </w:r>
      <w:r w:rsidRPr="003868DB">
        <w:t>признаки</w:t>
      </w:r>
      <w:r w:rsidRPr="003868DB">
        <w:rPr>
          <w:spacing w:val="1"/>
        </w:rPr>
        <w:t xml:space="preserve"> </w:t>
      </w:r>
      <w:r w:rsidRPr="003868DB">
        <w:t>и</w:t>
      </w:r>
      <w:r w:rsidRPr="003868DB">
        <w:rPr>
          <w:spacing w:val="1"/>
        </w:rPr>
        <w:t xml:space="preserve"> </w:t>
      </w:r>
      <w:r w:rsidRPr="003868DB">
        <w:t>действия,</w:t>
      </w:r>
      <w:r w:rsidRPr="003868DB">
        <w:rPr>
          <w:spacing w:val="1"/>
        </w:rPr>
        <w:t xml:space="preserve"> </w:t>
      </w:r>
      <w:r w:rsidRPr="003868DB">
        <w:t>совершаемые</w:t>
      </w:r>
      <w:r w:rsidRPr="003868DB">
        <w:rPr>
          <w:spacing w:val="1"/>
        </w:rPr>
        <w:t xml:space="preserve"> </w:t>
      </w:r>
      <w:r w:rsidRPr="003868DB">
        <w:t>с</w:t>
      </w:r>
      <w:r w:rsidRPr="003868DB">
        <w:rPr>
          <w:spacing w:val="1"/>
        </w:rPr>
        <w:t xml:space="preserve"> </w:t>
      </w:r>
      <w:r w:rsidRPr="003868DB">
        <w:t>этими</w:t>
      </w:r>
      <w:r w:rsidRPr="003868DB">
        <w:rPr>
          <w:spacing w:val="1"/>
        </w:rPr>
        <w:t xml:space="preserve"> </w:t>
      </w:r>
      <w:r w:rsidRPr="003868DB">
        <w:t>предметами.</w:t>
      </w:r>
      <w:r w:rsidRPr="003868DB">
        <w:rPr>
          <w:spacing w:val="10"/>
        </w:rPr>
        <w:t xml:space="preserve"> </w:t>
      </w:r>
      <w:r w:rsidRPr="003868DB">
        <w:t>Например,</w:t>
      </w:r>
      <w:r w:rsidRPr="003868DB">
        <w:rPr>
          <w:spacing w:val="11"/>
        </w:rPr>
        <w:t xml:space="preserve"> </w:t>
      </w:r>
      <w:r w:rsidRPr="003868DB">
        <w:t>слово</w:t>
      </w:r>
      <w:r w:rsidRPr="003868DB">
        <w:rPr>
          <w:spacing w:val="13"/>
        </w:rPr>
        <w:t xml:space="preserve"> </w:t>
      </w:r>
      <w:r w:rsidRPr="003868DB">
        <w:rPr>
          <w:i/>
        </w:rPr>
        <w:t>«кóка»,</w:t>
      </w:r>
      <w:r w:rsidRPr="003868DB">
        <w:rPr>
          <w:i/>
          <w:spacing w:val="11"/>
        </w:rPr>
        <w:t xml:space="preserve"> </w:t>
      </w:r>
      <w:r w:rsidRPr="003868DB">
        <w:t>произносимое</w:t>
      </w:r>
      <w:r w:rsidRPr="003868DB">
        <w:rPr>
          <w:spacing w:val="9"/>
        </w:rPr>
        <w:t xml:space="preserve"> </w:t>
      </w:r>
      <w:r w:rsidRPr="003868DB">
        <w:t>с</w:t>
      </w:r>
      <w:r w:rsidRPr="003868DB">
        <w:rPr>
          <w:spacing w:val="10"/>
        </w:rPr>
        <w:t xml:space="preserve"> </w:t>
      </w:r>
      <w:r w:rsidRPr="003868DB">
        <w:t>разными</w:t>
      </w:r>
      <w:r w:rsidRPr="003868DB">
        <w:rPr>
          <w:spacing w:val="12"/>
        </w:rPr>
        <w:t xml:space="preserve"> </w:t>
      </w:r>
      <w:r w:rsidRPr="003868DB">
        <w:t>интонацией</w:t>
      </w:r>
      <w:r w:rsidRPr="003868DB">
        <w:rPr>
          <w:spacing w:val="8"/>
        </w:rPr>
        <w:t xml:space="preserve"> </w:t>
      </w:r>
      <w:r w:rsidRPr="003868DB">
        <w:t>и</w:t>
      </w:r>
      <w:r w:rsidRPr="003868DB">
        <w:rPr>
          <w:spacing w:val="12"/>
        </w:rPr>
        <w:t xml:space="preserve"> </w:t>
      </w:r>
      <w:r w:rsidRPr="003868DB">
        <w:t>жестами</w:t>
      </w:r>
      <w:r w:rsidRPr="003868DB">
        <w:rPr>
          <w:spacing w:val="11"/>
        </w:rPr>
        <w:t xml:space="preserve"> </w:t>
      </w:r>
      <w:r w:rsidRPr="003868DB">
        <w:t>обозначает</w:t>
      </w:r>
      <w:r>
        <w:t xml:space="preserve"> </w:t>
      </w:r>
      <w:r w:rsidRPr="003868DB">
        <w:t>«петушок», «кукарекает», «клюет», что указывает на ограниченность словарного запаса. Поэтому</w:t>
      </w:r>
      <w:r w:rsidRPr="003868DB">
        <w:rPr>
          <w:spacing w:val="1"/>
        </w:rPr>
        <w:t xml:space="preserve"> </w:t>
      </w:r>
      <w:r w:rsidRPr="003868DB">
        <w:t>ребенок вынужден активно использовать паралингвистические средства общения: жесты, мимику,</w:t>
      </w:r>
      <w:r w:rsidRPr="003868DB">
        <w:rPr>
          <w:spacing w:val="1"/>
        </w:rPr>
        <w:t xml:space="preserve"> </w:t>
      </w:r>
      <w:r w:rsidRPr="003868DB">
        <w:t>интонацию.</w:t>
      </w:r>
    </w:p>
    <w:p w14:paraId="75DC83D0" w14:textId="6DFC7A75" w:rsidR="003868DB" w:rsidRDefault="003868DB" w:rsidP="00551004">
      <w:pPr>
        <w:widowControl w:val="0"/>
        <w:ind w:firstLine="709"/>
        <w:jc w:val="both"/>
      </w:pPr>
      <w:r w:rsidRPr="003868DB">
        <w:t>При</w:t>
      </w:r>
      <w:r w:rsidRPr="003868DB">
        <w:rPr>
          <w:spacing w:val="1"/>
        </w:rPr>
        <w:t xml:space="preserve"> </w:t>
      </w:r>
      <w:r w:rsidRPr="003868DB">
        <w:t>восприятии</w:t>
      </w:r>
      <w:r w:rsidRPr="003868DB">
        <w:rPr>
          <w:spacing w:val="1"/>
        </w:rPr>
        <w:t xml:space="preserve"> </w:t>
      </w:r>
      <w:r w:rsidRPr="003868DB">
        <w:t>обращенной</w:t>
      </w:r>
      <w:r w:rsidRPr="003868DB">
        <w:rPr>
          <w:spacing w:val="1"/>
        </w:rPr>
        <w:t xml:space="preserve"> </w:t>
      </w:r>
      <w:r w:rsidRPr="003868DB">
        <w:t>речи</w:t>
      </w:r>
      <w:r w:rsidRPr="003868DB">
        <w:rPr>
          <w:spacing w:val="1"/>
        </w:rPr>
        <w:t xml:space="preserve"> </w:t>
      </w:r>
      <w:r w:rsidRPr="003868DB">
        <w:t>дети</w:t>
      </w:r>
      <w:r w:rsidRPr="003868DB">
        <w:rPr>
          <w:spacing w:val="1"/>
        </w:rPr>
        <w:t xml:space="preserve"> </w:t>
      </w:r>
      <w:r w:rsidRPr="003868DB">
        <w:t>ориентируются</w:t>
      </w:r>
      <w:r w:rsidRPr="003868DB">
        <w:rPr>
          <w:spacing w:val="1"/>
        </w:rPr>
        <w:t xml:space="preserve"> </w:t>
      </w:r>
      <w:r w:rsidRPr="003868DB">
        <w:t>на</w:t>
      </w:r>
      <w:r w:rsidRPr="003868DB">
        <w:rPr>
          <w:spacing w:val="1"/>
        </w:rPr>
        <w:t xml:space="preserve"> </w:t>
      </w:r>
      <w:r w:rsidRPr="003868DB">
        <w:t>хорошо</w:t>
      </w:r>
      <w:r w:rsidRPr="003868DB">
        <w:rPr>
          <w:spacing w:val="1"/>
        </w:rPr>
        <w:t xml:space="preserve"> </w:t>
      </w:r>
      <w:r w:rsidRPr="003868DB">
        <w:t>знакомую</w:t>
      </w:r>
      <w:r w:rsidRPr="003868DB">
        <w:rPr>
          <w:spacing w:val="1"/>
        </w:rPr>
        <w:t xml:space="preserve"> </w:t>
      </w:r>
      <w:r w:rsidRPr="003868DB">
        <w:t>ситуацию,</w:t>
      </w:r>
      <w:r w:rsidRPr="003868DB">
        <w:rPr>
          <w:spacing w:val="1"/>
        </w:rPr>
        <w:t xml:space="preserve"> </w:t>
      </w:r>
      <w:r w:rsidRPr="003868DB">
        <w:t>интонацию</w:t>
      </w:r>
      <w:r w:rsidRPr="003868DB">
        <w:rPr>
          <w:spacing w:val="1"/>
        </w:rPr>
        <w:t xml:space="preserve"> </w:t>
      </w:r>
      <w:r w:rsidRPr="003868DB">
        <w:t>и</w:t>
      </w:r>
      <w:r w:rsidRPr="003868DB">
        <w:rPr>
          <w:spacing w:val="1"/>
        </w:rPr>
        <w:t xml:space="preserve"> </w:t>
      </w:r>
      <w:r w:rsidRPr="003868DB">
        <w:t>мимику</w:t>
      </w:r>
      <w:r w:rsidRPr="003868DB">
        <w:rPr>
          <w:spacing w:val="1"/>
        </w:rPr>
        <w:t xml:space="preserve"> </w:t>
      </w:r>
      <w:r w:rsidRPr="003868DB">
        <w:t>взрослого.</w:t>
      </w:r>
      <w:r w:rsidRPr="003868DB">
        <w:rPr>
          <w:spacing w:val="1"/>
        </w:rPr>
        <w:t xml:space="preserve"> </w:t>
      </w:r>
      <w:r w:rsidRPr="003868DB">
        <w:t>Это</w:t>
      </w:r>
      <w:r w:rsidRPr="003868DB">
        <w:rPr>
          <w:spacing w:val="1"/>
        </w:rPr>
        <w:t xml:space="preserve"> </w:t>
      </w:r>
      <w:r w:rsidRPr="003868DB">
        <w:t>позволяет</w:t>
      </w:r>
      <w:r w:rsidRPr="003868DB">
        <w:rPr>
          <w:spacing w:val="1"/>
        </w:rPr>
        <w:t xml:space="preserve"> </w:t>
      </w:r>
      <w:r w:rsidRPr="003868DB">
        <w:t>им</w:t>
      </w:r>
      <w:r w:rsidRPr="003868DB">
        <w:rPr>
          <w:spacing w:val="1"/>
        </w:rPr>
        <w:t xml:space="preserve"> </w:t>
      </w:r>
      <w:r w:rsidRPr="003868DB">
        <w:t>компенсировать</w:t>
      </w:r>
      <w:r w:rsidRPr="003868DB">
        <w:rPr>
          <w:spacing w:val="1"/>
        </w:rPr>
        <w:t xml:space="preserve"> </w:t>
      </w:r>
      <w:r w:rsidRPr="003868DB">
        <w:t>недостаточное</w:t>
      </w:r>
      <w:r w:rsidRPr="003868DB">
        <w:rPr>
          <w:spacing w:val="1"/>
        </w:rPr>
        <w:t xml:space="preserve"> </w:t>
      </w:r>
      <w:r w:rsidRPr="003868DB">
        <w:t>развитие</w:t>
      </w:r>
      <w:r w:rsidRPr="003868DB">
        <w:rPr>
          <w:spacing w:val="1"/>
        </w:rPr>
        <w:t xml:space="preserve"> </w:t>
      </w:r>
      <w:r w:rsidRPr="003868DB">
        <w:t>импрессивной стороны речи. В самостоятельной речи отмечается неустойчивость в произношении</w:t>
      </w:r>
      <w:r w:rsidRPr="003868DB">
        <w:rPr>
          <w:spacing w:val="1"/>
        </w:rPr>
        <w:t xml:space="preserve"> </w:t>
      </w:r>
      <w:r w:rsidRPr="003868DB">
        <w:t>звуков, их диффузность. Дети способны воспроизводить в основном одно-двусложные слова, тогда</w:t>
      </w:r>
      <w:r w:rsidRPr="003868DB">
        <w:rPr>
          <w:spacing w:val="-57"/>
        </w:rPr>
        <w:t xml:space="preserve"> </w:t>
      </w:r>
      <w:r w:rsidRPr="003868DB">
        <w:t>как</w:t>
      </w:r>
      <w:r w:rsidRPr="003868DB">
        <w:rPr>
          <w:spacing w:val="1"/>
        </w:rPr>
        <w:t xml:space="preserve"> </w:t>
      </w:r>
      <w:r w:rsidRPr="003868DB">
        <w:t>более</w:t>
      </w:r>
      <w:r w:rsidRPr="003868DB">
        <w:rPr>
          <w:spacing w:val="1"/>
        </w:rPr>
        <w:t xml:space="preserve"> </w:t>
      </w:r>
      <w:r w:rsidRPr="003868DB">
        <w:t>сложные</w:t>
      </w:r>
      <w:r w:rsidRPr="003868DB">
        <w:rPr>
          <w:spacing w:val="1"/>
        </w:rPr>
        <w:t xml:space="preserve"> </w:t>
      </w:r>
      <w:r w:rsidRPr="003868DB">
        <w:t>слова</w:t>
      </w:r>
      <w:r w:rsidRPr="003868DB">
        <w:rPr>
          <w:spacing w:val="1"/>
        </w:rPr>
        <w:t xml:space="preserve"> </w:t>
      </w:r>
      <w:r w:rsidRPr="003868DB">
        <w:t>подвергаются</w:t>
      </w:r>
      <w:r w:rsidRPr="003868DB">
        <w:rPr>
          <w:spacing w:val="1"/>
        </w:rPr>
        <w:t xml:space="preserve"> </w:t>
      </w:r>
      <w:r w:rsidRPr="003868DB">
        <w:t>сокращениям</w:t>
      </w:r>
      <w:r w:rsidRPr="003868DB">
        <w:rPr>
          <w:spacing w:val="1"/>
        </w:rPr>
        <w:t xml:space="preserve"> </w:t>
      </w:r>
      <w:r w:rsidRPr="003868DB">
        <w:t>(</w:t>
      </w:r>
      <w:r w:rsidRPr="003868DB">
        <w:rPr>
          <w:i/>
        </w:rPr>
        <w:t>«пáка</w:t>
      </w:r>
      <w:r w:rsidRPr="003868DB">
        <w:rPr>
          <w:i/>
          <w:spacing w:val="1"/>
        </w:rPr>
        <w:t xml:space="preserve"> </w:t>
      </w:r>
      <w:r w:rsidRPr="003868DB">
        <w:rPr>
          <w:i/>
        </w:rPr>
        <w:t>ди</w:t>
      </w:r>
      <w:r w:rsidR="00DC3BF7">
        <w:rPr>
          <w:i/>
        </w:rPr>
        <w:t>»</w:t>
      </w:r>
      <w:r w:rsidR="00551004">
        <w:rPr>
          <w:i/>
        </w:rPr>
        <w:t xml:space="preserve"> </w:t>
      </w:r>
      <w:r w:rsidR="00DC3BF7">
        <w:rPr>
          <w:i/>
        </w:rPr>
        <w:t>–</w:t>
      </w:r>
      <w:r w:rsidR="00551004">
        <w:rPr>
          <w:i/>
        </w:rPr>
        <w:t xml:space="preserve"> </w:t>
      </w:r>
      <w:r w:rsidRPr="003868DB">
        <w:t>собака</w:t>
      </w:r>
      <w:r w:rsidRPr="003868DB">
        <w:rPr>
          <w:spacing w:val="1"/>
        </w:rPr>
        <w:t xml:space="preserve"> </w:t>
      </w:r>
      <w:r w:rsidRPr="003868DB">
        <w:t>сидит,</w:t>
      </w:r>
      <w:r w:rsidRPr="003868DB">
        <w:rPr>
          <w:spacing w:val="1"/>
        </w:rPr>
        <w:t xml:space="preserve"> </w:t>
      </w:r>
      <w:r w:rsidRPr="003868DB">
        <w:rPr>
          <w:i/>
        </w:rPr>
        <w:t>«атó</w:t>
      </w:r>
      <w:r w:rsidR="00DC3BF7">
        <w:rPr>
          <w:i/>
        </w:rPr>
        <w:t xml:space="preserve">» – </w:t>
      </w:r>
      <w:r w:rsidRPr="003868DB">
        <w:t xml:space="preserve">молоток, </w:t>
      </w:r>
      <w:r w:rsidRPr="003868DB">
        <w:rPr>
          <w:i/>
        </w:rPr>
        <w:t>«тя мак</w:t>
      </w:r>
      <w:r w:rsidR="00DC3BF7">
        <w:rPr>
          <w:i/>
        </w:rPr>
        <w:t xml:space="preserve">о» – </w:t>
      </w:r>
      <w:r w:rsidRPr="003868DB">
        <w:t>чай с молоком). Наряду с отдельными словами в речи ребенка появляются и</w:t>
      </w:r>
      <w:r w:rsidRPr="003868DB">
        <w:rPr>
          <w:spacing w:val="-57"/>
        </w:rPr>
        <w:t xml:space="preserve"> </w:t>
      </w:r>
      <w:r w:rsidRPr="003868DB">
        <w:t>первые словосочетания. Слова в них, как</w:t>
      </w:r>
      <w:r w:rsidRPr="003868DB">
        <w:rPr>
          <w:spacing w:val="1"/>
        </w:rPr>
        <w:t xml:space="preserve"> </w:t>
      </w:r>
      <w:r w:rsidRPr="003868DB">
        <w:t>правило,</w:t>
      </w:r>
      <w:r w:rsidRPr="003868DB">
        <w:rPr>
          <w:spacing w:val="1"/>
        </w:rPr>
        <w:t xml:space="preserve"> </w:t>
      </w:r>
      <w:r w:rsidRPr="003868DB">
        <w:t>употребляются только в исходной</w:t>
      </w:r>
      <w:r w:rsidRPr="003868DB">
        <w:rPr>
          <w:spacing w:val="60"/>
        </w:rPr>
        <w:t xml:space="preserve"> </w:t>
      </w:r>
      <w:r w:rsidRPr="003868DB">
        <w:t>форме, так</w:t>
      </w:r>
      <w:r w:rsidRPr="003868DB">
        <w:rPr>
          <w:spacing w:val="1"/>
        </w:rPr>
        <w:t xml:space="preserve"> </w:t>
      </w:r>
      <w:r w:rsidRPr="003868DB">
        <w:t>как</w:t>
      </w:r>
      <w:r w:rsidRPr="003868DB">
        <w:rPr>
          <w:spacing w:val="1"/>
        </w:rPr>
        <w:t xml:space="preserve"> </w:t>
      </w:r>
      <w:r w:rsidRPr="003868DB">
        <w:t>словоизменение</w:t>
      </w:r>
      <w:r w:rsidRPr="003868DB">
        <w:rPr>
          <w:spacing w:val="1"/>
        </w:rPr>
        <w:t xml:space="preserve"> </w:t>
      </w:r>
      <w:r w:rsidRPr="003868DB">
        <w:t>детям</w:t>
      </w:r>
      <w:r w:rsidRPr="003868DB">
        <w:rPr>
          <w:spacing w:val="1"/>
        </w:rPr>
        <w:t xml:space="preserve"> </w:t>
      </w:r>
      <w:r w:rsidRPr="003868DB">
        <w:t>еще</w:t>
      </w:r>
      <w:r w:rsidRPr="003868DB">
        <w:rPr>
          <w:spacing w:val="1"/>
        </w:rPr>
        <w:t xml:space="preserve"> </w:t>
      </w:r>
      <w:r w:rsidRPr="003868DB">
        <w:t>не</w:t>
      </w:r>
      <w:r w:rsidRPr="003868DB">
        <w:rPr>
          <w:spacing w:val="1"/>
        </w:rPr>
        <w:t xml:space="preserve"> </w:t>
      </w:r>
      <w:r w:rsidRPr="003868DB">
        <w:t>доступно.</w:t>
      </w:r>
      <w:r w:rsidRPr="003868DB">
        <w:rPr>
          <w:spacing w:val="1"/>
        </w:rPr>
        <w:t xml:space="preserve"> </w:t>
      </w:r>
      <w:r w:rsidRPr="003868DB">
        <w:t>Подобные</w:t>
      </w:r>
      <w:r w:rsidRPr="003868DB">
        <w:rPr>
          <w:spacing w:val="1"/>
        </w:rPr>
        <w:t xml:space="preserve"> </w:t>
      </w:r>
      <w:r w:rsidRPr="003868DB">
        <w:t>словосочетания</w:t>
      </w:r>
      <w:r w:rsidRPr="003868DB">
        <w:rPr>
          <w:spacing w:val="1"/>
        </w:rPr>
        <w:t xml:space="preserve"> </w:t>
      </w:r>
      <w:r w:rsidRPr="003868DB">
        <w:t>могут</w:t>
      </w:r>
      <w:r w:rsidRPr="003868DB">
        <w:rPr>
          <w:spacing w:val="1"/>
        </w:rPr>
        <w:t xml:space="preserve"> </w:t>
      </w:r>
      <w:r w:rsidRPr="003868DB">
        <w:t>состоять</w:t>
      </w:r>
      <w:r w:rsidRPr="003868DB">
        <w:rPr>
          <w:spacing w:val="1"/>
        </w:rPr>
        <w:t xml:space="preserve"> </w:t>
      </w:r>
      <w:r w:rsidRPr="003868DB">
        <w:t>из</w:t>
      </w:r>
      <w:r w:rsidRPr="003868DB">
        <w:rPr>
          <w:spacing w:val="1"/>
        </w:rPr>
        <w:t xml:space="preserve"> </w:t>
      </w:r>
      <w:r w:rsidRPr="003868DB">
        <w:t>отдельных</w:t>
      </w:r>
      <w:r w:rsidRPr="003868DB">
        <w:rPr>
          <w:spacing w:val="1"/>
        </w:rPr>
        <w:t xml:space="preserve"> </w:t>
      </w:r>
      <w:r w:rsidRPr="003868DB">
        <w:t>правильно</w:t>
      </w:r>
      <w:r w:rsidRPr="003868DB">
        <w:rPr>
          <w:spacing w:val="1"/>
        </w:rPr>
        <w:t xml:space="preserve"> </w:t>
      </w:r>
      <w:r w:rsidRPr="003868DB">
        <w:t>произносимых</w:t>
      </w:r>
      <w:r w:rsidRPr="003868DB">
        <w:rPr>
          <w:spacing w:val="1"/>
        </w:rPr>
        <w:t xml:space="preserve"> </w:t>
      </w:r>
      <w:r w:rsidRPr="003868DB">
        <w:t>двух-,</w:t>
      </w:r>
      <w:r w:rsidRPr="003868DB">
        <w:rPr>
          <w:spacing w:val="1"/>
        </w:rPr>
        <w:t xml:space="preserve"> </w:t>
      </w:r>
      <w:r w:rsidRPr="003868DB">
        <w:t>трехсложных</w:t>
      </w:r>
      <w:r w:rsidRPr="003868DB">
        <w:rPr>
          <w:spacing w:val="1"/>
        </w:rPr>
        <w:t xml:space="preserve"> </w:t>
      </w:r>
      <w:r w:rsidRPr="003868DB">
        <w:t>слов,</w:t>
      </w:r>
      <w:r w:rsidRPr="003868DB">
        <w:rPr>
          <w:spacing w:val="1"/>
        </w:rPr>
        <w:t xml:space="preserve"> </w:t>
      </w:r>
      <w:r w:rsidRPr="003868DB">
        <w:t>включающих</w:t>
      </w:r>
      <w:r w:rsidRPr="003868DB">
        <w:rPr>
          <w:spacing w:val="1"/>
        </w:rPr>
        <w:t xml:space="preserve"> </w:t>
      </w:r>
      <w:r w:rsidRPr="003868DB">
        <w:t>звуки</w:t>
      </w:r>
      <w:r w:rsidRPr="003868DB">
        <w:rPr>
          <w:spacing w:val="1"/>
        </w:rPr>
        <w:t xml:space="preserve"> </w:t>
      </w:r>
      <w:r w:rsidRPr="003868DB">
        <w:t>раннего</w:t>
      </w:r>
      <w:r w:rsidRPr="003868DB">
        <w:rPr>
          <w:spacing w:val="1"/>
        </w:rPr>
        <w:t xml:space="preserve"> </w:t>
      </w:r>
      <w:r w:rsidRPr="003868DB">
        <w:t>и</w:t>
      </w:r>
      <w:r w:rsidRPr="003868DB">
        <w:rPr>
          <w:spacing w:val="1"/>
        </w:rPr>
        <w:t xml:space="preserve"> </w:t>
      </w:r>
      <w:r w:rsidRPr="003868DB">
        <w:rPr>
          <w:spacing w:val="-1"/>
        </w:rPr>
        <w:t>среднего</w:t>
      </w:r>
      <w:r w:rsidRPr="003868DB">
        <w:rPr>
          <w:spacing w:val="21"/>
        </w:rPr>
        <w:t xml:space="preserve"> </w:t>
      </w:r>
      <w:r w:rsidRPr="003868DB">
        <w:rPr>
          <w:spacing w:val="-1"/>
        </w:rPr>
        <w:t>онтогенеза</w:t>
      </w:r>
      <w:r w:rsidRPr="003868DB">
        <w:rPr>
          <w:spacing w:val="21"/>
        </w:rPr>
        <w:t xml:space="preserve"> </w:t>
      </w:r>
      <w:r w:rsidRPr="003868DB">
        <w:rPr>
          <w:spacing w:val="-1"/>
        </w:rPr>
        <w:t>(</w:t>
      </w:r>
      <w:r w:rsidRPr="003868DB">
        <w:rPr>
          <w:i/>
          <w:spacing w:val="-1"/>
        </w:rPr>
        <w:t>«дять</w:t>
      </w:r>
      <w:r w:rsidR="00DC3BF7">
        <w:rPr>
          <w:i/>
          <w:spacing w:val="-1"/>
        </w:rPr>
        <w:t xml:space="preserve">» – </w:t>
      </w:r>
      <w:r w:rsidRPr="003868DB">
        <w:rPr>
          <w:spacing w:val="-1"/>
        </w:rPr>
        <w:t>дать,</w:t>
      </w:r>
      <w:r w:rsidRPr="003868DB">
        <w:rPr>
          <w:spacing w:val="18"/>
        </w:rPr>
        <w:t xml:space="preserve"> </w:t>
      </w:r>
      <w:r w:rsidRPr="003868DB">
        <w:rPr>
          <w:spacing w:val="-1"/>
        </w:rPr>
        <w:t>взять;</w:t>
      </w:r>
      <w:r w:rsidRPr="003868DB">
        <w:rPr>
          <w:spacing w:val="21"/>
        </w:rPr>
        <w:t xml:space="preserve"> </w:t>
      </w:r>
      <w:r w:rsidRPr="003868DB">
        <w:rPr>
          <w:i/>
          <w:spacing w:val="-1"/>
        </w:rPr>
        <w:t>«ки</w:t>
      </w:r>
      <w:r w:rsidRPr="003868DB">
        <w:rPr>
          <w:i/>
          <w:spacing w:val="-26"/>
          <w:position w:val="-4"/>
        </w:rPr>
        <w:t xml:space="preserve"> </w:t>
      </w:r>
      <w:r w:rsidRPr="003868DB">
        <w:rPr>
          <w:i/>
          <w:spacing w:val="-1"/>
        </w:rPr>
        <w:t>ка</w:t>
      </w:r>
      <w:r w:rsidR="00DC3BF7">
        <w:rPr>
          <w:i/>
          <w:spacing w:val="-1"/>
        </w:rPr>
        <w:t xml:space="preserve">» – </w:t>
      </w:r>
      <w:r w:rsidRPr="003868DB">
        <w:rPr>
          <w:spacing w:val="-1"/>
        </w:rPr>
        <w:t>книга;</w:t>
      </w:r>
      <w:r w:rsidRPr="003868DB">
        <w:rPr>
          <w:spacing w:val="23"/>
        </w:rPr>
        <w:t xml:space="preserve"> </w:t>
      </w:r>
      <w:r w:rsidRPr="003868DB">
        <w:rPr>
          <w:i/>
          <w:spacing w:val="-1"/>
        </w:rPr>
        <w:t>«пáка</w:t>
      </w:r>
      <w:r w:rsidR="00DC3BF7">
        <w:rPr>
          <w:i/>
          <w:spacing w:val="-1"/>
        </w:rPr>
        <w:t xml:space="preserve">» – </w:t>
      </w:r>
      <w:r w:rsidRPr="003868DB">
        <w:rPr>
          <w:spacing w:val="-1"/>
        </w:rPr>
        <w:t>палка);</w:t>
      </w:r>
      <w:r w:rsidRPr="003868DB">
        <w:rPr>
          <w:spacing w:val="23"/>
        </w:rPr>
        <w:t xml:space="preserve"> </w:t>
      </w:r>
      <w:r w:rsidRPr="003868DB">
        <w:rPr>
          <w:spacing w:val="-1"/>
        </w:rPr>
        <w:t>«контурных»</w:t>
      </w:r>
      <w:r w:rsidRPr="003868DB">
        <w:rPr>
          <w:spacing w:val="19"/>
        </w:rPr>
        <w:t xml:space="preserve"> </w:t>
      </w:r>
      <w:r w:rsidRPr="003868DB">
        <w:t>слов</w:t>
      </w:r>
      <w:r w:rsidRPr="003868DB">
        <w:rPr>
          <w:spacing w:val="-58"/>
        </w:rPr>
        <w:t xml:space="preserve"> </w:t>
      </w:r>
      <w:r w:rsidRPr="003868DB">
        <w:rPr>
          <w:spacing w:val="-1"/>
        </w:rPr>
        <w:t>из двух-трех слогов (</w:t>
      </w:r>
      <w:r w:rsidRPr="003868DB">
        <w:rPr>
          <w:i/>
          <w:spacing w:val="-1"/>
        </w:rPr>
        <w:t>«атóта</w:t>
      </w:r>
      <w:r w:rsidR="00DC3BF7">
        <w:rPr>
          <w:i/>
          <w:spacing w:val="-1"/>
        </w:rPr>
        <w:t xml:space="preserve">» – </w:t>
      </w:r>
      <w:r w:rsidRPr="003868DB">
        <w:rPr>
          <w:spacing w:val="-1"/>
        </w:rPr>
        <w:t xml:space="preserve">морковка, </w:t>
      </w:r>
      <w:r w:rsidRPr="003868DB">
        <w:rPr>
          <w:i/>
          <w:spacing w:val="-1"/>
        </w:rPr>
        <w:t>«тяпáт</w:t>
      </w:r>
      <w:r w:rsidR="00DC3BF7">
        <w:rPr>
          <w:i/>
          <w:spacing w:val="-1"/>
        </w:rPr>
        <w:t xml:space="preserve">» – </w:t>
      </w:r>
      <w:r w:rsidRPr="003868DB">
        <w:rPr>
          <w:spacing w:val="-1"/>
        </w:rPr>
        <w:t xml:space="preserve">кровать, </w:t>
      </w:r>
      <w:r w:rsidRPr="003868DB">
        <w:rPr>
          <w:i/>
        </w:rPr>
        <w:t>«тя</w:t>
      </w:r>
      <w:r w:rsidRPr="003868DB">
        <w:rPr>
          <w:i/>
          <w:position w:val="-4"/>
        </w:rPr>
        <w:t xml:space="preserve"> </w:t>
      </w:r>
      <w:r w:rsidRPr="003868DB">
        <w:rPr>
          <w:i/>
        </w:rPr>
        <w:t>ти</w:t>
      </w:r>
      <w:r w:rsidR="00DC3BF7">
        <w:rPr>
          <w:i/>
        </w:rPr>
        <w:t xml:space="preserve">» – </w:t>
      </w:r>
      <w:r w:rsidRPr="003868DB">
        <w:t>мячик); фрагментов</w:t>
      </w:r>
      <w:r w:rsidRPr="003868DB">
        <w:rPr>
          <w:spacing w:val="1"/>
        </w:rPr>
        <w:t xml:space="preserve"> </w:t>
      </w:r>
      <w:r w:rsidRPr="003868DB">
        <w:t>слов-существительных и глаголов (</w:t>
      </w:r>
      <w:r w:rsidRPr="003868DB">
        <w:rPr>
          <w:i/>
        </w:rPr>
        <w:t>«ко</w:t>
      </w:r>
      <w:r w:rsidR="00DC3BF7">
        <w:rPr>
          <w:i/>
        </w:rPr>
        <w:t xml:space="preserve">» – </w:t>
      </w:r>
      <w:r w:rsidR="00DC3BF7">
        <w:t>ко</w:t>
      </w:r>
      <w:r w:rsidRPr="003868DB">
        <w:t xml:space="preserve">рова, </w:t>
      </w:r>
      <w:r w:rsidRPr="003868DB">
        <w:rPr>
          <w:i/>
        </w:rPr>
        <w:t>«Бéя</w:t>
      </w:r>
      <w:r w:rsidR="00DC3BF7">
        <w:rPr>
          <w:i/>
        </w:rPr>
        <w:t xml:space="preserve">» – </w:t>
      </w:r>
      <w:r w:rsidRPr="003868DB">
        <w:t xml:space="preserve">Белоснежка, </w:t>
      </w:r>
      <w:r w:rsidRPr="003868DB">
        <w:rPr>
          <w:i/>
        </w:rPr>
        <w:t>«пи</w:t>
      </w:r>
      <w:r w:rsidR="00DC3BF7">
        <w:rPr>
          <w:i/>
        </w:rPr>
        <w:t xml:space="preserve">» – </w:t>
      </w:r>
      <w:r w:rsidRPr="003868DB">
        <w:t xml:space="preserve">пить, </w:t>
      </w:r>
      <w:r w:rsidRPr="003868DB">
        <w:rPr>
          <w:i/>
        </w:rPr>
        <w:t>«па</w:t>
      </w:r>
      <w:r w:rsidR="00DC3BF7">
        <w:rPr>
          <w:i/>
        </w:rPr>
        <w:t>»</w:t>
      </w:r>
      <w:r w:rsidR="00DC3BF7">
        <w:rPr>
          <w:i/>
          <w:spacing w:val="1"/>
        </w:rPr>
        <w:t xml:space="preserve"> – </w:t>
      </w:r>
      <w:r w:rsidRPr="003868DB">
        <w:t>спать); фрагментов слов-прилагательных и других</w:t>
      </w:r>
      <w:r w:rsidRPr="003868DB">
        <w:rPr>
          <w:spacing w:val="1"/>
        </w:rPr>
        <w:t xml:space="preserve"> </w:t>
      </w:r>
      <w:r w:rsidRPr="003868DB">
        <w:t>частей речи (</w:t>
      </w:r>
      <w:r w:rsidRPr="003868DB">
        <w:rPr>
          <w:i/>
        </w:rPr>
        <w:t>«босё</w:t>
      </w:r>
      <w:r w:rsidR="00DC3BF7">
        <w:rPr>
          <w:i/>
        </w:rPr>
        <w:t xml:space="preserve">» – </w:t>
      </w:r>
      <w:r w:rsidRPr="003868DB">
        <w:t xml:space="preserve">большой, </w:t>
      </w:r>
      <w:r w:rsidRPr="003868DB">
        <w:rPr>
          <w:i/>
        </w:rPr>
        <w:t>«пакá</w:t>
      </w:r>
      <w:r w:rsidR="00DC3BF7">
        <w:rPr>
          <w:i/>
        </w:rPr>
        <w:t xml:space="preserve">» – </w:t>
      </w:r>
      <w:r w:rsidRPr="003868DB">
        <w:t>плохой);</w:t>
      </w:r>
      <w:r w:rsidRPr="003868DB">
        <w:rPr>
          <w:spacing w:val="-1"/>
        </w:rPr>
        <w:t xml:space="preserve"> </w:t>
      </w:r>
      <w:r w:rsidRPr="003868DB">
        <w:t>звукоподражаний</w:t>
      </w:r>
      <w:r w:rsidRPr="003868DB">
        <w:rPr>
          <w:spacing w:val="-2"/>
        </w:rPr>
        <w:t xml:space="preserve"> </w:t>
      </w:r>
      <w:r w:rsidRPr="003868DB">
        <w:t>и</w:t>
      </w:r>
      <w:r w:rsidRPr="003868DB">
        <w:rPr>
          <w:spacing w:val="-1"/>
        </w:rPr>
        <w:t xml:space="preserve"> </w:t>
      </w:r>
      <w:r w:rsidRPr="003868DB">
        <w:t>звукокомплексов (</w:t>
      </w:r>
      <w:r w:rsidRPr="003868DB">
        <w:rPr>
          <w:i/>
        </w:rPr>
        <w:t>«ко-ко»,</w:t>
      </w:r>
      <w:r w:rsidRPr="003868DB">
        <w:rPr>
          <w:i/>
          <w:spacing w:val="-1"/>
        </w:rPr>
        <w:t xml:space="preserve"> </w:t>
      </w:r>
      <w:r w:rsidRPr="003868DB">
        <w:rPr>
          <w:i/>
        </w:rPr>
        <w:t>«бах», «му», «ав»</w:t>
      </w:r>
      <w:r w:rsidRPr="003868DB">
        <w:t>) и</w:t>
      </w:r>
      <w:r w:rsidRPr="003868DB">
        <w:rPr>
          <w:spacing w:val="-2"/>
        </w:rPr>
        <w:t xml:space="preserve"> </w:t>
      </w:r>
      <w:r>
        <w:t>т. п</w:t>
      </w:r>
      <w:r w:rsidR="00741289">
        <w:t>.</w:t>
      </w:r>
    </w:p>
    <w:p w14:paraId="3B862E5C" w14:textId="77777777" w:rsidR="00741289" w:rsidRPr="00741289" w:rsidRDefault="00741289" w:rsidP="00EC67DF">
      <w:pPr>
        <w:pStyle w:val="a6"/>
        <w:tabs>
          <w:tab w:val="left" w:pos="9920"/>
        </w:tabs>
        <w:ind w:firstLine="360"/>
        <w:rPr>
          <w:sz w:val="24"/>
          <w:szCs w:val="24"/>
          <w:lang w:val="ru-RU"/>
        </w:rPr>
      </w:pPr>
    </w:p>
    <w:p w14:paraId="52FDFE01" w14:textId="77777777" w:rsidR="00AB6BAF" w:rsidRDefault="00AB6BAF" w:rsidP="00EC67DF">
      <w:pPr>
        <w:widowControl w:val="0"/>
        <w:ind w:firstLine="709"/>
        <w:jc w:val="center"/>
        <w:rPr>
          <w:b/>
        </w:rPr>
      </w:pPr>
    </w:p>
    <w:p w14:paraId="5EA7C215" w14:textId="102ABF6A" w:rsidR="00741289" w:rsidRDefault="00741289" w:rsidP="00EC67DF">
      <w:pPr>
        <w:widowControl w:val="0"/>
        <w:ind w:firstLine="709"/>
        <w:jc w:val="center"/>
        <w:rPr>
          <w:b/>
        </w:rPr>
      </w:pPr>
      <w:r w:rsidRPr="00741289">
        <w:rPr>
          <w:b/>
        </w:rPr>
        <w:t>Характеристи</w:t>
      </w:r>
      <w:r>
        <w:rPr>
          <w:b/>
        </w:rPr>
        <w:t xml:space="preserve">ка детей со </w:t>
      </w:r>
      <w:r>
        <w:rPr>
          <w:b/>
          <w:lang w:val="en-US"/>
        </w:rPr>
        <w:t>II</w:t>
      </w:r>
      <w:r w:rsidRPr="00741289">
        <w:rPr>
          <w:b/>
        </w:rPr>
        <w:t xml:space="preserve"> уровнем развития речи</w:t>
      </w:r>
    </w:p>
    <w:p w14:paraId="0C80CD69" w14:textId="77777777" w:rsidR="00AB6BAF" w:rsidRPr="00741289" w:rsidRDefault="00AB6BAF" w:rsidP="00EC67DF">
      <w:pPr>
        <w:widowControl w:val="0"/>
        <w:ind w:firstLine="709"/>
        <w:jc w:val="center"/>
        <w:rPr>
          <w:b/>
        </w:rPr>
      </w:pPr>
    </w:p>
    <w:p w14:paraId="30E0AF7C" w14:textId="5B4F7756" w:rsidR="00551004" w:rsidRDefault="003868DB" w:rsidP="00551004">
      <w:pPr>
        <w:pStyle w:val="a6"/>
        <w:tabs>
          <w:tab w:val="left" w:pos="284"/>
          <w:tab w:val="left" w:pos="567"/>
          <w:tab w:val="left" w:pos="9920"/>
        </w:tabs>
        <w:ind w:firstLine="709"/>
        <w:rPr>
          <w:sz w:val="24"/>
          <w:szCs w:val="24"/>
        </w:rPr>
      </w:pPr>
      <w:r w:rsidRPr="00551004">
        <w:rPr>
          <w:sz w:val="24"/>
          <w:szCs w:val="24"/>
        </w:rPr>
        <w:t>Данный уровень определяется как начатки общеупотребительной речи, отличительной чертой</w:t>
      </w:r>
      <w:r w:rsidRPr="00551004">
        <w:rPr>
          <w:spacing w:val="1"/>
          <w:sz w:val="24"/>
          <w:szCs w:val="24"/>
        </w:rPr>
        <w:t xml:space="preserve"> </w:t>
      </w:r>
      <w:r w:rsidRPr="00551004">
        <w:rPr>
          <w:sz w:val="24"/>
          <w:szCs w:val="24"/>
        </w:rPr>
        <w:t xml:space="preserve">которой является наличие двух-, трех-, а иногда даже четырехсловной фразы: </w:t>
      </w:r>
      <w:r w:rsidRPr="00551004">
        <w:rPr>
          <w:i/>
          <w:sz w:val="24"/>
          <w:szCs w:val="24"/>
        </w:rPr>
        <w:t>«Да пить мокó</w:t>
      </w:r>
      <w:r w:rsidR="00DC3BF7">
        <w:rPr>
          <w:i/>
          <w:sz w:val="24"/>
          <w:szCs w:val="24"/>
          <w:lang w:val="ru-RU"/>
        </w:rPr>
        <w:t xml:space="preserve">» – </w:t>
      </w:r>
      <w:r w:rsidRPr="00551004">
        <w:rPr>
          <w:spacing w:val="-1"/>
          <w:sz w:val="24"/>
          <w:szCs w:val="24"/>
        </w:rPr>
        <w:t>дай</w:t>
      </w:r>
      <w:r w:rsidRPr="00551004">
        <w:rPr>
          <w:spacing w:val="17"/>
          <w:sz w:val="24"/>
          <w:szCs w:val="24"/>
        </w:rPr>
        <w:t xml:space="preserve"> </w:t>
      </w:r>
      <w:r w:rsidRPr="00551004">
        <w:rPr>
          <w:spacing w:val="-1"/>
          <w:sz w:val="24"/>
          <w:szCs w:val="24"/>
        </w:rPr>
        <w:t>пить</w:t>
      </w:r>
      <w:r w:rsidRPr="00551004">
        <w:rPr>
          <w:spacing w:val="17"/>
          <w:sz w:val="24"/>
          <w:szCs w:val="24"/>
        </w:rPr>
        <w:t xml:space="preserve"> </w:t>
      </w:r>
      <w:r w:rsidRPr="00551004">
        <w:rPr>
          <w:spacing w:val="-1"/>
          <w:sz w:val="24"/>
          <w:szCs w:val="24"/>
        </w:rPr>
        <w:t>молоко;</w:t>
      </w:r>
      <w:r w:rsidRPr="00551004">
        <w:rPr>
          <w:spacing w:val="17"/>
          <w:sz w:val="24"/>
          <w:szCs w:val="24"/>
        </w:rPr>
        <w:t xml:space="preserve"> </w:t>
      </w:r>
      <w:r w:rsidRPr="00551004">
        <w:rPr>
          <w:i/>
          <w:spacing w:val="-1"/>
          <w:sz w:val="24"/>
          <w:szCs w:val="24"/>
        </w:rPr>
        <w:t>«бáска</w:t>
      </w:r>
      <w:r w:rsidRPr="00551004">
        <w:rPr>
          <w:i/>
          <w:spacing w:val="16"/>
          <w:sz w:val="24"/>
          <w:szCs w:val="24"/>
        </w:rPr>
        <w:t xml:space="preserve"> </w:t>
      </w:r>
      <w:r w:rsidRPr="00551004">
        <w:rPr>
          <w:i/>
          <w:spacing w:val="-1"/>
          <w:sz w:val="24"/>
          <w:szCs w:val="24"/>
        </w:rPr>
        <w:t>атáть</w:t>
      </w:r>
      <w:r w:rsidRPr="00551004">
        <w:rPr>
          <w:i/>
          <w:spacing w:val="17"/>
          <w:sz w:val="24"/>
          <w:szCs w:val="24"/>
        </w:rPr>
        <w:t xml:space="preserve"> </w:t>
      </w:r>
      <w:r w:rsidRPr="00551004">
        <w:rPr>
          <w:i/>
          <w:spacing w:val="-1"/>
          <w:sz w:val="24"/>
          <w:szCs w:val="24"/>
        </w:rPr>
        <w:t>ни</w:t>
      </w:r>
      <w:r w:rsidRPr="00551004">
        <w:rPr>
          <w:i/>
          <w:spacing w:val="-27"/>
          <w:position w:val="-4"/>
          <w:sz w:val="24"/>
          <w:szCs w:val="24"/>
        </w:rPr>
        <w:t xml:space="preserve"> </w:t>
      </w:r>
      <w:r w:rsidRPr="00551004">
        <w:rPr>
          <w:i/>
          <w:spacing w:val="-1"/>
          <w:sz w:val="24"/>
          <w:szCs w:val="24"/>
        </w:rPr>
        <w:t>ка</w:t>
      </w:r>
      <w:r w:rsidR="00DC3BF7">
        <w:rPr>
          <w:i/>
          <w:spacing w:val="-1"/>
          <w:sz w:val="24"/>
          <w:szCs w:val="24"/>
          <w:lang w:val="ru-RU"/>
        </w:rPr>
        <w:t xml:space="preserve">» – </w:t>
      </w:r>
      <w:r w:rsidRPr="00551004">
        <w:rPr>
          <w:spacing w:val="-1"/>
          <w:sz w:val="24"/>
          <w:szCs w:val="24"/>
        </w:rPr>
        <w:t>бабушка</w:t>
      </w:r>
      <w:r w:rsidRPr="00551004">
        <w:rPr>
          <w:spacing w:val="15"/>
          <w:sz w:val="24"/>
          <w:szCs w:val="24"/>
        </w:rPr>
        <w:t xml:space="preserve"> </w:t>
      </w:r>
      <w:r w:rsidRPr="00551004">
        <w:rPr>
          <w:spacing w:val="-1"/>
          <w:sz w:val="24"/>
          <w:szCs w:val="24"/>
        </w:rPr>
        <w:t>читает</w:t>
      </w:r>
      <w:r w:rsidRPr="00551004">
        <w:rPr>
          <w:spacing w:val="17"/>
          <w:sz w:val="24"/>
          <w:szCs w:val="24"/>
        </w:rPr>
        <w:t xml:space="preserve"> </w:t>
      </w:r>
      <w:r w:rsidRPr="00551004">
        <w:rPr>
          <w:spacing w:val="-1"/>
          <w:sz w:val="24"/>
          <w:szCs w:val="24"/>
        </w:rPr>
        <w:t>книжку;</w:t>
      </w:r>
      <w:r w:rsidRPr="00551004">
        <w:rPr>
          <w:spacing w:val="20"/>
          <w:sz w:val="24"/>
          <w:szCs w:val="24"/>
        </w:rPr>
        <w:t xml:space="preserve"> </w:t>
      </w:r>
      <w:r w:rsidRPr="00551004">
        <w:rPr>
          <w:i/>
          <w:spacing w:val="-1"/>
          <w:sz w:val="24"/>
          <w:szCs w:val="24"/>
        </w:rPr>
        <w:t>«дадáй</w:t>
      </w:r>
      <w:r w:rsidRPr="00551004">
        <w:rPr>
          <w:i/>
          <w:spacing w:val="16"/>
          <w:sz w:val="24"/>
          <w:szCs w:val="24"/>
        </w:rPr>
        <w:t xml:space="preserve"> </w:t>
      </w:r>
      <w:r w:rsidRPr="00551004">
        <w:rPr>
          <w:i/>
          <w:spacing w:val="-1"/>
          <w:sz w:val="24"/>
          <w:szCs w:val="24"/>
        </w:rPr>
        <w:t>гать</w:t>
      </w:r>
      <w:r w:rsidR="00DC3BF7">
        <w:rPr>
          <w:i/>
          <w:spacing w:val="-1"/>
          <w:sz w:val="24"/>
          <w:szCs w:val="24"/>
          <w:lang w:val="ru-RU"/>
        </w:rPr>
        <w:t xml:space="preserve">» – </w:t>
      </w:r>
      <w:r w:rsidRPr="00551004">
        <w:rPr>
          <w:spacing w:val="-1"/>
          <w:sz w:val="24"/>
          <w:szCs w:val="24"/>
        </w:rPr>
        <w:t>давать</w:t>
      </w:r>
      <w:r w:rsidRPr="00551004">
        <w:rPr>
          <w:spacing w:val="14"/>
          <w:sz w:val="24"/>
          <w:szCs w:val="24"/>
        </w:rPr>
        <w:t xml:space="preserve"> </w:t>
      </w:r>
      <w:r w:rsidRPr="00551004">
        <w:rPr>
          <w:sz w:val="24"/>
          <w:szCs w:val="24"/>
        </w:rPr>
        <w:t>играть</w:t>
      </w:r>
      <w:r w:rsidR="00551004" w:rsidRPr="00551004">
        <w:rPr>
          <w:sz w:val="24"/>
          <w:szCs w:val="24"/>
          <w:lang w:val="ru-RU"/>
        </w:rPr>
        <w:t xml:space="preserve">; </w:t>
      </w:r>
      <w:r w:rsidRPr="00551004">
        <w:rPr>
          <w:i/>
          <w:spacing w:val="-2"/>
          <w:sz w:val="24"/>
          <w:szCs w:val="24"/>
        </w:rPr>
        <w:t>«во изи</w:t>
      </w:r>
      <w:r w:rsidRPr="00551004">
        <w:rPr>
          <w:i/>
          <w:spacing w:val="56"/>
          <w:position w:val="-4"/>
          <w:sz w:val="24"/>
          <w:szCs w:val="24"/>
        </w:rPr>
        <w:t xml:space="preserve"> </w:t>
      </w:r>
      <w:r w:rsidRPr="00551004">
        <w:rPr>
          <w:i/>
          <w:spacing w:val="-2"/>
          <w:sz w:val="24"/>
          <w:szCs w:val="24"/>
        </w:rPr>
        <w:t xml:space="preserve">асáня </w:t>
      </w:r>
      <w:r w:rsidRPr="00551004">
        <w:rPr>
          <w:i/>
          <w:spacing w:val="-1"/>
          <w:sz w:val="24"/>
          <w:szCs w:val="24"/>
        </w:rPr>
        <w:t>мя</w:t>
      </w:r>
      <w:r w:rsidRPr="00551004">
        <w:rPr>
          <w:i/>
          <w:spacing w:val="-1"/>
          <w:position w:val="-4"/>
          <w:sz w:val="24"/>
          <w:szCs w:val="24"/>
        </w:rPr>
        <w:t xml:space="preserve"> </w:t>
      </w:r>
      <w:r w:rsidRPr="00551004">
        <w:rPr>
          <w:i/>
          <w:spacing w:val="-1"/>
          <w:sz w:val="24"/>
          <w:szCs w:val="24"/>
        </w:rPr>
        <w:t>сик</w:t>
      </w:r>
      <w:r w:rsidR="00DC3BF7">
        <w:rPr>
          <w:i/>
          <w:spacing w:val="-1"/>
          <w:sz w:val="24"/>
          <w:szCs w:val="24"/>
          <w:lang w:val="ru-RU"/>
        </w:rPr>
        <w:t xml:space="preserve">» – </w:t>
      </w:r>
      <w:r w:rsidRPr="00551004">
        <w:rPr>
          <w:spacing w:val="-1"/>
          <w:sz w:val="24"/>
          <w:szCs w:val="24"/>
        </w:rPr>
        <w:t>вот лежит большой мячик. Объединяя слова в словосочетания и фразу,</w:t>
      </w:r>
      <w:r w:rsidRPr="00551004">
        <w:rPr>
          <w:sz w:val="24"/>
          <w:szCs w:val="24"/>
        </w:rPr>
        <w:t xml:space="preserve"> один и тот же ребенок может как правильно использовать способы согласования и управления, так</w:t>
      </w:r>
      <w:r w:rsidRPr="00551004">
        <w:rPr>
          <w:spacing w:val="1"/>
          <w:sz w:val="24"/>
          <w:szCs w:val="24"/>
        </w:rPr>
        <w:t xml:space="preserve"> </w:t>
      </w:r>
      <w:r w:rsidRPr="00551004">
        <w:rPr>
          <w:spacing w:val="-2"/>
          <w:sz w:val="24"/>
          <w:szCs w:val="24"/>
        </w:rPr>
        <w:t>их</w:t>
      </w:r>
      <w:r w:rsidRPr="00551004">
        <w:rPr>
          <w:sz w:val="24"/>
          <w:szCs w:val="24"/>
        </w:rPr>
        <w:t xml:space="preserve"> </w:t>
      </w:r>
      <w:r w:rsidRPr="00551004">
        <w:rPr>
          <w:spacing w:val="-2"/>
          <w:sz w:val="24"/>
          <w:szCs w:val="24"/>
        </w:rPr>
        <w:t>и</w:t>
      </w:r>
      <w:r w:rsidRPr="00551004">
        <w:rPr>
          <w:spacing w:val="1"/>
          <w:sz w:val="24"/>
          <w:szCs w:val="24"/>
        </w:rPr>
        <w:t xml:space="preserve"> </w:t>
      </w:r>
      <w:r w:rsidRPr="00551004">
        <w:rPr>
          <w:spacing w:val="-2"/>
          <w:sz w:val="24"/>
          <w:szCs w:val="24"/>
        </w:rPr>
        <w:t>нарушать:</w:t>
      </w:r>
      <w:r w:rsidRPr="00551004">
        <w:rPr>
          <w:spacing w:val="1"/>
          <w:sz w:val="24"/>
          <w:szCs w:val="24"/>
        </w:rPr>
        <w:t xml:space="preserve"> </w:t>
      </w:r>
      <w:r w:rsidRPr="00551004">
        <w:rPr>
          <w:i/>
          <w:spacing w:val="-2"/>
          <w:sz w:val="24"/>
          <w:szCs w:val="24"/>
        </w:rPr>
        <w:t>«ти</w:t>
      </w:r>
      <w:r w:rsidRPr="00551004">
        <w:rPr>
          <w:i/>
          <w:spacing w:val="-1"/>
          <w:sz w:val="24"/>
          <w:szCs w:val="24"/>
        </w:rPr>
        <w:t xml:space="preserve"> </w:t>
      </w:r>
      <w:r w:rsidRPr="00551004">
        <w:rPr>
          <w:i/>
          <w:spacing w:val="-2"/>
          <w:sz w:val="24"/>
          <w:szCs w:val="24"/>
        </w:rPr>
        <w:t>ёза</w:t>
      </w:r>
      <w:r w:rsidR="00DC3BF7">
        <w:rPr>
          <w:i/>
          <w:spacing w:val="-2"/>
          <w:sz w:val="24"/>
          <w:szCs w:val="24"/>
          <w:lang w:val="ru-RU"/>
        </w:rPr>
        <w:t xml:space="preserve">» – </w:t>
      </w:r>
      <w:r w:rsidRPr="00551004">
        <w:rPr>
          <w:spacing w:val="-2"/>
          <w:sz w:val="24"/>
          <w:szCs w:val="24"/>
        </w:rPr>
        <w:t>три</w:t>
      </w:r>
      <w:r w:rsidRPr="00551004">
        <w:rPr>
          <w:spacing w:val="1"/>
          <w:sz w:val="24"/>
          <w:szCs w:val="24"/>
        </w:rPr>
        <w:t xml:space="preserve"> </w:t>
      </w:r>
      <w:r w:rsidRPr="00551004">
        <w:rPr>
          <w:spacing w:val="-2"/>
          <w:sz w:val="24"/>
          <w:szCs w:val="24"/>
        </w:rPr>
        <w:t>ежа,</w:t>
      </w:r>
      <w:r w:rsidRPr="00551004">
        <w:rPr>
          <w:spacing w:val="3"/>
          <w:sz w:val="24"/>
          <w:szCs w:val="24"/>
        </w:rPr>
        <w:t xml:space="preserve"> </w:t>
      </w:r>
      <w:r w:rsidRPr="00551004">
        <w:rPr>
          <w:i/>
          <w:spacing w:val="-2"/>
          <w:sz w:val="24"/>
          <w:szCs w:val="24"/>
        </w:rPr>
        <w:t>«мóга</w:t>
      </w:r>
      <w:r w:rsidRPr="00551004">
        <w:rPr>
          <w:i/>
          <w:spacing w:val="55"/>
          <w:sz w:val="24"/>
          <w:szCs w:val="24"/>
        </w:rPr>
        <w:t xml:space="preserve"> </w:t>
      </w:r>
      <w:r w:rsidRPr="00551004">
        <w:rPr>
          <w:i/>
          <w:spacing w:val="-2"/>
          <w:sz w:val="24"/>
          <w:szCs w:val="24"/>
        </w:rPr>
        <w:t>ку</w:t>
      </w:r>
      <w:r w:rsidRPr="00551004">
        <w:rPr>
          <w:i/>
          <w:spacing w:val="-34"/>
          <w:position w:val="-5"/>
          <w:sz w:val="24"/>
          <w:szCs w:val="24"/>
        </w:rPr>
        <w:t xml:space="preserve"> </w:t>
      </w:r>
      <w:r w:rsidRPr="00551004">
        <w:rPr>
          <w:i/>
          <w:spacing w:val="-2"/>
          <w:sz w:val="24"/>
          <w:szCs w:val="24"/>
        </w:rPr>
        <w:t>ка</w:t>
      </w:r>
      <w:r w:rsidR="00DC3BF7">
        <w:rPr>
          <w:i/>
          <w:spacing w:val="-2"/>
          <w:sz w:val="24"/>
          <w:szCs w:val="24"/>
          <w:lang w:val="ru-RU"/>
        </w:rPr>
        <w:t>»</w:t>
      </w:r>
      <w:r w:rsidR="00DC3BF7">
        <w:rPr>
          <w:i/>
          <w:spacing w:val="53"/>
          <w:sz w:val="24"/>
          <w:szCs w:val="24"/>
          <w:lang w:val="ru-RU"/>
        </w:rPr>
        <w:t xml:space="preserve"> – </w:t>
      </w:r>
      <w:r w:rsidRPr="00551004">
        <w:rPr>
          <w:spacing w:val="-2"/>
          <w:sz w:val="24"/>
          <w:szCs w:val="24"/>
        </w:rPr>
        <w:t>много</w:t>
      </w:r>
      <w:r w:rsidRPr="00551004">
        <w:rPr>
          <w:sz w:val="24"/>
          <w:szCs w:val="24"/>
        </w:rPr>
        <w:t xml:space="preserve"> </w:t>
      </w:r>
      <w:r w:rsidRPr="00551004">
        <w:rPr>
          <w:spacing w:val="-2"/>
          <w:sz w:val="24"/>
          <w:szCs w:val="24"/>
        </w:rPr>
        <w:t>кукол,</w:t>
      </w:r>
      <w:r w:rsidRPr="00551004">
        <w:rPr>
          <w:spacing w:val="1"/>
          <w:sz w:val="24"/>
          <w:szCs w:val="24"/>
        </w:rPr>
        <w:t xml:space="preserve"> </w:t>
      </w:r>
      <w:r w:rsidRPr="00551004">
        <w:rPr>
          <w:i/>
          <w:spacing w:val="-2"/>
          <w:sz w:val="24"/>
          <w:szCs w:val="24"/>
        </w:rPr>
        <w:t>«си</w:t>
      </w:r>
      <w:r w:rsidRPr="00551004">
        <w:rPr>
          <w:i/>
          <w:spacing w:val="-26"/>
          <w:position w:val="-4"/>
          <w:sz w:val="24"/>
          <w:szCs w:val="24"/>
        </w:rPr>
        <w:t xml:space="preserve"> </w:t>
      </w:r>
      <w:r w:rsidRPr="00551004">
        <w:rPr>
          <w:i/>
          <w:spacing w:val="-2"/>
          <w:sz w:val="24"/>
          <w:szCs w:val="24"/>
        </w:rPr>
        <w:t>ня</w:t>
      </w:r>
      <w:r w:rsidRPr="00551004">
        <w:rPr>
          <w:i/>
          <w:spacing w:val="-1"/>
          <w:sz w:val="24"/>
          <w:szCs w:val="24"/>
        </w:rPr>
        <w:t xml:space="preserve"> </w:t>
      </w:r>
      <w:r w:rsidRPr="00551004">
        <w:rPr>
          <w:i/>
          <w:spacing w:val="-2"/>
          <w:sz w:val="24"/>
          <w:szCs w:val="24"/>
        </w:rPr>
        <w:t>кадас</w:t>
      </w:r>
      <w:r w:rsidR="00DC3BF7">
        <w:rPr>
          <w:i/>
          <w:spacing w:val="-2"/>
          <w:sz w:val="24"/>
          <w:szCs w:val="24"/>
          <w:lang w:val="ru-RU"/>
        </w:rPr>
        <w:t xml:space="preserve">ы» – </w:t>
      </w:r>
      <w:r w:rsidRPr="00551004">
        <w:rPr>
          <w:spacing w:val="-2"/>
          <w:sz w:val="24"/>
          <w:szCs w:val="24"/>
        </w:rPr>
        <w:t>синие</w:t>
      </w:r>
      <w:r w:rsidRPr="00551004">
        <w:rPr>
          <w:spacing w:val="-58"/>
          <w:sz w:val="24"/>
          <w:szCs w:val="24"/>
        </w:rPr>
        <w:t xml:space="preserve"> </w:t>
      </w:r>
      <w:r w:rsidR="00DC3BF7">
        <w:rPr>
          <w:spacing w:val="-58"/>
          <w:sz w:val="24"/>
          <w:szCs w:val="24"/>
          <w:lang w:val="ru-RU"/>
        </w:rPr>
        <w:t xml:space="preserve">      </w:t>
      </w:r>
      <w:r w:rsidR="00DC3BF7">
        <w:rPr>
          <w:spacing w:val="-1"/>
          <w:sz w:val="24"/>
          <w:szCs w:val="24"/>
          <w:lang w:val="ru-RU"/>
        </w:rPr>
        <w:t xml:space="preserve"> карандаши</w:t>
      </w:r>
      <w:r w:rsidRPr="00551004">
        <w:rPr>
          <w:spacing w:val="-1"/>
          <w:sz w:val="24"/>
          <w:szCs w:val="24"/>
        </w:rPr>
        <w:t>,</w:t>
      </w:r>
      <w:r w:rsidRPr="00551004">
        <w:rPr>
          <w:spacing w:val="1"/>
          <w:sz w:val="24"/>
          <w:szCs w:val="24"/>
        </w:rPr>
        <w:t xml:space="preserve"> </w:t>
      </w:r>
      <w:r w:rsidRPr="00551004">
        <w:rPr>
          <w:i/>
          <w:spacing w:val="-1"/>
          <w:sz w:val="24"/>
          <w:szCs w:val="24"/>
        </w:rPr>
        <w:t>«лёт бади</w:t>
      </w:r>
      <w:r w:rsidRPr="00551004">
        <w:rPr>
          <w:i/>
          <w:spacing w:val="-27"/>
          <w:position w:val="-4"/>
          <w:sz w:val="24"/>
          <w:szCs w:val="24"/>
        </w:rPr>
        <w:t xml:space="preserve"> </w:t>
      </w:r>
      <w:r w:rsidRPr="00551004">
        <w:rPr>
          <w:i/>
          <w:spacing w:val="-1"/>
          <w:sz w:val="24"/>
          <w:szCs w:val="24"/>
        </w:rPr>
        <w:t>ка</w:t>
      </w:r>
      <w:r w:rsidR="00DC3BF7">
        <w:rPr>
          <w:i/>
          <w:spacing w:val="-1"/>
          <w:sz w:val="24"/>
          <w:szCs w:val="24"/>
          <w:lang w:val="ru-RU"/>
        </w:rPr>
        <w:t xml:space="preserve">» – </w:t>
      </w:r>
      <w:r w:rsidRPr="00551004">
        <w:rPr>
          <w:spacing w:val="-1"/>
          <w:sz w:val="24"/>
          <w:szCs w:val="24"/>
        </w:rPr>
        <w:t>льет</w:t>
      </w:r>
      <w:r w:rsidRPr="00551004">
        <w:rPr>
          <w:sz w:val="24"/>
          <w:szCs w:val="24"/>
        </w:rPr>
        <w:t xml:space="preserve"> </w:t>
      </w:r>
      <w:r w:rsidRPr="00551004">
        <w:rPr>
          <w:spacing w:val="-1"/>
          <w:sz w:val="24"/>
          <w:szCs w:val="24"/>
        </w:rPr>
        <w:t>водичку,</w:t>
      </w:r>
      <w:r w:rsidRPr="00551004">
        <w:rPr>
          <w:spacing w:val="1"/>
          <w:sz w:val="24"/>
          <w:szCs w:val="24"/>
        </w:rPr>
        <w:t xml:space="preserve"> </w:t>
      </w:r>
      <w:r w:rsidRPr="00551004">
        <w:rPr>
          <w:i/>
          <w:spacing w:val="-1"/>
          <w:sz w:val="24"/>
          <w:szCs w:val="24"/>
        </w:rPr>
        <w:t>«тáсин</w:t>
      </w:r>
      <w:r w:rsidRPr="00551004">
        <w:rPr>
          <w:i/>
          <w:sz w:val="24"/>
          <w:szCs w:val="24"/>
        </w:rPr>
        <w:t xml:space="preserve"> </w:t>
      </w:r>
      <w:r w:rsidRPr="00551004">
        <w:rPr>
          <w:i/>
          <w:spacing w:val="-1"/>
          <w:sz w:val="24"/>
          <w:szCs w:val="24"/>
        </w:rPr>
        <w:t>петакóк</w:t>
      </w:r>
      <w:r w:rsidR="00DC3BF7">
        <w:rPr>
          <w:i/>
          <w:spacing w:val="-1"/>
          <w:sz w:val="24"/>
          <w:szCs w:val="24"/>
          <w:lang w:val="ru-RU"/>
        </w:rPr>
        <w:t xml:space="preserve">» – </w:t>
      </w:r>
      <w:r w:rsidRPr="00551004">
        <w:rPr>
          <w:spacing w:val="-1"/>
          <w:sz w:val="24"/>
          <w:szCs w:val="24"/>
        </w:rPr>
        <w:t>красный</w:t>
      </w:r>
      <w:r w:rsidRPr="00551004">
        <w:rPr>
          <w:sz w:val="24"/>
          <w:szCs w:val="24"/>
        </w:rPr>
        <w:t xml:space="preserve"> </w:t>
      </w:r>
      <w:r w:rsidRPr="00551004">
        <w:rPr>
          <w:spacing w:val="-1"/>
          <w:sz w:val="24"/>
          <w:szCs w:val="24"/>
        </w:rPr>
        <w:t>петушок</w:t>
      </w:r>
      <w:r w:rsidRPr="00551004">
        <w:rPr>
          <w:sz w:val="24"/>
          <w:szCs w:val="24"/>
        </w:rPr>
        <w:t xml:space="preserve"> и т. д.</w:t>
      </w:r>
    </w:p>
    <w:p w14:paraId="54044DB8" w14:textId="12280C66" w:rsidR="00551004" w:rsidRDefault="003868DB" w:rsidP="00551004">
      <w:pPr>
        <w:pStyle w:val="a6"/>
        <w:tabs>
          <w:tab w:val="left" w:pos="284"/>
          <w:tab w:val="left" w:pos="567"/>
          <w:tab w:val="left" w:pos="9920"/>
        </w:tabs>
        <w:ind w:firstLine="709"/>
        <w:rPr>
          <w:sz w:val="24"/>
          <w:szCs w:val="24"/>
        </w:rPr>
      </w:pPr>
      <w:r w:rsidRPr="003868DB">
        <w:rPr>
          <w:sz w:val="24"/>
          <w:szCs w:val="24"/>
        </w:rPr>
        <w:t>В самостоятельной речи детей иногда появляются простые предлоги или их лепетные варианты</w:t>
      </w:r>
      <w:r w:rsidRPr="003868DB">
        <w:rPr>
          <w:spacing w:val="-57"/>
          <w:sz w:val="24"/>
          <w:szCs w:val="24"/>
        </w:rPr>
        <w:t xml:space="preserve"> </w:t>
      </w:r>
      <w:r w:rsidRPr="003868DB">
        <w:rPr>
          <w:spacing w:val="-2"/>
          <w:sz w:val="24"/>
          <w:szCs w:val="24"/>
        </w:rPr>
        <w:t>(</w:t>
      </w:r>
      <w:r w:rsidRPr="003868DB">
        <w:rPr>
          <w:i/>
          <w:spacing w:val="-2"/>
          <w:sz w:val="24"/>
          <w:szCs w:val="24"/>
        </w:rPr>
        <w:t>«тиди</w:t>
      </w:r>
      <w:r w:rsidRPr="003868DB">
        <w:rPr>
          <w:i/>
          <w:spacing w:val="-2"/>
          <w:position w:val="-4"/>
          <w:sz w:val="24"/>
          <w:szCs w:val="24"/>
        </w:rPr>
        <w:t xml:space="preserve"> </w:t>
      </w:r>
      <w:r w:rsidRPr="003868DB">
        <w:rPr>
          <w:i/>
          <w:spacing w:val="-2"/>
          <w:sz w:val="24"/>
          <w:szCs w:val="24"/>
        </w:rPr>
        <w:t>т</w:t>
      </w:r>
      <w:r w:rsidRPr="003868DB">
        <w:rPr>
          <w:i/>
          <w:spacing w:val="-1"/>
          <w:sz w:val="24"/>
          <w:szCs w:val="24"/>
        </w:rPr>
        <w:t xml:space="preserve"> </w:t>
      </w:r>
      <w:r w:rsidRPr="003868DB">
        <w:rPr>
          <w:i/>
          <w:spacing w:val="-2"/>
          <w:sz w:val="24"/>
          <w:szCs w:val="24"/>
        </w:rPr>
        <w:t>а</w:t>
      </w:r>
      <w:r w:rsidRPr="003868DB">
        <w:rPr>
          <w:i/>
          <w:spacing w:val="-1"/>
          <w:sz w:val="24"/>
          <w:szCs w:val="24"/>
        </w:rPr>
        <w:t xml:space="preserve"> </w:t>
      </w:r>
      <w:r w:rsidRPr="003868DB">
        <w:rPr>
          <w:i/>
          <w:spacing w:val="-2"/>
          <w:sz w:val="24"/>
          <w:szCs w:val="24"/>
        </w:rPr>
        <w:t>ту</w:t>
      </w:r>
      <w:r w:rsidRPr="003868DB">
        <w:rPr>
          <w:i/>
          <w:spacing w:val="-2"/>
          <w:position w:val="-5"/>
          <w:sz w:val="24"/>
          <w:szCs w:val="24"/>
        </w:rPr>
        <w:t xml:space="preserve"> </w:t>
      </w:r>
      <w:r w:rsidRPr="003868DB">
        <w:rPr>
          <w:i/>
          <w:spacing w:val="-2"/>
          <w:sz w:val="24"/>
          <w:szCs w:val="24"/>
        </w:rPr>
        <w:t>е</w:t>
      </w:r>
      <w:r w:rsidR="00DC3BF7">
        <w:rPr>
          <w:i/>
          <w:spacing w:val="-2"/>
          <w:sz w:val="24"/>
          <w:szCs w:val="24"/>
          <w:lang w:val="ru-RU"/>
        </w:rPr>
        <w:t xml:space="preserve">» – </w:t>
      </w:r>
      <w:r w:rsidRPr="003868DB">
        <w:rPr>
          <w:spacing w:val="-2"/>
          <w:sz w:val="24"/>
          <w:szCs w:val="24"/>
        </w:rPr>
        <w:t>сидит</w:t>
      </w:r>
      <w:r w:rsidRPr="003868DB">
        <w:rPr>
          <w:spacing w:val="-1"/>
          <w:sz w:val="24"/>
          <w:szCs w:val="24"/>
        </w:rPr>
        <w:t xml:space="preserve"> </w:t>
      </w:r>
      <w:r w:rsidRPr="003868DB">
        <w:rPr>
          <w:spacing w:val="-2"/>
          <w:sz w:val="24"/>
          <w:szCs w:val="24"/>
        </w:rPr>
        <w:t>на</w:t>
      </w:r>
      <w:r w:rsidRPr="003868DB">
        <w:rPr>
          <w:spacing w:val="-1"/>
          <w:sz w:val="24"/>
          <w:szCs w:val="24"/>
        </w:rPr>
        <w:t xml:space="preserve"> </w:t>
      </w:r>
      <w:r w:rsidRPr="003868DB">
        <w:rPr>
          <w:spacing w:val="-2"/>
          <w:sz w:val="24"/>
          <w:szCs w:val="24"/>
        </w:rPr>
        <w:t>стуле,</w:t>
      </w:r>
      <w:r w:rsidRPr="003868DB">
        <w:rPr>
          <w:spacing w:val="-1"/>
          <w:sz w:val="24"/>
          <w:szCs w:val="24"/>
        </w:rPr>
        <w:t xml:space="preserve"> </w:t>
      </w:r>
      <w:r w:rsidRPr="003868DB">
        <w:rPr>
          <w:i/>
          <w:spacing w:val="-2"/>
          <w:sz w:val="24"/>
          <w:szCs w:val="24"/>
        </w:rPr>
        <w:t>«щи</w:t>
      </w:r>
      <w:r w:rsidRPr="003868DB">
        <w:rPr>
          <w:i/>
          <w:spacing w:val="-2"/>
          <w:position w:val="-4"/>
          <w:sz w:val="24"/>
          <w:szCs w:val="24"/>
        </w:rPr>
        <w:t xml:space="preserve"> </w:t>
      </w:r>
      <w:r w:rsidRPr="003868DB">
        <w:rPr>
          <w:i/>
          <w:spacing w:val="-2"/>
          <w:sz w:val="24"/>
          <w:szCs w:val="24"/>
        </w:rPr>
        <w:t>т</w:t>
      </w:r>
      <w:r w:rsidRPr="003868DB">
        <w:rPr>
          <w:i/>
          <w:spacing w:val="-1"/>
          <w:sz w:val="24"/>
          <w:szCs w:val="24"/>
        </w:rPr>
        <w:t xml:space="preserve"> </w:t>
      </w:r>
      <w:r w:rsidRPr="003868DB">
        <w:rPr>
          <w:i/>
          <w:spacing w:val="-2"/>
          <w:sz w:val="24"/>
          <w:szCs w:val="24"/>
        </w:rPr>
        <w:t>а</w:t>
      </w:r>
      <w:r w:rsidRPr="003868DB">
        <w:rPr>
          <w:i/>
          <w:spacing w:val="-1"/>
          <w:sz w:val="24"/>
          <w:szCs w:val="24"/>
        </w:rPr>
        <w:t xml:space="preserve"> </w:t>
      </w:r>
      <w:r w:rsidRPr="003868DB">
        <w:rPr>
          <w:i/>
          <w:spacing w:val="-2"/>
          <w:sz w:val="24"/>
          <w:szCs w:val="24"/>
        </w:rPr>
        <w:t>тóй</w:t>
      </w:r>
      <w:r w:rsidR="00DC3BF7">
        <w:rPr>
          <w:i/>
          <w:spacing w:val="-2"/>
          <w:sz w:val="24"/>
          <w:szCs w:val="24"/>
          <w:lang w:val="ru-RU"/>
        </w:rPr>
        <w:t xml:space="preserve">» – </w:t>
      </w:r>
      <w:r w:rsidRPr="003868DB">
        <w:rPr>
          <w:spacing w:val="-2"/>
          <w:sz w:val="24"/>
          <w:szCs w:val="24"/>
        </w:rPr>
        <w:t>лежит</w:t>
      </w:r>
      <w:r w:rsidRPr="003868DB">
        <w:rPr>
          <w:spacing w:val="-1"/>
          <w:sz w:val="24"/>
          <w:szCs w:val="24"/>
        </w:rPr>
        <w:t xml:space="preserve"> </w:t>
      </w:r>
      <w:r w:rsidRPr="003868DB">
        <w:rPr>
          <w:spacing w:val="-2"/>
          <w:sz w:val="24"/>
          <w:szCs w:val="24"/>
        </w:rPr>
        <w:t>на</w:t>
      </w:r>
      <w:r w:rsidRPr="003868DB">
        <w:rPr>
          <w:spacing w:val="-1"/>
          <w:sz w:val="24"/>
          <w:szCs w:val="24"/>
        </w:rPr>
        <w:t xml:space="preserve"> </w:t>
      </w:r>
      <w:r w:rsidRPr="003868DB">
        <w:rPr>
          <w:spacing w:val="-2"/>
          <w:sz w:val="24"/>
          <w:szCs w:val="24"/>
        </w:rPr>
        <w:t>столе);</w:t>
      </w:r>
      <w:r w:rsidRPr="003868DB">
        <w:rPr>
          <w:spacing w:val="-1"/>
          <w:sz w:val="24"/>
          <w:szCs w:val="24"/>
        </w:rPr>
        <w:t xml:space="preserve"> сложные</w:t>
      </w:r>
      <w:r w:rsidRPr="003868DB">
        <w:rPr>
          <w:sz w:val="24"/>
          <w:szCs w:val="24"/>
        </w:rPr>
        <w:t xml:space="preserve"> </w:t>
      </w:r>
      <w:r w:rsidRPr="003868DB">
        <w:rPr>
          <w:spacing w:val="-1"/>
          <w:sz w:val="24"/>
          <w:szCs w:val="24"/>
        </w:rPr>
        <w:t>предлоги</w:t>
      </w:r>
      <w:r w:rsidRPr="003868DB">
        <w:rPr>
          <w:sz w:val="24"/>
          <w:szCs w:val="24"/>
        </w:rPr>
        <w:t xml:space="preserve"> отсутствуют.</w:t>
      </w:r>
    </w:p>
    <w:p w14:paraId="6124D3D1" w14:textId="7A2BCEE4" w:rsidR="003868DB" w:rsidRDefault="003868DB" w:rsidP="00551004">
      <w:pPr>
        <w:pStyle w:val="a6"/>
        <w:tabs>
          <w:tab w:val="left" w:pos="284"/>
          <w:tab w:val="left" w:pos="567"/>
          <w:tab w:val="left" w:pos="9920"/>
        </w:tabs>
        <w:ind w:firstLine="709"/>
        <w:rPr>
          <w:sz w:val="24"/>
          <w:szCs w:val="24"/>
        </w:rPr>
      </w:pPr>
      <w:r w:rsidRPr="003868DB">
        <w:rPr>
          <w:sz w:val="24"/>
          <w:szCs w:val="24"/>
        </w:rPr>
        <w:lastRenderedPageBreak/>
        <w:t>Недостаточность</w:t>
      </w:r>
      <w:r w:rsidRPr="003868DB">
        <w:rPr>
          <w:spacing w:val="1"/>
          <w:sz w:val="24"/>
          <w:szCs w:val="24"/>
        </w:rPr>
        <w:t xml:space="preserve"> </w:t>
      </w:r>
      <w:r w:rsidRPr="003868DB">
        <w:rPr>
          <w:sz w:val="24"/>
          <w:szCs w:val="24"/>
        </w:rPr>
        <w:t>практического</w:t>
      </w:r>
      <w:r w:rsidRPr="003868DB">
        <w:rPr>
          <w:spacing w:val="1"/>
          <w:sz w:val="24"/>
          <w:szCs w:val="24"/>
        </w:rPr>
        <w:t xml:space="preserve"> </w:t>
      </w:r>
      <w:r w:rsidRPr="003868DB">
        <w:rPr>
          <w:sz w:val="24"/>
          <w:szCs w:val="24"/>
        </w:rPr>
        <w:t>усвоения</w:t>
      </w:r>
      <w:r w:rsidRPr="003868DB">
        <w:rPr>
          <w:spacing w:val="1"/>
          <w:sz w:val="24"/>
          <w:szCs w:val="24"/>
        </w:rPr>
        <w:t xml:space="preserve"> </w:t>
      </w:r>
      <w:r w:rsidRPr="003868DB">
        <w:rPr>
          <w:sz w:val="24"/>
          <w:szCs w:val="24"/>
        </w:rPr>
        <w:t>морфологической</w:t>
      </w:r>
      <w:r w:rsidRPr="003868DB">
        <w:rPr>
          <w:spacing w:val="1"/>
          <w:sz w:val="24"/>
          <w:szCs w:val="24"/>
        </w:rPr>
        <w:t xml:space="preserve"> </w:t>
      </w:r>
      <w:r w:rsidRPr="003868DB">
        <w:rPr>
          <w:sz w:val="24"/>
          <w:szCs w:val="24"/>
        </w:rPr>
        <w:t>системы</w:t>
      </w:r>
      <w:r w:rsidRPr="003868DB">
        <w:rPr>
          <w:spacing w:val="1"/>
          <w:sz w:val="24"/>
          <w:szCs w:val="24"/>
        </w:rPr>
        <w:t xml:space="preserve"> </w:t>
      </w:r>
      <w:r w:rsidRPr="003868DB">
        <w:rPr>
          <w:sz w:val="24"/>
          <w:szCs w:val="24"/>
        </w:rPr>
        <w:t>языка;</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частности,</w:t>
      </w:r>
      <w:r w:rsidRPr="003868DB">
        <w:rPr>
          <w:spacing w:val="1"/>
          <w:sz w:val="24"/>
          <w:szCs w:val="24"/>
        </w:rPr>
        <w:t xml:space="preserve"> </w:t>
      </w:r>
      <w:r w:rsidRPr="003868DB">
        <w:rPr>
          <w:sz w:val="24"/>
          <w:szCs w:val="24"/>
        </w:rPr>
        <w:t>словообразовательных операций разной степени сложности</w:t>
      </w:r>
      <w:r w:rsidRPr="003868DB">
        <w:rPr>
          <w:spacing w:val="1"/>
          <w:sz w:val="24"/>
          <w:szCs w:val="24"/>
        </w:rPr>
        <w:t xml:space="preserve"> </w:t>
      </w:r>
      <w:r w:rsidRPr="003868DB">
        <w:rPr>
          <w:sz w:val="24"/>
          <w:szCs w:val="24"/>
        </w:rPr>
        <w:t>значительно ограничивает речевые</w:t>
      </w:r>
      <w:r w:rsidRPr="003868DB">
        <w:rPr>
          <w:spacing w:val="1"/>
          <w:sz w:val="24"/>
          <w:szCs w:val="24"/>
        </w:rPr>
        <w:t xml:space="preserve"> </w:t>
      </w:r>
      <w:r w:rsidRPr="003868DB">
        <w:rPr>
          <w:sz w:val="24"/>
          <w:szCs w:val="24"/>
        </w:rPr>
        <w:t>возможности</w:t>
      </w:r>
      <w:r w:rsidRPr="003868DB">
        <w:rPr>
          <w:spacing w:val="1"/>
          <w:sz w:val="24"/>
          <w:szCs w:val="24"/>
        </w:rPr>
        <w:t xml:space="preserve"> </w:t>
      </w:r>
      <w:r w:rsidRPr="003868DB">
        <w:rPr>
          <w:sz w:val="24"/>
          <w:szCs w:val="24"/>
        </w:rPr>
        <w:t>детей,</w:t>
      </w:r>
      <w:r w:rsidRPr="003868DB">
        <w:rPr>
          <w:spacing w:val="1"/>
          <w:sz w:val="24"/>
          <w:szCs w:val="24"/>
        </w:rPr>
        <w:t xml:space="preserve"> </w:t>
      </w:r>
      <w:r w:rsidRPr="003868DB">
        <w:rPr>
          <w:sz w:val="24"/>
          <w:szCs w:val="24"/>
        </w:rPr>
        <w:t>приводя</w:t>
      </w:r>
      <w:r w:rsidRPr="003868DB">
        <w:rPr>
          <w:spacing w:val="1"/>
          <w:sz w:val="24"/>
          <w:szCs w:val="24"/>
        </w:rPr>
        <w:t xml:space="preserve"> </w:t>
      </w:r>
      <w:r w:rsidRPr="003868DB">
        <w:rPr>
          <w:sz w:val="24"/>
          <w:szCs w:val="24"/>
        </w:rPr>
        <w:t>к</w:t>
      </w:r>
      <w:r w:rsidRPr="003868DB">
        <w:rPr>
          <w:spacing w:val="1"/>
          <w:sz w:val="24"/>
          <w:szCs w:val="24"/>
        </w:rPr>
        <w:t xml:space="preserve"> </w:t>
      </w:r>
      <w:r w:rsidRPr="003868DB">
        <w:rPr>
          <w:sz w:val="24"/>
          <w:szCs w:val="24"/>
        </w:rPr>
        <w:t>грубым</w:t>
      </w:r>
      <w:r w:rsidRPr="003868DB">
        <w:rPr>
          <w:spacing w:val="1"/>
          <w:sz w:val="24"/>
          <w:szCs w:val="24"/>
        </w:rPr>
        <w:t xml:space="preserve"> </w:t>
      </w:r>
      <w:r w:rsidRPr="003868DB">
        <w:rPr>
          <w:sz w:val="24"/>
          <w:szCs w:val="24"/>
        </w:rPr>
        <w:t>ошибкам</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понимании</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употреблении</w:t>
      </w:r>
      <w:r w:rsidRPr="003868DB">
        <w:rPr>
          <w:spacing w:val="1"/>
          <w:sz w:val="24"/>
          <w:szCs w:val="24"/>
        </w:rPr>
        <w:t xml:space="preserve"> </w:t>
      </w:r>
      <w:r w:rsidRPr="003868DB">
        <w:rPr>
          <w:sz w:val="24"/>
          <w:szCs w:val="24"/>
        </w:rPr>
        <w:t>приставочных</w:t>
      </w:r>
      <w:r w:rsidRPr="003868DB">
        <w:rPr>
          <w:spacing w:val="1"/>
          <w:sz w:val="24"/>
          <w:szCs w:val="24"/>
        </w:rPr>
        <w:t xml:space="preserve"> </w:t>
      </w:r>
      <w:r w:rsidRPr="003868DB">
        <w:rPr>
          <w:sz w:val="24"/>
          <w:szCs w:val="24"/>
        </w:rPr>
        <w:t>глаголов,</w:t>
      </w:r>
      <w:r w:rsidRPr="003868DB">
        <w:rPr>
          <w:spacing w:val="1"/>
          <w:sz w:val="24"/>
          <w:szCs w:val="24"/>
        </w:rPr>
        <w:t xml:space="preserve"> </w:t>
      </w:r>
      <w:r w:rsidRPr="003868DB">
        <w:rPr>
          <w:sz w:val="24"/>
          <w:szCs w:val="24"/>
        </w:rPr>
        <w:t>относительных</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притяжательных</w:t>
      </w:r>
      <w:r w:rsidRPr="003868DB">
        <w:rPr>
          <w:spacing w:val="1"/>
          <w:sz w:val="24"/>
          <w:szCs w:val="24"/>
        </w:rPr>
        <w:t xml:space="preserve"> </w:t>
      </w:r>
      <w:r w:rsidRPr="003868DB">
        <w:rPr>
          <w:sz w:val="24"/>
          <w:szCs w:val="24"/>
        </w:rPr>
        <w:t>прилагательных,</w:t>
      </w:r>
      <w:r w:rsidRPr="003868DB">
        <w:rPr>
          <w:spacing w:val="1"/>
          <w:sz w:val="24"/>
          <w:szCs w:val="24"/>
        </w:rPr>
        <w:t xml:space="preserve"> </w:t>
      </w:r>
      <w:r w:rsidRPr="003868DB">
        <w:rPr>
          <w:sz w:val="24"/>
          <w:szCs w:val="24"/>
        </w:rPr>
        <w:t>существительных</w:t>
      </w:r>
      <w:r w:rsidRPr="003868DB">
        <w:rPr>
          <w:spacing w:val="1"/>
          <w:sz w:val="24"/>
          <w:szCs w:val="24"/>
        </w:rPr>
        <w:t xml:space="preserve"> </w:t>
      </w:r>
      <w:r w:rsidRPr="003868DB">
        <w:rPr>
          <w:sz w:val="24"/>
          <w:szCs w:val="24"/>
        </w:rPr>
        <w:t>со</w:t>
      </w:r>
      <w:r w:rsidRPr="003868DB">
        <w:rPr>
          <w:spacing w:val="1"/>
          <w:sz w:val="24"/>
          <w:szCs w:val="24"/>
        </w:rPr>
        <w:t xml:space="preserve"> </w:t>
      </w:r>
      <w:r w:rsidRPr="003868DB">
        <w:rPr>
          <w:sz w:val="24"/>
          <w:szCs w:val="24"/>
        </w:rPr>
        <w:t>значением</w:t>
      </w:r>
      <w:r w:rsidRPr="003868DB">
        <w:rPr>
          <w:spacing w:val="1"/>
          <w:sz w:val="24"/>
          <w:szCs w:val="24"/>
        </w:rPr>
        <w:t xml:space="preserve"> </w:t>
      </w:r>
      <w:r w:rsidRPr="003868DB">
        <w:rPr>
          <w:spacing w:val="-2"/>
          <w:sz w:val="24"/>
          <w:szCs w:val="24"/>
        </w:rPr>
        <w:t>действующего лица (</w:t>
      </w:r>
      <w:r w:rsidRPr="003868DB">
        <w:rPr>
          <w:i/>
          <w:spacing w:val="-2"/>
          <w:sz w:val="24"/>
          <w:szCs w:val="24"/>
        </w:rPr>
        <w:t>«Валя папа</w:t>
      </w:r>
      <w:r w:rsidR="00DC3BF7">
        <w:rPr>
          <w:i/>
          <w:spacing w:val="-2"/>
          <w:sz w:val="24"/>
          <w:szCs w:val="24"/>
          <w:lang w:val="ru-RU"/>
        </w:rPr>
        <w:t xml:space="preserve">» – </w:t>
      </w:r>
      <w:r w:rsidRPr="003868DB">
        <w:rPr>
          <w:spacing w:val="-2"/>
          <w:sz w:val="24"/>
          <w:szCs w:val="24"/>
        </w:rPr>
        <w:t xml:space="preserve">Валин </w:t>
      </w:r>
      <w:r w:rsidRPr="003868DB">
        <w:rPr>
          <w:spacing w:val="-1"/>
          <w:sz w:val="24"/>
          <w:szCs w:val="24"/>
        </w:rPr>
        <w:t xml:space="preserve">папа, </w:t>
      </w:r>
      <w:r w:rsidRPr="003868DB">
        <w:rPr>
          <w:i/>
          <w:spacing w:val="-1"/>
          <w:sz w:val="24"/>
          <w:szCs w:val="24"/>
        </w:rPr>
        <w:t>«али</w:t>
      </w:r>
      <w:r w:rsidRPr="003868DB">
        <w:rPr>
          <w:i/>
          <w:spacing w:val="-1"/>
          <w:position w:val="-4"/>
          <w:sz w:val="24"/>
          <w:szCs w:val="24"/>
        </w:rPr>
        <w:t xml:space="preserve"> </w:t>
      </w:r>
      <w:r w:rsidRPr="003868DB">
        <w:rPr>
          <w:i/>
          <w:spacing w:val="-1"/>
          <w:sz w:val="24"/>
          <w:szCs w:val="24"/>
        </w:rPr>
        <w:t>л</w:t>
      </w:r>
      <w:r w:rsidR="00DC3BF7">
        <w:rPr>
          <w:i/>
          <w:spacing w:val="-1"/>
          <w:sz w:val="24"/>
          <w:szCs w:val="24"/>
          <w:lang w:val="ru-RU"/>
        </w:rPr>
        <w:t xml:space="preserve">» – </w:t>
      </w:r>
      <w:r w:rsidRPr="003868DB">
        <w:rPr>
          <w:spacing w:val="-1"/>
          <w:sz w:val="24"/>
          <w:szCs w:val="24"/>
        </w:rPr>
        <w:t xml:space="preserve">налил, полил, вылил, </w:t>
      </w:r>
      <w:r w:rsidRPr="003868DB">
        <w:rPr>
          <w:i/>
          <w:spacing w:val="-1"/>
          <w:sz w:val="24"/>
          <w:szCs w:val="24"/>
        </w:rPr>
        <w:t>«гибы</w:t>
      </w:r>
      <w:r w:rsidRPr="003868DB">
        <w:rPr>
          <w:i/>
          <w:position w:val="-4"/>
          <w:sz w:val="24"/>
          <w:szCs w:val="24"/>
        </w:rPr>
        <w:t xml:space="preserve"> </w:t>
      </w:r>
      <w:r w:rsidRPr="003868DB">
        <w:rPr>
          <w:i/>
          <w:spacing w:val="-1"/>
          <w:sz w:val="24"/>
          <w:szCs w:val="24"/>
        </w:rPr>
        <w:t>суп</w:t>
      </w:r>
      <w:r w:rsidR="00944D7E">
        <w:rPr>
          <w:i/>
          <w:spacing w:val="-1"/>
          <w:sz w:val="24"/>
          <w:szCs w:val="24"/>
          <w:lang w:val="ru-RU"/>
        </w:rPr>
        <w:t xml:space="preserve">» – </w:t>
      </w:r>
      <w:r w:rsidR="00944D7E" w:rsidRPr="003868DB">
        <w:rPr>
          <w:sz w:val="24"/>
          <w:szCs w:val="24"/>
        </w:rPr>
        <w:t>грибной</w:t>
      </w:r>
      <w:r w:rsidRPr="003868DB">
        <w:rPr>
          <w:sz w:val="24"/>
          <w:szCs w:val="24"/>
        </w:rPr>
        <w:t xml:space="preserve"> суп, </w:t>
      </w:r>
      <w:r w:rsidRPr="003868DB">
        <w:rPr>
          <w:i/>
          <w:sz w:val="24"/>
          <w:szCs w:val="24"/>
        </w:rPr>
        <w:t>«дáйка хвот</w:t>
      </w:r>
      <w:r w:rsidR="00944D7E">
        <w:rPr>
          <w:i/>
          <w:sz w:val="24"/>
          <w:szCs w:val="24"/>
          <w:lang w:val="ru-RU"/>
        </w:rPr>
        <w:t xml:space="preserve">» – </w:t>
      </w:r>
      <w:r w:rsidRPr="003868DB">
        <w:rPr>
          <w:sz w:val="24"/>
          <w:szCs w:val="24"/>
        </w:rPr>
        <w:t>заячий хвост и т. п.). Наряду с указанными ошибками наблюдаются</w:t>
      </w:r>
      <w:r w:rsidRPr="003868DB">
        <w:rPr>
          <w:spacing w:val="1"/>
          <w:sz w:val="24"/>
          <w:szCs w:val="24"/>
        </w:rPr>
        <w:t xml:space="preserve"> </w:t>
      </w:r>
      <w:r w:rsidRPr="003868DB">
        <w:rPr>
          <w:sz w:val="24"/>
          <w:szCs w:val="24"/>
        </w:rPr>
        <w:t>существенные затруднения в</w:t>
      </w:r>
      <w:r w:rsidRPr="003868DB">
        <w:rPr>
          <w:spacing w:val="60"/>
          <w:sz w:val="24"/>
          <w:szCs w:val="24"/>
        </w:rPr>
        <w:t xml:space="preserve"> </w:t>
      </w:r>
      <w:r w:rsidRPr="003868DB">
        <w:rPr>
          <w:sz w:val="24"/>
          <w:szCs w:val="24"/>
        </w:rPr>
        <w:t>усвоении обобщающих и отвлеченных понятий, системы антонимов</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синонимов.</w:t>
      </w:r>
      <w:r w:rsidRPr="003868DB">
        <w:rPr>
          <w:spacing w:val="1"/>
          <w:sz w:val="24"/>
          <w:szCs w:val="24"/>
        </w:rPr>
        <w:t xml:space="preserve"> </w:t>
      </w:r>
      <w:r w:rsidRPr="003868DB">
        <w:rPr>
          <w:sz w:val="24"/>
          <w:szCs w:val="24"/>
        </w:rPr>
        <w:t>Как</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на</w:t>
      </w:r>
      <w:r w:rsidRPr="003868DB">
        <w:rPr>
          <w:spacing w:val="1"/>
          <w:sz w:val="24"/>
          <w:szCs w:val="24"/>
        </w:rPr>
        <w:t xml:space="preserve"> </w:t>
      </w:r>
      <w:r w:rsidRPr="003868DB">
        <w:rPr>
          <w:sz w:val="24"/>
          <w:szCs w:val="24"/>
        </w:rPr>
        <w:t>предыдущем</w:t>
      </w:r>
      <w:r w:rsidRPr="003868DB">
        <w:rPr>
          <w:spacing w:val="1"/>
          <w:sz w:val="24"/>
          <w:szCs w:val="24"/>
        </w:rPr>
        <w:t xml:space="preserve"> </w:t>
      </w:r>
      <w:r w:rsidRPr="003868DB">
        <w:rPr>
          <w:sz w:val="24"/>
          <w:szCs w:val="24"/>
        </w:rPr>
        <w:t>уровне,</w:t>
      </w:r>
      <w:r w:rsidRPr="003868DB">
        <w:rPr>
          <w:spacing w:val="1"/>
          <w:sz w:val="24"/>
          <w:szCs w:val="24"/>
        </w:rPr>
        <w:t xml:space="preserve"> </w:t>
      </w:r>
      <w:r w:rsidRPr="003868DB">
        <w:rPr>
          <w:sz w:val="24"/>
          <w:szCs w:val="24"/>
        </w:rPr>
        <w:t>сохраняется</w:t>
      </w:r>
      <w:r w:rsidRPr="003868DB">
        <w:rPr>
          <w:spacing w:val="1"/>
          <w:sz w:val="24"/>
          <w:szCs w:val="24"/>
        </w:rPr>
        <w:t xml:space="preserve"> </w:t>
      </w:r>
      <w:r w:rsidRPr="003868DB">
        <w:rPr>
          <w:sz w:val="24"/>
          <w:szCs w:val="24"/>
        </w:rPr>
        <w:t>многозначное</w:t>
      </w:r>
      <w:r w:rsidRPr="003868DB">
        <w:rPr>
          <w:spacing w:val="1"/>
          <w:sz w:val="24"/>
          <w:szCs w:val="24"/>
        </w:rPr>
        <w:t xml:space="preserve"> </w:t>
      </w:r>
      <w:r w:rsidRPr="003868DB">
        <w:rPr>
          <w:sz w:val="24"/>
          <w:szCs w:val="24"/>
        </w:rPr>
        <w:t>употребление</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разнообразные</w:t>
      </w:r>
      <w:r w:rsidRPr="003868DB">
        <w:rPr>
          <w:spacing w:val="1"/>
          <w:sz w:val="24"/>
          <w:szCs w:val="24"/>
        </w:rPr>
        <w:t xml:space="preserve"> </w:t>
      </w:r>
      <w:r w:rsidRPr="003868DB">
        <w:rPr>
          <w:sz w:val="24"/>
          <w:szCs w:val="24"/>
        </w:rPr>
        <w:t>семантические</w:t>
      </w:r>
      <w:r w:rsidRPr="003868DB">
        <w:rPr>
          <w:spacing w:val="1"/>
          <w:sz w:val="24"/>
          <w:szCs w:val="24"/>
        </w:rPr>
        <w:t xml:space="preserve"> </w:t>
      </w:r>
      <w:r w:rsidRPr="003868DB">
        <w:rPr>
          <w:sz w:val="24"/>
          <w:szCs w:val="24"/>
        </w:rPr>
        <w:t>замены.</w:t>
      </w:r>
      <w:r w:rsidRPr="003868DB">
        <w:rPr>
          <w:spacing w:val="1"/>
          <w:sz w:val="24"/>
          <w:szCs w:val="24"/>
        </w:rPr>
        <w:t xml:space="preserve"> </w:t>
      </w:r>
      <w:r w:rsidRPr="003868DB">
        <w:rPr>
          <w:sz w:val="24"/>
          <w:szCs w:val="24"/>
        </w:rPr>
        <w:t>Характерным</w:t>
      </w:r>
      <w:r w:rsidRPr="003868DB">
        <w:rPr>
          <w:spacing w:val="1"/>
          <w:sz w:val="24"/>
          <w:szCs w:val="24"/>
        </w:rPr>
        <w:t xml:space="preserve"> </w:t>
      </w:r>
      <w:r w:rsidRPr="003868DB">
        <w:rPr>
          <w:sz w:val="24"/>
          <w:szCs w:val="24"/>
        </w:rPr>
        <w:t>является</w:t>
      </w:r>
      <w:r w:rsidRPr="003868DB">
        <w:rPr>
          <w:spacing w:val="1"/>
          <w:sz w:val="24"/>
          <w:szCs w:val="24"/>
        </w:rPr>
        <w:t xml:space="preserve"> </w:t>
      </w:r>
      <w:r w:rsidRPr="003868DB">
        <w:rPr>
          <w:sz w:val="24"/>
          <w:szCs w:val="24"/>
        </w:rPr>
        <w:t>использование</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узком</w:t>
      </w:r>
      <w:r w:rsidRPr="003868DB">
        <w:rPr>
          <w:spacing w:val="1"/>
          <w:sz w:val="24"/>
          <w:szCs w:val="24"/>
        </w:rPr>
        <w:t xml:space="preserve"> </w:t>
      </w:r>
      <w:r w:rsidRPr="003868DB">
        <w:rPr>
          <w:sz w:val="24"/>
          <w:szCs w:val="24"/>
        </w:rPr>
        <w:t>значении. Одним и тем же словом, ребенок может назвать предметы, имеющие сходство по форме,</w:t>
      </w:r>
      <w:r w:rsidRPr="003868DB">
        <w:rPr>
          <w:spacing w:val="1"/>
          <w:sz w:val="24"/>
          <w:szCs w:val="24"/>
        </w:rPr>
        <w:t xml:space="preserve"> </w:t>
      </w:r>
      <w:r w:rsidRPr="003868DB">
        <w:rPr>
          <w:sz w:val="24"/>
          <w:szCs w:val="24"/>
        </w:rPr>
        <w:t>назначению, выполняемой функции и т. д. (</w:t>
      </w:r>
      <w:r w:rsidRPr="003868DB">
        <w:rPr>
          <w:i/>
          <w:sz w:val="24"/>
          <w:szCs w:val="24"/>
        </w:rPr>
        <w:t>«муха</w:t>
      </w:r>
      <w:r w:rsidR="00944D7E">
        <w:rPr>
          <w:i/>
          <w:sz w:val="24"/>
          <w:szCs w:val="24"/>
          <w:lang w:val="ru-RU"/>
        </w:rPr>
        <w:t xml:space="preserve">» – </w:t>
      </w:r>
      <w:r w:rsidRPr="003868DB">
        <w:rPr>
          <w:sz w:val="24"/>
          <w:szCs w:val="24"/>
        </w:rPr>
        <w:t xml:space="preserve">муравей, жук, паук; </w:t>
      </w:r>
      <w:r w:rsidRPr="003868DB">
        <w:rPr>
          <w:i/>
          <w:sz w:val="24"/>
          <w:szCs w:val="24"/>
        </w:rPr>
        <w:t>«тю</w:t>
      </w:r>
      <w:r w:rsidRPr="003868DB">
        <w:rPr>
          <w:i/>
          <w:spacing w:val="1"/>
          <w:sz w:val="24"/>
          <w:szCs w:val="24"/>
        </w:rPr>
        <w:t xml:space="preserve"> </w:t>
      </w:r>
      <w:r w:rsidR="00944D7E">
        <w:rPr>
          <w:i/>
          <w:sz w:val="24"/>
          <w:szCs w:val="24"/>
          <w:lang w:val="ru-RU"/>
        </w:rPr>
        <w:t xml:space="preserve">и» – </w:t>
      </w:r>
      <w:r w:rsidRPr="003868DB">
        <w:rPr>
          <w:sz w:val="24"/>
          <w:szCs w:val="24"/>
        </w:rPr>
        <w:t>туфли,</w:t>
      </w:r>
      <w:r w:rsidRPr="003868DB">
        <w:rPr>
          <w:spacing w:val="1"/>
          <w:sz w:val="24"/>
          <w:szCs w:val="24"/>
        </w:rPr>
        <w:t xml:space="preserve"> </w:t>
      </w:r>
      <w:r w:rsidRPr="003868DB">
        <w:rPr>
          <w:sz w:val="24"/>
          <w:szCs w:val="24"/>
        </w:rPr>
        <w:t>тапочки, сапоги, кеды, кроссовки). Ограниченность словарного запаса проявляется и в незнании</w:t>
      </w:r>
      <w:r w:rsidRPr="003868DB">
        <w:rPr>
          <w:spacing w:val="1"/>
          <w:sz w:val="24"/>
          <w:szCs w:val="24"/>
        </w:rPr>
        <w:t xml:space="preserve"> </w:t>
      </w:r>
      <w:r w:rsidRPr="003868DB">
        <w:rPr>
          <w:sz w:val="24"/>
          <w:szCs w:val="24"/>
        </w:rPr>
        <w:t>многих</w:t>
      </w:r>
      <w:r w:rsidRPr="003868DB">
        <w:rPr>
          <w:spacing w:val="12"/>
          <w:sz w:val="24"/>
          <w:szCs w:val="24"/>
        </w:rPr>
        <w:t xml:space="preserve"> </w:t>
      </w:r>
      <w:r w:rsidRPr="003868DB">
        <w:rPr>
          <w:sz w:val="24"/>
          <w:szCs w:val="24"/>
        </w:rPr>
        <w:t>слов,</w:t>
      </w:r>
      <w:r w:rsidRPr="003868DB">
        <w:rPr>
          <w:spacing w:val="10"/>
          <w:sz w:val="24"/>
          <w:szCs w:val="24"/>
        </w:rPr>
        <w:t xml:space="preserve"> </w:t>
      </w:r>
      <w:r w:rsidRPr="003868DB">
        <w:rPr>
          <w:sz w:val="24"/>
          <w:szCs w:val="24"/>
        </w:rPr>
        <w:t>обозначающих</w:t>
      </w:r>
      <w:r w:rsidRPr="003868DB">
        <w:rPr>
          <w:spacing w:val="12"/>
          <w:sz w:val="24"/>
          <w:szCs w:val="24"/>
        </w:rPr>
        <w:t xml:space="preserve"> </w:t>
      </w:r>
      <w:r w:rsidRPr="003868DB">
        <w:rPr>
          <w:sz w:val="24"/>
          <w:szCs w:val="24"/>
        </w:rPr>
        <w:t>части</w:t>
      </w:r>
      <w:r w:rsidRPr="003868DB">
        <w:rPr>
          <w:spacing w:val="11"/>
          <w:sz w:val="24"/>
          <w:szCs w:val="24"/>
        </w:rPr>
        <w:t xml:space="preserve"> </w:t>
      </w:r>
      <w:r w:rsidRPr="003868DB">
        <w:rPr>
          <w:sz w:val="24"/>
          <w:szCs w:val="24"/>
        </w:rPr>
        <w:t>тела,</w:t>
      </w:r>
      <w:r w:rsidRPr="003868DB">
        <w:rPr>
          <w:spacing w:val="11"/>
          <w:sz w:val="24"/>
          <w:szCs w:val="24"/>
        </w:rPr>
        <w:t xml:space="preserve"> </w:t>
      </w:r>
      <w:r w:rsidRPr="003868DB">
        <w:rPr>
          <w:sz w:val="24"/>
          <w:szCs w:val="24"/>
        </w:rPr>
        <w:t>части</w:t>
      </w:r>
      <w:r w:rsidRPr="003868DB">
        <w:rPr>
          <w:spacing w:val="12"/>
          <w:sz w:val="24"/>
          <w:szCs w:val="24"/>
        </w:rPr>
        <w:t xml:space="preserve"> </w:t>
      </w:r>
      <w:r w:rsidRPr="003868DB">
        <w:rPr>
          <w:sz w:val="24"/>
          <w:szCs w:val="24"/>
        </w:rPr>
        <w:t>предмета,</w:t>
      </w:r>
      <w:r w:rsidRPr="003868DB">
        <w:rPr>
          <w:spacing w:val="10"/>
          <w:sz w:val="24"/>
          <w:szCs w:val="24"/>
        </w:rPr>
        <w:t xml:space="preserve"> </w:t>
      </w:r>
      <w:r w:rsidRPr="003868DB">
        <w:rPr>
          <w:sz w:val="24"/>
          <w:szCs w:val="24"/>
        </w:rPr>
        <w:t>посуду,</w:t>
      </w:r>
      <w:r w:rsidRPr="003868DB">
        <w:rPr>
          <w:spacing w:val="13"/>
          <w:sz w:val="24"/>
          <w:szCs w:val="24"/>
        </w:rPr>
        <w:t xml:space="preserve"> </w:t>
      </w:r>
      <w:r w:rsidRPr="003868DB">
        <w:rPr>
          <w:sz w:val="24"/>
          <w:szCs w:val="24"/>
        </w:rPr>
        <w:t>транспорт,</w:t>
      </w:r>
      <w:r w:rsidRPr="003868DB">
        <w:rPr>
          <w:spacing w:val="10"/>
          <w:sz w:val="24"/>
          <w:szCs w:val="24"/>
        </w:rPr>
        <w:t xml:space="preserve"> </w:t>
      </w:r>
      <w:r w:rsidRPr="003868DB">
        <w:rPr>
          <w:sz w:val="24"/>
          <w:szCs w:val="24"/>
        </w:rPr>
        <w:t>детенышей</w:t>
      </w:r>
      <w:r w:rsidRPr="003868DB">
        <w:rPr>
          <w:spacing w:val="12"/>
          <w:sz w:val="24"/>
          <w:szCs w:val="24"/>
        </w:rPr>
        <w:t xml:space="preserve"> </w:t>
      </w:r>
      <w:r w:rsidRPr="003868DB">
        <w:rPr>
          <w:sz w:val="24"/>
          <w:szCs w:val="24"/>
        </w:rPr>
        <w:t>животных</w:t>
      </w:r>
      <w:r w:rsidRPr="003868DB">
        <w:rPr>
          <w:spacing w:val="-58"/>
          <w:sz w:val="24"/>
          <w:szCs w:val="24"/>
        </w:rPr>
        <w:t xml:space="preserve"> </w:t>
      </w:r>
      <w:r w:rsidRPr="003868DB">
        <w:rPr>
          <w:spacing w:val="-1"/>
          <w:sz w:val="24"/>
          <w:szCs w:val="24"/>
        </w:rPr>
        <w:t>и т. п. (</w:t>
      </w:r>
      <w:r w:rsidRPr="003868DB">
        <w:rPr>
          <w:i/>
          <w:spacing w:val="-1"/>
          <w:sz w:val="24"/>
          <w:szCs w:val="24"/>
        </w:rPr>
        <w:t>«юкá</w:t>
      </w:r>
      <w:r w:rsidR="00944D7E">
        <w:rPr>
          <w:i/>
          <w:spacing w:val="-1"/>
          <w:sz w:val="24"/>
          <w:szCs w:val="24"/>
          <w:lang w:val="ru-RU"/>
        </w:rPr>
        <w:t xml:space="preserve">» – </w:t>
      </w:r>
      <w:r w:rsidRPr="003868DB">
        <w:rPr>
          <w:spacing w:val="-1"/>
          <w:sz w:val="24"/>
          <w:szCs w:val="24"/>
        </w:rPr>
        <w:t xml:space="preserve">рука, локоть, плечо, пальцы, </w:t>
      </w:r>
      <w:r w:rsidRPr="003868DB">
        <w:rPr>
          <w:i/>
          <w:spacing w:val="-1"/>
          <w:sz w:val="24"/>
          <w:szCs w:val="24"/>
        </w:rPr>
        <w:t>«сту</w:t>
      </w:r>
      <w:r w:rsidRPr="003868DB">
        <w:rPr>
          <w:i/>
          <w:spacing w:val="-1"/>
          <w:position w:val="-5"/>
          <w:sz w:val="24"/>
          <w:szCs w:val="24"/>
        </w:rPr>
        <w:t xml:space="preserve"> </w:t>
      </w:r>
      <w:r w:rsidRPr="003868DB">
        <w:rPr>
          <w:i/>
          <w:spacing w:val="-1"/>
          <w:sz w:val="24"/>
          <w:szCs w:val="24"/>
        </w:rPr>
        <w:t>й</w:t>
      </w:r>
      <w:r w:rsidR="00944D7E">
        <w:rPr>
          <w:i/>
          <w:spacing w:val="-1"/>
          <w:sz w:val="24"/>
          <w:szCs w:val="24"/>
          <w:lang w:val="ru-RU"/>
        </w:rPr>
        <w:t xml:space="preserve">» – </w:t>
      </w:r>
      <w:r w:rsidRPr="003868DB">
        <w:rPr>
          <w:spacing w:val="-1"/>
          <w:sz w:val="24"/>
          <w:szCs w:val="24"/>
        </w:rPr>
        <w:t xml:space="preserve">стул, сиденье, </w:t>
      </w:r>
      <w:r w:rsidRPr="003868DB">
        <w:rPr>
          <w:sz w:val="24"/>
          <w:szCs w:val="24"/>
        </w:rPr>
        <w:t xml:space="preserve">спинка; </w:t>
      </w:r>
      <w:r w:rsidRPr="003868DB">
        <w:rPr>
          <w:i/>
          <w:sz w:val="24"/>
          <w:szCs w:val="24"/>
        </w:rPr>
        <w:t>«миска</w:t>
      </w:r>
      <w:r w:rsidR="00944D7E">
        <w:rPr>
          <w:i/>
          <w:sz w:val="24"/>
          <w:szCs w:val="24"/>
          <w:lang w:val="ru-RU"/>
        </w:rPr>
        <w:t xml:space="preserve">» – </w:t>
      </w:r>
      <w:r w:rsidRPr="003868DB">
        <w:rPr>
          <w:sz w:val="24"/>
          <w:szCs w:val="24"/>
        </w:rPr>
        <w:t>тарелка,</w:t>
      </w:r>
      <w:r w:rsidRPr="003868DB">
        <w:rPr>
          <w:spacing w:val="1"/>
          <w:sz w:val="24"/>
          <w:szCs w:val="24"/>
        </w:rPr>
        <w:t xml:space="preserve"> </w:t>
      </w:r>
      <w:r w:rsidRPr="003868DB">
        <w:rPr>
          <w:spacing w:val="-1"/>
          <w:sz w:val="24"/>
          <w:szCs w:val="24"/>
        </w:rPr>
        <w:t>блюдце,</w:t>
      </w:r>
      <w:r w:rsidRPr="003868DB">
        <w:rPr>
          <w:spacing w:val="9"/>
          <w:sz w:val="24"/>
          <w:szCs w:val="24"/>
        </w:rPr>
        <w:t xml:space="preserve"> </w:t>
      </w:r>
      <w:r w:rsidRPr="003868DB">
        <w:rPr>
          <w:spacing w:val="-1"/>
          <w:sz w:val="24"/>
          <w:szCs w:val="24"/>
        </w:rPr>
        <w:t>блюдо,</w:t>
      </w:r>
      <w:r w:rsidRPr="003868DB">
        <w:rPr>
          <w:spacing w:val="9"/>
          <w:sz w:val="24"/>
          <w:szCs w:val="24"/>
        </w:rPr>
        <w:t xml:space="preserve"> </w:t>
      </w:r>
      <w:r w:rsidRPr="003868DB">
        <w:rPr>
          <w:spacing w:val="-1"/>
          <w:sz w:val="24"/>
          <w:szCs w:val="24"/>
        </w:rPr>
        <w:t>ваза;</w:t>
      </w:r>
      <w:r w:rsidRPr="003868DB">
        <w:rPr>
          <w:spacing w:val="9"/>
          <w:sz w:val="24"/>
          <w:szCs w:val="24"/>
        </w:rPr>
        <w:t xml:space="preserve"> </w:t>
      </w:r>
      <w:r w:rsidRPr="003868DB">
        <w:rPr>
          <w:i/>
          <w:spacing w:val="-1"/>
          <w:sz w:val="24"/>
          <w:szCs w:val="24"/>
        </w:rPr>
        <w:t>«ли</w:t>
      </w:r>
      <w:r w:rsidRPr="003868DB">
        <w:rPr>
          <w:i/>
          <w:spacing w:val="-26"/>
          <w:position w:val="-4"/>
          <w:sz w:val="24"/>
          <w:szCs w:val="24"/>
        </w:rPr>
        <w:t xml:space="preserve"> </w:t>
      </w:r>
      <w:r w:rsidRPr="003868DB">
        <w:rPr>
          <w:i/>
          <w:spacing w:val="-1"/>
          <w:sz w:val="24"/>
          <w:szCs w:val="24"/>
        </w:rPr>
        <w:t>ска</w:t>
      </w:r>
      <w:r w:rsidR="00944D7E">
        <w:rPr>
          <w:i/>
          <w:spacing w:val="-1"/>
          <w:sz w:val="24"/>
          <w:szCs w:val="24"/>
          <w:lang w:val="ru-RU"/>
        </w:rPr>
        <w:t xml:space="preserve">» – </w:t>
      </w:r>
      <w:r w:rsidRPr="003868DB">
        <w:rPr>
          <w:spacing w:val="-1"/>
          <w:sz w:val="24"/>
          <w:szCs w:val="24"/>
        </w:rPr>
        <w:t>лисенок,</w:t>
      </w:r>
      <w:r w:rsidRPr="003868DB">
        <w:rPr>
          <w:spacing w:val="10"/>
          <w:sz w:val="24"/>
          <w:szCs w:val="24"/>
        </w:rPr>
        <w:t xml:space="preserve"> </w:t>
      </w:r>
      <w:r w:rsidRPr="003868DB">
        <w:rPr>
          <w:i/>
          <w:spacing w:val="-1"/>
          <w:sz w:val="24"/>
          <w:szCs w:val="24"/>
        </w:rPr>
        <w:t>«мáнька</w:t>
      </w:r>
      <w:r w:rsidRPr="003868DB">
        <w:rPr>
          <w:i/>
          <w:spacing w:val="10"/>
          <w:sz w:val="24"/>
          <w:szCs w:val="24"/>
        </w:rPr>
        <w:t xml:space="preserve"> </w:t>
      </w:r>
      <w:r w:rsidRPr="003868DB">
        <w:rPr>
          <w:i/>
          <w:spacing w:val="-1"/>
          <w:sz w:val="24"/>
          <w:szCs w:val="24"/>
        </w:rPr>
        <w:t>вóйк</w:t>
      </w:r>
      <w:r w:rsidR="00944D7E">
        <w:rPr>
          <w:i/>
          <w:spacing w:val="-1"/>
          <w:sz w:val="24"/>
          <w:szCs w:val="24"/>
          <w:lang w:val="ru-RU"/>
        </w:rPr>
        <w:t xml:space="preserve">» – </w:t>
      </w:r>
      <w:r w:rsidRPr="003868DB">
        <w:rPr>
          <w:spacing w:val="-1"/>
          <w:sz w:val="24"/>
          <w:szCs w:val="24"/>
        </w:rPr>
        <w:t>волченок</w:t>
      </w:r>
      <w:r w:rsidRPr="003868DB">
        <w:rPr>
          <w:spacing w:val="7"/>
          <w:sz w:val="24"/>
          <w:szCs w:val="24"/>
        </w:rPr>
        <w:t xml:space="preserve"> </w:t>
      </w:r>
      <w:r w:rsidRPr="003868DB">
        <w:rPr>
          <w:sz w:val="24"/>
          <w:szCs w:val="24"/>
        </w:rPr>
        <w:t>и</w:t>
      </w:r>
      <w:r w:rsidRPr="003868DB">
        <w:rPr>
          <w:spacing w:val="10"/>
          <w:sz w:val="24"/>
          <w:szCs w:val="24"/>
        </w:rPr>
        <w:t xml:space="preserve"> </w:t>
      </w:r>
      <w:r w:rsidRPr="003868DB">
        <w:rPr>
          <w:sz w:val="24"/>
          <w:szCs w:val="24"/>
        </w:rPr>
        <w:t>т.</w:t>
      </w:r>
      <w:r w:rsidRPr="003868DB">
        <w:rPr>
          <w:spacing w:val="9"/>
          <w:sz w:val="24"/>
          <w:szCs w:val="24"/>
        </w:rPr>
        <w:t xml:space="preserve"> </w:t>
      </w:r>
      <w:r w:rsidRPr="003868DB">
        <w:rPr>
          <w:sz w:val="24"/>
          <w:szCs w:val="24"/>
        </w:rPr>
        <w:t>д.).</w:t>
      </w:r>
      <w:r w:rsidRPr="003868DB">
        <w:rPr>
          <w:spacing w:val="9"/>
          <w:sz w:val="24"/>
          <w:szCs w:val="24"/>
        </w:rPr>
        <w:t xml:space="preserve"> </w:t>
      </w:r>
      <w:r w:rsidRPr="003868DB">
        <w:rPr>
          <w:sz w:val="24"/>
          <w:szCs w:val="24"/>
        </w:rPr>
        <w:t>Заметны</w:t>
      </w:r>
      <w:r w:rsidRPr="003868DB">
        <w:rPr>
          <w:spacing w:val="8"/>
          <w:sz w:val="24"/>
          <w:szCs w:val="24"/>
        </w:rPr>
        <w:t xml:space="preserve"> </w:t>
      </w:r>
      <w:r w:rsidRPr="003868DB">
        <w:rPr>
          <w:sz w:val="24"/>
          <w:szCs w:val="24"/>
        </w:rPr>
        <w:t>трудности</w:t>
      </w:r>
      <w:r w:rsidRPr="003868DB">
        <w:rPr>
          <w:spacing w:val="10"/>
          <w:sz w:val="24"/>
          <w:szCs w:val="24"/>
        </w:rPr>
        <w:t xml:space="preserve"> </w:t>
      </w:r>
      <w:r w:rsidRPr="003868DB">
        <w:rPr>
          <w:sz w:val="24"/>
          <w:szCs w:val="24"/>
        </w:rPr>
        <w:t>в</w:t>
      </w:r>
      <w:r>
        <w:rPr>
          <w:sz w:val="24"/>
          <w:szCs w:val="24"/>
          <w:lang w:val="ru-RU"/>
        </w:rPr>
        <w:t xml:space="preserve"> </w:t>
      </w:r>
      <w:r w:rsidRPr="003868DB">
        <w:rPr>
          <w:sz w:val="24"/>
          <w:szCs w:val="24"/>
        </w:rPr>
        <w:t>понимании</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использовании</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обозначающих</w:t>
      </w:r>
      <w:r w:rsidRPr="003868DB">
        <w:rPr>
          <w:spacing w:val="1"/>
          <w:sz w:val="24"/>
          <w:szCs w:val="24"/>
        </w:rPr>
        <w:t xml:space="preserve"> </w:t>
      </w:r>
      <w:r w:rsidRPr="003868DB">
        <w:rPr>
          <w:sz w:val="24"/>
          <w:szCs w:val="24"/>
        </w:rPr>
        <w:t>признаки</w:t>
      </w:r>
      <w:r w:rsidRPr="003868DB">
        <w:rPr>
          <w:spacing w:val="1"/>
          <w:sz w:val="24"/>
          <w:szCs w:val="24"/>
        </w:rPr>
        <w:t xml:space="preserve"> </w:t>
      </w:r>
      <w:r w:rsidRPr="003868DB">
        <w:rPr>
          <w:sz w:val="24"/>
          <w:szCs w:val="24"/>
        </w:rPr>
        <w:t>предметов,</w:t>
      </w:r>
      <w:r w:rsidRPr="003868DB">
        <w:rPr>
          <w:spacing w:val="1"/>
          <w:sz w:val="24"/>
          <w:szCs w:val="24"/>
        </w:rPr>
        <w:t xml:space="preserve"> </w:t>
      </w:r>
      <w:r w:rsidRPr="003868DB">
        <w:rPr>
          <w:sz w:val="24"/>
          <w:szCs w:val="24"/>
        </w:rPr>
        <w:t>форму,</w:t>
      </w:r>
      <w:r w:rsidRPr="003868DB">
        <w:rPr>
          <w:spacing w:val="1"/>
          <w:sz w:val="24"/>
          <w:szCs w:val="24"/>
        </w:rPr>
        <w:t xml:space="preserve"> </w:t>
      </w:r>
      <w:r w:rsidRPr="003868DB">
        <w:rPr>
          <w:sz w:val="24"/>
          <w:szCs w:val="24"/>
        </w:rPr>
        <w:t>цвет,</w:t>
      </w:r>
      <w:r w:rsidRPr="003868DB">
        <w:rPr>
          <w:spacing w:val="1"/>
          <w:sz w:val="24"/>
          <w:szCs w:val="24"/>
        </w:rPr>
        <w:t xml:space="preserve"> </w:t>
      </w:r>
      <w:r w:rsidRPr="003868DB">
        <w:rPr>
          <w:sz w:val="24"/>
          <w:szCs w:val="24"/>
        </w:rPr>
        <w:t>материал.</w:t>
      </w:r>
    </w:p>
    <w:p w14:paraId="3150D368" w14:textId="77777777" w:rsidR="003868DB" w:rsidRDefault="003868DB" w:rsidP="00551004">
      <w:pPr>
        <w:pStyle w:val="a6"/>
        <w:tabs>
          <w:tab w:val="left" w:pos="284"/>
          <w:tab w:val="left" w:pos="567"/>
          <w:tab w:val="left" w:pos="9920"/>
        </w:tabs>
        <w:ind w:firstLine="709"/>
        <w:rPr>
          <w:sz w:val="24"/>
          <w:szCs w:val="24"/>
        </w:rPr>
      </w:pPr>
      <w:r w:rsidRPr="003868DB">
        <w:rPr>
          <w:sz w:val="24"/>
          <w:szCs w:val="24"/>
        </w:rPr>
        <w:t>Связная речь характеризуется недостаточной передачей некоторых смысловых отношений и</w:t>
      </w:r>
      <w:r w:rsidRPr="003868DB">
        <w:rPr>
          <w:spacing w:val="1"/>
          <w:sz w:val="24"/>
          <w:szCs w:val="24"/>
        </w:rPr>
        <w:t xml:space="preserve"> </w:t>
      </w:r>
      <w:r w:rsidRPr="003868DB">
        <w:rPr>
          <w:sz w:val="24"/>
          <w:szCs w:val="24"/>
        </w:rPr>
        <w:t>может сводиться к простому перечислению событий, действий или предметов. Детям со II уровнем</w:t>
      </w:r>
      <w:r w:rsidRPr="003868DB">
        <w:rPr>
          <w:spacing w:val="-57"/>
          <w:sz w:val="24"/>
          <w:szCs w:val="24"/>
        </w:rPr>
        <w:t xml:space="preserve"> </w:t>
      </w:r>
      <w:r w:rsidRPr="003868DB">
        <w:rPr>
          <w:sz w:val="24"/>
          <w:szCs w:val="24"/>
        </w:rPr>
        <w:t>речевого</w:t>
      </w:r>
      <w:r w:rsidRPr="003868DB">
        <w:rPr>
          <w:spacing w:val="1"/>
          <w:sz w:val="24"/>
          <w:szCs w:val="24"/>
        </w:rPr>
        <w:t xml:space="preserve"> </w:t>
      </w:r>
      <w:r w:rsidRPr="003868DB">
        <w:rPr>
          <w:sz w:val="24"/>
          <w:szCs w:val="24"/>
        </w:rPr>
        <w:t>развития</w:t>
      </w:r>
      <w:r w:rsidRPr="003868DB">
        <w:rPr>
          <w:spacing w:val="1"/>
          <w:sz w:val="24"/>
          <w:szCs w:val="24"/>
        </w:rPr>
        <w:t xml:space="preserve"> </w:t>
      </w:r>
      <w:r w:rsidRPr="003868DB">
        <w:rPr>
          <w:sz w:val="24"/>
          <w:szCs w:val="24"/>
        </w:rPr>
        <w:t>крайне</w:t>
      </w:r>
      <w:r w:rsidRPr="003868DB">
        <w:rPr>
          <w:spacing w:val="1"/>
          <w:sz w:val="24"/>
          <w:szCs w:val="24"/>
        </w:rPr>
        <w:t xml:space="preserve"> </w:t>
      </w:r>
      <w:r w:rsidRPr="003868DB">
        <w:rPr>
          <w:sz w:val="24"/>
          <w:szCs w:val="24"/>
        </w:rPr>
        <w:t>затруднительно</w:t>
      </w:r>
      <w:r w:rsidRPr="003868DB">
        <w:rPr>
          <w:spacing w:val="1"/>
          <w:sz w:val="24"/>
          <w:szCs w:val="24"/>
        </w:rPr>
        <w:t xml:space="preserve"> </w:t>
      </w:r>
      <w:r w:rsidRPr="003868DB">
        <w:rPr>
          <w:sz w:val="24"/>
          <w:szCs w:val="24"/>
        </w:rPr>
        <w:t>составление</w:t>
      </w:r>
      <w:r w:rsidRPr="003868DB">
        <w:rPr>
          <w:spacing w:val="1"/>
          <w:sz w:val="24"/>
          <w:szCs w:val="24"/>
        </w:rPr>
        <w:t xml:space="preserve"> </w:t>
      </w:r>
      <w:r w:rsidRPr="003868DB">
        <w:rPr>
          <w:sz w:val="24"/>
          <w:szCs w:val="24"/>
        </w:rPr>
        <w:t>рассказов,</w:t>
      </w:r>
      <w:r w:rsidRPr="003868DB">
        <w:rPr>
          <w:spacing w:val="1"/>
          <w:sz w:val="24"/>
          <w:szCs w:val="24"/>
        </w:rPr>
        <w:t xml:space="preserve"> </w:t>
      </w:r>
      <w:r w:rsidRPr="003868DB">
        <w:rPr>
          <w:sz w:val="24"/>
          <w:szCs w:val="24"/>
        </w:rPr>
        <w:t>пересказов</w:t>
      </w:r>
      <w:r w:rsidRPr="003868DB">
        <w:rPr>
          <w:spacing w:val="1"/>
          <w:sz w:val="24"/>
          <w:szCs w:val="24"/>
        </w:rPr>
        <w:t xml:space="preserve"> </w:t>
      </w:r>
      <w:r w:rsidRPr="003868DB">
        <w:rPr>
          <w:sz w:val="24"/>
          <w:szCs w:val="24"/>
        </w:rPr>
        <w:t>без</w:t>
      </w:r>
      <w:r w:rsidRPr="003868DB">
        <w:rPr>
          <w:spacing w:val="1"/>
          <w:sz w:val="24"/>
          <w:szCs w:val="24"/>
        </w:rPr>
        <w:t xml:space="preserve"> </w:t>
      </w:r>
      <w:r w:rsidRPr="003868DB">
        <w:rPr>
          <w:sz w:val="24"/>
          <w:szCs w:val="24"/>
        </w:rPr>
        <w:t>помощи</w:t>
      </w:r>
      <w:r w:rsidRPr="003868DB">
        <w:rPr>
          <w:spacing w:val="1"/>
          <w:sz w:val="24"/>
          <w:szCs w:val="24"/>
        </w:rPr>
        <w:t xml:space="preserve"> </w:t>
      </w:r>
      <w:r w:rsidRPr="003868DB">
        <w:rPr>
          <w:sz w:val="24"/>
          <w:szCs w:val="24"/>
        </w:rPr>
        <w:t>взрослого. Даже при наличии подсказок, наводящих вопросов дети не могут передать содержание</w:t>
      </w:r>
      <w:r w:rsidRPr="003868DB">
        <w:rPr>
          <w:spacing w:val="1"/>
          <w:sz w:val="24"/>
          <w:szCs w:val="24"/>
        </w:rPr>
        <w:t xml:space="preserve"> </w:t>
      </w:r>
      <w:r w:rsidRPr="003868DB">
        <w:rPr>
          <w:sz w:val="24"/>
          <w:szCs w:val="24"/>
        </w:rPr>
        <w:t>сюжетной линии. Это чаще всего проявляется в перечислении объектов, действий с ними, без</w:t>
      </w:r>
      <w:r w:rsidRPr="003868DB">
        <w:rPr>
          <w:spacing w:val="1"/>
          <w:sz w:val="24"/>
          <w:szCs w:val="24"/>
        </w:rPr>
        <w:t xml:space="preserve"> </w:t>
      </w:r>
      <w:r w:rsidRPr="003868DB">
        <w:rPr>
          <w:sz w:val="24"/>
          <w:szCs w:val="24"/>
        </w:rPr>
        <w:t>установления</w:t>
      </w:r>
      <w:r w:rsidRPr="003868DB">
        <w:rPr>
          <w:spacing w:val="-1"/>
          <w:sz w:val="24"/>
          <w:szCs w:val="24"/>
        </w:rPr>
        <w:t xml:space="preserve"> </w:t>
      </w:r>
      <w:r w:rsidRPr="003868DB">
        <w:rPr>
          <w:sz w:val="24"/>
          <w:szCs w:val="24"/>
        </w:rPr>
        <w:t>временных</w:t>
      </w:r>
      <w:r w:rsidRPr="003868DB">
        <w:rPr>
          <w:spacing w:val="1"/>
          <w:sz w:val="24"/>
          <w:szCs w:val="24"/>
        </w:rPr>
        <w:t xml:space="preserve"> </w:t>
      </w:r>
      <w:r w:rsidRPr="003868DB">
        <w:rPr>
          <w:sz w:val="24"/>
          <w:szCs w:val="24"/>
        </w:rPr>
        <w:t>и</w:t>
      </w:r>
      <w:r w:rsidRPr="003868DB">
        <w:rPr>
          <w:spacing w:val="-2"/>
          <w:sz w:val="24"/>
          <w:szCs w:val="24"/>
        </w:rPr>
        <w:t xml:space="preserve"> </w:t>
      </w:r>
      <w:r w:rsidRPr="003868DB">
        <w:rPr>
          <w:sz w:val="24"/>
          <w:szCs w:val="24"/>
        </w:rPr>
        <w:t>причинно-следственных связей.</w:t>
      </w:r>
    </w:p>
    <w:p w14:paraId="0825C7E8" w14:textId="53C3A067" w:rsidR="003868DB" w:rsidRPr="003868DB" w:rsidRDefault="003868DB" w:rsidP="00551004">
      <w:pPr>
        <w:pStyle w:val="a6"/>
        <w:tabs>
          <w:tab w:val="left" w:pos="284"/>
          <w:tab w:val="left" w:pos="567"/>
          <w:tab w:val="left" w:pos="9920"/>
        </w:tabs>
        <w:ind w:firstLine="709"/>
        <w:rPr>
          <w:sz w:val="24"/>
          <w:szCs w:val="24"/>
        </w:rPr>
      </w:pPr>
      <w:r w:rsidRPr="003868DB">
        <w:rPr>
          <w:sz w:val="24"/>
          <w:szCs w:val="24"/>
        </w:rPr>
        <w:t>Звуковая</w:t>
      </w:r>
      <w:r w:rsidRPr="003868DB">
        <w:rPr>
          <w:spacing w:val="1"/>
          <w:sz w:val="24"/>
          <w:szCs w:val="24"/>
        </w:rPr>
        <w:t xml:space="preserve"> </w:t>
      </w:r>
      <w:r w:rsidRPr="003868DB">
        <w:rPr>
          <w:sz w:val="24"/>
          <w:szCs w:val="24"/>
        </w:rPr>
        <w:t>сторона речи</w:t>
      </w:r>
      <w:r w:rsidRPr="003868DB">
        <w:rPr>
          <w:spacing w:val="1"/>
          <w:sz w:val="24"/>
          <w:szCs w:val="24"/>
        </w:rPr>
        <w:t xml:space="preserve"> </w:t>
      </w:r>
      <w:r w:rsidRPr="003868DB">
        <w:rPr>
          <w:sz w:val="24"/>
          <w:szCs w:val="24"/>
        </w:rPr>
        <w:t>детей</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полном объеме не</w:t>
      </w:r>
      <w:r w:rsidRPr="003868DB">
        <w:rPr>
          <w:spacing w:val="1"/>
          <w:sz w:val="24"/>
          <w:szCs w:val="24"/>
        </w:rPr>
        <w:t xml:space="preserve"> </w:t>
      </w:r>
      <w:r w:rsidRPr="003868DB">
        <w:rPr>
          <w:sz w:val="24"/>
          <w:szCs w:val="24"/>
        </w:rPr>
        <w:t>сформирована и</w:t>
      </w:r>
      <w:r w:rsidRPr="003868DB">
        <w:rPr>
          <w:spacing w:val="1"/>
          <w:sz w:val="24"/>
          <w:szCs w:val="24"/>
        </w:rPr>
        <w:t xml:space="preserve"> </w:t>
      </w:r>
      <w:r w:rsidRPr="003868DB">
        <w:rPr>
          <w:sz w:val="24"/>
          <w:szCs w:val="24"/>
        </w:rPr>
        <w:t>значительно</w:t>
      </w:r>
      <w:r w:rsidRPr="003868DB">
        <w:rPr>
          <w:spacing w:val="1"/>
          <w:sz w:val="24"/>
          <w:szCs w:val="24"/>
        </w:rPr>
        <w:t xml:space="preserve"> </w:t>
      </w:r>
      <w:r w:rsidRPr="003868DB">
        <w:rPr>
          <w:sz w:val="24"/>
          <w:szCs w:val="24"/>
        </w:rPr>
        <w:t>отстает</w:t>
      </w:r>
      <w:r w:rsidRPr="003868DB">
        <w:rPr>
          <w:spacing w:val="1"/>
          <w:sz w:val="24"/>
          <w:szCs w:val="24"/>
        </w:rPr>
        <w:t xml:space="preserve"> </w:t>
      </w:r>
      <w:r w:rsidRPr="003868DB">
        <w:rPr>
          <w:sz w:val="24"/>
          <w:szCs w:val="24"/>
        </w:rPr>
        <w:t>от</w:t>
      </w:r>
      <w:r w:rsidRPr="003868DB">
        <w:rPr>
          <w:spacing w:val="1"/>
          <w:sz w:val="24"/>
          <w:szCs w:val="24"/>
        </w:rPr>
        <w:t xml:space="preserve"> </w:t>
      </w:r>
      <w:r w:rsidRPr="003868DB">
        <w:rPr>
          <w:sz w:val="24"/>
          <w:szCs w:val="24"/>
        </w:rPr>
        <w:t>возрастной</w:t>
      </w:r>
      <w:r w:rsidRPr="003868DB">
        <w:rPr>
          <w:spacing w:val="1"/>
          <w:sz w:val="24"/>
          <w:szCs w:val="24"/>
        </w:rPr>
        <w:t xml:space="preserve"> </w:t>
      </w:r>
      <w:r w:rsidRPr="003868DB">
        <w:rPr>
          <w:sz w:val="24"/>
          <w:szCs w:val="24"/>
        </w:rPr>
        <w:t>нормы:</w:t>
      </w:r>
      <w:r w:rsidRPr="003868DB">
        <w:rPr>
          <w:spacing w:val="1"/>
          <w:sz w:val="24"/>
          <w:szCs w:val="24"/>
        </w:rPr>
        <w:t xml:space="preserve"> </w:t>
      </w:r>
      <w:r w:rsidRPr="003868DB">
        <w:rPr>
          <w:sz w:val="24"/>
          <w:szCs w:val="24"/>
        </w:rPr>
        <w:t>наблюдаются</w:t>
      </w:r>
      <w:r w:rsidRPr="003868DB">
        <w:rPr>
          <w:spacing w:val="1"/>
          <w:sz w:val="24"/>
          <w:szCs w:val="24"/>
        </w:rPr>
        <w:t xml:space="preserve"> </w:t>
      </w:r>
      <w:r w:rsidRPr="003868DB">
        <w:rPr>
          <w:sz w:val="24"/>
          <w:szCs w:val="24"/>
        </w:rPr>
        <w:t>множественные</w:t>
      </w:r>
      <w:r w:rsidRPr="003868DB">
        <w:rPr>
          <w:spacing w:val="1"/>
          <w:sz w:val="24"/>
          <w:szCs w:val="24"/>
        </w:rPr>
        <w:t xml:space="preserve"> </w:t>
      </w:r>
      <w:r w:rsidRPr="003868DB">
        <w:rPr>
          <w:sz w:val="24"/>
          <w:szCs w:val="24"/>
        </w:rPr>
        <w:t>нарушения</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произношении</w:t>
      </w:r>
      <w:r w:rsidRPr="003868DB">
        <w:rPr>
          <w:spacing w:val="1"/>
          <w:sz w:val="24"/>
          <w:szCs w:val="24"/>
        </w:rPr>
        <w:t xml:space="preserve"> </w:t>
      </w:r>
      <w:r w:rsidRPr="003868DB">
        <w:rPr>
          <w:sz w:val="24"/>
          <w:szCs w:val="24"/>
        </w:rPr>
        <w:t>1</w:t>
      </w:r>
      <w:r w:rsidR="00944D7E">
        <w:rPr>
          <w:sz w:val="24"/>
          <w:szCs w:val="24"/>
          <w:lang w:val="ru-RU"/>
        </w:rPr>
        <w:t>6-</w:t>
      </w:r>
      <w:r w:rsidRPr="003868DB">
        <w:rPr>
          <w:sz w:val="24"/>
          <w:szCs w:val="24"/>
        </w:rPr>
        <w:t>20</w:t>
      </w:r>
      <w:r w:rsidRPr="003868DB">
        <w:rPr>
          <w:spacing w:val="1"/>
          <w:sz w:val="24"/>
          <w:szCs w:val="24"/>
        </w:rPr>
        <w:t xml:space="preserve"> </w:t>
      </w:r>
      <w:r w:rsidRPr="003868DB">
        <w:rPr>
          <w:sz w:val="24"/>
          <w:szCs w:val="24"/>
        </w:rPr>
        <w:t>звуков.</w:t>
      </w:r>
      <w:r w:rsidRPr="003868DB">
        <w:rPr>
          <w:spacing w:val="1"/>
          <w:sz w:val="24"/>
          <w:szCs w:val="24"/>
        </w:rPr>
        <w:t xml:space="preserve"> </w:t>
      </w:r>
      <w:r w:rsidRPr="003868DB">
        <w:rPr>
          <w:sz w:val="24"/>
          <w:szCs w:val="24"/>
        </w:rPr>
        <w:t>Высказывания</w:t>
      </w:r>
      <w:r w:rsidRPr="003868DB">
        <w:rPr>
          <w:spacing w:val="1"/>
          <w:sz w:val="24"/>
          <w:szCs w:val="24"/>
        </w:rPr>
        <w:t xml:space="preserve"> </w:t>
      </w:r>
      <w:r w:rsidRPr="003868DB">
        <w:rPr>
          <w:sz w:val="24"/>
          <w:szCs w:val="24"/>
        </w:rPr>
        <w:t>дошкольников</w:t>
      </w:r>
      <w:r w:rsidRPr="003868DB">
        <w:rPr>
          <w:spacing w:val="1"/>
          <w:sz w:val="24"/>
          <w:szCs w:val="24"/>
        </w:rPr>
        <w:t xml:space="preserve"> </w:t>
      </w:r>
      <w:r w:rsidRPr="003868DB">
        <w:rPr>
          <w:sz w:val="24"/>
          <w:szCs w:val="24"/>
        </w:rPr>
        <w:t>малопонятны</w:t>
      </w:r>
      <w:r w:rsidRPr="003868DB">
        <w:rPr>
          <w:spacing w:val="1"/>
          <w:sz w:val="24"/>
          <w:szCs w:val="24"/>
        </w:rPr>
        <w:t xml:space="preserve"> </w:t>
      </w:r>
      <w:r w:rsidRPr="003868DB">
        <w:rPr>
          <w:sz w:val="24"/>
          <w:szCs w:val="24"/>
        </w:rPr>
        <w:t>из-за</w:t>
      </w:r>
      <w:r w:rsidRPr="003868DB">
        <w:rPr>
          <w:spacing w:val="1"/>
          <w:sz w:val="24"/>
          <w:szCs w:val="24"/>
        </w:rPr>
        <w:t xml:space="preserve"> </w:t>
      </w:r>
      <w:r w:rsidRPr="003868DB">
        <w:rPr>
          <w:sz w:val="24"/>
          <w:szCs w:val="24"/>
        </w:rPr>
        <w:t>выраженных</w:t>
      </w:r>
      <w:r w:rsidRPr="003868DB">
        <w:rPr>
          <w:spacing w:val="1"/>
          <w:sz w:val="24"/>
          <w:szCs w:val="24"/>
        </w:rPr>
        <w:t xml:space="preserve"> </w:t>
      </w:r>
      <w:r w:rsidRPr="003868DB">
        <w:rPr>
          <w:sz w:val="24"/>
          <w:szCs w:val="24"/>
        </w:rPr>
        <w:t>нарушений</w:t>
      </w:r>
      <w:r w:rsidRPr="003868DB">
        <w:rPr>
          <w:spacing w:val="1"/>
          <w:sz w:val="24"/>
          <w:szCs w:val="24"/>
        </w:rPr>
        <w:t xml:space="preserve"> </w:t>
      </w:r>
      <w:r w:rsidRPr="003868DB">
        <w:rPr>
          <w:sz w:val="24"/>
          <w:szCs w:val="24"/>
        </w:rPr>
        <w:t>слоговой</w:t>
      </w:r>
      <w:r w:rsidRPr="003868DB">
        <w:rPr>
          <w:spacing w:val="60"/>
          <w:sz w:val="24"/>
          <w:szCs w:val="24"/>
        </w:rPr>
        <w:t xml:space="preserve"> </w:t>
      </w:r>
      <w:r w:rsidRPr="003868DB">
        <w:rPr>
          <w:sz w:val="24"/>
          <w:szCs w:val="24"/>
        </w:rPr>
        <w:t>структуры</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их</w:t>
      </w:r>
      <w:r w:rsidRPr="003868DB">
        <w:rPr>
          <w:spacing w:val="1"/>
          <w:sz w:val="24"/>
          <w:szCs w:val="24"/>
        </w:rPr>
        <w:t xml:space="preserve"> </w:t>
      </w:r>
      <w:r w:rsidRPr="003868DB">
        <w:rPr>
          <w:sz w:val="24"/>
          <w:szCs w:val="24"/>
        </w:rPr>
        <w:t>звуконаполняемости:</w:t>
      </w:r>
      <w:r w:rsidRPr="003868DB">
        <w:rPr>
          <w:spacing w:val="1"/>
          <w:sz w:val="24"/>
          <w:szCs w:val="24"/>
        </w:rPr>
        <w:t xml:space="preserve"> </w:t>
      </w:r>
      <w:r w:rsidRPr="003868DB">
        <w:rPr>
          <w:i/>
          <w:sz w:val="24"/>
          <w:szCs w:val="24"/>
        </w:rPr>
        <w:t>«Дандáс</w:t>
      </w:r>
      <w:r w:rsidR="00944D7E">
        <w:rPr>
          <w:i/>
          <w:sz w:val="24"/>
          <w:szCs w:val="24"/>
          <w:lang w:val="ru-RU"/>
        </w:rPr>
        <w:t xml:space="preserve">» – </w:t>
      </w:r>
      <w:r w:rsidRPr="003868DB">
        <w:rPr>
          <w:sz w:val="24"/>
          <w:szCs w:val="24"/>
        </w:rPr>
        <w:t>карандаш,</w:t>
      </w:r>
      <w:r w:rsidRPr="003868DB">
        <w:rPr>
          <w:spacing w:val="1"/>
          <w:sz w:val="24"/>
          <w:szCs w:val="24"/>
        </w:rPr>
        <w:t xml:space="preserve"> </w:t>
      </w:r>
      <w:r w:rsidRPr="003868DB">
        <w:rPr>
          <w:i/>
          <w:sz w:val="24"/>
          <w:szCs w:val="24"/>
        </w:rPr>
        <w:t>«аквáя</w:t>
      </w:r>
      <w:r w:rsidR="00944D7E">
        <w:rPr>
          <w:i/>
          <w:sz w:val="24"/>
          <w:szCs w:val="24"/>
          <w:lang w:val="ru-RU"/>
        </w:rPr>
        <w:t xml:space="preserve">» – </w:t>
      </w:r>
      <w:r w:rsidRPr="003868DB">
        <w:rPr>
          <w:sz w:val="24"/>
          <w:szCs w:val="24"/>
        </w:rPr>
        <w:t>аквариум,</w:t>
      </w:r>
      <w:r w:rsidRPr="003868DB">
        <w:rPr>
          <w:spacing w:val="1"/>
          <w:sz w:val="24"/>
          <w:szCs w:val="24"/>
        </w:rPr>
        <w:t xml:space="preserve"> </w:t>
      </w:r>
      <w:r w:rsidRPr="003868DB">
        <w:rPr>
          <w:i/>
          <w:sz w:val="24"/>
          <w:szCs w:val="24"/>
        </w:rPr>
        <w:t>«виписéд</w:t>
      </w:r>
      <w:r w:rsidR="00944D7E">
        <w:rPr>
          <w:i/>
          <w:sz w:val="24"/>
          <w:szCs w:val="24"/>
          <w:lang w:val="ru-RU"/>
        </w:rPr>
        <w:t xml:space="preserve">» – </w:t>
      </w:r>
      <w:r w:rsidRPr="003868DB">
        <w:rPr>
          <w:sz w:val="24"/>
          <w:szCs w:val="24"/>
        </w:rPr>
        <w:t xml:space="preserve">велосипед, </w:t>
      </w:r>
      <w:r w:rsidRPr="003868DB">
        <w:rPr>
          <w:i/>
          <w:sz w:val="24"/>
          <w:szCs w:val="24"/>
        </w:rPr>
        <w:t>«хади</w:t>
      </w:r>
      <w:r w:rsidRPr="003868DB">
        <w:rPr>
          <w:i/>
          <w:spacing w:val="-27"/>
          <w:position w:val="-4"/>
          <w:sz w:val="24"/>
          <w:szCs w:val="24"/>
        </w:rPr>
        <w:t xml:space="preserve"> </w:t>
      </w:r>
      <w:r w:rsidRPr="003868DB">
        <w:rPr>
          <w:i/>
          <w:sz w:val="24"/>
          <w:szCs w:val="24"/>
        </w:rPr>
        <w:t>ка</w:t>
      </w:r>
      <w:r w:rsidR="00944D7E">
        <w:rPr>
          <w:i/>
          <w:sz w:val="24"/>
          <w:szCs w:val="24"/>
          <w:lang w:val="ru-RU"/>
        </w:rPr>
        <w:t xml:space="preserve">» – </w:t>
      </w:r>
      <w:r w:rsidRPr="003868DB">
        <w:rPr>
          <w:sz w:val="24"/>
          <w:szCs w:val="24"/>
        </w:rPr>
        <w:t>холодильник.</w:t>
      </w:r>
    </w:p>
    <w:p w14:paraId="1D0084D6" w14:textId="6897AF4E" w:rsidR="003868DB" w:rsidRDefault="003868DB" w:rsidP="00EC67DF">
      <w:pPr>
        <w:pStyle w:val="a6"/>
        <w:tabs>
          <w:tab w:val="left" w:pos="9920"/>
        </w:tabs>
        <w:ind w:firstLine="360"/>
        <w:rPr>
          <w:sz w:val="24"/>
          <w:szCs w:val="24"/>
        </w:rPr>
      </w:pPr>
    </w:p>
    <w:p w14:paraId="2A7085A2" w14:textId="05A2E835" w:rsidR="00741289" w:rsidRPr="00741289" w:rsidRDefault="00741289" w:rsidP="00EC67DF">
      <w:pPr>
        <w:widowControl w:val="0"/>
        <w:ind w:firstLine="709"/>
        <w:jc w:val="center"/>
        <w:rPr>
          <w:b/>
        </w:rPr>
      </w:pPr>
      <w:r w:rsidRPr="00741289">
        <w:rPr>
          <w:b/>
        </w:rPr>
        <w:t>Характеристи</w:t>
      </w:r>
      <w:r>
        <w:rPr>
          <w:b/>
        </w:rPr>
        <w:t>ка детей с III</w:t>
      </w:r>
      <w:r w:rsidRPr="00741289">
        <w:rPr>
          <w:b/>
        </w:rPr>
        <w:t xml:space="preserve"> уровнем развития речи</w:t>
      </w:r>
    </w:p>
    <w:p w14:paraId="67E08BDB" w14:textId="77777777" w:rsidR="003868DB" w:rsidRPr="003868DB" w:rsidRDefault="003868DB" w:rsidP="00551004">
      <w:pPr>
        <w:pStyle w:val="a6"/>
        <w:tabs>
          <w:tab w:val="left" w:pos="9920"/>
        </w:tabs>
        <w:ind w:firstLine="709"/>
        <w:rPr>
          <w:sz w:val="24"/>
          <w:szCs w:val="24"/>
        </w:rPr>
      </w:pPr>
      <w:r w:rsidRPr="003868DB">
        <w:rPr>
          <w:sz w:val="24"/>
          <w:szCs w:val="24"/>
        </w:rPr>
        <w:t>Для данного уровня развития речи детей характерно наличие развернутой фразовой речи с</w:t>
      </w:r>
      <w:r w:rsidRPr="003868DB">
        <w:rPr>
          <w:spacing w:val="1"/>
          <w:sz w:val="24"/>
          <w:szCs w:val="24"/>
        </w:rPr>
        <w:t xml:space="preserve"> </w:t>
      </w:r>
      <w:r w:rsidRPr="003868DB">
        <w:rPr>
          <w:sz w:val="24"/>
          <w:szCs w:val="24"/>
        </w:rPr>
        <w:t>выраженными элементами недоразвития лексики, грамматики и фонетики. Типичным является</w:t>
      </w:r>
      <w:r w:rsidRPr="003868DB">
        <w:rPr>
          <w:spacing w:val="1"/>
          <w:sz w:val="24"/>
          <w:szCs w:val="24"/>
        </w:rPr>
        <w:t xml:space="preserve"> </w:t>
      </w:r>
      <w:r w:rsidRPr="003868DB">
        <w:rPr>
          <w:sz w:val="24"/>
          <w:szCs w:val="24"/>
        </w:rPr>
        <w:t>использование</w:t>
      </w:r>
      <w:r w:rsidRPr="003868DB">
        <w:rPr>
          <w:spacing w:val="1"/>
          <w:sz w:val="24"/>
          <w:szCs w:val="24"/>
        </w:rPr>
        <w:t xml:space="preserve"> </w:t>
      </w:r>
      <w:r w:rsidRPr="003868DB">
        <w:rPr>
          <w:sz w:val="24"/>
          <w:szCs w:val="24"/>
        </w:rPr>
        <w:t>простых</w:t>
      </w:r>
      <w:r w:rsidRPr="003868DB">
        <w:rPr>
          <w:spacing w:val="1"/>
          <w:sz w:val="24"/>
          <w:szCs w:val="24"/>
        </w:rPr>
        <w:t xml:space="preserve"> </w:t>
      </w:r>
      <w:r w:rsidRPr="003868DB">
        <w:rPr>
          <w:sz w:val="24"/>
          <w:szCs w:val="24"/>
        </w:rPr>
        <w:t>распространенных,</w:t>
      </w:r>
      <w:r w:rsidRPr="003868DB">
        <w:rPr>
          <w:spacing w:val="1"/>
          <w:sz w:val="24"/>
          <w:szCs w:val="24"/>
        </w:rPr>
        <w:t xml:space="preserve"> </w:t>
      </w:r>
      <w:r w:rsidRPr="003868DB">
        <w:rPr>
          <w:sz w:val="24"/>
          <w:szCs w:val="24"/>
        </w:rPr>
        <w:t>а</w:t>
      </w:r>
      <w:r w:rsidRPr="003868DB">
        <w:rPr>
          <w:spacing w:val="1"/>
          <w:sz w:val="24"/>
          <w:szCs w:val="24"/>
        </w:rPr>
        <w:t xml:space="preserve"> </w:t>
      </w:r>
      <w:r w:rsidRPr="003868DB">
        <w:rPr>
          <w:sz w:val="24"/>
          <w:szCs w:val="24"/>
        </w:rPr>
        <w:t>также</w:t>
      </w:r>
      <w:r w:rsidRPr="003868DB">
        <w:rPr>
          <w:spacing w:val="1"/>
          <w:sz w:val="24"/>
          <w:szCs w:val="24"/>
        </w:rPr>
        <w:t xml:space="preserve"> </w:t>
      </w:r>
      <w:r w:rsidRPr="003868DB">
        <w:rPr>
          <w:sz w:val="24"/>
          <w:szCs w:val="24"/>
        </w:rPr>
        <w:t>некоторых</w:t>
      </w:r>
      <w:r w:rsidRPr="003868DB">
        <w:rPr>
          <w:spacing w:val="1"/>
          <w:sz w:val="24"/>
          <w:szCs w:val="24"/>
        </w:rPr>
        <w:t xml:space="preserve"> </w:t>
      </w:r>
      <w:r w:rsidRPr="003868DB">
        <w:rPr>
          <w:sz w:val="24"/>
          <w:szCs w:val="24"/>
        </w:rPr>
        <w:t>видов</w:t>
      </w:r>
      <w:r w:rsidRPr="003868DB">
        <w:rPr>
          <w:spacing w:val="1"/>
          <w:sz w:val="24"/>
          <w:szCs w:val="24"/>
        </w:rPr>
        <w:t xml:space="preserve"> </w:t>
      </w:r>
      <w:r w:rsidRPr="003868DB">
        <w:rPr>
          <w:sz w:val="24"/>
          <w:szCs w:val="24"/>
        </w:rPr>
        <w:t>сложных</w:t>
      </w:r>
      <w:r w:rsidRPr="003868DB">
        <w:rPr>
          <w:spacing w:val="1"/>
          <w:sz w:val="24"/>
          <w:szCs w:val="24"/>
        </w:rPr>
        <w:t xml:space="preserve"> </w:t>
      </w:r>
      <w:r w:rsidRPr="003868DB">
        <w:rPr>
          <w:sz w:val="24"/>
          <w:szCs w:val="24"/>
        </w:rPr>
        <w:t>предложений.</w:t>
      </w:r>
      <w:r w:rsidRPr="003868DB">
        <w:rPr>
          <w:spacing w:val="1"/>
          <w:sz w:val="24"/>
          <w:szCs w:val="24"/>
        </w:rPr>
        <w:t xml:space="preserve"> </w:t>
      </w:r>
      <w:r w:rsidRPr="003868DB">
        <w:rPr>
          <w:sz w:val="24"/>
          <w:szCs w:val="24"/>
        </w:rPr>
        <w:t>Структура</w:t>
      </w:r>
      <w:r w:rsidRPr="003868DB">
        <w:rPr>
          <w:spacing w:val="1"/>
          <w:sz w:val="24"/>
          <w:szCs w:val="24"/>
        </w:rPr>
        <w:t xml:space="preserve"> </w:t>
      </w:r>
      <w:r w:rsidRPr="003868DB">
        <w:rPr>
          <w:sz w:val="24"/>
          <w:szCs w:val="24"/>
        </w:rPr>
        <w:t>предложений</w:t>
      </w:r>
      <w:r w:rsidRPr="003868DB">
        <w:rPr>
          <w:spacing w:val="1"/>
          <w:sz w:val="24"/>
          <w:szCs w:val="24"/>
        </w:rPr>
        <w:t xml:space="preserve"> </w:t>
      </w:r>
      <w:r w:rsidRPr="003868DB">
        <w:rPr>
          <w:sz w:val="24"/>
          <w:szCs w:val="24"/>
        </w:rPr>
        <w:t>может</w:t>
      </w:r>
      <w:r w:rsidRPr="003868DB">
        <w:rPr>
          <w:spacing w:val="1"/>
          <w:sz w:val="24"/>
          <w:szCs w:val="24"/>
        </w:rPr>
        <w:t xml:space="preserve"> </w:t>
      </w:r>
      <w:r w:rsidRPr="003868DB">
        <w:rPr>
          <w:sz w:val="24"/>
          <w:szCs w:val="24"/>
        </w:rPr>
        <w:t>быть</w:t>
      </w:r>
      <w:r w:rsidRPr="003868DB">
        <w:rPr>
          <w:spacing w:val="1"/>
          <w:sz w:val="24"/>
          <w:szCs w:val="24"/>
        </w:rPr>
        <w:t xml:space="preserve"> </w:t>
      </w:r>
      <w:r w:rsidRPr="003868DB">
        <w:rPr>
          <w:sz w:val="24"/>
          <w:szCs w:val="24"/>
        </w:rPr>
        <w:t>нарушена</w:t>
      </w:r>
      <w:r w:rsidRPr="003868DB">
        <w:rPr>
          <w:spacing w:val="1"/>
          <w:sz w:val="24"/>
          <w:szCs w:val="24"/>
        </w:rPr>
        <w:t xml:space="preserve"> </w:t>
      </w:r>
      <w:r w:rsidRPr="003868DB">
        <w:rPr>
          <w:sz w:val="24"/>
          <w:szCs w:val="24"/>
        </w:rPr>
        <w:t>за</w:t>
      </w:r>
      <w:r w:rsidRPr="003868DB">
        <w:rPr>
          <w:spacing w:val="1"/>
          <w:sz w:val="24"/>
          <w:szCs w:val="24"/>
        </w:rPr>
        <w:t xml:space="preserve"> </w:t>
      </w:r>
      <w:r w:rsidRPr="003868DB">
        <w:rPr>
          <w:sz w:val="24"/>
          <w:szCs w:val="24"/>
        </w:rPr>
        <w:t>счет</w:t>
      </w:r>
      <w:r w:rsidRPr="003868DB">
        <w:rPr>
          <w:spacing w:val="1"/>
          <w:sz w:val="24"/>
          <w:szCs w:val="24"/>
        </w:rPr>
        <w:t xml:space="preserve"> </w:t>
      </w:r>
      <w:r w:rsidRPr="003868DB">
        <w:rPr>
          <w:sz w:val="24"/>
          <w:szCs w:val="24"/>
        </w:rPr>
        <w:t>пропуска</w:t>
      </w:r>
      <w:r w:rsidRPr="003868DB">
        <w:rPr>
          <w:spacing w:val="1"/>
          <w:sz w:val="24"/>
          <w:szCs w:val="24"/>
        </w:rPr>
        <w:t xml:space="preserve"> </w:t>
      </w:r>
      <w:r w:rsidRPr="003868DB">
        <w:rPr>
          <w:sz w:val="24"/>
          <w:szCs w:val="24"/>
        </w:rPr>
        <w:t>или</w:t>
      </w:r>
      <w:r w:rsidRPr="003868DB">
        <w:rPr>
          <w:spacing w:val="1"/>
          <w:sz w:val="24"/>
          <w:szCs w:val="24"/>
        </w:rPr>
        <w:t xml:space="preserve"> </w:t>
      </w:r>
      <w:r w:rsidRPr="003868DB">
        <w:rPr>
          <w:sz w:val="24"/>
          <w:szCs w:val="24"/>
        </w:rPr>
        <w:t>перестановки</w:t>
      </w:r>
      <w:r w:rsidRPr="003868DB">
        <w:rPr>
          <w:spacing w:val="1"/>
          <w:sz w:val="24"/>
          <w:szCs w:val="24"/>
        </w:rPr>
        <w:t xml:space="preserve"> </w:t>
      </w:r>
      <w:r w:rsidRPr="003868DB">
        <w:rPr>
          <w:sz w:val="24"/>
          <w:szCs w:val="24"/>
        </w:rPr>
        <w:t>главных</w:t>
      </w:r>
      <w:r w:rsidRPr="003868DB">
        <w:rPr>
          <w:spacing w:val="1"/>
          <w:sz w:val="24"/>
          <w:szCs w:val="24"/>
        </w:rPr>
        <w:t xml:space="preserve"> </w:t>
      </w:r>
      <w:r w:rsidRPr="003868DB">
        <w:rPr>
          <w:sz w:val="24"/>
          <w:szCs w:val="24"/>
        </w:rPr>
        <w:t>и</w:t>
      </w:r>
      <w:r w:rsidRPr="003868DB">
        <w:rPr>
          <w:spacing w:val="-57"/>
          <w:sz w:val="24"/>
          <w:szCs w:val="24"/>
        </w:rPr>
        <w:t xml:space="preserve"> </w:t>
      </w:r>
      <w:r w:rsidRPr="003868DB">
        <w:rPr>
          <w:sz w:val="24"/>
          <w:szCs w:val="24"/>
        </w:rPr>
        <w:t xml:space="preserve">второстепенных членов, например: </w:t>
      </w:r>
      <w:r w:rsidRPr="003868DB">
        <w:rPr>
          <w:i/>
          <w:sz w:val="24"/>
          <w:szCs w:val="24"/>
        </w:rPr>
        <w:t xml:space="preserve">«бéйка мóтлит и не узнáйа» — </w:t>
      </w:r>
      <w:r w:rsidRPr="003868DB">
        <w:rPr>
          <w:sz w:val="24"/>
          <w:szCs w:val="24"/>
        </w:rPr>
        <w:t>белка смотрит и не узнала</w:t>
      </w:r>
      <w:r w:rsidRPr="003868DB">
        <w:rPr>
          <w:spacing w:val="1"/>
          <w:sz w:val="24"/>
          <w:szCs w:val="24"/>
        </w:rPr>
        <w:t xml:space="preserve"> </w:t>
      </w:r>
      <w:r w:rsidRPr="003868DB">
        <w:rPr>
          <w:spacing w:val="-3"/>
          <w:sz w:val="24"/>
          <w:szCs w:val="24"/>
        </w:rPr>
        <w:t xml:space="preserve">(зайца); </w:t>
      </w:r>
      <w:r w:rsidRPr="003868DB">
        <w:rPr>
          <w:i/>
          <w:spacing w:val="-2"/>
          <w:sz w:val="24"/>
          <w:szCs w:val="24"/>
        </w:rPr>
        <w:t>«из тубы</w:t>
      </w:r>
      <w:r w:rsidRPr="003868DB">
        <w:rPr>
          <w:i/>
          <w:spacing w:val="-1"/>
          <w:position w:val="-4"/>
          <w:sz w:val="24"/>
          <w:szCs w:val="24"/>
        </w:rPr>
        <w:t xml:space="preserve"> </w:t>
      </w:r>
      <w:r w:rsidRPr="003868DB">
        <w:rPr>
          <w:i/>
          <w:spacing w:val="-2"/>
          <w:sz w:val="24"/>
          <w:szCs w:val="24"/>
        </w:rPr>
        <w:t>дым тойбы</w:t>
      </w:r>
      <w:r w:rsidRPr="003868DB">
        <w:rPr>
          <w:i/>
          <w:spacing w:val="-2"/>
          <w:position w:val="-4"/>
          <w:sz w:val="24"/>
          <w:szCs w:val="24"/>
        </w:rPr>
        <w:t xml:space="preserve"> </w:t>
      </w:r>
      <w:r w:rsidRPr="003868DB">
        <w:rPr>
          <w:i/>
          <w:spacing w:val="-2"/>
          <w:sz w:val="24"/>
          <w:szCs w:val="24"/>
        </w:rPr>
        <w:t>, потаму</w:t>
      </w:r>
      <w:r w:rsidRPr="003868DB">
        <w:rPr>
          <w:i/>
          <w:spacing w:val="-2"/>
          <w:position w:val="-5"/>
          <w:sz w:val="24"/>
          <w:szCs w:val="24"/>
        </w:rPr>
        <w:t xml:space="preserve"> </w:t>
      </w:r>
      <w:r w:rsidRPr="003868DB">
        <w:rPr>
          <w:i/>
          <w:spacing w:val="-2"/>
          <w:sz w:val="24"/>
          <w:szCs w:val="24"/>
        </w:rPr>
        <w:t xml:space="preserve">та хóйдна» — </w:t>
      </w:r>
      <w:r w:rsidRPr="003868DB">
        <w:rPr>
          <w:spacing w:val="-2"/>
          <w:sz w:val="24"/>
          <w:szCs w:val="24"/>
        </w:rPr>
        <w:t>из трубы дым валит столбом, потому что</w:t>
      </w:r>
      <w:r w:rsidRPr="003868DB">
        <w:rPr>
          <w:spacing w:val="-1"/>
          <w:sz w:val="24"/>
          <w:szCs w:val="24"/>
        </w:rPr>
        <w:t xml:space="preserve"> </w:t>
      </w:r>
      <w:r w:rsidRPr="003868DB">
        <w:rPr>
          <w:sz w:val="24"/>
          <w:szCs w:val="24"/>
        </w:rPr>
        <w:t xml:space="preserve">холодно. В высказываниях детей появляются слова, состоящие из трех-пяти слогов </w:t>
      </w:r>
      <w:r w:rsidRPr="003868DB">
        <w:rPr>
          <w:i/>
          <w:sz w:val="24"/>
          <w:szCs w:val="24"/>
        </w:rPr>
        <w:t>(«аквáиюм» —</w:t>
      </w:r>
      <w:r w:rsidRPr="003868DB">
        <w:rPr>
          <w:i/>
          <w:spacing w:val="1"/>
          <w:sz w:val="24"/>
          <w:szCs w:val="24"/>
        </w:rPr>
        <w:t xml:space="preserve"> </w:t>
      </w:r>
      <w:r w:rsidRPr="003868DB">
        <w:rPr>
          <w:spacing w:val="-1"/>
          <w:sz w:val="24"/>
          <w:szCs w:val="24"/>
        </w:rPr>
        <w:t>аквариум,</w:t>
      </w:r>
      <w:r w:rsidRPr="003868DB">
        <w:rPr>
          <w:spacing w:val="3"/>
          <w:sz w:val="24"/>
          <w:szCs w:val="24"/>
        </w:rPr>
        <w:t xml:space="preserve"> </w:t>
      </w:r>
      <w:r w:rsidRPr="003868DB">
        <w:rPr>
          <w:i/>
          <w:spacing w:val="-1"/>
          <w:sz w:val="24"/>
          <w:szCs w:val="24"/>
        </w:rPr>
        <w:t>«таталли</w:t>
      </w:r>
      <w:r w:rsidRPr="003868DB">
        <w:rPr>
          <w:i/>
          <w:spacing w:val="-26"/>
          <w:position w:val="-4"/>
          <w:sz w:val="24"/>
          <w:szCs w:val="24"/>
        </w:rPr>
        <w:t xml:space="preserve"> </w:t>
      </w:r>
      <w:r w:rsidRPr="003868DB">
        <w:rPr>
          <w:i/>
          <w:spacing w:val="-1"/>
          <w:sz w:val="24"/>
          <w:szCs w:val="24"/>
        </w:rPr>
        <w:t>ст»</w:t>
      </w:r>
      <w:r w:rsidRPr="003868DB">
        <w:rPr>
          <w:i/>
          <w:sz w:val="24"/>
          <w:szCs w:val="24"/>
        </w:rPr>
        <w:t xml:space="preserve"> </w:t>
      </w:r>
      <w:r w:rsidRPr="003868DB">
        <w:rPr>
          <w:i/>
          <w:spacing w:val="-1"/>
          <w:sz w:val="24"/>
          <w:szCs w:val="24"/>
        </w:rPr>
        <w:t>—</w:t>
      </w:r>
      <w:r w:rsidRPr="003868DB">
        <w:rPr>
          <w:i/>
          <w:sz w:val="24"/>
          <w:szCs w:val="24"/>
        </w:rPr>
        <w:t xml:space="preserve"> </w:t>
      </w:r>
      <w:r w:rsidRPr="003868DB">
        <w:rPr>
          <w:spacing w:val="-1"/>
          <w:sz w:val="24"/>
          <w:szCs w:val="24"/>
        </w:rPr>
        <w:t>тракторист,</w:t>
      </w:r>
      <w:r w:rsidRPr="003868DB">
        <w:rPr>
          <w:spacing w:val="1"/>
          <w:sz w:val="24"/>
          <w:szCs w:val="24"/>
        </w:rPr>
        <w:t xml:space="preserve"> </w:t>
      </w:r>
      <w:r w:rsidRPr="003868DB">
        <w:rPr>
          <w:i/>
          <w:spacing w:val="-1"/>
          <w:sz w:val="24"/>
          <w:szCs w:val="24"/>
        </w:rPr>
        <w:t>«вадапавóд»</w:t>
      </w:r>
      <w:r w:rsidRPr="003868DB">
        <w:rPr>
          <w:i/>
          <w:spacing w:val="1"/>
          <w:sz w:val="24"/>
          <w:szCs w:val="24"/>
        </w:rPr>
        <w:t xml:space="preserve"> </w:t>
      </w:r>
      <w:r w:rsidRPr="003868DB">
        <w:rPr>
          <w:i/>
          <w:spacing w:val="-1"/>
          <w:sz w:val="24"/>
          <w:szCs w:val="24"/>
        </w:rPr>
        <w:t>—</w:t>
      </w:r>
      <w:r w:rsidRPr="003868DB">
        <w:rPr>
          <w:i/>
          <w:sz w:val="24"/>
          <w:szCs w:val="24"/>
        </w:rPr>
        <w:t xml:space="preserve"> </w:t>
      </w:r>
      <w:r w:rsidRPr="003868DB">
        <w:rPr>
          <w:spacing w:val="-1"/>
          <w:sz w:val="24"/>
          <w:szCs w:val="24"/>
        </w:rPr>
        <w:t>водопровод,</w:t>
      </w:r>
      <w:r w:rsidRPr="003868DB">
        <w:rPr>
          <w:sz w:val="24"/>
          <w:szCs w:val="24"/>
        </w:rPr>
        <w:t xml:space="preserve"> </w:t>
      </w:r>
      <w:r w:rsidRPr="003868DB">
        <w:rPr>
          <w:i/>
          <w:spacing w:val="-1"/>
          <w:sz w:val="24"/>
          <w:szCs w:val="24"/>
        </w:rPr>
        <w:t>«задигáйка»</w:t>
      </w:r>
      <w:r w:rsidRPr="003868DB">
        <w:rPr>
          <w:i/>
          <w:spacing w:val="2"/>
          <w:sz w:val="24"/>
          <w:szCs w:val="24"/>
        </w:rPr>
        <w:t xml:space="preserve"> </w:t>
      </w:r>
      <w:r w:rsidRPr="003868DB">
        <w:rPr>
          <w:i/>
          <w:sz w:val="24"/>
          <w:szCs w:val="24"/>
        </w:rPr>
        <w:t xml:space="preserve">— </w:t>
      </w:r>
      <w:r w:rsidRPr="003868DB">
        <w:rPr>
          <w:sz w:val="24"/>
          <w:szCs w:val="24"/>
        </w:rPr>
        <w:t>зажигалка).</w:t>
      </w:r>
    </w:p>
    <w:p w14:paraId="2C623C62" w14:textId="77777777" w:rsidR="003868DB" w:rsidRPr="003868DB" w:rsidRDefault="003868DB" w:rsidP="00551004">
      <w:pPr>
        <w:tabs>
          <w:tab w:val="left" w:pos="9920"/>
        </w:tabs>
        <w:ind w:firstLine="709"/>
        <w:jc w:val="both"/>
      </w:pPr>
      <w:r w:rsidRPr="003868DB">
        <w:t>Специальные</w:t>
      </w:r>
      <w:r w:rsidRPr="003868DB">
        <w:rPr>
          <w:spacing w:val="1"/>
        </w:rPr>
        <w:t xml:space="preserve"> </w:t>
      </w:r>
      <w:r w:rsidRPr="003868DB">
        <w:t>задания</w:t>
      </w:r>
      <w:r w:rsidRPr="003868DB">
        <w:rPr>
          <w:spacing w:val="1"/>
        </w:rPr>
        <w:t xml:space="preserve"> </w:t>
      </w:r>
      <w:r w:rsidRPr="003868DB">
        <w:t>позволяют</w:t>
      </w:r>
      <w:r w:rsidRPr="003868DB">
        <w:rPr>
          <w:spacing w:val="1"/>
        </w:rPr>
        <w:t xml:space="preserve"> </w:t>
      </w:r>
      <w:r w:rsidRPr="003868DB">
        <w:t>выявить</w:t>
      </w:r>
      <w:r w:rsidRPr="003868DB">
        <w:rPr>
          <w:spacing w:val="1"/>
        </w:rPr>
        <w:t xml:space="preserve"> </w:t>
      </w:r>
      <w:r w:rsidRPr="003868DB">
        <w:t>существенные</w:t>
      </w:r>
      <w:r w:rsidRPr="003868DB">
        <w:rPr>
          <w:spacing w:val="1"/>
        </w:rPr>
        <w:t xml:space="preserve"> </w:t>
      </w:r>
      <w:r w:rsidRPr="003868DB">
        <w:t>затруднения</w:t>
      </w:r>
      <w:r w:rsidRPr="003868DB">
        <w:rPr>
          <w:spacing w:val="1"/>
        </w:rPr>
        <w:t xml:space="preserve"> </w:t>
      </w:r>
      <w:r w:rsidRPr="003868DB">
        <w:t>в</w:t>
      </w:r>
      <w:r w:rsidRPr="003868DB">
        <w:rPr>
          <w:spacing w:val="1"/>
        </w:rPr>
        <w:t xml:space="preserve"> </w:t>
      </w:r>
      <w:r w:rsidRPr="003868DB">
        <w:t>употреблении</w:t>
      </w:r>
      <w:r w:rsidRPr="003868DB">
        <w:rPr>
          <w:spacing w:val="1"/>
        </w:rPr>
        <w:t xml:space="preserve"> </w:t>
      </w:r>
      <w:r w:rsidRPr="003868DB">
        <w:t>некоторых</w:t>
      </w:r>
      <w:r w:rsidRPr="003868DB">
        <w:rPr>
          <w:spacing w:val="1"/>
        </w:rPr>
        <w:t xml:space="preserve"> </w:t>
      </w:r>
      <w:r w:rsidRPr="003868DB">
        <w:t>простых</w:t>
      </w:r>
      <w:r w:rsidRPr="003868DB">
        <w:rPr>
          <w:spacing w:val="1"/>
        </w:rPr>
        <w:t xml:space="preserve"> </w:t>
      </w:r>
      <w:r w:rsidRPr="003868DB">
        <w:t>и</w:t>
      </w:r>
      <w:r w:rsidRPr="003868DB">
        <w:rPr>
          <w:spacing w:val="1"/>
        </w:rPr>
        <w:t xml:space="preserve"> </w:t>
      </w:r>
      <w:r w:rsidRPr="003868DB">
        <w:t>большинства</w:t>
      </w:r>
      <w:r w:rsidRPr="003868DB">
        <w:rPr>
          <w:spacing w:val="1"/>
        </w:rPr>
        <w:t xml:space="preserve"> </w:t>
      </w:r>
      <w:r w:rsidRPr="003868DB">
        <w:t>сложных</w:t>
      </w:r>
      <w:r w:rsidRPr="003868DB">
        <w:rPr>
          <w:spacing w:val="1"/>
        </w:rPr>
        <w:t xml:space="preserve"> </w:t>
      </w:r>
      <w:r w:rsidRPr="003868DB">
        <w:t>предлогов,</w:t>
      </w:r>
      <w:r w:rsidRPr="003868DB">
        <w:rPr>
          <w:spacing w:val="1"/>
        </w:rPr>
        <w:t xml:space="preserve"> </w:t>
      </w:r>
      <w:r w:rsidRPr="003868DB">
        <w:t>в</w:t>
      </w:r>
      <w:r w:rsidRPr="003868DB">
        <w:rPr>
          <w:spacing w:val="1"/>
        </w:rPr>
        <w:t xml:space="preserve"> </w:t>
      </w:r>
      <w:r w:rsidRPr="003868DB">
        <w:t>согласовании</w:t>
      </w:r>
      <w:r w:rsidRPr="003868DB">
        <w:rPr>
          <w:spacing w:val="1"/>
        </w:rPr>
        <w:t xml:space="preserve"> </w:t>
      </w:r>
      <w:r w:rsidRPr="003868DB">
        <w:t>существительных</w:t>
      </w:r>
      <w:r w:rsidRPr="003868DB">
        <w:rPr>
          <w:spacing w:val="1"/>
        </w:rPr>
        <w:t xml:space="preserve"> </w:t>
      </w:r>
      <w:r w:rsidRPr="003868DB">
        <w:t>с</w:t>
      </w:r>
      <w:r w:rsidRPr="003868DB">
        <w:rPr>
          <w:spacing w:val="1"/>
        </w:rPr>
        <w:t xml:space="preserve"> </w:t>
      </w:r>
      <w:r w:rsidRPr="003868DB">
        <w:rPr>
          <w:spacing w:val="-1"/>
        </w:rPr>
        <w:t xml:space="preserve">прилагательными и числительными в косвенных падежах </w:t>
      </w:r>
      <w:r w:rsidRPr="003868DB">
        <w:rPr>
          <w:i/>
          <w:spacing w:val="-1"/>
        </w:rPr>
        <w:t>(«взяла с я</w:t>
      </w:r>
      <w:r w:rsidRPr="003868DB">
        <w:rPr>
          <w:i/>
          <w:spacing w:val="-1"/>
          <w:position w:val="-4"/>
        </w:rPr>
        <w:t xml:space="preserve"> </w:t>
      </w:r>
      <w:r w:rsidRPr="003868DB">
        <w:rPr>
          <w:i/>
          <w:spacing w:val="-1"/>
        </w:rPr>
        <w:t xml:space="preserve">сика» — </w:t>
      </w:r>
      <w:r w:rsidRPr="003868DB">
        <w:t xml:space="preserve">взяла из ящика, </w:t>
      </w:r>
      <w:r w:rsidRPr="003868DB">
        <w:rPr>
          <w:i/>
        </w:rPr>
        <w:t>«тли</w:t>
      </w:r>
      <w:r w:rsidRPr="003868DB">
        <w:rPr>
          <w:i/>
          <w:spacing w:val="1"/>
        </w:rPr>
        <w:t xml:space="preserve"> </w:t>
      </w:r>
      <w:r w:rsidRPr="003868DB">
        <w:rPr>
          <w:i/>
          <w:spacing w:val="-2"/>
        </w:rPr>
        <w:t xml:space="preserve">ведёлы» — </w:t>
      </w:r>
      <w:r w:rsidRPr="003868DB">
        <w:rPr>
          <w:spacing w:val="-2"/>
        </w:rPr>
        <w:t xml:space="preserve">три ведра, </w:t>
      </w:r>
      <w:r w:rsidRPr="003868DB">
        <w:rPr>
          <w:i/>
          <w:spacing w:val="-2"/>
        </w:rPr>
        <w:t>«коёбка лези</w:t>
      </w:r>
      <w:r w:rsidRPr="003868DB">
        <w:rPr>
          <w:i/>
          <w:spacing w:val="-2"/>
          <w:position w:val="-4"/>
        </w:rPr>
        <w:t xml:space="preserve"> </w:t>
      </w:r>
      <w:r w:rsidRPr="003868DB">
        <w:rPr>
          <w:i/>
          <w:spacing w:val="-2"/>
        </w:rPr>
        <w:t>т под сту</w:t>
      </w:r>
      <w:r w:rsidRPr="003868DB">
        <w:rPr>
          <w:i/>
          <w:spacing w:val="-2"/>
          <w:position w:val="-5"/>
        </w:rPr>
        <w:t xml:space="preserve"> </w:t>
      </w:r>
      <w:r w:rsidRPr="003868DB">
        <w:rPr>
          <w:i/>
          <w:spacing w:val="-2"/>
        </w:rPr>
        <w:t xml:space="preserve">ла» — </w:t>
      </w:r>
      <w:r w:rsidRPr="003868DB">
        <w:rPr>
          <w:spacing w:val="-2"/>
        </w:rPr>
        <w:t xml:space="preserve">коробка </w:t>
      </w:r>
      <w:r w:rsidRPr="003868DB">
        <w:rPr>
          <w:spacing w:val="-1"/>
        </w:rPr>
        <w:t xml:space="preserve">лежит под стулом, </w:t>
      </w:r>
      <w:r w:rsidRPr="003868DB">
        <w:rPr>
          <w:i/>
          <w:spacing w:val="-1"/>
        </w:rPr>
        <w:t>«нет коли</w:t>
      </w:r>
      <w:r w:rsidRPr="003868DB">
        <w:rPr>
          <w:i/>
          <w:spacing w:val="-1"/>
          <w:position w:val="-4"/>
        </w:rPr>
        <w:t xml:space="preserve"> </w:t>
      </w:r>
      <w:r w:rsidRPr="003868DB">
        <w:rPr>
          <w:i/>
          <w:spacing w:val="-1"/>
        </w:rPr>
        <w:t>чная</w:t>
      </w:r>
      <w:r w:rsidRPr="003868DB">
        <w:rPr>
          <w:i/>
        </w:rPr>
        <w:t xml:space="preserve"> </w:t>
      </w:r>
      <w:r w:rsidRPr="003868DB">
        <w:rPr>
          <w:i/>
          <w:spacing w:val="-2"/>
        </w:rPr>
        <w:t xml:space="preserve">пáлка» </w:t>
      </w:r>
      <w:r w:rsidRPr="003868DB">
        <w:rPr>
          <w:i/>
          <w:spacing w:val="-1"/>
        </w:rPr>
        <w:t xml:space="preserve">— </w:t>
      </w:r>
      <w:r w:rsidRPr="003868DB">
        <w:rPr>
          <w:spacing w:val="-1"/>
        </w:rPr>
        <w:t xml:space="preserve">нет коричневой палки, </w:t>
      </w:r>
      <w:r w:rsidRPr="003868DB">
        <w:rPr>
          <w:i/>
          <w:spacing w:val="-1"/>
        </w:rPr>
        <w:t>«пи</w:t>
      </w:r>
      <w:r w:rsidRPr="003868DB">
        <w:rPr>
          <w:i/>
          <w:spacing w:val="-1"/>
          <w:position w:val="-4"/>
        </w:rPr>
        <w:t xml:space="preserve"> </w:t>
      </w:r>
      <w:r w:rsidRPr="003868DB">
        <w:rPr>
          <w:i/>
          <w:spacing w:val="-1"/>
        </w:rPr>
        <w:t>сит ламáстел, кáсит лу</w:t>
      </w:r>
      <w:r w:rsidRPr="003868DB">
        <w:rPr>
          <w:i/>
          <w:spacing w:val="-1"/>
          <w:position w:val="-5"/>
        </w:rPr>
        <w:t xml:space="preserve"> </w:t>
      </w:r>
      <w:r w:rsidRPr="003868DB">
        <w:rPr>
          <w:i/>
          <w:spacing w:val="-1"/>
        </w:rPr>
        <w:t xml:space="preserve">чком» — </w:t>
      </w:r>
      <w:r w:rsidRPr="003868DB">
        <w:rPr>
          <w:spacing w:val="-1"/>
        </w:rPr>
        <w:t>пишет фломастером, красит</w:t>
      </w:r>
      <w:r w:rsidRPr="003868DB">
        <w:t xml:space="preserve"> ручкой,</w:t>
      </w:r>
      <w:r w:rsidRPr="003868DB">
        <w:rPr>
          <w:spacing w:val="1"/>
        </w:rPr>
        <w:t xml:space="preserve"> </w:t>
      </w:r>
      <w:r w:rsidRPr="003868DB">
        <w:rPr>
          <w:i/>
        </w:rPr>
        <w:t>«лóжит</w:t>
      </w:r>
      <w:r w:rsidRPr="003868DB">
        <w:rPr>
          <w:i/>
          <w:spacing w:val="1"/>
        </w:rPr>
        <w:t xml:space="preserve"> </w:t>
      </w:r>
      <w:r w:rsidRPr="003868DB">
        <w:rPr>
          <w:i/>
        </w:rPr>
        <w:t>от</w:t>
      </w:r>
      <w:r w:rsidRPr="003868DB">
        <w:rPr>
          <w:i/>
          <w:spacing w:val="1"/>
        </w:rPr>
        <w:t xml:space="preserve"> </w:t>
      </w:r>
      <w:r w:rsidRPr="003868DB">
        <w:rPr>
          <w:i/>
        </w:rPr>
        <w:t>тóя»</w:t>
      </w:r>
      <w:r w:rsidRPr="003868DB">
        <w:rPr>
          <w:i/>
          <w:spacing w:val="1"/>
        </w:rPr>
        <w:t xml:space="preserve"> </w:t>
      </w:r>
      <w:r w:rsidRPr="003868DB">
        <w:rPr>
          <w:i/>
        </w:rPr>
        <w:t>—</w:t>
      </w:r>
      <w:r w:rsidRPr="003868DB">
        <w:rPr>
          <w:i/>
          <w:spacing w:val="1"/>
        </w:rPr>
        <w:t xml:space="preserve"> </w:t>
      </w:r>
      <w:r w:rsidRPr="003868DB">
        <w:t>взяла</w:t>
      </w:r>
      <w:r w:rsidRPr="003868DB">
        <w:rPr>
          <w:spacing w:val="1"/>
        </w:rPr>
        <w:t xml:space="preserve"> </w:t>
      </w:r>
      <w:r w:rsidRPr="003868DB">
        <w:t>со</w:t>
      </w:r>
      <w:r w:rsidRPr="003868DB">
        <w:rPr>
          <w:spacing w:val="1"/>
        </w:rPr>
        <w:t xml:space="preserve"> </w:t>
      </w:r>
      <w:r w:rsidRPr="003868DB">
        <w:t>стола</w:t>
      </w:r>
      <w:r w:rsidRPr="003868DB">
        <w:rPr>
          <w:spacing w:val="1"/>
        </w:rPr>
        <w:t xml:space="preserve"> </w:t>
      </w:r>
      <w:r w:rsidRPr="003868DB">
        <w:t>и</w:t>
      </w:r>
      <w:r w:rsidRPr="003868DB">
        <w:rPr>
          <w:spacing w:val="1"/>
        </w:rPr>
        <w:t xml:space="preserve"> </w:t>
      </w:r>
      <w:r w:rsidRPr="003868DB">
        <w:t>т.</w:t>
      </w:r>
      <w:r w:rsidRPr="003868DB">
        <w:rPr>
          <w:spacing w:val="1"/>
        </w:rPr>
        <w:t xml:space="preserve"> </w:t>
      </w:r>
      <w:r w:rsidRPr="003868DB">
        <w:t>п.).</w:t>
      </w:r>
      <w:r w:rsidRPr="003868DB">
        <w:rPr>
          <w:spacing w:val="1"/>
        </w:rPr>
        <w:t xml:space="preserve"> </w:t>
      </w:r>
      <w:r w:rsidRPr="003868DB">
        <w:t>Таким</w:t>
      </w:r>
      <w:r w:rsidRPr="003868DB">
        <w:rPr>
          <w:spacing w:val="1"/>
        </w:rPr>
        <w:t xml:space="preserve"> </w:t>
      </w:r>
      <w:r w:rsidRPr="003868DB">
        <w:t>образом,</w:t>
      </w:r>
      <w:r w:rsidRPr="003868DB">
        <w:rPr>
          <w:spacing w:val="61"/>
        </w:rPr>
        <w:t xml:space="preserve"> </w:t>
      </w:r>
      <w:r w:rsidRPr="003868DB">
        <w:t>формирование</w:t>
      </w:r>
      <w:r w:rsidRPr="003868DB">
        <w:rPr>
          <w:spacing w:val="1"/>
        </w:rPr>
        <w:t xml:space="preserve"> </w:t>
      </w:r>
      <w:r w:rsidRPr="003868DB">
        <w:t>грамматического строя языка</w:t>
      </w:r>
      <w:r w:rsidRPr="003868DB">
        <w:rPr>
          <w:spacing w:val="1"/>
        </w:rPr>
        <w:t xml:space="preserve"> </w:t>
      </w:r>
      <w:r w:rsidRPr="003868DB">
        <w:t>у детей</w:t>
      </w:r>
      <w:r w:rsidRPr="003868DB">
        <w:rPr>
          <w:spacing w:val="1"/>
        </w:rPr>
        <w:t xml:space="preserve"> </w:t>
      </w:r>
      <w:r w:rsidRPr="003868DB">
        <w:t>на данном</w:t>
      </w:r>
      <w:r w:rsidRPr="003868DB">
        <w:rPr>
          <w:spacing w:val="1"/>
        </w:rPr>
        <w:t xml:space="preserve"> </w:t>
      </w:r>
      <w:r w:rsidRPr="003868DB">
        <w:t>уровне носит незавершенный характер и</w:t>
      </w:r>
      <w:r w:rsidRPr="003868DB">
        <w:rPr>
          <w:spacing w:val="1"/>
        </w:rPr>
        <w:t xml:space="preserve"> </w:t>
      </w:r>
      <w:r w:rsidRPr="003868DB">
        <w:t>по-</w:t>
      </w:r>
      <w:r w:rsidRPr="003868DB">
        <w:rPr>
          <w:spacing w:val="1"/>
        </w:rPr>
        <w:t xml:space="preserve"> </w:t>
      </w:r>
      <w:r w:rsidRPr="003868DB">
        <w:t>прежнему</w:t>
      </w:r>
      <w:r w:rsidRPr="003868DB">
        <w:rPr>
          <w:spacing w:val="-6"/>
        </w:rPr>
        <w:t xml:space="preserve"> </w:t>
      </w:r>
      <w:r w:rsidRPr="003868DB">
        <w:t>характеризуется</w:t>
      </w:r>
      <w:r w:rsidRPr="003868DB">
        <w:rPr>
          <w:spacing w:val="-1"/>
        </w:rPr>
        <w:t xml:space="preserve"> </w:t>
      </w:r>
      <w:r w:rsidRPr="003868DB">
        <w:t>наличием</w:t>
      </w:r>
      <w:r w:rsidRPr="003868DB">
        <w:rPr>
          <w:spacing w:val="-2"/>
        </w:rPr>
        <w:t xml:space="preserve"> </w:t>
      </w:r>
      <w:r w:rsidRPr="003868DB">
        <w:t>выраженных</w:t>
      </w:r>
      <w:r w:rsidRPr="003868DB">
        <w:rPr>
          <w:spacing w:val="-2"/>
        </w:rPr>
        <w:t xml:space="preserve"> </w:t>
      </w:r>
      <w:r w:rsidRPr="003868DB">
        <w:t>нарушений</w:t>
      </w:r>
      <w:r w:rsidRPr="003868DB">
        <w:rPr>
          <w:spacing w:val="-1"/>
        </w:rPr>
        <w:t xml:space="preserve"> </w:t>
      </w:r>
      <w:r w:rsidRPr="003868DB">
        <w:t>согласования</w:t>
      </w:r>
      <w:r w:rsidRPr="003868DB">
        <w:rPr>
          <w:spacing w:val="-1"/>
        </w:rPr>
        <w:t xml:space="preserve"> </w:t>
      </w:r>
      <w:r w:rsidRPr="003868DB">
        <w:t>и</w:t>
      </w:r>
      <w:r w:rsidRPr="003868DB">
        <w:rPr>
          <w:spacing w:val="2"/>
        </w:rPr>
        <w:t xml:space="preserve"> </w:t>
      </w:r>
      <w:r w:rsidRPr="003868DB">
        <w:t>управления.</w:t>
      </w:r>
    </w:p>
    <w:p w14:paraId="2211DE88" w14:textId="7B868858" w:rsidR="003868DB" w:rsidRPr="003868DB" w:rsidRDefault="003868DB" w:rsidP="00551004">
      <w:pPr>
        <w:pStyle w:val="a6"/>
        <w:tabs>
          <w:tab w:val="left" w:pos="9920"/>
        </w:tabs>
        <w:ind w:firstLine="709"/>
        <w:rPr>
          <w:sz w:val="24"/>
          <w:szCs w:val="24"/>
        </w:rPr>
      </w:pPr>
      <w:r w:rsidRPr="003868DB">
        <w:rPr>
          <w:sz w:val="24"/>
          <w:szCs w:val="24"/>
        </w:rPr>
        <w:t>Важной</w:t>
      </w:r>
      <w:r w:rsidRPr="003868DB">
        <w:rPr>
          <w:spacing w:val="1"/>
          <w:sz w:val="24"/>
          <w:szCs w:val="24"/>
        </w:rPr>
        <w:t xml:space="preserve"> </w:t>
      </w:r>
      <w:r w:rsidRPr="003868DB">
        <w:rPr>
          <w:sz w:val="24"/>
          <w:szCs w:val="24"/>
        </w:rPr>
        <w:t>особенностью</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ребенка</w:t>
      </w:r>
      <w:r w:rsidRPr="003868DB">
        <w:rPr>
          <w:spacing w:val="1"/>
          <w:sz w:val="24"/>
          <w:szCs w:val="24"/>
        </w:rPr>
        <w:t xml:space="preserve"> </w:t>
      </w:r>
      <w:r w:rsidRPr="003868DB">
        <w:rPr>
          <w:sz w:val="24"/>
          <w:szCs w:val="24"/>
        </w:rPr>
        <w:t>является</w:t>
      </w:r>
      <w:r w:rsidRPr="003868DB">
        <w:rPr>
          <w:spacing w:val="1"/>
          <w:sz w:val="24"/>
          <w:szCs w:val="24"/>
        </w:rPr>
        <w:t xml:space="preserve"> </w:t>
      </w:r>
      <w:r w:rsidRPr="003868DB">
        <w:rPr>
          <w:sz w:val="24"/>
          <w:szCs w:val="24"/>
        </w:rPr>
        <w:t>недостаточная</w:t>
      </w:r>
      <w:r w:rsidRPr="003868DB">
        <w:rPr>
          <w:spacing w:val="1"/>
          <w:sz w:val="24"/>
          <w:szCs w:val="24"/>
        </w:rPr>
        <w:t xml:space="preserve"> </w:t>
      </w:r>
      <w:r w:rsidRPr="003868DB">
        <w:rPr>
          <w:sz w:val="24"/>
          <w:szCs w:val="24"/>
        </w:rPr>
        <w:t>сформированность</w:t>
      </w:r>
      <w:r w:rsidRPr="003868DB">
        <w:rPr>
          <w:spacing w:val="1"/>
          <w:sz w:val="24"/>
          <w:szCs w:val="24"/>
        </w:rPr>
        <w:t xml:space="preserve"> </w:t>
      </w:r>
      <w:r w:rsidRPr="003868DB">
        <w:rPr>
          <w:sz w:val="24"/>
          <w:szCs w:val="24"/>
        </w:rPr>
        <w:t>словообразовательной</w:t>
      </w:r>
      <w:r w:rsidRPr="003868DB">
        <w:rPr>
          <w:spacing w:val="1"/>
          <w:sz w:val="24"/>
          <w:szCs w:val="24"/>
        </w:rPr>
        <w:t xml:space="preserve"> </w:t>
      </w:r>
      <w:r w:rsidRPr="003868DB">
        <w:rPr>
          <w:sz w:val="24"/>
          <w:szCs w:val="24"/>
        </w:rPr>
        <w:t>деятельности.</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собственной</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дети</w:t>
      </w:r>
      <w:r w:rsidRPr="003868DB">
        <w:rPr>
          <w:spacing w:val="1"/>
          <w:sz w:val="24"/>
          <w:szCs w:val="24"/>
        </w:rPr>
        <w:t xml:space="preserve"> </w:t>
      </w:r>
      <w:r w:rsidRPr="003868DB">
        <w:rPr>
          <w:sz w:val="24"/>
          <w:szCs w:val="24"/>
        </w:rPr>
        <w:t>употребляют</w:t>
      </w:r>
      <w:r w:rsidRPr="003868DB">
        <w:rPr>
          <w:spacing w:val="1"/>
          <w:sz w:val="24"/>
          <w:szCs w:val="24"/>
        </w:rPr>
        <w:t xml:space="preserve"> </w:t>
      </w:r>
      <w:r w:rsidRPr="003868DB">
        <w:rPr>
          <w:sz w:val="24"/>
          <w:szCs w:val="24"/>
        </w:rPr>
        <w:t>простые</w:t>
      </w:r>
      <w:r w:rsidRPr="003868DB">
        <w:rPr>
          <w:spacing w:val="1"/>
          <w:sz w:val="24"/>
          <w:szCs w:val="24"/>
        </w:rPr>
        <w:t xml:space="preserve"> </w:t>
      </w:r>
      <w:r w:rsidRPr="003868DB">
        <w:rPr>
          <w:sz w:val="24"/>
          <w:szCs w:val="24"/>
        </w:rPr>
        <w:t>уменьшительно-ласкательные</w:t>
      </w:r>
      <w:r w:rsidRPr="003868DB">
        <w:rPr>
          <w:spacing w:val="1"/>
          <w:sz w:val="24"/>
          <w:szCs w:val="24"/>
        </w:rPr>
        <w:t xml:space="preserve"> </w:t>
      </w:r>
      <w:r w:rsidRPr="003868DB">
        <w:rPr>
          <w:sz w:val="24"/>
          <w:szCs w:val="24"/>
        </w:rPr>
        <w:t>формы</w:t>
      </w:r>
      <w:r w:rsidRPr="003868DB">
        <w:rPr>
          <w:spacing w:val="1"/>
          <w:sz w:val="24"/>
          <w:szCs w:val="24"/>
        </w:rPr>
        <w:t xml:space="preserve"> </w:t>
      </w:r>
      <w:r w:rsidRPr="003868DB">
        <w:rPr>
          <w:sz w:val="24"/>
          <w:szCs w:val="24"/>
        </w:rPr>
        <w:t>существительных,</w:t>
      </w:r>
      <w:r w:rsidRPr="003868DB">
        <w:rPr>
          <w:spacing w:val="1"/>
          <w:sz w:val="24"/>
          <w:szCs w:val="24"/>
        </w:rPr>
        <w:t xml:space="preserve"> </w:t>
      </w:r>
      <w:r w:rsidRPr="003868DB">
        <w:rPr>
          <w:sz w:val="24"/>
          <w:szCs w:val="24"/>
        </w:rPr>
        <w:t>отдельных</w:t>
      </w:r>
      <w:r w:rsidRPr="003868DB">
        <w:rPr>
          <w:spacing w:val="1"/>
          <w:sz w:val="24"/>
          <w:szCs w:val="24"/>
        </w:rPr>
        <w:t xml:space="preserve"> </w:t>
      </w:r>
      <w:r w:rsidRPr="003868DB">
        <w:rPr>
          <w:sz w:val="24"/>
          <w:szCs w:val="24"/>
        </w:rPr>
        <w:t>притяжательных</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lastRenderedPageBreak/>
        <w:t>относительных прилагательных. Названия некоторых профессий, приставочные глаголы и т. д.,</w:t>
      </w:r>
      <w:r w:rsidRPr="003868DB">
        <w:rPr>
          <w:spacing w:val="1"/>
          <w:sz w:val="24"/>
          <w:szCs w:val="24"/>
        </w:rPr>
        <w:t xml:space="preserve"> </w:t>
      </w:r>
      <w:r w:rsidRPr="003868DB">
        <w:rPr>
          <w:sz w:val="24"/>
          <w:szCs w:val="24"/>
        </w:rPr>
        <w:t>соответствующие наиболее продуктивным и частотным словообразовательным моделям («хвост —</w:t>
      </w:r>
      <w:r w:rsidRPr="003868DB">
        <w:rPr>
          <w:spacing w:val="-57"/>
          <w:sz w:val="24"/>
          <w:szCs w:val="24"/>
        </w:rPr>
        <w:t xml:space="preserve"> </w:t>
      </w:r>
      <w:r w:rsidRPr="003868DB">
        <w:rPr>
          <w:sz w:val="24"/>
          <w:szCs w:val="24"/>
        </w:rPr>
        <w:t>хвостик,</w:t>
      </w:r>
      <w:r w:rsidRPr="003868DB">
        <w:rPr>
          <w:spacing w:val="9"/>
          <w:sz w:val="24"/>
          <w:szCs w:val="24"/>
        </w:rPr>
        <w:t xml:space="preserve"> </w:t>
      </w:r>
      <w:r w:rsidRPr="003868DB">
        <w:rPr>
          <w:sz w:val="24"/>
          <w:szCs w:val="24"/>
        </w:rPr>
        <w:t>нос</w:t>
      </w:r>
      <w:r w:rsidRPr="003868DB">
        <w:rPr>
          <w:spacing w:val="10"/>
          <w:sz w:val="24"/>
          <w:szCs w:val="24"/>
        </w:rPr>
        <w:t xml:space="preserve"> </w:t>
      </w:r>
      <w:r w:rsidRPr="003868DB">
        <w:rPr>
          <w:sz w:val="24"/>
          <w:szCs w:val="24"/>
        </w:rPr>
        <w:t>—</w:t>
      </w:r>
      <w:r w:rsidRPr="003868DB">
        <w:rPr>
          <w:spacing w:val="7"/>
          <w:sz w:val="24"/>
          <w:szCs w:val="24"/>
        </w:rPr>
        <w:t xml:space="preserve"> </w:t>
      </w:r>
      <w:r w:rsidRPr="003868DB">
        <w:rPr>
          <w:sz w:val="24"/>
          <w:szCs w:val="24"/>
        </w:rPr>
        <w:t>носик,</w:t>
      </w:r>
      <w:r w:rsidRPr="003868DB">
        <w:rPr>
          <w:spacing w:val="7"/>
          <w:sz w:val="24"/>
          <w:szCs w:val="24"/>
        </w:rPr>
        <w:t xml:space="preserve"> </w:t>
      </w:r>
      <w:r w:rsidRPr="003868DB">
        <w:rPr>
          <w:sz w:val="24"/>
          <w:szCs w:val="24"/>
        </w:rPr>
        <w:t>учит</w:t>
      </w:r>
      <w:r w:rsidRPr="003868DB">
        <w:rPr>
          <w:spacing w:val="12"/>
          <w:sz w:val="24"/>
          <w:szCs w:val="24"/>
        </w:rPr>
        <w:t xml:space="preserve"> </w:t>
      </w:r>
      <w:r w:rsidRPr="003868DB">
        <w:rPr>
          <w:sz w:val="24"/>
          <w:szCs w:val="24"/>
        </w:rPr>
        <w:t>—</w:t>
      </w:r>
      <w:r w:rsidRPr="003868DB">
        <w:rPr>
          <w:spacing w:val="12"/>
          <w:sz w:val="24"/>
          <w:szCs w:val="24"/>
        </w:rPr>
        <w:t xml:space="preserve"> </w:t>
      </w:r>
      <w:r w:rsidRPr="003868DB">
        <w:rPr>
          <w:sz w:val="24"/>
          <w:szCs w:val="24"/>
        </w:rPr>
        <w:t>учитель,</w:t>
      </w:r>
      <w:r w:rsidRPr="003868DB">
        <w:rPr>
          <w:spacing w:val="9"/>
          <w:sz w:val="24"/>
          <w:szCs w:val="24"/>
        </w:rPr>
        <w:t xml:space="preserve"> </w:t>
      </w:r>
      <w:r w:rsidRPr="003868DB">
        <w:rPr>
          <w:sz w:val="24"/>
          <w:szCs w:val="24"/>
        </w:rPr>
        <w:t>играет</w:t>
      </w:r>
      <w:r w:rsidRPr="003868DB">
        <w:rPr>
          <w:spacing w:val="12"/>
          <w:sz w:val="24"/>
          <w:szCs w:val="24"/>
        </w:rPr>
        <w:t xml:space="preserve"> </w:t>
      </w:r>
      <w:r w:rsidRPr="003868DB">
        <w:rPr>
          <w:sz w:val="24"/>
          <w:szCs w:val="24"/>
        </w:rPr>
        <w:t>в</w:t>
      </w:r>
      <w:r w:rsidRPr="003868DB">
        <w:rPr>
          <w:spacing w:val="10"/>
          <w:sz w:val="24"/>
          <w:szCs w:val="24"/>
        </w:rPr>
        <w:t xml:space="preserve"> </w:t>
      </w:r>
      <w:r w:rsidRPr="003868DB">
        <w:rPr>
          <w:sz w:val="24"/>
          <w:szCs w:val="24"/>
        </w:rPr>
        <w:t>хоккей</w:t>
      </w:r>
      <w:r w:rsidRPr="003868DB">
        <w:rPr>
          <w:spacing w:val="10"/>
          <w:sz w:val="24"/>
          <w:szCs w:val="24"/>
        </w:rPr>
        <w:t xml:space="preserve"> </w:t>
      </w:r>
      <w:r w:rsidRPr="003868DB">
        <w:rPr>
          <w:sz w:val="24"/>
          <w:szCs w:val="24"/>
        </w:rPr>
        <w:t>—</w:t>
      </w:r>
      <w:r w:rsidRPr="003868DB">
        <w:rPr>
          <w:spacing w:val="7"/>
          <w:sz w:val="24"/>
          <w:szCs w:val="24"/>
        </w:rPr>
        <w:t xml:space="preserve"> </w:t>
      </w:r>
      <w:r w:rsidRPr="003868DB">
        <w:rPr>
          <w:sz w:val="24"/>
          <w:szCs w:val="24"/>
        </w:rPr>
        <w:t>хоккеист,</w:t>
      </w:r>
      <w:r w:rsidRPr="003868DB">
        <w:rPr>
          <w:spacing w:val="7"/>
          <w:sz w:val="24"/>
          <w:szCs w:val="24"/>
        </w:rPr>
        <w:t xml:space="preserve"> </w:t>
      </w:r>
      <w:r w:rsidRPr="003868DB">
        <w:rPr>
          <w:sz w:val="24"/>
          <w:szCs w:val="24"/>
        </w:rPr>
        <w:t>суп</w:t>
      </w:r>
      <w:r w:rsidRPr="003868DB">
        <w:rPr>
          <w:spacing w:val="10"/>
          <w:sz w:val="24"/>
          <w:szCs w:val="24"/>
        </w:rPr>
        <w:t xml:space="preserve"> </w:t>
      </w:r>
      <w:r w:rsidRPr="003868DB">
        <w:rPr>
          <w:sz w:val="24"/>
          <w:szCs w:val="24"/>
        </w:rPr>
        <w:t>из</w:t>
      </w:r>
      <w:r w:rsidRPr="003868DB">
        <w:rPr>
          <w:spacing w:val="10"/>
          <w:sz w:val="24"/>
          <w:szCs w:val="24"/>
        </w:rPr>
        <w:t xml:space="preserve"> </w:t>
      </w:r>
      <w:r w:rsidRPr="003868DB">
        <w:rPr>
          <w:sz w:val="24"/>
          <w:szCs w:val="24"/>
        </w:rPr>
        <w:t>курицы</w:t>
      </w:r>
      <w:r w:rsidRPr="003868DB">
        <w:rPr>
          <w:spacing w:val="13"/>
          <w:sz w:val="24"/>
          <w:szCs w:val="24"/>
        </w:rPr>
        <w:t xml:space="preserve"> </w:t>
      </w:r>
      <w:r w:rsidRPr="003868DB">
        <w:rPr>
          <w:sz w:val="24"/>
          <w:szCs w:val="24"/>
        </w:rPr>
        <w:t>—</w:t>
      </w:r>
      <w:r w:rsidRPr="003868DB">
        <w:rPr>
          <w:spacing w:val="10"/>
          <w:sz w:val="24"/>
          <w:szCs w:val="24"/>
        </w:rPr>
        <w:t xml:space="preserve"> </w:t>
      </w:r>
      <w:r w:rsidRPr="003868DB">
        <w:rPr>
          <w:sz w:val="24"/>
          <w:szCs w:val="24"/>
        </w:rPr>
        <w:t>куриный</w:t>
      </w:r>
      <w:r w:rsidRPr="003868DB">
        <w:rPr>
          <w:spacing w:val="8"/>
          <w:sz w:val="24"/>
          <w:szCs w:val="24"/>
        </w:rPr>
        <w:t xml:space="preserve"> </w:t>
      </w:r>
      <w:r w:rsidRPr="003868DB">
        <w:rPr>
          <w:sz w:val="24"/>
          <w:szCs w:val="24"/>
        </w:rPr>
        <w:t>и</w:t>
      </w:r>
      <w:r w:rsidRPr="003868DB">
        <w:rPr>
          <w:spacing w:val="-58"/>
          <w:sz w:val="24"/>
          <w:szCs w:val="24"/>
        </w:rPr>
        <w:t xml:space="preserve"> </w:t>
      </w:r>
      <w:r w:rsidRPr="003868DB">
        <w:rPr>
          <w:sz w:val="24"/>
          <w:szCs w:val="24"/>
        </w:rPr>
        <w:t>т.</w:t>
      </w:r>
      <w:r w:rsidRPr="003868DB">
        <w:rPr>
          <w:spacing w:val="1"/>
          <w:sz w:val="24"/>
          <w:szCs w:val="24"/>
        </w:rPr>
        <w:t xml:space="preserve"> </w:t>
      </w:r>
      <w:r w:rsidRPr="003868DB">
        <w:rPr>
          <w:sz w:val="24"/>
          <w:szCs w:val="24"/>
        </w:rPr>
        <w:t>п.»).</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то</w:t>
      </w:r>
      <w:r w:rsidRPr="003868DB">
        <w:rPr>
          <w:spacing w:val="1"/>
          <w:sz w:val="24"/>
          <w:szCs w:val="24"/>
        </w:rPr>
        <w:t xml:space="preserve"> </w:t>
      </w:r>
      <w:r w:rsidRPr="003868DB">
        <w:rPr>
          <w:sz w:val="24"/>
          <w:szCs w:val="24"/>
        </w:rPr>
        <w:t>же</w:t>
      </w:r>
      <w:r w:rsidRPr="003868DB">
        <w:rPr>
          <w:spacing w:val="1"/>
          <w:sz w:val="24"/>
          <w:szCs w:val="24"/>
        </w:rPr>
        <w:t xml:space="preserve"> </w:t>
      </w:r>
      <w:r w:rsidRPr="003868DB">
        <w:rPr>
          <w:sz w:val="24"/>
          <w:szCs w:val="24"/>
        </w:rPr>
        <w:t>время</w:t>
      </w:r>
      <w:r w:rsidRPr="003868DB">
        <w:rPr>
          <w:spacing w:val="1"/>
          <w:sz w:val="24"/>
          <w:szCs w:val="24"/>
        </w:rPr>
        <w:t xml:space="preserve"> </w:t>
      </w:r>
      <w:r w:rsidRPr="003868DB">
        <w:rPr>
          <w:sz w:val="24"/>
          <w:szCs w:val="24"/>
        </w:rPr>
        <w:t>они</w:t>
      </w:r>
      <w:r w:rsidRPr="003868DB">
        <w:rPr>
          <w:spacing w:val="1"/>
          <w:sz w:val="24"/>
          <w:szCs w:val="24"/>
        </w:rPr>
        <w:t xml:space="preserve"> </w:t>
      </w:r>
      <w:r w:rsidRPr="003868DB">
        <w:rPr>
          <w:sz w:val="24"/>
          <w:szCs w:val="24"/>
        </w:rPr>
        <w:t>не</w:t>
      </w:r>
      <w:r w:rsidRPr="003868DB">
        <w:rPr>
          <w:spacing w:val="1"/>
          <w:sz w:val="24"/>
          <w:szCs w:val="24"/>
        </w:rPr>
        <w:t xml:space="preserve"> </w:t>
      </w:r>
      <w:r w:rsidRPr="003868DB">
        <w:rPr>
          <w:sz w:val="24"/>
          <w:szCs w:val="24"/>
        </w:rPr>
        <w:t>обладают</w:t>
      </w:r>
      <w:r w:rsidRPr="003868DB">
        <w:rPr>
          <w:spacing w:val="1"/>
          <w:sz w:val="24"/>
          <w:szCs w:val="24"/>
        </w:rPr>
        <w:t xml:space="preserve"> </w:t>
      </w:r>
      <w:r w:rsidRPr="003868DB">
        <w:rPr>
          <w:sz w:val="24"/>
          <w:szCs w:val="24"/>
        </w:rPr>
        <w:t>еще</w:t>
      </w:r>
      <w:r w:rsidRPr="003868DB">
        <w:rPr>
          <w:spacing w:val="1"/>
          <w:sz w:val="24"/>
          <w:szCs w:val="24"/>
        </w:rPr>
        <w:t xml:space="preserve"> </w:t>
      </w:r>
      <w:r w:rsidRPr="003868DB">
        <w:rPr>
          <w:sz w:val="24"/>
          <w:szCs w:val="24"/>
        </w:rPr>
        <w:t>достаточными</w:t>
      </w:r>
      <w:r w:rsidRPr="003868DB">
        <w:rPr>
          <w:spacing w:val="1"/>
          <w:sz w:val="24"/>
          <w:szCs w:val="24"/>
        </w:rPr>
        <w:t xml:space="preserve"> </w:t>
      </w:r>
      <w:r w:rsidRPr="003868DB">
        <w:rPr>
          <w:sz w:val="24"/>
          <w:szCs w:val="24"/>
        </w:rPr>
        <w:t>когнитивными</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речевыми</w:t>
      </w:r>
      <w:r w:rsidRPr="003868DB">
        <w:rPr>
          <w:spacing w:val="1"/>
          <w:sz w:val="24"/>
          <w:szCs w:val="24"/>
        </w:rPr>
        <w:t xml:space="preserve"> </w:t>
      </w:r>
      <w:r w:rsidRPr="003868DB">
        <w:rPr>
          <w:sz w:val="24"/>
          <w:szCs w:val="24"/>
        </w:rPr>
        <w:t>возможностями</w:t>
      </w:r>
      <w:r w:rsidRPr="003868DB">
        <w:rPr>
          <w:spacing w:val="1"/>
          <w:sz w:val="24"/>
          <w:szCs w:val="24"/>
        </w:rPr>
        <w:t xml:space="preserve"> </w:t>
      </w:r>
      <w:r w:rsidRPr="003868DB">
        <w:rPr>
          <w:sz w:val="24"/>
          <w:szCs w:val="24"/>
        </w:rPr>
        <w:t>для</w:t>
      </w:r>
      <w:r w:rsidRPr="003868DB">
        <w:rPr>
          <w:spacing w:val="1"/>
          <w:sz w:val="24"/>
          <w:szCs w:val="24"/>
        </w:rPr>
        <w:t xml:space="preserve"> </w:t>
      </w:r>
      <w:r w:rsidRPr="003868DB">
        <w:rPr>
          <w:sz w:val="24"/>
          <w:szCs w:val="24"/>
        </w:rPr>
        <w:t>адекватного</w:t>
      </w:r>
      <w:r w:rsidRPr="003868DB">
        <w:rPr>
          <w:spacing w:val="1"/>
          <w:sz w:val="24"/>
          <w:szCs w:val="24"/>
        </w:rPr>
        <w:t xml:space="preserve"> </w:t>
      </w:r>
      <w:r w:rsidRPr="003868DB">
        <w:rPr>
          <w:sz w:val="24"/>
          <w:szCs w:val="24"/>
        </w:rPr>
        <w:t>объяснения</w:t>
      </w:r>
      <w:r w:rsidRPr="003868DB">
        <w:rPr>
          <w:spacing w:val="1"/>
          <w:sz w:val="24"/>
          <w:szCs w:val="24"/>
        </w:rPr>
        <w:t xml:space="preserve"> </w:t>
      </w:r>
      <w:r w:rsidRPr="003868DB">
        <w:rPr>
          <w:sz w:val="24"/>
          <w:szCs w:val="24"/>
        </w:rPr>
        <w:t>значений</w:t>
      </w:r>
      <w:r w:rsidRPr="003868DB">
        <w:rPr>
          <w:spacing w:val="1"/>
          <w:sz w:val="24"/>
          <w:szCs w:val="24"/>
        </w:rPr>
        <w:t xml:space="preserve"> </w:t>
      </w:r>
      <w:r w:rsidRPr="003868DB">
        <w:rPr>
          <w:sz w:val="24"/>
          <w:szCs w:val="24"/>
        </w:rPr>
        <w:t>этих</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(«выключатель»</w:t>
      </w:r>
      <w:r w:rsidRPr="003868DB">
        <w:rPr>
          <w:spacing w:val="1"/>
          <w:sz w:val="24"/>
          <w:szCs w:val="24"/>
        </w:rPr>
        <w:t xml:space="preserve"> </w:t>
      </w:r>
      <w:r w:rsidRPr="003868DB">
        <w:rPr>
          <w:sz w:val="24"/>
          <w:szCs w:val="24"/>
        </w:rPr>
        <w:t>—</w:t>
      </w:r>
      <w:r w:rsidRPr="003868DB">
        <w:rPr>
          <w:spacing w:val="1"/>
          <w:sz w:val="24"/>
          <w:szCs w:val="24"/>
        </w:rPr>
        <w:t xml:space="preserve"> </w:t>
      </w:r>
      <w:r w:rsidRPr="003868DB">
        <w:rPr>
          <w:i/>
          <w:sz w:val="24"/>
          <w:szCs w:val="24"/>
        </w:rPr>
        <w:t>«клю</w:t>
      </w:r>
      <w:r w:rsidRPr="003868DB">
        <w:rPr>
          <w:i/>
          <w:position w:val="-4"/>
          <w:sz w:val="24"/>
          <w:szCs w:val="24"/>
        </w:rPr>
        <w:t xml:space="preserve"> </w:t>
      </w:r>
      <w:r w:rsidRPr="003868DB">
        <w:rPr>
          <w:i/>
          <w:sz w:val="24"/>
          <w:szCs w:val="24"/>
        </w:rPr>
        <w:t>чит</w:t>
      </w:r>
      <w:r w:rsidRPr="003868DB">
        <w:rPr>
          <w:i/>
          <w:spacing w:val="-57"/>
          <w:sz w:val="24"/>
          <w:szCs w:val="24"/>
        </w:rPr>
        <w:t xml:space="preserve"> </w:t>
      </w:r>
      <w:r w:rsidRPr="003868DB">
        <w:rPr>
          <w:i/>
          <w:sz w:val="24"/>
          <w:szCs w:val="24"/>
        </w:rPr>
        <w:t xml:space="preserve">свет», </w:t>
      </w:r>
      <w:r w:rsidRPr="003868DB">
        <w:rPr>
          <w:sz w:val="24"/>
          <w:szCs w:val="24"/>
        </w:rPr>
        <w:t xml:space="preserve">«виноградник» — </w:t>
      </w:r>
      <w:r w:rsidRPr="003868DB">
        <w:rPr>
          <w:i/>
          <w:sz w:val="24"/>
          <w:szCs w:val="24"/>
        </w:rPr>
        <w:t xml:space="preserve">«он сáдит», </w:t>
      </w:r>
      <w:r w:rsidRPr="003868DB">
        <w:rPr>
          <w:sz w:val="24"/>
          <w:szCs w:val="24"/>
        </w:rPr>
        <w:t xml:space="preserve">«печник» — </w:t>
      </w:r>
      <w:r w:rsidRPr="003868DB">
        <w:rPr>
          <w:i/>
          <w:sz w:val="24"/>
          <w:szCs w:val="24"/>
        </w:rPr>
        <w:t xml:space="preserve">«пéчка» </w:t>
      </w:r>
      <w:r w:rsidRPr="003868DB">
        <w:rPr>
          <w:sz w:val="24"/>
          <w:szCs w:val="24"/>
        </w:rPr>
        <w:t>и т. п.). Стойкие и грубые нарушения</w:t>
      </w:r>
      <w:r w:rsidRPr="003868DB">
        <w:rPr>
          <w:spacing w:val="1"/>
          <w:sz w:val="24"/>
          <w:szCs w:val="24"/>
        </w:rPr>
        <w:t xml:space="preserve"> </w:t>
      </w:r>
      <w:r w:rsidRPr="003868DB">
        <w:rPr>
          <w:sz w:val="24"/>
          <w:szCs w:val="24"/>
        </w:rPr>
        <w:t>наблюдаются</w:t>
      </w:r>
      <w:r w:rsidRPr="003868DB">
        <w:rPr>
          <w:spacing w:val="1"/>
          <w:sz w:val="24"/>
          <w:szCs w:val="24"/>
        </w:rPr>
        <w:t xml:space="preserve"> </w:t>
      </w:r>
      <w:r w:rsidRPr="003868DB">
        <w:rPr>
          <w:sz w:val="24"/>
          <w:szCs w:val="24"/>
        </w:rPr>
        <w:t>при</w:t>
      </w:r>
      <w:r w:rsidRPr="003868DB">
        <w:rPr>
          <w:spacing w:val="1"/>
          <w:sz w:val="24"/>
          <w:szCs w:val="24"/>
        </w:rPr>
        <w:t xml:space="preserve"> </w:t>
      </w:r>
      <w:r w:rsidRPr="003868DB">
        <w:rPr>
          <w:sz w:val="24"/>
          <w:szCs w:val="24"/>
        </w:rPr>
        <w:t>попытках</w:t>
      </w:r>
      <w:r w:rsidRPr="003868DB">
        <w:rPr>
          <w:spacing w:val="1"/>
          <w:sz w:val="24"/>
          <w:szCs w:val="24"/>
        </w:rPr>
        <w:t xml:space="preserve"> </w:t>
      </w:r>
      <w:r w:rsidRPr="003868DB">
        <w:rPr>
          <w:sz w:val="24"/>
          <w:szCs w:val="24"/>
        </w:rPr>
        <w:t>образовать</w:t>
      </w:r>
      <w:r w:rsidRPr="003868DB">
        <w:rPr>
          <w:spacing w:val="1"/>
          <w:sz w:val="24"/>
          <w:szCs w:val="24"/>
        </w:rPr>
        <w:t xml:space="preserve"> </w:t>
      </w:r>
      <w:r w:rsidRPr="003868DB">
        <w:rPr>
          <w:sz w:val="24"/>
          <w:szCs w:val="24"/>
        </w:rPr>
        <w:t>слова,</w:t>
      </w:r>
      <w:r w:rsidRPr="003868DB">
        <w:rPr>
          <w:spacing w:val="1"/>
          <w:sz w:val="24"/>
          <w:szCs w:val="24"/>
        </w:rPr>
        <w:t xml:space="preserve"> </w:t>
      </w:r>
      <w:r w:rsidRPr="003868DB">
        <w:rPr>
          <w:sz w:val="24"/>
          <w:szCs w:val="24"/>
        </w:rPr>
        <w:t>выходящие</w:t>
      </w:r>
      <w:r w:rsidRPr="003868DB">
        <w:rPr>
          <w:spacing w:val="1"/>
          <w:sz w:val="24"/>
          <w:szCs w:val="24"/>
        </w:rPr>
        <w:t xml:space="preserve"> </w:t>
      </w:r>
      <w:r w:rsidRPr="003868DB">
        <w:rPr>
          <w:sz w:val="24"/>
          <w:szCs w:val="24"/>
        </w:rPr>
        <w:t>за</w:t>
      </w:r>
      <w:r w:rsidRPr="003868DB">
        <w:rPr>
          <w:spacing w:val="1"/>
          <w:sz w:val="24"/>
          <w:szCs w:val="24"/>
        </w:rPr>
        <w:t xml:space="preserve"> </w:t>
      </w:r>
      <w:r w:rsidRPr="003868DB">
        <w:rPr>
          <w:sz w:val="24"/>
          <w:szCs w:val="24"/>
        </w:rPr>
        <w:t>рамки</w:t>
      </w:r>
      <w:r w:rsidRPr="003868DB">
        <w:rPr>
          <w:spacing w:val="1"/>
          <w:sz w:val="24"/>
          <w:szCs w:val="24"/>
        </w:rPr>
        <w:t xml:space="preserve"> </w:t>
      </w:r>
      <w:r w:rsidRPr="003868DB">
        <w:rPr>
          <w:sz w:val="24"/>
          <w:szCs w:val="24"/>
        </w:rPr>
        <w:t>повседневной</w:t>
      </w:r>
      <w:r w:rsidRPr="003868DB">
        <w:rPr>
          <w:spacing w:val="1"/>
          <w:sz w:val="24"/>
          <w:szCs w:val="24"/>
        </w:rPr>
        <w:t xml:space="preserve"> </w:t>
      </w:r>
      <w:r w:rsidRPr="003868DB">
        <w:rPr>
          <w:sz w:val="24"/>
          <w:szCs w:val="24"/>
        </w:rPr>
        <w:t>речевой</w:t>
      </w:r>
      <w:r w:rsidRPr="003868DB">
        <w:rPr>
          <w:spacing w:val="1"/>
          <w:sz w:val="24"/>
          <w:szCs w:val="24"/>
        </w:rPr>
        <w:t xml:space="preserve"> </w:t>
      </w:r>
      <w:r w:rsidRPr="003868DB">
        <w:rPr>
          <w:sz w:val="24"/>
          <w:szCs w:val="24"/>
        </w:rPr>
        <w:t>практики.</w:t>
      </w:r>
      <w:r w:rsidRPr="003868DB">
        <w:rPr>
          <w:spacing w:val="83"/>
          <w:sz w:val="24"/>
          <w:szCs w:val="24"/>
        </w:rPr>
        <w:t xml:space="preserve"> </w:t>
      </w:r>
      <w:r w:rsidRPr="003868DB">
        <w:rPr>
          <w:sz w:val="24"/>
          <w:szCs w:val="24"/>
        </w:rPr>
        <w:t>Так,</w:t>
      </w:r>
      <w:r w:rsidRPr="003868DB">
        <w:rPr>
          <w:spacing w:val="83"/>
          <w:sz w:val="24"/>
          <w:szCs w:val="24"/>
        </w:rPr>
        <w:t xml:space="preserve"> </w:t>
      </w:r>
      <w:r w:rsidRPr="003868DB">
        <w:rPr>
          <w:sz w:val="24"/>
          <w:szCs w:val="24"/>
        </w:rPr>
        <w:t>дети</w:t>
      </w:r>
      <w:r w:rsidRPr="003868DB">
        <w:rPr>
          <w:spacing w:val="83"/>
          <w:sz w:val="24"/>
          <w:szCs w:val="24"/>
        </w:rPr>
        <w:t xml:space="preserve"> </w:t>
      </w:r>
      <w:r w:rsidRPr="003868DB">
        <w:rPr>
          <w:sz w:val="24"/>
          <w:szCs w:val="24"/>
        </w:rPr>
        <w:t>часто</w:t>
      </w:r>
      <w:r w:rsidRPr="003868DB">
        <w:rPr>
          <w:spacing w:val="83"/>
          <w:sz w:val="24"/>
          <w:szCs w:val="24"/>
        </w:rPr>
        <w:t xml:space="preserve"> </w:t>
      </w:r>
      <w:r w:rsidRPr="003868DB">
        <w:rPr>
          <w:sz w:val="24"/>
          <w:szCs w:val="24"/>
        </w:rPr>
        <w:t>подменяют</w:t>
      </w:r>
      <w:r w:rsidRPr="003868DB">
        <w:rPr>
          <w:spacing w:val="83"/>
          <w:sz w:val="24"/>
          <w:szCs w:val="24"/>
        </w:rPr>
        <w:t xml:space="preserve"> </w:t>
      </w:r>
      <w:r w:rsidRPr="003868DB">
        <w:rPr>
          <w:sz w:val="24"/>
          <w:szCs w:val="24"/>
        </w:rPr>
        <w:t>операцию</w:t>
      </w:r>
      <w:r w:rsidRPr="003868DB">
        <w:rPr>
          <w:spacing w:val="83"/>
          <w:sz w:val="24"/>
          <w:szCs w:val="24"/>
        </w:rPr>
        <w:t xml:space="preserve"> </w:t>
      </w:r>
      <w:r w:rsidRPr="003868DB">
        <w:rPr>
          <w:sz w:val="24"/>
          <w:szCs w:val="24"/>
        </w:rPr>
        <w:t>словообразования</w:t>
      </w:r>
      <w:r w:rsidRPr="003868DB">
        <w:rPr>
          <w:spacing w:val="83"/>
          <w:sz w:val="24"/>
          <w:szCs w:val="24"/>
        </w:rPr>
        <w:t xml:space="preserve"> </w:t>
      </w:r>
      <w:r w:rsidRPr="003868DB">
        <w:rPr>
          <w:sz w:val="24"/>
          <w:szCs w:val="24"/>
        </w:rPr>
        <w:t>словоизменением</w:t>
      </w:r>
      <w:r w:rsidRPr="003868DB">
        <w:rPr>
          <w:spacing w:val="83"/>
          <w:sz w:val="24"/>
          <w:szCs w:val="24"/>
        </w:rPr>
        <w:t xml:space="preserve"> </w:t>
      </w:r>
      <w:r w:rsidRPr="003868DB">
        <w:rPr>
          <w:sz w:val="24"/>
          <w:szCs w:val="24"/>
        </w:rPr>
        <w:t>(вместо</w:t>
      </w:r>
      <w:r w:rsidR="00551004">
        <w:rPr>
          <w:sz w:val="24"/>
          <w:szCs w:val="24"/>
          <w:lang w:val="ru-RU"/>
        </w:rPr>
        <w:t xml:space="preserve"> </w:t>
      </w:r>
      <w:r w:rsidRPr="003868DB">
        <w:rPr>
          <w:sz w:val="24"/>
          <w:szCs w:val="24"/>
        </w:rPr>
        <w:t>«ручище»</w:t>
      </w:r>
      <w:r w:rsidRPr="003868DB">
        <w:rPr>
          <w:spacing w:val="1"/>
          <w:sz w:val="24"/>
          <w:szCs w:val="24"/>
        </w:rPr>
        <w:t xml:space="preserve"> </w:t>
      </w:r>
      <w:r w:rsidRPr="003868DB">
        <w:rPr>
          <w:sz w:val="24"/>
          <w:szCs w:val="24"/>
        </w:rPr>
        <w:t>—</w:t>
      </w:r>
      <w:r w:rsidRPr="003868DB">
        <w:rPr>
          <w:spacing w:val="1"/>
          <w:sz w:val="24"/>
          <w:szCs w:val="24"/>
        </w:rPr>
        <w:t xml:space="preserve"> </w:t>
      </w:r>
      <w:r w:rsidRPr="003868DB">
        <w:rPr>
          <w:i/>
          <w:sz w:val="24"/>
          <w:szCs w:val="24"/>
        </w:rPr>
        <w:t>«руки»,</w:t>
      </w:r>
      <w:r w:rsidRPr="003868DB">
        <w:rPr>
          <w:i/>
          <w:spacing w:val="1"/>
          <w:sz w:val="24"/>
          <w:szCs w:val="24"/>
        </w:rPr>
        <w:t xml:space="preserve"> </w:t>
      </w:r>
      <w:r w:rsidRPr="003868DB">
        <w:rPr>
          <w:sz w:val="24"/>
          <w:szCs w:val="24"/>
        </w:rPr>
        <w:t>вместо</w:t>
      </w:r>
      <w:r w:rsidRPr="003868DB">
        <w:rPr>
          <w:spacing w:val="1"/>
          <w:sz w:val="24"/>
          <w:szCs w:val="24"/>
        </w:rPr>
        <w:t xml:space="preserve"> </w:t>
      </w:r>
      <w:r w:rsidRPr="003868DB">
        <w:rPr>
          <w:sz w:val="24"/>
          <w:szCs w:val="24"/>
        </w:rPr>
        <w:t>«воробьиха»</w:t>
      </w:r>
      <w:r w:rsidRPr="003868DB">
        <w:rPr>
          <w:spacing w:val="1"/>
          <w:sz w:val="24"/>
          <w:szCs w:val="24"/>
        </w:rPr>
        <w:t xml:space="preserve"> </w:t>
      </w:r>
      <w:r w:rsidRPr="003868DB">
        <w:rPr>
          <w:sz w:val="24"/>
          <w:szCs w:val="24"/>
        </w:rPr>
        <w:t>—</w:t>
      </w:r>
      <w:r w:rsidRPr="003868DB">
        <w:rPr>
          <w:spacing w:val="1"/>
          <w:sz w:val="24"/>
          <w:szCs w:val="24"/>
        </w:rPr>
        <w:t xml:space="preserve"> </w:t>
      </w:r>
      <w:r w:rsidRPr="003868DB">
        <w:rPr>
          <w:i/>
          <w:sz w:val="24"/>
          <w:szCs w:val="24"/>
        </w:rPr>
        <w:t>«воробьи»</w:t>
      </w:r>
      <w:r w:rsidRPr="003868DB">
        <w:rPr>
          <w:i/>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т.</w:t>
      </w:r>
      <w:r w:rsidRPr="003868DB">
        <w:rPr>
          <w:spacing w:val="1"/>
          <w:sz w:val="24"/>
          <w:szCs w:val="24"/>
        </w:rPr>
        <w:t xml:space="preserve"> </w:t>
      </w:r>
      <w:r w:rsidRPr="003868DB">
        <w:rPr>
          <w:sz w:val="24"/>
          <w:szCs w:val="24"/>
        </w:rPr>
        <w:t>п.)</w:t>
      </w:r>
      <w:r w:rsidRPr="003868DB">
        <w:rPr>
          <w:spacing w:val="1"/>
          <w:sz w:val="24"/>
          <w:szCs w:val="24"/>
        </w:rPr>
        <w:t xml:space="preserve"> </w:t>
      </w:r>
      <w:r w:rsidRPr="003868DB">
        <w:rPr>
          <w:sz w:val="24"/>
          <w:szCs w:val="24"/>
        </w:rPr>
        <w:t>или</w:t>
      </w:r>
      <w:r w:rsidRPr="003868DB">
        <w:rPr>
          <w:spacing w:val="1"/>
          <w:sz w:val="24"/>
          <w:szCs w:val="24"/>
        </w:rPr>
        <w:t xml:space="preserve"> </w:t>
      </w:r>
      <w:r w:rsidRPr="003868DB">
        <w:rPr>
          <w:sz w:val="24"/>
          <w:szCs w:val="24"/>
        </w:rPr>
        <w:t>вообще</w:t>
      </w:r>
      <w:r w:rsidRPr="003868DB">
        <w:rPr>
          <w:spacing w:val="1"/>
          <w:sz w:val="24"/>
          <w:szCs w:val="24"/>
        </w:rPr>
        <w:t xml:space="preserve"> </w:t>
      </w:r>
      <w:r w:rsidRPr="003868DB">
        <w:rPr>
          <w:sz w:val="24"/>
          <w:szCs w:val="24"/>
        </w:rPr>
        <w:t>отказываются</w:t>
      </w:r>
      <w:r w:rsidRPr="003868DB">
        <w:rPr>
          <w:spacing w:val="1"/>
          <w:sz w:val="24"/>
          <w:szCs w:val="24"/>
        </w:rPr>
        <w:t xml:space="preserve"> </w:t>
      </w:r>
      <w:r w:rsidRPr="003868DB">
        <w:rPr>
          <w:sz w:val="24"/>
          <w:szCs w:val="24"/>
        </w:rPr>
        <w:t>от</w:t>
      </w:r>
      <w:r w:rsidRPr="003868DB">
        <w:rPr>
          <w:spacing w:val="-57"/>
          <w:sz w:val="24"/>
          <w:szCs w:val="24"/>
        </w:rPr>
        <w:t xml:space="preserve"> </w:t>
      </w:r>
      <w:r w:rsidRPr="003868DB">
        <w:rPr>
          <w:sz w:val="24"/>
          <w:szCs w:val="24"/>
        </w:rPr>
        <w:t>преобразования</w:t>
      </w:r>
      <w:r w:rsidRPr="003868DB">
        <w:rPr>
          <w:spacing w:val="93"/>
          <w:sz w:val="24"/>
          <w:szCs w:val="24"/>
        </w:rPr>
        <w:t xml:space="preserve"> </w:t>
      </w:r>
      <w:r w:rsidRPr="003868DB">
        <w:rPr>
          <w:sz w:val="24"/>
          <w:szCs w:val="24"/>
        </w:rPr>
        <w:t>слова,</w:t>
      </w:r>
      <w:r w:rsidRPr="003868DB">
        <w:rPr>
          <w:spacing w:val="94"/>
          <w:sz w:val="24"/>
          <w:szCs w:val="24"/>
        </w:rPr>
        <w:t xml:space="preserve"> </w:t>
      </w:r>
      <w:r w:rsidRPr="003868DB">
        <w:rPr>
          <w:sz w:val="24"/>
          <w:szCs w:val="24"/>
        </w:rPr>
        <w:t>заменяя</w:t>
      </w:r>
      <w:r w:rsidRPr="003868DB">
        <w:rPr>
          <w:spacing w:val="94"/>
          <w:sz w:val="24"/>
          <w:szCs w:val="24"/>
        </w:rPr>
        <w:t xml:space="preserve"> </w:t>
      </w:r>
      <w:r w:rsidRPr="003868DB">
        <w:rPr>
          <w:sz w:val="24"/>
          <w:szCs w:val="24"/>
        </w:rPr>
        <w:t>его</w:t>
      </w:r>
      <w:r w:rsidRPr="003868DB">
        <w:rPr>
          <w:spacing w:val="94"/>
          <w:sz w:val="24"/>
          <w:szCs w:val="24"/>
        </w:rPr>
        <w:t xml:space="preserve"> </w:t>
      </w:r>
      <w:r w:rsidRPr="003868DB">
        <w:rPr>
          <w:sz w:val="24"/>
          <w:szCs w:val="24"/>
        </w:rPr>
        <w:t>ситуативным</w:t>
      </w:r>
      <w:r w:rsidRPr="003868DB">
        <w:rPr>
          <w:spacing w:val="93"/>
          <w:sz w:val="24"/>
          <w:szCs w:val="24"/>
        </w:rPr>
        <w:t xml:space="preserve"> </w:t>
      </w:r>
      <w:r w:rsidRPr="003868DB">
        <w:rPr>
          <w:sz w:val="24"/>
          <w:szCs w:val="24"/>
        </w:rPr>
        <w:t>высказыванием</w:t>
      </w:r>
      <w:r w:rsidRPr="003868DB">
        <w:rPr>
          <w:spacing w:val="95"/>
          <w:sz w:val="24"/>
          <w:szCs w:val="24"/>
        </w:rPr>
        <w:t xml:space="preserve"> </w:t>
      </w:r>
      <w:r w:rsidRPr="003868DB">
        <w:rPr>
          <w:sz w:val="24"/>
          <w:szCs w:val="24"/>
        </w:rPr>
        <w:t>(вместо</w:t>
      </w:r>
      <w:r w:rsidRPr="003868DB">
        <w:rPr>
          <w:spacing w:val="98"/>
          <w:sz w:val="24"/>
          <w:szCs w:val="24"/>
        </w:rPr>
        <w:t xml:space="preserve"> </w:t>
      </w:r>
      <w:r w:rsidRPr="003868DB">
        <w:rPr>
          <w:sz w:val="24"/>
          <w:szCs w:val="24"/>
        </w:rPr>
        <w:t>«велосипедист»</w:t>
      </w:r>
      <w:r w:rsidRPr="003868DB">
        <w:rPr>
          <w:spacing w:val="96"/>
          <w:sz w:val="24"/>
          <w:szCs w:val="24"/>
        </w:rPr>
        <w:t xml:space="preserve"> </w:t>
      </w:r>
      <w:r w:rsidRPr="00551004">
        <w:rPr>
          <w:sz w:val="24"/>
          <w:szCs w:val="24"/>
        </w:rPr>
        <w:t>—</w:t>
      </w:r>
      <w:r w:rsidR="00551004" w:rsidRPr="00551004">
        <w:rPr>
          <w:sz w:val="24"/>
          <w:szCs w:val="24"/>
          <w:lang w:val="ru-RU"/>
        </w:rPr>
        <w:t xml:space="preserve"> </w:t>
      </w:r>
      <w:r w:rsidRPr="00551004">
        <w:rPr>
          <w:i/>
          <w:sz w:val="24"/>
          <w:szCs w:val="24"/>
        </w:rPr>
        <w:t xml:space="preserve">«который едет велисипед», </w:t>
      </w:r>
      <w:r w:rsidRPr="00551004">
        <w:rPr>
          <w:sz w:val="24"/>
          <w:szCs w:val="24"/>
        </w:rPr>
        <w:t xml:space="preserve">вместо «мудрец» — </w:t>
      </w:r>
      <w:r w:rsidRPr="00551004">
        <w:rPr>
          <w:i/>
          <w:sz w:val="24"/>
          <w:szCs w:val="24"/>
        </w:rPr>
        <w:t xml:space="preserve">«который умный, он все думает»). </w:t>
      </w:r>
      <w:r w:rsidRPr="00551004">
        <w:rPr>
          <w:sz w:val="24"/>
          <w:szCs w:val="24"/>
        </w:rPr>
        <w:t>В случаях,</w:t>
      </w:r>
      <w:r w:rsidRPr="00551004">
        <w:rPr>
          <w:spacing w:val="1"/>
          <w:sz w:val="24"/>
          <w:szCs w:val="24"/>
        </w:rPr>
        <w:t xml:space="preserve"> </w:t>
      </w:r>
      <w:r w:rsidRPr="00551004">
        <w:rPr>
          <w:sz w:val="24"/>
          <w:szCs w:val="24"/>
        </w:rPr>
        <w:t>когда дети все-таки прибегают к словообразовательным операциям, их высказывания</w:t>
      </w:r>
      <w:r w:rsidRPr="00551004">
        <w:rPr>
          <w:i/>
          <w:sz w:val="24"/>
          <w:szCs w:val="24"/>
        </w:rPr>
        <w:t xml:space="preserve">. </w:t>
      </w:r>
      <w:r w:rsidRPr="00551004">
        <w:rPr>
          <w:sz w:val="24"/>
          <w:szCs w:val="24"/>
        </w:rPr>
        <w:t>изобилуют</w:t>
      </w:r>
      <w:r w:rsidRPr="00551004">
        <w:rPr>
          <w:spacing w:val="1"/>
          <w:sz w:val="24"/>
          <w:szCs w:val="24"/>
        </w:rPr>
        <w:t xml:space="preserve"> </w:t>
      </w:r>
      <w:r w:rsidRPr="00551004">
        <w:rPr>
          <w:sz w:val="24"/>
          <w:szCs w:val="24"/>
        </w:rPr>
        <w:t>специфическими речевыми ошибками, такими, как: нарушения в выборе производящей основы</w:t>
      </w:r>
      <w:r w:rsidRPr="00551004">
        <w:rPr>
          <w:spacing w:val="1"/>
          <w:sz w:val="24"/>
          <w:szCs w:val="24"/>
        </w:rPr>
        <w:t xml:space="preserve"> </w:t>
      </w:r>
      <w:r w:rsidRPr="00551004">
        <w:rPr>
          <w:sz w:val="24"/>
          <w:szCs w:val="24"/>
        </w:rPr>
        <w:t xml:space="preserve">(«строит дома — </w:t>
      </w:r>
      <w:r w:rsidRPr="00551004">
        <w:rPr>
          <w:i/>
          <w:sz w:val="24"/>
          <w:szCs w:val="24"/>
        </w:rPr>
        <w:t xml:space="preserve">дóмник», </w:t>
      </w:r>
      <w:r w:rsidRPr="00551004">
        <w:rPr>
          <w:sz w:val="24"/>
          <w:szCs w:val="24"/>
        </w:rPr>
        <w:t xml:space="preserve">«палки для лыж — </w:t>
      </w:r>
      <w:r w:rsidRPr="00551004">
        <w:rPr>
          <w:i/>
          <w:sz w:val="24"/>
          <w:szCs w:val="24"/>
        </w:rPr>
        <w:t xml:space="preserve">пáлные), </w:t>
      </w:r>
      <w:r w:rsidRPr="00551004">
        <w:rPr>
          <w:sz w:val="24"/>
          <w:szCs w:val="24"/>
        </w:rPr>
        <w:t>пропуски и замены словообразовательных</w:t>
      </w:r>
      <w:r w:rsidRPr="00551004">
        <w:rPr>
          <w:spacing w:val="1"/>
          <w:sz w:val="24"/>
          <w:szCs w:val="24"/>
        </w:rPr>
        <w:t xml:space="preserve"> </w:t>
      </w:r>
      <w:r w:rsidRPr="00551004">
        <w:rPr>
          <w:spacing w:val="-2"/>
          <w:sz w:val="24"/>
          <w:szCs w:val="24"/>
        </w:rPr>
        <w:t>аффиксов</w:t>
      </w:r>
      <w:r w:rsidRPr="00551004">
        <w:rPr>
          <w:spacing w:val="36"/>
          <w:sz w:val="24"/>
          <w:szCs w:val="24"/>
        </w:rPr>
        <w:t xml:space="preserve"> </w:t>
      </w:r>
      <w:r w:rsidRPr="00551004">
        <w:rPr>
          <w:i/>
          <w:spacing w:val="-2"/>
          <w:sz w:val="24"/>
          <w:szCs w:val="24"/>
        </w:rPr>
        <w:t>(«трактори</w:t>
      </w:r>
      <w:r w:rsidRPr="00551004">
        <w:rPr>
          <w:i/>
          <w:spacing w:val="-23"/>
          <w:position w:val="-4"/>
          <w:sz w:val="24"/>
          <w:szCs w:val="24"/>
        </w:rPr>
        <w:t xml:space="preserve"> </w:t>
      </w:r>
      <w:r w:rsidRPr="00551004">
        <w:rPr>
          <w:i/>
          <w:spacing w:val="-1"/>
          <w:sz w:val="24"/>
          <w:szCs w:val="24"/>
        </w:rPr>
        <w:t>л</w:t>
      </w:r>
      <w:r w:rsidRPr="00551004">
        <w:rPr>
          <w:i/>
          <w:spacing w:val="36"/>
          <w:sz w:val="24"/>
          <w:szCs w:val="24"/>
        </w:rPr>
        <w:t xml:space="preserve"> </w:t>
      </w:r>
      <w:r w:rsidRPr="00551004">
        <w:rPr>
          <w:i/>
          <w:spacing w:val="-1"/>
          <w:sz w:val="24"/>
          <w:szCs w:val="24"/>
        </w:rPr>
        <w:t>—</w:t>
      </w:r>
      <w:r w:rsidRPr="00551004">
        <w:rPr>
          <w:i/>
          <w:spacing w:val="37"/>
          <w:sz w:val="24"/>
          <w:szCs w:val="24"/>
        </w:rPr>
        <w:t xml:space="preserve"> </w:t>
      </w:r>
      <w:r w:rsidRPr="00551004">
        <w:rPr>
          <w:spacing w:val="-1"/>
          <w:sz w:val="24"/>
          <w:szCs w:val="24"/>
        </w:rPr>
        <w:t>тракторист,</w:t>
      </w:r>
      <w:r w:rsidRPr="00551004">
        <w:rPr>
          <w:spacing w:val="35"/>
          <w:sz w:val="24"/>
          <w:szCs w:val="24"/>
        </w:rPr>
        <w:t xml:space="preserve"> </w:t>
      </w:r>
      <w:r w:rsidRPr="00551004">
        <w:rPr>
          <w:i/>
          <w:spacing w:val="-1"/>
          <w:sz w:val="24"/>
          <w:szCs w:val="24"/>
        </w:rPr>
        <w:t>чи</w:t>
      </w:r>
      <w:r w:rsidRPr="00551004">
        <w:rPr>
          <w:i/>
          <w:spacing w:val="-26"/>
          <w:position w:val="-4"/>
          <w:sz w:val="24"/>
          <w:szCs w:val="24"/>
        </w:rPr>
        <w:t xml:space="preserve"> </w:t>
      </w:r>
      <w:r w:rsidRPr="00551004">
        <w:rPr>
          <w:i/>
          <w:spacing w:val="-1"/>
          <w:sz w:val="24"/>
          <w:szCs w:val="24"/>
        </w:rPr>
        <w:t>тик</w:t>
      </w:r>
      <w:r w:rsidRPr="00551004">
        <w:rPr>
          <w:i/>
          <w:spacing w:val="36"/>
          <w:sz w:val="24"/>
          <w:szCs w:val="24"/>
        </w:rPr>
        <w:t xml:space="preserve"> </w:t>
      </w:r>
      <w:r w:rsidRPr="00551004">
        <w:rPr>
          <w:i/>
          <w:spacing w:val="-1"/>
          <w:sz w:val="24"/>
          <w:szCs w:val="24"/>
        </w:rPr>
        <w:t>—</w:t>
      </w:r>
      <w:r w:rsidRPr="00551004">
        <w:rPr>
          <w:i/>
          <w:spacing w:val="37"/>
          <w:sz w:val="24"/>
          <w:szCs w:val="24"/>
        </w:rPr>
        <w:t xml:space="preserve"> </w:t>
      </w:r>
      <w:r w:rsidRPr="00551004">
        <w:rPr>
          <w:spacing w:val="-1"/>
          <w:sz w:val="24"/>
          <w:szCs w:val="24"/>
        </w:rPr>
        <w:t>читатель,</w:t>
      </w:r>
      <w:r w:rsidRPr="00551004">
        <w:rPr>
          <w:spacing w:val="37"/>
          <w:sz w:val="24"/>
          <w:szCs w:val="24"/>
        </w:rPr>
        <w:t xml:space="preserve"> </w:t>
      </w:r>
      <w:r w:rsidRPr="00551004">
        <w:rPr>
          <w:i/>
          <w:spacing w:val="-1"/>
          <w:sz w:val="24"/>
          <w:szCs w:val="24"/>
        </w:rPr>
        <w:t>абрикóснын</w:t>
      </w:r>
      <w:r w:rsidRPr="00551004">
        <w:rPr>
          <w:i/>
          <w:spacing w:val="38"/>
          <w:sz w:val="24"/>
          <w:szCs w:val="24"/>
        </w:rPr>
        <w:t xml:space="preserve"> </w:t>
      </w:r>
      <w:r w:rsidRPr="00551004">
        <w:rPr>
          <w:i/>
          <w:spacing w:val="-1"/>
          <w:sz w:val="24"/>
          <w:szCs w:val="24"/>
        </w:rPr>
        <w:t>—</w:t>
      </w:r>
      <w:r w:rsidRPr="00551004">
        <w:rPr>
          <w:i/>
          <w:spacing w:val="36"/>
          <w:sz w:val="24"/>
          <w:szCs w:val="24"/>
        </w:rPr>
        <w:t xml:space="preserve"> </w:t>
      </w:r>
      <w:r w:rsidRPr="00551004">
        <w:rPr>
          <w:spacing w:val="-1"/>
          <w:sz w:val="24"/>
          <w:szCs w:val="24"/>
        </w:rPr>
        <w:t>абрикосовый»</w:t>
      </w:r>
      <w:r w:rsidRPr="00551004">
        <w:rPr>
          <w:spacing w:val="29"/>
          <w:sz w:val="24"/>
          <w:szCs w:val="24"/>
        </w:rPr>
        <w:t xml:space="preserve"> </w:t>
      </w:r>
      <w:r w:rsidRPr="00551004">
        <w:rPr>
          <w:spacing w:val="-1"/>
          <w:sz w:val="24"/>
          <w:szCs w:val="24"/>
        </w:rPr>
        <w:t>и</w:t>
      </w:r>
      <w:r w:rsidRPr="00551004">
        <w:rPr>
          <w:spacing w:val="36"/>
          <w:sz w:val="24"/>
          <w:szCs w:val="24"/>
        </w:rPr>
        <w:t xml:space="preserve"> </w:t>
      </w:r>
      <w:r w:rsidRPr="00551004">
        <w:rPr>
          <w:spacing w:val="-1"/>
          <w:sz w:val="24"/>
          <w:szCs w:val="24"/>
        </w:rPr>
        <w:t>т.</w:t>
      </w:r>
      <w:r w:rsidRPr="00551004">
        <w:rPr>
          <w:spacing w:val="36"/>
          <w:sz w:val="24"/>
          <w:szCs w:val="24"/>
        </w:rPr>
        <w:t xml:space="preserve"> </w:t>
      </w:r>
      <w:r w:rsidRPr="00551004">
        <w:rPr>
          <w:spacing w:val="-1"/>
          <w:sz w:val="24"/>
          <w:szCs w:val="24"/>
        </w:rPr>
        <w:t>п.),</w:t>
      </w:r>
      <w:r w:rsidR="00551004">
        <w:rPr>
          <w:sz w:val="24"/>
          <w:szCs w:val="24"/>
          <w:lang w:val="ru-RU"/>
        </w:rPr>
        <w:t xml:space="preserve"> </w:t>
      </w:r>
      <w:r w:rsidRPr="003868DB">
        <w:rPr>
          <w:sz w:val="24"/>
          <w:szCs w:val="24"/>
        </w:rPr>
        <w:t>грубое</w:t>
      </w:r>
      <w:r w:rsidRPr="003868DB">
        <w:rPr>
          <w:spacing w:val="1"/>
          <w:sz w:val="24"/>
          <w:szCs w:val="24"/>
        </w:rPr>
        <w:t xml:space="preserve"> </w:t>
      </w:r>
      <w:r w:rsidRPr="003868DB">
        <w:rPr>
          <w:sz w:val="24"/>
          <w:szCs w:val="24"/>
        </w:rPr>
        <w:t>искажение</w:t>
      </w:r>
      <w:r w:rsidRPr="003868DB">
        <w:rPr>
          <w:spacing w:val="1"/>
          <w:sz w:val="24"/>
          <w:szCs w:val="24"/>
        </w:rPr>
        <w:t xml:space="preserve"> </w:t>
      </w:r>
      <w:r w:rsidRPr="003868DB">
        <w:rPr>
          <w:sz w:val="24"/>
          <w:szCs w:val="24"/>
        </w:rPr>
        <w:t>звуко-слоговой</w:t>
      </w:r>
      <w:r w:rsidRPr="003868DB">
        <w:rPr>
          <w:spacing w:val="1"/>
          <w:sz w:val="24"/>
          <w:szCs w:val="24"/>
        </w:rPr>
        <w:t xml:space="preserve"> </w:t>
      </w:r>
      <w:r w:rsidRPr="003868DB">
        <w:rPr>
          <w:sz w:val="24"/>
          <w:szCs w:val="24"/>
        </w:rPr>
        <w:t>структуры</w:t>
      </w:r>
      <w:r w:rsidRPr="003868DB">
        <w:rPr>
          <w:spacing w:val="1"/>
          <w:sz w:val="24"/>
          <w:szCs w:val="24"/>
        </w:rPr>
        <w:t xml:space="preserve"> </w:t>
      </w:r>
      <w:r w:rsidRPr="003868DB">
        <w:rPr>
          <w:sz w:val="24"/>
          <w:szCs w:val="24"/>
        </w:rPr>
        <w:t>производного</w:t>
      </w:r>
      <w:r w:rsidRPr="003868DB">
        <w:rPr>
          <w:spacing w:val="1"/>
          <w:sz w:val="24"/>
          <w:szCs w:val="24"/>
        </w:rPr>
        <w:t xml:space="preserve"> </w:t>
      </w:r>
      <w:r w:rsidRPr="003868DB">
        <w:rPr>
          <w:sz w:val="24"/>
          <w:szCs w:val="24"/>
        </w:rPr>
        <w:t>слова</w:t>
      </w:r>
      <w:r w:rsidRPr="003868DB">
        <w:rPr>
          <w:spacing w:val="1"/>
          <w:sz w:val="24"/>
          <w:szCs w:val="24"/>
        </w:rPr>
        <w:t xml:space="preserve"> </w:t>
      </w:r>
      <w:r w:rsidRPr="003868DB">
        <w:rPr>
          <w:sz w:val="24"/>
          <w:szCs w:val="24"/>
        </w:rPr>
        <w:t>(«свинцовый</w:t>
      </w:r>
      <w:r w:rsidRPr="003868DB">
        <w:rPr>
          <w:spacing w:val="1"/>
          <w:sz w:val="24"/>
          <w:szCs w:val="24"/>
        </w:rPr>
        <w:t xml:space="preserve"> </w:t>
      </w:r>
      <w:r w:rsidRPr="003868DB">
        <w:rPr>
          <w:sz w:val="24"/>
          <w:szCs w:val="24"/>
        </w:rPr>
        <w:t>—</w:t>
      </w:r>
      <w:r w:rsidRPr="003868DB">
        <w:rPr>
          <w:spacing w:val="1"/>
          <w:sz w:val="24"/>
          <w:szCs w:val="24"/>
        </w:rPr>
        <w:t xml:space="preserve"> </w:t>
      </w:r>
      <w:r w:rsidRPr="003868DB">
        <w:rPr>
          <w:i/>
          <w:sz w:val="24"/>
          <w:szCs w:val="24"/>
        </w:rPr>
        <w:t>свитенóй,</w:t>
      </w:r>
      <w:r w:rsidRPr="003868DB">
        <w:rPr>
          <w:i/>
          <w:spacing w:val="1"/>
          <w:sz w:val="24"/>
          <w:szCs w:val="24"/>
        </w:rPr>
        <w:t xml:space="preserve"> </w:t>
      </w:r>
      <w:r w:rsidRPr="003868DB">
        <w:rPr>
          <w:i/>
          <w:sz w:val="24"/>
          <w:szCs w:val="24"/>
        </w:rPr>
        <w:t>свицóй»),</w:t>
      </w:r>
      <w:r w:rsidRPr="003868DB">
        <w:rPr>
          <w:i/>
          <w:spacing w:val="16"/>
          <w:sz w:val="24"/>
          <w:szCs w:val="24"/>
        </w:rPr>
        <w:t xml:space="preserve"> </w:t>
      </w:r>
      <w:r w:rsidRPr="003868DB">
        <w:rPr>
          <w:sz w:val="24"/>
          <w:szCs w:val="24"/>
        </w:rPr>
        <w:t>стремление</w:t>
      </w:r>
      <w:r w:rsidRPr="003868DB">
        <w:rPr>
          <w:spacing w:val="16"/>
          <w:sz w:val="24"/>
          <w:szCs w:val="24"/>
        </w:rPr>
        <w:t xml:space="preserve"> </w:t>
      </w:r>
      <w:r w:rsidRPr="003868DB">
        <w:rPr>
          <w:sz w:val="24"/>
          <w:szCs w:val="24"/>
        </w:rPr>
        <w:t>к</w:t>
      </w:r>
      <w:r w:rsidRPr="003868DB">
        <w:rPr>
          <w:spacing w:val="16"/>
          <w:sz w:val="24"/>
          <w:szCs w:val="24"/>
        </w:rPr>
        <w:t xml:space="preserve"> </w:t>
      </w:r>
      <w:r w:rsidRPr="003868DB">
        <w:rPr>
          <w:sz w:val="24"/>
          <w:szCs w:val="24"/>
        </w:rPr>
        <w:t>механическому</w:t>
      </w:r>
      <w:r w:rsidRPr="003868DB">
        <w:rPr>
          <w:spacing w:val="12"/>
          <w:sz w:val="24"/>
          <w:szCs w:val="24"/>
        </w:rPr>
        <w:t xml:space="preserve"> </w:t>
      </w:r>
      <w:r w:rsidRPr="003868DB">
        <w:rPr>
          <w:sz w:val="24"/>
          <w:szCs w:val="24"/>
        </w:rPr>
        <w:t>соединению</w:t>
      </w:r>
      <w:r w:rsidRPr="003868DB">
        <w:rPr>
          <w:spacing w:val="17"/>
          <w:sz w:val="24"/>
          <w:szCs w:val="24"/>
        </w:rPr>
        <w:t xml:space="preserve"> </w:t>
      </w:r>
      <w:r w:rsidRPr="003868DB">
        <w:rPr>
          <w:sz w:val="24"/>
          <w:szCs w:val="24"/>
        </w:rPr>
        <w:t>в</w:t>
      </w:r>
      <w:r w:rsidRPr="003868DB">
        <w:rPr>
          <w:spacing w:val="16"/>
          <w:sz w:val="24"/>
          <w:szCs w:val="24"/>
        </w:rPr>
        <w:t xml:space="preserve"> </w:t>
      </w:r>
      <w:r w:rsidRPr="003868DB">
        <w:rPr>
          <w:sz w:val="24"/>
          <w:szCs w:val="24"/>
        </w:rPr>
        <w:t>рамках</w:t>
      </w:r>
      <w:r w:rsidRPr="003868DB">
        <w:rPr>
          <w:spacing w:val="18"/>
          <w:sz w:val="24"/>
          <w:szCs w:val="24"/>
        </w:rPr>
        <w:t xml:space="preserve"> </w:t>
      </w:r>
      <w:r w:rsidRPr="003868DB">
        <w:rPr>
          <w:sz w:val="24"/>
          <w:szCs w:val="24"/>
        </w:rPr>
        <w:t>слова</w:t>
      </w:r>
      <w:r w:rsidRPr="003868DB">
        <w:rPr>
          <w:spacing w:val="15"/>
          <w:sz w:val="24"/>
          <w:szCs w:val="24"/>
        </w:rPr>
        <w:t xml:space="preserve"> </w:t>
      </w:r>
      <w:r w:rsidRPr="003868DB">
        <w:rPr>
          <w:sz w:val="24"/>
          <w:szCs w:val="24"/>
        </w:rPr>
        <w:t>корня</w:t>
      </w:r>
      <w:r w:rsidRPr="003868DB">
        <w:rPr>
          <w:spacing w:val="15"/>
          <w:sz w:val="24"/>
          <w:szCs w:val="24"/>
        </w:rPr>
        <w:t xml:space="preserve"> </w:t>
      </w:r>
      <w:r w:rsidRPr="003868DB">
        <w:rPr>
          <w:sz w:val="24"/>
          <w:szCs w:val="24"/>
        </w:rPr>
        <w:t>и</w:t>
      </w:r>
      <w:r w:rsidRPr="003868DB">
        <w:rPr>
          <w:spacing w:val="17"/>
          <w:sz w:val="24"/>
          <w:szCs w:val="24"/>
        </w:rPr>
        <w:t xml:space="preserve"> </w:t>
      </w:r>
      <w:r w:rsidRPr="003868DB">
        <w:rPr>
          <w:sz w:val="24"/>
          <w:szCs w:val="24"/>
        </w:rPr>
        <w:t>аффикса</w:t>
      </w:r>
      <w:r w:rsidRPr="003868DB">
        <w:rPr>
          <w:spacing w:val="16"/>
          <w:sz w:val="24"/>
          <w:szCs w:val="24"/>
        </w:rPr>
        <w:t xml:space="preserve"> </w:t>
      </w:r>
      <w:r w:rsidRPr="003868DB">
        <w:rPr>
          <w:sz w:val="24"/>
          <w:szCs w:val="24"/>
        </w:rPr>
        <w:t>(«гороховый</w:t>
      </w:r>
      <w:r w:rsidR="00551004">
        <w:rPr>
          <w:sz w:val="24"/>
          <w:szCs w:val="24"/>
          <w:lang w:val="ru-RU"/>
        </w:rPr>
        <w:t xml:space="preserve"> – </w:t>
      </w:r>
      <w:r w:rsidRPr="003868DB">
        <w:rPr>
          <w:i/>
          <w:sz w:val="24"/>
          <w:szCs w:val="24"/>
        </w:rPr>
        <w:t xml:space="preserve">горóхвый», </w:t>
      </w:r>
      <w:r w:rsidRPr="003868DB">
        <w:rPr>
          <w:sz w:val="24"/>
          <w:szCs w:val="24"/>
        </w:rPr>
        <w:t xml:space="preserve">«меховой — </w:t>
      </w:r>
      <w:r w:rsidRPr="003868DB">
        <w:rPr>
          <w:i/>
          <w:sz w:val="24"/>
          <w:szCs w:val="24"/>
        </w:rPr>
        <w:t xml:space="preserve">мéхный» </w:t>
      </w:r>
      <w:r w:rsidRPr="003868DB">
        <w:rPr>
          <w:sz w:val="24"/>
          <w:szCs w:val="24"/>
        </w:rPr>
        <w:t>и т. п.). Типичным проявлением общего недоразвития речи</w:t>
      </w:r>
      <w:r w:rsidRPr="003868DB">
        <w:rPr>
          <w:spacing w:val="1"/>
          <w:sz w:val="24"/>
          <w:szCs w:val="24"/>
        </w:rPr>
        <w:t xml:space="preserve"> </w:t>
      </w:r>
      <w:r w:rsidRPr="003868DB">
        <w:rPr>
          <w:sz w:val="24"/>
          <w:szCs w:val="24"/>
        </w:rPr>
        <w:t>данного уровня являются трудности переноса словообразовательных навыков на новый речевой</w:t>
      </w:r>
      <w:r w:rsidRPr="003868DB">
        <w:rPr>
          <w:spacing w:val="1"/>
          <w:sz w:val="24"/>
          <w:szCs w:val="24"/>
        </w:rPr>
        <w:t xml:space="preserve"> </w:t>
      </w:r>
      <w:r w:rsidRPr="003868DB">
        <w:rPr>
          <w:sz w:val="24"/>
          <w:szCs w:val="24"/>
        </w:rPr>
        <w:t>материал.</w:t>
      </w:r>
    </w:p>
    <w:p w14:paraId="75384E43" w14:textId="1D1E31AF" w:rsidR="003868DB" w:rsidRPr="00944D7E" w:rsidRDefault="003868DB" w:rsidP="00496E68">
      <w:pPr>
        <w:pStyle w:val="a6"/>
        <w:tabs>
          <w:tab w:val="left" w:pos="9920"/>
        </w:tabs>
        <w:ind w:firstLine="709"/>
        <w:rPr>
          <w:sz w:val="24"/>
          <w:szCs w:val="24"/>
        </w:rPr>
      </w:pPr>
      <w:r w:rsidRPr="003868DB">
        <w:rPr>
          <w:sz w:val="24"/>
          <w:szCs w:val="24"/>
        </w:rPr>
        <w:t>Для этих детей характерно неточное понимание и употребление обобщающих понятий, слов с</w:t>
      </w:r>
      <w:r w:rsidRPr="003868DB">
        <w:rPr>
          <w:spacing w:val="1"/>
          <w:sz w:val="24"/>
          <w:szCs w:val="24"/>
        </w:rPr>
        <w:t xml:space="preserve"> </w:t>
      </w:r>
      <w:r w:rsidRPr="003868DB">
        <w:rPr>
          <w:sz w:val="24"/>
          <w:szCs w:val="24"/>
        </w:rPr>
        <w:t>абстрактным</w:t>
      </w:r>
      <w:r w:rsidRPr="003868DB">
        <w:rPr>
          <w:spacing w:val="28"/>
          <w:sz w:val="24"/>
          <w:szCs w:val="24"/>
        </w:rPr>
        <w:t xml:space="preserve"> </w:t>
      </w:r>
      <w:r w:rsidRPr="003868DB">
        <w:rPr>
          <w:sz w:val="24"/>
          <w:szCs w:val="24"/>
        </w:rPr>
        <w:t>и</w:t>
      </w:r>
      <w:r w:rsidRPr="003868DB">
        <w:rPr>
          <w:spacing w:val="31"/>
          <w:sz w:val="24"/>
          <w:szCs w:val="24"/>
        </w:rPr>
        <w:t xml:space="preserve"> </w:t>
      </w:r>
      <w:r w:rsidRPr="003868DB">
        <w:rPr>
          <w:sz w:val="24"/>
          <w:szCs w:val="24"/>
        </w:rPr>
        <w:t>переносным</w:t>
      </w:r>
      <w:r w:rsidRPr="003868DB">
        <w:rPr>
          <w:spacing w:val="29"/>
          <w:sz w:val="24"/>
          <w:szCs w:val="24"/>
        </w:rPr>
        <w:t xml:space="preserve"> </w:t>
      </w:r>
      <w:r w:rsidRPr="003868DB">
        <w:rPr>
          <w:sz w:val="24"/>
          <w:szCs w:val="24"/>
        </w:rPr>
        <w:t>значением</w:t>
      </w:r>
      <w:r w:rsidRPr="003868DB">
        <w:rPr>
          <w:spacing w:val="29"/>
          <w:sz w:val="24"/>
          <w:szCs w:val="24"/>
        </w:rPr>
        <w:t xml:space="preserve"> </w:t>
      </w:r>
      <w:r w:rsidRPr="003868DB">
        <w:rPr>
          <w:sz w:val="24"/>
          <w:szCs w:val="24"/>
        </w:rPr>
        <w:t>(вместо</w:t>
      </w:r>
      <w:r w:rsidRPr="003868DB">
        <w:rPr>
          <w:spacing w:val="35"/>
          <w:sz w:val="24"/>
          <w:szCs w:val="24"/>
        </w:rPr>
        <w:t xml:space="preserve"> </w:t>
      </w:r>
      <w:r w:rsidRPr="003868DB">
        <w:rPr>
          <w:sz w:val="24"/>
          <w:szCs w:val="24"/>
        </w:rPr>
        <w:t>«одежда»</w:t>
      </w:r>
      <w:r w:rsidRPr="003868DB">
        <w:rPr>
          <w:spacing w:val="32"/>
          <w:sz w:val="24"/>
          <w:szCs w:val="24"/>
        </w:rPr>
        <w:t xml:space="preserve"> </w:t>
      </w:r>
      <w:r w:rsidRPr="003868DB">
        <w:rPr>
          <w:sz w:val="24"/>
          <w:szCs w:val="24"/>
        </w:rPr>
        <w:t>—</w:t>
      </w:r>
      <w:r w:rsidRPr="003868DB">
        <w:rPr>
          <w:spacing w:val="30"/>
          <w:sz w:val="24"/>
          <w:szCs w:val="24"/>
        </w:rPr>
        <w:t xml:space="preserve"> </w:t>
      </w:r>
      <w:r w:rsidRPr="003868DB">
        <w:rPr>
          <w:i/>
          <w:sz w:val="24"/>
          <w:szCs w:val="24"/>
        </w:rPr>
        <w:t>«пальты</w:t>
      </w:r>
      <w:r w:rsidRPr="003868DB">
        <w:rPr>
          <w:i/>
          <w:spacing w:val="-3"/>
          <w:position w:val="-4"/>
          <w:sz w:val="24"/>
          <w:szCs w:val="24"/>
        </w:rPr>
        <w:t xml:space="preserve"> </w:t>
      </w:r>
      <w:r w:rsidRPr="003868DB">
        <w:rPr>
          <w:i/>
          <w:sz w:val="24"/>
          <w:szCs w:val="24"/>
        </w:rPr>
        <w:t>»,</w:t>
      </w:r>
      <w:r w:rsidRPr="003868DB">
        <w:rPr>
          <w:i/>
          <w:spacing w:val="30"/>
          <w:sz w:val="24"/>
          <w:szCs w:val="24"/>
        </w:rPr>
        <w:t xml:space="preserve"> </w:t>
      </w:r>
      <w:r w:rsidRPr="003868DB">
        <w:rPr>
          <w:i/>
          <w:sz w:val="24"/>
          <w:szCs w:val="24"/>
        </w:rPr>
        <w:t>«кó</w:t>
      </w:r>
      <w:r w:rsidRPr="003868DB">
        <w:rPr>
          <w:i/>
          <w:spacing w:val="14"/>
          <w:sz w:val="24"/>
          <w:szCs w:val="24"/>
        </w:rPr>
        <w:t xml:space="preserve"> </w:t>
      </w:r>
      <w:r w:rsidRPr="003868DB">
        <w:rPr>
          <w:i/>
          <w:sz w:val="24"/>
          <w:szCs w:val="24"/>
        </w:rPr>
        <w:t>нички»</w:t>
      </w:r>
      <w:r w:rsidRPr="003868DB">
        <w:rPr>
          <w:i/>
          <w:spacing w:val="30"/>
          <w:sz w:val="24"/>
          <w:szCs w:val="24"/>
        </w:rPr>
        <w:t xml:space="preserve"> </w:t>
      </w:r>
      <w:r w:rsidRPr="003868DB">
        <w:rPr>
          <w:i/>
          <w:sz w:val="24"/>
          <w:szCs w:val="24"/>
        </w:rPr>
        <w:t>—</w:t>
      </w:r>
      <w:r w:rsidRPr="003868DB">
        <w:rPr>
          <w:i/>
          <w:spacing w:val="30"/>
          <w:sz w:val="24"/>
          <w:szCs w:val="24"/>
        </w:rPr>
        <w:t xml:space="preserve"> </w:t>
      </w:r>
      <w:r w:rsidRPr="003868DB">
        <w:rPr>
          <w:sz w:val="24"/>
          <w:szCs w:val="24"/>
        </w:rPr>
        <w:t>кофточки,</w:t>
      </w:r>
      <w:r w:rsidR="00496E68">
        <w:rPr>
          <w:sz w:val="24"/>
          <w:szCs w:val="24"/>
          <w:lang w:val="ru-RU"/>
        </w:rPr>
        <w:t xml:space="preserve"> </w:t>
      </w:r>
      <w:r w:rsidRPr="003868DB">
        <w:rPr>
          <w:spacing w:val="-1"/>
          <w:sz w:val="24"/>
          <w:szCs w:val="24"/>
        </w:rPr>
        <w:t xml:space="preserve">«мебель» — </w:t>
      </w:r>
      <w:r w:rsidRPr="003868DB">
        <w:rPr>
          <w:i/>
          <w:spacing w:val="-1"/>
          <w:sz w:val="24"/>
          <w:szCs w:val="24"/>
        </w:rPr>
        <w:t xml:space="preserve">«разные стóлы», </w:t>
      </w:r>
      <w:r w:rsidRPr="003868DB">
        <w:rPr>
          <w:spacing w:val="-1"/>
          <w:sz w:val="24"/>
          <w:szCs w:val="24"/>
        </w:rPr>
        <w:t xml:space="preserve">«посуда» — </w:t>
      </w:r>
      <w:r w:rsidRPr="003868DB">
        <w:rPr>
          <w:i/>
          <w:spacing w:val="-1"/>
          <w:sz w:val="24"/>
          <w:szCs w:val="24"/>
        </w:rPr>
        <w:t>«ми</w:t>
      </w:r>
      <w:r w:rsidRPr="003868DB">
        <w:rPr>
          <w:i/>
          <w:spacing w:val="-1"/>
          <w:position w:val="-4"/>
          <w:sz w:val="24"/>
          <w:szCs w:val="24"/>
        </w:rPr>
        <w:t xml:space="preserve"> </w:t>
      </w:r>
      <w:r w:rsidRPr="003868DB">
        <w:rPr>
          <w:i/>
          <w:spacing w:val="-1"/>
          <w:sz w:val="24"/>
          <w:szCs w:val="24"/>
        </w:rPr>
        <w:t xml:space="preserve">ски»), </w:t>
      </w:r>
      <w:r w:rsidRPr="003868DB">
        <w:rPr>
          <w:spacing w:val="-1"/>
          <w:sz w:val="24"/>
          <w:szCs w:val="24"/>
        </w:rPr>
        <w:t xml:space="preserve">незнание названий слов, выходящих </w:t>
      </w:r>
      <w:r w:rsidRPr="003868DB">
        <w:rPr>
          <w:sz w:val="24"/>
          <w:szCs w:val="24"/>
        </w:rPr>
        <w:t>за рамки</w:t>
      </w:r>
      <w:r w:rsidRPr="003868DB">
        <w:rPr>
          <w:spacing w:val="1"/>
          <w:sz w:val="24"/>
          <w:szCs w:val="24"/>
        </w:rPr>
        <w:t xml:space="preserve"> </w:t>
      </w:r>
      <w:r w:rsidRPr="003868DB">
        <w:rPr>
          <w:sz w:val="24"/>
          <w:szCs w:val="24"/>
        </w:rPr>
        <w:t>повседневного</w:t>
      </w:r>
      <w:r w:rsidRPr="003868DB">
        <w:rPr>
          <w:spacing w:val="1"/>
          <w:sz w:val="24"/>
          <w:szCs w:val="24"/>
        </w:rPr>
        <w:t xml:space="preserve"> </w:t>
      </w:r>
      <w:r w:rsidRPr="003868DB">
        <w:rPr>
          <w:sz w:val="24"/>
          <w:szCs w:val="24"/>
        </w:rPr>
        <w:t>бытового</w:t>
      </w:r>
      <w:r w:rsidRPr="003868DB">
        <w:rPr>
          <w:spacing w:val="1"/>
          <w:sz w:val="24"/>
          <w:szCs w:val="24"/>
        </w:rPr>
        <w:t xml:space="preserve"> </w:t>
      </w:r>
      <w:r w:rsidRPr="003868DB">
        <w:rPr>
          <w:sz w:val="24"/>
          <w:szCs w:val="24"/>
        </w:rPr>
        <w:t>общения:</w:t>
      </w:r>
      <w:r w:rsidRPr="003868DB">
        <w:rPr>
          <w:spacing w:val="1"/>
          <w:sz w:val="24"/>
          <w:szCs w:val="24"/>
        </w:rPr>
        <w:t xml:space="preserve"> </w:t>
      </w:r>
      <w:r w:rsidRPr="003868DB">
        <w:rPr>
          <w:sz w:val="24"/>
          <w:szCs w:val="24"/>
        </w:rPr>
        <w:t>частей</w:t>
      </w:r>
      <w:r w:rsidRPr="003868DB">
        <w:rPr>
          <w:spacing w:val="1"/>
          <w:sz w:val="24"/>
          <w:szCs w:val="24"/>
        </w:rPr>
        <w:t xml:space="preserve"> </w:t>
      </w:r>
      <w:r w:rsidRPr="003868DB">
        <w:rPr>
          <w:sz w:val="24"/>
          <w:szCs w:val="24"/>
        </w:rPr>
        <w:t>тела</w:t>
      </w:r>
      <w:r w:rsidRPr="003868DB">
        <w:rPr>
          <w:spacing w:val="1"/>
          <w:sz w:val="24"/>
          <w:szCs w:val="24"/>
        </w:rPr>
        <w:t xml:space="preserve"> </w:t>
      </w:r>
      <w:r w:rsidRPr="003868DB">
        <w:rPr>
          <w:sz w:val="24"/>
          <w:szCs w:val="24"/>
        </w:rPr>
        <w:t>человека</w:t>
      </w:r>
      <w:r w:rsidRPr="003868DB">
        <w:rPr>
          <w:spacing w:val="1"/>
          <w:sz w:val="24"/>
          <w:szCs w:val="24"/>
        </w:rPr>
        <w:t xml:space="preserve"> </w:t>
      </w:r>
      <w:r w:rsidRPr="003868DB">
        <w:rPr>
          <w:sz w:val="24"/>
          <w:szCs w:val="24"/>
        </w:rPr>
        <w:t>(локоть,</w:t>
      </w:r>
      <w:r w:rsidRPr="003868DB">
        <w:rPr>
          <w:spacing w:val="1"/>
          <w:sz w:val="24"/>
          <w:szCs w:val="24"/>
        </w:rPr>
        <w:t xml:space="preserve"> </w:t>
      </w:r>
      <w:r w:rsidRPr="003868DB">
        <w:rPr>
          <w:sz w:val="24"/>
          <w:szCs w:val="24"/>
        </w:rPr>
        <w:t>переносица,</w:t>
      </w:r>
      <w:r w:rsidRPr="003868DB">
        <w:rPr>
          <w:spacing w:val="1"/>
          <w:sz w:val="24"/>
          <w:szCs w:val="24"/>
        </w:rPr>
        <w:t xml:space="preserve"> </w:t>
      </w:r>
      <w:r w:rsidRPr="003868DB">
        <w:rPr>
          <w:sz w:val="24"/>
          <w:szCs w:val="24"/>
        </w:rPr>
        <w:t>ноздри,</w:t>
      </w:r>
      <w:r w:rsidRPr="003868DB">
        <w:rPr>
          <w:spacing w:val="1"/>
          <w:sz w:val="24"/>
          <w:szCs w:val="24"/>
        </w:rPr>
        <w:t xml:space="preserve"> </w:t>
      </w:r>
      <w:r w:rsidRPr="003868DB">
        <w:rPr>
          <w:sz w:val="24"/>
          <w:szCs w:val="24"/>
        </w:rPr>
        <w:t>веки),</w:t>
      </w:r>
      <w:r w:rsidRPr="003868DB">
        <w:rPr>
          <w:spacing w:val="1"/>
          <w:sz w:val="24"/>
          <w:szCs w:val="24"/>
        </w:rPr>
        <w:t xml:space="preserve"> </w:t>
      </w:r>
      <w:r w:rsidRPr="003868DB">
        <w:rPr>
          <w:sz w:val="24"/>
          <w:szCs w:val="24"/>
        </w:rPr>
        <w:t>животных (копыта, вымя, грива, бивни), наименований профессий (машинист, балерина, плотник,</w:t>
      </w:r>
      <w:r w:rsidRPr="003868DB">
        <w:rPr>
          <w:spacing w:val="1"/>
          <w:sz w:val="24"/>
          <w:szCs w:val="24"/>
        </w:rPr>
        <w:t xml:space="preserve"> </w:t>
      </w:r>
      <w:r w:rsidRPr="003868DB">
        <w:rPr>
          <w:sz w:val="24"/>
          <w:szCs w:val="24"/>
        </w:rPr>
        <w:t>столяр)</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действий,</w:t>
      </w:r>
      <w:r w:rsidRPr="003868DB">
        <w:rPr>
          <w:spacing w:val="1"/>
          <w:sz w:val="24"/>
          <w:szCs w:val="24"/>
        </w:rPr>
        <w:t xml:space="preserve"> </w:t>
      </w:r>
      <w:r w:rsidRPr="003868DB">
        <w:rPr>
          <w:sz w:val="24"/>
          <w:szCs w:val="24"/>
        </w:rPr>
        <w:t>связанных</w:t>
      </w:r>
      <w:r w:rsidRPr="003868DB">
        <w:rPr>
          <w:spacing w:val="1"/>
          <w:sz w:val="24"/>
          <w:szCs w:val="24"/>
        </w:rPr>
        <w:t xml:space="preserve"> </w:t>
      </w:r>
      <w:r w:rsidRPr="003868DB">
        <w:rPr>
          <w:sz w:val="24"/>
          <w:szCs w:val="24"/>
        </w:rPr>
        <w:t>с ними</w:t>
      </w:r>
      <w:r w:rsidRPr="003868DB">
        <w:rPr>
          <w:spacing w:val="1"/>
          <w:sz w:val="24"/>
          <w:szCs w:val="24"/>
        </w:rPr>
        <w:t xml:space="preserve"> </w:t>
      </w:r>
      <w:r w:rsidRPr="003868DB">
        <w:rPr>
          <w:sz w:val="24"/>
          <w:szCs w:val="24"/>
        </w:rPr>
        <w:t>(водит,</w:t>
      </w:r>
      <w:r w:rsidRPr="003868DB">
        <w:rPr>
          <w:spacing w:val="1"/>
          <w:sz w:val="24"/>
          <w:szCs w:val="24"/>
        </w:rPr>
        <w:t xml:space="preserve"> </w:t>
      </w:r>
      <w:r w:rsidRPr="003868DB">
        <w:rPr>
          <w:sz w:val="24"/>
          <w:szCs w:val="24"/>
        </w:rPr>
        <w:t>исполняет,</w:t>
      </w:r>
      <w:r w:rsidRPr="003868DB">
        <w:rPr>
          <w:spacing w:val="1"/>
          <w:sz w:val="24"/>
          <w:szCs w:val="24"/>
        </w:rPr>
        <w:t xml:space="preserve"> </w:t>
      </w:r>
      <w:r w:rsidRPr="003868DB">
        <w:rPr>
          <w:sz w:val="24"/>
          <w:szCs w:val="24"/>
        </w:rPr>
        <w:t>пилит, рубит,</w:t>
      </w:r>
      <w:r w:rsidRPr="003868DB">
        <w:rPr>
          <w:spacing w:val="1"/>
          <w:sz w:val="24"/>
          <w:szCs w:val="24"/>
        </w:rPr>
        <w:t xml:space="preserve"> </w:t>
      </w:r>
      <w:r w:rsidRPr="003868DB">
        <w:rPr>
          <w:sz w:val="24"/>
          <w:szCs w:val="24"/>
        </w:rPr>
        <w:t>строгает),</w:t>
      </w:r>
      <w:r w:rsidRPr="003868DB">
        <w:rPr>
          <w:spacing w:val="1"/>
          <w:sz w:val="24"/>
          <w:szCs w:val="24"/>
        </w:rPr>
        <w:t xml:space="preserve"> </w:t>
      </w:r>
      <w:r w:rsidRPr="003868DB">
        <w:rPr>
          <w:sz w:val="24"/>
          <w:szCs w:val="24"/>
        </w:rPr>
        <w:t>неточность</w:t>
      </w:r>
      <w:r w:rsidRPr="003868DB">
        <w:rPr>
          <w:spacing w:val="1"/>
          <w:sz w:val="24"/>
          <w:szCs w:val="24"/>
        </w:rPr>
        <w:t xml:space="preserve"> </w:t>
      </w:r>
      <w:r w:rsidRPr="003868DB">
        <w:rPr>
          <w:sz w:val="24"/>
          <w:szCs w:val="24"/>
        </w:rPr>
        <w:t>употребления</w:t>
      </w:r>
      <w:r w:rsidRPr="003868DB">
        <w:rPr>
          <w:spacing w:val="2"/>
          <w:sz w:val="24"/>
          <w:szCs w:val="24"/>
        </w:rPr>
        <w:t xml:space="preserve"> </w:t>
      </w:r>
      <w:r w:rsidRPr="003868DB">
        <w:rPr>
          <w:sz w:val="24"/>
          <w:szCs w:val="24"/>
        </w:rPr>
        <w:t>слов</w:t>
      </w:r>
      <w:r w:rsidRPr="003868DB">
        <w:rPr>
          <w:spacing w:val="3"/>
          <w:sz w:val="24"/>
          <w:szCs w:val="24"/>
        </w:rPr>
        <w:t xml:space="preserve"> </w:t>
      </w:r>
      <w:r w:rsidRPr="003868DB">
        <w:rPr>
          <w:sz w:val="24"/>
          <w:szCs w:val="24"/>
        </w:rPr>
        <w:t>для обозначения</w:t>
      </w:r>
      <w:r w:rsidRPr="003868DB">
        <w:rPr>
          <w:spacing w:val="3"/>
          <w:sz w:val="24"/>
          <w:szCs w:val="24"/>
        </w:rPr>
        <w:t xml:space="preserve"> </w:t>
      </w:r>
      <w:r w:rsidRPr="003868DB">
        <w:rPr>
          <w:sz w:val="24"/>
          <w:szCs w:val="24"/>
        </w:rPr>
        <w:t>животных, птиц,</w:t>
      </w:r>
      <w:r w:rsidRPr="003868DB">
        <w:rPr>
          <w:spacing w:val="1"/>
          <w:sz w:val="24"/>
          <w:szCs w:val="24"/>
        </w:rPr>
        <w:t xml:space="preserve"> </w:t>
      </w:r>
      <w:r w:rsidRPr="003868DB">
        <w:rPr>
          <w:sz w:val="24"/>
          <w:szCs w:val="24"/>
        </w:rPr>
        <w:t>рыб,</w:t>
      </w:r>
      <w:r w:rsidRPr="003868DB">
        <w:rPr>
          <w:spacing w:val="2"/>
          <w:sz w:val="24"/>
          <w:szCs w:val="24"/>
        </w:rPr>
        <w:t xml:space="preserve"> </w:t>
      </w:r>
      <w:r w:rsidRPr="003868DB">
        <w:rPr>
          <w:sz w:val="24"/>
          <w:szCs w:val="24"/>
        </w:rPr>
        <w:t>насекомых (носорог</w:t>
      </w:r>
      <w:r w:rsidRPr="003868DB">
        <w:rPr>
          <w:spacing w:val="4"/>
          <w:sz w:val="24"/>
          <w:szCs w:val="24"/>
        </w:rPr>
        <w:t xml:space="preserve"> </w:t>
      </w:r>
      <w:r w:rsidRPr="003868DB">
        <w:rPr>
          <w:sz w:val="24"/>
          <w:szCs w:val="24"/>
        </w:rPr>
        <w:t>—</w:t>
      </w:r>
      <w:r w:rsidRPr="003868DB">
        <w:rPr>
          <w:spacing w:val="4"/>
          <w:sz w:val="24"/>
          <w:szCs w:val="24"/>
        </w:rPr>
        <w:t xml:space="preserve"> </w:t>
      </w:r>
      <w:r w:rsidRPr="00944D7E">
        <w:rPr>
          <w:i/>
          <w:sz w:val="24"/>
          <w:szCs w:val="24"/>
        </w:rPr>
        <w:t xml:space="preserve">«корова», </w:t>
      </w:r>
      <w:r w:rsidRPr="00944D7E">
        <w:rPr>
          <w:sz w:val="24"/>
          <w:szCs w:val="24"/>
        </w:rPr>
        <w:t>жираф</w:t>
      </w:r>
      <w:r w:rsidR="00944D7E" w:rsidRPr="00944D7E">
        <w:rPr>
          <w:sz w:val="24"/>
          <w:szCs w:val="24"/>
          <w:lang w:val="ru-RU"/>
        </w:rPr>
        <w:t xml:space="preserve"> </w:t>
      </w:r>
      <w:r w:rsidRPr="00944D7E">
        <w:rPr>
          <w:sz w:val="24"/>
          <w:szCs w:val="24"/>
        </w:rPr>
        <w:t>—</w:t>
      </w:r>
      <w:r w:rsidRPr="00944D7E">
        <w:rPr>
          <w:spacing w:val="5"/>
          <w:sz w:val="24"/>
          <w:szCs w:val="24"/>
        </w:rPr>
        <w:t xml:space="preserve"> </w:t>
      </w:r>
      <w:r w:rsidRPr="00944D7E">
        <w:rPr>
          <w:sz w:val="24"/>
          <w:szCs w:val="24"/>
        </w:rPr>
        <w:t>«большая</w:t>
      </w:r>
      <w:r w:rsidRPr="00944D7E">
        <w:rPr>
          <w:spacing w:val="2"/>
          <w:sz w:val="24"/>
          <w:szCs w:val="24"/>
        </w:rPr>
        <w:t xml:space="preserve"> </w:t>
      </w:r>
      <w:r w:rsidRPr="00944D7E">
        <w:rPr>
          <w:sz w:val="24"/>
          <w:szCs w:val="24"/>
        </w:rPr>
        <w:t>лошадь»,</w:t>
      </w:r>
      <w:r w:rsidRPr="00944D7E">
        <w:rPr>
          <w:spacing w:val="4"/>
          <w:sz w:val="24"/>
          <w:szCs w:val="24"/>
        </w:rPr>
        <w:t xml:space="preserve"> </w:t>
      </w:r>
      <w:r w:rsidRPr="00944D7E">
        <w:rPr>
          <w:sz w:val="24"/>
          <w:szCs w:val="24"/>
        </w:rPr>
        <w:t>дятел, соловей</w:t>
      </w:r>
      <w:r w:rsidRPr="00944D7E">
        <w:rPr>
          <w:spacing w:val="3"/>
          <w:sz w:val="24"/>
          <w:szCs w:val="24"/>
        </w:rPr>
        <w:t xml:space="preserve"> </w:t>
      </w:r>
      <w:r w:rsidRPr="00944D7E">
        <w:rPr>
          <w:sz w:val="24"/>
          <w:szCs w:val="24"/>
        </w:rPr>
        <w:t>—</w:t>
      </w:r>
      <w:r w:rsidRPr="00944D7E">
        <w:rPr>
          <w:spacing w:val="2"/>
          <w:sz w:val="24"/>
          <w:szCs w:val="24"/>
        </w:rPr>
        <w:t xml:space="preserve"> </w:t>
      </w:r>
      <w:r w:rsidRPr="00944D7E">
        <w:rPr>
          <w:i/>
          <w:sz w:val="24"/>
          <w:szCs w:val="24"/>
        </w:rPr>
        <w:t>«птичка»,</w:t>
      </w:r>
      <w:r w:rsidRPr="00944D7E">
        <w:rPr>
          <w:i/>
          <w:spacing w:val="1"/>
          <w:sz w:val="24"/>
          <w:szCs w:val="24"/>
        </w:rPr>
        <w:t xml:space="preserve"> </w:t>
      </w:r>
      <w:r w:rsidRPr="00944D7E">
        <w:rPr>
          <w:sz w:val="24"/>
          <w:szCs w:val="24"/>
        </w:rPr>
        <w:t>щука,</w:t>
      </w:r>
      <w:r w:rsidRPr="00944D7E">
        <w:rPr>
          <w:spacing w:val="3"/>
          <w:sz w:val="24"/>
          <w:szCs w:val="24"/>
        </w:rPr>
        <w:t xml:space="preserve"> </w:t>
      </w:r>
      <w:r w:rsidRPr="00944D7E">
        <w:rPr>
          <w:sz w:val="24"/>
          <w:szCs w:val="24"/>
        </w:rPr>
        <w:t>сом</w:t>
      </w:r>
      <w:r w:rsidRPr="00944D7E">
        <w:rPr>
          <w:spacing w:val="3"/>
          <w:sz w:val="24"/>
          <w:szCs w:val="24"/>
        </w:rPr>
        <w:t xml:space="preserve"> </w:t>
      </w:r>
      <w:r w:rsidRPr="00944D7E">
        <w:rPr>
          <w:sz w:val="24"/>
          <w:szCs w:val="24"/>
        </w:rPr>
        <w:t xml:space="preserve">— </w:t>
      </w:r>
      <w:r w:rsidRPr="00944D7E">
        <w:rPr>
          <w:i/>
          <w:sz w:val="24"/>
          <w:szCs w:val="24"/>
        </w:rPr>
        <w:t xml:space="preserve">«рыба», </w:t>
      </w:r>
      <w:r w:rsidRPr="00944D7E">
        <w:rPr>
          <w:sz w:val="24"/>
          <w:szCs w:val="24"/>
        </w:rPr>
        <w:t>паук</w:t>
      </w:r>
      <w:r w:rsidRPr="00944D7E">
        <w:rPr>
          <w:spacing w:val="4"/>
          <w:sz w:val="24"/>
          <w:szCs w:val="24"/>
        </w:rPr>
        <w:t xml:space="preserve"> </w:t>
      </w:r>
      <w:r w:rsidRPr="00944D7E">
        <w:rPr>
          <w:sz w:val="24"/>
          <w:szCs w:val="24"/>
        </w:rPr>
        <w:t>—</w:t>
      </w:r>
      <w:r w:rsidRPr="00944D7E">
        <w:rPr>
          <w:spacing w:val="1"/>
          <w:sz w:val="24"/>
          <w:szCs w:val="24"/>
        </w:rPr>
        <w:t xml:space="preserve"> </w:t>
      </w:r>
      <w:r w:rsidRPr="00944D7E">
        <w:rPr>
          <w:i/>
          <w:sz w:val="24"/>
          <w:szCs w:val="24"/>
        </w:rPr>
        <w:t>«муха»,</w:t>
      </w:r>
      <w:r w:rsidRPr="00944D7E">
        <w:rPr>
          <w:i/>
          <w:spacing w:val="1"/>
          <w:sz w:val="24"/>
          <w:szCs w:val="24"/>
        </w:rPr>
        <w:t xml:space="preserve"> </w:t>
      </w:r>
      <w:r w:rsidRPr="00944D7E">
        <w:rPr>
          <w:sz w:val="24"/>
          <w:szCs w:val="24"/>
        </w:rPr>
        <w:t>гусеница</w:t>
      </w:r>
      <w:r w:rsidR="00944D7E">
        <w:rPr>
          <w:sz w:val="24"/>
          <w:szCs w:val="24"/>
          <w:lang w:val="ru-RU"/>
        </w:rPr>
        <w:t xml:space="preserve"> </w:t>
      </w:r>
      <w:r w:rsidRPr="00944D7E">
        <w:rPr>
          <w:sz w:val="24"/>
          <w:szCs w:val="24"/>
        </w:rPr>
        <w:t xml:space="preserve">— </w:t>
      </w:r>
      <w:r w:rsidRPr="00944D7E">
        <w:rPr>
          <w:i/>
          <w:sz w:val="24"/>
          <w:szCs w:val="24"/>
        </w:rPr>
        <w:t>«червяк»</w:t>
      </w:r>
      <w:r w:rsidRPr="00944D7E">
        <w:rPr>
          <w:sz w:val="24"/>
          <w:szCs w:val="24"/>
        </w:rPr>
        <w:t>) и т. п. Отмечается тенденция к множественным лексическим заменам по различным</w:t>
      </w:r>
      <w:r w:rsidRPr="00944D7E">
        <w:rPr>
          <w:spacing w:val="1"/>
          <w:sz w:val="24"/>
          <w:szCs w:val="24"/>
        </w:rPr>
        <w:t xml:space="preserve"> </w:t>
      </w:r>
      <w:r w:rsidRPr="00944D7E">
        <w:rPr>
          <w:sz w:val="24"/>
          <w:szCs w:val="24"/>
        </w:rPr>
        <w:t>типам:</w:t>
      </w:r>
      <w:r w:rsidRPr="00944D7E">
        <w:rPr>
          <w:spacing w:val="1"/>
          <w:sz w:val="24"/>
          <w:szCs w:val="24"/>
        </w:rPr>
        <w:t xml:space="preserve"> </w:t>
      </w:r>
      <w:r w:rsidRPr="00944D7E">
        <w:rPr>
          <w:sz w:val="24"/>
          <w:szCs w:val="24"/>
        </w:rPr>
        <w:t>смешения</w:t>
      </w:r>
      <w:r w:rsidRPr="00944D7E">
        <w:rPr>
          <w:spacing w:val="1"/>
          <w:sz w:val="24"/>
          <w:szCs w:val="24"/>
        </w:rPr>
        <w:t xml:space="preserve"> </w:t>
      </w:r>
      <w:r w:rsidRPr="00944D7E">
        <w:rPr>
          <w:sz w:val="24"/>
          <w:szCs w:val="24"/>
        </w:rPr>
        <w:t>по</w:t>
      </w:r>
      <w:r w:rsidRPr="00944D7E">
        <w:rPr>
          <w:spacing w:val="1"/>
          <w:sz w:val="24"/>
          <w:szCs w:val="24"/>
        </w:rPr>
        <w:t xml:space="preserve"> </w:t>
      </w:r>
      <w:r w:rsidRPr="00944D7E">
        <w:rPr>
          <w:sz w:val="24"/>
          <w:szCs w:val="24"/>
        </w:rPr>
        <w:t>признакам</w:t>
      </w:r>
      <w:r w:rsidRPr="00944D7E">
        <w:rPr>
          <w:spacing w:val="1"/>
          <w:sz w:val="24"/>
          <w:szCs w:val="24"/>
        </w:rPr>
        <w:t xml:space="preserve"> </w:t>
      </w:r>
      <w:r w:rsidRPr="00944D7E">
        <w:rPr>
          <w:sz w:val="24"/>
          <w:szCs w:val="24"/>
        </w:rPr>
        <w:t>внешнего</w:t>
      </w:r>
      <w:r w:rsidRPr="00944D7E">
        <w:rPr>
          <w:spacing w:val="1"/>
          <w:sz w:val="24"/>
          <w:szCs w:val="24"/>
        </w:rPr>
        <w:t xml:space="preserve"> </w:t>
      </w:r>
      <w:r w:rsidRPr="00944D7E">
        <w:rPr>
          <w:sz w:val="24"/>
          <w:szCs w:val="24"/>
        </w:rPr>
        <w:t>сходства,</w:t>
      </w:r>
      <w:r w:rsidRPr="00944D7E">
        <w:rPr>
          <w:spacing w:val="1"/>
          <w:sz w:val="24"/>
          <w:szCs w:val="24"/>
        </w:rPr>
        <w:t xml:space="preserve"> </w:t>
      </w:r>
      <w:r w:rsidRPr="00944D7E">
        <w:rPr>
          <w:sz w:val="24"/>
          <w:szCs w:val="24"/>
        </w:rPr>
        <w:t>замещения</w:t>
      </w:r>
      <w:r w:rsidRPr="00944D7E">
        <w:rPr>
          <w:spacing w:val="1"/>
          <w:sz w:val="24"/>
          <w:szCs w:val="24"/>
        </w:rPr>
        <w:t xml:space="preserve"> </w:t>
      </w:r>
      <w:r w:rsidRPr="00944D7E">
        <w:rPr>
          <w:sz w:val="24"/>
          <w:szCs w:val="24"/>
        </w:rPr>
        <w:t>по</w:t>
      </w:r>
      <w:r w:rsidRPr="00944D7E">
        <w:rPr>
          <w:spacing w:val="1"/>
          <w:sz w:val="24"/>
          <w:szCs w:val="24"/>
        </w:rPr>
        <w:t xml:space="preserve"> </w:t>
      </w:r>
      <w:r w:rsidRPr="00944D7E">
        <w:rPr>
          <w:sz w:val="24"/>
          <w:szCs w:val="24"/>
        </w:rPr>
        <w:t>значению</w:t>
      </w:r>
      <w:r w:rsidRPr="00944D7E">
        <w:rPr>
          <w:spacing w:val="1"/>
          <w:sz w:val="24"/>
          <w:szCs w:val="24"/>
        </w:rPr>
        <w:t xml:space="preserve"> </w:t>
      </w:r>
      <w:r w:rsidRPr="00944D7E">
        <w:rPr>
          <w:sz w:val="24"/>
          <w:szCs w:val="24"/>
        </w:rPr>
        <w:t>функциональной</w:t>
      </w:r>
      <w:r w:rsidRPr="00944D7E">
        <w:rPr>
          <w:spacing w:val="1"/>
          <w:sz w:val="24"/>
          <w:szCs w:val="24"/>
        </w:rPr>
        <w:t xml:space="preserve"> </w:t>
      </w:r>
      <w:r w:rsidRPr="00944D7E">
        <w:rPr>
          <w:sz w:val="24"/>
          <w:szCs w:val="24"/>
        </w:rPr>
        <w:t>нагрузки,</w:t>
      </w:r>
      <w:r w:rsidRPr="00944D7E">
        <w:rPr>
          <w:spacing w:val="9"/>
          <w:sz w:val="24"/>
          <w:szCs w:val="24"/>
        </w:rPr>
        <w:t xml:space="preserve"> </w:t>
      </w:r>
      <w:r w:rsidRPr="00944D7E">
        <w:rPr>
          <w:sz w:val="24"/>
          <w:szCs w:val="24"/>
        </w:rPr>
        <w:t>видо-родовые</w:t>
      </w:r>
      <w:r w:rsidRPr="00944D7E">
        <w:rPr>
          <w:spacing w:val="9"/>
          <w:sz w:val="24"/>
          <w:szCs w:val="24"/>
        </w:rPr>
        <w:t xml:space="preserve"> </w:t>
      </w:r>
      <w:r w:rsidRPr="00944D7E">
        <w:rPr>
          <w:sz w:val="24"/>
          <w:szCs w:val="24"/>
        </w:rPr>
        <w:t>смешения,</w:t>
      </w:r>
      <w:r w:rsidRPr="00944D7E">
        <w:rPr>
          <w:spacing w:val="9"/>
          <w:sz w:val="24"/>
          <w:szCs w:val="24"/>
        </w:rPr>
        <w:t xml:space="preserve"> </w:t>
      </w:r>
      <w:r w:rsidRPr="00944D7E">
        <w:rPr>
          <w:sz w:val="24"/>
          <w:szCs w:val="24"/>
        </w:rPr>
        <w:t>замены</w:t>
      </w:r>
      <w:r w:rsidRPr="00944D7E">
        <w:rPr>
          <w:spacing w:val="12"/>
          <w:sz w:val="24"/>
          <w:szCs w:val="24"/>
        </w:rPr>
        <w:t xml:space="preserve"> </w:t>
      </w:r>
      <w:r w:rsidRPr="00944D7E">
        <w:rPr>
          <w:sz w:val="24"/>
          <w:szCs w:val="24"/>
        </w:rPr>
        <w:t>в</w:t>
      </w:r>
      <w:r w:rsidRPr="00944D7E">
        <w:rPr>
          <w:spacing w:val="11"/>
          <w:sz w:val="24"/>
          <w:szCs w:val="24"/>
        </w:rPr>
        <w:t xml:space="preserve"> </w:t>
      </w:r>
      <w:r w:rsidRPr="00944D7E">
        <w:rPr>
          <w:sz w:val="24"/>
          <w:szCs w:val="24"/>
        </w:rPr>
        <w:t>рамках</w:t>
      </w:r>
      <w:r w:rsidRPr="00944D7E">
        <w:rPr>
          <w:spacing w:val="12"/>
          <w:sz w:val="24"/>
          <w:szCs w:val="24"/>
        </w:rPr>
        <w:t xml:space="preserve"> </w:t>
      </w:r>
      <w:r w:rsidRPr="00944D7E">
        <w:rPr>
          <w:sz w:val="24"/>
          <w:szCs w:val="24"/>
        </w:rPr>
        <w:t>одного</w:t>
      </w:r>
      <w:r w:rsidRPr="00944D7E">
        <w:rPr>
          <w:spacing w:val="10"/>
          <w:sz w:val="24"/>
          <w:szCs w:val="24"/>
        </w:rPr>
        <w:t xml:space="preserve"> </w:t>
      </w:r>
      <w:r w:rsidRPr="00944D7E">
        <w:rPr>
          <w:sz w:val="24"/>
          <w:szCs w:val="24"/>
        </w:rPr>
        <w:t>ассоциативного</w:t>
      </w:r>
      <w:r w:rsidRPr="00944D7E">
        <w:rPr>
          <w:spacing w:val="9"/>
          <w:sz w:val="24"/>
          <w:szCs w:val="24"/>
        </w:rPr>
        <w:t xml:space="preserve"> </w:t>
      </w:r>
      <w:r w:rsidRPr="00944D7E">
        <w:rPr>
          <w:sz w:val="24"/>
          <w:szCs w:val="24"/>
        </w:rPr>
        <w:t>поля</w:t>
      </w:r>
      <w:r w:rsidRPr="00944D7E">
        <w:rPr>
          <w:spacing w:val="11"/>
          <w:sz w:val="24"/>
          <w:szCs w:val="24"/>
        </w:rPr>
        <w:t xml:space="preserve"> </w:t>
      </w:r>
      <w:r w:rsidRPr="00944D7E">
        <w:rPr>
          <w:sz w:val="24"/>
          <w:szCs w:val="24"/>
        </w:rPr>
        <w:t>и</w:t>
      </w:r>
      <w:r w:rsidRPr="00944D7E">
        <w:rPr>
          <w:spacing w:val="10"/>
          <w:sz w:val="24"/>
          <w:szCs w:val="24"/>
        </w:rPr>
        <w:t xml:space="preserve"> </w:t>
      </w:r>
      <w:r w:rsidRPr="00944D7E">
        <w:rPr>
          <w:sz w:val="24"/>
          <w:szCs w:val="24"/>
        </w:rPr>
        <w:t>т.</w:t>
      </w:r>
      <w:r w:rsidRPr="00944D7E">
        <w:rPr>
          <w:spacing w:val="10"/>
          <w:sz w:val="24"/>
          <w:szCs w:val="24"/>
        </w:rPr>
        <w:t xml:space="preserve"> </w:t>
      </w:r>
      <w:r w:rsidRPr="00944D7E">
        <w:rPr>
          <w:sz w:val="24"/>
          <w:szCs w:val="24"/>
        </w:rPr>
        <w:t>п.</w:t>
      </w:r>
      <w:r w:rsidRPr="00944D7E">
        <w:rPr>
          <w:spacing w:val="10"/>
          <w:sz w:val="24"/>
          <w:szCs w:val="24"/>
        </w:rPr>
        <w:t xml:space="preserve"> </w:t>
      </w:r>
      <w:r w:rsidRPr="00944D7E">
        <w:rPr>
          <w:sz w:val="24"/>
          <w:szCs w:val="24"/>
        </w:rPr>
        <w:t>(«посуда»</w:t>
      </w:r>
      <w:r w:rsidR="00944D7E">
        <w:rPr>
          <w:sz w:val="24"/>
          <w:szCs w:val="24"/>
          <w:lang w:val="ru-RU"/>
        </w:rPr>
        <w:t xml:space="preserve"> </w:t>
      </w:r>
      <w:r w:rsidRPr="00944D7E">
        <w:rPr>
          <w:sz w:val="24"/>
          <w:szCs w:val="24"/>
        </w:rPr>
        <w:t>—</w:t>
      </w:r>
      <w:r w:rsidRPr="00944D7E">
        <w:rPr>
          <w:spacing w:val="-2"/>
          <w:sz w:val="24"/>
          <w:szCs w:val="24"/>
        </w:rPr>
        <w:t xml:space="preserve"> </w:t>
      </w:r>
      <w:r w:rsidRPr="00944D7E">
        <w:rPr>
          <w:i/>
          <w:sz w:val="24"/>
          <w:szCs w:val="24"/>
        </w:rPr>
        <w:t>«миска»,</w:t>
      </w:r>
      <w:r w:rsidRPr="00944D7E">
        <w:rPr>
          <w:i/>
          <w:spacing w:val="2"/>
          <w:sz w:val="24"/>
          <w:szCs w:val="24"/>
        </w:rPr>
        <w:t xml:space="preserve"> </w:t>
      </w:r>
      <w:r w:rsidRPr="00944D7E">
        <w:rPr>
          <w:sz w:val="24"/>
          <w:szCs w:val="24"/>
        </w:rPr>
        <w:t>«нора»</w:t>
      </w:r>
      <w:r w:rsidRPr="00944D7E">
        <w:rPr>
          <w:spacing w:val="-7"/>
          <w:sz w:val="24"/>
          <w:szCs w:val="24"/>
        </w:rPr>
        <w:t xml:space="preserve"> </w:t>
      </w:r>
      <w:r w:rsidRPr="00944D7E">
        <w:rPr>
          <w:sz w:val="24"/>
          <w:szCs w:val="24"/>
        </w:rPr>
        <w:t xml:space="preserve">— </w:t>
      </w:r>
      <w:r w:rsidRPr="00944D7E">
        <w:rPr>
          <w:i/>
          <w:sz w:val="24"/>
          <w:szCs w:val="24"/>
        </w:rPr>
        <w:t>«дыра»,</w:t>
      </w:r>
      <w:r w:rsidRPr="00944D7E">
        <w:rPr>
          <w:i/>
          <w:spacing w:val="2"/>
          <w:sz w:val="24"/>
          <w:szCs w:val="24"/>
        </w:rPr>
        <w:t xml:space="preserve"> </w:t>
      </w:r>
      <w:r w:rsidRPr="00944D7E">
        <w:rPr>
          <w:sz w:val="24"/>
          <w:szCs w:val="24"/>
        </w:rPr>
        <w:t>«кастрюля»</w:t>
      </w:r>
      <w:r w:rsidRPr="00944D7E">
        <w:rPr>
          <w:spacing w:val="-8"/>
          <w:sz w:val="24"/>
          <w:szCs w:val="24"/>
        </w:rPr>
        <w:t xml:space="preserve"> </w:t>
      </w:r>
      <w:r w:rsidRPr="00944D7E">
        <w:rPr>
          <w:sz w:val="24"/>
          <w:szCs w:val="24"/>
        </w:rPr>
        <w:t xml:space="preserve">— </w:t>
      </w:r>
      <w:r w:rsidRPr="00944D7E">
        <w:rPr>
          <w:i/>
          <w:sz w:val="24"/>
          <w:szCs w:val="24"/>
        </w:rPr>
        <w:t>«миска»,</w:t>
      </w:r>
      <w:r w:rsidRPr="00944D7E">
        <w:rPr>
          <w:i/>
          <w:spacing w:val="3"/>
          <w:sz w:val="24"/>
          <w:szCs w:val="24"/>
        </w:rPr>
        <w:t xml:space="preserve"> </w:t>
      </w:r>
      <w:r w:rsidRPr="00944D7E">
        <w:rPr>
          <w:sz w:val="24"/>
          <w:szCs w:val="24"/>
        </w:rPr>
        <w:t>«нырнул»</w:t>
      </w:r>
      <w:r w:rsidRPr="00944D7E">
        <w:rPr>
          <w:spacing w:val="-6"/>
          <w:sz w:val="24"/>
          <w:szCs w:val="24"/>
        </w:rPr>
        <w:t xml:space="preserve"> </w:t>
      </w:r>
      <w:r w:rsidRPr="00944D7E">
        <w:rPr>
          <w:sz w:val="24"/>
          <w:szCs w:val="24"/>
        </w:rPr>
        <w:t xml:space="preserve">— </w:t>
      </w:r>
      <w:r w:rsidRPr="00944D7E">
        <w:rPr>
          <w:i/>
          <w:sz w:val="24"/>
          <w:szCs w:val="24"/>
        </w:rPr>
        <w:t>«купался»</w:t>
      </w:r>
      <w:r w:rsidRPr="00944D7E">
        <w:rPr>
          <w:sz w:val="24"/>
          <w:szCs w:val="24"/>
        </w:rPr>
        <w:t>).</w:t>
      </w:r>
    </w:p>
    <w:p w14:paraId="0C1F5B00" w14:textId="77777777" w:rsidR="003868DB" w:rsidRPr="003868DB" w:rsidRDefault="003868DB" w:rsidP="00944D7E">
      <w:pPr>
        <w:pStyle w:val="a6"/>
        <w:tabs>
          <w:tab w:val="left" w:pos="9920"/>
        </w:tabs>
        <w:ind w:firstLine="709"/>
        <w:rPr>
          <w:sz w:val="24"/>
          <w:szCs w:val="24"/>
        </w:rPr>
      </w:pPr>
      <w:r w:rsidRPr="003868DB">
        <w:rPr>
          <w:sz w:val="24"/>
          <w:szCs w:val="24"/>
        </w:rPr>
        <w:t>Наряду</w:t>
      </w:r>
      <w:r w:rsidRPr="003868DB">
        <w:rPr>
          <w:spacing w:val="1"/>
          <w:sz w:val="24"/>
          <w:szCs w:val="24"/>
        </w:rPr>
        <w:t xml:space="preserve"> </w:t>
      </w:r>
      <w:r w:rsidRPr="003868DB">
        <w:rPr>
          <w:sz w:val="24"/>
          <w:szCs w:val="24"/>
        </w:rPr>
        <w:t>с</w:t>
      </w:r>
      <w:r w:rsidRPr="003868DB">
        <w:rPr>
          <w:spacing w:val="1"/>
          <w:sz w:val="24"/>
          <w:szCs w:val="24"/>
        </w:rPr>
        <w:t xml:space="preserve"> </w:t>
      </w:r>
      <w:r w:rsidRPr="003868DB">
        <w:rPr>
          <w:sz w:val="24"/>
          <w:szCs w:val="24"/>
        </w:rPr>
        <w:t>лексическими</w:t>
      </w:r>
      <w:r w:rsidRPr="003868DB">
        <w:rPr>
          <w:spacing w:val="1"/>
          <w:sz w:val="24"/>
          <w:szCs w:val="24"/>
        </w:rPr>
        <w:t xml:space="preserve"> </w:t>
      </w:r>
      <w:r w:rsidRPr="003868DB">
        <w:rPr>
          <w:sz w:val="24"/>
          <w:szCs w:val="24"/>
        </w:rPr>
        <w:t>ошибками</w:t>
      </w:r>
      <w:r w:rsidRPr="003868DB">
        <w:rPr>
          <w:spacing w:val="1"/>
          <w:sz w:val="24"/>
          <w:szCs w:val="24"/>
        </w:rPr>
        <w:t xml:space="preserve"> </w:t>
      </w:r>
      <w:r w:rsidRPr="003868DB">
        <w:rPr>
          <w:sz w:val="24"/>
          <w:szCs w:val="24"/>
        </w:rPr>
        <w:t>у</w:t>
      </w:r>
      <w:r w:rsidRPr="003868DB">
        <w:rPr>
          <w:spacing w:val="1"/>
          <w:sz w:val="24"/>
          <w:szCs w:val="24"/>
        </w:rPr>
        <w:t xml:space="preserve"> </w:t>
      </w:r>
      <w:r w:rsidRPr="003868DB">
        <w:rPr>
          <w:sz w:val="24"/>
          <w:szCs w:val="24"/>
        </w:rPr>
        <w:t>детей</w:t>
      </w:r>
      <w:r w:rsidRPr="003868DB">
        <w:rPr>
          <w:spacing w:val="1"/>
          <w:sz w:val="24"/>
          <w:szCs w:val="24"/>
        </w:rPr>
        <w:t xml:space="preserve"> </w:t>
      </w:r>
      <w:r w:rsidRPr="003868DB">
        <w:rPr>
          <w:sz w:val="24"/>
          <w:szCs w:val="24"/>
        </w:rPr>
        <w:t>с</w:t>
      </w:r>
      <w:r w:rsidRPr="003868DB">
        <w:rPr>
          <w:spacing w:val="1"/>
          <w:sz w:val="24"/>
          <w:szCs w:val="24"/>
        </w:rPr>
        <w:t xml:space="preserve"> </w:t>
      </w:r>
      <w:r w:rsidRPr="003868DB">
        <w:rPr>
          <w:sz w:val="24"/>
          <w:szCs w:val="24"/>
        </w:rPr>
        <w:t>III</w:t>
      </w:r>
      <w:r w:rsidRPr="003868DB">
        <w:rPr>
          <w:spacing w:val="1"/>
          <w:sz w:val="24"/>
          <w:szCs w:val="24"/>
        </w:rPr>
        <w:t xml:space="preserve"> </w:t>
      </w:r>
      <w:r w:rsidRPr="003868DB">
        <w:rPr>
          <w:sz w:val="24"/>
          <w:szCs w:val="24"/>
        </w:rPr>
        <w:t>уровнем</w:t>
      </w:r>
      <w:r w:rsidRPr="003868DB">
        <w:rPr>
          <w:spacing w:val="1"/>
          <w:sz w:val="24"/>
          <w:szCs w:val="24"/>
        </w:rPr>
        <w:t xml:space="preserve"> </w:t>
      </w:r>
      <w:r w:rsidRPr="003868DB">
        <w:rPr>
          <w:sz w:val="24"/>
          <w:szCs w:val="24"/>
        </w:rPr>
        <w:t>развития</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отмечается</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специфическое</w:t>
      </w:r>
      <w:r w:rsidRPr="003868DB">
        <w:rPr>
          <w:spacing w:val="1"/>
          <w:sz w:val="24"/>
          <w:szCs w:val="24"/>
        </w:rPr>
        <w:t xml:space="preserve"> </w:t>
      </w:r>
      <w:r w:rsidRPr="003868DB">
        <w:rPr>
          <w:sz w:val="24"/>
          <w:szCs w:val="24"/>
        </w:rPr>
        <w:t>своеобразие</w:t>
      </w:r>
      <w:r w:rsidRPr="003868DB">
        <w:rPr>
          <w:spacing w:val="1"/>
          <w:sz w:val="24"/>
          <w:szCs w:val="24"/>
        </w:rPr>
        <w:t xml:space="preserve"> </w:t>
      </w:r>
      <w:r w:rsidRPr="003868DB">
        <w:rPr>
          <w:sz w:val="24"/>
          <w:szCs w:val="24"/>
        </w:rPr>
        <w:t>связной</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Недостаточно</w:t>
      </w:r>
      <w:r w:rsidRPr="003868DB">
        <w:rPr>
          <w:spacing w:val="1"/>
          <w:sz w:val="24"/>
          <w:szCs w:val="24"/>
        </w:rPr>
        <w:t xml:space="preserve"> </w:t>
      </w:r>
      <w:r w:rsidRPr="003868DB">
        <w:rPr>
          <w:sz w:val="24"/>
          <w:szCs w:val="24"/>
        </w:rPr>
        <w:t>сформированная</w:t>
      </w:r>
      <w:r w:rsidRPr="003868DB">
        <w:rPr>
          <w:spacing w:val="1"/>
          <w:sz w:val="24"/>
          <w:szCs w:val="24"/>
        </w:rPr>
        <w:t xml:space="preserve"> </w:t>
      </w:r>
      <w:r w:rsidRPr="003868DB">
        <w:rPr>
          <w:sz w:val="24"/>
          <w:szCs w:val="24"/>
        </w:rPr>
        <w:t>связная</w:t>
      </w:r>
      <w:r w:rsidRPr="003868DB">
        <w:rPr>
          <w:spacing w:val="1"/>
          <w:sz w:val="24"/>
          <w:szCs w:val="24"/>
        </w:rPr>
        <w:t xml:space="preserve"> </w:t>
      </w:r>
      <w:r w:rsidRPr="003868DB">
        <w:rPr>
          <w:sz w:val="24"/>
          <w:szCs w:val="24"/>
        </w:rPr>
        <w:t>речь</w:t>
      </w:r>
      <w:r w:rsidRPr="003868DB">
        <w:rPr>
          <w:spacing w:val="1"/>
          <w:sz w:val="24"/>
          <w:szCs w:val="24"/>
        </w:rPr>
        <w:t xml:space="preserve"> </w:t>
      </w:r>
      <w:r w:rsidRPr="003868DB">
        <w:rPr>
          <w:sz w:val="24"/>
          <w:szCs w:val="24"/>
        </w:rPr>
        <w:t>часто</w:t>
      </w:r>
      <w:r w:rsidRPr="003868DB">
        <w:rPr>
          <w:spacing w:val="1"/>
          <w:sz w:val="24"/>
          <w:szCs w:val="24"/>
        </w:rPr>
        <w:t xml:space="preserve"> </w:t>
      </w:r>
      <w:r w:rsidRPr="003868DB">
        <w:rPr>
          <w:sz w:val="24"/>
          <w:szCs w:val="24"/>
        </w:rPr>
        <w:t>проявляется</w:t>
      </w:r>
      <w:r w:rsidRPr="003868DB">
        <w:rPr>
          <w:spacing w:val="1"/>
          <w:sz w:val="24"/>
          <w:szCs w:val="24"/>
        </w:rPr>
        <w:t xml:space="preserve"> </w:t>
      </w:r>
      <w:r w:rsidRPr="003868DB">
        <w:rPr>
          <w:sz w:val="24"/>
          <w:szCs w:val="24"/>
        </w:rPr>
        <w:t>как</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детских</w:t>
      </w:r>
      <w:r w:rsidRPr="003868DB">
        <w:rPr>
          <w:spacing w:val="1"/>
          <w:sz w:val="24"/>
          <w:szCs w:val="24"/>
        </w:rPr>
        <w:t xml:space="preserve"> </w:t>
      </w:r>
      <w:r w:rsidRPr="003868DB">
        <w:rPr>
          <w:sz w:val="24"/>
          <w:szCs w:val="24"/>
        </w:rPr>
        <w:t>диалогах,</w:t>
      </w:r>
      <w:r w:rsidRPr="003868DB">
        <w:rPr>
          <w:spacing w:val="1"/>
          <w:sz w:val="24"/>
          <w:szCs w:val="24"/>
        </w:rPr>
        <w:t xml:space="preserve"> </w:t>
      </w:r>
      <w:r w:rsidRPr="003868DB">
        <w:rPr>
          <w:sz w:val="24"/>
          <w:szCs w:val="24"/>
        </w:rPr>
        <w:t>так</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монологах.</w:t>
      </w:r>
      <w:r w:rsidRPr="003868DB">
        <w:rPr>
          <w:spacing w:val="1"/>
          <w:sz w:val="24"/>
          <w:szCs w:val="24"/>
        </w:rPr>
        <w:t xml:space="preserve"> </w:t>
      </w:r>
      <w:r w:rsidRPr="003868DB">
        <w:rPr>
          <w:sz w:val="24"/>
          <w:szCs w:val="24"/>
        </w:rPr>
        <w:t>Это</w:t>
      </w:r>
      <w:r w:rsidRPr="003868DB">
        <w:rPr>
          <w:spacing w:val="1"/>
          <w:sz w:val="24"/>
          <w:szCs w:val="24"/>
        </w:rPr>
        <w:t xml:space="preserve"> </w:t>
      </w:r>
      <w:r w:rsidRPr="003868DB">
        <w:rPr>
          <w:sz w:val="24"/>
          <w:szCs w:val="24"/>
        </w:rPr>
        <w:t>подтверждают</w:t>
      </w:r>
      <w:r w:rsidRPr="003868DB">
        <w:rPr>
          <w:spacing w:val="1"/>
          <w:sz w:val="24"/>
          <w:szCs w:val="24"/>
        </w:rPr>
        <w:t xml:space="preserve"> </w:t>
      </w:r>
      <w:r w:rsidRPr="003868DB">
        <w:rPr>
          <w:sz w:val="24"/>
          <w:szCs w:val="24"/>
        </w:rPr>
        <w:t>трудности</w:t>
      </w:r>
      <w:r w:rsidRPr="003868DB">
        <w:rPr>
          <w:spacing w:val="1"/>
          <w:sz w:val="24"/>
          <w:szCs w:val="24"/>
        </w:rPr>
        <w:t xml:space="preserve"> </w:t>
      </w:r>
      <w:r w:rsidRPr="003868DB">
        <w:rPr>
          <w:sz w:val="24"/>
          <w:szCs w:val="24"/>
        </w:rPr>
        <w:t>программирования</w:t>
      </w:r>
      <w:r w:rsidRPr="003868DB">
        <w:rPr>
          <w:spacing w:val="1"/>
          <w:sz w:val="24"/>
          <w:szCs w:val="24"/>
        </w:rPr>
        <w:t xml:space="preserve"> </w:t>
      </w:r>
      <w:r w:rsidRPr="003868DB">
        <w:rPr>
          <w:sz w:val="24"/>
          <w:szCs w:val="24"/>
        </w:rPr>
        <w:t>содержания</w:t>
      </w:r>
      <w:r w:rsidRPr="003868DB">
        <w:rPr>
          <w:spacing w:val="1"/>
          <w:sz w:val="24"/>
          <w:szCs w:val="24"/>
        </w:rPr>
        <w:t xml:space="preserve"> </w:t>
      </w:r>
      <w:r w:rsidRPr="003868DB">
        <w:rPr>
          <w:sz w:val="24"/>
          <w:szCs w:val="24"/>
        </w:rPr>
        <w:t>развернутых</w:t>
      </w:r>
      <w:r w:rsidRPr="003868DB">
        <w:rPr>
          <w:spacing w:val="1"/>
          <w:sz w:val="24"/>
          <w:szCs w:val="24"/>
        </w:rPr>
        <w:t xml:space="preserve"> </w:t>
      </w:r>
      <w:r w:rsidRPr="003868DB">
        <w:rPr>
          <w:sz w:val="24"/>
          <w:szCs w:val="24"/>
        </w:rPr>
        <w:t>высказываний</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их</w:t>
      </w:r>
      <w:r w:rsidRPr="003868DB">
        <w:rPr>
          <w:spacing w:val="1"/>
          <w:sz w:val="24"/>
          <w:szCs w:val="24"/>
        </w:rPr>
        <w:t xml:space="preserve"> </w:t>
      </w:r>
      <w:r w:rsidRPr="003868DB">
        <w:rPr>
          <w:sz w:val="24"/>
          <w:szCs w:val="24"/>
        </w:rPr>
        <w:t>языкового</w:t>
      </w:r>
      <w:r w:rsidRPr="003868DB">
        <w:rPr>
          <w:spacing w:val="1"/>
          <w:sz w:val="24"/>
          <w:szCs w:val="24"/>
        </w:rPr>
        <w:t xml:space="preserve"> </w:t>
      </w:r>
      <w:r w:rsidRPr="003868DB">
        <w:rPr>
          <w:sz w:val="24"/>
          <w:szCs w:val="24"/>
        </w:rPr>
        <w:t>оформления.</w:t>
      </w:r>
      <w:r w:rsidRPr="003868DB">
        <w:rPr>
          <w:spacing w:val="1"/>
          <w:sz w:val="24"/>
          <w:szCs w:val="24"/>
        </w:rPr>
        <w:t xml:space="preserve"> </w:t>
      </w:r>
      <w:r w:rsidRPr="003868DB">
        <w:rPr>
          <w:sz w:val="24"/>
          <w:szCs w:val="24"/>
        </w:rPr>
        <w:t>Характерными особенностями связной речи являются нарушение связности и последовательности</w:t>
      </w:r>
      <w:r w:rsidRPr="003868DB">
        <w:rPr>
          <w:spacing w:val="1"/>
          <w:sz w:val="24"/>
          <w:szCs w:val="24"/>
        </w:rPr>
        <w:t xml:space="preserve"> </w:t>
      </w:r>
      <w:r w:rsidRPr="003868DB">
        <w:rPr>
          <w:sz w:val="24"/>
          <w:szCs w:val="24"/>
        </w:rPr>
        <w:t>рассказа,</w:t>
      </w:r>
      <w:r w:rsidRPr="003868DB">
        <w:rPr>
          <w:spacing w:val="1"/>
          <w:sz w:val="24"/>
          <w:szCs w:val="24"/>
        </w:rPr>
        <w:t xml:space="preserve"> </w:t>
      </w:r>
      <w:r w:rsidRPr="003868DB">
        <w:rPr>
          <w:sz w:val="24"/>
          <w:szCs w:val="24"/>
        </w:rPr>
        <w:t>смысловые</w:t>
      </w:r>
      <w:r w:rsidRPr="003868DB">
        <w:rPr>
          <w:spacing w:val="1"/>
          <w:sz w:val="24"/>
          <w:szCs w:val="24"/>
        </w:rPr>
        <w:t xml:space="preserve"> </w:t>
      </w:r>
      <w:r w:rsidRPr="003868DB">
        <w:rPr>
          <w:sz w:val="24"/>
          <w:szCs w:val="24"/>
        </w:rPr>
        <w:t>пропуски</w:t>
      </w:r>
      <w:r w:rsidRPr="003868DB">
        <w:rPr>
          <w:spacing w:val="1"/>
          <w:sz w:val="24"/>
          <w:szCs w:val="24"/>
        </w:rPr>
        <w:t xml:space="preserve"> </w:t>
      </w:r>
      <w:r w:rsidRPr="003868DB">
        <w:rPr>
          <w:sz w:val="24"/>
          <w:szCs w:val="24"/>
        </w:rPr>
        <w:t>существенных</w:t>
      </w:r>
      <w:r w:rsidRPr="003868DB">
        <w:rPr>
          <w:spacing w:val="1"/>
          <w:sz w:val="24"/>
          <w:szCs w:val="24"/>
        </w:rPr>
        <w:t xml:space="preserve"> </w:t>
      </w:r>
      <w:r w:rsidRPr="003868DB">
        <w:rPr>
          <w:sz w:val="24"/>
          <w:szCs w:val="24"/>
        </w:rPr>
        <w:t>элементов</w:t>
      </w:r>
      <w:r w:rsidRPr="003868DB">
        <w:rPr>
          <w:spacing w:val="1"/>
          <w:sz w:val="24"/>
          <w:szCs w:val="24"/>
        </w:rPr>
        <w:t xml:space="preserve"> </w:t>
      </w:r>
      <w:r w:rsidRPr="003868DB">
        <w:rPr>
          <w:sz w:val="24"/>
          <w:szCs w:val="24"/>
        </w:rPr>
        <w:t>сюжетной</w:t>
      </w:r>
      <w:r w:rsidRPr="003868DB">
        <w:rPr>
          <w:spacing w:val="1"/>
          <w:sz w:val="24"/>
          <w:szCs w:val="24"/>
        </w:rPr>
        <w:t xml:space="preserve"> </w:t>
      </w:r>
      <w:r w:rsidRPr="003868DB">
        <w:rPr>
          <w:sz w:val="24"/>
          <w:szCs w:val="24"/>
        </w:rPr>
        <w:t>линии,</w:t>
      </w:r>
      <w:r w:rsidRPr="003868DB">
        <w:rPr>
          <w:spacing w:val="1"/>
          <w:sz w:val="24"/>
          <w:szCs w:val="24"/>
        </w:rPr>
        <w:t xml:space="preserve"> </w:t>
      </w:r>
      <w:r w:rsidRPr="003868DB">
        <w:rPr>
          <w:sz w:val="24"/>
          <w:szCs w:val="24"/>
        </w:rPr>
        <w:t>заметная</w:t>
      </w:r>
      <w:r w:rsidRPr="003868DB">
        <w:rPr>
          <w:spacing w:val="1"/>
          <w:sz w:val="24"/>
          <w:szCs w:val="24"/>
        </w:rPr>
        <w:t xml:space="preserve"> </w:t>
      </w:r>
      <w:r w:rsidRPr="003868DB">
        <w:rPr>
          <w:sz w:val="24"/>
          <w:szCs w:val="24"/>
        </w:rPr>
        <w:t>фрагментарность изложения, нарушение временных и причинно-следственных связей в тексте.</w:t>
      </w:r>
      <w:r w:rsidRPr="003868DB">
        <w:rPr>
          <w:spacing w:val="1"/>
          <w:sz w:val="24"/>
          <w:szCs w:val="24"/>
        </w:rPr>
        <w:t xml:space="preserve"> </w:t>
      </w:r>
      <w:r w:rsidRPr="003868DB">
        <w:rPr>
          <w:sz w:val="24"/>
          <w:szCs w:val="24"/>
        </w:rPr>
        <w:t>Указанные специфические особенности обусловлены низкой степенью самостоятельной речевой</w:t>
      </w:r>
      <w:r w:rsidRPr="003868DB">
        <w:rPr>
          <w:spacing w:val="1"/>
          <w:sz w:val="24"/>
          <w:szCs w:val="24"/>
        </w:rPr>
        <w:t xml:space="preserve"> </w:t>
      </w:r>
      <w:r w:rsidRPr="003868DB">
        <w:rPr>
          <w:sz w:val="24"/>
          <w:szCs w:val="24"/>
        </w:rPr>
        <w:t>активности ребенка, с неумением выделить главные и второстепенные элементы его замысла и</w:t>
      </w:r>
      <w:r w:rsidRPr="003868DB">
        <w:rPr>
          <w:spacing w:val="1"/>
          <w:sz w:val="24"/>
          <w:szCs w:val="24"/>
        </w:rPr>
        <w:t xml:space="preserve"> </w:t>
      </w:r>
      <w:r w:rsidRPr="003868DB">
        <w:rPr>
          <w:sz w:val="24"/>
          <w:szCs w:val="24"/>
        </w:rPr>
        <w:t>связей</w:t>
      </w:r>
      <w:r w:rsidRPr="003868DB">
        <w:rPr>
          <w:spacing w:val="1"/>
          <w:sz w:val="24"/>
          <w:szCs w:val="24"/>
        </w:rPr>
        <w:t xml:space="preserve"> </w:t>
      </w:r>
      <w:r w:rsidRPr="003868DB">
        <w:rPr>
          <w:sz w:val="24"/>
          <w:szCs w:val="24"/>
        </w:rPr>
        <w:t>между</w:t>
      </w:r>
      <w:r w:rsidRPr="003868DB">
        <w:rPr>
          <w:spacing w:val="1"/>
          <w:sz w:val="24"/>
          <w:szCs w:val="24"/>
        </w:rPr>
        <w:t xml:space="preserve"> </w:t>
      </w:r>
      <w:r w:rsidRPr="003868DB">
        <w:rPr>
          <w:sz w:val="24"/>
          <w:szCs w:val="24"/>
        </w:rPr>
        <w:t>ними,</w:t>
      </w:r>
      <w:r w:rsidRPr="003868DB">
        <w:rPr>
          <w:spacing w:val="1"/>
          <w:sz w:val="24"/>
          <w:szCs w:val="24"/>
        </w:rPr>
        <w:t xml:space="preserve"> </w:t>
      </w:r>
      <w:r w:rsidRPr="003868DB">
        <w:rPr>
          <w:sz w:val="24"/>
          <w:szCs w:val="24"/>
        </w:rPr>
        <w:t>с</w:t>
      </w:r>
      <w:r w:rsidRPr="003868DB">
        <w:rPr>
          <w:spacing w:val="1"/>
          <w:sz w:val="24"/>
          <w:szCs w:val="24"/>
        </w:rPr>
        <w:t xml:space="preserve"> </w:t>
      </w:r>
      <w:r w:rsidRPr="003868DB">
        <w:rPr>
          <w:sz w:val="24"/>
          <w:szCs w:val="24"/>
        </w:rPr>
        <w:t>невозможностью</w:t>
      </w:r>
      <w:r w:rsidRPr="003868DB">
        <w:rPr>
          <w:spacing w:val="1"/>
          <w:sz w:val="24"/>
          <w:szCs w:val="24"/>
        </w:rPr>
        <w:t xml:space="preserve"> </w:t>
      </w:r>
      <w:r w:rsidRPr="003868DB">
        <w:rPr>
          <w:sz w:val="24"/>
          <w:szCs w:val="24"/>
        </w:rPr>
        <w:t>четкого</w:t>
      </w:r>
      <w:r w:rsidRPr="003868DB">
        <w:rPr>
          <w:spacing w:val="1"/>
          <w:sz w:val="24"/>
          <w:szCs w:val="24"/>
        </w:rPr>
        <w:t xml:space="preserve"> </w:t>
      </w:r>
      <w:r w:rsidRPr="003868DB">
        <w:rPr>
          <w:sz w:val="24"/>
          <w:szCs w:val="24"/>
        </w:rPr>
        <w:t>построения</w:t>
      </w:r>
      <w:r w:rsidRPr="003868DB">
        <w:rPr>
          <w:spacing w:val="1"/>
          <w:sz w:val="24"/>
          <w:szCs w:val="24"/>
        </w:rPr>
        <w:t xml:space="preserve"> </w:t>
      </w:r>
      <w:r w:rsidRPr="003868DB">
        <w:rPr>
          <w:sz w:val="24"/>
          <w:szCs w:val="24"/>
        </w:rPr>
        <w:t>целостной</w:t>
      </w:r>
      <w:r w:rsidRPr="003868DB">
        <w:rPr>
          <w:spacing w:val="1"/>
          <w:sz w:val="24"/>
          <w:szCs w:val="24"/>
        </w:rPr>
        <w:t xml:space="preserve"> </w:t>
      </w:r>
      <w:r w:rsidRPr="003868DB">
        <w:rPr>
          <w:sz w:val="24"/>
          <w:szCs w:val="24"/>
        </w:rPr>
        <w:t>композиции</w:t>
      </w:r>
      <w:r w:rsidRPr="003868DB">
        <w:rPr>
          <w:spacing w:val="1"/>
          <w:sz w:val="24"/>
          <w:szCs w:val="24"/>
        </w:rPr>
        <w:t xml:space="preserve"> </w:t>
      </w:r>
      <w:r w:rsidRPr="003868DB">
        <w:rPr>
          <w:sz w:val="24"/>
          <w:szCs w:val="24"/>
        </w:rPr>
        <w:t>текста.</w:t>
      </w:r>
      <w:r w:rsidRPr="003868DB">
        <w:rPr>
          <w:spacing w:val="1"/>
          <w:sz w:val="24"/>
          <w:szCs w:val="24"/>
        </w:rPr>
        <w:t xml:space="preserve"> </w:t>
      </w:r>
      <w:r w:rsidRPr="003868DB">
        <w:rPr>
          <w:sz w:val="24"/>
          <w:szCs w:val="24"/>
        </w:rPr>
        <w:t>Одновременно с этими ошибками отмечается бедность и однообразие используемых языковых</w:t>
      </w:r>
      <w:r w:rsidRPr="003868DB">
        <w:rPr>
          <w:spacing w:val="1"/>
          <w:sz w:val="24"/>
          <w:szCs w:val="24"/>
        </w:rPr>
        <w:t xml:space="preserve"> </w:t>
      </w:r>
      <w:r w:rsidRPr="003868DB">
        <w:rPr>
          <w:sz w:val="24"/>
          <w:szCs w:val="24"/>
        </w:rPr>
        <w:t>средств. Так, рассказывая о любимых игрушках или о событиях из собственной жизни, дети в</w:t>
      </w:r>
      <w:r w:rsidRPr="003868DB">
        <w:rPr>
          <w:spacing w:val="1"/>
          <w:sz w:val="24"/>
          <w:szCs w:val="24"/>
        </w:rPr>
        <w:t xml:space="preserve"> </w:t>
      </w:r>
      <w:r w:rsidRPr="003868DB">
        <w:rPr>
          <w:sz w:val="24"/>
          <w:szCs w:val="24"/>
        </w:rPr>
        <w:t>основном используют короткие, малоинформативные фразы. При построении предложений они</w:t>
      </w:r>
      <w:r w:rsidRPr="003868DB">
        <w:rPr>
          <w:spacing w:val="1"/>
          <w:sz w:val="24"/>
          <w:szCs w:val="24"/>
        </w:rPr>
        <w:t xml:space="preserve"> </w:t>
      </w:r>
      <w:r w:rsidRPr="003868DB">
        <w:rPr>
          <w:sz w:val="24"/>
          <w:szCs w:val="24"/>
        </w:rPr>
        <w:t>опускают</w:t>
      </w:r>
      <w:r w:rsidRPr="003868DB">
        <w:rPr>
          <w:spacing w:val="1"/>
          <w:sz w:val="24"/>
          <w:szCs w:val="24"/>
        </w:rPr>
        <w:t xml:space="preserve"> </w:t>
      </w:r>
      <w:r w:rsidRPr="003868DB">
        <w:rPr>
          <w:sz w:val="24"/>
          <w:szCs w:val="24"/>
        </w:rPr>
        <w:t>или</w:t>
      </w:r>
      <w:r w:rsidRPr="003868DB">
        <w:rPr>
          <w:spacing w:val="1"/>
          <w:sz w:val="24"/>
          <w:szCs w:val="24"/>
        </w:rPr>
        <w:t xml:space="preserve"> </w:t>
      </w:r>
      <w:r w:rsidRPr="003868DB">
        <w:rPr>
          <w:sz w:val="24"/>
          <w:szCs w:val="24"/>
        </w:rPr>
        <w:t>переставляют</w:t>
      </w:r>
      <w:r w:rsidRPr="003868DB">
        <w:rPr>
          <w:spacing w:val="1"/>
          <w:sz w:val="24"/>
          <w:szCs w:val="24"/>
        </w:rPr>
        <w:t xml:space="preserve"> </w:t>
      </w:r>
      <w:r w:rsidRPr="003868DB">
        <w:rPr>
          <w:sz w:val="24"/>
          <w:szCs w:val="24"/>
        </w:rPr>
        <w:t>отдельные</w:t>
      </w:r>
      <w:r w:rsidRPr="003868DB">
        <w:rPr>
          <w:spacing w:val="1"/>
          <w:sz w:val="24"/>
          <w:szCs w:val="24"/>
        </w:rPr>
        <w:t xml:space="preserve"> </w:t>
      </w:r>
      <w:r w:rsidRPr="003868DB">
        <w:rPr>
          <w:sz w:val="24"/>
          <w:szCs w:val="24"/>
        </w:rPr>
        <w:t>члены</w:t>
      </w:r>
      <w:r w:rsidRPr="003868DB">
        <w:rPr>
          <w:spacing w:val="1"/>
          <w:sz w:val="24"/>
          <w:szCs w:val="24"/>
        </w:rPr>
        <w:t xml:space="preserve"> </w:t>
      </w:r>
      <w:r w:rsidRPr="003868DB">
        <w:rPr>
          <w:sz w:val="24"/>
          <w:szCs w:val="24"/>
        </w:rPr>
        <w:t>предложения,</w:t>
      </w:r>
      <w:r w:rsidRPr="003868DB">
        <w:rPr>
          <w:spacing w:val="1"/>
          <w:sz w:val="24"/>
          <w:szCs w:val="24"/>
        </w:rPr>
        <w:t xml:space="preserve"> </w:t>
      </w:r>
      <w:r w:rsidRPr="003868DB">
        <w:rPr>
          <w:sz w:val="24"/>
          <w:szCs w:val="24"/>
        </w:rPr>
        <w:t>заменяют</w:t>
      </w:r>
      <w:r w:rsidRPr="003868DB">
        <w:rPr>
          <w:spacing w:val="1"/>
          <w:sz w:val="24"/>
          <w:szCs w:val="24"/>
        </w:rPr>
        <w:t xml:space="preserve"> </w:t>
      </w:r>
      <w:r w:rsidRPr="003868DB">
        <w:rPr>
          <w:sz w:val="24"/>
          <w:szCs w:val="24"/>
        </w:rPr>
        <w:t>сложные</w:t>
      </w:r>
      <w:r w:rsidRPr="003868DB">
        <w:rPr>
          <w:spacing w:val="1"/>
          <w:sz w:val="24"/>
          <w:szCs w:val="24"/>
        </w:rPr>
        <w:t xml:space="preserve"> </w:t>
      </w:r>
      <w:r w:rsidRPr="003868DB">
        <w:rPr>
          <w:sz w:val="24"/>
          <w:szCs w:val="24"/>
        </w:rPr>
        <w:t>предлоги</w:t>
      </w:r>
      <w:r w:rsidRPr="003868DB">
        <w:rPr>
          <w:spacing w:val="1"/>
          <w:sz w:val="24"/>
          <w:szCs w:val="24"/>
        </w:rPr>
        <w:t xml:space="preserve"> </w:t>
      </w:r>
      <w:r w:rsidRPr="003868DB">
        <w:rPr>
          <w:sz w:val="24"/>
          <w:szCs w:val="24"/>
        </w:rPr>
        <w:t>простыми. Часто встречается неправильное оформление связей слов внутри фразы и нарушение</w:t>
      </w:r>
      <w:r w:rsidRPr="003868DB">
        <w:rPr>
          <w:spacing w:val="1"/>
          <w:sz w:val="24"/>
          <w:szCs w:val="24"/>
        </w:rPr>
        <w:t xml:space="preserve"> </w:t>
      </w:r>
      <w:r w:rsidRPr="003868DB">
        <w:rPr>
          <w:sz w:val="24"/>
          <w:szCs w:val="24"/>
        </w:rPr>
        <w:t>межфразовых</w:t>
      </w:r>
      <w:r w:rsidRPr="003868DB">
        <w:rPr>
          <w:spacing w:val="1"/>
          <w:sz w:val="24"/>
          <w:szCs w:val="24"/>
        </w:rPr>
        <w:t xml:space="preserve"> </w:t>
      </w:r>
      <w:r w:rsidRPr="003868DB">
        <w:rPr>
          <w:sz w:val="24"/>
          <w:szCs w:val="24"/>
        </w:rPr>
        <w:t>связей между</w:t>
      </w:r>
      <w:r w:rsidRPr="003868DB">
        <w:rPr>
          <w:spacing w:val="-5"/>
          <w:sz w:val="24"/>
          <w:szCs w:val="24"/>
        </w:rPr>
        <w:t xml:space="preserve"> </w:t>
      </w:r>
      <w:r w:rsidRPr="003868DB">
        <w:rPr>
          <w:sz w:val="24"/>
          <w:szCs w:val="24"/>
        </w:rPr>
        <w:t>предложениями.</w:t>
      </w:r>
    </w:p>
    <w:p w14:paraId="29F2CFD1" w14:textId="77777777" w:rsidR="003868DB" w:rsidRPr="003868DB" w:rsidRDefault="003868DB" w:rsidP="00944D7E">
      <w:pPr>
        <w:pStyle w:val="a6"/>
        <w:tabs>
          <w:tab w:val="left" w:pos="9920"/>
        </w:tabs>
        <w:spacing w:before="1"/>
        <w:ind w:firstLine="709"/>
        <w:rPr>
          <w:sz w:val="24"/>
          <w:szCs w:val="24"/>
        </w:rPr>
      </w:pPr>
      <w:r w:rsidRPr="003868DB">
        <w:rPr>
          <w:sz w:val="24"/>
          <w:szCs w:val="24"/>
        </w:rPr>
        <w:lastRenderedPageBreak/>
        <w:t>В</w:t>
      </w:r>
      <w:r w:rsidRPr="003868DB">
        <w:rPr>
          <w:spacing w:val="1"/>
          <w:sz w:val="24"/>
          <w:szCs w:val="24"/>
        </w:rPr>
        <w:t xml:space="preserve"> </w:t>
      </w:r>
      <w:r w:rsidRPr="003868DB">
        <w:rPr>
          <w:sz w:val="24"/>
          <w:szCs w:val="24"/>
        </w:rPr>
        <w:t>самостоятельной</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типичными</w:t>
      </w:r>
      <w:r w:rsidRPr="003868DB">
        <w:rPr>
          <w:spacing w:val="1"/>
          <w:sz w:val="24"/>
          <w:szCs w:val="24"/>
        </w:rPr>
        <w:t xml:space="preserve"> </w:t>
      </w:r>
      <w:r w:rsidRPr="003868DB">
        <w:rPr>
          <w:sz w:val="24"/>
          <w:szCs w:val="24"/>
        </w:rPr>
        <w:t>являются</w:t>
      </w:r>
      <w:r w:rsidRPr="003868DB">
        <w:rPr>
          <w:spacing w:val="1"/>
          <w:sz w:val="24"/>
          <w:szCs w:val="24"/>
        </w:rPr>
        <w:t xml:space="preserve"> </w:t>
      </w:r>
      <w:r w:rsidRPr="003868DB">
        <w:rPr>
          <w:sz w:val="24"/>
          <w:szCs w:val="24"/>
        </w:rPr>
        <w:t>трудности</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воспроизведении</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разной</w:t>
      </w:r>
      <w:r w:rsidRPr="003868DB">
        <w:rPr>
          <w:spacing w:val="1"/>
          <w:sz w:val="24"/>
          <w:szCs w:val="24"/>
        </w:rPr>
        <w:t xml:space="preserve"> </w:t>
      </w:r>
      <w:r w:rsidRPr="003868DB">
        <w:rPr>
          <w:spacing w:val="-2"/>
          <w:sz w:val="24"/>
          <w:szCs w:val="24"/>
        </w:rPr>
        <w:t xml:space="preserve">слоговой структуры </w:t>
      </w:r>
      <w:r w:rsidRPr="003868DB">
        <w:rPr>
          <w:spacing w:val="-1"/>
          <w:sz w:val="24"/>
          <w:szCs w:val="24"/>
        </w:rPr>
        <w:t>и звуконаполняемости: персеверации (</w:t>
      </w:r>
      <w:r w:rsidRPr="003868DB">
        <w:rPr>
          <w:i/>
          <w:spacing w:val="-1"/>
          <w:sz w:val="24"/>
          <w:szCs w:val="24"/>
        </w:rPr>
        <w:t>«неневи</w:t>
      </w:r>
      <w:r w:rsidRPr="003868DB">
        <w:rPr>
          <w:i/>
          <w:spacing w:val="-1"/>
          <w:position w:val="-4"/>
          <w:sz w:val="24"/>
          <w:szCs w:val="24"/>
        </w:rPr>
        <w:t xml:space="preserve"> </w:t>
      </w:r>
      <w:r w:rsidRPr="003868DB">
        <w:rPr>
          <w:i/>
          <w:spacing w:val="-1"/>
          <w:sz w:val="24"/>
          <w:szCs w:val="24"/>
        </w:rPr>
        <w:t xml:space="preserve">к» — </w:t>
      </w:r>
      <w:r w:rsidRPr="003868DB">
        <w:rPr>
          <w:spacing w:val="-1"/>
          <w:sz w:val="24"/>
          <w:szCs w:val="24"/>
        </w:rPr>
        <w:t xml:space="preserve">снеговик, </w:t>
      </w:r>
      <w:r w:rsidRPr="003868DB">
        <w:rPr>
          <w:i/>
          <w:spacing w:val="-1"/>
          <w:sz w:val="24"/>
          <w:szCs w:val="24"/>
        </w:rPr>
        <w:t>«хихии</w:t>
      </w:r>
      <w:r w:rsidRPr="003868DB">
        <w:rPr>
          <w:i/>
          <w:spacing w:val="-1"/>
          <w:position w:val="-4"/>
          <w:sz w:val="24"/>
          <w:szCs w:val="24"/>
        </w:rPr>
        <w:t xml:space="preserve"> </w:t>
      </w:r>
      <w:r w:rsidRPr="003868DB">
        <w:rPr>
          <w:i/>
          <w:spacing w:val="-1"/>
          <w:sz w:val="24"/>
          <w:szCs w:val="24"/>
        </w:rPr>
        <w:t>ст» —</w:t>
      </w:r>
      <w:r w:rsidRPr="003868DB">
        <w:rPr>
          <w:i/>
          <w:sz w:val="24"/>
          <w:szCs w:val="24"/>
        </w:rPr>
        <w:t xml:space="preserve"> </w:t>
      </w:r>
      <w:r w:rsidRPr="003868DB">
        <w:rPr>
          <w:sz w:val="24"/>
          <w:szCs w:val="24"/>
        </w:rPr>
        <w:t>хоккеист),</w:t>
      </w:r>
      <w:r w:rsidRPr="003868DB">
        <w:rPr>
          <w:spacing w:val="1"/>
          <w:sz w:val="24"/>
          <w:szCs w:val="24"/>
        </w:rPr>
        <w:t xml:space="preserve"> </w:t>
      </w:r>
      <w:r w:rsidRPr="003868DB">
        <w:rPr>
          <w:sz w:val="24"/>
          <w:szCs w:val="24"/>
        </w:rPr>
        <w:t>антиципации</w:t>
      </w:r>
      <w:r w:rsidRPr="003868DB">
        <w:rPr>
          <w:spacing w:val="1"/>
          <w:sz w:val="24"/>
          <w:szCs w:val="24"/>
        </w:rPr>
        <w:t xml:space="preserve"> </w:t>
      </w:r>
      <w:r w:rsidRPr="003868DB">
        <w:rPr>
          <w:sz w:val="24"/>
          <w:szCs w:val="24"/>
        </w:rPr>
        <w:t>(</w:t>
      </w:r>
      <w:r w:rsidRPr="003868DB">
        <w:rPr>
          <w:i/>
          <w:sz w:val="24"/>
          <w:szCs w:val="24"/>
        </w:rPr>
        <w:t>«астóбус»</w:t>
      </w:r>
      <w:r w:rsidRPr="003868DB">
        <w:rPr>
          <w:i/>
          <w:spacing w:val="1"/>
          <w:sz w:val="24"/>
          <w:szCs w:val="24"/>
        </w:rPr>
        <w:t xml:space="preserve"> </w:t>
      </w:r>
      <w:r w:rsidRPr="003868DB">
        <w:rPr>
          <w:i/>
          <w:sz w:val="24"/>
          <w:szCs w:val="24"/>
        </w:rPr>
        <w:t>—</w:t>
      </w:r>
      <w:r w:rsidRPr="003868DB">
        <w:rPr>
          <w:i/>
          <w:spacing w:val="1"/>
          <w:sz w:val="24"/>
          <w:szCs w:val="24"/>
        </w:rPr>
        <w:t xml:space="preserve"> </w:t>
      </w:r>
      <w:r w:rsidRPr="003868DB">
        <w:rPr>
          <w:sz w:val="24"/>
          <w:szCs w:val="24"/>
        </w:rPr>
        <w:t>автобус),</w:t>
      </w:r>
      <w:r w:rsidRPr="003868DB">
        <w:rPr>
          <w:spacing w:val="1"/>
          <w:sz w:val="24"/>
          <w:szCs w:val="24"/>
        </w:rPr>
        <w:t xml:space="preserve"> </w:t>
      </w:r>
      <w:r w:rsidRPr="003868DB">
        <w:rPr>
          <w:sz w:val="24"/>
          <w:szCs w:val="24"/>
        </w:rPr>
        <w:t>добавление</w:t>
      </w:r>
      <w:r w:rsidRPr="003868DB">
        <w:rPr>
          <w:spacing w:val="1"/>
          <w:sz w:val="24"/>
          <w:szCs w:val="24"/>
        </w:rPr>
        <w:t xml:space="preserve"> </w:t>
      </w:r>
      <w:r w:rsidRPr="003868DB">
        <w:rPr>
          <w:sz w:val="24"/>
          <w:szCs w:val="24"/>
        </w:rPr>
        <w:t>лишних</w:t>
      </w:r>
      <w:r w:rsidRPr="003868DB">
        <w:rPr>
          <w:spacing w:val="1"/>
          <w:sz w:val="24"/>
          <w:szCs w:val="24"/>
        </w:rPr>
        <w:t xml:space="preserve"> </w:t>
      </w:r>
      <w:r w:rsidRPr="003868DB">
        <w:rPr>
          <w:sz w:val="24"/>
          <w:szCs w:val="24"/>
        </w:rPr>
        <w:t>звуков</w:t>
      </w:r>
      <w:r w:rsidRPr="003868DB">
        <w:rPr>
          <w:spacing w:val="1"/>
          <w:sz w:val="24"/>
          <w:szCs w:val="24"/>
        </w:rPr>
        <w:t xml:space="preserve"> </w:t>
      </w:r>
      <w:r w:rsidRPr="003868DB">
        <w:rPr>
          <w:sz w:val="24"/>
          <w:szCs w:val="24"/>
        </w:rPr>
        <w:t>(</w:t>
      </w:r>
      <w:r w:rsidRPr="003868DB">
        <w:rPr>
          <w:i/>
          <w:sz w:val="24"/>
          <w:szCs w:val="24"/>
        </w:rPr>
        <w:t>«мендвéдъ»</w:t>
      </w:r>
      <w:r w:rsidRPr="003868DB">
        <w:rPr>
          <w:i/>
          <w:spacing w:val="1"/>
          <w:sz w:val="24"/>
          <w:szCs w:val="24"/>
        </w:rPr>
        <w:t xml:space="preserve"> </w:t>
      </w:r>
      <w:r w:rsidRPr="003868DB">
        <w:rPr>
          <w:i/>
          <w:sz w:val="24"/>
          <w:szCs w:val="24"/>
        </w:rPr>
        <w:t>—</w:t>
      </w:r>
      <w:r w:rsidRPr="003868DB">
        <w:rPr>
          <w:i/>
          <w:spacing w:val="1"/>
          <w:sz w:val="24"/>
          <w:szCs w:val="24"/>
        </w:rPr>
        <w:t xml:space="preserve"> </w:t>
      </w:r>
      <w:r w:rsidRPr="003868DB">
        <w:rPr>
          <w:sz w:val="24"/>
          <w:szCs w:val="24"/>
        </w:rPr>
        <w:t>медведь), усечение слогов (</w:t>
      </w:r>
      <w:r w:rsidRPr="003868DB">
        <w:rPr>
          <w:i/>
          <w:sz w:val="24"/>
          <w:szCs w:val="24"/>
        </w:rPr>
        <w:t xml:space="preserve">«мисанéл» — </w:t>
      </w:r>
      <w:r w:rsidRPr="003868DB">
        <w:rPr>
          <w:sz w:val="24"/>
          <w:szCs w:val="24"/>
        </w:rPr>
        <w:t xml:space="preserve">милиционер, </w:t>
      </w:r>
      <w:r w:rsidRPr="003868DB">
        <w:rPr>
          <w:i/>
          <w:sz w:val="24"/>
          <w:szCs w:val="24"/>
        </w:rPr>
        <w:t xml:space="preserve">«ваправóт» — </w:t>
      </w:r>
      <w:r w:rsidRPr="003868DB">
        <w:rPr>
          <w:sz w:val="24"/>
          <w:szCs w:val="24"/>
        </w:rPr>
        <w:t>водопровод), перестановка</w:t>
      </w:r>
      <w:r w:rsidRPr="003868DB">
        <w:rPr>
          <w:spacing w:val="1"/>
          <w:sz w:val="24"/>
          <w:szCs w:val="24"/>
        </w:rPr>
        <w:t xml:space="preserve"> </w:t>
      </w:r>
      <w:r w:rsidRPr="003868DB">
        <w:rPr>
          <w:sz w:val="24"/>
          <w:szCs w:val="24"/>
        </w:rPr>
        <w:t>слогов (</w:t>
      </w:r>
      <w:r w:rsidRPr="003868DB">
        <w:rPr>
          <w:i/>
          <w:sz w:val="24"/>
          <w:szCs w:val="24"/>
        </w:rPr>
        <w:t xml:space="preserve">«вóкрик» — </w:t>
      </w:r>
      <w:r w:rsidRPr="003868DB">
        <w:rPr>
          <w:sz w:val="24"/>
          <w:szCs w:val="24"/>
        </w:rPr>
        <w:t xml:space="preserve">коврик, </w:t>
      </w:r>
      <w:r w:rsidRPr="003868DB">
        <w:rPr>
          <w:i/>
          <w:sz w:val="24"/>
          <w:szCs w:val="24"/>
        </w:rPr>
        <w:t xml:space="preserve">«восóлики» — </w:t>
      </w:r>
      <w:r w:rsidRPr="003868DB">
        <w:rPr>
          <w:sz w:val="24"/>
          <w:szCs w:val="24"/>
        </w:rPr>
        <w:t>волосики), добавление слогов или слогообразующей</w:t>
      </w:r>
      <w:r w:rsidRPr="003868DB">
        <w:rPr>
          <w:spacing w:val="1"/>
          <w:sz w:val="24"/>
          <w:szCs w:val="24"/>
        </w:rPr>
        <w:t xml:space="preserve"> </w:t>
      </w:r>
      <w:r w:rsidRPr="003868DB">
        <w:rPr>
          <w:sz w:val="24"/>
          <w:szCs w:val="24"/>
        </w:rPr>
        <w:t>гласной</w:t>
      </w:r>
      <w:r w:rsidRPr="003868DB">
        <w:rPr>
          <w:spacing w:val="1"/>
          <w:sz w:val="24"/>
          <w:szCs w:val="24"/>
        </w:rPr>
        <w:t xml:space="preserve"> </w:t>
      </w:r>
      <w:r w:rsidRPr="003868DB">
        <w:rPr>
          <w:sz w:val="24"/>
          <w:szCs w:val="24"/>
        </w:rPr>
        <w:t>(</w:t>
      </w:r>
      <w:r w:rsidRPr="003868DB">
        <w:rPr>
          <w:i/>
          <w:sz w:val="24"/>
          <w:szCs w:val="24"/>
        </w:rPr>
        <w:t>«корáбыль»</w:t>
      </w:r>
      <w:r w:rsidRPr="003868DB">
        <w:rPr>
          <w:i/>
          <w:spacing w:val="1"/>
          <w:sz w:val="24"/>
          <w:szCs w:val="24"/>
        </w:rPr>
        <w:t xml:space="preserve"> </w:t>
      </w:r>
      <w:r w:rsidRPr="003868DB">
        <w:rPr>
          <w:i/>
          <w:sz w:val="24"/>
          <w:szCs w:val="24"/>
        </w:rPr>
        <w:t>—</w:t>
      </w:r>
      <w:r w:rsidRPr="003868DB">
        <w:rPr>
          <w:i/>
          <w:spacing w:val="1"/>
          <w:sz w:val="24"/>
          <w:szCs w:val="24"/>
        </w:rPr>
        <w:t xml:space="preserve"> </w:t>
      </w:r>
      <w:r w:rsidRPr="003868DB">
        <w:rPr>
          <w:sz w:val="24"/>
          <w:szCs w:val="24"/>
        </w:rPr>
        <w:t>корабль,</w:t>
      </w:r>
      <w:r w:rsidRPr="003868DB">
        <w:rPr>
          <w:spacing w:val="1"/>
          <w:sz w:val="24"/>
          <w:szCs w:val="24"/>
        </w:rPr>
        <w:t xml:space="preserve"> </w:t>
      </w:r>
      <w:r w:rsidRPr="003868DB">
        <w:rPr>
          <w:i/>
          <w:sz w:val="24"/>
          <w:szCs w:val="24"/>
        </w:rPr>
        <w:t>«тыравá»</w:t>
      </w:r>
      <w:r w:rsidRPr="003868DB">
        <w:rPr>
          <w:i/>
          <w:spacing w:val="1"/>
          <w:sz w:val="24"/>
          <w:szCs w:val="24"/>
        </w:rPr>
        <w:t xml:space="preserve"> </w:t>
      </w:r>
      <w:r w:rsidRPr="003868DB">
        <w:rPr>
          <w:i/>
          <w:sz w:val="24"/>
          <w:szCs w:val="24"/>
        </w:rPr>
        <w:t>—</w:t>
      </w:r>
      <w:r w:rsidRPr="003868DB">
        <w:rPr>
          <w:i/>
          <w:spacing w:val="1"/>
          <w:sz w:val="24"/>
          <w:szCs w:val="24"/>
        </w:rPr>
        <w:t xml:space="preserve"> </w:t>
      </w:r>
      <w:r w:rsidRPr="003868DB">
        <w:rPr>
          <w:sz w:val="24"/>
          <w:szCs w:val="24"/>
        </w:rPr>
        <w:t>трава).</w:t>
      </w:r>
      <w:r w:rsidRPr="003868DB">
        <w:rPr>
          <w:spacing w:val="1"/>
          <w:sz w:val="24"/>
          <w:szCs w:val="24"/>
        </w:rPr>
        <w:t xml:space="preserve"> </w:t>
      </w:r>
      <w:r w:rsidRPr="003868DB">
        <w:rPr>
          <w:sz w:val="24"/>
          <w:szCs w:val="24"/>
        </w:rPr>
        <w:t>Звуковая</w:t>
      </w:r>
      <w:r w:rsidRPr="003868DB">
        <w:rPr>
          <w:spacing w:val="1"/>
          <w:sz w:val="24"/>
          <w:szCs w:val="24"/>
        </w:rPr>
        <w:t xml:space="preserve"> </w:t>
      </w:r>
      <w:r w:rsidRPr="003868DB">
        <w:rPr>
          <w:sz w:val="24"/>
          <w:szCs w:val="24"/>
        </w:rPr>
        <w:t>сторона</w:t>
      </w:r>
      <w:r w:rsidRPr="003868DB">
        <w:rPr>
          <w:spacing w:val="1"/>
          <w:sz w:val="24"/>
          <w:szCs w:val="24"/>
        </w:rPr>
        <w:t xml:space="preserve"> </w:t>
      </w:r>
      <w:r w:rsidRPr="003868DB">
        <w:rPr>
          <w:sz w:val="24"/>
          <w:szCs w:val="24"/>
        </w:rPr>
        <w:t>речи</w:t>
      </w:r>
      <w:r w:rsidRPr="003868DB">
        <w:rPr>
          <w:spacing w:val="1"/>
          <w:sz w:val="24"/>
          <w:szCs w:val="24"/>
        </w:rPr>
        <w:t xml:space="preserve"> </w:t>
      </w:r>
      <w:r w:rsidRPr="003868DB">
        <w:rPr>
          <w:sz w:val="24"/>
          <w:szCs w:val="24"/>
        </w:rPr>
        <w:t>характеризуется</w:t>
      </w:r>
      <w:r w:rsidRPr="003868DB">
        <w:rPr>
          <w:spacing w:val="-57"/>
          <w:sz w:val="24"/>
          <w:szCs w:val="24"/>
        </w:rPr>
        <w:t xml:space="preserve"> </w:t>
      </w:r>
      <w:r w:rsidRPr="003868DB">
        <w:rPr>
          <w:sz w:val="24"/>
          <w:szCs w:val="24"/>
        </w:rPr>
        <w:t>неточностью</w:t>
      </w:r>
      <w:r w:rsidRPr="003868DB">
        <w:rPr>
          <w:spacing w:val="1"/>
          <w:sz w:val="24"/>
          <w:szCs w:val="24"/>
        </w:rPr>
        <w:t xml:space="preserve"> </w:t>
      </w:r>
      <w:r w:rsidRPr="003868DB">
        <w:rPr>
          <w:sz w:val="24"/>
          <w:szCs w:val="24"/>
        </w:rPr>
        <w:t>артикуляции</w:t>
      </w:r>
      <w:r w:rsidRPr="003868DB">
        <w:rPr>
          <w:spacing w:val="1"/>
          <w:sz w:val="24"/>
          <w:szCs w:val="24"/>
        </w:rPr>
        <w:t xml:space="preserve"> </w:t>
      </w:r>
      <w:r w:rsidRPr="003868DB">
        <w:rPr>
          <w:sz w:val="24"/>
          <w:szCs w:val="24"/>
        </w:rPr>
        <w:t>некоторых</w:t>
      </w:r>
      <w:r w:rsidRPr="003868DB">
        <w:rPr>
          <w:spacing w:val="1"/>
          <w:sz w:val="24"/>
          <w:szCs w:val="24"/>
        </w:rPr>
        <w:t xml:space="preserve"> </w:t>
      </w:r>
      <w:r w:rsidRPr="003868DB">
        <w:rPr>
          <w:sz w:val="24"/>
          <w:szCs w:val="24"/>
        </w:rPr>
        <w:t>звуков,</w:t>
      </w:r>
      <w:r w:rsidRPr="003868DB">
        <w:rPr>
          <w:spacing w:val="1"/>
          <w:sz w:val="24"/>
          <w:szCs w:val="24"/>
        </w:rPr>
        <w:t xml:space="preserve"> </w:t>
      </w:r>
      <w:r w:rsidRPr="003868DB">
        <w:rPr>
          <w:sz w:val="24"/>
          <w:szCs w:val="24"/>
        </w:rPr>
        <w:t>нечеткостью</w:t>
      </w:r>
      <w:r w:rsidRPr="003868DB">
        <w:rPr>
          <w:spacing w:val="1"/>
          <w:sz w:val="24"/>
          <w:szCs w:val="24"/>
        </w:rPr>
        <w:t xml:space="preserve"> </w:t>
      </w:r>
      <w:r w:rsidRPr="003868DB">
        <w:rPr>
          <w:sz w:val="24"/>
          <w:szCs w:val="24"/>
        </w:rPr>
        <w:t>дифференциации</w:t>
      </w:r>
      <w:r w:rsidRPr="003868DB">
        <w:rPr>
          <w:spacing w:val="1"/>
          <w:sz w:val="24"/>
          <w:szCs w:val="24"/>
        </w:rPr>
        <w:t xml:space="preserve"> </w:t>
      </w:r>
      <w:r w:rsidRPr="003868DB">
        <w:rPr>
          <w:sz w:val="24"/>
          <w:szCs w:val="24"/>
        </w:rPr>
        <w:t>их</w:t>
      </w:r>
      <w:r w:rsidRPr="003868DB">
        <w:rPr>
          <w:spacing w:val="1"/>
          <w:sz w:val="24"/>
          <w:szCs w:val="24"/>
        </w:rPr>
        <w:t xml:space="preserve"> </w:t>
      </w:r>
      <w:r w:rsidRPr="003868DB">
        <w:rPr>
          <w:sz w:val="24"/>
          <w:szCs w:val="24"/>
        </w:rPr>
        <w:t>на</w:t>
      </w:r>
      <w:r w:rsidRPr="003868DB">
        <w:rPr>
          <w:spacing w:val="1"/>
          <w:sz w:val="24"/>
          <w:szCs w:val="24"/>
        </w:rPr>
        <w:t xml:space="preserve"> </w:t>
      </w:r>
      <w:r w:rsidRPr="003868DB">
        <w:rPr>
          <w:sz w:val="24"/>
          <w:szCs w:val="24"/>
        </w:rPr>
        <w:t>слух.</w:t>
      </w:r>
      <w:r w:rsidRPr="003868DB">
        <w:rPr>
          <w:spacing w:val="1"/>
          <w:sz w:val="24"/>
          <w:szCs w:val="24"/>
        </w:rPr>
        <w:t xml:space="preserve"> </w:t>
      </w:r>
      <w:r w:rsidRPr="003868DB">
        <w:rPr>
          <w:sz w:val="24"/>
          <w:szCs w:val="24"/>
        </w:rPr>
        <w:t>Недостаточность фонематического восприятия проявляется в том;</w:t>
      </w:r>
      <w:r w:rsidRPr="003868DB">
        <w:rPr>
          <w:spacing w:val="1"/>
          <w:sz w:val="24"/>
          <w:szCs w:val="24"/>
        </w:rPr>
        <w:t xml:space="preserve"> </w:t>
      </w:r>
      <w:r w:rsidRPr="003868DB">
        <w:rPr>
          <w:sz w:val="24"/>
          <w:szCs w:val="24"/>
        </w:rPr>
        <w:t>что дети с трудом выделяют</w:t>
      </w:r>
      <w:r w:rsidRPr="003868DB">
        <w:rPr>
          <w:spacing w:val="1"/>
          <w:sz w:val="24"/>
          <w:szCs w:val="24"/>
        </w:rPr>
        <w:t xml:space="preserve"> </w:t>
      </w:r>
      <w:r w:rsidRPr="003868DB">
        <w:rPr>
          <w:sz w:val="24"/>
          <w:szCs w:val="24"/>
        </w:rPr>
        <w:t>первый и последний согласный,</w:t>
      </w:r>
      <w:r w:rsidRPr="003868DB">
        <w:rPr>
          <w:spacing w:val="1"/>
          <w:sz w:val="24"/>
          <w:szCs w:val="24"/>
        </w:rPr>
        <w:t xml:space="preserve"> </w:t>
      </w:r>
      <w:r w:rsidRPr="003868DB">
        <w:rPr>
          <w:sz w:val="24"/>
          <w:szCs w:val="24"/>
        </w:rPr>
        <w:t>гласный звук в середине и конце слова, не подбирают картинки, в</w:t>
      </w:r>
      <w:r w:rsidRPr="003868DB">
        <w:rPr>
          <w:spacing w:val="1"/>
          <w:sz w:val="24"/>
          <w:szCs w:val="24"/>
        </w:rPr>
        <w:t xml:space="preserve"> </w:t>
      </w:r>
      <w:r w:rsidRPr="003868DB">
        <w:rPr>
          <w:sz w:val="24"/>
          <w:szCs w:val="24"/>
        </w:rPr>
        <w:t>названии которых</w:t>
      </w:r>
      <w:r w:rsidRPr="003868DB">
        <w:rPr>
          <w:spacing w:val="1"/>
          <w:sz w:val="24"/>
          <w:szCs w:val="24"/>
        </w:rPr>
        <w:t xml:space="preserve"> </w:t>
      </w:r>
      <w:r w:rsidRPr="003868DB">
        <w:rPr>
          <w:sz w:val="24"/>
          <w:szCs w:val="24"/>
        </w:rPr>
        <w:t>есть заданный звук, не всегда могут правильно определить наличие и место</w:t>
      </w:r>
      <w:r w:rsidRPr="003868DB">
        <w:rPr>
          <w:spacing w:val="1"/>
          <w:sz w:val="24"/>
          <w:szCs w:val="24"/>
        </w:rPr>
        <w:t xml:space="preserve"> </w:t>
      </w:r>
      <w:r w:rsidRPr="003868DB">
        <w:rPr>
          <w:sz w:val="24"/>
          <w:szCs w:val="24"/>
        </w:rPr>
        <w:t>звука</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слове</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т.</w:t>
      </w:r>
      <w:r w:rsidRPr="003868DB">
        <w:rPr>
          <w:spacing w:val="1"/>
          <w:sz w:val="24"/>
          <w:szCs w:val="24"/>
        </w:rPr>
        <w:t xml:space="preserve"> </w:t>
      </w:r>
      <w:r w:rsidRPr="003868DB">
        <w:rPr>
          <w:sz w:val="24"/>
          <w:szCs w:val="24"/>
        </w:rPr>
        <w:t>п.</w:t>
      </w:r>
      <w:r w:rsidRPr="003868DB">
        <w:rPr>
          <w:spacing w:val="1"/>
          <w:sz w:val="24"/>
          <w:szCs w:val="24"/>
        </w:rPr>
        <w:t xml:space="preserve"> </w:t>
      </w:r>
      <w:r w:rsidRPr="003868DB">
        <w:rPr>
          <w:sz w:val="24"/>
          <w:szCs w:val="24"/>
        </w:rPr>
        <w:t>Задания</w:t>
      </w:r>
      <w:r w:rsidRPr="003868DB">
        <w:rPr>
          <w:spacing w:val="1"/>
          <w:sz w:val="24"/>
          <w:szCs w:val="24"/>
        </w:rPr>
        <w:t xml:space="preserve"> </w:t>
      </w:r>
      <w:r w:rsidRPr="003868DB">
        <w:rPr>
          <w:sz w:val="24"/>
          <w:szCs w:val="24"/>
        </w:rPr>
        <w:t>на</w:t>
      </w:r>
      <w:r w:rsidRPr="003868DB">
        <w:rPr>
          <w:spacing w:val="1"/>
          <w:sz w:val="24"/>
          <w:szCs w:val="24"/>
        </w:rPr>
        <w:t xml:space="preserve"> </w:t>
      </w:r>
      <w:r w:rsidRPr="003868DB">
        <w:rPr>
          <w:sz w:val="24"/>
          <w:szCs w:val="24"/>
        </w:rPr>
        <w:t>самостоятельное</w:t>
      </w:r>
      <w:r w:rsidRPr="003868DB">
        <w:rPr>
          <w:spacing w:val="1"/>
          <w:sz w:val="24"/>
          <w:szCs w:val="24"/>
        </w:rPr>
        <w:t xml:space="preserve"> </w:t>
      </w:r>
      <w:r w:rsidRPr="003868DB">
        <w:rPr>
          <w:sz w:val="24"/>
          <w:szCs w:val="24"/>
        </w:rPr>
        <w:t>придумывание</w:t>
      </w:r>
      <w:r w:rsidRPr="003868DB">
        <w:rPr>
          <w:spacing w:val="1"/>
          <w:sz w:val="24"/>
          <w:szCs w:val="24"/>
        </w:rPr>
        <w:t xml:space="preserve"> </w:t>
      </w:r>
      <w:r w:rsidRPr="003868DB">
        <w:rPr>
          <w:sz w:val="24"/>
          <w:szCs w:val="24"/>
        </w:rPr>
        <w:t>слов</w:t>
      </w:r>
      <w:r w:rsidRPr="003868DB">
        <w:rPr>
          <w:spacing w:val="1"/>
          <w:sz w:val="24"/>
          <w:szCs w:val="24"/>
        </w:rPr>
        <w:t xml:space="preserve"> </w:t>
      </w:r>
      <w:r w:rsidRPr="003868DB">
        <w:rPr>
          <w:sz w:val="24"/>
          <w:szCs w:val="24"/>
        </w:rPr>
        <w:t>на</w:t>
      </w:r>
      <w:r w:rsidRPr="003868DB">
        <w:rPr>
          <w:spacing w:val="1"/>
          <w:sz w:val="24"/>
          <w:szCs w:val="24"/>
        </w:rPr>
        <w:t xml:space="preserve"> </w:t>
      </w:r>
      <w:r w:rsidRPr="003868DB">
        <w:rPr>
          <w:sz w:val="24"/>
          <w:szCs w:val="24"/>
        </w:rPr>
        <w:t>заданный</w:t>
      </w:r>
      <w:r w:rsidRPr="003868DB">
        <w:rPr>
          <w:spacing w:val="1"/>
          <w:sz w:val="24"/>
          <w:szCs w:val="24"/>
        </w:rPr>
        <w:t xml:space="preserve"> </w:t>
      </w:r>
      <w:r w:rsidRPr="003868DB">
        <w:rPr>
          <w:sz w:val="24"/>
          <w:szCs w:val="24"/>
        </w:rPr>
        <w:t>звук</w:t>
      </w:r>
      <w:r w:rsidRPr="003868DB">
        <w:rPr>
          <w:spacing w:val="1"/>
          <w:sz w:val="24"/>
          <w:szCs w:val="24"/>
        </w:rPr>
        <w:t xml:space="preserve"> </w:t>
      </w:r>
      <w:r w:rsidRPr="003868DB">
        <w:rPr>
          <w:sz w:val="24"/>
          <w:szCs w:val="24"/>
        </w:rPr>
        <w:t>не</w:t>
      </w:r>
      <w:r w:rsidRPr="003868DB">
        <w:rPr>
          <w:spacing w:val="1"/>
          <w:sz w:val="24"/>
          <w:szCs w:val="24"/>
        </w:rPr>
        <w:t xml:space="preserve"> </w:t>
      </w:r>
      <w:r w:rsidRPr="003868DB">
        <w:rPr>
          <w:sz w:val="24"/>
          <w:szCs w:val="24"/>
        </w:rPr>
        <w:t>выполняют.</w:t>
      </w:r>
    </w:p>
    <w:p w14:paraId="4A19E137" w14:textId="77777777" w:rsidR="00741289" w:rsidRDefault="00741289" w:rsidP="00EC67DF">
      <w:pPr>
        <w:widowControl w:val="0"/>
        <w:ind w:firstLine="709"/>
        <w:jc w:val="center"/>
        <w:rPr>
          <w:b/>
        </w:rPr>
      </w:pPr>
    </w:p>
    <w:p w14:paraId="2FB958CE" w14:textId="55EA9430" w:rsidR="00741289" w:rsidRPr="00741289" w:rsidRDefault="00741289" w:rsidP="00EC67DF">
      <w:pPr>
        <w:widowControl w:val="0"/>
        <w:ind w:firstLine="709"/>
        <w:jc w:val="center"/>
        <w:rPr>
          <w:b/>
        </w:rPr>
      </w:pPr>
      <w:r w:rsidRPr="00741289">
        <w:rPr>
          <w:b/>
        </w:rPr>
        <w:t>Характеристи</w:t>
      </w:r>
      <w:r>
        <w:rPr>
          <w:b/>
        </w:rPr>
        <w:t>ка детей с IV</w:t>
      </w:r>
      <w:r w:rsidRPr="00741289">
        <w:rPr>
          <w:b/>
        </w:rPr>
        <w:t xml:space="preserve"> уровнем развития речи</w:t>
      </w:r>
    </w:p>
    <w:p w14:paraId="6673924B" w14:textId="5576465F" w:rsidR="00AA529E" w:rsidRPr="003868DB" w:rsidRDefault="00AA529E" w:rsidP="00944D7E">
      <w:pPr>
        <w:pStyle w:val="a6"/>
        <w:ind w:right="56" w:firstLine="709"/>
        <w:rPr>
          <w:sz w:val="24"/>
          <w:szCs w:val="24"/>
        </w:rPr>
      </w:pPr>
      <w:r w:rsidRPr="003868DB">
        <w:rPr>
          <w:sz w:val="24"/>
          <w:szCs w:val="24"/>
        </w:rPr>
        <w:t>Многолетний</w:t>
      </w:r>
      <w:r w:rsidRPr="003868DB">
        <w:rPr>
          <w:spacing w:val="7"/>
          <w:sz w:val="24"/>
          <w:szCs w:val="24"/>
        </w:rPr>
        <w:t xml:space="preserve"> </w:t>
      </w:r>
      <w:r w:rsidRPr="003868DB">
        <w:rPr>
          <w:sz w:val="24"/>
          <w:szCs w:val="24"/>
        </w:rPr>
        <w:t>опыт</w:t>
      </w:r>
      <w:r w:rsidRPr="003868DB">
        <w:rPr>
          <w:spacing w:val="4"/>
          <w:sz w:val="24"/>
          <w:szCs w:val="24"/>
        </w:rPr>
        <w:t xml:space="preserve"> </w:t>
      </w:r>
      <w:r w:rsidRPr="003868DB">
        <w:rPr>
          <w:sz w:val="24"/>
          <w:szCs w:val="24"/>
        </w:rPr>
        <w:t>обучения</w:t>
      </w:r>
      <w:r w:rsidRPr="003868DB">
        <w:rPr>
          <w:spacing w:val="6"/>
          <w:sz w:val="24"/>
          <w:szCs w:val="24"/>
        </w:rPr>
        <w:t xml:space="preserve"> </w:t>
      </w:r>
      <w:r w:rsidRPr="003868DB">
        <w:rPr>
          <w:sz w:val="24"/>
          <w:szCs w:val="24"/>
        </w:rPr>
        <w:t>дошкольников</w:t>
      </w:r>
      <w:r w:rsidRPr="003868DB">
        <w:rPr>
          <w:spacing w:val="5"/>
          <w:sz w:val="24"/>
          <w:szCs w:val="24"/>
        </w:rPr>
        <w:t xml:space="preserve"> </w:t>
      </w:r>
      <w:r w:rsidRPr="003868DB">
        <w:rPr>
          <w:sz w:val="24"/>
          <w:szCs w:val="24"/>
        </w:rPr>
        <w:t>с</w:t>
      </w:r>
      <w:r w:rsidRPr="003868DB">
        <w:rPr>
          <w:spacing w:val="5"/>
          <w:sz w:val="24"/>
          <w:szCs w:val="24"/>
        </w:rPr>
        <w:t xml:space="preserve"> </w:t>
      </w:r>
      <w:r w:rsidRPr="003868DB">
        <w:rPr>
          <w:sz w:val="24"/>
          <w:szCs w:val="24"/>
        </w:rPr>
        <w:t>недоразвитием</w:t>
      </w:r>
      <w:r w:rsidRPr="003868DB">
        <w:rPr>
          <w:spacing w:val="5"/>
          <w:sz w:val="24"/>
          <w:szCs w:val="24"/>
        </w:rPr>
        <w:t xml:space="preserve"> </w:t>
      </w:r>
      <w:r w:rsidRPr="003868DB">
        <w:rPr>
          <w:sz w:val="24"/>
          <w:szCs w:val="24"/>
        </w:rPr>
        <w:t>речи,</w:t>
      </w:r>
      <w:r w:rsidRPr="003868DB">
        <w:rPr>
          <w:spacing w:val="6"/>
          <w:sz w:val="24"/>
          <w:szCs w:val="24"/>
        </w:rPr>
        <w:t xml:space="preserve"> </w:t>
      </w:r>
      <w:r w:rsidRPr="003868DB">
        <w:rPr>
          <w:sz w:val="24"/>
          <w:szCs w:val="24"/>
        </w:rPr>
        <w:t>изучение</w:t>
      </w:r>
      <w:r w:rsidRPr="003868DB">
        <w:rPr>
          <w:spacing w:val="5"/>
          <w:sz w:val="24"/>
          <w:szCs w:val="24"/>
        </w:rPr>
        <w:t xml:space="preserve"> </w:t>
      </w:r>
      <w:r w:rsidRPr="003868DB">
        <w:rPr>
          <w:sz w:val="24"/>
          <w:szCs w:val="24"/>
        </w:rPr>
        <w:t>динамики</w:t>
      </w:r>
      <w:r w:rsidRPr="003868DB">
        <w:rPr>
          <w:spacing w:val="5"/>
          <w:sz w:val="24"/>
          <w:szCs w:val="24"/>
        </w:rPr>
        <w:t xml:space="preserve"> </w:t>
      </w:r>
      <w:r w:rsidRPr="003868DB">
        <w:rPr>
          <w:sz w:val="24"/>
          <w:szCs w:val="24"/>
        </w:rPr>
        <w:t>их</w:t>
      </w:r>
      <w:r w:rsidRPr="003868DB">
        <w:rPr>
          <w:spacing w:val="-57"/>
          <w:sz w:val="24"/>
          <w:szCs w:val="24"/>
        </w:rPr>
        <w:t xml:space="preserve"> </w:t>
      </w:r>
      <w:r w:rsidRPr="003868DB">
        <w:rPr>
          <w:sz w:val="24"/>
          <w:szCs w:val="24"/>
        </w:rPr>
        <w:t>продвижения</w:t>
      </w:r>
      <w:r w:rsidRPr="003868DB">
        <w:rPr>
          <w:spacing w:val="47"/>
          <w:sz w:val="24"/>
          <w:szCs w:val="24"/>
        </w:rPr>
        <w:t xml:space="preserve"> </w:t>
      </w:r>
      <w:r w:rsidRPr="003868DB">
        <w:rPr>
          <w:sz w:val="24"/>
          <w:szCs w:val="24"/>
        </w:rPr>
        <w:t>в</w:t>
      </w:r>
      <w:r w:rsidRPr="003868DB">
        <w:rPr>
          <w:spacing w:val="46"/>
          <w:sz w:val="24"/>
          <w:szCs w:val="24"/>
        </w:rPr>
        <w:t xml:space="preserve"> </w:t>
      </w:r>
      <w:r w:rsidRPr="003868DB">
        <w:rPr>
          <w:sz w:val="24"/>
          <w:szCs w:val="24"/>
        </w:rPr>
        <w:t>речевом</w:t>
      </w:r>
      <w:r w:rsidRPr="003868DB">
        <w:rPr>
          <w:spacing w:val="45"/>
          <w:sz w:val="24"/>
          <w:szCs w:val="24"/>
        </w:rPr>
        <w:t xml:space="preserve"> </w:t>
      </w:r>
      <w:r w:rsidRPr="003868DB">
        <w:rPr>
          <w:sz w:val="24"/>
          <w:szCs w:val="24"/>
        </w:rPr>
        <w:t>развитии</w:t>
      </w:r>
      <w:r w:rsidRPr="003868DB">
        <w:rPr>
          <w:spacing w:val="45"/>
          <w:sz w:val="24"/>
          <w:szCs w:val="24"/>
        </w:rPr>
        <w:t xml:space="preserve"> </w:t>
      </w:r>
      <w:r w:rsidRPr="003868DB">
        <w:rPr>
          <w:sz w:val="24"/>
          <w:szCs w:val="24"/>
        </w:rPr>
        <w:t>позволили</w:t>
      </w:r>
      <w:r w:rsidRPr="003868DB">
        <w:rPr>
          <w:spacing w:val="48"/>
          <w:sz w:val="24"/>
          <w:szCs w:val="24"/>
        </w:rPr>
        <w:t xml:space="preserve"> </w:t>
      </w:r>
      <w:r w:rsidRPr="003868DB">
        <w:rPr>
          <w:sz w:val="24"/>
          <w:szCs w:val="24"/>
        </w:rPr>
        <w:t>обосновать</w:t>
      </w:r>
      <w:r w:rsidRPr="003868DB">
        <w:rPr>
          <w:spacing w:val="47"/>
          <w:sz w:val="24"/>
          <w:szCs w:val="24"/>
        </w:rPr>
        <w:t xml:space="preserve"> </w:t>
      </w:r>
      <w:r w:rsidRPr="003868DB">
        <w:rPr>
          <w:sz w:val="24"/>
          <w:szCs w:val="24"/>
        </w:rPr>
        <w:t>необходимость</w:t>
      </w:r>
      <w:r w:rsidRPr="003868DB">
        <w:rPr>
          <w:spacing w:val="47"/>
          <w:sz w:val="24"/>
          <w:szCs w:val="24"/>
        </w:rPr>
        <w:t xml:space="preserve"> </w:t>
      </w:r>
      <w:r w:rsidRPr="003868DB">
        <w:rPr>
          <w:sz w:val="24"/>
          <w:szCs w:val="24"/>
        </w:rPr>
        <w:t>выделения</w:t>
      </w:r>
      <w:r w:rsidRPr="003868DB">
        <w:rPr>
          <w:spacing w:val="47"/>
          <w:sz w:val="24"/>
          <w:szCs w:val="24"/>
        </w:rPr>
        <w:t xml:space="preserve"> </w:t>
      </w:r>
      <w:r w:rsidRPr="003868DB">
        <w:rPr>
          <w:sz w:val="24"/>
          <w:szCs w:val="24"/>
        </w:rPr>
        <w:t>нового,</w:t>
      </w:r>
      <w:r w:rsidR="00944D7E">
        <w:rPr>
          <w:sz w:val="24"/>
          <w:szCs w:val="24"/>
          <w:lang w:val="ru-RU"/>
        </w:rPr>
        <w:t xml:space="preserve"> </w:t>
      </w:r>
      <w:r w:rsidRPr="003868DB">
        <w:rPr>
          <w:sz w:val="24"/>
          <w:szCs w:val="24"/>
        </w:rPr>
        <w:t>четвертого уровня развития речи (Т. Б. Филичева). К нему были отнесены дети с остаточными</w:t>
      </w:r>
      <w:r w:rsidRPr="003868DB">
        <w:rPr>
          <w:spacing w:val="1"/>
          <w:sz w:val="24"/>
          <w:szCs w:val="24"/>
        </w:rPr>
        <w:t xml:space="preserve"> </w:t>
      </w:r>
      <w:r w:rsidRPr="003868DB">
        <w:rPr>
          <w:sz w:val="24"/>
          <w:szCs w:val="24"/>
        </w:rPr>
        <w:t>явлениями</w:t>
      </w:r>
      <w:r w:rsidRPr="003868DB">
        <w:rPr>
          <w:spacing w:val="1"/>
          <w:sz w:val="24"/>
          <w:szCs w:val="24"/>
        </w:rPr>
        <w:t xml:space="preserve"> </w:t>
      </w:r>
      <w:r w:rsidRPr="003868DB">
        <w:rPr>
          <w:sz w:val="24"/>
          <w:szCs w:val="24"/>
        </w:rPr>
        <w:t>недоразвития</w:t>
      </w:r>
      <w:r w:rsidRPr="003868DB">
        <w:rPr>
          <w:spacing w:val="1"/>
          <w:sz w:val="24"/>
          <w:szCs w:val="24"/>
        </w:rPr>
        <w:t xml:space="preserve"> </w:t>
      </w:r>
      <w:r w:rsidRPr="003868DB">
        <w:rPr>
          <w:sz w:val="24"/>
          <w:szCs w:val="24"/>
        </w:rPr>
        <w:t>лексико-грамматических</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фонетико-фонематических</w:t>
      </w:r>
      <w:r w:rsidRPr="003868DB">
        <w:rPr>
          <w:spacing w:val="1"/>
          <w:sz w:val="24"/>
          <w:szCs w:val="24"/>
        </w:rPr>
        <w:t xml:space="preserve"> </w:t>
      </w:r>
      <w:r w:rsidRPr="003868DB">
        <w:rPr>
          <w:sz w:val="24"/>
          <w:szCs w:val="24"/>
        </w:rPr>
        <w:t>компонентов</w:t>
      </w:r>
      <w:r w:rsidRPr="003868DB">
        <w:rPr>
          <w:spacing w:val="1"/>
          <w:sz w:val="24"/>
          <w:szCs w:val="24"/>
        </w:rPr>
        <w:t xml:space="preserve"> </w:t>
      </w:r>
      <w:r w:rsidRPr="003868DB">
        <w:rPr>
          <w:sz w:val="24"/>
          <w:szCs w:val="24"/>
        </w:rPr>
        <w:t>языковой системы.</w:t>
      </w:r>
    </w:p>
    <w:p w14:paraId="7AC028A6" w14:textId="77777777" w:rsidR="00AA529E" w:rsidRPr="003868DB" w:rsidRDefault="00AA529E" w:rsidP="00944D7E">
      <w:pPr>
        <w:pStyle w:val="a6"/>
        <w:spacing w:before="1"/>
        <w:ind w:right="56" w:firstLine="709"/>
        <w:rPr>
          <w:sz w:val="24"/>
          <w:szCs w:val="24"/>
        </w:rPr>
      </w:pPr>
      <w:r w:rsidRPr="003868DB">
        <w:rPr>
          <w:sz w:val="24"/>
          <w:szCs w:val="24"/>
        </w:rPr>
        <w:t>Речь таких детей, на первый взгляд, производит вполне благополучное впечатление. Лишь</w:t>
      </w:r>
      <w:r w:rsidRPr="003868DB">
        <w:rPr>
          <w:spacing w:val="1"/>
          <w:sz w:val="24"/>
          <w:szCs w:val="24"/>
        </w:rPr>
        <w:t xml:space="preserve"> </w:t>
      </w:r>
      <w:r w:rsidRPr="003868DB">
        <w:rPr>
          <w:sz w:val="24"/>
          <w:szCs w:val="24"/>
        </w:rPr>
        <w:t>детальное и углубленное обследование, выполнение специально подобранных заданий позволяет</w:t>
      </w:r>
      <w:r w:rsidRPr="003868DB">
        <w:rPr>
          <w:spacing w:val="1"/>
          <w:sz w:val="24"/>
          <w:szCs w:val="24"/>
        </w:rPr>
        <w:t xml:space="preserve"> </w:t>
      </w:r>
      <w:r w:rsidRPr="003868DB">
        <w:rPr>
          <w:sz w:val="24"/>
          <w:szCs w:val="24"/>
        </w:rPr>
        <w:t>выявить</w:t>
      </w:r>
      <w:r w:rsidRPr="003868DB">
        <w:rPr>
          <w:spacing w:val="-1"/>
          <w:sz w:val="24"/>
          <w:szCs w:val="24"/>
        </w:rPr>
        <w:t xml:space="preserve"> </w:t>
      </w:r>
      <w:r w:rsidRPr="003868DB">
        <w:rPr>
          <w:sz w:val="24"/>
          <w:szCs w:val="24"/>
        </w:rPr>
        <w:t>остаточные</w:t>
      </w:r>
      <w:r w:rsidRPr="003868DB">
        <w:rPr>
          <w:spacing w:val="-2"/>
          <w:sz w:val="24"/>
          <w:szCs w:val="24"/>
        </w:rPr>
        <w:t xml:space="preserve"> </w:t>
      </w:r>
      <w:r w:rsidRPr="003868DB">
        <w:rPr>
          <w:sz w:val="24"/>
          <w:szCs w:val="24"/>
        </w:rPr>
        <w:t>проявления общего</w:t>
      </w:r>
      <w:r w:rsidRPr="003868DB">
        <w:rPr>
          <w:spacing w:val="-1"/>
          <w:sz w:val="24"/>
          <w:szCs w:val="24"/>
        </w:rPr>
        <w:t xml:space="preserve"> </w:t>
      </w:r>
      <w:r w:rsidRPr="003868DB">
        <w:rPr>
          <w:sz w:val="24"/>
          <w:szCs w:val="24"/>
        </w:rPr>
        <w:t>недоразвития речи.</w:t>
      </w:r>
    </w:p>
    <w:p w14:paraId="38E46D9A" w14:textId="77777777" w:rsidR="00AA529E" w:rsidRPr="003868DB" w:rsidRDefault="00AA529E" w:rsidP="00944D7E">
      <w:pPr>
        <w:pStyle w:val="a6"/>
        <w:ind w:right="56" w:firstLine="709"/>
        <w:rPr>
          <w:sz w:val="24"/>
          <w:szCs w:val="24"/>
        </w:rPr>
      </w:pPr>
      <w:r w:rsidRPr="003868DB">
        <w:rPr>
          <w:sz w:val="24"/>
          <w:szCs w:val="24"/>
        </w:rPr>
        <w:t>Затруднения в воспроизведении слов сложного слогового состава и их звуконаполняемости</w:t>
      </w:r>
      <w:r w:rsidRPr="003868DB">
        <w:rPr>
          <w:spacing w:val="1"/>
          <w:sz w:val="24"/>
          <w:szCs w:val="24"/>
        </w:rPr>
        <w:t xml:space="preserve"> </w:t>
      </w:r>
      <w:r w:rsidRPr="003868DB">
        <w:rPr>
          <w:sz w:val="24"/>
          <w:szCs w:val="24"/>
        </w:rPr>
        <w:t>является диагностическим критерием при обследовании речи дошкольников с IV уровнем развития</w:t>
      </w:r>
      <w:r w:rsidRPr="003868DB">
        <w:rPr>
          <w:spacing w:val="-57"/>
          <w:sz w:val="24"/>
          <w:szCs w:val="24"/>
        </w:rPr>
        <w:t xml:space="preserve"> </w:t>
      </w:r>
      <w:r w:rsidRPr="003868DB">
        <w:rPr>
          <w:sz w:val="24"/>
          <w:szCs w:val="24"/>
        </w:rPr>
        <w:t>речи. Под влиянием коррекционно-развивающего обучения это явление постепенно сглаживается,</w:t>
      </w:r>
      <w:r w:rsidRPr="003868DB">
        <w:rPr>
          <w:spacing w:val="1"/>
          <w:sz w:val="24"/>
          <w:szCs w:val="24"/>
        </w:rPr>
        <w:t xml:space="preserve"> </w:t>
      </w:r>
      <w:r w:rsidRPr="003868DB">
        <w:rPr>
          <w:sz w:val="24"/>
          <w:szCs w:val="24"/>
        </w:rPr>
        <w:t>но всегда обнаруживается, как только у ребенка возникает необходимость усвоения новой лексики,</w:t>
      </w:r>
      <w:r w:rsidRPr="003868DB">
        <w:rPr>
          <w:spacing w:val="-57"/>
          <w:sz w:val="24"/>
          <w:szCs w:val="24"/>
        </w:rPr>
        <w:t xml:space="preserve"> </w:t>
      </w:r>
      <w:r w:rsidRPr="003868DB">
        <w:rPr>
          <w:sz w:val="24"/>
          <w:szCs w:val="24"/>
        </w:rPr>
        <w:t xml:space="preserve">сложной по звуко-слоговой структуре и морфологической организации (например: </w:t>
      </w:r>
      <w:r w:rsidRPr="003868DB">
        <w:rPr>
          <w:i/>
          <w:sz w:val="24"/>
          <w:szCs w:val="24"/>
        </w:rPr>
        <w:t>регулировщик,</w:t>
      </w:r>
      <w:r w:rsidRPr="003868DB">
        <w:rPr>
          <w:i/>
          <w:spacing w:val="1"/>
          <w:sz w:val="24"/>
          <w:szCs w:val="24"/>
        </w:rPr>
        <w:t xml:space="preserve"> </w:t>
      </w:r>
      <w:r w:rsidRPr="003868DB">
        <w:rPr>
          <w:i/>
          <w:sz w:val="24"/>
          <w:szCs w:val="24"/>
        </w:rPr>
        <w:t>баскетболистка,</w:t>
      </w:r>
      <w:r w:rsidRPr="003868DB">
        <w:rPr>
          <w:i/>
          <w:spacing w:val="-2"/>
          <w:sz w:val="24"/>
          <w:szCs w:val="24"/>
        </w:rPr>
        <w:t xml:space="preserve"> </w:t>
      </w:r>
      <w:r w:rsidRPr="003868DB">
        <w:rPr>
          <w:i/>
          <w:sz w:val="24"/>
          <w:szCs w:val="24"/>
        </w:rPr>
        <w:t>велосипедистка,</w:t>
      </w:r>
      <w:r w:rsidRPr="003868DB">
        <w:rPr>
          <w:i/>
          <w:spacing w:val="-1"/>
          <w:sz w:val="24"/>
          <w:szCs w:val="24"/>
        </w:rPr>
        <w:t xml:space="preserve"> </w:t>
      </w:r>
      <w:r w:rsidRPr="003868DB">
        <w:rPr>
          <w:i/>
          <w:sz w:val="24"/>
          <w:szCs w:val="24"/>
        </w:rPr>
        <w:t>строительство</w:t>
      </w:r>
      <w:r w:rsidRPr="003868DB">
        <w:rPr>
          <w:i/>
          <w:spacing w:val="3"/>
          <w:sz w:val="24"/>
          <w:szCs w:val="24"/>
        </w:rPr>
        <w:t xml:space="preserve"> </w:t>
      </w:r>
      <w:r w:rsidRPr="003868DB">
        <w:rPr>
          <w:sz w:val="24"/>
          <w:szCs w:val="24"/>
        </w:rPr>
        <w:t>и</w:t>
      </w:r>
      <w:r w:rsidRPr="003868DB">
        <w:rPr>
          <w:spacing w:val="-1"/>
          <w:sz w:val="24"/>
          <w:szCs w:val="24"/>
        </w:rPr>
        <w:t xml:space="preserve"> </w:t>
      </w:r>
      <w:r w:rsidRPr="003868DB">
        <w:rPr>
          <w:sz w:val="24"/>
          <w:szCs w:val="24"/>
        </w:rPr>
        <w:t>т. д.).</w:t>
      </w:r>
    </w:p>
    <w:p w14:paraId="70079561" w14:textId="788C9080" w:rsidR="00AA529E" w:rsidRPr="003868DB" w:rsidRDefault="00AA529E" w:rsidP="00496E68">
      <w:pPr>
        <w:pStyle w:val="a6"/>
        <w:spacing w:before="1"/>
        <w:ind w:right="56" w:firstLine="709"/>
        <w:rPr>
          <w:sz w:val="24"/>
          <w:szCs w:val="24"/>
        </w:rPr>
      </w:pPr>
      <w:r w:rsidRPr="003868DB">
        <w:rPr>
          <w:sz w:val="24"/>
          <w:szCs w:val="24"/>
        </w:rPr>
        <w:t>Для</w:t>
      </w:r>
      <w:r w:rsidRPr="003868DB">
        <w:rPr>
          <w:spacing w:val="1"/>
          <w:sz w:val="24"/>
          <w:szCs w:val="24"/>
        </w:rPr>
        <w:t xml:space="preserve"> </w:t>
      </w:r>
      <w:r w:rsidRPr="003868DB">
        <w:rPr>
          <w:sz w:val="24"/>
          <w:szCs w:val="24"/>
        </w:rPr>
        <w:t>детей</w:t>
      </w:r>
      <w:r w:rsidRPr="003868DB">
        <w:rPr>
          <w:spacing w:val="1"/>
          <w:sz w:val="24"/>
          <w:szCs w:val="24"/>
        </w:rPr>
        <w:t xml:space="preserve"> </w:t>
      </w:r>
      <w:r w:rsidRPr="003868DB">
        <w:rPr>
          <w:sz w:val="24"/>
          <w:szCs w:val="24"/>
        </w:rPr>
        <w:t>данного</w:t>
      </w:r>
      <w:r w:rsidRPr="003868DB">
        <w:rPr>
          <w:spacing w:val="1"/>
          <w:sz w:val="24"/>
          <w:szCs w:val="24"/>
        </w:rPr>
        <w:t xml:space="preserve"> </w:t>
      </w:r>
      <w:r w:rsidRPr="003868DB">
        <w:rPr>
          <w:sz w:val="24"/>
          <w:szCs w:val="24"/>
        </w:rPr>
        <w:t>уровня</w:t>
      </w:r>
      <w:r w:rsidRPr="003868DB">
        <w:rPr>
          <w:spacing w:val="1"/>
          <w:sz w:val="24"/>
          <w:szCs w:val="24"/>
        </w:rPr>
        <w:t xml:space="preserve"> </w:t>
      </w:r>
      <w:r w:rsidRPr="003868DB">
        <w:rPr>
          <w:sz w:val="24"/>
          <w:szCs w:val="24"/>
        </w:rPr>
        <w:t>типичным</w:t>
      </w:r>
      <w:r w:rsidRPr="003868DB">
        <w:rPr>
          <w:spacing w:val="1"/>
          <w:sz w:val="24"/>
          <w:szCs w:val="24"/>
        </w:rPr>
        <w:t xml:space="preserve"> </w:t>
      </w:r>
      <w:r w:rsidRPr="003868DB">
        <w:rPr>
          <w:sz w:val="24"/>
          <w:szCs w:val="24"/>
        </w:rPr>
        <w:t>является</w:t>
      </w:r>
      <w:r w:rsidRPr="003868DB">
        <w:rPr>
          <w:spacing w:val="1"/>
          <w:sz w:val="24"/>
          <w:szCs w:val="24"/>
        </w:rPr>
        <w:t xml:space="preserve"> </w:t>
      </w:r>
      <w:r w:rsidRPr="003868DB">
        <w:rPr>
          <w:sz w:val="24"/>
          <w:szCs w:val="24"/>
        </w:rPr>
        <w:t>несколько</w:t>
      </w:r>
      <w:r w:rsidRPr="003868DB">
        <w:rPr>
          <w:spacing w:val="1"/>
          <w:sz w:val="24"/>
          <w:szCs w:val="24"/>
        </w:rPr>
        <w:t xml:space="preserve"> </w:t>
      </w:r>
      <w:r w:rsidRPr="003868DB">
        <w:rPr>
          <w:sz w:val="24"/>
          <w:szCs w:val="24"/>
        </w:rPr>
        <w:t>вялая</w:t>
      </w:r>
      <w:r w:rsidRPr="003868DB">
        <w:rPr>
          <w:spacing w:val="1"/>
          <w:sz w:val="24"/>
          <w:szCs w:val="24"/>
        </w:rPr>
        <w:t xml:space="preserve"> </w:t>
      </w:r>
      <w:r w:rsidRPr="003868DB">
        <w:rPr>
          <w:sz w:val="24"/>
          <w:szCs w:val="24"/>
        </w:rPr>
        <w:t>артикуляция</w:t>
      </w:r>
      <w:r w:rsidRPr="003868DB">
        <w:rPr>
          <w:spacing w:val="1"/>
          <w:sz w:val="24"/>
          <w:szCs w:val="24"/>
        </w:rPr>
        <w:t xml:space="preserve"> </w:t>
      </w:r>
      <w:r w:rsidRPr="003868DB">
        <w:rPr>
          <w:sz w:val="24"/>
          <w:szCs w:val="24"/>
        </w:rPr>
        <w:t>звуков,</w:t>
      </w:r>
      <w:r w:rsidRPr="003868DB">
        <w:rPr>
          <w:spacing w:val="1"/>
          <w:sz w:val="24"/>
          <w:szCs w:val="24"/>
        </w:rPr>
        <w:t xml:space="preserve"> </w:t>
      </w:r>
      <w:r w:rsidRPr="003868DB">
        <w:rPr>
          <w:sz w:val="24"/>
          <w:szCs w:val="24"/>
        </w:rPr>
        <w:t>недостаточная</w:t>
      </w:r>
      <w:r w:rsidRPr="003868DB">
        <w:rPr>
          <w:spacing w:val="47"/>
          <w:sz w:val="24"/>
          <w:szCs w:val="24"/>
        </w:rPr>
        <w:t xml:space="preserve"> </w:t>
      </w:r>
      <w:r w:rsidRPr="003868DB">
        <w:rPr>
          <w:sz w:val="24"/>
          <w:szCs w:val="24"/>
        </w:rPr>
        <w:t>выразительность</w:t>
      </w:r>
      <w:r w:rsidRPr="003868DB">
        <w:rPr>
          <w:spacing w:val="47"/>
          <w:sz w:val="24"/>
          <w:szCs w:val="24"/>
        </w:rPr>
        <w:t xml:space="preserve"> </w:t>
      </w:r>
      <w:r w:rsidRPr="003868DB">
        <w:rPr>
          <w:sz w:val="24"/>
          <w:szCs w:val="24"/>
        </w:rPr>
        <w:t>речи</w:t>
      </w:r>
      <w:r w:rsidRPr="003868DB">
        <w:rPr>
          <w:spacing w:val="48"/>
          <w:sz w:val="24"/>
          <w:szCs w:val="24"/>
        </w:rPr>
        <w:t xml:space="preserve"> </w:t>
      </w:r>
      <w:r w:rsidRPr="003868DB">
        <w:rPr>
          <w:sz w:val="24"/>
          <w:szCs w:val="24"/>
        </w:rPr>
        <w:t>и</w:t>
      </w:r>
      <w:r w:rsidRPr="003868DB">
        <w:rPr>
          <w:spacing w:val="48"/>
          <w:sz w:val="24"/>
          <w:szCs w:val="24"/>
        </w:rPr>
        <w:t xml:space="preserve"> </w:t>
      </w:r>
      <w:r w:rsidRPr="003868DB">
        <w:rPr>
          <w:sz w:val="24"/>
          <w:szCs w:val="24"/>
        </w:rPr>
        <w:t>нечеткая</w:t>
      </w:r>
      <w:r w:rsidRPr="003868DB">
        <w:rPr>
          <w:spacing w:val="47"/>
          <w:sz w:val="24"/>
          <w:szCs w:val="24"/>
        </w:rPr>
        <w:t xml:space="preserve"> </w:t>
      </w:r>
      <w:r w:rsidRPr="003868DB">
        <w:rPr>
          <w:sz w:val="24"/>
          <w:szCs w:val="24"/>
        </w:rPr>
        <w:t>дикция.</w:t>
      </w:r>
      <w:r w:rsidRPr="003868DB">
        <w:rPr>
          <w:spacing w:val="47"/>
          <w:sz w:val="24"/>
          <w:szCs w:val="24"/>
        </w:rPr>
        <w:t xml:space="preserve"> </w:t>
      </w:r>
      <w:r w:rsidRPr="003868DB">
        <w:rPr>
          <w:sz w:val="24"/>
          <w:szCs w:val="24"/>
        </w:rPr>
        <w:t>Все</w:t>
      </w:r>
      <w:r w:rsidRPr="003868DB">
        <w:rPr>
          <w:spacing w:val="53"/>
          <w:sz w:val="24"/>
          <w:szCs w:val="24"/>
        </w:rPr>
        <w:t xml:space="preserve"> </w:t>
      </w:r>
      <w:r w:rsidRPr="003868DB">
        <w:rPr>
          <w:sz w:val="24"/>
          <w:szCs w:val="24"/>
        </w:rPr>
        <w:t>это</w:t>
      </w:r>
      <w:r w:rsidRPr="003868DB">
        <w:rPr>
          <w:spacing w:val="47"/>
          <w:sz w:val="24"/>
          <w:szCs w:val="24"/>
        </w:rPr>
        <w:t xml:space="preserve"> </w:t>
      </w:r>
      <w:r w:rsidRPr="003868DB">
        <w:rPr>
          <w:sz w:val="24"/>
          <w:szCs w:val="24"/>
        </w:rPr>
        <w:t>оставляет</w:t>
      </w:r>
      <w:r w:rsidRPr="003868DB">
        <w:rPr>
          <w:spacing w:val="47"/>
          <w:sz w:val="24"/>
          <w:szCs w:val="24"/>
        </w:rPr>
        <w:t xml:space="preserve"> </w:t>
      </w:r>
      <w:r w:rsidRPr="003868DB">
        <w:rPr>
          <w:sz w:val="24"/>
          <w:szCs w:val="24"/>
        </w:rPr>
        <w:t>впечатление</w:t>
      </w:r>
      <w:r w:rsidRPr="003868DB">
        <w:rPr>
          <w:spacing w:val="46"/>
          <w:sz w:val="24"/>
          <w:szCs w:val="24"/>
        </w:rPr>
        <w:t xml:space="preserve"> </w:t>
      </w:r>
      <w:r w:rsidRPr="003868DB">
        <w:rPr>
          <w:sz w:val="24"/>
          <w:szCs w:val="24"/>
        </w:rPr>
        <w:t>общей</w:t>
      </w:r>
      <w:r w:rsidR="00496E68">
        <w:rPr>
          <w:sz w:val="24"/>
          <w:szCs w:val="24"/>
          <w:lang w:val="ru-RU"/>
        </w:rPr>
        <w:t xml:space="preserve"> </w:t>
      </w:r>
      <w:r w:rsidRPr="003868DB">
        <w:rPr>
          <w:sz w:val="24"/>
          <w:szCs w:val="24"/>
        </w:rPr>
        <w:t>«смазанности» речи. Незавершенность формирования звуко-слоговой структуры, смешение звуков,</w:t>
      </w:r>
      <w:r w:rsidRPr="003868DB">
        <w:rPr>
          <w:spacing w:val="-58"/>
          <w:sz w:val="24"/>
          <w:szCs w:val="24"/>
        </w:rPr>
        <w:t xml:space="preserve"> </w:t>
      </w:r>
      <w:r w:rsidRPr="003868DB">
        <w:rPr>
          <w:sz w:val="24"/>
          <w:szCs w:val="24"/>
        </w:rPr>
        <w:t>низкий уровень дифференцированного восприятия фонем являются важным показателем того, что</w:t>
      </w:r>
      <w:r w:rsidRPr="003868DB">
        <w:rPr>
          <w:spacing w:val="1"/>
          <w:sz w:val="24"/>
          <w:szCs w:val="24"/>
        </w:rPr>
        <w:t xml:space="preserve"> </w:t>
      </w:r>
      <w:r w:rsidRPr="003868DB">
        <w:rPr>
          <w:sz w:val="24"/>
          <w:szCs w:val="24"/>
        </w:rPr>
        <w:t>процесс</w:t>
      </w:r>
      <w:r w:rsidRPr="003868DB">
        <w:rPr>
          <w:spacing w:val="-2"/>
          <w:sz w:val="24"/>
          <w:szCs w:val="24"/>
        </w:rPr>
        <w:t xml:space="preserve"> </w:t>
      </w:r>
      <w:r w:rsidRPr="003868DB">
        <w:rPr>
          <w:sz w:val="24"/>
          <w:szCs w:val="24"/>
        </w:rPr>
        <w:t>фонемообразования</w:t>
      </w:r>
      <w:r w:rsidRPr="003868DB">
        <w:rPr>
          <w:spacing w:val="2"/>
          <w:sz w:val="24"/>
          <w:szCs w:val="24"/>
        </w:rPr>
        <w:t xml:space="preserve"> </w:t>
      </w:r>
      <w:r w:rsidRPr="003868DB">
        <w:rPr>
          <w:sz w:val="24"/>
          <w:szCs w:val="24"/>
        </w:rPr>
        <w:t>у</w:t>
      </w:r>
      <w:r w:rsidRPr="003868DB">
        <w:rPr>
          <w:spacing w:val="-8"/>
          <w:sz w:val="24"/>
          <w:szCs w:val="24"/>
        </w:rPr>
        <w:t xml:space="preserve"> </w:t>
      </w:r>
      <w:r w:rsidRPr="003868DB">
        <w:rPr>
          <w:sz w:val="24"/>
          <w:szCs w:val="24"/>
        </w:rPr>
        <w:t>этих</w:t>
      </w:r>
      <w:r w:rsidRPr="003868DB">
        <w:rPr>
          <w:spacing w:val="2"/>
          <w:sz w:val="24"/>
          <w:szCs w:val="24"/>
        </w:rPr>
        <w:t xml:space="preserve"> </w:t>
      </w:r>
      <w:r w:rsidRPr="003868DB">
        <w:rPr>
          <w:sz w:val="24"/>
          <w:szCs w:val="24"/>
        </w:rPr>
        <w:t>детей еще</w:t>
      </w:r>
      <w:r w:rsidRPr="003868DB">
        <w:rPr>
          <w:spacing w:val="-1"/>
          <w:sz w:val="24"/>
          <w:szCs w:val="24"/>
        </w:rPr>
        <w:t xml:space="preserve"> </w:t>
      </w:r>
      <w:r w:rsidRPr="003868DB">
        <w:rPr>
          <w:sz w:val="24"/>
          <w:szCs w:val="24"/>
        </w:rPr>
        <w:t>не</w:t>
      </w:r>
      <w:r w:rsidRPr="003868DB">
        <w:rPr>
          <w:spacing w:val="-2"/>
          <w:sz w:val="24"/>
          <w:szCs w:val="24"/>
        </w:rPr>
        <w:t xml:space="preserve"> </w:t>
      </w:r>
      <w:r w:rsidRPr="003868DB">
        <w:rPr>
          <w:sz w:val="24"/>
          <w:szCs w:val="24"/>
        </w:rPr>
        <w:t>завершен.</w:t>
      </w:r>
    </w:p>
    <w:p w14:paraId="6DFA8DD1" w14:textId="77777777" w:rsidR="00AA529E" w:rsidRPr="003868DB" w:rsidRDefault="00AA529E" w:rsidP="00944D7E">
      <w:pPr>
        <w:pStyle w:val="a6"/>
        <w:ind w:right="56" w:firstLine="709"/>
        <w:rPr>
          <w:i/>
          <w:sz w:val="24"/>
          <w:szCs w:val="24"/>
        </w:rPr>
      </w:pPr>
      <w:r w:rsidRPr="003868DB">
        <w:rPr>
          <w:sz w:val="24"/>
          <w:szCs w:val="24"/>
        </w:rPr>
        <w:t>Наряду</w:t>
      </w:r>
      <w:r w:rsidRPr="003868DB">
        <w:rPr>
          <w:spacing w:val="1"/>
          <w:sz w:val="24"/>
          <w:szCs w:val="24"/>
        </w:rPr>
        <w:t xml:space="preserve"> </w:t>
      </w:r>
      <w:r w:rsidRPr="003868DB">
        <w:rPr>
          <w:sz w:val="24"/>
          <w:szCs w:val="24"/>
        </w:rPr>
        <w:t>с</w:t>
      </w:r>
      <w:r w:rsidRPr="003868DB">
        <w:rPr>
          <w:spacing w:val="1"/>
          <w:sz w:val="24"/>
          <w:szCs w:val="24"/>
        </w:rPr>
        <w:t xml:space="preserve"> </w:t>
      </w:r>
      <w:r w:rsidRPr="003868DB">
        <w:rPr>
          <w:sz w:val="24"/>
          <w:szCs w:val="24"/>
        </w:rPr>
        <w:t>недостатками</w:t>
      </w:r>
      <w:r w:rsidRPr="003868DB">
        <w:rPr>
          <w:spacing w:val="1"/>
          <w:sz w:val="24"/>
          <w:szCs w:val="24"/>
        </w:rPr>
        <w:t xml:space="preserve"> </w:t>
      </w:r>
      <w:r w:rsidRPr="003868DB">
        <w:rPr>
          <w:sz w:val="24"/>
          <w:szCs w:val="24"/>
        </w:rPr>
        <w:t>фонетико-фонематического</w:t>
      </w:r>
      <w:r w:rsidRPr="003868DB">
        <w:rPr>
          <w:spacing w:val="1"/>
          <w:sz w:val="24"/>
          <w:szCs w:val="24"/>
        </w:rPr>
        <w:t xml:space="preserve"> </w:t>
      </w:r>
      <w:r w:rsidRPr="003868DB">
        <w:rPr>
          <w:sz w:val="24"/>
          <w:szCs w:val="24"/>
        </w:rPr>
        <w:t>характера</w:t>
      </w:r>
      <w:r w:rsidRPr="003868DB">
        <w:rPr>
          <w:spacing w:val="1"/>
          <w:sz w:val="24"/>
          <w:szCs w:val="24"/>
        </w:rPr>
        <w:t xml:space="preserve"> </w:t>
      </w:r>
      <w:r w:rsidRPr="003868DB">
        <w:rPr>
          <w:sz w:val="24"/>
          <w:szCs w:val="24"/>
        </w:rPr>
        <w:t>для</w:t>
      </w:r>
      <w:r w:rsidRPr="003868DB">
        <w:rPr>
          <w:spacing w:val="1"/>
          <w:sz w:val="24"/>
          <w:szCs w:val="24"/>
        </w:rPr>
        <w:t xml:space="preserve"> </w:t>
      </w:r>
      <w:r w:rsidRPr="003868DB">
        <w:rPr>
          <w:sz w:val="24"/>
          <w:szCs w:val="24"/>
        </w:rPr>
        <w:t>этих</w:t>
      </w:r>
      <w:r w:rsidRPr="003868DB">
        <w:rPr>
          <w:spacing w:val="1"/>
          <w:sz w:val="24"/>
          <w:szCs w:val="24"/>
        </w:rPr>
        <w:t xml:space="preserve"> </w:t>
      </w:r>
      <w:r w:rsidRPr="003868DB">
        <w:rPr>
          <w:sz w:val="24"/>
          <w:szCs w:val="24"/>
        </w:rPr>
        <w:t>детей</w:t>
      </w:r>
      <w:r w:rsidRPr="003868DB">
        <w:rPr>
          <w:spacing w:val="1"/>
          <w:sz w:val="24"/>
          <w:szCs w:val="24"/>
        </w:rPr>
        <w:t xml:space="preserve"> </w:t>
      </w:r>
      <w:r w:rsidRPr="003868DB">
        <w:rPr>
          <w:sz w:val="24"/>
          <w:szCs w:val="24"/>
        </w:rPr>
        <w:t>характерны</w:t>
      </w:r>
      <w:r w:rsidRPr="003868DB">
        <w:rPr>
          <w:spacing w:val="1"/>
          <w:sz w:val="24"/>
          <w:szCs w:val="24"/>
        </w:rPr>
        <w:t xml:space="preserve"> </w:t>
      </w:r>
      <w:r w:rsidRPr="003868DB">
        <w:rPr>
          <w:sz w:val="24"/>
          <w:szCs w:val="24"/>
        </w:rPr>
        <w:t>отдельные нарушения смысловой стороны речи. Так, при, казалось бы, достаточно разнообразном</w:t>
      </w:r>
      <w:r w:rsidRPr="003868DB">
        <w:rPr>
          <w:spacing w:val="1"/>
          <w:sz w:val="24"/>
          <w:szCs w:val="24"/>
        </w:rPr>
        <w:t xml:space="preserve"> </w:t>
      </w:r>
      <w:r w:rsidRPr="003868DB">
        <w:rPr>
          <w:sz w:val="24"/>
          <w:szCs w:val="24"/>
        </w:rPr>
        <w:t>предметном</w:t>
      </w:r>
      <w:r w:rsidRPr="003868DB">
        <w:rPr>
          <w:spacing w:val="1"/>
          <w:sz w:val="24"/>
          <w:szCs w:val="24"/>
        </w:rPr>
        <w:t xml:space="preserve"> </w:t>
      </w:r>
      <w:r w:rsidRPr="003868DB">
        <w:rPr>
          <w:sz w:val="24"/>
          <w:szCs w:val="24"/>
        </w:rPr>
        <w:t>словаре,</w:t>
      </w:r>
      <w:r w:rsidRPr="003868DB">
        <w:rPr>
          <w:spacing w:val="1"/>
          <w:sz w:val="24"/>
          <w:szCs w:val="24"/>
        </w:rPr>
        <w:t xml:space="preserve"> </w:t>
      </w:r>
      <w:r w:rsidRPr="003868DB">
        <w:rPr>
          <w:sz w:val="24"/>
          <w:szCs w:val="24"/>
        </w:rPr>
        <w:t>дети</w:t>
      </w:r>
      <w:r w:rsidRPr="003868DB">
        <w:rPr>
          <w:spacing w:val="1"/>
          <w:sz w:val="24"/>
          <w:szCs w:val="24"/>
        </w:rPr>
        <w:t xml:space="preserve"> </w:t>
      </w:r>
      <w:r w:rsidRPr="003868DB">
        <w:rPr>
          <w:sz w:val="24"/>
          <w:szCs w:val="24"/>
        </w:rPr>
        <w:t>могут</w:t>
      </w:r>
      <w:r w:rsidRPr="003868DB">
        <w:rPr>
          <w:spacing w:val="1"/>
          <w:sz w:val="24"/>
          <w:szCs w:val="24"/>
        </w:rPr>
        <w:t xml:space="preserve"> </w:t>
      </w:r>
      <w:r w:rsidRPr="003868DB">
        <w:rPr>
          <w:sz w:val="24"/>
          <w:szCs w:val="24"/>
        </w:rPr>
        <w:t>неточно</w:t>
      </w:r>
      <w:r w:rsidRPr="003868DB">
        <w:rPr>
          <w:spacing w:val="1"/>
          <w:sz w:val="24"/>
          <w:szCs w:val="24"/>
        </w:rPr>
        <w:t xml:space="preserve"> </w:t>
      </w:r>
      <w:r w:rsidRPr="003868DB">
        <w:rPr>
          <w:sz w:val="24"/>
          <w:szCs w:val="24"/>
        </w:rPr>
        <w:t>знать</w:t>
      </w:r>
      <w:r w:rsidRPr="003868DB">
        <w:rPr>
          <w:spacing w:val="1"/>
          <w:sz w:val="24"/>
          <w:szCs w:val="24"/>
        </w:rPr>
        <w:t xml:space="preserve"> </w:t>
      </w:r>
      <w:r w:rsidRPr="003868DB">
        <w:rPr>
          <w:sz w:val="24"/>
          <w:szCs w:val="24"/>
        </w:rPr>
        <w:t>и</w:t>
      </w:r>
      <w:r w:rsidRPr="003868DB">
        <w:rPr>
          <w:spacing w:val="1"/>
          <w:sz w:val="24"/>
          <w:szCs w:val="24"/>
        </w:rPr>
        <w:t xml:space="preserve"> </w:t>
      </w:r>
      <w:r w:rsidRPr="003868DB">
        <w:rPr>
          <w:sz w:val="24"/>
          <w:szCs w:val="24"/>
        </w:rPr>
        <w:t>понимать</w:t>
      </w:r>
      <w:r w:rsidRPr="003868DB">
        <w:rPr>
          <w:spacing w:val="1"/>
          <w:sz w:val="24"/>
          <w:szCs w:val="24"/>
        </w:rPr>
        <w:t xml:space="preserve"> </w:t>
      </w:r>
      <w:r w:rsidRPr="003868DB">
        <w:rPr>
          <w:sz w:val="24"/>
          <w:szCs w:val="24"/>
        </w:rPr>
        <w:t>слова,</w:t>
      </w:r>
      <w:r w:rsidRPr="003868DB">
        <w:rPr>
          <w:spacing w:val="1"/>
          <w:sz w:val="24"/>
          <w:szCs w:val="24"/>
        </w:rPr>
        <w:t xml:space="preserve"> </w:t>
      </w:r>
      <w:r w:rsidRPr="003868DB">
        <w:rPr>
          <w:sz w:val="24"/>
          <w:szCs w:val="24"/>
        </w:rPr>
        <w:t>редко</w:t>
      </w:r>
      <w:r w:rsidRPr="003868DB">
        <w:rPr>
          <w:spacing w:val="1"/>
          <w:sz w:val="24"/>
          <w:szCs w:val="24"/>
        </w:rPr>
        <w:t xml:space="preserve"> </w:t>
      </w:r>
      <w:r w:rsidRPr="003868DB">
        <w:rPr>
          <w:sz w:val="24"/>
          <w:szCs w:val="24"/>
        </w:rPr>
        <w:t>встречающиеся</w:t>
      </w:r>
      <w:r w:rsidRPr="003868DB">
        <w:rPr>
          <w:spacing w:val="1"/>
          <w:sz w:val="24"/>
          <w:szCs w:val="24"/>
        </w:rPr>
        <w:t xml:space="preserve"> </w:t>
      </w:r>
      <w:r w:rsidRPr="003868DB">
        <w:rPr>
          <w:sz w:val="24"/>
          <w:szCs w:val="24"/>
        </w:rPr>
        <w:t>в</w:t>
      </w:r>
      <w:r w:rsidRPr="003868DB">
        <w:rPr>
          <w:spacing w:val="1"/>
          <w:sz w:val="24"/>
          <w:szCs w:val="24"/>
        </w:rPr>
        <w:t xml:space="preserve"> </w:t>
      </w:r>
      <w:r w:rsidRPr="003868DB">
        <w:rPr>
          <w:sz w:val="24"/>
          <w:szCs w:val="24"/>
        </w:rPr>
        <w:t>повседневной речевой практике: названия некоторых животных и птиц (павлин, пингвин, страус,</w:t>
      </w:r>
      <w:r w:rsidRPr="003868DB">
        <w:rPr>
          <w:spacing w:val="1"/>
          <w:sz w:val="24"/>
          <w:szCs w:val="24"/>
        </w:rPr>
        <w:t xml:space="preserve"> </w:t>
      </w:r>
      <w:r w:rsidRPr="003868DB">
        <w:rPr>
          <w:sz w:val="24"/>
          <w:szCs w:val="24"/>
        </w:rPr>
        <w:t>кукушка),</w:t>
      </w:r>
      <w:r w:rsidRPr="003868DB">
        <w:rPr>
          <w:spacing w:val="1"/>
          <w:sz w:val="24"/>
          <w:szCs w:val="24"/>
        </w:rPr>
        <w:t xml:space="preserve"> </w:t>
      </w:r>
      <w:r w:rsidRPr="003868DB">
        <w:rPr>
          <w:sz w:val="24"/>
          <w:szCs w:val="24"/>
        </w:rPr>
        <w:t>растений</w:t>
      </w:r>
      <w:r w:rsidRPr="003868DB">
        <w:rPr>
          <w:spacing w:val="1"/>
          <w:sz w:val="24"/>
          <w:szCs w:val="24"/>
        </w:rPr>
        <w:t xml:space="preserve"> </w:t>
      </w:r>
      <w:r w:rsidRPr="003868DB">
        <w:rPr>
          <w:sz w:val="24"/>
          <w:szCs w:val="24"/>
        </w:rPr>
        <w:t>(малина,</w:t>
      </w:r>
      <w:r w:rsidRPr="003868DB">
        <w:rPr>
          <w:spacing w:val="1"/>
          <w:sz w:val="24"/>
          <w:szCs w:val="24"/>
        </w:rPr>
        <w:t xml:space="preserve"> </w:t>
      </w:r>
      <w:r w:rsidRPr="003868DB">
        <w:rPr>
          <w:sz w:val="24"/>
          <w:szCs w:val="24"/>
        </w:rPr>
        <w:t>ежевика,</w:t>
      </w:r>
      <w:r w:rsidRPr="003868DB">
        <w:rPr>
          <w:spacing w:val="1"/>
          <w:sz w:val="24"/>
          <w:szCs w:val="24"/>
        </w:rPr>
        <w:t xml:space="preserve"> </w:t>
      </w:r>
      <w:r w:rsidRPr="003868DB">
        <w:rPr>
          <w:sz w:val="24"/>
          <w:szCs w:val="24"/>
        </w:rPr>
        <w:t>кактус),</w:t>
      </w:r>
      <w:r w:rsidRPr="003868DB">
        <w:rPr>
          <w:spacing w:val="1"/>
          <w:sz w:val="24"/>
          <w:szCs w:val="24"/>
        </w:rPr>
        <w:t xml:space="preserve"> </w:t>
      </w:r>
      <w:r w:rsidRPr="003868DB">
        <w:rPr>
          <w:sz w:val="24"/>
          <w:szCs w:val="24"/>
        </w:rPr>
        <w:t>профессий</w:t>
      </w:r>
      <w:r w:rsidRPr="003868DB">
        <w:rPr>
          <w:spacing w:val="1"/>
          <w:sz w:val="24"/>
          <w:szCs w:val="24"/>
        </w:rPr>
        <w:t xml:space="preserve"> </w:t>
      </w:r>
      <w:r w:rsidRPr="003868DB">
        <w:rPr>
          <w:sz w:val="24"/>
          <w:szCs w:val="24"/>
        </w:rPr>
        <w:t>(пограничник,</w:t>
      </w:r>
      <w:r w:rsidRPr="003868DB">
        <w:rPr>
          <w:spacing w:val="1"/>
          <w:sz w:val="24"/>
          <w:szCs w:val="24"/>
        </w:rPr>
        <w:t xml:space="preserve"> </w:t>
      </w:r>
      <w:r w:rsidRPr="003868DB">
        <w:rPr>
          <w:sz w:val="24"/>
          <w:szCs w:val="24"/>
        </w:rPr>
        <w:t>портниха,</w:t>
      </w:r>
      <w:r w:rsidRPr="003868DB">
        <w:rPr>
          <w:spacing w:val="1"/>
          <w:sz w:val="24"/>
          <w:szCs w:val="24"/>
        </w:rPr>
        <w:t xml:space="preserve"> </w:t>
      </w:r>
      <w:r w:rsidRPr="003868DB">
        <w:rPr>
          <w:sz w:val="24"/>
          <w:szCs w:val="24"/>
        </w:rPr>
        <w:t>фотограф),</w:t>
      </w:r>
      <w:r w:rsidRPr="003868DB">
        <w:rPr>
          <w:spacing w:val="-57"/>
          <w:sz w:val="24"/>
          <w:szCs w:val="24"/>
        </w:rPr>
        <w:t xml:space="preserve"> </w:t>
      </w:r>
      <w:r w:rsidRPr="003868DB">
        <w:rPr>
          <w:sz w:val="24"/>
          <w:szCs w:val="24"/>
        </w:rPr>
        <w:t>частей тела человека и животных (веки, запястье, щиколотка, поясница; клыки, бивни, грива). В</w:t>
      </w:r>
      <w:r w:rsidRPr="003868DB">
        <w:rPr>
          <w:spacing w:val="1"/>
          <w:sz w:val="24"/>
          <w:szCs w:val="24"/>
        </w:rPr>
        <w:t xml:space="preserve"> </w:t>
      </w:r>
      <w:r w:rsidRPr="003868DB">
        <w:rPr>
          <w:sz w:val="24"/>
          <w:szCs w:val="24"/>
        </w:rPr>
        <w:t>самостоятельных высказываниях могут</w:t>
      </w:r>
      <w:r w:rsidRPr="003868DB">
        <w:rPr>
          <w:spacing w:val="1"/>
          <w:sz w:val="24"/>
          <w:szCs w:val="24"/>
        </w:rPr>
        <w:t xml:space="preserve"> </w:t>
      </w:r>
      <w:r w:rsidRPr="003868DB">
        <w:rPr>
          <w:sz w:val="24"/>
          <w:szCs w:val="24"/>
        </w:rPr>
        <w:t>смешиваться видовые и родовые понятия</w:t>
      </w:r>
      <w:r w:rsidRPr="003868DB">
        <w:rPr>
          <w:spacing w:val="1"/>
          <w:sz w:val="24"/>
          <w:szCs w:val="24"/>
        </w:rPr>
        <w:t xml:space="preserve"> </w:t>
      </w:r>
      <w:r w:rsidRPr="003868DB">
        <w:rPr>
          <w:i/>
          <w:sz w:val="24"/>
          <w:szCs w:val="24"/>
        </w:rPr>
        <w:t>(«креслы» —</w:t>
      </w:r>
      <w:r w:rsidRPr="003868DB">
        <w:rPr>
          <w:i/>
          <w:spacing w:val="1"/>
          <w:sz w:val="24"/>
          <w:szCs w:val="24"/>
        </w:rPr>
        <w:t xml:space="preserve"> </w:t>
      </w:r>
      <w:r w:rsidRPr="003868DB">
        <w:rPr>
          <w:i/>
          <w:sz w:val="24"/>
          <w:szCs w:val="24"/>
        </w:rPr>
        <w:t>стулья,</w:t>
      </w:r>
      <w:r w:rsidRPr="003868DB">
        <w:rPr>
          <w:i/>
          <w:spacing w:val="-1"/>
          <w:sz w:val="24"/>
          <w:szCs w:val="24"/>
        </w:rPr>
        <w:t xml:space="preserve"> </w:t>
      </w:r>
      <w:r w:rsidRPr="003868DB">
        <w:rPr>
          <w:i/>
          <w:sz w:val="24"/>
          <w:szCs w:val="24"/>
        </w:rPr>
        <w:t>кресло, диван, тахта).</w:t>
      </w:r>
    </w:p>
    <w:p w14:paraId="4EBA0CEE" w14:textId="03914A49" w:rsidR="00AA529E" w:rsidRPr="00944D7E" w:rsidRDefault="00AA529E" w:rsidP="00944D7E">
      <w:pPr>
        <w:tabs>
          <w:tab w:val="left" w:pos="9919"/>
        </w:tabs>
        <w:ind w:right="56" w:firstLine="709"/>
        <w:jc w:val="both"/>
        <w:rPr>
          <w:i/>
        </w:rPr>
      </w:pPr>
      <w:r w:rsidRPr="003868DB">
        <w:t>Дети склонны использовать стереотипные формулировки, лишь приблизительно передающие</w:t>
      </w:r>
      <w:r w:rsidRPr="003868DB">
        <w:rPr>
          <w:spacing w:val="1"/>
        </w:rPr>
        <w:t xml:space="preserve"> </w:t>
      </w:r>
      <w:r w:rsidRPr="003868DB">
        <w:t>оригинальное</w:t>
      </w:r>
      <w:r w:rsidRPr="003868DB">
        <w:rPr>
          <w:spacing w:val="19"/>
        </w:rPr>
        <w:t xml:space="preserve"> </w:t>
      </w:r>
      <w:r w:rsidRPr="003868DB">
        <w:t>значение</w:t>
      </w:r>
      <w:r w:rsidRPr="003868DB">
        <w:rPr>
          <w:spacing w:val="19"/>
        </w:rPr>
        <w:t xml:space="preserve"> </w:t>
      </w:r>
      <w:r w:rsidRPr="003868DB">
        <w:t>слова:</w:t>
      </w:r>
      <w:r w:rsidRPr="003868DB">
        <w:rPr>
          <w:spacing w:val="22"/>
        </w:rPr>
        <w:t xml:space="preserve"> </w:t>
      </w:r>
      <w:r w:rsidRPr="003868DB">
        <w:rPr>
          <w:i/>
        </w:rPr>
        <w:t>нырнул</w:t>
      </w:r>
      <w:r w:rsidRPr="003868DB">
        <w:rPr>
          <w:i/>
          <w:spacing w:val="23"/>
        </w:rPr>
        <w:t xml:space="preserve"> </w:t>
      </w:r>
      <w:r w:rsidRPr="003868DB">
        <w:t>—</w:t>
      </w:r>
      <w:r w:rsidRPr="003868DB">
        <w:rPr>
          <w:spacing w:val="21"/>
        </w:rPr>
        <w:t xml:space="preserve"> </w:t>
      </w:r>
      <w:r w:rsidRPr="003868DB">
        <w:rPr>
          <w:i/>
        </w:rPr>
        <w:t>«купался»;</w:t>
      </w:r>
      <w:r w:rsidRPr="003868DB">
        <w:rPr>
          <w:i/>
          <w:spacing w:val="20"/>
        </w:rPr>
        <w:t xml:space="preserve"> </w:t>
      </w:r>
      <w:r w:rsidRPr="003868DB">
        <w:rPr>
          <w:i/>
        </w:rPr>
        <w:t>зашила,</w:t>
      </w:r>
      <w:r w:rsidRPr="003868DB">
        <w:rPr>
          <w:i/>
          <w:spacing w:val="21"/>
        </w:rPr>
        <w:t xml:space="preserve"> </w:t>
      </w:r>
      <w:r w:rsidRPr="003868DB">
        <w:rPr>
          <w:i/>
        </w:rPr>
        <w:t>пришила</w:t>
      </w:r>
      <w:r w:rsidRPr="003868DB">
        <w:rPr>
          <w:i/>
          <w:spacing w:val="22"/>
        </w:rPr>
        <w:t xml:space="preserve"> </w:t>
      </w:r>
      <w:r w:rsidRPr="003868DB">
        <w:rPr>
          <w:i/>
        </w:rPr>
        <w:t>—</w:t>
      </w:r>
      <w:r w:rsidRPr="003868DB">
        <w:rPr>
          <w:i/>
          <w:spacing w:val="21"/>
        </w:rPr>
        <w:t xml:space="preserve"> </w:t>
      </w:r>
      <w:r w:rsidRPr="003868DB">
        <w:rPr>
          <w:i/>
        </w:rPr>
        <w:t>«шила»;</w:t>
      </w:r>
      <w:r w:rsidRPr="003868DB">
        <w:rPr>
          <w:i/>
          <w:spacing w:val="20"/>
        </w:rPr>
        <w:t xml:space="preserve"> </w:t>
      </w:r>
      <w:r w:rsidRPr="003868DB">
        <w:rPr>
          <w:i/>
        </w:rPr>
        <w:t>треугольный</w:t>
      </w:r>
      <w:r w:rsidRPr="003868DB">
        <w:rPr>
          <w:i/>
          <w:spacing w:val="24"/>
        </w:rPr>
        <w:t xml:space="preserve"> </w:t>
      </w:r>
      <w:r w:rsidRPr="003868DB">
        <w:rPr>
          <w:i/>
        </w:rPr>
        <w:t xml:space="preserve">—«острый», «угольный» </w:t>
      </w:r>
      <w:r w:rsidRPr="003868DB">
        <w:t>и т. д. Характер лексических ошибок проявляется в замене слов, близких по</w:t>
      </w:r>
      <w:r w:rsidRPr="003868DB">
        <w:rPr>
          <w:spacing w:val="-57"/>
        </w:rPr>
        <w:t xml:space="preserve"> </w:t>
      </w:r>
      <w:r w:rsidRPr="003868DB">
        <w:t>ситуации (вместо</w:t>
      </w:r>
      <w:r w:rsidRPr="003868DB">
        <w:rPr>
          <w:spacing w:val="1"/>
        </w:rPr>
        <w:t xml:space="preserve"> </w:t>
      </w:r>
      <w:r w:rsidRPr="003868DB">
        <w:rPr>
          <w:i/>
        </w:rPr>
        <w:t>«заяц</w:t>
      </w:r>
      <w:r w:rsidRPr="003868DB">
        <w:rPr>
          <w:i/>
          <w:spacing w:val="1"/>
        </w:rPr>
        <w:t xml:space="preserve"> </w:t>
      </w:r>
      <w:r w:rsidRPr="003868DB">
        <w:rPr>
          <w:i/>
        </w:rPr>
        <w:t>шмыгнул</w:t>
      </w:r>
      <w:r w:rsidRPr="003868DB">
        <w:rPr>
          <w:i/>
          <w:spacing w:val="-1"/>
        </w:rPr>
        <w:t xml:space="preserve"> </w:t>
      </w:r>
      <w:r w:rsidRPr="003868DB">
        <w:rPr>
          <w:i/>
        </w:rPr>
        <w:t>в</w:t>
      </w:r>
      <w:r w:rsidRPr="003868DB">
        <w:rPr>
          <w:i/>
          <w:spacing w:val="-2"/>
        </w:rPr>
        <w:t xml:space="preserve"> </w:t>
      </w:r>
      <w:r w:rsidRPr="003868DB">
        <w:rPr>
          <w:i/>
        </w:rPr>
        <w:t>нору»</w:t>
      </w:r>
      <w:r w:rsidRPr="003868DB">
        <w:rPr>
          <w:i/>
          <w:spacing w:val="1"/>
        </w:rPr>
        <w:t xml:space="preserve"> </w:t>
      </w:r>
      <w:r w:rsidRPr="003868DB">
        <w:rPr>
          <w:i/>
        </w:rPr>
        <w:t>—</w:t>
      </w:r>
      <w:r w:rsidRPr="003868DB">
        <w:rPr>
          <w:i/>
          <w:spacing w:val="-1"/>
        </w:rPr>
        <w:t xml:space="preserve"> </w:t>
      </w:r>
      <w:r w:rsidRPr="003868DB">
        <w:rPr>
          <w:i/>
        </w:rPr>
        <w:t>«заяц убежал</w:t>
      </w:r>
      <w:r w:rsidRPr="003868DB">
        <w:rPr>
          <w:i/>
          <w:spacing w:val="-1"/>
        </w:rPr>
        <w:t xml:space="preserve"> </w:t>
      </w:r>
      <w:r w:rsidRPr="003868DB">
        <w:rPr>
          <w:i/>
        </w:rPr>
        <w:t>в</w:t>
      </w:r>
      <w:r w:rsidRPr="003868DB">
        <w:rPr>
          <w:i/>
          <w:spacing w:val="-2"/>
        </w:rPr>
        <w:t xml:space="preserve"> </w:t>
      </w:r>
      <w:r w:rsidRPr="003868DB">
        <w:rPr>
          <w:i/>
        </w:rPr>
        <w:t>дыру»,</w:t>
      </w:r>
      <w:r w:rsidRPr="003868DB">
        <w:rPr>
          <w:i/>
          <w:spacing w:val="1"/>
        </w:rPr>
        <w:t xml:space="preserve"> </w:t>
      </w:r>
      <w:r w:rsidRPr="003868DB">
        <w:t>вместо</w:t>
      </w:r>
      <w:r w:rsidRPr="003868DB">
        <w:rPr>
          <w:spacing w:val="-1"/>
        </w:rPr>
        <w:t xml:space="preserve"> </w:t>
      </w:r>
      <w:r w:rsidRPr="003868DB">
        <w:rPr>
          <w:i/>
        </w:rPr>
        <w:t>«Петя</w:t>
      </w:r>
      <w:r w:rsidRPr="003868DB">
        <w:rPr>
          <w:i/>
          <w:spacing w:val="-2"/>
        </w:rPr>
        <w:t xml:space="preserve"> </w:t>
      </w:r>
      <w:r w:rsidRPr="003868DB">
        <w:rPr>
          <w:i/>
        </w:rPr>
        <w:t>заклеил конверт»</w:t>
      </w:r>
      <w:r w:rsidR="00944D7E">
        <w:rPr>
          <w:i/>
        </w:rPr>
        <w:t xml:space="preserve"> </w:t>
      </w:r>
      <w:r w:rsidRPr="003868DB">
        <w:rPr>
          <w:i/>
        </w:rPr>
        <w:t>—</w:t>
      </w:r>
      <w:r w:rsidRPr="003868DB">
        <w:rPr>
          <w:i/>
          <w:spacing w:val="8"/>
        </w:rPr>
        <w:t xml:space="preserve"> </w:t>
      </w:r>
      <w:r w:rsidRPr="003868DB">
        <w:rPr>
          <w:i/>
        </w:rPr>
        <w:t>«Петя</w:t>
      </w:r>
      <w:r w:rsidRPr="003868DB">
        <w:rPr>
          <w:i/>
          <w:spacing w:val="5"/>
        </w:rPr>
        <w:t xml:space="preserve"> </w:t>
      </w:r>
      <w:r w:rsidRPr="003868DB">
        <w:rPr>
          <w:i/>
        </w:rPr>
        <w:t>закрыл</w:t>
      </w:r>
      <w:r w:rsidRPr="003868DB">
        <w:rPr>
          <w:i/>
          <w:spacing w:val="8"/>
        </w:rPr>
        <w:t xml:space="preserve"> </w:t>
      </w:r>
      <w:r w:rsidRPr="003868DB">
        <w:rPr>
          <w:i/>
        </w:rPr>
        <w:t>письмо»</w:t>
      </w:r>
      <w:r w:rsidRPr="003868DB">
        <w:t>),</w:t>
      </w:r>
      <w:r w:rsidRPr="003868DB">
        <w:rPr>
          <w:spacing w:val="6"/>
        </w:rPr>
        <w:t xml:space="preserve"> </w:t>
      </w:r>
      <w:r w:rsidRPr="003868DB">
        <w:t>в</w:t>
      </w:r>
      <w:r w:rsidRPr="003868DB">
        <w:rPr>
          <w:spacing w:val="6"/>
        </w:rPr>
        <w:t xml:space="preserve"> </w:t>
      </w:r>
      <w:r w:rsidRPr="003868DB">
        <w:t>смешении</w:t>
      </w:r>
      <w:r w:rsidRPr="003868DB">
        <w:rPr>
          <w:spacing w:val="8"/>
        </w:rPr>
        <w:t xml:space="preserve"> </w:t>
      </w:r>
      <w:r w:rsidRPr="003868DB">
        <w:t>признаков</w:t>
      </w:r>
      <w:r w:rsidRPr="003868DB">
        <w:rPr>
          <w:spacing w:val="6"/>
        </w:rPr>
        <w:t xml:space="preserve"> </w:t>
      </w:r>
      <w:r w:rsidRPr="003868DB">
        <w:t>(</w:t>
      </w:r>
      <w:r w:rsidRPr="003868DB">
        <w:rPr>
          <w:i/>
        </w:rPr>
        <w:t>высокая</w:t>
      </w:r>
      <w:r w:rsidRPr="003868DB">
        <w:rPr>
          <w:i/>
          <w:spacing w:val="9"/>
        </w:rPr>
        <w:t xml:space="preserve"> </w:t>
      </w:r>
      <w:r w:rsidRPr="003868DB">
        <w:rPr>
          <w:i/>
        </w:rPr>
        <w:t>ель</w:t>
      </w:r>
      <w:r w:rsidRPr="003868DB">
        <w:rPr>
          <w:i/>
          <w:spacing w:val="10"/>
        </w:rPr>
        <w:t xml:space="preserve"> </w:t>
      </w:r>
      <w:r w:rsidRPr="003868DB">
        <w:t>—</w:t>
      </w:r>
      <w:r w:rsidRPr="003868DB">
        <w:rPr>
          <w:spacing w:val="7"/>
        </w:rPr>
        <w:t xml:space="preserve"> </w:t>
      </w:r>
      <w:r w:rsidRPr="003868DB">
        <w:rPr>
          <w:i/>
        </w:rPr>
        <w:t>«большая»;</w:t>
      </w:r>
      <w:r w:rsidRPr="003868DB">
        <w:rPr>
          <w:i/>
          <w:spacing w:val="6"/>
        </w:rPr>
        <w:t xml:space="preserve"> </w:t>
      </w:r>
      <w:r w:rsidRPr="003868DB">
        <w:rPr>
          <w:i/>
        </w:rPr>
        <w:t>картонная</w:t>
      </w:r>
      <w:r w:rsidRPr="003868DB">
        <w:rPr>
          <w:i/>
          <w:spacing w:val="7"/>
        </w:rPr>
        <w:t xml:space="preserve"> </w:t>
      </w:r>
      <w:r w:rsidRPr="003868DB">
        <w:rPr>
          <w:i/>
        </w:rPr>
        <w:t>коробка</w:t>
      </w:r>
      <w:r w:rsidR="00944D7E">
        <w:rPr>
          <w:i/>
        </w:rPr>
        <w:t xml:space="preserve"> </w:t>
      </w:r>
      <w:r w:rsidRPr="003868DB">
        <w:t xml:space="preserve">— </w:t>
      </w:r>
      <w:r w:rsidRPr="003868DB">
        <w:rPr>
          <w:i/>
        </w:rPr>
        <w:t xml:space="preserve">«твердая»; смелый мальчик - «быстрый» </w:t>
      </w:r>
      <w:r w:rsidRPr="003868DB">
        <w:t>и т. д.). Углубленное обследование позволяет четко</w:t>
      </w:r>
      <w:r w:rsidRPr="003868DB">
        <w:rPr>
          <w:spacing w:val="1"/>
        </w:rPr>
        <w:t xml:space="preserve"> </w:t>
      </w:r>
      <w:r w:rsidRPr="003868DB">
        <w:t>выявить</w:t>
      </w:r>
      <w:r w:rsidRPr="003868DB">
        <w:rPr>
          <w:spacing w:val="1"/>
        </w:rPr>
        <w:t xml:space="preserve"> </w:t>
      </w:r>
      <w:r w:rsidRPr="003868DB">
        <w:t>трудности</w:t>
      </w:r>
      <w:r w:rsidRPr="003868DB">
        <w:rPr>
          <w:spacing w:val="1"/>
        </w:rPr>
        <w:t xml:space="preserve"> </w:t>
      </w:r>
      <w:r w:rsidRPr="003868DB">
        <w:t>передачи</w:t>
      </w:r>
      <w:r w:rsidRPr="003868DB">
        <w:rPr>
          <w:spacing w:val="1"/>
        </w:rPr>
        <w:t xml:space="preserve"> </w:t>
      </w:r>
      <w:r w:rsidRPr="003868DB">
        <w:t>детьми</w:t>
      </w:r>
      <w:r w:rsidRPr="003868DB">
        <w:rPr>
          <w:spacing w:val="1"/>
        </w:rPr>
        <w:t xml:space="preserve"> </w:t>
      </w:r>
      <w:r w:rsidRPr="003868DB">
        <w:t>системных</w:t>
      </w:r>
      <w:r w:rsidRPr="003868DB">
        <w:rPr>
          <w:spacing w:val="1"/>
        </w:rPr>
        <w:t xml:space="preserve"> </w:t>
      </w:r>
      <w:r w:rsidRPr="003868DB">
        <w:t>связей</w:t>
      </w:r>
      <w:r w:rsidRPr="003868DB">
        <w:rPr>
          <w:spacing w:val="1"/>
        </w:rPr>
        <w:t xml:space="preserve"> </w:t>
      </w:r>
      <w:r w:rsidRPr="003868DB">
        <w:t>и</w:t>
      </w:r>
      <w:r w:rsidRPr="003868DB">
        <w:rPr>
          <w:spacing w:val="1"/>
        </w:rPr>
        <w:t xml:space="preserve"> </w:t>
      </w:r>
      <w:r w:rsidRPr="003868DB">
        <w:t>отношений,</w:t>
      </w:r>
      <w:r w:rsidRPr="003868DB">
        <w:rPr>
          <w:spacing w:val="1"/>
        </w:rPr>
        <w:t xml:space="preserve"> </w:t>
      </w:r>
      <w:r w:rsidRPr="003868DB">
        <w:t>существующих</w:t>
      </w:r>
      <w:r w:rsidRPr="003868DB">
        <w:rPr>
          <w:spacing w:val="1"/>
        </w:rPr>
        <w:t xml:space="preserve"> </w:t>
      </w:r>
      <w:r w:rsidRPr="003868DB">
        <w:t>внутри</w:t>
      </w:r>
      <w:r w:rsidRPr="003868DB">
        <w:rPr>
          <w:spacing w:val="1"/>
        </w:rPr>
        <w:t xml:space="preserve"> </w:t>
      </w:r>
      <w:r w:rsidRPr="003868DB">
        <w:t xml:space="preserve">лексических групп. Они плохо справляются с подбором </w:t>
      </w:r>
      <w:r w:rsidRPr="003868DB">
        <w:lastRenderedPageBreak/>
        <w:t>синонимических и антонимических пар:</w:t>
      </w:r>
      <w:r w:rsidRPr="003868DB">
        <w:rPr>
          <w:spacing w:val="1"/>
        </w:rPr>
        <w:t xml:space="preserve"> </w:t>
      </w:r>
      <w:r w:rsidRPr="003868DB">
        <w:rPr>
          <w:i/>
        </w:rPr>
        <w:t>хороший</w:t>
      </w:r>
      <w:r w:rsidRPr="003868DB">
        <w:rPr>
          <w:i/>
          <w:spacing w:val="11"/>
        </w:rPr>
        <w:t xml:space="preserve"> </w:t>
      </w:r>
      <w:r w:rsidRPr="003868DB">
        <w:rPr>
          <w:i/>
        </w:rPr>
        <w:t>—</w:t>
      </w:r>
      <w:r w:rsidRPr="003868DB">
        <w:rPr>
          <w:i/>
          <w:spacing w:val="12"/>
        </w:rPr>
        <w:t xml:space="preserve"> </w:t>
      </w:r>
      <w:r w:rsidRPr="003868DB">
        <w:rPr>
          <w:i/>
        </w:rPr>
        <w:t>добрый</w:t>
      </w:r>
      <w:r w:rsidRPr="003868DB">
        <w:rPr>
          <w:i/>
          <w:spacing w:val="15"/>
        </w:rPr>
        <w:t xml:space="preserve"> </w:t>
      </w:r>
      <w:r w:rsidRPr="003868DB">
        <w:rPr>
          <w:i/>
        </w:rPr>
        <w:t>(«хорошая»),</w:t>
      </w:r>
      <w:r w:rsidRPr="003868DB">
        <w:rPr>
          <w:i/>
          <w:spacing w:val="13"/>
        </w:rPr>
        <w:t xml:space="preserve"> </w:t>
      </w:r>
      <w:r w:rsidRPr="003868DB">
        <w:rPr>
          <w:i/>
        </w:rPr>
        <w:t>азбука</w:t>
      </w:r>
      <w:r w:rsidRPr="003868DB">
        <w:rPr>
          <w:i/>
          <w:spacing w:val="15"/>
        </w:rPr>
        <w:t xml:space="preserve"> </w:t>
      </w:r>
      <w:r w:rsidRPr="003868DB">
        <w:rPr>
          <w:i/>
        </w:rPr>
        <w:t>—</w:t>
      </w:r>
      <w:r w:rsidRPr="003868DB">
        <w:rPr>
          <w:i/>
          <w:spacing w:val="15"/>
        </w:rPr>
        <w:t xml:space="preserve"> </w:t>
      </w:r>
      <w:r w:rsidRPr="003868DB">
        <w:rPr>
          <w:i/>
        </w:rPr>
        <w:t>букварь</w:t>
      </w:r>
      <w:r w:rsidRPr="003868DB">
        <w:rPr>
          <w:i/>
          <w:spacing w:val="11"/>
        </w:rPr>
        <w:t xml:space="preserve"> </w:t>
      </w:r>
      <w:r w:rsidRPr="003868DB">
        <w:rPr>
          <w:i/>
        </w:rPr>
        <w:t>(«буквы»),</w:t>
      </w:r>
      <w:r w:rsidRPr="003868DB">
        <w:rPr>
          <w:i/>
          <w:spacing w:val="14"/>
        </w:rPr>
        <w:t xml:space="preserve"> </w:t>
      </w:r>
      <w:r w:rsidRPr="003868DB">
        <w:rPr>
          <w:i/>
        </w:rPr>
        <w:t>бег</w:t>
      </w:r>
      <w:r w:rsidRPr="003868DB">
        <w:rPr>
          <w:i/>
          <w:spacing w:val="13"/>
        </w:rPr>
        <w:t xml:space="preserve"> </w:t>
      </w:r>
      <w:r w:rsidRPr="003868DB">
        <w:rPr>
          <w:i/>
        </w:rPr>
        <w:t>—</w:t>
      </w:r>
      <w:r w:rsidRPr="003868DB">
        <w:rPr>
          <w:i/>
          <w:spacing w:val="14"/>
        </w:rPr>
        <w:t xml:space="preserve"> </w:t>
      </w:r>
      <w:r w:rsidRPr="003868DB">
        <w:rPr>
          <w:i/>
        </w:rPr>
        <w:t>ходьба</w:t>
      </w:r>
      <w:r w:rsidRPr="003868DB">
        <w:rPr>
          <w:i/>
          <w:spacing w:val="14"/>
        </w:rPr>
        <w:t xml:space="preserve"> </w:t>
      </w:r>
      <w:r w:rsidRPr="003868DB">
        <w:rPr>
          <w:i/>
        </w:rPr>
        <w:t>(«не</w:t>
      </w:r>
      <w:r w:rsidRPr="003868DB">
        <w:rPr>
          <w:i/>
          <w:spacing w:val="11"/>
        </w:rPr>
        <w:t xml:space="preserve"> </w:t>
      </w:r>
      <w:r w:rsidRPr="003868DB">
        <w:rPr>
          <w:i/>
        </w:rPr>
        <w:t>бег»),</w:t>
      </w:r>
      <w:r w:rsidRPr="003868DB">
        <w:rPr>
          <w:i/>
          <w:spacing w:val="11"/>
        </w:rPr>
        <w:t xml:space="preserve"> </w:t>
      </w:r>
      <w:r w:rsidRPr="003868DB">
        <w:rPr>
          <w:i/>
        </w:rPr>
        <w:t>жадность</w:t>
      </w:r>
      <w:r w:rsidR="00944D7E">
        <w:rPr>
          <w:i/>
        </w:rPr>
        <w:t xml:space="preserve"> </w:t>
      </w:r>
      <w:r w:rsidRPr="003868DB">
        <w:rPr>
          <w:i/>
        </w:rPr>
        <w:t>—</w:t>
      </w:r>
      <w:r w:rsidRPr="003868DB">
        <w:rPr>
          <w:i/>
          <w:spacing w:val="1"/>
        </w:rPr>
        <w:t xml:space="preserve"> </w:t>
      </w:r>
      <w:r w:rsidRPr="003868DB">
        <w:rPr>
          <w:i/>
        </w:rPr>
        <w:t>щедрость</w:t>
      </w:r>
      <w:r w:rsidRPr="003868DB">
        <w:rPr>
          <w:i/>
          <w:spacing w:val="1"/>
        </w:rPr>
        <w:t xml:space="preserve"> </w:t>
      </w:r>
      <w:r w:rsidRPr="003868DB">
        <w:rPr>
          <w:i/>
        </w:rPr>
        <w:t>(«не</w:t>
      </w:r>
      <w:r w:rsidRPr="003868DB">
        <w:rPr>
          <w:i/>
          <w:spacing w:val="1"/>
        </w:rPr>
        <w:t xml:space="preserve"> </w:t>
      </w:r>
      <w:r w:rsidRPr="003868DB">
        <w:rPr>
          <w:i/>
        </w:rPr>
        <w:t>жадность,</w:t>
      </w:r>
      <w:r w:rsidRPr="003868DB">
        <w:rPr>
          <w:i/>
          <w:spacing w:val="1"/>
        </w:rPr>
        <w:t xml:space="preserve"> </w:t>
      </w:r>
      <w:r w:rsidRPr="003868DB">
        <w:rPr>
          <w:i/>
        </w:rPr>
        <w:t>добрый»),</w:t>
      </w:r>
      <w:r w:rsidRPr="003868DB">
        <w:rPr>
          <w:i/>
          <w:spacing w:val="1"/>
        </w:rPr>
        <w:t xml:space="preserve"> </w:t>
      </w:r>
      <w:r w:rsidRPr="003868DB">
        <w:rPr>
          <w:i/>
        </w:rPr>
        <w:t>радость</w:t>
      </w:r>
      <w:r w:rsidRPr="003868DB">
        <w:t>—</w:t>
      </w:r>
      <w:r w:rsidRPr="003868DB">
        <w:rPr>
          <w:spacing w:val="1"/>
        </w:rPr>
        <w:t xml:space="preserve"> </w:t>
      </w:r>
      <w:r w:rsidRPr="003868DB">
        <w:rPr>
          <w:i/>
        </w:rPr>
        <w:t>грусть</w:t>
      </w:r>
      <w:r w:rsidRPr="003868DB">
        <w:rPr>
          <w:i/>
          <w:spacing w:val="1"/>
        </w:rPr>
        <w:t xml:space="preserve"> </w:t>
      </w:r>
      <w:r w:rsidRPr="003868DB">
        <w:rPr>
          <w:i/>
        </w:rPr>
        <w:t>(«не</w:t>
      </w:r>
      <w:r w:rsidRPr="003868DB">
        <w:rPr>
          <w:i/>
          <w:spacing w:val="1"/>
        </w:rPr>
        <w:t xml:space="preserve"> </w:t>
      </w:r>
      <w:r w:rsidRPr="003868DB">
        <w:rPr>
          <w:i/>
        </w:rPr>
        <w:t>радость,</w:t>
      </w:r>
      <w:r w:rsidRPr="003868DB">
        <w:rPr>
          <w:i/>
          <w:spacing w:val="1"/>
        </w:rPr>
        <w:t xml:space="preserve"> </w:t>
      </w:r>
      <w:r w:rsidRPr="003868DB">
        <w:rPr>
          <w:i/>
        </w:rPr>
        <w:t>злой»)</w:t>
      </w:r>
      <w:r w:rsidRPr="003868DB">
        <w:rPr>
          <w:i/>
          <w:spacing w:val="1"/>
        </w:rPr>
        <w:t xml:space="preserve"> </w:t>
      </w:r>
      <w:r w:rsidRPr="003868DB">
        <w:t>и</w:t>
      </w:r>
      <w:r w:rsidRPr="003868DB">
        <w:rPr>
          <w:spacing w:val="1"/>
        </w:rPr>
        <w:t xml:space="preserve"> </w:t>
      </w:r>
      <w:r w:rsidRPr="003868DB">
        <w:t>т.</w:t>
      </w:r>
      <w:r w:rsidRPr="003868DB">
        <w:rPr>
          <w:spacing w:val="1"/>
        </w:rPr>
        <w:t xml:space="preserve"> </w:t>
      </w:r>
      <w:r w:rsidRPr="003868DB">
        <w:t>п.</w:t>
      </w:r>
      <w:r w:rsidRPr="003868DB">
        <w:rPr>
          <w:spacing w:val="1"/>
        </w:rPr>
        <w:t xml:space="preserve"> </w:t>
      </w:r>
      <w:r w:rsidRPr="003868DB">
        <w:t>Недоступными являются задания на подбор антонимов к словам с более абстрактным значением,</w:t>
      </w:r>
      <w:r w:rsidRPr="003868DB">
        <w:rPr>
          <w:spacing w:val="1"/>
        </w:rPr>
        <w:t xml:space="preserve"> </w:t>
      </w:r>
      <w:r w:rsidRPr="003868DB">
        <w:t>таким,</w:t>
      </w:r>
      <w:r w:rsidRPr="003868DB">
        <w:rPr>
          <w:spacing w:val="-1"/>
        </w:rPr>
        <w:t xml:space="preserve"> </w:t>
      </w:r>
      <w:r w:rsidRPr="003868DB">
        <w:t>как:</w:t>
      </w:r>
      <w:r w:rsidRPr="003868DB">
        <w:rPr>
          <w:spacing w:val="2"/>
        </w:rPr>
        <w:t xml:space="preserve"> </w:t>
      </w:r>
      <w:r w:rsidRPr="003868DB">
        <w:rPr>
          <w:i/>
        </w:rPr>
        <w:t>молодость,</w:t>
      </w:r>
      <w:r w:rsidRPr="003868DB">
        <w:rPr>
          <w:i/>
          <w:spacing w:val="-3"/>
        </w:rPr>
        <w:t xml:space="preserve"> </w:t>
      </w:r>
      <w:r w:rsidRPr="003868DB">
        <w:rPr>
          <w:i/>
        </w:rPr>
        <w:t>свет,</w:t>
      </w:r>
      <w:r w:rsidRPr="003868DB">
        <w:rPr>
          <w:i/>
          <w:spacing w:val="-1"/>
        </w:rPr>
        <w:t xml:space="preserve"> </w:t>
      </w:r>
      <w:r w:rsidRPr="003868DB">
        <w:rPr>
          <w:i/>
        </w:rPr>
        <w:t xml:space="preserve">горе </w:t>
      </w:r>
      <w:r w:rsidRPr="003868DB">
        <w:t>и т. д.</w:t>
      </w:r>
    </w:p>
    <w:p w14:paraId="6AF84C5A" w14:textId="3DE0E017" w:rsidR="004336C6" w:rsidRDefault="00AA529E" w:rsidP="00944D7E">
      <w:pPr>
        <w:tabs>
          <w:tab w:val="left" w:pos="9919"/>
        </w:tabs>
        <w:ind w:right="56" w:firstLine="567"/>
        <w:jc w:val="both"/>
      </w:pPr>
      <w:r w:rsidRPr="003868DB">
        <w:t>Недостаточность</w:t>
      </w:r>
      <w:r w:rsidRPr="003868DB">
        <w:rPr>
          <w:spacing w:val="1"/>
        </w:rPr>
        <w:t xml:space="preserve"> </w:t>
      </w:r>
      <w:r w:rsidRPr="003868DB">
        <w:t>лексического</w:t>
      </w:r>
      <w:r w:rsidRPr="003868DB">
        <w:rPr>
          <w:spacing w:val="1"/>
        </w:rPr>
        <w:t xml:space="preserve"> </w:t>
      </w:r>
      <w:r w:rsidRPr="003868DB">
        <w:t>строя</w:t>
      </w:r>
      <w:r w:rsidRPr="003868DB">
        <w:rPr>
          <w:spacing w:val="1"/>
        </w:rPr>
        <w:t xml:space="preserve"> </w:t>
      </w:r>
      <w:r w:rsidRPr="003868DB">
        <w:t>языка</w:t>
      </w:r>
      <w:r w:rsidRPr="003868DB">
        <w:rPr>
          <w:spacing w:val="1"/>
        </w:rPr>
        <w:t xml:space="preserve"> </w:t>
      </w:r>
      <w:r w:rsidRPr="003868DB">
        <w:t>проявляется</w:t>
      </w:r>
      <w:r w:rsidRPr="003868DB">
        <w:rPr>
          <w:spacing w:val="1"/>
        </w:rPr>
        <w:t xml:space="preserve"> </w:t>
      </w:r>
      <w:r w:rsidRPr="003868DB">
        <w:t>и</w:t>
      </w:r>
      <w:r w:rsidRPr="003868DB">
        <w:rPr>
          <w:spacing w:val="1"/>
        </w:rPr>
        <w:t xml:space="preserve"> </w:t>
      </w:r>
      <w:r w:rsidRPr="003868DB">
        <w:t>в</w:t>
      </w:r>
      <w:r w:rsidRPr="003868DB">
        <w:rPr>
          <w:spacing w:val="1"/>
        </w:rPr>
        <w:t xml:space="preserve"> </w:t>
      </w:r>
      <w:r w:rsidRPr="003868DB">
        <w:t>специфических</w:t>
      </w:r>
      <w:r w:rsidRPr="003868DB">
        <w:rPr>
          <w:spacing w:val="-57"/>
        </w:rPr>
        <w:t xml:space="preserve"> </w:t>
      </w:r>
      <w:r w:rsidRPr="003868DB">
        <w:t>словообразовательных</w:t>
      </w:r>
      <w:r w:rsidRPr="003868DB">
        <w:rPr>
          <w:spacing w:val="1"/>
        </w:rPr>
        <w:t xml:space="preserve"> </w:t>
      </w:r>
      <w:r w:rsidRPr="003868DB">
        <w:t>ошибках.</w:t>
      </w:r>
      <w:r w:rsidRPr="003868DB">
        <w:rPr>
          <w:spacing w:val="1"/>
        </w:rPr>
        <w:t xml:space="preserve"> </w:t>
      </w:r>
      <w:r w:rsidRPr="003868DB">
        <w:t>Правильно</w:t>
      </w:r>
      <w:r w:rsidRPr="003868DB">
        <w:rPr>
          <w:spacing w:val="1"/>
        </w:rPr>
        <w:t xml:space="preserve"> </w:t>
      </w:r>
      <w:r w:rsidRPr="003868DB">
        <w:t>образуя</w:t>
      </w:r>
      <w:r w:rsidRPr="003868DB">
        <w:rPr>
          <w:spacing w:val="1"/>
        </w:rPr>
        <w:t xml:space="preserve"> </w:t>
      </w:r>
      <w:r w:rsidRPr="003868DB">
        <w:t>слова,</w:t>
      </w:r>
      <w:r w:rsidRPr="003868DB">
        <w:rPr>
          <w:spacing w:val="1"/>
        </w:rPr>
        <w:t xml:space="preserve"> </w:t>
      </w:r>
      <w:r w:rsidRPr="003868DB">
        <w:t>наиболее</w:t>
      </w:r>
      <w:r w:rsidRPr="003868DB">
        <w:rPr>
          <w:spacing w:val="1"/>
        </w:rPr>
        <w:t xml:space="preserve"> </w:t>
      </w:r>
      <w:r w:rsidRPr="003868DB">
        <w:t>употребляемые</w:t>
      </w:r>
      <w:r w:rsidRPr="003868DB">
        <w:rPr>
          <w:spacing w:val="1"/>
        </w:rPr>
        <w:t xml:space="preserve"> </w:t>
      </w:r>
      <w:r w:rsidRPr="003868DB">
        <w:t>в</w:t>
      </w:r>
      <w:r w:rsidRPr="003868DB">
        <w:rPr>
          <w:spacing w:val="1"/>
        </w:rPr>
        <w:t xml:space="preserve"> </w:t>
      </w:r>
      <w:r w:rsidRPr="003868DB">
        <w:t>речевой</w:t>
      </w:r>
      <w:r w:rsidRPr="003868DB">
        <w:rPr>
          <w:spacing w:val="-57"/>
        </w:rPr>
        <w:t xml:space="preserve"> </w:t>
      </w:r>
      <w:r w:rsidRPr="003868DB">
        <w:t>практике, эти дети по-прежнему затрудняются в продуцировании более редких вариантов. К ним</w:t>
      </w:r>
      <w:r w:rsidRPr="003868DB">
        <w:rPr>
          <w:spacing w:val="1"/>
        </w:rPr>
        <w:t xml:space="preserve"> </w:t>
      </w:r>
      <w:r w:rsidRPr="003868DB">
        <w:t>относятся</w:t>
      </w:r>
      <w:r w:rsidRPr="003868DB">
        <w:rPr>
          <w:spacing w:val="1"/>
        </w:rPr>
        <w:t xml:space="preserve"> </w:t>
      </w:r>
      <w:r w:rsidRPr="003868DB">
        <w:t>случаи</w:t>
      </w:r>
      <w:r w:rsidRPr="003868DB">
        <w:rPr>
          <w:spacing w:val="1"/>
        </w:rPr>
        <w:t xml:space="preserve"> </w:t>
      </w:r>
      <w:r w:rsidRPr="003868DB">
        <w:t>образования</w:t>
      </w:r>
      <w:r w:rsidRPr="003868DB">
        <w:rPr>
          <w:spacing w:val="1"/>
        </w:rPr>
        <w:t xml:space="preserve"> </w:t>
      </w:r>
      <w:r w:rsidRPr="003868DB">
        <w:t>увеличительных</w:t>
      </w:r>
      <w:r w:rsidRPr="003868DB">
        <w:rPr>
          <w:spacing w:val="1"/>
        </w:rPr>
        <w:t xml:space="preserve"> </w:t>
      </w:r>
      <w:r w:rsidRPr="003868DB">
        <w:t>и</w:t>
      </w:r>
      <w:r w:rsidRPr="003868DB">
        <w:rPr>
          <w:spacing w:val="1"/>
        </w:rPr>
        <w:t xml:space="preserve"> </w:t>
      </w:r>
      <w:r w:rsidRPr="003868DB">
        <w:t>многих</w:t>
      </w:r>
      <w:r w:rsidRPr="003868DB">
        <w:rPr>
          <w:spacing w:val="1"/>
        </w:rPr>
        <w:t xml:space="preserve"> </w:t>
      </w:r>
      <w:r w:rsidRPr="003868DB">
        <w:t>уменьшительно-ласкательных</w:t>
      </w:r>
      <w:r w:rsidRPr="003868DB">
        <w:rPr>
          <w:spacing w:val="1"/>
        </w:rPr>
        <w:t xml:space="preserve"> </w:t>
      </w:r>
      <w:r w:rsidRPr="003868DB">
        <w:t>форм</w:t>
      </w:r>
      <w:r w:rsidRPr="003868DB">
        <w:rPr>
          <w:spacing w:val="1"/>
        </w:rPr>
        <w:t xml:space="preserve"> </w:t>
      </w:r>
      <w:r w:rsidRPr="003868DB">
        <w:t>существительных</w:t>
      </w:r>
      <w:r w:rsidRPr="003868DB">
        <w:rPr>
          <w:spacing w:val="1"/>
        </w:rPr>
        <w:t xml:space="preserve"> </w:t>
      </w:r>
      <w:r w:rsidRPr="003868DB">
        <w:t>(</w:t>
      </w:r>
      <w:r w:rsidRPr="003868DB">
        <w:rPr>
          <w:i/>
        </w:rPr>
        <w:t>ручище</w:t>
      </w:r>
      <w:r w:rsidRPr="003868DB">
        <w:rPr>
          <w:i/>
          <w:spacing w:val="1"/>
        </w:rPr>
        <w:t xml:space="preserve"> </w:t>
      </w:r>
      <w:r w:rsidRPr="003868DB">
        <w:rPr>
          <w:i/>
        </w:rPr>
        <w:t>—</w:t>
      </w:r>
      <w:r w:rsidRPr="003868DB">
        <w:rPr>
          <w:i/>
          <w:spacing w:val="1"/>
        </w:rPr>
        <w:t xml:space="preserve"> </w:t>
      </w:r>
      <w:r w:rsidRPr="003868DB">
        <w:rPr>
          <w:i/>
        </w:rPr>
        <w:t>«рукина,</w:t>
      </w:r>
      <w:r w:rsidRPr="003868DB">
        <w:rPr>
          <w:i/>
          <w:spacing w:val="1"/>
        </w:rPr>
        <w:t xml:space="preserve"> </w:t>
      </w:r>
      <w:r w:rsidRPr="003868DB">
        <w:rPr>
          <w:i/>
        </w:rPr>
        <w:t>рукакища»</w:t>
      </w:r>
      <w:r w:rsidRPr="003868DB">
        <w:t>;</w:t>
      </w:r>
      <w:r w:rsidRPr="003868DB">
        <w:rPr>
          <w:spacing w:val="1"/>
        </w:rPr>
        <w:t xml:space="preserve"> </w:t>
      </w:r>
      <w:r w:rsidRPr="003868DB">
        <w:rPr>
          <w:i/>
        </w:rPr>
        <w:t>ножище</w:t>
      </w:r>
      <w:r w:rsidRPr="003868DB">
        <w:rPr>
          <w:i/>
          <w:spacing w:val="1"/>
        </w:rPr>
        <w:t xml:space="preserve"> </w:t>
      </w:r>
      <w:r w:rsidRPr="003868DB">
        <w:rPr>
          <w:i/>
        </w:rPr>
        <w:t>—</w:t>
      </w:r>
      <w:r w:rsidRPr="003868DB">
        <w:rPr>
          <w:i/>
          <w:spacing w:val="1"/>
        </w:rPr>
        <w:t xml:space="preserve"> </w:t>
      </w:r>
      <w:r w:rsidRPr="003868DB">
        <w:rPr>
          <w:i/>
        </w:rPr>
        <w:t>«большая</w:t>
      </w:r>
      <w:r w:rsidRPr="003868DB">
        <w:rPr>
          <w:i/>
          <w:spacing w:val="1"/>
        </w:rPr>
        <w:t xml:space="preserve"> </w:t>
      </w:r>
      <w:r w:rsidRPr="003868DB">
        <w:rPr>
          <w:i/>
        </w:rPr>
        <w:t>нога,</w:t>
      </w:r>
      <w:r w:rsidRPr="003868DB">
        <w:rPr>
          <w:i/>
          <w:spacing w:val="1"/>
        </w:rPr>
        <w:t xml:space="preserve"> </w:t>
      </w:r>
      <w:r w:rsidRPr="003868DB">
        <w:rPr>
          <w:i/>
        </w:rPr>
        <w:t>ноготища»;</w:t>
      </w:r>
      <w:r w:rsidRPr="003868DB">
        <w:rPr>
          <w:i/>
          <w:spacing w:val="1"/>
        </w:rPr>
        <w:t xml:space="preserve"> </w:t>
      </w:r>
      <w:r w:rsidRPr="003868DB">
        <w:rPr>
          <w:i/>
        </w:rPr>
        <w:t>коровушка — «коровца», скворушка — «сворка, сворченик»</w:t>
      </w:r>
      <w:r w:rsidRPr="003868DB">
        <w:t>), наименований единичных предметов</w:t>
      </w:r>
      <w:r w:rsidRPr="003868DB">
        <w:rPr>
          <w:spacing w:val="1"/>
        </w:rPr>
        <w:t xml:space="preserve"> </w:t>
      </w:r>
      <w:r w:rsidRPr="003868DB">
        <w:t>(</w:t>
      </w:r>
      <w:r w:rsidRPr="003868DB">
        <w:rPr>
          <w:i/>
        </w:rPr>
        <w:t>волосинка — «волосики», бусинка — «буска»</w:t>
      </w:r>
      <w:r w:rsidRPr="003868DB">
        <w:t>), относительных и притяжательных прилагательных</w:t>
      </w:r>
      <w:r w:rsidRPr="003868DB">
        <w:rPr>
          <w:spacing w:val="1"/>
        </w:rPr>
        <w:t xml:space="preserve"> </w:t>
      </w:r>
      <w:r w:rsidRPr="003868DB">
        <w:t>(</w:t>
      </w:r>
      <w:r w:rsidRPr="003868DB">
        <w:rPr>
          <w:i/>
        </w:rPr>
        <w:t>смешной</w:t>
      </w:r>
      <w:r w:rsidRPr="003868DB">
        <w:rPr>
          <w:i/>
          <w:spacing w:val="3"/>
        </w:rPr>
        <w:t xml:space="preserve"> </w:t>
      </w:r>
      <w:r w:rsidRPr="003868DB">
        <w:t>—</w:t>
      </w:r>
      <w:r w:rsidRPr="003868DB">
        <w:rPr>
          <w:spacing w:val="6"/>
        </w:rPr>
        <w:t xml:space="preserve"> </w:t>
      </w:r>
      <w:r w:rsidRPr="003868DB">
        <w:rPr>
          <w:i/>
        </w:rPr>
        <w:t>«смехной»,</w:t>
      </w:r>
      <w:r w:rsidRPr="003868DB">
        <w:rPr>
          <w:i/>
          <w:spacing w:val="3"/>
        </w:rPr>
        <w:t xml:space="preserve"> </w:t>
      </w:r>
      <w:r w:rsidRPr="003868DB">
        <w:rPr>
          <w:i/>
        </w:rPr>
        <w:t>льняной</w:t>
      </w:r>
      <w:r w:rsidRPr="003868DB">
        <w:rPr>
          <w:i/>
          <w:spacing w:val="5"/>
        </w:rPr>
        <w:t xml:space="preserve"> </w:t>
      </w:r>
      <w:r w:rsidRPr="003868DB">
        <w:t>—</w:t>
      </w:r>
      <w:r w:rsidRPr="003868DB">
        <w:rPr>
          <w:spacing w:val="3"/>
        </w:rPr>
        <w:t xml:space="preserve"> </w:t>
      </w:r>
      <w:r w:rsidRPr="003868DB">
        <w:rPr>
          <w:i/>
        </w:rPr>
        <w:t>«линой»,</w:t>
      </w:r>
      <w:r w:rsidRPr="003868DB">
        <w:rPr>
          <w:i/>
          <w:spacing w:val="3"/>
        </w:rPr>
        <w:t xml:space="preserve"> </w:t>
      </w:r>
      <w:r w:rsidRPr="003868DB">
        <w:rPr>
          <w:i/>
        </w:rPr>
        <w:t>медвежий</w:t>
      </w:r>
      <w:r w:rsidRPr="003868DB">
        <w:rPr>
          <w:i/>
          <w:spacing w:val="4"/>
        </w:rPr>
        <w:t xml:space="preserve"> </w:t>
      </w:r>
      <w:r w:rsidRPr="003868DB">
        <w:rPr>
          <w:i/>
        </w:rPr>
        <w:t>—</w:t>
      </w:r>
      <w:r w:rsidRPr="003868DB">
        <w:rPr>
          <w:i/>
          <w:spacing w:val="6"/>
        </w:rPr>
        <w:t xml:space="preserve"> </w:t>
      </w:r>
      <w:r w:rsidRPr="003868DB">
        <w:rPr>
          <w:i/>
        </w:rPr>
        <w:t>«междин»</w:t>
      </w:r>
      <w:r w:rsidRPr="003868DB">
        <w:t>),</w:t>
      </w:r>
      <w:r w:rsidRPr="003868DB">
        <w:rPr>
          <w:spacing w:val="2"/>
        </w:rPr>
        <w:t xml:space="preserve"> </w:t>
      </w:r>
      <w:r w:rsidRPr="003868DB">
        <w:t>сложных</w:t>
      </w:r>
      <w:r w:rsidRPr="003868DB">
        <w:rPr>
          <w:spacing w:val="4"/>
        </w:rPr>
        <w:t xml:space="preserve"> </w:t>
      </w:r>
      <w:r w:rsidRPr="003868DB">
        <w:t>слов</w:t>
      </w:r>
      <w:r w:rsidRPr="003868DB">
        <w:rPr>
          <w:spacing w:val="3"/>
        </w:rPr>
        <w:t xml:space="preserve"> </w:t>
      </w:r>
      <w:r w:rsidRPr="003868DB">
        <w:t>(</w:t>
      </w:r>
      <w:r w:rsidRPr="003868DB">
        <w:rPr>
          <w:i/>
        </w:rPr>
        <w:t>листопад</w:t>
      </w:r>
      <w:r w:rsidRPr="003868DB">
        <w:rPr>
          <w:i/>
          <w:spacing w:val="5"/>
        </w:rPr>
        <w:t xml:space="preserve"> </w:t>
      </w:r>
      <w:r w:rsidRPr="003868DB">
        <w:t>—</w:t>
      </w:r>
      <w:r w:rsidR="00944D7E">
        <w:t xml:space="preserve"> </w:t>
      </w:r>
      <w:r w:rsidRPr="003868DB">
        <w:rPr>
          <w:i/>
        </w:rPr>
        <w:t>«листяной»,</w:t>
      </w:r>
      <w:r w:rsidRPr="003868DB">
        <w:rPr>
          <w:i/>
          <w:spacing w:val="1"/>
        </w:rPr>
        <w:t xml:space="preserve"> </w:t>
      </w:r>
      <w:r w:rsidRPr="003868DB">
        <w:rPr>
          <w:i/>
        </w:rPr>
        <w:t>пчеловод</w:t>
      </w:r>
      <w:r w:rsidRPr="003868DB">
        <w:rPr>
          <w:i/>
          <w:spacing w:val="1"/>
        </w:rPr>
        <w:t xml:space="preserve"> </w:t>
      </w:r>
      <w:r w:rsidRPr="003868DB">
        <w:rPr>
          <w:i/>
        </w:rPr>
        <w:t>—</w:t>
      </w:r>
      <w:r w:rsidRPr="003868DB">
        <w:rPr>
          <w:i/>
          <w:spacing w:val="1"/>
        </w:rPr>
        <w:t xml:space="preserve"> </w:t>
      </w:r>
      <w:r w:rsidRPr="003868DB">
        <w:rPr>
          <w:i/>
        </w:rPr>
        <w:t>«пчелын»</w:t>
      </w:r>
      <w:r w:rsidRPr="003868DB">
        <w:t>),</w:t>
      </w:r>
      <w:r w:rsidRPr="003868DB">
        <w:rPr>
          <w:spacing w:val="1"/>
        </w:rPr>
        <w:t xml:space="preserve"> </w:t>
      </w:r>
      <w:r w:rsidRPr="003868DB">
        <w:t>а</w:t>
      </w:r>
      <w:r w:rsidRPr="003868DB">
        <w:rPr>
          <w:spacing w:val="1"/>
        </w:rPr>
        <w:t xml:space="preserve"> </w:t>
      </w:r>
      <w:r w:rsidRPr="003868DB">
        <w:t>также</w:t>
      </w:r>
      <w:r w:rsidRPr="003868DB">
        <w:rPr>
          <w:spacing w:val="1"/>
        </w:rPr>
        <w:t xml:space="preserve"> </w:t>
      </w:r>
      <w:r w:rsidRPr="003868DB">
        <w:t>некоторых</w:t>
      </w:r>
      <w:r w:rsidRPr="003868DB">
        <w:rPr>
          <w:spacing w:val="1"/>
        </w:rPr>
        <w:t xml:space="preserve"> </w:t>
      </w:r>
      <w:r w:rsidRPr="003868DB">
        <w:t>форм</w:t>
      </w:r>
      <w:r w:rsidRPr="003868DB">
        <w:rPr>
          <w:spacing w:val="1"/>
        </w:rPr>
        <w:t xml:space="preserve"> </w:t>
      </w:r>
      <w:r w:rsidRPr="003868DB">
        <w:t>приставочных</w:t>
      </w:r>
      <w:r w:rsidRPr="003868DB">
        <w:rPr>
          <w:spacing w:val="1"/>
        </w:rPr>
        <w:t xml:space="preserve"> </w:t>
      </w:r>
      <w:r w:rsidRPr="003868DB">
        <w:t>глаголов</w:t>
      </w:r>
      <w:r w:rsidRPr="003868DB">
        <w:rPr>
          <w:spacing w:val="1"/>
        </w:rPr>
        <w:t xml:space="preserve"> </w:t>
      </w:r>
      <w:r w:rsidRPr="003868DB">
        <w:t>(вместо</w:t>
      </w:r>
      <w:r w:rsidRPr="003868DB">
        <w:rPr>
          <w:spacing w:val="-57"/>
        </w:rPr>
        <w:t xml:space="preserve"> </w:t>
      </w:r>
      <w:r w:rsidRPr="003868DB">
        <w:rPr>
          <w:i/>
        </w:rPr>
        <w:t>присел</w:t>
      </w:r>
      <w:r w:rsidRPr="003868DB">
        <w:rPr>
          <w:i/>
          <w:spacing w:val="1"/>
        </w:rPr>
        <w:t xml:space="preserve"> </w:t>
      </w:r>
      <w:r w:rsidRPr="003868DB">
        <w:t>—</w:t>
      </w:r>
      <w:r w:rsidRPr="003868DB">
        <w:rPr>
          <w:spacing w:val="1"/>
        </w:rPr>
        <w:t xml:space="preserve"> </w:t>
      </w:r>
      <w:r w:rsidRPr="003868DB">
        <w:rPr>
          <w:i/>
        </w:rPr>
        <w:t>«насел»,</w:t>
      </w:r>
      <w:r w:rsidRPr="003868DB">
        <w:rPr>
          <w:i/>
          <w:spacing w:val="1"/>
        </w:rPr>
        <w:t xml:space="preserve"> </w:t>
      </w:r>
      <w:r w:rsidRPr="003868DB">
        <w:t>вместо</w:t>
      </w:r>
      <w:r w:rsidRPr="003868DB">
        <w:rPr>
          <w:spacing w:val="1"/>
        </w:rPr>
        <w:t xml:space="preserve"> </w:t>
      </w:r>
      <w:r w:rsidRPr="003868DB">
        <w:rPr>
          <w:i/>
        </w:rPr>
        <w:t>подпрыгнул</w:t>
      </w:r>
      <w:r w:rsidRPr="003868DB">
        <w:rPr>
          <w:i/>
          <w:spacing w:val="1"/>
        </w:rPr>
        <w:t xml:space="preserve"> </w:t>
      </w:r>
      <w:r w:rsidRPr="003868DB">
        <w:rPr>
          <w:i/>
        </w:rPr>
        <w:t>—</w:t>
      </w:r>
      <w:r w:rsidRPr="003868DB">
        <w:rPr>
          <w:i/>
          <w:spacing w:val="1"/>
        </w:rPr>
        <w:t xml:space="preserve"> </w:t>
      </w:r>
      <w:r w:rsidRPr="003868DB">
        <w:rPr>
          <w:i/>
        </w:rPr>
        <w:t>«прыгнул»</w:t>
      </w:r>
      <w:r w:rsidRPr="003868DB">
        <w:t>).</w:t>
      </w:r>
      <w:r w:rsidRPr="003868DB">
        <w:rPr>
          <w:spacing w:val="1"/>
        </w:rPr>
        <w:t xml:space="preserve"> </w:t>
      </w:r>
      <w:r w:rsidRPr="003868DB">
        <w:t>Наряду</w:t>
      </w:r>
      <w:r w:rsidRPr="003868DB">
        <w:rPr>
          <w:spacing w:val="1"/>
        </w:rPr>
        <w:t xml:space="preserve"> </w:t>
      </w:r>
      <w:r w:rsidRPr="003868DB">
        <w:t>с</w:t>
      </w:r>
      <w:r w:rsidRPr="003868DB">
        <w:rPr>
          <w:spacing w:val="1"/>
        </w:rPr>
        <w:t xml:space="preserve"> </w:t>
      </w:r>
      <w:r w:rsidRPr="003868DB">
        <w:t>этими</w:t>
      </w:r>
      <w:r w:rsidRPr="003868DB">
        <w:rPr>
          <w:spacing w:val="1"/>
        </w:rPr>
        <w:t xml:space="preserve"> </w:t>
      </w:r>
      <w:r w:rsidRPr="003868DB">
        <w:t>ошибками</w:t>
      </w:r>
      <w:r w:rsidRPr="003868DB">
        <w:rPr>
          <w:spacing w:val="1"/>
        </w:rPr>
        <w:t xml:space="preserve"> </w:t>
      </w:r>
      <w:r w:rsidRPr="003868DB">
        <w:t>у</w:t>
      </w:r>
      <w:r w:rsidRPr="003868DB">
        <w:rPr>
          <w:spacing w:val="1"/>
        </w:rPr>
        <w:t xml:space="preserve"> </w:t>
      </w:r>
      <w:r w:rsidRPr="003868DB">
        <w:t>детей</w:t>
      </w:r>
      <w:r w:rsidRPr="003868DB">
        <w:rPr>
          <w:spacing w:val="1"/>
        </w:rPr>
        <w:t xml:space="preserve"> </w:t>
      </w:r>
      <w:r w:rsidRPr="003868DB">
        <w:t>наблюдаются</w:t>
      </w:r>
      <w:r w:rsidRPr="003868DB">
        <w:rPr>
          <w:spacing w:val="65"/>
        </w:rPr>
        <w:t xml:space="preserve"> </w:t>
      </w:r>
      <w:r w:rsidRPr="003868DB">
        <w:t>существенные</w:t>
      </w:r>
      <w:r w:rsidRPr="003868DB">
        <w:rPr>
          <w:spacing w:val="63"/>
        </w:rPr>
        <w:t xml:space="preserve"> </w:t>
      </w:r>
      <w:r w:rsidRPr="003868DB">
        <w:t>затруднения</w:t>
      </w:r>
      <w:r w:rsidRPr="003868DB">
        <w:rPr>
          <w:spacing w:val="65"/>
        </w:rPr>
        <w:t xml:space="preserve"> </w:t>
      </w:r>
      <w:r w:rsidRPr="003868DB">
        <w:t>в</w:t>
      </w:r>
      <w:r w:rsidRPr="003868DB">
        <w:rPr>
          <w:spacing w:val="68"/>
        </w:rPr>
        <w:t xml:space="preserve"> </w:t>
      </w:r>
      <w:r w:rsidRPr="003868DB">
        <w:t>понимании</w:t>
      </w:r>
      <w:r w:rsidRPr="003868DB">
        <w:rPr>
          <w:spacing w:val="63"/>
        </w:rPr>
        <w:t xml:space="preserve"> </w:t>
      </w:r>
      <w:r w:rsidRPr="003868DB">
        <w:t>и</w:t>
      </w:r>
      <w:r w:rsidRPr="003868DB">
        <w:rPr>
          <w:spacing w:val="66"/>
        </w:rPr>
        <w:t xml:space="preserve"> </w:t>
      </w:r>
      <w:r w:rsidRPr="003868DB">
        <w:t>объяснении</w:t>
      </w:r>
      <w:r w:rsidRPr="003868DB">
        <w:rPr>
          <w:spacing w:val="64"/>
        </w:rPr>
        <w:t xml:space="preserve"> </w:t>
      </w:r>
      <w:r w:rsidRPr="003868DB">
        <w:t>значений</w:t>
      </w:r>
      <w:r w:rsidRPr="003868DB">
        <w:rPr>
          <w:spacing w:val="66"/>
        </w:rPr>
        <w:t xml:space="preserve"> </w:t>
      </w:r>
      <w:r w:rsidRPr="003868DB">
        <w:t>этих</w:t>
      </w:r>
      <w:r w:rsidRPr="003868DB">
        <w:rPr>
          <w:spacing w:val="67"/>
        </w:rPr>
        <w:t xml:space="preserve"> </w:t>
      </w:r>
      <w:r w:rsidRPr="003868DB">
        <w:t>и</w:t>
      </w:r>
      <w:r w:rsidRPr="003868DB">
        <w:rPr>
          <w:spacing w:val="64"/>
        </w:rPr>
        <w:t xml:space="preserve"> </w:t>
      </w:r>
      <w:r w:rsidRPr="003868DB">
        <w:t>других</w:t>
      </w:r>
      <w:r w:rsidR="004336C6">
        <w:t xml:space="preserve"> </w:t>
      </w:r>
      <w:r w:rsidR="004336C6" w:rsidRPr="003868DB">
        <w:t xml:space="preserve">производных наименований: </w:t>
      </w:r>
      <w:r w:rsidR="004336C6" w:rsidRPr="003868DB">
        <w:rPr>
          <w:i/>
        </w:rPr>
        <w:t>кипятильник — «чай варúт», виноградник — «дядя сáдит виноград»,</w:t>
      </w:r>
      <w:r w:rsidR="004336C6" w:rsidRPr="003868DB">
        <w:rPr>
          <w:i/>
          <w:spacing w:val="1"/>
        </w:rPr>
        <w:t xml:space="preserve"> </w:t>
      </w:r>
      <w:r w:rsidR="004336C6" w:rsidRPr="003868DB">
        <w:rPr>
          <w:i/>
        </w:rPr>
        <w:t>танцовщик</w:t>
      </w:r>
      <w:r w:rsidR="004336C6" w:rsidRPr="003868DB">
        <w:rPr>
          <w:i/>
          <w:spacing w:val="1"/>
        </w:rPr>
        <w:t xml:space="preserve"> </w:t>
      </w:r>
      <w:r w:rsidR="004336C6" w:rsidRPr="003868DB">
        <w:t>—</w:t>
      </w:r>
      <w:r w:rsidR="004336C6" w:rsidRPr="003868DB">
        <w:rPr>
          <w:spacing w:val="1"/>
        </w:rPr>
        <w:t xml:space="preserve"> </w:t>
      </w:r>
      <w:r w:rsidR="004336C6" w:rsidRPr="003868DB">
        <w:rPr>
          <w:i/>
        </w:rPr>
        <w:t>«который</w:t>
      </w:r>
      <w:r w:rsidR="004336C6" w:rsidRPr="003868DB">
        <w:rPr>
          <w:i/>
          <w:spacing w:val="1"/>
        </w:rPr>
        <w:t xml:space="preserve"> </w:t>
      </w:r>
      <w:r w:rsidR="004336C6" w:rsidRPr="003868DB">
        <w:rPr>
          <w:i/>
        </w:rPr>
        <w:t>тацувúет»</w:t>
      </w:r>
      <w:r w:rsidR="004336C6" w:rsidRPr="003868DB">
        <w:rPr>
          <w:i/>
          <w:spacing w:val="1"/>
        </w:rPr>
        <w:t xml:space="preserve"> </w:t>
      </w:r>
      <w:r w:rsidR="004336C6" w:rsidRPr="003868DB">
        <w:t>и</w:t>
      </w:r>
      <w:r w:rsidR="004336C6" w:rsidRPr="003868DB">
        <w:rPr>
          <w:spacing w:val="1"/>
        </w:rPr>
        <w:t xml:space="preserve"> </w:t>
      </w:r>
      <w:r w:rsidR="004336C6" w:rsidRPr="003868DB">
        <w:t>т.</w:t>
      </w:r>
      <w:r w:rsidR="004336C6" w:rsidRPr="003868DB">
        <w:rPr>
          <w:spacing w:val="1"/>
        </w:rPr>
        <w:t xml:space="preserve"> </w:t>
      </w:r>
      <w:r w:rsidR="004336C6" w:rsidRPr="003868DB">
        <w:t>п.</w:t>
      </w:r>
      <w:r w:rsidR="004336C6" w:rsidRPr="003868DB">
        <w:rPr>
          <w:spacing w:val="1"/>
        </w:rPr>
        <w:t xml:space="preserve"> </w:t>
      </w:r>
      <w:r w:rsidR="004336C6" w:rsidRPr="003868DB">
        <w:t>Отмеченное</w:t>
      </w:r>
      <w:r w:rsidR="004336C6" w:rsidRPr="003868DB">
        <w:rPr>
          <w:spacing w:val="1"/>
        </w:rPr>
        <w:t xml:space="preserve"> </w:t>
      </w:r>
      <w:r w:rsidR="004336C6" w:rsidRPr="003868DB">
        <w:t>недоразвитие</w:t>
      </w:r>
      <w:r w:rsidR="004336C6" w:rsidRPr="003868DB">
        <w:rPr>
          <w:spacing w:val="1"/>
        </w:rPr>
        <w:t xml:space="preserve"> </w:t>
      </w:r>
      <w:r w:rsidR="004336C6" w:rsidRPr="003868DB">
        <w:t>словообразовательных</w:t>
      </w:r>
      <w:r w:rsidR="004336C6" w:rsidRPr="003868DB">
        <w:rPr>
          <w:spacing w:val="1"/>
        </w:rPr>
        <w:t xml:space="preserve"> </w:t>
      </w:r>
      <w:r w:rsidR="004336C6" w:rsidRPr="003868DB">
        <w:t>процессов</w:t>
      </w:r>
      <w:r w:rsidR="004336C6" w:rsidRPr="003868DB">
        <w:rPr>
          <w:spacing w:val="1"/>
        </w:rPr>
        <w:t xml:space="preserve"> </w:t>
      </w:r>
      <w:r w:rsidR="004336C6" w:rsidRPr="003868DB">
        <w:t>препятствует</w:t>
      </w:r>
      <w:r w:rsidR="004336C6" w:rsidRPr="003868DB">
        <w:rPr>
          <w:spacing w:val="1"/>
        </w:rPr>
        <w:t xml:space="preserve"> </w:t>
      </w:r>
      <w:r w:rsidR="004336C6" w:rsidRPr="003868DB">
        <w:t>своевременному</w:t>
      </w:r>
      <w:r w:rsidR="004336C6" w:rsidRPr="003868DB">
        <w:rPr>
          <w:spacing w:val="1"/>
        </w:rPr>
        <w:t xml:space="preserve"> </w:t>
      </w:r>
      <w:r w:rsidR="004336C6" w:rsidRPr="003868DB">
        <w:t>формированию</w:t>
      </w:r>
      <w:r w:rsidR="004336C6" w:rsidRPr="003868DB">
        <w:rPr>
          <w:spacing w:val="1"/>
        </w:rPr>
        <w:t xml:space="preserve"> </w:t>
      </w:r>
      <w:r w:rsidR="004336C6" w:rsidRPr="003868DB">
        <w:t>навыков</w:t>
      </w:r>
      <w:r w:rsidR="004336C6" w:rsidRPr="003868DB">
        <w:rPr>
          <w:spacing w:val="1"/>
        </w:rPr>
        <w:t xml:space="preserve"> </w:t>
      </w:r>
      <w:r w:rsidR="004336C6" w:rsidRPr="003868DB">
        <w:t>группировки</w:t>
      </w:r>
      <w:r w:rsidR="004336C6" w:rsidRPr="003868DB">
        <w:rPr>
          <w:spacing w:val="60"/>
        </w:rPr>
        <w:t xml:space="preserve"> </w:t>
      </w:r>
      <w:r w:rsidR="004336C6" w:rsidRPr="003868DB">
        <w:t>однокоренных</w:t>
      </w:r>
      <w:r w:rsidR="004336C6" w:rsidRPr="003868DB">
        <w:rPr>
          <w:spacing w:val="1"/>
        </w:rPr>
        <w:t xml:space="preserve"> </w:t>
      </w:r>
      <w:r w:rsidR="004336C6" w:rsidRPr="003868DB">
        <w:t>слов, подбора родственных слов и анализа их состава, что впоследствии может оказать негативное</w:t>
      </w:r>
      <w:r w:rsidR="004336C6" w:rsidRPr="003868DB">
        <w:rPr>
          <w:spacing w:val="1"/>
        </w:rPr>
        <w:t xml:space="preserve"> </w:t>
      </w:r>
      <w:r w:rsidR="004336C6" w:rsidRPr="003868DB">
        <w:t>воздействие</w:t>
      </w:r>
      <w:r w:rsidR="004336C6" w:rsidRPr="003868DB">
        <w:rPr>
          <w:spacing w:val="-2"/>
        </w:rPr>
        <w:t xml:space="preserve"> </w:t>
      </w:r>
      <w:r w:rsidR="004336C6" w:rsidRPr="003868DB">
        <w:t>на</w:t>
      </w:r>
      <w:r w:rsidR="004336C6" w:rsidRPr="003868DB">
        <w:rPr>
          <w:spacing w:val="-2"/>
        </w:rPr>
        <w:t xml:space="preserve"> </w:t>
      </w:r>
      <w:r w:rsidR="004336C6" w:rsidRPr="003868DB">
        <w:t>качество овладения</w:t>
      </w:r>
      <w:r w:rsidR="004336C6" w:rsidRPr="003868DB">
        <w:rPr>
          <w:spacing w:val="-1"/>
        </w:rPr>
        <w:t xml:space="preserve"> </w:t>
      </w:r>
      <w:r w:rsidR="004336C6" w:rsidRPr="003868DB">
        <w:t>русским</w:t>
      </w:r>
      <w:r w:rsidR="004336C6" w:rsidRPr="003868DB">
        <w:rPr>
          <w:spacing w:val="-2"/>
        </w:rPr>
        <w:t xml:space="preserve"> </w:t>
      </w:r>
      <w:r w:rsidR="004336C6" w:rsidRPr="003868DB">
        <w:t>языком в</w:t>
      </w:r>
      <w:r w:rsidR="004336C6" w:rsidRPr="003868DB">
        <w:rPr>
          <w:spacing w:val="-2"/>
        </w:rPr>
        <w:t xml:space="preserve"> </w:t>
      </w:r>
      <w:r w:rsidR="004336C6" w:rsidRPr="003868DB">
        <w:t>процессе</w:t>
      </w:r>
      <w:r w:rsidR="004336C6" w:rsidRPr="003868DB">
        <w:rPr>
          <w:spacing w:val="-2"/>
        </w:rPr>
        <w:t xml:space="preserve"> </w:t>
      </w:r>
      <w:r w:rsidR="004336C6" w:rsidRPr="003868DB">
        <w:t>школьного обучения.</w:t>
      </w:r>
    </w:p>
    <w:p w14:paraId="3E6C6ABC" w14:textId="77777777" w:rsidR="004336C6" w:rsidRDefault="004336C6" w:rsidP="00EC67DF">
      <w:pPr>
        <w:tabs>
          <w:tab w:val="left" w:pos="9919"/>
        </w:tabs>
        <w:spacing w:before="1"/>
        <w:ind w:right="56" w:firstLine="567"/>
        <w:jc w:val="both"/>
      </w:pPr>
      <w:r w:rsidRPr="003868DB">
        <w:t>В большинстве случаев дети с IV уровнем развития речи неточно понимают и употребляют</w:t>
      </w:r>
      <w:r w:rsidRPr="003868DB">
        <w:rPr>
          <w:spacing w:val="1"/>
        </w:rPr>
        <w:t xml:space="preserve"> </w:t>
      </w:r>
      <w:r w:rsidRPr="003868DB">
        <w:t xml:space="preserve">пословицы, слова и фразы с переносным значением. Так, выражение </w:t>
      </w:r>
      <w:r w:rsidRPr="003868DB">
        <w:rPr>
          <w:i/>
        </w:rPr>
        <w:t xml:space="preserve">«широкая душа» </w:t>
      </w:r>
      <w:r w:rsidRPr="003868DB">
        <w:t>трактуется</w:t>
      </w:r>
      <w:r w:rsidRPr="003868DB">
        <w:rPr>
          <w:spacing w:val="1"/>
        </w:rPr>
        <w:t xml:space="preserve"> </w:t>
      </w:r>
      <w:r w:rsidRPr="003868DB">
        <w:t xml:space="preserve">как </w:t>
      </w:r>
      <w:r w:rsidRPr="003868DB">
        <w:rPr>
          <w:i/>
        </w:rPr>
        <w:t xml:space="preserve">«очень толстый», </w:t>
      </w:r>
      <w:r w:rsidRPr="003868DB">
        <w:t xml:space="preserve">а пословица </w:t>
      </w:r>
      <w:r w:rsidRPr="003868DB">
        <w:rPr>
          <w:i/>
        </w:rPr>
        <w:t xml:space="preserve">«на чужой каравай рот не разевай» </w:t>
      </w:r>
      <w:r w:rsidRPr="003868DB">
        <w:t xml:space="preserve">понимается буквально </w:t>
      </w:r>
      <w:r w:rsidRPr="003868DB">
        <w:rPr>
          <w:i/>
        </w:rPr>
        <w:t>«не</w:t>
      </w:r>
      <w:r w:rsidRPr="003868DB">
        <w:rPr>
          <w:i/>
          <w:spacing w:val="1"/>
        </w:rPr>
        <w:t xml:space="preserve"> </w:t>
      </w:r>
      <w:r w:rsidRPr="003868DB">
        <w:rPr>
          <w:i/>
        </w:rPr>
        <w:t>ешь</w:t>
      </w:r>
      <w:r w:rsidRPr="003868DB">
        <w:rPr>
          <w:i/>
          <w:spacing w:val="-1"/>
        </w:rPr>
        <w:t xml:space="preserve"> </w:t>
      </w:r>
      <w:r w:rsidRPr="003868DB">
        <w:rPr>
          <w:i/>
        </w:rPr>
        <w:t>хлеба».</w:t>
      </w:r>
    </w:p>
    <w:p w14:paraId="271B1E24" w14:textId="393B9914" w:rsidR="004336C6" w:rsidRPr="003868DB" w:rsidRDefault="004336C6" w:rsidP="00EC67DF">
      <w:pPr>
        <w:tabs>
          <w:tab w:val="left" w:pos="9919"/>
        </w:tabs>
        <w:spacing w:before="1"/>
        <w:ind w:right="56" w:firstLine="567"/>
        <w:jc w:val="both"/>
      </w:pPr>
      <w:r w:rsidRPr="003868DB">
        <w:t>Наблюдаются ошибки в употреблении существительных родительного и винительного падежей</w:t>
      </w:r>
      <w:r w:rsidRPr="003868DB">
        <w:rPr>
          <w:spacing w:val="-57"/>
        </w:rPr>
        <w:t xml:space="preserve"> </w:t>
      </w:r>
      <w:r w:rsidRPr="003868DB">
        <w:t xml:space="preserve">множественного числа («В </w:t>
      </w:r>
      <w:r w:rsidRPr="003868DB">
        <w:rPr>
          <w:i/>
        </w:rPr>
        <w:t>телевúзере казáли Черепáшков нúнзи»</w:t>
      </w:r>
      <w:r w:rsidRPr="003868DB">
        <w:t>), некоторых сложных предлогов</w:t>
      </w:r>
      <w:r w:rsidRPr="003868DB">
        <w:rPr>
          <w:spacing w:val="1"/>
        </w:rPr>
        <w:t xml:space="preserve"> </w:t>
      </w:r>
      <w:r w:rsidRPr="003868DB">
        <w:t>(</w:t>
      </w:r>
      <w:r w:rsidRPr="003868DB">
        <w:rPr>
          <w:i/>
        </w:rPr>
        <w:t xml:space="preserve">«вылез из шка á» — </w:t>
      </w:r>
      <w:r w:rsidRPr="003868DB">
        <w:t xml:space="preserve">вылез из-за шкафа, </w:t>
      </w:r>
      <w:r w:rsidRPr="003868DB">
        <w:rPr>
          <w:i/>
        </w:rPr>
        <w:t>«встал кóла сту</w:t>
      </w:r>
      <w:r w:rsidRPr="003868DB">
        <w:rPr>
          <w:i/>
          <w:position w:val="-5"/>
        </w:rPr>
        <w:t xml:space="preserve"> </w:t>
      </w:r>
      <w:r w:rsidRPr="003868DB">
        <w:rPr>
          <w:i/>
        </w:rPr>
        <w:t xml:space="preserve">ла» — </w:t>
      </w:r>
      <w:r w:rsidRPr="003868DB">
        <w:t>встал около стула). Кроме этого,</w:t>
      </w:r>
      <w:r w:rsidRPr="003868DB">
        <w:rPr>
          <w:spacing w:val="1"/>
        </w:rPr>
        <w:t xml:space="preserve"> </w:t>
      </w:r>
      <w:r w:rsidRPr="003868DB">
        <w:t>нередко отмечаются нарушения в согласовании порядковых числительных и прилагательных с</w:t>
      </w:r>
      <w:r w:rsidRPr="003868DB">
        <w:rPr>
          <w:spacing w:val="1"/>
        </w:rPr>
        <w:t xml:space="preserve"> </w:t>
      </w:r>
      <w:r w:rsidRPr="003868DB">
        <w:t>существительными</w:t>
      </w:r>
      <w:r w:rsidRPr="003868DB">
        <w:rPr>
          <w:spacing w:val="1"/>
        </w:rPr>
        <w:t xml:space="preserve"> </w:t>
      </w:r>
      <w:r w:rsidRPr="003868DB">
        <w:t>мужского</w:t>
      </w:r>
      <w:r w:rsidRPr="003868DB">
        <w:rPr>
          <w:spacing w:val="1"/>
        </w:rPr>
        <w:t xml:space="preserve"> </w:t>
      </w:r>
      <w:r w:rsidRPr="003868DB">
        <w:t>и</w:t>
      </w:r>
      <w:r w:rsidRPr="003868DB">
        <w:rPr>
          <w:spacing w:val="1"/>
        </w:rPr>
        <w:t xml:space="preserve"> </w:t>
      </w:r>
      <w:r w:rsidRPr="003868DB">
        <w:t>женского</w:t>
      </w:r>
      <w:r w:rsidRPr="003868DB">
        <w:rPr>
          <w:spacing w:val="1"/>
        </w:rPr>
        <w:t xml:space="preserve"> </w:t>
      </w:r>
      <w:r w:rsidRPr="003868DB">
        <w:t>рода</w:t>
      </w:r>
      <w:r w:rsidRPr="003868DB">
        <w:rPr>
          <w:spacing w:val="1"/>
        </w:rPr>
        <w:t xml:space="preserve"> </w:t>
      </w:r>
      <w:r w:rsidRPr="003868DB">
        <w:t>(«</w:t>
      </w:r>
      <w:r w:rsidRPr="003868DB">
        <w:rPr>
          <w:i/>
        </w:rPr>
        <w:t>в</w:t>
      </w:r>
      <w:r w:rsidRPr="003868DB">
        <w:rPr>
          <w:i/>
          <w:spacing w:val="1"/>
        </w:rPr>
        <w:t xml:space="preserve"> </w:t>
      </w:r>
      <w:r w:rsidRPr="003868DB">
        <w:rPr>
          <w:i/>
        </w:rPr>
        <w:t>тетради</w:t>
      </w:r>
      <w:r w:rsidRPr="003868DB">
        <w:rPr>
          <w:i/>
          <w:spacing w:val="1"/>
        </w:rPr>
        <w:t xml:space="preserve"> </w:t>
      </w:r>
      <w:r w:rsidRPr="003868DB">
        <w:rPr>
          <w:i/>
        </w:rPr>
        <w:t>пишу</w:t>
      </w:r>
      <w:r w:rsidRPr="003868DB">
        <w:rPr>
          <w:i/>
          <w:spacing w:val="1"/>
        </w:rPr>
        <w:t xml:space="preserve"> </w:t>
      </w:r>
      <w:r w:rsidRPr="003868DB">
        <w:rPr>
          <w:i/>
        </w:rPr>
        <w:t>красным</w:t>
      </w:r>
      <w:r w:rsidRPr="003868DB">
        <w:rPr>
          <w:i/>
          <w:spacing w:val="1"/>
        </w:rPr>
        <w:t xml:space="preserve"> </w:t>
      </w:r>
      <w:r w:rsidRPr="003868DB">
        <w:rPr>
          <w:i/>
        </w:rPr>
        <w:t>ручком и</w:t>
      </w:r>
      <w:r w:rsidRPr="003868DB">
        <w:rPr>
          <w:i/>
          <w:spacing w:val="1"/>
        </w:rPr>
        <w:t xml:space="preserve"> </w:t>
      </w:r>
      <w:r w:rsidRPr="003868DB">
        <w:rPr>
          <w:i/>
        </w:rPr>
        <w:t>красным</w:t>
      </w:r>
      <w:r w:rsidRPr="003868DB">
        <w:rPr>
          <w:i/>
          <w:spacing w:val="-57"/>
        </w:rPr>
        <w:t xml:space="preserve"> </w:t>
      </w:r>
      <w:r w:rsidRPr="003868DB">
        <w:rPr>
          <w:i/>
        </w:rPr>
        <w:t>карандашом»; «я умею казать двумями пальцыми»</w:t>
      </w:r>
      <w:r w:rsidRPr="003868DB">
        <w:t>), единственного и множественного числа («</w:t>
      </w:r>
      <w:r w:rsidRPr="003868DB">
        <w:rPr>
          <w:i/>
        </w:rPr>
        <w:t>я</w:t>
      </w:r>
      <w:r w:rsidRPr="003868DB">
        <w:rPr>
          <w:i/>
          <w:spacing w:val="1"/>
        </w:rPr>
        <w:t xml:space="preserve"> </w:t>
      </w:r>
      <w:r w:rsidRPr="003868DB">
        <w:rPr>
          <w:i/>
        </w:rPr>
        <w:t>дома</w:t>
      </w:r>
      <w:r w:rsidRPr="003868DB">
        <w:rPr>
          <w:i/>
          <w:spacing w:val="19"/>
        </w:rPr>
        <w:t xml:space="preserve"> </w:t>
      </w:r>
      <w:r w:rsidRPr="003868DB">
        <w:rPr>
          <w:i/>
        </w:rPr>
        <w:t>играю</w:t>
      </w:r>
      <w:r w:rsidRPr="003868DB">
        <w:rPr>
          <w:i/>
          <w:spacing w:val="21"/>
        </w:rPr>
        <w:t xml:space="preserve"> </w:t>
      </w:r>
      <w:r w:rsidRPr="003868DB">
        <w:rPr>
          <w:i/>
        </w:rPr>
        <w:t>с</w:t>
      </w:r>
      <w:r w:rsidRPr="003868DB">
        <w:rPr>
          <w:i/>
          <w:spacing w:val="19"/>
        </w:rPr>
        <w:t xml:space="preserve"> </w:t>
      </w:r>
      <w:r w:rsidRPr="003868DB">
        <w:rPr>
          <w:i/>
        </w:rPr>
        <w:t>компьютером,</w:t>
      </w:r>
      <w:r w:rsidRPr="003868DB">
        <w:rPr>
          <w:i/>
          <w:spacing w:val="19"/>
        </w:rPr>
        <w:t xml:space="preserve"> </w:t>
      </w:r>
      <w:r w:rsidRPr="003868DB">
        <w:rPr>
          <w:i/>
        </w:rPr>
        <w:t>машинки,</w:t>
      </w:r>
      <w:r w:rsidRPr="003868DB">
        <w:rPr>
          <w:i/>
          <w:spacing w:val="20"/>
        </w:rPr>
        <w:t xml:space="preserve"> </w:t>
      </w:r>
      <w:r w:rsidRPr="003868DB">
        <w:rPr>
          <w:i/>
        </w:rPr>
        <w:t>еще</w:t>
      </w:r>
      <w:r w:rsidRPr="003868DB">
        <w:rPr>
          <w:i/>
          <w:spacing w:val="19"/>
        </w:rPr>
        <w:t xml:space="preserve"> </w:t>
      </w:r>
      <w:r w:rsidRPr="003868DB">
        <w:rPr>
          <w:i/>
        </w:rPr>
        <w:t>игры</w:t>
      </w:r>
      <w:r w:rsidRPr="003868DB">
        <w:rPr>
          <w:i/>
          <w:spacing w:val="21"/>
        </w:rPr>
        <w:t xml:space="preserve"> </w:t>
      </w:r>
      <w:r w:rsidRPr="003868DB">
        <w:rPr>
          <w:i/>
        </w:rPr>
        <w:t>и</w:t>
      </w:r>
      <w:r w:rsidRPr="003868DB">
        <w:rPr>
          <w:i/>
          <w:spacing w:val="19"/>
        </w:rPr>
        <w:t xml:space="preserve"> </w:t>
      </w:r>
      <w:r w:rsidRPr="003868DB">
        <w:rPr>
          <w:i/>
        </w:rPr>
        <w:t>солдатиком»</w:t>
      </w:r>
      <w:r w:rsidRPr="003868DB">
        <w:t>).</w:t>
      </w:r>
      <w:r w:rsidRPr="003868DB">
        <w:rPr>
          <w:spacing w:val="19"/>
        </w:rPr>
        <w:t xml:space="preserve"> </w:t>
      </w:r>
      <w:r w:rsidRPr="003868DB">
        <w:t>Особую</w:t>
      </w:r>
      <w:r w:rsidRPr="003868DB">
        <w:rPr>
          <w:spacing w:val="20"/>
        </w:rPr>
        <w:t xml:space="preserve"> </w:t>
      </w:r>
      <w:r w:rsidRPr="003868DB">
        <w:t>сложность</w:t>
      </w:r>
      <w:r w:rsidRPr="003868DB">
        <w:rPr>
          <w:spacing w:val="20"/>
        </w:rPr>
        <w:t xml:space="preserve"> </w:t>
      </w:r>
      <w:r w:rsidRPr="003868DB">
        <w:t>для</w:t>
      </w:r>
      <w:r w:rsidRPr="003868DB">
        <w:rPr>
          <w:spacing w:val="20"/>
        </w:rPr>
        <w:t xml:space="preserve"> </w:t>
      </w:r>
      <w:r w:rsidRPr="003868DB">
        <w:t>детей</w:t>
      </w:r>
      <w:r w:rsidRPr="003868DB">
        <w:rPr>
          <w:spacing w:val="21"/>
        </w:rPr>
        <w:t xml:space="preserve"> </w:t>
      </w:r>
      <w:r w:rsidRPr="003868DB">
        <w:t>с</w:t>
      </w:r>
      <w:r w:rsidRPr="003868DB">
        <w:rPr>
          <w:spacing w:val="-58"/>
        </w:rPr>
        <w:t xml:space="preserve"> </w:t>
      </w:r>
      <w:r w:rsidRPr="003868DB">
        <w:t>IV уровнем развития речи представляют конструкции предложений с разными придаточными. При</w:t>
      </w:r>
      <w:r w:rsidRPr="003868DB">
        <w:rPr>
          <w:spacing w:val="-57"/>
        </w:rPr>
        <w:t xml:space="preserve"> </w:t>
      </w:r>
      <w:r w:rsidRPr="003868DB">
        <w:t>их</w:t>
      </w:r>
      <w:r w:rsidRPr="003868DB">
        <w:rPr>
          <w:spacing w:val="-3"/>
        </w:rPr>
        <w:t xml:space="preserve"> </w:t>
      </w:r>
      <w:r w:rsidRPr="003868DB">
        <w:t>построении</w:t>
      </w:r>
      <w:r w:rsidRPr="003868DB">
        <w:rPr>
          <w:spacing w:val="-1"/>
        </w:rPr>
        <w:t xml:space="preserve"> </w:t>
      </w:r>
      <w:r w:rsidRPr="003868DB">
        <w:t>ребенок</w:t>
      </w:r>
      <w:r w:rsidRPr="003868DB">
        <w:rPr>
          <w:spacing w:val="-3"/>
        </w:rPr>
        <w:t xml:space="preserve"> </w:t>
      </w:r>
      <w:r w:rsidRPr="003868DB">
        <w:t>может</w:t>
      </w:r>
      <w:r w:rsidRPr="003868DB">
        <w:rPr>
          <w:spacing w:val="-1"/>
        </w:rPr>
        <w:t xml:space="preserve"> </w:t>
      </w:r>
      <w:r w:rsidRPr="003868DB">
        <w:t>пропустить</w:t>
      </w:r>
      <w:r w:rsidRPr="003868DB">
        <w:rPr>
          <w:spacing w:val="-2"/>
        </w:rPr>
        <w:t xml:space="preserve"> </w:t>
      </w:r>
      <w:r w:rsidRPr="003868DB">
        <w:t>или</w:t>
      </w:r>
      <w:r w:rsidRPr="003868DB">
        <w:rPr>
          <w:spacing w:val="-3"/>
        </w:rPr>
        <w:t xml:space="preserve"> </w:t>
      </w:r>
      <w:r w:rsidRPr="003868DB">
        <w:t>заменить</w:t>
      </w:r>
      <w:r w:rsidRPr="003868DB">
        <w:rPr>
          <w:spacing w:val="-1"/>
        </w:rPr>
        <w:t xml:space="preserve"> </w:t>
      </w:r>
      <w:r w:rsidRPr="003868DB">
        <w:t>союз</w:t>
      </w:r>
      <w:r w:rsidRPr="003868DB">
        <w:rPr>
          <w:spacing w:val="-1"/>
        </w:rPr>
        <w:t xml:space="preserve"> </w:t>
      </w:r>
      <w:r w:rsidRPr="003868DB">
        <w:t>(</w:t>
      </w:r>
      <w:r w:rsidRPr="003868DB">
        <w:rPr>
          <w:i/>
        </w:rPr>
        <w:t>«одела</w:t>
      </w:r>
      <w:r w:rsidRPr="003868DB">
        <w:rPr>
          <w:i/>
          <w:spacing w:val="-4"/>
        </w:rPr>
        <w:t xml:space="preserve"> </w:t>
      </w:r>
      <w:r w:rsidRPr="003868DB">
        <w:rPr>
          <w:i/>
        </w:rPr>
        <w:t>пальто,</w:t>
      </w:r>
      <w:r w:rsidRPr="003868DB">
        <w:rPr>
          <w:i/>
          <w:spacing w:val="-3"/>
        </w:rPr>
        <w:t xml:space="preserve"> </w:t>
      </w:r>
      <w:r w:rsidRPr="003868DB">
        <w:rPr>
          <w:i/>
        </w:rPr>
        <w:t>какая</w:t>
      </w:r>
      <w:r w:rsidRPr="003868DB">
        <w:rPr>
          <w:i/>
          <w:spacing w:val="-2"/>
        </w:rPr>
        <w:t xml:space="preserve"> </w:t>
      </w:r>
      <w:r w:rsidRPr="003868DB">
        <w:rPr>
          <w:i/>
        </w:rPr>
        <w:t>получше»</w:t>
      </w:r>
      <w:r w:rsidRPr="003868DB">
        <w:t>).</w:t>
      </w:r>
    </w:p>
    <w:p w14:paraId="0D8345C6" w14:textId="6A037732" w:rsidR="000C6C88" w:rsidRDefault="004336C6" w:rsidP="00EC67DF">
      <w:pPr>
        <w:ind w:right="20" w:firstLine="567"/>
        <w:jc w:val="both"/>
      </w:pPr>
      <w:r w:rsidRPr="003868DB">
        <w:t>При</w:t>
      </w:r>
      <w:r w:rsidRPr="003868DB">
        <w:rPr>
          <w:spacing w:val="1"/>
        </w:rPr>
        <w:t xml:space="preserve"> </w:t>
      </w:r>
      <w:r w:rsidRPr="003868DB">
        <w:t>обследовании</w:t>
      </w:r>
      <w:r w:rsidRPr="003868DB">
        <w:rPr>
          <w:spacing w:val="1"/>
        </w:rPr>
        <w:t xml:space="preserve"> </w:t>
      </w:r>
      <w:r w:rsidRPr="003868DB">
        <w:t>связной</w:t>
      </w:r>
      <w:r w:rsidRPr="003868DB">
        <w:rPr>
          <w:spacing w:val="1"/>
        </w:rPr>
        <w:t xml:space="preserve"> </w:t>
      </w:r>
      <w:r w:rsidRPr="003868DB">
        <w:t>речи</w:t>
      </w:r>
      <w:r w:rsidRPr="003868DB">
        <w:rPr>
          <w:spacing w:val="1"/>
        </w:rPr>
        <w:t xml:space="preserve"> </w:t>
      </w:r>
      <w:r w:rsidRPr="003868DB">
        <w:t>выявляются</w:t>
      </w:r>
      <w:r w:rsidRPr="003868DB">
        <w:rPr>
          <w:spacing w:val="1"/>
        </w:rPr>
        <w:t xml:space="preserve"> </w:t>
      </w:r>
      <w:r w:rsidRPr="003868DB">
        <w:t>затруднения</w:t>
      </w:r>
      <w:r w:rsidRPr="003868DB">
        <w:rPr>
          <w:spacing w:val="1"/>
        </w:rPr>
        <w:t xml:space="preserve"> </w:t>
      </w:r>
      <w:r w:rsidRPr="003868DB">
        <w:t>в</w:t>
      </w:r>
      <w:r w:rsidRPr="003868DB">
        <w:rPr>
          <w:spacing w:val="1"/>
        </w:rPr>
        <w:t xml:space="preserve"> </w:t>
      </w:r>
      <w:r w:rsidRPr="003868DB">
        <w:t>передаче</w:t>
      </w:r>
      <w:r w:rsidRPr="003868DB">
        <w:rPr>
          <w:spacing w:val="1"/>
        </w:rPr>
        <w:t xml:space="preserve"> </w:t>
      </w:r>
      <w:r w:rsidRPr="003868DB">
        <w:t>логической</w:t>
      </w:r>
      <w:r w:rsidRPr="003868DB">
        <w:rPr>
          <w:spacing w:val="1"/>
        </w:rPr>
        <w:t xml:space="preserve"> </w:t>
      </w:r>
      <w:r w:rsidRPr="003868DB">
        <w:t>последовательности, «застревание» на второстепенных деталях сюжета наряду с пропуском его</w:t>
      </w:r>
      <w:r w:rsidRPr="003868DB">
        <w:rPr>
          <w:spacing w:val="1"/>
        </w:rPr>
        <w:t xml:space="preserve"> </w:t>
      </w:r>
      <w:r w:rsidRPr="003868DB">
        <w:t>главных событий, повтор отдельных эпизодов по нескольку раз и т. д. Рассказывая о событиях из</w:t>
      </w:r>
      <w:r w:rsidRPr="003868DB">
        <w:rPr>
          <w:spacing w:val="1"/>
        </w:rPr>
        <w:t xml:space="preserve"> </w:t>
      </w:r>
      <w:r w:rsidRPr="003868DB">
        <w:t>своей</w:t>
      </w:r>
      <w:r w:rsidRPr="003868DB">
        <w:rPr>
          <w:spacing w:val="1"/>
        </w:rPr>
        <w:t xml:space="preserve"> </w:t>
      </w:r>
      <w:r w:rsidRPr="003868DB">
        <w:t>жизни,</w:t>
      </w:r>
      <w:r w:rsidRPr="003868DB">
        <w:rPr>
          <w:spacing w:val="1"/>
        </w:rPr>
        <w:t xml:space="preserve"> </w:t>
      </w:r>
      <w:r w:rsidRPr="003868DB">
        <w:t>составляя</w:t>
      </w:r>
      <w:r w:rsidRPr="003868DB">
        <w:rPr>
          <w:spacing w:val="1"/>
        </w:rPr>
        <w:t xml:space="preserve"> </w:t>
      </w:r>
      <w:r w:rsidRPr="003868DB">
        <w:t>рассказ</w:t>
      </w:r>
      <w:r w:rsidRPr="003868DB">
        <w:rPr>
          <w:spacing w:val="1"/>
        </w:rPr>
        <w:t xml:space="preserve"> </w:t>
      </w:r>
      <w:r w:rsidRPr="003868DB">
        <w:t>с</w:t>
      </w:r>
      <w:r w:rsidRPr="003868DB">
        <w:rPr>
          <w:spacing w:val="1"/>
        </w:rPr>
        <w:t xml:space="preserve"> </w:t>
      </w:r>
      <w:r w:rsidRPr="003868DB">
        <w:t>элементами</w:t>
      </w:r>
      <w:r w:rsidRPr="003868DB">
        <w:rPr>
          <w:spacing w:val="1"/>
        </w:rPr>
        <w:t xml:space="preserve"> </w:t>
      </w:r>
      <w:r w:rsidRPr="003868DB">
        <w:t>творчества,</w:t>
      </w:r>
      <w:r w:rsidRPr="003868DB">
        <w:rPr>
          <w:spacing w:val="1"/>
        </w:rPr>
        <w:t xml:space="preserve"> </w:t>
      </w:r>
      <w:r w:rsidRPr="003868DB">
        <w:t>дети</w:t>
      </w:r>
      <w:r w:rsidRPr="003868DB">
        <w:rPr>
          <w:spacing w:val="1"/>
        </w:rPr>
        <w:t xml:space="preserve"> </w:t>
      </w:r>
      <w:r w:rsidRPr="003868DB">
        <w:t>используют</w:t>
      </w:r>
      <w:r w:rsidRPr="003868DB">
        <w:rPr>
          <w:spacing w:val="1"/>
        </w:rPr>
        <w:t xml:space="preserve"> </w:t>
      </w:r>
      <w:r w:rsidRPr="003868DB">
        <w:t>преимущественно</w:t>
      </w:r>
      <w:r w:rsidRPr="003868DB">
        <w:rPr>
          <w:spacing w:val="1"/>
        </w:rPr>
        <w:t xml:space="preserve"> </w:t>
      </w:r>
      <w:r w:rsidRPr="003868DB">
        <w:t>короткие</w:t>
      </w:r>
      <w:r w:rsidRPr="003868DB">
        <w:rPr>
          <w:spacing w:val="1"/>
        </w:rPr>
        <w:t xml:space="preserve"> </w:t>
      </w:r>
      <w:r w:rsidRPr="003868DB">
        <w:t>малоинформативные</w:t>
      </w:r>
      <w:r w:rsidRPr="003868DB">
        <w:rPr>
          <w:spacing w:val="1"/>
        </w:rPr>
        <w:t xml:space="preserve"> </w:t>
      </w:r>
      <w:r w:rsidRPr="003868DB">
        <w:t>предложения.</w:t>
      </w:r>
      <w:r w:rsidRPr="003868DB">
        <w:rPr>
          <w:spacing w:val="1"/>
        </w:rPr>
        <w:t xml:space="preserve"> </w:t>
      </w:r>
      <w:r w:rsidRPr="003868DB">
        <w:t>При</w:t>
      </w:r>
      <w:r w:rsidRPr="003868DB">
        <w:rPr>
          <w:spacing w:val="1"/>
        </w:rPr>
        <w:t xml:space="preserve"> </w:t>
      </w:r>
      <w:r w:rsidRPr="003868DB">
        <w:t>этом</w:t>
      </w:r>
      <w:r w:rsidRPr="003868DB">
        <w:rPr>
          <w:spacing w:val="1"/>
        </w:rPr>
        <w:t xml:space="preserve"> </w:t>
      </w:r>
      <w:r w:rsidRPr="003868DB">
        <w:t>ребенку</w:t>
      </w:r>
      <w:r w:rsidRPr="003868DB">
        <w:rPr>
          <w:spacing w:val="1"/>
        </w:rPr>
        <w:t xml:space="preserve"> </w:t>
      </w:r>
      <w:r w:rsidRPr="003868DB">
        <w:t>сложно</w:t>
      </w:r>
      <w:r w:rsidRPr="003868DB">
        <w:rPr>
          <w:spacing w:val="1"/>
        </w:rPr>
        <w:t xml:space="preserve"> </w:t>
      </w:r>
      <w:r w:rsidRPr="003868DB">
        <w:t>переключиться</w:t>
      </w:r>
      <w:r w:rsidRPr="003868DB">
        <w:rPr>
          <w:spacing w:val="1"/>
        </w:rPr>
        <w:t xml:space="preserve"> </w:t>
      </w:r>
      <w:r w:rsidRPr="003868DB">
        <w:t>на</w:t>
      </w:r>
      <w:r w:rsidRPr="003868DB">
        <w:rPr>
          <w:spacing w:val="-57"/>
        </w:rPr>
        <w:t xml:space="preserve"> </w:t>
      </w:r>
      <w:r w:rsidRPr="003868DB">
        <w:t>изложение истории от третьего лица, включать в известный сюжет новые элементы, изменять</w:t>
      </w:r>
      <w:r w:rsidRPr="003868DB">
        <w:rPr>
          <w:spacing w:val="1"/>
        </w:rPr>
        <w:t xml:space="preserve"> </w:t>
      </w:r>
      <w:r w:rsidRPr="003868DB">
        <w:t>концовку</w:t>
      </w:r>
      <w:r w:rsidRPr="003868DB">
        <w:rPr>
          <w:spacing w:val="-8"/>
        </w:rPr>
        <w:t xml:space="preserve"> </w:t>
      </w:r>
      <w:r w:rsidRPr="003868DB">
        <w:t>рассказа</w:t>
      </w:r>
      <w:r w:rsidRPr="003868DB">
        <w:rPr>
          <w:spacing w:val="-1"/>
        </w:rPr>
        <w:t xml:space="preserve"> </w:t>
      </w:r>
      <w:r w:rsidR="000C6C88">
        <w:t xml:space="preserve">и т. д.  </w:t>
      </w:r>
    </w:p>
    <w:p w14:paraId="06DD696F" w14:textId="77777777" w:rsidR="000C6C88" w:rsidRPr="00B41B8B" w:rsidRDefault="000C6C88" w:rsidP="00EC67DF">
      <w:pPr>
        <w:ind w:right="20" w:firstLine="567"/>
        <w:jc w:val="both"/>
      </w:pPr>
      <w:r w:rsidRPr="00B41B8B">
        <w:t>Дети с общим недоразвитием речи имеют по сравнению с возрастной нор</w:t>
      </w:r>
      <w:r w:rsidRPr="00B41B8B">
        <w:softHyphen/>
        <w:t>мой особенности развития сенсомоторных, высших психических функций, психической активности.</w:t>
      </w:r>
    </w:p>
    <w:p w14:paraId="77227AA6" w14:textId="77777777" w:rsidR="000C6C88" w:rsidRPr="00B41B8B" w:rsidRDefault="000C6C88" w:rsidP="00EC67DF">
      <w:pPr>
        <w:widowControl w:val="0"/>
        <w:ind w:firstLine="567"/>
        <w:jc w:val="both"/>
      </w:pPr>
      <w:r w:rsidRPr="00B41B8B">
        <w:t>Заикание - нарушение темпо-ритмической организации речи, обусловленное судорожным состоянием мышц речевого аппарата.</w:t>
      </w:r>
    </w:p>
    <w:p w14:paraId="00C81C68" w14:textId="77777777" w:rsidR="000C6C88" w:rsidRPr="00B41B8B" w:rsidRDefault="000C6C88" w:rsidP="00EC67DF">
      <w:pPr>
        <w:widowControl w:val="0"/>
        <w:ind w:firstLine="567"/>
        <w:jc w:val="both"/>
      </w:pPr>
      <w:r w:rsidRPr="00B41B8B">
        <w:t>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w:t>
      </w:r>
    </w:p>
    <w:p w14:paraId="40C182AE" w14:textId="09AE0EA6" w:rsidR="000C6C88" w:rsidRDefault="000C6C88" w:rsidP="00EC67DF">
      <w:pPr>
        <w:ind w:right="20" w:firstLine="567"/>
        <w:jc w:val="both"/>
      </w:pPr>
    </w:p>
    <w:p w14:paraId="08B01E2A" w14:textId="77777777" w:rsidR="003331AA" w:rsidRPr="00BC724F" w:rsidRDefault="003331AA" w:rsidP="00EC67DF">
      <w:pPr>
        <w:spacing w:before="120"/>
        <w:ind w:firstLine="709"/>
        <w:jc w:val="both"/>
        <w:rPr>
          <w:b/>
          <w:kern w:val="20"/>
        </w:rPr>
      </w:pPr>
      <w:r w:rsidRPr="00BC724F">
        <w:rPr>
          <w:b/>
          <w:kern w:val="20"/>
        </w:rPr>
        <w:t xml:space="preserve">1.2. Планируемые результаты освоения Программы </w:t>
      </w:r>
    </w:p>
    <w:p w14:paraId="6781D992" w14:textId="77777777" w:rsidR="003331AA" w:rsidRPr="00BC724F" w:rsidRDefault="003331AA" w:rsidP="00EC67DF">
      <w:pPr>
        <w:tabs>
          <w:tab w:val="left" w:pos="1260"/>
        </w:tabs>
        <w:spacing w:before="120"/>
        <w:ind w:firstLine="709"/>
        <w:jc w:val="both"/>
        <w:rPr>
          <w:b/>
          <w:bCs/>
          <w:kern w:val="20"/>
        </w:rPr>
      </w:pPr>
      <w:r w:rsidRPr="00BC724F">
        <w:rPr>
          <w:b/>
          <w:bCs/>
          <w:kern w:val="20"/>
        </w:rPr>
        <w:t xml:space="preserve">1.2.1. Планируемые результаты освоения программы </w:t>
      </w:r>
    </w:p>
    <w:p w14:paraId="7B849C3B" w14:textId="77777777" w:rsidR="003331AA" w:rsidRPr="003D7E4B" w:rsidRDefault="003331AA" w:rsidP="00EC67DF">
      <w:pPr>
        <w:widowControl w:val="0"/>
        <w:autoSpaceDE w:val="0"/>
        <w:autoSpaceDN w:val="0"/>
        <w:ind w:firstLine="709"/>
        <w:jc w:val="both"/>
      </w:pPr>
      <w:r w:rsidRPr="003D7E4B">
        <w:t xml:space="preserve">Обозначенные в </w:t>
      </w:r>
      <w:r>
        <w:t>ФАОП ДО</w:t>
      </w:r>
      <w:r w:rsidRPr="00E34D07">
        <w:t xml:space="preserve"> </w:t>
      </w:r>
      <w:r>
        <w:t>п.10.4.3.1,</w:t>
      </w:r>
      <w:r>
        <w:rPr>
          <w:spacing w:val="1"/>
        </w:rPr>
        <w:t xml:space="preserve"> </w:t>
      </w:r>
      <w:r>
        <w:t xml:space="preserve">10.4.3.3 </w:t>
      </w:r>
      <w:r w:rsidRPr="003D7E4B">
        <w:t>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w:t>
      </w:r>
      <w:r>
        <w:t>.</w:t>
      </w:r>
      <w:r w:rsidRPr="003D7E4B">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296A6B10" w14:textId="77777777" w:rsidR="003331AA" w:rsidRDefault="003331AA" w:rsidP="00EC67DF">
      <w:pPr>
        <w:ind w:firstLine="709"/>
        <w:jc w:val="both"/>
        <w:rPr>
          <w:kern w:val="20"/>
        </w:rPr>
      </w:pPr>
      <w:r w:rsidRPr="002F17F1">
        <w:rPr>
          <w:kern w:val="2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 </w:t>
      </w:r>
    </w:p>
    <w:p w14:paraId="729A0061" w14:textId="77777777" w:rsidR="003331AA" w:rsidRPr="00CB2593" w:rsidRDefault="003331AA" w:rsidP="00EC67DF">
      <w:pPr>
        <w:ind w:firstLine="709"/>
        <w:jc w:val="both"/>
        <w:rPr>
          <w:kern w:val="20"/>
        </w:rPr>
      </w:pPr>
      <w:r>
        <w:t>«</w:t>
      </w:r>
      <w:r w:rsidRPr="00D8623D">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190D7297" w14:textId="77777777" w:rsidR="003331AA" w:rsidRPr="00D8623D" w:rsidRDefault="003331AA" w:rsidP="00EC67DF">
      <w:pPr>
        <w:ind w:firstLine="709"/>
        <w:jc w:val="both"/>
      </w:pPr>
      <w:r w:rsidRPr="00D8623D">
        <w:t>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14:paraId="33F1CD51" w14:textId="77777777" w:rsidR="003331AA" w:rsidRPr="00D8623D" w:rsidRDefault="003331AA" w:rsidP="00EC67DF">
      <w:pPr>
        <w:ind w:firstLine="709"/>
        <w:jc w:val="both"/>
      </w:pPr>
      <w:r w:rsidRPr="00D8623D">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5E5E7AAF" w14:textId="77777777" w:rsidR="003331AA" w:rsidRPr="00D8623D" w:rsidRDefault="003331AA" w:rsidP="00EC67DF">
      <w:pPr>
        <w:ind w:firstLine="709"/>
        <w:jc w:val="both"/>
      </w:pPr>
      <w:r w:rsidRPr="00D8623D">
        <w:t>Настоящие требования являются ориентирами для:</w:t>
      </w:r>
    </w:p>
    <w:p w14:paraId="699578BE" w14:textId="77777777" w:rsidR="003331AA" w:rsidRPr="00D8623D" w:rsidRDefault="003331AA" w:rsidP="00EC67DF">
      <w:pPr>
        <w:tabs>
          <w:tab w:val="left" w:pos="993"/>
        </w:tabs>
        <w:ind w:firstLine="709"/>
        <w:jc w:val="both"/>
      </w:pPr>
      <w:r w:rsidRPr="00D8623D">
        <w:t>а)</w:t>
      </w:r>
      <w:r w:rsidRPr="00D8623D">
        <w:tab/>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14:paraId="264603D1" w14:textId="77777777" w:rsidR="003331AA" w:rsidRDefault="003331AA" w:rsidP="00EC67DF">
      <w:pPr>
        <w:tabs>
          <w:tab w:val="left" w:pos="993"/>
        </w:tabs>
        <w:ind w:firstLine="709"/>
        <w:jc w:val="both"/>
      </w:pPr>
      <w:r w:rsidRPr="00D8623D">
        <w:t>б)</w:t>
      </w:r>
      <w:r w:rsidRPr="00D8623D">
        <w:tab/>
        <w:t>решения</w:t>
      </w:r>
      <w:r>
        <w:t xml:space="preserve"> задач формирования Программы;</w:t>
      </w:r>
    </w:p>
    <w:p w14:paraId="670D26E4" w14:textId="77777777" w:rsidR="003331AA" w:rsidRDefault="003331AA" w:rsidP="00EC67DF">
      <w:pPr>
        <w:tabs>
          <w:tab w:val="left" w:pos="993"/>
        </w:tabs>
        <w:ind w:firstLine="709"/>
        <w:jc w:val="both"/>
      </w:pPr>
      <w:r>
        <w:t xml:space="preserve">в) </w:t>
      </w:r>
      <w:r w:rsidRPr="00D8623D">
        <w:t xml:space="preserve">анализа профессиональной деятельности; </w:t>
      </w:r>
    </w:p>
    <w:p w14:paraId="7E99DAFB" w14:textId="77777777" w:rsidR="003331AA" w:rsidRPr="00D8623D" w:rsidRDefault="003331AA" w:rsidP="00EC67DF">
      <w:pPr>
        <w:tabs>
          <w:tab w:val="left" w:pos="993"/>
        </w:tabs>
        <w:ind w:firstLine="709"/>
        <w:jc w:val="both"/>
      </w:pPr>
      <w:r>
        <w:t xml:space="preserve">г) </w:t>
      </w:r>
      <w:r w:rsidRPr="00D8623D">
        <w:t>взаимодействия с семьями;</w:t>
      </w:r>
    </w:p>
    <w:p w14:paraId="6F72CD6F" w14:textId="77777777" w:rsidR="003331AA" w:rsidRPr="00D8623D" w:rsidRDefault="003331AA" w:rsidP="00EC67DF">
      <w:pPr>
        <w:tabs>
          <w:tab w:val="left" w:pos="993"/>
        </w:tabs>
        <w:ind w:firstLine="709"/>
        <w:jc w:val="both"/>
      </w:pPr>
      <w:r>
        <w:t>д</w:t>
      </w:r>
      <w:r w:rsidRPr="00D8623D">
        <w:t>)</w:t>
      </w:r>
      <w:r w:rsidRPr="00D8623D">
        <w:tab/>
        <w:t>изучения характеристик образования детей в возрасте от 2 месяцев до 8 лет;</w:t>
      </w:r>
    </w:p>
    <w:p w14:paraId="22401E14" w14:textId="77777777" w:rsidR="003331AA" w:rsidRPr="00D8623D" w:rsidRDefault="003331AA" w:rsidP="00EC67DF">
      <w:pPr>
        <w:tabs>
          <w:tab w:val="left" w:pos="993"/>
        </w:tabs>
        <w:ind w:firstLine="709"/>
        <w:jc w:val="both"/>
      </w:pPr>
      <w:r>
        <w:t>е</w:t>
      </w:r>
      <w:r w:rsidRPr="00D8623D">
        <w:t>)</w:t>
      </w:r>
      <w:r w:rsidRPr="00D8623D">
        <w:tab/>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10CE9765" w14:textId="77777777" w:rsidR="003331AA" w:rsidRPr="00D8623D" w:rsidRDefault="003331AA" w:rsidP="00EC67DF">
      <w:pPr>
        <w:ind w:firstLine="709"/>
        <w:jc w:val="both"/>
      </w:pPr>
      <w:r w:rsidRPr="00D8623D">
        <w:t>Целевые ориентиры не могут служить непосредственным основанием при решении управленческих задач, включая:</w:t>
      </w:r>
    </w:p>
    <w:p w14:paraId="6092C505" w14:textId="77777777" w:rsidR="003331AA" w:rsidRPr="00094D5B" w:rsidRDefault="003331AA" w:rsidP="003E5604">
      <w:pPr>
        <w:pStyle w:val="afb"/>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lastRenderedPageBreak/>
        <w:t>аттестацию педагогических кадров;</w:t>
      </w:r>
    </w:p>
    <w:p w14:paraId="799D4E05" w14:textId="77777777" w:rsidR="003331AA" w:rsidRPr="00094D5B" w:rsidRDefault="003331AA" w:rsidP="003E5604">
      <w:pPr>
        <w:pStyle w:val="afb"/>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оценку качества образования;</w:t>
      </w:r>
    </w:p>
    <w:p w14:paraId="22C703AA" w14:textId="77777777" w:rsidR="003331AA" w:rsidRPr="00094D5B" w:rsidRDefault="003331AA" w:rsidP="003E5604">
      <w:pPr>
        <w:pStyle w:val="afb"/>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47E44F53" w14:textId="77777777" w:rsidR="003331AA" w:rsidRPr="00094D5B" w:rsidRDefault="003331AA" w:rsidP="003E5604">
      <w:pPr>
        <w:pStyle w:val="afb"/>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14:paraId="1CC3F055" w14:textId="77777777" w:rsidR="003331AA" w:rsidRPr="00094D5B" w:rsidRDefault="003331AA" w:rsidP="003E5604">
      <w:pPr>
        <w:pStyle w:val="afb"/>
        <w:numPr>
          <w:ilvl w:val="0"/>
          <w:numId w:val="46"/>
        </w:numPr>
        <w:tabs>
          <w:tab w:val="left" w:pos="1134"/>
        </w:tabs>
        <w:spacing w:line="240" w:lineRule="auto"/>
        <w:ind w:left="0" w:firstLine="709"/>
        <w:jc w:val="both"/>
        <w:rPr>
          <w:rFonts w:ascii="Times New Roman" w:hAnsi="Times New Roman"/>
          <w:sz w:val="24"/>
          <w:szCs w:val="24"/>
        </w:rPr>
      </w:pPr>
      <w:r w:rsidRPr="00094D5B">
        <w:rPr>
          <w:rFonts w:ascii="Times New Roman" w:hAnsi="Times New Roman"/>
          <w:sz w:val="24"/>
          <w:szCs w:val="24"/>
        </w:rPr>
        <w:t>распределение стимулирующего фонда оплаты труда работников Организации.</w:t>
      </w:r>
    </w:p>
    <w:p w14:paraId="23E7A3CE" w14:textId="77777777" w:rsidR="003331AA" w:rsidRDefault="003331AA" w:rsidP="00EC67DF">
      <w:pPr>
        <w:tabs>
          <w:tab w:val="left" w:pos="284"/>
          <w:tab w:val="left" w:pos="9781"/>
        </w:tabs>
        <w:ind w:firstLine="709"/>
        <w:jc w:val="both"/>
        <w:rPr>
          <w:bCs/>
          <w:color w:val="000000" w:themeColor="text1"/>
        </w:rPr>
      </w:pPr>
      <w:r w:rsidRPr="00693C8C">
        <w:rPr>
          <w:color w:val="000000" w:themeColor="text1"/>
        </w:rPr>
        <w:t xml:space="preserve">К целевым ориентирам дошкольного образования относятся социально-нормативные возрастные характеристики возможных достижений ребёнка </w:t>
      </w:r>
      <w:r w:rsidRPr="00693C8C">
        <w:rPr>
          <w:bCs/>
          <w:color w:val="000000" w:themeColor="text1"/>
        </w:rPr>
        <w:t xml:space="preserve">в соответствии с ФГОС ДО п. 4.6 (в новой редакции) </w:t>
      </w:r>
    </w:p>
    <w:p w14:paraId="0883CEC9" w14:textId="77777777" w:rsidR="003331AA" w:rsidRPr="00E34D07" w:rsidRDefault="003331AA" w:rsidP="00EC67DF">
      <w:pPr>
        <w:jc w:val="center"/>
        <w:rPr>
          <w:b/>
        </w:rPr>
      </w:pPr>
      <w:r w:rsidRPr="00E34D07">
        <w:rPr>
          <w:b/>
        </w:rPr>
        <w:t>Целевые ориентиры реализации АОП ДО для обучающихся с ТНР.</w:t>
      </w:r>
    </w:p>
    <w:p w14:paraId="43A0AA4B" w14:textId="77777777" w:rsidR="003331AA" w:rsidRDefault="003331AA" w:rsidP="00EC67DF">
      <w:pPr>
        <w:ind w:firstLine="708"/>
        <w:jc w:val="both"/>
      </w:pPr>
      <w: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14:paraId="05B1DEB5" w14:textId="77777777" w:rsidR="003331AA" w:rsidRDefault="003331AA" w:rsidP="00EC67DF">
      <w:pPr>
        <w:jc w:val="both"/>
      </w:pPr>
      <w:r>
        <w:t xml:space="preserve">ФАОП п. 10.4.3.2. </w:t>
      </w:r>
    </w:p>
    <w:p w14:paraId="13B988F8" w14:textId="77777777" w:rsidR="003331AA" w:rsidRDefault="003331AA" w:rsidP="00EC67DF">
      <w:pPr>
        <w:jc w:val="both"/>
      </w:pPr>
      <w:r w:rsidRPr="00E34D07">
        <w:rPr>
          <w:b/>
        </w:rPr>
        <w:t>Целевые ориентиры освоения Программы детьми среднего дошкольного возраста с ТНР.</w:t>
      </w:r>
    </w:p>
    <w:p w14:paraId="4FC842F2" w14:textId="77777777" w:rsidR="003331AA" w:rsidRDefault="003331AA" w:rsidP="00EC67DF">
      <w:pPr>
        <w:ind w:firstLine="708"/>
        <w:jc w:val="both"/>
      </w:pPr>
      <w:r>
        <w:t>К концу данного возрастного этапа ребенок:</w:t>
      </w:r>
    </w:p>
    <w:p w14:paraId="50BD283D" w14:textId="77777777" w:rsidR="003331AA" w:rsidRDefault="003331AA" w:rsidP="00944D7E">
      <w:pPr>
        <w:ind w:firstLine="709"/>
        <w:jc w:val="both"/>
      </w:pPr>
      <w: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03BD7C56" w14:textId="77777777" w:rsidR="003331AA" w:rsidRDefault="003331AA" w:rsidP="00944D7E">
      <w:pPr>
        <w:ind w:firstLine="709"/>
        <w:jc w:val="both"/>
      </w:pPr>
      <w:r>
        <w:t>2) понимает и употребляет слова, обозначающие названия предметов, действий, признаков, состояний, свойств, качеств;</w:t>
      </w:r>
    </w:p>
    <w:p w14:paraId="1757B05C" w14:textId="77777777" w:rsidR="003331AA" w:rsidRDefault="003331AA" w:rsidP="00944D7E">
      <w:pPr>
        <w:ind w:firstLine="709"/>
        <w:jc w:val="both"/>
      </w:pPr>
      <w:r>
        <w:t>3) использует слова в соответствии с коммуникативной ситуацией;</w:t>
      </w:r>
    </w:p>
    <w:p w14:paraId="1A1566FB" w14:textId="77777777" w:rsidR="003331AA" w:rsidRDefault="003331AA" w:rsidP="00944D7E">
      <w:pPr>
        <w:ind w:firstLine="709"/>
        <w:jc w:val="both"/>
      </w:pPr>
      <w:r>
        <w:t>4) различает разные формы слов (словообразовательные модели и грамматические формы);</w:t>
      </w:r>
    </w:p>
    <w:p w14:paraId="421C6F72" w14:textId="77777777" w:rsidR="003331AA" w:rsidRDefault="003331AA" w:rsidP="00944D7E">
      <w:pPr>
        <w:ind w:firstLine="709"/>
        <w:jc w:val="both"/>
      </w:pPr>
      <w:r>
        <w:t>5) использует в речи сложносочиненные предложения с сочинительными союзами;</w:t>
      </w:r>
    </w:p>
    <w:p w14:paraId="57EC2E19" w14:textId="77777777" w:rsidR="003331AA" w:rsidRDefault="003331AA" w:rsidP="00944D7E">
      <w:pPr>
        <w:ind w:firstLine="709"/>
        <w:jc w:val="both"/>
      </w:pPr>
      <w: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1AB14C14" w14:textId="77777777" w:rsidR="003331AA" w:rsidRDefault="003331AA" w:rsidP="00944D7E">
      <w:pPr>
        <w:ind w:firstLine="709"/>
        <w:jc w:val="both"/>
      </w:pPr>
      <w:r>
        <w:t>7) составляет описательный рассказ по вопросам (с помощью педагогического работника), ориентируясь на игрушки, картинки, из личного опыта;</w:t>
      </w:r>
    </w:p>
    <w:p w14:paraId="1EC04A53" w14:textId="77777777" w:rsidR="003331AA" w:rsidRDefault="003331AA" w:rsidP="00944D7E">
      <w:pPr>
        <w:ind w:firstLine="709"/>
        <w:jc w:val="both"/>
      </w:pPr>
      <w:r>
        <w:t>8) владеет простыми формами фонематического анализа;</w:t>
      </w:r>
    </w:p>
    <w:p w14:paraId="51F00853" w14:textId="77777777" w:rsidR="003331AA" w:rsidRDefault="003331AA" w:rsidP="00944D7E">
      <w:pPr>
        <w:ind w:firstLine="709"/>
        <w:jc w:val="both"/>
      </w:pPr>
      <w:r>
        <w:t>9) использует различные виды интонационных конструкций;</w:t>
      </w:r>
    </w:p>
    <w:p w14:paraId="007C3E82" w14:textId="77777777" w:rsidR="003331AA" w:rsidRDefault="003331AA" w:rsidP="00944D7E">
      <w:pPr>
        <w:ind w:firstLine="709"/>
        <w:jc w:val="both"/>
      </w:pPr>
      <w:r>
        <w:t>10) выполняет взаимосвязанные ролевые действия, изображающие социальные функции людей, понимает и называет свою роль;</w:t>
      </w:r>
    </w:p>
    <w:p w14:paraId="3976B959" w14:textId="77777777" w:rsidR="003331AA" w:rsidRDefault="003331AA" w:rsidP="00944D7E">
      <w:pPr>
        <w:ind w:firstLine="709"/>
        <w:jc w:val="both"/>
      </w:pPr>
      <w:r>
        <w:t>11) использует в ходе игры различные натуральные предметы, их модели, предметы-заместители;</w:t>
      </w:r>
    </w:p>
    <w:p w14:paraId="1AB1670C" w14:textId="77777777" w:rsidR="003331AA" w:rsidRDefault="003331AA" w:rsidP="00944D7E">
      <w:pPr>
        <w:ind w:firstLine="709"/>
        <w:jc w:val="both"/>
      </w:pPr>
      <w:r>
        <w:t>12) передает в сюжетно-ролевых и театрализованных играх различные виды социальных отношений;</w:t>
      </w:r>
    </w:p>
    <w:p w14:paraId="22CB02E4" w14:textId="77777777" w:rsidR="003331AA" w:rsidRDefault="003331AA" w:rsidP="00944D7E">
      <w:pPr>
        <w:ind w:firstLine="709"/>
        <w:jc w:val="both"/>
      </w:pPr>
      <w:r>
        <w:t>13) стремится к самостоятельности, проявляет относительную независимость от педагогического работника;</w:t>
      </w:r>
    </w:p>
    <w:p w14:paraId="613A9BE6" w14:textId="77777777" w:rsidR="003331AA" w:rsidRDefault="003331AA" w:rsidP="00944D7E">
      <w:pPr>
        <w:ind w:firstLine="709"/>
        <w:jc w:val="both"/>
      </w:pPr>
      <w:r>
        <w:t>14) проявляет доброжелательное отношение к детям, педагогическим работником, оказывает помощь в процессе деятельности, благодарит за помощь;</w:t>
      </w:r>
    </w:p>
    <w:p w14:paraId="207BB3CD" w14:textId="77777777" w:rsidR="003331AA" w:rsidRDefault="003331AA" w:rsidP="00944D7E">
      <w:pPr>
        <w:ind w:firstLine="709"/>
        <w:jc w:val="both"/>
      </w:pPr>
      <w:r>
        <w:t>15) занимается различными видами детской деятельности, не отвлекаясь, в течение некоторого времени (не менее 15 мин.);</w:t>
      </w:r>
    </w:p>
    <w:p w14:paraId="44AD92DE" w14:textId="77777777" w:rsidR="003331AA" w:rsidRDefault="003331AA" w:rsidP="00944D7E">
      <w:pPr>
        <w:ind w:firstLine="709"/>
        <w:jc w:val="both"/>
      </w:pPr>
      <w: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51E82EDB" w14:textId="77777777" w:rsidR="003331AA" w:rsidRDefault="003331AA" w:rsidP="00944D7E">
      <w:pPr>
        <w:ind w:firstLine="709"/>
        <w:jc w:val="both"/>
      </w:pPr>
      <w: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535A6A17" w14:textId="77777777" w:rsidR="003331AA" w:rsidRDefault="003331AA" w:rsidP="00944D7E">
      <w:pPr>
        <w:ind w:firstLine="709"/>
        <w:jc w:val="both"/>
      </w:pPr>
      <w:r>
        <w:lastRenderedPageBreak/>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4EA4C8B9" w14:textId="77777777" w:rsidR="003331AA" w:rsidRDefault="003331AA" w:rsidP="00944D7E">
      <w:pPr>
        <w:ind w:firstLine="709"/>
        <w:jc w:val="both"/>
      </w:pPr>
      <w:r>
        <w:t>19) использует схему для ориентировки в пространстве;</w:t>
      </w:r>
    </w:p>
    <w:p w14:paraId="22B54F47" w14:textId="77777777" w:rsidR="003331AA" w:rsidRDefault="003331AA" w:rsidP="00944D7E">
      <w:pPr>
        <w:ind w:firstLine="709"/>
        <w:jc w:val="both"/>
      </w:pPr>
      <w: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20AF2A1E" w14:textId="77777777" w:rsidR="003331AA" w:rsidRDefault="003331AA" w:rsidP="00944D7E">
      <w:pPr>
        <w:ind w:firstLine="709"/>
        <w:jc w:val="both"/>
      </w:pPr>
      <w:r>
        <w:t>21) может самостоятельно получать новую информацию (задает вопросы, экспериментирует);</w:t>
      </w:r>
    </w:p>
    <w:p w14:paraId="7AEF73C5" w14:textId="77777777" w:rsidR="003331AA" w:rsidRDefault="003331AA" w:rsidP="00944D7E">
      <w:pPr>
        <w:ind w:firstLine="709"/>
        <w:jc w:val="both"/>
      </w:pPr>
      <w:r>
        <w:t>22) в речи употребляет все части речи, кроме причастий и деепричастий, проявляет словотворчество;</w:t>
      </w:r>
    </w:p>
    <w:p w14:paraId="4F395995" w14:textId="77777777" w:rsidR="003331AA" w:rsidRDefault="003331AA" w:rsidP="00944D7E">
      <w:pPr>
        <w:ind w:firstLine="709"/>
        <w:jc w:val="both"/>
      </w:pPr>
      <w: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662E7D45" w14:textId="77777777" w:rsidR="003331AA" w:rsidRDefault="003331AA" w:rsidP="00944D7E">
      <w:pPr>
        <w:ind w:firstLine="709"/>
        <w:jc w:val="both"/>
      </w:pPr>
      <w:r>
        <w:t>24) изображает предметы с деталями, появляются элементы сюжета, композиции;</w:t>
      </w:r>
    </w:p>
    <w:p w14:paraId="2088BF99" w14:textId="77777777" w:rsidR="003331AA" w:rsidRDefault="003331AA" w:rsidP="00944D7E">
      <w:pPr>
        <w:ind w:firstLine="709"/>
        <w:jc w:val="both"/>
      </w:pPr>
      <w: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392B09E7" w14:textId="77777777" w:rsidR="003331AA" w:rsidRDefault="003331AA" w:rsidP="00944D7E">
      <w:pPr>
        <w:ind w:firstLine="709"/>
        <w:jc w:val="both"/>
      </w:pPr>
      <w:r>
        <w:t>26) знает основные цвета и их оттенки;</w:t>
      </w:r>
    </w:p>
    <w:p w14:paraId="4327BB09" w14:textId="77777777" w:rsidR="003331AA" w:rsidRDefault="003331AA" w:rsidP="00944D7E">
      <w:pPr>
        <w:ind w:firstLine="709"/>
        <w:jc w:val="both"/>
      </w:pPr>
      <w:r>
        <w:t>27) сотрудничает с другими детьми в процессе выполнения коллективных работ;</w:t>
      </w:r>
    </w:p>
    <w:p w14:paraId="663F131F" w14:textId="77777777" w:rsidR="003331AA" w:rsidRDefault="003331AA" w:rsidP="00944D7E">
      <w:pPr>
        <w:ind w:firstLine="709"/>
        <w:jc w:val="both"/>
      </w:pPr>
      <w: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1CCD77B6" w14:textId="77777777" w:rsidR="003331AA" w:rsidRDefault="003331AA" w:rsidP="00944D7E">
      <w:pPr>
        <w:ind w:firstLine="709"/>
        <w:jc w:val="both"/>
      </w:pPr>
      <w:r>
        <w:t>29) выполняет двигательные цепочки из трех-пяти элементов;</w:t>
      </w:r>
    </w:p>
    <w:p w14:paraId="117646BB" w14:textId="77777777" w:rsidR="003331AA" w:rsidRDefault="003331AA" w:rsidP="00944D7E">
      <w:pPr>
        <w:ind w:firstLine="709"/>
        <w:jc w:val="both"/>
      </w:pPr>
      <w:r>
        <w:t>30) выполняет общеразвивающие упражнения, ходьбу, бег в заданном темпе;</w:t>
      </w:r>
    </w:p>
    <w:p w14:paraId="01841D99" w14:textId="77777777" w:rsidR="003331AA" w:rsidRDefault="003331AA" w:rsidP="00944D7E">
      <w:pPr>
        <w:ind w:firstLine="709"/>
        <w:jc w:val="both"/>
      </w:pPr>
      <w:r>
        <w:t>31) описывает по вопросам педагогического работника свое самочувствие, может привлечь его внимание в случае плохого самочувствия, боли;</w:t>
      </w:r>
    </w:p>
    <w:p w14:paraId="447029C2" w14:textId="77777777" w:rsidR="003331AA" w:rsidRDefault="003331AA" w:rsidP="00944D7E">
      <w:pPr>
        <w:ind w:firstLine="709"/>
        <w:jc w:val="both"/>
      </w:pPr>
      <w: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1DFED3A4" w14:textId="1CDDB4F6" w:rsidR="003331AA" w:rsidRPr="00E34D07" w:rsidRDefault="003331AA" w:rsidP="00944D7E">
      <w:pPr>
        <w:ind w:firstLine="709"/>
        <w:jc w:val="both"/>
        <w:rPr>
          <w:b/>
        </w:rPr>
      </w:pPr>
      <w:r w:rsidRPr="00E34D07">
        <w:rPr>
          <w:b/>
        </w:rPr>
        <w:t>Целевые ориентиры на этапе завершения освоения Программы.</w:t>
      </w:r>
    </w:p>
    <w:p w14:paraId="540A098D" w14:textId="77777777" w:rsidR="003331AA" w:rsidRDefault="003331AA" w:rsidP="00944D7E">
      <w:pPr>
        <w:ind w:firstLine="709"/>
        <w:jc w:val="both"/>
      </w:pPr>
      <w:r>
        <w:t>К концу данного возрастного этапа ребенок:</w:t>
      </w:r>
    </w:p>
    <w:p w14:paraId="201D514C" w14:textId="77777777" w:rsidR="003331AA" w:rsidRDefault="003331AA" w:rsidP="00944D7E">
      <w:pPr>
        <w:ind w:firstLine="709"/>
        <w:jc w:val="both"/>
      </w:pPr>
      <w:r>
        <w:t>1) обладает сформированной мотивацией к школьному обучению;</w:t>
      </w:r>
    </w:p>
    <w:p w14:paraId="1FC499BE" w14:textId="77777777" w:rsidR="003331AA" w:rsidRDefault="003331AA" w:rsidP="00944D7E">
      <w:pPr>
        <w:ind w:firstLine="709"/>
        <w:jc w:val="both"/>
      </w:pPr>
      <w:r>
        <w:t>2) усваивает значения новых слов на основе знаний о предметах и явлениях окружающего мира;</w:t>
      </w:r>
    </w:p>
    <w:p w14:paraId="544ACC4A" w14:textId="77777777" w:rsidR="003331AA" w:rsidRDefault="003331AA" w:rsidP="00944D7E">
      <w:pPr>
        <w:ind w:firstLine="709"/>
        <w:jc w:val="both"/>
      </w:pPr>
      <w:r>
        <w:t>3) употребляет слова, обозначающие личностные характеристики, многозначные;</w:t>
      </w:r>
    </w:p>
    <w:p w14:paraId="548C0A8C" w14:textId="77777777" w:rsidR="003331AA" w:rsidRDefault="003331AA" w:rsidP="00944D7E">
      <w:pPr>
        <w:ind w:firstLine="709"/>
        <w:jc w:val="both"/>
      </w:pPr>
      <w:r>
        <w:t>4) умеет подбирать слова с противоположным и сходным значением;</w:t>
      </w:r>
    </w:p>
    <w:p w14:paraId="1B7D8AA2" w14:textId="77777777" w:rsidR="003331AA" w:rsidRDefault="003331AA" w:rsidP="00944D7E">
      <w:pPr>
        <w:ind w:firstLine="709"/>
        <w:jc w:val="both"/>
      </w:pPr>
      <w:r>
        <w:t>5) правильно употребляет основные грамматические формы слова;</w:t>
      </w:r>
    </w:p>
    <w:p w14:paraId="3A3C204D" w14:textId="77777777" w:rsidR="003331AA" w:rsidRDefault="003331AA" w:rsidP="00944D7E">
      <w:pPr>
        <w:ind w:firstLine="709"/>
        <w:jc w:val="both"/>
      </w:pPr>
      <w: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2FAFED56" w14:textId="77777777" w:rsidR="003331AA" w:rsidRDefault="003331AA" w:rsidP="00944D7E">
      <w:pPr>
        <w:ind w:firstLine="709"/>
        <w:jc w:val="both"/>
      </w:pPr>
      <w: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0B30BB09" w14:textId="77777777" w:rsidR="003331AA" w:rsidRDefault="003331AA" w:rsidP="00944D7E">
      <w:pPr>
        <w:ind w:firstLine="709"/>
        <w:jc w:val="both"/>
      </w:pPr>
      <w: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678403FC" w14:textId="77777777" w:rsidR="003331AA" w:rsidRDefault="003331AA" w:rsidP="00944D7E">
      <w:pPr>
        <w:ind w:firstLine="709"/>
        <w:jc w:val="both"/>
      </w:pPr>
      <w:r>
        <w:t>9) правильно произносит звуки (в соответствии с онтогенезом);</w:t>
      </w:r>
    </w:p>
    <w:p w14:paraId="4E99D1D5" w14:textId="77777777" w:rsidR="003331AA" w:rsidRDefault="003331AA" w:rsidP="00944D7E">
      <w:pPr>
        <w:ind w:firstLine="709"/>
        <w:jc w:val="both"/>
      </w:pPr>
      <w: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7E13B8CF" w14:textId="77777777" w:rsidR="003331AA" w:rsidRDefault="003331AA" w:rsidP="00944D7E">
      <w:pPr>
        <w:ind w:firstLine="709"/>
        <w:jc w:val="both"/>
      </w:pPr>
      <w:r>
        <w:lastRenderedPageBreak/>
        <w:t>11) выбирает род занятий, участников по совместной деятельности, избирательно и устойчиво взаимодействует с детьми;</w:t>
      </w:r>
    </w:p>
    <w:p w14:paraId="55A5D4A2" w14:textId="77777777" w:rsidR="003331AA" w:rsidRDefault="003331AA" w:rsidP="00944D7E">
      <w:pPr>
        <w:ind w:firstLine="709"/>
        <w:jc w:val="both"/>
      </w:pPr>
      <w:r>
        <w:t>12) участвует в коллективном создании замысла в игре и на занятиях;</w:t>
      </w:r>
    </w:p>
    <w:p w14:paraId="55DB395F" w14:textId="77777777" w:rsidR="003331AA" w:rsidRDefault="003331AA" w:rsidP="00944D7E">
      <w:pPr>
        <w:ind w:firstLine="709"/>
        <w:jc w:val="both"/>
      </w:pPr>
      <w:r>
        <w:t>13) передает как можно более точное сообщение другому, проявляя внимание к собеседнику;</w:t>
      </w:r>
    </w:p>
    <w:p w14:paraId="5634C847" w14:textId="77777777" w:rsidR="003331AA" w:rsidRDefault="003331AA" w:rsidP="00944D7E">
      <w:pPr>
        <w:ind w:firstLine="709"/>
        <w:jc w:val="both"/>
      </w:pPr>
      <w: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1F432AB" w14:textId="77777777" w:rsidR="003331AA" w:rsidRDefault="003331AA" w:rsidP="00944D7E">
      <w:pPr>
        <w:ind w:firstLine="709"/>
        <w:jc w:val="both"/>
      </w:pPr>
      <w: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5048B305" w14:textId="77777777" w:rsidR="003331AA" w:rsidRDefault="003331AA" w:rsidP="00944D7E">
      <w:pPr>
        <w:ind w:firstLine="709"/>
        <w:jc w:val="both"/>
      </w:pPr>
      <w: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1008AC0C" w14:textId="77777777" w:rsidR="003331AA" w:rsidRDefault="003331AA" w:rsidP="00944D7E">
      <w:pPr>
        <w:ind w:firstLine="709"/>
        <w:jc w:val="both"/>
      </w:pPr>
      <w: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37BD0B0C" w14:textId="77777777" w:rsidR="003331AA" w:rsidRDefault="003331AA" w:rsidP="00944D7E">
      <w:pPr>
        <w:ind w:firstLine="709"/>
        <w:jc w:val="both"/>
      </w:pPr>
      <w: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A5D9829" w14:textId="77777777" w:rsidR="003331AA" w:rsidRDefault="003331AA" w:rsidP="00944D7E">
      <w:pPr>
        <w:ind w:firstLine="709"/>
        <w:jc w:val="both"/>
      </w:pPr>
      <w:r>
        <w:t>19) определяет пространственное расположение предметов относительно себя, геометрические фигуры;</w:t>
      </w:r>
    </w:p>
    <w:p w14:paraId="23A33DB4" w14:textId="77777777" w:rsidR="003331AA" w:rsidRDefault="003331AA" w:rsidP="00944D7E">
      <w:pPr>
        <w:ind w:firstLine="709"/>
        <w:jc w:val="both"/>
      </w:pPr>
      <w: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4882EFF1" w14:textId="77777777" w:rsidR="003331AA" w:rsidRDefault="003331AA" w:rsidP="00944D7E">
      <w:pPr>
        <w:ind w:firstLine="709"/>
        <w:jc w:val="both"/>
      </w:pPr>
      <w:r>
        <w:t>21) определяет времена года, части суток;</w:t>
      </w:r>
    </w:p>
    <w:p w14:paraId="623BCA50" w14:textId="77777777" w:rsidR="003331AA" w:rsidRDefault="003331AA" w:rsidP="00944D7E">
      <w:pPr>
        <w:ind w:firstLine="709"/>
        <w:jc w:val="both"/>
      </w:pPr>
      <w:r>
        <w:t>22) самостоятельно получает новую информацию (задает вопросы, экспериментирует);</w:t>
      </w:r>
    </w:p>
    <w:p w14:paraId="2ACD5022" w14:textId="77777777" w:rsidR="003331AA" w:rsidRDefault="003331AA" w:rsidP="00944D7E">
      <w:pPr>
        <w:ind w:firstLine="709"/>
        <w:jc w:val="both"/>
      </w:pPr>
      <w: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2187DF80" w14:textId="77777777" w:rsidR="003331AA" w:rsidRDefault="003331AA" w:rsidP="00944D7E">
      <w:pPr>
        <w:ind w:firstLine="709"/>
        <w:jc w:val="both"/>
      </w:pPr>
      <w:r>
        <w:t>24) составляет рассказы по сюжетным картинкам и по серии сюжетных картинок, используя графические схемы, наглядные опоры;</w:t>
      </w:r>
    </w:p>
    <w:p w14:paraId="7495FF59" w14:textId="77777777" w:rsidR="003331AA" w:rsidRDefault="003331AA" w:rsidP="00944D7E">
      <w:pPr>
        <w:ind w:firstLine="709"/>
        <w:jc w:val="both"/>
      </w:pPr>
      <w:r>
        <w:t>25) составляет с помощью педагогического работника небольшие сообщения, рассказы из личного опыта;</w:t>
      </w:r>
    </w:p>
    <w:p w14:paraId="3971EEF8" w14:textId="77777777" w:rsidR="003331AA" w:rsidRDefault="003331AA" w:rsidP="00944D7E">
      <w:pPr>
        <w:ind w:firstLine="709"/>
        <w:jc w:val="both"/>
      </w:pPr>
      <w:r>
        <w:t>26) владеет предпосылками овладения грамотой;</w:t>
      </w:r>
    </w:p>
    <w:p w14:paraId="62E980D3" w14:textId="77777777" w:rsidR="003331AA" w:rsidRDefault="003331AA" w:rsidP="00944D7E">
      <w:pPr>
        <w:ind w:firstLine="709"/>
        <w:jc w:val="both"/>
      </w:pPr>
      <w:r>
        <w:t>27) стремится к использованию различных средств и материалов в процессе изобразительной деятельности;</w:t>
      </w:r>
    </w:p>
    <w:p w14:paraId="33000B99" w14:textId="77777777" w:rsidR="003331AA" w:rsidRDefault="003331AA" w:rsidP="00944D7E">
      <w:pPr>
        <w:ind w:firstLine="709"/>
        <w:jc w:val="both"/>
      </w:pPr>
      <w: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23C9CA78" w14:textId="77777777" w:rsidR="003331AA" w:rsidRDefault="003331AA" w:rsidP="00944D7E">
      <w:pPr>
        <w:ind w:firstLine="709"/>
        <w:jc w:val="both"/>
      </w:pPr>
      <w:r>
        <w:t>29) проявляет интерес к произведениям народной, классической и современной музыки, к музыкальным инструментам;</w:t>
      </w:r>
    </w:p>
    <w:p w14:paraId="0F6927ED" w14:textId="77777777" w:rsidR="003331AA" w:rsidRDefault="003331AA" w:rsidP="00944D7E">
      <w:pPr>
        <w:ind w:firstLine="709"/>
        <w:jc w:val="both"/>
      </w:pPr>
      <w:r>
        <w:t>30) сопереживает персонажам художественных произведений;</w:t>
      </w:r>
    </w:p>
    <w:p w14:paraId="502D69C4" w14:textId="77777777" w:rsidR="003331AA" w:rsidRDefault="003331AA" w:rsidP="00944D7E">
      <w:pPr>
        <w:ind w:firstLine="709"/>
        <w:jc w:val="both"/>
      </w:pPr>
      <w: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793F66A8" w14:textId="77777777" w:rsidR="003331AA" w:rsidRDefault="003331AA" w:rsidP="00944D7E">
      <w:pPr>
        <w:ind w:firstLine="709"/>
        <w:jc w:val="both"/>
      </w:pPr>
      <w:r>
        <w:t>32) осуществляет элементарное двигательное и словесное планирование действий в ходе спортивных упражнений;</w:t>
      </w:r>
    </w:p>
    <w:p w14:paraId="10522ECC" w14:textId="77777777" w:rsidR="003331AA" w:rsidRDefault="003331AA" w:rsidP="00944D7E">
      <w:pPr>
        <w:ind w:firstLine="709"/>
        <w:jc w:val="both"/>
      </w:pPr>
      <w:r>
        <w:t>33) знает и подчиняется правилам подвижных игр, эстафет, игр с элементами спорта;</w:t>
      </w:r>
    </w:p>
    <w:p w14:paraId="3BDA1403" w14:textId="77777777" w:rsidR="003331AA" w:rsidRDefault="003331AA" w:rsidP="00944D7E">
      <w:pPr>
        <w:ind w:firstLine="709"/>
        <w:jc w:val="both"/>
      </w:pPr>
      <w:r>
        <w:lastRenderedPageBreak/>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383E9101" w14:textId="77777777" w:rsidR="003331AA" w:rsidRPr="00E34D07" w:rsidRDefault="003331AA" w:rsidP="00EC67DF">
      <w:pPr>
        <w:pStyle w:val="a6"/>
        <w:ind w:right="56" w:firstLine="567"/>
        <w:rPr>
          <w:sz w:val="24"/>
          <w:szCs w:val="24"/>
        </w:rPr>
      </w:pPr>
      <w:r w:rsidRPr="00E34D07">
        <w:rPr>
          <w:sz w:val="24"/>
          <w:szCs w:val="24"/>
        </w:rPr>
        <w:t>На</w:t>
      </w:r>
      <w:r w:rsidRPr="00E34D07">
        <w:rPr>
          <w:spacing w:val="1"/>
          <w:sz w:val="24"/>
          <w:szCs w:val="24"/>
        </w:rPr>
        <w:t xml:space="preserve"> </w:t>
      </w:r>
      <w:r w:rsidRPr="00E34D07">
        <w:rPr>
          <w:sz w:val="24"/>
          <w:szCs w:val="24"/>
        </w:rPr>
        <w:t>этапе</w:t>
      </w:r>
      <w:r w:rsidRPr="00E34D07">
        <w:rPr>
          <w:spacing w:val="1"/>
          <w:sz w:val="24"/>
          <w:szCs w:val="24"/>
        </w:rPr>
        <w:t xml:space="preserve"> </w:t>
      </w:r>
      <w:r w:rsidRPr="00E34D07">
        <w:rPr>
          <w:sz w:val="24"/>
          <w:szCs w:val="24"/>
        </w:rPr>
        <w:t>завершения</w:t>
      </w:r>
      <w:r w:rsidRPr="00E34D07">
        <w:rPr>
          <w:spacing w:val="1"/>
          <w:sz w:val="24"/>
          <w:szCs w:val="24"/>
        </w:rPr>
        <w:t xml:space="preserve"> </w:t>
      </w:r>
      <w:r w:rsidRPr="00E34D07">
        <w:rPr>
          <w:sz w:val="24"/>
          <w:szCs w:val="24"/>
        </w:rPr>
        <w:t>дошкольного</w:t>
      </w:r>
      <w:r w:rsidRPr="00E34D07">
        <w:rPr>
          <w:spacing w:val="1"/>
          <w:sz w:val="24"/>
          <w:szCs w:val="24"/>
        </w:rPr>
        <w:t xml:space="preserve"> </w:t>
      </w:r>
      <w:r w:rsidRPr="00E34D07">
        <w:rPr>
          <w:sz w:val="24"/>
          <w:szCs w:val="24"/>
        </w:rPr>
        <w:t>образования</w:t>
      </w:r>
      <w:r w:rsidRPr="00E34D07">
        <w:rPr>
          <w:spacing w:val="1"/>
          <w:sz w:val="24"/>
          <w:szCs w:val="24"/>
        </w:rPr>
        <w:t xml:space="preserve"> </w:t>
      </w:r>
      <w:r w:rsidRPr="00E34D07">
        <w:rPr>
          <w:sz w:val="24"/>
          <w:szCs w:val="24"/>
        </w:rPr>
        <w:t>психолого-педагогический</w:t>
      </w:r>
      <w:r w:rsidRPr="00E34D07">
        <w:rPr>
          <w:spacing w:val="60"/>
          <w:sz w:val="24"/>
          <w:szCs w:val="24"/>
        </w:rPr>
        <w:t xml:space="preserve"> </w:t>
      </w:r>
      <w:r w:rsidRPr="00E34D07">
        <w:rPr>
          <w:sz w:val="24"/>
          <w:szCs w:val="24"/>
        </w:rPr>
        <w:t>консилиум</w:t>
      </w:r>
      <w:r w:rsidRPr="00E34D07">
        <w:rPr>
          <w:spacing w:val="1"/>
          <w:sz w:val="24"/>
          <w:szCs w:val="24"/>
        </w:rPr>
        <w:t xml:space="preserve"> </w:t>
      </w:r>
      <w:r w:rsidRPr="00E34D07">
        <w:rPr>
          <w:sz w:val="24"/>
          <w:szCs w:val="24"/>
        </w:rPr>
        <w:t>(далее</w:t>
      </w:r>
      <w:r w:rsidRPr="00E34D07">
        <w:rPr>
          <w:spacing w:val="1"/>
          <w:sz w:val="24"/>
          <w:szCs w:val="24"/>
        </w:rPr>
        <w:t xml:space="preserve"> </w:t>
      </w:r>
      <w:r w:rsidRPr="00E34D07">
        <w:rPr>
          <w:sz w:val="24"/>
          <w:szCs w:val="24"/>
        </w:rPr>
        <w:t>- ППК) ДОУ</w:t>
      </w:r>
      <w:r w:rsidRPr="00E34D07">
        <w:rPr>
          <w:spacing w:val="1"/>
          <w:sz w:val="24"/>
          <w:szCs w:val="24"/>
        </w:rPr>
        <w:t xml:space="preserve"> </w:t>
      </w:r>
      <w:r w:rsidRPr="00E34D07">
        <w:rPr>
          <w:sz w:val="24"/>
          <w:szCs w:val="24"/>
        </w:rPr>
        <w:t>направляют</w:t>
      </w:r>
      <w:r w:rsidRPr="00E34D07">
        <w:rPr>
          <w:spacing w:val="1"/>
          <w:sz w:val="24"/>
          <w:szCs w:val="24"/>
        </w:rPr>
        <w:t xml:space="preserve"> </w:t>
      </w:r>
      <w:r w:rsidRPr="00E34D07">
        <w:rPr>
          <w:sz w:val="24"/>
          <w:szCs w:val="24"/>
        </w:rPr>
        <w:t>ребенка на</w:t>
      </w:r>
      <w:r w:rsidRPr="00E34D07">
        <w:rPr>
          <w:spacing w:val="1"/>
          <w:sz w:val="24"/>
          <w:szCs w:val="24"/>
        </w:rPr>
        <w:t xml:space="preserve"> </w:t>
      </w:r>
      <w:r w:rsidRPr="00E34D07">
        <w:rPr>
          <w:sz w:val="24"/>
          <w:szCs w:val="24"/>
        </w:rPr>
        <w:t>ПМПК</w:t>
      </w:r>
      <w:r w:rsidRPr="00E34D07">
        <w:rPr>
          <w:spacing w:val="1"/>
          <w:sz w:val="24"/>
          <w:szCs w:val="24"/>
        </w:rPr>
        <w:t xml:space="preserve"> </w:t>
      </w:r>
      <w:r w:rsidRPr="00E34D07">
        <w:rPr>
          <w:sz w:val="24"/>
          <w:szCs w:val="24"/>
        </w:rPr>
        <w:t>для организации</w:t>
      </w:r>
      <w:r w:rsidRPr="00E34D07">
        <w:rPr>
          <w:spacing w:val="1"/>
          <w:sz w:val="24"/>
          <w:szCs w:val="24"/>
        </w:rPr>
        <w:t xml:space="preserve"> </w:t>
      </w:r>
      <w:r w:rsidRPr="00E34D07">
        <w:rPr>
          <w:sz w:val="24"/>
          <w:szCs w:val="24"/>
        </w:rPr>
        <w:t>дальнейшего обучения в</w:t>
      </w:r>
      <w:r w:rsidRPr="00E34D07">
        <w:rPr>
          <w:spacing w:val="1"/>
          <w:sz w:val="24"/>
          <w:szCs w:val="24"/>
        </w:rPr>
        <w:t xml:space="preserve"> </w:t>
      </w:r>
      <w:r w:rsidRPr="00E34D07">
        <w:rPr>
          <w:sz w:val="24"/>
          <w:szCs w:val="24"/>
        </w:rPr>
        <w:t xml:space="preserve">соответствии с требованиями </w:t>
      </w:r>
      <w:hyperlink r:id="rId8">
        <w:r w:rsidRPr="00E34D07">
          <w:rPr>
            <w:sz w:val="24"/>
            <w:szCs w:val="24"/>
          </w:rPr>
          <w:t>ФГОС</w:t>
        </w:r>
      </w:hyperlink>
      <w:r w:rsidRPr="00E34D07">
        <w:rPr>
          <w:sz w:val="24"/>
          <w:szCs w:val="24"/>
        </w:rPr>
        <w:t xml:space="preserve"> ДО. В зависимости от того, на каком возрастном этапе с</w:t>
      </w:r>
      <w:r w:rsidRPr="00E34D07">
        <w:rPr>
          <w:spacing w:val="1"/>
          <w:sz w:val="24"/>
          <w:szCs w:val="24"/>
        </w:rPr>
        <w:t xml:space="preserve"> </w:t>
      </w:r>
      <w:r w:rsidRPr="00E34D07">
        <w:rPr>
          <w:sz w:val="24"/>
          <w:szCs w:val="24"/>
        </w:rPr>
        <w:t>ребенком</w:t>
      </w:r>
      <w:r w:rsidRPr="00E34D07">
        <w:rPr>
          <w:spacing w:val="1"/>
          <w:sz w:val="24"/>
          <w:szCs w:val="24"/>
        </w:rPr>
        <w:t xml:space="preserve"> </w:t>
      </w:r>
      <w:r w:rsidRPr="00E34D07">
        <w:rPr>
          <w:sz w:val="24"/>
          <w:szCs w:val="24"/>
        </w:rPr>
        <w:t>дошкольного</w:t>
      </w:r>
      <w:r w:rsidRPr="00E34D07">
        <w:rPr>
          <w:spacing w:val="1"/>
          <w:sz w:val="24"/>
          <w:szCs w:val="24"/>
        </w:rPr>
        <w:t xml:space="preserve"> </w:t>
      </w:r>
      <w:r w:rsidRPr="00E34D07">
        <w:rPr>
          <w:sz w:val="24"/>
          <w:szCs w:val="24"/>
        </w:rPr>
        <w:t>возраста</w:t>
      </w:r>
      <w:r w:rsidRPr="00E34D07">
        <w:rPr>
          <w:spacing w:val="1"/>
          <w:sz w:val="24"/>
          <w:szCs w:val="24"/>
        </w:rPr>
        <w:t xml:space="preserve"> </w:t>
      </w:r>
      <w:r w:rsidRPr="00E34D07">
        <w:rPr>
          <w:sz w:val="24"/>
          <w:szCs w:val="24"/>
        </w:rPr>
        <w:t>начиналась</w:t>
      </w:r>
      <w:r w:rsidRPr="00E34D07">
        <w:rPr>
          <w:spacing w:val="1"/>
          <w:sz w:val="24"/>
          <w:szCs w:val="24"/>
        </w:rPr>
        <w:t xml:space="preserve"> </w:t>
      </w:r>
      <w:r w:rsidRPr="00E34D07">
        <w:rPr>
          <w:sz w:val="24"/>
          <w:szCs w:val="24"/>
        </w:rPr>
        <w:t>коррекционно-развивающая</w:t>
      </w:r>
      <w:r w:rsidRPr="00E34D07">
        <w:rPr>
          <w:spacing w:val="1"/>
          <w:sz w:val="24"/>
          <w:szCs w:val="24"/>
        </w:rPr>
        <w:t xml:space="preserve"> </w:t>
      </w:r>
      <w:r w:rsidRPr="00E34D07">
        <w:rPr>
          <w:sz w:val="24"/>
          <w:szCs w:val="24"/>
        </w:rPr>
        <w:t>работа,</w:t>
      </w:r>
      <w:r w:rsidRPr="00E34D07">
        <w:rPr>
          <w:spacing w:val="1"/>
          <w:sz w:val="24"/>
          <w:szCs w:val="24"/>
        </w:rPr>
        <w:t xml:space="preserve"> </w:t>
      </w:r>
      <w:r w:rsidRPr="00E34D07">
        <w:rPr>
          <w:sz w:val="24"/>
          <w:szCs w:val="24"/>
        </w:rPr>
        <w:t>от</w:t>
      </w:r>
      <w:r w:rsidRPr="00E34D07">
        <w:rPr>
          <w:spacing w:val="1"/>
          <w:sz w:val="24"/>
          <w:szCs w:val="24"/>
        </w:rPr>
        <w:t xml:space="preserve"> </w:t>
      </w:r>
      <w:r w:rsidRPr="00E34D07">
        <w:rPr>
          <w:sz w:val="24"/>
          <w:szCs w:val="24"/>
        </w:rPr>
        <w:t>характера</w:t>
      </w:r>
      <w:r w:rsidRPr="00E34D07">
        <w:rPr>
          <w:spacing w:val="1"/>
          <w:sz w:val="24"/>
          <w:szCs w:val="24"/>
        </w:rPr>
        <w:t xml:space="preserve"> </w:t>
      </w:r>
      <w:r w:rsidRPr="00E34D07">
        <w:rPr>
          <w:sz w:val="24"/>
          <w:szCs w:val="24"/>
        </w:rPr>
        <w:t>динамики развития, успешности коррекции и компенсации его недостатков происходит уточнение</w:t>
      </w:r>
      <w:r w:rsidRPr="00E34D07">
        <w:rPr>
          <w:spacing w:val="1"/>
          <w:sz w:val="24"/>
          <w:szCs w:val="24"/>
        </w:rPr>
        <w:t xml:space="preserve"> </w:t>
      </w:r>
      <w:r w:rsidRPr="00E34D07">
        <w:rPr>
          <w:sz w:val="24"/>
          <w:szCs w:val="24"/>
        </w:rPr>
        <w:t>и</w:t>
      </w:r>
      <w:r w:rsidRPr="00E34D07">
        <w:rPr>
          <w:spacing w:val="1"/>
          <w:sz w:val="24"/>
          <w:szCs w:val="24"/>
        </w:rPr>
        <w:t xml:space="preserve"> </w:t>
      </w:r>
      <w:r w:rsidRPr="00E34D07">
        <w:rPr>
          <w:sz w:val="24"/>
          <w:szCs w:val="24"/>
        </w:rPr>
        <w:t>дифференциация</w:t>
      </w:r>
      <w:r w:rsidRPr="00E34D07">
        <w:rPr>
          <w:spacing w:val="1"/>
          <w:sz w:val="24"/>
          <w:szCs w:val="24"/>
        </w:rPr>
        <w:t xml:space="preserve"> </w:t>
      </w:r>
      <w:r w:rsidRPr="00E34D07">
        <w:rPr>
          <w:sz w:val="24"/>
          <w:szCs w:val="24"/>
        </w:rPr>
        <w:t>образовательных</w:t>
      </w:r>
      <w:r w:rsidRPr="00E34D07">
        <w:rPr>
          <w:spacing w:val="1"/>
          <w:sz w:val="24"/>
          <w:szCs w:val="24"/>
        </w:rPr>
        <w:t xml:space="preserve"> </w:t>
      </w:r>
      <w:r w:rsidRPr="00E34D07">
        <w:rPr>
          <w:sz w:val="24"/>
          <w:szCs w:val="24"/>
        </w:rPr>
        <w:t>потребностей</w:t>
      </w:r>
      <w:r w:rsidRPr="00E34D07">
        <w:rPr>
          <w:spacing w:val="1"/>
          <w:sz w:val="24"/>
          <w:szCs w:val="24"/>
        </w:rPr>
        <w:t xml:space="preserve"> </w:t>
      </w:r>
      <w:r w:rsidRPr="00E34D07">
        <w:rPr>
          <w:sz w:val="24"/>
          <w:szCs w:val="24"/>
        </w:rPr>
        <w:t>обучающихся,</w:t>
      </w:r>
      <w:r w:rsidRPr="00E34D07">
        <w:rPr>
          <w:spacing w:val="1"/>
          <w:sz w:val="24"/>
          <w:szCs w:val="24"/>
        </w:rPr>
        <w:t xml:space="preserve"> </w:t>
      </w:r>
      <w:r w:rsidRPr="00E34D07">
        <w:rPr>
          <w:sz w:val="24"/>
          <w:szCs w:val="24"/>
        </w:rPr>
        <w:t>что</w:t>
      </w:r>
      <w:r w:rsidRPr="00E34D07">
        <w:rPr>
          <w:spacing w:val="1"/>
          <w:sz w:val="24"/>
          <w:szCs w:val="24"/>
        </w:rPr>
        <w:t xml:space="preserve"> </w:t>
      </w:r>
      <w:r w:rsidRPr="00E34D07">
        <w:rPr>
          <w:sz w:val="24"/>
          <w:szCs w:val="24"/>
        </w:rPr>
        <w:t>становится</w:t>
      </w:r>
      <w:r w:rsidRPr="00E34D07">
        <w:rPr>
          <w:spacing w:val="1"/>
          <w:sz w:val="24"/>
          <w:szCs w:val="24"/>
        </w:rPr>
        <w:t xml:space="preserve"> </w:t>
      </w:r>
      <w:r w:rsidRPr="00E34D07">
        <w:rPr>
          <w:sz w:val="24"/>
          <w:szCs w:val="24"/>
        </w:rPr>
        <w:t>основой</w:t>
      </w:r>
      <w:r w:rsidRPr="00E34D07">
        <w:rPr>
          <w:spacing w:val="1"/>
          <w:sz w:val="24"/>
          <w:szCs w:val="24"/>
        </w:rPr>
        <w:t xml:space="preserve"> </w:t>
      </w:r>
      <w:r w:rsidRPr="00E34D07">
        <w:rPr>
          <w:sz w:val="24"/>
          <w:szCs w:val="24"/>
        </w:rPr>
        <w:t>для</w:t>
      </w:r>
      <w:r w:rsidRPr="00E34D07">
        <w:rPr>
          <w:spacing w:val="1"/>
          <w:sz w:val="24"/>
          <w:szCs w:val="24"/>
        </w:rPr>
        <w:t xml:space="preserve"> </w:t>
      </w:r>
      <w:r w:rsidRPr="00E34D07">
        <w:rPr>
          <w:sz w:val="24"/>
          <w:szCs w:val="24"/>
        </w:rPr>
        <w:t>рекомендаций</w:t>
      </w:r>
      <w:r w:rsidRPr="00E34D07">
        <w:rPr>
          <w:spacing w:val="-2"/>
          <w:sz w:val="24"/>
          <w:szCs w:val="24"/>
        </w:rPr>
        <w:t xml:space="preserve"> </w:t>
      </w:r>
      <w:r w:rsidRPr="00E34D07">
        <w:rPr>
          <w:sz w:val="24"/>
          <w:szCs w:val="24"/>
        </w:rPr>
        <w:t>по</w:t>
      </w:r>
      <w:r w:rsidRPr="00E34D07">
        <w:rPr>
          <w:spacing w:val="-5"/>
          <w:sz w:val="24"/>
          <w:szCs w:val="24"/>
        </w:rPr>
        <w:t xml:space="preserve"> </w:t>
      </w:r>
      <w:r w:rsidRPr="00E34D07">
        <w:rPr>
          <w:sz w:val="24"/>
          <w:szCs w:val="24"/>
        </w:rPr>
        <w:t>дальнейшему</w:t>
      </w:r>
      <w:r w:rsidRPr="00E34D07">
        <w:rPr>
          <w:spacing w:val="-7"/>
          <w:sz w:val="24"/>
          <w:szCs w:val="24"/>
        </w:rPr>
        <w:t xml:space="preserve"> </w:t>
      </w:r>
      <w:r w:rsidRPr="00E34D07">
        <w:rPr>
          <w:sz w:val="24"/>
          <w:szCs w:val="24"/>
        </w:rPr>
        <w:t>образованию</w:t>
      </w:r>
      <w:r w:rsidRPr="00E34D07">
        <w:rPr>
          <w:spacing w:val="-2"/>
          <w:sz w:val="24"/>
          <w:szCs w:val="24"/>
        </w:rPr>
        <w:t xml:space="preserve"> </w:t>
      </w:r>
      <w:r w:rsidRPr="00E34D07">
        <w:rPr>
          <w:sz w:val="24"/>
          <w:szCs w:val="24"/>
        </w:rPr>
        <w:t>и</w:t>
      </w:r>
      <w:r w:rsidRPr="00E34D07">
        <w:rPr>
          <w:spacing w:val="-4"/>
          <w:sz w:val="24"/>
          <w:szCs w:val="24"/>
        </w:rPr>
        <w:t xml:space="preserve"> </w:t>
      </w:r>
      <w:r w:rsidRPr="00E34D07">
        <w:rPr>
          <w:sz w:val="24"/>
          <w:szCs w:val="24"/>
        </w:rPr>
        <w:t>содержанию</w:t>
      </w:r>
      <w:r w:rsidRPr="00E34D07">
        <w:rPr>
          <w:spacing w:val="4"/>
          <w:sz w:val="24"/>
          <w:szCs w:val="24"/>
        </w:rPr>
        <w:t xml:space="preserve"> </w:t>
      </w:r>
      <w:r w:rsidRPr="00E34D07">
        <w:rPr>
          <w:sz w:val="24"/>
          <w:szCs w:val="24"/>
        </w:rPr>
        <w:t>коррекционно-развивающей</w:t>
      </w:r>
      <w:r w:rsidRPr="00E34D07">
        <w:rPr>
          <w:spacing w:val="-2"/>
          <w:sz w:val="24"/>
          <w:szCs w:val="24"/>
        </w:rPr>
        <w:t xml:space="preserve"> </w:t>
      </w:r>
      <w:r w:rsidRPr="00E34D07">
        <w:rPr>
          <w:sz w:val="24"/>
          <w:szCs w:val="24"/>
        </w:rPr>
        <w:t>работы.</w:t>
      </w:r>
    </w:p>
    <w:p w14:paraId="534DAC01" w14:textId="77777777" w:rsidR="003331AA" w:rsidRPr="00E34D07" w:rsidRDefault="003331AA" w:rsidP="00EC67DF">
      <w:pPr>
        <w:pStyle w:val="a6"/>
        <w:ind w:right="56" w:firstLine="567"/>
        <w:rPr>
          <w:sz w:val="24"/>
          <w:szCs w:val="24"/>
        </w:rPr>
      </w:pPr>
      <w:r w:rsidRPr="00E34D07">
        <w:rPr>
          <w:sz w:val="24"/>
          <w:szCs w:val="24"/>
        </w:rPr>
        <w:t>Целевые</w:t>
      </w:r>
      <w:r w:rsidRPr="00E34D07">
        <w:rPr>
          <w:spacing w:val="-4"/>
          <w:sz w:val="24"/>
          <w:szCs w:val="24"/>
        </w:rPr>
        <w:t xml:space="preserve"> </w:t>
      </w:r>
      <w:r w:rsidRPr="00E34D07">
        <w:rPr>
          <w:sz w:val="24"/>
          <w:szCs w:val="24"/>
        </w:rPr>
        <w:t>ориентиры,</w:t>
      </w:r>
      <w:r w:rsidRPr="00E34D07">
        <w:rPr>
          <w:spacing w:val="-4"/>
          <w:sz w:val="24"/>
          <w:szCs w:val="24"/>
        </w:rPr>
        <w:t xml:space="preserve"> </w:t>
      </w:r>
      <w:r w:rsidRPr="00E34D07">
        <w:rPr>
          <w:sz w:val="24"/>
          <w:szCs w:val="24"/>
        </w:rPr>
        <w:t>представленные</w:t>
      </w:r>
      <w:r w:rsidRPr="00E34D07">
        <w:rPr>
          <w:spacing w:val="-4"/>
          <w:sz w:val="24"/>
          <w:szCs w:val="24"/>
        </w:rPr>
        <w:t xml:space="preserve"> </w:t>
      </w:r>
      <w:r w:rsidRPr="00E34D07">
        <w:rPr>
          <w:sz w:val="24"/>
          <w:szCs w:val="24"/>
        </w:rPr>
        <w:t>в</w:t>
      </w:r>
      <w:r w:rsidRPr="00E34D07">
        <w:rPr>
          <w:spacing w:val="-4"/>
          <w:sz w:val="24"/>
          <w:szCs w:val="24"/>
        </w:rPr>
        <w:t xml:space="preserve"> </w:t>
      </w:r>
      <w:r w:rsidRPr="00E34D07">
        <w:rPr>
          <w:sz w:val="24"/>
          <w:szCs w:val="24"/>
        </w:rPr>
        <w:t>Программе:</w:t>
      </w:r>
    </w:p>
    <w:p w14:paraId="65CC77A1" w14:textId="77777777" w:rsidR="003331AA" w:rsidRPr="00E34D07" w:rsidRDefault="003331AA" w:rsidP="003E5604">
      <w:pPr>
        <w:pStyle w:val="afb"/>
        <w:widowControl w:val="0"/>
        <w:numPr>
          <w:ilvl w:val="0"/>
          <w:numId w:val="122"/>
        </w:numPr>
        <w:tabs>
          <w:tab w:val="left" w:pos="897"/>
        </w:tabs>
        <w:autoSpaceDE w:val="0"/>
        <w:autoSpaceDN w:val="0"/>
        <w:spacing w:after="0" w:line="240" w:lineRule="auto"/>
        <w:ind w:left="0" w:firstLine="567"/>
        <w:contextualSpacing w:val="0"/>
        <w:rPr>
          <w:rFonts w:ascii="Times New Roman" w:hAnsi="Times New Roman"/>
          <w:sz w:val="24"/>
          <w:szCs w:val="24"/>
        </w:rPr>
      </w:pPr>
      <w:r w:rsidRPr="00E34D07">
        <w:rPr>
          <w:rFonts w:ascii="Times New Roman" w:hAnsi="Times New Roman"/>
          <w:sz w:val="24"/>
          <w:szCs w:val="24"/>
        </w:rPr>
        <w:t>не</w:t>
      </w:r>
      <w:r w:rsidRPr="00E34D07">
        <w:rPr>
          <w:rFonts w:ascii="Times New Roman" w:hAnsi="Times New Roman"/>
          <w:spacing w:val="-5"/>
          <w:sz w:val="24"/>
          <w:szCs w:val="24"/>
        </w:rPr>
        <w:t xml:space="preserve"> </w:t>
      </w:r>
      <w:r w:rsidRPr="00E34D07">
        <w:rPr>
          <w:rFonts w:ascii="Times New Roman" w:hAnsi="Times New Roman"/>
          <w:sz w:val="24"/>
          <w:szCs w:val="24"/>
        </w:rPr>
        <w:t>подлежат</w:t>
      </w:r>
      <w:r w:rsidRPr="00E34D07">
        <w:rPr>
          <w:rFonts w:ascii="Times New Roman" w:hAnsi="Times New Roman"/>
          <w:spacing w:val="-3"/>
          <w:sz w:val="24"/>
          <w:szCs w:val="24"/>
        </w:rPr>
        <w:t xml:space="preserve"> </w:t>
      </w:r>
      <w:r w:rsidRPr="00E34D07">
        <w:rPr>
          <w:rFonts w:ascii="Times New Roman" w:hAnsi="Times New Roman"/>
          <w:sz w:val="24"/>
          <w:szCs w:val="24"/>
        </w:rPr>
        <w:t>непосредственной</w:t>
      </w:r>
      <w:r w:rsidRPr="00E34D07">
        <w:rPr>
          <w:rFonts w:ascii="Times New Roman" w:hAnsi="Times New Roman"/>
          <w:spacing w:val="-3"/>
          <w:sz w:val="24"/>
          <w:szCs w:val="24"/>
        </w:rPr>
        <w:t xml:space="preserve"> </w:t>
      </w:r>
      <w:r w:rsidRPr="00E34D07">
        <w:rPr>
          <w:rFonts w:ascii="Times New Roman" w:hAnsi="Times New Roman"/>
          <w:sz w:val="24"/>
          <w:szCs w:val="24"/>
        </w:rPr>
        <w:t>оценке;</w:t>
      </w:r>
    </w:p>
    <w:p w14:paraId="70165073" w14:textId="77777777" w:rsidR="003331AA" w:rsidRPr="00E34D07" w:rsidRDefault="003331AA" w:rsidP="003E5604">
      <w:pPr>
        <w:pStyle w:val="afb"/>
        <w:widowControl w:val="0"/>
        <w:numPr>
          <w:ilvl w:val="0"/>
          <w:numId w:val="122"/>
        </w:numPr>
        <w:tabs>
          <w:tab w:val="left" w:pos="897"/>
        </w:tabs>
        <w:autoSpaceDE w:val="0"/>
        <w:autoSpaceDN w:val="0"/>
        <w:spacing w:before="4" w:after="0" w:line="240" w:lineRule="auto"/>
        <w:ind w:left="0" w:right="298" w:firstLine="567"/>
        <w:contextualSpacing w:val="0"/>
        <w:rPr>
          <w:rFonts w:ascii="Times New Roman" w:hAnsi="Times New Roman"/>
          <w:sz w:val="24"/>
          <w:szCs w:val="24"/>
        </w:rPr>
      </w:pPr>
      <w:r w:rsidRPr="00E34D07">
        <w:rPr>
          <w:rFonts w:ascii="Times New Roman" w:hAnsi="Times New Roman"/>
          <w:sz w:val="24"/>
          <w:szCs w:val="24"/>
        </w:rPr>
        <w:t>не</w:t>
      </w:r>
      <w:r w:rsidRPr="00E34D07">
        <w:rPr>
          <w:rFonts w:ascii="Times New Roman" w:hAnsi="Times New Roman"/>
          <w:spacing w:val="20"/>
          <w:sz w:val="24"/>
          <w:szCs w:val="24"/>
        </w:rPr>
        <w:t xml:space="preserve"> </w:t>
      </w:r>
      <w:r w:rsidRPr="00E34D07">
        <w:rPr>
          <w:rFonts w:ascii="Times New Roman" w:hAnsi="Times New Roman"/>
          <w:sz w:val="24"/>
          <w:szCs w:val="24"/>
        </w:rPr>
        <w:t>являются</w:t>
      </w:r>
      <w:r w:rsidRPr="00E34D07">
        <w:rPr>
          <w:rFonts w:ascii="Times New Roman" w:hAnsi="Times New Roman"/>
          <w:spacing w:val="21"/>
          <w:sz w:val="24"/>
          <w:szCs w:val="24"/>
        </w:rPr>
        <w:t xml:space="preserve"> </w:t>
      </w:r>
      <w:r w:rsidRPr="00E34D07">
        <w:rPr>
          <w:rFonts w:ascii="Times New Roman" w:hAnsi="Times New Roman"/>
          <w:sz w:val="24"/>
          <w:szCs w:val="24"/>
        </w:rPr>
        <w:t>непосредственным</w:t>
      </w:r>
      <w:r w:rsidRPr="00E34D07">
        <w:rPr>
          <w:rFonts w:ascii="Times New Roman" w:hAnsi="Times New Roman"/>
          <w:spacing w:val="20"/>
          <w:sz w:val="24"/>
          <w:szCs w:val="24"/>
        </w:rPr>
        <w:t xml:space="preserve"> </w:t>
      </w:r>
      <w:r w:rsidRPr="00E34D07">
        <w:rPr>
          <w:rFonts w:ascii="Times New Roman" w:hAnsi="Times New Roman"/>
          <w:sz w:val="24"/>
          <w:szCs w:val="24"/>
        </w:rPr>
        <w:t>основанием</w:t>
      </w:r>
      <w:r w:rsidRPr="00E34D07">
        <w:rPr>
          <w:rFonts w:ascii="Times New Roman" w:hAnsi="Times New Roman"/>
          <w:spacing w:val="23"/>
          <w:sz w:val="24"/>
          <w:szCs w:val="24"/>
        </w:rPr>
        <w:t xml:space="preserve"> </w:t>
      </w:r>
      <w:r w:rsidRPr="00E34D07">
        <w:rPr>
          <w:rFonts w:ascii="Times New Roman" w:hAnsi="Times New Roman"/>
          <w:sz w:val="24"/>
          <w:szCs w:val="24"/>
        </w:rPr>
        <w:t>оценки</w:t>
      </w:r>
      <w:r w:rsidRPr="00E34D07">
        <w:rPr>
          <w:rFonts w:ascii="Times New Roman" w:hAnsi="Times New Roman"/>
          <w:spacing w:val="20"/>
          <w:sz w:val="24"/>
          <w:szCs w:val="24"/>
        </w:rPr>
        <w:t xml:space="preserve"> </w:t>
      </w:r>
      <w:r w:rsidRPr="00E34D07">
        <w:rPr>
          <w:rFonts w:ascii="Times New Roman" w:hAnsi="Times New Roman"/>
          <w:sz w:val="24"/>
          <w:szCs w:val="24"/>
        </w:rPr>
        <w:t>как</w:t>
      </w:r>
      <w:r w:rsidRPr="00E34D07">
        <w:rPr>
          <w:rFonts w:ascii="Times New Roman" w:hAnsi="Times New Roman"/>
          <w:spacing w:val="22"/>
          <w:sz w:val="24"/>
          <w:szCs w:val="24"/>
        </w:rPr>
        <w:t xml:space="preserve"> </w:t>
      </w:r>
      <w:r w:rsidRPr="00E34D07">
        <w:rPr>
          <w:rFonts w:ascii="Times New Roman" w:hAnsi="Times New Roman"/>
          <w:sz w:val="24"/>
          <w:szCs w:val="24"/>
        </w:rPr>
        <w:t>итогового,</w:t>
      </w:r>
      <w:r w:rsidRPr="00E34D07">
        <w:rPr>
          <w:rFonts w:ascii="Times New Roman" w:hAnsi="Times New Roman"/>
          <w:spacing w:val="21"/>
          <w:sz w:val="24"/>
          <w:szCs w:val="24"/>
        </w:rPr>
        <w:t xml:space="preserve"> </w:t>
      </w:r>
      <w:r w:rsidRPr="00E34D07">
        <w:rPr>
          <w:rFonts w:ascii="Times New Roman" w:hAnsi="Times New Roman"/>
          <w:sz w:val="24"/>
          <w:szCs w:val="24"/>
        </w:rPr>
        <w:t>так</w:t>
      </w:r>
      <w:r w:rsidRPr="00E34D07">
        <w:rPr>
          <w:rFonts w:ascii="Times New Roman" w:hAnsi="Times New Roman"/>
          <w:spacing w:val="22"/>
          <w:sz w:val="24"/>
          <w:szCs w:val="24"/>
        </w:rPr>
        <w:t xml:space="preserve"> </w:t>
      </w:r>
      <w:r w:rsidRPr="00E34D07">
        <w:rPr>
          <w:rFonts w:ascii="Times New Roman" w:hAnsi="Times New Roman"/>
          <w:sz w:val="24"/>
          <w:szCs w:val="24"/>
        </w:rPr>
        <w:t>и</w:t>
      </w:r>
      <w:r w:rsidRPr="00E34D07">
        <w:rPr>
          <w:rFonts w:ascii="Times New Roman" w:hAnsi="Times New Roman"/>
          <w:spacing w:val="22"/>
          <w:sz w:val="24"/>
          <w:szCs w:val="24"/>
        </w:rPr>
        <w:t xml:space="preserve"> </w:t>
      </w:r>
      <w:r w:rsidRPr="00E34D07">
        <w:rPr>
          <w:rFonts w:ascii="Times New Roman" w:hAnsi="Times New Roman"/>
          <w:sz w:val="24"/>
          <w:szCs w:val="24"/>
        </w:rPr>
        <w:t>промежуточного</w:t>
      </w:r>
      <w:r w:rsidRPr="00E34D07">
        <w:rPr>
          <w:rFonts w:ascii="Times New Roman" w:hAnsi="Times New Roman"/>
          <w:spacing w:val="-57"/>
          <w:sz w:val="24"/>
          <w:szCs w:val="24"/>
        </w:rPr>
        <w:t xml:space="preserve"> </w:t>
      </w:r>
      <w:r w:rsidRPr="00E34D07">
        <w:rPr>
          <w:rFonts w:ascii="Times New Roman" w:hAnsi="Times New Roman"/>
          <w:sz w:val="24"/>
          <w:szCs w:val="24"/>
        </w:rPr>
        <w:t>уровня</w:t>
      </w:r>
      <w:r w:rsidRPr="00E34D07">
        <w:rPr>
          <w:rFonts w:ascii="Times New Roman" w:hAnsi="Times New Roman"/>
          <w:spacing w:val="-1"/>
          <w:sz w:val="24"/>
          <w:szCs w:val="24"/>
        </w:rPr>
        <w:t xml:space="preserve"> </w:t>
      </w:r>
      <w:r w:rsidRPr="00E34D07">
        <w:rPr>
          <w:rFonts w:ascii="Times New Roman" w:hAnsi="Times New Roman"/>
          <w:sz w:val="24"/>
          <w:szCs w:val="24"/>
        </w:rPr>
        <w:t>развития обучающихся с</w:t>
      </w:r>
      <w:r w:rsidRPr="00E34D07">
        <w:rPr>
          <w:rFonts w:ascii="Times New Roman" w:hAnsi="Times New Roman"/>
          <w:spacing w:val="2"/>
          <w:sz w:val="24"/>
          <w:szCs w:val="24"/>
        </w:rPr>
        <w:t xml:space="preserve"> </w:t>
      </w:r>
      <w:r w:rsidRPr="00E34D07">
        <w:rPr>
          <w:rFonts w:ascii="Times New Roman" w:hAnsi="Times New Roman"/>
          <w:sz w:val="24"/>
          <w:szCs w:val="24"/>
        </w:rPr>
        <w:t>ТНР;</w:t>
      </w:r>
    </w:p>
    <w:p w14:paraId="23193A60" w14:textId="77777777" w:rsidR="003331AA" w:rsidRPr="00E34D07" w:rsidRDefault="003331AA" w:rsidP="003E5604">
      <w:pPr>
        <w:pStyle w:val="afb"/>
        <w:widowControl w:val="0"/>
        <w:numPr>
          <w:ilvl w:val="0"/>
          <w:numId w:val="122"/>
        </w:numPr>
        <w:tabs>
          <w:tab w:val="left" w:pos="897"/>
          <w:tab w:val="left" w:pos="1335"/>
          <w:tab w:val="left" w:pos="2493"/>
          <w:tab w:val="left" w:pos="3904"/>
          <w:tab w:val="left" w:pos="4461"/>
          <w:tab w:val="left" w:pos="4914"/>
          <w:tab w:val="left" w:pos="6466"/>
          <w:tab w:val="left" w:pos="7718"/>
          <w:tab w:val="left" w:pos="8025"/>
          <w:tab w:val="left" w:pos="9360"/>
        </w:tabs>
        <w:autoSpaceDE w:val="0"/>
        <w:autoSpaceDN w:val="0"/>
        <w:spacing w:before="19" w:after="0" w:line="240" w:lineRule="auto"/>
        <w:ind w:left="0" w:right="296" w:firstLine="567"/>
        <w:contextualSpacing w:val="0"/>
        <w:rPr>
          <w:rFonts w:ascii="Times New Roman" w:hAnsi="Times New Roman"/>
          <w:sz w:val="24"/>
          <w:szCs w:val="24"/>
        </w:rPr>
      </w:pPr>
      <w:r w:rsidRPr="00E34D07">
        <w:rPr>
          <w:rFonts w:ascii="Times New Roman" w:hAnsi="Times New Roman"/>
          <w:sz w:val="24"/>
          <w:szCs w:val="24"/>
        </w:rPr>
        <w:t>не</w:t>
      </w:r>
      <w:r w:rsidRPr="00E34D07">
        <w:rPr>
          <w:rFonts w:ascii="Times New Roman" w:hAnsi="Times New Roman"/>
          <w:sz w:val="24"/>
          <w:szCs w:val="24"/>
        </w:rPr>
        <w:tab/>
        <w:t>являются</w:t>
      </w:r>
      <w:r w:rsidRPr="00E34D07">
        <w:rPr>
          <w:rFonts w:ascii="Times New Roman" w:hAnsi="Times New Roman"/>
          <w:sz w:val="24"/>
          <w:szCs w:val="24"/>
        </w:rPr>
        <w:tab/>
        <w:t>основанием</w:t>
      </w:r>
      <w:r w:rsidRPr="00E34D07">
        <w:rPr>
          <w:rFonts w:ascii="Times New Roman" w:hAnsi="Times New Roman"/>
          <w:sz w:val="24"/>
          <w:szCs w:val="24"/>
        </w:rPr>
        <w:tab/>
        <w:t>для</w:t>
      </w:r>
      <w:r w:rsidRPr="00E34D07">
        <w:rPr>
          <w:rFonts w:ascii="Times New Roman" w:hAnsi="Times New Roman"/>
          <w:sz w:val="24"/>
          <w:szCs w:val="24"/>
        </w:rPr>
        <w:tab/>
        <w:t>их</w:t>
      </w:r>
      <w:r w:rsidRPr="00E34D07">
        <w:rPr>
          <w:rFonts w:ascii="Times New Roman" w:hAnsi="Times New Roman"/>
          <w:sz w:val="24"/>
          <w:szCs w:val="24"/>
        </w:rPr>
        <w:tab/>
        <w:t>формального</w:t>
      </w:r>
      <w:r w:rsidRPr="00E34D07">
        <w:rPr>
          <w:rFonts w:ascii="Times New Roman" w:hAnsi="Times New Roman"/>
          <w:sz w:val="24"/>
          <w:szCs w:val="24"/>
        </w:rPr>
        <w:tab/>
        <w:t>сравнения</w:t>
      </w:r>
      <w:r w:rsidRPr="00E34D07">
        <w:rPr>
          <w:rFonts w:ascii="Times New Roman" w:hAnsi="Times New Roman"/>
          <w:sz w:val="24"/>
          <w:szCs w:val="24"/>
        </w:rPr>
        <w:tab/>
        <w:t>с</w:t>
      </w:r>
      <w:r w:rsidRPr="00E34D07">
        <w:rPr>
          <w:rFonts w:ascii="Times New Roman" w:hAnsi="Times New Roman"/>
          <w:sz w:val="24"/>
          <w:szCs w:val="24"/>
        </w:rPr>
        <w:tab/>
        <w:t>реальными</w:t>
      </w:r>
      <w:r w:rsidRPr="00E34D07">
        <w:rPr>
          <w:rFonts w:ascii="Times New Roman" w:hAnsi="Times New Roman"/>
          <w:sz w:val="24"/>
          <w:szCs w:val="24"/>
        </w:rPr>
        <w:tab/>
      </w:r>
      <w:r w:rsidRPr="00E34D07">
        <w:rPr>
          <w:rFonts w:ascii="Times New Roman" w:hAnsi="Times New Roman"/>
          <w:spacing w:val="-1"/>
          <w:sz w:val="24"/>
          <w:szCs w:val="24"/>
        </w:rPr>
        <w:t>достижениями</w:t>
      </w:r>
      <w:r w:rsidRPr="00E34D07">
        <w:rPr>
          <w:rFonts w:ascii="Times New Roman" w:hAnsi="Times New Roman"/>
          <w:spacing w:val="-57"/>
          <w:sz w:val="24"/>
          <w:szCs w:val="24"/>
        </w:rPr>
        <w:t xml:space="preserve"> </w:t>
      </w:r>
      <w:r w:rsidRPr="00E34D07">
        <w:rPr>
          <w:rFonts w:ascii="Times New Roman" w:hAnsi="Times New Roman"/>
          <w:sz w:val="24"/>
          <w:szCs w:val="24"/>
        </w:rPr>
        <w:t>обучающихся</w:t>
      </w:r>
      <w:r w:rsidRPr="00E34D07">
        <w:rPr>
          <w:rFonts w:ascii="Times New Roman" w:hAnsi="Times New Roman"/>
          <w:spacing w:val="-1"/>
          <w:sz w:val="24"/>
          <w:szCs w:val="24"/>
        </w:rPr>
        <w:t xml:space="preserve"> </w:t>
      </w:r>
      <w:r w:rsidRPr="00E34D07">
        <w:rPr>
          <w:rFonts w:ascii="Times New Roman" w:hAnsi="Times New Roman"/>
          <w:sz w:val="24"/>
          <w:szCs w:val="24"/>
        </w:rPr>
        <w:t>с ТНР;</w:t>
      </w:r>
    </w:p>
    <w:p w14:paraId="19E12C40" w14:textId="77777777" w:rsidR="003331AA" w:rsidRPr="00E34D07" w:rsidRDefault="003331AA" w:rsidP="003E5604">
      <w:pPr>
        <w:pStyle w:val="afb"/>
        <w:widowControl w:val="0"/>
        <w:numPr>
          <w:ilvl w:val="0"/>
          <w:numId w:val="122"/>
        </w:numPr>
        <w:tabs>
          <w:tab w:val="left" w:pos="897"/>
          <w:tab w:val="left" w:pos="1359"/>
          <w:tab w:val="left" w:pos="2541"/>
          <w:tab w:val="left" w:pos="3606"/>
          <w:tab w:val="left" w:pos="5146"/>
          <w:tab w:val="left" w:pos="6107"/>
          <w:tab w:val="left" w:pos="7735"/>
          <w:tab w:val="left" w:pos="9553"/>
        </w:tabs>
        <w:autoSpaceDE w:val="0"/>
        <w:autoSpaceDN w:val="0"/>
        <w:spacing w:before="18" w:after="0" w:line="240" w:lineRule="auto"/>
        <w:ind w:left="0" w:right="291" w:firstLine="567"/>
        <w:contextualSpacing w:val="0"/>
        <w:rPr>
          <w:rFonts w:ascii="Times New Roman" w:hAnsi="Times New Roman"/>
          <w:sz w:val="24"/>
          <w:szCs w:val="24"/>
        </w:rPr>
      </w:pPr>
      <w:r w:rsidRPr="00E34D07">
        <w:rPr>
          <w:rFonts w:ascii="Times New Roman" w:hAnsi="Times New Roman"/>
          <w:sz w:val="24"/>
          <w:szCs w:val="24"/>
        </w:rPr>
        <w:t>не</w:t>
      </w:r>
      <w:r w:rsidRPr="00E34D07">
        <w:rPr>
          <w:rFonts w:ascii="Times New Roman" w:hAnsi="Times New Roman"/>
          <w:sz w:val="24"/>
          <w:szCs w:val="24"/>
        </w:rPr>
        <w:tab/>
        <w:t>являются</w:t>
      </w:r>
      <w:r w:rsidRPr="00E34D07">
        <w:rPr>
          <w:rFonts w:ascii="Times New Roman" w:hAnsi="Times New Roman"/>
          <w:sz w:val="24"/>
          <w:szCs w:val="24"/>
        </w:rPr>
        <w:tab/>
        <w:t>основой</w:t>
      </w:r>
      <w:r w:rsidRPr="00E34D07">
        <w:rPr>
          <w:rFonts w:ascii="Times New Roman" w:hAnsi="Times New Roman"/>
          <w:sz w:val="24"/>
          <w:szCs w:val="24"/>
        </w:rPr>
        <w:tab/>
        <w:t>объективной</w:t>
      </w:r>
      <w:r w:rsidRPr="00E34D07">
        <w:rPr>
          <w:rFonts w:ascii="Times New Roman" w:hAnsi="Times New Roman"/>
          <w:sz w:val="24"/>
          <w:szCs w:val="24"/>
        </w:rPr>
        <w:tab/>
        <w:t>оценки</w:t>
      </w:r>
      <w:r w:rsidRPr="00E34D07">
        <w:rPr>
          <w:rFonts w:ascii="Times New Roman" w:hAnsi="Times New Roman"/>
          <w:sz w:val="24"/>
          <w:szCs w:val="24"/>
        </w:rPr>
        <w:tab/>
        <w:t>соответствия,</w:t>
      </w:r>
      <w:r w:rsidRPr="00E34D07">
        <w:rPr>
          <w:rFonts w:ascii="Times New Roman" w:hAnsi="Times New Roman"/>
          <w:sz w:val="24"/>
          <w:szCs w:val="24"/>
        </w:rPr>
        <w:tab/>
        <w:t>установленным</w:t>
      </w:r>
      <w:r w:rsidRPr="00E34D07">
        <w:rPr>
          <w:rFonts w:ascii="Times New Roman" w:hAnsi="Times New Roman"/>
          <w:sz w:val="24"/>
          <w:szCs w:val="24"/>
        </w:rPr>
        <w:tab/>
      </w:r>
      <w:r w:rsidRPr="00E34D07">
        <w:rPr>
          <w:rFonts w:ascii="Times New Roman" w:hAnsi="Times New Roman"/>
          <w:spacing w:val="-1"/>
          <w:sz w:val="24"/>
          <w:szCs w:val="24"/>
        </w:rPr>
        <w:t>требованиям</w:t>
      </w:r>
      <w:r w:rsidRPr="00E34D07">
        <w:rPr>
          <w:rFonts w:ascii="Times New Roman" w:hAnsi="Times New Roman"/>
          <w:spacing w:val="-57"/>
          <w:sz w:val="24"/>
          <w:szCs w:val="24"/>
        </w:rPr>
        <w:t xml:space="preserve"> </w:t>
      </w:r>
      <w:r w:rsidRPr="00E34D07">
        <w:rPr>
          <w:rFonts w:ascii="Times New Roman" w:hAnsi="Times New Roman"/>
          <w:sz w:val="24"/>
          <w:szCs w:val="24"/>
        </w:rPr>
        <w:t>образовательной</w:t>
      </w:r>
      <w:r w:rsidRPr="00E34D07">
        <w:rPr>
          <w:rFonts w:ascii="Times New Roman" w:hAnsi="Times New Roman"/>
          <w:spacing w:val="-1"/>
          <w:sz w:val="24"/>
          <w:szCs w:val="24"/>
        </w:rPr>
        <w:t xml:space="preserve"> </w:t>
      </w:r>
      <w:r w:rsidRPr="00E34D07">
        <w:rPr>
          <w:rFonts w:ascii="Times New Roman" w:hAnsi="Times New Roman"/>
          <w:sz w:val="24"/>
          <w:szCs w:val="24"/>
        </w:rPr>
        <w:t>деятельности</w:t>
      </w:r>
      <w:r w:rsidRPr="00E34D07">
        <w:rPr>
          <w:rFonts w:ascii="Times New Roman" w:hAnsi="Times New Roman"/>
          <w:spacing w:val="-2"/>
          <w:sz w:val="24"/>
          <w:szCs w:val="24"/>
        </w:rPr>
        <w:t xml:space="preserve"> </w:t>
      </w:r>
      <w:r w:rsidRPr="00E34D07">
        <w:rPr>
          <w:rFonts w:ascii="Times New Roman" w:hAnsi="Times New Roman"/>
          <w:sz w:val="24"/>
          <w:szCs w:val="24"/>
        </w:rPr>
        <w:t>и подготовки обучающихся</w:t>
      </w:r>
      <w:r w:rsidRPr="00E34D07">
        <w:rPr>
          <w:rFonts w:ascii="Times New Roman" w:hAnsi="Times New Roman"/>
          <w:spacing w:val="5"/>
          <w:sz w:val="24"/>
          <w:szCs w:val="24"/>
        </w:rPr>
        <w:t xml:space="preserve"> </w:t>
      </w:r>
      <w:r w:rsidRPr="00E34D07">
        <w:rPr>
          <w:rFonts w:ascii="Times New Roman" w:hAnsi="Times New Roman"/>
          <w:sz w:val="24"/>
          <w:szCs w:val="24"/>
        </w:rPr>
        <w:t>с</w:t>
      </w:r>
      <w:r w:rsidRPr="00E34D07">
        <w:rPr>
          <w:rFonts w:ascii="Times New Roman" w:hAnsi="Times New Roman"/>
          <w:spacing w:val="-1"/>
          <w:sz w:val="24"/>
          <w:szCs w:val="24"/>
        </w:rPr>
        <w:t xml:space="preserve"> </w:t>
      </w:r>
      <w:r w:rsidRPr="00E34D07">
        <w:rPr>
          <w:rFonts w:ascii="Times New Roman" w:hAnsi="Times New Roman"/>
          <w:sz w:val="24"/>
          <w:szCs w:val="24"/>
        </w:rPr>
        <w:t>ТНР;</w:t>
      </w:r>
    </w:p>
    <w:p w14:paraId="6E6B4FA4" w14:textId="77777777" w:rsidR="003331AA" w:rsidRPr="00E34D07" w:rsidRDefault="003331AA" w:rsidP="003E5604">
      <w:pPr>
        <w:pStyle w:val="afb"/>
        <w:widowControl w:val="0"/>
        <w:numPr>
          <w:ilvl w:val="0"/>
          <w:numId w:val="122"/>
        </w:numPr>
        <w:tabs>
          <w:tab w:val="left" w:pos="897"/>
        </w:tabs>
        <w:autoSpaceDE w:val="0"/>
        <w:autoSpaceDN w:val="0"/>
        <w:spacing w:before="5" w:after="0" w:line="240" w:lineRule="auto"/>
        <w:ind w:left="0" w:firstLine="567"/>
        <w:contextualSpacing w:val="0"/>
        <w:rPr>
          <w:rFonts w:ascii="Times New Roman" w:hAnsi="Times New Roman"/>
          <w:sz w:val="24"/>
          <w:szCs w:val="24"/>
        </w:rPr>
      </w:pPr>
      <w:r w:rsidRPr="00E34D07">
        <w:rPr>
          <w:rFonts w:ascii="Times New Roman" w:hAnsi="Times New Roman"/>
          <w:sz w:val="24"/>
          <w:szCs w:val="24"/>
        </w:rPr>
        <w:t>не</w:t>
      </w:r>
      <w:r w:rsidRPr="00E34D07">
        <w:rPr>
          <w:rFonts w:ascii="Times New Roman" w:hAnsi="Times New Roman"/>
          <w:spacing w:val="-3"/>
          <w:sz w:val="24"/>
          <w:szCs w:val="24"/>
        </w:rPr>
        <w:t xml:space="preserve"> </w:t>
      </w:r>
      <w:r w:rsidRPr="00E34D07">
        <w:rPr>
          <w:rFonts w:ascii="Times New Roman" w:hAnsi="Times New Roman"/>
          <w:sz w:val="24"/>
          <w:szCs w:val="24"/>
        </w:rPr>
        <w:t>являются</w:t>
      </w:r>
      <w:r w:rsidRPr="00E34D07">
        <w:rPr>
          <w:rFonts w:ascii="Times New Roman" w:hAnsi="Times New Roman"/>
          <w:spacing w:val="-2"/>
          <w:sz w:val="24"/>
          <w:szCs w:val="24"/>
        </w:rPr>
        <w:t xml:space="preserve"> </w:t>
      </w:r>
      <w:r w:rsidRPr="00E34D07">
        <w:rPr>
          <w:rFonts w:ascii="Times New Roman" w:hAnsi="Times New Roman"/>
          <w:sz w:val="24"/>
          <w:szCs w:val="24"/>
        </w:rPr>
        <w:t>непосредственным</w:t>
      </w:r>
      <w:r w:rsidRPr="00E34D07">
        <w:rPr>
          <w:rFonts w:ascii="Times New Roman" w:hAnsi="Times New Roman"/>
          <w:spacing w:val="-4"/>
          <w:sz w:val="24"/>
          <w:szCs w:val="24"/>
        </w:rPr>
        <w:t xml:space="preserve"> </w:t>
      </w:r>
      <w:r w:rsidRPr="00E34D07">
        <w:rPr>
          <w:rFonts w:ascii="Times New Roman" w:hAnsi="Times New Roman"/>
          <w:sz w:val="24"/>
          <w:szCs w:val="24"/>
        </w:rPr>
        <w:t>основанием</w:t>
      </w:r>
      <w:r w:rsidRPr="00E34D07">
        <w:rPr>
          <w:rFonts w:ascii="Times New Roman" w:hAnsi="Times New Roman"/>
          <w:spacing w:val="-3"/>
          <w:sz w:val="24"/>
          <w:szCs w:val="24"/>
        </w:rPr>
        <w:t xml:space="preserve"> </w:t>
      </w:r>
      <w:r w:rsidRPr="00E34D07">
        <w:rPr>
          <w:rFonts w:ascii="Times New Roman" w:hAnsi="Times New Roman"/>
          <w:sz w:val="24"/>
          <w:szCs w:val="24"/>
        </w:rPr>
        <w:t>при</w:t>
      </w:r>
      <w:r w:rsidRPr="00E34D07">
        <w:rPr>
          <w:rFonts w:ascii="Times New Roman" w:hAnsi="Times New Roman"/>
          <w:spacing w:val="-2"/>
          <w:sz w:val="24"/>
          <w:szCs w:val="24"/>
        </w:rPr>
        <w:t xml:space="preserve"> </w:t>
      </w:r>
      <w:r w:rsidRPr="00E34D07">
        <w:rPr>
          <w:rFonts w:ascii="Times New Roman" w:hAnsi="Times New Roman"/>
          <w:sz w:val="24"/>
          <w:szCs w:val="24"/>
        </w:rPr>
        <w:t>оценке</w:t>
      </w:r>
      <w:r w:rsidRPr="00E34D07">
        <w:rPr>
          <w:rFonts w:ascii="Times New Roman" w:hAnsi="Times New Roman"/>
          <w:spacing w:val="-3"/>
          <w:sz w:val="24"/>
          <w:szCs w:val="24"/>
        </w:rPr>
        <w:t xml:space="preserve"> </w:t>
      </w:r>
      <w:r w:rsidRPr="00E34D07">
        <w:rPr>
          <w:rFonts w:ascii="Times New Roman" w:hAnsi="Times New Roman"/>
          <w:sz w:val="24"/>
          <w:szCs w:val="24"/>
        </w:rPr>
        <w:t>качества</w:t>
      </w:r>
      <w:r w:rsidRPr="00E34D07">
        <w:rPr>
          <w:rFonts w:ascii="Times New Roman" w:hAnsi="Times New Roman"/>
          <w:spacing w:val="-4"/>
          <w:sz w:val="24"/>
          <w:szCs w:val="24"/>
        </w:rPr>
        <w:t xml:space="preserve"> </w:t>
      </w:r>
      <w:r w:rsidRPr="00E34D07">
        <w:rPr>
          <w:rFonts w:ascii="Times New Roman" w:hAnsi="Times New Roman"/>
          <w:sz w:val="24"/>
          <w:szCs w:val="24"/>
        </w:rPr>
        <w:t>образования.</w:t>
      </w:r>
    </w:p>
    <w:p w14:paraId="25DB2FDB" w14:textId="77777777" w:rsidR="003331AA" w:rsidRDefault="003331AA" w:rsidP="00EC67DF">
      <w:pPr>
        <w:rPr>
          <w:color w:val="FF0000"/>
        </w:rPr>
      </w:pPr>
    </w:p>
    <w:p w14:paraId="64C79FFA" w14:textId="56E973E2" w:rsidR="003331AA" w:rsidRDefault="003331AA" w:rsidP="00AB6BAF">
      <w:pPr>
        <w:ind w:firstLine="709"/>
        <w:rPr>
          <w:b/>
        </w:rPr>
      </w:pPr>
      <w:r w:rsidRPr="007B0CF5">
        <w:rPr>
          <w:b/>
        </w:rPr>
        <w:t>Планируемые результаты.</w:t>
      </w:r>
    </w:p>
    <w:p w14:paraId="5951153B" w14:textId="77777777" w:rsidR="003331AA" w:rsidRDefault="003331AA" w:rsidP="00EC67DF">
      <w:pPr>
        <w:rPr>
          <w:b/>
        </w:rPr>
      </w:pPr>
    </w:p>
    <w:p w14:paraId="16A8695A" w14:textId="77777777" w:rsidR="003331AA" w:rsidRPr="00AB6BAF" w:rsidRDefault="003331AA" w:rsidP="00EC67DF">
      <w:pPr>
        <w:jc w:val="center"/>
        <w:rPr>
          <w:b/>
          <w:sz w:val="22"/>
          <w:szCs w:val="22"/>
        </w:rPr>
      </w:pPr>
      <w:r w:rsidRPr="00AB6BAF">
        <w:rPr>
          <w:b/>
          <w:sz w:val="22"/>
          <w:szCs w:val="22"/>
        </w:rPr>
        <w:t xml:space="preserve">ПЛАНИРУЕМЫЕ РЕЗУЛЬТАТЫ. СРЕДНИЙ </w:t>
      </w:r>
      <w:bookmarkStart w:id="2" w:name="_Hlk82010113"/>
      <w:r w:rsidRPr="00AB6BAF">
        <w:rPr>
          <w:b/>
          <w:sz w:val="22"/>
          <w:szCs w:val="22"/>
        </w:rPr>
        <w:t>ДОШКОЛЬНЫЙ ВОЗРАСТ</w:t>
      </w:r>
      <w:bookmarkEnd w:id="2"/>
    </w:p>
    <w:p w14:paraId="55DE7145" w14:textId="77777777" w:rsidR="003331AA" w:rsidRPr="00AB6BAF" w:rsidRDefault="003331AA" w:rsidP="00EC67DF">
      <w:pPr>
        <w:pStyle w:val="39"/>
        <w:shd w:val="clear" w:color="auto" w:fill="auto"/>
        <w:spacing w:line="240" w:lineRule="auto"/>
        <w:ind w:firstLine="567"/>
        <w:jc w:val="center"/>
        <w:rPr>
          <w:rStyle w:val="5Corbel165pt50pt"/>
          <w:b/>
          <w:sz w:val="22"/>
          <w:szCs w:val="22"/>
        </w:rPr>
      </w:pPr>
      <w:r w:rsidRPr="00AB6BAF">
        <w:rPr>
          <w:b/>
        </w:rPr>
        <w:t>(с 4 до 5 лет)</w:t>
      </w:r>
    </w:p>
    <w:p w14:paraId="51AC3A29" w14:textId="77777777" w:rsidR="003331AA" w:rsidRPr="00B41B8B" w:rsidRDefault="003331AA" w:rsidP="00EC67DF">
      <w:pPr>
        <w:pStyle w:val="39"/>
        <w:shd w:val="clear" w:color="auto" w:fill="auto"/>
        <w:spacing w:line="240" w:lineRule="auto"/>
        <w:ind w:firstLine="567"/>
        <w:rPr>
          <w:b/>
          <w:sz w:val="24"/>
          <w:szCs w:val="24"/>
        </w:rPr>
      </w:pPr>
      <w:r w:rsidRPr="00B41B8B">
        <w:rPr>
          <w:b/>
          <w:sz w:val="24"/>
          <w:szCs w:val="24"/>
        </w:rPr>
        <w:t>Речевое развитие.</w:t>
      </w:r>
    </w:p>
    <w:p w14:paraId="5740056B" w14:textId="77777777" w:rsidR="003331AA" w:rsidRPr="00B41B8B" w:rsidRDefault="003331AA" w:rsidP="00EC67DF">
      <w:pPr>
        <w:pStyle w:val="39"/>
        <w:shd w:val="clear" w:color="auto" w:fill="auto"/>
        <w:tabs>
          <w:tab w:val="left" w:pos="4364"/>
          <w:tab w:val="center" w:pos="4678"/>
          <w:tab w:val="right" w:pos="4857"/>
          <w:tab w:val="right" w:pos="6631"/>
        </w:tabs>
        <w:spacing w:line="240" w:lineRule="auto"/>
        <w:ind w:firstLine="567"/>
        <w:rPr>
          <w:sz w:val="24"/>
          <w:szCs w:val="24"/>
        </w:rPr>
      </w:pPr>
      <w:r w:rsidRPr="00B41B8B">
        <w:rPr>
          <w:sz w:val="24"/>
          <w:szCs w:val="24"/>
        </w:rPr>
        <w:t>Ребенок контактен, эмоциональные реакции адекватны, в общении про</w:t>
      </w:r>
      <w:r w:rsidRPr="00B41B8B">
        <w:rPr>
          <w:sz w:val="24"/>
          <w:szCs w:val="24"/>
        </w:rPr>
        <w:softHyphen/>
        <w:t>является эмоциональная стабильность; понимание обращенной речи прибли</w:t>
      </w:r>
      <w:r w:rsidRPr="00B41B8B">
        <w:rPr>
          <w:sz w:val="24"/>
          <w:szCs w:val="24"/>
        </w:rPr>
        <w:softHyphen/>
        <w:t>жается к норме; в активном словаре представлены существительные, глаголы, прилагательные, некоторые простые предлоги, сочинительные союзы; ребенок понимает различные формы словоизменения, может пересказать текст из трех-</w:t>
      </w:r>
      <w:r w:rsidRPr="00B41B8B">
        <w:rPr>
          <w:sz w:val="24"/>
          <w:szCs w:val="24"/>
        </w:rPr>
        <w:softHyphen/>
        <w:t>четырех простых предложений с опорой на картинку и небольшой помощью взрослого, пытается использовать сложносочиненные предложения; может со</w:t>
      </w:r>
      <w:r w:rsidRPr="00B41B8B">
        <w:rPr>
          <w:sz w:val="24"/>
          <w:szCs w:val="24"/>
        </w:rPr>
        <w:softHyphen/>
        <w:t>ставить описательный рассказ по вопросам; повторяет вслед за взрослым про</w:t>
      </w:r>
      <w:r w:rsidRPr="00B41B8B">
        <w:rPr>
          <w:sz w:val="24"/>
          <w:szCs w:val="24"/>
        </w:rPr>
        <w:softHyphen/>
        <w:t>стые четверостишия; различает нарушенные и ненарушенные в произношении звуки, владеет простыми формами фонематического анализа; речь ребенка ин</w:t>
      </w:r>
      <w:r w:rsidRPr="00B41B8B">
        <w:rPr>
          <w:sz w:val="24"/>
          <w:szCs w:val="24"/>
        </w:rPr>
        <w:softHyphen/>
        <w:t>тонирована.</w:t>
      </w:r>
      <w:r w:rsidRPr="00B41B8B">
        <w:rPr>
          <w:sz w:val="24"/>
          <w:szCs w:val="24"/>
        </w:rPr>
        <w:tab/>
      </w:r>
    </w:p>
    <w:p w14:paraId="4E1CC17F" w14:textId="77777777" w:rsidR="003331AA" w:rsidRPr="00B41B8B" w:rsidRDefault="003331AA" w:rsidP="00EC67DF">
      <w:pPr>
        <w:tabs>
          <w:tab w:val="right" w:pos="5828"/>
          <w:tab w:val="left" w:pos="5955"/>
        </w:tabs>
        <w:ind w:firstLine="567"/>
        <w:jc w:val="both"/>
        <w:rPr>
          <w:b/>
        </w:rPr>
      </w:pPr>
      <w:r w:rsidRPr="00B41B8B">
        <w:rPr>
          <w:b/>
        </w:rPr>
        <w:t xml:space="preserve">Познавательное развитие </w:t>
      </w:r>
      <w:r w:rsidRPr="00B41B8B">
        <w:rPr>
          <w:b/>
        </w:rPr>
        <w:tab/>
      </w:r>
    </w:p>
    <w:p w14:paraId="403806FE" w14:textId="77777777" w:rsidR="003331AA" w:rsidRPr="008522B5" w:rsidRDefault="003331AA" w:rsidP="00EC67DF">
      <w:pPr>
        <w:pStyle w:val="39"/>
        <w:shd w:val="clear" w:color="auto" w:fill="auto"/>
        <w:tabs>
          <w:tab w:val="center" w:pos="3811"/>
          <w:tab w:val="center" w:pos="4145"/>
          <w:tab w:val="left" w:pos="4364"/>
          <w:tab w:val="right" w:pos="4857"/>
          <w:tab w:val="right" w:pos="5074"/>
          <w:tab w:val="right" w:pos="5828"/>
          <w:tab w:val="left" w:pos="5955"/>
        </w:tabs>
        <w:spacing w:line="240" w:lineRule="auto"/>
        <w:ind w:firstLine="567"/>
        <w:rPr>
          <w:sz w:val="24"/>
          <w:szCs w:val="24"/>
        </w:rPr>
      </w:pPr>
      <w:r w:rsidRPr="00B41B8B">
        <w:rPr>
          <w:sz w:val="24"/>
          <w:szCs w:val="24"/>
        </w:rPr>
        <w:t>Ребенок знает, различает, соотносит основные цвета, геометрические фор</w:t>
      </w:r>
      <w:r w:rsidRPr="00B41B8B">
        <w:rPr>
          <w:sz w:val="24"/>
          <w:szCs w:val="24"/>
        </w:rPr>
        <w:softHyphen/>
        <w:t>мы и фигуры; хорошо ориентируется в пространстве и схеме собственного тела; складывает картинку из трех-четырех частей, фигуру из четырех-пяти элементов по образцу и словесной инструкции; может сравнить ряд предметов по величине и расположить их в порядке возрастания или убывания; может соорудить элементарные постройки из деталей строительного конструктора по образцу и описанию; может сложить простые предметные картинки из че</w:t>
      </w:r>
      <w:r w:rsidRPr="00B41B8B">
        <w:rPr>
          <w:sz w:val="24"/>
          <w:szCs w:val="24"/>
        </w:rPr>
        <w:softHyphen/>
        <w:t>тырех частей; владеет навыками счета в пределах трех; обобщающими поня</w:t>
      </w:r>
      <w:r w:rsidRPr="00B41B8B">
        <w:rPr>
          <w:sz w:val="24"/>
          <w:szCs w:val="24"/>
        </w:rPr>
        <w:softHyphen/>
        <w:t>тиями (овощи, фрукты, животные, игрушки, одежда, мебель, посуда, обувь) и классифицирует предметы и объекты по определенным признакам; может установить связь между явлениями природы и знает правила поведения в при</w:t>
      </w:r>
      <w:r w:rsidRPr="00B41B8B">
        <w:rPr>
          <w:sz w:val="24"/>
          <w:szCs w:val="24"/>
        </w:rPr>
        <w:softHyphen/>
        <w:t>родной среде.</w:t>
      </w:r>
      <w:r w:rsidRPr="00B41B8B">
        <w:rPr>
          <w:sz w:val="24"/>
          <w:szCs w:val="24"/>
        </w:rPr>
        <w:tab/>
      </w:r>
    </w:p>
    <w:p w14:paraId="407120A8" w14:textId="77777777" w:rsidR="003331AA" w:rsidRPr="00B41B8B" w:rsidRDefault="003331AA" w:rsidP="00EC67DF">
      <w:pPr>
        <w:ind w:firstLine="567"/>
        <w:jc w:val="both"/>
        <w:rPr>
          <w:b/>
        </w:rPr>
      </w:pPr>
      <w:r w:rsidRPr="00B41B8B">
        <w:rPr>
          <w:b/>
        </w:rPr>
        <w:t>Социально-коммуникативное развитие</w:t>
      </w:r>
    </w:p>
    <w:p w14:paraId="4EFE9377" w14:textId="77777777" w:rsidR="003331AA" w:rsidRPr="008522B5" w:rsidRDefault="003331AA" w:rsidP="00EC67DF">
      <w:pPr>
        <w:pStyle w:val="39"/>
        <w:shd w:val="clear" w:color="auto" w:fill="auto"/>
        <w:spacing w:line="240" w:lineRule="auto"/>
        <w:ind w:firstLine="567"/>
        <w:rPr>
          <w:sz w:val="24"/>
          <w:szCs w:val="24"/>
        </w:rPr>
      </w:pPr>
      <w:r w:rsidRPr="00B41B8B">
        <w:rPr>
          <w:sz w:val="24"/>
          <w:szCs w:val="24"/>
        </w:rPr>
        <w:t>Ребенок принимает активное участие в коллективных, играх, проявляет потребность в общении со сверстниками, знает элементарные нормы и пра</w:t>
      </w:r>
      <w:r w:rsidRPr="00B41B8B">
        <w:rPr>
          <w:sz w:val="24"/>
          <w:szCs w:val="24"/>
        </w:rPr>
        <w:softHyphen/>
        <w:t>вила поведения, регулирует свое поведение на основе усвоенных норм и пра</w:t>
      </w:r>
      <w:r w:rsidRPr="00B41B8B">
        <w:rPr>
          <w:sz w:val="24"/>
          <w:szCs w:val="24"/>
        </w:rPr>
        <w:softHyphen/>
        <w:t xml:space="preserve">вил, проявляет волевые усилия в сложных ситуациях, проявляет симпатию к окружающим, испытывает потребность в самостоятельности, осознает </w:t>
      </w:r>
      <w:r w:rsidRPr="00B41B8B">
        <w:rPr>
          <w:sz w:val="24"/>
          <w:szCs w:val="24"/>
        </w:rPr>
        <w:lastRenderedPageBreak/>
        <w:t>свою гендерную принадлежность, владеет навыками самообслуживания, выполняет просьбы взрослого, аккуратно убирает свои игрушки, одежду, обувь.</w:t>
      </w:r>
    </w:p>
    <w:p w14:paraId="176C0C2F" w14:textId="77777777" w:rsidR="003331AA" w:rsidRPr="00B41B8B" w:rsidRDefault="003331AA" w:rsidP="00EC67DF">
      <w:pPr>
        <w:ind w:left="20" w:firstLine="547"/>
        <w:jc w:val="both"/>
        <w:rPr>
          <w:b/>
        </w:rPr>
      </w:pPr>
      <w:r w:rsidRPr="00B41B8B">
        <w:rPr>
          <w:b/>
        </w:rPr>
        <w:t>Художественно-эстетическое развитие</w:t>
      </w:r>
    </w:p>
    <w:p w14:paraId="271C1349" w14:textId="77777777" w:rsidR="003331AA" w:rsidRPr="008522B5" w:rsidRDefault="003331AA" w:rsidP="00EC67DF">
      <w:pPr>
        <w:pStyle w:val="39"/>
        <w:shd w:val="clear" w:color="auto" w:fill="auto"/>
        <w:tabs>
          <w:tab w:val="right" w:pos="5886"/>
          <w:tab w:val="right" w:pos="6049"/>
          <w:tab w:val="center" w:pos="6663"/>
          <w:tab w:val="center" w:pos="7052"/>
          <w:tab w:val="right" w:pos="7358"/>
        </w:tabs>
        <w:spacing w:line="240" w:lineRule="auto"/>
        <w:ind w:left="20" w:right="20" w:firstLine="547"/>
        <w:rPr>
          <w:sz w:val="24"/>
          <w:szCs w:val="24"/>
        </w:rPr>
      </w:pPr>
      <w:r w:rsidRPr="00B41B8B">
        <w:rPr>
          <w:noProof/>
          <w:sz w:val="24"/>
          <w:szCs w:val="24"/>
          <w:lang w:bidi="ar-SA"/>
        </w:rPr>
        <mc:AlternateContent>
          <mc:Choice Requires="wps">
            <w:drawing>
              <wp:anchor distT="0" distB="0" distL="63500" distR="63500" simplePos="0" relativeHeight="251684864" behindDoc="1" locked="0" layoutInCell="1" allowOverlap="1" wp14:anchorId="4C11F7F2" wp14:editId="6861E869">
                <wp:simplePos x="0" y="0"/>
                <wp:positionH relativeFrom="margin">
                  <wp:posOffset>-2110105</wp:posOffset>
                </wp:positionH>
                <wp:positionV relativeFrom="margin">
                  <wp:posOffset>-2258695</wp:posOffset>
                </wp:positionV>
                <wp:extent cx="695960" cy="7426325"/>
                <wp:effectExtent l="0" t="0" r="8890" b="63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742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3BF6C" w14:textId="77777777" w:rsidR="008C2B0A" w:rsidRDefault="008C2B0A" w:rsidP="003331AA">
                            <w:pPr>
                              <w:pStyle w:val="70"/>
                              <w:shd w:val="clear" w:color="auto" w:fill="auto"/>
                              <w:spacing w:after="274" w:line="252" w:lineRule="exact"/>
                              <w:ind w:left="40" w:right="200"/>
                            </w:pPr>
                            <w:r>
                              <w:rPr>
                                <w:rStyle w:val="7Exact"/>
                                <w:rFonts w:eastAsiaTheme="minorHAnsi"/>
                              </w:rPr>
                              <w:t>ххга; уме</w:t>
                            </w:r>
                            <w:r w:rsidRPr="00E72E7C">
                              <w:rPr>
                                <w:rStyle w:val="7Exact"/>
                                <w:rFonts w:eastAsiaTheme="minorHAnsi"/>
                              </w:rPr>
                              <w:t xml:space="preserve">- </w:t>
                            </w:r>
                            <w:r>
                              <w:rPr>
                                <w:rStyle w:val="785pt0ptExact"/>
                                <w:rFonts w:eastAsiaTheme="minorHAnsi"/>
                              </w:rPr>
                              <w:t>ay</w:t>
                            </w:r>
                            <w:r w:rsidRPr="00C82773">
                              <w:rPr>
                                <w:rStyle w:val="785pt0ptExact"/>
                                <w:rFonts w:eastAsiaTheme="minorHAnsi"/>
                                <w:lang w:val="ru-RU"/>
                              </w:rPr>
                              <w:t xml:space="preserve"> </w:t>
                            </w:r>
                            <w:r>
                              <w:rPr>
                                <w:rStyle w:val="7Exact"/>
                                <w:rFonts w:eastAsiaTheme="minorHAnsi"/>
                              </w:rPr>
                              <w:t xml:space="preserve">для ног азованной «я бодрст- |самосто- </w:t>
                            </w:r>
                            <w:r>
                              <w:rPr>
                                <w:rStyle w:val="765pt0ptExact"/>
                                <w:rFonts w:eastAsiaTheme="minorHAnsi"/>
                              </w:rPr>
                              <w:t>\</w:t>
                            </w:r>
                            <w:r>
                              <w:rPr>
                                <w:rStyle w:val="7Exact"/>
                                <w:rFonts w:eastAsiaTheme="minorHAnsi"/>
                              </w:rPr>
                              <w:t xml:space="preserve"> платком,</w:t>
                            </w:r>
                          </w:p>
                          <w:p w14:paraId="3FD36388" w14:textId="77777777" w:rsidR="008C2B0A" w:rsidRDefault="008C2B0A" w:rsidP="003331AA">
                            <w:pPr>
                              <w:pStyle w:val="39"/>
                              <w:shd w:val="clear" w:color="auto" w:fill="auto"/>
                              <w:spacing w:after="35" w:line="210" w:lineRule="exact"/>
                              <w:ind w:left="40"/>
                            </w:pPr>
                            <w:r>
                              <w:rPr>
                                <w:rStyle w:val="Exact"/>
                              </w:rPr>
                              <w:t xml:space="preserve">К </w:t>
                            </w:r>
                            <w:r w:rsidRPr="00E72E7C">
                              <w:rPr>
                                <w:rStyle w:val="Exact"/>
                              </w:rPr>
                              <w:t>:</w:t>
                            </w:r>
                            <w:r>
                              <w:rPr>
                                <w:rStyle w:val="Exact"/>
                                <w:lang w:val="en-US"/>
                              </w:rPr>
                              <w:t>Hh</w:t>
                            </w:r>
                            <w:r w:rsidRPr="00E72E7C">
                              <w:rPr>
                                <w:rStyle w:val="Exact"/>
                              </w:rPr>
                              <w:t>'</w:t>
                            </w:r>
                            <w:r>
                              <w:rPr>
                                <w:rStyle w:val="Exact"/>
                                <w:lang w:val="en-US"/>
                              </w:rPr>
                              <w:t>i</w:t>
                            </w:r>
                            <w:r w:rsidRPr="00E72E7C">
                              <w:rPr>
                                <w:rStyle w:val="Exact"/>
                              </w:rPr>
                              <w:t>33;</w:t>
                            </w:r>
                            <w:r>
                              <w:rPr>
                                <w:rStyle w:val="Exact"/>
                                <w:lang w:val="en-US"/>
                              </w:rPr>
                              <w:t>b</w:t>
                            </w:r>
                          </w:p>
                          <w:p w14:paraId="2B9E3552" w14:textId="77777777" w:rsidR="008C2B0A" w:rsidRDefault="008C2B0A" w:rsidP="003331AA">
                            <w:pPr>
                              <w:pStyle w:val="39"/>
                              <w:shd w:val="clear" w:color="auto" w:fill="auto"/>
                              <w:spacing w:after="114" w:line="210" w:lineRule="exact"/>
                              <w:ind w:left="40"/>
                            </w:pPr>
                            <w:r>
                              <w:rPr>
                                <w:rStyle w:val="Exact"/>
                              </w:rPr>
                              <w:t>ЗРА^СТ</w:t>
                            </w:r>
                          </w:p>
                          <w:p w14:paraId="6F704741" w14:textId="77777777" w:rsidR="008C2B0A" w:rsidRDefault="008C2B0A" w:rsidP="003331AA">
                            <w:pPr>
                              <w:pStyle w:val="39"/>
                              <w:shd w:val="clear" w:color="auto" w:fill="auto"/>
                              <w:spacing w:line="210" w:lineRule="exact"/>
                              <w:ind w:left="880"/>
                              <w:jc w:val="left"/>
                            </w:pPr>
                            <w:r>
                              <w:rPr>
                                <w:rStyle w:val="Exact"/>
                              </w:rPr>
                              <w:t>•</w:t>
                            </w:r>
                          </w:p>
                          <w:p w14:paraId="416A78DB" w14:textId="77777777" w:rsidR="008C2B0A" w:rsidRDefault="008C2B0A" w:rsidP="003331AA">
                            <w:pPr>
                              <w:pStyle w:val="70"/>
                              <w:shd w:val="clear" w:color="auto" w:fill="auto"/>
                              <w:spacing w:line="247" w:lineRule="exact"/>
                              <w:ind w:left="40" w:right="200"/>
                            </w:pPr>
                            <w:r>
                              <w:rPr>
                                <w:rStyle w:val="711pt0ptExact"/>
                                <w:rFonts w:eastAsiaTheme="minorHAnsi"/>
                              </w:rPr>
                              <w:t>wr</w:t>
                            </w:r>
                            <w:r w:rsidRPr="00C82773">
                              <w:rPr>
                                <w:rStyle w:val="711pt0ptExact"/>
                                <w:rFonts w:eastAsiaTheme="minorHAnsi"/>
                                <w:lang w:val="ru-RU"/>
                              </w:rPr>
                              <w:t>*»*^</w:t>
                            </w:r>
                            <w:r>
                              <w:rPr>
                                <w:rStyle w:val="711pt0ptExact"/>
                                <w:rFonts w:eastAsiaTheme="minorHAnsi"/>
                              </w:rPr>
                              <w:t>kqti</w:t>
                            </w:r>
                            <w:r w:rsidRPr="00C82773">
                              <w:rPr>
                                <w:rStyle w:val="711pt0ptExact"/>
                                <w:rFonts w:eastAsiaTheme="minorHAnsi"/>
                                <w:lang w:val="ru-RU"/>
                              </w:rPr>
                              <w:t xml:space="preserve"> к </w:t>
                            </w:r>
                            <w:r>
                              <w:rPr>
                                <w:rStyle w:val="7Exact"/>
                                <w:rFonts w:eastAsiaTheme="minorHAnsi"/>
                              </w:rPr>
                              <w:t xml:space="preserve">‘НИИ про- </w:t>
                            </w:r>
                            <w:r>
                              <w:rPr>
                                <w:rStyle w:val="7105pt0ptExact"/>
                                <w:rFonts w:eastAsiaTheme="minorHAnsi"/>
                              </w:rPr>
                              <w:t xml:space="preserve">а </w:t>
                            </w:r>
                            <w:r>
                              <w:rPr>
                                <w:rStyle w:val="7Exact"/>
                                <w:rFonts w:eastAsiaTheme="minorHAnsi"/>
                              </w:rPr>
                              <w:t xml:space="preserve">прибли- </w:t>
                            </w:r>
                            <w:r>
                              <w:rPr>
                                <w:rStyle w:val="7105pt0ptExact"/>
                                <w:rFonts w:eastAsiaTheme="minorHAnsi"/>
                              </w:rPr>
                              <w:t xml:space="preserve">,-,п1аурлы, </w:t>
                            </w:r>
                            <w:r>
                              <w:rPr>
                                <w:rStyle w:val="7Exact"/>
                                <w:rFonts w:eastAsiaTheme="minorHAnsi"/>
                              </w:rPr>
                              <w:t>цребенок тизтрех- помощью может со- лым про- ^ошении бенка ин</w:t>
                            </w:r>
                            <w:r w:rsidRPr="00E72E7C">
                              <w:rPr>
                                <w:rStyle w:val="7Exact"/>
                                <w:rFonts w:eastAsiaTheme="minorHAnsi"/>
                              </w:rPr>
                              <w:t>-</w:t>
                            </w:r>
                          </w:p>
                          <w:p w14:paraId="2CAB474C" w14:textId="77777777" w:rsidR="008C2B0A" w:rsidRDefault="008C2B0A" w:rsidP="003331AA">
                            <w:pPr>
                              <w:pStyle w:val="39"/>
                              <w:shd w:val="clear" w:color="auto" w:fill="auto"/>
                              <w:spacing w:line="223" w:lineRule="exact"/>
                              <w:ind w:left="40" w:right="200"/>
                              <w:jc w:val="left"/>
                            </w:pPr>
                            <w:r>
                              <w:rPr>
                                <w:rStyle w:val="Exact"/>
                                <w:lang w:val="en-US"/>
                              </w:rPr>
                              <w:t>rn</w:t>
                            </w:r>
                            <w:r w:rsidRPr="00E72E7C">
                              <w:rPr>
                                <w:rStyle w:val="Exact"/>
                              </w:rPr>
                              <w:t xml:space="preserve"> </w:t>
                            </w:r>
                            <w:r>
                              <w:rPr>
                                <w:rStyle w:val="Exact"/>
                              </w:rPr>
                              <w:t xml:space="preserve">;ж&gt;{х </w:t>
                            </w:r>
                            <w:r>
                              <w:rPr>
                                <w:rStyle w:val="Exact"/>
                                <w:lang w:val="en-US"/>
                              </w:rPr>
                              <w:t>fiffSfiSsftfo</w:t>
                            </w:r>
                            <w:r w:rsidRPr="00E72E7C">
                              <w:rPr>
                                <w:rStyle w:val="Exact"/>
                              </w:rPr>
                              <w:t xml:space="preserve"> </w:t>
                            </w:r>
                            <w:r>
                              <w:rPr>
                                <w:rStyle w:val="10pt0ptExact"/>
                              </w:rPr>
                              <w:t>жие фор-</w:t>
                            </w:r>
                          </w:p>
                          <w:p w14:paraId="41DAEB00" w14:textId="77777777" w:rsidR="008C2B0A" w:rsidRDefault="008C2B0A" w:rsidP="003331AA">
                            <w:pPr>
                              <w:pStyle w:val="70"/>
                              <w:shd w:val="clear" w:color="auto" w:fill="auto"/>
                              <w:spacing w:after="282" w:line="252" w:lineRule="exact"/>
                              <w:ind w:left="40" w:right="200"/>
                            </w:pPr>
                            <w:r>
                              <w:rPr>
                                <w:rStyle w:val="7Exact"/>
                                <w:rFonts w:eastAsiaTheme="minorHAnsi"/>
                              </w:rPr>
                              <w:t xml:space="preserve">твенного </w:t>
                            </w:r>
                            <w:r>
                              <w:rPr>
                                <w:rStyle w:val="7105pt0ptExact"/>
                                <w:rFonts w:eastAsiaTheme="minorHAnsi"/>
                              </w:rPr>
                              <w:t xml:space="preserve">ipex-пяти </w:t>
                            </w:r>
                            <w:r>
                              <w:rPr>
                                <w:rStyle w:val="7Exact"/>
                                <w:rFonts w:eastAsiaTheme="minorHAnsi"/>
                              </w:rPr>
                              <w:t xml:space="preserve">редметов я;может </w:t>
                            </w:r>
                            <w:r>
                              <w:rPr>
                                <w:rStyle w:val="7105pt0ptExact"/>
                                <w:rFonts w:eastAsiaTheme="minorHAnsi"/>
                              </w:rPr>
                              <w:t>ipyKTopa</w:t>
                            </w:r>
                            <w:r w:rsidRPr="00E72E7C">
                              <w:rPr>
                                <w:rStyle w:val="7105pt0ptExact"/>
                                <w:rFonts w:eastAsiaTheme="minorHAnsi"/>
                              </w:rPr>
                              <w:t xml:space="preserve"> </w:t>
                            </w:r>
                            <w:r>
                              <w:rPr>
                                <w:rStyle w:val="7Exact"/>
                                <w:rFonts w:eastAsiaTheme="minorHAnsi"/>
                              </w:rPr>
                              <w:t xml:space="preserve">ки из че- ми поня- а, обувь) !«&gt;•,может </w:t>
                            </w:r>
                            <w:r>
                              <w:rPr>
                                <w:rStyle w:val="7105pt0ptExact"/>
                                <w:rFonts w:eastAsiaTheme="minorHAnsi"/>
                              </w:rPr>
                              <w:t>иярпри-</w:t>
                            </w:r>
                          </w:p>
                          <w:p w14:paraId="06764847" w14:textId="77777777" w:rsidR="008C2B0A" w:rsidRDefault="008C2B0A" w:rsidP="003331AA">
                            <w:pPr>
                              <w:pStyle w:val="90"/>
                              <w:shd w:val="clear" w:color="auto" w:fill="auto"/>
                              <w:spacing w:line="200" w:lineRule="exact"/>
                              <w:ind w:left="40"/>
                            </w:pPr>
                            <w:r>
                              <w:rPr>
                                <w:rStyle w:val="90ptExact"/>
                                <w:rFonts w:eastAsiaTheme="minorHAnsi"/>
                                <w:spacing w:val="-20"/>
                              </w:rPr>
                              <w:t>ГЭЭ</w:t>
                            </w:r>
                            <w:r>
                              <w:rPr>
                                <w:rStyle w:val="90ptExact0"/>
                                <w:rFonts w:eastAsiaTheme="minorHAnsi"/>
                              </w:rPr>
                              <w:t>1</w:t>
                            </w:r>
                            <w:r>
                              <w:rPr>
                                <w:rStyle w:val="90ptExact"/>
                                <w:rFonts w:eastAsiaTheme="minorHAnsi"/>
                                <w:spacing w:val="-20"/>
                              </w:rPr>
                              <w:t xml:space="preserve">/ </w:t>
                            </w:r>
                            <w:r>
                              <w:t>') у и</w:t>
                            </w:r>
                          </w:p>
                          <w:p w14:paraId="02BF8724" w14:textId="77777777" w:rsidR="008C2B0A" w:rsidRDefault="008C2B0A" w:rsidP="003331AA">
                            <w:pPr>
                              <w:pStyle w:val="70"/>
                              <w:shd w:val="clear" w:color="auto" w:fill="auto"/>
                              <w:spacing w:line="259" w:lineRule="exact"/>
                              <w:ind w:left="40" w:right="200"/>
                            </w:pPr>
                            <w:r>
                              <w:rPr>
                                <w:rStyle w:val="7Exact"/>
                                <w:rFonts w:eastAsiaTheme="minorHAnsi"/>
                              </w:rPr>
                              <w:t xml:space="preserve">роявляет ¥ « пра- </w:t>
                            </w:r>
                            <w:r>
                              <w:rPr>
                                <w:rStyle w:val="765pt0ptExact"/>
                                <w:rFonts w:eastAsiaTheme="minorHAnsi"/>
                              </w:rPr>
                              <w:t>Щ</w:t>
                            </w:r>
                            <w:r>
                              <w:rPr>
                                <w:rStyle w:val="7Exact"/>
                                <w:rFonts w:eastAsiaTheme="minorHAnsi"/>
                              </w:rPr>
                              <w:t xml:space="preserve"> И пра- ампагию ает свою шолняет </w:t>
                            </w:r>
                            <w:r>
                              <w:rPr>
                                <w:rStyle w:val="70ptExact"/>
                                <w:rFonts w:eastAsiaTheme="minorHAnsi"/>
                                <w:spacing w:val="10"/>
                              </w:rPr>
                              <w:t>Ш^ХХ: пт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1F7F2" id="_x0000_t202" coordsize="21600,21600" o:spt="202" path="m,l,21600r21600,l21600,xe">
                <v:stroke joinstyle="miter"/>
                <v:path gradientshapeok="t" o:connecttype="rect"/>
              </v:shapetype>
              <v:shape id="Надпись 3" o:spid="_x0000_s1026" type="#_x0000_t202" style="position:absolute;left:0;text-align:left;margin-left:-166.15pt;margin-top:-177.85pt;width:54.8pt;height:584.75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ZowwIAAK8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" filled="f" stroked="f">
                <v:textbox style="mso-fit-shape-to-text:t" inset="0,0,0,0">
                  <w:txbxContent>
                    <w:p w14:paraId="1903BF6C" w14:textId="77777777" w:rsidR="008C2B0A" w:rsidRDefault="008C2B0A" w:rsidP="003331AA">
                      <w:pPr>
                        <w:pStyle w:val="70"/>
                        <w:shd w:val="clear" w:color="auto" w:fill="auto"/>
                        <w:spacing w:after="274" w:line="252" w:lineRule="exact"/>
                        <w:ind w:left="40" w:right="200"/>
                      </w:pPr>
                      <w:r>
                        <w:rPr>
                          <w:rStyle w:val="7Exact"/>
                          <w:rFonts w:eastAsiaTheme="minorHAnsi"/>
                        </w:rPr>
                        <w:t>ххга; уме</w:t>
                      </w:r>
                      <w:r w:rsidRPr="00E72E7C">
                        <w:rPr>
                          <w:rStyle w:val="7Exact"/>
                          <w:rFonts w:eastAsiaTheme="minorHAnsi"/>
                        </w:rPr>
                        <w:t xml:space="preserve">- </w:t>
                      </w:r>
                      <w:r>
                        <w:rPr>
                          <w:rStyle w:val="785pt0ptExact"/>
                          <w:rFonts w:eastAsiaTheme="minorHAnsi"/>
                        </w:rPr>
                        <w:t>ay</w:t>
                      </w:r>
                      <w:r w:rsidRPr="00C82773">
                        <w:rPr>
                          <w:rStyle w:val="785pt0ptExact"/>
                          <w:rFonts w:eastAsiaTheme="minorHAnsi"/>
                          <w:lang w:val="ru-RU"/>
                        </w:rPr>
                        <w:t xml:space="preserve"> </w:t>
                      </w:r>
                      <w:r>
                        <w:rPr>
                          <w:rStyle w:val="7Exact"/>
                          <w:rFonts w:eastAsiaTheme="minorHAnsi"/>
                        </w:rPr>
                        <w:t xml:space="preserve">для ног азованной «я бодрст- |самосто- </w:t>
                      </w:r>
                      <w:r>
                        <w:rPr>
                          <w:rStyle w:val="765pt0ptExact"/>
                          <w:rFonts w:eastAsiaTheme="minorHAnsi"/>
                        </w:rPr>
                        <w:t>\</w:t>
                      </w:r>
                      <w:r>
                        <w:rPr>
                          <w:rStyle w:val="7Exact"/>
                          <w:rFonts w:eastAsiaTheme="minorHAnsi"/>
                        </w:rPr>
                        <w:t xml:space="preserve"> платком,</w:t>
                      </w:r>
                    </w:p>
                    <w:p w14:paraId="3FD36388" w14:textId="77777777" w:rsidR="008C2B0A" w:rsidRDefault="008C2B0A" w:rsidP="003331AA">
                      <w:pPr>
                        <w:pStyle w:val="39"/>
                        <w:shd w:val="clear" w:color="auto" w:fill="auto"/>
                        <w:spacing w:after="35" w:line="210" w:lineRule="exact"/>
                        <w:ind w:left="40"/>
                      </w:pPr>
                      <w:r>
                        <w:rPr>
                          <w:rStyle w:val="Exact"/>
                        </w:rPr>
                        <w:t xml:space="preserve">К </w:t>
                      </w:r>
                      <w:r w:rsidRPr="00E72E7C">
                        <w:rPr>
                          <w:rStyle w:val="Exact"/>
                        </w:rPr>
                        <w:t>:</w:t>
                      </w:r>
                      <w:r>
                        <w:rPr>
                          <w:rStyle w:val="Exact"/>
                          <w:lang w:val="en-US"/>
                        </w:rPr>
                        <w:t>Hh</w:t>
                      </w:r>
                      <w:r w:rsidRPr="00E72E7C">
                        <w:rPr>
                          <w:rStyle w:val="Exact"/>
                        </w:rPr>
                        <w:t>'</w:t>
                      </w:r>
                      <w:r>
                        <w:rPr>
                          <w:rStyle w:val="Exact"/>
                          <w:lang w:val="en-US"/>
                        </w:rPr>
                        <w:t>i</w:t>
                      </w:r>
                      <w:r w:rsidRPr="00E72E7C">
                        <w:rPr>
                          <w:rStyle w:val="Exact"/>
                        </w:rPr>
                        <w:t>33;</w:t>
                      </w:r>
                      <w:r>
                        <w:rPr>
                          <w:rStyle w:val="Exact"/>
                          <w:lang w:val="en-US"/>
                        </w:rPr>
                        <w:t>b</w:t>
                      </w:r>
                    </w:p>
                    <w:p w14:paraId="2B9E3552" w14:textId="77777777" w:rsidR="008C2B0A" w:rsidRDefault="008C2B0A" w:rsidP="003331AA">
                      <w:pPr>
                        <w:pStyle w:val="39"/>
                        <w:shd w:val="clear" w:color="auto" w:fill="auto"/>
                        <w:spacing w:after="114" w:line="210" w:lineRule="exact"/>
                        <w:ind w:left="40"/>
                      </w:pPr>
                      <w:r>
                        <w:rPr>
                          <w:rStyle w:val="Exact"/>
                        </w:rPr>
                        <w:t>ЗРА^СТ</w:t>
                      </w:r>
                    </w:p>
                    <w:p w14:paraId="6F704741" w14:textId="77777777" w:rsidR="008C2B0A" w:rsidRDefault="008C2B0A" w:rsidP="003331AA">
                      <w:pPr>
                        <w:pStyle w:val="39"/>
                        <w:shd w:val="clear" w:color="auto" w:fill="auto"/>
                        <w:spacing w:line="210" w:lineRule="exact"/>
                        <w:ind w:left="880"/>
                        <w:jc w:val="left"/>
                      </w:pPr>
                      <w:r>
                        <w:rPr>
                          <w:rStyle w:val="Exact"/>
                        </w:rPr>
                        <w:t>•</w:t>
                      </w:r>
                    </w:p>
                    <w:p w14:paraId="416A78DB" w14:textId="77777777" w:rsidR="008C2B0A" w:rsidRDefault="008C2B0A" w:rsidP="003331AA">
                      <w:pPr>
                        <w:pStyle w:val="70"/>
                        <w:shd w:val="clear" w:color="auto" w:fill="auto"/>
                        <w:spacing w:line="247" w:lineRule="exact"/>
                        <w:ind w:left="40" w:right="200"/>
                      </w:pPr>
                      <w:r>
                        <w:rPr>
                          <w:rStyle w:val="711pt0ptExact"/>
                          <w:rFonts w:eastAsiaTheme="minorHAnsi"/>
                        </w:rPr>
                        <w:t>wr</w:t>
                      </w:r>
                      <w:r w:rsidRPr="00C82773">
                        <w:rPr>
                          <w:rStyle w:val="711pt0ptExact"/>
                          <w:rFonts w:eastAsiaTheme="minorHAnsi"/>
                          <w:lang w:val="ru-RU"/>
                        </w:rPr>
                        <w:t>*»*^</w:t>
                      </w:r>
                      <w:r>
                        <w:rPr>
                          <w:rStyle w:val="711pt0ptExact"/>
                          <w:rFonts w:eastAsiaTheme="minorHAnsi"/>
                        </w:rPr>
                        <w:t>kqti</w:t>
                      </w:r>
                      <w:r w:rsidRPr="00C82773">
                        <w:rPr>
                          <w:rStyle w:val="711pt0ptExact"/>
                          <w:rFonts w:eastAsiaTheme="minorHAnsi"/>
                          <w:lang w:val="ru-RU"/>
                        </w:rPr>
                        <w:t xml:space="preserve"> к </w:t>
                      </w:r>
                      <w:r>
                        <w:rPr>
                          <w:rStyle w:val="7Exact"/>
                          <w:rFonts w:eastAsiaTheme="minorHAnsi"/>
                        </w:rPr>
                        <w:t xml:space="preserve">‘НИИ про- </w:t>
                      </w:r>
                      <w:r>
                        <w:rPr>
                          <w:rStyle w:val="7105pt0ptExact"/>
                          <w:rFonts w:eastAsiaTheme="minorHAnsi"/>
                        </w:rPr>
                        <w:t xml:space="preserve">а </w:t>
                      </w:r>
                      <w:r>
                        <w:rPr>
                          <w:rStyle w:val="7Exact"/>
                          <w:rFonts w:eastAsiaTheme="minorHAnsi"/>
                        </w:rPr>
                        <w:t xml:space="preserve">прибли- </w:t>
                      </w:r>
                      <w:r>
                        <w:rPr>
                          <w:rStyle w:val="7105pt0ptExact"/>
                          <w:rFonts w:eastAsiaTheme="minorHAnsi"/>
                        </w:rPr>
                        <w:t xml:space="preserve">,-,п1аурлы, </w:t>
                      </w:r>
                      <w:r>
                        <w:rPr>
                          <w:rStyle w:val="7Exact"/>
                          <w:rFonts w:eastAsiaTheme="minorHAnsi"/>
                        </w:rPr>
                        <w:t>цребенок тизтрех- помощью может со- лым про- ^ошении бенка ин</w:t>
                      </w:r>
                      <w:r w:rsidRPr="00E72E7C">
                        <w:rPr>
                          <w:rStyle w:val="7Exact"/>
                          <w:rFonts w:eastAsiaTheme="minorHAnsi"/>
                        </w:rPr>
                        <w:t>-</w:t>
                      </w:r>
                    </w:p>
                    <w:p w14:paraId="2CAB474C" w14:textId="77777777" w:rsidR="008C2B0A" w:rsidRDefault="008C2B0A" w:rsidP="003331AA">
                      <w:pPr>
                        <w:pStyle w:val="39"/>
                        <w:shd w:val="clear" w:color="auto" w:fill="auto"/>
                        <w:spacing w:line="223" w:lineRule="exact"/>
                        <w:ind w:left="40" w:right="200"/>
                        <w:jc w:val="left"/>
                      </w:pPr>
                      <w:r>
                        <w:rPr>
                          <w:rStyle w:val="Exact"/>
                          <w:lang w:val="en-US"/>
                        </w:rPr>
                        <w:t>rn</w:t>
                      </w:r>
                      <w:r w:rsidRPr="00E72E7C">
                        <w:rPr>
                          <w:rStyle w:val="Exact"/>
                        </w:rPr>
                        <w:t xml:space="preserve"> </w:t>
                      </w:r>
                      <w:r>
                        <w:rPr>
                          <w:rStyle w:val="Exact"/>
                        </w:rPr>
                        <w:t xml:space="preserve">;ж&gt;{х </w:t>
                      </w:r>
                      <w:r>
                        <w:rPr>
                          <w:rStyle w:val="Exact"/>
                          <w:lang w:val="en-US"/>
                        </w:rPr>
                        <w:t>fiffSfiSsftfo</w:t>
                      </w:r>
                      <w:r w:rsidRPr="00E72E7C">
                        <w:rPr>
                          <w:rStyle w:val="Exact"/>
                        </w:rPr>
                        <w:t xml:space="preserve"> </w:t>
                      </w:r>
                      <w:r>
                        <w:rPr>
                          <w:rStyle w:val="10pt0ptExact"/>
                        </w:rPr>
                        <w:t>жие фор-</w:t>
                      </w:r>
                    </w:p>
                    <w:p w14:paraId="41DAEB00" w14:textId="77777777" w:rsidR="008C2B0A" w:rsidRDefault="008C2B0A" w:rsidP="003331AA">
                      <w:pPr>
                        <w:pStyle w:val="70"/>
                        <w:shd w:val="clear" w:color="auto" w:fill="auto"/>
                        <w:spacing w:after="282" w:line="252" w:lineRule="exact"/>
                        <w:ind w:left="40" w:right="200"/>
                      </w:pPr>
                      <w:r>
                        <w:rPr>
                          <w:rStyle w:val="7Exact"/>
                          <w:rFonts w:eastAsiaTheme="minorHAnsi"/>
                        </w:rPr>
                        <w:t xml:space="preserve">твенного </w:t>
                      </w:r>
                      <w:r>
                        <w:rPr>
                          <w:rStyle w:val="7105pt0ptExact"/>
                          <w:rFonts w:eastAsiaTheme="minorHAnsi"/>
                        </w:rPr>
                        <w:t xml:space="preserve">ipex-пяти </w:t>
                      </w:r>
                      <w:r>
                        <w:rPr>
                          <w:rStyle w:val="7Exact"/>
                          <w:rFonts w:eastAsiaTheme="minorHAnsi"/>
                        </w:rPr>
                        <w:t xml:space="preserve">редметов я;может </w:t>
                      </w:r>
                      <w:r>
                        <w:rPr>
                          <w:rStyle w:val="7105pt0ptExact"/>
                          <w:rFonts w:eastAsiaTheme="minorHAnsi"/>
                        </w:rPr>
                        <w:t>ipyKTopa</w:t>
                      </w:r>
                      <w:r w:rsidRPr="00E72E7C">
                        <w:rPr>
                          <w:rStyle w:val="7105pt0ptExact"/>
                          <w:rFonts w:eastAsiaTheme="minorHAnsi"/>
                        </w:rPr>
                        <w:t xml:space="preserve"> </w:t>
                      </w:r>
                      <w:r>
                        <w:rPr>
                          <w:rStyle w:val="7Exact"/>
                          <w:rFonts w:eastAsiaTheme="minorHAnsi"/>
                        </w:rPr>
                        <w:t xml:space="preserve">ки из че- ми поня- а, обувь) !«&gt;•,может </w:t>
                      </w:r>
                      <w:r>
                        <w:rPr>
                          <w:rStyle w:val="7105pt0ptExact"/>
                          <w:rFonts w:eastAsiaTheme="minorHAnsi"/>
                        </w:rPr>
                        <w:t>иярпри-</w:t>
                      </w:r>
                    </w:p>
                    <w:p w14:paraId="06764847" w14:textId="77777777" w:rsidR="008C2B0A" w:rsidRDefault="008C2B0A" w:rsidP="003331AA">
                      <w:pPr>
                        <w:pStyle w:val="90"/>
                        <w:shd w:val="clear" w:color="auto" w:fill="auto"/>
                        <w:spacing w:line="200" w:lineRule="exact"/>
                        <w:ind w:left="40"/>
                      </w:pPr>
                      <w:r>
                        <w:rPr>
                          <w:rStyle w:val="90ptExact"/>
                          <w:rFonts w:eastAsiaTheme="minorHAnsi"/>
                          <w:spacing w:val="-20"/>
                        </w:rPr>
                        <w:t>ГЭЭ</w:t>
                      </w:r>
                      <w:r>
                        <w:rPr>
                          <w:rStyle w:val="90ptExact0"/>
                          <w:rFonts w:eastAsiaTheme="minorHAnsi"/>
                        </w:rPr>
                        <w:t>1</w:t>
                      </w:r>
                      <w:r>
                        <w:rPr>
                          <w:rStyle w:val="90ptExact"/>
                          <w:rFonts w:eastAsiaTheme="minorHAnsi"/>
                          <w:spacing w:val="-20"/>
                        </w:rPr>
                        <w:t xml:space="preserve">/ </w:t>
                      </w:r>
                      <w:r>
                        <w:t>') у и</w:t>
                      </w:r>
                    </w:p>
                    <w:p w14:paraId="02BF8724" w14:textId="77777777" w:rsidR="008C2B0A" w:rsidRDefault="008C2B0A" w:rsidP="003331AA">
                      <w:pPr>
                        <w:pStyle w:val="70"/>
                        <w:shd w:val="clear" w:color="auto" w:fill="auto"/>
                        <w:spacing w:line="259" w:lineRule="exact"/>
                        <w:ind w:left="40" w:right="200"/>
                      </w:pPr>
                      <w:r>
                        <w:rPr>
                          <w:rStyle w:val="7Exact"/>
                          <w:rFonts w:eastAsiaTheme="minorHAnsi"/>
                        </w:rPr>
                        <w:t xml:space="preserve">роявляет ¥ « пра- </w:t>
                      </w:r>
                      <w:r>
                        <w:rPr>
                          <w:rStyle w:val="765pt0ptExact"/>
                          <w:rFonts w:eastAsiaTheme="minorHAnsi"/>
                        </w:rPr>
                        <w:t>Щ</w:t>
                      </w:r>
                      <w:r>
                        <w:rPr>
                          <w:rStyle w:val="7Exact"/>
                          <w:rFonts w:eastAsiaTheme="minorHAnsi"/>
                        </w:rPr>
                        <w:t xml:space="preserve"> И пра- ампагию ает свою шолняет </w:t>
                      </w:r>
                      <w:r>
                        <w:rPr>
                          <w:rStyle w:val="70ptExact"/>
                          <w:rFonts w:eastAsiaTheme="minorHAnsi"/>
                          <w:spacing w:val="10"/>
                        </w:rPr>
                        <w:t>Ш^ХХ: пт</w:t>
                      </w:r>
                    </w:p>
                  </w:txbxContent>
                </v:textbox>
                <w10:wrap type="square" anchorx="margin" anchory="margin"/>
              </v:shape>
            </w:pict>
          </mc:Fallback>
        </mc:AlternateContent>
      </w:r>
      <w:r w:rsidRPr="00B41B8B">
        <w:rPr>
          <w:sz w:val="24"/>
          <w:szCs w:val="24"/>
        </w:rPr>
        <w:t>Ребенок любит слушать чтение художественных текстов и умеет эмоцио</w:t>
      </w:r>
      <w:r w:rsidRPr="00B41B8B">
        <w:rPr>
          <w:sz w:val="24"/>
          <w:szCs w:val="24"/>
        </w:rPr>
        <w:softHyphen/>
        <w:t>нально реагировать на них, может сосредоточиться на слушании литературных произведений на 15—20 минут; умеет импровизировать на основе литератур</w:t>
      </w:r>
      <w:r w:rsidRPr="00B41B8B">
        <w:rPr>
          <w:sz w:val="24"/>
          <w:szCs w:val="24"/>
        </w:rPr>
        <w:softHyphen/>
        <w:t>ных произведений; запоминает и рассказывает небольшие стихи, потешки, сказки; умеет правильно держать карандаш и кисточку; может создавать в ри</w:t>
      </w:r>
      <w:r w:rsidRPr="00B41B8B">
        <w:rPr>
          <w:sz w:val="24"/>
          <w:szCs w:val="24"/>
        </w:rPr>
        <w:softHyphen/>
        <w:t>совании образы знакомых предметов и многофигурные композиции; владеет приемами лепки из пластилина; может создавать изображения из готовых форм в аппликации; имеет представления о произведениях народного прикладного искусства; проявляет интерес к музыкальным произведениям, любит слушать музыкальные произведения, умеет петь несложные песенки, красиво двигать</w:t>
      </w:r>
      <w:r w:rsidRPr="00B41B8B">
        <w:rPr>
          <w:sz w:val="24"/>
          <w:szCs w:val="24"/>
        </w:rPr>
        <w:softHyphen/>
        <w:t>ся под музыку; при дифференциации контрастного звучания нескольких игру</w:t>
      </w:r>
      <w:r w:rsidRPr="00B41B8B">
        <w:rPr>
          <w:sz w:val="24"/>
          <w:szCs w:val="24"/>
        </w:rPr>
        <w:softHyphen/>
        <w:t>шек не допускает ошибок, не ошибается при определении направления звука и воспроизведении ритма.</w:t>
      </w:r>
    </w:p>
    <w:p w14:paraId="7B1C9170" w14:textId="77777777" w:rsidR="003331AA" w:rsidRPr="00B41B8B" w:rsidRDefault="003331AA" w:rsidP="00EC67DF">
      <w:pPr>
        <w:tabs>
          <w:tab w:val="left" w:pos="6057"/>
        </w:tabs>
        <w:ind w:left="20" w:firstLine="547"/>
        <w:jc w:val="both"/>
        <w:rPr>
          <w:b/>
        </w:rPr>
      </w:pPr>
      <w:r w:rsidRPr="00B41B8B">
        <w:rPr>
          <w:b/>
        </w:rPr>
        <w:t>Физическое развитие</w:t>
      </w:r>
    </w:p>
    <w:p w14:paraId="12045F31" w14:textId="77777777" w:rsidR="003331AA" w:rsidRPr="00B41B8B" w:rsidRDefault="003331AA" w:rsidP="00EC67DF">
      <w:pPr>
        <w:pStyle w:val="39"/>
        <w:shd w:val="clear" w:color="auto" w:fill="auto"/>
        <w:spacing w:line="240" w:lineRule="auto"/>
        <w:ind w:left="20" w:right="20" w:firstLine="547"/>
        <w:rPr>
          <w:sz w:val="24"/>
          <w:szCs w:val="24"/>
        </w:rPr>
      </w:pPr>
      <w:r w:rsidRPr="00B41B8B">
        <w:rPr>
          <w:sz w:val="24"/>
          <w:szCs w:val="24"/>
        </w:rPr>
        <w:t>Ребенок может совершать прыжки на месте на двух ногах и прыжки в дли</w:t>
      </w:r>
      <w:r w:rsidRPr="00B41B8B">
        <w:rPr>
          <w:sz w:val="24"/>
          <w:szCs w:val="24"/>
        </w:rPr>
        <w:softHyphen/>
        <w:t>ну с места на 50 см; может лазать по гимнастической стенке вверх и вниз при</w:t>
      </w:r>
      <w:r w:rsidRPr="00B41B8B">
        <w:rPr>
          <w:sz w:val="24"/>
          <w:szCs w:val="24"/>
        </w:rPr>
        <w:softHyphen/>
        <w:t>ставным, и чередующимся шагом; может ходить по доске и гимнастической скамейке, удерживая равновесие; ходит и бегает с преодолением препятствий; может бросать мяч от груди, из-за головы и ловить его; активно участвует в ор</w:t>
      </w:r>
      <w:r w:rsidRPr="00B41B8B">
        <w:rPr>
          <w:sz w:val="24"/>
          <w:szCs w:val="24"/>
        </w:rPr>
        <w:softHyphen/>
        <w:t>ганизованной взрослым двигательной деятельности; выполняет перестроения, делает упражнения с музыкальным и речевым сопровождением; проявляет ак</w:t>
      </w:r>
      <w:r w:rsidRPr="00B41B8B">
        <w:rPr>
          <w:sz w:val="24"/>
          <w:szCs w:val="24"/>
        </w:rPr>
        <w:softHyphen/>
        <w:t>тивность во время бодрствования; ребенок умеет аккуратно мыть и вытирать руки, пользоваться салфеткой, носовым платком, причесываться; у ребенка сформированы представления об опасности.</w:t>
      </w:r>
    </w:p>
    <w:p w14:paraId="4CC484AF" w14:textId="77777777" w:rsidR="003331AA" w:rsidRPr="00327B86" w:rsidRDefault="003331AA" w:rsidP="00EC67DF">
      <w:pPr>
        <w:pStyle w:val="39"/>
        <w:shd w:val="clear" w:color="auto" w:fill="auto"/>
        <w:spacing w:line="240" w:lineRule="auto"/>
        <w:ind w:left="20" w:right="20" w:firstLine="360"/>
        <w:rPr>
          <w:b/>
          <w:sz w:val="24"/>
          <w:szCs w:val="24"/>
        </w:rPr>
      </w:pPr>
    </w:p>
    <w:p w14:paraId="1FF6BB9E" w14:textId="77777777" w:rsidR="003331AA" w:rsidRDefault="003331AA" w:rsidP="00944D7E">
      <w:pPr>
        <w:pStyle w:val="39"/>
        <w:shd w:val="clear" w:color="auto" w:fill="auto"/>
        <w:spacing w:line="240" w:lineRule="auto"/>
        <w:ind w:firstLine="0"/>
        <w:rPr>
          <w:b/>
          <w:sz w:val="24"/>
          <w:szCs w:val="24"/>
        </w:rPr>
      </w:pPr>
    </w:p>
    <w:p w14:paraId="57886108" w14:textId="77777777" w:rsidR="003331AA" w:rsidRDefault="003331AA" w:rsidP="00EC67DF">
      <w:pPr>
        <w:pStyle w:val="39"/>
        <w:shd w:val="clear" w:color="auto" w:fill="auto"/>
        <w:spacing w:line="240" w:lineRule="auto"/>
        <w:ind w:firstLine="567"/>
        <w:jc w:val="center"/>
        <w:rPr>
          <w:b/>
          <w:sz w:val="24"/>
          <w:szCs w:val="24"/>
        </w:rPr>
      </w:pPr>
      <w:r w:rsidRPr="00327B86">
        <w:rPr>
          <w:b/>
          <w:sz w:val="24"/>
          <w:szCs w:val="24"/>
        </w:rPr>
        <w:t>ПЛАНИРУЕМЫЕ РЕЗУЛЬТАТЫ</w:t>
      </w:r>
      <w:r>
        <w:rPr>
          <w:b/>
          <w:sz w:val="24"/>
          <w:szCs w:val="24"/>
        </w:rPr>
        <w:t xml:space="preserve">. СТАРШИЙ ДОШКОЛЬНЫЙ ВОЗРАСТ </w:t>
      </w:r>
    </w:p>
    <w:p w14:paraId="25FF586F" w14:textId="77777777" w:rsidR="003331AA" w:rsidRPr="00327B86" w:rsidRDefault="003331AA" w:rsidP="00EC67DF">
      <w:pPr>
        <w:pStyle w:val="39"/>
        <w:shd w:val="clear" w:color="auto" w:fill="auto"/>
        <w:spacing w:line="240" w:lineRule="auto"/>
        <w:ind w:firstLine="567"/>
        <w:jc w:val="center"/>
        <w:rPr>
          <w:b/>
          <w:sz w:val="24"/>
          <w:szCs w:val="24"/>
        </w:rPr>
      </w:pPr>
      <w:r w:rsidRPr="00327B86">
        <w:rPr>
          <w:b/>
          <w:sz w:val="24"/>
          <w:szCs w:val="24"/>
        </w:rPr>
        <w:t xml:space="preserve"> </w:t>
      </w:r>
      <w:r>
        <w:rPr>
          <w:b/>
          <w:sz w:val="24"/>
          <w:szCs w:val="24"/>
        </w:rPr>
        <w:t>(с 5 до 7</w:t>
      </w:r>
      <w:r w:rsidRPr="00327B86">
        <w:rPr>
          <w:b/>
          <w:sz w:val="24"/>
          <w:szCs w:val="24"/>
        </w:rPr>
        <w:t xml:space="preserve"> лет)</w:t>
      </w:r>
    </w:p>
    <w:p w14:paraId="4FF05CB6" w14:textId="77777777" w:rsidR="003331AA" w:rsidRPr="00944D7E" w:rsidRDefault="003331AA" w:rsidP="00944D7E">
      <w:pPr>
        <w:ind w:firstLine="709"/>
        <w:rPr>
          <w:b/>
          <w:bCs/>
        </w:rPr>
      </w:pPr>
      <w:r w:rsidRPr="00944D7E">
        <w:rPr>
          <w:b/>
          <w:bCs/>
        </w:rPr>
        <w:t>Речевое развитие</w:t>
      </w:r>
    </w:p>
    <w:p w14:paraId="53218968" w14:textId="77777777" w:rsidR="003331AA" w:rsidRPr="00237A53" w:rsidRDefault="003331AA" w:rsidP="00944D7E">
      <w:pPr>
        <w:pStyle w:val="39"/>
        <w:shd w:val="clear" w:color="auto" w:fill="auto"/>
        <w:spacing w:line="240" w:lineRule="auto"/>
        <w:ind w:left="20" w:right="20" w:firstLine="689"/>
        <w:rPr>
          <w:sz w:val="24"/>
          <w:szCs w:val="24"/>
        </w:rPr>
      </w:pPr>
      <w:r w:rsidRPr="00B41B8B">
        <w:rPr>
          <w:sz w:val="24"/>
          <w:szCs w:val="24"/>
        </w:rPr>
        <w:t>Ребенок контактен, часто становится инициатором общения со сверстни</w:t>
      </w:r>
      <w:r w:rsidRPr="00B41B8B">
        <w:rPr>
          <w:sz w:val="24"/>
          <w:szCs w:val="24"/>
        </w:rPr>
        <w:softHyphen/>
        <w:t>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w:t>
      </w:r>
      <w:r w:rsidRPr="00B41B8B">
        <w:rPr>
          <w:sz w:val="24"/>
          <w:szCs w:val="24"/>
        </w:rPr>
        <w:softHyphen/>
        <w:t>тинках, названные взрослым действия; показать по картинкам предметы оп</w:t>
      </w:r>
      <w:r w:rsidRPr="00B41B8B">
        <w:rPr>
          <w:sz w:val="24"/>
          <w:szCs w:val="24"/>
        </w:rPr>
        <w:softHyphen/>
        <w:t>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 понимает смысл отдельных предложе</w:t>
      </w:r>
      <w:r w:rsidRPr="00B41B8B">
        <w:rPr>
          <w:sz w:val="24"/>
          <w:szCs w:val="24"/>
        </w:rPr>
        <w:softHyphen/>
        <w:t>ний, хорошо понимает, связную речь; без ошибок дифференцирует как оппози</w:t>
      </w:r>
      <w:r w:rsidRPr="00B41B8B">
        <w:rPr>
          <w:sz w:val="24"/>
          <w:szCs w:val="24"/>
        </w:rPr>
        <w:softHyphen/>
        <w:t>ционные звуки, не смешиваемые в произношении, так и смешиваемые в про</w:t>
      </w:r>
      <w:r w:rsidRPr="00B41B8B">
        <w:rPr>
          <w:sz w:val="24"/>
          <w:szCs w:val="24"/>
        </w:rPr>
        <w:softHyphen/>
        <w:t>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 обобщает предметы и объекты, изображённые на картинке; не допускает ошибок при назывании действий, изображенных на картинках; называет основные и оттеночные цвета, называет форму указанных предме</w:t>
      </w:r>
      <w:r w:rsidRPr="00B41B8B">
        <w:rPr>
          <w:sz w:val="24"/>
          <w:szCs w:val="24"/>
        </w:rPr>
        <w:softHyphen/>
        <w:t>тов; уровень развития грамматического строя речи практически соответству</w:t>
      </w:r>
      <w:r w:rsidRPr="00B41B8B">
        <w:rPr>
          <w:sz w:val="24"/>
          <w:szCs w:val="24"/>
        </w:rPr>
        <w:softHyphen/>
        <w:t>ет возрастной норме; ребенок правильно употребляет имена существитель</w:t>
      </w:r>
      <w:r w:rsidRPr="00B41B8B">
        <w:rPr>
          <w:sz w:val="24"/>
          <w:szCs w:val="24"/>
        </w:rPr>
        <w:softHyphen/>
        <w:t>ные в именительном падеже единственного и множественного числа, имена существительные в косвенных падежах; имена существительные множествен</w:t>
      </w:r>
      <w:r w:rsidRPr="00B41B8B">
        <w:rPr>
          <w:sz w:val="24"/>
          <w:szCs w:val="24"/>
        </w:rPr>
        <w:softHyphen/>
        <w:t>ного числа в родительном падеже; согласовывает прилагательные с существи</w:t>
      </w:r>
      <w:r w:rsidRPr="00B41B8B">
        <w:rPr>
          <w:sz w:val="24"/>
          <w:szCs w:val="24"/>
        </w:rPr>
        <w:softHyphen/>
        <w:t>тельными единственного числа; без ошибок употребляет предложно-падежные конструкции; согласовывает числительные «2» и «5» с существительными; об</w:t>
      </w:r>
      <w:r w:rsidRPr="00B41B8B">
        <w:rPr>
          <w:sz w:val="24"/>
          <w:szCs w:val="24"/>
        </w:rPr>
        <w:softHyphen/>
        <w:t xml:space="preserve">разовывает существительные с </w:t>
      </w:r>
      <w:r w:rsidRPr="00B41B8B">
        <w:rPr>
          <w:sz w:val="24"/>
          <w:szCs w:val="24"/>
        </w:rPr>
        <w:lastRenderedPageBreak/>
        <w:t>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w:t>
      </w:r>
      <w:r w:rsidRPr="00B41B8B">
        <w:rPr>
          <w:sz w:val="24"/>
          <w:szCs w:val="24"/>
        </w:rPr>
        <w:softHyphen/>
        <w:t>шой текст с опорой на картинки, по предложенному или коллективно состав</w:t>
      </w:r>
      <w:r w:rsidRPr="00B41B8B">
        <w:rPr>
          <w:sz w:val="24"/>
          <w:szCs w:val="24"/>
        </w:rPr>
        <w:softHyphen/>
        <w:t>ленному плану; составляет описательный рассказ по данному или коллективно составленному плану; составляет рассказ по картине по данному или коллек</w:t>
      </w:r>
      <w:r w:rsidRPr="00B41B8B">
        <w:rPr>
          <w:sz w:val="24"/>
          <w:szCs w:val="24"/>
        </w:rPr>
        <w:softHyphen/>
        <w:t>тивно составленному плану; знает и умеет выразительно рассказывать стихи; не нарушает звуконаполняемость и слоговую структуру слов; объем дыхания достаточный, продолжительность выдоха нормальная, сила голоса и модуля</w:t>
      </w:r>
      <w:r w:rsidRPr="00B41B8B">
        <w:rPr>
          <w:sz w:val="24"/>
          <w:szCs w:val="24"/>
        </w:rPr>
        <w:softHyphen/>
        <w:t>ция в норме. Темп и ритм речи, паузация нормальные.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w:t>
      </w:r>
      <w:r w:rsidRPr="00B41B8B">
        <w:rPr>
          <w:sz w:val="24"/>
          <w:szCs w:val="24"/>
        </w:rPr>
        <w:softHyphen/>
        <w:t>мированы навыки фонематического анализа и синтеза, слогового анализа сл</w:t>
      </w:r>
      <w:r>
        <w:rPr>
          <w:sz w:val="24"/>
          <w:szCs w:val="24"/>
        </w:rPr>
        <w:t>ов, анализа простых предложений.</w:t>
      </w:r>
    </w:p>
    <w:p w14:paraId="48A14C13" w14:textId="77777777" w:rsidR="003331AA" w:rsidRPr="00B41B8B" w:rsidRDefault="003331AA" w:rsidP="00EC67DF">
      <w:pPr>
        <w:ind w:left="20" w:firstLine="547"/>
        <w:jc w:val="both"/>
        <w:rPr>
          <w:b/>
        </w:rPr>
      </w:pPr>
      <w:r w:rsidRPr="00B41B8B">
        <w:rPr>
          <w:b/>
        </w:rPr>
        <w:t>Познавательное развитие</w:t>
      </w:r>
    </w:p>
    <w:p w14:paraId="6EF040F4" w14:textId="0DA00AD8" w:rsidR="003331AA" w:rsidRPr="008522B5" w:rsidRDefault="003331AA" w:rsidP="00EC67DF">
      <w:pPr>
        <w:pStyle w:val="39"/>
        <w:shd w:val="clear" w:color="auto" w:fill="auto"/>
        <w:spacing w:line="240" w:lineRule="auto"/>
        <w:ind w:left="20" w:right="20" w:firstLine="547"/>
        <w:rPr>
          <w:b/>
          <w:bCs/>
          <w:color w:val="auto"/>
          <w:sz w:val="24"/>
          <w:szCs w:val="24"/>
        </w:rPr>
      </w:pPr>
      <w:r w:rsidRPr="00B41B8B">
        <w:rPr>
          <w:sz w:val="24"/>
          <w:szCs w:val="24"/>
        </w:rPr>
        <w:t>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w:t>
      </w:r>
      <w:r w:rsidRPr="00B41B8B">
        <w:rPr>
          <w:sz w:val="24"/>
          <w:szCs w:val="24"/>
        </w:rPr>
        <w:softHyphen/>
        <w:t>торые находятся вверху, внизу, впереди, сзади, слева, справа; показывает пра</w:t>
      </w:r>
      <w:r w:rsidRPr="00B41B8B">
        <w:rPr>
          <w:sz w:val="24"/>
          <w:szCs w:val="24"/>
        </w:rPr>
        <w:softHyphen/>
        <w:t>вый глаз, левый глаз, правое ухо, левое ухо; без труда складывает картинку из 4-6 частей со всеми видами разреза; складывает из палочек предложенные изображения; ребенок знает названия плоских и объемных геометрических форм (круг, квадрат, треугольник, овал, прямоугольник, куб, шар, Цилиндр, кирпичик, конус), различает их и использует в деятельности; знает и разли</w:t>
      </w:r>
      <w:r w:rsidRPr="00B41B8B">
        <w:rPr>
          <w:sz w:val="24"/>
          <w:szCs w:val="24"/>
        </w:rPr>
        <w:softHyphen/>
        <w:t>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 умеет проводить анализ объектов, называя целое, а потом вычленяя его части, детали; умеет соединять детали для создания постройки, владеет разными спо</w:t>
      </w:r>
      <w:r w:rsidRPr="00B41B8B">
        <w:rPr>
          <w:sz w:val="24"/>
          <w:szCs w:val="24"/>
        </w:rPr>
        <w:softHyphen/>
        <w:t>собами конструирования; хорошо ориентируется в пространстве и определяет положение предметов относительно себя; владее</w:t>
      </w:r>
      <w:r w:rsidR="00704E43">
        <w:rPr>
          <w:sz w:val="24"/>
          <w:szCs w:val="24"/>
        </w:rPr>
        <w:t>т навыками счета в пределах десяти</w:t>
      </w:r>
      <w:r w:rsidRPr="00B41B8B">
        <w:rPr>
          <w:sz w:val="24"/>
          <w:szCs w:val="24"/>
        </w:rPr>
        <w:t>; у ребенка сформированы обобщающие понятия: деревья, овощи, фрук</w:t>
      </w:r>
      <w:r w:rsidRPr="00B41B8B">
        <w:rPr>
          <w:sz w:val="24"/>
          <w:szCs w:val="24"/>
        </w:rPr>
        <w:softHyphen/>
        <w:t>ты, цветы, животные, птицы, рыбы, насекомые, транспорт, игрушки, одежда, обувь, посуда, мебель; ребенок умеет обобщать предметы по определенным признакам и классифицировать их; умеет устанавливать некоторые причинно- следственные, связи между явлениями природы; знает и соблюдает некоторые правила поведения в природе, знает, что нельзя разорять муравейники, доста</w:t>
      </w:r>
      <w:r w:rsidRPr="00B41B8B">
        <w:rPr>
          <w:sz w:val="24"/>
          <w:szCs w:val="24"/>
        </w:rPr>
        <w:softHyphen/>
        <w:t>вать птенцов из гнезд, ломать ветки деревьев и т. п.</w:t>
      </w:r>
    </w:p>
    <w:p w14:paraId="11F8B87F" w14:textId="77777777" w:rsidR="003331AA" w:rsidRPr="00944D7E" w:rsidRDefault="003331AA" w:rsidP="00EC67DF">
      <w:pPr>
        <w:ind w:left="20" w:firstLine="547"/>
        <w:jc w:val="both"/>
        <w:rPr>
          <w:b/>
          <w:bCs/>
        </w:rPr>
      </w:pPr>
      <w:r w:rsidRPr="00944D7E">
        <w:rPr>
          <w:rFonts w:eastAsia="Calibri"/>
          <w:b/>
          <w:bCs/>
        </w:rPr>
        <w:t>Социально-коммуникативное развитие</w:t>
      </w:r>
    </w:p>
    <w:p w14:paraId="0DCA8A53" w14:textId="77777777" w:rsidR="003331AA" w:rsidRPr="008522B5" w:rsidRDefault="003331AA" w:rsidP="00EC67DF">
      <w:pPr>
        <w:pStyle w:val="39"/>
        <w:shd w:val="clear" w:color="auto" w:fill="auto"/>
        <w:spacing w:line="240" w:lineRule="auto"/>
        <w:ind w:left="20" w:right="20" w:firstLine="547"/>
        <w:rPr>
          <w:b/>
          <w:bCs/>
          <w:color w:val="auto"/>
          <w:sz w:val="24"/>
          <w:szCs w:val="24"/>
        </w:rPr>
      </w:pPr>
      <w:r w:rsidRPr="00B41B8B">
        <w:rPr>
          <w:sz w:val="24"/>
          <w:szCs w:val="24"/>
        </w:rPr>
        <w:t>Ребенок принимает активное участие в коллективных играх, изменяет ро</w:t>
      </w:r>
      <w:r w:rsidRPr="00B41B8B">
        <w:rPr>
          <w:sz w:val="24"/>
          <w:szCs w:val="24"/>
        </w:rPr>
        <w:softHyphen/>
        <w:t>левое поведение в игре, проявляет инициативность в игровой деятельности, организует игры на бытовые и сказочные сюжеты; принимает участие в других видах совместной деятельности; умеет регулировать свое поведение на основе усвоенных норм и правил; положительно оценивает себя и свои возможности; владеет коммуникативными навыками, умеет здороваться, прощаться, благо</w:t>
      </w:r>
      <w:r w:rsidRPr="00B41B8B">
        <w:rPr>
          <w:sz w:val="24"/>
          <w:szCs w:val="24"/>
        </w:rPr>
        <w:softHyphen/>
        <w:t>дарить, спрашивать разрешения, 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с охотой выполняет поручения взрослых, помогает готовить материалы и оборудование для совместной деятельности, а потом помогает убирать их; убирает игровое оборудование, закончив игры; с удовольствием принимает участие в продуктивной трудовой деятельности; имеет представления о труде взрослых, названиях профессий, трудовых дейст</w:t>
      </w:r>
      <w:r w:rsidRPr="00B41B8B">
        <w:rPr>
          <w:sz w:val="24"/>
          <w:szCs w:val="24"/>
        </w:rPr>
        <w:softHyphen/>
        <w:t>виях представителей этих профессий понимает значимость труда взрослых.</w:t>
      </w:r>
    </w:p>
    <w:p w14:paraId="2E294FBF" w14:textId="77777777" w:rsidR="003331AA" w:rsidRPr="00944D7E" w:rsidRDefault="003331AA" w:rsidP="00EC67DF">
      <w:pPr>
        <w:tabs>
          <w:tab w:val="center" w:pos="6061"/>
          <w:tab w:val="center" w:pos="6267"/>
          <w:tab w:val="left" w:pos="6594"/>
        </w:tabs>
        <w:ind w:left="20" w:firstLine="547"/>
        <w:jc w:val="both"/>
        <w:rPr>
          <w:b/>
          <w:bCs/>
        </w:rPr>
      </w:pPr>
      <w:r w:rsidRPr="00944D7E">
        <w:rPr>
          <w:rFonts w:eastAsia="Calibri"/>
          <w:b/>
          <w:bCs/>
        </w:rPr>
        <w:t>Художественно-эстетическое развитие</w:t>
      </w:r>
    </w:p>
    <w:p w14:paraId="01E511B5" w14:textId="77777777" w:rsidR="003331AA" w:rsidRPr="008522B5" w:rsidRDefault="003331AA" w:rsidP="00EC67DF">
      <w:pPr>
        <w:pStyle w:val="39"/>
        <w:shd w:val="clear" w:color="auto" w:fill="auto"/>
        <w:spacing w:line="240" w:lineRule="auto"/>
        <w:ind w:left="20" w:right="20" w:firstLine="547"/>
        <w:rPr>
          <w:b/>
          <w:bCs/>
          <w:color w:val="auto"/>
          <w:sz w:val="24"/>
          <w:szCs w:val="24"/>
        </w:rPr>
      </w:pPr>
      <w:r w:rsidRPr="00B41B8B">
        <w:rPr>
          <w:sz w:val="24"/>
          <w:szCs w:val="24"/>
        </w:rPr>
        <w:t>Ребенок знаком с произведениями различной тематики, эмоционально реа</w:t>
      </w:r>
      <w:r w:rsidRPr="00B41B8B">
        <w:rPr>
          <w:sz w:val="24"/>
          <w:szCs w:val="24"/>
        </w:rPr>
        <w:softHyphen/>
        <w:t xml:space="preserve">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в рисовании может </w:t>
      </w:r>
      <w:r w:rsidRPr="00B41B8B">
        <w:rPr>
          <w:sz w:val="24"/>
          <w:szCs w:val="24"/>
        </w:rPr>
        <w:lastRenderedPageBreak/>
        <w:t>создавать образы зна</w:t>
      </w:r>
      <w:r w:rsidRPr="00B41B8B">
        <w:rPr>
          <w:sz w:val="24"/>
          <w:szCs w:val="24"/>
        </w:rPr>
        <w:softHyphen/>
        <w:t>комых предметов, передавая их характерные признаки; может создавать мно</w:t>
      </w:r>
      <w:r w:rsidRPr="00B41B8B">
        <w:rPr>
          <w:sz w:val="24"/>
          <w:szCs w:val="24"/>
        </w:rPr>
        <w:softHyphen/>
        <w:t>гофигурные композиции на бытовые и сказочные сюжеты; использует цвет для передачи эмоционального состояния; в лепке создает образы знакомых предметов или персонажей; в аппликации создает композиции из вырезанных форм; знаком с произведениями народного прикладного искусства, узнает их, эмоционально на них реагирует; умеет в движении передавать характер музы</w:t>
      </w:r>
      <w:r w:rsidRPr="00B41B8B">
        <w:rPr>
          <w:sz w:val="24"/>
          <w:szCs w:val="24"/>
        </w:rPr>
        <w:softHyphen/>
        <w:t>ки, выразительно танцует, поёт, участвует в музыкальных играх, может опре</w:t>
      </w:r>
      <w:r w:rsidRPr="00B41B8B">
        <w:rPr>
          <w:sz w:val="24"/>
          <w:szCs w:val="24"/>
        </w:rPr>
        <w:softHyphen/>
        <w:t>делить жанр музыкального произведения; без ошибок дифференцирует звуча</w:t>
      </w:r>
      <w:r w:rsidRPr="00B41B8B">
        <w:rPr>
          <w:sz w:val="24"/>
          <w:szCs w:val="24"/>
        </w:rPr>
        <w:softHyphen/>
        <w:t>ние нескольких игрушек, музыкальных инструментов, определяет направле</w:t>
      </w:r>
      <w:r w:rsidRPr="00B41B8B">
        <w:rPr>
          <w:sz w:val="24"/>
          <w:szCs w:val="24"/>
        </w:rPr>
        <w:softHyphen/>
        <w:t>ние звука, воспроизводит предложенные педагогом ритмы.</w:t>
      </w:r>
    </w:p>
    <w:p w14:paraId="4BE4EC86" w14:textId="77777777" w:rsidR="003331AA" w:rsidRPr="00944D7E" w:rsidRDefault="003331AA" w:rsidP="00EC67DF">
      <w:pPr>
        <w:ind w:left="20" w:firstLine="547"/>
        <w:jc w:val="both"/>
        <w:rPr>
          <w:b/>
          <w:bCs/>
        </w:rPr>
      </w:pPr>
      <w:r w:rsidRPr="00944D7E">
        <w:rPr>
          <w:rFonts w:eastAsia="Calibri"/>
          <w:b/>
          <w:bCs/>
        </w:rPr>
        <w:t>Физическое развитие</w:t>
      </w:r>
    </w:p>
    <w:p w14:paraId="2852AB1F" w14:textId="77777777" w:rsidR="003331AA" w:rsidRPr="008522B5" w:rsidRDefault="003331AA" w:rsidP="00EC67DF">
      <w:pPr>
        <w:pStyle w:val="39"/>
        <w:shd w:val="clear" w:color="auto" w:fill="auto"/>
        <w:spacing w:line="240" w:lineRule="auto"/>
        <w:ind w:left="20" w:right="20" w:firstLine="547"/>
        <w:rPr>
          <w:sz w:val="24"/>
          <w:szCs w:val="24"/>
        </w:rPr>
      </w:pPr>
      <w:r w:rsidRPr="00B41B8B">
        <w:rPr>
          <w:sz w:val="24"/>
          <w:szCs w:val="24"/>
        </w:rPr>
        <w:t>Общая и ручная моторика ребенка развита в соответствии с возрастной нор</w:t>
      </w:r>
      <w:r w:rsidRPr="00B41B8B">
        <w:rPr>
          <w:sz w:val="24"/>
          <w:szCs w:val="24"/>
        </w:rPr>
        <w:softHyphen/>
        <w:t>мой, все движения выполняются в полном объеме, нормальном темпе; коорди</w:t>
      </w:r>
      <w:r w:rsidRPr="00B41B8B">
        <w:rPr>
          <w:sz w:val="24"/>
          <w:szCs w:val="24"/>
        </w:rPr>
        <w:softHyphen/>
        <w:t>нация движений не нарушена; ребенок ходит прямо, свободно, не опуская голо</w:t>
      </w:r>
      <w:r w:rsidRPr="00B41B8B">
        <w:rPr>
          <w:sz w:val="24"/>
          <w:szCs w:val="24"/>
        </w:rPr>
        <w:softHyphen/>
        <w:t>ву, может пробежать в медленном темпе 200 метров; может прыгнуть в длину с места на 60 сантиметров, отталкиваясь двумя ногами; умеет бросать мяч от груди, из-за головы и ловить его двумя руками; может ходить по гимнастиче</w:t>
      </w:r>
      <w:r w:rsidRPr="00B41B8B">
        <w:rPr>
          <w:sz w:val="24"/>
          <w:szCs w:val="24"/>
        </w:rPr>
        <w:softHyphen/>
        <w:t>ской скамейке, удерживая равновесие; может лазать по гимнастической стенке - вверх и вниз; охотно выполняет гигиенические процедуры, знает, что нужно ежедневно гулять, делать зарядку;  у ребенка сформированы навыки безопасного поведения дома, в детском саду, на улице, в транспорте; в мимической мускулатуре движения выполняются в полном объеме и точно, синкинезии отсутствуют; артикуляционная моторика в норме, движения выполняются в полном объеме и точно; переключаемость в норме; синкинезии и тремор отсутствуют; саливация в норме.</w:t>
      </w:r>
    </w:p>
    <w:p w14:paraId="067B97F6" w14:textId="77777777" w:rsidR="003331AA" w:rsidRPr="0005645B" w:rsidRDefault="003331AA" w:rsidP="00EC67DF">
      <w:pPr>
        <w:tabs>
          <w:tab w:val="left" w:pos="284"/>
          <w:tab w:val="left" w:pos="9781"/>
        </w:tabs>
        <w:spacing w:before="120"/>
        <w:ind w:firstLine="709"/>
        <w:rPr>
          <w:b/>
          <w:i/>
        </w:rPr>
      </w:pPr>
      <w:r w:rsidRPr="0005645B">
        <w:rPr>
          <w:b/>
          <w:i/>
        </w:rPr>
        <w:t>Планируемые результаты освоения содержания регионального компонента:</w:t>
      </w:r>
    </w:p>
    <w:p w14:paraId="4E8167B9" w14:textId="77777777" w:rsidR="003331AA" w:rsidRPr="000E74AF" w:rsidRDefault="003331AA" w:rsidP="003E5604">
      <w:pPr>
        <w:pStyle w:val="afb"/>
        <w:numPr>
          <w:ilvl w:val="0"/>
          <w:numId w:val="47"/>
        </w:numPr>
        <w:tabs>
          <w:tab w:val="left" w:pos="284"/>
          <w:tab w:val="left" w:pos="1134"/>
          <w:tab w:val="left" w:pos="9781"/>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у детей интереса и ценностного отношения к родному краю;</w:t>
      </w:r>
    </w:p>
    <w:p w14:paraId="5574F641" w14:textId="77777777" w:rsidR="003331AA" w:rsidRPr="000E74AF" w:rsidRDefault="003331AA" w:rsidP="003E5604">
      <w:pPr>
        <w:pStyle w:val="afb"/>
        <w:numPr>
          <w:ilvl w:val="0"/>
          <w:numId w:val="47"/>
        </w:numPr>
        <w:tabs>
          <w:tab w:val="left" w:pos="284"/>
          <w:tab w:val="left" w:pos="1134"/>
          <w:tab w:val="left" w:pos="9781"/>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любви к своему городу, краю, чувства гордости за него;</w:t>
      </w:r>
    </w:p>
    <w:p w14:paraId="0317F17C" w14:textId="77777777" w:rsidR="003331AA" w:rsidRPr="000E74AF" w:rsidRDefault="003331AA" w:rsidP="003E5604">
      <w:pPr>
        <w:pStyle w:val="afb"/>
        <w:numPr>
          <w:ilvl w:val="0"/>
          <w:numId w:val="47"/>
        </w:numPr>
        <w:tabs>
          <w:tab w:val="left" w:pos="709"/>
          <w:tab w:val="left" w:pos="1134"/>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общих представлений об окружающей природной среде (природных ресурсах, воде, атмосфере, почвах, растительном и животном мире Уральского региона);</w:t>
      </w:r>
    </w:p>
    <w:p w14:paraId="4897DBAB" w14:textId="77777777" w:rsidR="003331AA" w:rsidRPr="000E74AF" w:rsidRDefault="003331AA" w:rsidP="003E5604">
      <w:pPr>
        <w:pStyle w:val="afb"/>
        <w:numPr>
          <w:ilvl w:val="0"/>
          <w:numId w:val="47"/>
        </w:numPr>
        <w:tabs>
          <w:tab w:val="left" w:pos="709"/>
          <w:tab w:val="left" w:pos="1134"/>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формирование общих представлений о своеобразии природы Уральского региона;</w:t>
      </w:r>
    </w:p>
    <w:p w14:paraId="3FF0AB5F" w14:textId="6978D687" w:rsidR="003331AA" w:rsidRPr="000E74AF" w:rsidRDefault="003331AA" w:rsidP="003E5604">
      <w:pPr>
        <w:pStyle w:val="afb"/>
        <w:numPr>
          <w:ilvl w:val="0"/>
          <w:numId w:val="47"/>
        </w:numPr>
        <w:tabs>
          <w:tab w:val="left" w:pos="709"/>
          <w:tab w:val="left" w:pos="1134"/>
        </w:tabs>
        <w:spacing w:before="120" w:line="240" w:lineRule="auto"/>
        <w:ind w:left="0" w:firstLine="709"/>
        <w:rPr>
          <w:rFonts w:ascii="Times New Roman" w:hAnsi="Times New Roman"/>
          <w:b/>
          <w:i/>
          <w:sz w:val="24"/>
          <w:szCs w:val="24"/>
        </w:rPr>
      </w:pPr>
      <w:r w:rsidRPr="000E74AF">
        <w:rPr>
          <w:rFonts w:ascii="Times New Roman" w:hAnsi="Times New Roman"/>
          <w:i/>
          <w:sz w:val="24"/>
          <w:szCs w:val="24"/>
        </w:rPr>
        <w:t>воспитание позитивного эмоционально-ценностного и бережного отношения к природе Уральского региона.</w:t>
      </w:r>
    </w:p>
    <w:p w14:paraId="0EEB288B" w14:textId="77777777" w:rsidR="003331AA" w:rsidRPr="000E74AF" w:rsidRDefault="003331AA" w:rsidP="00EC67DF">
      <w:pPr>
        <w:pStyle w:val="afb"/>
        <w:tabs>
          <w:tab w:val="left" w:pos="1134"/>
        </w:tabs>
        <w:spacing w:line="240" w:lineRule="auto"/>
        <w:ind w:left="0" w:firstLine="709"/>
        <w:jc w:val="both"/>
        <w:rPr>
          <w:rFonts w:ascii="Times New Roman" w:hAnsi="Times New Roman"/>
          <w:i/>
          <w:sz w:val="24"/>
          <w:szCs w:val="24"/>
        </w:rPr>
      </w:pPr>
    </w:p>
    <w:p w14:paraId="6E7F057B" w14:textId="77777777" w:rsidR="003331AA" w:rsidRPr="000E74AF" w:rsidRDefault="003331AA" w:rsidP="00EC67DF">
      <w:pPr>
        <w:pStyle w:val="afb"/>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i/>
          <w:sz w:val="24"/>
          <w:szCs w:val="24"/>
        </w:rPr>
        <w:t>К четырем годам</w:t>
      </w:r>
      <w:r w:rsidRPr="000E74AF">
        <w:rPr>
          <w:rFonts w:ascii="Times New Roman" w:hAnsi="Times New Roman"/>
          <w:bCs/>
          <w:i/>
          <w:sz w:val="24"/>
          <w:szCs w:val="24"/>
        </w:rPr>
        <w:t xml:space="preserve"> </w:t>
      </w:r>
    </w:p>
    <w:p w14:paraId="1A02273D" w14:textId="77777777" w:rsidR="003331AA" w:rsidRPr="000E74AF" w:rsidRDefault="003331AA" w:rsidP="003E5604">
      <w:pPr>
        <w:pStyle w:val="afb"/>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Проявляет интерес к устному народному творчеству.</w:t>
      </w:r>
    </w:p>
    <w:p w14:paraId="5FA803D5" w14:textId="77777777" w:rsidR="003331AA" w:rsidRPr="000E74AF" w:rsidRDefault="003331AA" w:rsidP="003E5604">
      <w:pPr>
        <w:pStyle w:val="afb"/>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Имеет сведения о происхождении и назначении колыбельных песен, потешек, прибауток, пестушек.</w:t>
      </w:r>
    </w:p>
    <w:p w14:paraId="4BA7F6D1" w14:textId="77777777" w:rsidR="003331AA" w:rsidRPr="000E74AF" w:rsidRDefault="003331AA" w:rsidP="003E5604">
      <w:pPr>
        <w:pStyle w:val="afb"/>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Знаком с некоторыми фольклорными образами уральских произведений.</w:t>
      </w:r>
    </w:p>
    <w:p w14:paraId="05B4941C" w14:textId="77777777" w:rsidR="003331AA" w:rsidRPr="000E74AF" w:rsidRDefault="003331AA" w:rsidP="003E5604">
      <w:pPr>
        <w:pStyle w:val="afb"/>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Проявляет интерес к исполнению колыбельных песен, пестушек, потешек в самостоятельной игровой деятельности.</w:t>
      </w:r>
    </w:p>
    <w:p w14:paraId="7BA2A406" w14:textId="77777777" w:rsidR="003331AA" w:rsidRPr="000E74AF" w:rsidRDefault="003331AA" w:rsidP="003E5604">
      <w:pPr>
        <w:pStyle w:val="afb"/>
        <w:numPr>
          <w:ilvl w:val="0"/>
          <w:numId w:val="48"/>
        </w:numPr>
        <w:tabs>
          <w:tab w:val="left" w:pos="1134"/>
        </w:tabs>
        <w:spacing w:line="240" w:lineRule="auto"/>
        <w:ind w:left="0" w:firstLine="709"/>
        <w:jc w:val="both"/>
        <w:rPr>
          <w:rFonts w:ascii="Times New Roman" w:hAnsi="Times New Roman"/>
          <w:bCs/>
          <w:i/>
          <w:sz w:val="24"/>
          <w:szCs w:val="24"/>
        </w:rPr>
      </w:pPr>
      <w:r w:rsidRPr="000E74AF">
        <w:rPr>
          <w:rFonts w:ascii="Times New Roman" w:hAnsi="Times New Roman"/>
          <w:bCs/>
          <w:i/>
          <w:sz w:val="24"/>
          <w:szCs w:val="24"/>
        </w:rPr>
        <w:t>Рассказывает об увиденном, пережитом в процессе общения с искусством, передает свои впечатления от окружающей действительности в изобразительной деятельности (рисование, лепка).</w:t>
      </w:r>
    </w:p>
    <w:p w14:paraId="297B80AD"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p>
    <w:p w14:paraId="0204487D"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К пяти годам </w:t>
      </w:r>
    </w:p>
    <w:p w14:paraId="795D9C81"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Имеет представления об уральской природе в разное время года. Знаком с наиболее распространенными на Урале птицами, животными, насекомыми, растениями.</w:t>
      </w:r>
    </w:p>
    <w:p w14:paraId="1749EA71"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Знаком с жанровыми особенностями уральских колыбельных песен, имеет представления о пестушках, потешках, прибаутках, небылицах, поговорках, пословицах; проявляет исполнительские умения, использует их в игровой деятельности; демонстрирует </w:t>
      </w:r>
      <w:r w:rsidRPr="000E74AF">
        <w:rPr>
          <w:rFonts w:ascii="Times New Roman" w:hAnsi="Times New Roman"/>
          <w:i/>
          <w:sz w:val="24"/>
          <w:szCs w:val="24"/>
        </w:rPr>
        <w:lastRenderedPageBreak/>
        <w:t>творческие способности, придумывает небылицы, заклички, колыбельные песни по аналогии с готовыми текстами.</w:t>
      </w:r>
    </w:p>
    <w:p w14:paraId="09B3B8E9"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Желает передавать свои впечатления от восприятия предметов быта, произведений искусства в продуктивной деятельности, создает выразительные образы.</w:t>
      </w:r>
    </w:p>
    <w:p w14:paraId="4EC97D8A"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p>
    <w:p w14:paraId="22E1E822"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К концу дошкольного возраста </w:t>
      </w:r>
    </w:p>
    <w:p w14:paraId="4F932164"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Имеет представления об особенностях природы Южного Урала: природно-географических зонах: лесной, горной, степной. Знает сведения о названиях некоторых природных объектов (озер, гор, рек). Имеет представления о растительном и животном мире уральского региона.</w:t>
      </w:r>
    </w:p>
    <w:p w14:paraId="5A74C647"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Проявляет познавательный интерес к истории развития родного края, видам хозяйствования, особенностям  жилища, календарным обрядам, традициям и обычаям среди народов, распространенных на Урале.</w:t>
      </w:r>
    </w:p>
    <w:p w14:paraId="4CE78089"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Выделяет выразительные средства произведений уральского устного народного творчества: колыбельной песни, пословицы, небылицы (образные средства языка, ритм, рифму):</w:t>
      </w:r>
    </w:p>
    <w:p w14:paraId="683AF370"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Проявляет исполнительские умения;</w:t>
      </w:r>
    </w:p>
    <w:p w14:paraId="389A1091"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Проявляет творческие способности, чувство юмора;</w:t>
      </w:r>
    </w:p>
    <w:p w14:paraId="097A4E57"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Интересуется языком, проявляет желание сделать свою речь выразительной, активизировать самостоятельное использование детьми пословиц.</w:t>
      </w:r>
    </w:p>
    <w:p w14:paraId="341C13E8"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xml:space="preserve">Знаком с истоками национальной и региональной культуры: </w:t>
      </w:r>
    </w:p>
    <w:p w14:paraId="34347CE1"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с творчеством писателей, поэтов и композиторов  Южного Урала;</w:t>
      </w:r>
    </w:p>
    <w:p w14:paraId="5CA79628"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с произведениями декоративно-прикладного искусства Урала: гравюрой, чеканкой, вышивкой, литьем, камнерезным искусством и др.</w:t>
      </w:r>
    </w:p>
    <w:p w14:paraId="2438753E" w14:textId="77777777" w:rsidR="003331AA" w:rsidRPr="000E74AF" w:rsidRDefault="003331AA" w:rsidP="00EC67DF">
      <w:pPr>
        <w:pStyle w:val="afb"/>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 понимает художественный язык народного искусства, семантику образов.</w:t>
      </w:r>
    </w:p>
    <w:p w14:paraId="24F696E7" w14:textId="77777777" w:rsidR="003331AA" w:rsidRPr="000E74AF" w:rsidRDefault="003331AA" w:rsidP="003E5604">
      <w:pPr>
        <w:pStyle w:val="afb"/>
        <w:numPr>
          <w:ilvl w:val="0"/>
          <w:numId w:val="48"/>
        </w:numPr>
        <w:tabs>
          <w:tab w:val="left" w:pos="0"/>
          <w:tab w:val="left" w:pos="1134"/>
        </w:tabs>
        <w:spacing w:line="240" w:lineRule="auto"/>
        <w:ind w:left="0" w:firstLine="709"/>
        <w:jc w:val="both"/>
        <w:rPr>
          <w:rFonts w:ascii="Times New Roman" w:hAnsi="Times New Roman"/>
          <w:i/>
          <w:sz w:val="24"/>
          <w:szCs w:val="24"/>
        </w:rPr>
      </w:pPr>
      <w:r w:rsidRPr="000E74AF">
        <w:rPr>
          <w:rFonts w:ascii="Times New Roman" w:hAnsi="Times New Roman"/>
          <w:i/>
          <w:sz w:val="24"/>
          <w:szCs w:val="24"/>
        </w:rPr>
        <w:t>Имеет представления о родном городе: гербе, его достопримечательностях и памятных местах, улицах и площадях, предприятиях, архитектурных сооружениях и их назначении (театрах, музеях, дворцах спорта и др).</w:t>
      </w:r>
    </w:p>
    <w:p w14:paraId="2307EB6B" w14:textId="50126360" w:rsidR="003331AA" w:rsidRPr="004D6025" w:rsidRDefault="003331AA" w:rsidP="00EC67DF">
      <w:pPr>
        <w:tabs>
          <w:tab w:val="left" w:pos="0"/>
        </w:tabs>
        <w:spacing w:before="120"/>
        <w:ind w:firstLine="709"/>
        <w:jc w:val="both"/>
        <w:rPr>
          <w:b/>
          <w:bCs/>
          <w:iCs/>
        </w:rPr>
      </w:pPr>
      <w:r w:rsidRPr="00BC724F">
        <w:rPr>
          <w:b/>
          <w:bCs/>
          <w:iCs/>
        </w:rPr>
        <w:t>1.2.</w:t>
      </w:r>
      <w:r w:rsidR="00AB6BAF">
        <w:rPr>
          <w:b/>
          <w:bCs/>
          <w:iCs/>
        </w:rPr>
        <w:t>2</w:t>
      </w:r>
      <w:r w:rsidRPr="00BC724F">
        <w:rPr>
          <w:b/>
          <w:bCs/>
          <w:iCs/>
        </w:rPr>
        <w:t xml:space="preserve">. Педагогическая диагностика достижения планируемых результатов освоения </w:t>
      </w:r>
      <w:r>
        <w:rPr>
          <w:b/>
          <w:bCs/>
          <w:iCs/>
        </w:rPr>
        <w:t>образовательной программы.</w:t>
      </w:r>
    </w:p>
    <w:p w14:paraId="01DF3700" w14:textId="77777777" w:rsidR="003331AA" w:rsidRDefault="003331AA" w:rsidP="00EC67DF">
      <w:pPr>
        <w:tabs>
          <w:tab w:val="left" w:pos="0"/>
        </w:tabs>
        <w:ind w:firstLine="709"/>
        <w:jc w:val="both"/>
        <w:rPr>
          <w:iCs/>
        </w:rPr>
      </w:pPr>
      <w:r w:rsidRPr="003A3822">
        <w:rPr>
          <w:iCs/>
        </w:rPr>
        <w:t xml:space="preserve">Согласно пункта 3.2.3. Стандарта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w:t>
      </w:r>
      <w:r w:rsidRPr="00443086">
        <w:rPr>
          <w:iCs/>
        </w:rPr>
        <w:t>лежащей в основ</w:t>
      </w:r>
      <w:r>
        <w:rPr>
          <w:iCs/>
        </w:rPr>
        <w:t>е их дальнейшего планирования).</w:t>
      </w:r>
    </w:p>
    <w:p w14:paraId="6B4DA748" w14:textId="77777777" w:rsidR="003331AA" w:rsidRDefault="003331AA" w:rsidP="00EC67DF">
      <w:pPr>
        <w:tabs>
          <w:tab w:val="left" w:pos="0"/>
        </w:tabs>
        <w:ind w:firstLine="709"/>
        <w:jc w:val="both"/>
      </w:pPr>
      <w:r w:rsidRPr="00443086">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D175C6A" w14:textId="77777777" w:rsidR="003331AA" w:rsidRPr="004D6025" w:rsidRDefault="003331AA" w:rsidP="00EC67DF">
      <w:pPr>
        <w:tabs>
          <w:tab w:val="left" w:pos="0"/>
        </w:tabs>
        <w:ind w:firstLine="709"/>
        <w:jc w:val="both"/>
        <w:rPr>
          <w:iCs/>
        </w:rPr>
      </w:pPr>
      <w:r w:rsidRPr="00443086">
        <w:t xml:space="preserve">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w:t>
      </w:r>
      <w:r w:rsidRPr="00443086">
        <w:rPr>
          <w:vertAlign w:val="superscript"/>
        </w:rPr>
        <w:t>4</w:t>
      </w:r>
      <w:r w:rsidRPr="00443086">
        <w: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2440FE3D" w14:textId="77777777" w:rsidR="003331AA" w:rsidRPr="00443086"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lastRenderedPageBreak/>
        <w:t>Специфика педагогической диагностики достижения планируемых образовательных результатов обусловлена следующими требованиями ФГОС ДО:</w:t>
      </w:r>
    </w:p>
    <w:p w14:paraId="6C6638AF" w14:textId="77777777" w:rsidR="003331AA" w:rsidRPr="00443086" w:rsidRDefault="003331AA" w:rsidP="00EC67DF">
      <w:pPr>
        <w:pStyle w:val="ab"/>
        <w:spacing w:before="0" w:beforeAutospacing="0" w:after="0" w:afterAutospacing="0"/>
        <w:jc w:val="both"/>
        <w:rPr>
          <w:rFonts w:ascii="Times New Roman" w:hAnsi="Times New Roman" w:cs="Times New Roman"/>
          <w:sz w:val="24"/>
          <w:szCs w:val="24"/>
        </w:rPr>
      </w:pPr>
      <w:r w:rsidRPr="00443086">
        <w:rPr>
          <w:rFonts w:ascii="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28997934" w14:textId="77777777" w:rsidR="003331AA" w:rsidRPr="00443086" w:rsidRDefault="003331AA" w:rsidP="00EC67DF">
      <w:pPr>
        <w:pStyle w:val="ab"/>
        <w:spacing w:before="0" w:beforeAutospacing="0" w:after="0" w:afterAutospacing="0"/>
        <w:jc w:val="both"/>
        <w:rPr>
          <w:rFonts w:ascii="Times New Roman" w:hAnsi="Times New Roman" w:cs="Times New Roman"/>
          <w:sz w:val="24"/>
          <w:szCs w:val="24"/>
        </w:rPr>
      </w:pPr>
      <w:r w:rsidRPr="00443086">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r w:rsidRPr="00443086">
        <w:rPr>
          <w:rFonts w:ascii="Times New Roman" w:hAnsi="Times New Roman" w:cs="Times New Roman"/>
          <w:sz w:val="24"/>
          <w:szCs w:val="24"/>
          <w:vertAlign w:val="superscript"/>
        </w:rPr>
        <w:t>5</w:t>
      </w:r>
      <w:r w:rsidRPr="00443086">
        <w:rPr>
          <w:rFonts w:ascii="Times New Roman" w:hAnsi="Times New Roman" w:cs="Times New Roman"/>
          <w:sz w:val="24"/>
          <w:szCs w:val="24"/>
        </w:rPr>
        <w:t>;</w:t>
      </w:r>
      <w:r w:rsidRPr="00DE47A0">
        <w:rPr>
          <w:rFonts w:ascii="Times New Roman" w:hAnsi="Times New Roman" w:cs="Times New Roman"/>
          <w:sz w:val="24"/>
          <w:szCs w:val="24"/>
        </w:rPr>
        <w:t xml:space="preserve"> </w:t>
      </w:r>
    </w:p>
    <w:p w14:paraId="22CB7B76" w14:textId="77777777" w:rsidR="003331AA" w:rsidRDefault="003331AA" w:rsidP="00EC67DF">
      <w:pPr>
        <w:pStyle w:val="ab"/>
        <w:spacing w:before="0" w:beforeAutospacing="0" w:after="0" w:afterAutospacing="0"/>
        <w:jc w:val="both"/>
        <w:rPr>
          <w:rFonts w:ascii="Times New Roman" w:hAnsi="Times New Roman" w:cs="Times New Roman"/>
          <w:sz w:val="24"/>
          <w:szCs w:val="24"/>
          <w:vertAlign w:val="superscript"/>
        </w:rPr>
      </w:pPr>
      <w:r w:rsidRPr="00443086">
        <w:rPr>
          <w:rFonts w:ascii="Times New Roman" w:hAnsi="Times New Roman" w:cs="Times New Roman"/>
          <w:sz w:val="24"/>
          <w:szCs w:val="24"/>
        </w:rPr>
        <w:t xml:space="preserve">освоение Программы не сопровождается проведением промежуточных аттестаций и итоговой аттестации обучающихся </w:t>
      </w:r>
      <w:r w:rsidRPr="00443086">
        <w:rPr>
          <w:rFonts w:ascii="Times New Roman" w:hAnsi="Times New Roman" w:cs="Times New Roman"/>
          <w:sz w:val="24"/>
          <w:szCs w:val="24"/>
          <w:vertAlign w:val="superscript"/>
        </w:rPr>
        <w:t>6</w:t>
      </w:r>
      <w:r w:rsidRPr="00443086">
        <w:rPr>
          <w:rFonts w:ascii="Times New Roman" w:hAnsi="Times New Roman" w:cs="Times New Roman"/>
          <w:sz w:val="24"/>
          <w:szCs w:val="24"/>
        </w:rPr>
        <w:t>.</w:t>
      </w:r>
      <w:r w:rsidRPr="000E2175">
        <w:rPr>
          <w:rFonts w:ascii="Times New Roman" w:hAnsi="Times New Roman" w:cs="Times New Roman"/>
          <w:sz w:val="24"/>
          <w:szCs w:val="24"/>
          <w:vertAlign w:val="superscript"/>
        </w:rPr>
        <w:t xml:space="preserve"> </w:t>
      </w:r>
    </w:p>
    <w:p w14:paraId="734C20DA" w14:textId="77777777" w:rsidR="003331AA" w:rsidRDefault="003331AA" w:rsidP="00EC67DF">
      <w:pPr>
        <w:pStyle w:val="ab"/>
        <w:spacing w:before="0" w:beforeAutospacing="0" w:after="0" w:afterAutospacing="0"/>
        <w:ind w:firstLine="708"/>
        <w:jc w:val="both"/>
        <w:rPr>
          <w:rFonts w:ascii="Times New Roman" w:hAnsi="Times New Roman" w:cs="Times New Roman"/>
          <w:sz w:val="24"/>
          <w:szCs w:val="24"/>
        </w:rPr>
      </w:pPr>
      <w:r w:rsidRPr="00443086">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4A9533DF" w14:textId="77777777" w:rsidR="003331AA" w:rsidRPr="00443086" w:rsidRDefault="003331AA" w:rsidP="00EC67DF">
      <w:pPr>
        <w:pStyle w:val="ab"/>
        <w:spacing w:before="0" w:beforeAutospacing="0" w:after="0" w:afterAutospacing="0"/>
        <w:ind w:firstLine="708"/>
        <w:jc w:val="both"/>
        <w:rPr>
          <w:rFonts w:ascii="Times New Roman" w:hAnsi="Times New Roman" w:cs="Times New Roman"/>
          <w:sz w:val="24"/>
          <w:szCs w:val="24"/>
        </w:rPr>
      </w:pPr>
      <w:r w:rsidRPr="00443086">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Pr="001C282D">
        <w:rPr>
          <w:rFonts w:ascii="Times New Roman" w:hAnsi="Times New Roman" w:cs="Times New Roman"/>
          <w:sz w:val="24"/>
          <w:szCs w:val="24"/>
        </w:rPr>
        <w:t xml:space="preserve"> </w:t>
      </w:r>
    </w:p>
    <w:p w14:paraId="58F3C269"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2) оптимизации работы с группой детей.</w:t>
      </w:r>
      <w:r w:rsidRPr="001C282D">
        <w:rPr>
          <w:rFonts w:ascii="Times New Roman" w:hAnsi="Times New Roman" w:cs="Times New Roman"/>
          <w:sz w:val="24"/>
          <w:szCs w:val="24"/>
        </w:rPr>
        <w:t xml:space="preserve"> </w:t>
      </w:r>
    </w:p>
    <w:p w14:paraId="1A760C2A"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w:t>
      </w:r>
      <w:r>
        <w:rPr>
          <w:rFonts w:ascii="Times New Roman" w:hAnsi="Times New Roman" w:cs="Times New Roman"/>
          <w:sz w:val="24"/>
          <w:szCs w:val="24"/>
        </w:rPr>
        <w:t xml:space="preserve"> </w:t>
      </w:r>
      <w:r w:rsidRPr="00443086">
        <w:rPr>
          <w:rFonts w:ascii="Times New Roman" w:hAnsi="Times New Roman" w:cs="Times New Roman"/>
          <w:sz w:val="24"/>
          <w:szCs w:val="24"/>
        </w:rPr>
        <w:t>(стартовая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w:t>
      </w:r>
      <w:r w:rsidRPr="00C40A1B">
        <w:rPr>
          <w:rFonts w:ascii="Times New Roman" w:hAnsi="Times New Roman" w:cs="Times New Roman"/>
          <w:sz w:val="24"/>
          <w:szCs w:val="24"/>
        </w:rPr>
        <w:t xml:space="preserve"> </w:t>
      </w:r>
      <w:r w:rsidRPr="00443086">
        <w:rPr>
          <w:rFonts w:ascii="Times New Roman" w:hAnsi="Times New Roman" w:cs="Times New Roman"/>
          <w:sz w:val="24"/>
          <w:szCs w:val="24"/>
        </w:rPr>
        <w:t>стартовой и финальной диагностики позволяет выявить индивидуальную динамику развития ребенка</w:t>
      </w:r>
      <w:r>
        <w:rPr>
          <w:rFonts w:ascii="Times New Roman" w:hAnsi="Times New Roman" w:cs="Times New Roman"/>
          <w:sz w:val="24"/>
          <w:szCs w:val="24"/>
        </w:rPr>
        <w:t>.</w:t>
      </w:r>
    </w:p>
    <w:p w14:paraId="3DBD6ED1"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Pr>
          <w:rFonts w:ascii="Times New Roman" w:hAnsi="Times New Roman" w:cs="Times New Roman"/>
          <w:sz w:val="24"/>
          <w:szCs w:val="24"/>
        </w:rPr>
        <w:t>-</w:t>
      </w:r>
      <w:r w:rsidRPr="00443086">
        <w:rPr>
          <w:rFonts w:ascii="Times New Roman" w:hAnsi="Times New Roman" w:cs="Times New Roman"/>
          <w:sz w:val="24"/>
          <w:szCs w:val="24"/>
        </w:rPr>
        <w:t>эстетического развития.</w:t>
      </w:r>
    </w:p>
    <w:p w14:paraId="27510D50"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6B78712E"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w:t>
      </w:r>
      <w:r>
        <w:rPr>
          <w:rFonts w:ascii="Times New Roman" w:hAnsi="Times New Roman" w:cs="Times New Roman"/>
          <w:sz w:val="24"/>
          <w:szCs w:val="24"/>
        </w:rPr>
        <w:t xml:space="preserve"> деятельности и взаимодействии.</w:t>
      </w:r>
    </w:p>
    <w:p w14:paraId="069AD79E"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w:t>
      </w:r>
      <w:r w:rsidRPr="00443086">
        <w:rPr>
          <w:rFonts w:ascii="Times New Roman" w:hAnsi="Times New Roman" w:cs="Times New Roman"/>
          <w:sz w:val="24"/>
          <w:szCs w:val="24"/>
        </w:rPr>
        <w:lastRenderedPageBreak/>
        <w:t>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w:t>
      </w:r>
      <w:r>
        <w:rPr>
          <w:rFonts w:ascii="Times New Roman" w:hAnsi="Times New Roman" w:cs="Times New Roman"/>
          <w:sz w:val="24"/>
          <w:szCs w:val="24"/>
        </w:rPr>
        <w:t>тия ребенка и его потребностей.</w:t>
      </w:r>
    </w:p>
    <w:p w14:paraId="7D4E7D12"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w:t>
      </w:r>
      <w:r>
        <w:rPr>
          <w:rFonts w:ascii="Times New Roman" w:hAnsi="Times New Roman" w:cs="Times New Roman"/>
          <w:sz w:val="24"/>
          <w:szCs w:val="24"/>
        </w:rPr>
        <w:t>ающей действительности и другое.</w:t>
      </w:r>
    </w:p>
    <w:p w14:paraId="47210FFA"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5A6ECE26"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w:t>
      </w:r>
      <w:r>
        <w:rPr>
          <w:rFonts w:ascii="Times New Roman" w:hAnsi="Times New Roman" w:cs="Times New Roman"/>
          <w:sz w:val="24"/>
          <w:szCs w:val="24"/>
        </w:rPr>
        <w:t>тирует образовательный процесс.</w:t>
      </w:r>
    </w:p>
    <w:p w14:paraId="67E769F5" w14:textId="77777777" w:rsidR="003331AA" w:rsidRDefault="003331AA" w:rsidP="00EC67DF">
      <w:pPr>
        <w:pStyle w:val="ab"/>
        <w:spacing w:before="0" w:beforeAutospacing="0" w:after="0" w:afterAutospacing="0"/>
        <w:ind w:firstLine="709"/>
        <w:jc w:val="both"/>
        <w:rPr>
          <w:rFonts w:ascii="Times New Roman" w:hAnsi="Times New Roman" w:cs="Times New Roman"/>
          <w:sz w:val="24"/>
          <w:szCs w:val="24"/>
        </w:rPr>
      </w:pPr>
      <w:r w:rsidRPr="00443086">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33D8DA42" w14:textId="77777777" w:rsidR="003331AA" w:rsidRPr="001C282D" w:rsidRDefault="003331AA" w:rsidP="00EC67DF">
      <w:pPr>
        <w:pStyle w:val="ab"/>
        <w:spacing w:before="0" w:beforeAutospacing="0" w:after="0" w:afterAutospacing="0"/>
        <w:ind w:firstLine="709"/>
        <w:jc w:val="both"/>
        <w:rPr>
          <w:rFonts w:ascii="Times New Roman" w:hAnsi="Times New Roman" w:cs="Times New Roman"/>
          <w:sz w:val="24"/>
          <w:szCs w:val="24"/>
        </w:rPr>
      </w:pPr>
      <w:r w:rsidRPr="001C282D">
        <w:rPr>
          <w:rFonts w:ascii="Times New Roman" w:hAnsi="Times New Roman" w:cs="Times New Roman"/>
          <w:iCs/>
          <w:sz w:val="24"/>
          <w:szCs w:val="24"/>
        </w:rPr>
        <w:t>Участие ребёнка в психологической диагностике допускается только с согласия его родителей (законных представителей).</w:t>
      </w:r>
      <w:r>
        <w:rPr>
          <w:rFonts w:ascii="Times New Roman" w:hAnsi="Times New Roman" w:cs="Times New Roman"/>
          <w:iCs/>
          <w:sz w:val="24"/>
          <w:szCs w:val="24"/>
        </w:rPr>
        <w:t xml:space="preserve"> </w:t>
      </w:r>
      <w:r w:rsidRPr="001C282D">
        <w:rPr>
          <w:rFonts w:ascii="Times New Roman" w:hAnsi="Times New Roman" w:cs="Times New Roman"/>
          <w:iCs/>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w:t>
      </w:r>
      <w:r>
        <w:rPr>
          <w:rFonts w:ascii="Times New Roman" w:hAnsi="Times New Roman" w:cs="Times New Roman"/>
          <w:iCs/>
          <w:sz w:val="24"/>
          <w:szCs w:val="24"/>
        </w:rPr>
        <w:t>ии развития детей.</w:t>
      </w:r>
      <w:r w:rsidRPr="001C282D">
        <w:rPr>
          <w:rFonts w:ascii="Times New Roman" w:hAnsi="Times New Roman" w:cs="Times New Roman"/>
          <w:iCs/>
          <w:sz w:val="24"/>
          <w:szCs w:val="24"/>
        </w:rPr>
        <w:t xml:space="preserve"> </w:t>
      </w:r>
    </w:p>
    <w:p w14:paraId="2139F24A" w14:textId="77777777" w:rsidR="003331AA" w:rsidRPr="00B41B8B" w:rsidRDefault="003331AA" w:rsidP="00EC67DF">
      <w:pPr>
        <w:widowControl w:val="0"/>
        <w:ind w:firstLine="567"/>
        <w:jc w:val="both"/>
        <w:rPr>
          <w:b/>
          <w:i/>
        </w:rPr>
      </w:pPr>
      <w:r w:rsidRPr="00B41B8B">
        <w:rPr>
          <w:b/>
          <w:i/>
        </w:rPr>
        <w:t>Содержание дифференциальной диагностики речевых и неречевых функций детей с тяжелыми нарушениями речи</w:t>
      </w:r>
    </w:p>
    <w:p w14:paraId="4710D254" w14:textId="77777777" w:rsidR="003331AA" w:rsidRPr="00B41B8B" w:rsidRDefault="003331AA" w:rsidP="000E74AF">
      <w:pPr>
        <w:widowControl w:val="0"/>
        <w:ind w:firstLine="709"/>
        <w:jc w:val="both"/>
      </w:pPr>
      <w:r w:rsidRPr="00B41B8B">
        <w:t xml:space="preserve">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14:paraId="6B61CB5C" w14:textId="77777777" w:rsidR="003331AA" w:rsidRPr="00B41B8B" w:rsidRDefault="003331AA" w:rsidP="000E74AF">
      <w:pPr>
        <w:widowControl w:val="0"/>
        <w:ind w:firstLine="709"/>
        <w:jc w:val="both"/>
      </w:pPr>
      <w:r w:rsidRPr="00B41B8B">
        <w:t xml:space="preserve">При непосредственном контакте педагогов </w:t>
      </w:r>
      <w:r>
        <w:t>ДОО</w:t>
      </w:r>
      <w:r w:rsidRPr="00B41B8B">
        <w:t xml:space="preserve">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14:paraId="21C38960" w14:textId="77777777" w:rsidR="003331AA" w:rsidRPr="00B41B8B" w:rsidRDefault="003331AA" w:rsidP="000E74AF">
      <w:pPr>
        <w:widowControl w:val="0"/>
        <w:ind w:firstLine="709"/>
        <w:jc w:val="both"/>
      </w:pPr>
      <w:r w:rsidRPr="00B41B8B">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w:t>
      </w:r>
      <w:r w:rsidRPr="00B41B8B">
        <w:lastRenderedPageBreak/>
        <w:t>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p>
    <w:p w14:paraId="6579F294" w14:textId="77777777" w:rsidR="003331AA" w:rsidRPr="00B41B8B" w:rsidRDefault="003331AA" w:rsidP="000E74AF">
      <w:pPr>
        <w:widowControl w:val="0"/>
        <w:ind w:firstLine="709"/>
        <w:jc w:val="both"/>
        <w:rPr>
          <w:i/>
        </w:rPr>
      </w:pPr>
      <w:r w:rsidRPr="00B41B8B">
        <w:rPr>
          <w:i/>
        </w:rPr>
        <w:t>Обследование словарного запаса</w:t>
      </w:r>
    </w:p>
    <w:p w14:paraId="125BF547" w14:textId="77777777" w:rsidR="003331AA" w:rsidRPr="00B41B8B" w:rsidRDefault="003331AA" w:rsidP="000E74AF">
      <w:pPr>
        <w:widowControl w:val="0"/>
        <w:ind w:firstLine="709"/>
        <w:jc w:val="both"/>
      </w:pPr>
      <w:r w:rsidRPr="00B41B8B">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
    <w:p w14:paraId="6CDD72A4" w14:textId="77777777" w:rsidR="003331AA" w:rsidRPr="00B41B8B" w:rsidRDefault="003331AA" w:rsidP="000E74AF">
      <w:pPr>
        <w:widowControl w:val="0"/>
        <w:ind w:firstLine="709"/>
        <w:jc w:val="both"/>
        <w:rPr>
          <w:i/>
        </w:rPr>
      </w:pPr>
      <w:r w:rsidRPr="00B41B8B">
        <w:rPr>
          <w:i/>
        </w:rPr>
        <w:t>Обследование грамматического строя языка</w:t>
      </w:r>
    </w:p>
    <w:p w14:paraId="0683F338" w14:textId="77777777" w:rsidR="003331AA" w:rsidRPr="00B41B8B" w:rsidRDefault="003331AA" w:rsidP="000E74AF">
      <w:pPr>
        <w:widowControl w:val="0"/>
        <w:ind w:firstLine="709"/>
        <w:jc w:val="both"/>
      </w:pPr>
      <w:r w:rsidRPr="00B41B8B">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14:paraId="0F1665B7" w14:textId="77777777" w:rsidR="003331AA" w:rsidRPr="00B41B8B" w:rsidRDefault="003331AA" w:rsidP="000E74AF">
      <w:pPr>
        <w:widowControl w:val="0"/>
        <w:ind w:firstLine="709"/>
        <w:jc w:val="both"/>
        <w:rPr>
          <w:i/>
        </w:rPr>
      </w:pPr>
      <w:r w:rsidRPr="00B41B8B">
        <w:rPr>
          <w:i/>
        </w:rPr>
        <w:t>Обследование связной речи</w:t>
      </w:r>
    </w:p>
    <w:p w14:paraId="6948E410" w14:textId="77777777" w:rsidR="003331AA" w:rsidRPr="00B41B8B" w:rsidRDefault="003331AA" w:rsidP="000E74AF">
      <w:pPr>
        <w:widowControl w:val="0"/>
        <w:ind w:firstLine="709"/>
        <w:jc w:val="both"/>
      </w:pPr>
      <w:r w:rsidRPr="00B41B8B">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14:paraId="2C6217B3" w14:textId="77777777" w:rsidR="003331AA" w:rsidRPr="00B41B8B" w:rsidRDefault="003331AA" w:rsidP="000E74AF">
      <w:pPr>
        <w:widowControl w:val="0"/>
        <w:ind w:firstLine="709"/>
        <w:jc w:val="both"/>
        <w:rPr>
          <w:i/>
        </w:rPr>
      </w:pPr>
      <w:r w:rsidRPr="00B41B8B">
        <w:rPr>
          <w:i/>
        </w:rPr>
        <w:t>Обследование фонетических и фонематических процессов</w:t>
      </w:r>
    </w:p>
    <w:p w14:paraId="4A33F85B" w14:textId="77777777" w:rsidR="003331AA" w:rsidRPr="00B41B8B" w:rsidRDefault="003331AA" w:rsidP="000E74AF">
      <w:pPr>
        <w:widowControl w:val="0"/>
        <w:ind w:firstLine="709"/>
        <w:jc w:val="both"/>
      </w:pPr>
      <w:r w:rsidRPr="00B41B8B">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w:t>
      </w:r>
      <w:r w:rsidRPr="00B41B8B">
        <w:lastRenderedPageBreak/>
        <w:t>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14:paraId="46CB9C17" w14:textId="77777777" w:rsidR="003331AA" w:rsidRPr="00B41B8B" w:rsidRDefault="003331AA" w:rsidP="000E74AF">
      <w:pPr>
        <w:widowControl w:val="0"/>
        <w:ind w:firstLine="709"/>
        <w:jc w:val="both"/>
      </w:pPr>
      <w:r w:rsidRPr="00B41B8B">
        <w:t xml:space="preserve">В процессе комплексного обследования изучается состояние пространственно-зрительных ориентировок и моторно-графических навыков.    </w:t>
      </w:r>
    </w:p>
    <w:p w14:paraId="0C3000D1" w14:textId="77777777" w:rsidR="003331AA" w:rsidRPr="001E3009" w:rsidRDefault="003331AA" w:rsidP="000E74AF">
      <w:pPr>
        <w:widowControl w:val="0"/>
        <w:ind w:firstLine="709"/>
        <w:jc w:val="both"/>
      </w:pPr>
      <w:r w:rsidRPr="001E3009">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r w:rsidRPr="001E3009">
        <w:rPr>
          <w:rFonts w:eastAsia="Courier New"/>
          <w:color w:val="00000A"/>
        </w:rPr>
        <w:t xml:space="preserve"> </w:t>
      </w:r>
    </w:p>
    <w:p w14:paraId="289BF8F7" w14:textId="77777777" w:rsidR="003331AA" w:rsidRPr="001E3009" w:rsidRDefault="003331AA" w:rsidP="00EC67DF">
      <w:pPr>
        <w:widowControl w:val="0"/>
        <w:snapToGrid w:val="0"/>
        <w:ind w:firstLine="709"/>
        <w:contextualSpacing/>
        <w:jc w:val="both"/>
        <w:rPr>
          <w:lang w:eastAsia="ar-SA"/>
        </w:rPr>
      </w:pPr>
      <w:r w:rsidRPr="001E3009">
        <w:rPr>
          <w:b/>
          <w:color w:val="FF0000"/>
          <w:lang w:eastAsia="ar-SA"/>
        </w:rPr>
        <w:t xml:space="preserve"> </w:t>
      </w:r>
      <w:r w:rsidRPr="001E3009">
        <w:rPr>
          <w:lang w:eastAsia="ar-SA"/>
        </w:rPr>
        <w:t>В соответствии со Стандартом и принципами Программы оценка качества образовательной деятельности по Программе:</w:t>
      </w:r>
    </w:p>
    <w:p w14:paraId="02AAE790" w14:textId="77777777" w:rsidR="003331AA" w:rsidRPr="001E3009" w:rsidRDefault="003331AA" w:rsidP="00EC67DF">
      <w:pPr>
        <w:widowControl w:val="0"/>
        <w:snapToGrid w:val="0"/>
        <w:ind w:firstLine="709"/>
        <w:contextualSpacing/>
        <w:jc w:val="both"/>
        <w:rPr>
          <w:lang w:eastAsia="ar-SA"/>
        </w:rPr>
      </w:pPr>
      <w:r w:rsidRPr="001E3009">
        <w:rPr>
          <w:lang w:eastAsia="ar-SA"/>
        </w:rPr>
        <w:t>1) поддерживает ценности развития и позитивной социализации ребенка дошкольного возраста с ТНР;</w:t>
      </w:r>
    </w:p>
    <w:p w14:paraId="71822BE4" w14:textId="77777777" w:rsidR="003331AA" w:rsidRPr="001E3009" w:rsidRDefault="003331AA" w:rsidP="00EC67DF">
      <w:pPr>
        <w:widowControl w:val="0"/>
        <w:snapToGrid w:val="0"/>
        <w:ind w:firstLine="709"/>
        <w:contextualSpacing/>
        <w:jc w:val="both"/>
        <w:rPr>
          <w:lang w:eastAsia="ar-SA"/>
        </w:rPr>
      </w:pPr>
      <w:r w:rsidRPr="001E3009">
        <w:rPr>
          <w:lang w:eastAsia="ar-SA"/>
        </w:rPr>
        <w:t>2) учитывает факт разнообразия путей развития ребенка с ТНР;</w:t>
      </w:r>
    </w:p>
    <w:p w14:paraId="29DACCF5" w14:textId="77777777" w:rsidR="003331AA" w:rsidRPr="001E3009" w:rsidRDefault="003331AA" w:rsidP="00EC67DF">
      <w:pPr>
        <w:widowControl w:val="0"/>
        <w:snapToGrid w:val="0"/>
        <w:ind w:firstLine="709"/>
        <w:contextualSpacing/>
        <w:jc w:val="both"/>
        <w:rPr>
          <w:lang w:eastAsia="ar-SA"/>
        </w:rPr>
      </w:pPr>
      <w:r w:rsidRPr="001E3009">
        <w:rPr>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w:t>
      </w:r>
    </w:p>
    <w:p w14:paraId="49F5989D" w14:textId="77777777" w:rsidR="003331AA" w:rsidRPr="001E3009" w:rsidRDefault="003331AA" w:rsidP="00EC67DF">
      <w:pPr>
        <w:widowControl w:val="0"/>
        <w:snapToGrid w:val="0"/>
        <w:ind w:firstLine="709"/>
        <w:contextualSpacing/>
        <w:jc w:val="both"/>
        <w:rPr>
          <w:lang w:eastAsia="ar-SA"/>
        </w:rPr>
      </w:pPr>
      <w:r w:rsidRPr="001E3009">
        <w:rPr>
          <w:lang w:eastAsia="ar-SA"/>
        </w:rPr>
        <w:t>4) обеспечивает выбор методов и инструментов оценивания для семьи, образовательной организации и для педагогов ДОО в соответствии:</w:t>
      </w:r>
    </w:p>
    <w:p w14:paraId="6DEC8F0E"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с разнообразием вариантов развития ребенка с ТНР в дошкольном детстве,</w:t>
      </w:r>
    </w:p>
    <w:p w14:paraId="27390BFE"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разнообразием вариантов образовательной среды,</w:t>
      </w:r>
    </w:p>
    <w:p w14:paraId="528DC525"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разнообразием местных условий в разных регионах и муниципальных образованиях Российской Федерации;</w:t>
      </w:r>
    </w:p>
    <w:p w14:paraId="23D10D49" w14:textId="77777777" w:rsidR="003331AA" w:rsidRPr="001E3009" w:rsidRDefault="003331AA" w:rsidP="00EC67DF">
      <w:pPr>
        <w:widowControl w:val="0"/>
        <w:snapToGrid w:val="0"/>
        <w:ind w:firstLine="709"/>
        <w:contextualSpacing/>
        <w:jc w:val="both"/>
        <w:rPr>
          <w:lang w:eastAsia="ar-SA"/>
        </w:rPr>
      </w:pPr>
      <w:r w:rsidRPr="001E3009">
        <w:rPr>
          <w:lang w:eastAsia="ar-SA"/>
        </w:rPr>
        <w:t>5) представляет собой основу для развивающего управления программой дошкольного образования для детей с ТНР на уровне ДОО, обеспечивая тем самым качество О</w:t>
      </w:r>
      <w:r>
        <w:rPr>
          <w:lang w:eastAsia="ar-SA"/>
        </w:rPr>
        <w:t>А</w:t>
      </w:r>
      <w:r w:rsidRPr="001E3009">
        <w:rPr>
          <w:lang w:eastAsia="ar-SA"/>
        </w:rPr>
        <w:t>ОП ДО в разных условиях.</w:t>
      </w:r>
    </w:p>
    <w:p w14:paraId="25F77221" w14:textId="77777777" w:rsidR="003331AA" w:rsidRPr="001E3009" w:rsidRDefault="003331AA" w:rsidP="00EC67DF">
      <w:pPr>
        <w:widowControl w:val="0"/>
        <w:snapToGrid w:val="0"/>
        <w:ind w:firstLine="709"/>
        <w:contextualSpacing/>
        <w:jc w:val="both"/>
        <w:rPr>
          <w:lang w:eastAsia="ar-SA"/>
        </w:rPr>
      </w:pPr>
      <w:r w:rsidRPr="001E3009">
        <w:rPr>
          <w:lang w:eastAsia="ar-SA"/>
        </w:rPr>
        <w:t>Программой предусмотрены следующие уровни системы оценки качества:</w:t>
      </w:r>
    </w:p>
    <w:p w14:paraId="20E20FD7"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внутреннее самообследование, оценка, самооценка ДОО;</w:t>
      </w:r>
    </w:p>
    <w:p w14:paraId="1B867942"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внешняя оценка ДОО, в том числе независимая профессиональная и общественная оценка.</w:t>
      </w:r>
    </w:p>
    <w:p w14:paraId="10E69DC4" w14:textId="77777777" w:rsidR="003331AA" w:rsidRPr="001E3009" w:rsidRDefault="003331AA" w:rsidP="00EC67DF">
      <w:pPr>
        <w:widowControl w:val="0"/>
        <w:snapToGrid w:val="0"/>
        <w:ind w:firstLine="709"/>
        <w:contextualSpacing/>
        <w:jc w:val="both"/>
        <w:rPr>
          <w:lang w:eastAsia="ar-SA"/>
        </w:rPr>
      </w:pPr>
      <w:r w:rsidRPr="001E3009">
        <w:rPr>
          <w:lang w:eastAsia="ar-SA"/>
        </w:rPr>
        <w:lastRenderedPageBreak/>
        <w:t>На уровне ДОО система оценки качества реализации Программы решает задачи:</w:t>
      </w:r>
    </w:p>
    <w:p w14:paraId="7A3F11EF"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повышения качества реализации программы дошкольного образования;</w:t>
      </w:r>
    </w:p>
    <w:p w14:paraId="60A004B2"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реализации требований Стандарта к структуре, условиям и целевым ориентирам основной образовательной программы ДОО;</w:t>
      </w:r>
    </w:p>
    <w:p w14:paraId="75E0F8B4"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 xml:space="preserve">обеспечения объективной экспертизы деятельности ДОО в процессе оценки качества </w:t>
      </w:r>
      <w:r>
        <w:rPr>
          <w:lang w:eastAsia="ar-SA"/>
        </w:rPr>
        <w:t>ОА</w:t>
      </w:r>
      <w:r w:rsidRPr="001E3009">
        <w:rPr>
          <w:lang w:eastAsia="ar-SA"/>
        </w:rPr>
        <w:t>ОП ДО для детей с ТНР;</w:t>
      </w:r>
    </w:p>
    <w:p w14:paraId="52B1FBA3"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задания ориентиров педагогам в их профессиональной деятельности и перспектив развития самой ДОО;</w:t>
      </w:r>
    </w:p>
    <w:p w14:paraId="110F8BF0" w14:textId="77777777" w:rsidR="003331AA" w:rsidRPr="001E3009" w:rsidRDefault="003331AA" w:rsidP="003E5604">
      <w:pPr>
        <w:widowControl w:val="0"/>
        <w:numPr>
          <w:ilvl w:val="0"/>
          <w:numId w:val="119"/>
        </w:numPr>
        <w:tabs>
          <w:tab w:val="left" w:pos="851"/>
        </w:tabs>
        <w:snapToGrid w:val="0"/>
        <w:ind w:left="0" w:firstLine="567"/>
        <w:contextualSpacing/>
        <w:jc w:val="both"/>
        <w:rPr>
          <w:lang w:eastAsia="ar-SA"/>
        </w:rPr>
      </w:pPr>
      <w:r w:rsidRPr="001E3009">
        <w:rPr>
          <w:lang w:eastAsia="ar-SA"/>
        </w:rPr>
        <w:t>создания оснований преемственности между дошкольным и начальным общим образованием обучающихся (воспитанников) с ТНР.</w:t>
      </w:r>
    </w:p>
    <w:p w14:paraId="1C7822FF" w14:textId="77777777" w:rsidR="003331AA" w:rsidRPr="001E3009" w:rsidRDefault="003331AA" w:rsidP="000E74AF">
      <w:pPr>
        <w:widowControl w:val="0"/>
        <w:snapToGrid w:val="0"/>
        <w:ind w:firstLine="709"/>
        <w:contextualSpacing/>
        <w:jc w:val="both"/>
        <w:rPr>
          <w:lang w:eastAsia="ar-SA"/>
        </w:rPr>
      </w:pPr>
      <w:r w:rsidRPr="001E3009">
        <w:rPr>
          <w:lang w:eastAsia="ar-SA"/>
        </w:rPr>
        <w:t xml:space="preserve">Важнейшим элементом системы обеспечения качества дошкольного образования в ДОО является оценка качества психолого-педагогических условий реализации, </w:t>
      </w:r>
      <w:r>
        <w:rPr>
          <w:lang w:eastAsia="ar-SA"/>
        </w:rPr>
        <w:t>ОА</w:t>
      </w:r>
      <w:r w:rsidRPr="001E3009">
        <w:rPr>
          <w:lang w:eastAsia="ar-SA"/>
        </w:rPr>
        <w:t>ОП ДО в предлагаемой системе оценки качества образования на уровне ДОО.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14:paraId="47E35BF1" w14:textId="77777777" w:rsidR="003331AA" w:rsidRPr="001E3009" w:rsidRDefault="003331AA" w:rsidP="000E74AF">
      <w:pPr>
        <w:widowControl w:val="0"/>
        <w:snapToGrid w:val="0"/>
        <w:ind w:firstLine="709"/>
        <w:contextualSpacing/>
        <w:jc w:val="both"/>
        <w:rPr>
          <w:lang w:eastAsia="ar-SA"/>
        </w:rPr>
      </w:pPr>
      <w:r w:rsidRPr="001E3009">
        <w:rPr>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14:paraId="784AF514" w14:textId="77777777" w:rsidR="003331AA" w:rsidRDefault="003331AA" w:rsidP="000E74AF">
      <w:pPr>
        <w:widowControl w:val="0"/>
        <w:snapToGrid w:val="0"/>
        <w:ind w:firstLine="709"/>
        <w:contextualSpacing/>
        <w:jc w:val="both"/>
        <w:rPr>
          <w:lang w:eastAsia="ar-SA"/>
        </w:rPr>
      </w:pPr>
      <w:r w:rsidRPr="001E3009">
        <w:rPr>
          <w:lang w:eastAsia="ar-SA"/>
        </w:rPr>
        <w:t>Важную роль в системе оценки качества образовательной деятельности играют родители (законные представители) обучающихся (воспитанников) с ТНР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образовательной деятельности ДОО.</w:t>
      </w:r>
    </w:p>
    <w:p w14:paraId="6EA8F9DF" w14:textId="77777777" w:rsidR="003331AA" w:rsidRDefault="003331AA" w:rsidP="000E74AF">
      <w:pPr>
        <w:spacing w:before="120" w:after="120"/>
        <w:ind w:firstLine="709"/>
        <w:jc w:val="center"/>
        <w:rPr>
          <w:b/>
          <w:i/>
          <w:kern w:val="20"/>
        </w:rPr>
      </w:pPr>
      <w:r>
        <w:rPr>
          <w:b/>
          <w:i/>
          <w:kern w:val="20"/>
        </w:rPr>
        <w:t>Часть, формируемая участниками образовательных отношений</w:t>
      </w:r>
    </w:p>
    <w:p w14:paraId="6386D8B8" w14:textId="77777777" w:rsidR="003331AA" w:rsidRDefault="003331AA" w:rsidP="00EC67DF">
      <w:pPr>
        <w:spacing w:before="120"/>
        <w:ind w:firstLine="567"/>
        <w:jc w:val="center"/>
        <w:rPr>
          <w:b/>
          <w:i/>
          <w:kern w:val="20"/>
        </w:rPr>
      </w:pPr>
      <w:r w:rsidRPr="0046150A">
        <w:rPr>
          <w:b/>
          <w:i/>
          <w:kern w:val="20"/>
        </w:rPr>
        <w:t>Модуль «Наш дом - Южный Урал»</w:t>
      </w:r>
    </w:p>
    <w:p w14:paraId="4734FCA9" w14:textId="77777777" w:rsidR="003331AA" w:rsidRPr="00A84E4A" w:rsidRDefault="003331AA" w:rsidP="00EC67DF">
      <w:pPr>
        <w:tabs>
          <w:tab w:val="left" w:pos="0"/>
        </w:tabs>
        <w:ind w:firstLine="709"/>
        <w:jc w:val="both"/>
        <w:rPr>
          <w:i/>
          <w:kern w:val="20"/>
        </w:rPr>
      </w:pPr>
      <w:r w:rsidRPr="00A84E4A">
        <w:rPr>
          <w:i/>
          <w:kern w:val="20"/>
        </w:rPr>
        <w:t>Цели и задачи реализации модуля</w:t>
      </w:r>
    </w:p>
    <w:p w14:paraId="56CDB5DC" w14:textId="77777777" w:rsidR="003331AA" w:rsidRDefault="003331AA" w:rsidP="00EC67DF">
      <w:pPr>
        <w:ind w:firstLine="709"/>
        <w:jc w:val="both"/>
      </w:pPr>
      <w:r w:rsidRPr="00A84E4A">
        <w:t>Цель: воспитание подрастающего поколения на идеях педагогики народов Южного Урала, чувстве патриотизма – любви к семье, детскому саду, родному краю.</w:t>
      </w:r>
    </w:p>
    <w:p w14:paraId="2CC6AA4A" w14:textId="77777777" w:rsidR="003331AA" w:rsidRPr="00A84E4A" w:rsidRDefault="003331AA" w:rsidP="00EC67DF">
      <w:pPr>
        <w:ind w:firstLine="709"/>
        <w:jc w:val="both"/>
      </w:pPr>
      <w:r w:rsidRPr="00A84E4A">
        <w:t>Модуль направлен на решение следующих задач:</w:t>
      </w:r>
    </w:p>
    <w:p w14:paraId="5C7FABE7" w14:textId="77777777" w:rsidR="003331AA" w:rsidRPr="001C282D" w:rsidRDefault="003331AA" w:rsidP="003E5604">
      <w:pPr>
        <w:pStyle w:val="afb"/>
        <w:numPr>
          <w:ilvl w:val="0"/>
          <w:numId w:val="48"/>
        </w:numPr>
        <w:tabs>
          <w:tab w:val="left" w:pos="993"/>
        </w:tabs>
        <w:spacing w:line="240" w:lineRule="auto"/>
        <w:ind w:left="0" w:firstLine="709"/>
        <w:jc w:val="both"/>
        <w:rPr>
          <w:rFonts w:ascii="Times New Roman" w:hAnsi="Times New Roman"/>
          <w:sz w:val="24"/>
          <w:szCs w:val="24"/>
        </w:rPr>
      </w:pPr>
      <w:r w:rsidRPr="001C282D">
        <w:rPr>
          <w:rFonts w:ascii="Times New Roman" w:hAnsi="Times New Roman"/>
          <w:sz w:val="24"/>
          <w:szCs w:val="24"/>
        </w:rPr>
        <w:t xml:space="preserve">формирование у детей дошкольного возраста первоначальных представлений и интереса: </w:t>
      </w:r>
    </w:p>
    <w:p w14:paraId="28F2A0A6" w14:textId="77777777" w:rsidR="003331AA" w:rsidRPr="001C282D" w:rsidRDefault="003331AA" w:rsidP="00EC67DF">
      <w:pPr>
        <w:pStyle w:val="afb"/>
        <w:spacing w:line="240" w:lineRule="auto"/>
        <w:ind w:left="0" w:firstLine="709"/>
        <w:jc w:val="both"/>
        <w:rPr>
          <w:rFonts w:ascii="Times New Roman" w:hAnsi="Times New Roman"/>
          <w:sz w:val="24"/>
          <w:szCs w:val="24"/>
        </w:rPr>
      </w:pPr>
      <w:r w:rsidRPr="001C282D">
        <w:rPr>
          <w:rFonts w:ascii="Times New Roman" w:hAnsi="Times New Roman"/>
          <w:sz w:val="24"/>
          <w:szCs w:val="24"/>
        </w:rPr>
        <w:t xml:space="preserve">- к живой и неживой природе Южного Урала и о взаимосвязях в природных сообществах; </w:t>
      </w:r>
    </w:p>
    <w:p w14:paraId="7F09D113" w14:textId="77777777" w:rsidR="003331AA" w:rsidRPr="001C282D" w:rsidRDefault="003331AA" w:rsidP="00EC67DF">
      <w:pPr>
        <w:pStyle w:val="afb"/>
        <w:spacing w:line="240" w:lineRule="auto"/>
        <w:ind w:left="0" w:firstLine="709"/>
        <w:jc w:val="both"/>
        <w:rPr>
          <w:rFonts w:ascii="Times New Roman" w:hAnsi="Times New Roman"/>
          <w:sz w:val="24"/>
          <w:szCs w:val="24"/>
        </w:rPr>
      </w:pPr>
      <w:r w:rsidRPr="001C282D">
        <w:rPr>
          <w:rFonts w:ascii="Times New Roman" w:hAnsi="Times New Roman"/>
          <w:sz w:val="24"/>
          <w:szCs w:val="24"/>
        </w:rPr>
        <w:t xml:space="preserve">- к родному городу, краю, его достопримечательностям, событиям прошлого и настоящего, народам Южного Урала их истории, культуре и традициям, промышленности и профессиях людей; </w:t>
      </w:r>
    </w:p>
    <w:p w14:paraId="36A6BEC3" w14:textId="77777777" w:rsidR="003331AA" w:rsidRPr="001C282D" w:rsidRDefault="003331AA" w:rsidP="003E5604">
      <w:pPr>
        <w:pStyle w:val="afb"/>
        <w:numPr>
          <w:ilvl w:val="0"/>
          <w:numId w:val="48"/>
        </w:numPr>
        <w:tabs>
          <w:tab w:val="left" w:pos="993"/>
        </w:tabs>
        <w:spacing w:line="240" w:lineRule="auto"/>
        <w:ind w:left="0" w:firstLine="709"/>
        <w:jc w:val="both"/>
        <w:rPr>
          <w:rFonts w:ascii="Times New Roman" w:hAnsi="Times New Roman"/>
          <w:sz w:val="24"/>
          <w:szCs w:val="24"/>
        </w:rPr>
      </w:pPr>
      <w:r w:rsidRPr="001C282D">
        <w:rPr>
          <w:rFonts w:ascii="Times New Roman" w:hAnsi="Times New Roman"/>
          <w:sz w:val="24"/>
          <w:szCs w:val="24"/>
        </w:rPr>
        <w:t>развитие чувства патриотизма и гордости к малой родине, соотечественникам;</w:t>
      </w:r>
    </w:p>
    <w:p w14:paraId="35F1183B" w14:textId="77777777" w:rsidR="003331AA" w:rsidRPr="00A84E4A" w:rsidRDefault="003331AA" w:rsidP="00EC67DF">
      <w:pPr>
        <w:tabs>
          <w:tab w:val="left" w:pos="0"/>
        </w:tabs>
        <w:ind w:firstLine="709"/>
        <w:jc w:val="both"/>
        <w:rPr>
          <w:i/>
          <w:kern w:val="20"/>
        </w:rPr>
      </w:pPr>
      <w:r w:rsidRPr="00A84E4A">
        <w:rPr>
          <w:i/>
          <w:kern w:val="20"/>
        </w:rPr>
        <w:t>Планируемые результаты освоения модуля</w:t>
      </w:r>
    </w:p>
    <w:p w14:paraId="7D3B5DA8" w14:textId="77777777" w:rsidR="003331AA" w:rsidRPr="00A84E4A" w:rsidRDefault="003331AA" w:rsidP="00EC67DF">
      <w:pPr>
        <w:tabs>
          <w:tab w:val="left" w:pos="0"/>
        </w:tabs>
        <w:ind w:firstLine="709"/>
        <w:jc w:val="both"/>
        <w:rPr>
          <w:i/>
          <w:kern w:val="20"/>
        </w:rPr>
      </w:pPr>
      <w:r w:rsidRPr="00A84E4A">
        <w:t>Целевые ориентиры на этапе завершения модуля программы:</w:t>
      </w:r>
    </w:p>
    <w:p w14:paraId="6984E825" w14:textId="77777777" w:rsidR="003331AA" w:rsidRPr="00A84E4A" w:rsidRDefault="003331AA" w:rsidP="00EC67DF">
      <w:pPr>
        <w:shd w:val="clear" w:color="auto" w:fill="FFFFFF"/>
        <w:ind w:firstLine="709"/>
        <w:jc w:val="both"/>
      </w:pPr>
      <w:r w:rsidRPr="00A84E4A">
        <w:t>Р</w:t>
      </w:r>
      <w:r>
        <w:t>ебенок</w:t>
      </w:r>
      <w:r w:rsidRPr="00A84E4A">
        <w:t>:</w:t>
      </w:r>
    </w:p>
    <w:p w14:paraId="2ACAC5DC" w14:textId="77777777" w:rsidR="003331AA" w:rsidRPr="001C282D" w:rsidRDefault="003331AA" w:rsidP="003E5604">
      <w:pPr>
        <w:pStyle w:val="afb"/>
        <w:numPr>
          <w:ilvl w:val="0"/>
          <w:numId w:val="49"/>
        </w:numPr>
        <w:shd w:val="clear" w:color="auto" w:fill="FFFFFF"/>
        <w:tabs>
          <w:tab w:val="left" w:pos="993"/>
        </w:tabs>
        <w:spacing w:line="240" w:lineRule="auto"/>
        <w:ind w:left="0" w:firstLine="709"/>
        <w:jc w:val="both"/>
        <w:rPr>
          <w:rFonts w:ascii="Times New Roman" w:hAnsi="Times New Roman"/>
        </w:rPr>
      </w:pPr>
      <w:r w:rsidRPr="001C282D">
        <w:rPr>
          <w:rFonts w:ascii="Times New Roman" w:hAnsi="Times New Roman"/>
        </w:rPr>
        <w:t>ощущает свою сопричастность традициям и историческим ценностям  Южного Урала;</w:t>
      </w:r>
    </w:p>
    <w:p w14:paraId="40154A69" w14:textId="77777777" w:rsidR="003331AA" w:rsidRDefault="003331AA" w:rsidP="003E5604">
      <w:pPr>
        <w:pStyle w:val="afb"/>
        <w:numPr>
          <w:ilvl w:val="0"/>
          <w:numId w:val="49"/>
        </w:numPr>
        <w:shd w:val="clear" w:color="auto" w:fill="FFFFFF"/>
        <w:tabs>
          <w:tab w:val="left" w:pos="993"/>
        </w:tabs>
        <w:spacing w:line="240" w:lineRule="auto"/>
        <w:ind w:left="0" w:firstLine="709"/>
        <w:jc w:val="both"/>
        <w:rPr>
          <w:rFonts w:ascii="Times New Roman" w:hAnsi="Times New Roman"/>
        </w:rPr>
      </w:pPr>
      <w:r w:rsidRPr="001C282D">
        <w:rPr>
          <w:rFonts w:ascii="Times New Roman" w:hAnsi="Times New Roman"/>
        </w:rPr>
        <w:t>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Pr>
          <w:rFonts w:ascii="Times New Roman" w:hAnsi="Times New Roman"/>
        </w:rPr>
        <w:t xml:space="preserve"> участвует в совместных играх;</w:t>
      </w:r>
    </w:p>
    <w:p w14:paraId="0BD46E8C" w14:textId="77777777" w:rsidR="003331AA" w:rsidRPr="001C282D" w:rsidRDefault="003331AA" w:rsidP="003E5604">
      <w:pPr>
        <w:pStyle w:val="afb"/>
        <w:numPr>
          <w:ilvl w:val="0"/>
          <w:numId w:val="49"/>
        </w:numPr>
        <w:shd w:val="clear" w:color="auto" w:fill="FFFFFF"/>
        <w:tabs>
          <w:tab w:val="left" w:pos="993"/>
        </w:tabs>
        <w:spacing w:line="240" w:lineRule="auto"/>
        <w:ind w:left="0" w:firstLine="709"/>
        <w:jc w:val="both"/>
        <w:rPr>
          <w:rFonts w:ascii="Times New Roman" w:hAnsi="Times New Roman"/>
        </w:rPr>
      </w:pPr>
      <w:r>
        <w:rPr>
          <w:rFonts w:ascii="Times New Roman" w:hAnsi="Times New Roman"/>
        </w:rPr>
        <w:t>с</w:t>
      </w:r>
      <w:r w:rsidRPr="001C282D">
        <w:rPr>
          <w:rFonts w:ascii="Times New Roman" w:hAnsi="Times New Roman"/>
        </w:rPr>
        <w:t>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6FA1A083" w14:textId="77777777" w:rsidR="003331AA" w:rsidRPr="00A84E4A" w:rsidRDefault="003331AA" w:rsidP="00EC67DF">
      <w:pPr>
        <w:ind w:firstLine="709"/>
        <w:jc w:val="both"/>
      </w:pPr>
      <w:r w:rsidRPr="00A84E4A">
        <w:t>Программа предполагает диагностические исследования уровня освоения преподаваемого программного материала. За основу взяты параметры, предлагаемые программой по патриотическому воспитанию детей дошколь</w:t>
      </w:r>
      <w:r>
        <w:t>ного возраста «Наш дом – Южный У</w:t>
      </w:r>
      <w:r w:rsidRPr="00A84E4A">
        <w:t xml:space="preserve">рал» </w:t>
      </w:r>
      <w:r w:rsidRPr="00A84E4A">
        <w:lastRenderedPageBreak/>
        <w:t>Диагностика проводится 1 раз в начале учебного года с использованием специально подобранного инструментария оценивания путем педагогического наблюдения. Оцениваются четыре основных критерия: характер представлений о живой и неживой природе Южного Урала, наличие познавательных и речевых умений; отношение к природе, народам и труду человека родного края; практические умения, и навыки воспитанников. Оценка производится по параметрам: представления сформированы, представления не сформированы.</w:t>
      </w:r>
    </w:p>
    <w:p w14:paraId="2697AF83" w14:textId="77777777" w:rsidR="003331AA" w:rsidRPr="00A84E4A" w:rsidRDefault="003331AA" w:rsidP="00EC67DF">
      <w:pPr>
        <w:ind w:firstLine="709"/>
        <w:jc w:val="both"/>
      </w:pPr>
      <w:r w:rsidRPr="00A84E4A">
        <w:t>К концу 4  года жизни воспитанники должны знать и иметь первичные представления:</w:t>
      </w:r>
    </w:p>
    <w:p w14:paraId="2434FA0D" w14:textId="77777777" w:rsidR="003331AA" w:rsidRDefault="003331AA" w:rsidP="003E5604">
      <w:pPr>
        <w:pStyle w:val="afb"/>
        <w:numPr>
          <w:ilvl w:val="0"/>
          <w:numId w:val="50"/>
        </w:numPr>
        <w:spacing w:line="240" w:lineRule="auto"/>
        <w:jc w:val="both"/>
        <w:rPr>
          <w:rFonts w:ascii="Times New Roman" w:hAnsi="Times New Roman"/>
        </w:rPr>
      </w:pPr>
      <w:r w:rsidRPr="00E3169E">
        <w:rPr>
          <w:rFonts w:ascii="Times New Roman" w:hAnsi="Times New Roman"/>
        </w:rPr>
        <w:t>о себе, семье, и ее членах, о степени родства и значимости в семье всех членов;</w:t>
      </w:r>
    </w:p>
    <w:p w14:paraId="1F6986D0" w14:textId="77777777" w:rsidR="003331AA" w:rsidRPr="00E3169E" w:rsidRDefault="003331AA" w:rsidP="003E5604">
      <w:pPr>
        <w:pStyle w:val="afb"/>
        <w:numPr>
          <w:ilvl w:val="0"/>
          <w:numId w:val="50"/>
        </w:numPr>
        <w:spacing w:line="240" w:lineRule="auto"/>
        <w:jc w:val="both"/>
        <w:rPr>
          <w:rFonts w:ascii="Times New Roman" w:hAnsi="Times New Roman"/>
        </w:rPr>
      </w:pPr>
      <w:r w:rsidRPr="00E3169E">
        <w:rPr>
          <w:rFonts w:ascii="Times New Roman" w:hAnsi="Times New Roman"/>
          <w:sz w:val="24"/>
          <w:szCs w:val="24"/>
        </w:rPr>
        <w:t xml:space="preserve">о взаимоотношениях в семье; </w:t>
      </w:r>
    </w:p>
    <w:p w14:paraId="2E6594FB" w14:textId="77777777" w:rsidR="003331AA" w:rsidRPr="00E3169E" w:rsidRDefault="003331AA" w:rsidP="003E5604">
      <w:pPr>
        <w:pStyle w:val="afb"/>
        <w:numPr>
          <w:ilvl w:val="0"/>
          <w:numId w:val="50"/>
        </w:numPr>
        <w:spacing w:line="240" w:lineRule="auto"/>
        <w:jc w:val="both"/>
        <w:rPr>
          <w:rFonts w:ascii="Times New Roman" w:hAnsi="Times New Roman"/>
        </w:rPr>
      </w:pPr>
      <w:r w:rsidRPr="00E3169E">
        <w:rPr>
          <w:rFonts w:ascii="Times New Roman" w:hAnsi="Times New Roman"/>
          <w:sz w:val="24"/>
          <w:szCs w:val="24"/>
        </w:rPr>
        <w:t>о семейном досуге;</w:t>
      </w:r>
    </w:p>
    <w:p w14:paraId="0A113C9A" w14:textId="77777777" w:rsidR="003331AA" w:rsidRPr="00195709" w:rsidRDefault="003331AA" w:rsidP="003E5604">
      <w:pPr>
        <w:pStyle w:val="afb"/>
        <w:numPr>
          <w:ilvl w:val="0"/>
          <w:numId w:val="50"/>
        </w:numPr>
        <w:spacing w:line="240" w:lineRule="auto"/>
        <w:jc w:val="both"/>
        <w:rPr>
          <w:rFonts w:ascii="Times New Roman" w:hAnsi="Times New Roman"/>
        </w:rPr>
      </w:pPr>
      <w:r w:rsidRPr="00E3169E">
        <w:rPr>
          <w:rFonts w:ascii="Times New Roman" w:hAnsi="Times New Roman"/>
          <w:sz w:val="24"/>
          <w:szCs w:val="24"/>
        </w:rPr>
        <w:t xml:space="preserve">о традициях и праздниках семьи; </w:t>
      </w:r>
    </w:p>
    <w:p w14:paraId="524E8423" w14:textId="77777777" w:rsidR="003331AA" w:rsidRPr="00195709" w:rsidRDefault="003331AA" w:rsidP="00EC67DF">
      <w:pPr>
        <w:ind w:firstLine="709"/>
        <w:jc w:val="both"/>
      </w:pPr>
      <w:r w:rsidRPr="00A84E4A">
        <w:t>К концу 5  года жизни воспитанники должны знать и иметь представления:</w:t>
      </w:r>
    </w:p>
    <w:p w14:paraId="2930024A" w14:textId="77777777" w:rsidR="003331AA" w:rsidRDefault="003331AA" w:rsidP="003E5604">
      <w:pPr>
        <w:pStyle w:val="afb"/>
        <w:numPr>
          <w:ilvl w:val="0"/>
          <w:numId w:val="51"/>
        </w:numPr>
        <w:spacing w:line="240" w:lineRule="auto"/>
      </w:pPr>
      <w:r w:rsidRPr="00195709">
        <w:rPr>
          <w:rFonts w:ascii="Times New Roman" w:hAnsi="Times New Roman"/>
        </w:rPr>
        <w:t>о жизни в детском саду и взаимоотношениях детей и взрослых</w:t>
      </w:r>
      <w:r w:rsidRPr="00195709">
        <w:t>;</w:t>
      </w:r>
    </w:p>
    <w:p w14:paraId="31D4A6FA" w14:textId="77777777" w:rsidR="003331AA" w:rsidRPr="00195709" w:rsidRDefault="003331AA" w:rsidP="003E5604">
      <w:pPr>
        <w:pStyle w:val="afb"/>
        <w:numPr>
          <w:ilvl w:val="0"/>
          <w:numId w:val="51"/>
        </w:numPr>
        <w:spacing w:line="240" w:lineRule="auto"/>
      </w:pPr>
      <w:r w:rsidRPr="00195709">
        <w:rPr>
          <w:rFonts w:ascii="Times New Roman" w:hAnsi="Times New Roman"/>
        </w:rPr>
        <w:t>о работниках детского сада и их профессиях;</w:t>
      </w:r>
    </w:p>
    <w:p w14:paraId="46169358" w14:textId="77777777" w:rsidR="003331AA" w:rsidRPr="00195709" w:rsidRDefault="003331AA" w:rsidP="003E5604">
      <w:pPr>
        <w:pStyle w:val="afb"/>
        <w:numPr>
          <w:ilvl w:val="0"/>
          <w:numId w:val="51"/>
        </w:numPr>
        <w:spacing w:line="240" w:lineRule="auto"/>
      </w:pPr>
      <w:r w:rsidRPr="00195709">
        <w:rPr>
          <w:rFonts w:ascii="Times New Roman" w:hAnsi="Times New Roman"/>
        </w:rPr>
        <w:t>о профессиях своих родителей;</w:t>
      </w:r>
    </w:p>
    <w:p w14:paraId="6B1F7E98" w14:textId="77777777" w:rsidR="003331AA" w:rsidRDefault="003331AA" w:rsidP="003E5604">
      <w:pPr>
        <w:pStyle w:val="afb"/>
        <w:numPr>
          <w:ilvl w:val="0"/>
          <w:numId w:val="51"/>
        </w:numPr>
        <w:spacing w:line="240" w:lineRule="auto"/>
      </w:pPr>
      <w:r w:rsidRPr="00195709">
        <w:rPr>
          <w:rFonts w:ascii="Times New Roman" w:hAnsi="Times New Roman"/>
        </w:rPr>
        <w:t>о праздниках в детском саду</w:t>
      </w:r>
      <w:r w:rsidRPr="00E3169E">
        <w:t>;</w:t>
      </w:r>
    </w:p>
    <w:p w14:paraId="32486F14" w14:textId="77777777" w:rsidR="003331AA" w:rsidRPr="00A84E4A" w:rsidRDefault="003331AA" w:rsidP="00EC67DF">
      <w:pPr>
        <w:ind w:firstLine="709"/>
      </w:pPr>
      <w:r w:rsidRPr="00A84E4A">
        <w:t xml:space="preserve">К концу 6 года жизни воспитанники должны знать и иметь представления: </w:t>
      </w:r>
    </w:p>
    <w:p w14:paraId="1FDA0E6F" w14:textId="77777777" w:rsidR="003331AA" w:rsidRDefault="003331AA" w:rsidP="003E5604">
      <w:pPr>
        <w:pStyle w:val="afb"/>
        <w:numPr>
          <w:ilvl w:val="0"/>
          <w:numId w:val="52"/>
        </w:numPr>
        <w:tabs>
          <w:tab w:val="left" w:pos="1134"/>
        </w:tabs>
        <w:spacing w:line="240" w:lineRule="auto"/>
        <w:ind w:left="0" w:firstLine="720"/>
        <w:jc w:val="both"/>
      </w:pPr>
      <w:r w:rsidRPr="00195709">
        <w:rPr>
          <w:rFonts w:ascii="Times New Roman" w:hAnsi="Times New Roman"/>
        </w:rPr>
        <w:t>о родном городе, истории его возникновения, достопримечательностях, предприятиях города и их продукции, профессиях людей, работающих на этих предприятиях</w:t>
      </w:r>
      <w:r w:rsidRPr="00195709">
        <w:t>;</w:t>
      </w:r>
    </w:p>
    <w:p w14:paraId="0B688CB2" w14:textId="77777777" w:rsidR="003331AA" w:rsidRPr="00195709" w:rsidRDefault="003331AA" w:rsidP="003E5604">
      <w:pPr>
        <w:pStyle w:val="afb"/>
        <w:numPr>
          <w:ilvl w:val="0"/>
          <w:numId w:val="52"/>
        </w:numPr>
        <w:tabs>
          <w:tab w:val="left" w:pos="1134"/>
        </w:tabs>
        <w:spacing w:line="240" w:lineRule="auto"/>
        <w:ind w:left="0" w:firstLine="720"/>
        <w:jc w:val="both"/>
      </w:pPr>
      <w:r w:rsidRPr="00195709">
        <w:rPr>
          <w:rFonts w:ascii="Times New Roman" w:hAnsi="Times New Roman"/>
          <w:sz w:val="24"/>
          <w:szCs w:val="24"/>
        </w:rPr>
        <w:t>о местах культурного и спортивного времяпровождения, праздниках и традициях города, народах, проживающих на территории города;</w:t>
      </w:r>
    </w:p>
    <w:p w14:paraId="44EA505F" w14:textId="77777777" w:rsidR="003331AA" w:rsidRPr="00195709" w:rsidRDefault="003331AA" w:rsidP="003E5604">
      <w:pPr>
        <w:pStyle w:val="afb"/>
        <w:numPr>
          <w:ilvl w:val="0"/>
          <w:numId w:val="52"/>
        </w:numPr>
        <w:tabs>
          <w:tab w:val="left" w:pos="1134"/>
        </w:tabs>
        <w:spacing w:line="240" w:lineRule="auto"/>
        <w:ind w:left="0" w:firstLine="720"/>
        <w:jc w:val="both"/>
      </w:pPr>
      <w:r w:rsidRPr="00195709">
        <w:rPr>
          <w:rFonts w:ascii="Times New Roman" w:hAnsi="Times New Roman"/>
          <w:sz w:val="24"/>
          <w:szCs w:val="24"/>
        </w:rPr>
        <w:t>о творчестве поэтов и писателей Южного Урала;</w:t>
      </w:r>
    </w:p>
    <w:p w14:paraId="6C1A1FD4" w14:textId="77777777" w:rsidR="003331AA" w:rsidRPr="00A84E4A" w:rsidRDefault="003331AA" w:rsidP="00EC67DF">
      <w:pPr>
        <w:ind w:firstLine="709"/>
        <w:jc w:val="both"/>
      </w:pPr>
      <w:r w:rsidRPr="00A84E4A">
        <w:t>К концу 7 года жизни воспитанники должны знать и иметь представления:</w:t>
      </w:r>
    </w:p>
    <w:p w14:paraId="4144079E" w14:textId="77777777" w:rsidR="003331AA" w:rsidRDefault="003331AA" w:rsidP="003E5604">
      <w:pPr>
        <w:pStyle w:val="afb"/>
        <w:numPr>
          <w:ilvl w:val="0"/>
          <w:numId w:val="52"/>
        </w:numPr>
        <w:spacing w:line="240" w:lineRule="auto"/>
        <w:jc w:val="both"/>
        <w:rPr>
          <w:rFonts w:ascii="Times New Roman" w:hAnsi="Times New Roman"/>
        </w:rPr>
      </w:pPr>
      <w:r w:rsidRPr="00195709">
        <w:rPr>
          <w:rFonts w:ascii="Times New Roman" w:hAnsi="Times New Roman"/>
        </w:rPr>
        <w:t>об истории заселения Южного Урала людьми;</w:t>
      </w:r>
    </w:p>
    <w:p w14:paraId="69E51F1F" w14:textId="77777777" w:rsidR="003331AA" w:rsidRPr="00195709" w:rsidRDefault="003331AA" w:rsidP="003E5604">
      <w:pPr>
        <w:pStyle w:val="afb"/>
        <w:numPr>
          <w:ilvl w:val="0"/>
          <w:numId w:val="52"/>
        </w:numPr>
        <w:spacing w:line="240" w:lineRule="auto"/>
        <w:jc w:val="both"/>
        <w:rPr>
          <w:rFonts w:ascii="Times New Roman" w:hAnsi="Times New Roman"/>
        </w:rPr>
      </w:pPr>
      <w:r w:rsidRPr="00195709">
        <w:rPr>
          <w:rFonts w:ascii="Times New Roman" w:hAnsi="Times New Roman"/>
          <w:sz w:val="24"/>
          <w:szCs w:val="24"/>
        </w:rPr>
        <w:t>о народах Южного Урала их быте и традициях;</w:t>
      </w:r>
    </w:p>
    <w:p w14:paraId="15E7E997" w14:textId="77777777" w:rsidR="003331AA" w:rsidRPr="00195709" w:rsidRDefault="003331AA" w:rsidP="003E5604">
      <w:pPr>
        <w:pStyle w:val="afb"/>
        <w:numPr>
          <w:ilvl w:val="0"/>
          <w:numId w:val="52"/>
        </w:numPr>
        <w:spacing w:line="240" w:lineRule="auto"/>
        <w:jc w:val="both"/>
        <w:rPr>
          <w:rFonts w:ascii="Times New Roman" w:hAnsi="Times New Roman"/>
        </w:rPr>
      </w:pPr>
      <w:r w:rsidRPr="00195709">
        <w:rPr>
          <w:rFonts w:ascii="Times New Roman" w:hAnsi="Times New Roman"/>
          <w:sz w:val="24"/>
          <w:szCs w:val="24"/>
        </w:rPr>
        <w:t>о календарно-обрядовых (народных) праздниках;</w:t>
      </w:r>
    </w:p>
    <w:p w14:paraId="7CF90CF6" w14:textId="77777777" w:rsidR="003331AA" w:rsidRPr="00195709" w:rsidRDefault="003331AA" w:rsidP="003E5604">
      <w:pPr>
        <w:pStyle w:val="afb"/>
        <w:numPr>
          <w:ilvl w:val="0"/>
          <w:numId w:val="52"/>
        </w:numPr>
        <w:spacing w:line="240" w:lineRule="auto"/>
        <w:jc w:val="both"/>
        <w:rPr>
          <w:rFonts w:ascii="Times New Roman" w:hAnsi="Times New Roman"/>
        </w:rPr>
      </w:pPr>
      <w:r w:rsidRPr="00195709">
        <w:rPr>
          <w:rFonts w:ascii="Times New Roman" w:hAnsi="Times New Roman"/>
          <w:sz w:val="24"/>
          <w:szCs w:val="24"/>
        </w:rPr>
        <w:t>о народных промыслах;</w:t>
      </w:r>
    </w:p>
    <w:p w14:paraId="797321AA" w14:textId="77777777" w:rsidR="003331AA" w:rsidRPr="00195709" w:rsidRDefault="003331AA" w:rsidP="003E5604">
      <w:pPr>
        <w:pStyle w:val="afb"/>
        <w:numPr>
          <w:ilvl w:val="0"/>
          <w:numId w:val="52"/>
        </w:numPr>
        <w:spacing w:line="240" w:lineRule="auto"/>
        <w:jc w:val="both"/>
        <w:rPr>
          <w:rFonts w:ascii="Times New Roman" w:hAnsi="Times New Roman"/>
        </w:rPr>
      </w:pPr>
      <w:r w:rsidRPr="00195709">
        <w:rPr>
          <w:rFonts w:ascii="Times New Roman" w:hAnsi="Times New Roman"/>
          <w:sz w:val="24"/>
          <w:szCs w:val="24"/>
        </w:rPr>
        <w:t xml:space="preserve">о фольклоре и творчестве П. Бажова, </w:t>
      </w:r>
      <w:r>
        <w:rPr>
          <w:rFonts w:ascii="Times New Roman" w:hAnsi="Times New Roman"/>
          <w:sz w:val="24"/>
          <w:szCs w:val="24"/>
        </w:rPr>
        <w:t>поэтов и писателей Южного Урала.</w:t>
      </w:r>
    </w:p>
    <w:p w14:paraId="26FD9776" w14:textId="77777777" w:rsidR="003331AA" w:rsidRDefault="003331AA" w:rsidP="000E74AF">
      <w:pPr>
        <w:tabs>
          <w:tab w:val="left" w:pos="0"/>
        </w:tabs>
        <w:rPr>
          <w:b/>
          <w:i/>
          <w:kern w:val="20"/>
        </w:rPr>
      </w:pPr>
    </w:p>
    <w:p w14:paraId="69A85AA3" w14:textId="77777777" w:rsidR="003331AA" w:rsidRDefault="003331AA" w:rsidP="00EC67DF">
      <w:pPr>
        <w:tabs>
          <w:tab w:val="left" w:pos="0"/>
        </w:tabs>
        <w:ind w:firstLine="709"/>
        <w:jc w:val="center"/>
        <w:rPr>
          <w:b/>
          <w:i/>
          <w:kern w:val="20"/>
        </w:rPr>
      </w:pPr>
      <w:r w:rsidRPr="00C40A1B">
        <w:rPr>
          <w:b/>
          <w:i/>
          <w:kern w:val="20"/>
        </w:rPr>
        <w:t>Модуль «От маленького театра к большим успехам»</w:t>
      </w:r>
    </w:p>
    <w:p w14:paraId="7AAA1812" w14:textId="77777777" w:rsidR="003331AA" w:rsidRPr="00C40A1B" w:rsidRDefault="003331AA" w:rsidP="00EC67DF">
      <w:pPr>
        <w:tabs>
          <w:tab w:val="left" w:pos="0"/>
        </w:tabs>
        <w:ind w:firstLine="709"/>
        <w:jc w:val="both"/>
        <w:rPr>
          <w:b/>
          <w:i/>
          <w:kern w:val="20"/>
        </w:rPr>
      </w:pPr>
    </w:p>
    <w:p w14:paraId="6A6A6A37" w14:textId="77777777" w:rsidR="003331AA" w:rsidRDefault="003331AA" w:rsidP="00EC67DF">
      <w:pPr>
        <w:tabs>
          <w:tab w:val="left" w:pos="0"/>
        </w:tabs>
        <w:ind w:firstLine="709"/>
        <w:jc w:val="both"/>
        <w:rPr>
          <w:i/>
          <w:kern w:val="20"/>
        </w:rPr>
      </w:pPr>
      <w:r w:rsidRPr="00A84E4A">
        <w:rPr>
          <w:i/>
          <w:kern w:val="20"/>
        </w:rPr>
        <w:t>Цели и задачи реализации модуля</w:t>
      </w:r>
      <w:r>
        <w:rPr>
          <w:i/>
          <w:kern w:val="20"/>
        </w:rPr>
        <w:t>:</w:t>
      </w:r>
    </w:p>
    <w:p w14:paraId="0F79AD9B" w14:textId="77777777" w:rsidR="003331AA" w:rsidRPr="00195709" w:rsidRDefault="003331AA" w:rsidP="00EC67DF">
      <w:pPr>
        <w:tabs>
          <w:tab w:val="left" w:pos="0"/>
        </w:tabs>
        <w:ind w:firstLine="709"/>
        <w:jc w:val="both"/>
        <w:rPr>
          <w:i/>
          <w:kern w:val="20"/>
        </w:rPr>
      </w:pPr>
      <w:r w:rsidRPr="008B607A">
        <w:rPr>
          <w:b/>
          <w:color w:val="000000"/>
        </w:rPr>
        <w:t>Ведущие идеи проекта:</w:t>
      </w:r>
    </w:p>
    <w:p w14:paraId="4A05BCD2" w14:textId="77777777" w:rsidR="003331AA" w:rsidRDefault="003331AA" w:rsidP="003E5604">
      <w:pPr>
        <w:pStyle w:val="Standard"/>
        <w:numPr>
          <w:ilvl w:val="0"/>
          <w:numId w:val="53"/>
        </w:numPr>
        <w:tabs>
          <w:tab w:val="left" w:pos="1134"/>
        </w:tabs>
        <w:ind w:left="0" w:firstLine="720"/>
        <w:jc w:val="both"/>
        <w:rPr>
          <w:color w:val="000000"/>
        </w:rPr>
      </w:pPr>
      <w:r w:rsidRPr="008B607A">
        <w:rPr>
          <w:color w:val="000000"/>
        </w:rPr>
        <w:t>реализация основной образовательной программы, обеспечивающей равные стартовые возможности для всех детей раннего и дошкольного возраста</w:t>
      </w:r>
      <w:r>
        <w:rPr>
          <w:color w:val="000000"/>
        </w:rPr>
        <w:t>,</w:t>
      </w:r>
      <w:r w:rsidRPr="008B607A">
        <w:rPr>
          <w:color w:val="000000"/>
        </w:rPr>
        <w:t xml:space="preserve"> в т</w:t>
      </w:r>
      <w:r>
        <w:rPr>
          <w:color w:val="000000"/>
        </w:rPr>
        <w:t>ом</w:t>
      </w:r>
      <w:r w:rsidRPr="008B607A">
        <w:rPr>
          <w:color w:val="000000"/>
        </w:rPr>
        <w:t xml:space="preserve"> ч</w:t>
      </w:r>
      <w:r>
        <w:rPr>
          <w:color w:val="000000"/>
        </w:rPr>
        <w:t>исле</w:t>
      </w:r>
      <w:r w:rsidRPr="008B607A">
        <w:rPr>
          <w:color w:val="000000"/>
        </w:rPr>
        <w:t xml:space="preserve"> в части</w:t>
      </w:r>
      <w:r>
        <w:rPr>
          <w:color w:val="000000"/>
        </w:rPr>
        <w:t>,</w:t>
      </w:r>
      <w:r w:rsidRPr="008B607A">
        <w:rPr>
          <w:color w:val="000000"/>
        </w:rPr>
        <w:t xml:space="preserve"> формируемой участниками образовательных отношений;</w:t>
      </w:r>
    </w:p>
    <w:p w14:paraId="59298FE4" w14:textId="77777777" w:rsidR="003331AA" w:rsidRPr="00195709" w:rsidRDefault="003331AA" w:rsidP="003E5604">
      <w:pPr>
        <w:pStyle w:val="Standard"/>
        <w:numPr>
          <w:ilvl w:val="0"/>
          <w:numId w:val="53"/>
        </w:numPr>
        <w:tabs>
          <w:tab w:val="left" w:pos="1134"/>
        </w:tabs>
        <w:ind w:left="0" w:firstLine="720"/>
        <w:jc w:val="both"/>
        <w:rPr>
          <w:color w:val="000000"/>
        </w:rPr>
      </w:pPr>
      <w:r w:rsidRPr="00195709">
        <w:rPr>
          <w:color w:val="000000"/>
        </w:rPr>
        <w:t>создание оптимальных психолого-педагогических условий для успешной реализации основной образовательной программы в том числе в части, формируемой участниками образовательных отношений;</w:t>
      </w:r>
    </w:p>
    <w:p w14:paraId="2A82023C" w14:textId="77777777" w:rsidR="003331AA" w:rsidRPr="008B607A" w:rsidRDefault="003331AA" w:rsidP="00EC67DF">
      <w:pPr>
        <w:shd w:val="clear" w:color="auto" w:fill="FFFFFF"/>
        <w:autoSpaceDE w:val="0"/>
        <w:autoSpaceDN w:val="0"/>
        <w:adjustRightInd w:val="0"/>
        <w:ind w:firstLine="567"/>
        <w:jc w:val="both"/>
        <w:rPr>
          <w:color w:val="000000"/>
          <w:shd w:val="clear" w:color="auto" w:fill="FFFFFF"/>
        </w:rPr>
      </w:pPr>
      <w:r w:rsidRPr="008B607A">
        <w:rPr>
          <w:b/>
          <w:color w:val="000000"/>
        </w:rPr>
        <w:t>Цель проекта</w:t>
      </w:r>
      <w:r w:rsidRPr="008B607A">
        <w:rPr>
          <w:color w:val="000000"/>
        </w:rPr>
        <w:t xml:space="preserve">: создание интегрированной модели развивающего образовательного пространства, обеспечивающего условия для </w:t>
      </w:r>
      <w:r w:rsidRPr="008B607A">
        <w:rPr>
          <w:color w:val="000000"/>
          <w:shd w:val="clear" w:color="auto" w:fill="FFFFFF"/>
        </w:rPr>
        <w:t xml:space="preserve">развития творческого потенциала личности, воспитания и творческой самореализации воспитанников </w:t>
      </w:r>
      <w:r w:rsidRPr="008B607A">
        <w:t>средствами развития творческих и речевых способностей</w:t>
      </w:r>
      <w:r w:rsidRPr="008B607A">
        <w:rPr>
          <w:color w:val="000000"/>
          <w:shd w:val="clear" w:color="auto" w:fill="FFFFFF"/>
        </w:rPr>
        <w:t>.</w:t>
      </w:r>
    </w:p>
    <w:p w14:paraId="589C7A8F" w14:textId="77777777" w:rsidR="003331AA" w:rsidRPr="008B607A" w:rsidRDefault="003331AA" w:rsidP="00EC67DF">
      <w:pPr>
        <w:pStyle w:val="Standard"/>
        <w:jc w:val="both"/>
        <w:rPr>
          <w:rFonts w:cs="Times New Roman"/>
          <w:color w:val="000000"/>
        </w:rPr>
      </w:pPr>
    </w:p>
    <w:p w14:paraId="061693B9" w14:textId="77777777" w:rsidR="003331AA" w:rsidRPr="008B607A" w:rsidRDefault="003331AA" w:rsidP="00EC67DF">
      <w:pPr>
        <w:pStyle w:val="Standard"/>
        <w:ind w:firstLine="724"/>
        <w:jc w:val="both"/>
        <w:rPr>
          <w:color w:val="000000"/>
        </w:rPr>
      </w:pPr>
      <w:r w:rsidRPr="008B607A">
        <w:rPr>
          <w:color w:val="000000"/>
        </w:rPr>
        <w:t xml:space="preserve">В рамках сформулированной цели выделены </w:t>
      </w:r>
      <w:r w:rsidRPr="008B607A">
        <w:rPr>
          <w:b/>
          <w:color w:val="000000"/>
        </w:rPr>
        <w:t>задачи</w:t>
      </w:r>
      <w:r w:rsidRPr="008B607A">
        <w:rPr>
          <w:color w:val="000000"/>
        </w:rPr>
        <w:t xml:space="preserve">, определяющие содержание </w:t>
      </w:r>
      <w:r w:rsidRPr="008B607A">
        <w:rPr>
          <w:color w:val="000000"/>
        </w:rPr>
        <w:lastRenderedPageBreak/>
        <w:t>деятельности педагогического коллектива ДОО:</w:t>
      </w:r>
    </w:p>
    <w:p w14:paraId="2B2DD688" w14:textId="77777777" w:rsidR="003331AA" w:rsidRDefault="003331AA" w:rsidP="003E5604">
      <w:pPr>
        <w:pStyle w:val="Standard"/>
        <w:widowControl/>
        <w:numPr>
          <w:ilvl w:val="0"/>
          <w:numId w:val="37"/>
        </w:numPr>
        <w:tabs>
          <w:tab w:val="left" w:pos="1134"/>
        </w:tabs>
        <w:autoSpaceDN/>
        <w:ind w:left="0" w:firstLine="709"/>
        <w:jc w:val="both"/>
        <w:rPr>
          <w:color w:val="000000"/>
        </w:rPr>
      </w:pPr>
      <w:r w:rsidRPr="008B607A">
        <w:rPr>
          <w:color w:val="000000"/>
        </w:rPr>
        <w:t>совершенствование содержания и технологий обучения и социализации воспитанника;</w:t>
      </w:r>
    </w:p>
    <w:p w14:paraId="188BED56" w14:textId="77777777" w:rsidR="003331AA" w:rsidRDefault="003331AA" w:rsidP="003E5604">
      <w:pPr>
        <w:pStyle w:val="Standard"/>
        <w:widowControl/>
        <w:numPr>
          <w:ilvl w:val="0"/>
          <w:numId w:val="37"/>
        </w:numPr>
        <w:tabs>
          <w:tab w:val="left" w:pos="1134"/>
        </w:tabs>
        <w:autoSpaceDN/>
        <w:ind w:left="0" w:firstLine="709"/>
        <w:jc w:val="both"/>
        <w:rPr>
          <w:color w:val="000000"/>
        </w:rPr>
      </w:pPr>
      <w:r w:rsidRPr="00195709">
        <w:rPr>
          <w:color w:val="000000"/>
        </w:rPr>
        <w:t>повышение профессионализма педагогов как носителей образования;</w:t>
      </w:r>
    </w:p>
    <w:p w14:paraId="4B1CAC1F" w14:textId="77777777" w:rsidR="003331AA" w:rsidRDefault="003331AA" w:rsidP="003E5604">
      <w:pPr>
        <w:pStyle w:val="Standard"/>
        <w:widowControl/>
        <w:numPr>
          <w:ilvl w:val="0"/>
          <w:numId w:val="37"/>
        </w:numPr>
        <w:tabs>
          <w:tab w:val="left" w:pos="1134"/>
        </w:tabs>
        <w:autoSpaceDN/>
        <w:ind w:left="0" w:firstLine="709"/>
        <w:jc w:val="both"/>
        <w:rPr>
          <w:color w:val="000000"/>
        </w:rPr>
      </w:pPr>
      <w:r w:rsidRPr="00195709">
        <w:rPr>
          <w:color w:val="000000"/>
        </w:rPr>
        <w:t>повышение эффективности работы с родителями;</w:t>
      </w:r>
    </w:p>
    <w:p w14:paraId="2603FDBA" w14:textId="77777777" w:rsidR="003331AA" w:rsidRPr="00195709" w:rsidRDefault="003331AA" w:rsidP="003E5604">
      <w:pPr>
        <w:pStyle w:val="Standard"/>
        <w:widowControl/>
        <w:numPr>
          <w:ilvl w:val="0"/>
          <w:numId w:val="37"/>
        </w:numPr>
        <w:tabs>
          <w:tab w:val="left" w:pos="1134"/>
        </w:tabs>
        <w:autoSpaceDN/>
        <w:ind w:left="0" w:firstLine="709"/>
        <w:jc w:val="both"/>
        <w:rPr>
          <w:color w:val="000000"/>
        </w:rPr>
      </w:pPr>
      <w:r w:rsidRPr="00195709">
        <w:rPr>
          <w:color w:val="000000"/>
        </w:rPr>
        <w:t>совершенствование работы с социумом.</w:t>
      </w:r>
    </w:p>
    <w:p w14:paraId="2FD5787F" w14:textId="2A312DFF" w:rsidR="003331AA" w:rsidRPr="008B607A" w:rsidRDefault="003331AA" w:rsidP="00035831">
      <w:pPr>
        <w:contextualSpacing/>
        <w:jc w:val="both"/>
        <w:rPr>
          <w:b/>
        </w:rPr>
      </w:pPr>
    </w:p>
    <w:p w14:paraId="2B7C77E1" w14:textId="77777777" w:rsidR="003331AA" w:rsidRDefault="003331AA" w:rsidP="00EC67DF">
      <w:pPr>
        <w:tabs>
          <w:tab w:val="left" w:pos="0"/>
        </w:tabs>
        <w:ind w:firstLine="709"/>
        <w:jc w:val="both"/>
        <w:rPr>
          <w:i/>
          <w:kern w:val="20"/>
        </w:rPr>
      </w:pPr>
      <w:r w:rsidRPr="008B607A">
        <w:rPr>
          <w:i/>
          <w:kern w:val="20"/>
        </w:rPr>
        <w:t>Планируемые результаты освоения модуля</w:t>
      </w:r>
      <w:r>
        <w:rPr>
          <w:i/>
          <w:kern w:val="20"/>
        </w:rPr>
        <w:t xml:space="preserve"> </w:t>
      </w:r>
      <w:r w:rsidRPr="00A84E4A">
        <w:rPr>
          <w:i/>
          <w:kern w:val="20"/>
        </w:rPr>
        <w:t>«</w:t>
      </w:r>
      <w:r>
        <w:rPr>
          <w:i/>
          <w:kern w:val="20"/>
        </w:rPr>
        <w:t>От маленького театра к большим успехам</w:t>
      </w:r>
      <w:r w:rsidRPr="00A84E4A">
        <w:rPr>
          <w:i/>
          <w:kern w:val="20"/>
        </w:rPr>
        <w:t>»</w:t>
      </w:r>
    </w:p>
    <w:p w14:paraId="18E089F2" w14:textId="77777777" w:rsidR="003331AA" w:rsidRDefault="003331AA" w:rsidP="00EC67DF">
      <w:pPr>
        <w:ind w:firstLine="709"/>
        <w:jc w:val="both"/>
        <w:rPr>
          <w:i/>
        </w:rPr>
      </w:pPr>
      <w:r w:rsidRPr="00A84E4A">
        <w:rPr>
          <w:i/>
        </w:rPr>
        <w:t>Средняя группа</w:t>
      </w:r>
    </w:p>
    <w:p w14:paraId="7918CFA5" w14:textId="77777777" w:rsidR="003331AA" w:rsidRPr="00041959" w:rsidRDefault="003331AA" w:rsidP="00EC67DF">
      <w:pPr>
        <w:jc w:val="both"/>
        <w:rPr>
          <w:i/>
        </w:rPr>
      </w:pPr>
      <w:r w:rsidRPr="00041959">
        <w:t>Ребенок овладевает умениями и навыками восприятия театрального представления:</w:t>
      </w:r>
    </w:p>
    <w:p w14:paraId="47E2D8C3" w14:textId="77777777" w:rsidR="003331AA" w:rsidRPr="00041959" w:rsidRDefault="003331AA" w:rsidP="003E5604">
      <w:pPr>
        <w:pStyle w:val="afb"/>
        <w:numPr>
          <w:ilvl w:val="0"/>
          <w:numId w:val="5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узнавать и эмоционально положительно реагировать на смысл разыгрывания драматизации по смыслу знакомых сказок;</w:t>
      </w:r>
    </w:p>
    <w:p w14:paraId="64A2995D" w14:textId="77777777" w:rsidR="003331AA" w:rsidRPr="00041959" w:rsidRDefault="003331AA" w:rsidP="003E5604">
      <w:pPr>
        <w:pStyle w:val="afb"/>
        <w:numPr>
          <w:ilvl w:val="0"/>
          <w:numId w:val="5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сопереживать положительным героям и осуждать неправильные поступки театральных персонажей;</w:t>
      </w:r>
    </w:p>
    <w:p w14:paraId="4CE26D89" w14:textId="77777777" w:rsidR="003331AA" w:rsidRPr="00041959" w:rsidRDefault="003331AA" w:rsidP="003E5604">
      <w:pPr>
        <w:pStyle w:val="afb"/>
        <w:numPr>
          <w:ilvl w:val="0"/>
          <w:numId w:val="56"/>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учиться говорить правильно, четко, выразительно.</w:t>
      </w:r>
    </w:p>
    <w:p w14:paraId="2590F810" w14:textId="77777777" w:rsidR="003331AA" w:rsidRPr="00041959" w:rsidRDefault="003331AA" w:rsidP="00EC67DF">
      <w:pPr>
        <w:tabs>
          <w:tab w:val="left" w:pos="993"/>
        </w:tabs>
        <w:ind w:hanging="11"/>
        <w:jc w:val="both"/>
      </w:pPr>
      <w:r w:rsidRPr="00041959">
        <w:t>В игровой деятельности:</w:t>
      </w:r>
    </w:p>
    <w:p w14:paraId="458948BE" w14:textId="77777777" w:rsidR="003331AA" w:rsidRPr="00041959" w:rsidRDefault="003331AA" w:rsidP="003E5604">
      <w:pPr>
        <w:pStyle w:val="afb"/>
        <w:numPr>
          <w:ilvl w:val="0"/>
          <w:numId w:val="57"/>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выполнять действие соответственно тексту, имитировать движения и действия героев;</w:t>
      </w:r>
    </w:p>
    <w:p w14:paraId="3EB86D13" w14:textId="77777777" w:rsidR="003331AA" w:rsidRPr="00041959" w:rsidRDefault="003331AA" w:rsidP="003E5604">
      <w:pPr>
        <w:pStyle w:val="afb"/>
        <w:numPr>
          <w:ilvl w:val="0"/>
          <w:numId w:val="57"/>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повторять отдельные действия в процессе показа настольного и пальчикового театра;</w:t>
      </w:r>
    </w:p>
    <w:p w14:paraId="443D59C1" w14:textId="77777777" w:rsidR="003331AA" w:rsidRPr="00041959" w:rsidRDefault="003331AA" w:rsidP="003E5604">
      <w:pPr>
        <w:pStyle w:val="afb"/>
        <w:numPr>
          <w:ilvl w:val="0"/>
          <w:numId w:val="57"/>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выражать чувства мимикой, движениями, интонацией;</w:t>
      </w:r>
    </w:p>
    <w:p w14:paraId="00A91184" w14:textId="77777777" w:rsidR="003331AA" w:rsidRPr="00041959" w:rsidRDefault="003331AA" w:rsidP="003E5604">
      <w:pPr>
        <w:pStyle w:val="afb"/>
        <w:numPr>
          <w:ilvl w:val="0"/>
          <w:numId w:val="57"/>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разыгрывать тексты потешек, песен, стихотворений, знакомых сказок.</w:t>
      </w:r>
    </w:p>
    <w:p w14:paraId="7111A49B" w14:textId="77777777" w:rsidR="003331AA" w:rsidRPr="00041959" w:rsidRDefault="003331AA" w:rsidP="00EC67DF">
      <w:pPr>
        <w:tabs>
          <w:tab w:val="left" w:pos="993"/>
        </w:tabs>
        <w:ind w:hanging="11"/>
        <w:jc w:val="both"/>
      </w:pPr>
      <w:r w:rsidRPr="00041959">
        <w:t>В сценической деятельности:</w:t>
      </w:r>
    </w:p>
    <w:p w14:paraId="4CE4BC3B" w14:textId="77777777" w:rsidR="003331AA" w:rsidRPr="00041959" w:rsidRDefault="003331AA" w:rsidP="003E5604">
      <w:pPr>
        <w:pStyle w:val="afb"/>
        <w:numPr>
          <w:ilvl w:val="0"/>
          <w:numId w:val="58"/>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инсценировать тексты знакомых сказок с использованием декораций, атрибутов, костюмов в музыкальном сопровождении.</w:t>
      </w:r>
    </w:p>
    <w:p w14:paraId="7E15F46D" w14:textId="77777777" w:rsidR="003331AA" w:rsidRPr="00041959" w:rsidRDefault="003331AA" w:rsidP="00EC67DF">
      <w:pPr>
        <w:tabs>
          <w:tab w:val="left" w:pos="993"/>
        </w:tabs>
        <w:ind w:hanging="11"/>
        <w:jc w:val="both"/>
      </w:pPr>
      <w:r w:rsidRPr="00041959">
        <w:t>В процессе обучения ребенок узнает:</w:t>
      </w:r>
    </w:p>
    <w:p w14:paraId="2B4F075D" w14:textId="77777777" w:rsidR="003331AA" w:rsidRPr="00041959" w:rsidRDefault="003331AA" w:rsidP="003E5604">
      <w:pPr>
        <w:pStyle w:val="afb"/>
        <w:numPr>
          <w:ilvl w:val="0"/>
          <w:numId w:val="58"/>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о малых поэтических жанрах народного фольклора и их значениях;</w:t>
      </w:r>
    </w:p>
    <w:p w14:paraId="11DA47BD" w14:textId="77777777" w:rsidR="003331AA" w:rsidRPr="00041959" w:rsidRDefault="003331AA" w:rsidP="003E5604">
      <w:pPr>
        <w:pStyle w:val="afb"/>
        <w:numPr>
          <w:ilvl w:val="0"/>
          <w:numId w:val="58"/>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о трех видах театра (театр игрушек, кукольный, пальчиковый);</w:t>
      </w:r>
    </w:p>
    <w:p w14:paraId="7DFEE60A" w14:textId="77777777" w:rsidR="003331AA" w:rsidRPr="00041959" w:rsidRDefault="003331AA" w:rsidP="003E5604">
      <w:pPr>
        <w:pStyle w:val="afb"/>
        <w:numPr>
          <w:ilvl w:val="0"/>
          <w:numId w:val="58"/>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про смысл театральной постановки.</w:t>
      </w:r>
    </w:p>
    <w:p w14:paraId="36CBF94E" w14:textId="77777777" w:rsidR="003331AA" w:rsidRPr="00041959" w:rsidRDefault="003331AA" w:rsidP="00EC67DF">
      <w:pPr>
        <w:tabs>
          <w:tab w:val="left" w:pos="993"/>
        </w:tabs>
        <w:ind w:hanging="11"/>
        <w:jc w:val="both"/>
      </w:pPr>
      <w:r w:rsidRPr="00041959">
        <w:t>Инициатива детей</w:t>
      </w:r>
    </w:p>
    <w:p w14:paraId="4A27FFED" w14:textId="77777777" w:rsidR="003331AA" w:rsidRPr="00041959" w:rsidRDefault="003331AA" w:rsidP="003E5604">
      <w:pPr>
        <w:pStyle w:val="afb"/>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ряженье</w:t>
      </w:r>
    </w:p>
    <w:p w14:paraId="7B91F1B9" w14:textId="77777777" w:rsidR="003331AA" w:rsidRPr="00041959" w:rsidRDefault="003331AA" w:rsidP="003E5604">
      <w:pPr>
        <w:pStyle w:val="afb"/>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инсценировка стихов, сказок;</w:t>
      </w:r>
    </w:p>
    <w:p w14:paraId="28F3431D" w14:textId="77777777" w:rsidR="003331AA" w:rsidRPr="00041959" w:rsidRDefault="003331AA" w:rsidP="003E5604">
      <w:pPr>
        <w:pStyle w:val="afb"/>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проговаривание стихотворений, запоминающихся текстов и сказок;</w:t>
      </w:r>
    </w:p>
    <w:p w14:paraId="17628196" w14:textId="77777777" w:rsidR="003331AA" w:rsidRPr="00041959" w:rsidRDefault="003331AA" w:rsidP="003E5604">
      <w:pPr>
        <w:pStyle w:val="afb"/>
        <w:numPr>
          <w:ilvl w:val="0"/>
          <w:numId w:val="59"/>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пение песенок и колыбельных во время сюжетно-ролевых игр и  игр с игрушками.</w:t>
      </w:r>
    </w:p>
    <w:p w14:paraId="391206FF" w14:textId="77777777" w:rsidR="003331AA" w:rsidRPr="00041959" w:rsidRDefault="003331AA" w:rsidP="00EC67DF">
      <w:pPr>
        <w:tabs>
          <w:tab w:val="left" w:pos="993"/>
        </w:tabs>
        <w:ind w:hanging="11"/>
        <w:jc w:val="both"/>
      </w:pPr>
      <w:r w:rsidRPr="00041959">
        <w:t>Показатели успехов и достижений:</w:t>
      </w:r>
    </w:p>
    <w:p w14:paraId="03A344A0" w14:textId="77777777" w:rsidR="003331AA" w:rsidRPr="00041959" w:rsidRDefault="003331AA" w:rsidP="003E5604">
      <w:pPr>
        <w:pStyle w:val="afb"/>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активно контактируе</w:t>
      </w:r>
      <w:r w:rsidRPr="00041959">
        <w:rPr>
          <w:rFonts w:ascii="Times New Roman" w:hAnsi="Times New Roman"/>
          <w:sz w:val="24"/>
          <w:szCs w:val="24"/>
        </w:rPr>
        <w:t>т со взрослыми и сверстниками в процессе деятельности;</w:t>
      </w:r>
    </w:p>
    <w:p w14:paraId="298C5564" w14:textId="77777777" w:rsidR="003331AA" w:rsidRPr="00041959" w:rsidRDefault="003331AA" w:rsidP="003E5604">
      <w:pPr>
        <w:pStyle w:val="afb"/>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воспринимае</w:t>
      </w:r>
      <w:r w:rsidRPr="00041959">
        <w:rPr>
          <w:rFonts w:ascii="Times New Roman" w:hAnsi="Times New Roman"/>
          <w:sz w:val="24"/>
          <w:szCs w:val="24"/>
        </w:rPr>
        <w:t>т показ  театрального действия и театрализованной игры;</w:t>
      </w:r>
    </w:p>
    <w:p w14:paraId="07B497B3" w14:textId="77777777" w:rsidR="003331AA" w:rsidRPr="00041959" w:rsidRDefault="003331AA" w:rsidP="003E5604">
      <w:pPr>
        <w:pStyle w:val="afb"/>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имитируе</w:t>
      </w:r>
      <w:r w:rsidRPr="00041959">
        <w:rPr>
          <w:rFonts w:ascii="Times New Roman" w:hAnsi="Times New Roman"/>
          <w:sz w:val="24"/>
          <w:szCs w:val="24"/>
        </w:rPr>
        <w:t>т движения согласно словам песни, стихотворения, сказки;</w:t>
      </w:r>
    </w:p>
    <w:p w14:paraId="362C749C" w14:textId="77777777" w:rsidR="003331AA" w:rsidRPr="00041959" w:rsidRDefault="003331AA" w:rsidP="003E5604">
      <w:pPr>
        <w:pStyle w:val="afb"/>
        <w:numPr>
          <w:ilvl w:val="0"/>
          <w:numId w:val="60"/>
        </w:numPr>
        <w:tabs>
          <w:tab w:val="left" w:pos="993"/>
        </w:tabs>
        <w:spacing w:line="240" w:lineRule="auto"/>
        <w:ind w:hanging="11"/>
        <w:jc w:val="both"/>
        <w:rPr>
          <w:rFonts w:ascii="Times New Roman" w:hAnsi="Times New Roman"/>
          <w:sz w:val="24"/>
          <w:szCs w:val="24"/>
        </w:rPr>
      </w:pPr>
      <w:r>
        <w:rPr>
          <w:rFonts w:ascii="Times New Roman" w:hAnsi="Times New Roman"/>
          <w:sz w:val="24"/>
          <w:szCs w:val="24"/>
        </w:rPr>
        <w:t>имитируе</w:t>
      </w:r>
      <w:r w:rsidRPr="00041959">
        <w:rPr>
          <w:rFonts w:ascii="Times New Roman" w:hAnsi="Times New Roman"/>
          <w:sz w:val="24"/>
          <w:szCs w:val="24"/>
        </w:rPr>
        <w:t>т голоса животных, птиц во время драматизации сказок;</w:t>
      </w:r>
    </w:p>
    <w:p w14:paraId="6282628E" w14:textId="77777777" w:rsidR="003331AA" w:rsidRPr="00041959" w:rsidRDefault="003331AA" w:rsidP="003E5604">
      <w:pPr>
        <w:pStyle w:val="afb"/>
        <w:numPr>
          <w:ilvl w:val="0"/>
          <w:numId w:val="60"/>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 интересом и вниманием смотр</w:t>
      </w:r>
      <w:r>
        <w:rPr>
          <w:rFonts w:ascii="Times New Roman" w:hAnsi="Times New Roman"/>
          <w:sz w:val="24"/>
          <w:szCs w:val="24"/>
        </w:rPr>
        <w:t>и</w:t>
      </w:r>
      <w:r w:rsidRPr="00041959">
        <w:rPr>
          <w:rFonts w:ascii="Times New Roman" w:hAnsi="Times New Roman"/>
          <w:sz w:val="24"/>
          <w:szCs w:val="24"/>
        </w:rPr>
        <w:t>т театральные постановки, эмоционально показывает свои чувства (громко смеется, подпрыгивает, жестикулирует).</w:t>
      </w:r>
    </w:p>
    <w:p w14:paraId="3F0BD247" w14:textId="77777777" w:rsidR="003331AA" w:rsidRPr="00A84E4A" w:rsidRDefault="003331AA" w:rsidP="000E74AF">
      <w:pPr>
        <w:tabs>
          <w:tab w:val="left" w:pos="993"/>
        </w:tabs>
        <w:ind w:firstLine="709"/>
        <w:jc w:val="both"/>
        <w:rPr>
          <w:i/>
        </w:rPr>
      </w:pPr>
      <w:r w:rsidRPr="00A84E4A">
        <w:rPr>
          <w:i/>
        </w:rPr>
        <w:t>Старшая группа</w:t>
      </w:r>
    </w:p>
    <w:p w14:paraId="438ECED3" w14:textId="77777777" w:rsidR="003331AA" w:rsidRPr="00041959" w:rsidRDefault="003331AA" w:rsidP="00EC67DF">
      <w:pPr>
        <w:tabs>
          <w:tab w:val="left" w:pos="993"/>
        </w:tabs>
        <w:ind w:hanging="11"/>
        <w:jc w:val="both"/>
      </w:pPr>
      <w:r w:rsidRPr="00041959">
        <w:t>Ребенок овладевает умениями и навыками восприятия театрального представления:</w:t>
      </w:r>
    </w:p>
    <w:p w14:paraId="58A1571B"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следить за развитием действий в художественных произведениях, театральных постановках;</w:t>
      </w:r>
    </w:p>
    <w:p w14:paraId="40979A93"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эмоционально воспринимать театральные постановки;</w:t>
      </w:r>
    </w:p>
    <w:p w14:paraId="1311C53C" w14:textId="77777777" w:rsidR="003331AA" w:rsidRPr="00041959" w:rsidRDefault="003331AA" w:rsidP="003E5604">
      <w:pPr>
        <w:pStyle w:val="afb"/>
        <w:numPr>
          <w:ilvl w:val="0"/>
          <w:numId w:val="61"/>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lastRenderedPageBreak/>
        <w:t>сопереживать героям спектакля, эмоционально реагируя на их положительные и отрицательные поступки (смеяться, плакать, стараться помочь) понимать мораль сказки, отличать добро и зло;</w:t>
      </w:r>
    </w:p>
    <w:p w14:paraId="2BC83B61" w14:textId="77777777" w:rsidR="003331AA" w:rsidRPr="00041959" w:rsidRDefault="003331AA" w:rsidP="003E5604">
      <w:pPr>
        <w:pStyle w:val="afb"/>
        <w:numPr>
          <w:ilvl w:val="0"/>
          <w:numId w:val="61"/>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рассказывать свои впечатления от просмотренных спектаклей, от своего участия в драматизации.</w:t>
      </w:r>
    </w:p>
    <w:p w14:paraId="3B9AD500" w14:textId="77777777" w:rsidR="003331AA" w:rsidRPr="00041959" w:rsidRDefault="003331AA" w:rsidP="00EC67DF">
      <w:pPr>
        <w:tabs>
          <w:tab w:val="left" w:pos="993"/>
        </w:tabs>
        <w:ind w:hanging="11"/>
        <w:jc w:val="both"/>
      </w:pPr>
      <w:r w:rsidRPr="00041959">
        <w:t>В игровой деятельности:</w:t>
      </w:r>
    </w:p>
    <w:p w14:paraId="3DEA35E5"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передавать характерные особенности персонажа во время исполнения роли;</w:t>
      </w:r>
    </w:p>
    <w:p w14:paraId="5D226450"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исполнять роли во время совместной с воспитателем театральной деятельности ;</w:t>
      </w:r>
    </w:p>
    <w:p w14:paraId="0B6F2DE7"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исполнять роль во время совместной с сверстниками игр, диалогов;</w:t>
      </w:r>
    </w:p>
    <w:p w14:paraId="4340AC6B"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оживлять героев, исполняя роли за себя или за куклу;</w:t>
      </w:r>
    </w:p>
    <w:p w14:paraId="232352E0"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самостоятельно пересказывать с имитацией движения фольклорных произведений;</w:t>
      </w:r>
    </w:p>
    <w:p w14:paraId="1D2F123A"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в ходе драматизации знать текст выразительно и на память;</w:t>
      </w:r>
    </w:p>
    <w:p w14:paraId="31DAED0C" w14:textId="77777777" w:rsidR="003331AA" w:rsidRPr="00041959" w:rsidRDefault="003331AA" w:rsidP="003E5604">
      <w:pPr>
        <w:pStyle w:val="afb"/>
        <w:numPr>
          <w:ilvl w:val="0"/>
          <w:numId w:val="61"/>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исполнять движения, жесты, действия героев в театральных костюмах, дословно проговаривать текст, творчески подбирая интонацию.</w:t>
      </w:r>
    </w:p>
    <w:p w14:paraId="36C4C51E" w14:textId="77777777" w:rsidR="003331AA" w:rsidRPr="00041959" w:rsidRDefault="003331AA" w:rsidP="00EC67DF">
      <w:pPr>
        <w:tabs>
          <w:tab w:val="left" w:pos="993"/>
        </w:tabs>
        <w:ind w:hanging="11"/>
        <w:jc w:val="both"/>
      </w:pPr>
      <w:r w:rsidRPr="00041959">
        <w:t>В сценической деятельности:</w:t>
      </w:r>
    </w:p>
    <w:p w14:paraId="35CAEEFC"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разыгрывать отдельные эпизоды сказок по интонации взрослого;</w:t>
      </w:r>
    </w:p>
    <w:p w14:paraId="453F0047"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принимать участие в сюжетно-ролевых играх и игр драматизации;</w:t>
      </w:r>
    </w:p>
    <w:p w14:paraId="1CFA8F9E"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устраивать импровизационные театры вместе со сверстниками и самостоятельно;</w:t>
      </w:r>
    </w:p>
    <w:p w14:paraId="5364627C" w14:textId="77777777" w:rsidR="003331AA" w:rsidRPr="00041959" w:rsidRDefault="003331AA" w:rsidP="003E5604">
      <w:pPr>
        <w:pStyle w:val="afb"/>
        <w:numPr>
          <w:ilvl w:val="0"/>
          <w:numId w:val="61"/>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принимать участие в изготовлении декораций, костюмов и атрибутов.</w:t>
      </w:r>
    </w:p>
    <w:p w14:paraId="4D2310D4" w14:textId="77777777" w:rsidR="003331AA" w:rsidRPr="00041959" w:rsidRDefault="003331AA" w:rsidP="00EC67DF">
      <w:pPr>
        <w:tabs>
          <w:tab w:val="left" w:pos="993"/>
        </w:tabs>
        <w:ind w:hanging="11"/>
        <w:jc w:val="both"/>
      </w:pPr>
      <w:r w:rsidRPr="00041959">
        <w:t>В процессе обучения:</w:t>
      </w:r>
    </w:p>
    <w:p w14:paraId="5549706D" w14:textId="77777777" w:rsidR="003331AA" w:rsidRPr="00041959" w:rsidRDefault="003331AA" w:rsidP="003E5604">
      <w:pPr>
        <w:pStyle w:val="afb"/>
        <w:numPr>
          <w:ilvl w:val="0"/>
          <w:numId w:val="62"/>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ребенок узнает о малых поэтических жанрах народного фольклора (потешки, стихи, песни, пословицы, поговорки, колядки), запоминает их, понимает их смысл и значение;</w:t>
      </w:r>
    </w:p>
    <w:p w14:paraId="7D6AF683" w14:textId="77777777" w:rsidR="003331AA" w:rsidRPr="00041959" w:rsidRDefault="003331AA" w:rsidP="003E5604">
      <w:pPr>
        <w:pStyle w:val="afb"/>
        <w:numPr>
          <w:ilvl w:val="0"/>
          <w:numId w:val="62"/>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получает основные сведения о театре (работа актеров, название помещений театра, знакомится с отдельными видами театра, выделяет структуру сказки).</w:t>
      </w:r>
    </w:p>
    <w:p w14:paraId="0B7FF588" w14:textId="77777777" w:rsidR="003331AA" w:rsidRPr="00041959" w:rsidRDefault="003331AA" w:rsidP="00EC67DF">
      <w:pPr>
        <w:tabs>
          <w:tab w:val="left" w:pos="993"/>
        </w:tabs>
        <w:ind w:hanging="11"/>
        <w:jc w:val="both"/>
      </w:pPr>
      <w:r w:rsidRPr="00041959">
        <w:t>Инициатива детей</w:t>
      </w:r>
    </w:p>
    <w:p w14:paraId="46FB1249" w14:textId="77777777" w:rsidR="003331AA" w:rsidRPr="00041959" w:rsidRDefault="003331AA" w:rsidP="003E5604">
      <w:pPr>
        <w:pStyle w:val="afb"/>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ряженье, организация хороводов;</w:t>
      </w:r>
    </w:p>
    <w:p w14:paraId="28F956FC" w14:textId="77777777" w:rsidR="003331AA" w:rsidRPr="00041959" w:rsidRDefault="003331AA" w:rsidP="003E5604">
      <w:pPr>
        <w:pStyle w:val="afb"/>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инсценировка сказок с сверстниками;</w:t>
      </w:r>
    </w:p>
    <w:p w14:paraId="008ABA92" w14:textId="77777777" w:rsidR="003331AA" w:rsidRPr="00041959" w:rsidRDefault="003331AA" w:rsidP="003E5604">
      <w:pPr>
        <w:pStyle w:val="afb"/>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импровизированные игры в театр;</w:t>
      </w:r>
    </w:p>
    <w:p w14:paraId="65242F48" w14:textId="77777777" w:rsidR="003331AA" w:rsidRPr="00041959" w:rsidRDefault="003331AA" w:rsidP="003E5604">
      <w:pPr>
        <w:pStyle w:val="afb"/>
        <w:numPr>
          <w:ilvl w:val="0"/>
          <w:numId w:val="63"/>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самостоятельная или со сверстниками в зоне театральной деятельности.</w:t>
      </w:r>
    </w:p>
    <w:p w14:paraId="3836B87F" w14:textId="77777777" w:rsidR="003331AA" w:rsidRPr="00041959" w:rsidRDefault="003331AA" w:rsidP="00EC67DF">
      <w:pPr>
        <w:tabs>
          <w:tab w:val="left" w:pos="993"/>
        </w:tabs>
        <w:ind w:hanging="11"/>
        <w:jc w:val="both"/>
      </w:pPr>
      <w:r w:rsidRPr="00041959">
        <w:t>Показатели успехов и достижений:</w:t>
      </w:r>
    </w:p>
    <w:p w14:paraId="2650AF30" w14:textId="77777777" w:rsidR="003331AA" w:rsidRPr="00041959" w:rsidRDefault="003331AA" w:rsidP="003E5604">
      <w:pPr>
        <w:pStyle w:val="afb"/>
        <w:numPr>
          <w:ilvl w:val="0"/>
          <w:numId w:val="64"/>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активно общается со взрослыми и со сверстниками во время  драматизации, инсценировок, игр имитации;</w:t>
      </w:r>
    </w:p>
    <w:p w14:paraId="005D901F" w14:textId="77777777" w:rsidR="003331AA" w:rsidRPr="00041959" w:rsidRDefault="003331AA" w:rsidP="003E5604">
      <w:pPr>
        <w:pStyle w:val="afb"/>
        <w:numPr>
          <w:ilvl w:val="0"/>
          <w:numId w:val="64"/>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действует в игровых ситуациях соответственно словам из коротких стихотворений, потешек, артистично передает характерные особенности образов персонажа;</w:t>
      </w:r>
    </w:p>
    <w:p w14:paraId="206E93E9" w14:textId="77777777" w:rsidR="003331AA" w:rsidRPr="00041959" w:rsidRDefault="003331AA" w:rsidP="003E5604">
      <w:pPr>
        <w:pStyle w:val="afb"/>
        <w:numPr>
          <w:ilvl w:val="0"/>
          <w:numId w:val="64"/>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имитирует голоса животных и птиц, во время драматизации правильно имитируя движения и жесты персонажей сказок;</w:t>
      </w:r>
    </w:p>
    <w:p w14:paraId="4D2D1049" w14:textId="77777777" w:rsidR="003331AA" w:rsidRPr="00041959" w:rsidRDefault="003331AA" w:rsidP="003E5604">
      <w:pPr>
        <w:pStyle w:val="afb"/>
        <w:numPr>
          <w:ilvl w:val="0"/>
          <w:numId w:val="64"/>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с интересом слушает чтение сказки, смотрит театральные постановки;</w:t>
      </w:r>
    </w:p>
    <w:p w14:paraId="54D6A30D" w14:textId="77777777" w:rsidR="003331AA" w:rsidRPr="00041959" w:rsidRDefault="003331AA" w:rsidP="003E5604">
      <w:pPr>
        <w:pStyle w:val="afb"/>
        <w:numPr>
          <w:ilvl w:val="0"/>
          <w:numId w:val="64"/>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принимает участие в играх драматизациях, сюжетно-ролевых играх, читает стихи по ролям;</w:t>
      </w:r>
    </w:p>
    <w:p w14:paraId="4939FE17" w14:textId="77777777" w:rsidR="003331AA" w:rsidRPr="00041959" w:rsidRDefault="003331AA" w:rsidP="003E5604">
      <w:pPr>
        <w:pStyle w:val="afb"/>
        <w:numPr>
          <w:ilvl w:val="0"/>
          <w:numId w:val="64"/>
        </w:numPr>
        <w:tabs>
          <w:tab w:val="left" w:pos="993"/>
        </w:tabs>
        <w:spacing w:line="240" w:lineRule="auto"/>
        <w:ind w:hanging="11"/>
        <w:jc w:val="both"/>
        <w:rPr>
          <w:rFonts w:ascii="Times New Roman" w:hAnsi="Times New Roman"/>
          <w:sz w:val="24"/>
          <w:szCs w:val="24"/>
        </w:rPr>
      </w:pPr>
      <w:r w:rsidRPr="00041959">
        <w:rPr>
          <w:rFonts w:ascii="Times New Roman" w:hAnsi="Times New Roman"/>
          <w:sz w:val="24"/>
          <w:szCs w:val="24"/>
        </w:rPr>
        <w:t>использует костюмы в уголке ряженых и атрибуты.</w:t>
      </w:r>
    </w:p>
    <w:p w14:paraId="50D5A66D" w14:textId="77777777" w:rsidR="003331AA" w:rsidRPr="00041959" w:rsidRDefault="003331AA" w:rsidP="000E74AF">
      <w:pPr>
        <w:tabs>
          <w:tab w:val="left" w:pos="993"/>
        </w:tabs>
        <w:ind w:firstLine="709"/>
        <w:jc w:val="both"/>
        <w:rPr>
          <w:i/>
        </w:rPr>
      </w:pPr>
      <w:r w:rsidRPr="00041959">
        <w:rPr>
          <w:i/>
        </w:rPr>
        <w:t>Подготовительная группа.</w:t>
      </w:r>
    </w:p>
    <w:p w14:paraId="2F5E76EB" w14:textId="77777777" w:rsidR="003331AA" w:rsidRPr="00041959" w:rsidRDefault="003331AA" w:rsidP="00EC67DF">
      <w:pPr>
        <w:tabs>
          <w:tab w:val="left" w:pos="993"/>
        </w:tabs>
        <w:ind w:hanging="11"/>
        <w:jc w:val="both"/>
      </w:pPr>
      <w:r w:rsidRPr="00041959">
        <w:t>Ребенок овладевает умениями и навыками восприятия театрального представления:</w:t>
      </w:r>
    </w:p>
    <w:p w14:paraId="5604EE9C" w14:textId="77777777" w:rsidR="003331AA" w:rsidRPr="00041959" w:rsidRDefault="003331AA" w:rsidP="003E5604">
      <w:pPr>
        <w:pStyle w:val="afb"/>
        <w:numPr>
          <w:ilvl w:val="0"/>
          <w:numId w:val="65"/>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lastRenderedPageBreak/>
        <w:t>понимать смысл сказки, театральный образ как живую актерскую деятельность с использованием речевого общения, мимики, жестов, движений, музыки, танцев, песен;</w:t>
      </w:r>
    </w:p>
    <w:p w14:paraId="1642BD54" w14:textId="77777777" w:rsidR="003331AA" w:rsidRPr="00041959" w:rsidRDefault="003331AA" w:rsidP="003E5604">
      <w:pPr>
        <w:pStyle w:val="afb"/>
        <w:numPr>
          <w:ilvl w:val="0"/>
          <w:numId w:val="65"/>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оценивать свои поступки и поступки товарищей сравнивать их с поступками персонажей сказок, сопереживать положительным героям;</w:t>
      </w:r>
    </w:p>
    <w:p w14:paraId="1965ED26" w14:textId="77777777" w:rsidR="003331AA" w:rsidRPr="00041959" w:rsidRDefault="003331AA" w:rsidP="003E5604">
      <w:pPr>
        <w:pStyle w:val="afb"/>
        <w:numPr>
          <w:ilvl w:val="0"/>
          <w:numId w:val="65"/>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узнавать в силуэтах и тенях характерные образы персонажей, оценивать характер героев (хитрый, жадный и т.д.), подсказывать героям, как лучше выйти из трудных ситуаций</w:t>
      </w:r>
    </w:p>
    <w:p w14:paraId="76479608" w14:textId="77777777" w:rsidR="003331AA" w:rsidRPr="00041959" w:rsidRDefault="003331AA" w:rsidP="00EC67DF">
      <w:pPr>
        <w:tabs>
          <w:tab w:val="left" w:pos="993"/>
        </w:tabs>
        <w:ind w:hanging="11"/>
        <w:jc w:val="both"/>
      </w:pPr>
      <w:r w:rsidRPr="00041959">
        <w:t>В игровой деятельности может:</w:t>
      </w:r>
    </w:p>
    <w:p w14:paraId="335398D5" w14:textId="77777777" w:rsidR="003331AA" w:rsidRPr="00041959" w:rsidRDefault="003331AA" w:rsidP="003E5604">
      <w:pPr>
        <w:pStyle w:val="afb"/>
        <w:numPr>
          <w:ilvl w:val="0"/>
          <w:numId w:val="6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изображать характерные особенности образа театральных персонажей (движением и словом, движением и мимикой, жестами);</w:t>
      </w:r>
    </w:p>
    <w:p w14:paraId="291AFAD2" w14:textId="77777777" w:rsidR="003331AA" w:rsidRPr="00041959" w:rsidRDefault="003331AA" w:rsidP="003E5604">
      <w:pPr>
        <w:pStyle w:val="afb"/>
        <w:numPr>
          <w:ilvl w:val="0"/>
          <w:numId w:val="6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своевременно включаться в коллективную драматизацию произведения, самостоятельно организовывать игры драматизации, театрализованные игры, игры в театр;</w:t>
      </w:r>
    </w:p>
    <w:p w14:paraId="0B152328" w14:textId="77777777" w:rsidR="003331AA" w:rsidRPr="00041959" w:rsidRDefault="003331AA" w:rsidP="003E5604">
      <w:pPr>
        <w:pStyle w:val="afb"/>
        <w:numPr>
          <w:ilvl w:val="0"/>
          <w:numId w:val="66"/>
        </w:numPr>
        <w:tabs>
          <w:tab w:val="left" w:pos="993"/>
        </w:tabs>
        <w:spacing w:line="240" w:lineRule="auto"/>
        <w:ind w:left="0" w:firstLine="709"/>
        <w:jc w:val="both"/>
        <w:rPr>
          <w:rFonts w:ascii="Times New Roman" w:hAnsi="Times New Roman"/>
          <w:sz w:val="24"/>
          <w:szCs w:val="24"/>
        </w:rPr>
      </w:pPr>
      <w:r w:rsidRPr="00041959">
        <w:rPr>
          <w:rFonts w:ascii="Times New Roman" w:hAnsi="Times New Roman"/>
          <w:sz w:val="24"/>
          <w:szCs w:val="24"/>
        </w:rPr>
        <w:t>распределять роли, подбирать самостоятельно роль, включатся в роль предоставленную взрослым</w:t>
      </w:r>
    </w:p>
    <w:p w14:paraId="44F27957" w14:textId="77777777" w:rsidR="003331AA" w:rsidRPr="00973A93" w:rsidRDefault="003331AA" w:rsidP="00EC67DF">
      <w:pPr>
        <w:tabs>
          <w:tab w:val="left" w:pos="993"/>
        </w:tabs>
        <w:ind w:hanging="11"/>
        <w:jc w:val="both"/>
      </w:pPr>
      <w:r w:rsidRPr="00973A93">
        <w:t>В сценической деятельности может:</w:t>
      </w:r>
    </w:p>
    <w:p w14:paraId="2525E735" w14:textId="77777777" w:rsidR="003331AA" w:rsidRPr="00973A93" w:rsidRDefault="003331AA" w:rsidP="00EC67DF">
      <w:pPr>
        <w:tabs>
          <w:tab w:val="left" w:pos="993"/>
        </w:tabs>
        <w:ind w:hanging="11"/>
        <w:jc w:val="both"/>
      </w:pPr>
      <w:r w:rsidRPr="00973A93">
        <w:t>принимать активное участие в подготовке театральных игр;</w:t>
      </w:r>
    </w:p>
    <w:p w14:paraId="3A23A59C" w14:textId="77777777" w:rsidR="003331AA" w:rsidRPr="00973A93" w:rsidRDefault="003331AA" w:rsidP="003E5604">
      <w:pPr>
        <w:pStyle w:val="afb"/>
        <w:numPr>
          <w:ilvl w:val="0"/>
          <w:numId w:val="66"/>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творчески перевоплощаться в образ персонажа, разыгрывать сюжет, четко, выразительно исполнять роль;</w:t>
      </w:r>
    </w:p>
    <w:p w14:paraId="049524D9" w14:textId="77777777" w:rsidR="003331AA" w:rsidRPr="00973A93" w:rsidRDefault="003331AA" w:rsidP="003E5604">
      <w:pPr>
        <w:pStyle w:val="afb"/>
        <w:numPr>
          <w:ilvl w:val="0"/>
          <w:numId w:val="66"/>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вносить творческие фрагменты в игру по сказке, иметь желание играть в уголке театрализованной деятельности, изготовлять атрибуты, костюмы, декорации;</w:t>
      </w:r>
    </w:p>
    <w:p w14:paraId="68B33DC5" w14:textId="77777777" w:rsidR="003331AA" w:rsidRPr="00973A93" w:rsidRDefault="003331AA" w:rsidP="00EC67DF">
      <w:pPr>
        <w:tabs>
          <w:tab w:val="left" w:pos="993"/>
        </w:tabs>
        <w:ind w:hanging="11"/>
        <w:jc w:val="both"/>
      </w:pPr>
      <w:r w:rsidRPr="00973A93">
        <w:t>В процессе обучения ребенок узнает:</w:t>
      </w:r>
    </w:p>
    <w:p w14:paraId="3F559D76" w14:textId="77777777" w:rsidR="003331AA" w:rsidRPr="00973A93" w:rsidRDefault="003331AA" w:rsidP="003E5604">
      <w:pPr>
        <w:pStyle w:val="afb"/>
        <w:numPr>
          <w:ilvl w:val="0"/>
          <w:numId w:val="67"/>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 театре как средстве выражения жизненных ситуаций в актерской игре;</w:t>
      </w:r>
    </w:p>
    <w:p w14:paraId="52868B1D" w14:textId="77777777" w:rsidR="003331AA" w:rsidRPr="00973A93" w:rsidRDefault="003331AA" w:rsidP="003E5604">
      <w:pPr>
        <w:pStyle w:val="afb"/>
        <w:numPr>
          <w:ilvl w:val="0"/>
          <w:numId w:val="67"/>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 разных видах театра их особенностях и значениях;</w:t>
      </w:r>
    </w:p>
    <w:p w14:paraId="0E93A9CF" w14:textId="77777777" w:rsidR="003331AA" w:rsidRPr="00973A93" w:rsidRDefault="003331AA" w:rsidP="003E5604">
      <w:pPr>
        <w:pStyle w:val="afb"/>
        <w:numPr>
          <w:ilvl w:val="0"/>
          <w:numId w:val="67"/>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про театральную терминологию (актер, режиссер, костюмер, гример, художник, зрители, успех, аплодисменты; спектакль — сценарий, премьера, части спектакля, антракт; театр — афиша, касса, билет, зал, кулисы, звонок, занавес, балкон, декорации);</w:t>
      </w:r>
    </w:p>
    <w:p w14:paraId="51E62E9C" w14:textId="77777777" w:rsidR="003331AA" w:rsidRPr="00973A93" w:rsidRDefault="003331AA" w:rsidP="003E5604">
      <w:pPr>
        <w:pStyle w:val="afb"/>
        <w:numPr>
          <w:ilvl w:val="0"/>
          <w:numId w:val="67"/>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коллективный характер подготовки к театральной постановке, важность ориентировки на партнеров во время игровых действий;</w:t>
      </w:r>
    </w:p>
    <w:p w14:paraId="0696EA4C" w14:textId="77777777" w:rsidR="003331AA" w:rsidRPr="00973A93" w:rsidRDefault="003331AA" w:rsidP="003E5604">
      <w:pPr>
        <w:pStyle w:val="afb"/>
        <w:numPr>
          <w:ilvl w:val="0"/>
          <w:numId w:val="67"/>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как творчески подходить к исполнению роли.</w:t>
      </w:r>
    </w:p>
    <w:p w14:paraId="66A70DFE" w14:textId="77777777" w:rsidR="003331AA" w:rsidRPr="00973A93" w:rsidRDefault="003331AA" w:rsidP="00EC67DF">
      <w:pPr>
        <w:tabs>
          <w:tab w:val="left" w:pos="993"/>
        </w:tabs>
        <w:ind w:hanging="11"/>
        <w:jc w:val="both"/>
      </w:pPr>
      <w:r w:rsidRPr="00973A93">
        <w:t>Инициатива детей:</w:t>
      </w:r>
    </w:p>
    <w:p w14:paraId="31D0C5CE" w14:textId="77777777" w:rsidR="003331AA" w:rsidRPr="00973A93" w:rsidRDefault="003331AA" w:rsidP="003E5604">
      <w:pPr>
        <w:pStyle w:val="afb"/>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ряженье;</w:t>
      </w:r>
    </w:p>
    <w:p w14:paraId="31414555" w14:textId="77777777" w:rsidR="003331AA" w:rsidRPr="00973A93" w:rsidRDefault="003331AA" w:rsidP="003E5604">
      <w:pPr>
        <w:pStyle w:val="afb"/>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инсценировка стихотворений, сказок самостоятельно и со сверстниками;</w:t>
      </w:r>
    </w:p>
    <w:p w14:paraId="300D8B06" w14:textId="77777777" w:rsidR="003331AA" w:rsidRPr="00973A93" w:rsidRDefault="003331AA" w:rsidP="003E5604">
      <w:pPr>
        <w:pStyle w:val="afb"/>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обогащение атрибутами игровое поле или театрализованное действие;</w:t>
      </w:r>
    </w:p>
    <w:p w14:paraId="129B210D" w14:textId="77777777" w:rsidR="003331AA" w:rsidRPr="00973A93" w:rsidRDefault="003331AA" w:rsidP="003E5604">
      <w:pPr>
        <w:pStyle w:val="afb"/>
        <w:numPr>
          <w:ilvl w:val="0"/>
          <w:numId w:val="68"/>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желание показывать кукольный театр.</w:t>
      </w:r>
    </w:p>
    <w:p w14:paraId="644FA837" w14:textId="77777777" w:rsidR="003331AA" w:rsidRPr="00973A93" w:rsidRDefault="003331AA" w:rsidP="00EC67DF">
      <w:pPr>
        <w:tabs>
          <w:tab w:val="left" w:pos="993"/>
        </w:tabs>
        <w:ind w:hanging="11"/>
        <w:jc w:val="both"/>
      </w:pPr>
      <w:r w:rsidRPr="00973A93">
        <w:t>Показатели успехов и достижений:</w:t>
      </w:r>
    </w:p>
    <w:p w14:paraId="5EF54488" w14:textId="77777777" w:rsidR="003331AA" w:rsidRPr="00973A93" w:rsidRDefault="003331AA" w:rsidP="003E5604">
      <w:pPr>
        <w:pStyle w:val="afb"/>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составление сюжета на наглядной, словесной основе и самостоятельно;</w:t>
      </w:r>
    </w:p>
    <w:p w14:paraId="02530D98" w14:textId="77777777" w:rsidR="003331AA" w:rsidRPr="00973A93" w:rsidRDefault="003331AA" w:rsidP="003E5604">
      <w:pPr>
        <w:pStyle w:val="afb"/>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составляет сценарии по стихотворным текстам или на основе комбинирования сюжета;</w:t>
      </w:r>
    </w:p>
    <w:p w14:paraId="473D412E" w14:textId="77777777" w:rsidR="003331AA" w:rsidRPr="00973A93" w:rsidRDefault="003331AA" w:rsidP="003E5604">
      <w:pPr>
        <w:pStyle w:val="afb"/>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самостоятельно реагирует на смысл фольклора;</w:t>
      </w:r>
    </w:p>
    <w:p w14:paraId="13FA6E10" w14:textId="77777777" w:rsidR="003331AA" w:rsidRPr="00973A93" w:rsidRDefault="003331AA" w:rsidP="003E5604">
      <w:pPr>
        <w:pStyle w:val="afb"/>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использует малые жанры фольклора сюжетно-ролевых игр;</w:t>
      </w:r>
    </w:p>
    <w:p w14:paraId="095D18F5" w14:textId="77777777" w:rsidR="003331AA" w:rsidRPr="00973A93" w:rsidRDefault="003331AA" w:rsidP="003E5604">
      <w:pPr>
        <w:pStyle w:val="afb"/>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самостоятельно показывает спектакли (настольный, теневой театр);</w:t>
      </w:r>
    </w:p>
    <w:p w14:paraId="53932ADF" w14:textId="77777777" w:rsidR="003331AA" w:rsidRPr="00973A93" w:rsidRDefault="003331AA" w:rsidP="003E5604">
      <w:pPr>
        <w:pStyle w:val="afb"/>
        <w:numPr>
          <w:ilvl w:val="0"/>
          <w:numId w:val="69"/>
        </w:numPr>
        <w:tabs>
          <w:tab w:val="left" w:pos="993"/>
        </w:tabs>
        <w:spacing w:line="240" w:lineRule="auto"/>
        <w:ind w:hanging="11"/>
        <w:jc w:val="both"/>
        <w:rPr>
          <w:rFonts w:ascii="Times New Roman" w:hAnsi="Times New Roman"/>
          <w:sz w:val="24"/>
          <w:szCs w:val="24"/>
        </w:rPr>
      </w:pPr>
      <w:r w:rsidRPr="00973A93">
        <w:rPr>
          <w:rFonts w:ascii="Times New Roman" w:hAnsi="Times New Roman"/>
          <w:sz w:val="24"/>
          <w:szCs w:val="24"/>
        </w:rPr>
        <w:t>организовывает сюжетно-ролевую игру;</w:t>
      </w:r>
    </w:p>
    <w:p w14:paraId="4FE08BDF"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организовывает самостоятельно или по просьбе воспитателя игры-драматизации, театральные игры, по сюжетам известных произведений;</w:t>
      </w:r>
    </w:p>
    <w:p w14:paraId="7462C233"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принимает участие в инсценировке сказок;</w:t>
      </w:r>
    </w:p>
    <w:p w14:paraId="0BC116B7"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изготовляет вместе с воспитателем атрибуты, костюмы, декорации;</w:t>
      </w:r>
    </w:p>
    <w:p w14:paraId="09912B72"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lastRenderedPageBreak/>
        <w:t>проявляет себя как эмоциональный, чуткий зритель;</w:t>
      </w:r>
    </w:p>
    <w:p w14:paraId="213C7A66"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классифицирует чувства и поступки персонажей и сопоставляет их с собственными поступками;</w:t>
      </w:r>
    </w:p>
    <w:p w14:paraId="2830678F"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проявляет собственную позицию в процессе перевоплощения в сценический образ;</w:t>
      </w:r>
    </w:p>
    <w:p w14:paraId="64019DE2"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запоминает сюжетную последовательность;</w:t>
      </w:r>
    </w:p>
    <w:p w14:paraId="2D12C523"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вовремя включается в действие;</w:t>
      </w:r>
    </w:p>
    <w:p w14:paraId="4421A7FB" w14:textId="77777777" w:rsidR="003331AA" w:rsidRPr="00973A93"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использует музыкально-пластично-песенный опыт;</w:t>
      </w:r>
    </w:p>
    <w:p w14:paraId="5A3620F9" w14:textId="77777777" w:rsidR="003331AA" w:rsidRDefault="003331AA" w:rsidP="003E5604">
      <w:pPr>
        <w:pStyle w:val="afb"/>
        <w:numPr>
          <w:ilvl w:val="0"/>
          <w:numId w:val="69"/>
        </w:numPr>
        <w:tabs>
          <w:tab w:val="left" w:pos="993"/>
        </w:tabs>
        <w:spacing w:line="240" w:lineRule="auto"/>
        <w:ind w:left="0" w:firstLine="709"/>
        <w:jc w:val="both"/>
        <w:rPr>
          <w:rFonts w:ascii="Times New Roman" w:hAnsi="Times New Roman"/>
          <w:sz w:val="24"/>
          <w:szCs w:val="24"/>
        </w:rPr>
      </w:pPr>
      <w:r w:rsidRPr="00973A93">
        <w:rPr>
          <w:rFonts w:ascii="Times New Roman" w:hAnsi="Times New Roman"/>
          <w:sz w:val="24"/>
          <w:szCs w:val="24"/>
        </w:rPr>
        <w:t>театрализации различных жанров литературных произведений.</w:t>
      </w:r>
    </w:p>
    <w:p w14:paraId="21AE35B7" w14:textId="3898637B" w:rsidR="00D16479" w:rsidRDefault="00193C96" w:rsidP="00D16479">
      <w:pPr>
        <w:tabs>
          <w:tab w:val="left" w:pos="993"/>
        </w:tabs>
        <w:jc w:val="both"/>
      </w:pPr>
      <w:r>
        <w:rPr>
          <w:i/>
          <w:kern w:val="20"/>
        </w:rPr>
        <w:tab/>
      </w:r>
      <w:r w:rsidR="00035831" w:rsidRPr="00AC2024">
        <w:rPr>
          <w:i/>
          <w:kern w:val="20"/>
        </w:rPr>
        <w:t>Модуль «</w:t>
      </w:r>
      <w:r w:rsidR="00035831">
        <w:rPr>
          <w:i/>
          <w:kern w:val="20"/>
        </w:rPr>
        <w:t>Нейромоторика</w:t>
      </w:r>
      <w:r w:rsidR="00035831" w:rsidRPr="00AC2024">
        <w:rPr>
          <w:i/>
          <w:kern w:val="20"/>
        </w:rPr>
        <w:t>»</w:t>
      </w:r>
    </w:p>
    <w:p w14:paraId="7B1FAFA4" w14:textId="591A07FF" w:rsidR="00035831" w:rsidRDefault="00193C96" w:rsidP="00D16479">
      <w:pPr>
        <w:tabs>
          <w:tab w:val="left" w:pos="993"/>
        </w:tabs>
        <w:jc w:val="both"/>
        <w:rPr>
          <w:i/>
          <w:kern w:val="20"/>
        </w:rPr>
      </w:pPr>
      <w:r>
        <w:rPr>
          <w:i/>
          <w:kern w:val="20"/>
        </w:rPr>
        <w:tab/>
      </w:r>
      <w:r w:rsidR="00035831" w:rsidRPr="00AC2024">
        <w:rPr>
          <w:i/>
          <w:kern w:val="20"/>
        </w:rPr>
        <w:t>Цели и задачи реализации модуля</w:t>
      </w:r>
      <w:r w:rsidR="00035831" w:rsidRPr="00035831">
        <w:rPr>
          <w:i/>
          <w:kern w:val="20"/>
        </w:rPr>
        <w:t xml:space="preserve"> </w:t>
      </w:r>
    </w:p>
    <w:p w14:paraId="303EDFD8" w14:textId="36ACFCD8" w:rsidR="00193C96" w:rsidRPr="00193C96" w:rsidRDefault="00193C96" w:rsidP="00193C96">
      <w:pPr>
        <w:ind w:firstLine="708"/>
        <w:jc w:val="both"/>
      </w:pPr>
      <w:r w:rsidRPr="00193C96">
        <w:rPr>
          <w:b/>
        </w:rPr>
        <w:t>Цель</w:t>
      </w:r>
      <w:r w:rsidRPr="00193C96">
        <w:t xml:space="preserve">: создание условий для развития межполушарного взаимодействия (взаимосвязь и согласованность работы правого и левого полушария) с целью развития речи детей с тяжелыми нарушениями речи и задержкой психического развития. </w:t>
      </w:r>
    </w:p>
    <w:p w14:paraId="771E2859" w14:textId="77777777" w:rsidR="00193C96" w:rsidRPr="00193C96" w:rsidRDefault="00193C96" w:rsidP="00193C96">
      <w:pPr>
        <w:jc w:val="both"/>
      </w:pPr>
    </w:p>
    <w:p w14:paraId="5AFED817" w14:textId="77777777" w:rsidR="00193C96" w:rsidRPr="00193C96" w:rsidRDefault="00193C96" w:rsidP="00193C96">
      <w:pPr>
        <w:ind w:firstLine="708"/>
        <w:jc w:val="both"/>
      </w:pPr>
      <w:r w:rsidRPr="00193C96">
        <w:t xml:space="preserve">В рамках сформулированной цели выделены </w:t>
      </w:r>
      <w:r w:rsidRPr="00193C96">
        <w:rPr>
          <w:b/>
        </w:rPr>
        <w:t>задачи</w:t>
      </w:r>
      <w:r w:rsidRPr="00193C96">
        <w:t xml:space="preserve">, определяющие содержание деятельности педагогического коллектива ДОУ и намечены </w:t>
      </w:r>
      <w:r w:rsidRPr="00193C96">
        <w:rPr>
          <w:b/>
        </w:rPr>
        <w:t>мероприятия,</w:t>
      </w:r>
      <w:r w:rsidRPr="00193C96">
        <w:t xml:space="preserve"> направленные на реализацию поставленных задач: </w:t>
      </w:r>
    </w:p>
    <w:p w14:paraId="5C20C93F" w14:textId="3F09869A" w:rsidR="00193C96" w:rsidRPr="00193C96" w:rsidRDefault="00193C96" w:rsidP="00D94057">
      <w:pPr>
        <w:jc w:val="both"/>
      </w:pPr>
      <w:r w:rsidRPr="00193C96">
        <w:rPr>
          <w:b/>
        </w:rPr>
        <w:t>Задача 1.</w:t>
      </w:r>
      <w:r w:rsidRPr="00193C96">
        <w:t xml:space="preserve"> Повышение уровня профессиональной компетентности педагогов в реализации задач образователь</w:t>
      </w:r>
      <w:r w:rsidR="00D94057">
        <w:t>ных областей «Речевое развитие»:</w:t>
      </w:r>
      <w:r w:rsidRPr="00193C96">
        <w:t xml:space="preserve">  </w:t>
      </w:r>
    </w:p>
    <w:p w14:paraId="457FF3CE" w14:textId="5EC610B7" w:rsidR="00193C96" w:rsidRPr="00193C96" w:rsidRDefault="00193C96" w:rsidP="00D94057">
      <w:pPr>
        <w:jc w:val="both"/>
      </w:pPr>
      <w:r w:rsidRPr="00193C96">
        <w:rPr>
          <w:b/>
        </w:rPr>
        <w:t>Задача 2.</w:t>
      </w:r>
      <w:r w:rsidRPr="00193C96">
        <w:t xml:space="preserve"> Обеспечение условий речевого развития детей с ОВЗ в ДОУ:  </w:t>
      </w:r>
    </w:p>
    <w:p w14:paraId="58B8F602" w14:textId="77777777" w:rsidR="00193C96" w:rsidRPr="00193C96" w:rsidRDefault="00193C96" w:rsidP="00193C96">
      <w:pPr>
        <w:jc w:val="both"/>
      </w:pPr>
      <w:r w:rsidRPr="00193C96">
        <w:rPr>
          <w:b/>
        </w:rPr>
        <w:t>Задача 3.</w:t>
      </w:r>
      <w:r w:rsidRPr="00193C96">
        <w:t xml:space="preserve"> Обобщение и распространение опыта работы по развитию речи детей в ДОУ в рамках реализации приоритетного направления: </w:t>
      </w:r>
    </w:p>
    <w:p w14:paraId="6660D695" w14:textId="3F813BA8" w:rsidR="00035831" w:rsidRPr="00193C96" w:rsidRDefault="00035831" w:rsidP="00D94057">
      <w:pPr>
        <w:jc w:val="both"/>
      </w:pPr>
    </w:p>
    <w:p w14:paraId="266BF048" w14:textId="0C534A79" w:rsidR="00D16479" w:rsidRDefault="00193C96" w:rsidP="00D16479">
      <w:pPr>
        <w:tabs>
          <w:tab w:val="left" w:pos="993"/>
        </w:tabs>
        <w:jc w:val="both"/>
        <w:rPr>
          <w:i/>
          <w:kern w:val="20"/>
        </w:rPr>
      </w:pPr>
      <w:r>
        <w:rPr>
          <w:i/>
          <w:kern w:val="20"/>
        </w:rPr>
        <w:tab/>
      </w:r>
      <w:r w:rsidR="00035831" w:rsidRPr="00193C96">
        <w:rPr>
          <w:i/>
          <w:kern w:val="20"/>
        </w:rPr>
        <w:t>Планируемые результаты освоения модуля</w:t>
      </w:r>
    </w:p>
    <w:p w14:paraId="725CB256" w14:textId="11077C1E" w:rsidR="00321EE7" w:rsidRPr="00321EE7" w:rsidRDefault="00321EE7" w:rsidP="00D16479">
      <w:pPr>
        <w:tabs>
          <w:tab w:val="left" w:pos="993"/>
        </w:tabs>
        <w:jc w:val="both"/>
      </w:pPr>
      <w:r w:rsidRPr="00321EE7">
        <w:rPr>
          <w:kern w:val="20"/>
        </w:rPr>
        <w:t xml:space="preserve">На этапе завершения первой ступени образования </w:t>
      </w:r>
      <w:r>
        <w:rPr>
          <w:kern w:val="20"/>
        </w:rPr>
        <w:t>у ребенка</w:t>
      </w:r>
      <w:r w:rsidRPr="00321EE7">
        <w:rPr>
          <w:kern w:val="20"/>
        </w:rPr>
        <w:t>:</w:t>
      </w:r>
    </w:p>
    <w:p w14:paraId="06A0008F" w14:textId="77777777" w:rsidR="00321EE7" w:rsidRDefault="00321EE7" w:rsidP="00321EE7">
      <w:pPr>
        <w:jc w:val="both"/>
      </w:pPr>
      <w:r w:rsidRPr="00321EE7">
        <w:t xml:space="preserve">-  </w:t>
      </w:r>
      <w:r>
        <w:rPr>
          <w:kern w:val="20"/>
        </w:rPr>
        <w:t xml:space="preserve">появляются навыки </w:t>
      </w:r>
      <w:r>
        <w:t xml:space="preserve">владения </w:t>
      </w:r>
      <w:r w:rsidR="00193C96" w:rsidRPr="00321EE7">
        <w:t xml:space="preserve">речью как средством общения и культуры;  </w:t>
      </w:r>
    </w:p>
    <w:p w14:paraId="3800B8E6" w14:textId="7B292C37" w:rsidR="00321EE7" w:rsidRDefault="00321EE7" w:rsidP="00321EE7">
      <w:pPr>
        <w:jc w:val="both"/>
      </w:pPr>
      <w:r>
        <w:t xml:space="preserve">- формируются основы владения </w:t>
      </w:r>
      <w:r w:rsidRPr="00193C96">
        <w:t xml:space="preserve">связной, </w:t>
      </w:r>
      <w:r w:rsidRPr="00193C96">
        <w:tab/>
        <w:t>грамматиче</w:t>
      </w:r>
      <w:r>
        <w:t xml:space="preserve">ски </w:t>
      </w:r>
      <w:r>
        <w:tab/>
        <w:t xml:space="preserve">правильной </w:t>
      </w:r>
      <w:r>
        <w:tab/>
        <w:t xml:space="preserve">диалогической </w:t>
      </w:r>
      <w:r w:rsidRPr="00193C96">
        <w:t xml:space="preserve">и </w:t>
      </w:r>
      <w:r>
        <w:t>монологической речи,</w:t>
      </w:r>
      <w:r w:rsidRPr="00193C96">
        <w:t xml:space="preserve"> з</w:t>
      </w:r>
      <w:r>
        <w:t>вуковой и интонационной культурой</w:t>
      </w:r>
      <w:r w:rsidRPr="00193C96">
        <w:t xml:space="preserve"> речи, </w:t>
      </w:r>
    </w:p>
    <w:p w14:paraId="7FB71CE4" w14:textId="77777777" w:rsidR="00321EE7" w:rsidRDefault="00321EE7" w:rsidP="00193C96">
      <w:pPr>
        <w:jc w:val="both"/>
      </w:pPr>
      <w:r>
        <w:t>- развивается фонематический слух;</w:t>
      </w:r>
    </w:p>
    <w:p w14:paraId="2FD1E408" w14:textId="77777777" w:rsidR="00321EE7" w:rsidRDefault="00321EE7" w:rsidP="00193C96">
      <w:pPr>
        <w:jc w:val="both"/>
      </w:pPr>
      <w:r>
        <w:t>- обогащается активный словарь</w:t>
      </w:r>
      <w:r w:rsidR="00193C96" w:rsidRPr="00193C96">
        <w:t xml:space="preserve">;  </w:t>
      </w:r>
    </w:p>
    <w:p w14:paraId="20A667AC" w14:textId="58FDAB77" w:rsidR="00D16479" w:rsidRDefault="00321EE7" w:rsidP="00193C96">
      <w:pPr>
        <w:jc w:val="both"/>
      </w:pPr>
      <w:r>
        <w:t>- формируются основы речевого творчества; знаний о книжной культуре, детской литературе</w:t>
      </w:r>
      <w:r w:rsidR="00193C96" w:rsidRPr="00193C96">
        <w:t>, понимание на слух текстов различ</w:t>
      </w:r>
      <w:r>
        <w:t xml:space="preserve">ных жанров детской литературы; </w:t>
      </w:r>
      <w:r w:rsidR="00193C96" w:rsidRPr="00193C96">
        <w:t xml:space="preserve">звуковой аналитико-синтетической активности как предпосылки обучения грамоте.  </w:t>
      </w:r>
    </w:p>
    <w:p w14:paraId="0518546E" w14:textId="77777777" w:rsidR="00D16479" w:rsidRPr="00D16479" w:rsidRDefault="00D16479" w:rsidP="00D16479">
      <w:pPr>
        <w:tabs>
          <w:tab w:val="left" w:pos="993"/>
        </w:tabs>
        <w:jc w:val="both"/>
      </w:pPr>
    </w:p>
    <w:p w14:paraId="699BD3A9" w14:textId="77777777" w:rsidR="003331AA" w:rsidRDefault="003331AA" w:rsidP="00EC67DF">
      <w:pPr>
        <w:tabs>
          <w:tab w:val="left" w:pos="0"/>
        </w:tabs>
        <w:jc w:val="both"/>
        <w:rPr>
          <w:i/>
          <w:kern w:val="20"/>
          <w:highlight w:val="yellow"/>
        </w:rPr>
      </w:pPr>
    </w:p>
    <w:p w14:paraId="1A13E71E" w14:textId="77777777" w:rsidR="003331AA" w:rsidRPr="00040E66" w:rsidRDefault="003331AA" w:rsidP="003E5604">
      <w:pPr>
        <w:pStyle w:val="18"/>
        <w:numPr>
          <w:ilvl w:val="0"/>
          <w:numId w:val="5"/>
        </w:numPr>
        <w:tabs>
          <w:tab w:val="left" w:pos="1134"/>
        </w:tabs>
        <w:ind w:left="0" w:firstLine="709"/>
        <w:rPr>
          <w:caps w:val="0"/>
        </w:rPr>
      </w:pPr>
      <w:r w:rsidRPr="00040E66">
        <w:rPr>
          <w:caps w:val="0"/>
        </w:rPr>
        <w:t>С</w:t>
      </w:r>
      <w:r>
        <w:rPr>
          <w:caps w:val="0"/>
        </w:rPr>
        <w:t>ОДЕРЖАТЕЛЬНЫЙ РАЗДЕЛ ПРОГРАММЫ</w:t>
      </w:r>
    </w:p>
    <w:p w14:paraId="089632E2" w14:textId="77777777" w:rsidR="003331AA" w:rsidRPr="00147322" w:rsidRDefault="003331AA" w:rsidP="00EC67DF">
      <w:pPr>
        <w:pStyle w:val="18"/>
        <w:ind w:left="851" w:hanging="142"/>
        <w:rPr>
          <w:caps w:val="0"/>
        </w:rPr>
      </w:pPr>
      <w:r w:rsidRPr="00147322">
        <w:rPr>
          <w:i/>
          <w:caps w:val="0"/>
        </w:rPr>
        <w:t>Обязательная часть</w:t>
      </w:r>
    </w:p>
    <w:p w14:paraId="052AB86F" w14:textId="77777777" w:rsidR="003331AA" w:rsidRPr="00554DD6" w:rsidRDefault="003331AA" w:rsidP="00EC67DF">
      <w:pPr>
        <w:pBdr>
          <w:top w:val="nil"/>
          <w:left w:val="nil"/>
          <w:bottom w:val="nil"/>
          <w:right w:val="nil"/>
          <w:between w:val="nil"/>
        </w:pBdr>
        <w:spacing w:before="120"/>
        <w:ind w:left="-2" w:firstLineChars="235" w:firstLine="564"/>
        <w:jc w:val="both"/>
        <w:rPr>
          <w:color w:val="000000"/>
        </w:rPr>
      </w:pPr>
      <w:r w:rsidRPr="00554DD6">
        <w:rPr>
          <w:b/>
          <w:color w:val="000000"/>
        </w:rPr>
        <w:t>2.1. Описание образовательной деятельности в соответствии с направлениями развития ребенка</w:t>
      </w:r>
      <w:r>
        <w:rPr>
          <w:b/>
          <w:color w:val="000000"/>
        </w:rPr>
        <w:t xml:space="preserve"> с ТНР</w:t>
      </w:r>
      <w:r w:rsidRPr="00554DD6">
        <w:rPr>
          <w:color w:val="000000"/>
        </w:rPr>
        <w:t>, представленными в пяти образовательных областях</w:t>
      </w:r>
      <w:r>
        <w:rPr>
          <w:color w:val="000000"/>
        </w:rPr>
        <w:t xml:space="preserve"> (ФАОП п.</w:t>
      </w:r>
      <w:r w:rsidRPr="00554DD6">
        <w:rPr>
          <w:color w:val="000000"/>
        </w:rPr>
        <w:t>.</w:t>
      </w:r>
      <w:r>
        <w:rPr>
          <w:color w:val="000000"/>
        </w:rPr>
        <w:t>32...)</w:t>
      </w:r>
    </w:p>
    <w:p w14:paraId="52F233DE" w14:textId="77777777" w:rsidR="003331AA" w:rsidRPr="00554DD6" w:rsidRDefault="003331AA" w:rsidP="00EC67DF">
      <w:pPr>
        <w:pBdr>
          <w:top w:val="nil"/>
          <w:left w:val="nil"/>
          <w:bottom w:val="nil"/>
          <w:right w:val="nil"/>
          <w:between w:val="nil"/>
        </w:pBdr>
        <w:ind w:left="-2" w:firstLineChars="235" w:firstLine="564"/>
        <w:jc w:val="both"/>
        <w:rPr>
          <w:color w:val="000000"/>
        </w:rPr>
      </w:pPr>
      <w:r w:rsidRPr="00554DD6">
        <w:rPr>
          <w:color w:val="000000"/>
        </w:rPr>
        <w:t xml:space="preserve">Содержание Программы должно обеспечивать развитие личности, мотивации и способностей детей в различных видах деятельности и охватывать следующие образовательные области: </w:t>
      </w:r>
    </w:p>
    <w:p w14:paraId="30BCB8AC" w14:textId="77777777" w:rsidR="003331AA" w:rsidRPr="00973A93" w:rsidRDefault="003331AA" w:rsidP="003E5604">
      <w:pPr>
        <w:pStyle w:val="afb"/>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социально-коммуникативное развитие; </w:t>
      </w:r>
    </w:p>
    <w:p w14:paraId="53055CF9" w14:textId="77777777" w:rsidR="003331AA" w:rsidRPr="00973A93" w:rsidRDefault="003331AA" w:rsidP="003E5604">
      <w:pPr>
        <w:pStyle w:val="afb"/>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познавательное развитие; </w:t>
      </w:r>
    </w:p>
    <w:p w14:paraId="0FCCA908" w14:textId="77777777" w:rsidR="003331AA" w:rsidRPr="00973A93" w:rsidRDefault="003331AA" w:rsidP="003E5604">
      <w:pPr>
        <w:pStyle w:val="afb"/>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речевое развитие; </w:t>
      </w:r>
    </w:p>
    <w:p w14:paraId="397D52F3" w14:textId="77777777" w:rsidR="003331AA" w:rsidRDefault="003331AA" w:rsidP="003E5604">
      <w:pPr>
        <w:pStyle w:val="afb"/>
        <w:numPr>
          <w:ilvl w:val="0"/>
          <w:numId w:val="70"/>
        </w:numPr>
        <w:pBdr>
          <w:top w:val="nil"/>
          <w:left w:val="nil"/>
          <w:bottom w:val="nil"/>
          <w:right w:val="nil"/>
          <w:between w:val="nil"/>
        </w:pBdr>
        <w:spacing w:line="240" w:lineRule="auto"/>
        <w:ind w:left="993" w:hanging="284"/>
        <w:jc w:val="both"/>
        <w:rPr>
          <w:rFonts w:ascii="Times New Roman" w:hAnsi="Times New Roman"/>
          <w:color w:val="000000"/>
          <w:sz w:val="24"/>
          <w:szCs w:val="24"/>
        </w:rPr>
      </w:pPr>
      <w:r w:rsidRPr="00973A93">
        <w:rPr>
          <w:rFonts w:ascii="Times New Roman" w:hAnsi="Times New Roman"/>
          <w:color w:val="000000"/>
          <w:sz w:val="24"/>
          <w:szCs w:val="24"/>
        </w:rPr>
        <w:t xml:space="preserve">художественно-эстетическое развитие; </w:t>
      </w:r>
    </w:p>
    <w:p w14:paraId="17E41337" w14:textId="77777777" w:rsidR="003331AA" w:rsidRPr="00A12835" w:rsidRDefault="003331AA" w:rsidP="003E5604">
      <w:pPr>
        <w:pStyle w:val="afb"/>
        <w:numPr>
          <w:ilvl w:val="0"/>
          <w:numId w:val="70"/>
        </w:numPr>
        <w:pBdr>
          <w:top w:val="nil"/>
          <w:left w:val="nil"/>
          <w:bottom w:val="nil"/>
          <w:right w:val="nil"/>
          <w:between w:val="nil"/>
        </w:pBdr>
        <w:spacing w:after="0" w:line="240" w:lineRule="auto"/>
        <w:ind w:left="993" w:hanging="284"/>
        <w:jc w:val="both"/>
        <w:rPr>
          <w:rFonts w:ascii="Times New Roman" w:hAnsi="Times New Roman"/>
          <w:sz w:val="24"/>
          <w:szCs w:val="24"/>
        </w:rPr>
      </w:pPr>
      <w:r w:rsidRPr="00A12835">
        <w:rPr>
          <w:rFonts w:ascii="Times New Roman" w:hAnsi="Times New Roman"/>
          <w:sz w:val="24"/>
          <w:szCs w:val="24"/>
        </w:rPr>
        <w:t>физическое развитие.</w:t>
      </w:r>
    </w:p>
    <w:p w14:paraId="430BC9C9" w14:textId="77777777" w:rsidR="003331AA" w:rsidRDefault="003331AA" w:rsidP="00EC67DF">
      <w:pPr>
        <w:pStyle w:val="a6"/>
        <w:ind w:right="288" w:firstLine="708"/>
        <w:rPr>
          <w:spacing w:val="-1"/>
          <w:sz w:val="24"/>
          <w:szCs w:val="24"/>
        </w:rPr>
      </w:pPr>
      <w:r w:rsidRPr="00833796">
        <w:rPr>
          <w:sz w:val="24"/>
          <w:szCs w:val="24"/>
        </w:rPr>
        <w:lastRenderedPageBreak/>
        <w:t>В</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b/>
          <w:sz w:val="24"/>
          <w:szCs w:val="24"/>
        </w:rPr>
        <w:t>социально-коммуникативного</w:t>
      </w:r>
      <w:r w:rsidRPr="00833796">
        <w:rPr>
          <w:b/>
          <w:spacing w:val="1"/>
          <w:sz w:val="24"/>
          <w:szCs w:val="24"/>
        </w:rPr>
        <w:t xml:space="preserve"> </w:t>
      </w:r>
      <w:r w:rsidRPr="00833796">
        <w:rPr>
          <w:b/>
          <w:sz w:val="24"/>
          <w:szCs w:val="24"/>
        </w:rPr>
        <w:t>развития</w:t>
      </w:r>
      <w:r w:rsidRPr="00833796">
        <w:rPr>
          <w:b/>
          <w:spacing w:val="1"/>
          <w:sz w:val="24"/>
          <w:szCs w:val="24"/>
        </w:rPr>
        <w:t xml:space="preserve"> </w:t>
      </w:r>
      <w:r w:rsidRPr="00833796">
        <w:rPr>
          <w:sz w:val="24"/>
          <w:szCs w:val="24"/>
        </w:rPr>
        <w:t>ребенка</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учётом</w:t>
      </w:r>
      <w:r w:rsidRPr="00833796">
        <w:rPr>
          <w:spacing w:val="1"/>
          <w:sz w:val="24"/>
          <w:szCs w:val="24"/>
        </w:rPr>
        <w:t xml:space="preserve"> </w:t>
      </w:r>
      <w:r w:rsidRPr="00833796">
        <w:rPr>
          <w:sz w:val="24"/>
          <w:szCs w:val="24"/>
        </w:rPr>
        <w:t>его</w:t>
      </w:r>
      <w:r w:rsidRPr="00833796">
        <w:rPr>
          <w:spacing w:val="1"/>
          <w:sz w:val="24"/>
          <w:szCs w:val="24"/>
        </w:rPr>
        <w:t xml:space="preserve"> </w:t>
      </w:r>
      <w:r w:rsidRPr="00833796">
        <w:rPr>
          <w:sz w:val="24"/>
          <w:szCs w:val="24"/>
        </w:rPr>
        <w:t>психофизических особенностей, в условиях информационной социализации основными задачами</w:t>
      </w:r>
      <w:r w:rsidRPr="00833796">
        <w:rPr>
          <w:spacing w:val="1"/>
          <w:sz w:val="24"/>
          <w:szCs w:val="24"/>
        </w:rPr>
        <w:t xml:space="preserve"> </w:t>
      </w:r>
      <w:r w:rsidRPr="00833796">
        <w:rPr>
          <w:sz w:val="24"/>
          <w:szCs w:val="24"/>
        </w:rPr>
        <w:t>образовательной деятельности являются создание</w:t>
      </w:r>
      <w:r w:rsidRPr="00833796">
        <w:rPr>
          <w:spacing w:val="60"/>
          <w:sz w:val="24"/>
          <w:szCs w:val="24"/>
        </w:rPr>
        <w:t xml:space="preserve"> </w:t>
      </w:r>
      <w:r w:rsidRPr="00833796">
        <w:rPr>
          <w:sz w:val="24"/>
          <w:szCs w:val="24"/>
        </w:rPr>
        <w:t>условий в соответствии с ФГОС ДО и ФАОП</w:t>
      </w:r>
      <w:r w:rsidRPr="00833796">
        <w:rPr>
          <w:spacing w:val="1"/>
          <w:sz w:val="24"/>
          <w:szCs w:val="24"/>
        </w:rPr>
        <w:t xml:space="preserve"> </w:t>
      </w:r>
      <w:r w:rsidRPr="00833796">
        <w:rPr>
          <w:sz w:val="24"/>
          <w:szCs w:val="24"/>
        </w:rPr>
        <w:t>ДО</w:t>
      </w:r>
      <w:r w:rsidRPr="00833796">
        <w:rPr>
          <w:spacing w:val="-1"/>
          <w:sz w:val="24"/>
          <w:szCs w:val="24"/>
        </w:rPr>
        <w:t xml:space="preserve"> </w:t>
      </w:r>
    </w:p>
    <w:p w14:paraId="63A83FF9" w14:textId="0BB1E786" w:rsidR="003331AA" w:rsidRPr="003331AA" w:rsidRDefault="003331AA" w:rsidP="00EC67DF">
      <w:pPr>
        <w:pStyle w:val="a6"/>
        <w:ind w:right="288" w:firstLine="708"/>
        <w:rPr>
          <w:b/>
          <w:sz w:val="24"/>
          <w:szCs w:val="24"/>
        </w:rPr>
      </w:pPr>
      <w:r w:rsidRPr="003331AA">
        <w:rPr>
          <w:b/>
          <w:sz w:val="24"/>
          <w:szCs w:val="24"/>
        </w:rPr>
        <w:t>Основное содержание образовательной деятельности с детьми среднего дошкольного</w:t>
      </w:r>
      <w:r w:rsidRPr="003331AA">
        <w:rPr>
          <w:b/>
          <w:spacing w:val="1"/>
          <w:sz w:val="24"/>
          <w:szCs w:val="24"/>
        </w:rPr>
        <w:t xml:space="preserve"> </w:t>
      </w:r>
      <w:r w:rsidRPr="003331AA">
        <w:rPr>
          <w:b/>
          <w:sz w:val="24"/>
          <w:szCs w:val="24"/>
        </w:rPr>
        <w:t>возраста.</w:t>
      </w:r>
    </w:p>
    <w:p w14:paraId="48AB1C48" w14:textId="77777777" w:rsidR="003331AA" w:rsidRPr="00833796" w:rsidRDefault="003331AA" w:rsidP="00EC67DF">
      <w:pPr>
        <w:pStyle w:val="a6"/>
        <w:ind w:firstLine="566"/>
        <w:rPr>
          <w:sz w:val="24"/>
          <w:szCs w:val="24"/>
        </w:rPr>
      </w:pPr>
      <w:r w:rsidRPr="00833796">
        <w:rPr>
          <w:sz w:val="24"/>
          <w:szCs w:val="24"/>
        </w:rPr>
        <w:t>Характер</w:t>
      </w:r>
      <w:r w:rsidRPr="00833796">
        <w:rPr>
          <w:spacing w:val="28"/>
          <w:sz w:val="24"/>
          <w:szCs w:val="24"/>
        </w:rPr>
        <w:t xml:space="preserve"> </w:t>
      </w:r>
      <w:r w:rsidRPr="00833796">
        <w:rPr>
          <w:sz w:val="24"/>
          <w:szCs w:val="24"/>
        </w:rPr>
        <w:t>решаемых</w:t>
      </w:r>
      <w:r w:rsidRPr="00833796">
        <w:rPr>
          <w:spacing w:val="32"/>
          <w:sz w:val="24"/>
          <w:szCs w:val="24"/>
        </w:rPr>
        <w:t xml:space="preserve"> </w:t>
      </w:r>
      <w:r w:rsidRPr="00833796">
        <w:rPr>
          <w:sz w:val="24"/>
          <w:szCs w:val="24"/>
        </w:rPr>
        <w:t>задач</w:t>
      </w:r>
      <w:r w:rsidRPr="00833796">
        <w:rPr>
          <w:spacing w:val="28"/>
          <w:sz w:val="24"/>
          <w:szCs w:val="24"/>
        </w:rPr>
        <w:t xml:space="preserve"> </w:t>
      </w:r>
      <w:r w:rsidRPr="00833796">
        <w:rPr>
          <w:sz w:val="24"/>
          <w:szCs w:val="24"/>
        </w:rPr>
        <w:t>позволяет</w:t>
      </w:r>
      <w:r w:rsidRPr="00833796">
        <w:rPr>
          <w:spacing w:val="31"/>
          <w:sz w:val="24"/>
          <w:szCs w:val="24"/>
        </w:rPr>
        <w:t xml:space="preserve"> </w:t>
      </w:r>
      <w:r w:rsidRPr="00833796">
        <w:rPr>
          <w:sz w:val="24"/>
          <w:szCs w:val="24"/>
        </w:rPr>
        <w:t>структурировать</w:t>
      </w:r>
      <w:r w:rsidRPr="00833796">
        <w:rPr>
          <w:spacing w:val="30"/>
          <w:sz w:val="24"/>
          <w:szCs w:val="24"/>
        </w:rPr>
        <w:t xml:space="preserve"> </w:t>
      </w:r>
      <w:r w:rsidRPr="00833796">
        <w:rPr>
          <w:sz w:val="24"/>
          <w:szCs w:val="24"/>
        </w:rPr>
        <w:t>содержание</w:t>
      </w:r>
      <w:r w:rsidRPr="00833796">
        <w:rPr>
          <w:spacing w:val="31"/>
          <w:sz w:val="24"/>
          <w:szCs w:val="24"/>
        </w:rPr>
        <w:t xml:space="preserve"> </w:t>
      </w:r>
      <w:r w:rsidRPr="00833796">
        <w:rPr>
          <w:sz w:val="24"/>
          <w:szCs w:val="24"/>
        </w:rPr>
        <w:t>образовательной</w:t>
      </w:r>
      <w:r w:rsidRPr="00833796">
        <w:rPr>
          <w:spacing w:val="29"/>
          <w:sz w:val="24"/>
          <w:szCs w:val="24"/>
        </w:rPr>
        <w:t xml:space="preserve"> </w:t>
      </w:r>
      <w:r w:rsidRPr="00833796">
        <w:rPr>
          <w:sz w:val="24"/>
          <w:szCs w:val="24"/>
        </w:rPr>
        <w:t>области</w:t>
      </w:r>
    </w:p>
    <w:p w14:paraId="6768D46A" w14:textId="77777777" w:rsidR="003331AA" w:rsidRPr="00833796" w:rsidRDefault="003331AA" w:rsidP="00EC67DF">
      <w:pPr>
        <w:pStyle w:val="a6"/>
        <w:ind w:right="293"/>
        <w:rPr>
          <w:sz w:val="24"/>
          <w:szCs w:val="24"/>
        </w:rPr>
      </w:pPr>
      <w:r w:rsidRPr="00833796">
        <w:rPr>
          <w:sz w:val="24"/>
          <w:szCs w:val="24"/>
        </w:rPr>
        <w:t>«Социально-коммуникативное развитие» по следующим разделам в соответствии с ФАОП ДО п.</w:t>
      </w:r>
      <w:r w:rsidRPr="00833796">
        <w:rPr>
          <w:spacing w:val="1"/>
          <w:sz w:val="24"/>
          <w:szCs w:val="24"/>
        </w:rPr>
        <w:t xml:space="preserve"> </w:t>
      </w:r>
      <w:r w:rsidRPr="00833796">
        <w:rPr>
          <w:sz w:val="24"/>
          <w:szCs w:val="24"/>
        </w:rPr>
        <w:t>29.1.2.:</w:t>
      </w:r>
    </w:p>
    <w:p w14:paraId="05467062" w14:textId="77777777" w:rsidR="000E74AF" w:rsidRDefault="003331AA" w:rsidP="003E5604">
      <w:pPr>
        <w:pStyle w:val="a6"/>
        <w:numPr>
          <w:ilvl w:val="0"/>
          <w:numId w:val="140"/>
        </w:numPr>
        <w:tabs>
          <w:tab w:val="left" w:pos="1134"/>
        </w:tabs>
        <w:ind w:left="0" w:firstLine="709"/>
        <w:jc w:val="left"/>
        <w:rPr>
          <w:sz w:val="24"/>
          <w:szCs w:val="24"/>
        </w:rPr>
      </w:pPr>
      <w:r w:rsidRPr="00833796">
        <w:rPr>
          <w:sz w:val="24"/>
          <w:szCs w:val="24"/>
        </w:rPr>
        <w:t>игра;</w:t>
      </w:r>
    </w:p>
    <w:p w14:paraId="5E591313" w14:textId="77777777" w:rsidR="000E74AF" w:rsidRPr="000E74AF" w:rsidRDefault="003331AA" w:rsidP="003E5604">
      <w:pPr>
        <w:pStyle w:val="a6"/>
        <w:numPr>
          <w:ilvl w:val="0"/>
          <w:numId w:val="140"/>
        </w:numPr>
        <w:tabs>
          <w:tab w:val="left" w:pos="1134"/>
        </w:tabs>
        <w:ind w:left="0" w:firstLine="709"/>
        <w:jc w:val="left"/>
        <w:rPr>
          <w:sz w:val="24"/>
          <w:szCs w:val="24"/>
        </w:rPr>
      </w:pPr>
      <w:r w:rsidRPr="000E74AF">
        <w:rPr>
          <w:sz w:val="24"/>
          <w:szCs w:val="24"/>
        </w:rPr>
        <w:t>представления о мире людей и рукотворных материалах;</w:t>
      </w:r>
      <w:r w:rsidRPr="000E74AF">
        <w:rPr>
          <w:spacing w:val="-58"/>
          <w:sz w:val="24"/>
          <w:szCs w:val="24"/>
        </w:rPr>
        <w:t xml:space="preserve"> </w:t>
      </w:r>
    </w:p>
    <w:p w14:paraId="6FEBE9B8" w14:textId="48722743" w:rsidR="000E74AF" w:rsidRDefault="003331AA" w:rsidP="003E5604">
      <w:pPr>
        <w:pStyle w:val="a6"/>
        <w:numPr>
          <w:ilvl w:val="0"/>
          <w:numId w:val="140"/>
        </w:numPr>
        <w:tabs>
          <w:tab w:val="left" w:pos="1134"/>
        </w:tabs>
        <w:ind w:left="0" w:firstLine="709"/>
        <w:jc w:val="left"/>
        <w:rPr>
          <w:sz w:val="24"/>
          <w:szCs w:val="24"/>
        </w:rPr>
      </w:pPr>
      <w:r w:rsidRPr="000E74AF">
        <w:rPr>
          <w:sz w:val="24"/>
          <w:szCs w:val="24"/>
        </w:rPr>
        <w:t>безопасное</w:t>
      </w:r>
      <w:r w:rsidRPr="000E74AF">
        <w:rPr>
          <w:spacing w:val="-2"/>
          <w:sz w:val="24"/>
          <w:szCs w:val="24"/>
        </w:rPr>
        <w:t xml:space="preserve"> </w:t>
      </w:r>
      <w:r w:rsidRPr="000E74AF">
        <w:rPr>
          <w:sz w:val="24"/>
          <w:szCs w:val="24"/>
        </w:rPr>
        <w:t>поведение</w:t>
      </w:r>
      <w:r w:rsidRPr="000E74AF">
        <w:rPr>
          <w:spacing w:val="-2"/>
          <w:sz w:val="24"/>
          <w:szCs w:val="24"/>
        </w:rPr>
        <w:t xml:space="preserve"> </w:t>
      </w:r>
      <w:r w:rsidRPr="000E74AF">
        <w:rPr>
          <w:sz w:val="24"/>
          <w:szCs w:val="24"/>
        </w:rPr>
        <w:t>в</w:t>
      </w:r>
      <w:r w:rsidRPr="000E74AF">
        <w:rPr>
          <w:spacing w:val="-1"/>
          <w:sz w:val="24"/>
          <w:szCs w:val="24"/>
        </w:rPr>
        <w:t xml:space="preserve"> </w:t>
      </w:r>
      <w:r w:rsidRPr="000E74AF">
        <w:rPr>
          <w:sz w:val="24"/>
          <w:szCs w:val="24"/>
        </w:rPr>
        <w:t>быту,</w:t>
      </w:r>
      <w:r w:rsidRPr="000E74AF">
        <w:rPr>
          <w:spacing w:val="-1"/>
          <w:sz w:val="24"/>
          <w:szCs w:val="24"/>
        </w:rPr>
        <w:t xml:space="preserve"> </w:t>
      </w:r>
      <w:r w:rsidRPr="000E74AF">
        <w:rPr>
          <w:sz w:val="24"/>
          <w:szCs w:val="24"/>
        </w:rPr>
        <w:t>социуме, природе;</w:t>
      </w:r>
    </w:p>
    <w:p w14:paraId="637BFF8B" w14:textId="39FB11F0" w:rsidR="003331AA" w:rsidRPr="000E74AF" w:rsidRDefault="003331AA" w:rsidP="003E5604">
      <w:pPr>
        <w:pStyle w:val="a6"/>
        <w:numPr>
          <w:ilvl w:val="0"/>
          <w:numId w:val="140"/>
        </w:numPr>
        <w:tabs>
          <w:tab w:val="left" w:pos="1134"/>
        </w:tabs>
        <w:ind w:left="0" w:firstLine="709"/>
        <w:jc w:val="left"/>
        <w:rPr>
          <w:sz w:val="24"/>
          <w:szCs w:val="24"/>
        </w:rPr>
      </w:pPr>
      <w:r w:rsidRPr="000E74AF">
        <w:rPr>
          <w:sz w:val="24"/>
          <w:szCs w:val="24"/>
        </w:rPr>
        <w:t>труд.</w:t>
      </w:r>
    </w:p>
    <w:p w14:paraId="270759BB" w14:textId="77777777" w:rsidR="003331AA" w:rsidRPr="00833796" w:rsidRDefault="003331AA" w:rsidP="000E74AF">
      <w:pPr>
        <w:pStyle w:val="a6"/>
        <w:tabs>
          <w:tab w:val="left" w:pos="9847"/>
        </w:tabs>
        <w:ind w:right="284" w:firstLine="709"/>
        <w:rPr>
          <w:sz w:val="24"/>
          <w:szCs w:val="24"/>
        </w:rPr>
      </w:pPr>
      <w:r w:rsidRPr="00833796">
        <w:rPr>
          <w:sz w:val="24"/>
          <w:szCs w:val="24"/>
        </w:rPr>
        <w:t>Содержание</w:t>
      </w:r>
      <w:r w:rsidRPr="00833796">
        <w:rPr>
          <w:spacing w:val="-4"/>
          <w:sz w:val="24"/>
          <w:szCs w:val="24"/>
        </w:rPr>
        <w:t xml:space="preserve"> </w:t>
      </w:r>
      <w:r w:rsidRPr="00833796">
        <w:rPr>
          <w:sz w:val="24"/>
          <w:szCs w:val="24"/>
        </w:rPr>
        <w:t>образовательной</w:t>
      </w:r>
      <w:r w:rsidRPr="00833796">
        <w:rPr>
          <w:spacing w:val="-2"/>
          <w:sz w:val="24"/>
          <w:szCs w:val="24"/>
        </w:rPr>
        <w:t xml:space="preserve"> </w:t>
      </w:r>
      <w:r w:rsidRPr="00833796">
        <w:rPr>
          <w:sz w:val="24"/>
          <w:szCs w:val="24"/>
        </w:rPr>
        <w:t xml:space="preserve">области      </w:t>
      </w:r>
      <w:r w:rsidRPr="00833796">
        <w:rPr>
          <w:spacing w:val="42"/>
          <w:sz w:val="24"/>
          <w:szCs w:val="24"/>
        </w:rPr>
        <w:t xml:space="preserve"> </w:t>
      </w:r>
      <w:r>
        <w:rPr>
          <w:sz w:val="24"/>
          <w:szCs w:val="24"/>
        </w:rPr>
        <w:t xml:space="preserve">«Социально-коммуникативное </w:t>
      </w:r>
      <w:r w:rsidRPr="00833796">
        <w:rPr>
          <w:spacing w:val="-1"/>
          <w:sz w:val="24"/>
          <w:szCs w:val="24"/>
        </w:rPr>
        <w:t>развитие»</w:t>
      </w:r>
      <w:r w:rsidRPr="00833796">
        <w:rPr>
          <w:spacing w:val="-57"/>
          <w:sz w:val="24"/>
          <w:szCs w:val="24"/>
        </w:rPr>
        <w:t xml:space="preserve"> </w:t>
      </w:r>
      <w:r w:rsidRPr="00833796">
        <w:rPr>
          <w:sz w:val="24"/>
          <w:szCs w:val="24"/>
        </w:rPr>
        <w:t>направлено на совершенствование и обогащение навыков игровой деятельности обучающихся 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дальнейшее</w:t>
      </w:r>
      <w:r w:rsidRPr="00833796">
        <w:rPr>
          <w:spacing w:val="1"/>
          <w:sz w:val="24"/>
          <w:szCs w:val="24"/>
        </w:rPr>
        <w:t xml:space="preserve"> </w:t>
      </w:r>
      <w:r w:rsidRPr="00833796">
        <w:rPr>
          <w:sz w:val="24"/>
          <w:szCs w:val="24"/>
        </w:rPr>
        <w:t>приобщение</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элементарным</w:t>
      </w:r>
      <w:r w:rsidRPr="00833796">
        <w:rPr>
          <w:spacing w:val="1"/>
          <w:sz w:val="24"/>
          <w:szCs w:val="24"/>
        </w:rPr>
        <w:t xml:space="preserve"> </w:t>
      </w:r>
      <w:r w:rsidRPr="00833796">
        <w:rPr>
          <w:sz w:val="24"/>
          <w:szCs w:val="24"/>
        </w:rPr>
        <w:t>общепринятым</w:t>
      </w:r>
      <w:r w:rsidRPr="00833796">
        <w:rPr>
          <w:spacing w:val="1"/>
          <w:sz w:val="24"/>
          <w:szCs w:val="24"/>
        </w:rPr>
        <w:t xml:space="preserve"> </w:t>
      </w:r>
      <w:r w:rsidRPr="00833796">
        <w:rPr>
          <w:sz w:val="24"/>
          <w:szCs w:val="24"/>
        </w:rPr>
        <w:t>нормам</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правилам</w:t>
      </w:r>
      <w:r w:rsidRPr="00833796">
        <w:rPr>
          <w:spacing w:val="1"/>
          <w:sz w:val="24"/>
          <w:szCs w:val="24"/>
        </w:rPr>
        <w:t xml:space="preserve"> </w:t>
      </w:r>
      <w:r w:rsidRPr="00833796">
        <w:rPr>
          <w:sz w:val="24"/>
          <w:szCs w:val="24"/>
        </w:rPr>
        <w:t>взаимоотношений с другими детьми и педагогическим работником, в том числе моральным, на</w:t>
      </w:r>
      <w:r w:rsidRPr="00833796">
        <w:rPr>
          <w:spacing w:val="1"/>
          <w:sz w:val="24"/>
          <w:szCs w:val="24"/>
        </w:rPr>
        <w:t xml:space="preserve"> </w:t>
      </w:r>
      <w:r w:rsidRPr="00833796">
        <w:rPr>
          <w:sz w:val="24"/>
          <w:szCs w:val="24"/>
        </w:rPr>
        <w:t>обогащение</w:t>
      </w:r>
      <w:r w:rsidRPr="00833796">
        <w:rPr>
          <w:spacing w:val="1"/>
          <w:sz w:val="24"/>
          <w:szCs w:val="24"/>
        </w:rPr>
        <w:t xml:space="preserve"> </w:t>
      </w:r>
      <w:r w:rsidRPr="00833796">
        <w:rPr>
          <w:sz w:val="24"/>
          <w:szCs w:val="24"/>
        </w:rPr>
        <w:t>первичных</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гендерной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семейной</w:t>
      </w:r>
      <w:r w:rsidRPr="00833796">
        <w:rPr>
          <w:spacing w:val="1"/>
          <w:sz w:val="24"/>
          <w:szCs w:val="24"/>
        </w:rPr>
        <w:t xml:space="preserve"> </w:t>
      </w:r>
      <w:r w:rsidRPr="00833796">
        <w:rPr>
          <w:sz w:val="24"/>
          <w:szCs w:val="24"/>
        </w:rPr>
        <w:t>принадлежности.</w:t>
      </w:r>
      <w:r w:rsidRPr="00833796">
        <w:rPr>
          <w:spacing w:val="1"/>
          <w:sz w:val="24"/>
          <w:szCs w:val="24"/>
        </w:rPr>
        <w:t xml:space="preserve"> </w:t>
      </w:r>
      <w:r w:rsidRPr="00833796">
        <w:rPr>
          <w:sz w:val="24"/>
          <w:szCs w:val="24"/>
        </w:rPr>
        <w:t>Активное</w:t>
      </w:r>
      <w:r w:rsidRPr="00833796">
        <w:rPr>
          <w:spacing w:val="1"/>
          <w:sz w:val="24"/>
          <w:szCs w:val="24"/>
        </w:rPr>
        <w:t xml:space="preserve"> </w:t>
      </w:r>
      <w:r w:rsidRPr="00833796">
        <w:rPr>
          <w:sz w:val="24"/>
          <w:szCs w:val="24"/>
        </w:rPr>
        <w:t>включение</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образовательный</w:t>
      </w:r>
      <w:r w:rsidRPr="00833796">
        <w:rPr>
          <w:spacing w:val="1"/>
          <w:sz w:val="24"/>
          <w:szCs w:val="24"/>
        </w:rPr>
        <w:t xml:space="preserve"> </w:t>
      </w:r>
      <w:r w:rsidRPr="00833796">
        <w:rPr>
          <w:sz w:val="24"/>
          <w:szCs w:val="24"/>
        </w:rPr>
        <w:t>процесс</w:t>
      </w:r>
      <w:r w:rsidRPr="00833796">
        <w:rPr>
          <w:spacing w:val="1"/>
          <w:sz w:val="24"/>
          <w:szCs w:val="24"/>
        </w:rPr>
        <w:t xml:space="preserve"> </w:t>
      </w:r>
      <w:r w:rsidRPr="00833796">
        <w:rPr>
          <w:sz w:val="24"/>
          <w:szCs w:val="24"/>
        </w:rPr>
        <w:t>разнообразных</w:t>
      </w:r>
      <w:r w:rsidRPr="00833796">
        <w:rPr>
          <w:spacing w:val="1"/>
          <w:sz w:val="24"/>
          <w:szCs w:val="24"/>
        </w:rPr>
        <w:t xml:space="preserve"> </w:t>
      </w:r>
      <w:r w:rsidRPr="00833796">
        <w:rPr>
          <w:sz w:val="24"/>
          <w:szCs w:val="24"/>
        </w:rPr>
        <w:t>игр</w:t>
      </w:r>
      <w:r w:rsidRPr="00833796">
        <w:rPr>
          <w:spacing w:val="1"/>
          <w:sz w:val="24"/>
          <w:szCs w:val="24"/>
        </w:rPr>
        <w:t xml:space="preserve"> </w:t>
      </w:r>
      <w:r w:rsidRPr="00833796">
        <w:rPr>
          <w:sz w:val="24"/>
          <w:szCs w:val="24"/>
        </w:rPr>
        <w:t>во</w:t>
      </w:r>
      <w:r w:rsidRPr="00833796">
        <w:rPr>
          <w:spacing w:val="1"/>
          <w:sz w:val="24"/>
          <w:szCs w:val="24"/>
        </w:rPr>
        <w:t xml:space="preserve"> </w:t>
      </w:r>
      <w:r w:rsidRPr="00833796">
        <w:rPr>
          <w:sz w:val="24"/>
          <w:szCs w:val="24"/>
        </w:rPr>
        <w:t>всех</w:t>
      </w:r>
      <w:r w:rsidRPr="00833796">
        <w:rPr>
          <w:spacing w:val="1"/>
          <w:sz w:val="24"/>
          <w:szCs w:val="24"/>
        </w:rPr>
        <w:t xml:space="preserve"> </w:t>
      </w:r>
      <w:r w:rsidRPr="00833796">
        <w:rPr>
          <w:sz w:val="24"/>
          <w:szCs w:val="24"/>
        </w:rPr>
        <w:t>формах</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направлениях</w:t>
      </w:r>
      <w:r w:rsidRPr="00833796">
        <w:rPr>
          <w:spacing w:val="1"/>
          <w:sz w:val="24"/>
          <w:szCs w:val="24"/>
        </w:rPr>
        <w:t xml:space="preserve"> </w:t>
      </w:r>
      <w:r w:rsidRPr="00833796">
        <w:rPr>
          <w:sz w:val="24"/>
          <w:szCs w:val="24"/>
        </w:rPr>
        <w:t>общеразвивающей и коррекционно-развивающей работы с дошкольниками с ТНР на протяжении</w:t>
      </w:r>
      <w:r w:rsidRPr="00833796">
        <w:rPr>
          <w:spacing w:val="1"/>
          <w:sz w:val="24"/>
          <w:szCs w:val="24"/>
        </w:rPr>
        <w:t xml:space="preserve"> </w:t>
      </w:r>
      <w:r w:rsidRPr="00833796">
        <w:rPr>
          <w:sz w:val="24"/>
          <w:szCs w:val="24"/>
        </w:rPr>
        <w:t>их</w:t>
      </w:r>
      <w:r w:rsidRPr="00833796">
        <w:rPr>
          <w:spacing w:val="-3"/>
          <w:sz w:val="24"/>
          <w:szCs w:val="24"/>
        </w:rPr>
        <w:t xml:space="preserve"> </w:t>
      </w:r>
      <w:r w:rsidRPr="00833796">
        <w:rPr>
          <w:sz w:val="24"/>
          <w:szCs w:val="24"/>
        </w:rPr>
        <w:t>пребывания</w:t>
      </w:r>
      <w:r w:rsidRPr="00833796">
        <w:rPr>
          <w:spacing w:val="-1"/>
          <w:sz w:val="24"/>
          <w:szCs w:val="24"/>
        </w:rPr>
        <w:t xml:space="preserve"> </w:t>
      </w:r>
      <w:r w:rsidRPr="00833796">
        <w:rPr>
          <w:sz w:val="24"/>
          <w:szCs w:val="24"/>
        </w:rPr>
        <w:t>в</w:t>
      </w:r>
      <w:r w:rsidRPr="00833796">
        <w:rPr>
          <w:spacing w:val="-3"/>
          <w:sz w:val="24"/>
          <w:szCs w:val="24"/>
        </w:rPr>
        <w:t xml:space="preserve"> </w:t>
      </w:r>
      <w:r w:rsidRPr="00833796">
        <w:rPr>
          <w:sz w:val="24"/>
          <w:szCs w:val="24"/>
        </w:rPr>
        <w:t>дошкольной</w:t>
      </w:r>
      <w:r w:rsidRPr="00833796">
        <w:rPr>
          <w:spacing w:val="-1"/>
          <w:sz w:val="24"/>
          <w:szCs w:val="24"/>
        </w:rPr>
        <w:t xml:space="preserve"> </w:t>
      </w:r>
      <w:r w:rsidRPr="00833796">
        <w:rPr>
          <w:sz w:val="24"/>
          <w:szCs w:val="24"/>
        </w:rPr>
        <w:t>организации</w:t>
      </w:r>
      <w:r w:rsidRPr="00833796">
        <w:rPr>
          <w:spacing w:val="-2"/>
          <w:sz w:val="24"/>
          <w:szCs w:val="24"/>
        </w:rPr>
        <w:t xml:space="preserve"> </w:t>
      </w:r>
      <w:r w:rsidRPr="00833796">
        <w:rPr>
          <w:sz w:val="24"/>
          <w:szCs w:val="24"/>
        </w:rPr>
        <w:t>стимулирует,</w:t>
      </w:r>
      <w:r w:rsidRPr="00833796">
        <w:rPr>
          <w:spacing w:val="-1"/>
          <w:sz w:val="24"/>
          <w:szCs w:val="24"/>
        </w:rPr>
        <w:t xml:space="preserve"> </w:t>
      </w:r>
      <w:r w:rsidRPr="00833796">
        <w:rPr>
          <w:sz w:val="24"/>
          <w:szCs w:val="24"/>
        </w:rPr>
        <w:t>прежде</w:t>
      </w:r>
      <w:r w:rsidRPr="00833796">
        <w:rPr>
          <w:spacing w:val="-2"/>
          <w:sz w:val="24"/>
          <w:szCs w:val="24"/>
        </w:rPr>
        <w:t xml:space="preserve"> </w:t>
      </w:r>
      <w:r w:rsidRPr="00833796">
        <w:rPr>
          <w:sz w:val="24"/>
          <w:szCs w:val="24"/>
        </w:rPr>
        <w:t>всего,</w:t>
      </w:r>
      <w:r w:rsidRPr="00833796">
        <w:rPr>
          <w:spacing w:val="-2"/>
          <w:sz w:val="24"/>
          <w:szCs w:val="24"/>
        </w:rPr>
        <w:t xml:space="preserve"> </w:t>
      </w:r>
      <w:r w:rsidRPr="00833796">
        <w:rPr>
          <w:sz w:val="24"/>
          <w:szCs w:val="24"/>
        </w:rPr>
        <w:t>речевую</w:t>
      </w:r>
      <w:r w:rsidRPr="00833796">
        <w:rPr>
          <w:spacing w:val="-1"/>
          <w:sz w:val="24"/>
          <w:szCs w:val="24"/>
        </w:rPr>
        <w:t xml:space="preserve"> </w:t>
      </w:r>
      <w:r w:rsidRPr="00833796">
        <w:rPr>
          <w:sz w:val="24"/>
          <w:szCs w:val="24"/>
        </w:rPr>
        <w:t>активность.</w:t>
      </w:r>
    </w:p>
    <w:p w14:paraId="600A136E" w14:textId="77777777" w:rsidR="003331AA" w:rsidRPr="00833796" w:rsidRDefault="003331AA" w:rsidP="000E74AF">
      <w:pPr>
        <w:pStyle w:val="a6"/>
        <w:tabs>
          <w:tab w:val="left" w:pos="2120"/>
          <w:tab w:val="left" w:pos="3952"/>
          <w:tab w:val="left" w:pos="5741"/>
          <w:tab w:val="left" w:pos="6986"/>
          <w:tab w:val="left" w:pos="7746"/>
          <w:tab w:val="left" w:pos="9276"/>
          <w:tab w:val="left" w:pos="9773"/>
          <w:tab w:val="left" w:pos="10734"/>
        </w:tabs>
        <w:spacing w:before="1"/>
        <w:ind w:right="287" w:firstLine="709"/>
        <w:rPr>
          <w:sz w:val="24"/>
          <w:szCs w:val="24"/>
        </w:rPr>
      </w:pPr>
      <w:r w:rsidRPr="00833796">
        <w:rPr>
          <w:sz w:val="24"/>
          <w:szCs w:val="24"/>
        </w:rPr>
        <w:t>Объектом</w:t>
      </w:r>
      <w:r w:rsidRPr="00833796">
        <w:rPr>
          <w:spacing w:val="35"/>
          <w:sz w:val="24"/>
          <w:szCs w:val="24"/>
        </w:rPr>
        <w:t xml:space="preserve"> </w:t>
      </w:r>
      <w:r w:rsidRPr="00833796">
        <w:rPr>
          <w:sz w:val="24"/>
          <w:szCs w:val="24"/>
        </w:rPr>
        <w:t>особого</w:t>
      </w:r>
      <w:r w:rsidRPr="00833796">
        <w:rPr>
          <w:spacing w:val="37"/>
          <w:sz w:val="24"/>
          <w:szCs w:val="24"/>
        </w:rPr>
        <w:t xml:space="preserve"> </w:t>
      </w:r>
      <w:r w:rsidRPr="00833796">
        <w:rPr>
          <w:sz w:val="24"/>
          <w:szCs w:val="24"/>
        </w:rPr>
        <w:t>внимания</w:t>
      </w:r>
      <w:r w:rsidRPr="00833796">
        <w:rPr>
          <w:spacing w:val="37"/>
          <w:sz w:val="24"/>
          <w:szCs w:val="24"/>
        </w:rPr>
        <w:t xml:space="preserve"> </w:t>
      </w:r>
      <w:r w:rsidRPr="00833796">
        <w:rPr>
          <w:sz w:val="24"/>
          <w:szCs w:val="24"/>
        </w:rPr>
        <w:t>педагогических</w:t>
      </w:r>
      <w:r w:rsidRPr="00833796">
        <w:rPr>
          <w:spacing w:val="37"/>
          <w:sz w:val="24"/>
          <w:szCs w:val="24"/>
        </w:rPr>
        <w:t xml:space="preserve"> </w:t>
      </w:r>
      <w:r w:rsidRPr="00833796">
        <w:rPr>
          <w:sz w:val="24"/>
          <w:szCs w:val="24"/>
        </w:rPr>
        <w:t>работников,</w:t>
      </w:r>
      <w:r w:rsidRPr="00833796">
        <w:rPr>
          <w:spacing w:val="36"/>
          <w:sz w:val="24"/>
          <w:szCs w:val="24"/>
        </w:rPr>
        <w:t xml:space="preserve"> </w:t>
      </w:r>
      <w:r w:rsidRPr="00833796">
        <w:rPr>
          <w:sz w:val="24"/>
          <w:szCs w:val="24"/>
        </w:rPr>
        <w:t>работающих</w:t>
      </w:r>
      <w:r w:rsidRPr="00833796">
        <w:rPr>
          <w:spacing w:val="37"/>
          <w:sz w:val="24"/>
          <w:szCs w:val="24"/>
        </w:rPr>
        <w:t xml:space="preserve"> </w:t>
      </w:r>
      <w:r w:rsidRPr="00833796">
        <w:rPr>
          <w:sz w:val="24"/>
          <w:szCs w:val="24"/>
        </w:rPr>
        <w:t>с</w:t>
      </w:r>
      <w:r w:rsidRPr="00833796">
        <w:rPr>
          <w:spacing w:val="36"/>
          <w:sz w:val="24"/>
          <w:szCs w:val="24"/>
        </w:rPr>
        <w:t xml:space="preserve"> </w:t>
      </w:r>
      <w:r w:rsidRPr="00833796">
        <w:rPr>
          <w:sz w:val="24"/>
          <w:szCs w:val="24"/>
        </w:rPr>
        <w:t>детьми</w:t>
      </w:r>
      <w:r w:rsidRPr="00833796">
        <w:rPr>
          <w:spacing w:val="36"/>
          <w:sz w:val="24"/>
          <w:szCs w:val="24"/>
        </w:rPr>
        <w:t xml:space="preserve"> </w:t>
      </w:r>
      <w:r w:rsidRPr="00833796">
        <w:rPr>
          <w:sz w:val="24"/>
          <w:szCs w:val="24"/>
        </w:rPr>
        <w:t>(учителей-</w:t>
      </w:r>
      <w:r w:rsidRPr="00833796">
        <w:rPr>
          <w:spacing w:val="-57"/>
          <w:sz w:val="24"/>
          <w:szCs w:val="24"/>
        </w:rPr>
        <w:t xml:space="preserve"> </w:t>
      </w:r>
      <w:r>
        <w:rPr>
          <w:sz w:val="24"/>
          <w:szCs w:val="24"/>
        </w:rPr>
        <w:t xml:space="preserve">логопедов, </w:t>
      </w:r>
      <w:r w:rsidRPr="00833796">
        <w:rPr>
          <w:sz w:val="24"/>
          <w:szCs w:val="24"/>
        </w:rPr>
        <w:t>воспитателей,</w:t>
      </w:r>
      <w:r w:rsidRPr="00833796">
        <w:rPr>
          <w:sz w:val="24"/>
          <w:szCs w:val="24"/>
        </w:rPr>
        <w:tab/>
        <w:t>музыка</w:t>
      </w:r>
      <w:r>
        <w:rPr>
          <w:sz w:val="24"/>
          <w:szCs w:val="24"/>
        </w:rPr>
        <w:t>льных</w:t>
      </w:r>
      <w:r>
        <w:rPr>
          <w:sz w:val="24"/>
          <w:szCs w:val="24"/>
        </w:rPr>
        <w:tab/>
        <w:t>руководителей)</w:t>
      </w:r>
      <w:r>
        <w:rPr>
          <w:sz w:val="24"/>
          <w:szCs w:val="24"/>
        </w:rPr>
        <w:tab/>
        <w:t xml:space="preserve">становится уточнение </w:t>
      </w:r>
      <w:r w:rsidRPr="00833796">
        <w:rPr>
          <w:sz w:val="24"/>
          <w:szCs w:val="24"/>
        </w:rPr>
        <w:t>и</w:t>
      </w:r>
      <w:r w:rsidRPr="00833796">
        <w:rPr>
          <w:spacing w:val="-57"/>
          <w:sz w:val="24"/>
          <w:szCs w:val="24"/>
        </w:rPr>
        <w:t xml:space="preserve"> </w:t>
      </w:r>
      <w:r w:rsidRPr="00833796">
        <w:rPr>
          <w:sz w:val="24"/>
          <w:szCs w:val="24"/>
        </w:rPr>
        <w:t>совершенствование использования детьми с нарушением речи коммуникативных</w:t>
      </w:r>
      <w:r w:rsidRPr="00833796">
        <w:rPr>
          <w:spacing w:val="1"/>
          <w:sz w:val="24"/>
          <w:szCs w:val="24"/>
        </w:rPr>
        <w:t xml:space="preserve"> </w:t>
      </w:r>
      <w:r w:rsidRPr="00833796">
        <w:rPr>
          <w:sz w:val="24"/>
          <w:szCs w:val="24"/>
        </w:rPr>
        <w:t>средств,</w:t>
      </w:r>
      <w:r>
        <w:rPr>
          <w:spacing w:val="1"/>
          <w:sz w:val="24"/>
          <w:szCs w:val="24"/>
        </w:rPr>
        <w:t xml:space="preserve"> </w:t>
      </w:r>
      <w:r w:rsidRPr="00833796">
        <w:rPr>
          <w:sz w:val="24"/>
          <w:szCs w:val="24"/>
        </w:rPr>
        <w:t>проявляющихся</w:t>
      </w:r>
      <w:r w:rsidRPr="00833796">
        <w:rPr>
          <w:spacing w:val="-3"/>
          <w:sz w:val="24"/>
          <w:szCs w:val="24"/>
        </w:rPr>
        <w:t xml:space="preserve"> </w:t>
      </w:r>
      <w:r w:rsidRPr="00833796">
        <w:rPr>
          <w:sz w:val="24"/>
          <w:szCs w:val="24"/>
        </w:rPr>
        <w:t>в</w:t>
      </w:r>
      <w:r w:rsidRPr="00833796">
        <w:rPr>
          <w:spacing w:val="-4"/>
          <w:sz w:val="24"/>
          <w:szCs w:val="24"/>
        </w:rPr>
        <w:t xml:space="preserve"> </w:t>
      </w:r>
      <w:r w:rsidRPr="00833796">
        <w:rPr>
          <w:sz w:val="24"/>
          <w:szCs w:val="24"/>
        </w:rPr>
        <w:t>игре:</w:t>
      </w:r>
      <w:r w:rsidRPr="00833796">
        <w:rPr>
          <w:spacing w:val="-3"/>
          <w:sz w:val="24"/>
          <w:szCs w:val="24"/>
        </w:rPr>
        <w:t xml:space="preserve"> </w:t>
      </w:r>
      <w:r w:rsidRPr="00833796">
        <w:rPr>
          <w:sz w:val="24"/>
          <w:szCs w:val="24"/>
        </w:rPr>
        <w:t>положительных взаи</w:t>
      </w:r>
      <w:r>
        <w:rPr>
          <w:sz w:val="24"/>
          <w:szCs w:val="24"/>
        </w:rPr>
        <w:t>моотношений,</w:t>
      </w:r>
      <w:r>
        <w:rPr>
          <w:sz w:val="24"/>
          <w:szCs w:val="24"/>
        </w:rPr>
        <w:tab/>
        <w:t xml:space="preserve">организованности, </w:t>
      </w:r>
      <w:r w:rsidRPr="00833796">
        <w:rPr>
          <w:spacing w:val="-1"/>
          <w:sz w:val="24"/>
          <w:szCs w:val="24"/>
        </w:rPr>
        <w:t>выдержки,</w:t>
      </w:r>
      <w:r w:rsidRPr="00833796">
        <w:rPr>
          <w:spacing w:val="-57"/>
          <w:sz w:val="24"/>
          <w:szCs w:val="24"/>
        </w:rPr>
        <w:t xml:space="preserve"> </w:t>
      </w:r>
      <w:r w:rsidRPr="00833796">
        <w:rPr>
          <w:sz w:val="24"/>
          <w:szCs w:val="24"/>
        </w:rPr>
        <w:t>настойчивости,</w:t>
      </w:r>
      <w:r w:rsidRPr="00833796">
        <w:rPr>
          <w:spacing w:val="43"/>
          <w:sz w:val="24"/>
          <w:szCs w:val="24"/>
        </w:rPr>
        <w:t xml:space="preserve"> </w:t>
      </w:r>
      <w:r w:rsidRPr="00833796">
        <w:rPr>
          <w:sz w:val="24"/>
          <w:szCs w:val="24"/>
        </w:rPr>
        <w:t>умения</w:t>
      </w:r>
      <w:r w:rsidRPr="00833796">
        <w:rPr>
          <w:spacing w:val="44"/>
          <w:sz w:val="24"/>
          <w:szCs w:val="24"/>
        </w:rPr>
        <w:t xml:space="preserve"> </w:t>
      </w:r>
      <w:r w:rsidRPr="00833796">
        <w:rPr>
          <w:sz w:val="24"/>
          <w:szCs w:val="24"/>
        </w:rPr>
        <w:t>контролировать</w:t>
      </w:r>
      <w:r w:rsidRPr="00833796">
        <w:rPr>
          <w:spacing w:val="39"/>
          <w:sz w:val="24"/>
          <w:szCs w:val="24"/>
        </w:rPr>
        <w:t xml:space="preserve"> </w:t>
      </w:r>
      <w:r w:rsidRPr="00833796">
        <w:rPr>
          <w:sz w:val="24"/>
          <w:szCs w:val="24"/>
        </w:rPr>
        <w:t>свои</w:t>
      </w:r>
      <w:r w:rsidRPr="00833796">
        <w:rPr>
          <w:spacing w:val="41"/>
          <w:sz w:val="24"/>
          <w:szCs w:val="24"/>
        </w:rPr>
        <w:t xml:space="preserve"> </w:t>
      </w:r>
      <w:r w:rsidRPr="00833796">
        <w:rPr>
          <w:sz w:val="24"/>
          <w:szCs w:val="24"/>
        </w:rPr>
        <w:t>эмоции</w:t>
      </w:r>
      <w:r w:rsidRPr="00833796">
        <w:rPr>
          <w:spacing w:val="40"/>
          <w:sz w:val="24"/>
          <w:szCs w:val="24"/>
        </w:rPr>
        <w:t xml:space="preserve"> </w:t>
      </w:r>
      <w:r w:rsidRPr="00833796">
        <w:rPr>
          <w:sz w:val="24"/>
          <w:szCs w:val="24"/>
        </w:rPr>
        <w:t>и</w:t>
      </w:r>
      <w:r w:rsidRPr="00833796">
        <w:rPr>
          <w:spacing w:val="40"/>
          <w:sz w:val="24"/>
          <w:szCs w:val="24"/>
        </w:rPr>
        <w:t xml:space="preserve"> </w:t>
      </w:r>
      <w:r w:rsidRPr="00833796">
        <w:rPr>
          <w:sz w:val="24"/>
          <w:szCs w:val="24"/>
        </w:rPr>
        <w:t>подчинять</w:t>
      </w:r>
      <w:r w:rsidRPr="00833796">
        <w:rPr>
          <w:spacing w:val="39"/>
          <w:sz w:val="24"/>
          <w:szCs w:val="24"/>
        </w:rPr>
        <w:t xml:space="preserve"> </w:t>
      </w:r>
      <w:r w:rsidRPr="00833796">
        <w:rPr>
          <w:sz w:val="24"/>
          <w:szCs w:val="24"/>
        </w:rPr>
        <w:t>их</w:t>
      </w:r>
      <w:r w:rsidRPr="00833796">
        <w:rPr>
          <w:spacing w:val="41"/>
          <w:sz w:val="24"/>
          <w:szCs w:val="24"/>
        </w:rPr>
        <w:t xml:space="preserve"> </w:t>
      </w:r>
      <w:r w:rsidRPr="00833796">
        <w:rPr>
          <w:sz w:val="24"/>
          <w:szCs w:val="24"/>
        </w:rPr>
        <w:t>правилам</w:t>
      </w:r>
      <w:r w:rsidRPr="00833796">
        <w:rPr>
          <w:spacing w:val="40"/>
          <w:sz w:val="24"/>
          <w:szCs w:val="24"/>
        </w:rPr>
        <w:t xml:space="preserve"> </w:t>
      </w:r>
      <w:r w:rsidRPr="00833796">
        <w:rPr>
          <w:sz w:val="24"/>
          <w:szCs w:val="24"/>
        </w:rPr>
        <w:t>группового</w:t>
      </w:r>
      <w:r w:rsidRPr="00833796">
        <w:rPr>
          <w:spacing w:val="-57"/>
          <w:sz w:val="24"/>
          <w:szCs w:val="24"/>
        </w:rPr>
        <w:t xml:space="preserve"> </w:t>
      </w:r>
      <w:r w:rsidRPr="00833796">
        <w:rPr>
          <w:sz w:val="24"/>
          <w:szCs w:val="24"/>
        </w:rPr>
        <w:t>взаимодействия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соответствии с</w:t>
      </w:r>
      <w:r w:rsidRPr="00833796">
        <w:rPr>
          <w:spacing w:val="-2"/>
          <w:sz w:val="24"/>
          <w:szCs w:val="24"/>
        </w:rPr>
        <w:t xml:space="preserve"> </w:t>
      </w:r>
      <w:r w:rsidRPr="00833796">
        <w:rPr>
          <w:sz w:val="24"/>
          <w:szCs w:val="24"/>
        </w:rPr>
        <w:t>общим</w:t>
      </w:r>
      <w:r w:rsidRPr="00833796">
        <w:rPr>
          <w:spacing w:val="-1"/>
          <w:sz w:val="24"/>
          <w:szCs w:val="24"/>
        </w:rPr>
        <w:t xml:space="preserve"> </w:t>
      </w:r>
      <w:r w:rsidRPr="00833796">
        <w:rPr>
          <w:sz w:val="24"/>
          <w:szCs w:val="24"/>
        </w:rPr>
        <w:t>игровым</w:t>
      </w:r>
      <w:r w:rsidRPr="00833796">
        <w:rPr>
          <w:spacing w:val="-2"/>
          <w:sz w:val="24"/>
          <w:szCs w:val="24"/>
        </w:rPr>
        <w:t xml:space="preserve"> </w:t>
      </w:r>
      <w:r w:rsidRPr="00833796">
        <w:rPr>
          <w:sz w:val="24"/>
          <w:szCs w:val="24"/>
        </w:rPr>
        <w:t>замыслом.</w:t>
      </w:r>
    </w:p>
    <w:p w14:paraId="7D983B26" w14:textId="77777777" w:rsidR="003331AA" w:rsidRDefault="003331AA" w:rsidP="000E74AF">
      <w:pPr>
        <w:pStyle w:val="a6"/>
        <w:spacing w:before="64"/>
        <w:ind w:right="289" w:firstLine="709"/>
        <w:rPr>
          <w:sz w:val="24"/>
          <w:szCs w:val="24"/>
          <w:lang w:val="ru-RU"/>
        </w:rPr>
      </w:pPr>
      <w:r w:rsidRPr="00833796">
        <w:rPr>
          <w:sz w:val="24"/>
          <w:szCs w:val="24"/>
        </w:rPr>
        <w:t>Принцип коррекционной направленности реализуется в подборе доступного детям речевого</w:t>
      </w:r>
      <w:r w:rsidRPr="00833796">
        <w:rPr>
          <w:spacing w:val="1"/>
          <w:sz w:val="24"/>
          <w:szCs w:val="24"/>
        </w:rPr>
        <w:t xml:space="preserve"> </w:t>
      </w:r>
      <w:r w:rsidRPr="00833796">
        <w:rPr>
          <w:sz w:val="24"/>
          <w:szCs w:val="24"/>
        </w:rPr>
        <w:t>материала применительно к творческим и дидактическим играм, ситуациям трудовых процессов,</w:t>
      </w:r>
      <w:r w:rsidRPr="00833796">
        <w:rPr>
          <w:spacing w:val="1"/>
          <w:sz w:val="24"/>
          <w:szCs w:val="24"/>
        </w:rPr>
        <w:t xml:space="preserve"> </w:t>
      </w:r>
      <w:r w:rsidRPr="00833796">
        <w:rPr>
          <w:sz w:val="24"/>
          <w:szCs w:val="24"/>
        </w:rPr>
        <w:t>которые</w:t>
      </w:r>
      <w:r w:rsidRPr="00833796">
        <w:rPr>
          <w:spacing w:val="1"/>
          <w:sz w:val="24"/>
          <w:szCs w:val="24"/>
        </w:rPr>
        <w:t xml:space="preserve"> </w:t>
      </w:r>
      <w:r w:rsidRPr="00833796">
        <w:rPr>
          <w:sz w:val="24"/>
          <w:szCs w:val="24"/>
        </w:rPr>
        <w:t>осваивает</w:t>
      </w:r>
      <w:r w:rsidRPr="00833796">
        <w:rPr>
          <w:spacing w:val="1"/>
          <w:sz w:val="24"/>
          <w:szCs w:val="24"/>
        </w:rPr>
        <w:t xml:space="preserve"> </w:t>
      </w:r>
      <w:r w:rsidRPr="00833796">
        <w:rPr>
          <w:sz w:val="24"/>
          <w:szCs w:val="24"/>
        </w:rPr>
        <w:t>ребенок</w:t>
      </w:r>
      <w:r w:rsidRPr="00833796">
        <w:rPr>
          <w:spacing w:val="1"/>
          <w:sz w:val="24"/>
          <w:szCs w:val="24"/>
        </w:rPr>
        <w:t xml:space="preserve"> </w:t>
      </w:r>
      <w:r w:rsidRPr="00833796">
        <w:rPr>
          <w:sz w:val="24"/>
          <w:szCs w:val="24"/>
        </w:rPr>
        <w:t>среднего</w:t>
      </w:r>
      <w:r w:rsidRPr="00833796">
        <w:rPr>
          <w:spacing w:val="1"/>
          <w:sz w:val="24"/>
          <w:szCs w:val="24"/>
        </w:rPr>
        <w:t xml:space="preserve"> </w:t>
      </w:r>
      <w:r w:rsidRPr="00833796">
        <w:rPr>
          <w:sz w:val="24"/>
          <w:szCs w:val="24"/>
        </w:rPr>
        <w:t>дошкольного</w:t>
      </w:r>
      <w:r w:rsidRPr="00833796">
        <w:rPr>
          <w:spacing w:val="1"/>
          <w:sz w:val="24"/>
          <w:szCs w:val="24"/>
        </w:rPr>
        <w:t xml:space="preserve"> </w:t>
      </w:r>
      <w:r w:rsidRPr="00833796">
        <w:rPr>
          <w:sz w:val="24"/>
          <w:szCs w:val="24"/>
        </w:rPr>
        <w:t>возраста</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нарушениями</w:t>
      </w:r>
      <w:r w:rsidRPr="00833796">
        <w:rPr>
          <w:spacing w:val="1"/>
          <w:sz w:val="24"/>
          <w:szCs w:val="24"/>
        </w:rPr>
        <w:t xml:space="preserve"> </w:t>
      </w:r>
      <w:r w:rsidRPr="00833796">
        <w:rPr>
          <w:sz w:val="24"/>
          <w:szCs w:val="24"/>
        </w:rPr>
        <w:t>речи.</w:t>
      </w:r>
      <w:r w:rsidRPr="00833796">
        <w:rPr>
          <w:spacing w:val="1"/>
          <w:sz w:val="24"/>
          <w:szCs w:val="24"/>
        </w:rPr>
        <w:t xml:space="preserve"> </w:t>
      </w:r>
      <w:r w:rsidRPr="00833796">
        <w:rPr>
          <w:sz w:val="24"/>
          <w:szCs w:val="24"/>
        </w:rPr>
        <w:t>Основное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педагогических</w:t>
      </w:r>
      <w:r w:rsidRPr="00833796">
        <w:rPr>
          <w:spacing w:val="1"/>
          <w:sz w:val="24"/>
          <w:szCs w:val="24"/>
        </w:rPr>
        <w:t xml:space="preserve"> </w:t>
      </w:r>
      <w:r w:rsidRPr="00833796">
        <w:rPr>
          <w:sz w:val="24"/>
          <w:szCs w:val="24"/>
        </w:rPr>
        <w:t>работников</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различных</w:t>
      </w:r>
      <w:r w:rsidRPr="00833796">
        <w:rPr>
          <w:spacing w:val="1"/>
          <w:sz w:val="24"/>
          <w:szCs w:val="24"/>
        </w:rPr>
        <w:t xml:space="preserve"> </w:t>
      </w:r>
      <w:r w:rsidRPr="00833796">
        <w:rPr>
          <w:sz w:val="24"/>
          <w:szCs w:val="24"/>
        </w:rPr>
        <w:t>образовательных</w:t>
      </w:r>
      <w:r w:rsidRPr="00833796">
        <w:rPr>
          <w:spacing w:val="1"/>
          <w:sz w:val="24"/>
          <w:szCs w:val="24"/>
        </w:rPr>
        <w:t xml:space="preserve"> </w:t>
      </w:r>
      <w:r w:rsidRPr="00833796">
        <w:rPr>
          <w:sz w:val="24"/>
          <w:szCs w:val="24"/>
        </w:rPr>
        <w:t>ситуациях</w:t>
      </w:r>
      <w:r w:rsidRPr="00833796">
        <w:rPr>
          <w:spacing w:val="1"/>
          <w:sz w:val="24"/>
          <w:szCs w:val="24"/>
        </w:rPr>
        <w:t xml:space="preserve"> </w:t>
      </w:r>
      <w:r w:rsidRPr="00833796">
        <w:rPr>
          <w:sz w:val="24"/>
          <w:szCs w:val="24"/>
        </w:rPr>
        <w:t>обращается</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обучение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использованию,</w:t>
      </w:r>
      <w:r w:rsidRPr="00833796">
        <w:rPr>
          <w:spacing w:val="1"/>
          <w:sz w:val="24"/>
          <w:szCs w:val="24"/>
        </w:rPr>
        <w:t xml:space="preserve"> </w:t>
      </w:r>
      <w:r w:rsidRPr="00833796">
        <w:rPr>
          <w:sz w:val="24"/>
          <w:szCs w:val="24"/>
        </w:rPr>
        <w:t>прежде</w:t>
      </w:r>
      <w:r w:rsidRPr="00833796">
        <w:rPr>
          <w:spacing w:val="1"/>
          <w:sz w:val="24"/>
          <w:szCs w:val="24"/>
        </w:rPr>
        <w:t xml:space="preserve"> </w:t>
      </w:r>
      <w:r w:rsidRPr="00833796">
        <w:rPr>
          <w:sz w:val="24"/>
          <w:szCs w:val="24"/>
        </w:rPr>
        <w:t>всего,</w:t>
      </w:r>
      <w:r w:rsidRPr="00833796">
        <w:rPr>
          <w:spacing w:val="1"/>
          <w:sz w:val="24"/>
          <w:szCs w:val="24"/>
        </w:rPr>
        <w:t xml:space="preserve"> </w:t>
      </w:r>
      <w:r w:rsidRPr="00833796">
        <w:rPr>
          <w:sz w:val="24"/>
          <w:szCs w:val="24"/>
        </w:rPr>
        <w:t>вербальных</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сочетании</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невербальными) средств общения в процессе игры, организованной деятельности, в режимные</w:t>
      </w:r>
      <w:r w:rsidRPr="00833796">
        <w:rPr>
          <w:spacing w:val="1"/>
          <w:sz w:val="24"/>
          <w:szCs w:val="24"/>
        </w:rPr>
        <w:t xml:space="preserve"> </w:t>
      </w:r>
      <w:r>
        <w:rPr>
          <w:sz w:val="24"/>
          <w:szCs w:val="24"/>
        </w:rPr>
        <w:t>моменты</w:t>
      </w:r>
      <w:r>
        <w:rPr>
          <w:sz w:val="24"/>
          <w:szCs w:val="24"/>
          <w:lang w:val="ru-RU"/>
        </w:rPr>
        <w:t>.</w:t>
      </w:r>
    </w:p>
    <w:p w14:paraId="542218FD" w14:textId="77777777" w:rsidR="003331AA" w:rsidRPr="00833796" w:rsidRDefault="003331AA" w:rsidP="000E74AF">
      <w:pPr>
        <w:pStyle w:val="a6"/>
        <w:spacing w:before="64"/>
        <w:ind w:right="289" w:firstLine="709"/>
        <w:rPr>
          <w:sz w:val="24"/>
          <w:szCs w:val="24"/>
        </w:rPr>
      </w:pPr>
      <w:r w:rsidRPr="00833796">
        <w:rPr>
          <w:sz w:val="24"/>
          <w:szCs w:val="24"/>
        </w:rPr>
        <w:t xml:space="preserve"> 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образовательные</w:t>
      </w:r>
      <w:r w:rsidRPr="00833796">
        <w:rPr>
          <w:spacing w:val="1"/>
          <w:sz w:val="24"/>
          <w:szCs w:val="24"/>
        </w:rPr>
        <w:t xml:space="preserve"> </w:t>
      </w:r>
      <w:r w:rsidRPr="00833796">
        <w:rPr>
          <w:sz w:val="24"/>
          <w:szCs w:val="24"/>
        </w:rPr>
        <w:t>ситуации,</w:t>
      </w:r>
      <w:r w:rsidRPr="00833796">
        <w:rPr>
          <w:spacing w:val="1"/>
          <w:sz w:val="24"/>
          <w:szCs w:val="24"/>
        </w:rPr>
        <w:t xml:space="preserve"> </w:t>
      </w:r>
      <w:r w:rsidRPr="00833796">
        <w:rPr>
          <w:sz w:val="24"/>
          <w:szCs w:val="24"/>
        </w:rPr>
        <w:t>направленные</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стимулирование</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потребности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сотрудничестве,</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кооперативных</w:t>
      </w:r>
      <w:r w:rsidRPr="00833796">
        <w:rPr>
          <w:spacing w:val="1"/>
          <w:sz w:val="24"/>
          <w:szCs w:val="24"/>
        </w:rPr>
        <w:t xml:space="preserve"> </w:t>
      </w:r>
      <w:r w:rsidRPr="00833796">
        <w:rPr>
          <w:sz w:val="24"/>
          <w:szCs w:val="24"/>
        </w:rPr>
        <w:t>действиях</w:t>
      </w:r>
      <w:r w:rsidRPr="00833796">
        <w:rPr>
          <w:spacing w:val="1"/>
          <w:sz w:val="24"/>
          <w:szCs w:val="24"/>
        </w:rPr>
        <w:t xml:space="preserve"> </w:t>
      </w:r>
      <w:r w:rsidRPr="00833796">
        <w:rPr>
          <w:sz w:val="24"/>
          <w:szCs w:val="24"/>
        </w:rPr>
        <w:t>с</w:t>
      </w:r>
      <w:r w:rsidRPr="00833796">
        <w:rPr>
          <w:spacing w:val="-57"/>
          <w:sz w:val="24"/>
          <w:szCs w:val="24"/>
        </w:rPr>
        <w:t xml:space="preserve"> </w:t>
      </w:r>
      <w:r w:rsidRPr="00833796">
        <w:rPr>
          <w:sz w:val="24"/>
          <w:szCs w:val="24"/>
        </w:rPr>
        <w:t>другими</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во</w:t>
      </w:r>
      <w:r w:rsidRPr="00833796">
        <w:rPr>
          <w:spacing w:val="1"/>
          <w:sz w:val="24"/>
          <w:szCs w:val="24"/>
        </w:rPr>
        <w:t xml:space="preserve"> </w:t>
      </w:r>
      <w:r w:rsidRPr="00833796">
        <w:rPr>
          <w:sz w:val="24"/>
          <w:szCs w:val="24"/>
        </w:rPr>
        <w:t>всех</w:t>
      </w:r>
      <w:r w:rsidRPr="00833796">
        <w:rPr>
          <w:spacing w:val="1"/>
          <w:sz w:val="24"/>
          <w:szCs w:val="24"/>
        </w:rPr>
        <w:t xml:space="preserve"> </w:t>
      </w:r>
      <w:r w:rsidRPr="00833796">
        <w:rPr>
          <w:sz w:val="24"/>
          <w:szCs w:val="24"/>
        </w:rPr>
        <w:t>видах</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этой</w:t>
      </w:r>
      <w:r w:rsidRPr="00833796">
        <w:rPr>
          <w:spacing w:val="1"/>
          <w:sz w:val="24"/>
          <w:szCs w:val="24"/>
        </w:rPr>
        <w:t xml:space="preserve"> </w:t>
      </w:r>
      <w:r w:rsidRPr="00833796">
        <w:rPr>
          <w:sz w:val="24"/>
          <w:szCs w:val="24"/>
        </w:rPr>
        <w:t>основе</w:t>
      </w:r>
      <w:r w:rsidRPr="00833796">
        <w:rPr>
          <w:spacing w:val="1"/>
          <w:sz w:val="24"/>
          <w:szCs w:val="24"/>
        </w:rPr>
        <w:t xml:space="preserve"> </w:t>
      </w:r>
      <w:r w:rsidRPr="00833796">
        <w:rPr>
          <w:sz w:val="24"/>
          <w:szCs w:val="24"/>
        </w:rPr>
        <w:t>осуществляется</w:t>
      </w:r>
      <w:r w:rsidRPr="00833796">
        <w:rPr>
          <w:spacing w:val="1"/>
          <w:sz w:val="24"/>
          <w:szCs w:val="24"/>
        </w:rPr>
        <w:t xml:space="preserve"> </w:t>
      </w:r>
      <w:r w:rsidRPr="00833796">
        <w:rPr>
          <w:sz w:val="24"/>
          <w:szCs w:val="24"/>
        </w:rPr>
        <w:t>работа</w:t>
      </w:r>
      <w:r w:rsidRPr="00833796">
        <w:rPr>
          <w:spacing w:val="60"/>
          <w:sz w:val="24"/>
          <w:szCs w:val="24"/>
        </w:rPr>
        <w:t xml:space="preserve"> </w:t>
      </w:r>
      <w:r w:rsidRPr="00833796">
        <w:rPr>
          <w:sz w:val="24"/>
          <w:szCs w:val="24"/>
        </w:rPr>
        <w:t>по</w:t>
      </w:r>
      <w:r w:rsidRPr="00833796">
        <w:rPr>
          <w:spacing w:val="1"/>
          <w:sz w:val="24"/>
          <w:szCs w:val="24"/>
        </w:rPr>
        <w:t xml:space="preserve"> </w:t>
      </w:r>
      <w:r w:rsidRPr="00833796">
        <w:rPr>
          <w:sz w:val="24"/>
          <w:szCs w:val="24"/>
        </w:rPr>
        <w:t>активизации</w:t>
      </w:r>
      <w:r w:rsidRPr="00833796">
        <w:rPr>
          <w:spacing w:val="-1"/>
          <w:sz w:val="24"/>
          <w:szCs w:val="24"/>
        </w:rPr>
        <w:t xml:space="preserve"> </w:t>
      </w:r>
      <w:r w:rsidRPr="00833796">
        <w:rPr>
          <w:sz w:val="24"/>
          <w:szCs w:val="24"/>
        </w:rPr>
        <w:t>речевой</w:t>
      </w:r>
      <w:r w:rsidRPr="00833796">
        <w:rPr>
          <w:spacing w:val="-1"/>
          <w:sz w:val="24"/>
          <w:szCs w:val="24"/>
        </w:rPr>
        <w:t xml:space="preserve"> </w:t>
      </w:r>
      <w:r w:rsidRPr="00833796">
        <w:rPr>
          <w:sz w:val="24"/>
          <w:szCs w:val="24"/>
        </w:rPr>
        <w:t>деятельности,</w:t>
      </w:r>
      <w:r w:rsidRPr="00833796">
        <w:rPr>
          <w:spacing w:val="-4"/>
          <w:sz w:val="24"/>
          <w:szCs w:val="24"/>
        </w:rPr>
        <w:t xml:space="preserve"> </w:t>
      </w:r>
      <w:r w:rsidRPr="00833796">
        <w:rPr>
          <w:sz w:val="24"/>
          <w:szCs w:val="24"/>
        </w:rPr>
        <w:t>по накоплению</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словарного запаса.</w:t>
      </w:r>
    </w:p>
    <w:p w14:paraId="5589B199" w14:textId="77777777" w:rsidR="003331AA" w:rsidRPr="00833796" w:rsidRDefault="003331AA" w:rsidP="000E74AF">
      <w:pPr>
        <w:pStyle w:val="a6"/>
        <w:spacing w:before="1"/>
        <w:ind w:right="285" w:firstLine="709"/>
        <w:rPr>
          <w:sz w:val="24"/>
          <w:szCs w:val="24"/>
        </w:rPr>
      </w:pPr>
      <w:r w:rsidRPr="00833796">
        <w:rPr>
          <w:sz w:val="24"/>
          <w:szCs w:val="24"/>
        </w:rPr>
        <w:t>Игра как основная часть образовательной области «Социально-коммуникативное развитие»</w:t>
      </w:r>
      <w:r w:rsidRPr="00833796">
        <w:rPr>
          <w:spacing w:val="1"/>
          <w:sz w:val="24"/>
          <w:szCs w:val="24"/>
        </w:rPr>
        <w:t xml:space="preserve"> </w:t>
      </w:r>
      <w:r w:rsidRPr="00833796">
        <w:rPr>
          <w:sz w:val="24"/>
          <w:szCs w:val="24"/>
        </w:rPr>
        <w:t>включается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совместную</w:t>
      </w:r>
      <w:r w:rsidRPr="00833796">
        <w:rPr>
          <w:spacing w:val="1"/>
          <w:sz w:val="24"/>
          <w:szCs w:val="24"/>
        </w:rPr>
        <w:t xml:space="preserve"> </w:t>
      </w:r>
      <w:r w:rsidRPr="00833796">
        <w:rPr>
          <w:sz w:val="24"/>
          <w:szCs w:val="24"/>
        </w:rPr>
        <w:t>образовательную</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педагогических</w:t>
      </w:r>
      <w:r w:rsidRPr="00833796">
        <w:rPr>
          <w:spacing w:val="1"/>
          <w:sz w:val="24"/>
          <w:szCs w:val="24"/>
        </w:rPr>
        <w:t xml:space="preserve"> </w:t>
      </w:r>
      <w:r w:rsidRPr="00833796">
        <w:rPr>
          <w:sz w:val="24"/>
          <w:szCs w:val="24"/>
        </w:rPr>
        <w:t>работников</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процессе</w:t>
      </w:r>
      <w:r w:rsidRPr="00833796">
        <w:rPr>
          <w:spacing w:val="1"/>
          <w:sz w:val="24"/>
          <w:szCs w:val="24"/>
        </w:rPr>
        <w:t xml:space="preserve"> </w:t>
      </w:r>
      <w:r w:rsidRPr="00833796">
        <w:rPr>
          <w:sz w:val="24"/>
          <w:szCs w:val="24"/>
        </w:rPr>
        <w:t>овладения</w:t>
      </w:r>
      <w:r w:rsidRPr="00833796">
        <w:rPr>
          <w:spacing w:val="1"/>
          <w:sz w:val="24"/>
          <w:szCs w:val="24"/>
        </w:rPr>
        <w:t xml:space="preserve"> </w:t>
      </w:r>
      <w:r w:rsidRPr="00833796">
        <w:rPr>
          <w:sz w:val="24"/>
          <w:szCs w:val="24"/>
        </w:rPr>
        <w:t>всеми</w:t>
      </w:r>
      <w:r w:rsidRPr="00833796">
        <w:rPr>
          <w:spacing w:val="1"/>
          <w:sz w:val="24"/>
          <w:szCs w:val="24"/>
        </w:rPr>
        <w:t xml:space="preserve"> </w:t>
      </w:r>
      <w:r w:rsidRPr="00833796">
        <w:rPr>
          <w:sz w:val="24"/>
          <w:szCs w:val="24"/>
        </w:rPr>
        <w:t>образовательными</w:t>
      </w:r>
      <w:r w:rsidRPr="00833796">
        <w:rPr>
          <w:spacing w:val="1"/>
          <w:sz w:val="24"/>
          <w:szCs w:val="24"/>
        </w:rPr>
        <w:t xml:space="preserve"> </w:t>
      </w:r>
      <w:r w:rsidRPr="00833796">
        <w:rPr>
          <w:sz w:val="24"/>
          <w:szCs w:val="24"/>
        </w:rPr>
        <w:t>областями,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групповые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индивидуальные</w:t>
      </w:r>
      <w:r w:rsidRPr="00833796">
        <w:rPr>
          <w:spacing w:val="1"/>
          <w:sz w:val="24"/>
          <w:szCs w:val="24"/>
        </w:rPr>
        <w:t xml:space="preserve"> </w:t>
      </w:r>
      <w:r w:rsidRPr="00833796">
        <w:rPr>
          <w:sz w:val="24"/>
          <w:szCs w:val="24"/>
        </w:rPr>
        <w:t>логопедические</w:t>
      </w:r>
      <w:r w:rsidRPr="00833796">
        <w:rPr>
          <w:spacing w:val="1"/>
          <w:sz w:val="24"/>
          <w:szCs w:val="24"/>
        </w:rPr>
        <w:t xml:space="preserve"> </w:t>
      </w:r>
      <w:r w:rsidRPr="00833796">
        <w:rPr>
          <w:sz w:val="24"/>
          <w:szCs w:val="24"/>
        </w:rPr>
        <w:t>занятия.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игре</w:t>
      </w:r>
      <w:r w:rsidRPr="00833796">
        <w:rPr>
          <w:spacing w:val="1"/>
          <w:sz w:val="24"/>
          <w:szCs w:val="24"/>
        </w:rPr>
        <w:t xml:space="preserve"> </w:t>
      </w:r>
      <w:r w:rsidRPr="00833796">
        <w:rPr>
          <w:sz w:val="24"/>
          <w:szCs w:val="24"/>
        </w:rPr>
        <w:t>возникают</w:t>
      </w:r>
      <w:r w:rsidRPr="00833796">
        <w:rPr>
          <w:spacing w:val="1"/>
          <w:sz w:val="24"/>
          <w:szCs w:val="24"/>
        </w:rPr>
        <w:t xml:space="preserve"> </w:t>
      </w:r>
      <w:r w:rsidRPr="00833796">
        <w:rPr>
          <w:sz w:val="24"/>
          <w:szCs w:val="24"/>
        </w:rPr>
        <w:t>партнерские</w:t>
      </w:r>
      <w:r w:rsidRPr="00833796">
        <w:rPr>
          <w:spacing w:val="1"/>
          <w:sz w:val="24"/>
          <w:szCs w:val="24"/>
        </w:rPr>
        <w:t xml:space="preserve"> </w:t>
      </w:r>
      <w:r w:rsidRPr="00833796">
        <w:rPr>
          <w:sz w:val="24"/>
          <w:szCs w:val="24"/>
        </w:rPr>
        <w:t>отношения,</w:t>
      </w:r>
      <w:r w:rsidRPr="00833796">
        <w:rPr>
          <w:spacing w:val="1"/>
          <w:sz w:val="24"/>
          <w:szCs w:val="24"/>
        </w:rPr>
        <w:t xml:space="preserve"> </w:t>
      </w:r>
      <w:r w:rsidRPr="00833796">
        <w:rPr>
          <w:sz w:val="24"/>
          <w:szCs w:val="24"/>
        </w:rPr>
        <w:t>поэтому</w:t>
      </w:r>
      <w:r w:rsidRPr="00833796">
        <w:rPr>
          <w:spacing w:val="1"/>
          <w:sz w:val="24"/>
          <w:szCs w:val="24"/>
        </w:rPr>
        <w:t xml:space="preserve"> </w:t>
      </w:r>
      <w:r w:rsidRPr="00833796">
        <w:rPr>
          <w:sz w:val="24"/>
          <w:szCs w:val="24"/>
        </w:rPr>
        <w:t>социальная</w:t>
      </w:r>
      <w:r w:rsidRPr="00833796">
        <w:rPr>
          <w:spacing w:val="1"/>
          <w:sz w:val="24"/>
          <w:szCs w:val="24"/>
        </w:rPr>
        <w:t xml:space="preserve"> </w:t>
      </w:r>
      <w:r w:rsidRPr="00833796">
        <w:rPr>
          <w:sz w:val="24"/>
          <w:szCs w:val="24"/>
        </w:rPr>
        <w:t>сфера</w:t>
      </w:r>
      <w:r w:rsidRPr="00833796">
        <w:rPr>
          <w:spacing w:val="1"/>
          <w:sz w:val="24"/>
          <w:szCs w:val="24"/>
        </w:rPr>
        <w:t xml:space="preserve"> </w:t>
      </w:r>
      <w:r w:rsidRPr="00833796">
        <w:rPr>
          <w:sz w:val="24"/>
          <w:szCs w:val="24"/>
        </w:rPr>
        <w:t>«ребенок</w:t>
      </w:r>
      <w:r w:rsidRPr="00833796">
        <w:rPr>
          <w:spacing w:val="1"/>
          <w:sz w:val="24"/>
          <w:szCs w:val="24"/>
        </w:rPr>
        <w:t xml:space="preserve"> </w:t>
      </w:r>
      <w:r w:rsidRPr="00833796">
        <w:rPr>
          <w:sz w:val="24"/>
          <w:szCs w:val="24"/>
        </w:rPr>
        <w:t>среди</w:t>
      </w:r>
      <w:r w:rsidRPr="00833796">
        <w:rPr>
          <w:spacing w:val="1"/>
          <w:sz w:val="24"/>
          <w:szCs w:val="24"/>
        </w:rPr>
        <w:t xml:space="preserve"> </w:t>
      </w:r>
      <w:r w:rsidRPr="00833796">
        <w:rPr>
          <w:sz w:val="24"/>
          <w:szCs w:val="24"/>
        </w:rPr>
        <w:t>сверстников»</w:t>
      </w:r>
      <w:r w:rsidRPr="00833796">
        <w:rPr>
          <w:spacing w:val="1"/>
          <w:sz w:val="24"/>
          <w:szCs w:val="24"/>
        </w:rPr>
        <w:t xml:space="preserve"> </w:t>
      </w:r>
      <w:r w:rsidRPr="00833796">
        <w:rPr>
          <w:sz w:val="24"/>
          <w:szCs w:val="24"/>
        </w:rPr>
        <w:t>становится</w:t>
      </w:r>
      <w:r w:rsidRPr="00833796">
        <w:rPr>
          <w:spacing w:val="1"/>
          <w:sz w:val="24"/>
          <w:szCs w:val="24"/>
        </w:rPr>
        <w:t xml:space="preserve"> </w:t>
      </w:r>
      <w:r w:rsidRPr="00833796">
        <w:rPr>
          <w:sz w:val="24"/>
          <w:szCs w:val="24"/>
        </w:rPr>
        <w:t>предметом</w:t>
      </w:r>
      <w:r w:rsidRPr="00833796">
        <w:rPr>
          <w:spacing w:val="1"/>
          <w:sz w:val="24"/>
          <w:szCs w:val="24"/>
        </w:rPr>
        <w:t xml:space="preserve"> </w:t>
      </w:r>
      <w:r w:rsidRPr="00833796">
        <w:rPr>
          <w:sz w:val="24"/>
          <w:szCs w:val="24"/>
        </w:rPr>
        <w:t>особого</w:t>
      </w:r>
      <w:r w:rsidRPr="00833796">
        <w:rPr>
          <w:spacing w:val="1"/>
          <w:sz w:val="24"/>
          <w:szCs w:val="24"/>
        </w:rPr>
        <w:t xml:space="preserve"> </w:t>
      </w:r>
      <w:r w:rsidRPr="00833796">
        <w:rPr>
          <w:sz w:val="24"/>
          <w:szCs w:val="24"/>
        </w:rPr>
        <w:t>внимания</w:t>
      </w:r>
      <w:r w:rsidRPr="00833796">
        <w:rPr>
          <w:spacing w:val="1"/>
          <w:sz w:val="24"/>
          <w:szCs w:val="24"/>
        </w:rPr>
        <w:t xml:space="preserve"> </w:t>
      </w:r>
      <w:r w:rsidRPr="00833796">
        <w:rPr>
          <w:sz w:val="24"/>
          <w:szCs w:val="24"/>
        </w:rPr>
        <w:t>педагогических</w:t>
      </w:r>
      <w:r w:rsidRPr="00833796">
        <w:rPr>
          <w:spacing w:val="13"/>
          <w:sz w:val="24"/>
          <w:szCs w:val="24"/>
        </w:rPr>
        <w:t xml:space="preserve"> </w:t>
      </w:r>
      <w:r w:rsidRPr="00833796">
        <w:rPr>
          <w:sz w:val="24"/>
          <w:szCs w:val="24"/>
        </w:rPr>
        <w:t>работников.</w:t>
      </w:r>
      <w:r w:rsidRPr="00833796">
        <w:rPr>
          <w:spacing w:val="12"/>
          <w:sz w:val="24"/>
          <w:szCs w:val="24"/>
        </w:rPr>
        <w:t xml:space="preserve"> </w:t>
      </w:r>
      <w:r w:rsidRPr="00833796">
        <w:rPr>
          <w:sz w:val="24"/>
          <w:szCs w:val="24"/>
        </w:rPr>
        <w:t>Взаимодействие</w:t>
      </w:r>
      <w:r w:rsidRPr="00833796">
        <w:rPr>
          <w:spacing w:val="9"/>
          <w:sz w:val="24"/>
          <w:szCs w:val="24"/>
        </w:rPr>
        <w:t xml:space="preserve"> </w:t>
      </w:r>
      <w:r w:rsidRPr="00833796">
        <w:rPr>
          <w:sz w:val="24"/>
          <w:szCs w:val="24"/>
        </w:rPr>
        <w:t>педагогического</w:t>
      </w:r>
      <w:r w:rsidRPr="00833796">
        <w:rPr>
          <w:spacing w:val="12"/>
          <w:sz w:val="24"/>
          <w:szCs w:val="24"/>
        </w:rPr>
        <w:t xml:space="preserve"> </w:t>
      </w:r>
      <w:r w:rsidRPr="00833796">
        <w:rPr>
          <w:sz w:val="24"/>
          <w:szCs w:val="24"/>
        </w:rPr>
        <w:t>работника</w:t>
      </w:r>
      <w:r w:rsidRPr="00833796">
        <w:rPr>
          <w:spacing w:val="11"/>
          <w:sz w:val="24"/>
          <w:szCs w:val="24"/>
        </w:rPr>
        <w:t xml:space="preserve"> </w:t>
      </w:r>
      <w:r w:rsidRPr="00833796">
        <w:rPr>
          <w:sz w:val="24"/>
          <w:szCs w:val="24"/>
        </w:rPr>
        <w:t>с</w:t>
      </w:r>
      <w:r w:rsidRPr="00833796">
        <w:rPr>
          <w:spacing w:val="11"/>
          <w:sz w:val="24"/>
          <w:szCs w:val="24"/>
        </w:rPr>
        <w:t xml:space="preserve"> </w:t>
      </w:r>
      <w:r w:rsidRPr="00833796">
        <w:rPr>
          <w:sz w:val="24"/>
          <w:szCs w:val="24"/>
        </w:rPr>
        <w:t>детьми</w:t>
      </w:r>
      <w:r w:rsidRPr="00833796">
        <w:rPr>
          <w:spacing w:val="13"/>
          <w:sz w:val="24"/>
          <w:szCs w:val="24"/>
        </w:rPr>
        <w:t xml:space="preserve"> </w:t>
      </w:r>
      <w:r w:rsidRPr="00833796">
        <w:rPr>
          <w:sz w:val="24"/>
          <w:szCs w:val="24"/>
        </w:rPr>
        <w:t>с</w:t>
      </w:r>
      <w:r w:rsidRPr="00833796">
        <w:rPr>
          <w:spacing w:val="11"/>
          <w:sz w:val="24"/>
          <w:szCs w:val="24"/>
        </w:rPr>
        <w:t xml:space="preserve"> </w:t>
      </w:r>
      <w:r w:rsidRPr="00833796">
        <w:rPr>
          <w:sz w:val="24"/>
          <w:szCs w:val="24"/>
        </w:rPr>
        <w:t>ТНР</w:t>
      </w:r>
      <w:r w:rsidRPr="00833796">
        <w:rPr>
          <w:spacing w:val="12"/>
          <w:sz w:val="24"/>
          <w:szCs w:val="24"/>
        </w:rPr>
        <w:t xml:space="preserve"> </w:t>
      </w:r>
      <w:r w:rsidRPr="00833796">
        <w:rPr>
          <w:sz w:val="24"/>
          <w:szCs w:val="24"/>
        </w:rPr>
        <w:t>строится</w:t>
      </w:r>
      <w:r w:rsidRPr="00833796">
        <w:rPr>
          <w:spacing w:val="-57"/>
          <w:sz w:val="24"/>
          <w:szCs w:val="24"/>
        </w:rPr>
        <w:t xml:space="preserve"> </w:t>
      </w:r>
      <w:r w:rsidRPr="00833796">
        <w:rPr>
          <w:sz w:val="24"/>
          <w:szCs w:val="24"/>
        </w:rPr>
        <w:t>с учетом</w:t>
      </w:r>
      <w:r w:rsidRPr="00833796">
        <w:rPr>
          <w:spacing w:val="-1"/>
          <w:sz w:val="24"/>
          <w:szCs w:val="24"/>
        </w:rPr>
        <w:t xml:space="preserve"> </w:t>
      </w:r>
      <w:r w:rsidRPr="00833796">
        <w:rPr>
          <w:sz w:val="24"/>
          <w:szCs w:val="24"/>
        </w:rPr>
        <w:t>интересов каждого ребенка</w:t>
      </w:r>
      <w:r w:rsidRPr="00833796">
        <w:rPr>
          <w:spacing w:val="-2"/>
          <w:sz w:val="24"/>
          <w:szCs w:val="24"/>
        </w:rPr>
        <w:t xml:space="preserve"> </w:t>
      </w:r>
      <w:r w:rsidRPr="00833796">
        <w:rPr>
          <w:sz w:val="24"/>
          <w:szCs w:val="24"/>
        </w:rPr>
        <w:t>и детского сообщества в</w:t>
      </w:r>
      <w:r w:rsidRPr="00833796">
        <w:rPr>
          <w:spacing w:val="-1"/>
          <w:sz w:val="24"/>
          <w:szCs w:val="24"/>
        </w:rPr>
        <w:t xml:space="preserve"> </w:t>
      </w:r>
      <w:r w:rsidRPr="00833796">
        <w:rPr>
          <w:sz w:val="24"/>
          <w:szCs w:val="24"/>
        </w:rPr>
        <w:t>целом.</w:t>
      </w:r>
    </w:p>
    <w:p w14:paraId="1E6F1685" w14:textId="77777777" w:rsidR="003331AA" w:rsidRPr="00833796" w:rsidRDefault="003331AA" w:rsidP="000E74AF">
      <w:pPr>
        <w:pStyle w:val="a6"/>
        <w:ind w:right="287" w:firstLine="709"/>
        <w:rPr>
          <w:sz w:val="24"/>
          <w:szCs w:val="24"/>
        </w:rPr>
      </w:pPr>
      <w:r w:rsidRPr="00833796">
        <w:rPr>
          <w:sz w:val="24"/>
          <w:szCs w:val="24"/>
        </w:rPr>
        <w:lastRenderedPageBreak/>
        <w:t>Образовательную деятельность в рамках области «Социально-коммуникативное развитие»</w:t>
      </w:r>
      <w:r w:rsidRPr="00833796">
        <w:rPr>
          <w:spacing w:val="1"/>
          <w:sz w:val="24"/>
          <w:szCs w:val="24"/>
        </w:rPr>
        <w:t xml:space="preserve"> </w:t>
      </w:r>
      <w:r w:rsidRPr="00833796">
        <w:rPr>
          <w:sz w:val="24"/>
          <w:szCs w:val="24"/>
        </w:rPr>
        <w:t>проводят</w:t>
      </w:r>
      <w:r w:rsidRPr="00833796">
        <w:rPr>
          <w:spacing w:val="1"/>
          <w:sz w:val="24"/>
          <w:szCs w:val="24"/>
        </w:rPr>
        <w:t xml:space="preserve"> </w:t>
      </w:r>
      <w:r w:rsidRPr="00833796">
        <w:rPr>
          <w:sz w:val="24"/>
          <w:szCs w:val="24"/>
        </w:rPr>
        <w:t>воспитатели,</w:t>
      </w:r>
      <w:r w:rsidRPr="00833796">
        <w:rPr>
          <w:spacing w:val="1"/>
          <w:sz w:val="24"/>
          <w:szCs w:val="24"/>
        </w:rPr>
        <w:t xml:space="preserve"> </w:t>
      </w:r>
      <w:r w:rsidRPr="00833796">
        <w:rPr>
          <w:sz w:val="24"/>
          <w:szCs w:val="24"/>
        </w:rPr>
        <w:t>интегрируя</w:t>
      </w:r>
      <w:r w:rsidRPr="00833796">
        <w:rPr>
          <w:spacing w:val="1"/>
          <w:sz w:val="24"/>
          <w:szCs w:val="24"/>
        </w:rPr>
        <w:t xml:space="preserve"> </w:t>
      </w:r>
      <w:r w:rsidRPr="00833796">
        <w:rPr>
          <w:sz w:val="24"/>
          <w:szCs w:val="24"/>
        </w:rPr>
        <w:t>ее</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тематикой</w:t>
      </w:r>
      <w:r w:rsidRPr="00833796">
        <w:rPr>
          <w:spacing w:val="1"/>
          <w:sz w:val="24"/>
          <w:szCs w:val="24"/>
        </w:rPr>
        <w:t xml:space="preserve"> </w:t>
      </w:r>
      <w:r w:rsidRPr="00833796">
        <w:rPr>
          <w:sz w:val="24"/>
          <w:szCs w:val="24"/>
        </w:rPr>
        <w:t>логопедической</w:t>
      </w:r>
      <w:r w:rsidRPr="00833796">
        <w:rPr>
          <w:spacing w:val="6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проводимой</w:t>
      </w:r>
      <w:r w:rsidRPr="00833796">
        <w:rPr>
          <w:spacing w:val="1"/>
          <w:sz w:val="24"/>
          <w:szCs w:val="24"/>
        </w:rPr>
        <w:t xml:space="preserve"> </w:t>
      </w:r>
      <w:r w:rsidRPr="00833796">
        <w:rPr>
          <w:sz w:val="24"/>
          <w:szCs w:val="24"/>
        </w:rPr>
        <w:t>учителем-логопедом.</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формирования</w:t>
      </w:r>
      <w:r w:rsidRPr="00833796">
        <w:rPr>
          <w:spacing w:val="1"/>
          <w:sz w:val="24"/>
          <w:szCs w:val="24"/>
        </w:rPr>
        <w:t xml:space="preserve"> </w:t>
      </w:r>
      <w:r w:rsidRPr="00833796">
        <w:rPr>
          <w:sz w:val="24"/>
          <w:szCs w:val="24"/>
        </w:rPr>
        <w:t>коммуникативных</w:t>
      </w:r>
      <w:r w:rsidRPr="00833796">
        <w:rPr>
          <w:spacing w:val="1"/>
          <w:sz w:val="24"/>
          <w:szCs w:val="24"/>
        </w:rPr>
        <w:t xml:space="preserve"> </w:t>
      </w:r>
      <w:r w:rsidRPr="00833796">
        <w:rPr>
          <w:sz w:val="24"/>
          <w:szCs w:val="24"/>
        </w:rPr>
        <w:t>способностей</w:t>
      </w:r>
      <w:r w:rsidRPr="00833796">
        <w:rPr>
          <w:spacing w:val="1"/>
          <w:sz w:val="24"/>
          <w:szCs w:val="24"/>
        </w:rPr>
        <w:t xml:space="preserve"> </w:t>
      </w:r>
      <w:r w:rsidRPr="00833796">
        <w:rPr>
          <w:sz w:val="24"/>
          <w:szCs w:val="24"/>
        </w:rPr>
        <w:t>обучающихся среднего дошкольного возраста с ТНР учителю-логопеду (вместе с воспитателями)</w:t>
      </w:r>
      <w:r w:rsidRPr="00833796">
        <w:rPr>
          <w:spacing w:val="1"/>
          <w:sz w:val="24"/>
          <w:szCs w:val="24"/>
        </w:rPr>
        <w:t xml:space="preserve"> </w:t>
      </w:r>
      <w:r w:rsidRPr="00833796">
        <w:rPr>
          <w:sz w:val="24"/>
          <w:szCs w:val="24"/>
        </w:rPr>
        <w:t>важно</w:t>
      </w:r>
      <w:r w:rsidRPr="00833796">
        <w:rPr>
          <w:spacing w:val="1"/>
          <w:sz w:val="24"/>
          <w:szCs w:val="24"/>
        </w:rPr>
        <w:t xml:space="preserve"> </w:t>
      </w:r>
      <w:r w:rsidRPr="00833796">
        <w:rPr>
          <w:sz w:val="24"/>
          <w:szCs w:val="24"/>
        </w:rPr>
        <w:t>определить,</w:t>
      </w:r>
      <w:r w:rsidRPr="00833796">
        <w:rPr>
          <w:spacing w:val="1"/>
          <w:sz w:val="24"/>
          <w:szCs w:val="24"/>
        </w:rPr>
        <w:t xml:space="preserve"> </w:t>
      </w:r>
      <w:r w:rsidRPr="00833796">
        <w:rPr>
          <w:sz w:val="24"/>
          <w:szCs w:val="24"/>
        </w:rPr>
        <w:t>насколько</w:t>
      </w:r>
      <w:r w:rsidRPr="00833796">
        <w:rPr>
          <w:spacing w:val="1"/>
          <w:sz w:val="24"/>
          <w:szCs w:val="24"/>
        </w:rPr>
        <w:t xml:space="preserve"> </w:t>
      </w:r>
      <w:r w:rsidRPr="00833796">
        <w:rPr>
          <w:sz w:val="24"/>
          <w:szCs w:val="24"/>
        </w:rPr>
        <w:t>та</w:t>
      </w:r>
      <w:r w:rsidRPr="00833796">
        <w:rPr>
          <w:spacing w:val="1"/>
          <w:sz w:val="24"/>
          <w:szCs w:val="24"/>
        </w:rPr>
        <w:t xml:space="preserve"> </w:t>
      </w:r>
      <w:r w:rsidRPr="00833796">
        <w:rPr>
          <w:sz w:val="24"/>
          <w:szCs w:val="24"/>
        </w:rPr>
        <w:t>или</w:t>
      </w:r>
      <w:r w:rsidRPr="00833796">
        <w:rPr>
          <w:spacing w:val="1"/>
          <w:sz w:val="24"/>
          <w:szCs w:val="24"/>
        </w:rPr>
        <w:t xml:space="preserve"> </w:t>
      </w:r>
      <w:r w:rsidRPr="00833796">
        <w:rPr>
          <w:sz w:val="24"/>
          <w:szCs w:val="24"/>
        </w:rPr>
        <w:t>иная</w:t>
      </w:r>
      <w:r w:rsidRPr="00833796">
        <w:rPr>
          <w:spacing w:val="1"/>
          <w:sz w:val="24"/>
          <w:szCs w:val="24"/>
        </w:rPr>
        <w:t xml:space="preserve"> </w:t>
      </w:r>
      <w:r w:rsidRPr="00833796">
        <w:rPr>
          <w:sz w:val="24"/>
          <w:szCs w:val="24"/>
        </w:rPr>
        <w:t>предметно-игровая</w:t>
      </w:r>
      <w:r w:rsidRPr="00833796">
        <w:rPr>
          <w:spacing w:val="1"/>
          <w:sz w:val="24"/>
          <w:szCs w:val="24"/>
        </w:rPr>
        <w:t xml:space="preserve"> </w:t>
      </w:r>
      <w:r w:rsidRPr="00833796">
        <w:rPr>
          <w:sz w:val="24"/>
          <w:szCs w:val="24"/>
        </w:rPr>
        <w:t>ситуация</w:t>
      </w:r>
      <w:r w:rsidRPr="00833796">
        <w:rPr>
          <w:spacing w:val="1"/>
          <w:sz w:val="24"/>
          <w:szCs w:val="24"/>
        </w:rPr>
        <w:t xml:space="preserve"> </w:t>
      </w:r>
      <w:r w:rsidRPr="00833796">
        <w:rPr>
          <w:sz w:val="24"/>
          <w:szCs w:val="24"/>
        </w:rPr>
        <w:t>будет</w:t>
      </w:r>
      <w:r w:rsidRPr="00833796">
        <w:rPr>
          <w:spacing w:val="1"/>
          <w:sz w:val="24"/>
          <w:szCs w:val="24"/>
        </w:rPr>
        <w:t xml:space="preserve"> </w:t>
      </w:r>
      <w:r w:rsidRPr="00833796">
        <w:rPr>
          <w:sz w:val="24"/>
          <w:szCs w:val="24"/>
        </w:rPr>
        <w:t>стимулировать</w:t>
      </w:r>
      <w:r w:rsidRPr="00833796">
        <w:rPr>
          <w:spacing w:val="1"/>
          <w:sz w:val="24"/>
          <w:szCs w:val="24"/>
        </w:rPr>
        <w:t xml:space="preserve"> </w:t>
      </w:r>
      <w:r w:rsidRPr="00833796">
        <w:rPr>
          <w:sz w:val="24"/>
          <w:szCs w:val="24"/>
        </w:rPr>
        <w:t>доступные</w:t>
      </w:r>
      <w:r w:rsidRPr="00833796">
        <w:rPr>
          <w:spacing w:val="-3"/>
          <w:sz w:val="24"/>
          <w:szCs w:val="24"/>
        </w:rPr>
        <w:t xml:space="preserve"> </w:t>
      </w:r>
      <w:r w:rsidRPr="00833796">
        <w:rPr>
          <w:sz w:val="24"/>
          <w:szCs w:val="24"/>
        </w:rPr>
        <w:t>им</w:t>
      </w:r>
      <w:r w:rsidRPr="00833796">
        <w:rPr>
          <w:spacing w:val="-1"/>
          <w:sz w:val="24"/>
          <w:szCs w:val="24"/>
        </w:rPr>
        <w:t xml:space="preserve"> </w:t>
      </w:r>
      <w:r w:rsidRPr="00833796">
        <w:rPr>
          <w:sz w:val="24"/>
          <w:szCs w:val="24"/>
        </w:rPr>
        <w:t>средства</w:t>
      </w:r>
      <w:r w:rsidRPr="00833796">
        <w:rPr>
          <w:spacing w:val="1"/>
          <w:sz w:val="24"/>
          <w:szCs w:val="24"/>
        </w:rPr>
        <w:t xml:space="preserve"> </w:t>
      </w:r>
      <w:r w:rsidRPr="00833796">
        <w:rPr>
          <w:sz w:val="24"/>
          <w:szCs w:val="24"/>
        </w:rPr>
        <w:t>общения</w:t>
      </w:r>
      <w:r w:rsidRPr="00833796">
        <w:rPr>
          <w:spacing w:val="-1"/>
          <w:sz w:val="24"/>
          <w:szCs w:val="24"/>
        </w:rPr>
        <w:t xml:space="preserve"> </w:t>
      </w:r>
      <w:r w:rsidRPr="00833796">
        <w:rPr>
          <w:sz w:val="24"/>
          <w:szCs w:val="24"/>
        </w:rPr>
        <w:t>(вербальные</w:t>
      </w:r>
      <w:r w:rsidRPr="00833796">
        <w:rPr>
          <w:spacing w:val="-2"/>
          <w:sz w:val="24"/>
          <w:szCs w:val="24"/>
        </w:rPr>
        <w:t xml:space="preserve"> </w:t>
      </w:r>
      <w:r w:rsidRPr="00833796">
        <w:rPr>
          <w:sz w:val="24"/>
          <w:szCs w:val="24"/>
        </w:rPr>
        <w:t>и невербальные).</w:t>
      </w:r>
    </w:p>
    <w:p w14:paraId="6A192700" w14:textId="77777777" w:rsidR="003331AA" w:rsidRDefault="003331AA" w:rsidP="00D16479">
      <w:pPr>
        <w:pStyle w:val="a6"/>
        <w:spacing w:before="1"/>
        <w:ind w:right="289" w:firstLine="709"/>
        <w:rPr>
          <w:sz w:val="24"/>
          <w:szCs w:val="24"/>
          <w:lang w:val="ru-RU"/>
        </w:rPr>
      </w:pPr>
      <w:r w:rsidRPr="00833796">
        <w:rPr>
          <w:sz w:val="24"/>
          <w:szCs w:val="24"/>
        </w:rPr>
        <w:t>В образовательной процесс в области «Социально-коммуникативное развитие» вовлекаются</w:t>
      </w:r>
      <w:r w:rsidRPr="00833796">
        <w:rPr>
          <w:spacing w:val="1"/>
          <w:sz w:val="24"/>
          <w:szCs w:val="24"/>
        </w:rPr>
        <w:t xml:space="preserve"> </w:t>
      </w:r>
      <w:r w:rsidRPr="00833796">
        <w:rPr>
          <w:sz w:val="24"/>
          <w:szCs w:val="24"/>
        </w:rPr>
        <w:t>родители (законные представители) обучающихся, а также педагогические работники, работающие</w:t>
      </w:r>
      <w:r w:rsidRPr="00833796">
        <w:rPr>
          <w:spacing w:val="-57"/>
          <w:sz w:val="24"/>
          <w:szCs w:val="24"/>
        </w:rPr>
        <w:t xml:space="preserve"> </w:t>
      </w:r>
      <w:r w:rsidRPr="00833796">
        <w:rPr>
          <w:sz w:val="24"/>
          <w:szCs w:val="24"/>
        </w:rPr>
        <w:t>с</w:t>
      </w:r>
      <w:r w:rsidRPr="00833796">
        <w:rPr>
          <w:spacing w:val="-2"/>
          <w:sz w:val="24"/>
          <w:szCs w:val="24"/>
        </w:rPr>
        <w:t xml:space="preserve"> </w:t>
      </w:r>
      <w:r w:rsidRPr="00833796">
        <w:rPr>
          <w:sz w:val="24"/>
          <w:szCs w:val="24"/>
        </w:rPr>
        <w:t>детьми с</w:t>
      </w:r>
      <w:r w:rsidRPr="00833796">
        <w:rPr>
          <w:spacing w:val="-1"/>
          <w:sz w:val="24"/>
          <w:szCs w:val="24"/>
        </w:rPr>
        <w:t xml:space="preserve"> </w:t>
      </w:r>
      <w:r w:rsidRPr="00833796">
        <w:rPr>
          <w:sz w:val="24"/>
          <w:szCs w:val="24"/>
        </w:rPr>
        <w:t>ТНР</w:t>
      </w:r>
      <w:r w:rsidR="00D16479">
        <w:rPr>
          <w:sz w:val="24"/>
          <w:szCs w:val="24"/>
          <w:lang w:val="ru-RU"/>
        </w:rPr>
        <w:t>.</w:t>
      </w:r>
    </w:p>
    <w:p w14:paraId="38463C8C" w14:textId="77777777" w:rsidR="00D16479" w:rsidRDefault="00D16479" w:rsidP="00D16479">
      <w:pPr>
        <w:pStyle w:val="a6"/>
        <w:spacing w:before="1"/>
        <w:ind w:right="289" w:firstLine="709"/>
        <w:rPr>
          <w:b/>
          <w:sz w:val="24"/>
          <w:szCs w:val="24"/>
        </w:rPr>
      </w:pPr>
    </w:p>
    <w:p w14:paraId="6D9C01A6" w14:textId="2A41C599" w:rsidR="00D16479" w:rsidRPr="00B13FE0" w:rsidRDefault="00D16479" w:rsidP="00D16479">
      <w:pPr>
        <w:pStyle w:val="a6"/>
        <w:spacing w:before="1"/>
        <w:ind w:right="289" w:firstLine="709"/>
        <w:rPr>
          <w:b/>
          <w:sz w:val="24"/>
          <w:szCs w:val="24"/>
        </w:rPr>
      </w:pPr>
      <w:r w:rsidRPr="00B13FE0">
        <w:rPr>
          <w:b/>
          <w:sz w:val="24"/>
          <w:szCs w:val="24"/>
        </w:rPr>
        <w:t>Основное</w:t>
      </w:r>
      <w:r w:rsidRPr="00B13FE0">
        <w:rPr>
          <w:b/>
          <w:spacing w:val="-4"/>
          <w:sz w:val="24"/>
          <w:szCs w:val="24"/>
        </w:rPr>
        <w:t xml:space="preserve"> </w:t>
      </w:r>
      <w:r w:rsidRPr="00B13FE0">
        <w:rPr>
          <w:b/>
          <w:sz w:val="24"/>
          <w:szCs w:val="24"/>
        </w:rPr>
        <w:t>содержание</w:t>
      </w:r>
      <w:r w:rsidRPr="00B13FE0">
        <w:rPr>
          <w:b/>
          <w:spacing w:val="-1"/>
          <w:sz w:val="24"/>
          <w:szCs w:val="24"/>
        </w:rPr>
        <w:t xml:space="preserve"> </w:t>
      </w:r>
      <w:r w:rsidRPr="00B13FE0">
        <w:rPr>
          <w:b/>
          <w:sz w:val="24"/>
          <w:szCs w:val="24"/>
        </w:rPr>
        <w:t>образовательной</w:t>
      </w:r>
      <w:r w:rsidRPr="00B13FE0">
        <w:rPr>
          <w:b/>
          <w:spacing w:val="-5"/>
          <w:sz w:val="24"/>
          <w:szCs w:val="24"/>
        </w:rPr>
        <w:t xml:space="preserve"> </w:t>
      </w:r>
      <w:r w:rsidRPr="00B13FE0">
        <w:rPr>
          <w:b/>
          <w:sz w:val="24"/>
          <w:szCs w:val="24"/>
        </w:rPr>
        <w:t>деятельности</w:t>
      </w:r>
      <w:r w:rsidRPr="00B13FE0">
        <w:rPr>
          <w:b/>
          <w:spacing w:val="-2"/>
          <w:sz w:val="24"/>
          <w:szCs w:val="24"/>
        </w:rPr>
        <w:t xml:space="preserve"> </w:t>
      </w:r>
      <w:r w:rsidRPr="00B13FE0">
        <w:rPr>
          <w:b/>
          <w:sz w:val="24"/>
          <w:szCs w:val="24"/>
        </w:rPr>
        <w:t>с</w:t>
      </w:r>
      <w:r w:rsidRPr="00B13FE0">
        <w:rPr>
          <w:b/>
          <w:spacing w:val="-3"/>
          <w:sz w:val="24"/>
          <w:szCs w:val="24"/>
        </w:rPr>
        <w:t xml:space="preserve"> </w:t>
      </w:r>
      <w:r w:rsidRPr="00B13FE0">
        <w:rPr>
          <w:b/>
          <w:sz w:val="24"/>
          <w:szCs w:val="24"/>
        </w:rPr>
        <w:t>детьми</w:t>
      </w:r>
      <w:r w:rsidRPr="00B13FE0">
        <w:rPr>
          <w:b/>
          <w:spacing w:val="-3"/>
          <w:sz w:val="24"/>
          <w:szCs w:val="24"/>
        </w:rPr>
        <w:t xml:space="preserve"> </w:t>
      </w:r>
      <w:r w:rsidRPr="00B13FE0">
        <w:rPr>
          <w:b/>
          <w:sz w:val="24"/>
          <w:szCs w:val="24"/>
        </w:rPr>
        <w:t>старшего</w:t>
      </w:r>
      <w:r w:rsidRPr="00B13FE0">
        <w:rPr>
          <w:b/>
          <w:spacing w:val="-2"/>
          <w:sz w:val="24"/>
          <w:szCs w:val="24"/>
        </w:rPr>
        <w:t xml:space="preserve"> </w:t>
      </w:r>
      <w:r w:rsidRPr="00B13FE0">
        <w:rPr>
          <w:b/>
          <w:sz w:val="24"/>
          <w:szCs w:val="24"/>
        </w:rPr>
        <w:t>дошкольного</w:t>
      </w:r>
      <w:r w:rsidRPr="00B13FE0">
        <w:rPr>
          <w:b/>
          <w:sz w:val="24"/>
          <w:szCs w:val="24"/>
          <w:lang w:val="ru-RU"/>
        </w:rPr>
        <w:t xml:space="preserve"> </w:t>
      </w:r>
      <w:r w:rsidRPr="00B13FE0">
        <w:rPr>
          <w:b/>
          <w:sz w:val="24"/>
          <w:szCs w:val="24"/>
        </w:rPr>
        <w:t>возраста.</w:t>
      </w:r>
    </w:p>
    <w:p w14:paraId="14F8278E" w14:textId="77777777" w:rsidR="00D16479" w:rsidRPr="00833796" w:rsidRDefault="00D16479" w:rsidP="00D16479">
      <w:pPr>
        <w:pStyle w:val="a6"/>
        <w:tabs>
          <w:tab w:val="left" w:pos="9639"/>
        </w:tabs>
        <w:ind w:firstLine="709"/>
        <w:rPr>
          <w:sz w:val="24"/>
          <w:szCs w:val="24"/>
        </w:rPr>
      </w:pPr>
      <w:r w:rsidRPr="00833796">
        <w:rPr>
          <w:sz w:val="24"/>
          <w:szCs w:val="24"/>
        </w:rPr>
        <w:t>Содержание</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«Социально-коммуникативное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соответствии с ФАОП ДО п. 29.1.3. направлено на всестороннее развитие у обучающихся с ТНР</w:t>
      </w:r>
      <w:r w:rsidRPr="00833796">
        <w:rPr>
          <w:spacing w:val="1"/>
          <w:sz w:val="24"/>
          <w:szCs w:val="24"/>
        </w:rPr>
        <w:t xml:space="preserve"> </w:t>
      </w:r>
      <w:r w:rsidRPr="00833796">
        <w:rPr>
          <w:sz w:val="24"/>
          <w:szCs w:val="24"/>
        </w:rPr>
        <w:t>навыков игровой деятельности, дальнейшее приобщение их к общепринятым нормам и правилам</w:t>
      </w:r>
      <w:r w:rsidRPr="00833796">
        <w:rPr>
          <w:spacing w:val="1"/>
          <w:sz w:val="24"/>
          <w:szCs w:val="24"/>
        </w:rPr>
        <w:t xml:space="preserve"> </w:t>
      </w:r>
      <w:r w:rsidRPr="00833796">
        <w:rPr>
          <w:sz w:val="24"/>
          <w:szCs w:val="24"/>
        </w:rPr>
        <w:t>взаимоотношений с другими детьми и педагогическим работником, в том числе моральным, на</w:t>
      </w:r>
      <w:r w:rsidRPr="00833796">
        <w:rPr>
          <w:spacing w:val="1"/>
          <w:sz w:val="24"/>
          <w:szCs w:val="24"/>
        </w:rPr>
        <w:t xml:space="preserve"> </w:t>
      </w:r>
      <w:r w:rsidRPr="00833796">
        <w:rPr>
          <w:sz w:val="24"/>
          <w:szCs w:val="24"/>
        </w:rPr>
        <w:t>обогащение</w:t>
      </w:r>
      <w:r w:rsidRPr="00833796">
        <w:rPr>
          <w:spacing w:val="-2"/>
          <w:sz w:val="24"/>
          <w:szCs w:val="24"/>
        </w:rPr>
        <w:t xml:space="preserve"> </w:t>
      </w:r>
      <w:r w:rsidRPr="00833796">
        <w:rPr>
          <w:sz w:val="24"/>
          <w:szCs w:val="24"/>
        </w:rPr>
        <w:t>первичных</w:t>
      </w:r>
      <w:r w:rsidRPr="00833796">
        <w:rPr>
          <w:spacing w:val="-1"/>
          <w:sz w:val="24"/>
          <w:szCs w:val="24"/>
        </w:rPr>
        <w:t xml:space="preserve"> </w:t>
      </w:r>
      <w:r w:rsidRPr="00833796">
        <w:rPr>
          <w:sz w:val="24"/>
          <w:szCs w:val="24"/>
        </w:rPr>
        <w:t>представлений о</w:t>
      </w:r>
      <w:r w:rsidRPr="00833796">
        <w:rPr>
          <w:spacing w:val="-1"/>
          <w:sz w:val="24"/>
          <w:szCs w:val="24"/>
        </w:rPr>
        <w:t xml:space="preserve"> </w:t>
      </w:r>
      <w:r w:rsidRPr="00833796">
        <w:rPr>
          <w:sz w:val="24"/>
          <w:szCs w:val="24"/>
        </w:rPr>
        <w:t>гендерной и</w:t>
      </w:r>
      <w:r w:rsidRPr="00833796">
        <w:rPr>
          <w:spacing w:val="-1"/>
          <w:sz w:val="24"/>
          <w:szCs w:val="24"/>
        </w:rPr>
        <w:t xml:space="preserve"> </w:t>
      </w:r>
      <w:r w:rsidRPr="00833796">
        <w:rPr>
          <w:sz w:val="24"/>
          <w:szCs w:val="24"/>
        </w:rPr>
        <w:t>семейной</w:t>
      </w:r>
      <w:r w:rsidRPr="00833796">
        <w:rPr>
          <w:spacing w:val="-3"/>
          <w:sz w:val="24"/>
          <w:szCs w:val="24"/>
        </w:rPr>
        <w:t xml:space="preserve"> </w:t>
      </w:r>
      <w:r w:rsidRPr="00833796">
        <w:rPr>
          <w:sz w:val="24"/>
          <w:szCs w:val="24"/>
        </w:rPr>
        <w:t>принадлежности.</w:t>
      </w:r>
    </w:p>
    <w:p w14:paraId="0F123BF2" w14:textId="77777777" w:rsidR="00D16479" w:rsidRPr="00833796" w:rsidRDefault="00D16479" w:rsidP="00D16479">
      <w:pPr>
        <w:pStyle w:val="a6"/>
        <w:tabs>
          <w:tab w:val="left" w:pos="10061"/>
        </w:tabs>
        <w:ind w:firstLine="709"/>
        <w:rPr>
          <w:sz w:val="24"/>
          <w:szCs w:val="24"/>
        </w:rPr>
      </w:pPr>
      <w:r w:rsidRPr="00833796">
        <w:rPr>
          <w:sz w:val="24"/>
          <w:szCs w:val="24"/>
        </w:rPr>
        <w:t>В</w:t>
      </w:r>
      <w:r w:rsidRPr="00833796">
        <w:rPr>
          <w:spacing w:val="1"/>
          <w:sz w:val="24"/>
          <w:szCs w:val="24"/>
        </w:rPr>
        <w:t xml:space="preserve"> </w:t>
      </w:r>
      <w:r w:rsidRPr="00833796">
        <w:rPr>
          <w:sz w:val="24"/>
          <w:szCs w:val="24"/>
        </w:rPr>
        <w:t>этот</w:t>
      </w:r>
      <w:r w:rsidRPr="00833796">
        <w:rPr>
          <w:spacing w:val="1"/>
          <w:sz w:val="24"/>
          <w:szCs w:val="24"/>
        </w:rPr>
        <w:t xml:space="preserve"> </w:t>
      </w:r>
      <w:r w:rsidRPr="00833796">
        <w:rPr>
          <w:sz w:val="24"/>
          <w:szCs w:val="24"/>
        </w:rPr>
        <w:t>период</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коррекционно-развивающей</w:t>
      </w:r>
      <w:r w:rsidRPr="00833796">
        <w:rPr>
          <w:spacing w:val="1"/>
          <w:sz w:val="24"/>
          <w:szCs w:val="24"/>
        </w:rPr>
        <w:t xml:space="preserve"> </w:t>
      </w:r>
      <w:r w:rsidRPr="00833796">
        <w:rPr>
          <w:sz w:val="24"/>
          <w:szCs w:val="24"/>
        </w:rPr>
        <w:t>работе</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расширяют</w:t>
      </w:r>
      <w:r w:rsidRPr="00833796">
        <w:rPr>
          <w:spacing w:val="1"/>
          <w:sz w:val="24"/>
          <w:szCs w:val="24"/>
        </w:rPr>
        <w:t xml:space="preserve"> </w:t>
      </w:r>
      <w:r w:rsidRPr="00833796">
        <w:rPr>
          <w:sz w:val="24"/>
          <w:szCs w:val="24"/>
        </w:rPr>
        <w:t>знакомые</w:t>
      </w:r>
      <w:r w:rsidRPr="00833796">
        <w:rPr>
          <w:spacing w:val="1"/>
          <w:sz w:val="24"/>
          <w:szCs w:val="24"/>
        </w:rPr>
        <w:t xml:space="preserve"> </w:t>
      </w:r>
      <w:r w:rsidRPr="00833796">
        <w:rPr>
          <w:sz w:val="24"/>
          <w:szCs w:val="24"/>
        </w:rPr>
        <w:t>образовательные</w:t>
      </w:r>
      <w:r w:rsidRPr="00833796">
        <w:rPr>
          <w:spacing w:val="1"/>
          <w:sz w:val="24"/>
          <w:szCs w:val="24"/>
        </w:rPr>
        <w:t xml:space="preserve"> </w:t>
      </w:r>
      <w:r w:rsidRPr="00833796">
        <w:rPr>
          <w:sz w:val="24"/>
          <w:szCs w:val="24"/>
        </w:rPr>
        <w:t>ситуации,</w:t>
      </w:r>
      <w:r w:rsidRPr="00833796">
        <w:rPr>
          <w:spacing w:val="1"/>
          <w:sz w:val="24"/>
          <w:szCs w:val="24"/>
        </w:rPr>
        <w:t xml:space="preserve"> </w:t>
      </w:r>
      <w:r w:rsidRPr="00833796">
        <w:rPr>
          <w:sz w:val="24"/>
          <w:szCs w:val="24"/>
        </w:rPr>
        <w:t>направленные</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стимулирование</w:t>
      </w:r>
      <w:r w:rsidRPr="00833796">
        <w:rPr>
          <w:spacing w:val="1"/>
          <w:sz w:val="24"/>
          <w:szCs w:val="24"/>
        </w:rPr>
        <w:t xml:space="preserve"> </w:t>
      </w:r>
      <w:r w:rsidRPr="00833796">
        <w:rPr>
          <w:sz w:val="24"/>
          <w:szCs w:val="24"/>
        </w:rPr>
        <w:t>потребности обучающихся в сотрудничестве, в кооперативных</w:t>
      </w:r>
      <w:r w:rsidRPr="00833796">
        <w:rPr>
          <w:spacing w:val="60"/>
          <w:sz w:val="24"/>
          <w:szCs w:val="24"/>
        </w:rPr>
        <w:t xml:space="preserve"> </w:t>
      </w:r>
      <w:r w:rsidRPr="00833796">
        <w:rPr>
          <w:sz w:val="24"/>
          <w:szCs w:val="24"/>
        </w:rPr>
        <w:t>действиях с другими детьми во</w:t>
      </w:r>
      <w:r w:rsidRPr="00833796">
        <w:rPr>
          <w:spacing w:val="1"/>
          <w:sz w:val="24"/>
          <w:szCs w:val="24"/>
        </w:rPr>
        <w:t xml:space="preserve"> </w:t>
      </w:r>
      <w:r w:rsidRPr="00833796">
        <w:rPr>
          <w:sz w:val="24"/>
          <w:szCs w:val="24"/>
        </w:rPr>
        <w:t>всех</w:t>
      </w:r>
      <w:r w:rsidRPr="00833796">
        <w:rPr>
          <w:spacing w:val="1"/>
          <w:sz w:val="24"/>
          <w:szCs w:val="24"/>
        </w:rPr>
        <w:t xml:space="preserve"> </w:t>
      </w:r>
      <w:r w:rsidRPr="00833796">
        <w:rPr>
          <w:sz w:val="24"/>
          <w:szCs w:val="24"/>
        </w:rPr>
        <w:t>видах</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продолжается</w:t>
      </w:r>
      <w:r w:rsidRPr="00833796">
        <w:rPr>
          <w:spacing w:val="1"/>
          <w:sz w:val="24"/>
          <w:szCs w:val="24"/>
        </w:rPr>
        <w:t xml:space="preserve"> </w:t>
      </w:r>
      <w:r w:rsidRPr="00833796">
        <w:rPr>
          <w:sz w:val="24"/>
          <w:szCs w:val="24"/>
        </w:rPr>
        <w:t>работа</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активизации</w:t>
      </w:r>
      <w:r w:rsidRPr="00833796">
        <w:rPr>
          <w:spacing w:val="1"/>
          <w:sz w:val="24"/>
          <w:szCs w:val="24"/>
        </w:rPr>
        <w:t xml:space="preserve"> </w:t>
      </w:r>
      <w:r w:rsidRPr="00833796">
        <w:rPr>
          <w:sz w:val="24"/>
          <w:szCs w:val="24"/>
        </w:rPr>
        <w:t>речевой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по</w:t>
      </w:r>
      <w:r w:rsidRPr="00833796">
        <w:rPr>
          <w:spacing w:val="-57"/>
          <w:sz w:val="24"/>
          <w:szCs w:val="24"/>
        </w:rPr>
        <w:t xml:space="preserve"> </w:t>
      </w:r>
      <w:r w:rsidRPr="00833796">
        <w:rPr>
          <w:sz w:val="24"/>
          <w:szCs w:val="24"/>
        </w:rPr>
        <w:t>дальнейшему</w:t>
      </w:r>
      <w:r w:rsidRPr="00833796">
        <w:rPr>
          <w:spacing w:val="-6"/>
          <w:sz w:val="24"/>
          <w:szCs w:val="24"/>
        </w:rPr>
        <w:t xml:space="preserve"> </w:t>
      </w:r>
      <w:r w:rsidRPr="00833796">
        <w:rPr>
          <w:sz w:val="24"/>
          <w:szCs w:val="24"/>
        </w:rPr>
        <w:t>накоплению детьми словарного</w:t>
      </w:r>
      <w:r w:rsidRPr="00833796">
        <w:rPr>
          <w:spacing w:val="-3"/>
          <w:sz w:val="24"/>
          <w:szCs w:val="24"/>
        </w:rPr>
        <w:t xml:space="preserve"> </w:t>
      </w:r>
      <w:r w:rsidRPr="00833796">
        <w:rPr>
          <w:sz w:val="24"/>
          <w:szCs w:val="24"/>
        </w:rPr>
        <w:t>запаса.</w:t>
      </w:r>
    </w:p>
    <w:p w14:paraId="49925FB9" w14:textId="77777777" w:rsidR="00D16479" w:rsidRPr="00833796" w:rsidRDefault="00D16479" w:rsidP="00D16479">
      <w:pPr>
        <w:pStyle w:val="a6"/>
        <w:tabs>
          <w:tab w:val="left" w:pos="10061"/>
        </w:tabs>
        <w:ind w:firstLine="709"/>
        <w:rPr>
          <w:sz w:val="24"/>
          <w:szCs w:val="24"/>
        </w:rPr>
      </w:pPr>
      <w:r w:rsidRPr="00833796">
        <w:rPr>
          <w:sz w:val="24"/>
          <w:szCs w:val="24"/>
        </w:rPr>
        <w:t>Характер</w:t>
      </w:r>
      <w:r w:rsidRPr="00833796">
        <w:rPr>
          <w:spacing w:val="28"/>
          <w:sz w:val="24"/>
          <w:szCs w:val="24"/>
        </w:rPr>
        <w:t xml:space="preserve"> </w:t>
      </w:r>
      <w:r w:rsidRPr="00833796">
        <w:rPr>
          <w:sz w:val="24"/>
          <w:szCs w:val="24"/>
        </w:rPr>
        <w:t>решаемых</w:t>
      </w:r>
      <w:r w:rsidRPr="00833796">
        <w:rPr>
          <w:spacing w:val="31"/>
          <w:sz w:val="24"/>
          <w:szCs w:val="24"/>
        </w:rPr>
        <w:t xml:space="preserve"> </w:t>
      </w:r>
      <w:r w:rsidRPr="00833796">
        <w:rPr>
          <w:sz w:val="24"/>
          <w:szCs w:val="24"/>
        </w:rPr>
        <w:t>задач</w:t>
      </w:r>
      <w:r w:rsidRPr="00833796">
        <w:rPr>
          <w:spacing w:val="28"/>
          <w:sz w:val="24"/>
          <w:szCs w:val="24"/>
        </w:rPr>
        <w:t xml:space="preserve"> </w:t>
      </w:r>
      <w:r w:rsidRPr="00833796">
        <w:rPr>
          <w:sz w:val="24"/>
          <w:szCs w:val="24"/>
        </w:rPr>
        <w:t>позволяет</w:t>
      </w:r>
      <w:r w:rsidRPr="00833796">
        <w:rPr>
          <w:spacing w:val="28"/>
          <w:sz w:val="24"/>
          <w:szCs w:val="24"/>
        </w:rPr>
        <w:t xml:space="preserve"> </w:t>
      </w:r>
      <w:r w:rsidRPr="00833796">
        <w:rPr>
          <w:sz w:val="24"/>
          <w:szCs w:val="24"/>
        </w:rPr>
        <w:t>структурировать</w:t>
      </w:r>
      <w:r w:rsidRPr="00833796">
        <w:rPr>
          <w:spacing w:val="30"/>
          <w:sz w:val="24"/>
          <w:szCs w:val="24"/>
        </w:rPr>
        <w:t xml:space="preserve"> </w:t>
      </w:r>
      <w:r w:rsidRPr="00833796">
        <w:rPr>
          <w:sz w:val="24"/>
          <w:szCs w:val="24"/>
        </w:rPr>
        <w:t>содержание</w:t>
      </w:r>
      <w:r w:rsidRPr="00833796">
        <w:rPr>
          <w:spacing w:val="28"/>
          <w:sz w:val="24"/>
          <w:szCs w:val="24"/>
        </w:rPr>
        <w:t xml:space="preserve"> </w:t>
      </w:r>
      <w:r w:rsidRPr="00833796">
        <w:rPr>
          <w:sz w:val="24"/>
          <w:szCs w:val="24"/>
        </w:rPr>
        <w:t>образовательной</w:t>
      </w:r>
      <w:r w:rsidRPr="00833796">
        <w:rPr>
          <w:spacing w:val="29"/>
          <w:sz w:val="24"/>
          <w:szCs w:val="24"/>
        </w:rPr>
        <w:t xml:space="preserve"> </w:t>
      </w:r>
      <w:r w:rsidRPr="00833796">
        <w:rPr>
          <w:sz w:val="24"/>
          <w:szCs w:val="24"/>
        </w:rPr>
        <w:t>области</w:t>
      </w:r>
    </w:p>
    <w:p w14:paraId="0F6F0783" w14:textId="77777777" w:rsidR="00D16479" w:rsidRPr="00833796" w:rsidRDefault="00D16479" w:rsidP="00D16479">
      <w:pPr>
        <w:pStyle w:val="a6"/>
        <w:tabs>
          <w:tab w:val="left" w:pos="0"/>
          <w:tab w:val="left" w:pos="6804"/>
          <w:tab w:val="left" w:pos="10061"/>
        </w:tabs>
        <w:rPr>
          <w:sz w:val="24"/>
          <w:szCs w:val="24"/>
        </w:rPr>
      </w:pPr>
      <w:r w:rsidRPr="00833796">
        <w:rPr>
          <w:sz w:val="24"/>
          <w:szCs w:val="24"/>
        </w:rPr>
        <w:t>«Социально-коммуникативное</w:t>
      </w:r>
      <w:r w:rsidRPr="00833796">
        <w:rPr>
          <w:spacing w:val="-7"/>
          <w:sz w:val="24"/>
          <w:szCs w:val="24"/>
        </w:rPr>
        <w:t xml:space="preserve"> </w:t>
      </w:r>
      <w:r w:rsidRPr="00833796">
        <w:rPr>
          <w:sz w:val="24"/>
          <w:szCs w:val="24"/>
        </w:rPr>
        <w:t>развитие»</w:t>
      </w:r>
      <w:r w:rsidRPr="00833796">
        <w:rPr>
          <w:spacing w:val="-12"/>
          <w:sz w:val="24"/>
          <w:szCs w:val="24"/>
        </w:rPr>
        <w:t xml:space="preserve"> </w:t>
      </w:r>
      <w:r w:rsidRPr="00833796">
        <w:rPr>
          <w:sz w:val="24"/>
          <w:szCs w:val="24"/>
        </w:rPr>
        <w:t>по</w:t>
      </w:r>
      <w:r w:rsidRPr="00833796">
        <w:rPr>
          <w:spacing w:val="-5"/>
          <w:sz w:val="24"/>
          <w:szCs w:val="24"/>
        </w:rPr>
        <w:t xml:space="preserve"> </w:t>
      </w:r>
      <w:r w:rsidRPr="00833796">
        <w:rPr>
          <w:sz w:val="24"/>
          <w:szCs w:val="24"/>
        </w:rPr>
        <w:t>следующим</w:t>
      </w:r>
      <w:r w:rsidRPr="00833796">
        <w:rPr>
          <w:spacing w:val="-6"/>
          <w:sz w:val="24"/>
          <w:szCs w:val="24"/>
        </w:rPr>
        <w:t xml:space="preserve"> </w:t>
      </w:r>
      <w:r w:rsidRPr="00833796">
        <w:rPr>
          <w:sz w:val="24"/>
          <w:szCs w:val="24"/>
        </w:rPr>
        <w:t>разделам</w:t>
      </w:r>
      <w:r>
        <w:rPr>
          <w:sz w:val="24"/>
          <w:szCs w:val="24"/>
          <w:lang w:val="ru-RU"/>
        </w:rPr>
        <w:t xml:space="preserve">: </w:t>
      </w:r>
      <w:r w:rsidRPr="00833796">
        <w:rPr>
          <w:sz w:val="24"/>
          <w:szCs w:val="24"/>
        </w:rPr>
        <w:t>игра;</w:t>
      </w:r>
      <w:r>
        <w:rPr>
          <w:sz w:val="24"/>
          <w:szCs w:val="24"/>
          <w:lang w:val="ru-RU"/>
        </w:rPr>
        <w:t xml:space="preserve"> </w:t>
      </w:r>
      <w:r w:rsidRPr="00833796">
        <w:rPr>
          <w:sz w:val="24"/>
          <w:szCs w:val="24"/>
        </w:rPr>
        <w:t>представления о мире людей и рукотворных материалах;</w:t>
      </w:r>
      <w:r w:rsidRPr="00833796">
        <w:rPr>
          <w:spacing w:val="-58"/>
          <w:sz w:val="24"/>
          <w:szCs w:val="24"/>
        </w:rPr>
        <w:t xml:space="preserve"> </w:t>
      </w:r>
      <w:r w:rsidRPr="00833796">
        <w:rPr>
          <w:sz w:val="24"/>
          <w:szCs w:val="24"/>
        </w:rPr>
        <w:t>безопасное</w:t>
      </w:r>
      <w:r w:rsidRPr="00833796">
        <w:rPr>
          <w:spacing w:val="-3"/>
          <w:sz w:val="24"/>
          <w:szCs w:val="24"/>
        </w:rPr>
        <w:t xml:space="preserve"> </w:t>
      </w:r>
      <w:r w:rsidRPr="00833796">
        <w:rPr>
          <w:sz w:val="24"/>
          <w:szCs w:val="24"/>
        </w:rPr>
        <w:t>поведение</w:t>
      </w:r>
      <w:r w:rsidRPr="00833796">
        <w:rPr>
          <w:spacing w:val="-2"/>
          <w:sz w:val="24"/>
          <w:szCs w:val="24"/>
        </w:rPr>
        <w:t xml:space="preserve"> </w:t>
      </w:r>
      <w:r w:rsidRPr="00833796">
        <w:rPr>
          <w:sz w:val="24"/>
          <w:szCs w:val="24"/>
        </w:rPr>
        <w:t>в</w:t>
      </w:r>
      <w:r w:rsidRPr="00833796">
        <w:rPr>
          <w:spacing w:val="-3"/>
          <w:sz w:val="24"/>
          <w:szCs w:val="24"/>
        </w:rPr>
        <w:t xml:space="preserve"> </w:t>
      </w:r>
      <w:r w:rsidRPr="00833796">
        <w:rPr>
          <w:sz w:val="24"/>
          <w:szCs w:val="24"/>
        </w:rPr>
        <w:t>быту,</w:t>
      </w:r>
      <w:r w:rsidRPr="00833796">
        <w:rPr>
          <w:spacing w:val="-1"/>
          <w:sz w:val="24"/>
          <w:szCs w:val="24"/>
        </w:rPr>
        <w:t xml:space="preserve"> </w:t>
      </w:r>
      <w:r w:rsidRPr="00833796">
        <w:rPr>
          <w:sz w:val="24"/>
          <w:szCs w:val="24"/>
        </w:rPr>
        <w:t>социуме,</w:t>
      </w:r>
      <w:r w:rsidRPr="00833796">
        <w:rPr>
          <w:spacing w:val="-2"/>
          <w:sz w:val="24"/>
          <w:szCs w:val="24"/>
        </w:rPr>
        <w:t xml:space="preserve"> </w:t>
      </w:r>
      <w:r w:rsidRPr="00833796">
        <w:rPr>
          <w:sz w:val="24"/>
          <w:szCs w:val="24"/>
        </w:rPr>
        <w:t>природе;</w:t>
      </w:r>
      <w:r w:rsidRPr="00833796">
        <w:rPr>
          <w:spacing w:val="-2"/>
          <w:sz w:val="24"/>
          <w:szCs w:val="24"/>
        </w:rPr>
        <w:t xml:space="preserve"> </w:t>
      </w:r>
      <w:r w:rsidRPr="00833796">
        <w:rPr>
          <w:sz w:val="24"/>
          <w:szCs w:val="24"/>
        </w:rPr>
        <w:t>труд.</w:t>
      </w:r>
    </w:p>
    <w:p w14:paraId="57842C8E" w14:textId="77777777" w:rsidR="00D16479" w:rsidRDefault="00D16479" w:rsidP="00D16479">
      <w:pPr>
        <w:pStyle w:val="a6"/>
        <w:tabs>
          <w:tab w:val="left" w:pos="10061"/>
        </w:tabs>
        <w:ind w:firstLine="709"/>
        <w:rPr>
          <w:sz w:val="24"/>
          <w:szCs w:val="24"/>
        </w:rPr>
      </w:pPr>
      <w:r w:rsidRPr="00833796">
        <w:rPr>
          <w:sz w:val="24"/>
          <w:szCs w:val="24"/>
        </w:rPr>
        <w:t>Образовательную деятельность в рамках области «Социально-коммуникативное развитие»</w:t>
      </w:r>
      <w:r w:rsidRPr="00833796">
        <w:rPr>
          <w:spacing w:val="1"/>
          <w:sz w:val="24"/>
          <w:szCs w:val="24"/>
        </w:rPr>
        <w:t xml:space="preserve"> </w:t>
      </w:r>
      <w:r w:rsidRPr="00833796">
        <w:rPr>
          <w:sz w:val="24"/>
          <w:szCs w:val="24"/>
        </w:rPr>
        <w:t>проводят</w:t>
      </w:r>
      <w:r w:rsidRPr="00833796">
        <w:rPr>
          <w:spacing w:val="1"/>
          <w:sz w:val="24"/>
          <w:szCs w:val="24"/>
        </w:rPr>
        <w:t xml:space="preserve"> </w:t>
      </w:r>
      <w:r w:rsidRPr="00833796">
        <w:rPr>
          <w:sz w:val="24"/>
          <w:szCs w:val="24"/>
        </w:rPr>
        <w:t>воспитатели,</w:t>
      </w:r>
      <w:r w:rsidRPr="00833796">
        <w:rPr>
          <w:spacing w:val="1"/>
          <w:sz w:val="24"/>
          <w:szCs w:val="24"/>
        </w:rPr>
        <w:t xml:space="preserve"> </w:t>
      </w:r>
      <w:r w:rsidRPr="00833796">
        <w:rPr>
          <w:sz w:val="24"/>
          <w:szCs w:val="24"/>
        </w:rPr>
        <w:t>интегрируя</w:t>
      </w:r>
      <w:r w:rsidRPr="00833796">
        <w:rPr>
          <w:spacing w:val="1"/>
          <w:sz w:val="24"/>
          <w:szCs w:val="24"/>
        </w:rPr>
        <w:t xml:space="preserve"> </w:t>
      </w:r>
      <w:r w:rsidRPr="00833796">
        <w:rPr>
          <w:sz w:val="24"/>
          <w:szCs w:val="24"/>
        </w:rPr>
        <w:t>ее</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тематикой</w:t>
      </w:r>
      <w:r w:rsidRPr="00833796">
        <w:rPr>
          <w:spacing w:val="1"/>
          <w:sz w:val="24"/>
          <w:szCs w:val="24"/>
        </w:rPr>
        <w:t xml:space="preserve"> </w:t>
      </w:r>
      <w:r w:rsidRPr="00833796">
        <w:rPr>
          <w:sz w:val="24"/>
          <w:szCs w:val="24"/>
        </w:rPr>
        <w:t>логопедической</w:t>
      </w:r>
      <w:r w:rsidRPr="00833796">
        <w:rPr>
          <w:spacing w:val="6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проводимой</w:t>
      </w:r>
      <w:r w:rsidRPr="00833796">
        <w:rPr>
          <w:spacing w:val="2"/>
          <w:sz w:val="24"/>
          <w:szCs w:val="24"/>
        </w:rPr>
        <w:t xml:space="preserve"> </w:t>
      </w:r>
      <w:r w:rsidRPr="00833796">
        <w:rPr>
          <w:sz w:val="24"/>
          <w:szCs w:val="24"/>
        </w:rPr>
        <w:t>учителем-логопедом</w:t>
      </w:r>
      <w:r w:rsidRPr="00D16479">
        <w:rPr>
          <w:sz w:val="24"/>
          <w:szCs w:val="24"/>
        </w:rPr>
        <w:t xml:space="preserve"> </w:t>
      </w:r>
    </w:p>
    <w:p w14:paraId="317FF51F" w14:textId="7243B348" w:rsidR="00D16479" w:rsidRPr="00833796" w:rsidRDefault="00D16479" w:rsidP="00D16479">
      <w:pPr>
        <w:pStyle w:val="a6"/>
        <w:tabs>
          <w:tab w:val="left" w:pos="10061"/>
        </w:tabs>
        <w:ind w:firstLine="709"/>
        <w:rPr>
          <w:sz w:val="24"/>
          <w:szCs w:val="24"/>
        </w:rPr>
      </w:pPr>
      <w:r w:rsidRPr="00833796">
        <w:rPr>
          <w:sz w:val="24"/>
          <w:szCs w:val="24"/>
        </w:rPr>
        <w:t>Совместная</w:t>
      </w:r>
      <w:r w:rsidRPr="00833796">
        <w:rPr>
          <w:spacing w:val="1"/>
          <w:sz w:val="24"/>
          <w:szCs w:val="24"/>
        </w:rPr>
        <w:t xml:space="preserve"> </w:t>
      </w:r>
      <w:r w:rsidRPr="00833796">
        <w:rPr>
          <w:sz w:val="24"/>
          <w:szCs w:val="24"/>
        </w:rPr>
        <w:t>образовательная</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педагогических</w:t>
      </w:r>
      <w:r w:rsidRPr="00833796">
        <w:rPr>
          <w:spacing w:val="1"/>
          <w:sz w:val="24"/>
          <w:szCs w:val="24"/>
        </w:rPr>
        <w:t xml:space="preserve"> </w:t>
      </w:r>
      <w:r w:rsidRPr="00833796">
        <w:rPr>
          <w:sz w:val="24"/>
          <w:szCs w:val="24"/>
        </w:rPr>
        <w:t>работников</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обучающимися</w:t>
      </w:r>
      <w:r w:rsidRPr="00833796">
        <w:rPr>
          <w:spacing w:val="1"/>
          <w:sz w:val="24"/>
          <w:szCs w:val="24"/>
        </w:rPr>
        <w:t xml:space="preserve"> </w:t>
      </w:r>
      <w:r w:rsidRPr="00833796">
        <w:rPr>
          <w:sz w:val="24"/>
          <w:szCs w:val="24"/>
        </w:rPr>
        <w:t>с</w:t>
      </w:r>
      <w:r w:rsidRPr="00833796">
        <w:rPr>
          <w:spacing w:val="-57"/>
          <w:sz w:val="24"/>
          <w:szCs w:val="24"/>
        </w:rPr>
        <w:t xml:space="preserve"> </w:t>
      </w:r>
      <w:r w:rsidRPr="00833796">
        <w:rPr>
          <w:sz w:val="24"/>
          <w:szCs w:val="24"/>
        </w:rPr>
        <w:t>ТНР</w:t>
      </w:r>
      <w:r w:rsidRPr="00833796">
        <w:rPr>
          <w:spacing w:val="1"/>
          <w:sz w:val="24"/>
          <w:szCs w:val="24"/>
        </w:rPr>
        <w:t xml:space="preserve"> </w:t>
      </w:r>
      <w:r w:rsidRPr="00833796">
        <w:rPr>
          <w:sz w:val="24"/>
          <w:szCs w:val="24"/>
        </w:rPr>
        <w:t>предполагает</w:t>
      </w:r>
      <w:r w:rsidRPr="00833796">
        <w:rPr>
          <w:spacing w:val="1"/>
          <w:sz w:val="24"/>
          <w:szCs w:val="24"/>
        </w:rPr>
        <w:t xml:space="preserve"> </w:t>
      </w:r>
      <w:r w:rsidRPr="00833796">
        <w:rPr>
          <w:sz w:val="24"/>
          <w:szCs w:val="24"/>
        </w:rPr>
        <w:t>следующие</w:t>
      </w:r>
      <w:r w:rsidRPr="00833796">
        <w:rPr>
          <w:spacing w:val="1"/>
          <w:sz w:val="24"/>
          <w:szCs w:val="24"/>
        </w:rPr>
        <w:t xml:space="preserve"> </w:t>
      </w:r>
      <w:r w:rsidRPr="00833796">
        <w:rPr>
          <w:sz w:val="24"/>
          <w:szCs w:val="24"/>
        </w:rPr>
        <w:t>направления</w:t>
      </w:r>
      <w:r w:rsidRPr="00833796">
        <w:rPr>
          <w:spacing w:val="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дальнейшее</w:t>
      </w:r>
      <w:r w:rsidRPr="00833796">
        <w:rPr>
          <w:spacing w:val="1"/>
          <w:sz w:val="24"/>
          <w:szCs w:val="24"/>
        </w:rPr>
        <w:t xml:space="preserve"> </w:t>
      </w:r>
      <w:r w:rsidRPr="00833796">
        <w:rPr>
          <w:sz w:val="24"/>
          <w:szCs w:val="24"/>
        </w:rPr>
        <w:t>формирование</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разнообразии</w:t>
      </w:r>
      <w:r w:rsidRPr="00833796">
        <w:rPr>
          <w:spacing w:val="1"/>
          <w:sz w:val="24"/>
          <w:szCs w:val="24"/>
        </w:rPr>
        <w:t xml:space="preserve"> </w:t>
      </w:r>
      <w:r w:rsidRPr="00833796">
        <w:rPr>
          <w:sz w:val="24"/>
          <w:szCs w:val="24"/>
        </w:rPr>
        <w:t>окружающего</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мира</w:t>
      </w:r>
      <w:r w:rsidRPr="00833796">
        <w:rPr>
          <w:spacing w:val="1"/>
          <w:sz w:val="24"/>
          <w:szCs w:val="24"/>
        </w:rPr>
        <w:t xml:space="preserve"> </w:t>
      </w:r>
      <w:r w:rsidRPr="00833796">
        <w:rPr>
          <w:sz w:val="24"/>
          <w:szCs w:val="24"/>
        </w:rPr>
        <w:t>людей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рукотворных</w:t>
      </w:r>
      <w:r w:rsidRPr="00833796">
        <w:rPr>
          <w:spacing w:val="61"/>
          <w:sz w:val="24"/>
          <w:szCs w:val="24"/>
        </w:rPr>
        <w:t xml:space="preserve"> </w:t>
      </w:r>
      <w:r w:rsidRPr="00833796">
        <w:rPr>
          <w:sz w:val="24"/>
          <w:szCs w:val="24"/>
        </w:rPr>
        <w:t>материалов;</w:t>
      </w:r>
      <w:r w:rsidRPr="00833796">
        <w:rPr>
          <w:spacing w:val="1"/>
          <w:sz w:val="24"/>
          <w:szCs w:val="24"/>
        </w:rPr>
        <w:t xml:space="preserve"> </w:t>
      </w:r>
      <w:r w:rsidRPr="00833796">
        <w:rPr>
          <w:sz w:val="24"/>
          <w:szCs w:val="24"/>
        </w:rPr>
        <w:t>воспитание правильного отношения к людям, к вещам; обучение способам поведения в обществе,</w:t>
      </w:r>
      <w:r w:rsidRPr="00833796">
        <w:rPr>
          <w:spacing w:val="1"/>
          <w:sz w:val="24"/>
          <w:szCs w:val="24"/>
        </w:rPr>
        <w:t xml:space="preserve"> </w:t>
      </w:r>
      <w:r w:rsidRPr="00833796">
        <w:rPr>
          <w:sz w:val="24"/>
          <w:szCs w:val="24"/>
        </w:rPr>
        <w:t>отражающим</w:t>
      </w:r>
      <w:r w:rsidRPr="00833796">
        <w:rPr>
          <w:spacing w:val="1"/>
          <w:sz w:val="24"/>
          <w:szCs w:val="24"/>
        </w:rPr>
        <w:t xml:space="preserve"> </w:t>
      </w:r>
      <w:r w:rsidRPr="00833796">
        <w:rPr>
          <w:sz w:val="24"/>
          <w:szCs w:val="24"/>
        </w:rPr>
        <w:t>желания,</w:t>
      </w:r>
      <w:r w:rsidRPr="00833796">
        <w:rPr>
          <w:spacing w:val="1"/>
          <w:sz w:val="24"/>
          <w:szCs w:val="24"/>
        </w:rPr>
        <w:t xml:space="preserve"> </w:t>
      </w:r>
      <w:r w:rsidRPr="00833796">
        <w:rPr>
          <w:sz w:val="24"/>
          <w:szCs w:val="24"/>
        </w:rPr>
        <w:t>возможности</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предпочтения</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процессе</w:t>
      </w:r>
      <w:r w:rsidRPr="00833796">
        <w:rPr>
          <w:spacing w:val="1"/>
          <w:sz w:val="24"/>
          <w:szCs w:val="24"/>
        </w:rPr>
        <w:t xml:space="preserve"> </w:t>
      </w:r>
      <w:r w:rsidRPr="00833796">
        <w:rPr>
          <w:sz w:val="24"/>
          <w:szCs w:val="24"/>
        </w:rPr>
        <w:t>уточнения</w:t>
      </w:r>
      <w:r w:rsidRPr="00833796">
        <w:rPr>
          <w:spacing w:val="1"/>
          <w:sz w:val="24"/>
          <w:szCs w:val="24"/>
        </w:rPr>
        <w:t xml:space="preserve"> </w:t>
      </w:r>
      <w:r w:rsidRPr="00833796">
        <w:rPr>
          <w:sz w:val="24"/>
          <w:szCs w:val="24"/>
        </w:rPr>
        <w:t>представлений о себе и окружающем мире у обучающихся активизируется речевая деятельность,</w:t>
      </w:r>
      <w:r w:rsidRPr="00833796">
        <w:rPr>
          <w:spacing w:val="1"/>
          <w:sz w:val="24"/>
          <w:szCs w:val="24"/>
        </w:rPr>
        <w:t xml:space="preserve"> </w:t>
      </w:r>
      <w:r w:rsidRPr="00833796">
        <w:rPr>
          <w:sz w:val="24"/>
          <w:szCs w:val="24"/>
        </w:rPr>
        <w:t>расширяется</w:t>
      </w:r>
      <w:r w:rsidRPr="00833796">
        <w:rPr>
          <w:spacing w:val="-1"/>
          <w:sz w:val="24"/>
          <w:szCs w:val="24"/>
        </w:rPr>
        <w:t xml:space="preserve"> </w:t>
      </w:r>
      <w:r w:rsidRPr="00833796">
        <w:rPr>
          <w:sz w:val="24"/>
          <w:szCs w:val="24"/>
        </w:rPr>
        <w:t>словарный запас.</w:t>
      </w:r>
    </w:p>
    <w:p w14:paraId="52C23858" w14:textId="77777777" w:rsidR="00D16479" w:rsidRPr="00833796" w:rsidRDefault="00D16479" w:rsidP="00D16479">
      <w:pPr>
        <w:pStyle w:val="a6"/>
        <w:tabs>
          <w:tab w:val="left" w:pos="10061"/>
        </w:tabs>
        <w:spacing w:before="64"/>
        <w:ind w:firstLine="709"/>
        <w:rPr>
          <w:sz w:val="24"/>
          <w:szCs w:val="24"/>
        </w:rPr>
      </w:pPr>
      <w:r w:rsidRPr="00833796">
        <w:rPr>
          <w:sz w:val="24"/>
          <w:szCs w:val="24"/>
        </w:rPr>
        <w:t>Основное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обращается</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совершенствование</w:t>
      </w:r>
      <w:r w:rsidRPr="00833796">
        <w:rPr>
          <w:spacing w:val="1"/>
          <w:sz w:val="24"/>
          <w:szCs w:val="24"/>
        </w:rPr>
        <w:t xml:space="preserve"> </w:t>
      </w:r>
      <w:r w:rsidRPr="00833796">
        <w:rPr>
          <w:sz w:val="24"/>
          <w:szCs w:val="24"/>
        </w:rPr>
        <w:t>игровых</w:t>
      </w:r>
      <w:r w:rsidRPr="00833796">
        <w:rPr>
          <w:spacing w:val="1"/>
          <w:sz w:val="24"/>
          <w:szCs w:val="24"/>
        </w:rPr>
        <w:t xml:space="preserve"> </w:t>
      </w:r>
      <w:r w:rsidRPr="00833796">
        <w:rPr>
          <w:sz w:val="24"/>
          <w:szCs w:val="24"/>
        </w:rPr>
        <w:t>действий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точное</w:t>
      </w:r>
      <w:r w:rsidRPr="00833796">
        <w:rPr>
          <w:spacing w:val="1"/>
          <w:sz w:val="24"/>
          <w:szCs w:val="24"/>
        </w:rPr>
        <w:t xml:space="preserve"> </w:t>
      </w:r>
      <w:r w:rsidRPr="00833796">
        <w:rPr>
          <w:sz w:val="24"/>
          <w:szCs w:val="24"/>
        </w:rPr>
        <w:t>выполнение</w:t>
      </w:r>
      <w:r w:rsidRPr="00833796">
        <w:rPr>
          <w:spacing w:val="-2"/>
          <w:sz w:val="24"/>
          <w:szCs w:val="24"/>
        </w:rPr>
        <w:t xml:space="preserve"> </w:t>
      </w:r>
      <w:r w:rsidRPr="00833796">
        <w:rPr>
          <w:sz w:val="24"/>
          <w:szCs w:val="24"/>
        </w:rPr>
        <w:t>игровых</w:t>
      </w:r>
      <w:r w:rsidRPr="00833796">
        <w:rPr>
          <w:spacing w:val="1"/>
          <w:sz w:val="24"/>
          <w:szCs w:val="24"/>
        </w:rPr>
        <w:t xml:space="preserve"> </w:t>
      </w:r>
      <w:r w:rsidRPr="00833796">
        <w:rPr>
          <w:sz w:val="24"/>
          <w:szCs w:val="24"/>
        </w:rPr>
        <w:t>правил</w:t>
      </w:r>
      <w:r w:rsidRPr="00833796">
        <w:rPr>
          <w:spacing w:val="-2"/>
          <w:sz w:val="24"/>
          <w:szCs w:val="24"/>
        </w:rPr>
        <w:t xml:space="preserve"> </w:t>
      </w:r>
      <w:r w:rsidRPr="00833796">
        <w:rPr>
          <w:sz w:val="24"/>
          <w:szCs w:val="24"/>
        </w:rPr>
        <w:t>в</w:t>
      </w:r>
      <w:r w:rsidRPr="00833796">
        <w:rPr>
          <w:spacing w:val="-2"/>
          <w:sz w:val="24"/>
          <w:szCs w:val="24"/>
        </w:rPr>
        <w:t xml:space="preserve"> </w:t>
      </w:r>
      <w:r w:rsidRPr="00833796">
        <w:rPr>
          <w:sz w:val="24"/>
          <w:szCs w:val="24"/>
        </w:rPr>
        <w:t>дидактических</w:t>
      </w:r>
      <w:r w:rsidRPr="00833796">
        <w:rPr>
          <w:spacing w:val="-2"/>
          <w:sz w:val="24"/>
          <w:szCs w:val="24"/>
        </w:rPr>
        <w:t xml:space="preserve"> </w:t>
      </w:r>
      <w:r w:rsidRPr="00833796">
        <w:rPr>
          <w:sz w:val="24"/>
          <w:szCs w:val="24"/>
        </w:rPr>
        <w:t>и</w:t>
      </w:r>
      <w:r w:rsidRPr="00833796">
        <w:rPr>
          <w:spacing w:val="-1"/>
          <w:sz w:val="24"/>
          <w:szCs w:val="24"/>
        </w:rPr>
        <w:t xml:space="preserve"> </w:t>
      </w:r>
      <w:r w:rsidRPr="00833796">
        <w:rPr>
          <w:sz w:val="24"/>
          <w:szCs w:val="24"/>
        </w:rPr>
        <w:t>подвижных</w:t>
      </w:r>
      <w:r w:rsidRPr="00833796">
        <w:rPr>
          <w:spacing w:val="1"/>
          <w:sz w:val="24"/>
          <w:szCs w:val="24"/>
        </w:rPr>
        <w:t xml:space="preserve"> </w:t>
      </w:r>
      <w:r w:rsidRPr="00833796">
        <w:rPr>
          <w:sz w:val="24"/>
          <w:szCs w:val="24"/>
        </w:rPr>
        <w:t>играх</w:t>
      </w:r>
      <w:r w:rsidRPr="00833796">
        <w:rPr>
          <w:spacing w:val="1"/>
          <w:sz w:val="24"/>
          <w:szCs w:val="24"/>
        </w:rPr>
        <w:t xml:space="preserve"> </w:t>
      </w:r>
      <w:r w:rsidRPr="00833796">
        <w:rPr>
          <w:sz w:val="24"/>
          <w:szCs w:val="24"/>
        </w:rPr>
        <w:t>и</w:t>
      </w:r>
      <w:r w:rsidRPr="00833796">
        <w:rPr>
          <w:spacing w:val="2"/>
          <w:sz w:val="24"/>
          <w:szCs w:val="24"/>
        </w:rPr>
        <w:t xml:space="preserve"> </w:t>
      </w:r>
      <w:r w:rsidRPr="00833796">
        <w:rPr>
          <w:sz w:val="24"/>
          <w:szCs w:val="24"/>
        </w:rPr>
        <w:t>упражнениях.</w:t>
      </w:r>
    </w:p>
    <w:p w14:paraId="7FF87057" w14:textId="77777777" w:rsidR="00D16479" w:rsidRPr="00833796" w:rsidRDefault="00D16479" w:rsidP="00D16479">
      <w:pPr>
        <w:pStyle w:val="a6"/>
        <w:tabs>
          <w:tab w:val="left" w:pos="10061"/>
        </w:tabs>
        <w:spacing w:before="1"/>
        <w:ind w:firstLine="709"/>
        <w:rPr>
          <w:sz w:val="24"/>
          <w:szCs w:val="24"/>
        </w:rPr>
      </w:pPr>
      <w:r w:rsidRPr="00833796">
        <w:rPr>
          <w:sz w:val="24"/>
          <w:szCs w:val="24"/>
        </w:rPr>
        <w:t>В</w:t>
      </w:r>
      <w:r w:rsidRPr="00833796">
        <w:rPr>
          <w:spacing w:val="1"/>
          <w:sz w:val="24"/>
          <w:szCs w:val="24"/>
        </w:rPr>
        <w:t xml:space="preserve"> </w:t>
      </w:r>
      <w:r w:rsidRPr="00833796">
        <w:rPr>
          <w:sz w:val="24"/>
          <w:szCs w:val="24"/>
        </w:rPr>
        <w:t>этот</w:t>
      </w:r>
      <w:r w:rsidRPr="00833796">
        <w:rPr>
          <w:spacing w:val="1"/>
          <w:sz w:val="24"/>
          <w:szCs w:val="24"/>
        </w:rPr>
        <w:t xml:space="preserve"> </w:t>
      </w:r>
      <w:r w:rsidRPr="00833796">
        <w:rPr>
          <w:sz w:val="24"/>
          <w:szCs w:val="24"/>
        </w:rPr>
        <w:t>период</w:t>
      </w:r>
      <w:r w:rsidRPr="00833796">
        <w:rPr>
          <w:spacing w:val="1"/>
          <w:sz w:val="24"/>
          <w:szCs w:val="24"/>
        </w:rPr>
        <w:t xml:space="preserve"> </w:t>
      </w:r>
      <w:r w:rsidRPr="00833796">
        <w:rPr>
          <w:sz w:val="24"/>
          <w:szCs w:val="24"/>
        </w:rPr>
        <w:t>большое</w:t>
      </w:r>
      <w:r w:rsidRPr="00833796">
        <w:rPr>
          <w:spacing w:val="1"/>
          <w:sz w:val="24"/>
          <w:szCs w:val="24"/>
        </w:rPr>
        <w:t xml:space="preserve"> </w:t>
      </w:r>
      <w:r w:rsidRPr="00833796">
        <w:rPr>
          <w:sz w:val="24"/>
          <w:szCs w:val="24"/>
        </w:rPr>
        <w:t>значение</w:t>
      </w:r>
      <w:r w:rsidRPr="00833796">
        <w:rPr>
          <w:spacing w:val="1"/>
          <w:sz w:val="24"/>
          <w:szCs w:val="24"/>
        </w:rPr>
        <w:t xml:space="preserve"> </w:t>
      </w:r>
      <w:r w:rsidRPr="00833796">
        <w:rPr>
          <w:sz w:val="24"/>
          <w:szCs w:val="24"/>
        </w:rPr>
        <w:t>приобретает</w:t>
      </w:r>
      <w:r w:rsidRPr="00833796">
        <w:rPr>
          <w:spacing w:val="1"/>
          <w:sz w:val="24"/>
          <w:szCs w:val="24"/>
        </w:rPr>
        <w:t xml:space="preserve"> </w:t>
      </w:r>
      <w:r w:rsidRPr="00833796">
        <w:rPr>
          <w:sz w:val="24"/>
          <w:szCs w:val="24"/>
        </w:rPr>
        <w:t>создание</w:t>
      </w:r>
      <w:r w:rsidRPr="00833796">
        <w:rPr>
          <w:spacing w:val="1"/>
          <w:sz w:val="24"/>
          <w:szCs w:val="24"/>
        </w:rPr>
        <w:t xml:space="preserve"> </w:t>
      </w:r>
      <w:r w:rsidRPr="00833796">
        <w:rPr>
          <w:sz w:val="24"/>
          <w:szCs w:val="24"/>
        </w:rPr>
        <w:t>предметно-развивающей</w:t>
      </w:r>
      <w:r w:rsidRPr="00833796">
        <w:rPr>
          <w:spacing w:val="1"/>
          <w:sz w:val="24"/>
          <w:szCs w:val="24"/>
        </w:rPr>
        <w:t xml:space="preserve"> </w:t>
      </w:r>
      <w:r w:rsidRPr="00833796">
        <w:rPr>
          <w:sz w:val="24"/>
          <w:szCs w:val="24"/>
        </w:rPr>
        <w:t>среды</w:t>
      </w:r>
      <w:r w:rsidRPr="00833796">
        <w:rPr>
          <w:spacing w:val="1"/>
          <w:sz w:val="24"/>
          <w:szCs w:val="24"/>
        </w:rPr>
        <w:t xml:space="preserve"> </w:t>
      </w:r>
      <w:r w:rsidRPr="00833796">
        <w:rPr>
          <w:sz w:val="24"/>
          <w:szCs w:val="24"/>
        </w:rPr>
        <w:t>и</w:t>
      </w:r>
      <w:r w:rsidRPr="00833796">
        <w:rPr>
          <w:spacing w:val="-57"/>
          <w:sz w:val="24"/>
          <w:szCs w:val="24"/>
        </w:rPr>
        <w:t xml:space="preserve"> </w:t>
      </w:r>
      <w:r w:rsidRPr="00833796">
        <w:rPr>
          <w:sz w:val="24"/>
          <w:szCs w:val="24"/>
        </w:rPr>
        <w:t>привлечение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творческим</w:t>
      </w:r>
      <w:r w:rsidRPr="00833796">
        <w:rPr>
          <w:spacing w:val="1"/>
          <w:sz w:val="24"/>
          <w:szCs w:val="24"/>
        </w:rPr>
        <w:t xml:space="preserve"> </w:t>
      </w:r>
      <w:r w:rsidRPr="00833796">
        <w:rPr>
          <w:sz w:val="24"/>
          <w:szCs w:val="24"/>
        </w:rPr>
        <w:t>играм.</w:t>
      </w:r>
      <w:r w:rsidRPr="00833796">
        <w:rPr>
          <w:spacing w:val="1"/>
          <w:sz w:val="24"/>
          <w:szCs w:val="24"/>
        </w:rPr>
        <w:t xml:space="preserve"> </w:t>
      </w:r>
      <w:r w:rsidRPr="00833796">
        <w:rPr>
          <w:sz w:val="24"/>
          <w:szCs w:val="24"/>
        </w:rPr>
        <w:t>Воспитатели</w:t>
      </w:r>
      <w:r w:rsidRPr="00833796">
        <w:rPr>
          <w:spacing w:val="1"/>
          <w:sz w:val="24"/>
          <w:szCs w:val="24"/>
        </w:rPr>
        <w:t xml:space="preserve"> </w:t>
      </w:r>
      <w:r w:rsidRPr="00833796">
        <w:rPr>
          <w:sz w:val="24"/>
          <w:szCs w:val="24"/>
        </w:rPr>
        <w:t>организуют</w:t>
      </w:r>
      <w:r w:rsidRPr="00833796">
        <w:rPr>
          <w:spacing w:val="1"/>
          <w:sz w:val="24"/>
          <w:szCs w:val="24"/>
        </w:rPr>
        <w:t xml:space="preserve"> </w:t>
      </w:r>
      <w:r w:rsidRPr="00833796">
        <w:rPr>
          <w:sz w:val="24"/>
          <w:szCs w:val="24"/>
        </w:rPr>
        <w:t>сюжетно-ролевые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театрализованные</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осуществляя</w:t>
      </w:r>
      <w:r w:rsidRPr="00833796">
        <w:rPr>
          <w:spacing w:val="1"/>
          <w:sz w:val="24"/>
          <w:szCs w:val="24"/>
        </w:rPr>
        <w:t xml:space="preserve"> </w:t>
      </w:r>
      <w:r w:rsidRPr="00833796">
        <w:rPr>
          <w:sz w:val="24"/>
          <w:szCs w:val="24"/>
        </w:rPr>
        <w:t>недирективное</w:t>
      </w:r>
      <w:r w:rsidRPr="00833796">
        <w:rPr>
          <w:spacing w:val="1"/>
          <w:sz w:val="24"/>
          <w:szCs w:val="24"/>
        </w:rPr>
        <w:t xml:space="preserve"> </w:t>
      </w:r>
      <w:r w:rsidRPr="00833796">
        <w:rPr>
          <w:sz w:val="24"/>
          <w:szCs w:val="24"/>
        </w:rPr>
        <w:t>руководство</w:t>
      </w:r>
      <w:r w:rsidRPr="00833796">
        <w:rPr>
          <w:spacing w:val="1"/>
          <w:sz w:val="24"/>
          <w:szCs w:val="24"/>
        </w:rPr>
        <w:t xml:space="preserve"> </w:t>
      </w:r>
      <w:r w:rsidRPr="00833796">
        <w:rPr>
          <w:sz w:val="24"/>
          <w:szCs w:val="24"/>
        </w:rPr>
        <w:t>ими.</w:t>
      </w:r>
      <w:r w:rsidRPr="00833796">
        <w:rPr>
          <w:spacing w:val="1"/>
          <w:sz w:val="24"/>
          <w:szCs w:val="24"/>
        </w:rPr>
        <w:t xml:space="preserve"> </w:t>
      </w:r>
      <w:r w:rsidRPr="00833796">
        <w:rPr>
          <w:sz w:val="24"/>
          <w:szCs w:val="24"/>
        </w:rPr>
        <w:t>Элементы</w:t>
      </w:r>
      <w:r w:rsidRPr="00833796">
        <w:rPr>
          <w:spacing w:val="1"/>
          <w:sz w:val="24"/>
          <w:szCs w:val="24"/>
        </w:rPr>
        <w:t xml:space="preserve"> </w:t>
      </w:r>
      <w:r w:rsidRPr="00833796">
        <w:rPr>
          <w:sz w:val="24"/>
          <w:szCs w:val="24"/>
        </w:rPr>
        <w:t>сюжетно-ролевой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сюжетно-дидактической</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театрализованные</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подвижные,</w:t>
      </w:r>
      <w:r w:rsidRPr="00833796">
        <w:rPr>
          <w:spacing w:val="1"/>
          <w:sz w:val="24"/>
          <w:szCs w:val="24"/>
        </w:rPr>
        <w:t xml:space="preserve"> </w:t>
      </w:r>
      <w:r w:rsidRPr="00833796">
        <w:rPr>
          <w:sz w:val="24"/>
          <w:szCs w:val="24"/>
        </w:rPr>
        <w:t>дидактические игры активно включаются в занятия с детьми по всем направлениям коррекционно-</w:t>
      </w:r>
      <w:r w:rsidRPr="00833796">
        <w:rPr>
          <w:spacing w:val="1"/>
          <w:sz w:val="24"/>
          <w:szCs w:val="24"/>
        </w:rPr>
        <w:t xml:space="preserve"> </w:t>
      </w:r>
      <w:r w:rsidRPr="00833796">
        <w:rPr>
          <w:sz w:val="24"/>
          <w:szCs w:val="24"/>
        </w:rPr>
        <w:t>развивающей</w:t>
      </w:r>
      <w:r w:rsidRPr="00833796">
        <w:rPr>
          <w:spacing w:val="-1"/>
          <w:sz w:val="24"/>
          <w:szCs w:val="24"/>
        </w:rPr>
        <w:t xml:space="preserve"> </w:t>
      </w:r>
      <w:r w:rsidRPr="00833796">
        <w:rPr>
          <w:sz w:val="24"/>
          <w:szCs w:val="24"/>
        </w:rPr>
        <w:t>работы.</w:t>
      </w:r>
    </w:p>
    <w:p w14:paraId="78FABAC7" w14:textId="77777777" w:rsidR="00D16479" w:rsidRPr="00833796" w:rsidRDefault="00D16479" w:rsidP="00D16479">
      <w:pPr>
        <w:pStyle w:val="a6"/>
        <w:ind w:firstLine="709"/>
        <w:rPr>
          <w:sz w:val="24"/>
          <w:szCs w:val="24"/>
        </w:rPr>
      </w:pPr>
      <w:r w:rsidRPr="00833796">
        <w:rPr>
          <w:sz w:val="24"/>
          <w:szCs w:val="24"/>
        </w:rPr>
        <w:t>Работа</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старшего</w:t>
      </w:r>
      <w:r w:rsidRPr="00833796">
        <w:rPr>
          <w:spacing w:val="1"/>
          <w:sz w:val="24"/>
          <w:szCs w:val="24"/>
        </w:rPr>
        <w:t xml:space="preserve"> </w:t>
      </w:r>
      <w:r w:rsidRPr="00833796">
        <w:rPr>
          <w:sz w:val="24"/>
          <w:szCs w:val="24"/>
        </w:rPr>
        <w:t>дошкольного</w:t>
      </w:r>
      <w:r w:rsidRPr="00833796">
        <w:rPr>
          <w:spacing w:val="1"/>
          <w:sz w:val="24"/>
          <w:szCs w:val="24"/>
        </w:rPr>
        <w:t xml:space="preserve"> </w:t>
      </w:r>
      <w:r w:rsidRPr="00833796">
        <w:rPr>
          <w:sz w:val="24"/>
          <w:szCs w:val="24"/>
        </w:rPr>
        <w:t>возраста</w:t>
      </w:r>
      <w:r w:rsidRPr="00833796">
        <w:rPr>
          <w:spacing w:val="1"/>
          <w:sz w:val="24"/>
          <w:szCs w:val="24"/>
        </w:rPr>
        <w:t xml:space="preserve"> </w:t>
      </w:r>
      <w:r w:rsidRPr="00833796">
        <w:rPr>
          <w:sz w:val="24"/>
          <w:szCs w:val="24"/>
        </w:rPr>
        <w:t>предполагает</w:t>
      </w:r>
      <w:r w:rsidRPr="00833796">
        <w:rPr>
          <w:spacing w:val="1"/>
          <w:sz w:val="24"/>
          <w:szCs w:val="24"/>
        </w:rPr>
        <w:t xml:space="preserve"> </w:t>
      </w:r>
      <w:r w:rsidRPr="00833796">
        <w:rPr>
          <w:sz w:val="24"/>
          <w:szCs w:val="24"/>
        </w:rPr>
        <w:t>активное</w:t>
      </w:r>
      <w:r w:rsidRPr="00833796">
        <w:rPr>
          <w:spacing w:val="1"/>
          <w:sz w:val="24"/>
          <w:szCs w:val="24"/>
        </w:rPr>
        <w:t xml:space="preserve"> </w:t>
      </w:r>
      <w:r w:rsidRPr="00833796">
        <w:rPr>
          <w:sz w:val="24"/>
          <w:szCs w:val="24"/>
        </w:rPr>
        <w:t>применение</w:t>
      </w:r>
      <w:r w:rsidRPr="00833796">
        <w:rPr>
          <w:spacing w:val="-57"/>
          <w:sz w:val="24"/>
          <w:szCs w:val="24"/>
        </w:rPr>
        <w:t xml:space="preserve"> </w:t>
      </w:r>
      <w:r w:rsidRPr="00833796">
        <w:rPr>
          <w:sz w:val="24"/>
          <w:szCs w:val="24"/>
        </w:rPr>
        <w:t>игротерапевтических техник с элементами куклотерапии, песочной терапии, арттерапии. Занятия</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психотерапевтическим</w:t>
      </w:r>
      <w:r w:rsidRPr="00833796">
        <w:rPr>
          <w:spacing w:val="1"/>
          <w:sz w:val="24"/>
          <w:szCs w:val="24"/>
        </w:rPr>
        <w:t xml:space="preserve"> </w:t>
      </w:r>
      <w:r w:rsidRPr="00833796">
        <w:rPr>
          <w:sz w:val="24"/>
          <w:szCs w:val="24"/>
        </w:rPr>
        <w:t>методикам</w:t>
      </w:r>
      <w:r w:rsidRPr="00833796">
        <w:rPr>
          <w:spacing w:val="1"/>
          <w:sz w:val="24"/>
          <w:szCs w:val="24"/>
        </w:rPr>
        <w:t xml:space="preserve"> </w:t>
      </w:r>
      <w:r w:rsidRPr="00833796">
        <w:rPr>
          <w:sz w:val="24"/>
          <w:szCs w:val="24"/>
        </w:rPr>
        <w:t>(работа</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детской</w:t>
      </w:r>
      <w:r w:rsidRPr="00833796">
        <w:rPr>
          <w:spacing w:val="1"/>
          <w:sz w:val="24"/>
          <w:szCs w:val="24"/>
        </w:rPr>
        <w:t xml:space="preserve"> </w:t>
      </w:r>
      <w:r w:rsidRPr="00833796">
        <w:rPr>
          <w:sz w:val="24"/>
          <w:szCs w:val="24"/>
        </w:rPr>
        <w:t>агрессией,</w:t>
      </w:r>
      <w:r w:rsidRPr="00833796">
        <w:rPr>
          <w:spacing w:val="1"/>
          <w:sz w:val="24"/>
          <w:szCs w:val="24"/>
        </w:rPr>
        <w:t xml:space="preserve"> </w:t>
      </w:r>
      <w:r w:rsidRPr="00833796">
        <w:rPr>
          <w:sz w:val="24"/>
          <w:szCs w:val="24"/>
        </w:rPr>
        <w:t>страхами,</w:t>
      </w:r>
      <w:r w:rsidRPr="00833796">
        <w:rPr>
          <w:spacing w:val="1"/>
          <w:sz w:val="24"/>
          <w:szCs w:val="24"/>
        </w:rPr>
        <w:t xml:space="preserve"> </w:t>
      </w:r>
      <w:r w:rsidRPr="00833796">
        <w:rPr>
          <w:sz w:val="24"/>
          <w:szCs w:val="24"/>
        </w:rPr>
        <w:t>тревожностью)</w:t>
      </w:r>
      <w:r w:rsidRPr="00833796">
        <w:rPr>
          <w:spacing w:val="1"/>
          <w:sz w:val="24"/>
          <w:szCs w:val="24"/>
        </w:rPr>
        <w:t xml:space="preserve"> </w:t>
      </w:r>
      <w:r w:rsidRPr="00833796">
        <w:rPr>
          <w:sz w:val="24"/>
          <w:szCs w:val="24"/>
        </w:rPr>
        <w:t>проводит</w:t>
      </w:r>
      <w:r w:rsidRPr="00833796">
        <w:rPr>
          <w:spacing w:val="1"/>
          <w:sz w:val="24"/>
          <w:szCs w:val="24"/>
        </w:rPr>
        <w:t xml:space="preserve"> </w:t>
      </w:r>
      <w:r w:rsidRPr="00833796">
        <w:rPr>
          <w:sz w:val="24"/>
          <w:szCs w:val="24"/>
        </w:rPr>
        <w:t>педагог-психолог,</w:t>
      </w:r>
      <w:r w:rsidRPr="00833796">
        <w:rPr>
          <w:spacing w:val="1"/>
          <w:sz w:val="24"/>
          <w:szCs w:val="24"/>
        </w:rPr>
        <w:t xml:space="preserve"> </w:t>
      </w:r>
      <w:r w:rsidRPr="00833796">
        <w:rPr>
          <w:sz w:val="24"/>
          <w:szCs w:val="24"/>
        </w:rPr>
        <w:t>согласуя</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педагогическими</w:t>
      </w:r>
      <w:r w:rsidRPr="00833796">
        <w:rPr>
          <w:spacing w:val="1"/>
          <w:sz w:val="24"/>
          <w:szCs w:val="24"/>
        </w:rPr>
        <w:t xml:space="preserve"> </w:t>
      </w:r>
      <w:r w:rsidRPr="00833796">
        <w:rPr>
          <w:sz w:val="24"/>
          <w:szCs w:val="24"/>
        </w:rPr>
        <w:t>работниками</w:t>
      </w:r>
      <w:r w:rsidRPr="00833796">
        <w:rPr>
          <w:spacing w:val="1"/>
          <w:sz w:val="24"/>
          <w:szCs w:val="24"/>
        </w:rPr>
        <w:t xml:space="preserve"> </w:t>
      </w:r>
      <w:r w:rsidRPr="00833796">
        <w:rPr>
          <w:sz w:val="24"/>
          <w:szCs w:val="24"/>
        </w:rPr>
        <w:t>группы</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родителям</w:t>
      </w:r>
      <w:r w:rsidRPr="00833796">
        <w:rPr>
          <w:spacing w:val="-57"/>
          <w:sz w:val="24"/>
          <w:szCs w:val="24"/>
        </w:rPr>
        <w:t xml:space="preserve"> </w:t>
      </w:r>
      <w:r w:rsidRPr="00833796">
        <w:rPr>
          <w:sz w:val="24"/>
          <w:szCs w:val="24"/>
        </w:rPr>
        <w:t>(законным</w:t>
      </w:r>
      <w:r w:rsidRPr="00833796">
        <w:rPr>
          <w:spacing w:val="-3"/>
          <w:sz w:val="24"/>
          <w:szCs w:val="24"/>
        </w:rPr>
        <w:t xml:space="preserve"> </w:t>
      </w:r>
      <w:r w:rsidRPr="00833796">
        <w:rPr>
          <w:sz w:val="24"/>
          <w:szCs w:val="24"/>
        </w:rPr>
        <w:t>представителям).</w:t>
      </w:r>
    </w:p>
    <w:p w14:paraId="45DC6A31" w14:textId="77777777" w:rsidR="00D16479" w:rsidRPr="00833796" w:rsidRDefault="00D16479" w:rsidP="00D16479">
      <w:pPr>
        <w:pStyle w:val="a6"/>
        <w:spacing w:before="1"/>
        <w:ind w:firstLine="709"/>
        <w:rPr>
          <w:sz w:val="24"/>
          <w:szCs w:val="24"/>
        </w:rPr>
      </w:pPr>
      <w:r w:rsidRPr="00833796">
        <w:rPr>
          <w:sz w:val="24"/>
          <w:szCs w:val="24"/>
        </w:rPr>
        <w:lastRenderedPageBreak/>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уделяют</w:t>
      </w:r>
      <w:r w:rsidRPr="00833796">
        <w:rPr>
          <w:spacing w:val="1"/>
          <w:sz w:val="24"/>
          <w:szCs w:val="24"/>
        </w:rPr>
        <w:t xml:space="preserve"> </w:t>
      </w:r>
      <w:r w:rsidRPr="00833796">
        <w:rPr>
          <w:sz w:val="24"/>
          <w:szCs w:val="24"/>
        </w:rPr>
        <w:t>основное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связной</w:t>
      </w:r>
      <w:r w:rsidRPr="00833796">
        <w:rPr>
          <w:spacing w:val="1"/>
          <w:sz w:val="24"/>
          <w:szCs w:val="24"/>
        </w:rPr>
        <w:t xml:space="preserve"> </w:t>
      </w:r>
      <w:r w:rsidRPr="00833796">
        <w:rPr>
          <w:sz w:val="24"/>
          <w:szCs w:val="24"/>
        </w:rPr>
        <w:t>речи</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 с ТНР, ее основных функций (коммуникативной, регулирующей, познавательной).</w:t>
      </w:r>
      <w:r w:rsidRPr="00833796">
        <w:rPr>
          <w:spacing w:val="1"/>
          <w:sz w:val="24"/>
          <w:szCs w:val="24"/>
        </w:rPr>
        <w:t xml:space="preserve"> </w:t>
      </w:r>
      <w:r w:rsidRPr="00833796">
        <w:rPr>
          <w:sz w:val="24"/>
          <w:szCs w:val="24"/>
        </w:rPr>
        <w:t>Обучающиеся</w:t>
      </w:r>
      <w:r w:rsidRPr="00833796">
        <w:rPr>
          <w:spacing w:val="1"/>
          <w:sz w:val="24"/>
          <w:szCs w:val="24"/>
        </w:rPr>
        <w:t xml:space="preserve"> </w:t>
      </w:r>
      <w:r w:rsidRPr="00833796">
        <w:rPr>
          <w:sz w:val="24"/>
          <w:szCs w:val="24"/>
        </w:rPr>
        <w:t>вовлекаются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различные</w:t>
      </w:r>
      <w:r w:rsidRPr="00833796">
        <w:rPr>
          <w:spacing w:val="1"/>
          <w:sz w:val="24"/>
          <w:szCs w:val="24"/>
        </w:rPr>
        <w:t xml:space="preserve"> </w:t>
      </w:r>
      <w:r w:rsidRPr="00833796">
        <w:rPr>
          <w:sz w:val="24"/>
          <w:szCs w:val="24"/>
        </w:rPr>
        <w:t>виды</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естественным</w:t>
      </w:r>
      <w:r w:rsidRPr="00833796">
        <w:rPr>
          <w:spacing w:val="1"/>
          <w:sz w:val="24"/>
          <w:szCs w:val="24"/>
        </w:rPr>
        <w:t xml:space="preserve"> </w:t>
      </w:r>
      <w:r w:rsidRPr="00833796">
        <w:rPr>
          <w:sz w:val="24"/>
          <w:szCs w:val="24"/>
        </w:rPr>
        <w:t>образом</w:t>
      </w:r>
      <w:r w:rsidRPr="00833796">
        <w:rPr>
          <w:spacing w:val="1"/>
          <w:sz w:val="24"/>
          <w:szCs w:val="24"/>
        </w:rPr>
        <w:t xml:space="preserve"> </w:t>
      </w:r>
      <w:r w:rsidRPr="00833796">
        <w:rPr>
          <w:sz w:val="24"/>
          <w:szCs w:val="24"/>
        </w:rPr>
        <w:t>обеспечивающие их коммуникативное взаимодействие с педагогическим работником и другими</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познавательного</w:t>
      </w:r>
      <w:r w:rsidRPr="00833796">
        <w:rPr>
          <w:spacing w:val="-1"/>
          <w:sz w:val="24"/>
          <w:szCs w:val="24"/>
        </w:rPr>
        <w:t xml:space="preserve"> </w:t>
      </w:r>
      <w:r w:rsidRPr="00833796">
        <w:rPr>
          <w:sz w:val="24"/>
          <w:szCs w:val="24"/>
        </w:rPr>
        <w:t>интереса</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мотивации</w:t>
      </w:r>
      <w:r w:rsidRPr="00833796">
        <w:rPr>
          <w:spacing w:val="-2"/>
          <w:sz w:val="24"/>
          <w:szCs w:val="24"/>
        </w:rPr>
        <w:t xml:space="preserve"> </w:t>
      </w:r>
      <w:r w:rsidRPr="00833796">
        <w:rPr>
          <w:sz w:val="24"/>
          <w:szCs w:val="24"/>
        </w:rPr>
        <w:t>к</w:t>
      </w:r>
      <w:r w:rsidRPr="00833796">
        <w:rPr>
          <w:spacing w:val="-1"/>
          <w:sz w:val="24"/>
          <w:szCs w:val="24"/>
        </w:rPr>
        <w:t xml:space="preserve"> </w:t>
      </w:r>
      <w:r w:rsidRPr="00833796">
        <w:rPr>
          <w:sz w:val="24"/>
          <w:szCs w:val="24"/>
        </w:rPr>
        <w:t>деятельности.</w:t>
      </w:r>
    </w:p>
    <w:p w14:paraId="33E2A40E" w14:textId="77777777" w:rsidR="00D16479" w:rsidRPr="00833796" w:rsidRDefault="00D16479" w:rsidP="00D16479">
      <w:pPr>
        <w:pStyle w:val="a6"/>
        <w:ind w:firstLine="709"/>
        <w:rPr>
          <w:sz w:val="24"/>
          <w:szCs w:val="24"/>
        </w:rPr>
      </w:pPr>
      <w:r w:rsidRPr="00833796">
        <w:rPr>
          <w:sz w:val="24"/>
          <w:szCs w:val="24"/>
        </w:rPr>
        <w:t>Особое внимание обращается на формирование у обучающихся представления о Родине: о</w:t>
      </w:r>
      <w:r w:rsidRPr="00833796">
        <w:rPr>
          <w:spacing w:val="1"/>
          <w:sz w:val="24"/>
          <w:szCs w:val="24"/>
        </w:rPr>
        <w:t xml:space="preserve"> </w:t>
      </w:r>
      <w:r w:rsidRPr="00833796">
        <w:rPr>
          <w:sz w:val="24"/>
          <w:szCs w:val="24"/>
        </w:rPr>
        <w:t>городах России, о ее столице, о государственной символике, гимне страны. У</w:t>
      </w:r>
      <w:r w:rsidRPr="00833796">
        <w:rPr>
          <w:spacing w:val="1"/>
          <w:sz w:val="24"/>
          <w:szCs w:val="24"/>
        </w:rPr>
        <w:t xml:space="preserve"> </w:t>
      </w:r>
      <w:r w:rsidRPr="00833796">
        <w:rPr>
          <w:sz w:val="24"/>
          <w:szCs w:val="24"/>
        </w:rPr>
        <w:t>обучающихся в</w:t>
      </w:r>
      <w:r w:rsidRPr="00833796">
        <w:rPr>
          <w:spacing w:val="1"/>
          <w:sz w:val="24"/>
          <w:szCs w:val="24"/>
        </w:rPr>
        <w:t xml:space="preserve"> </w:t>
      </w:r>
      <w:r w:rsidRPr="00833796">
        <w:rPr>
          <w:sz w:val="24"/>
          <w:szCs w:val="24"/>
        </w:rPr>
        <w:t>различных ситуациях расширяются и закрепляются представления о предметах быта, необходимых</w:t>
      </w:r>
      <w:r w:rsidRPr="00833796">
        <w:rPr>
          <w:spacing w:val="-57"/>
          <w:sz w:val="24"/>
          <w:szCs w:val="24"/>
        </w:rPr>
        <w:t xml:space="preserve"> </w:t>
      </w:r>
      <w:r w:rsidRPr="00833796">
        <w:rPr>
          <w:sz w:val="24"/>
          <w:szCs w:val="24"/>
        </w:rPr>
        <w:t>человеку,</w:t>
      </w:r>
      <w:r w:rsidRPr="00833796">
        <w:rPr>
          <w:spacing w:val="-1"/>
          <w:sz w:val="24"/>
          <w:szCs w:val="24"/>
        </w:rPr>
        <w:t xml:space="preserve"> </w:t>
      </w:r>
      <w:r w:rsidRPr="00833796">
        <w:rPr>
          <w:sz w:val="24"/>
          <w:szCs w:val="24"/>
        </w:rPr>
        <w:t>о макросоциальном</w:t>
      </w:r>
      <w:r w:rsidRPr="00833796">
        <w:rPr>
          <w:spacing w:val="-1"/>
          <w:sz w:val="24"/>
          <w:szCs w:val="24"/>
        </w:rPr>
        <w:t xml:space="preserve"> </w:t>
      </w:r>
      <w:r w:rsidRPr="00833796">
        <w:rPr>
          <w:sz w:val="24"/>
          <w:szCs w:val="24"/>
        </w:rPr>
        <w:t>окружении.</w:t>
      </w:r>
    </w:p>
    <w:p w14:paraId="18BC8727" w14:textId="77777777" w:rsidR="00D16479" w:rsidRPr="00833796" w:rsidRDefault="00D16479" w:rsidP="00D16479">
      <w:pPr>
        <w:pStyle w:val="a6"/>
        <w:ind w:right="291" w:firstLine="709"/>
        <w:rPr>
          <w:sz w:val="24"/>
          <w:szCs w:val="24"/>
        </w:rPr>
      </w:pPr>
      <w:r w:rsidRPr="00833796">
        <w:rPr>
          <w:sz w:val="24"/>
          <w:szCs w:val="24"/>
        </w:rPr>
        <w:t>Педагогическими</w:t>
      </w:r>
      <w:r w:rsidRPr="00833796">
        <w:rPr>
          <w:spacing w:val="1"/>
          <w:sz w:val="24"/>
          <w:szCs w:val="24"/>
        </w:rPr>
        <w:t xml:space="preserve"> </w:t>
      </w:r>
      <w:r w:rsidRPr="00833796">
        <w:rPr>
          <w:sz w:val="24"/>
          <w:szCs w:val="24"/>
        </w:rPr>
        <w:t>работниками</w:t>
      </w:r>
      <w:r w:rsidRPr="00833796">
        <w:rPr>
          <w:spacing w:val="1"/>
          <w:sz w:val="24"/>
          <w:szCs w:val="24"/>
        </w:rPr>
        <w:t xml:space="preserve"> </w:t>
      </w:r>
      <w:r w:rsidRPr="00833796">
        <w:rPr>
          <w:sz w:val="24"/>
          <w:szCs w:val="24"/>
        </w:rPr>
        <w:t>создаются</w:t>
      </w:r>
      <w:r w:rsidRPr="00833796">
        <w:rPr>
          <w:spacing w:val="1"/>
          <w:sz w:val="24"/>
          <w:szCs w:val="24"/>
        </w:rPr>
        <w:t xml:space="preserve"> </w:t>
      </w:r>
      <w:r w:rsidRPr="00833796">
        <w:rPr>
          <w:sz w:val="24"/>
          <w:szCs w:val="24"/>
        </w:rPr>
        <w:t>условия</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формирования</w:t>
      </w:r>
      <w:r w:rsidRPr="00833796">
        <w:rPr>
          <w:spacing w:val="1"/>
          <w:sz w:val="24"/>
          <w:szCs w:val="24"/>
        </w:rPr>
        <w:t xml:space="preserve"> </w:t>
      </w:r>
      <w:r w:rsidRPr="00833796">
        <w:rPr>
          <w:sz w:val="24"/>
          <w:szCs w:val="24"/>
        </w:rPr>
        <w:t>экологических</w:t>
      </w:r>
      <w:r w:rsidRPr="00833796">
        <w:rPr>
          <w:spacing w:val="1"/>
          <w:sz w:val="24"/>
          <w:szCs w:val="24"/>
        </w:rPr>
        <w:t xml:space="preserve"> </w:t>
      </w:r>
      <w:r w:rsidRPr="00833796">
        <w:rPr>
          <w:sz w:val="24"/>
          <w:szCs w:val="24"/>
        </w:rPr>
        <w:t>представлений у обучающихся, знакомя их с функциями человека в природе (потребительской,</w:t>
      </w:r>
      <w:r w:rsidRPr="00833796">
        <w:rPr>
          <w:spacing w:val="1"/>
          <w:sz w:val="24"/>
          <w:szCs w:val="24"/>
        </w:rPr>
        <w:t xml:space="preserve"> </w:t>
      </w:r>
      <w:r w:rsidRPr="00833796">
        <w:rPr>
          <w:sz w:val="24"/>
          <w:szCs w:val="24"/>
        </w:rPr>
        <w:t>природоохранной,</w:t>
      </w:r>
      <w:r w:rsidRPr="00833796">
        <w:rPr>
          <w:spacing w:val="-1"/>
          <w:sz w:val="24"/>
          <w:szCs w:val="24"/>
        </w:rPr>
        <w:t xml:space="preserve"> </w:t>
      </w:r>
      <w:r w:rsidRPr="00833796">
        <w:rPr>
          <w:sz w:val="24"/>
          <w:szCs w:val="24"/>
        </w:rPr>
        <w:t>восстановительной).</w:t>
      </w:r>
    </w:p>
    <w:p w14:paraId="1399A362" w14:textId="77777777" w:rsidR="00D16479" w:rsidRPr="00833796" w:rsidRDefault="00D16479" w:rsidP="00D16479">
      <w:pPr>
        <w:pStyle w:val="a6"/>
        <w:ind w:right="288" w:firstLine="709"/>
        <w:rPr>
          <w:sz w:val="24"/>
          <w:szCs w:val="24"/>
        </w:rPr>
      </w:pPr>
      <w:r w:rsidRPr="00833796">
        <w:rPr>
          <w:sz w:val="24"/>
          <w:szCs w:val="24"/>
        </w:rPr>
        <w:t>В рамках</w:t>
      </w:r>
      <w:r w:rsidRPr="00833796">
        <w:rPr>
          <w:spacing w:val="1"/>
          <w:sz w:val="24"/>
          <w:szCs w:val="24"/>
        </w:rPr>
        <w:t xml:space="preserve"> </w:t>
      </w:r>
      <w:r w:rsidRPr="00833796">
        <w:rPr>
          <w:sz w:val="24"/>
          <w:szCs w:val="24"/>
        </w:rPr>
        <w:t>раздела</w:t>
      </w:r>
      <w:r w:rsidRPr="00833796">
        <w:rPr>
          <w:spacing w:val="1"/>
          <w:sz w:val="24"/>
          <w:szCs w:val="24"/>
        </w:rPr>
        <w:t xml:space="preserve"> </w:t>
      </w:r>
      <w:r w:rsidRPr="00833796">
        <w:rPr>
          <w:sz w:val="24"/>
          <w:szCs w:val="24"/>
        </w:rPr>
        <w:t>особое</w:t>
      </w:r>
      <w:r w:rsidRPr="00833796">
        <w:rPr>
          <w:spacing w:val="1"/>
          <w:sz w:val="24"/>
          <w:szCs w:val="24"/>
        </w:rPr>
        <w:t xml:space="preserve"> </w:t>
      </w:r>
      <w:r w:rsidRPr="00833796">
        <w:rPr>
          <w:sz w:val="24"/>
          <w:szCs w:val="24"/>
        </w:rPr>
        <w:t>внимание обращается</w:t>
      </w:r>
      <w:r w:rsidRPr="00833796">
        <w:rPr>
          <w:spacing w:val="1"/>
          <w:sz w:val="24"/>
          <w:szCs w:val="24"/>
        </w:rPr>
        <w:t xml:space="preserve"> </w:t>
      </w:r>
      <w:r w:rsidRPr="00833796">
        <w:rPr>
          <w:sz w:val="24"/>
          <w:szCs w:val="24"/>
        </w:rPr>
        <w:t>на развитие</w:t>
      </w:r>
      <w:r w:rsidRPr="00833796">
        <w:rPr>
          <w:spacing w:val="1"/>
          <w:sz w:val="24"/>
          <w:szCs w:val="24"/>
        </w:rPr>
        <w:t xml:space="preserve"> </w:t>
      </w:r>
      <w:r w:rsidRPr="00833796">
        <w:rPr>
          <w:sz w:val="24"/>
          <w:szCs w:val="24"/>
        </w:rPr>
        <w:t>у обучающихся</w:t>
      </w:r>
      <w:r w:rsidRPr="00833796">
        <w:rPr>
          <w:spacing w:val="1"/>
          <w:sz w:val="24"/>
          <w:szCs w:val="24"/>
        </w:rPr>
        <w:t xml:space="preserve"> </w:t>
      </w:r>
      <w:r w:rsidRPr="00833796">
        <w:rPr>
          <w:sz w:val="24"/>
          <w:szCs w:val="24"/>
        </w:rPr>
        <w:t>устойчивого</w:t>
      </w:r>
      <w:r w:rsidRPr="00833796">
        <w:rPr>
          <w:spacing w:val="1"/>
          <w:sz w:val="24"/>
          <w:szCs w:val="24"/>
        </w:rPr>
        <w:t xml:space="preserve"> </w:t>
      </w:r>
      <w:r w:rsidRPr="00833796">
        <w:rPr>
          <w:sz w:val="24"/>
          <w:szCs w:val="24"/>
        </w:rPr>
        <w:t>алгоритма</w:t>
      </w:r>
      <w:r w:rsidRPr="00833796">
        <w:rPr>
          <w:spacing w:val="1"/>
          <w:sz w:val="24"/>
          <w:szCs w:val="24"/>
        </w:rPr>
        <w:t xml:space="preserve"> </w:t>
      </w:r>
      <w:r w:rsidRPr="00833796">
        <w:rPr>
          <w:sz w:val="24"/>
          <w:szCs w:val="24"/>
        </w:rPr>
        <w:t>поведения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опасных</w:t>
      </w:r>
      <w:r w:rsidRPr="00833796">
        <w:rPr>
          <w:spacing w:val="1"/>
          <w:sz w:val="24"/>
          <w:szCs w:val="24"/>
        </w:rPr>
        <w:t xml:space="preserve"> </w:t>
      </w:r>
      <w:r w:rsidRPr="00833796">
        <w:rPr>
          <w:sz w:val="24"/>
          <w:szCs w:val="24"/>
        </w:rPr>
        <w:t>ситуациях:</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помещении,</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прогулке,</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улице,</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условиях</w:t>
      </w:r>
      <w:r w:rsidRPr="00833796">
        <w:rPr>
          <w:spacing w:val="1"/>
          <w:sz w:val="24"/>
          <w:szCs w:val="24"/>
        </w:rPr>
        <w:t xml:space="preserve"> </w:t>
      </w:r>
      <w:r w:rsidRPr="00833796">
        <w:rPr>
          <w:sz w:val="24"/>
          <w:szCs w:val="24"/>
        </w:rPr>
        <w:t>поведения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посторонними людьми.</w:t>
      </w:r>
    </w:p>
    <w:p w14:paraId="081DB3A2" w14:textId="77777777" w:rsidR="00D16479" w:rsidRPr="00833796" w:rsidRDefault="00D16479" w:rsidP="00D16479">
      <w:pPr>
        <w:pStyle w:val="a6"/>
        <w:ind w:right="286" w:firstLine="709"/>
        <w:rPr>
          <w:sz w:val="24"/>
          <w:szCs w:val="24"/>
        </w:rPr>
      </w:pPr>
      <w:r w:rsidRPr="00833796">
        <w:rPr>
          <w:sz w:val="24"/>
          <w:szCs w:val="24"/>
        </w:rPr>
        <w:t>В</w:t>
      </w:r>
      <w:r w:rsidRPr="00833796">
        <w:rPr>
          <w:spacing w:val="1"/>
          <w:sz w:val="24"/>
          <w:szCs w:val="24"/>
        </w:rPr>
        <w:t xml:space="preserve"> </w:t>
      </w:r>
      <w:r w:rsidRPr="00833796">
        <w:rPr>
          <w:sz w:val="24"/>
          <w:szCs w:val="24"/>
        </w:rPr>
        <w:t>этот</w:t>
      </w:r>
      <w:r w:rsidRPr="00833796">
        <w:rPr>
          <w:spacing w:val="1"/>
          <w:sz w:val="24"/>
          <w:szCs w:val="24"/>
        </w:rPr>
        <w:t xml:space="preserve"> </w:t>
      </w:r>
      <w:r w:rsidRPr="00833796">
        <w:rPr>
          <w:sz w:val="24"/>
          <w:szCs w:val="24"/>
        </w:rPr>
        <w:t>период</w:t>
      </w:r>
      <w:r w:rsidRPr="00833796">
        <w:rPr>
          <w:spacing w:val="1"/>
          <w:sz w:val="24"/>
          <w:szCs w:val="24"/>
        </w:rPr>
        <w:t xml:space="preserve"> </w:t>
      </w:r>
      <w:r w:rsidRPr="00833796">
        <w:rPr>
          <w:sz w:val="24"/>
          <w:szCs w:val="24"/>
        </w:rPr>
        <w:t>большое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уделяется</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у</w:t>
      </w:r>
      <w:r w:rsidRPr="00833796">
        <w:rPr>
          <w:spacing w:val="6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интеллектуальной и мотивационной готовности к обучению в образовательной организации. 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старшего</w:t>
      </w:r>
      <w:r w:rsidRPr="00833796">
        <w:rPr>
          <w:spacing w:val="1"/>
          <w:sz w:val="24"/>
          <w:szCs w:val="24"/>
        </w:rPr>
        <w:t xml:space="preserve"> </w:t>
      </w:r>
      <w:r w:rsidRPr="00833796">
        <w:rPr>
          <w:sz w:val="24"/>
          <w:szCs w:val="24"/>
        </w:rPr>
        <w:t>дошкольного</w:t>
      </w:r>
      <w:r w:rsidRPr="00833796">
        <w:rPr>
          <w:spacing w:val="1"/>
          <w:sz w:val="24"/>
          <w:szCs w:val="24"/>
        </w:rPr>
        <w:t xml:space="preserve"> </w:t>
      </w:r>
      <w:r w:rsidRPr="00833796">
        <w:rPr>
          <w:sz w:val="24"/>
          <w:szCs w:val="24"/>
        </w:rPr>
        <w:t>возраста</w:t>
      </w:r>
      <w:r w:rsidRPr="00833796">
        <w:rPr>
          <w:spacing w:val="1"/>
          <w:sz w:val="24"/>
          <w:szCs w:val="24"/>
        </w:rPr>
        <w:t xml:space="preserve"> </w:t>
      </w:r>
      <w:r w:rsidRPr="00833796">
        <w:rPr>
          <w:sz w:val="24"/>
          <w:szCs w:val="24"/>
        </w:rPr>
        <w:t>активно</w:t>
      </w:r>
      <w:r w:rsidRPr="00833796">
        <w:rPr>
          <w:spacing w:val="1"/>
          <w:sz w:val="24"/>
          <w:szCs w:val="24"/>
        </w:rPr>
        <w:t xml:space="preserve"> </w:t>
      </w:r>
      <w:r w:rsidRPr="00833796">
        <w:rPr>
          <w:sz w:val="24"/>
          <w:szCs w:val="24"/>
        </w:rPr>
        <w:t>развивается</w:t>
      </w:r>
      <w:r w:rsidRPr="00833796">
        <w:rPr>
          <w:spacing w:val="1"/>
          <w:sz w:val="24"/>
          <w:szCs w:val="24"/>
        </w:rPr>
        <w:t xml:space="preserve"> </w:t>
      </w:r>
      <w:r w:rsidRPr="00833796">
        <w:rPr>
          <w:sz w:val="24"/>
          <w:szCs w:val="24"/>
        </w:rPr>
        <w:t>познавательный</w:t>
      </w:r>
      <w:r w:rsidRPr="00833796">
        <w:rPr>
          <w:spacing w:val="1"/>
          <w:sz w:val="24"/>
          <w:szCs w:val="24"/>
        </w:rPr>
        <w:t xml:space="preserve"> </w:t>
      </w:r>
      <w:r w:rsidRPr="00833796">
        <w:rPr>
          <w:sz w:val="24"/>
          <w:szCs w:val="24"/>
        </w:rPr>
        <w:t>интерес</w:t>
      </w:r>
      <w:r w:rsidRPr="00833796">
        <w:rPr>
          <w:spacing w:val="1"/>
          <w:sz w:val="24"/>
          <w:szCs w:val="24"/>
        </w:rPr>
        <w:t xml:space="preserve"> </w:t>
      </w:r>
      <w:r w:rsidRPr="00833796">
        <w:rPr>
          <w:sz w:val="24"/>
          <w:szCs w:val="24"/>
        </w:rPr>
        <w:t>(интеллектуальный,</w:t>
      </w:r>
      <w:r w:rsidRPr="00833796">
        <w:rPr>
          <w:spacing w:val="1"/>
          <w:sz w:val="24"/>
          <w:szCs w:val="24"/>
        </w:rPr>
        <w:t xml:space="preserve"> </w:t>
      </w:r>
      <w:r w:rsidRPr="00833796">
        <w:rPr>
          <w:sz w:val="24"/>
          <w:szCs w:val="24"/>
        </w:rPr>
        <w:t>волевой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эмоциональный</w:t>
      </w:r>
      <w:r w:rsidRPr="00833796">
        <w:rPr>
          <w:spacing w:val="1"/>
          <w:sz w:val="24"/>
          <w:szCs w:val="24"/>
        </w:rPr>
        <w:t xml:space="preserve"> </w:t>
      </w:r>
      <w:r w:rsidRPr="00833796">
        <w:rPr>
          <w:sz w:val="24"/>
          <w:szCs w:val="24"/>
        </w:rPr>
        <w:t>компоненты).</w:t>
      </w:r>
      <w:r w:rsidRPr="00833796">
        <w:rPr>
          <w:spacing w:val="1"/>
          <w:sz w:val="24"/>
          <w:szCs w:val="24"/>
        </w:rPr>
        <w:t xml:space="preserve"> </w:t>
      </w:r>
      <w:r w:rsidRPr="00833796">
        <w:rPr>
          <w:sz w:val="24"/>
          <w:szCs w:val="24"/>
        </w:rPr>
        <w:t>Педагогическими</w:t>
      </w:r>
      <w:r w:rsidRPr="00833796">
        <w:rPr>
          <w:spacing w:val="1"/>
          <w:sz w:val="24"/>
          <w:szCs w:val="24"/>
        </w:rPr>
        <w:t xml:space="preserve"> </w:t>
      </w:r>
      <w:r w:rsidRPr="00833796">
        <w:rPr>
          <w:sz w:val="24"/>
          <w:szCs w:val="24"/>
        </w:rPr>
        <w:t>работниками</w:t>
      </w:r>
      <w:r w:rsidRPr="00833796">
        <w:rPr>
          <w:spacing w:val="1"/>
          <w:sz w:val="24"/>
          <w:szCs w:val="24"/>
        </w:rPr>
        <w:t xml:space="preserve"> </w:t>
      </w:r>
      <w:r w:rsidRPr="00833796">
        <w:rPr>
          <w:sz w:val="24"/>
          <w:szCs w:val="24"/>
        </w:rPr>
        <w:t>обращается внимание на то, какие виды деятельности интересуют обучающихся, стимулируется их</w:t>
      </w:r>
      <w:r w:rsidRPr="00833796">
        <w:rPr>
          <w:spacing w:val="-57"/>
          <w:sz w:val="24"/>
          <w:szCs w:val="24"/>
        </w:rPr>
        <w:t xml:space="preserve"> </w:t>
      </w:r>
      <w:r w:rsidRPr="00833796">
        <w:rPr>
          <w:sz w:val="24"/>
          <w:szCs w:val="24"/>
        </w:rPr>
        <w:t>развитие,</w:t>
      </w:r>
      <w:r w:rsidRPr="00833796">
        <w:rPr>
          <w:spacing w:val="-2"/>
          <w:sz w:val="24"/>
          <w:szCs w:val="24"/>
        </w:rPr>
        <w:t xml:space="preserve"> </w:t>
      </w:r>
      <w:r w:rsidRPr="00833796">
        <w:rPr>
          <w:sz w:val="24"/>
          <w:szCs w:val="24"/>
        </w:rPr>
        <w:t>создается</w:t>
      </w:r>
      <w:r w:rsidRPr="00833796">
        <w:rPr>
          <w:spacing w:val="-1"/>
          <w:sz w:val="24"/>
          <w:szCs w:val="24"/>
        </w:rPr>
        <w:t xml:space="preserve"> </w:t>
      </w:r>
      <w:r w:rsidRPr="00833796">
        <w:rPr>
          <w:sz w:val="24"/>
          <w:szCs w:val="24"/>
        </w:rPr>
        <w:t>предметно-развивающая</w:t>
      </w:r>
      <w:r w:rsidRPr="00833796">
        <w:rPr>
          <w:spacing w:val="-2"/>
          <w:sz w:val="24"/>
          <w:szCs w:val="24"/>
        </w:rPr>
        <w:t xml:space="preserve"> </w:t>
      </w:r>
      <w:r w:rsidRPr="00833796">
        <w:rPr>
          <w:sz w:val="24"/>
          <w:szCs w:val="24"/>
        </w:rPr>
        <w:t>среда,</w:t>
      </w:r>
      <w:r w:rsidRPr="00833796">
        <w:rPr>
          <w:spacing w:val="-1"/>
          <w:sz w:val="24"/>
          <w:szCs w:val="24"/>
        </w:rPr>
        <w:t xml:space="preserve"> </w:t>
      </w:r>
      <w:r w:rsidRPr="00833796">
        <w:rPr>
          <w:sz w:val="24"/>
          <w:szCs w:val="24"/>
        </w:rPr>
        <w:t>исходя</w:t>
      </w:r>
      <w:r w:rsidRPr="00833796">
        <w:rPr>
          <w:spacing w:val="-2"/>
          <w:sz w:val="24"/>
          <w:szCs w:val="24"/>
        </w:rPr>
        <w:t xml:space="preserve"> </w:t>
      </w:r>
      <w:r w:rsidRPr="00833796">
        <w:rPr>
          <w:sz w:val="24"/>
          <w:szCs w:val="24"/>
        </w:rPr>
        <w:t>из</w:t>
      </w:r>
      <w:r w:rsidRPr="00833796">
        <w:rPr>
          <w:spacing w:val="-1"/>
          <w:sz w:val="24"/>
          <w:szCs w:val="24"/>
        </w:rPr>
        <w:t xml:space="preserve"> </w:t>
      </w:r>
      <w:r w:rsidRPr="00833796">
        <w:rPr>
          <w:sz w:val="24"/>
          <w:szCs w:val="24"/>
        </w:rPr>
        <w:t>потребностей</w:t>
      </w:r>
      <w:r w:rsidRPr="00833796">
        <w:rPr>
          <w:spacing w:val="-2"/>
          <w:sz w:val="24"/>
          <w:szCs w:val="24"/>
        </w:rPr>
        <w:t xml:space="preserve"> </w:t>
      </w:r>
      <w:r w:rsidRPr="00833796">
        <w:rPr>
          <w:sz w:val="24"/>
          <w:szCs w:val="24"/>
        </w:rPr>
        <w:t>каждого</w:t>
      </w:r>
      <w:r w:rsidRPr="00833796">
        <w:rPr>
          <w:spacing w:val="-1"/>
          <w:sz w:val="24"/>
          <w:szCs w:val="24"/>
        </w:rPr>
        <w:t xml:space="preserve"> </w:t>
      </w:r>
      <w:r w:rsidRPr="00833796">
        <w:rPr>
          <w:sz w:val="24"/>
          <w:szCs w:val="24"/>
        </w:rPr>
        <w:t>ребенка.</w:t>
      </w:r>
    </w:p>
    <w:p w14:paraId="7680F6D6" w14:textId="77777777" w:rsidR="00D16479" w:rsidRDefault="00D16479" w:rsidP="00D16479">
      <w:pPr>
        <w:pStyle w:val="a6"/>
        <w:spacing w:before="1"/>
        <w:ind w:right="284" w:firstLine="709"/>
        <w:rPr>
          <w:spacing w:val="-2"/>
          <w:sz w:val="24"/>
          <w:szCs w:val="24"/>
          <w:lang w:val="ru-RU"/>
        </w:rPr>
      </w:pPr>
      <w:r w:rsidRPr="00833796">
        <w:rPr>
          <w:sz w:val="24"/>
          <w:szCs w:val="24"/>
        </w:rPr>
        <w:t>Активными</w:t>
      </w:r>
      <w:r w:rsidRPr="00833796">
        <w:rPr>
          <w:spacing w:val="1"/>
          <w:sz w:val="24"/>
          <w:szCs w:val="24"/>
        </w:rPr>
        <w:t xml:space="preserve"> </w:t>
      </w:r>
      <w:r w:rsidRPr="00833796">
        <w:rPr>
          <w:sz w:val="24"/>
          <w:szCs w:val="24"/>
        </w:rPr>
        <w:t>участниками</w:t>
      </w:r>
      <w:r w:rsidRPr="00833796">
        <w:rPr>
          <w:spacing w:val="1"/>
          <w:sz w:val="24"/>
          <w:szCs w:val="24"/>
        </w:rPr>
        <w:t xml:space="preserve"> </w:t>
      </w:r>
      <w:r w:rsidRPr="00833796">
        <w:rPr>
          <w:sz w:val="24"/>
          <w:szCs w:val="24"/>
        </w:rPr>
        <w:t>образовательного</w:t>
      </w:r>
      <w:r w:rsidRPr="00833796">
        <w:rPr>
          <w:spacing w:val="1"/>
          <w:sz w:val="24"/>
          <w:szCs w:val="24"/>
        </w:rPr>
        <w:t xml:space="preserve"> </w:t>
      </w:r>
      <w:r w:rsidRPr="00833796">
        <w:rPr>
          <w:sz w:val="24"/>
          <w:szCs w:val="24"/>
        </w:rPr>
        <w:t>процесса</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«Социально--</w:t>
      </w:r>
      <w:r w:rsidRPr="00833796">
        <w:rPr>
          <w:spacing w:val="1"/>
          <w:sz w:val="24"/>
          <w:szCs w:val="24"/>
        </w:rPr>
        <w:t xml:space="preserve"> </w:t>
      </w:r>
      <w:r w:rsidRPr="00833796">
        <w:rPr>
          <w:sz w:val="24"/>
          <w:szCs w:val="24"/>
        </w:rPr>
        <w:t>коммуникативное развитие» являются родители (законные представители) обучающихся, а также</w:t>
      </w:r>
      <w:r w:rsidRPr="00833796">
        <w:rPr>
          <w:spacing w:val="1"/>
          <w:sz w:val="24"/>
          <w:szCs w:val="24"/>
        </w:rPr>
        <w:t xml:space="preserve"> </w:t>
      </w:r>
      <w:r w:rsidRPr="00833796">
        <w:rPr>
          <w:sz w:val="24"/>
          <w:szCs w:val="24"/>
        </w:rPr>
        <w:t>все</w:t>
      </w:r>
      <w:r w:rsidRPr="00833796">
        <w:rPr>
          <w:spacing w:val="-2"/>
          <w:sz w:val="24"/>
          <w:szCs w:val="24"/>
        </w:rPr>
        <w:t xml:space="preserve"> </w:t>
      </w:r>
      <w:r>
        <w:rPr>
          <w:spacing w:val="-2"/>
          <w:sz w:val="24"/>
          <w:szCs w:val="24"/>
          <w:lang w:val="ru-RU"/>
        </w:rPr>
        <w:t>педагоги.</w:t>
      </w:r>
    </w:p>
    <w:p w14:paraId="3B25893D" w14:textId="435E0C0D" w:rsidR="00D16479" w:rsidRPr="00D16479" w:rsidRDefault="00D16479" w:rsidP="00D16479">
      <w:pPr>
        <w:pStyle w:val="a6"/>
        <w:spacing w:before="1"/>
        <w:ind w:right="289" w:firstLine="709"/>
        <w:rPr>
          <w:sz w:val="24"/>
          <w:szCs w:val="24"/>
          <w:lang w:val="ru-RU"/>
        </w:rPr>
        <w:sectPr w:rsidR="00D16479" w:rsidRPr="00D16479" w:rsidSect="00ED786D">
          <w:footerReference w:type="default" r:id="rId9"/>
          <w:pgSz w:w="12240" w:h="15840"/>
          <w:pgMar w:top="709" w:right="900" w:bottom="1260" w:left="1134" w:header="0" w:footer="987" w:gutter="0"/>
          <w:pgNumType w:start="1"/>
          <w:cols w:space="720"/>
          <w:titlePg/>
          <w:docGrid w:linePitch="326"/>
        </w:sectPr>
      </w:pPr>
    </w:p>
    <w:p w14:paraId="11573398" w14:textId="77777777" w:rsidR="00863031" w:rsidRDefault="00863031" w:rsidP="00D11628">
      <w:pPr>
        <w:pStyle w:val="a6"/>
        <w:spacing w:before="1"/>
        <w:ind w:right="284" w:firstLine="566"/>
        <w:jc w:val="center"/>
        <w:rPr>
          <w:b/>
          <w:sz w:val="24"/>
          <w:szCs w:val="24"/>
          <w:lang w:val="ru-RU"/>
        </w:rPr>
      </w:pPr>
    </w:p>
    <w:p w14:paraId="23E9F074" w14:textId="0C4DDA41" w:rsidR="003331AA" w:rsidRPr="00B13FE0" w:rsidRDefault="003331AA" w:rsidP="00D11628">
      <w:pPr>
        <w:pStyle w:val="a6"/>
        <w:spacing w:before="1"/>
        <w:ind w:right="284" w:firstLine="566"/>
        <w:jc w:val="center"/>
        <w:rPr>
          <w:b/>
          <w:sz w:val="24"/>
          <w:szCs w:val="24"/>
        </w:rPr>
      </w:pPr>
      <w:r w:rsidRPr="00B13FE0">
        <w:rPr>
          <w:b/>
          <w:sz w:val="24"/>
          <w:szCs w:val="24"/>
        </w:rPr>
        <w:t>Перечень</w:t>
      </w:r>
      <w:r w:rsidRPr="00B13FE0">
        <w:rPr>
          <w:b/>
          <w:spacing w:val="-4"/>
          <w:sz w:val="24"/>
          <w:szCs w:val="24"/>
        </w:rPr>
        <w:t xml:space="preserve"> </w:t>
      </w:r>
      <w:r w:rsidRPr="00B13FE0">
        <w:rPr>
          <w:b/>
          <w:sz w:val="24"/>
          <w:szCs w:val="24"/>
        </w:rPr>
        <w:t>программно-методического</w:t>
      </w:r>
      <w:r w:rsidRPr="00B13FE0">
        <w:rPr>
          <w:b/>
          <w:spacing w:val="-3"/>
          <w:sz w:val="24"/>
          <w:szCs w:val="24"/>
        </w:rPr>
        <w:t xml:space="preserve"> </w:t>
      </w:r>
      <w:r w:rsidRPr="00B13FE0">
        <w:rPr>
          <w:b/>
          <w:sz w:val="24"/>
          <w:szCs w:val="24"/>
        </w:rPr>
        <w:t>и</w:t>
      </w:r>
      <w:r w:rsidRPr="00B13FE0">
        <w:rPr>
          <w:b/>
          <w:spacing w:val="-4"/>
          <w:sz w:val="24"/>
          <w:szCs w:val="24"/>
        </w:rPr>
        <w:t xml:space="preserve"> </w:t>
      </w:r>
      <w:r w:rsidRPr="00B13FE0">
        <w:rPr>
          <w:b/>
          <w:sz w:val="24"/>
          <w:szCs w:val="24"/>
        </w:rPr>
        <w:t>дидактического</w:t>
      </w:r>
      <w:r w:rsidRPr="00B13FE0">
        <w:rPr>
          <w:b/>
          <w:spacing w:val="-3"/>
          <w:sz w:val="24"/>
          <w:szCs w:val="24"/>
        </w:rPr>
        <w:t xml:space="preserve"> </w:t>
      </w:r>
      <w:r w:rsidRPr="00B13FE0">
        <w:rPr>
          <w:b/>
          <w:sz w:val="24"/>
          <w:szCs w:val="24"/>
        </w:rPr>
        <w:t>обеспечения.</w:t>
      </w:r>
    </w:p>
    <w:p w14:paraId="60BA4B02" w14:textId="77777777" w:rsidR="003331AA" w:rsidRPr="00833796" w:rsidRDefault="003331AA" w:rsidP="00EC67DF">
      <w:pPr>
        <w:jc w:val="center"/>
        <w:rPr>
          <w:b/>
        </w:rPr>
      </w:pPr>
      <w:r w:rsidRPr="00B13FE0">
        <w:rPr>
          <w:b/>
        </w:rPr>
        <w:t>Развитие</w:t>
      </w:r>
      <w:r w:rsidRPr="00833796">
        <w:rPr>
          <w:b/>
          <w:spacing w:val="-7"/>
        </w:rPr>
        <w:t xml:space="preserve"> </w:t>
      </w:r>
      <w:r w:rsidRPr="00833796">
        <w:rPr>
          <w:b/>
        </w:rPr>
        <w:t>игровой</w:t>
      </w:r>
      <w:r w:rsidRPr="00833796">
        <w:rPr>
          <w:b/>
          <w:spacing w:val="-5"/>
        </w:rPr>
        <w:t xml:space="preserve"> </w:t>
      </w:r>
      <w:r w:rsidRPr="00833796">
        <w:rPr>
          <w:b/>
        </w:rPr>
        <w:t>деятельности</w:t>
      </w:r>
    </w:p>
    <w:p w14:paraId="65DC86C2" w14:textId="77777777" w:rsidR="003331AA" w:rsidRDefault="003331AA" w:rsidP="003E5604">
      <w:pPr>
        <w:pStyle w:val="afb"/>
        <w:widowControl w:val="0"/>
        <w:numPr>
          <w:ilvl w:val="0"/>
          <w:numId w:val="132"/>
        </w:numPr>
        <w:tabs>
          <w:tab w:val="left" w:pos="1134"/>
        </w:tabs>
        <w:autoSpaceDE w:val="0"/>
        <w:autoSpaceDN w:val="0"/>
        <w:spacing w:after="0" w:line="240" w:lineRule="auto"/>
        <w:ind w:left="0" w:right="288" w:firstLine="709"/>
        <w:contextualSpacing w:val="0"/>
        <w:jc w:val="both"/>
        <w:rPr>
          <w:rFonts w:ascii="Times New Roman" w:hAnsi="Times New Roman"/>
          <w:sz w:val="24"/>
          <w:szCs w:val="24"/>
        </w:rPr>
      </w:pPr>
      <w:r w:rsidRPr="00833796">
        <w:rPr>
          <w:rFonts w:ascii="Times New Roman" w:hAnsi="Times New Roman"/>
          <w:sz w:val="24"/>
          <w:szCs w:val="24"/>
        </w:rPr>
        <w:t>Детские подвижные игры народов СССР/ Сост. А.В.Кенеман; Под ред.Т.И. Осокиной. – М.:</w:t>
      </w:r>
      <w:r w:rsidRPr="00833796">
        <w:rPr>
          <w:rFonts w:ascii="Times New Roman" w:hAnsi="Times New Roman"/>
          <w:spacing w:val="1"/>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1"/>
          <w:sz w:val="24"/>
          <w:szCs w:val="24"/>
        </w:rPr>
        <w:t xml:space="preserve"> </w:t>
      </w:r>
      <w:r w:rsidRPr="00833796">
        <w:rPr>
          <w:rFonts w:ascii="Times New Roman" w:hAnsi="Times New Roman"/>
          <w:sz w:val="24"/>
          <w:szCs w:val="24"/>
        </w:rPr>
        <w:t>1988.</w:t>
      </w:r>
    </w:p>
    <w:p w14:paraId="582AA40E" w14:textId="77777777" w:rsidR="003331AA" w:rsidRDefault="003331AA" w:rsidP="003E5604">
      <w:pPr>
        <w:pStyle w:val="afb"/>
        <w:widowControl w:val="0"/>
        <w:numPr>
          <w:ilvl w:val="0"/>
          <w:numId w:val="132"/>
        </w:numPr>
        <w:tabs>
          <w:tab w:val="left" w:pos="1134"/>
        </w:tabs>
        <w:autoSpaceDE w:val="0"/>
        <w:autoSpaceDN w:val="0"/>
        <w:spacing w:after="0" w:line="240" w:lineRule="auto"/>
        <w:ind w:left="0" w:right="288" w:firstLine="709"/>
        <w:contextualSpacing w:val="0"/>
        <w:jc w:val="both"/>
        <w:rPr>
          <w:rFonts w:ascii="Times New Roman" w:hAnsi="Times New Roman"/>
          <w:sz w:val="24"/>
          <w:szCs w:val="24"/>
        </w:rPr>
      </w:pPr>
      <w:r w:rsidRPr="00833796">
        <w:rPr>
          <w:rFonts w:ascii="Times New Roman" w:hAnsi="Times New Roman"/>
          <w:sz w:val="24"/>
          <w:szCs w:val="24"/>
        </w:rPr>
        <w:t>Недоспасова</w:t>
      </w:r>
      <w:r w:rsidRPr="00833796">
        <w:rPr>
          <w:rFonts w:ascii="Times New Roman" w:hAnsi="Times New Roman"/>
          <w:spacing w:val="1"/>
          <w:sz w:val="24"/>
          <w:szCs w:val="24"/>
        </w:rPr>
        <w:t xml:space="preserve"> </w:t>
      </w:r>
      <w:r w:rsidRPr="00833796">
        <w:rPr>
          <w:rFonts w:ascii="Times New Roman" w:hAnsi="Times New Roman"/>
          <w:sz w:val="24"/>
          <w:szCs w:val="24"/>
        </w:rPr>
        <w:t>В.А.</w:t>
      </w:r>
      <w:r w:rsidRPr="00833796">
        <w:rPr>
          <w:rFonts w:ascii="Times New Roman" w:hAnsi="Times New Roman"/>
          <w:spacing w:val="1"/>
          <w:sz w:val="24"/>
          <w:szCs w:val="24"/>
        </w:rPr>
        <w:t xml:space="preserve"> </w:t>
      </w:r>
      <w:r w:rsidRPr="00833796">
        <w:rPr>
          <w:rFonts w:ascii="Times New Roman" w:hAnsi="Times New Roman"/>
          <w:sz w:val="24"/>
          <w:szCs w:val="24"/>
        </w:rPr>
        <w:t>Растем</w:t>
      </w:r>
      <w:r w:rsidRPr="00833796">
        <w:rPr>
          <w:rFonts w:ascii="Times New Roman" w:hAnsi="Times New Roman"/>
          <w:spacing w:val="1"/>
          <w:sz w:val="24"/>
          <w:szCs w:val="24"/>
        </w:rPr>
        <w:t xml:space="preserve"> </w:t>
      </w:r>
      <w:r w:rsidRPr="00833796">
        <w:rPr>
          <w:rFonts w:ascii="Times New Roman" w:hAnsi="Times New Roman"/>
          <w:sz w:val="24"/>
          <w:szCs w:val="24"/>
        </w:rPr>
        <w:t>играя:</w:t>
      </w:r>
      <w:r w:rsidRPr="00833796">
        <w:rPr>
          <w:rFonts w:ascii="Times New Roman" w:hAnsi="Times New Roman"/>
          <w:spacing w:val="1"/>
          <w:sz w:val="24"/>
          <w:szCs w:val="24"/>
        </w:rPr>
        <w:t xml:space="preserve"> </w:t>
      </w:r>
      <w:r w:rsidRPr="00833796">
        <w:rPr>
          <w:rFonts w:ascii="Times New Roman" w:hAnsi="Times New Roman"/>
          <w:sz w:val="24"/>
          <w:szCs w:val="24"/>
        </w:rPr>
        <w:t>средний</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старший</w:t>
      </w:r>
      <w:r w:rsidRPr="00833796">
        <w:rPr>
          <w:rFonts w:ascii="Times New Roman" w:hAnsi="Times New Roman"/>
          <w:spacing w:val="1"/>
          <w:sz w:val="24"/>
          <w:szCs w:val="24"/>
        </w:rPr>
        <w:t xml:space="preserve"> </w:t>
      </w:r>
      <w:r w:rsidRPr="00833796">
        <w:rPr>
          <w:rFonts w:ascii="Times New Roman" w:hAnsi="Times New Roman"/>
          <w:sz w:val="24"/>
          <w:szCs w:val="24"/>
        </w:rPr>
        <w:t>дошкольный</w:t>
      </w:r>
      <w:r w:rsidRPr="00833796">
        <w:rPr>
          <w:rFonts w:ascii="Times New Roman" w:hAnsi="Times New Roman"/>
          <w:spacing w:val="1"/>
          <w:sz w:val="24"/>
          <w:szCs w:val="24"/>
        </w:rPr>
        <w:t xml:space="preserve"> </w:t>
      </w:r>
      <w:r w:rsidRPr="00833796">
        <w:rPr>
          <w:rFonts w:ascii="Times New Roman" w:hAnsi="Times New Roman"/>
          <w:sz w:val="24"/>
          <w:szCs w:val="24"/>
        </w:rPr>
        <w:t>возраст:</w:t>
      </w:r>
      <w:r w:rsidRPr="00833796">
        <w:rPr>
          <w:rFonts w:ascii="Times New Roman" w:hAnsi="Times New Roman"/>
          <w:spacing w:val="1"/>
          <w:sz w:val="24"/>
          <w:szCs w:val="24"/>
        </w:rPr>
        <w:t xml:space="preserve"> </w:t>
      </w:r>
      <w:r w:rsidRPr="00833796">
        <w:rPr>
          <w:rFonts w:ascii="Times New Roman" w:hAnsi="Times New Roman"/>
          <w:sz w:val="24"/>
          <w:szCs w:val="24"/>
        </w:rPr>
        <w:t>пособие</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воспитателей</w:t>
      </w:r>
      <w:r w:rsidRPr="00833796">
        <w:rPr>
          <w:rFonts w:ascii="Times New Roman" w:hAnsi="Times New Roman"/>
          <w:spacing w:val="-1"/>
          <w:sz w:val="24"/>
          <w:szCs w:val="24"/>
        </w:rPr>
        <w:t xml:space="preserve"> </w:t>
      </w:r>
      <w:r w:rsidRPr="00833796">
        <w:rPr>
          <w:rFonts w:ascii="Times New Roman" w:hAnsi="Times New Roman"/>
          <w:sz w:val="24"/>
          <w:szCs w:val="24"/>
        </w:rPr>
        <w:t>и родителей.</w:t>
      </w:r>
      <w:r w:rsidRPr="00833796">
        <w:rPr>
          <w:rFonts w:ascii="Times New Roman" w:hAnsi="Times New Roman"/>
          <w:spacing w:val="2"/>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М.: Просвещение,</w:t>
      </w:r>
      <w:r w:rsidRPr="00833796">
        <w:rPr>
          <w:rFonts w:ascii="Times New Roman" w:hAnsi="Times New Roman"/>
          <w:spacing w:val="2"/>
          <w:sz w:val="24"/>
          <w:szCs w:val="24"/>
        </w:rPr>
        <w:t xml:space="preserve"> </w:t>
      </w:r>
      <w:r w:rsidRPr="00833796">
        <w:rPr>
          <w:rFonts w:ascii="Times New Roman" w:hAnsi="Times New Roman"/>
          <w:sz w:val="24"/>
          <w:szCs w:val="24"/>
        </w:rPr>
        <w:t>2004</w:t>
      </w:r>
    </w:p>
    <w:p w14:paraId="76E49648" w14:textId="77777777" w:rsidR="003331AA" w:rsidRPr="00B13FE0" w:rsidRDefault="003331AA" w:rsidP="00D11628">
      <w:pPr>
        <w:pStyle w:val="afb"/>
        <w:widowControl w:val="0"/>
        <w:tabs>
          <w:tab w:val="left" w:pos="1134"/>
        </w:tabs>
        <w:autoSpaceDE w:val="0"/>
        <w:autoSpaceDN w:val="0"/>
        <w:spacing w:after="0" w:line="240" w:lineRule="auto"/>
        <w:ind w:left="567" w:right="288" w:firstLine="709"/>
        <w:contextualSpacing w:val="0"/>
        <w:jc w:val="center"/>
        <w:rPr>
          <w:rFonts w:ascii="Times New Roman" w:hAnsi="Times New Roman"/>
          <w:b/>
          <w:sz w:val="24"/>
          <w:szCs w:val="24"/>
        </w:rPr>
      </w:pPr>
      <w:r w:rsidRPr="00B13FE0">
        <w:rPr>
          <w:rFonts w:ascii="Times New Roman" w:hAnsi="Times New Roman"/>
          <w:b/>
          <w:sz w:val="24"/>
          <w:szCs w:val="24"/>
        </w:rPr>
        <w:t>Приобщение</w:t>
      </w:r>
      <w:r w:rsidRPr="00B13FE0">
        <w:rPr>
          <w:rFonts w:ascii="Times New Roman" w:hAnsi="Times New Roman"/>
          <w:b/>
          <w:spacing w:val="-6"/>
          <w:sz w:val="24"/>
          <w:szCs w:val="24"/>
        </w:rPr>
        <w:t xml:space="preserve"> </w:t>
      </w:r>
      <w:r w:rsidRPr="00B13FE0">
        <w:rPr>
          <w:rFonts w:ascii="Times New Roman" w:hAnsi="Times New Roman"/>
          <w:b/>
          <w:sz w:val="24"/>
          <w:szCs w:val="24"/>
        </w:rPr>
        <w:t>к</w:t>
      </w:r>
      <w:r w:rsidRPr="00B13FE0">
        <w:rPr>
          <w:rFonts w:ascii="Times New Roman" w:hAnsi="Times New Roman"/>
          <w:b/>
          <w:spacing w:val="-5"/>
          <w:sz w:val="24"/>
          <w:szCs w:val="24"/>
        </w:rPr>
        <w:t xml:space="preserve"> </w:t>
      </w:r>
      <w:r w:rsidRPr="00B13FE0">
        <w:rPr>
          <w:rFonts w:ascii="Times New Roman" w:hAnsi="Times New Roman"/>
          <w:b/>
          <w:sz w:val="24"/>
          <w:szCs w:val="24"/>
        </w:rPr>
        <w:t>элементарным</w:t>
      </w:r>
      <w:r w:rsidRPr="00B13FE0">
        <w:rPr>
          <w:rFonts w:ascii="Times New Roman" w:hAnsi="Times New Roman"/>
          <w:b/>
          <w:spacing w:val="-5"/>
          <w:sz w:val="24"/>
          <w:szCs w:val="24"/>
        </w:rPr>
        <w:t xml:space="preserve"> </w:t>
      </w:r>
      <w:r w:rsidRPr="00B13FE0">
        <w:rPr>
          <w:rFonts w:ascii="Times New Roman" w:hAnsi="Times New Roman"/>
          <w:b/>
          <w:sz w:val="24"/>
          <w:szCs w:val="24"/>
        </w:rPr>
        <w:t>общепринятым</w:t>
      </w:r>
      <w:r w:rsidRPr="00B13FE0">
        <w:rPr>
          <w:rFonts w:ascii="Times New Roman" w:hAnsi="Times New Roman"/>
          <w:b/>
          <w:spacing w:val="-5"/>
          <w:sz w:val="24"/>
          <w:szCs w:val="24"/>
        </w:rPr>
        <w:t xml:space="preserve"> </w:t>
      </w:r>
      <w:r w:rsidRPr="00B13FE0">
        <w:rPr>
          <w:rFonts w:ascii="Times New Roman" w:hAnsi="Times New Roman"/>
          <w:b/>
          <w:sz w:val="24"/>
          <w:szCs w:val="24"/>
        </w:rPr>
        <w:t>нормам</w:t>
      </w:r>
      <w:r w:rsidRPr="00B13FE0">
        <w:rPr>
          <w:rFonts w:ascii="Times New Roman" w:hAnsi="Times New Roman"/>
          <w:b/>
          <w:spacing w:val="-5"/>
          <w:sz w:val="24"/>
          <w:szCs w:val="24"/>
        </w:rPr>
        <w:t xml:space="preserve"> </w:t>
      </w:r>
      <w:r w:rsidRPr="00B13FE0">
        <w:rPr>
          <w:rFonts w:ascii="Times New Roman" w:hAnsi="Times New Roman"/>
          <w:b/>
          <w:sz w:val="24"/>
          <w:szCs w:val="24"/>
        </w:rPr>
        <w:t>и</w:t>
      </w:r>
      <w:r w:rsidRPr="00B13FE0">
        <w:rPr>
          <w:rFonts w:ascii="Times New Roman" w:hAnsi="Times New Roman"/>
          <w:b/>
          <w:spacing w:val="-5"/>
          <w:sz w:val="24"/>
          <w:szCs w:val="24"/>
        </w:rPr>
        <w:t xml:space="preserve"> </w:t>
      </w:r>
      <w:r w:rsidRPr="00B13FE0">
        <w:rPr>
          <w:rFonts w:ascii="Times New Roman" w:hAnsi="Times New Roman"/>
          <w:b/>
          <w:sz w:val="24"/>
          <w:szCs w:val="24"/>
        </w:rPr>
        <w:t>правилам</w:t>
      </w:r>
      <w:r w:rsidRPr="00B13FE0">
        <w:rPr>
          <w:rFonts w:ascii="Times New Roman" w:hAnsi="Times New Roman"/>
          <w:b/>
          <w:spacing w:val="-7"/>
          <w:sz w:val="24"/>
          <w:szCs w:val="24"/>
        </w:rPr>
        <w:t xml:space="preserve"> </w:t>
      </w:r>
      <w:r w:rsidRPr="00B13FE0">
        <w:rPr>
          <w:rFonts w:ascii="Times New Roman" w:hAnsi="Times New Roman"/>
          <w:b/>
          <w:sz w:val="24"/>
          <w:szCs w:val="24"/>
        </w:rPr>
        <w:t>взаимоотношений</w:t>
      </w:r>
      <w:r w:rsidRPr="00B13FE0">
        <w:rPr>
          <w:rFonts w:ascii="Times New Roman" w:hAnsi="Times New Roman"/>
          <w:b/>
          <w:spacing w:val="-5"/>
          <w:sz w:val="24"/>
          <w:szCs w:val="24"/>
        </w:rPr>
        <w:t xml:space="preserve"> </w:t>
      </w:r>
      <w:r w:rsidRPr="00B13FE0">
        <w:rPr>
          <w:rFonts w:ascii="Times New Roman" w:hAnsi="Times New Roman"/>
          <w:b/>
          <w:sz w:val="24"/>
          <w:szCs w:val="24"/>
        </w:rPr>
        <w:t>со</w:t>
      </w:r>
      <w:r w:rsidRPr="00B13FE0">
        <w:rPr>
          <w:rFonts w:ascii="Times New Roman" w:hAnsi="Times New Roman"/>
          <w:b/>
          <w:spacing w:val="-58"/>
          <w:sz w:val="24"/>
          <w:szCs w:val="24"/>
        </w:rPr>
        <w:t xml:space="preserve"> </w:t>
      </w:r>
      <w:r w:rsidRPr="00B13FE0">
        <w:rPr>
          <w:rFonts w:ascii="Times New Roman" w:hAnsi="Times New Roman"/>
          <w:b/>
          <w:sz w:val="24"/>
          <w:szCs w:val="24"/>
        </w:rPr>
        <w:t>сверстниками</w:t>
      </w:r>
      <w:r w:rsidRPr="00B13FE0">
        <w:rPr>
          <w:rFonts w:ascii="Times New Roman" w:hAnsi="Times New Roman"/>
          <w:b/>
          <w:spacing w:val="-1"/>
          <w:sz w:val="24"/>
          <w:szCs w:val="24"/>
        </w:rPr>
        <w:t xml:space="preserve"> </w:t>
      </w:r>
      <w:r w:rsidRPr="00B13FE0">
        <w:rPr>
          <w:rFonts w:ascii="Times New Roman" w:hAnsi="Times New Roman"/>
          <w:b/>
          <w:sz w:val="24"/>
          <w:szCs w:val="24"/>
        </w:rPr>
        <w:t>и</w:t>
      </w:r>
      <w:r w:rsidRPr="00B13FE0">
        <w:rPr>
          <w:rFonts w:ascii="Times New Roman" w:hAnsi="Times New Roman"/>
          <w:b/>
          <w:spacing w:val="-1"/>
          <w:sz w:val="24"/>
          <w:szCs w:val="24"/>
        </w:rPr>
        <w:t xml:space="preserve"> </w:t>
      </w:r>
      <w:r w:rsidRPr="00B13FE0">
        <w:rPr>
          <w:rFonts w:ascii="Times New Roman" w:hAnsi="Times New Roman"/>
          <w:b/>
          <w:sz w:val="24"/>
          <w:szCs w:val="24"/>
        </w:rPr>
        <w:t>взрослыми (в</w:t>
      </w:r>
      <w:r w:rsidRPr="00B13FE0">
        <w:rPr>
          <w:rFonts w:ascii="Times New Roman" w:hAnsi="Times New Roman"/>
          <w:b/>
          <w:spacing w:val="-2"/>
          <w:sz w:val="24"/>
          <w:szCs w:val="24"/>
        </w:rPr>
        <w:t xml:space="preserve"> </w:t>
      </w:r>
      <w:r w:rsidRPr="00B13FE0">
        <w:rPr>
          <w:rFonts w:ascii="Times New Roman" w:hAnsi="Times New Roman"/>
          <w:b/>
          <w:sz w:val="24"/>
          <w:szCs w:val="24"/>
        </w:rPr>
        <w:t>том</w:t>
      </w:r>
      <w:r w:rsidRPr="00B13FE0">
        <w:rPr>
          <w:rFonts w:ascii="Times New Roman" w:hAnsi="Times New Roman"/>
          <w:b/>
          <w:spacing w:val="-1"/>
          <w:sz w:val="24"/>
          <w:szCs w:val="24"/>
        </w:rPr>
        <w:t xml:space="preserve"> </w:t>
      </w:r>
      <w:r w:rsidRPr="00B13FE0">
        <w:rPr>
          <w:rFonts w:ascii="Times New Roman" w:hAnsi="Times New Roman"/>
          <w:b/>
          <w:sz w:val="24"/>
          <w:szCs w:val="24"/>
        </w:rPr>
        <w:t>числе</w:t>
      </w:r>
      <w:r w:rsidRPr="00B13FE0">
        <w:rPr>
          <w:rFonts w:ascii="Times New Roman" w:hAnsi="Times New Roman"/>
          <w:b/>
          <w:spacing w:val="-3"/>
          <w:sz w:val="24"/>
          <w:szCs w:val="24"/>
        </w:rPr>
        <w:t xml:space="preserve"> </w:t>
      </w:r>
      <w:r w:rsidRPr="00B13FE0">
        <w:rPr>
          <w:rFonts w:ascii="Times New Roman" w:hAnsi="Times New Roman"/>
          <w:b/>
          <w:sz w:val="24"/>
          <w:szCs w:val="24"/>
        </w:rPr>
        <w:t>моральным)</w:t>
      </w:r>
    </w:p>
    <w:p w14:paraId="3A664942" w14:textId="77777777" w:rsidR="003331AA" w:rsidRDefault="003331AA" w:rsidP="003E5604">
      <w:pPr>
        <w:pStyle w:val="afb"/>
        <w:widowControl w:val="0"/>
        <w:numPr>
          <w:ilvl w:val="0"/>
          <w:numId w:val="131"/>
        </w:numPr>
        <w:tabs>
          <w:tab w:val="left" w:pos="567"/>
          <w:tab w:val="left" w:pos="1134"/>
        </w:tabs>
        <w:autoSpaceDE w:val="0"/>
        <w:autoSpaceDN w:val="0"/>
        <w:spacing w:after="0" w:line="240" w:lineRule="auto"/>
        <w:ind w:left="0" w:right="289" w:firstLine="709"/>
        <w:contextualSpacing w:val="0"/>
        <w:jc w:val="both"/>
        <w:rPr>
          <w:rFonts w:ascii="Times New Roman" w:hAnsi="Times New Roman"/>
          <w:sz w:val="24"/>
          <w:szCs w:val="24"/>
        </w:rPr>
      </w:pPr>
      <w:r w:rsidRPr="00833796">
        <w:rPr>
          <w:rFonts w:ascii="Times New Roman" w:hAnsi="Times New Roman"/>
          <w:sz w:val="24"/>
          <w:szCs w:val="24"/>
        </w:rPr>
        <w:t>Конкевич</w:t>
      </w:r>
      <w:r w:rsidRPr="00833796">
        <w:rPr>
          <w:rFonts w:ascii="Times New Roman" w:hAnsi="Times New Roman"/>
          <w:spacing w:val="1"/>
          <w:sz w:val="24"/>
          <w:szCs w:val="24"/>
        </w:rPr>
        <w:t xml:space="preserve"> </w:t>
      </w:r>
      <w:r w:rsidRPr="00833796">
        <w:rPr>
          <w:rFonts w:ascii="Times New Roman" w:hAnsi="Times New Roman"/>
          <w:sz w:val="24"/>
          <w:szCs w:val="24"/>
        </w:rPr>
        <w:t>С.В.</w:t>
      </w:r>
      <w:r w:rsidRPr="00833796">
        <w:rPr>
          <w:rFonts w:ascii="Times New Roman" w:hAnsi="Times New Roman"/>
          <w:spacing w:val="1"/>
          <w:sz w:val="24"/>
          <w:szCs w:val="24"/>
        </w:rPr>
        <w:t xml:space="preserve"> </w:t>
      </w:r>
      <w:r w:rsidRPr="00833796">
        <w:rPr>
          <w:rFonts w:ascii="Times New Roman" w:hAnsi="Times New Roman"/>
          <w:sz w:val="24"/>
          <w:szCs w:val="24"/>
        </w:rPr>
        <w:t>Социально-</w:t>
      </w:r>
      <w:r w:rsidRPr="00833796">
        <w:rPr>
          <w:rFonts w:ascii="Times New Roman" w:hAnsi="Times New Roman"/>
          <w:spacing w:val="1"/>
          <w:sz w:val="24"/>
          <w:szCs w:val="24"/>
        </w:rPr>
        <w:t xml:space="preserve"> </w:t>
      </w:r>
      <w:r w:rsidRPr="00833796">
        <w:rPr>
          <w:rFonts w:ascii="Times New Roman" w:hAnsi="Times New Roman"/>
          <w:sz w:val="24"/>
          <w:szCs w:val="24"/>
        </w:rPr>
        <w:t>нравственное</w:t>
      </w:r>
      <w:r w:rsidRPr="00833796">
        <w:rPr>
          <w:rFonts w:ascii="Times New Roman" w:hAnsi="Times New Roman"/>
          <w:spacing w:val="1"/>
          <w:sz w:val="24"/>
          <w:szCs w:val="24"/>
        </w:rPr>
        <w:t xml:space="preserve"> </w:t>
      </w:r>
      <w:r w:rsidRPr="00833796">
        <w:rPr>
          <w:rFonts w:ascii="Times New Roman" w:hAnsi="Times New Roman"/>
          <w:sz w:val="24"/>
          <w:szCs w:val="24"/>
        </w:rPr>
        <w:t>воспитание</w:t>
      </w:r>
      <w:r w:rsidRPr="00833796">
        <w:rPr>
          <w:rFonts w:ascii="Times New Roman" w:hAnsi="Times New Roman"/>
          <w:spacing w:val="1"/>
          <w:sz w:val="24"/>
          <w:szCs w:val="24"/>
        </w:rPr>
        <w:t xml:space="preserve"> </w:t>
      </w:r>
      <w:r w:rsidRPr="00833796">
        <w:rPr>
          <w:rFonts w:ascii="Times New Roman" w:hAnsi="Times New Roman"/>
          <w:sz w:val="24"/>
          <w:szCs w:val="24"/>
        </w:rPr>
        <w:t>дошкольников</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формирование</w:t>
      </w:r>
      <w:r w:rsidRPr="00833796">
        <w:rPr>
          <w:rFonts w:ascii="Times New Roman" w:hAnsi="Times New Roman"/>
          <w:spacing w:val="1"/>
          <w:sz w:val="24"/>
          <w:szCs w:val="24"/>
        </w:rPr>
        <w:t xml:space="preserve"> </w:t>
      </w:r>
      <w:r w:rsidRPr="00833796">
        <w:rPr>
          <w:rFonts w:ascii="Times New Roman" w:hAnsi="Times New Roman"/>
          <w:sz w:val="24"/>
          <w:szCs w:val="24"/>
        </w:rPr>
        <w:t>представлений</w:t>
      </w:r>
      <w:r w:rsidRPr="00833796">
        <w:rPr>
          <w:rFonts w:ascii="Times New Roman" w:hAnsi="Times New Roman"/>
          <w:spacing w:val="-2"/>
          <w:sz w:val="24"/>
          <w:szCs w:val="24"/>
        </w:rPr>
        <w:t xml:space="preserve"> </w:t>
      </w:r>
      <w:r w:rsidRPr="00833796">
        <w:rPr>
          <w:rFonts w:ascii="Times New Roman" w:hAnsi="Times New Roman"/>
          <w:sz w:val="24"/>
          <w:szCs w:val="24"/>
        </w:rPr>
        <w:t>об</w:t>
      </w:r>
      <w:r w:rsidRPr="00833796">
        <w:rPr>
          <w:rFonts w:ascii="Times New Roman" w:hAnsi="Times New Roman"/>
          <w:spacing w:val="-1"/>
          <w:sz w:val="24"/>
          <w:szCs w:val="24"/>
        </w:rPr>
        <w:t xml:space="preserve"> </w:t>
      </w:r>
      <w:r w:rsidRPr="00833796">
        <w:rPr>
          <w:rFonts w:ascii="Times New Roman" w:hAnsi="Times New Roman"/>
          <w:sz w:val="24"/>
          <w:szCs w:val="24"/>
        </w:rPr>
        <w:t>этикете:</w:t>
      </w:r>
      <w:r w:rsidRPr="00833796">
        <w:rPr>
          <w:rFonts w:ascii="Times New Roman" w:hAnsi="Times New Roman"/>
          <w:spacing w:val="-1"/>
          <w:sz w:val="24"/>
          <w:szCs w:val="24"/>
        </w:rPr>
        <w:t xml:space="preserve"> </w:t>
      </w:r>
      <w:r w:rsidRPr="00833796">
        <w:rPr>
          <w:rFonts w:ascii="Times New Roman" w:hAnsi="Times New Roman"/>
          <w:sz w:val="24"/>
          <w:szCs w:val="24"/>
        </w:rPr>
        <w:t>практическое</w:t>
      </w:r>
      <w:r w:rsidRPr="00833796">
        <w:rPr>
          <w:rFonts w:ascii="Times New Roman" w:hAnsi="Times New Roman"/>
          <w:spacing w:val="-2"/>
          <w:sz w:val="24"/>
          <w:szCs w:val="24"/>
        </w:rPr>
        <w:t xml:space="preserve"> </w:t>
      </w:r>
      <w:r w:rsidRPr="00833796">
        <w:rPr>
          <w:rFonts w:ascii="Times New Roman" w:hAnsi="Times New Roman"/>
          <w:sz w:val="24"/>
          <w:szCs w:val="24"/>
        </w:rPr>
        <w:t>пособие.</w:t>
      </w:r>
      <w:r w:rsidRPr="00833796">
        <w:rPr>
          <w:rFonts w:ascii="Times New Roman" w:hAnsi="Times New Roman"/>
          <w:spacing w:val="3"/>
          <w:sz w:val="24"/>
          <w:szCs w:val="24"/>
        </w:rPr>
        <w:t xml:space="preserve"> </w:t>
      </w:r>
      <w:r w:rsidRPr="00833796">
        <w:rPr>
          <w:rFonts w:ascii="Times New Roman" w:hAnsi="Times New Roman"/>
          <w:sz w:val="24"/>
          <w:szCs w:val="24"/>
        </w:rPr>
        <w:t>-</w:t>
      </w:r>
      <w:r w:rsidRPr="00833796">
        <w:rPr>
          <w:rFonts w:ascii="Times New Roman" w:hAnsi="Times New Roman"/>
          <w:spacing w:val="-2"/>
          <w:sz w:val="24"/>
          <w:szCs w:val="24"/>
        </w:rPr>
        <w:t xml:space="preserve"> </w:t>
      </w:r>
      <w:r w:rsidRPr="00833796">
        <w:rPr>
          <w:rFonts w:ascii="Times New Roman" w:hAnsi="Times New Roman"/>
          <w:sz w:val="24"/>
          <w:szCs w:val="24"/>
        </w:rPr>
        <w:t>СПб.:</w:t>
      </w:r>
      <w:r w:rsidRPr="00833796">
        <w:rPr>
          <w:rFonts w:ascii="Times New Roman" w:hAnsi="Times New Roman"/>
          <w:spacing w:val="-2"/>
          <w:sz w:val="24"/>
          <w:szCs w:val="24"/>
        </w:rPr>
        <w:t xml:space="preserve"> </w:t>
      </w:r>
      <w:r w:rsidRPr="00833796">
        <w:rPr>
          <w:rFonts w:ascii="Times New Roman" w:hAnsi="Times New Roman"/>
          <w:sz w:val="24"/>
          <w:szCs w:val="24"/>
        </w:rPr>
        <w:t>Детство–</w:t>
      </w:r>
      <w:r w:rsidRPr="00833796">
        <w:rPr>
          <w:rFonts w:ascii="Times New Roman" w:hAnsi="Times New Roman"/>
          <w:spacing w:val="-1"/>
          <w:sz w:val="24"/>
          <w:szCs w:val="24"/>
        </w:rPr>
        <w:t xml:space="preserve"> </w:t>
      </w:r>
      <w:r w:rsidRPr="00833796">
        <w:rPr>
          <w:rFonts w:ascii="Times New Roman" w:hAnsi="Times New Roman"/>
          <w:sz w:val="24"/>
          <w:szCs w:val="24"/>
        </w:rPr>
        <w:t>пресс,</w:t>
      </w:r>
      <w:r w:rsidRPr="00833796">
        <w:rPr>
          <w:rFonts w:ascii="Times New Roman" w:hAnsi="Times New Roman"/>
          <w:spacing w:val="-1"/>
          <w:sz w:val="24"/>
          <w:szCs w:val="24"/>
        </w:rPr>
        <w:t xml:space="preserve"> </w:t>
      </w:r>
      <w:r w:rsidRPr="00833796">
        <w:rPr>
          <w:rFonts w:ascii="Times New Roman" w:hAnsi="Times New Roman"/>
          <w:sz w:val="24"/>
          <w:szCs w:val="24"/>
        </w:rPr>
        <w:t>2013.</w:t>
      </w:r>
    </w:p>
    <w:p w14:paraId="0115419F" w14:textId="77777777" w:rsidR="003331AA" w:rsidRPr="00551AA0" w:rsidRDefault="003331AA" w:rsidP="003E5604">
      <w:pPr>
        <w:pStyle w:val="afb"/>
        <w:widowControl w:val="0"/>
        <w:numPr>
          <w:ilvl w:val="0"/>
          <w:numId w:val="131"/>
        </w:numPr>
        <w:tabs>
          <w:tab w:val="left" w:pos="567"/>
          <w:tab w:val="left" w:pos="1134"/>
        </w:tabs>
        <w:autoSpaceDE w:val="0"/>
        <w:autoSpaceDN w:val="0"/>
        <w:spacing w:after="0" w:line="240" w:lineRule="auto"/>
        <w:ind w:left="0" w:right="289" w:firstLine="709"/>
        <w:contextualSpacing w:val="0"/>
        <w:jc w:val="both"/>
        <w:rPr>
          <w:rFonts w:ascii="Times New Roman" w:hAnsi="Times New Roman"/>
          <w:sz w:val="24"/>
          <w:szCs w:val="24"/>
        </w:rPr>
      </w:pPr>
      <w:r w:rsidRPr="00551AA0">
        <w:rPr>
          <w:rFonts w:ascii="Times New Roman" w:hAnsi="Times New Roman"/>
          <w:sz w:val="24"/>
          <w:szCs w:val="24"/>
        </w:rPr>
        <w:t>Шорыгина</w:t>
      </w:r>
      <w:r w:rsidRPr="00551AA0">
        <w:rPr>
          <w:rFonts w:ascii="Times New Roman" w:hAnsi="Times New Roman"/>
          <w:spacing w:val="-3"/>
          <w:sz w:val="24"/>
          <w:szCs w:val="24"/>
        </w:rPr>
        <w:t xml:space="preserve"> </w:t>
      </w:r>
      <w:r w:rsidRPr="00551AA0">
        <w:rPr>
          <w:rFonts w:ascii="Times New Roman" w:hAnsi="Times New Roman"/>
          <w:sz w:val="24"/>
          <w:szCs w:val="24"/>
        </w:rPr>
        <w:t>Т.А.</w:t>
      </w:r>
      <w:r w:rsidRPr="00551AA0">
        <w:rPr>
          <w:rFonts w:ascii="Times New Roman" w:hAnsi="Times New Roman"/>
          <w:spacing w:val="-1"/>
          <w:sz w:val="24"/>
          <w:szCs w:val="24"/>
        </w:rPr>
        <w:t xml:space="preserve"> </w:t>
      </w:r>
      <w:r w:rsidRPr="00551AA0">
        <w:rPr>
          <w:rFonts w:ascii="Times New Roman" w:hAnsi="Times New Roman"/>
          <w:sz w:val="24"/>
          <w:szCs w:val="24"/>
        </w:rPr>
        <w:t>Беседы о</w:t>
      </w:r>
      <w:r w:rsidRPr="00551AA0">
        <w:rPr>
          <w:rFonts w:ascii="Times New Roman" w:hAnsi="Times New Roman"/>
          <w:spacing w:val="-1"/>
          <w:sz w:val="24"/>
          <w:szCs w:val="24"/>
        </w:rPr>
        <w:t xml:space="preserve"> </w:t>
      </w:r>
      <w:r w:rsidRPr="00551AA0">
        <w:rPr>
          <w:rFonts w:ascii="Times New Roman" w:hAnsi="Times New Roman"/>
          <w:sz w:val="24"/>
          <w:szCs w:val="24"/>
        </w:rPr>
        <w:t>хорошем</w:t>
      </w:r>
      <w:r w:rsidRPr="00551AA0">
        <w:rPr>
          <w:rFonts w:ascii="Times New Roman" w:hAnsi="Times New Roman"/>
          <w:spacing w:val="-3"/>
          <w:sz w:val="24"/>
          <w:szCs w:val="24"/>
        </w:rPr>
        <w:t xml:space="preserve"> </w:t>
      </w:r>
      <w:r w:rsidRPr="00551AA0">
        <w:rPr>
          <w:rFonts w:ascii="Times New Roman" w:hAnsi="Times New Roman"/>
          <w:sz w:val="24"/>
          <w:szCs w:val="24"/>
        </w:rPr>
        <w:t>и</w:t>
      </w:r>
      <w:r w:rsidRPr="00551AA0">
        <w:rPr>
          <w:rFonts w:ascii="Times New Roman" w:hAnsi="Times New Roman"/>
          <w:spacing w:val="-1"/>
          <w:sz w:val="24"/>
          <w:szCs w:val="24"/>
        </w:rPr>
        <w:t xml:space="preserve"> </w:t>
      </w:r>
      <w:r w:rsidRPr="00551AA0">
        <w:rPr>
          <w:rFonts w:ascii="Times New Roman" w:hAnsi="Times New Roman"/>
          <w:sz w:val="24"/>
          <w:szCs w:val="24"/>
        </w:rPr>
        <w:t>плохом</w:t>
      </w:r>
      <w:r w:rsidRPr="00551AA0">
        <w:rPr>
          <w:rFonts w:ascii="Times New Roman" w:hAnsi="Times New Roman"/>
          <w:spacing w:val="-5"/>
          <w:sz w:val="24"/>
          <w:szCs w:val="24"/>
        </w:rPr>
        <w:t xml:space="preserve"> </w:t>
      </w:r>
      <w:r w:rsidRPr="00551AA0">
        <w:rPr>
          <w:rFonts w:ascii="Times New Roman" w:hAnsi="Times New Roman"/>
          <w:sz w:val="24"/>
          <w:szCs w:val="24"/>
        </w:rPr>
        <w:t>поведении.</w:t>
      </w:r>
      <w:r w:rsidRPr="00551AA0">
        <w:rPr>
          <w:rFonts w:ascii="Times New Roman" w:hAnsi="Times New Roman"/>
          <w:spacing w:val="2"/>
          <w:sz w:val="24"/>
          <w:szCs w:val="24"/>
        </w:rPr>
        <w:t xml:space="preserve"> </w:t>
      </w:r>
      <w:r w:rsidRPr="00551AA0">
        <w:rPr>
          <w:rFonts w:ascii="Times New Roman" w:hAnsi="Times New Roman"/>
          <w:sz w:val="24"/>
          <w:szCs w:val="24"/>
        </w:rPr>
        <w:t>–</w:t>
      </w:r>
      <w:r w:rsidRPr="00551AA0">
        <w:rPr>
          <w:rFonts w:ascii="Times New Roman" w:hAnsi="Times New Roman"/>
          <w:spacing w:val="-1"/>
          <w:sz w:val="24"/>
          <w:szCs w:val="24"/>
        </w:rPr>
        <w:t xml:space="preserve"> </w:t>
      </w:r>
      <w:r w:rsidRPr="00551AA0">
        <w:rPr>
          <w:rFonts w:ascii="Times New Roman" w:hAnsi="Times New Roman"/>
          <w:sz w:val="24"/>
          <w:szCs w:val="24"/>
        </w:rPr>
        <w:t>М.:ТЦ</w:t>
      </w:r>
      <w:r w:rsidRPr="00551AA0">
        <w:rPr>
          <w:rFonts w:ascii="Times New Roman" w:hAnsi="Times New Roman"/>
          <w:spacing w:val="-2"/>
          <w:sz w:val="24"/>
          <w:szCs w:val="24"/>
        </w:rPr>
        <w:t xml:space="preserve"> </w:t>
      </w:r>
      <w:r w:rsidRPr="00551AA0">
        <w:rPr>
          <w:rFonts w:ascii="Times New Roman" w:hAnsi="Times New Roman"/>
          <w:sz w:val="24"/>
          <w:szCs w:val="24"/>
        </w:rPr>
        <w:t>Сфера,</w:t>
      </w:r>
      <w:r w:rsidRPr="00551AA0">
        <w:rPr>
          <w:rFonts w:ascii="Times New Roman" w:hAnsi="Times New Roman"/>
          <w:spacing w:val="-1"/>
          <w:sz w:val="24"/>
          <w:szCs w:val="24"/>
        </w:rPr>
        <w:t xml:space="preserve"> </w:t>
      </w:r>
      <w:r w:rsidRPr="00551AA0">
        <w:rPr>
          <w:rFonts w:ascii="Times New Roman" w:hAnsi="Times New Roman"/>
          <w:sz w:val="24"/>
          <w:szCs w:val="24"/>
        </w:rPr>
        <w:t>2013.</w:t>
      </w:r>
    </w:p>
    <w:p w14:paraId="27831FAB" w14:textId="77777777" w:rsidR="003331AA" w:rsidRDefault="003331AA" w:rsidP="003E5604">
      <w:pPr>
        <w:pStyle w:val="afb"/>
        <w:widowControl w:val="0"/>
        <w:numPr>
          <w:ilvl w:val="0"/>
          <w:numId w:val="131"/>
        </w:numPr>
        <w:tabs>
          <w:tab w:val="left" w:pos="567"/>
          <w:tab w:val="left" w:pos="1134"/>
        </w:tabs>
        <w:autoSpaceDE w:val="0"/>
        <w:autoSpaceDN w:val="0"/>
        <w:spacing w:before="64"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Курочкина</w:t>
      </w:r>
      <w:r w:rsidRPr="00833796">
        <w:rPr>
          <w:rFonts w:ascii="Times New Roman" w:hAnsi="Times New Roman"/>
          <w:spacing w:val="-4"/>
          <w:sz w:val="24"/>
          <w:szCs w:val="24"/>
        </w:rPr>
        <w:t xml:space="preserve"> </w:t>
      </w:r>
      <w:r w:rsidRPr="00833796">
        <w:rPr>
          <w:rFonts w:ascii="Times New Roman" w:hAnsi="Times New Roman"/>
          <w:sz w:val="24"/>
          <w:szCs w:val="24"/>
        </w:rPr>
        <w:t>И.Н.</w:t>
      </w:r>
      <w:r w:rsidRPr="00833796">
        <w:rPr>
          <w:rFonts w:ascii="Times New Roman" w:hAnsi="Times New Roman"/>
          <w:spacing w:val="-3"/>
          <w:sz w:val="24"/>
          <w:szCs w:val="24"/>
        </w:rPr>
        <w:t xml:space="preserve"> </w:t>
      </w:r>
      <w:r w:rsidRPr="00833796">
        <w:rPr>
          <w:rFonts w:ascii="Times New Roman" w:hAnsi="Times New Roman"/>
          <w:sz w:val="24"/>
          <w:szCs w:val="24"/>
        </w:rPr>
        <w:t>Дошкольнику</w:t>
      </w:r>
      <w:r w:rsidRPr="00833796">
        <w:rPr>
          <w:rFonts w:ascii="Times New Roman" w:hAnsi="Times New Roman"/>
          <w:spacing w:val="-10"/>
          <w:sz w:val="24"/>
          <w:szCs w:val="24"/>
        </w:rPr>
        <w:t xml:space="preserve"> </w:t>
      </w:r>
      <w:r w:rsidRPr="00833796">
        <w:rPr>
          <w:rFonts w:ascii="Times New Roman" w:hAnsi="Times New Roman"/>
          <w:sz w:val="24"/>
          <w:szCs w:val="24"/>
        </w:rPr>
        <w:t>о</w:t>
      </w:r>
      <w:r w:rsidRPr="00833796">
        <w:rPr>
          <w:rFonts w:ascii="Times New Roman" w:hAnsi="Times New Roman"/>
          <w:spacing w:val="-3"/>
          <w:sz w:val="24"/>
          <w:szCs w:val="24"/>
        </w:rPr>
        <w:t xml:space="preserve"> </w:t>
      </w:r>
      <w:r w:rsidRPr="00833796">
        <w:rPr>
          <w:rFonts w:ascii="Times New Roman" w:hAnsi="Times New Roman"/>
          <w:sz w:val="24"/>
          <w:szCs w:val="24"/>
        </w:rPr>
        <w:t>хороших</w:t>
      </w:r>
      <w:r w:rsidRPr="00833796">
        <w:rPr>
          <w:rFonts w:ascii="Times New Roman" w:hAnsi="Times New Roman"/>
          <w:spacing w:val="-1"/>
          <w:sz w:val="24"/>
          <w:szCs w:val="24"/>
        </w:rPr>
        <w:t xml:space="preserve"> </w:t>
      </w:r>
      <w:r w:rsidRPr="00833796">
        <w:rPr>
          <w:rFonts w:ascii="Times New Roman" w:hAnsi="Times New Roman"/>
          <w:sz w:val="24"/>
          <w:szCs w:val="24"/>
        </w:rPr>
        <w:t>манерах и</w:t>
      </w:r>
      <w:r w:rsidRPr="00833796">
        <w:rPr>
          <w:rFonts w:ascii="Times New Roman" w:hAnsi="Times New Roman"/>
          <w:spacing w:val="-3"/>
          <w:sz w:val="24"/>
          <w:szCs w:val="24"/>
        </w:rPr>
        <w:t xml:space="preserve"> </w:t>
      </w:r>
      <w:r w:rsidRPr="00833796">
        <w:rPr>
          <w:rFonts w:ascii="Times New Roman" w:hAnsi="Times New Roman"/>
          <w:sz w:val="24"/>
          <w:szCs w:val="24"/>
        </w:rPr>
        <w:t>этикете:</w:t>
      </w:r>
      <w:r w:rsidRPr="00833796">
        <w:rPr>
          <w:rFonts w:ascii="Times New Roman" w:hAnsi="Times New Roman"/>
          <w:spacing w:val="-3"/>
          <w:sz w:val="24"/>
          <w:szCs w:val="24"/>
        </w:rPr>
        <w:t xml:space="preserve"> </w:t>
      </w:r>
      <w:r w:rsidRPr="00833796">
        <w:rPr>
          <w:rFonts w:ascii="Times New Roman" w:hAnsi="Times New Roman"/>
          <w:sz w:val="24"/>
          <w:szCs w:val="24"/>
        </w:rPr>
        <w:t>метод.</w:t>
      </w:r>
      <w:r w:rsidRPr="00833796">
        <w:rPr>
          <w:rFonts w:ascii="Times New Roman" w:hAnsi="Times New Roman"/>
          <w:spacing w:val="-3"/>
          <w:sz w:val="24"/>
          <w:szCs w:val="24"/>
        </w:rPr>
        <w:t xml:space="preserve"> </w:t>
      </w:r>
      <w:r w:rsidRPr="00833796">
        <w:rPr>
          <w:rFonts w:ascii="Times New Roman" w:hAnsi="Times New Roman"/>
          <w:sz w:val="24"/>
          <w:szCs w:val="24"/>
        </w:rPr>
        <w:t>пособие</w:t>
      </w:r>
      <w:r w:rsidRPr="00833796">
        <w:rPr>
          <w:rFonts w:ascii="Times New Roman" w:hAnsi="Times New Roman"/>
          <w:spacing w:val="-3"/>
          <w:sz w:val="24"/>
          <w:szCs w:val="24"/>
        </w:rPr>
        <w:t xml:space="preserve"> </w:t>
      </w:r>
      <w:r w:rsidRPr="00833796">
        <w:rPr>
          <w:rFonts w:ascii="Times New Roman" w:hAnsi="Times New Roman"/>
          <w:sz w:val="24"/>
          <w:szCs w:val="24"/>
        </w:rPr>
        <w:t>для</w:t>
      </w:r>
      <w:r w:rsidRPr="00833796">
        <w:rPr>
          <w:rFonts w:ascii="Times New Roman" w:hAnsi="Times New Roman"/>
          <w:spacing w:val="-3"/>
          <w:sz w:val="24"/>
          <w:szCs w:val="24"/>
        </w:rPr>
        <w:t xml:space="preserve"> </w:t>
      </w:r>
      <w:r w:rsidRPr="00833796">
        <w:rPr>
          <w:rFonts w:ascii="Times New Roman" w:hAnsi="Times New Roman"/>
          <w:sz w:val="24"/>
          <w:szCs w:val="24"/>
        </w:rPr>
        <w:t>педагогов/</w:t>
      </w:r>
      <w:r w:rsidRPr="00833796">
        <w:rPr>
          <w:rFonts w:ascii="Times New Roman" w:hAnsi="Times New Roman"/>
          <w:spacing w:val="-57"/>
          <w:sz w:val="24"/>
          <w:szCs w:val="24"/>
        </w:rPr>
        <w:t xml:space="preserve"> </w:t>
      </w:r>
      <w:r w:rsidRPr="00833796">
        <w:rPr>
          <w:rFonts w:ascii="Times New Roman" w:hAnsi="Times New Roman"/>
          <w:sz w:val="24"/>
          <w:szCs w:val="24"/>
        </w:rPr>
        <w:t>Курочкина</w:t>
      </w:r>
      <w:r w:rsidRPr="00833796">
        <w:rPr>
          <w:rFonts w:ascii="Times New Roman" w:hAnsi="Times New Roman"/>
          <w:spacing w:val="-2"/>
          <w:sz w:val="24"/>
          <w:szCs w:val="24"/>
        </w:rPr>
        <w:t xml:space="preserve"> </w:t>
      </w:r>
      <w:r w:rsidRPr="00833796">
        <w:rPr>
          <w:rFonts w:ascii="Times New Roman" w:hAnsi="Times New Roman"/>
          <w:sz w:val="24"/>
          <w:szCs w:val="24"/>
        </w:rPr>
        <w:t>И.Н.,-</w:t>
      </w:r>
      <w:r w:rsidRPr="00833796">
        <w:rPr>
          <w:rFonts w:ascii="Times New Roman" w:hAnsi="Times New Roman"/>
          <w:spacing w:val="-1"/>
          <w:sz w:val="24"/>
          <w:szCs w:val="24"/>
        </w:rPr>
        <w:t xml:space="preserve"> </w:t>
      </w:r>
      <w:r w:rsidRPr="00833796">
        <w:rPr>
          <w:rFonts w:ascii="Times New Roman" w:hAnsi="Times New Roman"/>
          <w:sz w:val="24"/>
          <w:szCs w:val="24"/>
        </w:rPr>
        <w:t>М.: Просвещение, 2007.-127с.</w:t>
      </w:r>
    </w:p>
    <w:p w14:paraId="6C62B1B8" w14:textId="77777777" w:rsidR="003331AA" w:rsidRPr="00B13FE0" w:rsidRDefault="003331AA" w:rsidP="00D11628">
      <w:pPr>
        <w:pStyle w:val="afb"/>
        <w:widowControl w:val="0"/>
        <w:tabs>
          <w:tab w:val="left" w:pos="567"/>
          <w:tab w:val="left" w:pos="1134"/>
        </w:tabs>
        <w:autoSpaceDE w:val="0"/>
        <w:autoSpaceDN w:val="0"/>
        <w:spacing w:before="64" w:after="0" w:line="240" w:lineRule="auto"/>
        <w:ind w:left="567" w:right="56" w:firstLine="709"/>
        <w:contextualSpacing w:val="0"/>
        <w:jc w:val="center"/>
        <w:rPr>
          <w:rFonts w:ascii="Times New Roman" w:hAnsi="Times New Roman"/>
          <w:b/>
          <w:sz w:val="24"/>
          <w:szCs w:val="24"/>
        </w:rPr>
      </w:pPr>
      <w:r w:rsidRPr="00B13FE0">
        <w:rPr>
          <w:rFonts w:ascii="Times New Roman" w:hAnsi="Times New Roman"/>
          <w:b/>
          <w:sz w:val="24"/>
          <w:szCs w:val="24"/>
        </w:rPr>
        <w:t>Формирование</w:t>
      </w:r>
      <w:r w:rsidRPr="00B13FE0">
        <w:rPr>
          <w:rFonts w:ascii="Times New Roman" w:hAnsi="Times New Roman"/>
          <w:b/>
          <w:spacing w:val="-10"/>
          <w:sz w:val="24"/>
          <w:szCs w:val="24"/>
        </w:rPr>
        <w:t xml:space="preserve"> </w:t>
      </w:r>
      <w:r w:rsidRPr="00B13FE0">
        <w:rPr>
          <w:rFonts w:ascii="Times New Roman" w:hAnsi="Times New Roman"/>
          <w:b/>
          <w:sz w:val="24"/>
          <w:szCs w:val="24"/>
        </w:rPr>
        <w:t>гендерной,</w:t>
      </w:r>
      <w:r w:rsidRPr="00B13FE0">
        <w:rPr>
          <w:rFonts w:ascii="Times New Roman" w:hAnsi="Times New Roman"/>
          <w:b/>
          <w:spacing w:val="-9"/>
          <w:sz w:val="24"/>
          <w:szCs w:val="24"/>
        </w:rPr>
        <w:t xml:space="preserve"> </w:t>
      </w:r>
      <w:r w:rsidRPr="00B13FE0">
        <w:rPr>
          <w:rFonts w:ascii="Times New Roman" w:hAnsi="Times New Roman"/>
          <w:b/>
          <w:sz w:val="24"/>
          <w:szCs w:val="24"/>
        </w:rPr>
        <w:t>семейной,</w:t>
      </w:r>
      <w:r w:rsidRPr="00B13FE0">
        <w:rPr>
          <w:rFonts w:ascii="Times New Roman" w:hAnsi="Times New Roman"/>
          <w:b/>
          <w:spacing w:val="-9"/>
          <w:sz w:val="24"/>
          <w:szCs w:val="24"/>
        </w:rPr>
        <w:t xml:space="preserve"> </w:t>
      </w:r>
      <w:r w:rsidRPr="00B13FE0">
        <w:rPr>
          <w:rFonts w:ascii="Times New Roman" w:hAnsi="Times New Roman"/>
          <w:b/>
          <w:sz w:val="24"/>
          <w:szCs w:val="24"/>
        </w:rPr>
        <w:t>гражданской</w:t>
      </w:r>
      <w:r w:rsidRPr="00B13FE0">
        <w:rPr>
          <w:rFonts w:ascii="Times New Roman" w:hAnsi="Times New Roman"/>
          <w:b/>
          <w:spacing w:val="-9"/>
          <w:sz w:val="24"/>
          <w:szCs w:val="24"/>
        </w:rPr>
        <w:t xml:space="preserve"> </w:t>
      </w:r>
      <w:r w:rsidRPr="00B13FE0">
        <w:rPr>
          <w:rFonts w:ascii="Times New Roman" w:hAnsi="Times New Roman"/>
          <w:b/>
          <w:sz w:val="24"/>
          <w:szCs w:val="24"/>
        </w:rPr>
        <w:t>принадлежности,</w:t>
      </w:r>
      <w:r w:rsidRPr="00B13FE0">
        <w:rPr>
          <w:rFonts w:ascii="Times New Roman" w:hAnsi="Times New Roman"/>
          <w:b/>
          <w:spacing w:val="-9"/>
          <w:sz w:val="24"/>
          <w:szCs w:val="24"/>
        </w:rPr>
        <w:t xml:space="preserve"> </w:t>
      </w:r>
      <w:r w:rsidRPr="00B13FE0">
        <w:rPr>
          <w:rFonts w:ascii="Times New Roman" w:hAnsi="Times New Roman"/>
          <w:b/>
          <w:sz w:val="24"/>
          <w:szCs w:val="24"/>
        </w:rPr>
        <w:t>патриотических</w:t>
      </w:r>
      <w:r w:rsidRPr="00B13FE0">
        <w:rPr>
          <w:rFonts w:ascii="Times New Roman" w:hAnsi="Times New Roman"/>
          <w:b/>
          <w:spacing w:val="-57"/>
          <w:sz w:val="24"/>
          <w:szCs w:val="24"/>
        </w:rPr>
        <w:t xml:space="preserve"> </w:t>
      </w:r>
      <w:r w:rsidRPr="00B13FE0">
        <w:rPr>
          <w:rFonts w:ascii="Times New Roman" w:hAnsi="Times New Roman"/>
          <w:b/>
          <w:sz w:val="24"/>
          <w:szCs w:val="24"/>
        </w:rPr>
        <w:t>чувств,</w:t>
      </w:r>
      <w:r w:rsidRPr="00B13FE0">
        <w:rPr>
          <w:rFonts w:ascii="Times New Roman" w:hAnsi="Times New Roman"/>
          <w:b/>
          <w:spacing w:val="-2"/>
          <w:sz w:val="24"/>
          <w:szCs w:val="24"/>
        </w:rPr>
        <w:t xml:space="preserve"> </w:t>
      </w:r>
      <w:r w:rsidRPr="00B13FE0">
        <w:rPr>
          <w:rFonts w:ascii="Times New Roman" w:hAnsi="Times New Roman"/>
          <w:b/>
          <w:sz w:val="24"/>
          <w:szCs w:val="24"/>
        </w:rPr>
        <w:t>чувства</w:t>
      </w:r>
      <w:r w:rsidRPr="00B13FE0">
        <w:rPr>
          <w:rFonts w:ascii="Times New Roman" w:hAnsi="Times New Roman"/>
          <w:b/>
          <w:spacing w:val="-2"/>
          <w:sz w:val="24"/>
          <w:szCs w:val="24"/>
        </w:rPr>
        <w:t xml:space="preserve"> </w:t>
      </w:r>
      <w:r w:rsidRPr="00B13FE0">
        <w:rPr>
          <w:rFonts w:ascii="Times New Roman" w:hAnsi="Times New Roman"/>
          <w:b/>
          <w:sz w:val="24"/>
          <w:szCs w:val="24"/>
        </w:rPr>
        <w:t>принадлежности</w:t>
      </w:r>
      <w:r w:rsidRPr="00B13FE0">
        <w:rPr>
          <w:rFonts w:ascii="Times New Roman" w:hAnsi="Times New Roman"/>
          <w:b/>
          <w:spacing w:val="-1"/>
          <w:sz w:val="24"/>
          <w:szCs w:val="24"/>
        </w:rPr>
        <w:t xml:space="preserve"> </w:t>
      </w:r>
      <w:r w:rsidRPr="00B13FE0">
        <w:rPr>
          <w:rFonts w:ascii="Times New Roman" w:hAnsi="Times New Roman"/>
          <w:b/>
          <w:sz w:val="24"/>
          <w:szCs w:val="24"/>
        </w:rPr>
        <w:t>к</w:t>
      </w:r>
      <w:r w:rsidRPr="00B13FE0">
        <w:rPr>
          <w:rFonts w:ascii="Times New Roman" w:hAnsi="Times New Roman"/>
          <w:b/>
          <w:spacing w:val="-1"/>
          <w:sz w:val="24"/>
          <w:szCs w:val="24"/>
        </w:rPr>
        <w:t xml:space="preserve"> </w:t>
      </w:r>
      <w:r w:rsidRPr="00B13FE0">
        <w:rPr>
          <w:rFonts w:ascii="Times New Roman" w:hAnsi="Times New Roman"/>
          <w:b/>
          <w:sz w:val="24"/>
          <w:szCs w:val="24"/>
        </w:rPr>
        <w:t>мировому</w:t>
      </w:r>
      <w:r w:rsidRPr="00B13FE0">
        <w:rPr>
          <w:rFonts w:ascii="Times New Roman" w:hAnsi="Times New Roman"/>
          <w:b/>
          <w:spacing w:val="-1"/>
          <w:sz w:val="24"/>
          <w:szCs w:val="24"/>
        </w:rPr>
        <w:t xml:space="preserve"> </w:t>
      </w:r>
      <w:r w:rsidRPr="00B13FE0">
        <w:rPr>
          <w:rFonts w:ascii="Times New Roman" w:hAnsi="Times New Roman"/>
          <w:b/>
          <w:sz w:val="24"/>
          <w:szCs w:val="24"/>
        </w:rPr>
        <w:t>сообществу</w:t>
      </w:r>
    </w:p>
    <w:p w14:paraId="02DDB89D" w14:textId="3E5A2DD7" w:rsidR="003331AA" w:rsidRPr="00D11628" w:rsidRDefault="003331AA" w:rsidP="003E5604">
      <w:pPr>
        <w:pStyle w:val="afb"/>
        <w:widowControl w:val="0"/>
        <w:numPr>
          <w:ilvl w:val="0"/>
          <w:numId w:val="130"/>
        </w:numPr>
        <w:tabs>
          <w:tab w:val="left" w:pos="1134"/>
          <w:tab w:val="left" w:pos="3060"/>
          <w:tab w:val="left" w:pos="3415"/>
          <w:tab w:val="left" w:pos="5117"/>
          <w:tab w:val="left" w:pos="6683"/>
          <w:tab w:val="left" w:pos="7834"/>
          <w:tab w:val="left" w:pos="8983"/>
          <w:tab w:val="left" w:pos="9993"/>
          <w:tab w:val="left" w:pos="10353"/>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Антонова</w:t>
      </w:r>
      <w:r w:rsidRPr="00833796">
        <w:rPr>
          <w:rFonts w:ascii="Times New Roman" w:hAnsi="Times New Roman"/>
          <w:spacing w:val="31"/>
          <w:sz w:val="24"/>
          <w:szCs w:val="24"/>
        </w:rPr>
        <w:t xml:space="preserve"> </w:t>
      </w:r>
      <w:r w:rsidRPr="00833796">
        <w:rPr>
          <w:rFonts w:ascii="Times New Roman" w:hAnsi="Times New Roman"/>
          <w:sz w:val="24"/>
          <w:szCs w:val="24"/>
        </w:rPr>
        <w:t>Г.А.,</w:t>
      </w:r>
      <w:r w:rsidRPr="00833796">
        <w:rPr>
          <w:rFonts w:ascii="Times New Roman" w:hAnsi="Times New Roman"/>
          <w:spacing w:val="33"/>
          <w:sz w:val="24"/>
          <w:szCs w:val="24"/>
        </w:rPr>
        <w:t xml:space="preserve"> </w:t>
      </w:r>
      <w:r w:rsidRPr="00833796">
        <w:rPr>
          <w:rFonts w:ascii="Times New Roman" w:hAnsi="Times New Roman"/>
          <w:sz w:val="24"/>
          <w:szCs w:val="24"/>
        </w:rPr>
        <w:t>Ельцова</w:t>
      </w:r>
      <w:r w:rsidRPr="00833796">
        <w:rPr>
          <w:rFonts w:ascii="Times New Roman" w:hAnsi="Times New Roman"/>
          <w:spacing w:val="32"/>
          <w:sz w:val="24"/>
          <w:szCs w:val="24"/>
        </w:rPr>
        <w:t xml:space="preserve"> </w:t>
      </w:r>
      <w:r w:rsidRPr="00833796">
        <w:rPr>
          <w:rFonts w:ascii="Times New Roman" w:hAnsi="Times New Roman"/>
          <w:sz w:val="24"/>
          <w:szCs w:val="24"/>
        </w:rPr>
        <w:t>О.М.,</w:t>
      </w:r>
      <w:r w:rsidRPr="00833796">
        <w:rPr>
          <w:rFonts w:ascii="Times New Roman" w:hAnsi="Times New Roman"/>
          <w:spacing w:val="33"/>
          <w:sz w:val="24"/>
          <w:szCs w:val="24"/>
        </w:rPr>
        <w:t xml:space="preserve"> </w:t>
      </w:r>
      <w:r w:rsidRPr="00833796">
        <w:rPr>
          <w:rFonts w:ascii="Times New Roman" w:hAnsi="Times New Roman"/>
          <w:sz w:val="24"/>
          <w:szCs w:val="24"/>
        </w:rPr>
        <w:t>Николаева</w:t>
      </w:r>
      <w:r w:rsidRPr="00833796">
        <w:rPr>
          <w:rFonts w:ascii="Times New Roman" w:hAnsi="Times New Roman"/>
          <w:spacing w:val="34"/>
          <w:sz w:val="24"/>
          <w:szCs w:val="24"/>
        </w:rPr>
        <w:t xml:space="preserve"> </w:t>
      </w:r>
      <w:r w:rsidRPr="00833796">
        <w:rPr>
          <w:rFonts w:ascii="Times New Roman" w:hAnsi="Times New Roman"/>
          <w:sz w:val="24"/>
          <w:szCs w:val="24"/>
        </w:rPr>
        <w:t>Н.Н.</w:t>
      </w:r>
      <w:r w:rsidRPr="00833796">
        <w:rPr>
          <w:rFonts w:ascii="Times New Roman" w:hAnsi="Times New Roman"/>
          <w:spacing w:val="33"/>
          <w:sz w:val="24"/>
          <w:szCs w:val="24"/>
        </w:rPr>
        <w:t xml:space="preserve"> </w:t>
      </w:r>
      <w:r w:rsidRPr="00833796">
        <w:rPr>
          <w:rFonts w:ascii="Times New Roman" w:hAnsi="Times New Roman"/>
          <w:sz w:val="24"/>
          <w:szCs w:val="24"/>
        </w:rPr>
        <w:t>Воспитание</w:t>
      </w:r>
      <w:r w:rsidRPr="00833796">
        <w:rPr>
          <w:rFonts w:ascii="Times New Roman" w:hAnsi="Times New Roman"/>
          <w:spacing w:val="32"/>
          <w:sz w:val="24"/>
          <w:szCs w:val="24"/>
        </w:rPr>
        <w:t xml:space="preserve"> </w:t>
      </w:r>
      <w:r w:rsidRPr="00833796">
        <w:rPr>
          <w:rFonts w:ascii="Times New Roman" w:hAnsi="Times New Roman"/>
          <w:sz w:val="24"/>
          <w:szCs w:val="24"/>
        </w:rPr>
        <w:t>духовности</w:t>
      </w:r>
      <w:r w:rsidRPr="00833796">
        <w:rPr>
          <w:rFonts w:ascii="Times New Roman" w:hAnsi="Times New Roman"/>
          <w:spacing w:val="34"/>
          <w:sz w:val="24"/>
          <w:szCs w:val="24"/>
        </w:rPr>
        <w:t xml:space="preserve"> </w:t>
      </w:r>
      <w:r w:rsidRPr="00833796">
        <w:rPr>
          <w:rFonts w:ascii="Times New Roman" w:hAnsi="Times New Roman"/>
          <w:sz w:val="24"/>
          <w:szCs w:val="24"/>
        </w:rPr>
        <w:t>через</w:t>
      </w:r>
      <w:r w:rsidRPr="00833796">
        <w:rPr>
          <w:rFonts w:ascii="Times New Roman" w:hAnsi="Times New Roman"/>
          <w:spacing w:val="33"/>
          <w:sz w:val="24"/>
          <w:szCs w:val="24"/>
        </w:rPr>
        <w:t xml:space="preserve"> </w:t>
      </w:r>
      <w:r w:rsidRPr="00833796">
        <w:rPr>
          <w:rFonts w:ascii="Times New Roman" w:hAnsi="Times New Roman"/>
          <w:sz w:val="24"/>
          <w:szCs w:val="24"/>
        </w:rPr>
        <w:t>приобщение</w:t>
      </w:r>
      <w:r w:rsidRPr="00833796">
        <w:rPr>
          <w:rFonts w:ascii="Times New Roman" w:hAnsi="Times New Roman"/>
          <w:spacing w:val="-57"/>
          <w:sz w:val="24"/>
          <w:szCs w:val="24"/>
        </w:rPr>
        <w:t xml:space="preserve"> </w:t>
      </w:r>
      <w:r w:rsidRPr="00833796">
        <w:rPr>
          <w:rFonts w:ascii="Times New Roman" w:hAnsi="Times New Roman"/>
          <w:sz w:val="24"/>
          <w:szCs w:val="24"/>
        </w:rPr>
        <w:t>дошкольников</w:t>
      </w:r>
      <w:r w:rsidRPr="00833796">
        <w:rPr>
          <w:rFonts w:ascii="Times New Roman" w:hAnsi="Times New Roman"/>
          <w:sz w:val="24"/>
          <w:szCs w:val="24"/>
        </w:rPr>
        <w:tab/>
        <w:t>к</w:t>
      </w:r>
      <w:r w:rsidRPr="00833796">
        <w:rPr>
          <w:rFonts w:ascii="Times New Roman" w:hAnsi="Times New Roman"/>
          <w:sz w:val="24"/>
          <w:szCs w:val="24"/>
        </w:rPr>
        <w:tab/>
        <w:t>традиционной</w:t>
      </w:r>
      <w:r w:rsidRPr="00833796">
        <w:rPr>
          <w:rFonts w:ascii="Times New Roman" w:hAnsi="Times New Roman"/>
          <w:sz w:val="24"/>
          <w:szCs w:val="24"/>
        </w:rPr>
        <w:tab/>
        <w:t>праздничной</w:t>
      </w:r>
      <w:r w:rsidRPr="00833796">
        <w:rPr>
          <w:rFonts w:ascii="Times New Roman" w:hAnsi="Times New Roman"/>
          <w:sz w:val="24"/>
          <w:szCs w:val="24"/>
        </w:rPr>
        <w:tab/>
        <w:t>культуре</w:t>
      </w:r>
      <w:r w:rsidRPr="00833796">
        <w:rPr>
          <w:rFonts w:ascii="Times New Roman" w:hAnsi="Times New Roman"/>
          <w:sz w:val="24"/>
          <w:szCs w:val="24"/>
        </w:rPr>
        <w:tab/>
        <w:t>русского</w:t>
      </w:r>
      <w:r w:rsidRPr="00833796">
        <w:rPr>
          <w:rFonts w:ascii="Times New Roman" w:hAnsi="Times New Roman"/>
          <w:sz w:val="24"/>
          <w:szCs w:val="24"/>
        </w:rPr>
        <w:tab/>
        <w:t>народа.</w:t>
      </w:r>
      <w:r w:rsidRPr="00833796">
        <w:rPr>
          <w:rFonts w:ascii="Times New Roman" w:hAnsi="Times New Roman"/>
          <w:sz w:val="24"/>
          <w:szCs w:val="24"/>
        </w:rPr>
        <w:tab/>
        <w:t>–</w:t>
      </w:r>
      <w:r w:rsidRPr="00D11628">
        <w:rPr>
          <w:rFonts w:ascii="Times New Roman" w:hAnsi="Times New Roman"/>
          <w:spacing w:val="-2"/>
          <w:sz w:val="24"/>
          <w:szCs w:val="24"/>
        </w:rPr>
        <w:t>ООО</w:t>
      </w:r>
      <w:r w:rsidR="00D11628" w:rsidRPr="00D11628">
        <w:rPr>
          <w:rFonts w:ascii="Times New Roman" w:hAnsi="Times New Roman"/>
          <w:spacing w:val="-2"/>
          <w:sz w:val="24"/>
          <w:szCs w:val="24"/>
        </w:rPr>
        <w:t xml:space="preserve"> </w:t>
      </w:r>
      <w:r w:rsidRPr="00D11628">
        <w:rPr>
          <w:rFonts w:ascii="Times New Roman" w:hAnsi="Times New Roman"/>
          <w:sz w:val="24"/>
          <w:szCs w:val="24"/>
        </w:rPr>
        <w:t>«Издательство</w:t>
      </w:r>
      <w:r w:rsidRPr="00D11628">
        <w:rPr>
          <w:rFonts w:ascii="Times New Roman" w:hAnsi="Times New Roman"/>
          <w:spacing w:val="-1"/>
          <w:sz w:val="24"/>
          <w:szCs w:val="24"/>
        </w:rPr>
        <w:t xml:space="preserve"> </w:t>
      </w:r>
      <w:r w:rsidRPr="00D11628">
        <w:rPr>
          <w:rFonts w:ascii="Times New Roman" w:hAnsi="Times New Roman"/>
          <w:sz w:val="24"/>
          <w:szCs w:val="24"/>
        </w:rPr>
        <w:t>«Детство</w:t>
      </w:r>
      <w:r w:rsidRPr="00D11628">
        <w:rPr>
          <w:rFonts w:ascii="Times New Roman" w:hAnsi="Times New Roman"/>
          <w:spacing w:val="-2"/>
          <w:sz w:val="24"/>
          <w:szCs w:val="24"/>
        </w:rPr>
        <w:t xml:space="preserve"> </w:t>
      </w:r>
      <w:r w:rsidRPr="00D11628">
        <w:rPr>
          <w:rFonts w:ascii="Times New Roman" w:hAnsi="Times New Roman"/>
          <w:sz w:val="24"/>
          <w:szCs w:val="24"/>
        </w:rPr>
        <w:t>–</w:t>
      </w:r>
      <w:r w:rsidRPr="00D11628">
        <w:rPr>
          <w:rFonts w:ascii="Times New Roman" w:hAnsi="Times New Roman"/>
          <w:spacing w:val="-5"/>
          <w:sz w:val="24"/>
          <w:szCs w:val="24"/>
        </w:rPr>
        <w:t xml:space="preserve"> </w:t>
      </w:r>
      <w:r w:rsidRPr="00D11628">
        <w:rPr>
          <w:rFonts w:ascii="Times New Roman" w:hAnsi="Times New Roman"/>
          <w:sz w:val="24"/>
          <w:szCs w:val="24"/>
        </w:rPr>
        <w:t>Пресс»,</w:t>
      </w:r>
      <w:r w:rsidRPr="00D11628">
        <w:rPr>
          <w:rFonts w:ascii="Times New Roman" w:hAnsi="Times New Roman"/>
          <w:spacing w:val="-2"/>
          <w:sz w:val="24"/>
          <w:szCs w:val="24"/>
        </w:rPr>
        <w:t xml:space="preserve"> </w:t>
      </w:r>
      <w:r w:rsidRPr="00D11628">
        <w:rPr>
          <w:rFonts w:ascii="Times New Roman" w:hAnsi="Times New Roman"/>
          <w:sz w:val="24"/>
          <w:szCs w:val="24"/>
        </w:rPr>
        <w:t>2012.</w:t>
      </w:r>
    </w:p>
    <w:p w14:paraId="0F000C25" w14:textId="77777777" w:rsidR="003331AA" w:rsidRPr="00833796" w:rsidRDefault="003331AA" w:rsidP="003E5604">
      <w:pPr>
        <w:pStyle w:val="afb"/>
        <w:widowControl w:val="0"/>
        <w:numPr>
          <w:ilvl w:val="0"/>
          <w:numId w:val="130"/>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Вместе</w:t>
      </w:r>
      <w:r w:rsidRPr="00833796">
        <w:rPr>
          <w:rFonts w:ascii="Times New Roman" w:hAnsi="Times New Roman"/>
          <w:spacing w:val="14"/>
          <w:sz w:val="24"/>
          <w:szCs w:val="24"/>
        </w:rPr>
        <w:t xml:space="preserve"> </w:t>
      </w:r>
      <w:r w:rsidRPr="00833796">
        <w:rPr>
          <w:rFonts w:ascii="Times New Roman" w:hAnsi="Times New Roman"/>
          <w:sz w:val="24"/>
          <w:szCs w:val="24"/>
        </w:rPr>
        <w:t>с</w:t>
      </w:r>
      <w:r w:rsidRPr="00833796">
        <w:rPr>
          <w:rFonts w:ascii="Times New Roman" w:hAnsi="Times New Roman"/>
          <w:spacing w:val="15"/>
          <w:sz w:val="24"/>
          <w:szCs w:val="24"/>
        </w:rPr>
        <w:t xml:space="preserve"> </w:t>
      </w:r>
      <w:r w:rsidRPr="00833796">
        <w:rPr>
          <w:rFonts w:ascii="Times New Roman" w:hAnsi="Times New Roman"/>
          <w:sz w:val="24"/>
          <w:szCs w:val="24"/>
        </w:rPr>
        <w:t>семьей:</w:t>
      </w:r>
      <w:r w:rsidRPr="00833796">
        <w:rPr>
          <w:rFonts w:ascii="Times New Roman" w:hAnsi="Times New Roman"/>
          <w:spacing w:val="16"/>
          <w:sz w:val="24"/>
          <w:szCs w:val="24"/>
        </w:rPr>
        <w:t xml:space="preserve"> </w:t>
      </w:r>
      <w:r w:rsidRPr="00833796">
        <w:rPr>
          <w:rFonts w:ascii="Times New Roman" w:hAnsi="Times New Roman"/>
          <w:sz w:val="24"/>
          <w:szCs w:val="24"/>
        </w:rPr>
        <w:t>пособие</w:t>
      </w:r>
      <w:r w:rsidRPr="00833796">
        <w:rPr>
          <w:rFonts w:ascii="Times New Roman" w:hAnsi="Times New Roman"/>
          <w:spacing w:val="14"/>
          <w:sz w:val="24"/>
          <w:szCs w:val="24"/>
        </w:rPr>
        <w:t xml:space="preserve"> </w:t>
      </w:r>
      <w:r w:rsidRPr="00833796">
        <w:rPr>
          <w:rFonts w:ascii="Times New Roman" w:hAnsi="Times New Roman"/>
          <w:sz w:val="24"/>
          <w:szCs w:val="24"/>
        </w:rPr>
        <w:t>по</w:t>
      </w:r>
      <w:r w:rsidRPr="00833796">
        <w:rPr>
          <w:rFonts w:ascii="Times New Roman" w:hAnsi="Times New Roman"/>
          <w:spacing w:val="15"/>
          <w:sz w:val="24"/>
          <w:szCs w:val="24"/>
        </w:rPr>
        <w:t xml:space="preserve"> </w:t>
      </w:r>
      <w:r w:rsidRPr="00833796">
        <w:rPr>
          <w:rFonts w:ascii="Times New Roman" w:hAnsi="Times New Roman"/>
          <w:sz w:val="24"/>
          <w:szCs w:val="24"/>
        </w:rPr>
        <w:t>взаимодействию</w:t>
      </w:r>
      <w:r w:rsidRPr="00833796">
        <w:rPr>
          <w:rFonts w:ascii="Times New Roman" w:hAnsi="Times New Roman"/>
          <w:spacing w:val="14"/>
          <w:sz w:val="24"/>
          <w:szCs w:val="24"/>
        </w:rPr>
        <w:t xml:space="preserve"> </w:t>
      </w:r>
      <w:r w:rsidRPr="00833796">
        <w:rPr>
          <w:rFonts w:ascii="Times New Roman" w:hAnsi="Times New Roman"/>
          <w:sz w:val="24"/>
          <w:szCs w:val="24"/>
        </w:rPr>
        <w:t>дошкольных</w:t>
      </w:r>
      <w:r w:rsidRPr="00833796">
        <w:rPr>
          <w:rFonts w:ascii="Times New Roman" w:hAnsi="Times New Roman"/>
          <w:spacing w:val="17"/>
          <w:sz w:val="24"/>
          <w:szCs w:val="24"/>
        </w:rPr>
        <w:t xml:space="preserve"> </w:t>
      </w:r>
      <w:r w:rsidRPr="00833796">
        <w:rPr>
          <w:rFonts w:ascii="Times New Roman" w:hAnsi="Times New Roman"/>
          <w:sz w:val="24"/>
          <w:szCs w:val="24"/>
        </w:rPr>
        <w:t>образовательных</w:t>
      </w:r>
      <w:r w:rsidRPr="00833796">
        <w:rPr>
          <w:rFonts w:ascii="Times New Roman" w:hAnsi="Times New Roman"/>
          <w:spacing w:val="20"/>
          <w:sz w:val="24"/>
          <w:szCs w:val="24"/>
        </w:rPr>
        <w:t xml:space="preserve"> </w:t>
      </w:r>
      <w:r w:rsidRPr="00833796">
        <w:rPr>
          <w:rFonts w:ascii="Times New Roman" w:hAnsi="Times New Roman"/>
          <w:sz w:val="24"/>
          <w:szCs w:val="24"/>
        </w:rPr>
        <w:t>учреждений</w:t>
      </w:r>
      <w:r w:rsidRPr="00833796">
        <w:rPr>
          <w:rFonts w:ascii="Times New Roman" w:hAnsi="Times New Roman"/>
          <w:spacing w:val="16"/>
          <w:sz w:val="24"/>
          <w:szCs w:val="24"/>
        </w:rPr>
        <w:t xml:space="preserve"> </w:t>
      </w:r>
      <w:r w:rsidRPr="00833796">
        <w:rPr>
          <w:rFonts w:ascii="Times New Roman" w:hAnsi="Times New Roman"/>
          <w:sz w:val="24"/>
          <w:szCs w:val="24"/>
        </w:rPr>
        <w:t>и</w:t>
      </w:r>
      <w:r w:rsidRPr="00833796">
        <w:rPr>
          <w:rFonts w:ascii="Times New Roman" w:hAnsi="Times New Roman"/>
          <w:spacing w:val="-57"/>
          <w:sz w:val="24"/>
          <w:szCs w:val="24"/>
        </w:rPr>
        <w:t xml:space="preserve"> </w:t>
      </w:r>
      <w:r w:rsidRPr="00833796">
        <w:rPr>
          <w:rFonts w:ascii="Times New Roman" w:hAnsi="Times New Roman"/>
          <w:sz w:val="24"/>
          <w:szCs w:val="24"/>
        </w:rPr>
        <w:t>родителей</w:t>
      </w:r>
      <w:r w:rsidRPr="00833796">
        <w:rPr>
          <w:rFonts w:ascii="Times New Roman" w:hAnsi="Times New Roman"/>
          <w:spacing w:val="-2"/>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Т.</w:t>
      </w:r>
      <w:r w:rsidRPr="00833796">
        <w:rPr>
          <w:rFonts w:ascii="Times New Roman" w:hAnsi="Times New Roman"/>
          <w:spacing w:val="-2"/>
          <w:sz w:val="24"/>
          <w:szCs w:val="24"/>
        </w:rPr>
        <w:t xml:space="preserve"> </w:t>
      </w:r>
      <w:r w:rsidRPr="00833796">
        <w:rPr>
          <w:rFonts w:ascii="Times New Roman" w:hAnsi="Times New Roman"/>
          <w:sz w:val="24"/>
          <w:szCs w:val="24"/>
        </w:rPr>
        <w:t>Н.</w:t>
      </w:r>
      <w:r w:rsidRPr="00833796">
        <w:rPr>
          <w:rFonts w:ascii="Times New Roman" w:hAnsi="Times New Roman"/>
          <w:spacing w:val="-1"/>
          <w:sz w:val="24"/>
          <w:szCs w:val="24"/>
        </w:rPr>
        <w:t xml:space="preserve"> </w:t>
      </w:r>
      <w:r w:rsidRPr="00833796">
        <w:rPr>
          <w:rFonts w:ascii="Times New Roman" w:hAnsi="Times New Roman"/>
          <w:sz w:val="24"/>
          <w:szCs w:val="24"/>
        </w:rPr>
        <w:t>Доронова,</w:t>
      </w:r>
      <w:r w:rsidRPr="00833796">
        <w:rPr>
          <w:rFonts w:ascii="Times New Roman" w:hAnsi="Times New Roman"/>
          <w:spacing w:val="-2"/>
          <w:sz w:val="24"/>
          <w:szCs w:val="24"/>
        </w:rPr>
        <w:t xml:space="preserve"> </w:t>
      </w:r>
      <w:r w:rsidRPr="00833796">
        <w:rPr>
          <w:rFonts w:ascii="Times New Roman" w:hAnsi="Times New Roman"/>
          <w:sz w:val="24"/>
          <w:szCs w:val="24"/>
        </w:rPr>
        <w:t>Г.</w:t>
      </w:r>
      <w:r w:rsidRPr="00833796">
        <w:rPr>
          <w:rFonts w:ascii="Times New Roman" w:hAnsi="Times New Roman"/>
          <w:spacing w:val="-2"/>
          <w:sz w:val="24"/>
          <w:szCs w:val="24"/>
        </w:rPr>
        <w:t xml:space="preserve"> </w:t>
      </w:r>
      <w:r w:rsidRPr="00833796">
        <w:rPr>
          <w:rFonts w:ascii="Times New Roman" w:hAnsi="Times New Roman"/>
          <w:sz w:val="24"/>
          <w:szCs w:val="24"/>
        </w:rPr>
        <w:t>В.</w:t>
      </w:r>
      <w:r w:rsidRPr="00833796">
        <w:rPr>
          <w:rFonts w:ascii="Times New Roman" w:hAnsi="Times New Roman"/>
          <w:spacing w:val="-2"/>
          <w:sz w:val="24"/>
          <w:szCs w:val="24"/>
        </w:rPr>
        <w:t xml:space="preserve"> </w:t>
      </w:r>
      <w:r w:rsidRPr="00833796">
        <w:rPr>
          <w:rFonts w:ascii="Times New Roman" w:hAnsi="Times New Roman"/>
          <w:sz w:val="24"/>
          <w:szCs w:val="24"/>
        </w:rPr>
        <w:t>Глушкова,</w:t>
      </w:r>
      <w:r w:rsidRPr="00833796">
        <w:rPr>
          <w:rFonts w:ascii="Times New Roman" w:hAnsi="Times New Roman"/>
          <w:spacing w:val="-1"/>
          <w:sz w:val="24"/>
          <w:szCs w:val="24"/>
        </w:rPr>
        <w:t xml:space="preserve"> </w:t>
      </w:r>
      <w:r w:rsidRPr="00833796">
        <w:rPr>
          <w:rFonts w:ascii="Times New Roman" w:hAnsi="Times New Roman"/>
          <w:sz w:val="24"/>
          <w:szCs w:val="24"/>
        </w:rPr>
        <w:t>Т.</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Гризик</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2"/>
          <w:sz w:val="24"/>
          <w:szCs w:val="24"/>
        </w:rPr>
        <w:t xml:space="preserve"> </w:t>
      </w:r>
      <w:r w:rsidRPr="00833796">
        <w:rPr>
          <w:rFonts w:ascii="Times New Roman" w:hAnsi="Times New Roman"/>
          <w:sz w:val="24"/>
          <w:szCs w:val="24"/>
        </w:rPr>
        <w:t>др.</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2"/>
          <w:sz w:val="24"/>
          <w:szCs w:val="24"/>
        </w:rPr>
        <w:t xml:space="preserve"> </w:t>
      </w:r>
      <w:r w:rsidRPr="00833796">
        <w:rPr>
          <w:rFonts w:ascii="Times New Roman" w:hAnsi="Times New Roman"/>
          <w:sz w:val="24"/>
          <w:szCs w:val="24"/>
        </w:rPr>
        <w:t>М.:</w:t>
      </w:r>
      <w:r w:rsidRPr="00833796">
        <w:rPr>
          <w:rFonts w:ascii="Times New Roman" w:hAnsi="Times New Roman"/>
          <w:spacing w:val="-3"/>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2"/>
          <w:sz w:val="24"/>
          <w:szCs w:val="24"/>
        </w:rPr>
        <w:t xml:space="preserve"> </w:t>
      </w:r>
      <w:r w:rsidRPr="00833796">
        <w:rPr>
          <w:rFonts w:ascii="Times New Roman" w:hAnsi="Times New Roman"/>
          <w:sz w:val="24"/>
          <w:szCs w:val="24"/>
        </w:rPr>
        <w:t>2005.</w:t>
      </w:r>
    </w:p>
    <w:p w14:paraId="0FDEA843" w14:textId="77777777" w:rsidR="003331AA" w:rsidRPr="00833796"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Карегина</w:t>
      </w:r>
      <w:r w:rsidRPr="00833796">
        <w:rPr>
          <w:rFonts w:ascii="Times New Roman" w:hAnsi="Times New Roman"/>
          <w:spacing w:val="-3"/>
          <w:sz w:val="24"/>
          <w:szCs w:val="24"/>
        </w:rPr>
        <w:t xml:space="preserve"> </w:t>
      </w:r>
      <w:r w:rsidRPr="00833796">
        <w:rPr>
          <w:rFonts w:ascii="Times New Roman" w:hAnsi="Times New Roman"/>
          <w:sz w:val="24"/>
          <w:szCs w:val="24"/>
        </w:rPr>
        <w:t>Т.В.</w:t>
      </w:r>
      <w:r w:rsidRPr="00833796">
        <w:rPr>
          <w:rFonts w:ascii="Times New Roman" w:hAnsi="Times New Roman"/>
          <w:spacing w:val="-1"/>
          <w:sz w:val="24"/>
          <w:szCs w:val="24"/>
        </w:rPr>
        <w:t xml:space="preserve"> </w:t>
      </w:r>
      <w:r w:rsidRPr="00833796">
        <w:rPr>
          <w:rFonts w:ascii="Times New Roman" w:hAnsi="Times New Roman"/>
          <w:sz w:val="24"/>
          <w:szCs w:val="24"/>
        </w:rPr>
        <w:t>Челябинск.</w:t>
      </w:r>
      <w:r w:rsidRPr="00833796">
        <w:rPr>
          <w:rFonts w:ascii="Times New Roman" w:hAnsi="Times New Roman"/>
          <w:spacing w:val="-1"/>
          <w:sz w:val="24"/>
          <w:szCs w:val="24"/>
        </w:rPr>
        <w:t xml:space="preserve"> </w:t>
      </w:r>
      <w:r w:rsidRPr="00833796">
        <w:rPr>
          <w:rFonts w:ascii="Times New Roman" w:hAnsi="Times New Roman"/>
          <w:sz w:val="24"/>
          <w:szCs w:val="24"/>
        </w:rPr>
        <w:t>Путешествие</w:t>
      </w:r>
      <w:r w:rsidRPr="00833796">
        <w:rPr>
          <w:rFonts w:ascii="Times New Roman" w:hAnsi="Times New Roman"/>
          <w:spacing w:val="-2"/>
          <w:sz w:val="24"/>
          <w:szCs w:val="24"/>
        </w:rPr>
        <w:t xml:space="preserve"> </w:t>
      </w:r>
      <w:r w:rsidRPr="00833796">
        <w:rPr>
          <w:rFonts w:ascii="Times New Roman" w:hAnsi="Times New Roman"/>
          <w:sz w:val="24"/>
          <w:szCs w:val="24"/>
        </w:rPr>
        <w:t>по</w:t>
      </w:r>
      <w:r w:rsidRPr="00833796">
        <w:rPr>
          <w:rFonts w:ascii="Times New Roman" w:hAnsi="Times New Roman"/>
          <w:spacing w:val="-1"/>
          <w:sz w:val="24"/>
          <w:szCs w:val="24"/>
        </w:rPr>
        <w:t xml:space="preserve"> </w:t>
      </w:r>
      <w:r w:rsidRPr="00833796">
        <w:rPr>
          <w:rFonts w:ascii="Times New Roman" w:hAnsi="Times New Roman"/>
          <w:sz w:val="24"/>
          <w:szCs w:val="24"/>
        </w:rPr>
        <w:t>городу</w:t>
      </w:r>
      <w:r w:rsidRPr="00833796">
        <w:rPr>
          <w:rFonts w:ascii="Times New Roman" w:hAnsi="Times New Roman"/>
          <w:spacing w:val="-6"/>
          <w:sz w:val="24"/>
          <w:szCs w:val="24"/>
        </w:rPr>
        <w:t xml:space="preserve"> </w:t>
      </w:r>
      <w:r w:rsidRPr="00833796">
        <w:rPr>
          <w:rFonts w:ascii="Times New Roman" w:hAnsi="Times New Roman"/>
          <w:sz w:val="24"/>
          <w:szCs w:val="24"/>
        </w:rPr>
        <w:t>от</w:t>
      </w:r>
      <w:r w:rsidRPr="00833796">
        <w:rPr>
          <w:rFonts w:ascii="Times New Roman" w:hAnsi="Times New Roman"/>
          <w:spacing w:val="-1"/>
          <w:sz w:val="24"/>
          <w:szCs w:val="24"/>
        </w:rPr>
        <w:t xml:space="preserve"> </w:t>
      </w:r>
      <w:r w:rsidRPr="00833796">
        <w:rPr>
          <w:rFonts w:ascii="Times New Roman" w:hAnsi="Times New Roman"/>
          <w:sz w:val="24"/>
          <w:szCs w:val="24"/>
        </w:rPr>
        <w:t>А</w:t>
      </w:r>
      <w:r w:rsidRPr="00833796">
        <w:rPr>
          <w:rFonts w:ascii="Times New Roman" w:hAnsi="Times New Roman"/>
          <w:spacing w:val="-2"/>
          <w:sz w:val="24"/>
          <w:szCs w:val="24"/>
        </w:rPr>
        <w:t xml:space="preserve"> </w:t>
      </w:r>
      <w:r w:rsidRPr="00833796">
        <w:rPr>
          <w:rFonts w:ascii="Times New Roman" w:hAnsi="Times New Roman"/>
          <w:sz w:val="24"/>
          <w:szCs w:val="24"/>
        </w:rPr>
        <w:t>до</w:t>
      </w:r>
      <w:r w:rsidRPr="00833796">
        <w:rPr>
          <w:rFonts w:ascii="Times New Roman" w:hAnsi="Times New Roman"/>
          <w:spacing w:val="-2"/>
          <w:sz w:val="24"/>
          <w:szCs w:val="24"/>
        </w:rPr>
        <w:t xml:space="preserve"> </w:t>
      </w:r>
      <w:r w:rsidRPr="00833796">
        <w:rPr>
          <w:rFonts w:ascii="Times New Roman" w:hAnsi="Times New Roman"/>
          <w:sz w:val="24"/>
          <w:szCs w:val="24"/>
        </w:rPr>
        <w:t>Я.</w:t>
      </w:r>
      <w:r w:rsidRPr="00833796">
        <w:rPr>
          <w:rFonts w:ascii="Times New Roman" w:hAnsi="Times New Roman"/>
          <w:spacing w:val="3"/>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Челябинск,</w:t>
      </w:r>
      <w:r w:rsidRPr="00833796">
        <w:rPr>
          <w:rFonts w:ascii="Times New Roman" w:hAnsi="Times New Roman"/>
          <w:spacing w:val="-1"/>
          <w:sz w:val="24"/>
          <w:szCs w:val="24"/>
        </w:rPr>
        <w:t xml:space="preserve"> </w:t>
      </w:r>
      <w:r w:rsidRPr="00833796">
        <w:rPr>
          <w:rFonts w:ascii="Times New Roman" w:hAnsi="Times New Roman"/>
          <w:sz w:val="24"/>
          <w:szCs w:val="24"/>
        </w:rPr>
        <w:t>2013.</w:t>
      </w:r>
    </w:p>
    <w:p w14:paraId="6BE9BB06" w14:textId="77777777" w:rsidR="003331AA" w:rsidRPr="00833796"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Князева</w:t>
      </w:r>
      <w:r w:rsidRPr="00833796">
        <w:rPr>
          <w:rFonts w:ascii="Times New Roman" w:hAnsi="Times New Roman"/>
          <w:spacing w:val="19"/>
          <w:sz w:val="24"/>
          <w:szCs w:val="24"/>
        </w:rPr>
        <w:t xml:space="preserve"> </w:t>
      </w:r>
      <w:r w:rsidRPr="00833796">
        <w:rPr>
          <w:rFonts w:ascii="Times New Roman" w:hAnsi="Times New Roman"/>
          <w:sz w:val="24"/>
          <w:szCs w:val="24"/>
        </w:rPr>
        <w:t>О.Л.,</w:t>
      </w:r>
      <w:r w:rsidRPr="00833796">
        <w:rPr>
          <w:rFonts w:ascii="Times New Roman" w:hAnsi="Times New Roman"/>
          <w:spacing w:val="20"/>
          <w:sz w:val="24"/>
          <w:szCs w:val="24"/>
        </w:rPr>
        <w:t xml:space="preserve"> </w:t>
      </w:r>
      <w:r w:rsidRPr="00833796">
        <w:rPr>
          <w:rFonts w:ascii="Times New Roman" w:hAnsi="Times New Roman"/>
          <w:sz w:val="24"/>
          <w:szCs w:val="24"/>
        </w:rPr>
        <w:t>Маханева</w:t>
      </w:r>
      <w:r w:rsidRPr="00833796">
        <w:rPr>
          <w:rFonts w:ascii="Times New Roman" w:hAnsi="Times New Roman"/>
          <w:spacing w:val="19"/>
          <w:sz w:val="24"/>
          <w:szCs w:val="24"/>
        </w:rPr>
        <w:t xml:space="preserve"> </w:t>
      </w:r>
      <w:r w:rsidRPr="00833796">
        <w:rPr>
          <w:rFonts w:ascii="Times New Roman" w:hAnsi="Times New Roman"/>
          <w:sz w:val="24"/>
          <w:szCs w:val="24"/>
        </w:rPr>
        <w:t>М.Д.</w:t>
      </w:r>
      <w:r w:rsidRPr="00833796">
        <w:rPr>
          <w:rFonts w:ascii="Times New Roman" w:hAnsi="Times New Roman"/>
          <w:spacing w:val="20"/>
          <w:sz w:val="24"/>
          <w:szCs w:val="24"/>
        </w:rPr>
        <w:t xml:space="preserve"> </w:t>
      </w:r>
      <w:r w:rsidRPr="00833796">
        <w:rPr>
          <w:rFonts w:ascii="Times New Roman" w:hAnsi="Times New Roman"/>
          <w:sz w:val="24"/>
          <w:szCs w:val="24"/>
        </w:rPr>
        <w:t>Приобщение</w:t>
      </w:r>
      <w:r w:rsidRPr="00833796">
        <w:rPr>
          <w:rFonts w:ascii="Times New Roman" w:hAnsi="Times New Roman"/>
          <w:spacing w:val="19"/>
          <w:sz w:val="24"/>
          <w:szCs w:val="24"/>
        </w:rPr>
        <w:t xml:space="preserve"> </w:t>
      </w:r>
      <w:r w:rsidRPr="00833796">
        <w:rPr>
          <w:rFonts w:ascii="Times New Roman" w:hAnsi="Times New Roman"/>
          <w:sz w:val="24"/>
          <w:szCs w:val="24"/>
        </w:rPr>
        <w:t>детей</w:t>
      </w:r>
      <w:r w:rsidRPr="00833796">
        <w:rPr>
          <w:rFonts w:ascii="Times New Roman" w:hAnsi="Times New Roman"/>
          <w:spacing w:val="21"/>
          <w:sz w:val="24"/>
          <w:szCs w:val="24"/>
        </w:rPr>
        <w:t xml:space="preserve"> </w:t>
      </w:r>
      <w:r w:rsidRPr="00833796">
        <w:rPr>
          <w:rFonts w:ascii="Times New Roman" w:hAnsi="Times New Roman"/>
          <w:sz w:val="24"/>
          <w:szCs w:val="24"/>
        </w:rPr>
        <w:t>к</w:t>
      </w:r>
      <w:r w:rsidRPr="00833796">
        <w:rPr>
          <w:rFonts w:ascii="Times New Roman" w:hAnsi="Times New Roman"/>
          <w:spacing w:val="21"/>
          <w:sz w:val="24"/>
          <w:szCs w:val="24"/>
        </w:rPr>
        <w:t xml:space="preserve"> </w:t>
      </w:r>
      <w:r w:rsidRPr="00833796">
        <w:rPr>
          <w:rFonts w:ascii="Times New Roman" w:hAnsi="Times New Roman"/>
          <w:sz w:val="24"/>
          <w:szCs w:val="24"/>
        </w:rPr>
        <w:t>истокам</w:t>
      </w:r>
      <w:r w:rsidRPr="00833796">
        <w:rPr>
          <w:rFonts w:ascii="Times New Roman" w:hAnsi="Times New Roman"/>
          <w:spacing w:val="19"/>
          <w:sz w:val="24"/>
          <w:szCs w:val="24"/>
        </w:rPr>
        <w:t xml:space="preserve"> </w:t>
      </w:r>
      <w:r w:rsidRPr="00833796">
        <w:rPr>
          <w:rFonts w:ascii="Times New Roman" w:hAnsi="Times New Roman"/>
          <w:sz w:val="24"/>
          <w:szCs w:val="24"/>
        </w:rPr>
        <w:t>русской</w:t>
      </w:r>
      <w:r w:rsidRPr="00833796">
        <w:rPr>
          <w:rFonts w:ascii="Times New Roman" w:hAnsi="Times New Roman"/>
          <w:spacing w:val="23"/>
          <w:sz w:val="24"/>
          <w:szCs w:val="24"/>
        </w:rPr>
        <w:t xml:space="preserve"> </w:t>
      </w:r>
      <w:r w:rsidRPr="00833796">
        <w:rPr>
          <w:rFonts w:ascii="Times New Roman" w:hAnsi="Times New Roman"/>
          <w:sz w:val="24"/>
          <w:szCs w:val="24"/>
        </w:rPr>
        <w:t>народной</w:t>
      </w:r>
      <w:r w:rsidRPr="00833796">
        <w:rPr>
          <w:rFonts w:ascii="Times New Roman" w:hAnsi="Times New Roman"/>
          <w:spacing w:val="19"/>
          <w:sz w:val="24"/>
          <w:szCs w:val="24"/>
        </w:rPr>
        <w:t xml:space="preserve"> </w:t>
      </w:r>
      <w:r w:rsidRPr="00833796">
        <w:rPr>
          <w:rFonts w:ascii="Times New Roman" w:hAnsi="Times New Roman"/>
          <w:sz w:val="24"/>
          <w:szCs w:val="24"/>
        </w:rPr>
        <w:t>культуры.</w:t>
      </w:r>
      <w:r w:rsidRPr="00833796">
        <w:rPr>
          <w:rFonts w:ascii="Times New Roman" w:hAnsi="Times New Roman"/>
          <w:spacing w:val="30"/>
          <w:sz w:val="24"/>
          <w:szCs w:val="24"/>
        </w:rPr>
        <w:t xml:space="preserve"> </w:t>
      </w:r>
      <w:r w:rsidRPr="00833796">
        <w:rPr>
          <w:rFonts w:ascii="Times New Roman" w:hAnsi="Times New Roman"/>
          <w:sz w:val="24"/>
          <w:szCs w:val="24"/>
        </w:rPr>
        <w:t>–</w:t>
      </w:r>
      <w:r w:rsidRPr="00833796">
        <w:rPr>
          <w:rFonts w:ascii="Times New Roman" w:hAnsi="Times New Roman"/>
          <w:spacing w:val="-57"/>
          <w:sz w:val="24"/>
          <w:szCs w:val="24"/>
        </w:rPr>
        <w:t xml:space="preserve"> </w:t>
      </w:r>
      <w:r w:rsidRPr="00833796">
        <w:rPr>
          <w:rFonts w:ascii="Times New Roman" w:hAnsi="Times New Roman"/>
          <w:sz w:val="24"/>
          <w:szCs w:val="24"/>
        </w:rPr>
        <w:t>СПб:</w:t>
      </w:r>
      <w:r w:rsidRPr="00833796">
        <w:rPr>
          <w:rFonts w:ascii="Times New Roman" w:hAnsi="Times New Roman"/>
          <w:spacing w:val="-2"/>
          <w:sz w:val="24"/>
          <w:szCs w:val="24"/>
        </w:rPr>
        <w:t xml:space="preserve"> </w:t>
      </w:r>
      <w:r w:rsidRPr="00833796">
        <w:rPr>
          <w:rFonts w:ascii="Times New Roman" w:hAnsi="Times New Roman"/>
          <w:sz w:val="24"/>
          <w:szCs w:val="24"/>
        </w:rPr>
        <w:t>АКЦИДЕНТ, 1997.</w:t>
      </w:r>
    </w:p>
    <w:p w14:paraId="00B8C73A" w14:textId="77777777" w:rsidR="003331AA" w:rsidRPr="00833796"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Корецкая</w:t>
      </w:r>
      <w:r w:rsidRPr="00833796">
        <w:rPr>
          <w:rFonts w:ascii="Times New Roman" w:hAnsi="Times New Roman"/>
          <w:spacing w:val="-2"/>
          <w:sz w:val="24"/>
          <w:szCs w:val="24"/>
        </w:rPr>
        <w:t xml:space="preserve"> </w:t>
      </w:r>
      <w:r w:rsidRPr="00833796">
        <w:rPr>
          <w:rFonts w:ascii="Times New Roman" w:hAnsi="Times New Roman"/>
          <w:sz w:val="24"/>
          <w:szCs w:val="24"/>
        </w:rPr>
        <w:t>Т.Л.</w:t>
      </w:r>
      <w:r w:rsidRPr="00833796">
        <w:rPr>
          <w:rFonts w:ascii="Times New Roman" w:hAnsi="Times New Roman"/>
          <w:spacing w:val="-2"/>
          <w:sz w:val="24"/>
          <w:szCs w:val="24"/>
        </w:rPr>
        <w:t xml:space="preserve"> </w:t>
      </w:r>
      <w:r w:rsidRPr="00833796">
        <w:rPr>
          <w:rFonts w:ascii="Times New Roman" w:hAnsi="Times New Roman"/>
          <w:sz w:val="24"/>
          <w:szCs w:val="24"/>
        </w:rPr>
        <w:t>История</w:t>
      </w:r>
      <w:r w:rsidRPr="00833796">
        <w:rPr>
          <w:rFonts w:ascii="Times New Roman" w:hAnsi="Times New Roman"/>
          <w:spacing w:val="-4"/>
          <w:sz w:val="24"/>
          <w:szCs w:val="24"/>
        </w:rPr>
        <w:t xml:space="preserve"> </w:t>
      </w:r>
      <w:r w:rsidRPr="00833796">
        <w:rPr>
          <w:rFonts w:ascii="Times New Roman" w:hAnsi="Times New Roman"/>
          <w:sz w:val="24"/>
          <w:szCs w:val="24"/>
        </w:rPr>
        <w:t>Урала</w:t>
      </w:r>
      <w:r w:rsidRPr="00833796">
        <w:rPr>
          <w:rFonts w:ascii="Times New Roman" w:hAnsi="Times New Roman"/>
          <w:spacing w:val="-4"/>
          <w:sz w:val="24"/>
          <w:szCs w:val="24"/>
        </w:rPr>
        <w:t xml:space="preserve"> </w:t>
      </w:r>
      <w:r w:rsidRPr="00833796">
        <w:rPr>
          <w:rFonts w:ascii="Times New Roman" w:hAnsi="Times New Roman"/>
          <w:sz w:val="24"/>
          <w:szCs w:val="24"/>
        </w:rPr>
        <w:t>в</w:t>
      </w:r>
      <w:r w:rsidRPr="00833796">
        <w:rPr>
          <w:rFonts w:ascii="Times New Roman" w:hAnsi="Times New Roman"/>
          <w:spacing w:val="-2"/>
          <w:sz w:val="24"/>
          <w:szCs w:val="24"/>
        </w:rPr>
        <w:t xml:space="preserve"> </w:t>
      </w:r>
      <w:r w:rsidRPr="00833796">
        <w:rPr>
          <w:rFonts w:ascii="Times New Roman" w:hAnsi="Times New Roman"/>
          <w:sz w:val="24"/>
          <w:szCs w:val="24"/>
        </w:rPr>
        <w:t>рассказах для детей.</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2"/>
          <w:sz w:val="24"/>
          <w:szCs w:val="24"/>
        </w:rPr>
        <w:t xml:space="preserve"> </w:t>
      </w:r>
      <w:r w:rsidRPr="00833796">
        <w:rPr>
          <w:rFonts w:ascii="Times New Roman" w:hAnsi="Times New Roman"/>
          <w:sz w:val="24"/>
          <w:szCs w:val="24"/>
        </w:rPr>
        <w:t>Челябинск,</w:t>
      </w:r>
      <w:r w:rsidRPr="00833796">
        <w:rPr>
          <w:rFonts w:ascii="Times New Roman" w:hAnsi="Times New Roman"/>
          <w:spacing w:val="-1"/>
          <w:sz w:val="24"/>
          <w:szCs w:val="24"/>
        </w:rPr>
        <w:t xml:space="preserve"> </w:t>
      </w:r>
      <w:r w:rsidRPr="00833796">
        <w:rPr>
          <w:rFonts w:ascii="Times New Roman" w:hAnsi="Times New Roman"/>
          <w:sz w:val="24"/>
          <w:szCs w:val="24"/>
        </w:rPr>
        <w:t>2013.</w:t>
      </w:r>
    </w:p>
    <w:p w14:paraId="4BBF9ADE" w14:textId="77777777" w:rsidR="003331AA" w:rsidRPr="00833796"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Лютов</w:t>
      </w:r>
      <w:r w:rsidRPr="00833796">
        <w:rPr>
          <w:rFonts w:ascii="Times New Roman" w:hAnsi="Times New Roman"/>
          <w:spacing w:val="-2"/>
          <w:sz w:val="24"/>
          <w:szCs w:val="24"/>
        </w:rPr>
        <w:t xml:space="preserve"> </w:t>
      </w:r>
      <w:r w:rsidRPr="00833796">
        <w:rPr>
          <w:rFonts w:ascii="Times New Roman" w:hAnsi="Times New Roman"/>
          <w:sz w:val="24"/>
          <w:szCs w:val="24"/>
        </w:rPr>
        <w:t>В.В.</w:t>
      </w:r>
      <w:r w:rsidRPr="00833796">
        <w:rPr>
          <w:rFonts w:ascii="Times New Roman" w:hAnsi="Times New Roman"/>
          <w:spacing w:val="-1"/>
          <w:sz w:val="24"/>
          <w:szCs w:val="24"/>
        </w:rPr>
        <w:t xml:space="preserve"> </w:t>
      </w:r>
      <w:r w:rsidRPr="00833796">
        <w:rPr>
          <w:rFonts w:ascii="Times New Roman" w:hAnsi="Times New Roman"/>
          <w:sz w:val="24"/>
          <w:szCs w:val="24"/>
        </w:rPr>
        <w:t>Забытые</w:t>
      </w:r>
      <w:r w:rsidRPr="00833796">
        <w:rPr>
          <w:rFonts w:ascii="Times New Roman" w:hAnsi="Times New Roman"/>
          <w:spacing w:val="-3"/>
          <w:sz w:val="24"/>
          <w:szCs w:val="24"/>
        </w:rPr>
        <w:t xml:space="preserve"> </w:t>
      </w:r>
      <w:r w:rsidRPr="00833796">
        <w:rPr>
          <w:rFonts w:ascii="Times New Roman" w:hAnsi="Times New Roman"/>
          <w:sz w:val="24"/>
          <w:szCs w:val="24"/>
        </w:rPr>
        <w:t>тайны</w:t>
      </w:r>
      <w:r w:rsidRPr="00833796">
        <w:rPr>
          <w:rFonts w:ascii="Times New Roman" w:hAnsi="Times New Roman"/>
          <w:spacing w:val="-1"/>
          <w:sz w:val="24"/>
          <w:szCs w:val="24"/>
        </w:rPr>
        <w:t xml:space="preserve"> </w:t>
      </w:r>
      <w:r w:rsidRPr="00833796">
        <w:rPr>
          <w:rFonts w:ascii="Times New Roman" w:hAnsi="Times New Roman"/>
          <w:sz w:val="24"/>
          <w:szCs w:val="24"/>
        </w:rPr>
        <w:t>Южного</w:t>
      </w:r>
      <w:r w:rsidRPr="00833796">
        <w:rPr>
          <w:rFonts w:ascii="Times New Roman" w:hAnsi="Times New Roman"/>
          <w:spacing w:val="-5"/>
          <w:sz w:val="24"/>
          <w:szCs w:val="24"/>
        </w:rPr>
        <w:t xml:space="preserve"> </w:t>
      </w:r>
      <w:r w:rsidRPr="00833796">
        <w:rPr>
          <w:rFonts w:ascii="Times New Roman" w:hAnsi="Times New Roman"/>
          <w:sz w:val="24"/>
          <w:szCs w:val="24"/>
        </w:rPr>
        <w:t>Урала.</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2"/>
          <w:sz w:val="24"/>
          <w:szCs w:val="24"/>
        </w:rPr>
        <w:t xml:space="preserve"> </w:t>
      </w:r>
      <w:r w:rsidRPr="00833796">
        <w:rPr>
          <w:rFonts w:ascii="Times New Roman" w:hAnsi="Times New Roman"/>
          <w:sz w:val="24"/>
          <w:szCs w:val="24"/>
        </w:rPr>
        <w:t>Челябинск,</w:t>
      </w:r>
      <w:r w:rsidRPr="00833796">
        <w:rPr>
          <w:rFonts w:ascii="Times New Roman" w:hAnsi="Times New Roman"/>
          <w:spacing w:val="-1"/>
          <w:sz w:val="24"/>
          <w:szCs w:val="24"/>
        </w:rPr>
        <w:t xml:space="preserve"> </w:t>
      </w:r>
      <w:r w:rsidRPr="00833796">
        <w:rPr>
          <w:rFonts w:ascii="Times New Roman" w:hAnsi="Times New Roman"/>
          <w:sz w:val="24"/>
          <w:szCs w:val="24"/>
        </w:rPr>
        <w:t>Книга,</w:t>
      </w:r>
      <w:r w:rsidRPr="00833796">
        <w:rPr>
          <w:rFonts w:ascii="Times New Roman" w:hAnsi="Times New Roman"/>
          <w:spacing w:val="-2"/>
          <w:sz w:val="24"/>
          <w:szCs w:val="24"/>
        </w:rPr>
        <w:t xml:space="preserve"> </w:t>
      </w:r>
      <w:r w:rsidRPr="00833796">
        <w:rPr>
          <w:rFonts w:ascii="Times New Roman" w:hAnsi="Times New Roman"/>
          <w:sz w:val="24"/>
          <w:szCs w:val="24"/>
        </w:rPr>
        <w:t>2011.</w:t>
      </w:r>
    </w:p>
    <w:p w14:paraId="10A5033B" w14:textId="77777777" w:rsidR="003331AA" w:rsidRPr="00833796"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Наш</w:t>
      </w:r>
      <w:r w:rsidRPr="00833796">
        <w:rPr>
          <w:rFonts w:ascii="Times New Roman" w:hAnsi="Times New Roman"/>
          <w:spacing w:val="1"/>
          <w:sz w:val="24"/>
          <w:szCs w:val="24"/>
        </w:rPr>
        <w:t xml:space="preserve"> </w:t>
      </w:r>
      <w:r w:rsidRPr="00833796">
        <w:rPr>
          <w:rFonts w:ascii="Times New Roman" w:hAnsi="Times New Roman"/>
          <w:sz w:val="24"/>
          <w:szCs w:val="24"/>
        </w:rPr>
        <w:t>дом</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Южный</w:t>
      </w:r>
      <w:r w:rsidRPr="00833796">
        <w:rPr>
          <w:rFonts w:ascii="Times New Roman" w:hAnsi="Times New Roman"/>
          <w:spacing w:val="1"/>
          <w:sz w:val="24"/>
          <w:szCs w:val="24"/>
        </w:rPr>
        <w:t xml:space="preserve"> </w:t>
      </w:r>
      <w:r w:rsidRPr="00833796">
        <w:rPr>
          <w:rFonts w:ascii="Times New Roman" w:hAnsi="Times New Roman"/>
          <w:sz w:val="24"/>
          <w:szCs w:val="24"/>
        </w:rPr>
        <w:t>Урал:</w:t>
      </w:r>
      <w:r w:rsidRPr="00833796">
        <w:rPr>
          <w:rFonts w:ascii="Times New Roman" w:hAnsi="Times New Roman"/>
          <w:spacing w:val="1"/>
          <w:sz w:val="24"/>
          <w:szCs w:val="24"/>
        </w:rPr>
        <w:t xml:space="preserve"> </w:t>
      </w:r>
      <w:r w:rsidRPr="00833796">
        <w:rPr>
          <w:rFonts w:ascii="Times New Roman" w:hAnsi="Times New Roman"/>
          <w:sz w:val="24"/>
          <w:szCs w:val="24"/>
        </w:rPr>
        <w:t>программно-</w:t>
      </w:r>
      <w:r w:rsidRPr="00833796">
        <w:rPr>
          <w:rFonts w:ascii="Times New Roman" w:hAnsi="Times New Roman"/>
          <w:spacing w:val="1"/>
          <w:sz w:val="24"/>
          <w:szCs w:val="24"/>
        </w:rPr>
        <w:t xml:space="preserve"> </w:t>
      </w:r>
      <w:r w:rsidRPr="00833796">
        <w:rPr>
          <w:rFonts w:ascii="Times New Roman" w:hAnsi="Times New Roman"/>
          <w:sz w:val="24"/>
          <w:szCs w:val="24"/>
        </w:rPr>
        <w:t>методический</w:t>
      </w:r>
      <w:r w:rsidRPr="00833796">
        <w:rPr>
          <w:rFonts w:ascii="Times New Roman" w:hAnsi="Times New Roman"/>
          <w:spacing w:val="1"/>
          <w:sz w:val="24"/>
          <w:szCs w:val="24"/>
        </w:rPr>
        <w:t xml:space="preserve"> </w:t>
      </w:r>
      <w:r w:rsidRPr="00833796">
        <w:rPr>
          <w:rFonts w:ascii="Times New Roman" w:hAnsi="Times New Roman"/>
          <w:sz w:val="24"/>
          <w:szCs w:val="24"/>
        </w:rPr>
        <w:t>комплекс</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организаций,</w:t>
      </w:r>
      <w:r w:rsidRPr="00833796">
        <w:rPr>
          <w:rFonts w:ascii="Times New Roman" w:hAnsi="Times New Roman"/>
          <w:spacing w:val="1"/>
          <w:sz w:val="24"/>
          <w:szCs w:val="24"/>
        </w:rPr>
        <w:t xml:space="preserve"> </w:t>
      </w:r>
      <w:r w:rsidRPr="00833796">
        <w:rPr>
          <w:rFonts w:ascii="Times New Roman" w:hAnsi="Times New Roman"/>
          <w:sz w:val="24"/>
          <w:szCs w:val="24"/>
        </w:rPr>
        <w:t>реализующих</w:t>
      </w:r>
      <w:r w:rsidRPr="00833796">
        <w:rPr>
          <w:rFonts w:ascii="Times New Roman" w:hAnsi="Times New Roman"/>
          <w:spacing w:val="1"/>
          <w:sz w:val="24"/>
          <w:szCs w:val="24"/>
        </w:rPr>
        <w:t xml:space="preserve"> </w:t>
      </w:r>
      <w:r w:rsidRPr="00833796">
        <w:rPr>
          <w:rFonts w:ascii="Times New Roman" w:hAnsi="Times New Roman"/>
          <w:sz w:val="24"/>
          <w:szCs w:val="24"/>
        </w:rPr>
        <w:t>образовательные</w:t>
      </w:r>
      <w:r w:rsidRPr="00833796">
        <w:rPr>
          <w:rFonts w:ascii="Times New Roman" w:hAnsi="Times New Roman"/>
          <w:spacing w:val="1"/>
          <w:sz w:val="24"/>
          <w:szCs w:val="24"/>
        </w:rPr>
        <w:t xml:space="preserve"> </w:t>
      </w:r>
      <w:r w:rsidRPr="00833796">
        <w:rPr>
          <w:rFonts w:ascii="Times New Roman" w:hAnsi="Times New Roman"/>
          <w:sz w:val="24"/>
          <w:szCs w:val="24"/>
        </w:rPr>
        <w:t>программы</w:t>
      </w:r>
      <w:r w:rsidRPr="00833796">
        <w:rPr>
          <w:rFonts w:ascii="Times New Roman" w:hAnsi="Times New Roman"/>
          <w:spacing w:val="1"/>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1"/>
          <w:sz w:val="24"/>
          <w:szCs w:val="24"/>
        </w:rPr>
        <w:t xml:space="preserve"> </w:t>
      </w:r>
      <w:r w:rsidRPr="00833796">
        <w:rPr>
          <w:rFonts w:ascii="Times New Roman" w:hAnsi="Times New Roman"/>
          <w:sz w:val="24"/>
          <w:szCs w:val="24"/>
        </w:rPr>
        <w:t>образования.</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Челябинск:</w:t>
      </w:r>
      <w:r w:rsidRPr="00833796">
        <w:rPr>
          <w:rFonts w:ascii="Times New Roman" w:hAnsi="Times New Roman"/>
          <w:spacing w:val="1"/>
          <w:sz w:val="24"/>
          <w:szCs w:val="24"/>
        </w:rPr>
        <w:t xml:space="preserve"> </w:t>
      </w:r>
      <w:r w:rsidRPr="00833796">
        <w:rPr>
          <w:rFonts w:ascii="Times New Roman" w:hAnsi="Times New Roman"/>
          <w:sz w:val="24"/>
          <w:szCs w:val="24"/>
        </w:rPr>
        <w:t>АБРИС,2014.</w:t>
      </w:r>
    </w:p>
    <w:p w14:paraId="25799F70" w14:textId="77777777" w:rsidR="003331AA" w:rsidRPr="00833796"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Природа</w:t>
      </w:r>
      <w:r w:rsidRPr="00833796">
        <w:rPr>
          <w:rFonts w:ascii="Times New Roman" w:hAnsi="Times New Roman"/>
          <w:spacing w:val="1"/>
          <w:sz w:val="24"/>
          <w:szCs w:val="24"/>
        </w:rPr>
        <w:t xml:space="preserve"> </w:t>
      </w:r>
      <w:r w:rsidRPr="00833796">
        <w:rPr>
          <w:rFonts w:ascii="Times New Roman" w:hAnsi="Times New Roman"/>
          <w:sz w:val="24"/>
          <w:szCs w:val="24"/>
        </w:rPr>
        <w:t>Южного</w:t>
      </w:r>
      <w:r w:rsidRPr="00833796">
        <w:rPr>
          <w:rFonts w:ascii="Times New Roman" w:hAnsi="Times New Roman"/>
          <w:spacing w:val="1"/>
          <w:sz w:val="24"/>
          <w:szCs w:val="24"/>
        </w:rPr>
        <w:t xml:space="preserve"> </w:t>
      </w:r>
      <w:r w:rsidRPr="00833796">
        <w:rPr>
          <w:rFonts w:ascii="Times New Roman" w:hAnsi="Times New Roman"/>
          <w:sz w:val="24"/>
          <w:szCs w:val="24"/>
        </w:rPr>
        <w:t>Урала:</w:t>
      </w:r>
      <w:r w:rsidRPr="00833796">
        <w:rPr>
          <w:rFonts w:ascii="Times New Roman" w:hAnsi="Times New Roman"/>
          <w:spacing w:val="1"/>
          <w:sz w:val="24"/>
          <w:szCs w:val="24"/>
        </w:rPr>
        <w:t xml:space="preserve"> </w:t>
      </w:r>
      <w:r w:rsidRPr="00833796">
        <w:rPr>
          <w:rFonts w:ascii="Times New Roman" w:hAnsi="Times New Roman"/>
          <w:sz w:val="24"/>
          <w:szCs w:val="24"/>
        </w:rPr>
        <w:t>иллюстрированное</w:t>
      </w:r>
      <w:r w:rsidRPr="00833796">
        <w:rPr>
          <w:rFonts w:ascii="Times New Roman" w:hAnsi="Times New Roman"/>
          <w:spacing w:val="1"/>
          <w:sz w:val="24"/>
          <w:szCs w:val="24"/>
        </w:rPr>
        <w:t xml:space="preserve"> </w:t>
      </w:r>
      <w:r w:rsidRPr="00833796">
        <w:rPr>
          <w:rFonts w:ascii="Times New Roman" w:hAnsi="Times New Roman"/>
          <w:sz w:val="24"/>
          <w:szCs w:val="24"/>
        </w:rPr>
        <w:t>приложение</w:t>
      </w:r>
      <w:r w:rsidRPr="00833796">
        <w:rPr>
          <w:rFonts w:ascii="Times New Roman" w:hAnsi="Times New Roman"/>
          <w:spacing w:val="1"/>
          <w:sz w:val="24"/>
          <w:szCs w:val="24"/>
        </w:rPr>
        <w:t xml:space="preserve"> </w:t>
      </w:r>
      <w:r w:rsidRPr="00833796">
        <w:rPr>
          <w:rFonts w:ascii="Times New Roman" w:hAnsi="Times New Roman"/>
          <w:sz w:val="24"/>
          <w:szCs w:val="24"/>
        </w:rPr>
        <w:t>к</w:t>
      </w:r>
      <w:r w:rsidRPr="00833796">
        <w:rPr>
          <w:rFonts w:ascii="Times New Roman" w:hAnsi="Times New Roman"/>
          <w:spacing w:val="1"/>
          <w:sz w:val="24"/>
          <w:szCs w:val="24"/>
        </w:rPr>
        <w:t xml:space="preserve"> </w:t>
      </w:r>
      <w:r w:rsidRPr="00833796">
        <w:rPr>
          <w:rFonts w:ascii="Times New Roman" w:hAnsi="Times New Roman"/>
          <w:sz w:val="24"/>
          <w:szCs w:val="24"/>
        </w:rPr>
        <w:t>программно-методическому</w:t>
      </w:r>
      <w:r w:rsidRPr="00833796">
        <w:rPr>
          <w:rFonts w:ascii="Times New Roman" w:hAnsi="Times New Roman"/>
          <w:spacing w:val="1"/>
          <w:sz w:val="24"/>
          <w:szCs w:val="24"/>
        </w:rPr>
        <w:t xml:space="preserve"> </w:t>
      </w:r>
      <w:r w:rsidRPr="00833796">
        <w:rPr>
          <w:rFonts w:ascii="Times New Roman" w:hAnsi="Times New Roman"/>
          <w:sz w:val="24"/>
          <w:szCs w:val="24"/>
        </w:rPr>
        <w:t>комплексу</w:t>
      </w:r>
      <w:r w:rsidRPr="00833796">
        <w:rPr>
          <w:rFonts w:ascii="Times New Roman" w:hAnsi="Times New Roman"/>
          <w:spacing w:val="-6"/>
          <w:sz w:val="24"/>
          <w:szCs w:val="24"/>
        </w:rPr>
        <w:t xml:space="preserve"> </w:t>
      </w:r>
      <w:r w:rsidRPr="00833796">
        <w:rPr>
          <w:rFonts w:ascii="Times New Roman" w:hAnsi="Times New Roman"/>
          <w:sz w:val="24"/>
          <w:szCs w:val="24"/>
        </w:rPr>
        <w:t>Наш дом –</w:t>
      </w:r>
      <w:r w:rsidRPr="00833796">
        <w:rPr>
          <w:rFonts w:ascii="Times New Roman" w:hAnsi="Times New Roman"/>
          <w:spacing w:val="2"/>
          <w:sz w:val="24"/>
          <w:szCs w:val="24"/>
        </w:rPr>
        <w:t xml:space="preserve"> </w:t>
      </w:r>
      <w:r w:rsidRPr="00833796">
        <w:rPr>
          <w:rFonts w:ascii="Times New Roman" w:hAnsi="Times New Roman"/>
          <w:sz w:val="24"/>
          <w:szCs w:val="24"/>
        </w:rPr>
        <w:t>Южный Урал.-</w:t>
      </w:r>
      <w:r w:rsidRPr="00833796">
        <w:rPr>
          <w:rFonts w:ascii="Times New Roman" w:hAnsi="Times New Roman"/>
          <w:spacing w:val="-1"/>
          <w:sz w:val="24"/>
          <w:szCs w:val="24"/>
        </w:rPr>
        <w:t xml:space="preserve"> </w:t>
      </w:r>
      <w:r w:rsidRPr="00833796">
        <w:rPr>
          <w:rFonts w:ascii="Times New Roman" w:hAnsi="Times New Roman"/>
          <w:sz w:val="24"/>
          <w:szCs w:val="24"/>
        </w:rPr>
        <w:t>Челябинск: АБРИС,2014.</w:t>
      </w:r>
    </w:p>
    <w:p w14:paraId="45E65D96" w14:textId="77777777" w:rsidR="003331AA" w:rsidRDefault="003331AA" w:rsidP="003E5604">
      <w:pPr>
        <w:pStyle w:val="afb"/>
        <w:widowControl w:val="0"/>
        <w:numPr>
          <w:ilvl w:val="0"/>
          <w:numId w:val="129"/>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Детские подвижные игры народов СССР/Сост.А.В.Кенеман; Подред.Т.И. Осокиной. – М.:</w:t>
      </w:r>
      <w:r w:rsidRPr="00833796">
        <w:rPr>
          <w:rFonts w:ascii="Times New Roman" w:hAnsi="Times New Roman"/>
          <w:spacing w:val="1"/>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1"/>
          <w:sz w:val="24"/>
          <w:szCs w:val="24"/>
        </w:rPr>
        <w:t xml:space="preserve"> </w:t>
      </w:r>
      <w:r w:rsidRPr="00833796">
        <w:rPr>
          <w:rFonts w:ascii="Times New Roman" w:hAnsi="Times New Roman"/>
          <w:sz w:val="24"/>
          <w:szCs w:val="24"/>
        </w:rPr>
        <w:t>1988.</w:t>
      </w:r>
    </w:p>
    <w:p w14:paraId="31A10B6D" w14:textId="77777777" w:rsidR="003331AA" w:rsidRPr="00D11628" w:rsidRDefault="003331AA" w:rsidP="00D11628">
      <w:pPr>
        <w:pStyle w:val="afb"/>
        <w:widowControl w:val="0"/>
        <w:tabs>
          <w:tab w:val="left" w:pos="567"/>
          <w:tab w:val="left" w:pos="1134"/>
        </w:tabs>
        <w:autoSpaceDE w:val="0"/>
        <w:autoSpaceDN w:val="0"/>
        <w:spacing w:after="0" w:line="240" w:lineRule="auto"/>
        <w:ind w:left="567" w:right="56" w:firstLine="709"/>
        <w:contextualSpacing w:val="0"/>
        <w:jc w:val="center"/>
        <w:rPr>
          <w:rFonts w:ascii="Times New Roman" w:hAnsi="Times New Roman"/>
          <w:b/>
          <w:sz w:val="24"/>
          <w:szCs w:val="24"/>
        </w:rPr>
      </w:pPr>
      <w:r w:rsidRPr="00D11628">
        <w:rPr>
          <w:rFonts w:ascii="Times New Roman" w:hAnsi="Times New Roman"/>
          <w:b/>
          <w:sz w:val="24"/>
          <w:szCs w:val="24"/>
        </w:rPr>
        <w:t>Формирование</w:t>
      </w:r>
      <w:r w:rsidRPr="00D11628">
        <w:rPr>
          <w:rFonts w:ascii="Times New Roman" w:hAnsi="Times New Roman"/>
          <w:b/>
          <w:spacing w:val="-10"/>
          <w:sz w:val="24"/>
          <w:szCs w:val="24"/>
        </w:rPr>
        <w:t xml:space="preserve"> </w:t>
      </w:r>
      <w:r w:rsidRPr="00D11628">
        <w:rPr>
          <w:rFonts w:ascii="Times New Roman" w:hAnsi="Times New Roman"/>
          <w:b/>
          <w:sz w:val="24"/>
          <w:szCs w:val="24"/>
        </w:rPr>
        <w:t>основ</w:t>
      </w:r>
      <w:r w:rsidRPr="00D11628">
        <w:rPr>
          <w:rFonts w:ascii="Times New Roman" w:hAnsi="Times New Roman"/>
          <w:b/>
          <w:spacing w:val="-10"/>
          <w:sz w:val="24"/>
          <w:szCs w:val="24"/>
        </w:rPr>
        <w:t xml:space="preserve"> </w:t>
      </w:r>
      <w:r w:rsidRPr="00D11628">
        <w:rPr>
          <w:rFonts w:ascii="Times New Roman" w:hAnsi="Times New Roman"/>
          <w:b/>
          <w:sz w:val="24"/>
          <w:szCs w:val="24"/>
        </w:rPr>
        <w:t>безопасности</w:t>
      </w:r>
      <w:r w:rsidRPr="00D11628">
        <w:rPr>
          <w:rFonts w:ascii="Times New Roman" w:hAnsi="Times New Roman"/>
          <w:b/>
          <w:spacing w:val="-8"/>
          <w:sz w:val="24"/>
          <w:szCs w:val="24"/>
        </w:rPr>
        <w:t xml:space="preserve"> </w:t>
      </w:r>
      <w:r w:rsidRPr="00D11628">
        <w:rPr>
          <w:rFonts w:ascii="Times New Roman" w:hAnsi="Times New Roman"/>
          <w:b/>
          <w:sz w:val="24"/>
          <w:szCs w:val="24"/>
        </w:rPr>
        <w:t>собственной</w:t>
      </w:r>
      <w:r w:rsidRPr="00D11628">
        <w:rPr>
          <w:rFonts w:ascii="Times New Roman" w:hAnsi="Times New Roman"/>
          <w:b/>
          <w:spacing w:val="-9"/>
          <w:sz w:val="24"/>
          <w:szCs w:val="24"/>
        </w:rPr>
        <w:t xml:space="preserve"> </w:t>
      </w:r>
      <w:r w:rsidRPr="00D11628">
        <w:rPr>
          <w:rFonts w:ascii="Times New Roman" w:hAnsi="Times New Roman"/>
          <w:b/>
          <w:sz w:val="24"/>
          <w:szCs w:val="24"/>
        </w:rPr>
        <w:t>жизнедеятельности</w:t>
      </w:r>
      <w:r w:rsidRPr="00D11628">
        <w:rPr>
          <w:rFonts w:ascii="Times New Roman" w:hAnsi="Times New Roman"/>
          <w:b/>
          <w:spacing w:val="-8"/>
          <w:sz w:val="24"/>
          <w:szCs w:val="24"/>
        </w:rPr>
        <w:t xml:space="preserve"> </w:t>
      </w:r>
      <w:r w:rsidRPr="00D11628">
        <w:rPr>
          <w:rFonts w:ascii="Times New Roman" w:hAnsi="Times New Roman"/>
          <w:b/>
          <w:sz w:val="24"/>
          <w:szCs w:val="24"/>
        </w:rPr>
        <w:t>и</w:t>
      </w:r>
      <w:r w:rsidRPr="00D11628">
        <w:rPr>
          <w:rFonts w:ascii="Times New Roman" w:hAnsi="Times New Roman"/>
          <w:b/>
          <w:spacing w:val="-8"/>
          <w:sz w:val="24"/>
          <w:szCs w:val="24"/>
        </w:rPr>
        <w:t xml:space="preserve"> </w:t>
      </w:r>
      <w:r w:rsidRPr="00D11628">
        <w:rPr>
          <w:rFonts w:ascii="Times New Roman" w:hAnsi="Times New Roman"/>
          <w:b/>
          <w:sz w:val="24"/>
          <w:szCs w:val="24"/>
        </w:rPr>
        <w:t>формирования</w:t>
      </w:r>
      <w:r w:rsidRPr="00D11628">
        <w:rPr>
          <w:rFonts w:ascii="Times New Roman" w:hAnsi="Times New Roman"/>
          <w:b/>
          <w:spacing w:val="-58"/>
          <w:sz w:val="24"/>
          <w:szCs w:val="24"/>
        </w:rPr>
        <w:t xml:space="preserve"> </w:t>
      </w:r>
      <w:r w:rsidRPr="00D11628">
        <w:rPr>
          <w:rFonts w:ascii="Times New Roman" w:hAnsi="Times New Roman"/>
          <w:b/>
          <w:sz w:val="24"/>
          <w:szCs w:val="24"/>
        </w:rPr>
        <w:t>предпосылок</w:t>
      </w:r>
      <w:r w:rsidRPr="00D11628">
        <w:rPr>
          <w:rFonts w:ascii="Times New Roman" w:hAnsi="Times New Roman"/>
          <w:b/>
          <w:spacing w:val="-1"/>
          <w:sz w:val="24"/>
          <w:szCs w:val="24"/>
        </w:rPr>
        <w:t xml:space="preserve"> </w:t>
      </w:r>
      <w:r w:rsidRPr="00D11628">
        <w:rPr>
          <w:rFonts w:ascii="Times New Roman" w:hAnsi="Times New Roman"/>
          <w:b/>
          <w:sz w:val="24"/>
          <w:szCs w:val="24"/>
        </w:rPr>
        <w:t>экологического</w:t>
      </w:r>
      <w:r w:rsidRPr="00D11628">
        <w:rPr>
          <w:rFonts w:ascii="Times New Roman" w:hAnsi="Times New Roman"/>
          <w:b/>
          <w:spacing w:val="-1"/>
          <w:sz w:val="24"/>
          <w:szCs w:val="24"/>
        </w:rPr>
        <w:t xml:space="preserve"> </w:t>
      </w:r>
      <w:r w:rsidRPr="00D11628">
        <w:rPr>
          <w:rFonts w:ascii="Times New Roman" w:hAnsi="Times New Roman"/>
          <w:b/>
          <w:sz w:val="24"/>
          <w:szCs w:val="24"/>
        </w:rPr>
        <w:t>сознания (безопасности</w:t>
      </w:r>
      <w:r w:rsidRPr="00D11628">
        <w:rPr>
          <w:rFonts w:ascii="Times New Roman" w:hAnsi="Times New Roman"/>
          <w:b/>
          <w:spacing w:val="-9"/>
          <w:sz w:val="24"/>
          <w:szCs w:val="24"/>
        </w:rPr>
        <w:t xml:space="preserve"> </w:t>
      </w:r>
      <w:r w:rsidRPr="00D11628">
        <w:rPr>
          <w:rFonts w:ascii="Times New Roman" w:hAnsi="Times New Roman"/>
          <w:b/>
          <w:sz w:val="24"/>
          <w:szCs w:val="24"/>
        </w:rPr>
        <w:t>окружающего</w:t>
      </w:r>
      <w:r w:rsidRPr="00D11628">
        <w:rPr>
          <w:rFonts w:ascii="Times New Roman" w:hAnsi="Times New Roman"/>
          <w:b/>
          <w:spacing w:val="-9"/>
          <w:sz w:val="24"/>
          <w:szCs w:val="24"/>
        </w:rPr>
        <w:t xml:space="preserve"> </w:t>
      </w:r>
      <w:r w:rsidRPr="00D11628">
        <w:rPr>
          <w:rFonts w:ascii="Times New Roman" w:hAnsi="Times New Roman"/>
          <w:b/>
          <w:sz w:val="24"/>
          <w:szCs w:val="24"/>
        </w:rPr>
        <w:t>мира)</w:t>
      </w:r>
    </w:p>
    <w:p w14:paraId="0A401677" w14:textId="77777777" w:rsidR="003331AA" w:rsidRPr="00833796" w:rsidRDefault="003331AA" w:rsidP="003E5604">
      <w:pPr>
        <w:pStyle w:val="afb"/>
        <w:widowControl w:val="0"/>
        <w:numPr>
          <w:ilvl w:val="0"/>
          <w:numId w:val="128"/>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Вдовиченко Л.А. Ребенок на улице: Цикл занятий для детей старшего дошкольного возраста</w:t>
      </w:r>
      <w:r w:rsidRPr="00833796">
        <w:rPr>
          <w:rFonts w:ascii="Times New Roman" w:hAnsi="Times New Roman"/>
          <w:spacing w:val="-57"/>
          <w:sz w:val="24"/>
          <w:szCs w:val="24"/>
        </w:rPr>
        <w:t xml:space="preserve"> </w:t>
      </w:r>
      <w:r w:rsidRPr="00833796">
        <w:rPr>
          <w:rFonts w:ascii="Times New Roman" w:hAnsi="Times New Roman"/>
          <w:sz w:val="24"/>
          <w:szCs w:val="24"/>
        </w:rPr>
        <w:t>по</w:t>
      </w:r>
      <w:r w:rsidRPr="00833796">
        <w:rPr>
          <w:rFonts w:ascii="Times New Roman" w:hAnsi="Times New Roman"/>
          <w:spacing w:val="1"/>
          <w:sz w:val="24"/>
          <w:szCs w:val="24"/>
        </w:rPr>
        <w:t xml:space="preserve"> </w:t>
      </w:r>
      <w:r w:rsidRPr="00833796">
        <w:rPr>
          <w:rFonts w:ascii="Times New Roman" w:hAnsi="Times New Roman"/>
          <w:sz w:val="24"/>
          <w:szCs w:val="24"/>
        </w:rPr>
        <w:t>обучению</w:t>
      </w:r>
      <w:r w:rsidRPr="00833796">
        <w:rPr>
          <w:rFonts w:ascii="Times New Roman" w:hAnsi="Times New Roman"/>
          <w:spacing w:val="1"/>
          <w:sz w:val="24"/>
          <w:szCs w:val="24"/>
        </w:rPr>
        <w:t xml:space="preserve"> </w:t>
      </w:r>
      <w:r w:rsidRPr="00833796">
        <w:rPr>
          <w:rFonts w:ascii="Times New Roman" w:hAnsi="Times New Roman"/>
          <w:sz w:val="24"/>
          <w:szCs w:val="24"/>
        </w:rPr>
        <w:t>правилам</w:t>
      </w:r>
      <w:r w:rsidRPr="00833796">
        <w:rPr>
          <w:rFonts w:ascii="Times New Roman" w:hAnsi="Times New Roman"/>
          <w:spacing w:val="1"/>
          <w:sz w:val="24"/>
          <w:szCs w:val="24"/>
        </w:rPr>
        <w:t xml:space="preserve"> </w:t>
      </w:r>
      <w:r w:rsidRPr="00833796">
        <w:rPr>
          <w:rFonts w:ascii="Times New Roman" w:hAnsi="Times New Roman"/>
          <w:sz w:val="24"/>
          <w:szCs w:val="24"/>
        </w:rPr>
        <w:t>безопасного</w:t>
      </w:r>
      <w:r w:rsidRPr="00833796">
        <w:rPr>
          <w:rFonts w:ascii="Times New Roman" w:hAnsi="Times New Roman"/>
          <w:spacing w:val="1"/>
          <w:sz w:val="24"/>
          <w:szCs w:val="24"/>
        </w:rPr>
        <w:t xml:space="preserve"> </w:t>
      </w:r>
      <w:r w:rsidRPr="00833796">
        <w:rPr>
          <w:rFonts w:ascii="Times New Roman" w:hAnsi="Times New Roman"/>
          <w:sz w:val="24"/>
          <w:szCs w:val="24"/>
        </w:rPr>
        <w:t>поведения</w:t>
      </w:r>
      <w:r w:rsidRPr="00833796">
        <w:rPr>
          <w:rFonts w:ascii="Times New Roman" w:hAnsi="Times New Roman"/>
          <w:spacing w:val="1"/>
          <w:sz w:val="24"/>
          <w:szCs w:val="24"/>
        </w:rPr>
        <w:t xml:space="preserve"> </w:t>
      </w:r>
      <w:r w:rsidRPr="00833796">
        <w:rPr>
          <w:rFonts w:ascii="Times New Roman" w:hAnsi="Times New Roman"/>
          <w:sz w:val="24"/>
          <w:szCs w:val="24"/>
        </w:rPr>
        <w:t>на</w:t>
      </w:r>
      <w:r w:rsidRPr="00833796">
        <w:rPr>
          <w:rFonts w:ascii="Times New Roman" w:hAnsi="Times New Roman"/>
          <w:spacing w:val="1"/>
          <w:sz w:val="24"/>
          <w:szCs w:val="24"/>
        </w:rPr>
        <w:t xml:space="preserve"> </w:t>
      </w:r>
      <w:r w:rsidRPr="00833796">
        <w:rPr>
          <w:rFonts w:ascii="Times New Roman" w:hAnsi="Times New Roman"/>
          <w:sz w:val="24"/>
          <w:szCs w:val="24"/>
        </w:rPr>
        <w:t>дороге</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Правилам</w:t>
      </w:r>
      <w:r w:rsidRPr="00833796">
        <w:rPr>
          <w:rFonts w:ascii="Times New Roman" w:hAnsi="Times New Roman"/>
          <w:spacing w:val="1"/>
          <w:sz w:val="24"/>
          <w:szCs w:val="24"/>
        </w:rPr>
        <w:t xml:space="preserve"> </w:t>
      </w:r>
      <w:r w:rsidRPr="00833796">
        <w:rPr>
          <w:rFonts w:ascii="Times New Roman" w:hAnsi="Times New Roman"/>
          <w:sz w:val="24"/>
          <w:szCs w:val="24"/>
        </w:rPr>
        <w:t>дорожного</w:t>
      </w:r>
      <w:r w:rsidRPr="00833796">
        <w:rPr>
          <w:rFonts w:ascii="Times New Roman" w:hAnsi="Times New Roman"/>
          <w:spacing w:val="-57"/>
          <w:sz w:val="24"/>
          <w:szCs w:val="24"/>
        </w:rPr>
        <w:t xml:space="preserve"> </w:t>
      </w:r>
      <w:r w:rsidRPr="00833796">
        <w:rPr>
          <w:rFonts w:ascii="Times New Roman" w:hAnsi="Times New Roman"/>
          <w:sz w:val="24"/>
          <w:szCs w:val="24"/>
        </w:rPr>
        <w:t>движения.-</w:t>
      </w:r>
      <w:r w:rsidRPr="00833796">
        <w:rPr>
          <w:rFonts w:ascii="Times New Roman" w:hAnsi="Times New Roman"/>
          <w:spacing w:val="-2"/>
          <w:sz w:val="24"/>
          <w:szCs w:val="24"/>
        </w:rPr>
        <w:t xml:space="preserve"> </w:t>
      </w:r>
      <w:r w:rsidRPr="00833796">
        <w:rPr>
          <w:rFonts w:ascii="Times New Roman" w:hAnsi="Times New Roman"/>
          <w:sz w:val="24"/>
          <w:szCs w:val="24"/>
        </w:rPr>
        <w:t>СПб.,</w:t>
      </w:r>
      <w:r w:rsidRPr="00833796">
        <w:rPr>
          <w:rFonts w:ascii="Times New Roman" w:hAnsi="Times New Roman"/>
          <w:spacing w:val="1"/>
          <w:sz w:val="24"/>
          <w:szCs w:val="24"/>
        </w:rPr>
        <w:t xml:space="preserve"> </w:t>
      </w:r>
      <w:r w:rsidRPr="00833796">
        <w:rPr>
          <w:rFonts w:ascii="Times New Roman" w:hAnsi="Times New Roman"/>
          <w:sz w:val="24"/>
          <w:szCs w:val="24"/>
        </w:rPr>
        <w:t>«ДЕТСТВО-ПРЕСС», 2011.-96с.</w:t>
      </w:r>
    </w:p>
    <w:p w14:paraId="57AA79BE" w14:textId="77777777" w:rsidR="003331AA" w:rsidRPr="00833796" w:rsidRDefault="003331AA" w:rsidP="003E5604">
      <w:pPr>
        <w:pStyle w:val="afb"/>
        <w:widowControl w:val="0"/>
        <w:numPr>
          <w:ilvl w:val="0"/>
          <w:numId w:val="128"/>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Вместе с семьей: пособие по взаимодействию дошкольных образовательных учреждений и</w:t>
      </w:r>
      <w:r w:rsidRPr="00833796">
        <w:rPr>
          <w:rFonts w:ascii="Times New Roman" w:hAnsi="Times New Roman"/>
          <w:spacing w:val="1"/>
          <w:sz w:val="24"/>
          <w:szCs w:val="24"/>
        </w:rPr>
        <w:t xml:space="preserve"> </w:t>
      </w:r>
      <w:r w:rsidRPr="00833796">
        <w:rPr>
          <w:rFonts w:ascii="Times New Roman" w:hAnsi="Times New Roman"/>
          <w:sz w:val="24"/>
          <w:szCs w:val="24"/>
        </w:rPr>
        <w:t>родителей</w:t>
      </w:r>
      <w:r w:rsidRPr="00833796">
        <w:rPr>
          <w:rFonts w:ascii="Times New Roman" w:hAnsi="Times New Roman"/>
          <w:spacing w:val="-2"/>
          <w:sz w:val="24"/>
          <w:szCs w:val="24"/>
        </w:rPr>
        <w:t xml:space="preserve"> </w:t>
      </w:r>
      <w:r w:rsidRPr="00833796">
        <w:rPr>
          <w:rFonts w:ascii="Times New Roman" w:hAnsi="Times New Roman"/>
          <w:sz w:val="24"/>
          <w:szCs w:val="24"/>
        </w:rPr>
        <w:t>/</w:t>
      </w:r>
      <w:r w:rsidRPr="00833796">
        <w:rPr>
          <w:rFonts w:ascii="Times New Roman" w:hAnsi="Times New Roman"/>
          <w:spacing w:val="-2"/>
          <w:sz w:val="24"/>
          <w:szCs w:val="24"/>
        </w:rPr>
        <w:t xml:space="preserve"> </w:t>
      </w:r>
      <w:r w:rsidRPr="00833796">
        <w:rPr>
          <w:rFonts w:ascii="Times New Roman" w:hAnsi="Times New Roman"/>
          <w:sz w:val="24"/>
          <w:szCs w:val="24"/>
        </w:rPr>
        <w:t>Т.</w:t>
      </w:r>
      <w:r w:rsidRPr="00833796">
        <w:rPr>
          <w:rFonts w:ascii="Times New Roman" w:hAnsi="Times New Roman"/>
          <w:spacing w:val="-2"/>
          <w:sz w:val="24"/>
          <w:szCs w:val="24"/>
        </w:rPr>
        <w:t xml:space="preserve"> </w:t>
      </w:r>
      <w:r w:rsidRPr="00833796">
        <w:rPr>
          <w:rFonts w:ascii="Times New Roman" w:hAnsi="Times New Roman"/>
          <w:sz w:val="24"/>
          <w:szCs w:val="24"/>
        </w:rPr>
        <w:t>Н.</w:t>
      </w:r>
      <w:r w:rsidRPr="00833796">
        <w:rPr>
          <w:rFonts w:ascii="Times New Roman" w:hAnsi="Times New Roman"/>
          <w:spacing w:val="-1"/>
          <w:sz w:val="24"/>
          <w:szCs w:val="24"/>
        </w:rPr>
        <w:t xml:space="preserve"> </w:t>
      </w:r>
      <w:r w:rsidRPr="00833796">
        <w:rPr>
          <w:rFonts w:ascii="Times New Roman" w:hAnsi="Times New Roman"/>
          <w:sz w:val="24"/>
          <w:szCs w:val="24"/>
        </w:rPr>
        <w:t>Доронова,</w:t>
      </w:r>
      <w:r w:rsidRPr="00833796">
        <w:rPr>
          <w:rFonts w:ascii="Times New Roman" w:hAnsi="Times New Roman"/>
          <w:spacing w:val="-2"/>
          <w:sz w:val="24"/>
          <w:szCs w:val="24"/>
        </w:rPr>
        <w:t xml:space="preserve"> </w:t>
      </w:r>
      <w:r w:rsidRPr="00833796">
        <w:rPr>
          <w:rFonts w:ascii="Times New Roman" w:hAnsi="Times New Roman"/>
          <w:sz w:val="24"/>
          <w:szCs w:val="24"/>
        </w:rPr>
        <w:t>Г.</w:t>
      </w:r>
      <w:r w:rsidRPr="00833796">
        <w:rPr>
          <w:rFonts w:ascii="Times New Roman" w:hAnsi="Times New Roman"/>
          <w:spacing w:val="-3"/>
          <w:sz w:val="24"/>
          <w:szCs w:val="24"/>
        </w:rPr>
        <w:t xml:space="preserve"> </w:t>
      </w:r>
      <w:r w:rsidRPr="00833796">
        <w:rPr>
          <w:rFonts w:ascii="Times New Roman" w:hAnsi="Times New Roman"/>
          <w:sz w:val="24"/>
          <w:szCs w:val="24"/>
        </w:rPr>
        <w:t>В.</w:t>
      </w:r>
      <w:r w:rsidRPr="00833796">
        <w:rPr>
          <w:rFonts w:ascii="Times New Roman" w:hAnsi="Times New Roman"/>
          <w:spacing w:val="-1"/>
          <w:sz w:val="24"/>
          <w:szCs w:val="24"/>
        </w:rPr>
        <w:t xml:space="preserve"> </w:t>
      </w:r>
      <w:r w:rsidRPr="00833796">
        <w:rPr>
          <w:rFonts w:ascii="Times New Roman" w:hAnsi="Times New Roman"/>
          <w:sz w:val="24"/>
          <w:szCs w:val="24"/>
        </w:rPr>
        <w:t>Глушкова,</w:t>
      </w:r>
      <w:r w:rsidRPr="00833796">
        <w:rPr>
          <w:rFonts w:ascii="Times New Roman" w:hAnsi="Times New Roman"/>
          <w:spacing w:val="-2"/>
          <w:sz w:val="24"/>
          <w:szCs w:val="24"/>
        </w:rPr>
        <w:t xml:space="preserve"> </w:t>
      </w:r>
      <w:r w:rsidRPr="00833796">
        <w:rPr>
          <w:rFonts w:ascii="Times New Roman" w:hAnsi="Times New Roman"/>
          <w:sz w:val="24"/>
          <w:szCs w:val="24"/>
        </w:rPr>
        <w:t>Т.</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Гризик</w:t>
      </w:r>
      <w:r w:rsidRPr="00833796">
        <w:rPr>
          <w:rFonts w:ascii="Times New Roman" w:hAnsi="Times New Roman"/>
          <w:spacing w:val="-2"/>
          <w:sz w:val="24"/>
          <w:szCs w:val="24"/>
        </w:rPr>
        <w:t xml:space="preserve"> </w:t>
      </w:r>
      <w:r w:rsidRPr="00833796">
        <w:rPr>
          <w:rFonts w:ascii="Times New Roman" w:hAnsi="Times New Roman"/>
          <w:sz w:val="24"/>
          <w:szCs w:val="24"/>
        </w:rPr>
        <w:t>и</w:t>
      </w:r>
      <w:r w:rsidRPr="00833796">
        <w:rPr>
          <w:rFonts w:ascii="Times New Roman" w:hAnsi="Times New Roman"/>
          <w:spacing w:val="-2"/>
          <w:sz w:val="24"/>
          <w:szCs w:val="24"/>
        </w:rPr>
        <w:t xml:space="preserve"> </w:t>
      </w:r>
      <w:r w:rsidRPr="00833796">
        <w:rPr>
          <w:rFonts w:ascii="Times New Roman" w:hAnsi="Times New Roman"/>
          <w:sz w:val="24"/>
          <w:szCs w:val="24"/>
        </w:rPr>
        <w:t>др. —</w:t>
      </w:r>
      <w:r w:rsidRPr="00833796">
        <w:rPr>
          <w:rFonts w:ascii="Times New Roman" w:hAnsi="Times New Roman"/>
          <w:spacing w:val="-2"/>
          <w:sz w:val="24"/>
          <w:szCs w:val="24"/>
        </w:rPr>
        <w:t xml:space="preserve"> </w:t>
      </w:r>
      <w:r w:rsidRPr="00833796">
        <w:rPr>
          <w:rFonts w:ascii="Times New Roman" w:hAnsi="Times New Roman"/>
          <w:sz w:val="24"/>
          <w:szCs w:val="24"/>
        </w:rPr>
        <w:t>М.:</w:t>
      </w:r>
      <w:r w:rsidRPr="00833796">
        <w:rPr>
          <w:rFonts w:ascii="Times New Roman" w:hAnsi="Times New Roman"/>
          <w:spacing w:val="-4"/>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1"/>
          <w:sz w:val="24"/>
          <w:szCs w:val="24"/>
        </w:rPr>
        <w:t xml:space="preserve"> </w:t>
      </w:r>
      <w:r w:rsidRPr="00833796">
        <w:rPr>
          <w:rFonts w:ascii="Times New Roman" w:hAnsi="Times New Roman"/>
          <w:sz w:val="24"/>
          <w:szCs w:val="24"/>
        </w:rPr>
        <w:t>2005.</w:t>
      </w:r>
    </w:p>
    <w:p w14:paraId="420D55CD" w14:textId="77777777" w:rsidR="003331AA" w:rsidRPr="00833796" w:rsidRDefault="003331AA" w:rsidP="003E5604">
      <w:pPr>
        <w:pStyle w:val="afb"/>
        <w:widowControl w:val="0"/>
        <w:numPr>
          <w:ilvl w:val="0"/>
          <w:numId w:val="128"/>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Образовательная</w:t>
      </w:r>
      <w:r w:rsidRPr="00833796">
        <w:rPr>
          <w:rFonts w:ascii="Times New Roman" w:hAnsi="Times New Roman"/>
          <w:spacing w:val="1"/>
          <w:sz w:val="24"/>
          <w:szCs w:val="24"/>
        </w:rPr>
        <w:t xml:space="preserve"> </w:t>
      </w:r>
      <w:r w:rsidRPr="00833796">
        <w:rPr>
          <w:rFonts w:ascii="Times New Roman" w:hAnsi="Times New Roman"/>
          <w:sz w:val="24"/>
          <w:szCs w:val="24"/>
        </w:rPr>
        <w:t>программа:</w:t>
      </w:r>
      <w:r w:rsidRPr="00833796">
        <w:rPr>
          <w:rFonts w:ascii="Times New Roman" w:hAnsi="Times New Roman"/>
          <w:spacing w:val="1"/>
          <w:sz w:val="24"/>
          <w:szCs w:val="24"/>
        </w:rPr>
        <w:t xml:space="preserve"> </w:t>
      </w:r>
      <w:r w:rsidRPr="00833796">
        <w:rPr>
          <w:rFonts w:ascii="Times New Roman" w:hAnsi="Times New Roman"/>
          <w:sz w:val="24"/>
          <w:szCs w:val="24"/>
        </w:rPr>
        <w:t>Формирование</w:t>
      </w:r>
      <w:r w:rsidRPr="00833796">
        <w:rPr>
          <w:rFonts w:ascii="Times New Roman" w:hAnsi="Times New Roman"/>
          <w:spacing w:val="1"/>
          <w:sz w:val="24"/>
          <w:szCs w:val="24"/>
        </w:rPr>
        <w:t xml:space="preserve"> </w:t>
      </w:r>
      <w:r w:rsidRPr="00833796">
        <w:rPr>
          <w:rFonts w:ascii="Times New Roman" w:hAnsi="Times New Roman"/>
          <w:sz w:val="24"/>
          <w:szCs w:val="24"/>
        </w:rPr>
        <w:t>у</w:t>
      </w:r>
      <w:r w:rsidRPr="00833796">
        <w:rPr>
          <w:rFonts w:ascii="Times New Roman" w:hAnsi="Times New Roman"/>
          <w:spacing w:val="1"/>
          <w:sz w:val="24"/>
          <w:szCs w:val="24"/>
        </w:rPr>
        <w:t xml:space="preserve"> </w:t>
      </w:r>
      <w:r w:rsidRPr="00833796">
        <w:rPr>
          <w:rFonts w:ascii="Times New Roman" w:hAnsi="Times New Roman"/>
          <w:sz w:val="24"/>
          <w:szCs w:val="24"/>
        </w:rPr>
        <w:t>детей</w:t>
      </w:r>
      <w:r w:rsidRPr="00833796">
        <w:rPr>
          <w:rFonts w:ascii="Times New Roman" w:hAnsi="Times New Roman"/>
          <w:spacing w:val="1"/>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1"/>
          <w:sz w:val="24"/>
          <w:szCs w:val="24"/>
        </w:rPr>
        <w:t xml:space="preserve"> </w:t>
      </w:r>
      <w:r w:rsidRPr="00833796">
        <w:rPr>
          <w:rFonts w:ascii="Times New Roman" w:hAnsi="Times New Roman"/>
          <w:sz w:val="24"/>
          <w:szCs w:val="24"/>
        </w:rPr>
        <w:t>возраста</w:t>
      </w:r>
      <w:r w:rsidRPr="00833796">
        <w:rPr>
          <w:rFonts w:ascii="Times New Roman" w:hAnsi="Times New Roman"/>
          <w:spacing w:val="1"/>
          <w:sz w:val="24"/>
          <w:szCs w:val="24"/>
        </w:rPr>
        <w:t xml:space="preserve"> </w:t>
      </w:r>
      <w:r w:rsidRPr="00833796">
        <w:rPr>
          <w:rFonts w:ascii="Times New Roman" w:hAnsi="Times New Roman"/>
          <w:sz w:val="24"/>
          <w:szCs w:val="24"/>
        </w:rPr>
        <w:t>основ</w:t>
      </w:r>
      <w:r w:rsidRPr="00833796">
        <w:rPr>
          <w:rFonts w:ascii="Times New Roman" w:hAnsi="Times New Roman"/>
          <w:spacing w:val="1"/>
          <w:sz w:val="24"/>
          <w:szCs w:val="24"/>
        </w:rPr>
        <w:t xml:space="preserve"> </w:t>
      </w:r>
      <w:r w:rsidRPr="00833796">
        <w:rPr>
          <w:rFonts w:ascii="Times New Roman" w:hAnsi="Times New Roman"/>
          <w:sz w:val="24"/>
          <w:szCs w:val="24"/>
        </w:rPr>
        <w:t>безопасного</w:t>
      </w:r>
      <w:r w:rsidRPr="00833796">
        <w:rPr>
          <w:rFonts w:ascii="Times New Roman" w:hAnsi="Times New Roman"/>
          <w:spacing w:val="1"/>
          <w:sz w:val="24"/>
          <w:szCs w:val="24"/>
        </w:rPr>
        <w:t xml:space="preserve"> </w:t>
      </w:r>
      <w:r w:rsidRPr="00833796">
        <w:rPr>
          <w:rFonts w:ascii="Times New Roman" w:hAnsi="Times New Roman"/>
          <w:sz w:val="24"/>
          <w:szCs w:val="24"/>
        </w:rPr>
        <w:t>поведения</w:t>
      </w:r>
      <w:r w:rsidRPr="00833796">
        <w:rPr>
          <w:rFonts w:ascii="Times New Roman" w:hAnsi="Times New Roman"/>
          <w:spacing w:val="1"/>
          <w:sz w:val="24"/>
          <w:szCs w:val="24"/>
        </w:rPr>
        <w:t xml:space="preserve"> </w:t>
      </w:r>
      <w:r w:rsidRPr="00833796">
        <w:rPr>
          <w:rFonts w:ascii="Times New Roman" w:hAnsi="Times New Roman"/>
          <w:sz w:val="24"/>
          <w:szCs w:val="24"/>
        </w:rPr>
        <w:t>на</w:t>
      </w:r>
      <w:r w:rsidRPr="00833796">
        <w:rPr>
          <w:rFonts w:ascii="Times New Roman" w:hAnsi="Times New Roman"/>
          <w:spacing w:val="1"/>
          <w:sz w:val="24"/>
          <w:szCs w:val="24"/>
        </w:rPr>
        <w:t xml:space="preserve"> </w:t>
      </w:r>
      <w:r w:rsidRPr="00833796">
        <w:rPr>
          <w:rFonts w:ascii="Times New Roman" w:hAnsi="Times New Roman"/>
          <w:sz w:val="24"/>
          <w:szCs w:val="24"/>
        </w:rPr>
        <w:t>дороге:</w:t>
      </w:r>
      <w:r w:rsidRPr="00833796">
        <w:rPr>
          <w:rFonts w:ascii="Times New Roman" w:hAnsi="Times New Roman"/>
          <w:spacing w:val="1"/>
          <w:sz w:val="24"/>
          <w:szCs w:val="24"/>
        </w:rPr>
        <w:t xml:space="preserve"> </w:t>
      </w:r>
      <w:r w:rsidRPr="00833796">
        <w:rPr>
          <w:rFonts w:ascii="Times New Roman" w:hAnsi="Times New Roman"/>
          <w:sz w:val="24"/>
          <w:szCs w:val="24"/>
        </w:rPr>
        <w:t>Методическое</w:t>
      </w:r>
      <w:r w:rsidRPr="00833796">
        <w:rPr>
          <w:rFonts w:ascii="Times New Roman" w:hAnsi="Times New Roman"/>
          <w:spacing w:val="1"/>
          <w:sz w:val="24"/>
          <w:szCs w:val="24"/>
        </w:rPr>
        <w:t xml:space="preserve"> </w:t>
      </w:r>
      <w:r w:rsidRPr="00833796">
        <w:rPr>
          <w:rFonts w:ascii="Times New Roman" w:hAnsi="Times New Roman"/>
          <w:sz w:val="24"/>
          <w:szCs w:val="24"/>
        </w:rPr>
        <w:t>пособие</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педагогов</w:t>
      </w:r>
      <w:r w:rsidRPr="00833796">
        <w:rPr>
          <w:rFonts w:ascii="Times New Roman" w:hAnsi="Times New Roman"/>
          <w:spacing w:val="1"/>
          <w:sz w:val="24"/>
          <w:szCs w:val="24"/>
        </w:rPr>
        <w:t xml:space="preserve"> </w:t>
      </w:r>
      <w:r w:rsidRPr="00833796">
        <w:rPr>
          <w:rFonts w:ascii="Times New Roman" w:hAnsi="Times New Roman"/>
          <w:sz w:val="24"/>
          <w:szCs w:val="24"/>
        </w:rPr>
        <w:t>ДОУ/</w:t>
      </w:r>
      <w:r w:rsidRPr="00833796">
        <w:rPr>
          <w:rFonts w:ascii="Times New Roman" w:hAnsi="Times New Roman"/>
          <w:spacing w:val="1"/>
          <w:sz w:val="24"/>
          <w:szCs w:val="24"/>
        </w:rPr>
        <w:t xml:space="preserve"> </w:t>
      </w:r>
      <w:r w:rsidRPr="00833796">
        <w:rPr>
          <w:rFonts w:ascii="Times New Roman" w:hAnsi="Times New Roman"/>
          <w:sz w:val="24"/>
          <w:szCs w:val="24"/>
        </w:rPr>
        <w:t>Сост.:</w:t>
      </w:r>
      <w:r w:rsidRPr="00833796">
        <w:rPr>
          <w:rFonts w:ascii="Times New Roman" w:hAnsi="Times New Roman"/>
          <w:spacing w:val="1"/>
          <w:sz w:val="24"/>
          <w:szCs w:val="24"/>
        </w:rPr>
        <w:t xml:space="preserve"> </w:t>
      </w:r>
      <w:r w:rsidRPr="00833796">
        <w:rPr>
          <w:rFonts w:ascii="Times New Roman" w:hAnsi="Times New Roman"/>
          <w:sz w:val="24"/>
          <w:szCs w:val="24"/>
        </w:rPr>
        <w:t>Киселева</w:t>
      </w:r>
      <w:r w:rsidRPr="00833796">
        <w:rPr>
          <w:rFonts w:ascii="Times New Roman" w:hAnsi="Times New Roman"/>
          <w:spacing w:val="-4"/>
          <w:sz w:val="24"/>
          <w:szCs w:val="24"/>
        </w:rPr>
        <w:t xml:space="preserve"> </w:t>
      </w:r>
      <w:r w:rsidRPr="00833796">
        <w:rPr>
          <w:rFonts w:ascii="Times New Roman" w:hAnsi="Times New Roman"/>
          <w:sz w:val="24"/>
          <w:szCs w:val="24"/>
        </w:rPr>
        <w:t>Г.И.,</w:t>
      </w:r>
      <w:r w:rsidRPr="00833796">
        <w:rPr>
          <w:rFonts w:ascii="Times New Roman" w:hAnsi="Times New Roman"/>
          <w:spacing w:val="-4"/>
          <w:sz w:val="24"/>
          <w:szCs w:val="24"/>
        </w:rPr>
        <w:t xml:space="preserve"> </w:t>
      </w:r>
      <w:r w:rsidRPr="00833796">
        <w:rPr>
          <w:rFonts w:ascii="Times New Roman" w:hAnsi="Times New Roman"/>
          <w:sz w:val="24"/>
          <w:szCs w:val="24"/>
        </w:rPr>
        <w:t>Яковлева</w:t>
      </w:r>
      <w:r w:rsidRPr="00833796">
        <w:rPr>
          <w:rFonts w:ascii="Times New Roman" w:hAnsi="Times New Roman"/>
          <w:spacing w:val="-3"/>
          <w:sz w:val="24"/>
          <w:szCs w:val="24"/>
        </w:rPr>
        <w:t xml:space="preserve"> </w:t>
      </w:r>
      <w:r w:rsidRPr="00833796">
        <w:rPr>
          <w:rFonts w:ascii="Times New Roman" w:hAnsi="Times New Roman"/>
          <w:sz w:val="24"/>
          <w:szCs w:val="24"/>
        </w:rPr>
        <w:t>Г.В.,</w:t>
      </w:r>
      <w:r w:rsidRPr="00833796">
        <w:rPr>
          <w:rFonts w:ascii="Times New Roman" w:hAnsi="Times New Roman"/>
          <w:spacing w:val="-2"/>
          <w:sz w:val="24"/>
          <w:szCs w:val="24"/>
        </w:rPr>
        <w:t xml:space="preserve"> </w:t>
      </w:r>
      <w:r w:rsidRPr="00833796">
        <w:rPr>
          <w:rFonts w:ascii="Times New Roman" w:hAnsi="Times New Roman"/>
          <w:sz w:val="24"/>
          <w:szCs w:val="24"/>
        </w:rPr>
        <w:t>Мирошниченко</w:t>
      </w:r>
      <w:r w:rsidRPr="00833796">
        <w:rPr>
          <w:rFonts w:ascii="Times New Roman" w:hAnsi="Times New Roman"/>
          <w:spacing w:val="-5"/>
          <w:sz w:val="24"/>
          <w:szCs w:val="24"/>
        </w:rPr>
        <w:t xml:space="preserve"> </w:t>
      </w:r>
      <w:r w:rsidRPr="00833796">
        <w:rPr>
          <w:rFonts w:ascii="Times New Roman" w:hAnsi="Times New Roman"/>
          <w:sz w:val="24"/>
          <w:szCs w:val="24"/>
        </w:rPr>
        <w:t>О.Н.-Челябинск:</w:t>
      </w:r>
      <w:r w:rsidRPr="00833796">
        <w:rPr>
          <w:rFonts w:ascii="Times New Roman" w:hAnsi="Times New Roman"/>
          <w:spacing w:val="-2"/>
          <w:sz w:val="24"/>
          <w:szCs w:val="24"/>
        </w:rPr>
        <w:t xml:space="preserve"> </w:t>
      </w:r>
      <w:r w:rsidRPr="00833796">
        <w:rPr>
          <w:rFonts w:ascii="Times New Roman" w:hAnsi="Times New Roman"/>
          <w:sz w:val="24"/>
          <w:szCs w:val="24"/>
        </w:rPr>
        <w:t>Фотохудожник,</w:t>
      </w:r>
      <w:r w:rsidRPr="00833796">
        <w:rPr>
          <w:rFonts w:ascii="Times New Roman" w:hAnsi="Times New Roman"/>
          <w:spacing w:val="-2"/>
          <w:sz w:val="24"/>
          <w:szCs w:val="24"/>
        </w:rPr>
        <w:t xml:space="preserve"> </w:t>
      </w:r>
      <w:r w:rsidRPr="00833796">
        <w:rPr>
          <w:rFonts w:ascii="Times New Roman" w:hAnsi="Times New Roman"/>
          <w:sz w:val="24"/>
          <w:szCs w:val="24"/>
        </w:rPr>
        <w:t>2005-70с.</w:t>
      </w:r>
    </w:p>
    <w:p w14:paraId="14A162E8" w14:textId="77777777" w:rsidR="003331AA" w:rsidRDefault="003331AA" w:rsidP="003E5604">
      <w:pPr>
        <w:pStyle w:val="afb"/>
        <w:widowControl w:val="0"/>
        <w:numPr>
          <w:ilvl w:val="0"/>
          <w:numId w:val="128"/>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Основы</w:t>
      </w:r>
      <w:r w:rsidRPr="00833796">
        <w:rPr>
          <w:rFonts w:ascii="Times New Roman" w:hAnsi="Times New Roman"/>
          <w:spacing w:val="1"/>
          <w:sz w:val="24"/>
          <w:szCs w:val="24"/>
        </w:rPr>
        <w:t xml:space="preserve"> </w:t>
      </w:r>
      <w:r w:rsidRPr="00833796">
        <w:rPr>
          <w:rFonts w:ascii="Times New Roman" w:hAnsi="Times New Roman"/>
          <w:sz w:val="24"/>
          <w:szCs w:val="24"/>
        </w:rPr>
        <w:t>безопасности</w:t>
      </w:r>
      <w:r w:rsidRPr="00833796">
        <w:rPr>
          <w:rFonts w:ascii="Times New Roman" w:hAnsi="Times New Roman"/>
          <w:spacing w:val="1"/>
          <w:sz w:val="24"/>
          <w:szCs w:val="24"/>
        </w:rPr>
        <w:t xml:space="preserve"> </w:t>
      </w:r>
      <w:r w:rsidRPr="00833796">
        <w:rPr>
          <w:rFonts w:ascii="Times New Roman" w:hAnsi="Times New Roman"/>
          <w:sz w:val="24"/>
          <w:szCs w:val="24"/>
        </w:rPr>
        <w:t>детей</w:t>
      </w:r>
      <w:r w:rsidRPr="00833796">
        <w:rPr>
          <w:rFonts w:ascii="Times New Roman" w:hAnsi="Times New Roman"/>
          <w:spacing w:val="1"/>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1"/>
          <w:sz w:val="24"/>
          <w:szCs w:val="24"/>
        </w:rPr>
        <w:t xml:space="preserve"> </w:t>
      </w:r>
      <w:r w:rsidRPr="00833796">
        <w:rPr>
          <w:rFonts w:ascii="Times New Roman" w:hAnsi="Times New Roman"/>
          <w:sz w:val="24"/>
          <w:szCs w:val="24"/>
        </w:rPr>
        <w:t>возраста.</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Н.Н.</w:t>
      </w:r>
      <w:r w:rsidRPr="00833796">
        <w:rPr>
          <w:rFonts w:ascii="Times New Roman" w:hAnsi="Times New Roman"/>
          <w:spacing w:val="1"/>
          <w:sz w:val="24"/>
          <w:szCs w:val="24"/>
        </w:rPr>
        <w:t xml:space="preserve"> </w:t>
      </w:r>
      <w:r w:rsidRPr="00833796">
        <w:rPr>
          <w:rFonts w:ascii="Times New Roman" w:hAnsi="Times New Roman"/>
          <w:sz w:val="24"/>
          <w:szCs w:val="24"/>
        </w:rPr>
        <w:t>Авдеева,</w:t>
      </w:r>
      <w:r w:rsidRPr="00833796">
        <w:rPr>
          <w:rFonts w:ascii="Times New Roman" w:hAnsi="Times New Roman"/>
          <w:spacing w:val="1"/>
          <w:sz w:val="24"/>
          <w:szCs w:val="24"/>
        </w:rPr>
        <w:t xml:space="preserve"> </w:t>
      </w:r>
      <w:r w:rsidRPr="00833796">
        <w:rPr>
          <w:rFonts w:ascii="Times New Roman" w:hAnsi="Times New Roman"/>
          <w:sz w:val="24"/>
          <w:szCs w:val="24"/>
        </w:rPr>
        <w:t>О.Л.</w:t>
      </w:r>
      <w:r w:rsidRPr="00833796">
        <w:rPr>
          <w:rFonts w:ascii="Times New Roman" w:hAnsi="Times New Roman"/>
          <w:spacing w:val="1"/>
          <w:sz w:val="24"/>
          <w:szCs w:val="24"/>
        </w:rPr>
        <w:t xml:space="preserve"> </w:t>
      </w:r>
      <w:r w:rsidRPr="00833796">
        <w:rPr>
          <w:rFonts w:ascii="Times New Roman" w:hAnsi="Times New Roman"/>
          <w:sz w:val="24"/>
          <w:szCs w:val="24"/>
        </w:rPr>
        <w:t>Князева,</w:t>
      </w:r>
      <w:r w:rsidRPr="00833796">
        <w:rPr>
          <w:rFonts w:ascii="Times New Roman" w:hAnsi="Times New Roman"/>
          <w:spacing w:val="1"/>
          <w:sz w:val="24"/>
          <w:szCs w:val="24"/>
        </w:rPr>
        <w:t xml:space="preserve"> </w:t>
      </w:r>
      <w:r w:rsidRPr="00833796">
        <w:rPr>
          <w:rFonts w:ascii="Times New Roman" w:hAnsi="Times New Roman"/>
          <w:sz w:val="24"/>
          <w:szCs w:val="24"/>
        </w:rPr>
        <w:t>Р.Б.</w:t>
      </w:r>
      <w:r w:rsidRPr="00833796">
        <w:rPr>
          <w:rFonts w:ascii="Times New Roman" w:hAnsi="Times New Roman"/>
          <w:spacing w:val="1"/>
          <w:sz w:val="24"/>
          <w:szCs w:val="24"/>
        </w:rPr>
        <w:t xml:space="preserve"> </w:t>
      </w:r>
      <w:r w:rsidRPr="00833796">
        <w:rPr>
          <w:rFonts w:ascii="Times New Roman" w:hAnsi="Times New Roman"/>
          <w:sz w:val="24"/>
          <w:szCs w:val="24"/>
        </w:rPr>
        <w:t>Стеркина.</w:t>
      </w:r>
      <w:r w:rsidRPr="00833796">
        <w:rPr>
          <w:rFonts w:ascii="Times New Roman" w:hAnsi="Times New Roman"/>
          <w:spacing w:val="-1"/>
          <w:sz w:val="24"/>
          <w:szCs w:val="24"/>
        </w:rPr>
        <w:t xml:space="preserve"> </w:t>
      </w:r>
      <w:r w:rsidRPr="00833796">
        <w:rPr>
          <w:rFonts w:ascii="Times New Roman" w:hAnsi="Times New Roman"/>
          <w:sz w:val="24"/>
          <w:szCs w:val="24"/>
        </w:rPr>
        <w:t>М.: Просвещение, 2002.</w:t>
      </w:r>
    </w:p>
    <w:p w14:paraId="4A99D658" w14:textId="77777777" w:rsidR="00D16479" w:rsidRDefault="00D16479" w:rsidP="00D11628">
      <w:pPr>
        <w:pStyle w:val="afb"/>
        <w:widowControl w:val="0"/>
        <w:tabs>
          <w:tab w:val="left" w:pos="567"/>
          <w:tab w:val="left" w:pos="1134"/>
        </w:tabs>
        <w:autoSpaceDE w:val="0"/>
        <w:autoSpaceDN w:val="0"/>
        <w:spacing w:after="0" w:line="240" w:lineRule="auto"/>
        <w:ind w:left="567" w:right="56" w:firstLine="709"/>
        <w:contextualSpacing w:val="0"/>
        <w:jc w:val="center"/>
        <w:rPr>
          <w:rFonts w:ascii="Times New Roman" w:hAnsi="Times New Roman"/>
          <w:b/>
          <w:sz w:val="24"/>
          <w:szCs w:val="24"/>
        </w:rPr>
      </w:pPr>
    </w:p>
    <w:p w14:paraId="0E5C120F" w14:textId="798DA903" w:rsidR="003331AA" w:rsidRPr="00B13FE0" w:rsidRDefault="003331AA" w:rsidP="00D11628">
      <w:pPr>
        <w:pStyle w:val="afb"/>
        <w:widowControl w:val="0"/>
        <w:tabs>
          <w:tab w:val="left" w:pos="567"/>
          <w:tab w:val="left" w:pos="1134"/>
        </w:tabs>
        <w:autoSpaceDE w:val="0"/>
        <w:autoSpaceDN w:val="0"/>
        <w:spacing w:after="0" w:line="240" w:lineRule="auto"/>
        <w:ind w:left="567" w:right="56" w:firstLine="709"/>
        <w:contextualSpacing w:val="0"/>
        <w:jc w:val="center"/>
        <w:rPr>
          <w:rFonts w:ascii="Times New Roman" w:hAnsi="Times New Roman"/>
          <w:b/>
          <w:sz w:val="24"/>
          <w:szCs w:val="24"/>
        </w:rPr>
      </w:pPr>
      <w:r w:rsidRPr="00B13FE0">
        <w:rPr>
          <w:rFonts w:ascii="Times New Roman" w:hAnsi="Times New Roman"/>
          <w:b/>
          <w:sz w:val="24"/>
          <w:szCs w:val="24"/>
        </w:rPr>
        <w:lastRenderedPageBreak/>
        <w:t>Формирование</w:t>
      </w:r>
      <w:r w:rsidRPr="00B13FE0">
        <w:rPr>
          <w:rFonts w:ascii="Times New Roman" w:hAnsi="Times New Roman"/>
          <w:b/>
          <w:spacing w:val="-12"/>
          <w:sz w:val="24"/>
          <w:szCs w:val="24"/>
        </w:rPr>
        <w:t xml:space="preserve"> </w:t>
      </w:r>
      <w:r w:rsidRPr="00B13FE0">
        <w:rPr>
          <w:rFonts w:ascii="Times New Roman" w:hAnsi="Times New Roman"/>
          <w:b/>
          <w:sz w:val="24"/>
          <w:szCs w:val="24"/>
        </w:rPr>
        <w:t>положительного</w:t>
      </w:r>
      <w:r w:rsidRPr="00B13FE0">
        <w:rPr>
          <w:rFonts w:ascii="Times New Roman" w:hAnsi="Times New Roman"/>
          <w:b/>
          <w:spacing w:val="-13"/>
          <w:sz w:val="24"/>
          <w:szCs w:val="24"/>
        </w:rPr>
        <w:t xml:space="preserve"> </w:t>
      </w:r>
      <w:r w:rsidRPr="00B13FE0">
        <w:rPr>
          <w:rFonts w:ascii="Times New Roman" w:hAnsi="Times New Roman"/>
          <w:b/>
          <w:sz w:val="24"/>
          <w:szCs w:val="24"/>
        </w:rPr>
        <w:t>отношения</w:t>
      </w:r>
      <w:r w:rsidRPr="00B13FE0">
        <w:rPr>
          <w:rFonts w:ascii="Times New Roman" w:hAnsi="Times New Roman"/>
          <w:b/>
          <w:spacing w:val="-11"/>
          <w:sz w:val="24"/>
          <w:szCs w:val="24"/>
        </w:rPr>
        <w:t xml:space="preserve"> </w:t>
      </w:r>
      <w:r w:rsidRPr="00B13FE0">
        <w:rPr>
          <w:rFonts w:ascii="Times New Roman" w:hAnsi="Times New Roman"/>
          <w:b/>
          <w:sz w:val="24"/>
          <w:szCs w:val="24"/>
        </w:rPr>
        <w:t>к</w:t>
      </w:r>
      <w:r w:rsidRPr="00B13FE0">
        <w:rPr>
          <w:rFonts w:ascii="Times New Roman" w:hAnsi="Times New Roman"/>
          <w:b/>
          <w:spacing w:val="-10"/>
          <w:sz w:val="24"/>
          <w:szCs w:val="24"/>
        </w:rPr>
        <w:t xml:space="preserve"> </w:t>
      </w:r>
      <w:r w:rsidRPr="00B13FE0">
        <w:rPr>
          <w:rFonts w:ascii="Times New Roman" w:hAnsi="Times New Roman"/>
          <w:b/>
          <w:sz w:val="24"/>
          <w:szCs w:val="24"/>
        </w:rPr>
        <w:t>труду</w:t>
      </w:r>
    </w:p>
    <w:p w14:paraId="7D2D90A1" w14:textId="77777777" w:rsidR="003331AA" w:rsidRPr="00833796" w:rsidRDefault="003331AA" w:rsidP="003E5604">
      <w:pPr>
        <w:pStyle w:val="afb"/>
        <w:widowControl w:val="0"/>
        <w:numPr>
          <w:ilvl w:val="0"/>
          <w:numId w:val="127"/>
        </w:numPr>
        <w:tabs>
          <w:tab w:val="left" w:pos="567"/>
          <w:tab w:val="left" w:pos="1134"/>
        </w:tabs>
        <w:autoSpaceDE w:val="0"/>
        <w:autoSpaceDN w:val="0"/>
        <w:spacing w:before="116"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Азбука</w:t>
      </w:r>
      <w:r w:rsidRPr="00833796">
        <w:rPr>
          <w:rFonts w:ascii="Times New Roman" w:hAnsi="Times New Roman"/>
          <w:spacing w:val="-4"/>
          <w:sz w:val="24"/>
          <w:szCs w:val="24"/>
        </w:rPr>
        <w:t xml:space="preserve"> </w:t>
      </w:r>
      <w:r w:rsidRPr="00833796">
        <w:rPr>
          <w:rFonts w:ascii="Times New Roman" w:hAnsi="Times New Roman"/>
          <w:sz w:val="24"/>
          <w:szCs w:val="24"/>
        </w:rPr>
        <w:t>профессий.</w:t>
      </w:r>
      <w:r w:rsidRPr="00833796">
        <w:rPr>
          <w:rFonts w:ascii="Times New Roman" w:hAnsi="Times New Roman"/>
          <w:spacing w:val="-2"/>
          <w:sz w:val="24"/>
          <w:szCs w:val="24"/>
        </w:rPr>
        <w:t xml:space="preserve"> </w:t>
      </w:r>
      <w:r w:rsidRPr="00833796">
        <w:rPr>
          <w:rFonts w:ascii="Times New Roman" w:hAnsi="Times New Roman"/>
          <w:sz w:val="24"/>
          <w:szCs w:val="24"/>
        </w:rPr>
        <w:t>Южный</w:t>
      </w:r>
      <w:r w:rsidRPr="00833796">
        <w:rPr>
          <w:rFonts w:ascii="Times New Roman" w:hAnsi="Times New Roman"/>
          <w:spacing w:val="-2"/>
          <w:sz w:val="24"/>
          <w:szCs w:val="24"/>
        </w:rPr>
        <w:t xml:space="preserve"> </w:t>
      </w:r>
      <w:r w:rsidRPr="00833796">
        <w:rPr>
          <w:rFonts w:ascii="Times New Roman" w:hAnsi="Times New Roman"/>
          <w:sz w:val="24"/>
          <w:szCs w:val="24"/>
        </w:rPr>
        <w:t>Урал./</w:t>
      </w:r>
      <w:r w:rsidRPr="00833796">
        <w:rPr>
          <w:rFonts w:ascii="Times New Roman" w:hAnsi="Times New Roman"/>
          <w:spacing w:val="-2"/>
          <w:sz w:val="24"/>
          <w:szCs w:val="24"/>
        </w:rPr>
        <w:t xml:space="preserve"> </w:t>
      </w:r>
      <w:r w:rsidRPr="00833796">
        <w:rPr>
          <w:rFonts w:ascii="Times New Roman" w:hAnsi="Times New Roman"/>
          <w:sz w:val="24"/>
          <w:szCs w:val="24"/>
        </w:rPr>
        <w:t>Сост.</w:t>
      </w:r>
      <w:r w:rsidRPr="00833796">
        <w:rPr>
          <w:rFonts w:ascii="Times New Roman" w:hAnsi="Times New Roman"/>
          <w:spacing w:val="-2"/>
          <w:sz w:val="24"/>
          <w:szCs w:val="24"/>
        </w:rPr>
        <w:t xml:space="preserve"> </w:t>
      </w:r>
      <w:r w:rsidRPr="00833796">
        <w:rPr>
          <w:rFonts w:ascii="Times New Roman" w:hAnsi="Times New Roman"/>
          <w:sz w:val="24"/>
          <w:szCs w:val="24"/>
        </w:rPr>
        <w:t>Н.Андреева,</w:t>
      </w:r>
      <w:r w:rsidRPr="00833796">
        <w:rPr>
          <w:rFonts w:ascii="Times New Roman" w:hAnsi="Times New Roman"/>
          <w:spacing w:val="-2"/>
          <w:sz w:val="24"/>
          <w:szCs w:val="24"/>
        </w:rPr>
        <w:t xml:space="preserve"> </w:t>
      </w:r>
      <w:r w:rsidRPr="00833796">
        <w:rPr>
          <w:rFonts w:ascii="Times New Roman" w:hAnsi="Times New Roman"/>
          <w:sz w:val="24"/>
          <w:szCs w:val="24"/>
        </w:rPr>
        <w:t>Е.Селиванова.</w:t>
      </w:r>
      <w:r w:rsidRPr="00833796">
        <w:rPr>
          <w:rFonts w:ascii="Times New Roman" w:hAnsi="Times New Roman"/>
          <w:spacing w:val="2"/>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Челябинск,</w:t>
      </w:r>
      <w:r w:rsidRPr="00833796">
        <w:rPr>
          <w:rFonts w:ascii="Times New Roman" w:hAnsi="Times New Roman"/>
          <w:spacing w:val="-2"/>
          <w:sz w:val="24"/>
          <w:szCs w:val="24"/>
        </w:rPr>
        <w:t xml:space="preserve"> </w:t>
      </w:r>
      <w:r w:rsidRPr="00833796">
        <w:rPr>
          <w:rFonts w:ascii="Times New Roman" w:hAnsi="Times New Roman"/>
          <w:sz w:val="24"/>
          <w:szCs w:val="24"/>
        </w:rPr>
        <w:t>2014.</w:t>
      </w:r>
    </w:p>
    <w:p w14:paraId="58125FC1" w14:textId="77777777" w:rsidR="003331AA" w:rsidRPr="00833796" w:rsidRDefault="003331AA" w:rsidP="003E5604">
      <w:pPr>
        <w:pStyle w:val="afb"/>
        <w:widowControl w:val="0"/>
        <w:numPr>
          <w:ilvl w:val="0"/>
          <w:numId w:val="127"/>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Жизнь</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труд</w:t>
      </w:r>
      <w:r w:rsidRPr="00833796">
        <w:rPr>
          <w:rFonts w:ascii="Times New Roman" w:hAnsi="Times New Roman"/>
          <w:spacing w:val="1"/>
          <w:sz w:val="24"/>
          <w:szCs w:val="24"/>
        </w:rPr>
        <w:t xml:space="preserve"> </w:t>
      </w:r>
      <w:r w:rsidRPr="00833796">
        <w:rPr>
          <w:rFonts w:ascii="Times New Roman" w:hAnsi="Times New Roman"/>
          <w:sz w:val="24"/>
          <w:szCs w:val="24"/>
        </w:rPr>
        <w:t>людей</w:t>
      </w:r>
      <w:r w:rsidRPr="00833796">
        <w:rPr>
          <w:rFonts w:ascii="Times New Roman" w:hAnsi="Times New Roman"/>
          <w:spacing w:val="1"/>
          <w:sz w:val="24"/>
          <w:szCs w:val="24"/>
        </w:rPr>
        <w:t xml:space="preserve"> </w:t>
      </w:r>
      <w:r w:rsidRPr="00833796">
        <w:rPr>
          <w:rFonts w:ascii="Times New Roman" w:hAnsi="Times New Roman"/>
          <w:sz w:val="24"/>
          <w:szCs w:val="24"/>
        </w:rPr>
        <w:t>на</w:t>
      </w:r>
      <w:r w:rsidRPr="00833796">
        <w:rPr>
          <w:rFonts w:ascii="Times New Roman" w:hAnsi="Times New Roman"/>
          <w:spacing w:val="1"/>
          <w:sz w:val="24"/>
          <w:szCs w:val="24"/>
        </w:rPr>
        <w:t xml:space="preserve"> </w:t>
      </w:r>
      <w:r w:rsidRPr="00833796">
        <w:rPr>
          <w:rFonts w:ascii="Times New Roman" w:hAnsi="Times New Roman"/>
          <w:sz w:val="24"/>
          <w:szCs w:val="24"/>
        </w:rPr>
        <w:t>Южном</w:t>
      </w:r>
      <w:r w:rsidRPr="00833796">
        <w:rPr>
          <w:rFonts w:ascii="Times New Roman" w:hAnsi="Times New Roman"/>
          <w:spacing w:val="1"/>
          <w:sz w:val="24"/>
          <w:szCs w:val="24"/>
        </w:rPr>
        <w:t xml:space="preserve"> </w:t>
      </w:r>
      <w:r w:rsidRPr="00833796">
        <w:rPr>
          <w:rFonts w:ascii="Times New Roman" w:hAnsi="Times New Roman"/>
          <w:sz w:val="24"/>
          <w:szCs w:val="24"/>
        </w:rPr>
        <w:t>Урале:</w:t>
      </w:r>
      <w:r w:rsidRPr="00833796">
        <w:rPr>
          <w:rFonts w:ascii="Times New Roman" w:hAnsi="Times New Roman"/>
          <w:spacing w:val="1"/>
          <w:sz w:val="24"/>
          <w:szCs w:val="24"/>
        </w:rPr>
        <w:t xml:space="preserve"> </w:t>
      </w:r>
      <w:r w:rsidRPr="00833796">
        <w:rPr>
          <w:rFonts w:ascii="Times New Roman" w:hAnsi="Times New Roman"/>
          <w:sz w:val="24"/>
          <w:szCs w:val="24"/>
        </w:rPr>
        <w:t>иллюстрированное</w:t>
      </w:r>
      <w:r w:rsidRPr="00833796">
        <w:rPr>
          <w:rFonts w:ascii="Times New Roman" w:hAnsi="Times New Roman"/>
          <w:spacing w:val="1"/>
          <w:sz w:val="24"/>
          <w:szCs w:val="24"/>
        </w:rPr>
        <w:t xml:space="preserve"> </w:t>
      </w:r>
      <w:r w:rsidRPr="00833796">
        <w:rPr>
          <w:rFonts w:ascii="Times New Roman" w:hAnsi="Times New Roman"/>
          <w:sz w:val="24"/>
          <w:szCs w:val="24"/>
        </w:rPr>
        <w:t>приложение</w:t>
      </w:r>
      <w:r w:rsidRPr="00833796">
        <w:rPr>
          <w:rFonts w:ascii="Times New Roman" w:hAnsi="Times New Roman"/>
          <w:spacing w:val="1"/>
          <w:sz w:val="24"/>
          <w:szCs w:val="24"/>
        </w:rPr>
        <w:t xml:space="preserve"> </w:t>
      </w:r>
      <w:r w:rsidRPr="00833796">
        <w:rPr>
          <w:rFonts w:ascii="Times New Roman" w:hAnsi="Times New Roman"/>
          <w:sz w:val="24"/>
          <w:szCs w:val="24"/>
        </w:rPr>
        <w:t>к</w:t>
      </w:r>
      <w:r w:rsidRPr="00833796">
        <w:rPr>
          <w:rFonts w:ascii="Times New Roman" w:hAnsi="Times New Roman"/>
          <w:spacing w:val="1"/>
          <w:sz w:val="24"/>
          <w:szCs w:val="24"/>
        </w:rPr>
        <w:t xml:space="preserve"> </w:t>
      </w:r>
      <w:r w:rsidRPr="00833796">
        <w:rPr>
          <w:rFonts w:ascii="Times New Roman" w:hAnsi="Times New Roman"/>
          <w:sz w:val="24"/>
          <w:szCs w:val="24"/>
        </w:rPr>
        <w:t>программно-</w:t>
      </w:r>
      <w:r w:rsidRPr="00833796">
        <w:rPr>
          <w:rFonts w:ascii="Times New Roman" w:hAnsi="Times New Roman"/>
          <w:spacing w:val="-57"/>
          <w:sz w:val="24"/>
          <w:szCs w:val="24"/>
        </w:rPr>
        <w:t xml:space="preserve"> </w:t>
      </w:r>
      <w:r w:rsidRPr="00833796">
        <w:rPr>
          <w:rFonts w:ascii="Times New Roman" w:hAnsi="Times New Roman"/>
          <w:sz w:val="24"/>
          <w:szCs w:val="24"/>
        </w:rPr>
        <w:t>методическому</w:t>
      </w:r>
      <w:r w:rsidRPr="00833796">
        <w:rPr>
          <w:rFonts w:ascii="Times New Roman" w:hAnsi="Times New Roman"/>
          <w:spacing w:val="-6"/>
          <w:sz w:val="24"/>
          <w:szCs w:val="24"/>
        </w:rPr>
        <w:t xml:space="preserve"> </w:t>
      </w:r>
      <w:r w:rsidRPr="00833796">
        <w:rPr>
          <w:rFonts w:ascii="Times New Roman" w:hAnsi="Times New Roman"/>
          <w:sz w:val="24"/>
          <w:szCs w:val="24"/>
        </w:rPr>
        <w:t>комплексу</w:t>
      </w:r>
      <w:r w:rsidRPr="00833796">
        <w:rPr>
          <w:rFonts w:ascii="Times New Roman" w:hAnsi="Times New Roman"/>
          <w:spacing w:val="-5"/>
          <w:sz w:val="24"/>
          <w:szCs w:val="24"/>
        </w:rPr>
        <w:t xml:space="preserve"> </w:t>
      </w:r>
      <w:r w:rsidRPr="00833796">
        <w:rPr>
          <w:rFonts w:ascii="Times New Roman" w:hAnsi="Times New Roman"/>
          <w:sz w:val="24"/>
          <w:szCs w:val="24"/>
        </w:rPr>
        <w:t>Наш</w:t>
      </w:r>
      <w:r w:rsidRPr="00833796">
        <w:rPr>
          <w:rFonts w:ascii="Times New Roman" w:hAnsi="Times New Roman"/>
          <w:spacing w:val="-1"/>
          <w:sz w:val="24"/>
          <w:szCs w:val="24"/>
        </w:rPr>
        <w:t xml:space="preserve"> </w:t>
      </w:r>
      <w:r w:rsidRPr="00833796">
        <w:rPr>
          <w:rFonts w:ascii="Times New Roman" w:hAnsi="Times New Roman"/>
          <w:sz w:val="24"/>
          <w:szCs w:val="24"/>
        </w:rPr>
        <w:t>дом</w:t>
      </w:r>
      <w:r w:rsidRPr="00833796">
        <w:rPr>
          <w:rFonts w:ascii="Times New Roman" w:hAnsi="Times New Roman"/>
          <w:spacing w:val="2"/>
          <w:sz w:val="24"/>
          <w:szCs w:val="24"/>
        </w:rPr>
        <w:t xml:space="preserve"> </w:t>
      </w:r>
      <w:r w:rsidRPr="00833796">
        <w:rPr>
          <w:rFonts w:ascii="Times New Roman" w:hAnsi="Times New Roman"/>
          <w:sz w:val="24"/>
          <w:szCs w:val="24"/>
        </w:rPr>
        <w:t>– Южный</w:t>
      </w:r>
      <w:r w:rsidRPr="00833796">
        <w:rPr>
          <w:rFonts w:ascii="Times New Roman" w:hAnsi="Times New Roman"/>
          <w:spacing w:val="-1"/>
          <w:sz w:val="24"/>
          <w:szCs w:val="24"/>
        </w:rPr>
        <w:t xml:space="preserve"> </w:t>
      </w:r>
      <w:r w:rsidRPr="00833796">
        <w:rPr>
          <w:rFonts w:ascii="Times New Roman" w:hAnsi="Times New Roman"/>
          <w:sz w:val="24"/>
          <w:szCs w:val="24"/>
        </w:rPr>
        <w:t>Урал.-</w:t>
      </w:r>
      <w:r w:rsidRPr="00833796">
        <w:rPr>
          <w:rFonts w:ascii="Times New Roman" w:hAnsi="Times New Roman"/>
          <w:spacing w:val="-1"/>
          <w:sz w:val="24"/>
          <w:szCs w:val="24"/>
        </w:rPr>
        <w:t xml:space="preserve"> </w:t>
      </w:r>
      <w:r w:rsidRPr="00833796">
        <w:rPr>
          <w:rFonts w:ascii="Times New Roman" w:hAnsi="Times New Roman"/>
          <w:sz w:val="24"/>
          <w:szCs w:val="24"/>
        </w:rPr>
        <w:t>Челябинск: АБРИС,2014.</w:t>
      </w:r>
    </w:p>
    <w:p w14:paraId="53F06546" w14:textId="77777777" w:rsidR="003331AA" w:rsidRPr="00833796" w:rsidRDefault="003331AA" w:rsidP="003E5604">
      <w:pPr>
        <w:pStyle w:val="afb"/>
        <w:widowControl w:val="0"/>
        <w:numPr>
          <w:ilvl w:val="0"/>
          <w:numId w:val="127"/>
        </w:numPr>
        <w:tabs>
          <w:tab w:val="left" w:pos="567"/>
          <w:tab w:val="left" w:pos="1134"/>
        </w:tabs>
        <w:autoSpaceDE w:val="0"/>
        <w:autoSpaceDN w:val="0"/>
        <w:spacing w:after="0" w:line="240" w:lineRule="auto"/>
        <w:ind w:left="0" w:right="56" w:firstLine="709"/>
        <w:contextualSpacing w:val="0"/>
        <w:jc w:val="both"/>
        <w:rPr>
          <w:rFonts w:ascii="Times New Roman" w:hAnsi="Times New Roman"/>
          <w:sz w:val="24"/>
          <w:szCs w:val="24"/>
        </w:rPr>
      </w:pPr>
      <w:r w:rsidRPr="00833796">
        <w:rPr>
          <w:rFonts w:ascii="Times New Roman" w:hAnsi="Times New Roman"/>
          <w:sz w:val="24"/>
          <w:szCs w:val="24"/>
        </w:rPr>
        <w:t>Шаламова Е.И. Реализация образовательной области «Труд» в процессе ознакомления детей</w:t>
      </w:r>
      <w:r w:rsidRPr="00833796">
        <w:rPr>
          <w:rFonts w:ascii="Times New Roman" w:hAnsi="Times New Roman"/>
          <w:spacing w:val="-57"/>
          <w:sz w:val="24"/>
          <w:szCs w:val="24"/>
        </w:rPr>
        <w:t xml:space="preserve"> </w:t>
      </w:r>
      <w:r w:rsidRPr="00833796">
        <w:rPr>
          <w:rFonts w:ascii="Times New Roman" w:hAnsi="Times New Roman"/>
          <w:sz w:val="24"/>
          <w:szCs w:val="24"/>
        </w:rPr>
        <w:t>старшего</w:t>
      </w:r>
      <w:r w:rsidRPr="00833796">
        <w:rPr>
          <w:rFonts w:ascii="Times New Roman" w:hAnsi="Times New Roman"/>
          <w:spacing w:val="-2"/>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4"/>
          <w:sz w:val="24"/>
          <w:szCs w:val="24"/>
        </w:rPr>
        <w:t xml:space="preserve"> </w:t>
      </w:r>
      <w:r w:rsidRPr="00833796">
        <w:rPr>
          <w:rFonts w:ascii="Times New Roman" w:hAnsi="Times New Roman"/>
          <w:sz w:val="24"/>
          <w:szCs w:val="24"/>
        </w:rPr>
        <w:t>возраста</w:t>
      </w:r>
      <w:r w:rsidRPr="00833796">
        <w:rPr>
          <w:rFonts w:ascii="Times New Roman" w:hAnsi="Times New Roman"/>
          <w:spacing w:val="-1"/>
          <w:sz w:val="24"/>
          <w:szCs w:val="24"/>
        </w:rPr>
        <w:t xml:space="preserve"> </w:t>
      </w:r>
      <w:r w:rsidRPr="00833796">
        <w:rPr>
          <w:rFonts w:ascii="Times New Roman" w:hAnsi="Times New Roman"/>
          <w:sz w:val="24"/>
          <w:szCs w:val="24"/>
        </w:rPr>
        <w:t>с</w:t>
      </w:r>
      <w:r w:rsidRPr="00833796">
        <w:rPr>
          <w:rFonts w:ascii="Times New Roman" w:hAnsi="Times New Roman"/>
          <w:spacing w:val="-2"/>
          <w:sz w:val="24"/>
          <w:szCs w:val="24"/>
        </w:rPr>
        <w:t xml:space="preserve"> </w:t>
      </w:r>
      <w:r w:rsidRPr="00833796">
        <w:rPr>
          <w:rFonts w:ascii="Times New Roman" w:hAnsi="Times New Roman"/>
          <w:sz w:val="24"/>
          <w:szCs w:val="24"/>
        </w:rPr>
        <w:t>профессиями.</w:t>
      </w:r>
      <w:r w:rsidRPr="00833796">
        <w:rPr>
          <w:rFonts w:ascii="Times New Roman" w:hAnsi="Times New Roman"/>
          <w:spacing w:val="3"/>
          <w:sz w:val="24"/>
          <w:szCs w:val="24"/>
        </w:rPr>
        <w:t xml:space="preserve"> </w:t>
      </w:r>
      <w:r w:rsidRPr="00833796">
        <w:rPr>
          <w:rFonts w:ascii="Times New Roman" w:hAnsi="Times New Roman"/>
          <w:sz w:val="24"/>
          <w:szCs w:val="24"/>
        </w:rPr>
        <w:t>– СПб.:</w:t>
      </w:r>
      <w:r w:rsidRPr="00833796">
        <w:rPr>
          <w:rFonts w:ascii="Times New Roman" w:hAnsi="Times New Roman"/>
          <w:spacing w:val="-2"/>
          <w:sz w:val="24"/>
          <w:szCs w:val="24"/>
        </w:rPr>
        <w:t xml:space="preserve"> </w:t>
      </w:r>
      <w:r w:rsidRPr="00833796">
        <w:rPr>
          <w:rFonts w:ascii="Times New Roman" w:hAnsi="Times New Roman"/>
          <w:sz w:val="24"/>
          <w:szCs w:val="24"/>
        </w:rPr>
        <w:t>Детство-Пресс,</w:t>
      </w:r>
      <w:r w:rsidRPr="00833796">
        <w:rPr>
          <w:rFonts w:ascii="Times New Roman" w:hAnsi="Times New Roman"/>
          <w:spacing w:val="-1"/>
          <w:sz w:val="24"/>
          <w:szCs w:val="24"/>
        </w:rPr>
        <w:t xml:space="preserve"> </w:t>
      </w:r>
      <w:r w:rsidRPr="00833796">
        <w:rPr>
          <w:rFonts w:ascii="Times New Roman" w:hAnsi="Times New Roman"/>
          <w:sz w:val="24"/>
          <w:szCs w:val="24"/>
        </w:rPr>
        <w:t>2012.</w:t>
      </w:r>
    </w:p>
    <w:p w14:paraId="486A196D" w14:textId="77777777" w:rsidR="003331AA" w:rsidRDefault="003331AA" w:rsidP="00D11628">
      <w:pPr>
        <w:pStyle w:val="a6"/>
        <w:tabs>
          <w:tab w:val="left" w:pos="567"/>
          <w:tab w:val="left" w:pos="1134"/>
        </w:tabs>
        <w:spacing w:before="120"/>
        <w:ind w:right="56" w:firstLine="709"/>
        <w:rPr>
          <w:sz w:val="24"/>
          <w:szCs w:val="24"/>
        </w:rPr>
      </w:pPr>
      <w:r w:rsidRPr="00833796">
        <w:rPr>
          <w:sz w:val="24"/>
          <w:szCs w:val="24"/>
        </w:rPr>
        <w:t>В</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b/>
          <w:sz w:val="24"/>
          <w:szCs w:val="24"/>
        </w:rPr>
        <w:t>«Познавательное</w:t>
      </w:r>
      <w:r w:rsidRPr="00833796">
        <w:rPr>
          <w:b/>
          <w:spacing w:val="1"/>
          <w:sz w:val="24"/>
          <w:szCs w:val="24"/>
        </w:rPr>
        <w:t xml:space="preserve"> </w:t>
      </w:r>
      <w:r w:rsidRPr="00833796">
        <w:rPr>
          <w:b/>
          <w:sz w:val="24"/>
          <w:szCs w:val="24"/>
        </w:rPr>
        <w:t>развитие»</w:t>
      </w:r>
      <w:r w:rsidRPr="00833796">
        <w:rPr>
          <w:b/>
          <w:spacing w:val="1"/>
          <w:sz w:val="24"/>
          <w:szCs w:val="24"/>
        </w:rPr>
        <w:t xml:space="preserve"> </w:t>
      </w:r>
      <w:r w:rsidRPr="00833796">
        <w:rPr>
          <w:sz w:val="24"/>
          <w:szCs w:val="24"/>
        </w:rPr>
        <w:t>основными</w:t>
      </w:r>
      <w:r w:rsidRPr="00833796">
        <w:rPr>
          <w:spacing w:val="1"/>
          <w:sz w:val="24"/>
          <w:szCs w:val="24"/>
        </w:rPr>
        <w:t xml:space="preserve"> </w:t>
      </w:r>
      <w:r w:rsidRPr="00833796">
        <w:rPr>
          <w:sz w:val="24"/>
          <w:szCs w:val="24"/>
        </w:rPr>
        <w:t>задачами</w:t>
      </w:r>
      <w:r w:rsidRPr="00833796">
        <w:rPr>
          <w:spacing w:val="1"/>
          <w:sz w:val="24"/>
          <w:szCs w:val="24"/>
        </w:rPr>
        <w:t xml:space="preserve"> </w:t>
      </w:r>
      <w:r w:rsidRPr="00833796">
        <w:rPr>
          <w:sz w:val="24"/>
          <w:szCs w:val="24"/>
        </w:rPr>
        <w:t>образовательной деятельности с детьми являются создание условий в соответствии с ФАОП ДО п.</w:t>
      </w:r>
      <w:r w:rsidRPr="00833796">
        <w:rPr>
          <w:spacing w:val="1"/>
          <w:sz w:val="24"/>
          <w:szCs w:val="24"/>
        </w:rPr>
        <w:t xml:space="preserve"> </w:t>
      </w:r>
      <w:r w:rsidRPr="00833796">
        <w:rPr>
          <w:sz w:val="24"/>
          <w:szCs w:val="24"/>
        </w:rPr>
        <w:t>29.2.</w:t>
      </w:r>
    </w:p>
    <w:p w14:paraId="295E5320" w14:textId="77777777" w:rsidR="003331AA" w:rsidRPr="00B13FE0" w:rsidRDefault="003331AA" w:rsidP="00D11628">
      <w:pPr>
        <w:pStyle w:val="a6"/>
        <w:tabs>
          <w:tab w:val="left" w:pos="567"/>
        </w:tabs>
        <w:spacing w:before="120"/>
        <w:ind w:right="56" w:firstLine="709"/>
        <w:rPr>
          <w:b/>
          <w:sz w:val="24"/>
          <w:szCs w:val="24"/>
        </w:rPr>
      </w:pPr>
      <w:r w:rsidRPr="00B13FE0">
        <w:rPr>
          <w:b/>
          <w:sz w:val="24"/>
          <w:szCs w:val="24"/>
        </w:rPr>
        <w:t>Основное содержание образовательной деятельности с детьми</w:t>
      </w:r>
      <w:r w:rsidRPr="00B13FE0">
        <w:rPr>
          <w:b/>
          <w:sz w:val="24"/>
          <w:szCs w:val="24"/>
          <w:lang w:val="ru-RU"/>
        </w:rPr>
        <w:t xml:space="preserve"> </w:t>
      </w:r>
      <w:r w:rsidRPr="00B13FE0">
        <w:rPr>
          <w:b/>
          <w:spacing w:val="-57"/>
          <w:sz w:val="24"/>
          <w:szCs w:val="24"/>
        </w:rPr>
        <w:t xml:space="preserve"> </w:t>
      </w:r>
      <w:r w:rsidRPr="00B13FE0">
        <w:rPr>
          <w:b/>
          <w:sz w:val="24"/>
          <w:szCs w:val="24"/>
        </w:rPr>
        <w:t>среднего</w:t>
      </w:r>
      <w:r w:rsidRPr="00B13FE0">
        <w:rPr>
          <w:b/>
          <w:spacing w:val="-1"/>
          <w:sz w:val="24"/>
          <w:szCs w:val="24"/>
        </w:rPr>
        <w:t xml:space="preserve"> </w:t>
      </w:r>
      <w:r w:rsidRPr="00B13FE0">
        <w:rPr>
          <w:b/>
          <w:sz w:val="24"/>
          <w:szCs w:val="24"/>
        </w:rPr>
        <w:t>дошкольного</w:t>
      </w:r>
      <w:r w:rsidRPr="00B13FE0">
        <w:rPr>
          <w:b/>
          <w:spacing w:val="2"/>
          <w:sz w:val="24"/>
          <w:szCs w:val="24"/>
        </w:rPr>
        <w:t xml:space="preserve"> </w:t>
      </w:r>
      <w:r w:rsidRPr="00B13FE0">
        <w:rPr>
          <w:b/>
          <w:sz w:val="24"/>
          <w:szCs w:val="24"/>
        </w:rPr>
        <w:t>возраста:</w:t>
      </w:r>
    </w:p>
    <w:p w14:paraId="22A7B503" w14:textId="77777777" w:rsidR="003331AA" w:rsidRPr="00833796" w:rsidRDefault="003331AA" w:rsidP="00D11628">
      <w:pPr>
        <w:pStyle w:val="a6"/>
        <w:ind w:right="287" w:firstLine="709"/>
        <w:rPr>
          <w:sz w:val="24"/>
          <w:szCs w:val="24"/>
        </w:rPr>
      </w:pPr>
      <w:r w:rsidRPr="00833796">
        <w:rPr>
          <w:sz w:val="24"/>
          <w:szCs w:val="24"/>
        </w:rPr>
        <w:t>Содержание 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«Познавательное развитие»</w:t>
      </w:r>
      <w:r w:rsidRPr="00833796">
        <w:rPr>
          <w:spacing w:val="1"/>
          <w:sz w:val="24"/>
          <w:szCs w:val="24"/>
        </w:rPr>
        <w:t xml:space="preserve"> </w:t>
      </w:r>
      <w:r w:rsidRPr="00833796">
        <w:rPr>
          <w:sz w:val="24"/>
          <w:szCs w:val="24"/>
        </w:rPr>
        <w:t>в соответствии</w:t>
      </w:r>
      <w:r w:rsidRPr="00833796">
        <w:rPr>
          <w:spacing w:val="60"/>
          <w:sz w:val="24"/>
          <w:szCs w:val="24"/>
        </w:rPr>
        <w:t xml:space="preserve"> </w:t>
      </w:r>
      <w:r w:rsidRPr="00833796">
        <w:rPr>
          <w:sz w:val="24"/>
          <w:szCs w:val="24"/>
        </w:rPr>
        <w:t>с ФАОП</w:t>
      </w:r>
      <w:r w:rsidRPr="00833796">
        <w:rPr>
          <w:spacing w:val="1"/>
          <w:sz w:val="24"/>
          <w:szCs w:val="24"/>
        </w:rPr>
        <w:t xml:space="preserve"> </w:t>
      </w:r>
      <w:r w:rsidRPr="00833796">
        <w:rPr>
          <w:sz w:val="24"/>
          <w:szCs w:val="24"/>
        </w:rPr>
        <w:t>ДО</w:t>
      </w:r>
      <w:r w:rsidRPr="00833796">
        <w:rPr>
          <w:spacing w:val="1"/>
          <w:sz w:val="24"/>
          <w:szCs w:val="24"/>
        </w:rPr>
        <w:t xml:space="preserve"> </w:t>
      </w:r>
      <w:r w:rsidRPr="00833796">
        <w:rPr>
          <w:sz w:val="24"/>
          <w:szCs w:val="24"/>
        </w:rPr>
        <w:t>п.</w:t>
      </w:r>
      <w:r w:rsidRPr="00833796">
        <w:rPr>
          <w:spacing w:val="1"/>
          <w:sz w:val="24"/>
          <w:szCs w:val="24"/>
        </w:rPr>
        <w:t xml:space="preserve"> </w:t>
      </w:r>
      <w:r w:rsidRPr="00833796">
        <w:rPr>
          <w:sz w:val="24"/>
          <w:szCs w:val="24"/>
        </w:rPr>
        <w:t>29.2.2.</w:t>
      </w:r>
      <w:r w:rsidRPr="00833796">
        <w:rPr>
          <w:spacing w:val="1"/>
          <w:sz w:val="24"/>
          <w:szCs w:val="24"/>
        </w:rPr>
        <w:t xml:space="preserve"> </w:t>
      </w:r>
      <w:r w:rsidRPr="00833796">
        <w:rPr>
          <w:sz w:val="24"/>
          <w:szCs w:val="24"/>
        </w:rPr>
        <w:t>обеспечивает</w:t>
      </w:r>
      <w:r w:rsidRPr="00833796">
        <w:rPr>
          <w:spacing w:val="1"/>
          <w:sz w:val="24"/>
          <w:szCs w:val="24"/>
        </w:rPr>
        <w:t xml:space="preserve"> </w:t>
      </w:r>
      <w:r w:rsidRPr="00833796">
        <w:rPr>
          <w:sz w:val="24"/>
          <w:szCs w:val="24"/>
        </w:rPr>
        <w:t>повышение</w:t>
      </w:r>
      <w:r w:rsidRPr="00833796">
        <w:rPr>
          <w:spacing w:val="1"/>
          <w:sz w:val="24"/>
          <w:szCs w:val="24"/>
        </w:rPr>
        <w:t xml:space="preserve"> </w:t>
      </w:r>
      <w:r w:rsidRPr="00833796">
        <w:rPr>
          <w:sz w:val="24"/>
          <w:szCs w:val="24"/>
        </w:rPr>
        <w:t>познавательной</w:t>
      </w:r>
      <w:r w:rsidRPr="00833796">
        <w:rPr>
          <w:spacing w:val="1"/>
          <w:sz w:val="24"/>
          <w:szCs w:val="24"/>
        </w:rPr>
        <w:t xml:space="preserve"> </w:t>
      </w:r>
      <w:r w:rsidRPr="00833796">
        <w:rPr>
          <w:sz w:val="24"/>
          <w:szCs w:val="24"/>
        </w:rPr>
        <w:t>активности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обогащение их сенсомоторного и сенсорного опыта, формирование предпосылок познавательно-</w:t>
      </w:r>
      <w:r w:rsidRPr="00833796">
        <w:rPr>
          <w:spacing w:val="1"/>
          <w:sz w:val="24"/>
          <w:szCs w:val="24"/>
        </w:rPr>
        <w:t xml:space="preserve"> </w:t>
      </w:r>
      <w:r w:rsidRPr="00833796">
        <w:rPr>
          <w:sz w:val="24"/>
          <w:szCs w:val="24"/>
        </w:rPr>
        <w:t>исследовательской и конструктивной деятельности, а также представлений об окружающем мире и</w:t>
      </w:r>
      <w:r w:rsidRPr="00833796">
        <w:rPr>
          <w:spacing w:val="-57"/>
          <w:sz w:val="24"/>
          <w:szCs w:val="24"/>
        </w:rPr>
        <w:t xml:space="preserve"> </w:t>
      </w:r>
      <w:r w:rsidRPr="00833796">
        <w:rPr>
          <w:sz w:val="24"/>
          <w:szCs w:val="24"/>
        </w:rPr>
        <w:t>формирование</w:t>
      </w:r>
      <w:r w:rsidRPr="00833796">
        <w:rPr>
          <w:spacing w:val="-2"/>
          <w:sz w:val="24"/>
          <w:szCs w:val="24"/>
        </w:rPr>
        <w:t xml:space="preserve"> </w:t>
      </w:r>
      <w:r w:rsidRPr="00833796">
        <w:rPr>
          <w:sz w:val="24"/>
          <w:szCs w:val="24"/>
        </w:rPr>
        <w:t>элементарных</w:t>
      </w:r>
      <w:r w:rsidRPr="00833796">
        <w:rPr>
          <w:spacing w:val="1"/>
          <w:sz w:val="24"/>
          <w:szCs w:val="24"/>
        </w:rPr>
        <w:t xml:space="preserve"> </w:t>
      </w:r>
      <w:r w:rsidRPr="00833796">
        <w:rPr>
          <w:sz w:val="24"/>
          <w:szCs w:val="24"/>
        </w:rPr>
        <w:t>математических</w:t>
      </w:r>
      <w:r w:rsidRPr="00833796">
        <w:rPr>
          <w:spacing w:val="-2"/>
          <w:sz w:val="24"/>
          <w:szCs w:val="24"/>
        </w:rPr>
        <w:t xml:space="preserve"> </w:t>
      </w:r>
      <w:r w:rsidRPr="00833796">
        <w:rPr>
          <w:sz w:val="24"/>
          <w:szCs w:val="24"/>
        </w:rPr>
        <w:t>представлений.</w:t>
      </w:r>
    </w:p>
    <w:p w14:paraId="16D80B62" w14:textId="77777777" w:rsidR="003331AA" w:rsidRPr="00833796" w:rsidRDefault="003331AA" w:rsidP="00D11628">
      <w:pPr>
        <w:pStyle w:val="a6"/>
        <w:ind w:right="289" w:firstLine="709"/>
        <w:rPr>
          <w:sz w:val="24"/>
          <w:szCs w:val="24"/>
        </w:rPr>
      </w:pPr>
      <w:r w:rsidRPr="00833796">
        <w:rPr>
          <w:sz w:val="24"/>
          <w:szCs w:val="24"/>
        </w:rPr>
        <w:t>В</w:t>
      </w:r>
      <w:r w:rsidRPr="00833796">
        <w:rPr>
          <w:spacing w:val="1"/>
          <w:sz w:val="24"/>
          <w:szCs w:val="24"/>
        </w:rPr>
        <w:t xml:space="preserve"> </w:t>
      </w:r>
      <w:r w:rsidRPr="00833796">
        <w:rPr>
          <w:sz w:val="24"/>
          <w:szCs w:val="24"/>
        </w:rPr>
        <w:t>процессе</w:t>
      </w:r>
      <w:r w:rsidRPr="00833796">
        <w:rPr>
          <w:spacing w:val="1"/>
          <w:sz w:val="24"/>
          <w:szCs w:val="24"/>
        </w:rPr>
        <w:t xml:space="preserve"> </w:t>
      </w:r>
      <w:r w:rsidRPr="00833796">
        <w:rPr>
          <w:sz w:val="24"/>
          <w:szCs w:val="24"/>
        </w:rPr>
        <w:t>разнообразных</w:t>
      </w:r>
      <w:r w:rsidRPr="00833796">
        <w:rPr>
          <w:spacing w:val="1"/>
          <w:sz w:val="24"/>
          <w:szCs w:val="24"/>
        </w:rPr>
        <w:t xml:space="preserve"> </w:t>
      </w:r>
      <w:r w:rsidRPr="00833796">
        <w:rPr>
          <w:sz w:val="24"/>
          <w:szCs w:val="24"/>
        </w:rPr>
        <w:t>видов</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обучающиеся</w:t>
      </w:r>
      <w:r w:rsidRPr="00833796">
        <w:rPr>
          <w:spacing w:val="1"/>
          <w:sz w:val="24"/>
          <w:szCs w:val="24"/>
        </w:rPr>
        <w:t xml:space="preserve"> </w:t>
      </w:r>
      <w:r w:rsidRPr="00833796">
        <w:rPr>
          <w:sz w:val="24"/>
          <w:szCs w:val="24"/>
        </w:rPr>
        <w:t>узнают</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функциональных</w:t>
      </w:r>
      <w:r w:rsidRPr="00833796">
        <w:rPr>
          <w:spacing w:val="1"/>
          <w:sz w:val="24"/>
          <w:szCs w:val="24"/>
        </w:rPr>
        <w:t xml:space="preserve"> </w:t>
      </w:r>
      <w:r w:rsidRPr="00833796">
        <w:rPr>
          <w:sz w:val="24"/>
          <w:szCs w:val="24"/>
        </w:rPr>
        <w:t>свойствах</w:t>
      </w:r>
      <w:r w:rsidRPr="00833796">
        <w:rPr>
          <w:spacing w:val="11"/>
          <w:sz w:val="24"/>
          <w:szCs w:val="24"/>
        </w:rPr>
        <w:t xml:space="preserve"> </w:t>
      </w:r>
      <w:r w:rsidRPr="00833796">
        <w:rPr>
          <w:sz w:val="24"/>
          <w:szCs w:val="24"/>
        </w:rPr>
        <w:t>и</w:t>
      </w:r>
      <w:r w:rsidRPr="00833796">
        <w:rPr>
          <w:spacing w:val="10"/>
          <w:sz w:val="24"/>
          <w:szCs w:val="24"/>
        </w:rPr>
        <w:t xml:space="preserve"> </w:t>
      </w:r>
      <w:r w:rsidRPr="00833796">
        <w:rPr>
          <w:sz w:val="24"/>
          <w:szCs w:val="24"/>
        </w:rPr>
        <w:t>назначении</w:t>
      </w:r>
      <w:r w:rsidRPr="00833796">
        <w:rPr>
          <w:spacing w:val="10"/>
          <w:sz w:val="24"/>
          <w:szCs w:val="24"/>
        </w:rPr>
        <w:t xml:space="preserve"> </w:t>
      </w:r>
      <w:r w:rsidRPr="00833796">
        <w:rPr>
          <w:sz w:val="24"/>
          <w:szCs w:val="24"/>
        </w:rPr>
        <w:t>объектов,</w:t>
      </w:r>
      <w:r w:rsidRPr="00833796">
        <w:rPr>
          <w:spacing w:val="11"/>
          <w:sz w:val="24"/>
          <w:szCs w:val="24"/>
        </w:rPr>
        <w:t xml:space="preserve"> </w:t>
      </w:r>
      <w:r w:rsidRPr="00833796">
        <w:rPr>
          <w:sz w:val="24"/>
          <w:szCs w:val="24"/>
        </w:rPr>
        <w:t>учатся</w:t>
      </w:r>
      <w:r w:rsidRPr="00833796">
        <w:rPr>
          <w:spacing w:val="12"/>
          <w:sz w:val="24"/>
          <w:szCs w:val="24"/>
        </w:rPr>
        <w:t xml:space="preserve"> </w:t>
      </w:r>
      <w:r w:rsidRPr="00833796">
        <w:rPr>
          <w:sz w:val="24"/>
          <w:szCs w:val="24"/>
        </w:rPr>
        <w:t>анализировать</w:t>
      </w:r>
      <w:r w:rsidRPr="00833796">
        <w:rPr>
          <w:spacing w:val="9"/>
          <w:sz w:val="24"/>
          <w:szCs w:val="24"/>
        </w:rPr>
        <w:t xml:space="preserve"> </w:t>
      </w:r>
      <w:r w:rsidRPr="00833796">
        <w:rPr>
          <w:sz w:val="24"/>
          <w:szCs w:val="24"/>
        </w:rPr>
        <w:t>их,</w:t>
      </w:r>
      <w:r w:rsidRPr="00833796">
        <w:rPr>
          <w:spacing w:val="11"/>
          <w:sz w:val="24"/>
          <w:szCs w:val="24"/>
        </w:rPr>
        <w:t xml:space="preserve"> </w:t>
      </w:r>
      <w:r w:rsidRPr="00833796">
        <w:rPr>
          <w:sz w:val="24"/>
          <w:szCs w:val="24"/>
        </w:rPr>
        <w:t>устанавливать</w:t>
      </w:r>
      <w:r w:rsidRPr="00833796">
        <w:rPr>
          <w:spacing w:val="9"/>
          <w:sz w:val="24"/>
          <w:szCs w:val="24"/>
        </w:rPr>
        <w:t xml:space="preserve"> </w:t>
      </w:r>
      <w:r w:rsidRPr="00833796">
        <w:rPr>
          <w:sz w:val="24"/>
          <w:szCs w:val="24"/>
        </w:rPr>
        <w:t>причинные,</w:t>
      </w:r>
      <w:r w:rsidRPr="00833796">
        <w:rPr>
          <w:spacing w:val="10"/>
          <w:sz w:val="24"/>
          <w:szCs w:val="24"/>
        </w:rPr>
        <w:t xml:space="preserve"> </w:t>
      </w:r>
      <w:r w:rsidRPr="00833796">
        <w:rPr>
          <w:sz w:val="24"/>
          <w:szCs w:val="24"/>
        </w:rPr>
        <w:t>временные</w:t>
      </w:r>
      <w:r w:rsidRPr="00833796">
        <w:rPr>
          <w:spacing w:val="-58"/>
          <w:sz w:val="24"/>
          <w:szCs w:val="24"/>
        </w:rPr>
        <w:t xml:space="preserve"> </w:t>
      </w:r>
      <w:r w:rsidRPr="00833796">
        <w:rPr>
          <w:sz w:val="24"/>
          <w:szCs w:val="24"/>
        </w:rPr>
        <w:t>и другие связи и зависимости между внутренними и внешними пространственными свойствами.</w:t>
      </w:r>
      <w:r w:rsidRPr="00833796">
        <w:rPr>
          <w:spacing w:val="1"/>
          <w:sz w:val="24"/>
          <w:szCs w:val="24"/>
        </w:rPr>
        <w:t xml:space="preserve"> </w:t>
      </w:r>
      <w:r w:rsidRPr="00833796">
        <w:rPr>
          <w:sz w:val="24"/>
          <w:szCs w:val="24"/>
        </w:rPr>
        <w:t>При</w:t>
      </w:r>
      <w:r w:rsidRPr="00833796">
        <w:rPr>
          <w:spacing w:val="1"/>
          <w:sz w:val="24"/>
          <w:szCs w:val="24"/>
        </w:rPr>
        <w:t xml:space="preserve"> </w:t>
      </w:r>
      <w:r w:rsidRPr="00833796">
        <w:rPr>
          <w:sz w:val="24"/>
          <w:szCs w:val="24"/>
        </w:rPr>
        <w:t>этом</w:t>
      </w:r>
      <w:r w:rsidRPr="00833796">
        <w:rPr>
          <w:spacing w:val="1"/>
          <w:sz w:val="24"/>
          <w:szCs w:val="24"/>
        </w:rPr>
        <w:t xml:space="preserve"> </w:t>
      </w:r>
      <w:r w:rsidRPr="00833796">
        <w:rPr>
          <w:sz w:val="24"/>
          <w:szCs w:val="24"/>
        </w:rPr>
        <w:t>широко</w:t>
      </w:r>
      <w:r w:rsidRPr="00833796">
        <w:rPr>
          <w:spacing w:val="1"/>
          <w:sz w:val="24"/>
          <w:szCs w:val="24"/>
        </w:rPr>
        <w:t xml:space="preserve"> </w:t>
      </w:r>
      <w:r w:rsidRPr="00833796">
        <w:rPr>
          <w:sz w:val="24"/>
          <w:szCs w:val="24"/>
        </w:rPr>
        <w:t>используются</w:t>
      </w:r>
      <w:r w:rsidRPr="00833796">
        <w:rPr>
          <w:spacing w:val="1"/>
          <w:sz w:val="24"/>
          <w:szCs w:val="24"/>
        </w:rPr>
        <w:t xml:space="preserve"> </w:t>
      </w:r>
      <w:r w:rsidRPr="00833796">
        <w:rPr>
          <w:sz w:val="24"/>
          <w:szCs w:val="24"/>
        </w:rPr>
        <w:t>методы</w:t>
      </w:r>
      <w:r w:rsidRPr="00833796">
        <w:rPr>
          <w:spacing w:val="1"/>
          <w:sz w:val="24"/>
          <w:szCs w:val="24"/>
        </w:rPr>
        <w:t xml:space="preserve"> </w:t>
      </w:r>
      <w:r w:rsidRPr="00833796">
        <w:rPr>
          <w:sz w:val="24"/>
          <w:szCs w:val="24"/>
        </w:rPr>
        <w:t>наблюдения</w:t>
      </w:r>
      <w:r w:rsidRPr="00833796">
        <w:rPr>
          <w:spacing w:val="1"/>
          <w:sz w:val="24"/>
          <w:szCs w:val="24"/>
        </w:rPr>
        <w:t xml:space="preserve"> </w:t>
      </w:r>
      <w:r w:rsidRPr="00833796">
        <w:rPr>
          <w:sz w:val="24"/>
          <w:szCs w:val="24"/>
        </w:rPr>
        <w:t>за</w:t>
      </w:r>
      <w:r w:rsidRPr="00833796">
        <w:rPr>
          <w:spacing w:val="1"/>
          <w:sz w:val="24"/>
          <w:szCs w:val="24"/>
        </w:rPr>
        <w:t xml:space="preserve"> </w:t>
      </w:r>
      <w:r w:rsidRPr="00833796">
        <w:rPr>
          <w:sz w:val="24"/>
          <w:szCs w:val="24"/>
        </w:rPr>
        <w:t>объектами,</w:t>
      </w:r>
      <w:r w:rsidRPr="00833796">
        <w:rPr>
          <w:spacing w:val="1"/>
          <w:sz w:val="24"/>
          <w:szCs w:val="24"/>
        </w:rPr>
        <w:t xml:space="preserve"> </w:t>
      </w:r>
      <w:r w:rsidRPr="00833796">
        <w:rPr>
          <w:sz w:val="24"/>
          <w:szCs w:val="24"/>
        </w:rPr>
        <w:t>демонстрации</w:t>
      </w:r>
      <w:r w:rsidRPr="00833796">
        <w:rPr>
          <w:spacing w:val="1"/>
          <w:sz w:val="24"/>
          <w:szCs w:val="24"/>
        </w:rPr>
        <w:t xml:space="preserve"> </w:t>
      </w:r>
      <w:r w:rsidRPr="00833796">
        <w:rPr>
          <w:sz w:val="24"/>
          <w:szCs w:val="24"/>
        </w:rPr>
        <w:t>объектов,</w:t>
      </w:r>
      <w:r w:rsidRPr="00833796">
        <w:rPr>
          <w:spacing w:val="1"/>
          <w:sz w:val="24"/>
          <w:szCs w:val="24"/>
        </w:rPr>
        <w:t xml:space="preserve"> </w:t>
      </w:r>
      <w:r w:rsidRPr="00833796">
        <w:rPr>
          <w:sz w:val="24"/>
          <w:szCs w:val="24"/>
        </w:rPr>
        <w:t>элементарные</w:t>
      </w:r>
      <w:r w:rsidRPr="00833796">
        <w:rPr>
          <w:spacing w:val="-3"/>
          <w:sz w:val="24"/>
          <w:szCs w:val="24"/>
        </w:rPr>
        <w:t xml:space="preserve"> </w:t>
      </w:r>
      <w:r w:rsidRPr="00833796">
        <w:rPr>
          <w:sz w:val="24"/>
          <w:szCs w:val="24"/>
        </w:rPr>
        <w:t>опыты,</w:t>
      </w:r>
      <w:r w:rsidRPr="00833796">
        <w:rPr>
          <w:spacing w:val="1"/>
          <w:sz w:val="24"/>
          <w:szCs w:val="24"/>
        </w:rPr>
        <w:t xml:space="preserve"> </w:t>
      </w:r>
      <w:r w:rsidRPr="00833796">
        <w:rPr>
          <w:sz w:val="24"/>
          <w:szCs w:val="24"/>
        </w:rPr>
        <w:t>упражнения</w:t>
      </w:r>
      <w:r w:rsidRPr="00833796">
        <w:rPr>
          <w:spacing w:val="-3"/>
          <w:sz w:val="24"/>
          <w:szCs w:val="24"/>
        </w:rPr>
        <w:t xml:space="preserve"> </w:t>
      </w:r>
      <w:r w:rsidRPr="00833796">
        <w:rPr>
          <w:sz w:val="24"/>
          <w:szCs w:val="24"/>
        </w:rPr>
        <w:t>и различные</w:t>
      </w:r>
      <w:r w:rsidRPr="00833796">
        <w:rPr>
          <w:spacing w:val="-2"/>
          <w:sz w:val="24"/>
          <w:szCs w:val="24"/>
        </w:rPr>
        <w:t xml:space="preserve"> </w:t>
      </w:r>
      <w:r w:rsidRPr="00833796">
        <w:rPr>
          <w:sz w:val="24"/>
          <w:szCs w:val="24"/>
        </w:rPr>
        <w:t>игры.</w:t>
      </w:r>
    </w:p>
    <w:p w14:paraId="464ECA6E" w14:textId="41262E38" w:rsidR="003331AA" w:rsidRPr="00833796" w:rsidRDefault="003331AA" w:rsidP="00D11628">
      <w:pPr>
        <w:pStyle w:val="a6"/>
        <w:ind w:right="295" w:firstLine="709"/>
        <w:rPr>
          <w:sz w:val="24"/>
          <w:szCs w:val="24"/>
        </w:rPr>
      </w:pPr>
      <w:r w:rsidRPr="00833796">
        <w:rPr>
          <w:sz w:val="24"/>
          <w:szCs w:val="24"/>
        </w:rPr>
        <w:t>Характер решаемых задач позволяет структурировать содержание образовательной области</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следующим</w:t>
      </w:r>
      <w:r w:rsidRPr="00833796">
        <w:rPr>
          <w:spacing w:val="-1"/>
          <w:sz w:val="24"/>
          <w:szCs w:val="24"/>
        </w:rPr>
        <w:t xml:space="preserve"> </w:t>
      </w:r>
      <w:r w:rsidRPr="00833796">
        <w:rPr>
          <w:sz w:val="24"/>
          <w:szCs w:val="24"/>
        </w:rPr>
        <w:t>разделам:</w:t>
      </w:r>
      <w:r w:rsidR="00D11628">
        <w:rPr>
          <w:sz w:val="24"/>
          <w:szCs w:val="24"/>
          <w:lang w:val="ru-RU"/>
        </w:rPr>
        <w:t xml:space="preserve"> </w:t>
      </w:r>
      <w:r w:rsidRPr="00833796">
        <w:rPr>
          <w:sz w:val="24"/>
          <w:szCs w:val="24"/>
        </w:rPr>
        <w:t>конструирование;</w:t>
      </w:r>
      <w:r w:rsidR="00D11628">
        <w:rPr>
          <w:sz w:val="24"/>
          <w:szCs w:val="24"/>
          <w:lang w:val="ru-RU"/>
        </w:rPr>
        <w:t xml:space="preserve"> </w:t>
      </w:r>
      <w:r w:rsidRPr="00833796">
        <w:rPr>
          <w:sz w:val="24"/>
          <w:szCs w:val="24"/>
        </w:rPr>
        <w:t>развитие</w:t>
      </w:r>
      <w:r w:rsidRPr="00833796">
        <w:rPr>
          <w:spacing w:val="-4"/>
          <w:sz w:val="24"/>
          <w:szCs w:val="24"/>
        </w:rPr>
        <w:t xml:space="preserve"> </w:t>
      </w:r>
      <w:r w:rsidRPr="00833796">
        <w:rPr>
          <w:sz w:val="24"/>
          <w:szCs w:val="24"/>
        </w:rPr>
        <w:t>представлений</w:t>
      </w:r>
      <w:r w:rsidRPr="00833796">
        <w:rPr>
          <w:spacing w:val="-3"/>
          <w:sz w:val="24"/>
          <w:szCs w:val="24"/>
        </w:rPr>
        <w:t xml:space="preserve"> </w:t>
      </w:r>
      <w:r w:rsidRPr="00833796">
        <w:rPr>
          <w:sz w:val="24"/>
          <w:szCs w:val="24"/>
        </w:rPr>
        <w:t>о</w:t>
      </w:r>
      <w:r w:rsidRPr="00833796">
        <w:rPr>
          <w:spacing w:val="-3"/>
          <w:sz w:val="24"/>
          <w:szCs w:val="24"/>
        </w:rPr>
        <w:t xml:space="preserve"> </w:t>
      </w:r>
      <w:r w:rsidRPr="00833796">
        <w:rPr>
          <w:sz w:val="24"/>
          <w:szCs w:val="24"/>
        </w:rPr>
        <w:t>себе</w:t>
      </w:r>
      <w:r w:rsidRPr="00833796">
        <w:rPr>
          <w:spacing w:val="-4"/>
          <w:sz w:val="24"/>
          <w:szCs w:val="24"/>
        </w:rPr>
        <w:t xml:space="preserve"> </w:t>
      </w:r>
      <w:r w:rsidRPr="00833796">
        <w:rPr>
          <w:sz w:val="24"/>
          <w:szCs w:val="24"/>
        </w:rPr>
        <w:t>и</w:t>
      </w:r>
      <w:r w:rsidRPr="00833796">
        <w:rPr>
          <w:spacing w:val="-3"/>
          <w:sz w:val="24"/>
          <w:szCs w:val="24"/>
        </w:rPr>
        <w:t xml:space="preserve"> </w:t>
      </w:r>
      <w:r w:rsidRPr="00833796">
        <w:rPr>
          <w:sz w:val="24"/>
          <w:szCs w:val="24"/>
        </w:rPr>
        <w:t>окружающем</w:t>
      </w:r>
      <w:r w:rsidRPr="00833796">
        <w:rPr>
          <w:spacing w:val="-2"/>
          <w:sz w:val="24"/>
          <w:szCs w:val="24"/>
        </w:rPr>
        <w:t xml:space="preserve"> </w:t>
      </w:r>
      <w:r w:rsidRPr="00833796">
        <w:rPr>
          <w:sz w:val="24"/>
          <w:szCs w:val="24"/>
        </w:rPr>
        <w:t>мире;</w:t>
      </w:r>
      <w:r w:rsidRPr="00833796">
        <w:rPr>
          <w:spacing w:val="-57"/>
          <w:sz w:val="24"/>
          <w:szCs w:val="24"/>
        </w:rPr>
        <w:t xml:space="preserve"> </w:t>
      </w:r>
      <w:r w:rsidR="00D11628">
        <w:rPr>
          <w:spacing w:val="-57"/>
          <w:sz w:val="24"/>
          <w:szCs w:val="24"/>
          <w:lang w:val="ru-RU"/>
        </w:rPr>
        <w:t xml:space="preserve">                         </w:t>
      </w:r>
      <w:r w:rsidRPr="00833796">
        <w:rPr>
          <w:sz w:val="24"/>
          <w:szCs w:val="24"/>
        </w:rPr>
        <w:t>элементарные</w:t>
      </w:r>
      <w:r w:rsidRPr="00833796">
        <w:rPr>
          <w:spacing w:val="-4"/>
          <w:sz w:val="24"/>
          <w:szCs w:val="24"/>
        </w:rPr>
        <w:t xml:space="preserve"> </w:t>
      </w:r>
      <w:r w:rsidRPr="00833796">
        <w:rPr>
          <w:sz w:val="24"/>
          <w:szCs w:val="24"/>
        </w:rPr>
        <w:t>математические</w:t>
      </w:r>
      <w:r w:rsidRPr="00833796">
        <w:rPr>
          <w:spacing w:val="-2"/>
          <w:sz w:val="24"/>
          <w:szCs w:val="24"/>
        </w:rPr>
        <w:t xml:space="preserve"> </w:t>
      </w:r>
      <w:r w:rsidRPr="00833796">
        <w:rPr>
          <w:sz w:val="24"/>
          <w:szCs w:val="24"/>
        </w:rPr>
        <w:t>представления.</w:t>
      </w:r>
    </w:p>
    <w:p w14:paraId="57B8B554" w14:textId="77777777" w:rsidR="003331AA" w:rsidRPr="00833796" w:rsidRDefault="003331AA" w:rsidP="00D11628">
      <w:pPr>
        <w:pStyle w:val="a6"/>
        <w:ind w:right="289" w:firstLine="709"/>
        <w:rPr>
          <w:sz w:val="24"/>
          <w:szCs w:val="24"/>
        </w:rPr>
      </w:pPr>
      <w:r w:rsidRPr="00833796">
        <w:rPr>
          <w:sz w:val="24"/>
          <w:szCs w:val="24"/>
        </w:rPr>
        <w:t>Педагогическими</w:t>
      </w:r>
      <w:r w:rsidRPr="00833796">
        <w:rPr>
          <w:spacing w:val="1"/>
          <w:sz w:val="24"/>
          <w:szCs w:val="24"/>
        </w:rPr>
        <w:t xml:space="preserve"> </w:t>
      </w:r>
      <w:r w:rsidRPr="00833796">
        <w:rPr>
          <w:sz w:val="24"/>
          <w:szCs w:val="24"/>
        </w:rPr>
        <w:t>работниками</w:t>
      </w:r>
      <w:r w:rsidRPr="00833796">
        <w:rPr>
          <w:spacing w:val="1"/>
          <w:sz w:val="24"/>
          <w:szCs w:val="24"/>
        </w:rPr>
        <w:t xml:space="preserve"> </w:t>
      </w:r>
      <w:r w:rsidRPr="00833796">
        <w:rPr>
          <w:sz w:val="24"/>
          <w:szCs w:val="24"/>
        </w:rPr>
        <w:t>развивается</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поддерживается</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словесное</w:t>
      </w:r>
      <w:r w:rsidRPr="00833796">
        <w:rPr>
          <w:spacing w:val="1"/>
          <w:sz w:val="24"/>
          <w:szCs w:val="24"/>
        </w:rPr>
        <w:t xml:space="preserve"> </w:t>
      </w:r>
      <w:r w:rsidRPr="00833796">
        <w:rPr>
          <w:sz w:val="24"/>
          <w:szCs w:val="24"/>
        </w:rPr>
        <w:t>сопровождение</w:t>
      </w:r>
      <w:r w:rsidRPr="00833796">
        <w:rPr>
          <w:spacing w:val="-2"/>
          <w:sz w:val="24"/>
          <w:szCs w:val="24"/>
        </w:rPr>
        <w:t xml:space="preserve"> </w:t>
      </w:r>
      <w:r w:rsidRPr="00833796">
        <w:rPr>
          <w:sz w:val="24"/>
          <w:szCs w:val="24"/>
        </w:rPr>
        <w:t>практических</w:t>
      </w:r>
      <w:r w:rsidRPr="00833796">
        <w:rPr>
          <w:spacing w:val="2"/>
          <w:sz w:val="24"/>
          <w:szCs w:val="24"/>
        </w:rPr>
        <w:t xml:space="preserve"> </w:t>
      </w:r>
      <w:r w:rsidRPr="00833796">
        <w:rPr>
          <w:sz w:val="24"/>
          <w:szCs w:val="24"/>
        </w:rPr>
        <w:t>действий.</w:t>
      </w:r>
    </w:p>
    <w:p w14:paraId="64112969" w14:textId="77777777" w:rsidR="003331AA" w:rsidRPr="00833796" w:rsidRDefault="003331AA" w:rsidP="00D11628">
      <w:pPr>
        <w:pStyle w:val="a6"/>
        <w:spacing w:before="64"/>
        <w:ind w:right="294" w:firstLine="709"/>
        <w:rPr>
          <w:sz w:val="24"/>
          <w:szCs w:val="24"/>
        </w:rPr>
      </w:pPr>
      <w:r w:rsidRPr="00833796">
        <w:rPr>
          <w:sz w:val="24"/>
          <w:szCs w:val="24"/>
        </w:rPr>
        <w:t>Развитие</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себе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об</w:t>
      </w:r>
      <w:r w:rsidRPr="00833796">
        <w:rPr>
          <w:spacing w:val="1"/>
          <w:sz w:val="24"/>
          <w:szCs w:val="24"/>
        </w:rPr>
        <w:t xml:space="preserve"> </w:t>
      </w:r>
      <w:r w:rsidRPr="00833796">
        <w:rPr>
          <w:sz w:val="24"/>
          <w:szCs w:val="24"/>
        </w:rPr>
        <w:t>окружающем</w:t>
      </w:r>
      <w:r w:rsidRPr="00833796">
        <w:rPr>
          <w:spacing w:val="1"/>
          <w:sz w:val="24"/>
          <w:szCs w:val="24"/>
        </w:rPr>
        <w:t xml:space="preserve"> </w:t>
      </w:r>
      <w:r w:rsidRPr="00833796">
        <w:rPr>
          <w:sz w:val="24"/>
          <w:szCs w:val="24"/>
        </w:rPr>
        <w:t>мире</w:t>
      </w:r>
      <w:r w:rsidRPr="00833796">
        <w:rPr>
          <w:spacing w:val="1"/>
          <w:sz w:val="24"/>
          <w:szCs w:val="24"/>
        </w:rPr>
        <w:t xml:space="preserve"> </w:t>
      </w:r>
      <w:r w:rsidRPr="00833796">
        <w:rPr>
          <w:sz w:val="24"/>
          <w:szCs w:val="24"/>
        </w:rPr>
        <w:t>осуществляется</w:t>
      </w:r>
      <w:r w:rsidRPr="00833796">
        <w:rPr>
          <w:spacing w:val="1"/>
          <w:sz w:val="24"/>
          <w:szCs w:val="24"/>
        </w:rPr>
        <w:t xml:space="preserve"> </w:t>
      </w:r>
      <w:r w:rsidRPr="00833796">
        <w:rPr>
          <w:sz w:val="24"/>
          <w:szCs w:val="24"/>
        </w:rPr>
        <w:t>комплексно</w:t>
      </w:r>
      <w:r w:rsidRPr="00833796">
        <w:rPr>
          <w:spacing w:val="1"/>
          <w:sz w:val="24"/>
          <w:szCs w:val="24"/>
        </w:rPr>
        <w:t xml:space="preserve"> </w:t>
      </w:r>
      <w:r w:rsidRPr="00833796">
        <w:rPr>
          <w:sz w:val="24"/>
          <w:szCs w:val="24"/>
        </w:rPr>
        <w:t>при</w:t>
      </w:r>
      <w:r w:rsidRPr="00833796">
        <w:rPr>
          <w:spacing w:val="1"/>
          <w:sz w:val="24"/>
          <w:szCs w:val="24"/>
        </w:rPr>
        <w:t xml:space="preserve"> </w:t>
      </w:r>
      <w:r w:rsidRPr="00833796">
        <w:rPr>
          <w:sz w:val="24"/>
          <w:szCs w:val="24"/>
        </w:rPr>
        <w:t>участии</w:t>
      </w:r>
      <w:r w:rsidRPr="00833796">
        <w:rPr>
          <w:spacing w:val="1"/>
          <w:sz w:val="24"/>
          <w:szCs w:val="24"/>
        </w:rPr>
        <w:t xml:space="preserve"> </w:t>
      </w:r>
      <w:r w:rsidRPr="00833796">
        <w:rPr>
          <w:sz w:val="24"/>
          <w:szCs w:val="24"/>
        </w:rPr>
        <w:t>всех</w:t>
      </w:r>
      <w:r w:rsidRPr="00833796">
        <w:rPr>
          <w:spacing w:val="1"/>
          <w:sz w:val="24"/>
          <w:szCs w:val="24"/>
        </w:rPr>
        <w:t xml:space="preserve"> </w:t>
      </w:r>
      <w:r w:rsidRPr="00833796">
        <w:rPr>
          <w:sz w:val="24"/>
          <w:szCs w:val="24"/>
        </w:rPr>
        <w:t>специалистов.</w:t>
      </w:r>
      <w:r w:rsidRPr="00833796">
        <w:rPr>
          <w:spacing w:val="1"/>
          <w:sz w:val="24"/>
          <w:szCs w:val="24"/>
        </w:rPr>
        <w:t xml:space="preserve"> </w:t>
      </w:r>
      <w:r w:rsidRPr="00833796">
        <w:rPr>
          <w:sz w:val="24"/>
          <w:szCs w:val="24"/>
        </w:rPr>
        <w:t>Воспитателями</w:t>
      </w:r>
      <w:r w:rsidRPr="00833796">
        <w:rPr>
          <w:spacing w:val="1"/>
          <w:sz w:val="24"/>
          <w:szCs w:val="24"/>
        </w:rPr>
        <w:t xml:space="preserve"> </w:t>
      </w:r>
      <w:r w:rsidRPr="00833796">
        <w:rPr>
          <w:sz w:val="24"/>
          <w:szCs w:val="24"/>
        </w:rPr>
        <w:t>организуются</w:t>
      </w:r>
      <w:r w:rsidRPr="00833796">
        <w:rPr>
          <w:spacing w:val="1"/>
          <w:sz w:val="24"/>
          <w:szCs w:val="24"/>
        </w:rPr>
        <w:t xml:space="preserve"> </w:t>
      </w:r>
      <w:r w:rsidRPr="00833796">
        <w:rPr>
          <w:sz w:val="24"/>
          <w:szCs w:val="24"/>
        </w:rPr>
        <w:t>групповые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индивидуальные</w:t>
      </w:r>
      <w:r w:rsidRPr="00833796">
        <w:rPr>
          <w:spacing w:val="13"/>
          <w:sz w:val="24"/>
          <w:szCs w:val="24"/>
        </w:rPr>
        <w:t xml:space="preserve"> </w:t>
      </w:r>
      <w:r w:rsidRPr="00833796">
        <w:rPr>
          <w:sz w:val="24"/>
          <w:szCs w:val="24"/>
        </w:rPr>
        <w:t>игровые</w:t>
      </w:r>
      <w:r w:rsidRPr="00833796">
        <w:rPr>
          <w:spacing w:val="14"/>
          <w:sz w:val="24"/>
          <w:szCs w:val="24"/>
        </w:rPr>
        <w:t xml:space="preserve"> </w:t>
      </w:r>
      <w:r w:rsidRPr="00833796">
        <w:rPr>
          <w:sz w:val="24"/>
          <w:szCs w:val="24"/>
        </w:rPr>
        <w:t>экскурсий, поисков. Они обогащают и закрепляют</w:t>
      </w:r>
      <w:r w:rsidRPr="00833796">
        <w:rPr>
          <w:spacing w:val="1"/>
          <w:sz w:val="24"/>
          <w:szCs w:val="24"/>
        </w:rPr>
        <w:t xml:space="preserve"> </w:t>
      </w:r>
      <w:r w:rsidRPr="00833796">
        <w:rPr>
          <w:sz w:val="24"/>
          <w:szCs w:val="24"/>
        </w:rPr>
        <w:t>у обучающихся представления о себе и об</w:t>
      </w:r>
      <w:r w:rsidRPr="00833796">
        <w:rPr>
          <w:spacing w:val="1"/>
          <w:sz w:val="24"/>
          <w:szCs w:val="24"/>
        </w:rPr>
        <w:t xml:space="preserve"> </w:t>
      </w:r>
      <w:r w:rsidRPr="00833796">
        <w:rPr>
          <w:sz w:val="24"/>
          <w:szCs w:val="24"/>
        </w:rPr>
        <w:t>окружающем мире в процессе изобразительной и трудовой деятельности, в совместных играх, на</w:t>
      </w:r>
      <w:r w:rsidRPr="00833796">
        <w:rPr>
          <w:spacing w:val="1"/>
          <w:sz w:val="24"/>
          <w:szCs w:val="24"/>
        </w:rPr>
        <w:t xml:space="preserve"> </w:t>
      </w:r>
      <w:r w:rsidRPr="00833796">
        <w:rPr>
          <w:sz w:val="24"/>
          <w:szCs w:val="24"/>
        </w:rPr>
        <w:t>прогулках</w:t>
      </w:r>
      <w:r w:rsidRPr="00833796">
        <w:rPr>
          <w:spacing w:val="1"/>
          <w:sz w:val="24"/>
          <w:szCs w:val="24"/>
        </w:rPr>
        <w:t xml:space="preserve"> </w:t>
      </w:r>
      <w:r w:rsidRPr="00833796">
        <w:rPr>
          <w:sz w:val="24"/>
          <w:szCs w:val="24"/>
        </w:rPr>
        <w:t>и во</w:t>
      </w:r>
      <w:r w:rsidRPr="00833796">
        <w:rPr>
          <w:spacing w:val="-1"/>
          <w:sz w:val="24"/>
          <w:szCs w:val="24"/>
        </w:rPr>
        <w:t xml:space="preserve"> </w:t>
      </w:r>
      <w:r w:rsidRPr="00833796">
        <w:rPr>
          <w:sz w:val="24"/>
          <w:szCs w:val="24"/>
        </w:rPr>
        <w:t>все</w:t>
      </w:r>
      <w:r w:rsidRPr="00833796">
        <w:rPr>
          <w:spacing w:val="-1"/>
          <w:sz w:val="24"/>
          <w:szCs w:val="24"/>
        </w:rPr>
        <w:t xml:space="preserve"> </w:t>
      </w:r>
      <w:r w:rsidRPr="00833796">
        <w:rPr>
          <w:sz w:val="24"/>
          <w:szCs w:val="24"/>
        </w:rPr>
        <w:t>режимные</w:t>
      </w:r>
      <w:r w:rsidRPr="00833796">
        <w:rPr>
          <w:spacing w:val="-2"/>
          <w:sz w:val="24"/>
          <w:szCs w:val="24"/>
        </w:rPr>
        <w:t xml:space="preserve"> </w:t>
      </w:r>
      <w:r w:rsidRPr="00833796">
        <w:rPr>
          <w:sz w:val="24"/>
          <w:szCs w:val="24"/>
        </w:rPr>
        <w:t>моменты.</w:t>
      </w:r>
    </w:p>
    <w:p w14:paraId="016E8F71" w14:textId="77777777" w:rsidR="003331AA" w:rsidRPr="00833796" w:rsidRDefault="003331AA" w:rsidP="00D11628">
      <w:pPr>
        <w:pStyle w:val="a6"/>
        <w:spacing w:before="1"/>
        <w:ind w:right="296" w:firstLine="709"/>
        <w:rPr>
          <w:sz w:val="24"/>
          <w:szCs w:val="24"/>
        </w:rPr>
      </w:pPr>
      <w:r w:rsidRPr="00833796">
        <w:rPr>
          <w:sz w:val="24"/>
          <w:szCs w:val="24"/>
        </w:rPr>
        <w:t>Обучающийся</w:t>
      </w:r>
      <w:r w:rsidRPr="00833796">
        <w:rPr>
          <w:spacing w:val="1"/>
          <w:sz w:val="24"/>
          <w:szCs w:val="24"/>
        </w:rPr>
        <w:t xml:space="preserve"> </w:t>
      </w:r>
      <w:r w:rsidRPr="00833796">
        <w:rPr>
          <w:sz w:val="24"/>
          <w:szCs w:val="24"/>
        </w:rPr>
        <w:t>знакомится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функциональными</w:t>
      </w:r>
      <w:r w:rsidRPr="00833796">
        <w:rPr>
          <w:spacing w:val="1"/>
          <w:sz w:val="24"/>
          <w:szCs w:val="24"/>
        </w:rPr>
        <w:t xml:space="preserve"> </w:t>
      </w:r>
      <w:r w:rsidRPr="00833796">
        <w:rPr>
          <w:sz w:val="24"/>
          <w:szCs w:val="24"/>
        </w:rPr>
        <w:t>качествами</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назначением</w:t>
      </w:r>
      <w:r w:rsidRPr="00833796">
        <w:rPr>
          <w:spacing w:val="1"/>
          <w:sz w:val="24"/>
          <w:szCs w:val="24"/>
        </w:rPr>
        <w:t xml:space="preserve"> </w:t>
      </w:r>
      <w:r w:rsidRPr="00833796">
        <w:rPr>
          <w:sz w:val="24"/>
          <w:szCs w:val="24"/>
        </w:rPr>
        <w:t>объектов</w:t>
      </w:r>
      <w:r w:rsidRPr="00833796">
        <w:rPr>
          <w:spacing w:val="1"/>
          <w:sz w:val="24"/>
          <w:szCs w:val="24"/>
        </w:rPr>
        <w:t xml:space="preserve"> </w:t>
      </w:r>
      <w:r w:rsidRPr="00833796">
        <w:rPr>
          <w:sz w:val="24"/>
          <w:szCs w:val="24"/>
        </w:rPr>
        <w:t>окружающего природного, животного мира, овладевает умением анализировать их и связывать с</w:t>
      </w:r>
      <w:r w:rsidRPr="00833796">
        <w:rPr>
          <w:spacing w:val="1"/>
          <w:sz w:val="24"/>
          <w:szCs w:val="24"/>
        </w:rPr>
        <w:t xml:space="preserve"> </w:t>
      </w:r>
      <w:r w:rsidRPr="00833796">
        <w:rPr>
          <w:sz w:val="24"/>
          <w:szCs w:val="24"/>
        </w:rPr>
        <w:t>внешними, пространственными свойствами. Для этого широко используются методы наблюдения,</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возможности</w:t>
      </w:r>
      <w:r w:rsidRPr="00833796">
        <w:rPr>
          <w:spacing w:val="1"/>
          <w:sz w:val="24"/>
          <w:szCs w:val="24"/>
        </w:rPr>
        <w:t xml:space="preserve"> </w:t>
      </w:r>
      <w:r w:rsidRPr="00833796">
        <w:rPr>
          <w:sz w:val="24"/>
          <w:szCs w:val="24"/>
        </w:rPr>
        <w:t>практические</w:t>
      </w:r>
      <w:r w:rsidRPr="00833796">
        <w:rPr>
          <w:spacing w:val="1"/>
          <w:sz w:val="24"/>
          <w:szCs w:val="24"/>
        </w:rPr>
        <w:t xml:space="preserve"> </w:t>
      </w:r>
      <w:r w:rsidRPr="00833796">
        <w:rPr>
          <w:sz w:val="24"/>
          <w:szCs w:val="24"/>
        </w:rPr>
        <w:t>действия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объектами,</w:t>
      </w:r>
      <w:r w:rsidRPr="00833796">
        <w:rPr>
          <w:spacing w:val="1"/>
          <w:sz w:val="24"/>
          <w:szCs w:val="24"/>
        </w:rPr>
        <w:t xml:space="preserve"> </w:t>
      </w:r>
      <w:r w:rsidRPr="00833796">
        <w:rPr>
          <w:sz w:val="24"/>
          <w:szCs w:val="24"/>
        </w:rPr>
        <w:t>обыгрывание,</w:t>
      </w:r>
      <w:r w:rsidRPr="00833796">
        <w:rPr>
          <w:spacing w:val="1"/>
          <w:sz w:val="24"/>
          <w:szCs w:val="24"/>
        </w:rPr>
        <w:t xml:space="preserve"> </w:t>
      </w:r>
      <w:r w:rsidRPr="00833796">
        <w:rPr>
          <w:sz w:val="24"/>
          <w:szCs w:val="24"/>
        </w:rPr>
        <w:t>рассматривание</w:t>
      </w:r>
      <w:r w:rsidRPr="00833796">
        <w:rPr>
          <w:spacing w:val="1"/>
          <w:sz w:val="24"/>
          <w:szCs w:val="24"/>
        </w:rPr>
        <w:t xml:space="preserve"> </w:t>
      </w:r>
      <w:r w:rsidRPr="00833796">
        <w:rPr>
          <w:sz w:val="24"/>
          <w:szCs w:val="24"/>
        </w:rPr>
        <w:t>иллюстративного</w:t>
      </w:r>
      <w:r w:rsidRPr="00833796">
        <w:rPr>
          <w:spacing w:val="-1"/>
          <w:sz w:val="24"/>
          <w:szCs w:val="24"/>
        </w:rPr>
        <w:t xml:space="preserve"> </w:t>
      </w:r>
      <w:r w:rsidRPr="00833796">
        <w:rPr>
          <w:sz w:val="24"/>
          <w:szCs w:val="24"/>
        </w:rPr>
        <w:t>материала, драматизация.</w:t>
      </w:r>
    </w:p>
    <w:p w14:paraId="4D7A14E3" w14:textId="3B3195B9" w:rsidR="003331AA" w:rsidRPr="00D11628" w:rsidRDefault="003331AA" w:rsidP="00D11628">
      <w:pPr>
        <w:pStyle w:val="a6"/>
        <w:ind w:right="297" w:firstLine="709"/>
        <w:rPr>
          <w:sz w:val="24"/>
          <w:szCs w:val="24"/>
        </w:rPr>
      </w:pPr>
      <w:r w:rsidRPr="00833796">
        <w:rPr>
          <w:sz w:val="24"/>
          <w:szCs w:val="24"/>
        </w:rPr>
        <w:t>Обучающиеся</w:t>
      </w:r>
      <w:r w:rsidRPr="00833796">
        <w:rPr>
          <w:spacing w:val="1"/>
          <w:sz w:val="24"/>
          <w:szCs w:val="24"/>
        </w:rPr>
        <w:t xml:space="preserve"> </w:t>
      </w:r>
      <w:r w:rsidRPr="00833796">
        <w:rPr>
          <w:sz w:val="24"/>
          <w:szCs w:val="24"/>
        </w:rPr>
        <w:t>знакомятся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литературными</w:t>
      </w:r>
      <w:r w:rsidRPr="00833796">
        <w:rPr>
          <w:spacing w:val="1"/>
          <w:sz w:val="24"/>
          <w:szCs w:val="24"/>
        </w:rPr>
        <w:t xml:space="preserve"> </w:t>
      </w:r>
      <w:r w:rsidRPr="00833796">
        <w:rPr>
          <w:sz w:val="24"/>
          <w:szCs w:val="24"/>
        </w:rPr>
        <w:t>произведениями</w:t>
      </w:r>
      <w:r w:rsidRPr="00833796">
        <w:rPr>
          <w:spacing w:val="1"/>
          <w:sz w:val="24"/>
          <w:szCs w:val="24"/>
        </w:rPr>
        <w:t xml:space="preserve"> </w:t>
      </w:r>
      <w:r w:rsidRPr="00833796">
        <w:rPr>
          <w:sz w:val="24"/>
          <w:szCs w:val="24"/>
        </w:rPr>
        <w:t>(простейшими</w:t>
      </w:r>
      <w:r w:rsidRPr="00833796">
        <w:rPr>
          <w:spacing w:val="1"/>
          <w:sz w:val="24"/>
          <w:szCs w:val="24"/>
        </w:rPr>
        <w:t xml:space="preserve"> </w:t>
      </w:r>
      <w:r w:rsidRPr="00833796">
        <w:rPr>
          <w:sz w:val="24"/>
          <w:szCs w:val="24"/>
        </w:rPr>
        <w:t>рассказами,</w:t>
      </w:r>
      <w:r w:rsidRPr="00833796">
        <w:rPr>
          <w:spacing w:val="1"/>
          <w:sz w:val="24"/>
          <w:szCs w:val="24"/>
        </w:rPr>
        <w:t xml:space="preserve"> </w:t>
      </w:r>
      <w:r w:rsidRPr="00833796">
        <w:rPr>
          <w:sz w:val="24"/>
          <w:szCs w:val="24"/>
        </w:rPr>
        <w:t>историями, сказками, стихотворениями), разыгрывают совместно со педагогическим работником</w:t>
      </w:r>
      <w:r w:rsidRPr="00833796">
        <w:rPr>
          <w:spacing w:val="1"/>
          <w:sz w:val="24"/>
          <w:szCs w:val="24"/>
        </w:rPr>
        <w:t xml:space="preserve"> </w:t>
      </w:r>
      <w:r w:rsidRPr="00833796">
        <w:rPr>
          <w:sz w:val="24"/>
          <w:szCs w:val="24"/>
        </w:rPr>
        <w:t>литературные</w:t>
      </w:r>
      <w:r w:rsidRPr="00833796">
        <w:rPr>
          <w:spacing w:val="-3"/>
          <w:sz w:val="24"/>
          <w:szCs w:val="24"/>
        </w:rPr>
        <w:t xml:space="preserve"> </w:t>
      </w:r>
      <w:r w:rsidRPr="00833796">
        <w:rPr>
          <w:sz w:val="24"/>
          <w:szCs w:val="24"/>
        </w:rPr>
        <w:t>произведения по ролям.</w:t>
      </w:r>
    </w:p>
    <w:p w14:paraId="5F801561" w14:textId="77777777" w:rsidR="003331AA" w:rsidRPr="00B13FE0" w:rsidRDefault="003331AA" w:rsidP="00D11628">
      <w:pPr>
        <w:pStyle w:val="a6"/>
        <w:ind w:right="288" w:firstLine="851"/>
        <w:rPr>
          <w:b/>
          <w:sz w:val="24"/>
          <w:szCs w:val="24"/>
          <w:lang w:val="ru-RU"/>
        </w:rPr>
      </w:pPr>
      <w:r w:rsidRPr="00B13FE0">
        <w:rPr>
          <w:b/>
          <w:sz w:val="24"/>
          <w:szCs w:val="24"/>
        </w:rPr>
        <w:t>Основное содержание образовательной деятельности с детьми</w:t>
      </w:r>
      <w:r w:rsidRPr="00B13FE0">
        <w:rPr>
          <w:b/>
          <w:spacing w:val="-57"/>
          <w:sz w:val="24"/>
          <w:szCs w:val="24"/>
        </w:rPr>
        <w:t xml:space="preserve"> </w:t>
      </w:r>
      <w:r w:rsidRPr="00B13FE0">
        <w:rPr>
          <w:b/>
          <w:sz w:val="24"/>
          <w:szCs w:val="24"/>
        </w:rPr>
        <w:t>старшего</w:t>
      </w:r>
      <w:r w:rsidRPr="00B13FE0">
        <w:rPr>
          <w:b/>
          <w:spacing w:val="-1"/>
          <w:sz w:val="24"/>
          <w:szCs w:val="24"/>
        </w:rPr>
        <w:t xml:space="preserve"> </w:t>
      </w:r>
      <w:r w:rsidRPr="00B13FE0">
        <w:rPr>
          <w:b/>
          <w:sz w:val="24"/>
          <w:szCs w:val="24"/>
        </w:rPr>
        <w:t>дошкольного возраста:</w:t>
      </w:r>
    </w:p>
    <w:p w14:paraId="4FC1025A" w14:textId="77777777" w:rsidR="003331AA" w:rsidRPr="00833796" w:rsidRDefault="003331AA" w:rsidP="00D11628">
      <w:pPr>
        <w:pStyle w:val="a6"/>
        <w:ind w:right="290" w:firstLine="709"/>
        <w:rPr>
          <w:sz w:val="24"/>
          <w:szCs w:val="24"/>
        </w:rPr>
      </w:pPr>
      <w:r w:rsidRPr="00833796">
        <w:rPr>
          <w:sz w:val="24"/>
          <w:szCs w:val="24"/>
        </w:rPr>
        <w:t>Содержание 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«Познавательное развитие»</w:t>
      </w:r>
      <w:r w:rsidRPr="00833796">
        <w:rPr>
          <w:spacing w:val="1"/>
          <w:sz w:val="24"/>
          <w:szCs w:val="24"/>
        </w:rPr>
        <w:t xml:space="preserve"> </w:t>
      </w:r>
      <w:r w:rsidRPr="00833796">
        <w:rPr>
          <w:sz w:val="24"/>
          <w:szCs w:val="24"/>
        </w:rPr>
        <w:t>в соответствии</w:t>
      </w:r>
      <w:r w:rsidRPr="00833796">
        <w:rPr>
          <w:spacing w:val="60"/>
          <w:sz w:val="24"/>
          <w:szCs w:val="24"/>
        </w:rPr>
        <w:t xml:space="preserve"> </w:t>
      </w:r>
      <w:r w:rsidRPr="00833796">
        <w:rPr>
          <w:sz w:val="24"/>
          <w:szCs w:val="24"/>
        </w:rPr>
        <w:t>с ФАОП</w:t>
      </w:r>
      <w:r w:rsidRPr="00833796">
        <w:rPr>
          <w:spacing w:val="1"/>
          <w:sz w:val="24"/>
          <w:szCs w:val="24"/>
        </w:rPr>
        <w:t xml:space="preserve"> </w:t>
      </w:r>
      <w:r w:rsidRPr="00833796">
        <w:rPr>
          <w:sz w:val="24"/>
          <w:szCs w:val="24"/>
        </w:rPr>
        <w:t>ДО</w:t>
      </w:r>
      <w:r w:rsidRPr="00833796">
        <w:rPr>
          <w:spacing w:val="1"/>
          <w:sz w:val="24"/>
          <w:szCs w:val="24"/>
        </w:rPr>
        <w:t xml:space="preserve"> </w:t>
      </w:r>
      <w:r w:rsidRPr="00833796">
        <w:rPr>
          <w:sz w:val="24"/>
          <w:szCs w:val="24"/>
        </w:rPr>
        <w:t>п.</w:t>
      </w:r>
      <w:r w:rsidRPr="00833796">
        <w:rPr>
          <w:spacing w:val="1"/>
          <w:sz w:val="24"/>
          <w:szCs w:val="24"/>
        </w:rPr>
        <w:t xml:space="preserve"> </w:t>
      </w:r>
      <w:r w:rsidRPr="00833796">
        <w:rPr>
          <w:sz w:val="24"/>
          <w:szCs w:val="24"/>
        </w:rPr>
        <w:t>29.2.3.</w:t>
      </w:r>
      <w:r w:rsidRPr="00833796">
        <w:rPr>
          <w:spacing w:val="1"/>
          <w:sz w:val="24"/>
          <w:szCs w:val="24"/>
        </w:rPr>
        <w:t xml:space="preserve"> </w:t>
      </w:r>
      <w:r w:rsidRPr="00833796">
        <w:rPr>
          <w:sz w:val="24"/>
          <w:szCs w:val="24"/>
        </w:rPr>
        <w:t>предполагает</w:t>
      </w:r>
      <w:r w:rsidRPr="00833796">
        <w:rPr>
          <w:spacing w:val="1"/>
          <w:sz w:val="24"/>
          <w:szCs w:val="24"/>
        </w:rPr>
        <w:t xml:space="preserve"> </w:t>
      </w:r>
      <w:r w:rsidRPr="00833796">
        <w:rPr>
          <w:sz w:val="24"/>
          <w:szCs w:val="24"/>
        </w:rPr>
        <w:t>создание</w:t>
      </w:r>
      <w:r w:rsidRPr="00833796">
        <w:rPr>
          <w:spacing w:val="1"/>
          <w:sz w:val="24"/>
          <w:szCs w:val="24"/>
        </w:rPr>
        <w:t xml:space="preserve"> </w:t>
      </w:r>
      <w:r w:rsidRPr="00833796">
        <w:rPr>
          <w:sz w:val="24"/>
          <w:szCs w:val="24"/>
        </w:rPr>
        <w:t>педагогическим</w:t>
      </w:r>
      <w:r w:rsidRPr="00833796">
        <w:rPr>
          <w:spacing w:val="1"/>
          <w:sz w:val="24"/>
          <w:szCs w:val="24"/>
        </w:rPr>
        <w:t xml:space="preserve"> </w:t>
      </w:r>
      <w:r w:rsidRPr="00833796">
        <w:rPr>
          <w:sz w:val="24"/>
          <w:szCs w:val="24"/>
        </w:rPr>
        <w:t>работником</w:t>
      </w:r>
      <w:r w:rsidRPr="00833796">
        <w:rPr>
          <w:spacing w:val="1"/>
          <w:sz w:val="24"/>
          <w:szCs w:val="24"/>
        </w:rPr>
        <w:t xml:space="preserve"> </w:t>
      </w:r>
      <w:r w:rsidRPr="00833796">
        <w:rPr>
          <w:sz w:val="24"/>
          <w:szCs w:val="24"/>
        </w:rPr>
        <w:t>ситуаций</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расширения</w:t>
      </w:r>
      <w:r w:rsidRPr="00833796">
        <w:rPr>
          <w:spacing w:val="1"/>
          <w:sz w:val="24"/>
          <w:szCs w:val="24"/>
        </w:rPr>
        <w:t xml:space="preserve"> </w:t>
      </w:r>
      <w:r w:rsidRPr="00833796">
        <w:rPr>
          <w:sz w:val="24"/>
          <w:szCs w:val="24"/>
        </w:rPr>
        <w:t>представлений</w:t>
      </w:r>
      <w:r w:rsidRPr="00833796">
        <w:rPr>
          <w:spacing w:val="60"/>
          <w:sz w:val="24"/>
          <w:szCs w:val="24"/>
        </w:rPr>
        <w:t xml:space="preserve"> </w:t>
      </w:r>
      <w:r w:rsidRPr="00833796">
        <w:rPr>
          <w:sz w:val="24"/>
          <w:szCs w:val="24"/>
        </w:rPr>
        <w:t>обучающихся о функциональных свойствах и назначении объектов, стимулируют</w:t>
      </w:r>
      <w:r w:rsidRPr="00833796">
        <w:rPr>
          <w:spacing w:val="1"/>
          <w:sz w:val="24"/>
          <w:szCs w:val="24"/>
        </w:rPr>
        <w:t xml:space="preserve"> </w:t>
      </w:r>
      <w:r w:rsidRPr="00833796">
        <w:rPr>
          <w:sz w:val="24"/>
          <w:szCs w:val="24"/>
        </w:rPr>
        <w:t>их к анализу, используя вербальные средства общения, разнообразят ситуации для установления</w:t>
      </w:r>
      <w:r w:rsidRPr="00833796">
        <w:rPr>
          <w:spacing w:val="1"/>
          <w:sz w:val="24"/>
          <w:szCs w:val="24"/>
        </w:rPr>
        <w:t xml:space="preserve"> </w:t>
      </w:r>
      <w:r w:rsidRPr="00833796">
        <w:rPr>
          <w:sz w:val="24"/>
          <w:szCs w:val="24"/>
        </w:rPr>
        <w:t>причинных,</w:t>
      </w:r>
      <w:r w:rsidRPr="00833796">
        <w:rPr>
          <w:spacing w:val="1"/>
          <w:sz w:val="24"/>
          <w:szCs w:val="24"/>
        </w:rPr>
        <w:t xml:space="preserve"> </w:t>
      </w:r>
      <w:r w:rsidRPr="00833796">
        <w:rPr>
          <w:sz w:val="24"/>
          <w:szCs w:val="24"/>
        </w:rPr>
        <w:t>временных</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других</w:t>
      </w:r>
      <w:r w:rsidRPr="00833796">
        <w:rPr>
          <w:spacing w:val="1"/>
          <w:sz w:val="24"/>
          <w:szCs w:val="24"/>
        </w:rPr>
        <w:t xml:space="preserve"> </w:t>
      </w:r>
      <w:r w:rsidRPr="00833796">
        <w:rPr>
          <w:sz w:val="24"/>
          <w:szCs w:val="24"/>
        </w:rPr>
        <w:t>связей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зависимостей</w:t>
      </w:r>
      <w:r w:rsidRPr="00833796">
        <w:rPr>
          <w:spacing w:val="1"/>
          <w:sz w:val="24"/>
          <w:szCs w:val="24"/>
        </w:rPr>
        <w:t xml:space="preserve"> </w:t>
      </w:r>
      <w:r w:rsidRPr="00833796">
        <w:rPr>
          <w:sz w:val="24"/>
          <w:szCs w:val="24"/>
        </w:rPr>
        <w:t>между</w:t>
      </w:r>
      <w:r w:rsidRPr="00833796">
        <w:rPr>
          <w:spacing w:val="1"/>
          <w:sz w:val="24"/>
          <w:szCs w:val="24"/>
        </w:rPr>
        <w:t xml:space="preserve"> </w:t>
      </w:r>
      <w:r w:rsidRPr="00833796">
        <w:rPr>
          <w:sz w:val="24"/>
          <w:szCs w:val="24"/>
        </w:rPr>
        <w:t>внутренними</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lastRenderedPageBreak/>
        <w:t>внешними</w:t>
      </w:r>
      <w:r w:rsidRPr="00833796">
        <w:rPr>
          <w:spacing w:val="1"/>
          <w:sz w:val="24"/>
          <w:szCs w:val="24"/>
        </w:rPr>
        <w:t xml:space="preserve"> </w:t>
      </w:r>
      <w:r w:rsidRPr="00833796">
        <w:rPr>
          <w:sz w:val="24"/>
          <w:szCs w:val="24"/>
        </w:rPr>
        <w:t>свойствами. При</w:t>
      </w:r>
      <w:r w:rsidRPr="00833796">
        <w:rPr>
          <w:spacing w:val="1"/>
          <w:sz w:val="24"/>
          <w:szCs w:val="24"/>
        </w:rPr>
        <w:t xml:space="preserve"> </w:t>
      </w:r>
      <w:r w:rsidRPr="00833796">
        <w:rPr>
          <w:sz w:val="24"/>
          <w:szCs w:val="24"/>
        </w:rPr>
        <w:t>этом</w:t>
      </w:r>
      <w:r w:rsidRPr="00833796">
        <w:rPr>
          <w:spacing w:val="1"/>
          <w:sz w:val="24"/>
          <w:szCs w:val="24"/>
        </w:rPr>
        <w:t xml:space="preserve"> </w:t>
      </w:r>
      <w:r w:rsidRPr="00833796">
        <w:rPr>
          <w:sz w:val="24"/>
          <w:szCs w:val="24"/>
        </w:rPr>
        <w:t>широко используются методы наблюдения за объектами, демонстрации</w:t>
      </w:r>
      <w:r w:rsidRPr="00833796">
        <w:rPr>
          <w:spacing w:val="1"/>
          <w:sz w:val="24"/>
          <w:szCs w:val="24"/>
        </w:rPr>
        <w:t xml:space="preserve"> </w:t>
      </w:r>
      <w:r w:rsidRPr="00833796">
        <w:rPr>
          <w:sz w:val="24"/>
          <w:szCs w:val="24"/>
        </w:rPr>
        <w:t>объектов,</w:t>
      </w:r>
      <w:r w:rsidRPr="00833796">
        <w:rPr>
          <w:spacing w:val="1"/>
          <w:sz w:val="24"/>
          <w:szCs w:val="24"/>
        </w:rPr>
        <w:t xml:space="preserve"> </w:t>
      </w:r>
      <w:r w:rsidRPr="00833796">
        <w:rPr>
          <w:sz w:val="24"/>
          <w:szCs w:val="24"/>
        </w:rPr>
        <w:t>элементарные</w:t>
      </w:r>
      <w:r w:rsidRPr="00833796">
        <w:rPr>
          <w:spacing w:val="1"/>
          <w:sz w:val="24"/>
          <w:szCs w:val="24"/>
        </w:rPr>
        <w:t xml:space="preserve"> </w:t>
      </w:r>
      <w:r w:rsidRPr="00833796">
        <w:rPr>
          <w:sz w:val="24"/>
          <w:szCs w:val="24"/>
        </w:rPr>
        <w:t>опыты,</w:t>
      </w:r>
      <w:r w:rsidRPr="00833796">
        <w:rPr>
          <w:spacing w:val="1"/>
          <w:sz w:val="24"/>
          <w:szCs w:val="24"/>
        </w:rPr>
        <w:t xml:space="preserve"> </w:t>
      </w:r>
      <w:r w:rsidRPr="00833796">
        <w:rPr>
          <w:sz w:val="24"/>
          <w:szCs w:val="24"/>
        </w:rPr>
        <w:t>упражнения</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различные</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области «Познавательное развитие» в этот период обеспечивает развитие у обучающихся с ТНР</w:t>
      </w:r>
      <w:r w:rsidRPr="00833796">
        <w:rPr>
          <w:spacing w:val="1"/>
          <w:sz w:val="24"/>
          <w:szCs w:val="24"/>
        </w:rPr>
        <w:t xml:space="preserve"> </w:t>
      </w:r>
      <w:r w:rsidRPr="00833796">
        <w:rPr>
          <w:sz w:val="24"/>
          <w:szCs w:val="24"/>
        </w:rPr>
        <w:t>познавательной активности, обогащение их сенсомоторного и сенсорного опыта, формирование</w:t>
      </w:r>
      <w:r w:rsidRPr="00833796">
        <w:rPr>
          <w:spacing w:val="1"/>
          <w:sz w:val="24"/>
          <w:szCs w:val="24"/>
        </w:rPr>
        <w:t xml:space="preserve"> </w:t>
      </w:r>
      <w:r w:rsidRPr="00833796">
        <w:rPr>
          <w:sz w:val="24"/>
          <w:szCs w:val="24"/>
        </w:rPr>
        <w:t>предпосылок</w:t>
      </w:r>
      <w:r w:rsidRPr="00833796">
        <w:rPr>
          <w:spacing w:val="1"/>
          <w:sz w:val="24"/>
          <w:szCs w:val="24"/>
        </w:rPr>
        <w:t xml:space="preserve"> </w:t>
      </w:r>
      <w:r w:rsidRPr="00833796">
        <w:rPr>
          <w:sz w:val="24"/>
          <w:szCs w:val="24"/>
        </w:rPr>
        <w:t>познавательно-исследовательской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конструктивной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а</w:t>
      </w:r>
      <w:r w:rsidRPr="00833796">
        <w:rPr>
          <w:spacing w:val="1"/>
          <w:sz w:val="24"/>
          <w:szCs w:val="24"/>
        </w:rPr>
        <w:t xml:space="preserve"> </w:t>
      </w:r>
      <w:r w:rsidRPr="00833796">
        <w:rPr>
          <w:sz w:val="24"/>
          <w:szCs w:val="24"/>
        </w:rPr>
        <w:t>также</w:t>
      </w:r>
      <w:r w:rsidRPr="00833796">
        <w:rPr>
          <w:spacing w:val="-57"/>
          <w:sz w:val="24"/>
          <w:szCs w:val="24"/>
        </w:rPr>
        <w:t xml:space="preserve"> </w:t>
      </w:r>
      <w:r w:rsidRPr="00833796">
        <w:rPr>
          <w:sz w:val="24"/>
          <w:szCs w:val="24"/>
        </w:rPr>
        <w:t>представлений</w:t>
      </w:r>
      <w:r w:rsidRPr="00833796">
        <w:rPr>
          <w:spacing w:val="-2"/>
          <w:sz w:val="24"/>
          <w:szCs w:val="24"/>
        </w:rPr>
        <w:t xml:space="preserve"> </w:t>
      </w:r>
      <w:r w:rsidRPr="00833796">
        <w:rPr>
          <w:sz w:val="24"/>
          <w:szCs w:val="24"/>
        </w:rPr>
        <w:t>об</w:t>
      </w:r>
      <w:r w:rsidRPr="00833796">
        <w:rPr>
          <w:spacing w:val="-1"/>
          <w:sz w:val="24"/>
          <w:szCs w:val="24"/>
        </w:rPr>
        <w:t xml:space="preserve"> </w:t>
      </w:r>
      <w:r w:rsidRPr="00833796">
        <w:rPr>
          <w:sz w:val="24"/>
          <w:szCs w:val="24"/>
        </w:rPr>
        <w:t>окружающем</w:t>
      </w:r>
      <w:r w:rsidRPr="00833796">
        <w:rPr>
          <w:spacing w:val="-2"/>
          <w:sz w:val="24"/>
          <w:szCs w:val="24"/>
        </w:rPr>
        <w:t xml:space="preserve"> </w:t>
      </w:r>
      <w:r w:rsidRPr="00833796">
        <w:rPr>
          <w:sz w:val="24"/>
          <w:szCs w:val="24"/>
        </w:rPr>
        <w:t>мире</w:t>
      </w:r>
      <w:r w:rsidRPr="00833796">
        <w:rPr>
          <w:spacing w:val="-2"/>
          <w:sz w:val="24"/>
          <w:szCs w:val="24"/>
        </w:rPr>
        <w:t xml:space="preserve"> </w:t>
      </w:r>
      <w:r w:rsidRPr="00833796">
        <w:rPr>
          <w:sz w:val="24"/>
          <w:szCs w:val="24"/>
        </w:rPr>
        <w:t>и</w:t>
      </w:r>
      <w:r w:rsidRPr="00833796">
        <w:rPr>
          <w:spacing w:val="-1"/>
          <w:sz w:val="24"/>
          <w:szCs w:val="24"/>
        </w:rPr>
        <w:t xml:space="preserve"> </w:t>
      </w:r>
      <w:r w:rsidRPr="00833796">
        <w:rPr>
          <w:sz w:val="24"/>
          <w:szCs w:val="24"/>
        </w:rPr>
        <w:t>элементарных математических представлений.</w:t>
      </w:r>
    </w:p>
    <w:p w14:paraId="7AFC0117" w14:textId="58DFBE60" w:rsidR="003331AA" w:rsidRPr="00833796" w:rsidRDefault="003331AA" w:rsidP="00D11628">
      <w:pPr>
        <w:pStyle w:val="a6"/>
        <w:ind w:right="283" w:firstLine="709"/>
        <w:rPr>
          <w:sz w:val="24"/>
          <w:szCs w:val="24"/>
        </w:rPr>
      </w:pPr>
      <w:r w:rsidRPr="00833796">
        <w:rPr>
          <w:sz w:val="24"/>
          <w:szCs w:val="24"/>
        </w:rPr>
        <w:t>Характер решаемых</w:t>
      </w:r>
      <w:r w:rsidRPr="00833796">
        <w:rPr>
          <w:spacing w:val="1"/>
          <w:sz w:val="24"/>
          <w:szCs w:val="24"/>
        </w:rPr>
        <w:t xml:space="preserve"> </w:t>
      </w:r>
      <w:r w:rsidRPr="00833796">
        <w:rPr>
          <w:sz w:val="24"/>
          <w:szCs w:val="24"/>
        </w:rPr>
        <w:t>задач</w:t>
      </w:r>
      <w:r w:rsidRPr="00833796">
        <w:rPr>
          <w:spacing w:val="1"/>
          <w:sz w:val="24"/>
          <w:szCs w:val="24"/>
        </w:rPr>
        <w:t xml:space="preserve"> </w:t>
      </w:r>
      <w:r w:rsidRPr="00833796">
        <w:rPr>
          <w:sz w:val="24"/>
          <w:szCs w:val="24"/>
        </w:rPr>
        <w:t>позволяет структурировать содержание</w:t>
      </w:r>
      <w:r w:rsidRPr="00833796">
        <w:rPr>
          <w:spacing w:val="1"/>
          <w:sz w:val="24"/>
          <w:szCs w:val="24"/>
        </w:rPr>
        <w:t xml:space="preserve"> </w:t>
      </w:r>
      <w:r w:rsidRPr="00833796">
        <w:rPr>
          <w:sz w:val="24"/>
          <w:szCs w:val="24"/>
        </w:rPr>
        <w:t>образовательной</w:t>
      </w:r>
      <w:r w:rsidRPr="00833796">
        <w:rPr>
          <w:spacing w:val="-5"/>
          <w:sz w:val="24"/>
          <w:szCs w:val="24"/>
        </w:rPr>
        <w:t xml:space="preserve"> </w:t>
      </w:r>
      <w:r w:rsidRPr="00833796">
        <w:rPr>
          <w:sz w:val="24"/>
          <w:szCs w:val="24"/>
        </w:rPr>
        <w:t>области</w:t>
      </w:r>
      <w:r w:rsidRPr="00833796">
        <w:rPr>
          <w:spacing w:val="-4"/>
          <w:sz w:val="24"/>
          <w:szCs w:val="24"/>
        </w:rPr>
        <w:t xml:space="preserve"> </w:t>
      </w:r>
      <w:r w:rsidRPr="00833796">
        <w:rPr>
          <w:sz w:val="24"/>
          <w:szCs w:val="24"/>
        </w:rPr>
        <w:t>по</w:t>
      </w:r>
      <w:r w:rsidRPr="00833796">
        <w:rPr>
          <w:spacing w:val="-4"/>
          <w:sz w:val="24"/>
          <w:szCs w:val="24"/>
        </w:rPr>
        <w:t xml:space="preserve"> </w:t>
      </w:r>
      <w:r w:rsidRPr="00833796">
        <w:rPr>
          <w:sz w:val="24"/>
          <w:szCs w:val="24"/>
        </w:rPr>
        <w:t>следующим</w:t>
      </w:r>
      <w:r w:rsidRPr="00833796">
        <w:rPr>
          <w:spacing w:val="-6"/>
          <w:sz w:val="24"/>
          <w:szCs w:val="24"/>
        </w:rPr>
        <w:t xml:space="preserve"> </w:t>
      </w:r>
      <w:r w:rsidRPr="00833796">
        <w:rPr>
          <w:sz w:val="24"/>
          <w:szCs w:val="24"/>
        </w:rPr>
        <w:t>разделам:</w:t>
      </w:r>
      <w:r w:rsidRPr="00833796">
        <w:rPr>
          <w:spacing w:val="-4"/>
          <w:sz w:val="24"/>
          <w:szCs w:val="24"/>
        </w:rPr>
        <w:t xml:space="preserve"> </w:t>
      </w:r>
      <w:r w:rsidRPr="00833796">
        <w:rPr>
          <w:sz w:val="24"/>
          <w:szCs w:val="24"/>
        </w:rPr>
        <w:t>конструирование;</w:t>
      </w:r>
      <w:r w:rsidR="00D11628">
        <w:rPr>
          <w:sz w:val="24"/>
          <w:szCs w:val="24"/>
          <w:lang w:val="ru-RU"/>
        </w:rPr>
        <w:t xml:space="preserve"> </w:t>
      </w:r>
      <w:r w:rsidRPr="00833796">
        <w:rPr>
          <w:sz w:val="24"/>
          <w:szCs w:val="24"/>
        </w:rPr>
        <w:t>развитие</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себе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об</w:t>
      </w:r>
      <w:r w:rsidRPr="00833796">
        <w:rPr>
          <w:spacing w:val="1"/>
          <w:sz w:val="24"/>
          <w:szCs w:val="24"/>
        </w:rPr>
        <w:t xml:space="preserve"> </w:t>
      </w:r>
      <w:r w:rsidRPr="00833796">
        <w:rPr>
          <w:sz w:val="24"/>
          <w:szCs w:val="24"/>
        </w:rPr>
        <w:t>окружающем</w:t>
      </w:r>
      <w:r w:rsidRPr="00833796">
        <w:rPr>
          <w:spacing w:val="1"/>
          <w:sz w:val="24"/>
          <w:szCs w:val="24"/>
        </w:rPr>
        <w:t xml:space="preserve"> </w:t>
      </w:r>
      <w:r w:rsidRPr="00833796">
        <w:rPr>
          <w:sz w:val="24"/>
          <w:szCs w:val="24"/>
        </w:rPr>
        <w:t>мире;</w:t>
      </w:r>
      <w:r w:rsidRPr="00833796">
        <w:rPr>
          <w:spacing w:val="1"/>
          <w:sz w:val="24"/>
          <w:szCs w:val="24"/>
        </w:rPr>
        <w:t xml:space="preserve"> </w:t>
      </w:r>
      <w:r w:rsidRPr="00833796">
        <w:rPr>
          <w:sz w:val="24"/>
          <w:szCs w:val="24"/>
        </w:rPr>
        <w:t>формирование</w:t>
      </w:r>
      <w:r w:rsidRPr="00833796">
        <w:rPr>
          <w:spacing w:val="1"/>
          <w:sz w:val="24"/>
          <w:szCs w:val="24"/>
        </w:rPr>
        <w:t xml:space="preserve"> </w:t>
      </w:r>
      <w:r w:rsidRPr="00833796">
        <w:rPr>
          <w:sz w:val="24"/>
          <w:szCs w:val="24"/>
        </w:rPr>
        <w:t>элементарных</w:t>
      </w:r>
      <w:r w:rsidRPr="00833796">
        <w:rPr>
          <w:spacing w:val="1"/>
          <w:sz w:val="24"/>
          <w:szCs w:val="24"/>
        </w:rPr>
        <w:t xml:space="preserve"> </w:t>
      </w:r>
      <w:r w:rsidRPr="00833796">
        <w:rPr>
          <w:sz w:val="24"/>
          <w:szCs w:val="24"/>
        </w:rPr>
        <w:t>математических</w:t>
      </w:r>
      <w:r w:rsidRPr="00833796">
        <w:rPr>
          <w:spacing w:val="-2"/>
          <w:sz w:val="24"/>
          <w:szCs w:val="24"/>
        </w:rPr>
        <w:t xml:space="preserve"> </w:t>
      </w:r>
      <w:r w:rsidRPr="00833796">
        <w:rPr>
          <w:sz w:val="24"/>
          <w:szCs w:val="24"/>
        </w:rPr>
        <w:t>представлений.</w:t>
      </w:r>
    </w:p>
    <w:p w14:paraId="30C2BB54" w14:textId="77777777" w:rsidR="003331AA" w:rsidRPr="00833796" w:rsidRDefault="003331AA" w:rsidP="00D11628">
      <w:pPr>
        <w:pStyle w:val="a6"/>
        <w:ind w:right="289" w:firstLine="709"/>
        <w:rPr>
          <w:sz w:val="24"/>
          <w:szCs w:val="24"/>
        </w:rPr>
      </w:pPr>
      <w:r w:rsidRPr="00833796">
        <w:rPr>
          <w:sz w:val="24"/>
          <w:szCs w:val="24"/>
        </w:rPr>
        <w:t>Продолжается развитие у обучающихся с ТНР мотивационного, целевого, содержательного,</w:t>
      </w:r>
      <w:r w:rsidRPr="00833796">
        <w:rPr>
          <w:spacing w:val="1"/>
          <w:sz w:val="24"/>
          <w:szCs w:val="24"/>
        </w:rPr>
        <w:t xml:space="preserve"> </w:t>
      </w:r>
      <w:r w:rsidRPr="00833796">
        <w:rPr>
          <w:sz w:val="24"/>
          <w:szCs w:val="24"/>
        </w:rPr>
        <w:t>операционального и контрольного компонентов конструктивной деятельности. При этом особое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уделяется</w:t>
      </w:r>
      <w:r w:rsidRPr="00833796">
        <w:rPr>
          <w:spacing w:val="1"/>
          <w:sz w:val="24"/>
          <w:szCs w:val="24"/>
        </w:rPr>
        <w:t xml:space="preserve"> </w:t>
      </w:r>
      <w:r w:rsidRPr="00833796">
        <w:rPr>
          <w:sz w:val="24"/>
          <w:szCs w:val="24"/>
        </w:rPr>
        <w:t>самостоятельности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им</w:t>
      </w:r>
      <w:r w:rsidRPr="00833796">
        <w:rPr>
          <w:spacing w:val="1"/>
          <w:sz w:val="24"/>
          <w:szCs w:val="24"/>
        </w:rPr>
        <w:t xml:space="preserve"> </w:t>
      </w:r>
      <w:r w:rsidRPr="00833796">
        <w:rPr>
          <w:sz w:val="24"/>
          <w:szCs w:val="24"/>
        </w:rPr>
        <w:t>предлагаются</w:t>
      </w:r>
      <w:r w:rsidRPr="00833796">
        <w:rPr>
          <w:spacing w:val="1"/>
          <w:sz w:val="24"/>
          <w:szCs w:val="24"/>
        </w:rPr>
        <w:t xml:space="preserve"> </w:t>
      </w:r>
      <w:r w:rsidRPr="00833796">
        <w:rPr>
          <w:sz w:val="24"/>
          <w:szCs w:val="24"/>
        </w:rPr>
        <w:t>творческие</w:t>
      </w:r>
      <w:r w:rsidRPr="00833796">
        <w:rPr>
          <w:spacing w:val="1"/>
          <w:sz w:val="24"/>
          <w:szCs w:val="24"/>
        </w:rPr>
        <w:t xml:space="preserve"> </w:t>
      </w:r>
      <w:r w:rsidRPr="00833796">
        <w:rPr>
          <w:sz w:val="24"/>
          <w:szCs w:val="24"/>
        </w:rPr>
        <w:t>задания,</w:t>
      </w:r>
      <w:r w:rsidRPr="00833796">
        <w:rPr>
          <w:spacing w:val="1"/>
          <w:sz w:val="24"/>
          <w:szCs w:val="24"/>
        </w:rPr>
        <w:t xml:space="preserve"> </w:t>
      </w:r>
      <w:r w:rsidRPr="00833796">
        <w:rPr>
          <w:sz w:val="24"/>
          <w:szCs w:val="24"/>
        </w:rPr>
        <w:t>задания</w:t>
      </w:r>
      <w:r w:rsidRPr="00833796">
        <w:rPr>
          <w:spacing w:val="-2"/>
          <w:sz w:val="24"/>
          <w:szCs w:val="24"/>
        </w:rPr>
        <w:t xml:space="preserve"> </w:t>
      </w:r>
      <w:r w:rsidRPr="00833796">
        <w:rPr>
          <w:sz w:val="24"/>
          <w:szCs w:val="24"/>
        </w:rPr>
        <w:t>на</w:t>
      </w:r>
      <w:r w:rsidRPr="00833796">
        <w:rPr>
          <w:spacing w:val="-3"/>
          <w:sz w:val="24"/>
          <w:szCs w:val="24"/>
        </w:rPr>
        <w:t xml:space="preserve"> </w:t>
      </w:r>
      <w:r w:rsidRPr="00833796">
        <w:rPr>
          <w:sz w:val="24"/>
          <w:szCs w:val="24"/>
        </w:rPr>
        <w:t>выполнение</w:t>
      </w:r>
      <w:r w:rsidRPr="00833796">
        <w:rPr>
          <w:spacing w:val="-6"/>
          <w:sz w:val="24"/>
          <w:szCs w:val="24"/>
        </w:rPr>
        <w:t xml:space="preserve"> </w:t>
      </w:r>
      <w:r w:rsidRPr="00833796">
        <w:rPr>
          <w:sz w:val="24"/>
          <w:szCs w:val="24"/>
        </w:rPr>
        <w:t>работ</w:t>
      </w:r>
      <w:r w:rsidRPr="00833796">
        <w:rPr>
          <w:spacing w:val="1"/>
          <w:sz w:val="24"/>
          <w:szCs w:val="24"/>
        </w:rPr>
        <w:t xml:space="preserve"> </w:t>
      </w:r>
      <w:r w:rsidRPr="00833796">
        <w:rPr>
          <w:sz w:val="24"/>
          <w:szCs w:val="24"/>
        </w:rPr>
        <w:t>по</w:t>
      </w:r>
      <w:r w:rsidRPr="00833796">
        <w:rPr>
          <w:spacing w:val="-2"/>
          <w:sz w:val="24"/>
          <w:szCs w:val="24"/>
        </w:rPr>
        <w:t xml:space="preserve"> </w:t>
      </w:r>
      <w:r w:rsidRPr="00833796">
        <w:rPr>
          <w:sz w:val="24"/>
          <w:szCs w:val="24"/>
        </w:rPr>
        <w:t>своему</w:t>
      </w:r>
      <w:r w:rsidRPr="00833796">
        <w:rPr>
          <w:spacing w:val="-6"/>
          <w:sz w:val="24"/>
          <w:szCs w:val="24"/>
        </w:rPr>
        <w:t xml:space="preserve"> </w:t>
      </w:r>
      <w:r w:rsidRPr="00833796">
        <w:rPr>
          <w:sz w:val="24"/>
          <w:szCs w:val="24"/>
        </w:rPr>
        <w:t>замыслу,</w:t>
      </w:r>
      <w:r w:rsidRPr="00833796">
        <w:rPr>
          <w:spacing w:val="-2"/>
          <w:sz w:val="24"/>
          <w:szCs w:val="24"/>
        </w:rPr>
        <w:t xml:space="preserve"> </w:t>
      </w:r>
      <w:r w:rsidRPr="00833796">
        <w:rPr>
          <w:sz w:val="24"/>
          <w:szCs w:val="24"/>
        </w:rPr>
        <w:t>задания</w:t>
      </w:r>
      <w:r w:rsidRPr="00833796">
        <w:rPr>
          <w:spacing w:val="-2"/>
          <w:sz w:val="24"/>
          <w:szCs w:val="24"/>
        </w:rPr>
        <w:t xml:space="preserve"> </w:t>
      </w:r>
      <w:r w:rsidRPr="00833796">
        <w:rPr>
          <w:sz w:val="24"/>
          <w:szCs w:val="24"/>
        </w:rPr>
        <w:t>на</w:t>
      </w:r>
      <w:r w:rsidRPr="00833796">
        <w:rPr>
          <w:spacing w:val="-3"/>
          <w:sz w:val="24"/>
          <w:szCs w:val="24"/>
        </w:rPr>
        <w:t xml:space="preserve"> </w:t>
      </w:r>
      <w:r w:rsidRPr="00833796">
        <w:rPr>
          <w:sz w:val="24"/>
          <w:szCs w:val="24"/>
        </w:rPr>
        <w:t>выполнение</w:t>
      </w:r>
      <w:r w:rsidRPr="00833796">
        <w:rPr>
          <w:spacing w:val="-3"/>
          <w:sz w:val="24"/>
          <w:szCs w:val="24"/>
        </w:rPr>
        <w:t xml:space="preserve"> </w:t>
      </w:r>
      <w:r w:rsidRPr="00833796">
        <w:rPr>
          <w:sz w:val="24"/>
          <w:szCs w:val="24"/>
        </w:rPr>
        <w:t>коллективных</w:t>
      </w:r>
      <w:r w:rsidRPr="00833796">
        <w:rPr>
          <w:spacing w:val="-3"/>
          <w:sz w:val="24"/>
          <w:szCs w:val="24"/>
        </w:rPr>
        <w:t xml:space="preserve"> </w:t>
      </w:r>
      <w:r w:rsidRPr="00833796">
        <w:rPr>
          <w:sz w:val="24"/>
          <w:szCs w:val="24"/>
        </w:rPr>
        <w:t>построек.</w:t>
      </w:r>
    </w:p>
    <w:p w14:paraId="3999559D" w14:textId="77777777" w:rsidR="003331AA" w:rsidRPr="00833796" w:rsidRDefault="003331AA" w:rsidP="00D11628">
      <w:pPr>
        <w:pStyle w:val="a6"/>
        <w:ind w:right="290" w:firstLine="709"/>
        <w:rPr>
          <w:sz w:val="24"/>
          <w:szCs w:val="24"/>
        </w:rPr>
      </w:pPr>
      <w:r w:rsidRPr="00833796">
        <w:rPr>
          <w:sz w:val="24"/>
          <w:szCs w:val="24"/>
        </w:rPr>
        <w:t>Педагогическими</w:t>
      </w:r>
      <w:r w:rsidRPr="00833796">
        <w:rPr>
          <w:spacing w:val="1"/>
          <w:sz w:val="24"/>
          <w:szCs w:val="24"/>
        </w:rPr>
        <w:t xml:space="preserve"> </w:t>
      </w:r>
      <w:r w:rsidRPr="00833796">
        <w:rPr>
          <w:sz w:val="24"/>
          <w:szCs w:val="24"/>
        </w:rPr>
        <w:t>работниками</w:t>
      </w:r>
      <w:r w:rsidRPr="00833796">
        <w:rPr>
          <w:spacing w:val="1"/>
          <w:sz w:val="24"/>
          <w:szCs w:val="24"/>
        </w:rPr>
        <w:t xml:space="preserve"> </w:t>
      </w:r>
      <w:r w:rsidRPr="00833796">
        <w:rPr>
          <w:sz w:val="24"/>
          <w:szCs w:val="24"/>
        </w:rPr>
        <w:t>совместно</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педагогом-психологом</w:t>
      </w:r>
      <w:r w:rsidRPr="00833796">
        <w:rPr>
          <w:spacing w:val="1"/>
          <w:sz w:val="24"/>
          <w:szCs w:val="24"/>
        </w:rPr>
        <w:t xml:space="preserve"> </w:t>
      </w:r>
      <w:r w:rsidRPr="00833796">
        <w:rPr>
          <w:sz w:val="24"/>
          <w:szCs w:val="24"/>
        </w:rPr>
        <w:t>проводятся</w:t>
      </w:r>
      <w:r w:rsidRPr="00833796">
        <w:rPr>
          <w:spacing w:val="1"/>
          <w:sz w:val="24"/>
          <w:szCs w:val="24"/>
        </w:rPr>
        <w:t xml:space="preserve"> </w:t>
      </w:r>
      <w:r w:rsidRPr="00833796">
        <w:rPr>
          <w:sz w:val="24"/>
          <w:szCs w:val="24"/>
        </w:rPr>
        <w:t>занятия,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которые включаются сведения о цветовом многообразии, о звуках природы, о явлениях природы и</w:t>
      </w:r>
      <w:r w:rsidRPr="00833796">
        <w:rPr>
          <w:spacing w:val="1"/>
          <w:sz w:val="24"/>
          <w:szCs w:val="24"/>
        </w:rPr>
        <w:t xml:space="preserve"> </w:t>
      </w:r>
      <w:r w:rsidRPr="00833796">
        <w:rPr>
          <w:sz w:val="24"/>
          <w:szCs w:val="24"/>
        </w:rPr>
        <w:t>зависимости</w:t>
      </w:r>
      <w:r w:rsidRPr="00833796">
        <w:rPr>
          <w:spacing w:val="1"/>
          <w:sz w:val="24"/>
          <w:szCs w:val="24"/>
        </w:rPr>
        <w:t xml:space="preserve"> </w:t>
      </w:r>
      <w:r w:rsidRPr="00833796">
        <w:rPr>
          <w:sz w:val="24"/>
          <w:szCs w:val="24"/>
        </w:rPr>
        <w:t>настроения,</w:t>
      </w:r>
      <w:r w:rsidRPr="00833796">
        <w:rPr>
          <w:spacing w:val="1"/>
          <w:sz w:val="24"/>
          <w:szCs w:val="24"/>
        </w:rPr>
        <w:t xml:space="preserve"> </w:t>
      </w:r>
      <w:r w:rsidRPr="00833796">
        <w:rPr>
          <w:sz w:val="24"/>
          <w:szCs w:val="24"/>
        </w:rPr>
        <w:t>состояния</w:t>
      </w:r>
      <w:r w:rsidRPr="00833796">
        <w:rPr>
          <w:spacing w:val="1"/>
          <w:sz w:val="24"/>
          <w:szCs w:val="24"/>
        </w:rPr>
        <w:t xml:space="preserve"> </w:t>
      </w:r>
      <w:r w:rsidRPr="00833796">
        <w:rPr>
          <w:sz w:val="24"/>
          <w:szCs w:val="24"/>
        </w:rPr>
        <w:t>человека,</w:t>
      </w:r>
      <w:r w:rsidRPr="00833796">
        <w:rPr>
          <w:spacing w:val="1"/>
          <w:sz w:val="24"/>
          <w:szCs w:val="24"/>
        </w:rPr>
        <w:t xml:space="preserve"> </w:t>
      </w:r>
      <w:r w:rsidRPr="00833796">
        <w:rPr>
          <w:sz w:val="24"/>
          <w:szCs w:val="24"/>
        </w:rPr>
        <w:t>растительного</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животного</w:t>
      </w:r>
      <w:r w:rsidRPr="00833796">
        <w:rPr>
          <w:spacing w:val="1"/>
          <w:sz w:val="24"/>
          <w:szCs w:val="24"/>
        </w:rPr>
        <w:t xml:space="preserve"> </w:t>
      </w:r>
      <w:r w:rsidRPr="00833796">
        <w:rPr>
          <w:sz w:val="24"/>
          <w:szCs w:val="24"/>
        </w:rPr>
        <w:t>мира</w:t>
      </w:r>
      <w:r w:rsidRPr="00833796">
        <w:rPr>
          <w:spacing w:val="1"/>
          <w:sz w:val="24"/>
          <w:szCs w:val="24"/>
        </w:rPr>
        <w:t xml:space="preserve"> </w:t>
      </w:r>
      <w:r w:rsidRPr="00833796">
        <w:rPr>
          <w:sz w:val="24"/>
          <w:szCs w:val="24"/>
        </w:rPr>
        <w:t>от</w:t>
      </w:r>
      <w:r w:rsidRPr="00833796">
        <w:rPr>
          <w:spacing w:val="1"/>
          <w:sz w:val="24"/>
          <w:szCs w:val="24"/>
        </w:rPr>
        <w:t xml:space="preserve"> </w:t>
      </w:r>
      <w:r w:rsidRPr="00833796">
        <w:rPr>
          <w:sz w:val="24"/>
          <w:szCs w:val="24"/>
        </w:rPr>
        <w:t>этих</w:t>
      </w:r>
      <w:r w:rsidRPr="00833796">
        <w:rPr>
          <w:spacing w:val="1"/>
          <w:sz w:val="24"/>
          <w:szCs w:val="24"/>
        </w:rPr>
        <w:t xml:space="preserve"> </w:t>
      </w:r>
      <w:r w:rsidRPr="00833796">
        <w:rPr>
          <w:sz w:val="24"/>
          <w:szCs w:val="24"/>
        </w:rPr>
        <w:t>характеристик.</w:t>
      </w:r>
    </w:p>
    <w:p w14:paraId="4A76488B" w14:textId="7A31DCE0" w:rsidR="003331AA" w:rsidRDefault="003331AA" w:rsidP="00D11628">
      <w:pPr>
        <w:pStyle w:val="a6"/>
        <w:ind w:right="289" w:firstLine="709"/>
        <w:rPr>
          <w:sz w:val="24"/>
          <w:szCs w:val="24"/>
        </w:rPr>
      </w:pPr>
      <w:r w:rsidRPr="00833796">
        <w:rPr>
          <w:sz w:val="24"/>
          <w:szCs w:val="24"/>
        </w:rPr>
        <w:t>Педагогическими</w:t>
      </w:r>
      <w:r w:rsidRPr="00833796">
        <w:rPr>
          <w:spacing w:val="1"/>
          <w:sz w:val="24"/>
          <w:szCs w:val="24"/>
        </w:rPr>
        <w:t xml:space="preserve"> </w:t>
      </w:r>
      <w:r w:rsidRPr="00833796">
        <w:rPr>
          <w:sz w:val="24"/>
          <w:szCs w:val="24"/>
        </w:rPr>
        <w:t>работниками</w:t>
      </w:r>
      <w:r w:rsidRPr="00833796">
        <w:rPr>
          <w:spacing w:val="1"/>
          <w:sz w:val="24"/>
          <w:szCs w:val="24"/>
        </w:rPr>
        <w:t xml:space="preserve"> </w:t>
      </w:r>
      <w:r w:rsidRPr="00833796">
        <w:rPr>
          <w:sz w:val="24"/>
          <w:szCs w:val="24"/>
        </w:rPr>
        <w:t>стимулируется</w:t>
      </w:r>
      <w:r w:rsidRPr="00833796">
        <w:rPr>
          <w:spacing w:val="1"/>
          <w:sz w:val="24"/>
          <w:szCs w:val="24"/>
        </w:rPr>
        <w:t xml:space="preserve"> </w:t>
      </w:r>
      <w:r w:rsidRPr="00833796">
        <w:rPr>
          <w:sz w:val="24"/>
          <w:szCs w:val="24"/>
        </w:rPr>
        <w:t>познавательный</w:t>
      </w:r>
      <w:r w:rsidRPr="00833796">
        <w:rPr>
          <w:spacing w:val="1"/>
          <w:sz w:val="24"/>
          <w:szCs w:val="24"/>
        </w:rPr>
        <w:t xml:space="preserve"> </w:t>
      </w:r>
      <w:r w:rsidRPr="00833796">
        <w:rPr>
          <w:sz w:val="24"/>
          <w:szCs w:val="24"/>
        </w:rPr>
        <w:t>интерес</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различным способам измерения, счета количеств, определения пространственных отношений у</w:t>
      </w:r>
      <w:r w:rsidRPr="00833796">
        <w:rPr>
          <w:spacing w:val="1"/>
          <w:sz w:val="24"/>
          <w:szCs w:val="24"/>
        </w:rPr>
        <w:t xml:space="preserve"> </w:t>
      </w:r>
      <w:r w:rsidRPr="00833796">
        <w:rPr>
          <w:sz w:val="24"/>
          <w:szCs w:val="24"/>
        </w:rPr>
        <w:t>разных</w:t>
      </w:r>
      <w:r w:rsidRPr="00833796">
        <w:rPr>
          <w:spacing w:val="-2"/>
          <w:sz w:val="24"/>
          <w:szCs w:val="24"/>
        </w:rPr>
        <w:t xml:space="preserve"> </w:t>
      </w:r>
      <w:r>
        <w:rPr>
          <w:sz w:val="24"/>
          <w:szCs w:val="24"/>
        </w:rPr>
        <w:t>народов.</w:t>
      </w:r>
    </w:p>
    <w:p w14:paraId="41A09781" w14:textId="77777777" w:rsidR="00D11628" w:rsidRDefault="00D11628" w:rsidP="00EC67DF">
      <w:pPr>
        <w:pStyle w:val="a6"/>
        <w:ind w:right="289" w:firstLine="566"/>
        <w:jc w:val="center"/>
        <w:rPr>
          <w:b/>
          <w:sz w:val="24"/>
          <w:szCs w:val="24"/>
        </w:rPr>
      </w:pPr>
    </w:p>
    <w:p w14:paraId="36C9D48A" w14:textId="038287CE" w:rsidR="003331AA" w:rsidRPr="00B13FE0" w:rsidRDefault="003331AA" w:rsidP="00EC67DF">
      <w:pPr>
        <w:pStyle w:val="a6"/>
        <w:ind w:right="289" w:firstLine="566"/>
        <w:jc w:val="center"/>
        <w:rPr>
          <w:b/>
          <w:sz w:val="24"/>
          <w:szCs w:val="24"/>
        </w:rPr>
      </w:pPr>
      <w:r w:rsidRPr="00B13FE0">
        <w:rPr>
          <w:b/>
          <w:sz w:val="24"/>
          <w:szCs w:val="24"/>
        </w:rPr>
        <w:t>Перечень</w:t>
      </w:r>
      <w:r w:rsidRPr="00B13FE0">
        <w:rPr>
          <w:b/>
          <w:spacing w:val="-3"/>
          <w:sz w:val="24"/>
          <w:szCs w:val="24"/>
        </w:rPr>
        <w:t xml:space="preserve"> </w:t>
      </w:r>
      <w:r w:rsidRPr="00B13FE0">
        <w:rPr>
          <w:b/>
          <w:sz w:val="24"/>
          <w:szCs w:val="24"/>
        </w:rPr>
        <w:t>программно-методического</w:t>
      </w:r>
      <w:r w:rsidRPr="00B13FE0">
        <w:rPr>
          <w:b/>
          <w:spacing w:val="-3"/>
          <w:sz w:val="24"/>
          <w:szCs w:val="24"/>
        </w:rPr>
        <w:t xml:space="preserve"> </w:t>
      </w:r>
      <w:r w:rsidRPr="00B13FE0">
        <w:rPr>
          <w:b/>
          <w:sz w:val="24"/>
          <w:szCs w:val="24"/>
        </w:rPr>
        <w:t>и</w:t>
      </w:r>
      <w:r w:rsidRPr="00B13FE0">
        <w:rPr>
          <w:b/>
          <w:spacing w:val="-2"/>
          <w:sz w:val="24"/>
          <w:szCs w:val="24"/>
        </w:rPr>
        <w:t xml:space="preserve"> </w:t>
      </w:r>
      <w:r w:rsidRPr="00B13FE0">
        <w:rPr>
          <w:b/>
          <w:sz w:val="24"/>
          <w:szCs w:val="24"/>
        </w:rPr>
        <w:t>дидактического</w:t>
      </w:r>
      <w:r w:rsidRPr="00B13FE0">
        <w:rPr>
          <w:b/>
          <w:spacing w:val="-3"/>
          <w:sz w:val="24"/>
          <w:szCs w:val="24"/>
        </w:rPr>
        <w:t xml:space="preserve"> </w:t>
      </w:r>
      <w:r w:rsidRPr="00B13FE0">
        <w:rPr>
          <w:b/>
          <w:sz w:val="24"/>
          <w:szCs w:val="24"/>
        </w:rPr>
        <w:t>обеспечения.</w:t>
      </w:r>
    </w:p>
    <w:p w14:paraId="77EB7604" w14:textId="77777777" w:rsidR="003331AA" w:rsidRPr="00833796" w:rsidRDefault="003331AA" w:rsidP="00D11628">
      <w:pPr>
        <w:spacing w:before="5"/>
        <w:jc w:val="center"/>
        <w:rPr>
          <w:b/>
        </w:rPr>
      </w:pPr>
      <w:r w:rsidRPr="00833796">
        <w:rPr>
          <w:b/>
        </w:rPr>
        <w:t>Сенсорное</w:t>
      </w:r>
      <w:r w:rsidRPr="00833796">
        <w:rPr>
          <w:b/>
          <w:spacing w:val="-1"/>
        </w:rPr>
        <w:t xml:space="preserve"> </w:t>
      </w:r>
      <w:r w:rsidRPr="00833796">
        <w:rPr>
          <w:b/>
        </w:rPr>
        <w:t>развитие</w:t>
      </w:r>
    </w:p>
    <w:p w14:paraId="1F1B6706" w14:textId="77777777" w:rsidR="003331AA" w:rsidRDefault="003331AA" w:rsidP="003E5604">
      <w:pPr>
        <w:pStyle w:val="a6"/>
        <w:numPr>
          <w:ilvl w:val="0"/>
          <w:numId w:val="133"/>
        </w:numPr>
        <w:tabs>
          <w:tab w:val="left" w:pos="1134"/>
        </w:tabs>
        <w:ind w:left="0" w:right="288" w:firstLine="709"/>
        <w:rPr>
          <w:sz w:val="24"/>
          <w:szCs w:val="24"/>
        </w:rPr>
      </w:pPr>
      <w:r w:rsidRPr="00833796">
        <w:rPr>
          <w:sz w:val="24"/>
          <w:szCs w:val="24"/>
        </w:rPr>
        <w:t>Воспитание и развитие детей от 3 до 4 лет: методическое пособие для педагогов дошкольных</w:t>
      </w:r>
      <w:r w:rsidRPr="00833796">
        <w:rPr>
          <w:spacing w:val="1"/>
          <w:sz w:val="24"/>
          <w:szCs w:val="24"/>
        </w:rPr>
        <w:t xml:space="preserve"> </w:t>
      </w:r>
      <w:r w:rsidRPr="00833796">
        <w:rPr>
          <w:sz w:val="24"/>
          <w:szCs w:val="24"/>
        </w:rPr>
        <w:t>образовательных</w:t>
      </w:r>
      <w:r w:rsidRPr="00833796">
        <w:rPr>
          <w:spacing w:val="1"/>
          <w:sz w:val="24"/>
          <w:szCs w:val="24"/>
        </w:rPr>
        <w:t xml:space="preserve"> </w:t>
      </w:r>
      <w:r w:rsidRPr="00833796">
        <w:rPr>
          <w:sz w:val="24"/>
          <w:szCs w:val="24"/>
        </w:rPr>
        <w:t>учреждений</w:t>
      </w:r>
      <w:r w:rsidRPr="00833796">
        <w:rPr>
          <w:spacing w:val="1"/>
          <w:sz w:val="24"/>
          <w:szCs w:val="24"/>
        </w:rPr>
        <w:t xml:space="preserve"> </w:t>
      </w:r>
      <w:r w:rsidRPr="00833796">
        <w:rPr>
          <w:sz w:val="24"/>
          <w:szCs w:val="24"/>
        </w:rPr>
        <w:t>/</w:t>
      </w:r>
      <w:r w:rsidRPr="00833796">
        <w:rPr>
          <w:spacing w:val="1"/>
          <w:sz w:val="24"/>
          <w:szCs w:val="24"/>
        </w:rPr>
        <w:t xml:space="preserve"> </w:t>
      </w:r>
      <w:r w:rsidRPr="00833796">
        <w:rPr>
          <w:sz w:val="24"/>
          <w:szCs w:val="24"/>
        </w:rPr>
        <w:t>Л. Н. Галигузова,</w:t>
      </w:r>
      <w:r w:rsidRPr="00833796">
        <w:rPr>
          <w:spacing w:val="1"/>
          <w:sz w:val="24"/>
          <w:szCs w:val="24"/>
        </w:rPr>
        <w:t xml:space="preserve"> </w:t>
      </w:r>
      <w:r w:rsidRPr="00833796">
        <w:rPr>
          <w:sz w:val="24"/>
          <w:szCs w:val="24"/>
        </w:rPr>
        <w:t>Л. Г. Голубева,</w:t>
      </w:r>
      <w:r w:rsidRPr="00833796">
        <w:rPr>
          <w:spacing w:val="1"/>
          <w:sz w:val="24"/>
          <w:szCs w:val="24"/>
        </w:rPr>
        <w:t xml:space="preserve"> </w:t>
      </w:r>
      <w:r w:rsidRPr="00833796">
        <w:rPr>
          <w:sz w:val="24"/>
          <w:szCs w:val="24"/>
        </w:rPr>
        <w:t>Т. И. Гризик</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др. —</w:t>
      </w:r>
      <w:r w:rsidRPr="00833796">
        <w:rPr>
          <w:spacing w:val="1"/>
          <w:sz w:val="24"/>
          <w:szCs w:val="24"/>
        </w:rPr>
        <w:t xml:space="preserve"> </w:t>
      </w:r>
      <w:r w:rsidRPr="00833796">
        <w:rPr>
          <w:sz w:val="24"/>
          <w:szCs w:val="24"/>
        </w:rPr>
        <w:t>М.:</w:t>
      </w:r>
      <w:r w:rsidRPr="00833796">
        <w:rPr>
          <w:spacing w:val="1"/>
          <w:sz w:val="24"/>
          <w:szCs w:val="24"/>
        </w:rPr>
        <w:t xml:space="preserve"> </w:t>
      </w:r>
      <w:r w:rsidRPr="00833796">
        <w:rPr>
          <w:sz w:val="24"/>
          <w:szCs w:val="24"/>
        </w:rPr>
        <w:t>Просвещение,</w:t>
      </w:r>
      <w:r w:rsidRPr="00833796">
        <w:rPr>
          <w:spacing w:val="-1"/>
          <w:sz w:val="24"/>
          <w:szCs w:val="24"/>
        </w:rPr>
        <w:t xml:space="preserve"> </w:t>
      </w:r>
      <w:r>
        <w:rPr>
          <w:sz w:val="24"/>
          <w:szCs w:val="24"/>
        </w:rPr>
        <w:t>2006.</w:t>
      </w:r>
    </w:p>
    <w:p w14:paraId="794C167C" w14:textId="77777777" w:rsidR="003331AA" w:rsidRPr="00B13FE0" w:rsidRDefault="003331AA" w:rsidP="00D11628">
      <w:pPr>
        <w:pStyle w:val="a6"/>
        <w:tabs>
          <w:tab w:val="left" w:pos="1134"/>
        </w:tabs>
        <w:ind w:right="288" w:firstLine="709"/>
        <w:jc w:val="center"/>
        <w:rPr>
          <w:b/>
          <w:sz w:val="24"/>
          <w:szCs w:val="24"/>
        </w:rPr>
      </w:pPr>
      <w:r w:rsidRPr="00B13FE0">
        <w:rPr>
          <w:b/>
          <w:sz w:val="24"/>
          <w:szCs w:val="24"/>
        </w:rPr>
        <w:t>Формирование</w:t>
      </w:r>
      <w:r w:rsidRPr="00B13FE0">
        <w:rPr>
          <w:b/>
          <w:spacing w:val="-8"/>
          <w:sz w:val="24"/>
          <w:szCs w:val="24"/>
        </w:rPr>
        <w:t xml:space="preserve"> </w:t>
      </w:r>
      <w:r w:rsidRPr="00B13FE0">
        <w:rPr>
          <w:b/>
          <w:sz w:val="24"/>
          <w:szCs w:val="24"/>
        </w:rPr>
        <w:t>целостной</w:t>
      </w:r>
      <w:r w:rsidRPr="00B13FE0">
        <w:rPr>
          <w:b/>
          <w:spacing w:val="-7"/>
          <w:sz w:val="24"/>
          <w:szCs w:val="24"/>
        </w:rPr>
        <w:t xml:space="preserve"> </w:t>
      </w:r>
      <w:r w:rsidRPr="00B13FE0">
        <w:rPr>
          <w:b/>
          <w:sz w:val="24"/>
          <w:szCs w:val="24"/>
        </w:rPr>
        <w:t>картины</w:t>
      </w:r>
      <w:r w:rsidRPr="00B13FE0">
        <w:rPr>
          <w:b/>
          <w:spacing w:val="-7"/>
          <w:sz w:val="24"/>
          <w:szCs w:val="24"/>
        </w:rPr>
        <w:t xml:space="preserve"> </w:t>
      </w:r>
      <w:r w:rsidRPr="00B13FE0">
        <w:rPr>
          <w:b/>
          <w:sz w:val="24"/>
          <w:szCs w:val="24"/>
        </w:rPr>
        <w:t>мира,</w:t>
      </w:r>
      <w:r w:rsidRPr="00B13FE0">
        <w:rPr>
          <w:b/>
          <w:spacing w:val="-6"/>
          <w:sz w:val="24"/>
          <w:szCs w:val="24"/>
        </w:rPr>
        <w:t xml:space="preserve"> </w:t>
      </w:r>
      <w:r w:rsidRPr="00B13FE0">
        <w:rPr>
          <w:b/>
          <w:sz w:val="24"/>
          <w:szCs w:val="24"/>
        </w:rPr>
        <w:t>расширение</w:t>
      </w:r>
      <w:r w:rsidRPr="00B13FE0">
        <w:rPr>
          <w:b/>
          <w:spacing w:val="-8"/>
          <w:sz w:val="24"/>
          <w:szCs w:val="24"/>
        </w:rPr>
        <w:t xml:space="preserve"> </w:t>
      </w:r>
      <w:r w:rsidRPr="00B13FE0">
        <w:rPr>
          <w:b/>
          <w:sz w:val="24"/>
          <w:szCs w:val="24"/>
        </w:rPr>
        <w:t>кругозора</w:t>
      </w:r>
      <w:r w:rsidRPr="00B13FE0">
        <w:rPr>
          <w:b/>
          <w:spacing w:val="-7"/>
          <w:sz w:val="24"/>
          <w:szCs w:val="24"/>
        </w:rPr>
        <w:t xml:space="preserve"> </w:t>
      </w:r>
      <w:r w:rsidRPr="00B13FE0">
        <w:rPr>
          <w:b/>
          <w:sz w:val="24"/>
          <w:szCs w:val="24"/>
        </w:rPr>
        <w:t>детей</w:t>
      </w:r>
    </w:p>
    <w:p w14:paraId="770793EC" w14:textId="77777777" w:rsidR="003331AA" w:rsidRPr="00833796" w:rsidRDefault="003331AA" w:rsidP="003E5604">
      <w:pPr>
        <w:pStyle w:val="afb"/>
        <w:widowControl w:val="0"/>
        <w:numPr>
          <w:ilvl w:val="0"/>
          <w:numId w:val="126"/>
        </w:numPr>
        <w:tabs>
          <w:tab w:val="left" w:pos="1041"/>
          <w:tab w:val="left" w:pos="1134"/>
        </w:tabs>
        <w:autoSpaceDE w:val="0"/>
        <w:autoSpaceDN w:val="0"/>
        <w:spacing w:after="0" w:line="240" w:lineRule="auto"/>
        <w:ind w:left="0" w:right="288" w:firstLine="709"/>
        <w:contextualSpacing w:val="0"/>
        <w:jc w:val="both"/>
        <w:rPr>
          <w:rFonts w:ascii="Times New Roman" w:hAnsi="Times New Roman"/>
          <w:sz w:val="24"/>
          <w:szCs w:val="24"/>
        </w:rPr>
      </w:pPr>
      <w:r w:rsidRPr="00833796">
        <w:rPr>
          <w:rFonts w:ascii="Times New Roman" w:hAnsi="Times New Roman"/>
          <w:sz w:val="24"/>
          <w:szCs w:val="24"/>
        </w:rPr>
        <w:t>Воронкевич</w:t>
      </w:r>
      <w:r w:rsidRPr="00833796">
        <w:rPr>
          <w:rFonts w:ascii="Times New Roman" w:hAnsi="Times New Roman"/>
          <w:spacing w:val="1"/>
          <w:sz w:val="24"/>
          <w:szCs w:val="24"/>
        </w:rPr>
        <w:t xml:space="preserve"> </w:t>
      </w:r>
      <w:r w:rsidRPr="00833796">
        <w:rPr>
          <w:rFonts w:ascii="Times New Roman" w:hAnsi="Times New Roman"/>
          <w:sz w:val="24"/>
          <w:szCs w:val="24"/>
        </w:rPr>
        <w:t>О.А.</w:t>
      </w:r>
      <w:r w:rsidRPr="00833796">
        <w:rPr>
          <w:rFonts w:ascii="Times New Roman" w:hAnsi="Times New Roman"/>
          <w:spacing w:val="1"/>
          <w:sz w:val="24"/>
          <w:szCs w:val="24"/>
        </w:rPr>
        <w:t xml:space="preserve"> </w:t>
      </w:r>
      <w:r w:rsidRPr="00833796">
        <w:rPr>
          <w:rFonts w:ascii="Times New Roman" w:hAnsi="Times New Roman"/>
          <w:sz w:val="24"/>
          <w:szCs w:val="24"/>
        </w:rPr>
        <w:t>Добро</w:t>
      </w:r>
      <w:r w:rsidRPr="00833796">
        <w:rPr>
          <w:rFonts w:ascii="Times New Roman" w:hAnsi="Times New Roman"/>
          <w:spacing w:val="1"/>
          <w:sz w:val="24"/>
          <w:szCs w:val="24"/>
        </w:rPr>
        <w:t xml:space="preserve"> </w:t>
      </w:r>
      <w:r w:rsidRPr="00833796">
        <w:rPr>
          <w:rFonts w:ascii="Times New Roman" w:hAnsi="Times New Roman"/>
          <w:sz w:val="24"/>
          <w:szCs w:val="24"/>
        </w:rPr>
        <w:t>пожаловать</w:t>
      </w:r>
      <w:r w:rsidRPr="00833796">
        <w:rPr>
          <w:rFonts w:ascii="Times New Roman" w:hAnsi="Times New Roman"/>
          <w:spacing w:val="1"/>
          <w:sz w:val="24"/>
          <w:szCs w:val="24"/>
        </w:rPr>
        <w:t xml:space="preserve"> </w:t>
      </w:r>
      <w:r w:rsidRPr="00833796">
        <w:rPr>
          <w:rFonts w:ascii="Times New Roman" w:hAnsi="Times New Roman"/>
          <w:sz w:val="24"/>
          <w:szCs w:val="24"/>
        </w:rPr>
        <w:t>в</w:t>
      </w:r>
      <w:r w:rsidRPr="00833796">
        <w:rPr>
          <w:rFonts w:ascii="Times New Roman" w:hAnsi="Times New Roman"/>
          <w:spacing w:val="1"/>
          <w:sz w:val="24"/>
          <w:szCs w:val="24"/>
        </w:rPr>
        <w:t xml:space="preserve"> </w:t>
      </w:r>
      <w:r w:rsidRPr="00833796">
        <w:rPr>
          <w:rFonts w:ascii="Times New Roman" w:hAnsi="Times New Roman"/>
          <w:sz w:val="24"/>
          <w:szCs w:val="24"/>
        </w:rPr>
        <w:t>экологию!</w:t>
      </w:r>
      <w:r w:rsidRPr="00833796">
        <w:rPr>
          <w:rFonts w:ascii="Times New Roman" w:hAnsi="Times New Roman"/>
          <w:spacing w:val="1"/>
          <w:sz w:val="24"/>
          <w:szCs w:val="24"/>
        </w:rPr>
        <w:t xml:space="preserve"> </w:t>
      </w:r>
      <w:r w:rsidRPr="00833796">
        <w:rPr>
          <w:rFonts w:ascii="Times New Roman" w:hAnsi="Times New Roman"/>
          <w:sz w:val="24"/>
          <w:szCs w:val="24"/>
        </w:rPr>
        <w:t>Перспективные</w:t>
      </w:r>
      <w:r w:rsidRPr="00833796">
        <w:rPr>
          <w:rFonts w:ascii="Times New Roman" w:hAnsi="Times New Roman"/>
          <w:spacing w:val="1"/>
          <w:sz w:val="24"/>
          <w:szCs w:val="24"/>
        </w:rPr>
        <w:t xml:space="preserve"> </w:t>
      </w:r>
      <w:r w:rsidRPr="00833796">
        <w:rPr>
          <w:rFonts w:ascii="Times New Roman" w:hAnsi="Times New Roman"/>
          <w:sz w:val="24"/>
          <w:szCs w:val="24"/>
        </w:rPr>
        <w:t>план</w:t>
      </w:r>
      <w:r w:rsidRPr="00833796">
        <w:rPr>
          <w:rFonts w:ascii="Times New Roman" w:hAnsi="Times New Roman"/>
          <w:spacing w:val="1"/>
          <w:sz w:val="24"/>
          <w:szCs w:val="24"/>
        </w:rPr>
        <w:t xml:space="preserve"> </w:t>
      </w:r>
      <w:r w:rsidRPr="00833796">
        <w:rPr>
          <w:rFonts w:ascii="Times New Roman" w:hAnsi="Times New Roman"/>
          <w:sz w:val="24"/>
          <w:szCs w:val="24"/>
        </w:rPr>
        <w:t>работы</w:t>
      </w:r>
      <w:r w:rsidRPr="00833796">
        <w:rPr>
          <w:rFonts w:ascii="Times New Roman" w:hAnsi="Times New Roman"/>
          <w:spacing w:val="1"/>
          <w:sz w:val="24"/>
          <w:szCs w:val="24"/>
        </w:rPr>
        <w:t xml:space="preserve"> </w:t>
      </w:r>
      <w:r w:rsidRPr="00833796">
        <w:rPr>
          <w:rFonts w:ascii="Times New Roman" w:hAnsi="Times New Roman"/>
          <w:sz w:val="24"/>
          <w:szCs w:val="24"/>
        </w:rPr>
        <w:t>по</w:t>
      </w:r>
      <w:r w:rsidRPr="00833796">
        <w:rPr>
          <w:rFonts w:ascii="Times New Roman" w:hAnsi="Times New Roman"/>
          <w:spacing w:val="1"/>
          <w:sz w:val="24"/>
          <w:szCs w:val="24"/>
        </w:rPr>
        <w:t xml:space="preserve"> </w:t>
      </w:r>
      <w:r w:rsidRPr="00833796">
        <w:rPr>
          <w:rFonts w:ascii="Times New Roman" w:hAnsi="Times New Roman"/>
          <w:sz w:val="24"/>
          <w:szCs w:val="24"/>
        </w:rPr>
        <w:t>формированию</w:t>
      </w:r>
      <w:r w:rsidRPr="00833796">
        <w:rPr>
          <w:rFonts w:ascii="Times New Roman" w:hAnsi="Times New Roman"/>
          <w:spacing w:val="9"/>
          <w:sz w:val="24"/>
          <w:szCs w:val="24"/>
        </w:rPr>
        <w:t xml:space="preserve"> </w:t>
      </w:r>
      <w:r w:rsidRPr="00833796">
        <w:rPr>
          <w:rFonts w:ascii="Times New Roman" w:hAnsi="Times New Roman"/>
          <w:sz w:val="24"/>
          <w:szCs w:val="24"/>
        </w:rPr>
        <w:t>экологической</w:t>
      </w:r>
      <w:r w:rsidRPr="00833796">
        <w:rPr>
          <w:rFonts w:ascii="Times New Roman" w:hAnsi="Times New Roman"/>
          <w:spacing w:val="9"/>
          <w:sz w:val="24"/>
          <w:szCs w:val="24"/>
        </w:rPr>
        <w:t xml:space="preserve"> </w:t>
      </w:r>
      <w:r w:rsidRPr="00833796">
        <w:rPr>
          <w:rFonts w:ascii="Times New Roman" w:hAnsi="Times New Roman"/>
          <w:sz w:val="24"/>
          <w:szCs w:val="24"/>
        </w:rPr>
        <w:t>культуры</w:t>
      </w:r>
      <w:r w:rsidRPr="00833796">
        <w:rPr>
          <w:rFonts w:ascii="Times New Roman" w:hAnsi="Times New Roman"/>
          <w:spacing w:val="13"/>
          <w:sz w:val="24"/>
          <w:szCs w:val="24"/>
        </w:rPr>
        <w:t xml:space="preserve"> </w:t>
      </w:r>
      <w:r w:rsidRPr="00833796">
        <w:rPr>
          <w:rFonts w:ascii="Times New Roman" w:hAnsi="Times New Roman"/>
          <w:sz w:val="24"/>
          <w:szCs w:val="24"/>
        </w:rPr>
        <w:t>у</w:t>
      </w:r>
      <w:r w:rsidRPr="00833796">
        <w:rPr>
          <w:rFonts w:ascii="Times New Roman" w:hAnsi="Times New Roman"/>
          <w:spacing w:val="4"/>
          <w:sz w:val="24"/>
          <w:szCs w:val="24"/>
        </w:rPr>
        <w:t xml:space="preserve"> </w:t>
      </w:r>
      <w:r w:rsidRPr="00833796">
        <w:rPr>
          <w:rFonts w:ascii="Times New Roman" w:hAnsi="Times New Roman"/>
          <w:sz w:val="24"/>
          <w:szCs w:val="24"/>
        </w:rPr>
        <w:t>детей</w:t>
      </w:r>
      <w:r w:rsidRPr="00833796">
        <w:rPr>
          <w:rFonts w:ascii="Times New Roman" w:hAnsi="Times New Roman"/>
          <w:spacing w:val="9"/>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8"/>
          <w:sz w:val="24"/>
          <w:szCs w:val="24"/>
        </w:rPr>
        <w:t xml:space="preserve"> </w:t>
      </w:r>
      <w:r w:rsidRPr="00833796">
        <w:rPr>
          <w:rFonts w:ascii="Times New Roman" w:hAnsi="Times New Roman"/>
          <w:sz w:val="24"/>
          <w:szCs w:val="24"/>
        </w:rPr>
        <w:t>возраста.</w:t>
      </w:r>
      <w:r w:rsidRPr="00833796">
        <w:rPr>
          <w:rFonts w:ascii="Times New Roman" w:hAnsi="Times New Roman"/>
          <w:spacing w:val="15"/>
          <w:sz w:val="24"/>
          <w:szCs w:val="24"/>
        </w:rPr>
        <w:t xml:space="preserve"> </w:t>
      </w:r>
      <w:r w:rsidRPr="00833796">
        <w:rPr>
          <w:rFonts w:ascii="Times New Roman" w:hAnsi="Times New Roman"/>
          <w:sz w:val="24"/>
          <w:szCs w:val="24"/>
        </w:rPr>
        <w:t>–</w:t>
      </w:r>
      <w:r w:rsidRPr="00833796">
        <w:rPr>
          <w:rFonts w:ascii="Times New Roman" w:hAnsi="Times New Roman"/>
          <w:spacing w:val="10"/>
          <w:sz w:val="24"/>
          <w:szCs w:val="24"/>
        </w:rPr>
        <w:t xml:space="preserve"> </w:t>
      </w:r>
      <w:r w:rsidRPr="00833796">
        <w:rPr>
          <w:rFonts w:ascii="Times New Roman" w:hAnsi="Times New Roman"/>
          <w:sz w:val="24"/>
          <w:szCs w:val="24"/>
        </w:rPr>
        <w:t>ООО</w:t>
      </w:r>
      <w:r w:rsidRPr="00833796">
        <w:rPr>
          <w:rFonts w:ascii="Times New Roman" w:hAnsi="Times New Roman"/>
          <w:spacing w:val="12"/>
          <w:sz w:val="24"/>
          <w:szCs w:val="24"/>
        </w:rPr>
        <w:t xml:space="preserve"> </w:t>
      </w:r>
      <w:r w:rsidRPr="00833796">
        <w:rPr>
          <w:rFonts w:ascii="Times New Roman" w:hAnsi="Times New Roman"/>
          <w:sz w:val="24"/>
          <w:szCs w:val="24"/>
        </w:rPr>
        <w:t>«Издательство</w:t>
      </w:r>
    </w:p>
    <w:p w14:paraId="78C2AEC1" w14:textId="77777777" w:rsidR="003331AA" w:rsidRPr="00833796" w:rsidRDefault="003331AA" w:rsidP="00D11628">
      <w:pPr>
        <w:pStyle w:val="a6"/>
        <w:tabs>
          <w:tab w:val="left" w:pos="1134"/>
        </w:tabs>
        <w:ind w:firstLine="709"/>
        <w:rPr>
          <w:sz w:val="24"/>
          <w:szCs w:val="24"/>
        </w:rPr>
      </w:pPr>
      <w:r w:rsidRPr="00833796">
        <w:rPr>
          <w:sz w:val="24"/>
          <w:szCs w:val="24"/>
        </w:rPr>
        <w:t>«Детство</w:t>
      </w:r>
      <w:r w:rsidRPr="00833796">
        <w:rPr>
          <w:spacing w:val="-3"/>
          <w:sz w:val="24"/>
          <w:szCs w:val="24"/>
        </w:rPr>
        <w:t xml:space="preserve"> </w:t>
      </w:r>
      <w:r w:rsidRPr="00833796">
        <w:rPr>
          <w:sz w:val="24"/>
          <w:szCs w:val="24"/>
        </w:rPr>
        <w:t>–</w:t>
      </w:r>
      <w:r w:rsidRPr="00833796">
        <w:rPr>
          <w:spacing w:val="-3"/>
          <w:sz w:val="24"/>
          <w:szCs w:val="24"/>
        </w:rPr>
        <w:t xml:space="preserve"> </w:t>
      </w:r>
      <w:r w:rsidRPr="00833796">
        <w:rPr>
          <w:sz w:val="24"/>
          <w:szCs w:val="24"/>
        </w:rPr>
        <w:t>Пресс», 2012.</w:t>
      </w:r>
    </w:p>
    <w:p w14:paraId="5FB72337" w14:textId="77777777" w:rsidR="003331AA" w:rsidRPr="00833796" w:rsidRDefault="003331AA" w:rsidP="003E5604">
      <w:pPr>
        <w:pStyle w:val="afb"/>
        <w:widowControl w:val="0"/>
        <w:numPr>
          <w:ilvl w:val="0"/>
          <w:numId w:val="126"/>
        </w:numPr>
        <w:tabs>
          <w:tab w:val="left" w:pos="974"/>
          <w:tab w:val="left" w:pos="1134"/>
        </w:tabs>
        <w:autoSpaceDE w:val="0"/>
        <w:autoSpaceDN w:val="0"/>
        <w:spacing w:before="64" w:after="0" w:line="240" w:lineRule="auto"/>
        <w:ind w:left="0" w:right="295" w:firstLine="709"/>
        <w:contextualSpacing w:val="0"/>
        <w:rPr>
          <w:rFonts w:ascii="Times New Roman" w:hAnsi="Times New Roman"/>
          <w:sz w:val="24"/>
          <w:szCs w:val="24"/>
        </w:rPr>
      </w:pPr>
      <w:r w:rsidRPr="00833796">
        <w:rPr>
          <w:rFonts w:ascii="Times New Roman" w:hAnsi="Times New Roman"/>
          <w:sz w:val="24"/>
          <w:szCs w:val="24"/>
        </w:rPr>
        <w:t>Воронкевич</w:t>
      </w:r>
      <w:r w:rsidRPr="00833796">
        <w:rPr>
          <w:rFonts w:ascii="Times New Roman" w:hAnsi="Times New Roman"/>
          <w:spacing w:val="3"/>
          <w:sz w:val="24"/>
          <w:szCs w:val="24"/>
        </w:rPr>
        <w:t xml:space="preserve"> </w:t>
      </w:r>
      <w:r w:rsidRPr="00833796">
        <w:rPr>
          <w:rFonts w:ascii="Times New Roman" w:hAnsi="Times New Roman"/>
          <w:sz w:val="24"/>
          <w:szCs w:val="24"/>
        </w:rPr>
        <w:t>О.А.</w:t>
      </w:r>
      <w:r w:rsidRPr="00833796">
        <w:rPr>
          <w:rFonts w:ascii="Times New Roman" w:hAnsi="Times New Roman"/>
          <w:spacing w:val="3"/>
          <w:sz w:val="24"/>
          <w:szCs w:val="24"/>
        </w:rPr>
        <w:t xml:space="preserve"> </w:t>
      </w:r>
      <w:r w:rsidRPr="00833796">
        <w:rPr>
          <w:rFonts w:ascii="Times New Roman" w:hAnsi="Times New Roman"/>
          <w:sz w:val="24"/>
          <w:szCs w:val="24"/>
        </w:rPr>
        <w:t>Добро</w:t>
      </w:r>
      <w:r w:rsidRPr="00833796">
        <w:rPr>
          <w:rFonts w:ascii="Times New Roman" w:hAnsi="Times New Roman"/>
          <w:spacing w:val="3"/>
          <w:sz w:val="24"/>
          <w:szCs w:val="24"/>
        </w:rPr>
        <w:t xml:space="preserve"> </w:t>
      </w:r>
      <w:r w:rsidRPr="00833796">
        <w:rPr>
          <w:rFonts w:ascii="Times New Roman" w:hAnsi="Times New Roman"/>
          <w:sz w:val="24"/>
          <w:szCs w:val="24"/>
        </w:rPr>
        <w:t>пожаловать</w:t>
      </w:r>
      <w:r w:rsidRPr="00833796">
        <w:rPr>
          <w:rFonts w:ascii="Times New Roman" w:hAnsi="Times New Roman"/>
          <w:spacing w:val="5"/>
          <w:sz w:val="24"/>
          <w:szCs w:val="24"/>
        </w:rPr>
        <w:t xml:space="preserve"> </w:t>
      </w:r>
      <w:r w:rsidRPr="00833796">
        <w:rPr>
          <w:rFonts w:ascii="Times New Roman" w:hAnsi="Times New Roman"/>
          <w:sz w:val="24"/>
          <w:szCs w:val="24"/>
        </w:rPr>
        <w:t>в</w:t>
      </w:r>
      <w:r w:rsidRPr="00833796">
        <w:rPr>
          <w:rFonts w:ascii="Times New Roman" w:hAnsi="Times New Roman"/>
          <w:spacing w:val="3"/>
          <w:sz w:val="24"/>
          <w:szCs w:val="24"/>
        </w:rPr>
        <w:t xml:space="preserve"> </w:t>
      </w:r>
      <w:r w:rsidRPr="00833796">
        <w:rPr>
          <w:rFonts w:ascii="Times New Roman" w:hAnsi="Times New Roman"/>
          <w:sz w:val="24"/>
          <w:szCs w:val="24"/>
        </w:rPr>
        <w:t>экологию!</w:t>
      </w:r>
      <w:r w:rsidRPr="00833796">
        <w:rPr>
          <w:rFonts w:ascii="Times New Roman" w:hAnsi="Times New Roman"/>
          <w:spacing w:val="3"/>
          <w:sz w:val="24"/>
          <w:szCs w:val="24"/>
        </w:rPr>
        <w:t xml:space="preserve"> </w:t>
      </w:r>
      <w:r w:rsidRPr="00833796">
        <w:rPr>
          <w:rFonts w:ascii="Times New Roman" w:hAnsi="Times New Roman"/>
          <w:sz w:val="24"/>
          <w:szCs w:val="24"/>
        </w:rPr>
        <w:t>Дидактический</w:t>
      </w:r>
      <w:r w:rsidRPr="00833796">
        <w:rPr>
          <w:rFonts w:ascii="Times New Roman" w:hAnsi="Times New Roman"/>
          <w:spacing w:val="5"/>
          <w:sz w:val="24"/>
          <w:szCs w:val="24"/>
        </w:rPr>
        <w:t xml:space="preserve"> </w:t>
      </w:r>
      <w:r w:rsidRPr="00833796">
        <w:rPr>
          <w:rFonts w:ascii="Times New Roman" w:hAnsi="Times New Roman"/>
          <w:sz w:val="24"/>
          <w:szCs w:val="24"/>
        </w:rPr>
        <w:t>материал</w:t>
      </w:r>
      <w:r w:rsidRPr="00833796">
        <w:rPr>
          <w:rFonts w:ascii="Times New Roman" w:hAnsi="Times New Roman"/>
          <w:spacing w:val="4"/>
          <w:sz w:val="24"/>
          <w:szCs w:val="24"/>
        </w:rPr>
        <w:t xml:space="preserve"> </w:t>
      </w:r>
      <w:r w:rsidRPr="00833796">
        <w:rPr>
          <w:rFonts w:ascii="Times New Roman" w:hAnsi="Times New Roman"/>
          <w:sz w:val="24"/>
          <w:szCs w:val="24"/>
        </w:rPr>
        <w:t>для</w:t>
      </w:r>
      <w:r w:rsidRPr="00833796">
        <w:rPr>
          <w:rFonts w:ascii="Times New Roman" w:hAnsi="Times New Roman"/>
          <w:spacing w:val="4"/>
          <w:sz w:val="24"/>
          <w:szCs w:val="24"/>
        </w:rPr>
        <w:t xml:space="preserve"> </w:t>
      </w:r>
      <w:r w:rsidRPr="00833796">
        <w:rPr>
          <w:rFonts w:ascii="Times New Roman" w:hAnsi="Times New Roman"/>
          <w:sz w:val="24"/>
          <w:szCs w:val="24"/>
        </w:rPr>
        <w:t>работы</w:t>
      </w:r>
      <w:r w:rsidRPr="00833796">
        <w:rPr>
          <w:rFonts w:ascii="Times New Roman" w:hAnsi="Times New Roman"/>
          <w:spacing w:val="4"/>
          <w:sz w:val="24"/>
          <w:szCs w:val="24"/>
        </w:rPr>
        <w:t xml:space="preserve"> </w:t>
      </w:r>
      <w:r w:rsidRPr="00833796">
        <w:rPr>
          <w:rFonts w:ascii="Times New Roman" w:hAnsi="Times New Roman"/>
          <w:sz w:val="24"/>
          <w:szCs w:val="24"/>
        </w:rPr>
        <w:t>с</w:t>
      </w:r>
      <w:r w:rsidRPr="00833796">
        <w:rPr>
          <w:rFonts w:ascii="Times New Roman" w:hAnsi="Times New Roman"/>
          <w:spacing w:val="3"/>
          <w:sz w:val="24"/>
          <w:szCs w:val="24"/>
        </w:rPr>
        <w:t xml:space="preserve"> </w:t>
      </w:r>
      <w:r w:rsidRPr="00833796">
        <w:rPr>
          <w:rFonts w:ascii="Times New Roman" w:hAnsi="Times New Roman"/>
          <w:sz w:val="24"/>
          <w:szCs w:val="24"/>
        </w:rPr>
        <w:t>детьми</w:t>
      </w:r>
      <w:r w:rsidRPr="00833796">
        <w:rPr>
          <w:rFonts w:ascii="Times New Roman" w:hAnsi="Times New Roman"/>
          <w:spacing w:val="-57"/>
          <w:sz w:val="24"/>
          <w:szCs w:val="24"/>
        </w:rPr>
        <w:t xml:space="preserve"> </w:t>
      </w:r>
      <w:r w:rsidRPr="00833796">
        <w:rPr>
          <w:rFonts w:ascii="Times New Roman" w:hAnsi="Times New Roman"/>
          <w:sz w:val="24"/>
          <w:szCs w:val="24"/>
        </w:rPr>
        <w:t>4-5</w:t>
      </w:r>
      <w:r w:rsidRPr="00833796">
        <w:rPr>
          <w:rFonts w:ascii="Times New Roman" w:hAnsi="Times New Roman"/>
          <w:spacing w:val="-1"/>
          <w:sz w:val="24"/>
          <w:szCs w:val="24"/>
        </w:rPr>
        <w:t xml:space="preserve"> </w:t>
      </w:r>
      <w:r w:rsidRPr="00833796">
        <w:rPr>
          <w:rFonts w:ascii="Times New Roman" w:hAnsi="Times New Roman"/>
          <w:sz w:val="24"/>
          <w:szCs w:val="24"/>
        </w:rPr>
        <w:t>лет. –</w:t>
      </w:r>
      <w:r w:rsidRPr="00833796">
        <w:rPr>
          <w:rFonts w:ascii="Times New Roman" w:hAnsi="Times New Roman"/>
          <w:spacing w:val="-1"/>
          <w:sz w:val="24"/>
          <w:szCs w:val="24"/>
        </w:rPr>
        <w:t xml:space="preserve"> </w:t>
      </w:r>
      <w:r w:rsidRPr="00833796">
        <w:rPr>
          <w:rFonts w:ascii="Times New Roman" w:hAnsi="Times New Roman"/>
          <w:sz w:val="24"/>
          <w:szCs w:val="24"/>
        </w:rPr>
        <w:t>ООО</w:t>
      </w:r>
      <w:r w:rsidRPr="00833796">
        <w:rPr>
          <w:rFonts w:ascii="Times New Roman" w:hAnsi="Times New Roman"/>
          <w:spacing w:val="4"/>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5"/>
          <w:sz w:val="24"/>
          <w:szCs w:val="24"/>
        </w:rPr>
        <w:t xml:space="preserve"> </w:t>
      </w:r>
      <w:r w:rsidRPr="00833796">
        <w:rPr>
          <w:rFonts w:ascii="Times New Roman" w:hAnsi="Times New Roman"/>
          <w:sz w:val="24"/>
          <w:szCs w:val="24"/>
        </w:rPr>
        <w:t>«Детство – Пресс»,</w:t>
      </w:r>
      <w:r w:rsidRPr="00833796">
        <w:rPr>
          <w:rFonts w:ascii="Times New Roman" w:hAnsi="Times New Roman"/>
          <w:spacing w:val="-1"/>
          <w:sz w:val="24"/>
          <w:szCs w:val="24"/>
        </w:rPr>
        <w:t xml:space="preserve"> </w:t>
      </w:r>
      <w:r w:rsidRPr="00833796">
        <w:rPr>
          <w:rFonts w:ascii="Times New Roman" w:hAnsi="Times New Roman"/>
          <w:sz w:val="24"/>
          <w:szCs w:val="24"/>
        </w:rPr>
        <w:t>2008.</w:t>
      </w:r>
    </w:p>
    <w:p w14:paraId="0FCECDA0" w14:textId="77777777" w:rsidR="003331AA" w:rsidRPr="00833796" w:rsidRDefault="003331AA" w:rsidP="003E5604">
      <w:pPr>
        <w:pStyle w:val="afb"/>
        <w:widowControl w:val="0"/>
        <w:numPr>
          <w:ilvl w:val="0"/>
          <w:numId w:val="126"/>
        </w:numPr>
        <w:tabs>
          <w:tab w:val="left" w:pos="1041"/>
          <w:tab w:val="left" w:pos="1134"/>
        </w:tabs>
        <w:autoSpaceDE w:val="0"/>
        <w:autoSpaceDN w:val="0"/>
        <w:spacing w:before="1" w:after="0" w:line="240" w:lineRule="auto"/>
        <w:ind w:left="0" w:right="294" w:firstLine="709"/>
        <w:contextualSpacing w:val="0"/>
        <w:rPr>
          <w:rFonts w:ascii="Times New Roman" w:hAnsi="Times New Roman"/>
          <w:sz w:val="24"/>
          <w:szCs w:val="24"/>
        </w:rPr>
      </w:pPr>
      <w:r w:rsidRPr="00833796">
        <w:rPr>
          <w:rFonts w:ascii="Times New Roman" w:hAnsi="Times New Roman"/>
          <w:sz w:val="24"/>
          <w:szCs w:val="24"/>
        </w:rPr>
        <w:t>Воронкевич О.А. Добро пожаловать в экологию! Дидактический материал для работы с детьми</w:t>
      </w:r>
      <w:r w:rsidRPr="00833796">
        <w:rPr>
          <w:rFonts w:ascii="Times New Roman" w:hAnsi="Times New Roman"/>
          <w:spacing w:val="-57"/>
          <w:sz w:val="24"/>
          <w:szCs w:val="24"/>
        </w:rPr>
        <w:t xml:space="preserve"> </w:t>
      </w:r>
      <w:r w:rsidRPr="00833796">
        <w:rPr>
          <w:rFonts w:ascii="Times New Roman" w:hAnsi="Times New Roman"/>
          <w:sz w:val="24"/>
          <w:szCs w:val="24"/>
        </w:rPr>
        <w:t>5-6</w:t>
      </w:r>
      <w:r w:rsidRPr="00833796">
        <w:rPr>
          <w:rFonts w:ascii="Times New Roman" w:hAnsi="Times New Roman"/>
          <w:spacing w:val="-1"/>
          <w:sz w:val="24"/>
          <w:szCs w:val="24"/>
        </w:rPr>
        <w:t xml:space="preserve"> </w:t>
      </w:r>
      <w:r w:rsidRPr="00833796">
        <w:rPr>
          <w:rFonts w:ascii="Times New Roman" w:hAnsi="Times New Roman"/>
          <w:sz w:val="24"/>
          <w:szCs w:val="24"/>
        </w:rPr>
        <w:t>лет. –</w:t>
      </w:r>
      <w:r w:rsidRPr="00833796">
        <w:rPr>
          <w:rFonts w:ascii="Times New Roman" w:hAnsi="Times New Roman"/>
          <w:spacing w:val="-1"/>
          <w:sz w:val="24"/>
          <w:szCs w:val="24"/>
        </w:rPr>
        <w:t xml:space="preserve"> </w:t>
      </w:r>
      <w:r w:rsidRPr="00833796">
        <w:rPr>
          <w:rFonts w:ascii="Times New Roman" w:hAnsi="Times New Roman"/>
          <w:sz w:val="24"/>
          <w:szCs w:val="24"/>
        </w:rPr>
        <w:t>ООО</w:t>
      </w:r>
      <w:r w:rsidRPr="00833796">
        <w:rPr>
          <w:rFonts w:ascii="Times New Roman" w:hAnsi="Times New Roman"/>
          <w:spacing w:val="4"/>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3"/>
          <w:sz w:val="24"/>
          <w:szCs w:val="24"/>
        </w:rPr>
        <w:t xml:space="preserve"> </w:t>
      </w:r>
      <w:r w:rsidRPr="00833796">
        <w:rPr>
          <w:rFonts w:ascii="Times New Roman" w:hAnsi="Times New Roman"/>
          <w:sz w:val="24"/>
          <w:szCs w:val="24"/>
        </w:rPr>
        <w:t>«Детство</w:t>
      </w:r>
      <w:r w:rsidRPr="00833796">
        <w:rPr>
          <w:rFonts w:ascii="Times New Roman" w:hAnsi="Times New Roman"/>
          <w:spacing w:val="2"/>
          <w:sz w:val="24"/>
          <w:szCs w:val="24"/>
        </w:rPr>
        <w:t xml:space="preserve"> </w:t>
      </w:r>
      <w:r w:rsidRPr="00833796">
        <w:rPr>
          <w:rFonts w:ascii="Times New Roman" w:hAnsi="Times New Roman"/>
          <w:sz w:val="24"/>
          <w:szCs w:val="24"/>
        </w:rPr>
        <w:t>– Пресс»,</w:t>
      </w:r>
      <w:r w:rsidRPr="00833796">
        <w:rPr>
          <w:rFonts w:ascii="Times New Roman" w:hAnsi="Times New Roman"/>
          <w:spacing w:val="-1"/>
          <w:sz w:val="24"/>
          <w:szCs w:val="24"/>
        </w:rPr>
        <w:t xml:space="preserve"> </w:t>
      </w:r>
      <w:r w:rsidRPr="00833796">
        <w:rPr>
          <w:rFonts w:ascii="Times New Roman" w:hAnsi="Times New Roman"/>
          <w:sz w:val="24"/>
          <w:szCs w:val="24"/>
        </w:rPr>
        <w:t>2011.</w:t>
      </w:r>
    </w:p>
    <w:p w14:paraId="0BB32209" w14:textId="77777777" w:rsidR="003331AA" w:rsidRPr="00833796" w:rsidRDefault="003331AA" w:rsidP="003E5604">
      <w:pPr>
        <w:pStyle w:val="afb"/>
        <w:widowControl w:val="0"/>
        <w:numPr>
          <w:ilvl w:val="0"/>
          <w:numId w:val="126"/>
        </w:numPr>
        <w:tabs>
          <w:tab w:val="left" w:pos="1041"/>
          <w:tab w:val="left" w:pos="1134"/>
        </w:tabs>
        <w:autoSpaceDE w:val="0"/>
        <w:autoSpaceDN w:val="0"/>
        <w:spacing w:after="0" w:line="240" w:lineRule="auto"/>
        <w:ind w:left="0" w:firstLine="709"/>
        <w:contextualSpacing w:val="0"/>
        <w:rPr>
          <w:rFonts w:ascii="Times New Roman" w:hAnsi="Times New Roman"/>
          <w:sz w:val="24"/>
          <w:szCs w:val="24"/>
        </w:rPr>
      </w:pPr>
      <w:r w:rsidRPr="00833796">
        <w:rPr>
          <w:rFonts w:ascii="Times New Roman" w:hAnsi="Times New Roman"/>
          <w:sz w:val="24"/>
          <w:szCs w:val="24"/>
        </w:rPr>
        <w:t>Гризик</w:t>
      </w:r>
      <w:r w:rsidRPr="00833796">
        <w:rPr>
          <w:rFonts w:ascii="Times New Roman" w:hAnsi="Times New Roman"/>
          <w:spacing w:val="-4"/>
          <w:sz w:val="24"/>
          <w:szCs w:val="24"/>
        </w:rPr>
        <w:t xml:space="preserve"> </w:t>
      </w:r>
      <w:r w:rsidRPr="00833796">
        <w:rPr>
          <w:rFonts w:ascii="Times New Roman" w:hAnsi="Times New Roman"/>
          <w:sz w:val="24"/>
          <w:szCs w:val="24"/>
        </w:rPr>
        <w:t>Т.И.</w:t>
      </w:r>
      <w:r w:rsidRPr="00833796">
        <w:rPr>
          <w:rFonts w:ascii="Times New Roman" w:hAnsi="Times New Roman"/>
          <w:spacing w:val="-3"/>
          <w:sz w:val="24"/>
          <w:szCs w:val="24"/>
        </w:rPr>
        <w:t xml:space="preserve"> </w:t>
      </w:r>
      <w:r w:rsidRPr="00833796">
        <w:rPr>
          <w:rFonts w:ascii="Times New Roman" w:hAnsi="Times New Roman"/>
          <w:sz w:val="24"/>
          <w:szCs w:val="24"/>
        </w:rPr>
        <w:t>Познаю</w:t>
      </w:r>
      <w:r w:rsidRPr="00833796">
        <w:rPr>
          <w:rFonts w:ascii="Times New Roman" w:hAnsi="Times New Roman"/>
          <w:spacing w:val="-3"/>
          <w:sz w:val="24"/>
          <w:szCs w:val="24"/>
        </w:rPr>
        <w:t xml:space="preserve"> </w:t>
      </w:r>
      <w:r w:rsidRPr="00833796">
        <w:rPr>
          <w:rFonts w:ascii="Times New Roman" w:hAnsi="Times New Roman"/>
          <w:sz w:val="24"/>
          <w:szCs w:val="24"/>
        </w:rPr>
        <w:t>мир.</w:t>
      </w:r>
      <w:r w:rsidRPr="00833796">
        <w:rPr>
          <w:rFonts w:ascii="Times New Roman" w:hAnsi="Times New Roman"/>
          <w:spacing w:val="-3"/>
          <w:sz w:val="24"/>
          <w:szCs w:val="24"/>
        </w:rPr>
        <w:t xml:space="preserve"> </w:t>
      </w:r>
      <w:r w:rsidRPr="00833796">
        <w:rPr>
          <w:rFonts w:ascii="Times New Roman" w:hAnsi="Times New Roman"/>
          <w:sz w:val="24"/>
          <w:szCs w:val="24"/>
        </w:rPr>
        <w:t>М.:</w:t>
      </w:r>
      <w:r w:rsidRPr="00833796">
        <w:rPr>
          <w:rFonts w:ascii="Times New Roman" w:hAnsi="Times New Roman"/>
          <w:spacing w:val="-3"/>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3"/>
          <w:sz w:val="24"/>
          <w:szCs w:val="24"/>
        </w:rPr>
        <w:t xml:space="preserve"> </w:t>
      </w:r>
      <w:r w:rsidRPr="00833796">
        <w:rPr>
          <w:rFonts w:ascii="Times New Roman" w:hAnsi="Times New Roman"/>
          <w:sz w:val="24"/>
          <w:szCs w:val="24"/>
        </w:rPr>
        <w:t>2004.</w:t>
      </w:r>
    </w:p>
    <w:p w14:paraId="722D5B81" w14:textId="77777777" w:rsidR="003331AA" w:rsidRPr="00833796" w:rsidRDefault="003331AA" w:rsidP="003E5604">
      <w:pPr>
        <w:pStyle w:val="afb"/>
        <w:widowControl w:val="0"/>
        <w:numPr>
          <w:ilvl w:val="0"/>
          <w:numId w:val="126"/>
        </w:numPr>
        <w:tabs>
          <w:tab w:val="left" w:pos="1041"/>
          <w:tab w:val="left" w:pos="1134"/>
        </w:tabs>
        <w:autoSpaceDE w:val="0"/>
        <w:autoSpaceDN w:val="0"/>
        <w:spacing w:after="0" w:line="240" w:lineRule="auto"/>
        <w:ind w:left="0" w:right="290" w:firstLine="709"/>
        <w:contextualSpacing w:val="0"/>
        <w:jc w:val="both"/>
        <w:rPr>
          <w:rFonts w:ascii="Times New Roman" w:hAnsi="Times New Roman"/>
          <w:sz w:val="24"/>
          <w:szCs w:val="24"/>
        </w:rPr>
      </w:pPr>
      <w:r w:rsidRPr="00833796">
        <w:rPr>
          <w:rFonts w:ascii="Times New Roman" w:hAnsi="Times New Roman"/>
          <w:sz w:val="24"/>
          <w:szCs w:val="24"/>
        </w:rPr>
        <w:t>Гризик</w:t>
      </w:r>
      <w:r w:rsidRPr="00833796">
        <w:rPr>
          <w:rFonts w:ascii="Times New Roman" w:hAnsi="Times New Roman"/>
          <w:spacing w:val="1"/>
          <w:sz w:val="24"/>
          <w:szCs w:val="24"/>
        </w:rPr>
        <w:t xml:space="preserve"> </w:t>
      </w:r>
      <w:r w:rsidRPr="00833796">
        <w:rPr>
          <w:rFonts w:ascii="Times New Roman" w:hAnsi="Times New Roman"/>
          <w:sz w:val="24"/>
          <w:szCs w:val="24"/>
        </w:rPr>
        <w:t>Т.И.</w:t>
      </w:r>
      <w:r w:rsidRPr="00833796">
        <w:rPr>
          <w:rFonts w:ascii="Times New Roman" w:hAnsi="Times New Roman"/>
          <w:spacing w:val="1"/>
          <w:sz w:val="24"/>
          <w:szCs w:val="24"/>
        </w:rPr>
        <w:t xml:space="preserve"> </w:t>
      </w:r>
      <w:r w:rsidRPr="00833796">
        <w:rPr>
          <w:rFonts w:ascii="Times New Roman" w:hAnsi="Times New Roman"/>
          <w:sz w:val="24"/>
          <w:szCs w:val="24"/>
        </w:rPr>
        <w:t>Познаю</w:t>
      </w:r>
      <w:r w:rsidRPr="00833796">
        <w:rPr>
          <w:rFonts w:ascii="Times New Roman" w:hAnsi="Times New Roman"/>
          <w:spacing w:val="1"/>
          <w:sz w:val="24"/>
          <w:szCs w:val="24"/>
        </w:rPr>
        <w:t xml:space="preserve"> </w:t>
      </w:r>
      <w:r w:rsidRPr="00833796">
        <w:rPr>
          <w:rFonts w:ascii="Times New Roman" w:hAnsi="Times New Roman"/>
          <w:sz w:val="24"/>
          <w:szCs w:val="24"/>
        </w:rPr>
        <w:t>мир.</w:t>
      </w:r>
      <w:r w:rsidRPr="00833796">
        <w:rPr>
          <w:rFonts w:ascii="Times New Roman" w:hAnsi="Times New Roman"/>
          <w:spacing w:val="1"/>
          <w:sz w:val="24"/>
          <w:szCs w:val="24"/>
        </w:rPr>
        <w:t xml:space="preserve"> </w:t>
      </w:r>
      <w:r w:rsidRPr="00833796">
        <w:rPr>
          <w:rFonts w:ascii="Times New Roman" w:hAnsi="Times New Roman"/>
          <w:sz w:val="24"/>
          <w:szCs w:val="24"/>
        </w:rPr>
        <w:t>Предметы</w:t>
      </w:r>
      <w:r w:rsidRPr="00833796">
        <w:rPr>
          <w:rFonts w:ascii="Times New Roman" w:hAnsi="Times New Roman"/>
          <w:spacing w:val="1"/>
          <w:sz w:val="24"/>
          <w:szCs w:val="24"/>
        </w:rPr>
        <w:t xml:space="preserve"> </w:t>
      </w:r>
      <w:r w:rsidRPr="00833796">
        <w:rPr>
          <w:rFonts w:ascii="Times New Roman" w:hAnsi="Times New Roman"/>
          <w:sz w:val="24"/>
          <w:szCs w:val="24"/>
        </w:rPr>
        <w:t>вокруг</w:t>
      </w:r>
      <w:r w:rsidRPr="00833796">
        <w:rPr>
          <w:rFonts w:ascii="Times New Roman" w:hAnsi="Times New Roman"/>
          <w:spacing w:val="1"/>
          <w:sz w:val="24"/>
          <w:szCs w:val="24"/>
        </w:rPr>
        <w:t xml:space="preserve"> </w:t>
      </w:r>
      <w:r w:rsidRPr="00833796">
        <w:rPr>
          <w:rFonts w:ascii="Times New Roman" w:hAnsi="Times New Roman"/>
          <w:sz w:val="24"/>
          <w:szCs w:val="24"/>
        </w:rPr>
        <w:t>нас.</w:t>
      </w:r>
      <w:r w:rsidRPr="00833796">
        <w:rPr>
          <w:rFonts w:ascii="Times New Roman" w:hAnsi="Times New Roman"/>
          <w:spacing w:val="1"/>
          <w:sz w:val="24"/>
          <w:szCs w:val="24"/>
        </w:rPr>
        <w:t xml:space="preserve"> </w:t>
      </w:r>
      <w:r w:rsidRPr="00833796">
        <w:rPr>
          <w:rFonts w:ascii="Times New Roman" w:hAnsi="Times New Roman"/>
          <w:sz w:val="24"/>
          <w:szCs w:val="24"/>
        </w:rPr>
        <w:t>Развивающая</w:t>
      </w:r>
      <w:r w:rsidRPr="00833796">
        <w:rPr>
          <w:rFonts w:ascii="Times New Roman" w:hAnsi="Times New Roman"/>
          <w:spacing w:val="1"/>
          <w:sz w:val="24"/>
          <w:szCs w:val="24"/>
        </w:rPr>
        <w:t xml:space="preserve"> </w:t>
      </w:r>
      <w:r w:rsidRPr="00833796">
        <w:rPr>
          <w:rFonts w:ascii="Times New Roman" w:hAnsi="Times New Roman"/>
          <w:sz w:val="24"/>
          <w:szCs w:val="24"/>
        </w:rPr>
        <w:t>книга</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детей</w:t>
      </w:r>
      <w:r w:rsidRPr="00833796">
        <w:rPr>
          <w:rFonts w:ascii="Times New Roman" w:hAnsi="Times New Roman"/>
          <w:spacing w:val="1"/>
          <w:sz w:val="24"/>
          <w:szCs w:val="24"/>
        </w:rPr>
        <w:t xml:space="preserve"> </w:t>
      </w:r>
      <w:r w:rsidRPr="00833796">
        <w:rPr>
          <w:rFonts w:ascii="Times New Roman" w:hAnsi="Times New Roman"/>
          <w:sz w:val="24"/>
          <w:szCs w:val="24"/>
        </w:rPr>
        <w:t>младшего</w:t>
      </w:r>
      <w:r w:rsidRPr="00833796">
        <w:rPr>
          <w:rFonts w:ascii="Times New Roman" w:hAnsi="Times New Roman"/>
          <w:spacing w:val="-57"/>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1"/>
          <w:sz w:val="24"/>
          <w:szCs w:val="24"/>
        </w:rPr>
        <w:t xml:space="preserve"> </w:t>
      </w:r>
      <w:r w:rsidRPr="00833796">
        <w:rPr>
          <w:rFonts w:ascii="Times New Roman" w:hAnsi="Times New Roman"/>
          <w:sz w:val="24"/>
          <w:szCs w:val="24"/>
        </w:rPr>
        <w:t>возраста. М.: Просвещение, 2010.</w:t>
      </w:r>
    </w:p>
    <w:p w14:paraId="511C5275" w14:textId="77777777" w:rsidR="003331AA" w:rsidRPr="00833796" w:rsidRDefault="003331AA" w:rsidP="003E5604">
      <w:pPr>
        <w:pStyle w:val="afb"/>
        <w:widowControl w:val="0"/>
        <w:numPr>
          <w:ilvl w:val="0"/>
          <w:numId w:val="126"/>
        </w:numPr>
        <w:tabs>
          <w:tab w:val="left" w:pos="1041"/>
          <w:tab w:val="left" w:pos="1134"/>
        </w:tabs>
        <w:autoSpaceDE w:val="0"/>
        <w:autoSpaceDN w:val="0"/>
        <w:spacing w:after="0" w:line="240" w:lineRule="auto"/>
        <w:ind w:left="0" w:right="287" w:firstLine="709"/>
        <w:contextualSpacing w:val="0"/>
        <w:jc w:val="both"/>
        <w:rPr>
          <w:rFonts w:ascii="Times New Roman" w:hAnsi="Times New Roman"/>
          <w:sz w:val="24"/>
          <w:szCs w:val="24"/>
        </w:rPr>
      </w:pPr>
      <w:r w:rsidRPr="00833796">
        <w:rPr>
          <w:rFonts w:ascii="Times New Roman" w:hAnsi="Times New Roman"/>
          <w:sz w:val="24"/>
          <w:szCs w:val="24"/>
        </w:rPr>
        <w:t>Листок на ладони: Методическое пособие по проведению экскурсий с целью экологического и</w:t>
      </w:r>
      <w:r w:rsidRPr="00833796">
        <w:rPr>
          <w:rFonts w:ascii="Times New Roman" w:hAnsi="Times New Roman"/>
          <w:spacing w:val="1"/>
          <w:sz w:val="24"/>
          <w:szCs w:val="24"/>
        </w:rPr>
        <w:t xml:space="preserve"> </w:t>
      </w:r>
      <w:r w:rsidRPr="00833796">
        <w:rPr>
          <w:rFonts w:ascii="Times New Roman" w:hAnsi="Times New Roman"/>
          <w:sz w:val="24"/>
          <w:szCs w:val="24"/>
        </w:rPr>
        <w:t>эстетического воспитания дошкольников/ Под ред. Л.М. Маневцевой:</w:t>
      </w:r>
      <w:r w:rsidRPr="00833796">
        <w:rPr>
          <w:rFonts w:ascii="Times New Roman" w:hAnsi="Times New Roman"/>
          <w:spacing w:val="1"/>
          <w:sz w:val="24"/>
          <w:szCs w:val="24"/>
        </w:rPr>
        <w:t xml:space="preserve"> </w:t>
      </w:r>
      <w:r w:rsidRPr="00833796">
        <w:rPr>
          <w:rFonts w:ascii="Times New Roman" w:hAnsi="Times New Roman"/>
          <w:sz w:val="24"/>
          <w:szCs w:val="24"/>
        </w:rPr>
        <w:t>- СПб.: «ДЕТСТВО-</w:t>
      </w:r>
      <w:r w:rsidRPr="00833796">
        <w:rPr>
          <w:rFonts w:ascii="Times New Roman" w:hAnsi="Times New Roman"/>
          <w:spacing w:val="1"/>
          <w:sz w:val="24"/>
          <w:szCs w:val="24"/>
        </w:rPr>
        <w:t xml:space="preserve"> </w:t>
      </w:r>
      <w:r w:rsidRPr="00833796">
        <w:rPr>
          <w:rFonts w:ascii="Times New Roman" w:hAnsi="Times New Roman"/>
          <w:sz w:val="24"/>
          <w:szCs w:val="24"/>
        </w:rPr>
        <w:t>ПРЕСС»,</w:t>
      </w:r>
      <w:r w:rsidRPr="00833796">
        <w:rPr>
          <w:rFonts w:ascii="Times New Roman" w:hAnsi="Times New Roman"/>
          <w:spacing w:val="-1"/>
          <w:sz w:val="24"/>
          <w:szCs w:val="24"/>
        </w:rPr>
        <w:t xml:space="preserve"> </w:t>
      </w:r>
      <w:r w:rsidRPr="00833796">
        <w:rPr>
          <w:rFonts w:ascii="Times New Roman" w:hAnsi="Times New Roman"/>
          <w:sz w:val="24"/>
          <w:szCs w:val="24"/>
        </w:rPr>
        <w:t>2004.-112 стр.</w:t>
      </w:r>
    </w:p>
    <w:p w14:paraId="4694303D" w14:textId="77777777" w:rsidR="003331AA" w:rsidRPr="00833796" w:rsidRDefault="003331AA" w:rsidP="003E5604">
      <w:pPr>
        <w:pStyle w:val="afb"/>
        <w:widowControl w:val="0"/>
        <w:numPr>
          <w:ilvl w:val="0"/>
          <w:numId w:val="126"/>
        </w:numPr>
        <w:tabs>
          <w:tab w:val="left" w:pos="1039"/>
          <w:tab w:val="left" w:pos="1134"/>
        </w:tabs>
        <w:autoSpaceDE w:val="0"/>
        <w:autoSpaceDN w:val="0"/>
        <w:spacing w:after="0" w:line="240" w:lineRule="auto"/>
        <w:ind w:left="0" w:right="290" w:firstLine="709"/>
        <w:contextualSpacing w:val="0"/>
        <w:jc w:val="both"/>
        <w:rPr>
          <w:rFonts w:ascii="Times New Roman" w:hAnsi="Times New Roman"/>
          <w:sz w:val="24"/>
          <w:szCs w:val="24"/>
        </w:rPr>
      </w:pPr>
      <w:r w:rsidRPr="00833796">
        <w:rPr>
          <w:rFonts w:ascii="Times New Roman" w:hAnsi="Times New Roman"/>
          <w:sz w:val="24"/>
          <w:szCs w:val="24"/>
        </w:rPr>
        <w:t>Наш дом – Южный Урал: программно-методический комплекс для организаций, реализующих</w:t>
      </w:r>
      <w:r w:rsidRPr="00833796">
        <w:rPr>
          <w:rFonts w:ascii="Times New Roman" w:hAnsi="Times New Roman"/>
          <w:spacing w:val="-57"/>
          <w:sz w:val="24"/>
          <w:szCs w:val="24"/>
        </w:rPr>
        <w:t xml:space="preserve"> </w:t>
      </w:r>
      <w:r w:rsidRPr="00833796">
        <w:rPr>
          <w:rFonts w:ascii="Times New Roman" w:hAnsi="Times New Roman"/>
          <w:sz w:val="24"/>
          <w:szCs w:val="24"/>
        </w:rPr>
        <w:t>образовательные программы дошкольного образования. – Челябинск: Челябинское областное</w:t>
      </w:r>
      <w:r w:rsidRPr="00833796">
        <w:rPr>
          <w:rFonts w:ascii="Times New Roman" w:hAnsi="Times New Roman"/>
          <w:spacing w:val="1"/>
          <w:sz w:val="24"/>
          <w:szCs w:val="24"/>
        </w:rPr>
        <w:t xml:space="preserve"> </w:t>
      </w:r>
      <w:r w:rsidRPr="00833796">
        <w:rPr>
          <w:rFonts w:ascii="Times New Roman" w:hAnsi="Times New Roman"/>
          <w:sz w:val="24"/>
          <w:szCs w:val="24"/>
        </w:rPr>
        <w:t>отделение</w:t>
      </w:r>
      <w:r w:rsidRPr="00833796">
        <w:rPr>
          <w:rFonts w:ascii="Times New Roman" w:hAnsi="Times New Roman"/>
          <w:spacing w:val="-5"/>
          <w:sz w:val="24"/>
          <w:szCs w:val="24"/>
        </w:rPr>
        <w:t xml:space="preserve"> </w:t>
      </w:r>
      <w:r w:rsidRPr="00833796">
        <w:rPr>
          <w:rFonts w:ascii="Times New Roman" w:hAnsi="Times New Roman"/>
          <w:sz w:val="24"/>
          <w:szCs w:val="24"/>
        </w:rPr>
        <w:t>Российского</w:t>
      </w:r>
      <w:r w:rsidRPr="00833796">
        <w:rPr>
          <w:rFonts w:ascii="Times New Roman" w:hAnsi="Times New Roman"/>
          <w:spacing w:val="-3"/>
          <w:sz w:val="24"/>
          <w:szCs w:val="24"/>
        </w:rPr>
        <w:t xml:space="preserve"> </w:t>
      </w:r>
      <w:r w:rsidRPr="00833796">
        <w:rPr>
          <w:rFonts w:ascii="Times New Roman" w:hAnsi="Times New Roman"/>
          <w:sz w:val="24"/>
          <w:szCs w:val="24"/>
        </w:rPr>
        <w:t>фонда, АБРИС,</w:t>
      </w:r>
      <w:r w:rsidRPr="00833796">
        <w:rPr>
          <w:rFonts w:ascii="Times New Roman" w:hAnsi="Times New Roman"/>
          <w:spacing w:val="-2"/>
          <w:sz w:val="24"/>
          <w:szCs w:val="24"/>
        </w:rPr>
        <w:t xml:space="preserve"> </w:t>
      </w:r>
      <w:r w:rsidRPr="00833796">
        <w:rPr>
          <w:rFonts w:ascii="Times New Roman" w:hAnsi="Times New Roman"/>
          <w:sz w:val="24"/>
          <w:szCs w:val="24"/>
        </w:rPr>
        <w:t>2014</w:t>
      </w:r>
    </w:p>
    <w:p w14:paraId="3E0B76EB" w14:textId="77777777" w:rsidR="003331AA" w:rsidRPr="00833796" w:rsidRDefault="003331AA" w:rsidP="003E5604">
      <w:pPr>
        <w:pStyle w:val="afb"/>
        <w:widowControl w:val="0"/>
        <w:numPr>
          <w:ilvl w:val="0"/>
          <w:numId w:val="126"/>
        </w:numPr>
        <w:tabs>
          <w:tab w:val="left" w:pos="1039"/>
          <w:tab w:val="left" w:pos="1134"/>
        </w:tabs>
        <w:autoSpaceDE w:val="0"/>
        <w:autoSpaceDN w:val="0"/>
        <w:spacing w:before="1" w:after="0" w:line="240" w:lineRule="auto"/>
        <w:ind w:left="0" w:right="287" w:firstLine="709"/>
        <w:contextualSpacing w:val="0"/>
        <w:jc w:val="both"/>
        <w:rPr>
          <w:rFonts w:ascii="Times New Roman" w:hAnsi="Times New Roman"/>
          <w:sz w:val="24"/>
          <w:szCs w:val="24"/>
        </w:rPr>
      </w:pPr>
      <w:r w:rsidRPr="00833796">
        <w:rPr>
          <w:rFonts w:ascii="Times New Roman" w:hAnsi="Times New Roman"/>
          <w:sz w:val="24"/>
          <w:szCs w:val="24"/>
        </w:rPr>
        <w:t>Жизнь</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труд</w:t>
      </w:r>
      <w:r w:rsidRPr="00833796">
        <w:rPr>
          <w:rFonts w:ascii="Times New Roman" w:hAnsi="Times New Roman"/>
          <w:spacing w:val="1"/>
          <w:sz w:val="24"/>
          <w:szCs w:val="24"/>
        </w:rPr>
        <w:t xml:space="preserve"> </w:t>
      </w:r>
      <w:r w:rsidRPr="00833796">
        <w:rPr>
          <w:rFonts w:ascii="Times New Roman" w:hAnsi="Times New Roman"/>
          <w:sz w:val="24"/>
          <w:szCs w:val="24"/>
        </w:rPr>
        <w:t>людей</w:t>
      </w:r>
      <w:r w:rsidRPr="00833796">
        <w:rPr>
          <w:rFonts w:ascii="Times New Roman" w:hAnsi="Times New Roman"/>
          <w:spacing w:val="1"/>
          <w:sz w:val="24"/>
          <w:szCs w:val="24"/>
        </w:rPr>
        <w:t xml:space="preserve"> </w:t>
      </w:r>
      <w:r w:rsidRPr="00833796">
        <w:rPr>
          <w:rFonts w:ascii="Times New Roman" w:hAnsi="Times New Roman"/>
          <w:sz w:val="24"/>
          <w:szCs w:val="24"/>
        </w:rPr>
        <w:t>на</w:t>
      </w:r>
      <w:r w:rsidRPr="00833796">
        <w:rPr>
          <w:rFonts w:ascii="Times New Roman" w:hAnsi="Times New Roman"/>
          <w:spacing w:val="1"/>
          <w:sz w:val="24"/>
          <w:szCs w:val="24"/>
        </w:rPr>
        <w:t xml:space="preserve"> </w:t>
      </w:r>
      <w:r w:rsidRPr="00833796">
        <w:rPr>
          <w:rFonts w:ascii="Times New Roman" w:hAnsi="Times New Roman"/>
          <w:sz w:val="24"/>
          <w:szCs w:val="24"/>
        </w:rPr>
        <w:t>Южном</w:t>
      </w:r>
      <w:r w:rsidRPr="00833796">
        <w:rPr>
          <w:rFonts w:ascii="Times New Roman" w:hAnsi="Times New Roman"/>
          <w:spacing w:val="1"/>
          <w:sz w:val="24"/>
          <w:szCs w:val="24"/>
        </w:rPr>
        <w:t xml:space="preserve"> </w:t>
      </w:r>
      <w:r w:rsidRPr="00833796">
        <w:rPr>
          <w:rFonts w:ascii="Times New Roman" w:hAnsi="Times New Roman"/>
          <w:sz w:val="24"/>
          <w:szCs w:val="24"/>
        </w:rPr>
        <w:t>Урале:</w:t>
      </w:r>
      <w:r w:rsidRPr="00833796">
        <w:rPr>
          <w:rFonts w:ascii="Times New Roman" w:hAnsi="Times New Roman"/>
          <w:spacing w:val="1"/>
          <w:sz w:val="24"/>
          <w:szCs w:val="24"/>
        </w:rPr>
        <w:t xml:space="preserve"> </w:t>
      </w:r>
      <w:r w:rsidRPr="00833796">
        <w:rPr>
          <w:rFonts w:ascii="Times New Roman" w:hAnsi="Times New Roman"/>
          <w:sz w:val="24"/>
          <w:szCs w:val="24"/>
        </w:rPr>
        <w:t>иллюстрированное</w:t>
      </w:r>
      <w:r w:rsidRPr="00833796">
        <w:rPr>
          <w:rFonts w:ascii="Times New Roman" w:hAnsi="Times New Roman"/>
          <w:spacing w:val="1"/>
          <w:sz w:val="24"/>
          <w:szCs w:val="24"/>
        </w:rPr>
        <w:t xml:space="preserve"> </w:t>
      </w:r>
      <w:r w:rsidRPr="00833796">
        <w:rPr>
          <w:rFonts w:ascii="Times New Roman" w:hAnsi="Times New Roman"/>
          <w:sz w:val="24"/>
          <w:szCs w:val="24"/>
        </w:rPr>
        <w:t>приложение</w:t>
      </w:r>
      <w:r w:rsidRPr="00833796">
        <w:rPr>
          <w:rFonts w:ascii="Times New Roman" w:hAnsi="Times New Roman"/>
          <w:spacing w:val="1"/>
          <w:sz w:val="24"/>
          <w:szCs w:val="24"/>
        </w:rPr>
        <w:t xml:space="preserve"> </w:t>
      </w:r>
      <w:r w:rsidRPr="00833796">
        <w:rPr>
          <w:rFonts w:ascii="Times New Roman" w:hAnsi="Times New Roman"/>
          <w:sz w:val="24"/>
          <w:szCs w:val="24"/>
        </w:rPr>
        <w:t>к</w:t>
      </w:r>
      <w:r w:rsidRPr="00833796">
        <w:rPr>
          <w:rFonts w:ascii="Times New Roman" w:hAnsi="Times New Roman"/>
          <w:spacing w:val="1"/>
          <w:sz w:val="24"/>
          <w:szCs w:val="24"/>
        </w:rPr>
        <w:t xml:space="preserve"> </w:t>
      </w:r>
      <w:r w:rsidRPr="00833796">
        <w:rPr>
          <w:rFonts w:ascii="Times New Roman" w:hAnsi="Times New Roman"/>
          <w:sz w:val="24"/>
          <w:szCs w:val="24"/>
        </w:rPr>
        <w:t>программно-</w:t>
      </w:r>
      <w:r w:rsidRPr="00833796">
        <w:rPr>
          <w:rFonts w:ascii="Times New Roman" w:hAnsi="Times New Roman"/>
          <w:spacing w:val="1"/>
          <w:sz w:val="24"/>
          <w:szCs w:val="24"/>
        </w:rPr>
        <w:t xml:space="preserve"> </w:t>
      </w:r>
      <w:r w:rsidRPr="00833796">
        <w:rPr>
          <w:rFonts w:ascii="Times New Roman" w:hAnsi="Times New Roman"/>
          <w:sz w:val="24"/>
          <w:szCs w:val="24"/>
        </w:rPr>
        <w:t>методическому комплексу Наш</w:t>
      </w:r>
      <w:r w:rsidRPr="00833796">
        <w:rPr>
          <w:rFonts w:ascii="Times New Roman" w:hAnsi="Times New Roman"/>
          <w:spacing w:val="1"/>
          <w:sz w:val="24"/>
          <w:szCs w:val="24"/>
        </w:rPr>
        <w:t xml:space="preserve"> </w:t>
      </w:r>
      <w:r w:rsidRPr="00833796">
        <w:rPr>
          <w:rFonts w:ascii="Times New Roman" w:hAnsi="Times New Roman"/>
          <w:sz w:val="24"/>
          <w:szCs w:val="24"/>
        </w:rPr>
        <w:t>дом</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Южный</w:t>
      </w:r>
      <w:r w:rsidRPr="00833796">
        <w:rPr>
          <w:rFonts w:ascii="Times New Roman" w:hAnsi="Times New Roman"/>
          <w:spacing w:val="1"/>
          <w:sz w:val="24"/>
          <w:szCs w:val="24"/>
        </w:rPr>
        <w:t xml:space="preserve"> </w:t>
      </w:r>
      <w:r w:rsidRPr="00833796">
        <w:rPr>
          <w:rFonts w:ascii="Times New Roman" w:hAnsi="Times New Roman"/>
          <w:sz w:val="24"/>
          <w:szCs w:val="24"/>
        </w:rPr>
        <w:t>Урал:</w:t>
      </w:r>
      <w:r w:rsidRPr="00833796">
        <w:rPr>
          <w:rFonts w:ascii="Times New Roman" w:hAnsi="Times New Roman"/>
          <w:spacing w:val="1"/>
          <w:sz w:val="24"/>
          <w:szCs w:val="24"/>
        </w:rPr>
        <w:t xml:space="preserve"> </w:t>
      </w:r>
      <w:r w:rsidRPr="00833796">
        <w:rPr>
          <w:rFonts w:ascii="Times New Roman" w:hAnsi="Times New Roman"/>
          <w:sz w:val="24"/>
          <w:szCs w:val="24"/>
        </w:rPr>
        <w:t>- Челябинск:</w:t>
      </w:r>
      <w:r w:rsidRPr="00833796">
        <w:rPr>
          <w:rFonts w:ascii="Times New Roman" w:hAnsi="Times New Roman"/>
          <w:spacing w:val="1"/>
          <w:sz w:val="24"/>
          <w:szCs w:val="24"/>
        </w:rPr>
        <w:t xml:space="preserve"> </w:t>
      </w:r>
      <w:r w:rsidRPr="00833796">
        <w:rPr>
          <w:rFonts w:ascii="Times New Roman" w:hAnsi="Times New Roman"/>
          <w:sz w:val="24"/>
          <w:szCs w:val="24"/>
        </w:rPr>
        <w:t>Челябинское областное</w:t>
      </w:r>
      <w:r w:rsidRPr="00833796">
        <w:rPr>
          <w:rFonts w:ascii="Times New Roman" w:hAnsi="Times New Roman"/>
          <w:spacing w:val="1"/>
          <w:sz w:val="24"/>
          <w:szCs w:val="24"/>
        </w:rPr>
        <w:t xml:space="preserve"> </w:t>
      </w:r>
      <w:r w:rsidRPr="00833796">
        <w:rPr>
          <w:rFonts w:ascii="Times New Roman" w:hAnsi="Times New Roman"/>
          <w:sz w:val="24"/>
          <w:szCs w:val="24"/>
        </w:rPr>
        <w:lastRenderedPageBreak/>
        <w:t>отделение</w:t>
      </w:r>
      <w:r w:rsidRPr="00833796">
        <w:rPr>
          <w:rFonts w:ascii="Times New Roman" w:hAnsi="Times New Roman"/>
          <w:spacing w:val="-2"/>
          <w:sz w:val="24"/>
          <w:szCs w:val="24"/>
        </w:rPr>
        <w:t xml:space="preserve"> </w:t>
      </w:r>
      <w:r w:rsidRPr="00833796">
        <w:rPr>
          <w:rFonts w:ascii="Times New Roman" w:hAnsi="Times New Roman"/>
          <w:sz w:val="24"/>
          <w:szCs w:val="24"/>
        </w:rPr>
        <w:t>Российского</w:t>
      </w:r>
      <w:r w:rsidRPr="00833796">
        <w:rPr>
          <w:rFonts w:ascii="Times New Roman" w:hAnsi="Times New Roman"/>
          <w:spacing w:val="-3"/>
          <w:sz w:val="24"/>
          <w:szCs w:val="24"/>
        </w:rPr>
        <w:t xml:space="preserve"> </w:t>
      </w:r>
      <w:r w:rsidRPr="00833796">
        <w:rPr>
          <w:rFonts w:ascii="Times New Roman" w:hAnsi="Times New Roman"/>
          <w:sz w:val="24"/>
          <w:szCs w:val="24"/>
        </w:rPr>
        <w:t>детского фонда, АБРИС,</w:t>
      </w:r>
      <w:r w:rsidRPr="00833796">
        <w:rPr>
          <w:rFonts w:ascii="Times New Roman" w:hAnsi="Times New Roman"/>
          <w:spacing w:val="-1"/>
          <w:sz w:val="24"/>
          <w:szCs w:val="24"/>
        </w:rPr>
        <w:t xml:space="preserve"> </w:t>
      </w:r>
      <w:r w:rsidRPr="00833796">
        <w:rPr>
          <w:rFonts w:ascii="Times New Roman" w:hAnsi="Times New Roman"/>
          <w:sz w:val="24"/>
          <w:szCs w:val="24"/>
        </w:rPr>
        <w:t>2014</w:t>
      </w:r>
    </w:p>
    <w:p w14:paraId="58DDD848" w14:textId="77777777" w:rsidR="003331AA" w:rsidRPr="00833796" w:rsidRDefault="003331AA" w:rsidP="003E5604">
      <w:pPr>
        <w:pStyle w:val="afb"/>
        <w:widowControl w:val="0"/>
        <w:numPr>
          <w:ilvl w:val="0"/>
          <w:numId w:val="126"/>
        </w:numPr>
        <w:tabs>
          <w:tab w:val="left" w:pos="1039"/>
          <w:tab w:val="left" w:pos="1134"/>
        </w:tabs>
        <w:autoSpaceDE w:val="0"/>
        <w:autoSpaceDN w:val="0"/>
        <w:spacing w:after="0" w:line="240" w:lineRule="auto"/>
        <w:ind w:left="0" w:right="286" w:firstLine="709"/>
        <w:contextualSpacing w:val="0"/>
        <w:jc w:val="both"/>
        <w:rPr>
          <w:rFonts w:ascii="Times New Roman" w:hAnsi="Times New Roman"/>
          <w:sz w:val="24"/>
          <w:szCs w:val="24"/>
        </w:rPr>
      </w:pPr>
      <w:r w:rsidRPr="00833796">
        <w:rPr>
          <w:rFonts w:ascii="Times New Roman" w:hAnsi="Times New Roman"/>
          <w:sz w:val="24"/>
          <w:szCs w:val="24"/>
        </w:rPr>
        <w:t>Южный</w:t>
      </w:r>
      <w:r w:rsidRPr="00833796">
        <w:rPr>
          <w:rFonts w:ascii="Times New Roman" w:hAnsi="Times New Roman"/>
          <w:spacing w:val="1"/>
          <w:sz w:val="24"/>
          <w:szCs w:val="24"/>
        </w:rPr>
        <w:t xml:space="preserve"> </w:t>
      </w:r>
      <w:r w:rsidRPr="00833796">
        <w:rPr>
          <w:rFonts w:ascii="Times New Roman" w:hAnsi="Times New Roman"/>
          <w:sz w:val="24"/>
          <w:szCs w:val="24"/>
        </w:rPr>
        <w:t>Урал:</w:t>
      </w:r>
      <w:r w:rsidRPr="00833796">
        <w:rPr>
          <w:rFonts w:ascii="Times New Roman" w:hAnsi="Times New Roman"/>
          <w:spacing w:val="1"/>
          <w:sz w:val="24"/>
          <w:szCs w:val="24"/>
        </w:rPr>
        <w:t xml:space="preserve"> </w:t>
      </w:r>
      <w:r w:rsidRPr="00833796">
        <w:rPr>
          <w:rFonts w:ascii="Times New Roman" w:hAnsi="Times New Roman"/>
          <w:sz w:val="24"/>
          <w:szCs w:val="24"/>
        </w:rPr>
        <w:t>шаг</w:t>
      </w:r>
      <w:r w:rsidRPr="00833796">
        <w:rPr>
          <w:rFonts w:ascii="Times New Roman" w:hAnsi="Times New Roman"/>
          <w:spacing w:val="1"/>
          <w:sz w:val="24"/>
          <w:szCs w:val="24"/>
        </w:rPr>
        <w:t xml:space="preserve"> </w:t>
      </w:r>
      <w:r w:rsidRPr="00833796">
        <w:rPr>
          <w:rFonts w:ascii="Times New Roman" w:hAnsi="Times New Roman"/>
          <w:sz w:val="24"/>
          <w:szCs w:val="24"/>
        </w:rPr>
        <w:t>за</w:t>
      </w:r>
      <w:r w:rsidRPr="00833796">
        <w:rPr>
          <w:rFonts w:ascii="Times New Roman" w:hAnsi="Times New Roman"/>
          <w:spacing w:val="1"/>
          <w:sz w:val="24"/>
          <w:szCs w:val="24"/>
        </w:rPr>
        <w:t xml:space="preserve"> </w:t>
      </w:r>
      <w:r w:rsidRPr="00833796">
        <w:rPr>
          <w:rFonts w:ascii="Times New Roman" w:hAnsi="Times New Roman"/>
          <w:sz w:val="24"/>
          <w:szCs w:val="24"/>
        </w:rPr>
        <w:t>шагом:</w:t>
      </w:r>
      <w:r w:rsidRPr="00833796">
        <w:rPr>
          <w:rFonts w:ascii="Times New Roman" w:hAnsi="Times New Roman"/>
          <w:spacing w:val="1"/>
          <w:sz w:val="24"/>
          <w:szCs w:val="24"/>
        </w:rPr>
        <w:t xml:space="preserve"> </w:t>
      </w:r>
      <w:r w:rsidRPr="00833796">
        <w:rPr>
          <w:rFonts w:ascii="Times New Roman" w:hAnsi="Times New Roman"/>
          <w:sz w:val="24"/>
          <w:szCs w:val="24"/>
        </w:rPr>
        <w:t>программа</w:t>
      </w:r>
      <w:r w:rsidRPr="00833796">
        <w:rPr>
          <w:rFonts w:ascii="Times New Roman" w:hAnsi="Times New Roman"/>
          <w:spacing w:val="1"/>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1"/>
          <w:sz w:val="24"/>
          <w:szCs w:val="24"/>
        </w:rPr>
        <w:t xml:space="preserve"> </w:t>
      </w:r>
      <w:r w:rsidRPr="00833796">
        <w:rPr>
          <w:rFonts w:ascii="Times New Roman" w:hAnsi="Times New Roman"/>
          <w:sz w:val="24"/>
          <w:szCs w:val="24"/>
        </w:rPr>
        <w:t>образования</w:t>
      </w:r>
      <w:r w:rsidRPr="00833796">
        <w:rPr>
          <w:rFonts w:ascii="Times New Roman" w:hAnsi="Times New Roman"/>
          <w:spacing w:val="1"/>
          <w:sz w:val="24"/>
          <w:szCs w:val="24"/>
        </w:rPr>
        <w:t xml:space="preserve"> </w:t>
      </w:r>
      <w:r w:rsidRPr="00833796">
        <w:rPr>
          <w:rFonts w:ascii="Times New Roman" w:hAnsi="Times New Roman"/>
          <w:sz w:val="24"/>
          <w:szCs w:val="24"/>
        </w:rPr>
        <w:t>по</w:t>
      </w:r>
      <w:r w:rsidRPr="00833796">
        <w:rPr>
          <w:rFonts w:ascii="Times New Roman" w:hAnsi="Times New Roman"/>
          <w:spacing w:val="1"/>
          <w:sz w:val="24"/>
          <w:szCs w:val="24"/>
        </w:rPr>
        <w:t xml:space="preserve"> </w:t>
      </w:r>
      <w:r w:rsidRPr="00833796">
        <w:rPr>
          <w:rFonts w:ascii="Times New Roman" w:hAnsi="Times New Roman"/>
          <w:sz w:val="24"/>
          <w:szCs w:val="24"/>
        </w:rPr>
        <w:t>патриотическому</w:t>
      </w:r>
      <w:r w:rsidRPr="00833796">
        <w:rPr>
          <w:rFonts w:ascii="Times New Roman" w:hAnsi="Times New Roman"/>
          <w:spacing w:val="1"/>
          <w:sz w:val="24"/>
          <w:szCs w:val="24"/>
        </w:rPr>
        <w:t xml:space="preserve"> </w:t>
      </w:r>
      <w:r w:rsidRPr="00833796">
        <w:rPr>
          <w:rFonts w:ascii="Times New Roman" w:hAnsi="Times New Roman"/>
          <w:sz w:val="24"/>
          <w:szCs w:val="24"/>
        </w:rPr>
        <w:t>воспитанию</w:t>
      </w:r>
      <w:r w:rsidRPr="00833796">
        <w:rPr>
          <w:rFonts w:ascii="Times New Roman" w:hAnsi="Times New Roman"/>
          <w:spacing w:val="-2"/>
          <w:sz w:val="24"/>
          <w:szCs w:val="24"/>
        </w:rPr>
        <w:t xml:space="preserve"> </w:t>
      </w:r>
      <w:r w:rsidRPr="00833796">
        <w:rPr>
          <w:rFonts w:ascii="Times New Roman" w:hAnsi="Times New Roman"/>
          <w:sz w:val="24"/>
          <w:szCs w:val="24"/>
        </w:rPr>
        <w:t>детей</w:t>
      </w:r>
      <w:r w:rsidRPr="00833796">
        <w:rPr>
          <w:rFonts w:ascii="Times New Roman" w:hAnsi="Times New Roman"/>
          <w:spacing w:val="-2"/>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2"/>
          <w:sz w:val="24"/>
          <w:szCs w:val="24"/>
        </w:rPr>
        <w:t xml:space="preserve"> </w:t>
      </w:r>
      <w:r w:rsidRPr="00833796">
        <w:rPr>
          <w:rFonts w:ascii="Times New Roman" w:hAnsi="Times New Roman"/>
          <w:sz w:val="24"/>
          <w:szCs w:val="24"/>
        </w:rPr>
        <w:t>возраста.</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1"/>
          <w:sz w:val="24"/>
          <w:szCs w:val="24"/>
        </w:rPr>
        <w:t xml:space="preserve"> </w:t>
      </w:r>
      <w:r w:rsidRPr="00833796">
        <w:rPr>
          <w:rFonts w:ascii="Times New Roman" w:hAnsi="Times New Roman"/>
          <w:sz w:val="24"/>
          <w:szCs w:val="24"/>
        </w:rPr>
        <w:t>Челябинск:</w:t>
      </w:r>
      <w:r w:rsidRPr="00833796">
        <w:rPr>
          <w:rFonts w:ascii="Times New Roman" w:hAnsi="Times New Roman"/>
          <w:spacing w:val="-2"/>
          <w:sz w:val="24"/>
          <w:szCs w:val="24"/>
        </w:rPr>
        <w:t xml:space="preserve"> </w:t>
      </w:r>
      <w:r w:rsidRPr="00833796">
        <w:rPr>
          <w:rFonts w:ascii="Times New Roman" w:hAnsi="Times New Roman"/>
          <w:sz w:val="24"/>
          <w:szCs w:val="24"/>
        </w:rPr>
        <w:t>Уникальная</w:t>
      </w:r>
      <w:r w:rsidRPr="00833796">
        <w:rPr>
          <w:rFonts w:ascii="Times New Roman" w:hAnsi="Times New Roman"/>
          <w:spacing w:val="-2"/>
          <w:sz w:val="24"/>
          <w:szCs w:val="24"/>
        </w:rPr>
        <w:t xml:space="preserve"> </w:t>
      </w:r>
      <w:r w:rsidRPr="00833796">
        <w:rPr>
          <w:rFonts w:ascii="Times New Roman" w:hAnsi="Times New Roman"/>
          <w:sz w:val="24"/>
          <w:szCs w:val="24"/>
        </w:rPr>
        <w:t>книга,</w:t>
      </w:r>
      <w:r w:rsidRPr="00833796">
        <w:rPr>
          <w:rFonts w:ascii="Times New Roman" w:hAnsi="Times New Roman"/>
          <w:spacing w:val="-2"/>
          <w:sz w:val="24"/>
          <w:szCs w:val="24"/>
        </w:rPr>
        <w:t xml:space="preserve"> </w:t>
      </w:r>
      <w:r w:rsidRPr="00833796">
        <w:rPr>
          <w:rFonts w:ascii="Times New Roman" w:hAnsi="Times New Roman"/>
          <w:sz w:val="24"/>
          <w:szCs w:val="24"/>
        </w:rPr>
        <w:t>2016</w:t>
      </w:r>
    </w:p>
    <w:p w14:paraId="51BF23DD" w14:textId="77777777" w:rsidR="003331AA" w:rsidRPr="00833796" w:rsidRDefault="003331AA" w:rsidP="003E5604">
      <w:pPr>
        <w:pStyle w:val="afb"/>
        <w:widowControl w:val="0"/>
        <w:numPr>
          <w:ilvl w:val="0"/>
          <w:numId w:val="126"/>
        </w:numPr>
        <w:tabs>
          <w:tab w:val="left" w:pos="1039"/>
          <w:tab w:val="left" w:pos="1134"/>
        </w:tabs>
        <w:autoSpaceDE w:val="0"/>
        <w:autoSpaceDN w:val="0"/>
        <w:spacing w:after="0" w:line="240" w:lineRule="auto"/>
        <w:ind w:left="0" w:firstLine="709"/>
        <w:contextualSpacing w:val="0"/>
        <w:jc w:val="both"/>
        <w:rPr>
          <w:rFonts w:ascii="Times New Roman" w:hAnsi="Times New Roman"/>
          <w:sz w:val="24"/>
          <w:szCs w:val="24"/>
        </w:rPr>
      </w:pPr>
      <w:r w:rsidRPr="00833796">
        <w:rPr>
          <w:rFonts w:ascii="Times New Roman" w:hAnsi="Times New Roman"/>
          <w:sz w:val="24"/>
          <w:szCs w:val="24"/>
        </w:rPr>
        <w:t>Рыжова</w:t>
      </w:r>
      <w:r w:rsidRPr="00833796">
        <w:rPr>
          <w:rFonts w:ascii="Times New Roman" w:hAnsi="Times New Roman"/>
          <w:spacing w:val="46"/>
          <w:sz w:val="24"/>
          <w:szCs w:val="24"/>
        </w:rPr>
        <w:t xml:space="preserve"> </w:t>
      </w:r>
      <w:r w:rsidRPr="00833796">
        <w:rPr>
          <w:rFonts w:ascii="Times New Roman" w:hAnsi="Times New Roman"/>
          <w:sz w:val="24"/>
          <w:szCs w:val="24"/>
        </w:rPr>
        <w:t>Л.В.</w:t>
      </w:r>
      <w:r w:rsidRPr="00833796">
        <w:rPr>
          <w:rFonts w:ascii="Times New Roman" w:hAnsi="Times New Roman"/>
          <w:spacing w:val="105"/>
          <w:sz w:val="24"/>
          <w:szCs w:val="24"/>
        </w:rPr>
        <w:t xml:space="preserve"> </w:t>
      </w:r>
      <w:r w:rsidRPr="00833796">
        <w:rPr>
          <w:rFonts w:ascii="Times New Roman" w:hAnsi="Times New Roman"/>
          <w:sz w:val="24"/>
          <w:szCs w:val="24"/>
        </w:rPr>
        <w:t>Методика</w:t>
      </w:r>
      <w:r w:rsidRPr="00833796">
        <w:rPr>
          <w:rFonts w:ascii="Times New Roman" w:hAnsi="Times New Roman"/>
          <w:spacing w:val="105"/>
          <w:sz w:val="24"/>
          <w:szCs w:val="24"/>
        </w:rPr>
        <w:t xml:space="preserve"> </w:t>
      </w:r>
      <w:r w:rsidRPr="00833796">
        <w:rPr>
          <w:rFonts w:ascii="Times New Roman" w:hAnsi="Times New Roman"/>
          <w:sz w:val="24"/>
          <w:szCs w:val="24"/>
        </w:rPr>
        <w:t>детского</w:t>
      </w:r>
      <w:r w:rsidRPr="00833796">
        <w:rPr>
          <w:rFonts w:ascii="Times New Roman" w:hAnsi="Times New Roman"/>
          <w:spacing w:val="105"/>
          <w:sz w:val="24"/>
          <w:szCs w:val="24"/>
        </w:rPr>
        <w:t xml:space="preserve"> </w:t>
      </w:r>
      <w:r w:rsidRPr="00833796">
        <w:rPr>
          <w:rFonts w:ascii="Times New Roman" w:hAnsi="Times New Roman"/>
          <w:sz w:val="24"/>
          <w:szCs w:val="24"/>
        </w:rPr>
        <w:t>экспериментирования.-</w:t>
      </w:r>
      <w:r w:rsidRPr="00833796">
        <w:rPr>
          <w:rFonts w:ascii="Times New Roman" w:hAnsi="Times New Roman"/>
          <w:spacing w:val="105"/>
          <w:sz w:val="24"/>
          <w:szCs w:val="24"/>
        </w:rPr>
        <w:t xml:space="preserve"> </w:t>
      </w:r>
      <w:r w:rsidRPr="00833796">
        <w:rPr>
          <w:rFonts w:ascii="Times New Roman" w:hAnsi="Times New Roman"/>
          <w:sz w:val="24"/>
          <w:szCs w:val="24"/>
        </w:rPr>
        <w:t>СПб.:</w:t>
      </w:r>
      <w:r w:rsidRPr="00833796">
        <w:rPr>
          <w:rFonts w:ascii="Times New Roman" w:hAnsi="Times New Roman"/>
          <w:spacing w:val="101"/>
          <w:sz w:val="24"/>
          <w:szCs w:val="24"/>
        </w:rPr>
        <w:t xml:space="preserve"> </w:t>
      </w:r>
      <w:r w:rsidRPr="00833796">
        <w:rPr>
          <w:rFonts w:ascii="Times New Roman" w:hAnsi="Times New Roman"/>
          <w:sz w:val="24"/>
          <w:szCs w:val="24"/>
        </w:rPr>
        <w:t>ООО</w:t>
      </w:r>
      <w:r w:rsidRPr="00833796">
        <w:rPr>
          <w:rFonts w:ascii="Times New Roman" w:hAnsi="Times New Roman"/>
          <w:spacing w:val="109"/>
          <w:sz w:val="24"/>
          <w:szCs w:val="24"/>
        </w:rPr>
        <w:t xml:space="preserve"> </w:t>
      </w:r>
      <w:r w:rsidRPr="00833796">
        <w:rPr>
          <w:rFonts w:ascii="Times New Roman" w:hAnsi="Times New Roman"/>
          <w:sz w:val="24"/>
          <w:szCs w:val="24"/>
        </w:rPr>
        <w:t>«ИЗДАТЕЛЬСТВО</w:t>
      </w:r>
    </w:p>
    <w:p w14:paraId="2CCFA9BB" w14:textId="77777777" w:rsidR="003331AA" w:rsidRPr="00833796" w:rsidRDefault="003331AA" w:rsidP="00D11628">
      <w:pPr>
        <w:pStyle w:val="a6"/>
        <w:tabs>
          <w:tab w:val="left" w:pos="1134"/>
        </w:tabs>
        <w:ind w:firstLine="709"/>
        <w:jc w:val="left"/>
        <w:rPr>
          <w:sz w:val="24"/>
          <w:szCs w:val="24"/>
        </w:rPr>
      </w:pPr>
      <w:r w:rsidRPr="00833796">
        <w:rPr>
          <w:sz w:val="24"/>
          <w:szCs w:val="24"/>
        </w:rPr>
        <w:t>«ДЕТСТВО_ПРЕСС»,</w:t>
      </w:r>
      <w:r w:rsidRPr="00833796">
        <w:rPr>
          <w:spacing w:val="-2"/>
          <w:sz w:val="24"/>
          <w:szCs w:val="24"/>
        </w:rPr>
        <w:t xml:space="preserve"> </w:t>
      </w:r>
      <w:r w:rsidRPr="00833796">
        <w:rPr>
          <w:sz w:val="24"/>
          <w:szCs w:val="24"/>
        </w:rPr>
        <w:t>2014.-208</w:t>
      </w:r>
      <w:r w:rsidRPr="00833796">
        <w:rPr>
          <w:spacing w:val="-3"/>
          <w:sz w:val="24"/>
          <w:szCs w:val="24"/>
        </w:rPr>
        <w:t xml:space="preserve"> </w:t>
      </w:r>
      <w:r w:rsidRPr="00833796">
        <w:rPr>
          <w:sz w:val="24"/>
          <w:szCs w:val="24"/>
        </w:rPr>
        <w:t>с.</w:t>
      </w:r>
    </w:p>
    <w:p w14:paraId="35AF399C" w14:textId="77777777" w:rsidR="003331AA" w:rsidRDefault="003331AA" w:rsidP="003E5604">
      <w:pPr>
        <w:pStyle w:val="afb"/>
        <w:widowControl w:val="0"/>
        <w:numPr>
          <w:ilvl w:val="0"/>
          <w:numId w:val="126"/>
        </w:numPr>
        <w:tabs>
          <w:tab w:val="left" w:pos="1039"/>
          <w:tab w:val="left" w:pos="1134"/>
        </w:tabs>
        <w:autoSpaceDE w:val="0"/>
        <w:autoSpaceDN w:val="0"/>
        <w:spacing w:after="0" w:line="240" w:lineRule="auto"/>
        <w:ind w:left="0" w:right="288" w:firstLine="709"/>
        <w:contextualSpacing w:val="0"/>
        <w:jc w:val="both"/>
        <w:rPr>
          <w:rFonts w:ascii="Times New Roman" w:hAnsi="Times New Roman"/>
          <w:sz w:val="24"/>
          <w:szCs w:val="24"/>
        </w:rPr>
      </w:pPr>
      <w:r w:rsidRPr="00833796">
        <w:rPr>
          <w:rFonts w:ascii="Times New Roman" w:hAnsi="Times New Roman"/>
          <w:sz w:val="24"/>
          <w:szCs w:val="24"/>
        </w:rPr>
        <w:t>Талызина М.И., Никонова Н.О. Экологический дневник дошкольника. СПб.: Детство- пресс,</w:t>
      </w:r>
      <w:r w:rsidRPr="00833796">
        <w:rPr>
          <w:rFonts w:ascii="Times New Roman" w:hAnsi="Times New Roman"/>
          <w:spacing w:val="1"/>
          <w:sz w:val="24"/>
          <w:szCs w:val="24"/>
        </w:rPr>
        <w:t xml:space="preserve"> </w:t>
      </w:r>
      <w:r w:rsidRPr="00833796">
        <w:rPr>
          <w:rFonts w:ascii="Times New Roman" w:hAnsi="Times New Roman"/>
          <w:sz w:val="24"/>
          <w:szCs w:val="24"/>
        </w:rPr>
        <w:t>2012.</w:t>
      </w:r>
    </w:p>
    <w:p w14:paraId="1E41E4E0" w14:textId="77777777" w:rsidR="003331AA" w:rsidRPr="00B13FE0" w:rsidRDefault="003331AA" w:rsidP="00D11628">
      <w:pPr>
        <w:pStyle w:val="afb"/>
        <w:widowControl w:val="0"/>
        <w:tabs>
          <w:tab w:val="left" w:pos="1039"/>
          <w:tab w:val="left" w:pos="1134"/>
        </w:tabs>
        <w:autoSpaceDE w:val="0"/>
        <w:autoSpaceDN w:val="0"/>
        <w:spacing w:after="0" w:line="240" w:lineRule="auto"/>
        <w:ind w:left="0" w:right="288" w:firstLine="709"/>
        <w:contextualSpacing w:val="0"/>
        <w:jc w:val="center"/>
        <w:rPr>
          <w:rFonts w:ascii="Times New Roman" w:hAnsi="Times New Roman"/>
          <w:b/>
          <w:sz w:val="24"/>
          <w:szCs w:val="24"/>
        </w:rPr>
      </w:pPr>
      <w:r w:rsidRPr="00B13FE0">
        <w:rPr>
          <w:rFonts w:ascii="Times New Roman" w:hAnsi="Times New Roman"/>
          <w:b/>
          <w:sz w:val="24"/>
          <w:szCs w:val="24"/>
        </w:rPr>
        <w:t>Формирование</w:t>
      </w:r>
      <w:r w:rsidRPr="00B13FE0">
        <w:rPr>
          <w:rFonts w:ascii="Times New Roman" w:hAnsi="Times New Roman"/>
          <w:b/>
          <w:spacing w:val="-7"/>
          <w:sz w:val="24"/>
          <w:szCs w:val="24"/>
        </w:rPr>
        <w:t xml:space="preserve"> </w:t>
      </w:r>
      <w:r w:rsidRPr="00B13FE0">
        <w:rPr>
          <w:rFonts w:ascii="Times New Roman" w:hAnsi="Times New Roman"/>
          <w:b/>
          <w:sz w:val="24"/>
          <w:szCs w:val="24"/>
        </w:rPr>
        <w:t>элементарных</w:t>
      </w:r>
      <w:r w:rsidRPr="00B13FE0">
        <w:rPr>
          <w:rFonts w:ascii="Times New Roman" w:hAnsi="Times New Roman"/>
          <w:b/>
          <w:spacing w:val="-6"/>
          <w:sz w:val="24"/>
          <w:szCs w:val="24"/>
        </w:rPr>
        <w:t xml:space="preserve"> </w:t>
      </w:r>
      <w:r w:rsidRPr="00B13FE0">
        <w:rPr>
          <w:rFonts w:ascii="Times New Roman" w:hAnsi="Times New Roman"/>
          <w:b/>
          <w:sz w:val="24"/>
          <w:szCs w:val="24"/>
        </w:rPr>
        <w:t>математических</w:t>
      </w:r>
      <w:r w:rsidRPr="00B13FE0">
        <w:rPr>
          <w:rFonts w:ascii="Times New Roman" w:hAnsi="Times New Roman"/>
          <w:b/>
          <w:spacing w:val="-5"/>
          <w:sz w:val="24"/>
          <w:szCs w:val="24"/>
        </w:rPr>
        <w:t xml:space="preserve"> </w:t>
      </w:r>
      <w:r w:rsidRPr="00B13FE0">
        <w:rPr>
          <w:rFonts w:ascii="Times New Roman" w:hAnsi="Times New Roman"/>
          <w:b/>
          <w:sz w:val="24"/>
          <w:szCs w:val="24"/>
        </w:rPr>
        <w:t>представлений</w:t>
      </w:r>
    </w:p>
    <w:p w14:paraId="60F618A0" w14:textId="77777777" w:rsidR="003331AA" w:rsidRPr="00833796" w:rsidRDefault="003331AA" w:rsidP="003E5604">
      <w:pPr>
        <w:pStyle w:val="afb"/>
        <w:widowControl w:val="0"/>
        <w:numPr>
          <w:ilvl w:val="0"/>
          <w:numId w:val="125"/>
        </w:numPr>
        <w:tabs>
          <w:tab w:val="left" w:pos="1134"/>
          <w:tab w:val="left" w:pos="1321"/>
          <w:tab w:val="left" w:pos="1322"/>
        </w:tabs>
        <w:autoSpaceDE w:val="0"/>
        <w:autoSpaceDN w:val="0"/>
        <w:spacing w:after="0" w:line="240" w:lineRule="auto"/>
        <w:ind w:left="0" w:right="294" w:firstLine="709"/>
        <w:contextualSpacing w:val="0"/>
        <w:rPr>
          <w:rFonts w:ascii="Times New Roman" w:hAnsi="Times New Roman"/>
          <w:sz w:val="24"/>
          <w:szCs w:val="24"/>
        </w:rPr>
      </w:pPr>
      <w:r w:rsidRPr="00833796">
        <w:rPr>
          <w:rFonts w:ascii="Times New Roman" w:hAnsi="Times New Roman"/>
          <w:sz w:val="24"/>
          <w:szCs w:val="24"/>
        </w:rPr>
        <w:t>Ерофеева</w:t>
      </w:r>
      <w:r w:rsidRPr="00833796">
        <w:rPr>
          <w:rFonts w:ascii="Times New Roman" w:hAnsi="Times New Roman"/>
          <w:spacing w:val="14"/>
          <w:sz w:val="24"/>
          <w:szCs w:val="24"/>
        </w:rPr>
        <w:t xml:space="preserve"> </w:t>
      </w:r>
      <w:r w:rsidRPr="00833796">
        <w:rPr>
          <w:rFonts w:ascii="Times New Roman" w:hAnsi="Times New Roman"/>
          <w:sz w:val="24"/>
          <w:szCs w:val="24"/>
        </w:rPr>
        <w:t>Т.И.</w:t>
      </w:r>
      <w:r w:rsidRPr="00833796">
        <w:rPr>
          <w:rFonts w:ascii="Times New Roman" w:hAnsi="Times New Roman"/>
          <w:spacing w:val="15"/>
          <w:sz w:val="24"/>
          <w:szCs w:val="24"/>
        </w:rPr>
        <w:t xml:space="preserve"> </w:t>
      </w:r>
      <w:r w:rsidRPr="00833796">
        <w:rPr>
          <w:rFonts w:ascii="Times New Roman" w:hAnsi="Times New Roman"/>
          <w:sz w:val="24"/>
          <w:szCs w:val="24"/>
        </w:rPr>
        <w:t>Дошкольник</w:t>
      </w:r>
      <w:r w:rsidRPr="00833796">
        <w:rPr>
          <w:rFonts w:ascii="Times New Roman" w:hAnsi="Times New Roman"/>
          <w:spacing w:val="16"/>
          <w:sz w:val="24"/>
          <w:szCs w:val="24"/>
        </w:rPr>
        <w:t xml:space="preserve"> </w:t>
      </w:r>
      <w:r w:rsidRPr="00833796">
        <w:rPr>
          <w:rFonts w:ascii="Times New Roman" w:hAnsi="Times New Roman"/>
          <w:sz w:val="24"/>
          <w:szCs w:val="24"/>
        </w:rPr>
        <w:t>изучает</w:t>
      </w:r>
      <w:r w:rsidRPr="00833796">
        <w:rPr>
          <w:rFonts w:ascii="Times New Roman" w:hAnsi="Times New Roman"/>
          <w:spacing w:val="16"/>
          <w:sz w:val="24"/>
          <w:szCs w:val="24"/>
        </w:rPr>
        <w:t xml:space="preserve"> </w:t>
      </w:r>
      <w:r w:rsidRPr="00833796">
        <w:rPr>
          <w:rFonts w:ascii="Times New Roman" w:hAnsi="Times New Roman"/>
          <w:sz w:val="24"/>
          <w:szCs w:val="24"/>
        </w:rPr>
        <w:t>математику.</w:t>
      </w:r>
      <w:r w:rsidRPr="00833796">
        <w:rPr>
          <w:rFonts w:ascii="Times New Roman" w:hAnsi="Times New Roman"/>
          <w:spacing w:val="15"/>
          <w:sz w:val="24"/>
          <w:szCs w:val="24"/>
        </w:rPr>
        <w:t xml:space="preserve"> </w:t>
      </w:r>
      <w:r w:rsidRPr="00833796">
        <w:rPr>
          <w:rFonts w:ascii="Times New Roman" w:hAnsi="Times New Roman"/>
          <w:sz w:val="24"/>
          <w:szCs w:val="24"/>
        </w:rPr>
        <w:t>3-4</w:t>
      </w:r>
      <w:r w:rsidRPr="00833796">
        <w:rPr>
          <w:rFonts w:ascii="Times New Roman" w:hAnsi="Times New Roman"/>
          <w:spacing w:val="15"/>
          <w:sz w:val="24"/>
          <w:szCs w:val="24"/>
        </w:rPr>
        <w:t xml:space="preserve"> </w:t>
      </w:r>
      <w:r w:rsidRPr="00833796">
        <w:rPr>
          <w:rFonts w:ascii="Times New Roman" w:hAnsi="Times New Roman"/>
          <w:sz w:val="24"/>
          <w:szCs w:val="24"/>
        </w:rPr>
        <w:t>года.</w:t>
      </w:r>
      <w:r w:rsidRPr="00833796">
        <w:rPr>
          <w:rFonts w:ascii="Times New Roman" w:hAnsi="Times New Roman"/>
          <w:spacing w:val="15"/>
          <w:sz w:val="24"/>
          <w:szCs w:val="24"/>
        </w:rPr>
        <w:t xml:space="preserve"> </w:t>
      </w:r>
      <w:r w:rsidRPr="00833796">
        <w:rPr>
          <w:rFonts w:ascii="Times New Roman" w:hAnsi="Times New Roman"/>
          <w:sz w:val="24"/>
          <w:szCs w:val="24"/>
        </w:rPr>
        <w:t>Методическое</w:t>
      </w:r>
      <w:r w:rsidRPr="00833796">
        <w:rPr>
          <w:rFonts w:ascii="Times New Roman" w:hAnsi="Times New Roman"/>
          <w:spacing w:val="15"/>
          <w:sz w:val="24"/>
          <w:szCs w:val="24"/>
        </w:rPr>
        <w:t xml:space="preserve"> </w:t>
      </w:r>
      <w:r w:rsidRPr="00833796">
        <w:rPr>
          <w:rFonts w:ascii="Times New Roman" w:hAnsi="Times New Roman"/>
          <w:sz w:val="24"/>
          <w:szCs w:val="24"/>
        </w:rPr>
        <w:t>пособие.</w:t>
      </w:r>
      <w:r w:rsidRPr="00833796">
        <w:rPr>
          <w:rFonts w:ascii="Times New Roman" w:hAnsi="Times New Roman"/>
          <w:spacing w:val="15"/>
          <w:sz w:val="24"/>
          <w:szCs w:val="24"/>
        </w:rPr>
        <w:t xml:space="preserve"> </w:t>
      </w:r>
      <w:r w:rsidRPr="00833796">
        <w:rPr>
          <w:rFonts w:ascii="Times New Roman" w:hAnsi="Times New Roman"/>
          <w:sz w:val="24"/>
          <w:szCs w:val="24"/>
        </w:rPr>
        <w:t>М.:</w:t>
      </w:r>
      <w:r w:rsidRPr="00833796">
        <w:rPr>
          <w:rFonts w:ascii="Times New Roman" w:hAnsi="Times New Roman"/>
          <w:spacing w:val="-57"/>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1"/>
          <w:sz w:val="24"/>
          <w:szCs w:val="24"/>
        </w:rPr>
        <w:t xml:space="preserve"> </w:t>
      </w:r>
      <w:r w:rsidRPr="00833796">
        <w:rPr>
          <w:rFonts w:ascii="Times New Roman" w:hAnsi="Times New Roman"/>
          <w:sz w:val="24"/>
          <w:szCs w:val="24"/>
        </w:rPr>
        <w:t>2007.</w:t>
      </w:r>
    </w:p>
    <w:p w14:paraId="5C1B9541" w14:textId="77777777" w:rsidR="003331AA" w:rsidRPr="00833796" w:rsidRDefault="003331AA" w:rsidP="003E5604">
      <w:pPr>
        <w:pStyle w:val="afb"/>
        <w:widowControl w:val="0"/>
        <w:numPr>
          <w:ilvl w:val="0"/>
          <w:numId w:val="125"/>
        </w:numPr>
        <w:tabs>
          <w:tab w:val="left" w:pos="1134"/>
          <w:tab w:val="left" w:pos="1321"/>
          <w:tab w:val="left" w:pos="1322"/>
        </w:tabs>
        <w:autoSpaceDE w:val="0"/>
        <w:autoSpaceDN w:val="0"/>
        <w:spacing w:after="0" w:line="240" w:lineRule="auto"/>
        <w:ind w:left="0" w:right="291" w:firstLine="709"/>
        <w:contextualSpacing w:val="0"/>
        <w:rPr>
          <w:rFonts w:ascii="Times New Roman" w:hAnsi="Times New Roman"/>
          <w:sz w:val="24"/>
          <w:szCs w:val="24"/>
        </w:rPr>
      </w:pPr>
      <w:r w:rsidRPr="00833796">
        <w:rPr>
          <w:rFonts w:ascii="Times New Roman" w:hAnsi="Times New Roman"/>
          <w:sz w:val="24"/>
          <w:szCs w:val="24"/>
        </w:rPr>
        <w:t>Ерофеева</w:t>
      </w:r>
      <w:r w:rsidRPr="00833796">
        <w:rPr>
          <w:rFonts w:ascii="Times New Roman" w:hAnsi="Times New Roman"/>
          <w:spacing w:val="29"/>
          <w:sz w:val="24"/>
          <w:szCs w:val="24"/>
        </w:rPr>
        <w:t xml:space="preserve"> </w:t>
      </w:r>
      <w:r w:rsidRPr="00833796">
        <w:rPr>
          <w:rFonts w:ascii="Times New Roman" w:hAnsi="Times New Roman"/>
          <w:sz w:val="24"/>
          <w:szCs w:val="24"/>
        </w:rPr>
        <w:t>Т.И.</w:t>
      </w:r>
      <w:r w:rsidRPr="00833796">
        <w:rPr>
          <w:rFonts w:ascii="Times New Roman" w:hAnsi="Times New Roman"/>
          <w:spacing w:val="30"/>
          <w:sz w:val="24"/>
          <w:szCs w:val="24"/>
        </w:rPr>
        <w:t xml:space="preserve"> </w:t>
      </w:r>
      <w:r w:rsidRPr="00833796">
        <w:rPr>
          <w:rFonts w:ascii="Times New Roman" w:hAnsi="Times New Roman"/>
          <w:sz w:val="24"/>
          <w:szCs w:val="24"/>
        </w:rPr>
        <w:t>Дошкольник</w:t>
      </w:r>
      <w:r w:rsidRPr="00833796">
        <w:rPr>
          <w:rFonts w:ascii="Times New Roman" w:hAnsi="Times New Roman"/>
          <w:spacing w:val="29"/>
          <w:sz w:val="24"/>
          <w:szCs w:val="24"/>
        </w:rPr>
        <w:t xml:space="preserve"> </w:t>
      </w:r>
      <w:r w:rsidRPr="00833796">
        <w:rPr>
          <w:rFonts w:ascii="Times New Roman" w:hAnsi="Times New Roman"/>
          <w:sz w:val="24"/>
          <w:szCs w:val="24"/>
        </w:rPr>
        <w:t>изучает</w:t>
      </w:r>
      <w:r w:rsidRPr="00833796">
        <w:rPr>
          <w:rFonts w:ascii="Times New Roman" w:hAnsi="Times New Roman"/>
          <w:spacing w:val="29"/>
          <w:sz w:val="24"/>
          <w:szCs w:val="24"/>
        </w:rPr>
        <w:t xml:space="preserve"> </w:t>
      </w:r>
      <w:r w:rsidRPr="00833796">
        <w:rPr>
          <w:rFonts w:ascii="Times New Roman" w:hAnsi="Times New Roman"/>
          <w:sz w:val="24"/>
          <w:szCs w:val="24"/>
        </w:rPr>
        <w:t>математику.</w:t>
      </w:r>
      <w:r w:rsidRPr="00833796">
        <w:rPr>
          <w:rFonts w:ascii="Times New Roman" w:hAnsi="Times New Roman"/>
          <w:spacing w:val="28"/>
          <w:sz w:val="24"/>
          <w:szCs w:val="24"/>
        </w:rPr>
        <w:t xml:space="preserve"> </w:t>
      </w:r>
      <w:r w:rsidRPr="00833796">
        <w:rPr>
          <w:rFonts w:ascii="Times New Roman" w:hAnsi="Times New Roman"/>
          <w:sz w:val="24"/>
          <w:szCs w:val="24"/>
        </w:rPr>
        <w:t>5-7</w:t>
      </w:r>
      <w:r w:rsidRPr="00833796">
        <w:rPr>
          <w:rFonts w:ascii="Times New Roman" w:hAnsi="Times New Roman"/>
          <w:spacing w:val="28"/>
          <w:sz w:val="24"/>
          <w:szCs w:val="24"/>
        </w:rPr>
        <w:t xml:space="preserve"> </w:t>
      </w:r>
      <w:r w:rsidRPr="00833796">
        <w:rPr>
          <w:rFonts w:ascii="Times New Roman" w:hAnsi="Times New Roman"/>
          <w:sz w:val="24"/>
          <w:szCs w:val="24"/>
        </w:rPr>
        <w:t>лет.</w:t>
      </w:r>
      <w:r w:rsidRPr="00833796">
        <w:rPr>
          <w:rFonts w:ascii="Times New Roman" w:hAnsi="Times New Roman"/>
          <w:spacing w:val="28"/>
          <w:sz w:val="24"/>
          <w:szCs w:val="24"/>
        </w:rPr>
        <w:t xml:space="preserve"> </w:t>
      </w:r>
      <w:r w:rsidRPr="00833796">
        <w:rPr>
          <w:rFonts w:ascii="Times New Roman" w:hAnsi="Times New Roman"/>
          <w:sz w:val="24"/>
          <w:szCs w:val="24"/>
        </w:rPr>
        <w:t>Методическое</w:t>
      </w:r>
      <w:r w:rsidRPr="00833796">
        <w:rPr>
          <w:rFonts w:ascii="Times New Roman" w:hAnsi="Times New Roman"/>
          <w:spacing w:val="28"/>
          <w:sz w:val="24"/>
          <w:szCs w:val="24"/>
        </w:rPr>
        <w:t xml:space="preserve"> </w:t>
      </w:r>
      <w:r w:rsidRPr="00833796">
        <w:rPr>
          <w:rFonts w:ascii="Times New Roman" w:hAnsi="Times New Roman"/>
          <w:sz w:val="24"/>
          <w:szCs w:val="24"/>
        </w:rPr>
        <w:t>пособие.</w:t>
      </w:r>
      <w:r w:rsidRPr="00833796">
        <w:rPr>
          <w:rFonts w:ascii="Times New Roman" w:hAnsi="Times New Roman"/>
          <w:spacing w:val="32"/>
          <w:sz w:val="24"/>
          <w:szCs w:val="24"/>
        </w:rPr>
        <w:t xml:space="preserve"> </w:t>
      </w:r>
      <w:r w:rsidRPr="00833796">
        <w:rPr>
          <w:rFonts w:ascii="Times New Roman" w:hAnsi="Times New Roman"/>
          <w:sz w:val="24"/>
          <w:szCs w:val="24"/>
        </w:rPr>
        <w:t>М.:</w:t>
      </w:r>
      <w:r w:rsidRPr="00833796">
        <w:rPr>
          <w:rFonts w:ascii="Times New Roman" w:hAnsi="Times New Roman"/>
          <w:spacing w:val="-57"/>
          <w:sz w:val="24"/>
          <w:szCs w:val="24"/>
        </w:rPr>
        <w:t xml:space="preserve"> </w:t>
      </w:r>
      <w:r w:rsidRPr="00833796">
        <w:rPr>
          <w:rFonts w:ascii="Times New Roman" w:hAnsi="Times New Roman"/>
          <w:sz w:val="24"/>
          <w:szCs w:val="24"/>
        </w:rPr>
        <w:t>Просвещение,</w:t>
      </w:r>
      <w:r w:rsidRPr="00833796">
        <w:rPr>
          <w:rFonts w:ascii="Times New Roman" w:hAnsi="Times New Roman"/>
          <w:spacing w:val="-1"/>
          <w:sz w:val="24"/>
          <w:szCs w:val="24"/>
        </w:rPr>
        <w:t xml:space="preserve"> </w:t>
      </w:r>
      <w:r w:rsidRPr="00833796">
        <w:rPr>
          <w:rFonts w:ascii="Times New Roman" w:hAnsi="Times New Roman"/>
          <w:sz w:val="24"/>
          <w:szCs w:val="24"/>
        </w:rPr>
        <w:t>2005</w:t>
      </w:r>
    </w:p>
    <w:p w14:paraId="2939C45E" w14:textId="77777777" w:rsidR="003331AA" w:rsidRDefault="003331AA" w:rsidP="003E5604">
      <w:pPr>
        <w:pStyle w:val="afb"/>
        <w:widowControl w:val="0"/>
        <w:numPr>
          <w:ilvl w:val="0"/>
          <w:numId w:val="125"/>
        </w:numPr>
        <w:tabs>
          <w:tab w:val="left" w:pos="1134"/>
          <w:tab w:val="left" w:pos="1321"/>
          <w:tab w:val="left" w:pos="1322"/>
        </w:tabs>
        <w:autoSpaceDE w:val="0"/>
        <w:autoSpaceDN w:val="0"/>
        <w:spacing w:after="0" w:line="240" w:lineRule="auto"/>
        <w:ind w:left="0" w:firstLine="709"/>
        <w:contextualSpacing w:val="0"/>
        <w:rPr>
          <w:rFonts w:ascii="Times New Roman" w:hAnsi="Times New Roman"/>
          <w:sz w:val="24"/>
          <w:szCs w:val="24"/>
        </w:rPr>
      </w:pPr>
      <w:r w:rsidRPr="00833796">
        <w:rPr>
          <w:rFonts w:ascii="Times New Roman" w:hAnsi="Times New Roman"/>
          <w:sz w:val="24"/>
          <w:szCs w:val="24"/>
        </w:rPr>
        <w:t>Михайлова</w:t>
      </w:r>
      <w:r w:rsidRPr="00833796">
        <w:rPr>
          <w:rFonts w:ascii="Times New Roman" w:hAnsi="Times New Roman"/>
          <w:spacing w:val="-5"/>
          <w:sz w:val="24"/>
          <w:szCs w:val="24"/>
        </w:rPr>
        <w:t xml:space="preserve"> </w:t>
      </w:r>
      <w:r w:rsidRPr="00833796">
        <w:rPr>
          <w:rFonts w:ascii="Times New Roman" w:hAnsi="Times New Roman"/>
          <w:sz w:val="24"/>
          <w:szCs w:val="24"/>
        </w:rPr>
        <w:t>З.Л.</w:t>
      </w:r>
      <w:r w:rsidRPr="00833796">
        <w:rPr>
          <w:rFonts w:ascii="Times New Roman" w:hAnsi="Times New Roman"/>
          <w:spacing w:val="-3"/>
          <w:sz w:val="24"/>
          <w:szCs w:val="24"/>
        </w:rPr>
        <w:t xml:space="preserve"> </w:t>
      </w:r>
      <w:r w:rsidRPr="00833796">
        <w:rPr>
          <w:rFonts w:ascii="Times New Roman" w:hAnsi="Times New Roman"/>
          <w:sz w:val="24"/>
          <w:szCs w:val="24"/>
        </w:rPr>
        <w:t>Игровые</w:t>
      </w:r>
      <w:r w:rsidRPr="00833796">
        <w:rPr>
          <w:rFonts w:ascii="Times New Roman" w:hAnsi="Times New Roman"/>
          <w:spacing w:val="-4"/>
          <w:sz w:val="24"/>
          <w:szCs w:val="24"/>
        </w:rPr>
        <w:t xml:space="preserve"> </w:t>
      </w:r>
      <w:r w:rsidRPr="00833796">
        <w:rPr>
          <w:rFonts w:ascii="Times New Roman" w:hAnsi="Times New Roman"/>
          <w:sz w:val="24"/>
          <w:szCs w:val="24"/>
        </w:rPr>
        <w:t>задачи</w:t>
      </w:r>
      <w:r w:rsidRPr="00833796">
        <w:rPr>
          <w:rFonts w:ascii="Times New Roman" w:hAnsi="Times New Roman"/>
          <w:spacing w:val="-3"/>
          <w:sz w:val="24"/>
          <w:szCs w:val="24"/>
        </w:rPr>
        <w:t xml:space="preserve"> </w:t>
      </w:r>
      <w:r w:rsidRPr="00833796">
        <w:rPr>
          <w:rFonts w:ascii="Times New Roman" w:hAnsi="Times New Roman"/>
          <w:sz w:val="24"/>
          <w:szCs w:val="24"/>
        </w:rPr>
        <w:t>для</w:t>
      </w:r>
      <w:r w:rsidRPr="00833796">
        <w:rPr>
          <w:rFonts w:ascii="Times New Roman" w:hAnsi="Times New Roman"/>
          <w:spacing w:val="-2"/>
          <w:sz w:val="24"/>
          <w:szCs w:val="24"/>
        </w:rPr>
        <w:t xml:space="preserve"> </w:t>
      </w:r>
      <w:r w:rsidRPr="00833796">
        <w:rPr>
          <w:rFonts w:ascii="Times New Roman" w:hAnsi="Times New Roman"/>
          <w:sz w:val="24"/>
          <w:szCs w:val="24"/>
        </w:rPr>
        <w:t>дошкольников.</w:t>
      </w:r>
      <w:r w:rsidRPr="00833796">
        <w:rPr>
          <w:rFonts w:ascii="Times New Roman" w:hAnsi="Times New Roman"/>
          <w:spacing w:val="-1"/>
          <w:sz w:val="24"/>
          <w:szCs w:val="24"/>
        </w:rPr>
        <w:t xml:space="preserve"> </w:t>
      </w:r>
      <w:r w:rsidRPr="00833796">
        <w:rPr>
          <w:rFonts w:ascii="Times New Roman" w:hAnsi="Times New Roman"/>
          <w:sz w:val="24"/>
          <w:szCs w:val="24"/>
        </w:rPr>
        <w:t>–</w:t>
      </w:r>
      <w:r w:rsidRPr="00833796">
        <w:rPr>
          <w:rFonts w:ascii="Times New Roman" w:hAnsi="Times New Roman"/>
          <w:spacing w:val="-3"/>
          <w:sz w:val="24"/>
          <w:szCs w:val="24"/>
        </w:rPr>
        <w:t xml:space="preserve"> </w:t>
      </w:r>
      <w:r w:rsidRPr="00833796">
        <w:rPr>
          <w:rFonts w:ascii="Times New Roman" w:hAnsi="Times New Roman"/>
          <w:sz w:val="24"/>
          <w:szCs w:val="24"/>
        </w:rPr>
        <w:t>СПб.:</w:t>
      </w:r>
      <w:r w:rsidRPr="00833796">
        <w:rPr>
          <w:rFonts w:ascii="Times New Roman" w:hAnsi="Times New Roman"/>
          <w:spacing w:val="-2"/>
          <w:sz w:val="24"/>
          <w:szCs w:val="24"/>
        </w:rPr>
        <w:t xml:space="preserve"> </w:t>
      </w:r>
      <w:r w:rsidRPr="00833796">
        <w:rPr>
          <w:rFonts w:ascii="Times New Roman" w:hAnsi="Times New Roman"/>
          <w:sz w:val="24"/>
          <w:szCs w:val="24"/>
        </w:rPr>
        <w:t>Детство-Пресс,</w:t>
      </w:r>
      <w:r w:rsidRPr="00833796">
        <w:rPr>
          <w:rFonts w:ascii="Times New Roman" w:hAnsi="Times New Roman"/>
          <w:spacing w:val="-3"/>
          <w:sz w:val="24"/>
          <w:szCs w:val="24"/>
        </w:rPr>
        <w:t xml:space="preserve"> </w:t>
      </w:r>
      <w:r w:rsidRPr="00833796">
        <w:rPr>
          <w:rFonts w:ascii="Times New Roman" w:hAnsi="Times New Roman"/>
          <w:sz w:val="24"/>
          <w:szCs w:val="24"/>
        </w:rPr>
        <w:t>1999</w:t>
      </w:r>
    </w:p>
    <w:p w14:paraId="76CD1E04" w14:textId="77777777" w:rsidR="00D11628" w:rsidRDefault="00D11628" w:rsidP="00D11628">
      <w:pPr>
        <w:pStyle w:val="afb"/>
        <w:widowControl w:val="0"/>
        <w:tabs>
          <w:tab w:val="left" w:pos="1134"/>
          <w:tab w:val="left" w:pos="1321"/>
          <w:tab w:val="left" w:pos="1322"/>
        </w:tabs>
        <w:autoSpaceDE w:val="0"/>
        <w:autoSpaceDN w:val="0"/>
        <w:spacing w:after="0" w:line="240" w:lineRule="auto"/>
        <w:ind w:left="0" w:firstLine="709"/>
        <w:contextualSpacing w:val="0"/>
        <w:jc w:val="center"/>
        <w:rPr>
          <w:rFonts w:ascii="Times New Roman" w:hAnsi="Times New Roman"/>
          <w:b/>
          <w:sz w:val="24"/>
          <w:szCs w:val="24"/>
        </w:rPr>
      </w:pPr>
    </w:p>
    <w:p w14:paraId="282F1740" w14:textId="44E7419E" w:rsidR="003331AA" w:rsidRPr="00B13FE0" w:rsidRDefault="003331AA" w:rsidP="00D11628">
      <w:pPr>
        <w:pStyle w:val="afb"/>
        <w:widowControl w:val="0"/>
        <w:tabs>
          <w:tab w:val="left" w:pos="1134"/>
          <w:tab w:val="left" w:pos="1321"/>
          <w:tab w:val="left" w:pos="1322"/>
        </w:tabs>
        <w:autoSpaceDE w:val="0"/>
        <w:autoSpaceDN w:val="0"/>
        <w:spacing w:after="0" w:line="240" w:lineRule="auto"/>
        <w:ind w:left="0" w:firstLine="709"/>
        <w:contextualSpacing w:val="0"/>
        <w:jc w:val="center"/>
        <w:rPr>
          <w:rFonts w:ascii="Times New Roman" w:hAnsi="Times New Roman"/>
          <w:b/>
          <w:sz w:val="24"/>
          <w:szCs w:val="24"/>
        </w:rPr>
      </w:pPr>
      <w:r w:rsidRPr="00B13FE0">
        <w:rPr>
          <w:rFonts w:ascii="Times New Roman" w:hAnsi="Times New Roman"/>
          <w:b/>
          <w:sz w:val="24"/>
          <w:szCs w:val="24"/>
        </w:rPr>
        <w:t>Развитие</w:t>
      </w:r>
      <w:r w:rsidRPr="00B13FE0">
        <w:rPr>
          <w:rFonts w:ascii="Times New Roman" w:hAnsi="Times New Roman"/>
          <w:b/>
          <w:spacing w:val="-6"/>
          <w:sz w:val="24"/>
          <w:szCs w:val="24"/>
        </w:rPr>
        <w:t xml:space="preserve"> </w:t>
      </w:r>
      <w:r w:rsidRPr="00B13FE0">
        <w:rPr>
          <w:rFonts w:ascii="Times New Roman" w:hAnsi="Times New Roman"/>
          <w:b/>
          <w:sz w:val="24"/>
          <w:szCs w:val="24"/>
        </w:rPr>
        <w:t>познавательно-исследовательской</w:t>
      </w:r>
      <w:r w:rsidRPr="00B13FE0">
        <w:rPr>
          <w:rFonts w:ascii="Times New Roman" w:hAnsi="Times New Roman"/>
          <w:b/>
          <w:spacing w:val="-5"/>
          <w:sz w:val="24"/>
          <w:szCs w:val="24"/>
        </w:rPr>
        <w:t xml:space="preserve"> </w:t>
      </w:r>
      <w:r w:rsidRPr="00B13FE0">
        <w:rPr>
          <w:rFonts w:ascii="Times New Roman" w:hAnsi="Times New Roman"/>
          <w:b/>
          <w:sz w:val="24"/>
          <w:szCs w:val="24"/>
        </w:rPr>
        <w:t>и</w:t>
      </w:r>
      <w:r w:rsidRPr="00B13FE0">
        <w:rPr>
          <w:rFonts w:ascii="Times New Roman" w:hAnsi="Times New Roman"/>
          <w:b/>
          <w:spacing w:val="-5"/>
          <w:sz w:val="24"/>
          <w:szCs w:val="24"/>
        </w:rPr>
        <w:t xml:space="preserve"> </w:t>
      </w:r>
      <w:r w:rsidRPr="00B13FE0">
        <w:rPr>
          <w:rFonts w:ascii="Times New Roman" w:hAnsi="Times New Roman"/>
          <w:b/>
          <w:sz w:val="24"/>
          <w:szCs w:val="24"/>
        </w:rPr>
        <w:t>продуктивной</w:t>
      </w:r>
      <w:r w:rsidRPr="00B13FE0">
        <w:rPr>
          <w:rFonts w:ascii="Times New Roman" w:hAnsi="Times New Roman"/>
          <w:b/>
          <w:spacing w:val="-5"/>
          <w:sz w:val="24"/>
          <w:szCs w:val="24"/>
        </w:rPr>
        <w:t xml:space="preserve"> </w:t>
      </w:r>
      <w:r w:rsidRPr="00B13FE0">
        <w:rPr>
          <w:rFonts w:ascii="Times New Roman" w:hAnsi="Times New Roman"/>
          <w:b/>
          <w:sz w:val="24"/>
          <w:szCs w:val="24"/>
        </w:rPr>
        <w:t>(конструктивной) деятельности</w:t>
      </w:r>
    </w:p>
    <w:p w14:paraId="319BC892" w14:textId="77777777" w:rsidR="003331AA" w:rsidRPr="00833796" w:rsidRDefault="003331AA" w:rsidP="00D11628">
      <w:pPr>
        <w:pStyle w:val="a6"/>
        <w:tabs>
          <w:tab w:val="left" w:pos="1134"/>
        </w:tabs>
        <w:ind w:firstLine="709"/>
        <w:jc w:val="left"/>
        <w:rPr>
          <w:sz w:val="24"/>
          <w:szCs w:val="24"/>
        </w:rPr>
      </w:pPr>
      <w:r w:rsidRPr="00833796">
        <w:rPr>
          <w:sz w:val="24"/>
          <w:szCs w:val="24"/>
        </w:rPr>
        <w:t>1.</w:t>
      </w:r>
      <w:r w:rsidRPr="00833796">
        <w:rPr>
          <w:spacing w:val="8"/>
          <w:sz w:val="24"/>
          <w:szCs w:val="24"/>
        </w:rPr>
        <w:t xml:space="preserve"> </w:t>
      </w:r>
      <w:r w:rsidRPr="00833796">
        <w:rPr>
          <w:sz w:val="24"/>
          <w:szCs w:val="24"/>
        </w:rPr>
        <w:t>Куцакова</w:t>
      </w:r>
      <w:r w:rsidRPr="00833796">
        <w:rPr>
          <w:spacing w:val="2"/>
          <w:sz w:val="24"/>
          <w:szCs w:val="24"/>
        </w:rPr>
        <w:t xml:space="preserve"> </w:t>
      </w:r>
      <w:r w:rsidRPr="00833796">
        <w:rPr>
          <w:sz w:val="24"/>
          <w:szCs w:val="24"/>
        </w:rPr>
        <w:t>Л.В.</w:t>
      </w:r>
      <w:r w:rsidRPr="00833796">
        <w:rPr>
          <w:spacing w:val="4"/>
          <w:sz w:val="24"/>
          <w:szCs w:val="24"/>
        </w:rPr>
        <w:t xml:space="preserve"> </w:t>
      </w:r>
      <w:r w:rsidRPr="00833796">
        <w:rPr>
          <w:sz w:val="24"/>
          <w:szCs w:val="24"/>
        </w:rPr>
        <w:t>Занятия</w:t>
      </w:r>
      <w:r w:rsidRPr="00833796">
        <w:rPr>
          <w:spacing w:val="4"/>
          <w:sz w:val="24"/>
          <w:szCs w:val="24"/>
        </w:rPr>
        <w:t xml:space="preserve"> </w:t>
      </w:r>
      <w:r w:rsidRPr="00833796">
        <w:rPr>
          <w:sz w:val="24"/>
          <w:szCs w:val="24"/>
        </w:rPr>
        <w:t>по</w:t>
      </w:r>
      <w:r w:rsidRPr="00833796">
        <w:rPr>
          <w:spacing w:val="3"/>
          <w:sz w:val="24"/>
          <w:szCs w:val="24"/>
        </w:rPr>
        <w:t xml:space="preserve"> </w:t>
      </w:r>
      <w:r w:rsidRPr="00833796">
        <w:rPr>
          <w:sz w:val="24"/>
          <w:szCs w:val="24"/>
        </w:rPr>
        <w:t>конструированию</w:t>
      </w:r>
      <w:r w:rsidRPr="00833796">
        <w:rPr>
          <w:spacing w:val="5"/>
          <w:sz w:val="24"/>
          <w:szCs w:val="24"/>
        </w:rPr>
        <w:t xml:space="preserve"> </w:t>
      </w:r>
      <w:r w:rsidRPr="00833796">
        <w:rPr>
          <w:sz w:val="24"/>
          <w:szCs w:val="24"/>
        </w:rPr>
        <w:t>из</w:t>
      </w:r>
      <w:r w:rsidRPr="00833796">
        <w:rPr>
          <w:spacing w:val="3"/>
          <w:sz w:val="24"/>
          <w:szCs w:val="24"/>
        </w:rPr>
        <w:t xml:space="preserve"> </w:t>
      </w:r>
      <w:r w:rsidRPr="00833796">
        <w:rPr>
          <w:sz w:val="24"/>
          <w:szCs w:val="24"/>
        </w:rPr>
        <w:t>строительного</w:t>
      </w:r>
      <w:r w:rsidRPr="00833796">
        <w:rPr>
          <w:spacing w:val="3"/>
          <w:sz w:val="24"/>
          <w:szCs w:val="24"/>
        </w:rPr>
        <w:t xml:space="preserve"> </w:t>
      </w:r>
      <w:r w:rsidRPr="00833796">
        <w:rPr>
          <w:sz w:val="24"/>
          <w:szCs w:val="24"/>
        </w:rPr>
        <w:t>материала.</w:t>
      </w:r>
      <w:r w:rsidRPr="00833796">
        <w:rPr>
          <w:spacing w:val="4"/>
          <w:sz w:val="24"/>
          <w:szCs w:val="24"/>
        </w:rPr>
        <w:t xml:space="preserve"> </w:t>
      </w:r>
      <w:r w:rsidRPr="00833796">
        <w:rPr>
          <w:sz w:val="24"/>
          <w:szCs w:val="24"/>
        </w:rPr>
        <w:t>М.:</w:t>
      </w:r>
      <w:r w:rsidRPr="00833796">
        <w:rPr>
          <w:spacing w:val="5"/>
          <w:sz w:val="24"/>
          <w:szCs w:val="24"/>
        </w:rPr>
        <w:t xml:space="preserve"> </w:t>
      </w:r>
      <w:r w:rsidRPr="00833796">
        <w:rPr>
          <w:sz w:val="24"/>
          <w:szCs w:val="24"/>
        </w:rPr>
        <w:t>Мозаика-Синтез,</w:t>
      </w:r>
      <w:r w:rsidRPr="00833796">
        <w:rPr>
          <w:spacing w:val="-57"/>
          <w:sz w:val="24"/>
          <w:szCs w:val="24"/>
        </w:rPr>
        <w:t xml:space="preserve"> </w:t>
      </w:r>
      <w:r w:rsidRPr="00833796">
        <w:rPr>
          <w:sz w:val="24"/>
          <w:szCs w:val="24"/>
        </w:rPr>
        <w:t>2006.</w:t>
      </w:r>
    </w:p>
    <w:p w14:paraId="0A55B4EC" w14:textId="77777777" w:rsidR="00D11628" w:rsidRDefault="00D11628" w:rsidP="00EC67DF">
      <w:pPr>
        <w:pStyle w:val="a6"/>
        <w:spacing w:before="117"/>
        <w:ind w:right="289" w:firstLine="660"/>
        <w:rPr>
          <w:sz w:val="24"/>
          <w:szCs w:val="24"/>
        </w:rPr>
      </w:pPr>
    </w:p>
    <w:p w14:paraId="406A461B" w14:textId="36057491" w:rsidR="003331AA" w:rsidRDefault="003331AA" w:rsidP="00D11628">
      <w:pPr>
        <w:pStyle w:val="a6"/>
        <w:spacing w:before="117"/>
        <w:ind w:right="289" w:firstLine="709"/>
        <w:rPr>
          <w:sz w:val="24"/>
          <w:szCs w:val="24"/>
        </w:rPr>
      </w:pPr>
      <w:r w:rsidRPr="00833796">
        <w:rPr>
          <w:sz w:val="24"/>
          <w:szCs w:val="24"/>
        </w:rPr>
        <w:t>В</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b/>
          <w:sz w:val="24"/>
          <w:szCs w:val="24"/>
        </w:rPr>
        <w:t>«Речевое</w:t>
      </w:r>
      <w:r w:rsidRPr="00833796">
        <w:rPr>
          <w:b/>
          <w:spacing w:val="1"/>
          <w:sz w:val="24"/>
          <w:szCs w:val="24"/>
        </w:rPr>
        <w:t xml:space="preserve"> </w:t>
      </w:r>
      <w:r w:rsidRPr="00833796">
        <w:rPr>
          <w:b/>
          <w:sz w:val="24"/>
          <w:szCs w:val="24"/>
        </w:rPr>
        <w:t>развитие»</w:t>
      </w:r>
      <w:r w:rsidRPr="00833796">
        <w:rPr>
          <w:b/>
          <w:spacing w:val="1"/>
          <w:sz w:val="24"/>
          <w:szCs w:val="24"/>
        </w:rPr>
        <w:t xml:space="preserve"> </w:t>
      </w:r>
      <w:r w:rsidRPr="00833796">
        <w:rPr>
          <w:sz w:val="24"/>
          <w:szCs w:val="24"/>
        </w:rPr>
        <w:t>основными</w:t>
      </w:r>
      <w:r w:rsidRPr="00833796">
        <w:rPr>
          <w:spacing w:val="1"/>
          <w:sz w:val="24"/>
          <w:szCs w:val="24"/>
        </w:rPr>
        <w:t xml:space="preserve"> </w:t>
      </w:r>
      <w:r w:rsidRPr="00833796">
        <w:rPr>
          <w:sz w:val="24"/>
          <w:szCs w:val="24"/>
        </w:rPr>
        <w:t>задачами</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деятельности с детьми является создание условий в соответствии с ФГОС ДО и ФАОП ДО п. 29.3.</w:t>
      </w:r>
      <w:r w:rsidRPr="00833796">
        <w:rPr>
          <w:spacing w:val="1"/>
          <w:sz w:val="24"/>
          <w:szCs w:val="24"/>
        </w:rPr>
        <w:t xml:space="preserve"> </w:t>
      </w:r>
      <w:r w:rsidRPr="00833796">
        <w:rPr>
          <w:sz w:val="24"/>
          <w:szCs w:val="24"/>
        </w:rPr>
        <w:t>Содержание</w:t>
      </w:r>
      <w:r w:rsidRPr="00833796">
        <w:rPr>
          <w:spacing w:val="-2"/>
          <w:sz w:val="24"/>
          <w:szCs w:val="24"/>
        </w:rPr>
        <w:t xml:space="preserve"> </w:t>
      </w:r>
      <w:r w:rsidRPr="00833796">
        <w:rPr>
          <w:sz w:val="24"/>
          <w:szCs w:val="24"/>
        </w:rPr>
        <w:t>занятий</w:t>
      </w:r>
      <w:r w:rsidRPr="00833796">
        <w:rPr>
          <w:spacing w:val="-1"/>
          <w:sz w:val="24"/>
          <w:szCs w:val="24"/>
        </w:rPr>
        <w:t xml:space="preserve"> </w:t>
      </w:r>
      <w:r w:rsidRPr="00833796">
        <w:rPr>
          <w:sz w:val="24"/>
          <w:szCs w:val="24"/>
        </w:rPr>
        <w:t>по</w:t>
      </w:r>
      <w:r w:rsidRPr="00833796">
        <w:rPr>
          <w:spacing w:val="-4"/>
          <w:sz w:val="24"/>
          <w:szCs w:val="24"/>
        </w:rPr>
        <w:t xml:space="preserve"> </w:t>
      </w:r>
      <w:r w:rsidRPr="00833796">
        <w:rPr>
          <w:sz w:val="24"/>
          <w:szCs w:val="24"/>
        </w:rPr>
        <w:t>развитию</w:t>
      </w:r>
      <w:r w:rsidRPr="00833796">
        <w:rPr>
          <w:spacing w:val="-1"/>
          <w:sz w:val="24"/>
          <w:szCs w:val="24"/>
        </w:rPr>
        <w:t xml:space="preserve"> </w:t>
      </w:r>
      <w:r w:rsidRPr="00833796">
        <w:rPr>
          <w:sz w:val="24"/>
          <w:szCs w:val="24"/>
        </w:rPr>
        <w:t>речи</w:t>
      </w:r>
      <w:r w:rsidRPr="00833796">
        <w:rPr>
          <w:spacing w:val="-2"/>
          <w:sz w:val="24"/>
          <w:szCs w:val="24"/>
        </w:rPr>
        <w:t xml:space="preserve"> </w:t>
      </w:r>
      <w:r w:rsidRPr="00833796">
        <w:rPr>
          <w:sz w:val="24"/>
          <w:szCs w:val="24"/>
        </w:rPr>
        <w:t>тесно</w:t>
      </w:r>
      <w:r w:rsidRPr="00833796">
        <w:rPr>
          <w:spacing w:val="-1"/>
          <w:sz w:val="24"/>
          <w:szCs w:val="24"/>
        </w:rPr>
        <w:t xml:space="preserve"> </w:t>
      </w:r>
      <w:r w:rsidRPr="00833796">
        <w:rPr>
          <w:sz w:val="24"/>
          <w:szCs w:val="24"/>
        </w:rPr>
        <w:t>связано</w:t>
      </w:r>
      <w:r w:rsidRPr="00833796">
        <w:rPr>
          <w:spacing w:val="-1"/>
          <w:sz w:val="24"/>
          <w:szCs w:val="24"/>
        </w:rPr>
        <w:t xml:space="preserve"> </w:t>
      </w:r>
      <w:r w:rsidRPr="00833796">
        <w:rPr>
          <w:sz w:val="24"/>
          <w:szCs w:val="24"/>
        </w:rPr>
        <w:t>с</w:t>
      </w:r>
      <w:r w:rsidRPr="00833796">
        <w:rPr>
          <w:spacing w:val="-2"/>
          <w:sz w:val="24"/>
          <w:szCs w:val="24"/>
        </w:rPr>
        <w:t xml:space="preserve"> </w:t>
      </w:r>
      <w:r w:rsidRPr="00833796">
        <w:rPr>
          <w:sz w:val="24"/>
          <w:szCs w:val="24"/>
        </w:rPr>
        <w:t>содержанием</w:t>
      </w:r>
      <w:r w:rsidRPr="00833796">
        <w:rPr>
          <w:spacing w:val="-2"/>
          <w:sz w:val="24"/>
          <w:szCs w:val="24"/>
        </w:rPr>
        <w:t xml:space="preserve"> </w:t>
      </w:r>
      <w:r>
        <w:rPr>
          <w:sz w:val="24"/>
          <w:szCs w:val="24"/>
        </w:rPr>
        <w:t>логопедической работы.</w:t>
      </w:r>
    </w:p>
    <w:p w14:paraId="48105512" w14:textId="5E8051AF" w:rsidR="003331AA" w:rsidRPr="00B13FE0" w:rsidRDefault="003331AA" w:rsidP="00D11628">
      <w:pPr>
        <w:pStyle w:val="a6"/>
        <w:spacing w:before="117"/>
        <w:ind w:right="289" w:firstLine="709"/>
        <w:rPr>
          <w:b/>
          <w:sz w:val="24"/>
          <w:szCs w:val="24"/>
        </w:rPr>
      </w:pPr>
      <w:r w:rsidRPr="00B13FE0">
        <w:rPr>
          <w:b/>
          <w:sz w:val="24"/>
          <w:szCs w:val="24"/>
        </w:rPr>
        <w:t>Основное содержание образовательной деятельности с детьми</w:t>
      </w:r>
      <w:r w:rsidR="00D16479">
        <w:rPr>
          <w:b/>
          <w:sz w:val="24"/>
          <w:szCs w:val="24"/>
          <w:lang w:val="ru-RU"/>
        </w:rPr>
        <w:t xml:space="preserve"> </w:t>
      </w:r>
      <w:r w:rsidRPr="00B13FE0">
        <w:rPr>
          <w:b/>
          <w:spacing w:val="-57"/>
          <w:sz w:val="24"/>
          <w:szCs w:val="24"/>
        </w:rPr>
        <w:t xml:space="preserve"> </w:t>
      </w:r>
      <w:r w:rsidRPr="00B13FE0">
        <w:rPr>
          <w:b/>
          <w:sz w:val="24"/>
          <w:szCs w:val="24"/>
        </w:rPr>
        <w:t>среднего</w:t>
      </w:r>
      <w:r w:rsidRPr="00B13FE0">
        <w:rPr>
          <w:b/>
          <w:spacing w:val="-1"/>
          <w:sz w:val="24"/>
          <w:szCs w:val="24"/>
        </w:rPr>
        <w:t xml:space="preserve"> </w:t>
      </w:r>
      <w:r w:rsidRPr="00B13FE0">
        <w:rPr>
          <w:b/>
          <w:sz w:val="24"/>
          <w:szCs w:val="24"/>
        </w:rPr>
        <w:t>дошкольного</w:t>
      </w:r>
      <w:r w:rsidRPr="00B13FE0">
        <w:rPr>
          <w:b/>
          <w:spacing w:val="2"/>
          <w:sz w:val="24"/>
          <w:szCs w:val="24"/>
        </w:rPr>
        <w:t xml:space="preserve"> </w:t>
      </w:r>
      <w:r w:rsidRPr="00B13FE0">
        <w:rPr>
          <w:b/>
          <w:sz w:val="24"/>
          <w:szCs w:val="24"/>
        </w:rPr>
        <w:t>возраста:</w:t>
      </w:r>
    </w:p>
    <w:p w14:paraId="359C7685" w14:textId="77777777" w:rsidR="003331AA" w:rsidRDefault="003331AA" w:rsidP="00D11628">
      <w:pPr>
        <w:pStyle w:val="a6"/>
        <w:ind w:right="198" w:firstLine="709"/>
        <w:rPr>
          <w:sz w:val="24"/>
          <w:szCs w:val="24"/>
        </w:rPr>
      </w:pPr>
      <w:r w:rsidRPr="00833796">
        <w:rPr>
          <w:sz w:val="24"/>
          <w:szCs w:val="24"/>
        </w:rPr>
        <w:t>Содержание</w:t>
      </w:r>
      <w:r w:rsidRPr="00833796">
        <w:rPr>
          <w:spacing w:val="49"/>
          <w:sz w:val="24"/>
          <w:szCs w:val="24"/>
        </w:rPr>
        <w:t xml:space="preserve"> </w:t>
      </w:r>
      <w:r w:rsidRPr="00833796">
        <w:rPr>
          <w:sz w:val="24"/>
          <w:szCs w:val="24"/>
        </w:rPr>
        <w:t>образовательной</w:t>
      </w:r>
      <w:r w:rsidRPr="00833796">
        <w:rPr>
          <w:spacing w:val="51"/>
          <w:sz w:val="24"/>
          <w:szCs w:val="24"/>
        </w:rPr>
        <w:t xml:space="preserve"> </w:t>
      </w:r>
      <w:r w:rsidRPr="00833796">
        <w:rPr>
          <w:sz w:val="24"/>
          <w:szCs w:val="24"/>
        </w:rPr>
        <w:t>области</w:t>
      </w:r>
      <w:r w:rsidRPr="00833796">
        <w:rPr>
          <w:spacing w:val="53"/>
          <w:sz w:val="24"/>
          <w:szCs w:val="24"/>
        </w:rPr>
        <w:t xml:space="preserve"> </w:t>
      </w:r>
      <w:r w:rsidRPr="00833796">
        <w:rPr>
          <w:sz w:val="24"/>
          <w:szCs w:val="24"/>
        </w:rPr>
        <w:t>«Речевое</w:t>
      </w:r>
      <w:r w:rsidRPr="00833796">
        <w:rPr>
          <w:spacing w:val="49"/>
          <w:sz w:val="24"/>
          <w:szCs w:val="24"/>
        </w:rPr>
        <w:t xml:space="preserve"> </w:t>
      </w:r>
      <w:r w:rsidRPr="00833796">
        <w:rPr>
          <w:sz w:val="24"/>
          <w:szCs w:val="24"/>
        </w:rPr>
        <w:t>развитие»</w:t>
      </w:r>
      <w:r w:rsidRPr="00833796">
        <w:rPr>
          <w:spacing w:val="51"/>
          <w:sz w:val="24"/>
          <w:szCs w:val="24"/>
        </w:rPr>
        <w:t xml:space="preserve"> </w:t>
      </w:r>
      <w:r w:rsidRPr="00833796">
        <w:rPr>
          <w:sz w:val="24"/>
          <w:szCs w:val="24"/>
        </w:rPr>
        <w:t>в</w:t>
      </w:r>
      <w:r w:rsidRPr="00833796">
        <w:rPr>
          <w:spacing w:val="52"/>
          <w:sz w:val="24"/>
          <w:szCs w:val="24"/>
        </w:rPr>
        <w:t xml:space="preserve"> </w:t>
      </w:r>
      <w:r w:rsidRPr="00833796">
        <w:rPr>
          <w:sz w:val="24"/>
          <w:szCs w:val="24"/>
        </w:rPr>
        <w:t>соответствии</w:t>
      </w:r>
      <w:r w:rsidRPr="00833796">
        <w:rPr>
          <w:spacing w:val="51"/>
          <w:sz w:val="24"/>
          <w:szCs w:val="24"/>
        </w:rPr>
        <w:t xml:space="preserve"> </w:t>
      </w:r>
      <w:r w:rsidRPr="00833796">
        <w:rPr>
          <w:sz w:val="24"/>
          <w:szCs w:val="24"/>
        </w:rPr>
        <w:t>с</w:t>
      </w:r>
      <w:r w:rsidRPr="00833796">
        <w:rPr>
          <w:spacing w:val="49"/>
          <w:sz w:val="24"/>
          <w:szCs w:val="24"/>
        </w:rPr>
        <w:t xml:space="preserve"> </w:t>
      </w:r>
      <w:r w:rsidRPr="00833796">
        <w:rPr>
          <w:sz w:val="24"/>
          <w:szCs w:val="24"/>
        </w:rPr>
        <w:t>ФАОП</w:t>
      </w:r>
      <w:r w:rsidRPr="00833796">
        <w:rPr>
          <w:spacing w:val="51"/>
          <w:sz w:val="24"/>
          <w:szCs w:val="24"/>
        </w:rPr>
        <w:t xml:space="preserve"> </w:t>
      </w:r>
      <w:r w:rsidRPr="00833796">
        <w:rPr>
          <w:sz w:val="24"/>
          <w:szCs w:val="24"/>
        </w:rPr>
        <w:t>ДО</w:t>
      </w:r>
      <w:r w:rsidRPr="00833796">
        <w:rPr>
          <w:spacing w:val="49"/>
          <w:sz w:val="24"/>
          <w:szCs w:val="24"/>
        </w:rPr>
        <w:t xml:space="preserve"> </w:t>
      </w:r>
      <w:r w:rsidRPr="00833796">
        <w:rPr>
          <w:sz w:val="24"/>
          <w:szCs w:val="24"/>
        </w:rPr>
        <w:t>п.</w:t>
      </w:r>
      <w:r w:rsidRPr="00833796">
        <w:rPr>
          <w:spacing w:val="-1"/>
          <w:sz w:val="24"/>
          <w:szCs w:val="24"/>
        </w:rPr>
        <w:t xml:space="preserve"> </w:t>
      </w:r>
      <w:r>
        <w:rPr>
          <w:sz w:val="24"/>
          <w:szCs w:val="24"/>
        </w:rPr>
        <w:t>29.3.3</w:t>
      </w:r>
      <w:r w:rsidRPr="00833796">
        <w:rPr>
          <w:sz w:val="24"/>
          <w:szCs w:val="24"/>
        </w:rPr>
        <w:t>.</w:t>
      </w:r>
      <w:r w:rsidRPr="00833796">
        <w:rPr>
          <w:spacing w:val="1"/>
          <w:sz w:val="24"/>
          <w:szCs w:val="24"/>
        </w:rPr>
        <w:t xml:space="preserve"> </w:t>
      </w:r>
      <w:r w:rsidRPr="00B13FE0">
        <w:rPr>
          <w:sz w:val="24"/>
          <w:szCs w:val="24"/>
        </w:rPr>
        <w:t>в</w:t>
      </w:r>
      <w:r w:rsidRPr="00B13FE0">
        <w:rPr>
          <w:spacing w:val="1"/>
          <w:sz w:val="24"/>
          <w:szCs w:val="24"/>
        </w:rPr>
        <w:t xml:space="preserve"> </w:t>
      </w:r>
      <w:r w:rsidRPr="00B13FE0">
        <w:rPr>
          <w:sz w:val="24"/>
          <w:szCs w:val="24"/>
        </w:rPr>
        <w:t>среднем</w:t>
      </w:r>
      <w:r w:rsidRPr="00B13FE0">
        <w:rPr>
          <w:spacing w:val="1"/>
          <w:sz w:val="24"/>
          <w:szCs w:val="24"/>
        </w:rPr>
        <w:t xml:space="preserve"> </w:t>
      </w:r>
      <w:r w:rsidRPr="00B13FE0">
        <w:rPr>
          <w:sz w:val="24"/>
          <w:szCs w:val="24"/>
        </w:rPr>
        <w:t>дошкольном</w:t>
      </w:r>
      <w:r w:rsidRPr="00B13FE0">
        <w:rPr>
          <w:spacing w:val="1"/>
          <w:sz w:val="24"/>
          <w:szCs w:val="24"/>
        </w:rPr>
        <w:t xml:space="preserve"> </w:t>
      </w:r>
      <w:r w:rsidRPr="00B13FE0">
        <w:rPr>
          <w:sz w:val="24"/>
          <w:szCs w:val="24"/>
        </w:rPr>
        <w:t>возрасте</w:t>
      </w:r>
      <w:r w:rsidRPr="00B13FE0">
        <w:rPr>
          <w:spacing w:val="1"/>
          <w:sz w:val="24"/>
          <w:szCs w:val="24"/>
        </w:rPr>
        <w:t xml:space="preserve"> </w:t>
      </w:r>
      <w:r w:rsidRPr="00B13FE0">
        <w:rPr>
          <w:sz w:val="24"/>
          <w:szCs w:val="24"/>
        </w:rPr>
        <w:t>направлено</w:t>
      </w:r>
      <w:r w:rsidRPr="00B13FE0">
        <w:rPr>
          <w:spacing w:val="1"/>
          <w:sz w:val="24"/>
          <w:szCs w:val="24"/>
        </w:rPr>
        <w:t xml:space="preserve"> </w:t>
      </w:r>
      <w:r w:rsidRPr="00B13FE0">
        <w:rPr>
          <w:sz w:val="24"/>
          <w:szCs w:val="24"/>
        </w:rPr>
        <w:t>на</w:t>
      </w:r>
      <w:r w:rsidRPr="00B13FE0">
        <w:rPr>
          <w:spacing w:val="1"/>
          <w:sz w:val="24"/>
          <w:szCs w:val="24"/>
        </w:rPr>
        <w:t xml:space="preserve"> </w:t>
      </w:r>
      <w:r w:rsidRPr="00B13FE0">
        <w:rPr>
          <w:sz w:val="24"/>
          <w:szCs w:val="24"/>
        </w:rPr>
        <w:t>формирование</w:t>
      </w:r>
      <w:r w:rsidRPr="00B13FE0">
        <w:rPr>
          <w:spacing w:val="1"/>
          <w:sz w:val="24"/>
          <w:szCs w:val="24"/>
        </w:rPr>
        <w:t xml:space="preserve"> </w:t>
      </w:r>
      <w:r w:rsidRPr="00B13FE0">
        <w:rPr>
          <w:sz w:val="24"/>
          <w:szCs w:val="24"/>
        </w:rPr>
        <w:t>у</w:t>
      </w:r>
      <w:r w:rsidRPr="00B13FE0">
        <w:rPr>
          <w:spacing w:val="1"/>
          <w:sz w:val="24"/>
          <w:szCs w:val="24"/>
        </w:rPr>
        <w:t xml:space="preserve"> </w:t>
      </w:r>
      <w:r w:rsidRPr="00B13FE0">
        <w:rPr>
          <w:sz w:val="24"/>
          <w:szCs w:val="24"/>
        </w:rPr>
        <w:t>обучающихся</w:t>
      </w:r>
      <w:r w:rsidRPr="00B13FE0">
        <w:rPr>
          <w:spacing w:val="1"/>
          <w:sz w:val="24"/>
          <w:szCs w:val="24"/>
        </w:rPr>
        <w:t xml:space="preserve"> </w:t>
      </w:r>
      <w:r w:rsidRPr="00B13FE0">
        <w:rPr>
          <w:sz w:val="24"/>
          <w:szCs w:val="24"/>
        </w:rPr>
        <w:t>с</w:t>
      </w:r>
      <w:r w:rsidRPr="00B13FE0">
        <w:rPr>
          <w:spacing w:val="1"/>
          <w:sz w:val="24"/>
          <w:szCs w:val="24"/>
        </w:rPr>
        <w:t xml:space="preserve"> </w:t>
      </w:r>
      <w:r w:rsidRPr="00B13FE0">
        <w:rPr>
          <w:sz w:val="24"/>
          <w:szCs w:val="24"/>
        </w:rPr>
        <w:t>ТНР</w:t>
      </w:r>
      <w:r w:rsidRPr="00B13FE0">
        <w:rPr>
          <w:spacing w:val="1"/>
          <w:sz w:val="24"/>
          <w:szCs w:val="24"/>
        </w:rPr>
        <w:t xml:space="preserve"> </w:t>
      </w:r>
      <w:r w:rsidRPr="00B13FE0">
        <w:rPr>
          <w:sz w:val="24"/>
          <w:szCs w:val="24"/>
        </w:rPr>
        <w:t>потребности</w:t>
      </w:r>
      <w:r w:rsidRPr="00B13FE0">
        <w:rPr>
          <w:spacing w:val="1"/>
          <w:sz w:val="24"/>
          <w:szCs w:val="24"/>
        </w:rPr>
        <w:t xml:space="preserve"> </w:t>
      </w:r>
      <w:r w:rsidRPr="00B13FE0">
        <w:rPr>
          <w:sz w:val="24"/>
          <w:szCs w:val="24"/>
        </w:rPr>
        <w:t>в</w:t>
      </w:r>
      <w:r w:rsidRPr="00B13FE0">
        <w:rPr>
          <w:spacing w:val="1"/>
          <w:sz w:val="24"/>
          <w:szCs w:val="24"/>
        </w:rPr>
        <w:t xml:space="preserve"> </w:t>
      </w:r>
      <w:r w:rsidRPr="00B13FE0">
        <w:rPr>
          <w:sz w:val="24"/>
          <w:szCs w:val="24"/>
        </w:rPr>
        <w:t>речевом</w:t>
      </w:r>
      <w:r w:rsidRPr="00B13FE0">
        <w:rPr>
          <w:spacing w:val="1"/>
          <w:sz w:val="24"/>
          <w:szCs w:val="24"/>
        </w:rPr>
        <w:t xml:space="preserve"> </w:t>
      </w:r>
      <w:r w:rsidRPr="00B13FE0">
        <w:rPr>
          <w:sz w:val="24"/>
          <w:szCs w:val="24"/>
        </w:rPr>
        <w:t>общении</w:t>
      </w:r>
      <w:r w:rsidRPr="00B13FE0">
        <w:rPr>
          <w:spacing w:val="1"/>
          <w:sz w:val="24"/>
          <w:szCs w:val="24"/>
        </w:rPr>
        <w:t xml:space="preserve"> </w:t>
      </w:r>
      <w:r w:rsidRPr="00B13FE0">
        <w:rPr>
          <w:sz w:val="24"/>
          <w:szCs w:val="24"/>
        </w:rPr>
        <w:t>и</w:t>
      </w:r>
      <w:r w:rsidRPr="00B13FE0">
        <w:rPr>
          <w:spacing w:val="1"/>
          <w:sz w:val="24"/>
          <w:szCs w:val="24"/>
        </w:rPr>
        <w:t xml:space="preserve"> </w:t>
      </w:r>
      <w:r w:rsidRPr="00B13FE0">
        <w:rPr>
          <w:sz w:val="24"/>
          <w:szCs w:val="24"/>
        </w:rPr>
        <w:t>коммуникативных</w:t>
      </w:r>
      <w:r w:rsidRPr="00B13FE0">
        <w:rPr>
          <w:spacing w:val="1"/>
          <w:sz w:val="24"/>
          <w:szCs w:val="24"/>
        </w:rPr>
        <w:t xml:space="preserve"> </w:t>
      </w:r>
      <w:r w:rsidRPr="00B13FE0">
        <w:rPr>
          <w:sz w:val="24"/>
          <w:szCs w:val="24"/>
        </w:rPr>
        <w:t>умений.</w:t>
      </w:r>
      <w:r w:rsidRPr="00B13FE0">
        <w:rPr>
          <w:spacing w:val="1"/>
          <w:sz w:val="24"/>
          <w:szCs w:val="24"/>
        </w:rPr>
        <w:t xml:space="preserve"> </w:t>
      </w:r>
      <w:r w:rsidRPr="00B13FE0">
        <w:rPr>
          <w:sz w:val="24"/>
          <w:szCs w:val="24"/>
        </w:rPr>
        <w:t>Основной</w:t>
      </w:r>
      <w:r w:rsidRPr="00B13FE0">
        <w:rPr>
          <w:spacing w:val="1"/>
          <w:sz w:val="24"/>
          <w:szCs w:val="24"/>
        </w:rPr>
        <w:t xml:space="preserve"> </w:t>
      </w:r>
      <w:r w:rsidRPr="00B13FE0">
        <w:rPr>
          <w:sz w:val="24"/>
          <w:szCs w:val="24"/>
        </w:rPr>
        <w:t>акцент</w:t>
      </w:r>
      <w:r w:rsidRPr="00B13FE0">
        <w:rPr>
          <w:spacing w:val="1"/>
          <w:sz w:val="24"/>
          <w:szCs w:val="24"/>
        </w:rPr>
        <w:t xml:space="preserve"> </w:t>
      </w:r>
      <w:r w:rsidRPr="00B13FE0">
        <w:rPr>
          <w:sz w:val="24"/>
          <w:szCs w:val="24"/>
        </w:rPr>
        <w:t>делается</w:t>
      </w:r>
      <w:r w:rsidRPr="00B13FE0">
        <w:rPr>
          <w:spacing w:val="1"/>
          <w:sz w:val="24"/>
          <w:szCs w:val="24"/>
        </w:rPr>
        <w:t xml:space="preserve"> </w:t>
      </w:r>
      <w:r w:rsidRPr="00B13FE0">
        <w:rPr>
          <w:sz w:val="24"/>
          <w:szCs w:val="24"/>
        </w:rPr>
        <w:t>на</w:t>
      </w:r>
      <w:r w:rsidRPr="00B13FE0">
        <w:rPr>
          <w:spacing w:val="1"/>
          <w:sz w:val="24"/>
          <w:szCs w:val="24"/>
        </w:rPr>
        <w:t xml:space="preserve"> </w:t>
      </w:r>
      <w:r w:rsidRPr="00B13FE0">
        <w:rPr>
          <w:sz w:val="24"/>
          <w:szCs w:val="24"/>
        </w:rPr>
        <w:t>формирование</w:t>
      </w:r>
      <w:r w:rsidRPr="00B13FE0">
        <w:rPr>
          <w:spacing w:val="-2"/>
          <w:sz w:val="24"/>
          <w:szCs w:val="24"/>
        </w:rPr>
        <w:t xml:space="preserve"> </w:t>
      </w:r>
      <w:r w:rsidRPr="00B13FE0">
        <w:rPr>
          <w:sz w:val="24"/>
          <w:szCs w:val="24"/>
        </w:rPr>
        <w:t>связной</w:t>
      </w:r>
      <w:r w:rsidRPr="00B13FE0">
        <w:rPr>
          <w:spacing w:val="-2"/>
          <w:sz w:val="24"/>
          <w:szCs w:val="24"/>
        </w:rPr>
        <w:t xml:space="preserve"> </w:t>
      </w:r>
      <w:r w:rsidRPr="00B13FE0">
        <w:rPr>
          <w:sz w:val="24"/>
          <w:szCs w:val="24"/>
        </w:rPr>
        <w:t>речи.</w:t>
      </w:r>
    </w:p>
    <w:p w14:paraId="4E7BA422" w14:textId="77777777" w:rsidR="003331AA" w:rsidRPr="00833796" w:rsidRDefault="003331AA" w:rsidP="00D11628">
      <w:pPr>
        <w:pStyle w:val="a6"/>
        <w:ind w:right="198" w:firstLine="709"/>
        <w:rPr>
          <w:sz w:val="24"/>
          <w:szCs w:val="24"/>
        </w:rPr>
      </w:pPr>
      <w:r w:rsidRPr="00833796">
        <w:rPr>
          <w:sz w:val="24"/>
          <w:szCs w:val="24"/>
        </w:rPr>
        <w:t>В</w:t>
      </w:r>
      <w:r w:rsidRPr="00833796">
        <w:rPr>
          <w:spacing w:val="1"/>
          <w:sz w:val="24"/>
          <w:szCs w:val="24"/>
        </w:rPr>
        <w:t xml:space="preserve"> </w:t>
      </w:r>
      <w:r w:rsidRPr="00833796">
        <w:rPr>
          <w:sz w:val="24"/>
          <w:szCs w:val="24"/>
        </w:rPr>
        <w:t>этот</w:t>
      </w:r>
      <w:r w:rsidRPr="00833796">
        <w:rPr>
          <w:spacing w:val="1"/>
          <w:sz w:val="24"/>
          <w:szCs w:val="24"/>
        </w:rPr>
        <w:t xml:space="preserve"> </w:t>
      </w:r>
      <w:r w:rsidRPr="00833796">
        <w:rPr>
          <w:sz w:val="24"/>
          <w:szCs w:val="24"/>
        </w:rPr>
        <w:t>период</w:t>
      </w:r>
      <w:r w:rsidRPr="00833796">
        <w:rPr>
          <w:spacing w:val="1"/>
          <w:sz w:val="24"/>
          <w:szCs w:val="24"/>
        </w:rPr>
        <w:t xml:space="preserve"> </w:t>
      </w:r>
      <w:r w:rsidRPr="00833796">
        <w:rPr>
          <w:sz w:val="24"/>
          <w:szCs w:val="24"/>
        </w:rPr>
        <w:t>основное</w:t>
      </w:r>
      <w:r w:rsidRPr="00833796">
        <w:rPr>
          <w:spacing w:val="1"/>
          <w:sz w:val="24"/>
          <w:szCs w:val="24"/>
        </w:rPr>
        <w:t xml:space="preserve"> </w:t>
      </w:r>
      <w:r w:rsidRPr="00833796">
        <w:rPr>
          <w:sz w:val="24"/>
          <w:szCs w:val="24"/>
        </w:rPr>
        <w:t>значение</w:t>
      </w:r>
      <w:r w:rsidRPr="00833796">
        <w:rPr>
          <w:spacing w:val="1"/>
          <w:sz w:val="24"/>
          <w:szCs w:val="24"/>
        </w:rPr>
        <w:t xml:space="preserve"> </w:t>
      </w:r>
      <w:r w:rsidRPr="00833796">
        <w:rPr>
          <w:sz w:val="24"/>
          <w:szCs w:val="24"/>
        </w:rPr>
        <w:t>придается</w:t>
      </w:r>
      <w:r w:rsidRPr="00833796">
        <w:rPr>
          <w:spacing w:val="1"/>
          <w:sz w:val="24"/>
          <w:szCs w:val="24"/>
        </w:rPr>
        <w:t xml:space="preserve"> </w:t>
      </w:r>
      <w:r w:rsidRPr="00833796">
        <w:rPr>
          <w:sz w:val="24"/>
          <w:szCs w:val="24"/>
        </w:rPr>
        <w:t>стимулированию</w:t>
      </w:r>
      <w:r w:rsidRPr="00833796">
        <w:rPr>
          <w:spacing w:val="1"/>
          <w:sz w:val="24"/>
          <w:szCs w:val="24"/>
        </w:rPr>
        <w:t xml:space="preserve"> </w:t>
      </w:r>
      <w:r w:rsidRPr="00833796">
        <w:rPr>
          <w:sz w:val="24"/>
          <w:szCs w:val="24"/>
        </w:rPr>
        <w:t>речевой</w:t>
      </w:r>
      <w:r w:rsidRPr="00833796">
        <w:rPr>
          <w:spacing w:val="1"/>
          <w:sz w:val="24"/>
          <w:szCs w:val="24"/>
        </w:rPr>
        <w:t xml:space="preserve"> </w:t>
      </w:r>
      <w:r w:rsidRPr="00833796">
        <w:rPr>
          <w:sz w:val="24"/>
          <w:szCs w:val="24"/>
        </w:rPr>
        <w:t>активности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мотивационно-потребностного</w:t>
      </w:r>
      <w:r w:rsidRPr="00833796">
        <w:rPr>
          <w:spacing w:val="1"/>
          <w:sz w:val="24"/>
          <w:szCs w:val="24"/>
        </w:rPr>
        <w:t xml:space="preserve"> </w:t>
      </w:r>
      <w:r w:rsidRPr="00833796">
        <w:rPr>
          <w:sz w:val="24"/>
          <w:szCs w:val="24"/>
        </w:rPr>
        <w:t>компонента</w:t>
      </w:r>
      <w:r w:rsidRPr="00833796">
        <w:rPr>
          <w:spacing w:val="1"/>
          <w:sz w:val="24"/>
          <w:szCs w:val="24"/>
        </w:rPr>
        <w:t xml:space="preserve"> </w:t>
      </w:r>
      <w:r w:rsidRPr="00833796">
        <w:rPr>
          <w:sz w:val="24"/>
          <w:szCs w:val="24"/>
        </w:rPr>
        <w:t>речевой</w:t>
      </w:r>
      <w:r w:rsidRPr="00833796">
        <w:rPr>
          <w:spacing w:val="1"/>
          <w:sz w:val="24"/>
          <w:szCs w:val="24"/>
        </w:rPr>
        <w:t xml:space="preserve"> </w:t>
      </w:r>
      <w:r w:rsidRPr="00833796">
        <w:rPr>
          <w:sz w:val="24"/>
          <w:szCs w:val="24"/>
        </w:rPr>
        <w:t>деятельности, развитию когнитивных предпосылок речевой деятельности. Обучающиеся учатся</w:t>
      </w:r>
      <w:r w:rsidRPr="00833796">
        <w:rPr>
          <w:spacing w:val="1"/>
          <w:sz w:val="24"/>
          <w:szCs w:val="24"/>
        </w:rPr>
        <w:t xml:space="preserve"> </w:t>
      </w:r>
      <w:r w:rsidRPr="00833796">
        <w:rPr>
          <w:sz w:val="24"/>
          <w:szCs w:val="24"/>
        </w:rPr>
        <w:t>вербализовывать</w:t>
      </w:r>
      <w:r w:rsidRPr="00833796">
        <w:rPr>
          <w:spacing w:val="1"/>
          <w:sz w:val="24"/>
          <w:szCs w:val="24"/>
        </w:rPr>
        <w:t xml:space="preserve"> </w:t>
      </w:r>
      <w:r w:rsidRPr="00833796">
        <w:rPr>
          <w:sz w:val="24"/>
          <w:szCs w:val="24"/>
        </w:rPr>
        <w:t>свое</w:t>
      </w:r>
      <w:r w:rsidRPr="00833796">
        <w:rPr>
          <w:spacing w:val="1"/>
          <w:sz w:val="24"/>
          <w:szCs w:val="24"/>
        </w:rPr>
        <w:t xml:space="preserve"> </w:t>
      </w:r>
      <w:r w:rsidRPr="00833796">
        <w:rPr>
          <w:sz w:val="24"/>
          <w:szCs w:val="24"/>
        </w:rPr>
        <w:t>отношение</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окружающему</w:t>
      </w:r>
      <w:r w:rsidRPr="00833796">
        <w:rPr>
          <w:spacing w:val="1"/>
          <w:sz w:val="24"/>
          <w:szCs w:val="24"/>
        </w:rPr>
        <w:t xml:space="preserve"> </w:t>
      </w:r>
      <w:r w:rsidRPr="00833796">
        <w:rPr>
          <w:sz w:val="24"/>
          <w:szCs w:val="24"/>
        </w:rPr>
        <w:t>миру,</w:t>
      </w:r>
      <w:r w:rsidRPr="00833796">
        <w:rPr>
          <w:spacing w:val="1"/>
          <w:sz w:val="24"/>
          <w:szCs w:val="24"/>
        </w:rPr>
        <w:t xml:space="preserve"> </w:t>
      </w:r>
      <w:r w:rsidRPr="00833796">
        <w:rPr>
          <w:sz w:val="24"/>
          <w:szCs w:val="24"/>
        </w:rPr>
        <w:t>предметам</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явлениям,</w:t>
      </w:r>
      <w:r w:rsidRPr="00833796">
        <w:rPr>
          <w:spacing w:val="1"/>
          <w:sz w:val="24"/>
          <w:szCs w:val="24"/>
        </w:rPr>
        <w:t xml:space="preserve"> </w:t>
      </w:r>
      <w:r w:rsidRPr="00833796">
        <w:rPr>
          <w:sz w:val="24"/>
          <w:szCs w:val="24"/>
        </w:rPr>
        <w:t>делать</w:t>
      </w:r>
      <w:r w:rsidRPr="00833796">
        <w:rPr>
          <w:spacing w:val="1"/>
          <w:sz w:val="24"/>
          <w:szCs w:val="24"/>
        </w:rPr>
        <w:t xml:space="preserve"> </w:t>
      </w:r>
      <w:r w:rsidRPr="00833796">
        <w:rPr>
          <w:sz w:val="24"/>
          <w:szCs w:val="24"/>
        </w:rPr>
        <w:t>элементарные</w:t>
      </w:r>
      <w:r w:rsidRPr="00833796">
        <w:rPr>
          <w:spacing w:val="-3"/>
          <w:sz w:val="24"/>
          <w:szCs w:val="24"/>
        </w:rPr>
        <w:t xml:space="preserve"> </w:t>
      </w:r>
      <w:r w:rsidRPr="00833796">
        <w:rPr>
          <w:sz w:val="24"/>
          <w:szCs w:val="24"/>
        </w:rPr>
        <w:t>словесные</w:t>
      </w:r>
      <w:r w:rsidRPr="00833796">
        <w:rPr>
          <w:spacing w:val="-2"/>
          <w:sz w:val="24"/>
          <w:szCs w:val="24"/>
        </w:rPr>
        <w:t xml:space="preserve"> </w:t>
      </w:r>
      <w:r w:rsidRPr="00833796">
        <w:rPr>
          <w:sz w:val="24"/>
          <w:szCs w:val="24"/>
        </w:rPr>
        <w:t>обобщения.</w:t>
      </w:r>
    </w:p>
    <w:p w14:paraId="785481B1" w14:textId="77777777" w:rsidR="003331AA" w:rsidRPr="00833796" w:rsidRDefault="003331AA" w:rsidP="00D11628">
      <w:pPr>
        <w:pStyle w:val="a6"/>
        <w:spacing w:before="64"/>
        <w:ind w:right="290" w:firstLine="709"/>
        <w:rPr>
          <w:sz w:val="24"/>
          <w:szCs w:val="24"/>
        </w:rPr>
      </w:pPr>
      <w:r w:rsidRPr="00833796">
        <w:rPr>
          <w:sz w:val="24"/>
          <w:szCs w:val="24"/>
        </w:rPr>
        <w:t>Педагогические работники продолжают обучение обучающихся</w:t>
      </w:r>
      <w:r w:rsidRPr="00833796">
        <w:rPr>
          <w:spacing w:val="60"/>
          <w:sz w:val="24"/>
          <w:szCs w:val="24"/>
        </w:rPr>
        <w:t xml:space="preserve"> </w:t>
      </w:r>
      <w:r w:rsidRPr="00833796">
        <w:rPr>
          <w:sz w:val="24"/>
          <w:szCs w:val="24"/>
        </w:rPr>
        <w:t>с ТНР ситуативной речи.</w:t>
      </w:r>
      <w:r w:rsidRPr="00833796">
        <w:rPr>
          <w:spacing w:val="1"/>
          <w:sz w:val="24"/>
          <w:szCs w:val="24"/>
        </w:rPr>
        <w:t xml:space="preserve"> </w:t>
      </w:r>
      <w:r w:rsidRPr="00833796">
        <w:rPr>
          <w:sz w:val="24"/>
          <w:szCs w:val="24"/>
        </w:rPr>
        <w:t>При</w:t>
      </w:r>
      <w:r w:rsidRPr="00833796">
        <w:rPr>
          <w:spacing w:val="1"/>
          <w:sz w:val="24"/>
          <w:szCs w:val="24"/>
        </w:rPr>
        <w:t xml:space="preserve"> </w:t>
      </w:r>
      <w:r w:rsidRPr="00833796">
        <w:rPr>
          <w:sz w:val="24"/>
          <w:szCs w:val="24"/>
        </w:rPr>
        <w:t>этом</w:t>
      </w:r>
      <w:r w:rsidRPr="00833796">
        <w:rPr>
          <w:spacing w:val="1"/>
          <w:sz w:val="24"/>
          <w:szCs w:val="24"/>
        </w:rPr>
        <w:t xml:space="preserve"> </w:t>
      </w:r>
      <w:r w:rsidRPr="00833796">
        <w:rPr>
          <w:sz w:val="24"/>
          <w:szCs w:val="24"/>
        </w:rPr>
        <w:t>важную</w:t>
      </w:r>
      <w:r w:rsidRPr="00833796">
        <w:rPr>
          <w:spacing w:val="1"/>
          <w:sz w:val="24"/>
          <w:szCs w:val="24"/>
        </w:rPr>
        <w:t xml:space="preserve"> </w:t>
      </w:r>
      <w:r w:rsidRPr="00833796">
        <w:rPr>
          <w:sz w:val="24"/>
          <w:szCs w:val="24"/>
        </w:rPr>
        <w:t>роль</w:t>
      </w:r>
      <w:r w:rsidRPr="00833796">
        <w:rPr>
          <w:spacing w:val="1"/>
          <w:sz w:val="24"/>
          <w:szCs w:val="24"/>
        </w:rPr>
        <w:t xml:space="preserve"> </w:t>
      </w:r>
      <w:r w:rsidRPr="00833796">
        <w:rPr>
          <w:sz w:val="24"/>
          <w:szCs w:val="24"/>
        </w:rPr>
        <w:t>играет</w:t>
      </w:r>
      <w:r w:rsidRPr="00833796">
        <w:rPr>
          <w:spacing w:val="1"/>
          <w:sz w:val="24"/>
          <w:szCs w:val="24"/>
        </w:rPr>
        <w:t xml:space="preserve"> </w:t>
      </w:r>
      <w:r w:rsidRPr="00833796">
        <w:rPr>
          <w:sz w:val="24"/>
          <w:szCs w:val="24"/>
        </w:rPr>
        <w:t>пример</w:t>
      </w:r>
      <w:r w:rsidRPr="00833796">
        <w:rPr>
          <w:spacing w:val="1"/>
          <w:sz w:val="24"/>
          <w:szCs w:val="24"/>
        </w:rPr>
        <w:t xml:space="preserve"> </w:t>
      </w:r>
      <w:r w:rsidRPr="00833796">
        <w:rPr>
          <w:sz w:val="24"/>
          <w:szCs w:val="24"/>
        </w:rPr>
        <w:t>речевого</w:t>
      </w:r>
      <w:r w:rsidRPr="00833796">
        <w:rPr>
          <w:spacing w:val="1"/>
          <w:sz w:val="24"/>
          <w:szCs w:val="24"/>
        </w:rPr>
        <w:t xml:space="preserve"> </w:t>
      </w:r>
      <w:r w:rsidRPr="00833796">
        <w:rPr>
          <w:sz w:val="24"/>
          <w:szCs w:val="24"/>
        </w:rPr>
        <w:t>поведения</w:t>
      </w:r>
      <w:r w:rsidRPr="00833796">
        <w:rPr>
          <w:spacing w:val="1"/>
          <w:sz w:val="24"/>
          <w:szCs w:val="24"/>
        </w:rPr>
        <w:t xml:space="preserve"> </w:t>
      </w:r>
      <w:r w:rsidRPr="00833796">
        <w:rPr>
          <w:sz w:val="24"/>
          <w:szCs w:val="24"/>
        </w:rPr>
        <w:t>педагогических</w:t>
      </w:r>
      <w:r w:rsidRPr="00833796">
        <w:rPr>
          <w:spacing w:val="1"/>
          <w:sz w:val="24"/>
          <w:szCs w:val="24"/>
        </w:rPr>
        <w:t xml:space="preserve"> </w:t>
      </w:r>
      <w:r w:rsidRPr="00833796">
        <w:rPr>
          <w:sz w:val="24"/>
          <w:szCs w:val="24"/>
        </w:rPr>
        <w:t>работников.</w:t>
      </w:r>
      <w:r w:rsidRPr="00833796">
        <w:rPr>
          <w:spacing w:val="1"/>
          <w:sz w:val="24"/>
          <w:szCs w:val="24"/>
        </w:rPr>
        <w:t xml:space="preserve"> </w:t>
      </w: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стимулируют</w:t>
      </w:r>
      <w:r w:rsidRPr="00833796">
        <w:rPr>
          <w:spacing w:val="1"/>
          <w:sz w:val="24"/>
          <w:szCs w:val="24"/>
        </w:rPr>
        <w:t xml:space="preserve"> </w:t>
      </w:r>
      <w:r w:rsidRPr="00833796">
        <w:rPr>
          <w:sz w:val="24"/>
          <w:szCs w:val="24"/>
        </w:rPr>
        <w:t>желание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свободно</w:t>
      </w:r>
      <w:r w:rsidRPr="00833796">
        <w:rPr>
          <w:spacing w:val="1"/>
          <w:sz w:val="24"/>
          <w:szCs w:val="24"/>
        </w:rPr>
        <w:t xml:space="preserve"> </w:t>
      </w:r>
      <w:r w:rsidRPr="00833796">
        <w:rPr>
          <w:sz w:val="24"/>
          <w:szCs w:val="24"/>
        </w:rPr>
        <w:t>общаться,</w:t>
      </w:r>
      <w:r w:rsidRPr="00833796">
        <w:rPr>
          <w:spacing w:val="1"/>
          <w:sz w:val="24"/>
          <w:szCs w:val="24"/>
        </w:rPr>
        <w:t xml:space="preserve"> </w:t>
      </w:r>
      <w:r w:rsidRPr="00833796">
        <w:rPr>
          <w:sz w:val="24"/>
          <w:szCs w:val="24"/>
        </w:rPr>
        <w:t>используя</w:t>
      </w:r>
      <w:r w:rsidRPr="00833796">
        <w:rPr>
          <w:spacing w:val="-57"/>
          <w:sz w:val="24"/>
          <w:szCs w:val="24"/>
        </w:rPr>
        <w:t xml:space="preserve"> </w:t>
      </w:r>
      <w:r w:rsidRPr="00833796">
        <w:rPr>
          <w:sz w:val="24"/>
          <w:szCs w:val="24"/>
        </w:rPr>
        <w:t>вербальные и невербальные средства общения, поощряют даже минимальную речевую активность</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различных</w:t>
      </w:r>
      <w:r w:rsidRPr="00833796">
        <w:rPr>
          <w:spacing w:val="1"/>
          <w:sz w:val="24"/>
          <w:szCs w:val="24"/>
        </w:rPr>
        <w:t xml:space="preserve"> </w:t>
      </w:r>
      <w:r w:rsidRPr="00833796">
        <w:rPr>
          <w:sz w:val="24"/>
          <w:szCs w:val="24"/>
        </w:rPr>
        <w:t>ситуациях.</w:t>
      </w:r>
      <w:r w:rsidRPr="00833796">
        <w:rPr>
          <w:spacing w:val="1"/>
          <w:sz w:val="24"/>
          <w:szCs w:val="24"/>
        </w:rPr>
        <w:t xml:space="preserve"> </w:t>
      </w: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направляют</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формирование у каждого ребенка с ТНР устойчивого эмоционального контакта с педагогическим</w:t>
      </w:r>
      <w:r w:rsidRPr="00833796">
        <w:rPr>
          <w:spacing w:val="1"/>
          <w:sz w:val="24"/>
          <w:szCs w:val="24"/>
        </w:rPr>
        <w:t xml:space="preserve"> </w:t>
      </w:r>
      <w:r w:rsidRPr="00833796">
        <w:rPr>
          <w:sz w:val="24"/>
          <w:szCs w:val="24"/>
        </w:rPr>
        <w:t>работником</w:t>
      </w:r>
      <w:r w:rsidRPr="00833796">
        <w:rPr>
          <w:spacing w:val="-5"/>
          <w:sz w:val="24"/>
          <w:szCs w:val="24"/>
        </w:rPr>
        <w:t xml:space="preserve"> </w:t>
      </w:r>
      <w:r w:rsidRPr="00833796">
        <w:rPr>
          <w:sz w:val="24"/>
          <w:szCs w:val="24"/>
        </w:rPr>
        <w:t>и с</w:t>
      </w:r>
      <w:r w:rsidRPr="00833796">
        <w:rPr>
          <w:spacing w:val="-1"/>
          <w:sz w:val="24"/>
          <w:szCs w:val="24"/>
        </w:rPr>
        <w:t xml:space="preserve"> </w:t>
      </w:r>
      <w:r w:rsidRPr="00833796">
        <w:rPr>
          <w:sz w:val="24"/>
          <w:szCs w:val="24"/>
        </w:rPr>
        <w:t>другими детьми.</w:t>
      </w:r>
    </w:p>
    <w:p w14:paraId="5D005F3B" w14:textId="77777777" w:rsidR="003331AA" w:rsidRDefault="003331AA" w:rsidP="00D11628">
      <w:pPr>
        <w:pStyle w:val="a6"/>
        <w:spacing w:before="1"/>
        <w:ind w:right="295" w:firstLine="709"/>
        <w:rPr>
          <w:sz w:val="24"/>
          <w:szCs w:val="24"/>
        </w:rPr>
      </w:pPr>
      <w:r w:rsidRPr="00833796">
        <w:rPr>
          <w:sz w:val="24"/>
          <w:szCs w:val="24"/>
        </w:rPr>
        <w:t>Педагогический работник, стремясь развить коммуникативные способности ребенка среднего</w:t>
      </w:r>
      <w:r w:rsidRPr="00833796">
        <w:rPr>
          <w:spacing w:val="-57"/>
          <w:sz w:val="24"/>
          <w:szCs w:val="24"/>
        </w:rPr>
        <w:t xml:space="preserve"> </w:t>
      </w:r>
      <w:r w:rsidRPr="00833796">
        <w:rPr>
          <w:sz w:val="24"/>
          <w:szCs w:val="24"/>
        </w:rPr>
        <w:t>дошкольного</w:t>
      </w:r>
      <w:r w:rsidRPr="00833796">
        <w:rPr>
          <w:spacing w:val="1"/>
          <w:sz w:val="24"/>
          <w:szCs w:val="24"/>
        </w:rPr>
        <w:t xml:space="preserve"> </w:t>
      </w:r>
      <w:r w:rsidRPr="00833796">
        <w:rPr>
          <w:sz w:val="24"/>
          <w:szCs w:val="24"/>
        </w:rPr>
        <w:t>возраста</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учитывает</w:t>
      </w:r>
      <w:r w:rsidRPr="00833796">
        <w:rPr>
          <w:spacing w:val="1"/>
          <w:sz w:val="24"/>
          <w:szCs w:val="24"/>
        </w:rPr>
        <w:t xml:space="preserve"> </w:t>
      </w:r>
      <w:r w:rsidRPr="00833796">
        <w:rPr>
          <w:sz w:val="24"/>
          <w:szCs w:val="24"/>
        </w:rPr>
        <w:t>особенности</w:t>
      </w:r>
      <w:r w:rsidRPr="00833796">
        <w:rPr>
          <w:spacing w:val="1"/>
          <w:sz w:val="24"/>
          <w:szCs w:val="24"/>
        </w:rPr>
        <w:t xml:space="preserve"> </w:t>
      </w:r>
      <w:r w:rsidRPr="00833796">
        <w:rPr>
          <w:sz w:val="24"/>
          <w:szCs w:val="24"/>
        </w:rPr>
        <w:t>развития</w:t>
      </w:r>
      <w:r w:rsidRPr="00833796">
        <w:rPr>
          <w:spacing w:val="1"/>
          <w:sz w:val="24"/>
          <w:szCs w:val="24"/>
        </w:rPr>
        <w:t xml:space="preserve"> </w:t>
      </w:r>
      <w:r w:rsidRPr="00833796">
        <w:rPr>
          <w:sz w:val="24"/>
          <w:szCs w:val="24"/>
        </w:rPr>
        <w:t>его</w:t>
      </w:r>
      <w:r w:rsidRPr="00833796">
        <w:rPr>
          <w:spacing w:val="1"/>
          <w:sz w:val="24"/>
          <w:szCs w:val="24"/>
        </w:rPr>
        <w:t xml:space="preserve"> </w:t>
      </w:r>
      <w:r w:rsidRPr="00833796">
        <w:rPr>
          <w:sz w:val="24"/>
          <w:szCs w:val="24"/>
        </w:rPr>
        <w:t>игровой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сформированность игровых действий, возможности и коммуникативные умения взаимодействия с</w:t>
      </w:r>
      <w:r w:rsidRPr="00833796">
        <w:rPr>
          <w:spacing w:val="1"/>
          <w:sz w:val="24"/>
          <w:szCs w:val="24"/>
        </w:rPr>
        <w:t xml:space="preserve"> </w:t>
      </w:r>
      <w:r w:rsidRPr="00833796">
        <w:rPr>
          <w:sz w:val="24"/>
          <w:szCs w:val="24"/>
        </w:rPr>
        <w:t>педагогическим</w:t>
      </w:r>
      <w:r w:rsidRPr="00833796">
        <w:rPr>
          <w:spacing w:val="-2"/>
          <w:sz w:val="24"/>
          <w:szCs w:val="24"/>
        </w:rPr>
        <w:t xml:space="preserve"> </w:t>
      </w:r>
      <w:r w:rsidRPr="00833796">
        <w:rPr>
          <w:sz w:val="24"/>
          <w:szCs w:val="24"/>
        </w:rPr>
        <w:t>работником</w:t>
      </w:r>
      <w:r w:rsidRPr="00833796">
        <w:rPr>
          <w:spacing w:val="-1"/>
          <w:sz w:val="24"/>
          <w:szCs w:val="24"/>
        </w:rPr>
        <w:t xml:space="preserve"> </w:t>
      </w:r>
      <w:r>
        <w:rPr>
          <w:sz w:val="24"/>
          <w:szCs w:val="24"/>
        </w:rPr>
        <w:t>и другими детьми.</w:t>
      </w:r>
    </w:p>
    <w:p w14:paraId="7252450E" w14:textId="7BCA8189" w:rsidR="003331AA" w:rsidRPr="00B13FE0" w:rsidRDefault="003331AA" w:rsidP="00D11628">
      <w:pPr>
        <w:pStyle w:val="a6"/>
        <w:spacing w:before="1"/>
        <w:ind w:right="295" w:firstLine="709"/>
        <w:rPr>
          <w:b/>
          <w:sz w:val="24"/>
          <w:szCs w:val="24"/>
        </w:rPr>
      </w:pPr>
      <w:r w:rsidRPr="00B13FE0">
        <w:rPr>
          <w:b/>
          <w:sz w:val="24"/>
          <w:szCs w:val="24"/>
        </w:rPr>
        <w:lastRenderedPageBreak/>
        <w:t>Основное содержание образовательной деятельности с детьми</w:t>
      </w:r>
      <w:r w:rsidR="00D16479">
        <w:rPr>
          <w:b/>
          <w:sz w:val="24"/>
          <w:szCs w:val="24"/>
          <w:lang w:val="ru-RU"/>
        </w:rPr>
        <w:t xml:space="preserve"> </w:t>
      </w:r>
      <w:r w:rsidRPr="00B13FE0">
        <w:rPr>
          <w:b/>
          <w:spacing w:val="-58"/>
          <w:sz w:val="24"/>
          <w:szCs w:val="24"/>
        </w:rPr>
        <w:t xml:space="preserve"> </w:t>
      </w:r>
      <w:r w:rsidRPr="00B13FE0">
        <w:rPr>
          <w:b/>
          <w:sz w:val="24"/>
          <w:szCs w:val="24"/>
        </w:rPr>
        <w:t>старшего</w:t>
      </w:r>
      <w:r w:rsidRPr="00B13FE0">
        <w:rPr>
          <w:b/>
          <w:spacing w:val="-1"/>
          <w:sz w:val="24"/>
          <w:szCs w:val="24"/>
        </w:rPr>
        <w:t xml:space="preserve"> </w:t>
      </w:r>
      <w:r w:rsidRPr="00B13FE0">
        <w:rPr>
          <w:b/>
          <w:sz w:val="24"/>
          <w:szCs w:val="24"/>
        </w:rPr>
        <w:t>дошкольного возраста:</w:t>
      </w:r>
    </w:p>
    <w:p w14:paraId="59301622" w14:textId="77777777" w:rsidR="003331AA" w:rsidRPr="00833796" w:rsidRDefault="003331AA" w:rsidP="00D11628">
      <w:pPr>
        <w:pStyle w:val="a6"/>
        <w:ind w:right="289" w:firstLine="709"/>
        <w:rPr>
          <w:sz w:val="24"/>
          <w:szCs w:val="24"/>
        </w:rPr>
      </w:pPr>
      <w:r w:rsidRPr="00833796">
        <w:rPr>
          <w:sz w:val="24"/>
          <w:szCs w:val="24"/>
        </w:rPr>
        <w:t>Ведущим</w:t>
      </w:r>
      <w:r w:rsidRPr="00833796">
        <w:rPr>
          <w:spacing w:val="1"/>
          <w:sz w:val="24"/>
          <w:szCs w:val="24"/>
        </w:rPr>
        <w:t xml:space="preserve"> </w:t>
      </w:r>
      <w:r w:rsidRPr="00833796">
        <w:rPr>
          <w:sz w:val="24"/>
          <w:szCs w:val="24"/>
        </w:rPr>
        <w:t>направлением</w:t>
      </w:r>
      <w:r w:rsidRPr="00833796">
        <w:rPr>
          <w:spacing w:val="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рамках</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«Речевое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в</w:t>
      </w:r>
      <w:r w:rsidRPr="00833796">
        <w:rPr>
          <w:spacing w:val="-57"/>
          <w:sz w:val="24"/>
          <w:szCs w:val="24"/>
        </w:rPr>
        <w:t xml:space="preserve"> </w:t>
      </w:r>
      <w:r w:rsidRPr="00833796">
        <w:rPr>
          <w:sz w:val="24"/>
          <w:szCs w:val="24"/>
        </w:rPr>
        <w:t>соответствии</w:t>
      </w:r>
      <w:r w:rsidRPr="00833796">
        <w:rPr>
          <w:spacing w:val="-1"/>
          <w:sz w:val="24"/>
          <w:szCs w:val="24"/>
        </w:rPr>
        <w:t xml:space="preserve"> </w:t>
      </w:r>
      <w:r w:rsidRPr="00833796">
        <w:rPr>
          <w:sz w:val="24"/>
          <w:szCs w:val="24"/>
        </w:rPr>
        <w:t>с</w:t>
      </w:r>
      <w:r w:rsidRPr="00833796">
        <w:rPr>
          <w:spacing w:val="-2"/>
          <w:sz w:val="24"/>
          <w:szCs w:val="24"/>
        </w:rPr>
        <w:t xml:space="preserve"> </w:t>
      </w:r>
      <w:r w:rsidRPr="00833796">
        <w:rPr>
          <w:sz w:val="24"/>
          <w:szCs w:val="24"/>
        </w:rPr>
        <w:t>ФАОП ДО</w:t>
      </w:r>
      <w:r w:rsidRPr="00833796">
        <w:rPr>
          <w:spacing w:val="-2"/>
          <w:sz w:val="24"/>
          <w:szCs w:val="24"/>
        </w:rPr>
        <w:t xml:space="preserve"> </w:t>
      </w:r>
      <w:r w:rsidRPr="00833796">
        <w:rPr>
          <w:sz w:val="24"/>
          <w:szCs w:val="24"/>
        </w:rPr>
        <w:t>п.</w:t>
      </w:r>
      <w:r w:rsidRPr="00833796">
        <w:rPr>
          <w:spacing w:val="-1"/>
          <w:sz w:val="24"/>
          <w:szCs w:val="24"/>
        </w:rPr>
        <w:t xml:space="preserve"> </w:t>
      </w:r>
      <w:r w:rsidRPr="00833796">
        <w:rPr>
          <w:sz w:val="24"/>
          <w:szCs w:val="24"/>
        </w:rPr>
        <w:t>29.3.4.</w:t>
      </w:r>
      <w:r w:rsidRPr="00833796">
        <w:rPr>
          <w:spacing w:val="1"/>
          <w:sz w:val="24"/>
          <w:szCs w:val="24"/>
        </w:rPr>
        <w:t xml:space="preserve"> </w:t>
      </w:r>
      <w:r w:rsidRPr="00833796">
        <w:rPr>
          <w:sz w:val="24"/>
          <w:szCs w:val="24"/>
        </w:rPr>
        <w:t>является</w:t>
      </w:r>
      <w:r w:rsidRPr="00833796">
        <w:rPr>
          <w:spacing w:val="1"/>
          <w:sz w:val="24"/>
          <w:szCs w:val="24"/>
        </w:rPr>
        <w:t xml:space="preserve"> </w:t>
      </w:r>
      <w:r w:rsidRPr="00833796">
        <w:rPr>
          <w:sz w:val="24"/>
          <w:szCs w:val="24"/>
        </w:rPr>
        <w:t>формирование</w:t>
      </w:r>
      <w:r w:rsidRPr="00833796">
        <w:rPr>
          <w:spacing w:val="-2"/>
          <w:sz w:val="24"/>
          <w:szCs w:val="24"/>
        </w:rPr>
        <w:t xml:space="preserve"> </w:t>
      </w:r>
      <w:r w:rsidRPr="00833796">
        <w:rPr>
          <w:sz w:val="24"/>
          <w:szCs w:val="24"/>
        </w:rPr>
        <w:t>связной</w:t>
      </w:r>
      <w:r w:rsidRPr="00833796">
        <w:rPr>
          <w:spacing w:val="-1"/>
          <w:sz w:val="24"/>
          <w:szCs w:val="24"/>
        </w:rPr>
        <w:t xml:space="preserve"> </w:t>
      </w:r>
      <w:r w:rsidRPr="00833796">
        <w:rPr>
          <w:sz w:val="24"/>
          <w:szCs w:val="24"/>
        </w:rPr>
        <w:t>речи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2"/>
          <w:sz w:val="24"/>
          <w:szCs w:val="24"/>
        </w:rPr>
        <w:t xml:space="preserve"> </w:t>
      </w:r>
      <w:r w:rsidRPr="00833796">
        <w:rPr>
          <w:sz w:val="24"/>
          <w:szCs w:val="24"/>
        </w:rPr>
        <w:t>ТНР.</w:t>
      </w:r>
    </w:p>
    <w:p w14:paraId="24CDED7F" w14:textId="77777777" w:rsidR="003331AA" w:rsidRPr="00833796" w:rsidRDefault="003331AA" w:rsidP="00D11628">
      <w:pPr>
        <w:pStyle w:val="a6"/>
        <w:ind w:right="285" w:firstLine="709"/>
        <w:rPr>
          <w:sz w:val="24"/>
          <w:szCs w:val="24"/>
        </w:rPr>
      </w:pPr>
      <w:r w:rsidRPr="00833796">
        <w:rPr>
          <w:sz w:val="24"/>
          <w:szCs w:val="24"/>
        </w:rPr>
        <w:t>В</w:t>
      </w:r>
      <w:r w:rsidRPr="00833796">
        <w:rPr>
          <w:spacing w:val="1"/>
          <w:sz w:val="24"/>
          <w:szCs w:val="24"/>
        </w:rPr>
        <w:t xml:space="preserve"> </w:t>
      </w:r>
      <w:r w:rsidRPr="00833796">
        <w:rPr>
          <w:sz w:val="24"/>
          <w:szCs w:val="24"/>
        </w:rPr>
        <w:t>этот</w:t>
      </w:r>
      <w:r w:rsidRPr="00833796">
        <w:rPr>
          <w:spacing w:val="1"/>
          <w:sz w:val="24"/>
          <w:szCs w:val="24"/>
        </w:rPr>
        <w:t xml:space="preserve"> </w:t>
      </w:r>
      <w:r w:rsidRPr="00833796">
        <w:rPr>
          <w:sz w:val="24"/>
          <w:szCs w:val="24"/>
        </w:rPr>
        <w:t>период</w:t>
      </w:r>
      <w:r w:rsidRPr="00833796">
        <w:rPr>
          <w:spacing w:val="1"/>
          <w:sz w:val="24"/>
          <w:szCs w:val="24"/>
        </w:rPr>
        <w:t xml:space="preserve"> </w:t>
      </w:r>
      <w:r w:rsidRPr="00833796">
        <w:rPr>
          <w:sz w:val="24"/>
          <w:szCs w:val="24"/>
        </w:rPr>
        <w:t>основное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уделяется</w:t>
      </w:r>
      <w:r w:rsidRPr="00833796">
        <w:rPr>
          <w:spacing w:val="1"/>
          <w:sz w:val="24"/>
          <w:szCs w:val="24"/>
        </w:rPr>
        <w:t xml:space="preserve"> </w:t>
      </w:r>
      <w:r w:rsidRPr="00833796">
        <w:rPr>
          <w:sz w:val="24"/>
          <w:szCs w:val="24"/>
        </w:rPr>
        <w:t>стимулированию</w:t>
      </w:r>
      <w:r w:rsidRPr="00833796">
        <w:rPr>
          <w:spacing w:val="1"/>
          <w:sz w:val="24"/>
          <w:szCs w:val="24"/>
        </w:rPr>
        <w:t xml:space="preserve"> </w:t>
      </w:r>
      <w:r w:rsidRPr="00833796">
        <w:rPr>
          <w:sz w:val="24"/>
          <w:szCs w:val="24"/>
        </w:rPr>
        <w:t>речевой</w:t>
      </w:r>
      <w:r w:rsidRPr="00833796">
        <w:rPr>
          <w:spacing w:val="1"/>
          <w:sz w:val="24"/>
          <w:szCs w:val="24"/>
        </w:rPr>
        <w:t xml:space="preserve"> </w:t>
      </w:r>
      <w:r w:rsidRPr="00833796">
        <w:rPr>
          <w:sz w:val="24"/>
          <w:szCs w:val="24"/>
        </w:rPr>
        <w:t>активности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них</w:t>
      </w:r>
      <w:r w:rsidRPr="00833796">
        <w:rPr>
          <w:spacing w:val="1"/>
          <w:sz w:val="24"/>
          <w:szCs w:val="24"/>
        </w:rPr>
        <w:t xml:space="preserve"> </w:t>
      </w:r>
      <w:r w:rsidRPr="00833796">
        <w:rPr>
          <w:sz w:val="24"/>
          <w:szCs w:val="24"/>
        </w:rPr>
        <w:t>формируется</w:t>
      </w:r>
      <w:r w:rsidRPr="00833796">
        <w:rPr>
          <w:spacing w:val="1"/>
          <w:sz w:val="24"/>
          <w:szCs w:val="24"/>
        </w:rPr>
        <w:t xml:space="preserve"> </w:t>
      </w:r>
      <w:r w:rsidRPr="00833796">
        <w:rPr>
          <w:sz w:val="24"/>
          <w:szCs w:val="24"/>
        </w:rPr>
        <w:t>мотивационно-потребностный</w:t>
      </w:r>
      <w:r w:rsidRPr="00833796">
        <w:rPr>
          <w:spacing w:val="1"/>
          <w:sz w:val="24"/>
          <w:szCs w:val="24"/>
        </w:rPr>
        <w:t xml:space="preserve"> </w:t>
      </w:r>
      <w:r w:rsidRPr="00833796">
        <w:rPr>
          <w:sz w:val="24"/>
          <w:szCs w:val="24"/>
        </w:rPr>
        <w:t>компонент</w:t>
      </w:r>
      <w:r w:rsidRPr="00833796">
        <w:rPr>
          <w:spacing w:val="61"/>
          <w:sz w:val="24"/>
          <w:szCs w:val="24"/>
        </w:rPr>
        <w:t xml:space="preserve"> </w:t>
      </w:r>
      <w:r w:rsidRPr="00833796">
        <w:rPr>
          <w:sz w:val="24"/>
          <w:szCs w:val="24"/>
        </w:rPr>
        <w:t>речевой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развиваются</w:t>
      </w:r>
      <w:r w:rsidRPr="00833796">
        <w:rPr>
          <w:spacing w:val="1"/>
          <w:sz w:val="24"/>
          <w:szCs w:val="24"/>
        </w:rPr>
        <w:t xml:space="preserve"> </w:t>
      </w:r>
      <w:r w:rsidRPr="00833796">
        <w:rPr>
          <w:sz w:val="24"/>
          <w:szCs w:val="24"/>
        </w:rPr>
        <w:t>ее</w:t>
      </w:r>
      <w:r w:rsidRPr="00833796">
        <w:rPr>
          <w:spacing w:val="1"/>
          <w:sz w:val="24"/>
          <w:szCs w:val="24"/>
        </w:rPr>
        <w:t xml:space="preserve"> </w:t>
      </w:r>
      <w:r w:rsidRPr="00833796">
        <w:rPr>
          <w:sz w:val="24"/>
          <w:szCs w:val="24"/>
        </w:rPr>
        <w:t>когнитивные</w:t>
      </w:r>
      <w:r w:rsidRPr="00833796">
        <w:rPr>
          <w:spacing w:val="1"/>
          <w:sz w:val="24"/>
          <w:szCs w:val="24"/>
        </w:rPr>
        <w:t xml:space="preserve"> </w:t>
      </w:r>
      <w:r w:rsidRPr="00833796">
        <w:rPr>
          <w:sz w:val="24"/>
          <w:szCs w:val="24"/>
        </w:rPr>
        <w:t>предпосылки:</w:t>
      </w:r>
      <w:r w:rsidRPr="00833796">
        <w:rPr>
          <w:spacing w:val="1"/>
          <w:sz w:val="24"/>
          <w:szCs w:val="24"/>
        </w:rPr>
        <w:t xml:space="preserve"> </w:t>
      </w:r>
      <w:r w:rsidRPr="00833796">
        <w:rPr>
          <w:sz w:val="24"/>
          <w:szCs w:val="24"/>
        </w:rPr>
        <w:t>восприятие,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память,</w:t>
      </w:r>
      <w:r w:rsidRPr="00833796">
        <w:rPr>
          <w:spacing w:val="1"/>
          <w:sz w:val="24"/>
          <w:szCs w:val="24"/>
        </w:rPr>
        <w:t xml:space="preserve"> </w:t>
      </w:r>
      <w:r w:rsidRPr="00833796">
        <w:rPr>
          <w:sz w:val="24"/>
          <w:szCs w:val="24"/>
        </w:rPr>
        <w:t>мышление.</w:t>
      </w:r>
      <w:r w:rsidRPr="00833796">
        <w:rPr>
          <w:spacing w:val="1"/>
          <w:sz w:val="24"/>
          <w:szCs w:val="24"/>
        </w:rPr>
        <w:t xml:space="preserve"> </w:t>
      </w:r>
      <w:r w:rsidRPr="00833796">
        <w:rPr>
          <w:sz w:val="24"/>
          <w:szCs w:val="24"/>
        </w:rPr>
        <w:t>Одной</w:t>
      </w:r>
      <w:r w:rsidRPr="00833796">
        <w:rPr>
          <w:spacing w:val="1"/>
          <w:sz w:val="24"/>
          <w:szCs w:val="24"/>
        </w:rPr>
        <w:t xml:space="preserve"> </w:t>
      </w:r>
      <w:r w:rsidRPr="00833796">
        <w:rPr>
          <w:sz w:val="24"/>
          <w:szCs w:val="24"/>
        </w:rPr>
        <w:t>из</w:t>
      </w:r>
      <w:r w:rsidRPr="00833796">
        <w:rPr>
          <w:spacing w:val="1"/>
          <w:sz w:val="24"/>
          <w:szCs w:val="24"/>
        </w:rPr>
        <w:t xml:space="preserve"> </w:t>
      </w:r>
      <w:r w:rsidRPr="00833796">
        <w:rPr>
          <w:sz w:val="24"/>
          <w:szCs w:val="24"/>
        </w:rPr>
        <w:t>важных</w:t>
      </w:r>
      <w:r w:rsidRPr="00833796">
        <w:rPr>
          <w:spacing w:val="1"/>
          <w:sz w:val="24"/>
          <w:szCs w:val="24"/>
        </w:rPr>
        <w:t xml:space="preserve"> </w:t>
      </w:r>
      <w:r w:rsidRPr="00833796">
        <w:rPr>
          <w:sz w:val="24"/>
          <w:szCs w:val="24"/>
        </w:rPr>
        <w:t>задач</w:t>
      </w:r>
      <w:r w:rsidRPr="00833796">
        <w:rPr>
          <w:spacing w:val="1"/>
          <w:sz w:val="24"/>
          <w:szCs w:val="24"/>
        </w:rPr>
        <w:t xml:space="preserve"> </w:t>
      </w:r>
      <w:r w:rsidRPr="00833796">
        <w:rPr>
          <w:sz w:val="24"/>
          <w:szCs w:val="24"/>
        </w:rPr>
        <w:t>обучения</w:t>
      </w:r>
      <w:r w:rsidRPr="00833796">
        <w:rPr>
          <w:spacing w:val="1"/>
          <w:sz w:val="24"/>
          <w:szCs w:val="24"/>
        </w:rPr>
        <w:t xml:space="preserve"> </w:t>
      </w:r>
      <w:r w:rsidRPr="00833796">
        <w:rPr>
          <w:sz w:val="24"/>
          <w:szCs w:val="24"/>
        </w:rPr>
        <w:t>является</w:t>
      </w:r>
      <w:r w:rsidRPr="00833796">
        <w:rPr>
          <w:spacing w:val="1"/>
          <w:sz w:val="24"/>
          <w:szCs w:val="24"/>
        </w:rPr>
        <w:t xml:space="preserve"> </w:t>
      </w:r>
      <w:r w:rsidRPr="00833796">
        <w:rPr>
          <w:sz w:val="24"/>
          <w:szCs w:val="24"/>
        </w:rPr>
        <w:t>формирование</w:t>
      </w:r>
      <w:r w:rsidRPr="00833796">
        <w:rPr>
          <w:spacing w:val="1"/>
          <w:sz w:val="24"/>
          <w:szCs w:val="24"/>
        </w:rPr>
        <w:t xml:space="preserve"> </w:t>
      </w:r>
      <w:r w:rsidRPr="00833796">
        <w:rPr>
          <w:sz w:val="24"/>
          <w:szCs w:val="24"/>
        </w:rPr>
        <w:t>вербализованных</w:t>
      </w:r>
      <w:r w:rsidRPr="00833796">
        <w:rPr>
          <w:spacing w:val="1"/>
          <w:sz w:val="24"/>
          <w:szCs w:val="24"/>
        </w:rPr>
        <w:t xml:space="preserve"> </w:t>
      </w:r>
      <w:r w:rsidRPr="00833796">
        <w:rPr>
          <w:sz w:val="24"/>
          <w:szCs w:val="24"/>
        </w:rPr>
        <w:t>представлений об окружающем мире, дифференцированного восприятия предметов и явлений,</w:t>
      </w:r>
      <w:r w:rsidRPr="00833796">
        <w:rPr>
          <w:spacing w:val="1"/>
          <w:sz w:val="24"/>
          <w:szCs w:val="24"/>
        </w:rPr>
        <w:t xml:space="preserve"> </w:t>
      </w:r>
      <w:r w:rsidRPr="00833796">
        <w:rPr>
          <w:sz w:val="24"/>
          <w:szCs w:val="24"/>
        </w:rPr>
        <w:t>элементарных</w:t>
      </w:r>
      <w:r w:rsidRPr="00833796">
        <w:rPr>
          <w:spacing w:val="1"/>
          <w:sz w:val="24"/>
          <w:szCs w:val="24"/>
        </w:rPr>
        <w:t xml:space="preserve"> </w:t>
      </w:r>
      <w:r w:rsidRPr="00833796">
        <w:rPr>
          <w:sz w:val="24"/>
          <w:szCs w:val="24"/>
        </w:rPr>
        <w:t>обобщений</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сфере</w:t>
      </w:r>
      <w:r w:rsidRPr="00833796">
        <w:rPr>
          <w:spacing w:val="1"/>
          <w:sz w:val="24"/>
          <w:szCs w:val="24"/>
        </w:rPr>
        <w:t xml:space="preserve"> </w:t>
      </w:r>
      <w:r w:rsidRPr="00833796">
        <w:rPr>
          <w:sz w:val="24"/>
          <w:szCs w:val="24"/>
        </w:rPr>
        <w:t>предметного</w:t>
      </w:r>
      <w:r w:rsidRPr="00833796">
        <w:rPr>
          <w:spacing w:val="1"/>
          <w:sz w:val="24"/>
          <w:szCs w:val="24"/>
        </w:rPr>
        <w:t xml:space="preserve"> </w:t>
      </w:r>
      <w:r w:rsidRPr="00833796">
        <w:rPr>
          <w:sz w:val="24"/>
          <w:szCs w:val="24"/>
        </w:rPr>
        <w:t>мира.</w:t>
      </w:r>
      <w:r w:rsidRPr="00833796">
        <w:rPr>
          <w:spacing w:val="1"/>
          <w:sz w:val="24"/>
          <w:szCs w:val="24"/>
        </w:rPr>
        <w:t xml:space="preserve"> </w:t>
      </w:r>
      <w:r w:rsidRPr="00833796">
        <w:rPr>
          <w:sz w:val="24"/>
          <w:szCs w:val="24"/>
        </w:rPr>
        <w:t>Различение,</w:t>
      </w:r>
      <w:r w:rsidRPr="00833796">
        <w:rPr>
          <w:spacing w:val="1"/>
          <w:sz w:val="24"/>
          <w:szCs w:val="24"/>
        </w:rPr>
        <w:t xml:space="preserve"> </w:t>
      </w:r>
      <w:r w:rsidRPr="00833796">
        <w:rPr>
          <w:sz w:val="24"/>
          <w:szCs w:val="24"/>
        </w:rPr>
        <w:t>уточнение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обобщение</w:t>
      </w:r>
      <w:r w:rsidRPr="00833796">
        <w:rPr>
          <w:spacing w:val="1"/>
          <w:sz w:val="24"/>
          <w:szCs w:val="24"/>
        </w:rPr>
        <w:t xml:space="preserve"> </w:t>
      </w:r>
      <w:r w:rsidRPr="00833796">
        <w:rPr>
          <w:sz w:val="24"/>
          <w:szCs w:val="24"/>
        </w:rPr>
        <w:t>предметных понятий становится базой для развития активной речи обучающихся. Для развития</w:t>
      </w:r>
      <w:r w:rsidRPr="00833796">
        <w:rPr>
          <w:spacing w:val="1"/>
          <w:sz w:val="24"/>
          <w:szCs w:val="24"/>
        </w:rPr>
        <w:t xml:space="preserve"> </w:t>
      </w:r>
      <w:r w:rsidRPr="00833796">
        <w:rPr>
          <w:sz w:val="24"/>
          <w:szCs w:val="24"/>
        </w:rPr>
        <w:t>фразовой речи обучающихся проводятся занятия с использованием приемов комментированного</w:t>
      </w:r>
      <w:r w:rsidRPr="00833796">
        <w:rPr>
          <w:spacing w:val="1"/>
          <w:sz w:val="24"/>
          <w:szCs w:val="24"/>
        </w:rPr>
        <w:t xml:space="preserve"> </w:t>
      </w:r>
      <w:r w:rsidRPr="00833796">
        <w:rPr>
          <w:sz w:val="24"/>
          <w:szCs w:val="24"/>
        </w:rPr>
        <w:t>рисования,</w:t>
      </w:r>
      <w:r w:rsidRPr="00833796">
        <w:rPr>
          <w:spacing w:val="1"/>
          <w:sz w:val="24"/>
          <w:szCs w:val="24"/>
        </w:rPr>
        <w:t xml:space="preserve"> </w:t>
      </w:r>
      <w:r w:rsidRPr="00833796">
        <w:rPr>
          <w:sz w:val="24"/>
          <w:szCs w:val="24"/>
        </w:rPr>
        <w:t>обучения</w:t>
      </w:r>
      <w:r w:rsidRPr="00833796">
        <w:rPr>
          <w:spacing w:val="1"/>
          <w:sz w:val="24"/>
          <w:szCs w:val="24"/>
        </w:rPr>
        <w:t xml:space="preserve"> </w:t>
      </w:r>
      <w:r w:rsidRPr="00833796">
        <w:rPr>
          <w:sz w:val="24"/>
          <w:szCs w:val="24"/>
        </w:rPr>
        <w:t>рассказыванию</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литературным</w:t>
      </w:r>
      <w:r w:rsidRPr="00833796">
        <w:rPr>
          <w:spacing w:val="1"/>
          <w:sz w:val="24"/>
          <w:szCs w:val="24"/>
        </w:rPr>
        <w:t xml:space="preserve"> </w:t>
      </w:r>
      <w:r w:rsidRPr="00833796">
        <w:rPr>
          <w:sz w:val="24"/>
          <w:szCs w:val="24"/>
        </w:rPr>
        <w:t>произведениям,</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иллюстративному</w:t>
      </w:r>
      <w:r w:rsidRPr="00833796">
        <w:rPr>
          <w:spacing w:val="1"/>
          <w:sz w:val="24"/>
          <w:szCs w:val="24"/>
        </w:rPr>
        <w:t xml:space="preserve"> </w:t>
      </w:r>
      <w:r w:rsidRPr="00833796">
        <w:rPr>
          <w:sz w:val="24"/>
          <w:szCs w:val="24"/>
        </w:rPr>
        <w:t>материалу. Для совершенствования планирующей функции речи обучающихся обучают намечать</w:t>
      </w:r>
      <w:r w:rsidRPr="00833796">
        <w:rPr>
          <w:spacing w:val="1"/>
          <w:sz w:val="24"/>
          <w:szCs w:val="24"/>
        </w:rPr>
        <w:t xml:space="preserve"> </w:t>
      </w:r>
      <w:r w:rsidRPr="00833796">
        <w:rPr>
          <w:sz w:val="24"/>
          <w:szCs w:val="24"/>
        </w:rPr>
        <w:t>основные этапы предстоящего выполнения задания. Совместно со педагогическим работником, а</w:t>
      </w:r>
      <w:r w:rsidRPr="00833796">
        <w:rPr>
          <w:spacing w:val="1"/>
          <w:sz w:val="24"/>
          <w:szCs w:val="24"/>
        </w:rPr>
        <w:t xml:space="preserve"> </w:t>
      </w:r>
      <w:r w:rsidRPr="00833796">
        <w:rPr>
          <w:sz w:val="24"/>
          <w:szCs w:val="24"/>
        </w:rPr>
        <w:t>затем самостоятельно детям предлагается составлять простейший словесный отчет о содержании и</w:t>
      </w:r>
      <w:r w:rsidRPr="00833796">
        <w:rPr>
          <w:spacing w:val="1"/>
          <w:sz w:val="24"/>
          <w:szCs w:val="24"/>
        </w:rPr>
        <w:t xml:space="preserve"> </w:t>
      </w:r>
      <w:r w:rsidRPr="00833796">
        <w:rPr>
          <w:sz w:val="24"/>
          <w:szCs w:val="24"/>
        </w:rPr>
        <w:t>последовательности</w:t>
      </w:r>
      <w:r w:rsidRPr="00833796">
        <w:rPr>
          <w:spacing w:val="-1"/>
          <w:sz w:val="24"/>
          <w:szCs w:val="24"/>
        </w:rPr>
        <w:t xml:space="preserve"> </w:t>
      </w:r>
      <w:r w:rsidRPr="00833796">
        <w:rPr>
          <w:sz w:val="24"/>
          <w:szCs w:val="24"/>
        </w:rPr>
        <w:t>действий в</w:t>
      </w:r>
      <w:r w:rsidRPr="00833796">
        <w:rPr>
          <w:spacing w:val="-2"/>
          <w:sz w:val="24"/>
          <w:szCs w:val="24"/>
        </w:rPr>
        <w:t xml:space="preserve"> </w:t>
      </w:r>
      <w:r w:rsidRPr="00833796">
        <w:rPr>
          <w:sz w:val="24"/>
          <w:szCs w:val="24"/>
        </w:rPr>
        <w:t>различных</w:t>
      </w:r>
      <w:r w:rsidRPr="00833796">
        <w:rPr>
          <w:spacing w:val="2"/>
          <w:sz w:val="24"/>
          <w:szCs w:val="24"/>
        </w:rPr>
        <w:t xml:space="preserve"> </w:t>
      </w:r>
      <w:r w:rsidRPr="00833796">
        <w:rPr>
          <w:sz w:val="24"/>
          <w:szCs w:val="24"/>
        </w:rPr>
        <w:t>видах</w:t>
      </w:r>
      <w:r w:rsidRPr="00833796">
        <w:rPr>
          <w:spacing w:val="1"/>
          <w:sz w:val="24"/>
          <w:szCs w:val="24"/>
        </w:rPr>
        <w:t xml:space="preserve"> </w:t>
      </w:r>
      <w:r w:rsidRPr="00833796">
        <w:rPr>
          <w:sz w:val="24"/>
          <w:szCs w:val="24"/>
        </w:rPr>
        <w:t>деятельности.</w:t>
      </w:r>
    </w:p>
    <w:p w14:paraId="0B1CDE22" w14:textId="77777777" w:rsidR="003331AA" w:rsidRPr="00833796" w:rsidRDefault="003331AA" w:rsidP="00D11628">
      <w:pPr>
        <w:pStyle w:val="a6"/>
        <w:ind w:right="293" w:firstLine="709"/>
        <w:rPr>
          <w:sz w:val="24"/>
          <w:szCs w:val="24"/>
        </w:rPr>
      </w:pP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условия</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развития</w:t>
      </w:r>
      <w:r w:rsidRPr="00833796">
        <w:rPr>
          <w:spacing w:val="1"/>
          <w:sz w:val="24"/>
          <w:szCs w:val="24"/>
        </w:rPr>
        <w:t xml:space="preserve"> </w:t>
      </w:r>
      <w:r w:rsidRPr="00833796">
        <w:rPr>
          <w:sz w:val="24"/>
          <w:szCs w:val="24"/>
        </w:rPr>
        <w:t>коммуникативной</w:t>
      </w:r>
      <w:r w:rsidRPr="00833796">
        <w:rPr>
          <w:spacing w:val="1"/>
          <w:sz w:val="24"/>
          <w:szCs w:val="24"/>
        </w:rPr>
        <w:t xml:space="preserve"> </w:t>
      </w:r>
      <w:r w:rsidRPr="00833796">
        <w:rPr>
          <w:sz w:val="24"/>
          <w:szCs w:val="24"/>
        </w:rPr>
        <w:t>активности</w:t>
      </w:r>
      <w:r w:rsidRPr="00833796">
        <w:rPr>
          <w:spacing w:val="1"/>
          <w:sz w:val="24"/>
          <w:szCs w:val="24"/>
        </w:rPr>
        <w:t xml:space="preserve"> </w:t>
      </w:r>
      <w:r w:rsidRPr="00833796">
        <w:rPr>
          <w:sz w:val="24"/>
          <w:szCs w:val="24"/>
        </w:rPr>
        <w:t>обучающихся с ТНР в быту, играх и на занятиях. Для этого, в ходе специально организованных игр</w:t>
      </w:r>
      <w:r w:rsidRPr="00833796">
        <w:rPr>
          <w:spacing w:val="-57"/>
          <w:sz w:val="24"/>
          <w:szCs w:val="24"/>
        </w:rPr>
        <w:t xml:space="preserve"> </w:t>
      </w:r>
      <w:r w:rsidRPr="00833796">
        <w:rPr>
          <w:sz w:val="24"/>
          <w:szCs w:val="24"/>
        </w:rPr>
        <w:t>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совместной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ведется</w:t>
      </w:r>
      <w:r w:rsidRPr="00833796">
        <w:rPr>
          <w:spacing w:val="1"/>
          <w:sz w:val="24"/>
          <w:szCs w:val="24"/>
        </w:rPr>
        <w:t xml:space="preserve"> </w:t>
      </w:r>
      <w:r w:rsidRPr="00833796">
        <w:rPr>
          <w:sz w:val="24"/>
          <w:szCs w:val="24"/>
        </w:rPr>
        <w:t>формирование</w:t>
      </w:r>
      <w:r w:rsidRPr="00833796">
        <w:rPr>
          <w:spacing w:val="1"/>
          <w:sz w:val="24"/>
          <w:szCs w:val="24"/>
        </w:rPr>
        <w:t xml:space="preserve"> </w:t>
      </w:r>
      <w:r w:rsidRPr="00833796">
        <w:rPr>
          <w:sz w:val="24"/>
          <w:szCs w:val="24"/>
        </w:rPr>
        <w:t>средств</w:t>
      </w:r>
      <w:r w:rsidRPr="00833796">
        <w:rPr>
          <w:spacing w:val="1"/>
          <w:sz w:val="24"/>
          <w:szCs w:val="24"/>
        </w:rPr>
        <w:t xml:space="preserve"> </w:t>
      </w:r>
      <w:r w:rsidRPr="00833796">
        <w:rPr>
          <w:sz w:val="24"/>
          <w:szCs w:val="24"/>
        </w:rPr>
        <w:t>межличностного</w:t>
      </w:r>
      <w:r w:rsidRPr="00833796">
        <w:rPr>
          <w:spacing w:val="1"/>
          <w:sz w:val="24"/>
          <w:szCs w:val="24"/>
        </w:rPr>
        <w:t xml:space="preserve"> </w:t>
      </w:r>
      <w:r w:rsidRPr="00833796">
        <w:rPr>
          <w:sz w:val="24"/>
          <w:szCs w:val="24"/>
        </w:rPr>
        <w:t>взаимодействия</w:t>
      </w:r>
      <w:r w:rsidRPr="00833796">
        <w:rPr>
          <w:spacing w:val="-57"/>
          <w:sz w:val="24"/>
          <w:szCs w:val="24"/>
        </w:rPr>
        <w:t xml:space="preserve"> </w:t>
      </w:r>
      <w:r w:rsidRPr="00833796">
        <w:rPr>
          <w:sz w:val="24"/>
          <w:szCs w:val="24"/>
        </w:rPr>
        <w:t>обучающихся. Педагогические работники предлагают детям различные ситуации, позволяющие</w:t>
      </w:r>
      <w:r w:rsidRPr="00833796">
        <w:rPr>
          <w:spacing w:val="1"/>
          <w:sz w:val="24"/>
          <w:szCs w:val="24"/>
        </w:rPr>
        <w:t xml:space="preserve"> </w:t>
      </w:r>
      <w:r w:rsidRPr="00833796">
        <w:rPr>
          <w:sz w:val="24"/>
          <w:szCs w:val="24"/>
        </w:rPr>
        <w:t>моделировать</w:t>
      </w:r>
      <w:r w:rsidRPr="00833796">
        <w:rPr>
          <w:spacing w:val="1"/>
          <w:sz w:val="24"/>
          <w:szCs w:val="24"/>
        </w:rPr>
        <w:t xml:space="preserve"> </w:t>
      </w:r>
      <w:r w:rsidRPr="00833796">
        <w:rPr>
          <w:sz w:val="24"/>
          <w:szCs w:val="24"/>
        </w:rPr>
        <w:t>социальные</w:t>
      </w:r>
      <w:r w:rsidRPr="00833796">
        <w:rPr>
          <w:spacing w:val="1"/>
          <w:sz w:val="24"/>
          <w:szCs w:val="24"/>
        </w:rPr>
        <w:t xml:space="preserve"> </w:t>
      </w:r>
      <w:r w:rsidRPr="00833796">
        <w:rPr>
          <w:sz w:val="24"/>
          <w:szCs w:val="24"/>
        </w:rPr>
        <w:t>отношения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игровой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Они</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условия</w:t>
      </w:r>
      <w:r w:rsidRPr="00833796">
        <w:rPr>
          <w:spacing w:val="1"/>
          <w:sz w:val="24"/>
          <w:szCs w:val="24"/>
        </w:rPr>
        <w:t xml:space="preserve"> </w:t>
      </w:r>
      <w:r w:rsidRPr="00833796">
        <w:rPr>
          <w:sz w:val="24"/>
          <w:szCs w:val="24"/>
        </w:rPr>
        <w:t>для</w:t>
      </w:r>
      <w:r w:rsidRPr="00833796">
        <w:rPr>
          <w:spacing w:val="-57"/>
          <w:sz w:val="24"/>
          <w:szCs w:val="24"/>
        </w:rPr>
        <w:t xml:space="preserve"> </w:t>
      </w:r>
      <w:r w:rsidRPr="00833796">
        <w:rPr>
          <w:sz w:val="24"/>
          <w:szCs w:val="24"/>
        </w:rPr>
        <w:t>расширения</w:t>
      </w:r>
      <w:r w:rsidRPr="00833796">
        <w:rPr>
          <w:spacing w:val="1"/>
          <w:sz w:val="24"/>
          <w:szCs w:val="24"/>
        </w:rPr>
        <w:t xml:space="preserve"> </w:t>
      </w:r>
      <w:r w:rsidRPr="00833796">
        <w:rPr>
          <w:sz w:val="24"/>
          <w:szCs w:val="24"/>
        </w:rPr>
        <w:t>словарного</w:t>
      </w:r>
      <w:r w:rsidRPr="00833796">
        <w:rPr>
          <w:spacing w:val="1"/>
          <w:sz w:val="24"/>
          <w:szCs w:val="24"/>
        </w:rPr>
        <w:t xml:space="preserve"> </w:t>
      </w:r>
      <w:r w:rsidRPr="00833796">
        <w:rPr>
          <w:sz w:val="24"/>
          <w:szCs w:val="24"/>
        </w:rPr>
        <w:t>запаса</w:t>
      </w:r>
      <w:r w:rsidRPr="00833796">
        <w:rPr>
          <w:spacing w:val="1"/>
          <w:sz w:val="24"/>
          <w:szCs w:val="24"/>
        </w:rPr>
        <w:t xml:space="preserve"> </w:t>
      </w:r>
      <w:r w:rsidRPr="00833796">
        <w:rPr>
          <w:sz w:val="24"/>
          <w:szCs w:val="24"/>
        </w:rPr>
        <w:t>через</w:t>
      </w:r>
      <w:r w:rsidRPr="00833796">
        <w:rPr>
          <w:spacing w:val="1"/>
          <w:sz w:val="24"/>
          <w:szCs w:val="24"/>
        </w:rPr>
        <w:t xml:space="preserve"> </w:t>
      </w:r>
      <w:r w:rsidRPr="00833796">
        <w:rPr>
          <w:sz w:val="24"/>
          <w:szCs w:val="24"/>
        </w:rPr>
        <w:t>эмоциональный,</w:t>
      </w:r>
      <w:r w:rsidRPr="00833796">
        <w:rPr>
          <w:spacing w:val="1"/>
          <w:sz w:val="24"/>
          <w:szCs w:val="24"/>
        </w:rPr>
        <w:t xml:space="preserve"> </w:t>
      </w:r>
      <w:r w:rsidRPr="00833796">
        <w:rPr>
          <w:sz w:val="24"/>
          <w:szCs w:val="24"/>
        </w:rPr>
        <w:t>бытовой,</w:t>
      </w:r>
      <w:r w:rsidRPr="00833796">
        <w:rPr>
          <w:spacing w:val="1"/>
          <w:sz w:val="24"/>
          <w:szCs w:val="24"/>
        </w:rPr>
        <w:t xml:space="preserve"> </w:t>
      </w:r>
      <w:r w:rsidRPr="00833796">
        <w:rPr>
          <w:sz w:val="24"/>
          <w:szCs w:val="24"/>
        </w:rPr>
        <w:t>предметный,</w:t>
      </w:r>
      <w:r w:rsidRPr="00833796">
        <w:rPr>
          <w:spacing w:val="1"/>
          <w:sz w:val="24"/>
          <w:szCs w:val="24"/>
        </w:rPr>
        <w:t xml:space="preserve"> </w:t>
      </w:r>
      <w:r w:rsidRPr="00833796">
        <w:rPr>
          <w:sz w:val="24"/>
          <w:szCs w:val="24"/>
        </w:rPr>
        <w:t>социальный</w:t>
      </w:r>
      <w:r w:rsidRPr="00833796">
        <w:rPr>
          <w:spacing w:val="60"/>
          <w:sz w:val="24"/>
          <w:szCs w:val="24"/>
        </w:rPr>
        <w:t xml:space="preserve"> </w:t>
      </w:r>
      <w:r w:rsidRPr="00833796">
        <w:rPr>
          <w:sz w:val="24"/>
          <w:szCs w:val="24"/>
        </w:rPr>
        <w:t>и</w:t>
      </w:r>
      <w:r w:rsidRPr="00833796">
        <w:rPr>
          <w:spacing w:val="1"/>
          <w:sz w:val="24"/>
          <w:szCs w:val="24"/>
        </w:rPr>
        <w:t xml:space="preserve"> </w:t>
      </w:r>
      <w:r w:rsidRPr="00833796">
        <w:rPr>
          <w:sz w:val="24"/>
          <w:szCs w:val="24"/>
        </w:rPr>
        <w:t>игровой</w:t>
      </w:r>
      <w:r w:rsidRPr="00833796">
        <w:rPr>
          <w:spacing w:val="-1"/>
          <w:sz w:val="24"/>
          <w:szCs w:val="24"/>
        </w:rPr>
        <w:t xml:space="preserve"> </w:t>
      </w:r>
      <w:r w:rsidRPr="00833796">
        <w:rPr>
          <w:sz w:val="24"/>
          <w:szCs w:val="24"/>
        </w:rPr>
        <w:t>опыт обучающихся.</w:t>
      </w:r>
    </w:p>
    <w:p w14:paraId="3F80ED42" w14:textId="100A2C04" w:rsidR="003331AA" w:rsidRPr="00833796" w:rsidRDefault="003331AA" w:rsidP="00D11628">
      <w:pPr>
        <w:pStyle w:val="a6"/>
        <w:ind w:right="284" w:firstLine="709"/>
        <w:rPr>
          <w:sz w:val="24"/>
          <w:szCs w:val="24"/>
        </w:rPr>
      </w:pPr>
      <w:r w:rsidRPr="00833796">
        <w:rPr>
          <w:sz w:val="24"/>
          <w:szCs w:val="24"/>
        </w:rPr>
        <w:t>У обучающихся активно развивается способность к использованию речи в</w:t>
      </w:r>
      <w:r w:rsidRPr="00833796">
        <w:rPr>
          <w:spacing w:val="1"/>
          <w:sz w:val="24"/>
          <w:szCs w:val="24"/>
        </w:rPr>
        <w:t xml:space="preserve"> </w:t>
      </w:r>
      <w:r w:rsidRPr="00833796">
        <w:rPr>
          <w:sz w:val="24"/>
          <w:szCs w:val="24"/>
        </w:rPr>
        <w:t>повседневном</w:t>
      </w:r>
      <w:r w:rsidRPr="00833796">
        <w:rPr>
          <w:spacing w:val="1"/>
          <w:sz w:val="24"/>
          <w:szCs w:val="24"/>
        </w:rPr>
        <w:t xml:space="preserve"> </w:t>
      </w:r>
      <w:r w:rsidRPr="00833796">
        <w:rPr>
          <w:sz w:val="24"/>
          <w:szCs w:val="24"/>
        </w:rPr>
        <w:t>общении,</w:t>
      </w:r>
      <w:r w:rsidRPr="00833796">
        <w:rPr>
          <w:spacing w:val="1"/>
          <w:sz w:val="24"/>
          <w:szCs w:val="24"/>
        </w:rPr>
        <w:t xml:space="preserve"> </w:t>
      </w:r>
      <w:r w:rsidRPr="00833796">
        <w:rPr>
          <w:sz w:val="24"/>
          <w:szCs w:val="24"/>
        </w:rPr>
        <w:t>а</w:t>
      </w:r>
      <w:r w:rsidRPr="00833796">
        <w:rPr>
          <w:spacing w:val="1"/>
          <w:sz w:val="24"/>
          <w:szCs w:val="24"/>
        </w:rPr>
        <w:t xml:space="preserve"> </w:t>
      </w:r>
      <w:r w:rsidRPr="00833796">
        <w:rPr>
          <w:sz w:val="24"/>
          <w:szCs w:val="24"/>
        </w:rPr>
        <w:t>также</w:t>
      </w:r>
      <w:r w:rsidRPr="00833796">
        <w:rPr>
          <w:spacing w:val="1"/>
          <w:sz w:val="24"/>
          <w:szCs w:val="24"/>
        </w:rPr>
        <w:t xml:space="preserve"> </w:t>
      </w:r>
      <w:r w:rsidRPr="00833796">
        <w:rPr>
          <w:sz w:val="24"/>
          <w:szCs w:val="24"/>
        </w:rPr>
        <w:t>стимулируется</w:t>
      </w:r>
      <w:r w:rsidRPr="00833796">
        <w:rPr>
          <w:spacing w:val="1"/>
          <w:sz w:val="24"/>
          <w:szCs w:val="24"/>
        </w:rPr>
        <w:t xml:space="preserve"> </w:t>
      </w:r>
      <w:r w:rsidRPr="00833796">
        <w:rPr>
          <w:sz w:val="24"/>
          <w:szCs w:val="24"/>
        </w:rPr>
        <w:t>использование</w:t>
      </w:r>
      <w:r w:rsidRPr="00833796">
        <w:rPr>
          <w:spacing w:val="1"/>
          <w:sz w:val="24"/>
          <w:szCs w:val="24"/>
        </w:rPr>
        <w:t xml:space="preserve"> </w:t>
      </w:r>
      <w:r w:rsidRPr="00833796">
        <w:rPr>
          <w:sz w:val="24"/>
          <w:szCs w:val="24"/>
        </w:rPr>
        <w:t>речи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области</w:t>
      </w:r>
      <w:r w:rsidRPr="00833796">
        <w:rPr>
          <w:spacing w:val="61"/>
          <w:sz w:val="24"/>
          <w:szCs w:val="24"/>
        </w:rPr>
        <w:t xml:space="preserve"> </w:t>
      </w:r>
      <w:r w:rsidRPr="00833796">
        <w:rPr>
          <w:sz w:val="24"/>
          <w:szCs w:val="24"/>
        </w:rPr>
        <w:t>познавательно-</w:t>
      </w:r>
      <w:r w:rsidRPr="00833796">
        <w:rPr>
          <w:spacing w:val="1"/>
          <w:sz w:val="24"/>
          <w:szCs w:val="24"/>
        </w:rPr>
        <w:t xml:space="preserve"> </w:t>
      </w:r>
      <w:r w:rsidRPr="00833796">
        <w:rPr>
          <w:sz w:val="24"/>
          <w:szCs w:val="24"/>
        </w:rPr>
        <w:t>исследовательского, художественно-эстетического, социально</w:t>
      </w:r>
      <w:r w:rsidR="00D11628">
        <w:rPr>
          <w:sz w:val="24"/>
          <w:szCs w:val="24"/>
          <w:lang w:val="ru-RU"/>
        </w:rPr>
        <w:t>-</w:t>
      </w:r>
      <w:r w:rsidRPr="00833796">
        <w:rPr>
          <w:sz w:val="24"/>
          <w:szCs w:val="24"/>
        </w:rPr>
        <w:t>коммуникативного и других видов</w:t>
      </w:r>
      <w:r w:rsidRPr="00833796">
        <w:rPr>
          <w:spacing w:val="1"/>
          <w:sz w:val="24"/>
          <w:szCs w:val="24"/>
        </w:rPr>
        <w:t xml:space="preserve"> </w:t>
      </w:r>
      <w:r w:rsidRPr="00833796">
        <w:rPr>
          <w:sz w:val="24"/>
          <w:szCs w:val="24"/>
        </w:rPr>
        <w:t>развития. Педагогические работники могут стимулировать использование речи для познавательно-</w:t>
      </w:r>
      <w:r w:rsidRPr="00833796">
        <w:rPr>
          <w:spacing w:val="1"/>
          <w:sz w:val="24"/>
          <w:szCs w:val="24"/>
        </w:rPr>
        <w:t xml:space="preserve"> </w:t>
      </w:r>
      <w:r w:rsidRPr="00833796">
        <w:rPr>
          <w:sz w:val="24"/>
          <w:szCs w:val="24"/>
        </w:rPr>
        <w:t>исследовательского</w:t>
      </w:r>
      <w:r w:rsidRPr="00833796">
        <w:rPr>
          <w:spacing w:val="41"/>
          <w:sz w:val="24"/>
          <w:szCs w:val="24"/>
        </w:rPr>
        <w:t xml:space="preserve"> </w:t>
      </w:r>
      <w:r w:rsidRPr="00833796">
        <w:rPr>
          <w:sz w:val="24"/>
          <w:szCs w:val="24"/>
        </w:rPr>
        <w:t>развития</w:t>
      </w:r>
      <w:r w:rsidRPr="00833796">
        <w:rPr>
          <w:spacing w:val="41"/>
          <w:sz w:val="24"/>
          <w:szCs w:val="24"/>
        </w:rPr>
        <w:t xml:space="preserve"> </w:t>
      </w:r>
      <w:r w:rsidRPr="00833796">
        <w:rPr>
          <w:sz w:val="24"/>
          <w:szCs w:val="24"/>
        </w:rPr>
        <w:t>обучающихся,</w:t>
      </w:r>
      <w:r w:rsidRPr="00833796">
        <w:rPr>
          <w:spacing w:val="41"/>
          <w:sz w:val="24"/>
          <w:szCs w:val="24"/>
        </w:rPr>
        <w:t xml:space="preserve"> </w:t>
      </w:r>
      <w:r w:rsidRPr="00833796">
        <w:rPr>
          <w:sz w:val="24"/>
          <w:szCs w:val="24"/>
        </w:rPr>
        <w:t>например,</w:t>
      </w:r>
      <w:r w:rsidRPr="00833796">
        <w:rPr>
          <w:spacing w:val="41"/>
          <w:sz w:val="24"/>
          <w:szCs w:val="24"/>
        </w:rPr>
        <w:t xml:space="preserve"> </w:t>
      </w:r>
      <w:r w:rsidRPr="00833796">
        <w:rPr>
          <w:sz w:val="24"/>
          <w:szCs w:val="24"/>
        </w:rPr>
        <w:t>отвечая</w:t>
      </w:r>
      <w:r w:rsidRPr="00833796">
        <w:rPr>
          <w:spacing w:val="43"/>
          <w:sz w:val="24"/>
          <w:szCs w:val="24"/>
        </w:rPr>
        <w:t xml:space="preserve"> </w:t>
      </w:r>
      <w:r w:rsidRPr="00833796">
        <w:rPr>
          <w:sz w:val="24"/>
          <w:szCs w:val="24"/>
        </w:rPr>
        <w:t>на</w:t>
      </w:r>
      <w:r w:rsidRPr="00833796">
        <w:rPr>
          <w:spacing w:val="40"/>
          <w:sz w:val="24"/>
          <w:szCs w:val="24"/>
        </w:rPr>
        <w:t xml:space="preserve"> </w:t>
      </w:r>
      <w:r w:rsidRPr="00833796">
        <w:rPr>
          <w:sz w:val="24"/>
          <w:szCs w:val="24"/>
        </w:rPr>
        <w:t>вопросы</w:t>
      </w:r>
      <w:r w:rsidRPr="00833796">
        <w:rPr>
          <w:spacing w:val="45"/>
          <w:sz w:val="24"/>
          <w:szCs w:val="24"/>
        </w:rPr>
        <w:t xml:space="preserve"> </w:t>
      </w:r>
      <w:r w:rsidRPr="00833796">
        <w:rPr>
          <w:sz w:val="24"/>
          <w:szCs w:val="24"/>
        </w:rPr>
        <w:t>«Почему?..»,</w:t>
      </w:r>
      <w:r w:rsidR="00D11628">
        <w:rPr>
          <w:sz w:val="24"/>
          <w:szCs w:val="24"/>
          <w:lang w:val="ru-RU"/>
        </w:rPr>
        <w:t xml:space="preserve"> </w:t>
      </w:r>
      <w:r w:rsidRPr="00833796">
        <w:rPr>
          <w:sz w:val="24"/>
          <w:szCs w:val="24"/>
        </w:rPr>
        <w:t>«Когда?..»,</w:t>
      </w:r>
      <w:r w:rsidRPr="00833796">
        <w:rPr>
          <w:spacing w:val="1"/>
          <w:sz w:val="24"/>
          <w:szCs w:val="24"/>
        </w:rPr>
        <w:t xml:space="preserve"> </w:t>
      </w:r>
      <w:r w:rsidRPr="00833796">
        <w:rPr>
          <w:sz w:val="24"/>
          <w:szCs w:val="24"/>
        </w:rPr>
        <w:t>обращая</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последовательность</w:t>
      </w:r>
      <w:r w:rsidRPr="00833796">
        <w:rPr>
          <w:spacing w:val="1"/>
          <w:sz w:val="24"/>
          <w:szCs w:val="24"/>
        </w:rPr>
        <w:t xml:space="preserve"> </w:t>
      </w:r>
      <w:r w:rsidRPr="00833796">
        <w:rPr>
          <w:sz w:val="24"/>
          <w:szCs w:val="24"/>
        </w:rPr>
        <w:t>повседневных</w:t>
      </w:r>
      <w:r w:rsidRPr="00833796">
        <w:rPr>
          <w:spacing w:val="1"/>
          <w:sz w:val="24"/>
          <w:szCs w:val="24"/>
        </w:rPr>
        <w:t xml:space="preserve"> </w:t>
      </w:r>
      <w:r w:rsidRPr="00833796">
        <w:rPr>
          <w:sz w:val="24"/>
          <w:szCs w:val="24"/>
        </w:rPr>
        <w:t>событий,</w:t>
      </w:r>
      <w:r w:rsidRPr="00833796">
        <w:rPr>
          <w:spacing w:val="1"/>
          <w:sz w:val="24"/>
          <w:szCs w:val="24"/>
        </w:rPr>
        <w:t xml:space="preserve"> </w:t>
      </w:r>
      <w:r w:rsidRPr="00833796">
        <w:rPr>
          <w:sz w:val="24"/>
          <w:szCs w:val="24"/>
        </w:rPr>
        <w:t>различия</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сходства,</w:t>
      </w:r>
      <w:r w:rsidRPr="00833796">
        <w:rPr>
          <w:spacing w:val="1"/>
          <w:sz w:val="24"/>
          <w:szCs w:val="24"/>
        </w:rPr>
        <w:t xml:space="preserve"> </w:t>
      </w:r>
      <w:r w:rsidRPr="00833796">
        <w:rPr>
          <w:sz w:val="24"/>
          <w:szCs w:val="24"/>
        </w:rPr>
        <w:t>причинно-следственные</w:t>
      </w:r>
      <w:r w:rsidRPr="00833796">
        <w:rPr>
          <w:spacing w:val="1"/>
          <w:sz w:val="24"/>
          <w:szCs w:val="24"/>
        </w:rPr>
        <w:t xml:space="preserve"> </w:t>
      </w:r>
      <w:r w:rsidRPr="00833796">
        <w:rPr>
          <w:sz w:val="24"/>
          <w:szCs w:val="24"/>
        </w:rPr>
        <w:t>связи,</w:t>
      </w:r>
      <w:r w:rsidRPr="00833796">
        <w:rPr>
          <w:spacing w:val="1"/>
          <w:sz w:val="24"/>
          <w:szCs w:val="24"/>
        </w:rPr>
        <w:t xml:space="preserve"> </w:t>
      </w:r>
      <w:r w:rsidRPr="00833796">
        <w:rPr>
          <w:sz w:val="24"/>
          <w:szCs w:val="24"/>
        </w:rPr>
        <w:t>развивая</w:t>
      </w:r>
      <w:r w:rsidRPr="00833796">
        <w:rPr>
          <w:spacing w:val="1"/>
          <w:sz w:val="24"/>
          <w:szCs w:val="24"/>
        </w:rPr>
        <w:t xml:space="preserve"> </w:t>
      </w:r>
      <w:r w:rsidRPr="00833796">
        <w:rPr>
          <w:sz w:val="24"/>
          <w:szCs w:val="24"/>
        </w:rPr>
        <w:t>идеи,</w:t>
      </w:r>
      <w:r w:rsidRPr="00833796">
        <w:rPr>
          <w:spacing w:val="1"/>
          <w:sz w:val="24"/>
          <w:szCs w:val="24"/>
        </w:rPr>
        <w:t xml:space="preserve"> </w:t>
      </w:r>
      <w:r w:rsidRPr="00833796">
        <w:rPr>
          <w:sz w:val="24"/>
          <w:szCs w:val="24"/>
        </w:rPr>
        <w:t>высказанные</w:t>
      </w:r>
      <w:r w:rsidRPr="00833796">
        <w:rPr>
          <w:spacing w:val="6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вербально</w:t>
      </w:r>
      <w:r w:rsidRPr="00833796">
        <w:rPr>
          <w:spacing w:val="-1"/>
          <w:sz w:val="24"/>
          <w:szCs w:val="24"/>
        </w:rPr>
        <w:t xml:space="preserve"> </w:t>
      </w:r>
      <w:r w:rsidRPr="00833796">
        <w:rPr>
          <w:sz w:val="24"/>
          <w:szCs w:val="24"/>
        </w:rPr>
        <w:t>дополняя</w:t>
      </w:r>
      <w:r w:rsidRPr="00833796">
        <w:rPr>
          <w:spacing w:val="-3"/>
          <w:sz w:val="24"/>
          <w:szCs w:val="24"/>
        </w:rPr>
        <w:t xml:space="preserve"> </w:t>
      </w:r>
      <w:r w:rsidRPr="00833796">
        <w:rPr>
          <w:sz w:val="24"/>
          <w:szCs w:val="24"/>
        </w:rPr>
        <w:t>их.</w:t>
      </w:r>
    </w:p>
    <w:p w14:paraId="501AD46B" w14:textId="77777777" w:rsidR="003331AA" w:rsidRDefault="003331AA" w:rsidP="00EC67DF">
      <w:pPr>
        <w:pStyle w:val="a6"/>
        <w:ind w:right="290" w:firstLine="566"/>
        <w:rPr>
          <w:sz w:val="24"/>
          <w:szCs w:val="24"/>
        </w:rPr>
      </w:pPr>
      <w:r w:rsidRPr="00833796">
        <w:rPr>
          <w:sz w:val="24"/>
          <w:szCs w:val="24"/>
        </w:rPr>
        <w:t>В</w:t>
      </w:r>
      <w:r w:rsidRPr="00833796">
        <w:rPr>
          <w:spacing w:val="1"/>
          <w:sz w:val="24"/>
          <w:szCs w:val="24"/>
        </w:rPr>
        <w:t xml:space="preserve"> </w:t>
      </w:r>
      <w:r w:rsidRPr="00833796">
        <w:rPr>
          <w:sz w:val="24"/>
          <w:szCs w:val="24"/>
        </w:rPr>
        <w:t>сфере</w:t>
      </w:r>
      <w:r w:rsidRPr="00833796">
        <w:rPr>
          <w:spacing w:val="1"/>
          <w:sz w:val="24"/>
          <w:szCs w:val="24"/>
        </w:rPr>
        <w:t xml:space="preserve"> </w:t>
      </w:r>
      <w:r w:rsidRPr="00833796">
        <w:rPr>
          <w:sz w:val="24"/>
          <w:szCs w:val="24"/>
        </w:rPr>
        <w:t>приобщения</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культуре</w:t>
      </w:r>
      <w:r w:rsidRPr="00833796">
        <w:rPr>
          <w:spacing w:val="1"/>
          <w:sz w:val="24"/>
          <w:szCs w:val="24"/>
        </w:rPr>
        <w:t xml:space="preserve"> </w:t>
      </w:r>
      <w:r w:rsidRPr="00833796">
        <w:rPr>
          <w:sz w:val="24"/>
          <w:szCs w:val="24"/>
        </w:rPr>
        <w:t>чтения</w:t>
      </w:r>
      <w:r w:rsidRPr="00833796">
        <w:rPr>
          <w:spacing w:val="1"/>
          <w:sz w:val="24"/>
          <w:szCs w:val="24"/>
        </w:rPr>
        <w:t xml:space="preserve"> </w:t>
      </w:r>
      <w:r w:rsidRPr="00833796">
        <w:rPr>
          <w:sz w:val="24"/>
          <w:szCs w:val="24"/>
        </w:rPr>
        <w:t>литературных</w:t>
      </w:r>
      <w:r w:rsidRPr="00833796">
        <w:rPr>
          <w:spacing w:val="1"/>
          <w:sz w:val="24"/>
          <w:szCs w:val="24"/>
        </w:rPr>
        <w:t xml:space="preserve"> </w:t>
      </w:r>
      <w:r w:rsidRPr="00833796">
        <w:rPr>
          <w:sz w:val="24"/>
          <w:szCs w:val="24"/>
        </w:rPr>
        <w:t>произведений</w:t>
      </w:r>
      <w:r w:rsidRPr="00833796">
        <w:rPr>
          <w:spacing w:val="1"/>
          <w:sz w:val="24"/>
          <w:szCs w:val="24"/>
        </w:rPr>
        <w:t xml:space="preserve"> </w:t>
      </w: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читают</w:t>
      </w:r>
      <w:r w:rsidRPr="00833796">
        <w:rPr>
          <w:spacing w:val="1"/>
          <w:sz w:val="24"/>
          <w:szCs w:val="24"/>
        </w:rPr>
        <w:t xml:space="preserve"> </w:t>
      </w:r>
      <w:r w:rsidRPr="00833796">
        <w:rPr>
          <w:sz w:val="24"/>
          <w:szCs w:val="24"/>
        </w:rPr>
        <w:t>детям</w:t>
      </w:r>
      <w:r w:rsidRPr="00833796">
        <w:rPr>
          <w:spacing w:val="1"/>
          <w:sz w:val="24"/>
          <w:szCs w:val="24"/>
        </w:rPr>
        <w:t xml:space="preserve"> </w:t>
      </w:r>
      <w:r w:rsidRPr="00833796">
        <w:rPr>
          <w:sz w:val="24"/>
          <w:szCs w:val="24"/>
        </w:rPr>
        <w:t>книги,</w:t>
      </w:r>
      <w:r w:rsidRPr="00833796">
        <w:rPr>
          <w:spacing w:val="1"/>
          <w:sz w:val="24"/>
          <w:szCs w:val="24"/>
        </w:rPr>
        <w:t xml:space="preserve"> </w:t>
      </w:r>
      <w:r w:rsidRPr="00833796">
        <w:rPr>
          <w:sz w:val="24"/>
          <w:szCs w:val="24"/>
        </w:rPr>
        <w:t>стихи,</w:t>
      </w:r>
      <w:r w:rsidRPr="00833796">
        <w:rPr>
          <w:spacing w:val="1"/>
          <w:sz w:val="24"/>
          <w:szCs w:val="24"/>
        </w:rPr>
        <w:t xml:space="preserve"> </w:t>
      </w:r>
      <w:r w:rsidRPr="00833796">
        <w:rPr>
          <w:sz w:val="24"/>
          <w:szCs w:val="24"/>
        </w:rPr>
        <w:t>вспоминают</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обсуждают</w:t>
      </w:r>
      <w:r w:rsidRPr="00833796">
        <w:rPr>
          <w:spacing w:val="1"/>
          <w:sz w:val="24"/>
          <w:szCs w:val="24"/>
        </w:rPr>
        <w:t xml:space="preserve"> </w:t>
      </w:r>
      <w:r w:rsidRPr="00833796">
        <w:rPr>
          <w:sz w:val="24"/>
          <w:szCs w:val="24"/>
        </w:rPr>
        <w:t>вместе с детьми прочитанное, способствуя пониманию прочитанного. Детям, которые хотят читать</w:t>
      </w:r>
      <w:r w:rsidRPr="00833796">
        <w:rPr>
          <w:spacing w:val="-57"/>
          <w:sz w:val="24"/>
          <w:szCs w:val="24"/>
        </w:rPr>
        <w:t xml:space="preserve"> </w:t>
      </w:r>
      <w:r w:rsidRPr="00833796">
        <w:rPr>
          <w:sz w:val="24"/>
          <w:szCs w:val="24"/>
        </w:rPr>
        <w:t>сами,</w:t>
      </w:r>
      <w:r w:rsidRPr="00833796">
        <w:rPr>
          <w:spacing w:val="-1"/>
          <w:sz w:val="24"/>
          <w:szCs w:val="24"/>
        </w:rPr>
        <w:t xml:space="preserve"> </w:t>
      </w:r>
      <w:r w:rsidRPr="00833796">
        <w:rPr>
          <w:sz w:val="24"/>
          <w:szCs w:val="24"/>
        </w:rPr>
        <w:t>предоставляется</w:t>
      </w:r>
      <w:r w:rsidRPr="00833796">
        <w:rPr>
          <w:spacing w:val="2"/>
          <w:sz w:val="24"/>
          <w:szCs w:val="24"/>
        </w:rPr>
        <w:t xml:space="preserve"> </w:t>
      </w:r>
      <w:r>
        <w:rPr>
          <w:sz w:val="24"/>
          <w:szCs w:val="24"/>
        </w:rPr>
        <w:t>такая возможность.</w:t>
      </w:r>
    </w:p>
    <w:p w14:paraId="0C4BF41D" w14:textId="6947C0B2" w:rsidR="00D16479" w:rsidRPr="00D16479" w:rsidRDefault="003331AA" w:rsidP="00D16479">
      <w:pPr>
        <w:pStyle w:val="a6"/>
        <w:ind w:right="290" w:firstLine="566"/>
        <w:rPr>
          <w:sz w:val="24"/>
          <w:szCs w:val="24"/>
        </w:rPr>
      </w:pPr>
      <w:r w:rsidRPr="00833796">
        <w:rPr>
          <w:sz w:val="24"/>
          <w:szCs w:val="24"/>
        </w:rPr>
        <w:t>Для формирования у обучающихся мотивации к школьному обучению, в работу по развитию</w:t>
      </w:r>
      <w:r w:rsidRPr="00833796">
        <w:rPr>
          <w:spacing w:val="1"/>
          <w:sz w:val="24"/>
          <w:szCs w:val="24"/>
        </w:rPr>
        <w:t xml:space="preserve"> </w:t>
      </w:r>
      <w:r w:rsidRPr="00833796">
        <w:rPr>
          <w:sz w:val="24"/>
          <w:szCs w:val="24"/>
        </w:rPr>
        <w:t>речи обучающихся с ТНР включаются занятия по подготовке их к обучению грамоте. Эту работу</w:t>
      </w:r>
      <w:r w:rsidRPr="00833796">
        <w:rPr>
          <w:spacing w:val="1"/>
          <w:sz w:val="24"/>
          <w:szCs w:val="24"/>
        </w:rPr>
        <w:t xml:space="preserve"> </w:t>
      </w:r>
      <w:r w:rsidRPr="00833796">
        <w:rPr>
          <w:sz w:val="24"/>
          <w:szCs w:val="24"/>
        </w:rPr>
        <w:t>воспитатель</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учитель-логопед</w:t>
      </w:r>
      <w:r w:rsidRPr="00833796">
        <w:rPr>
          <w:spacing w:val="1"/>
          <w:sz w:val="24"/>
          <w:szCs w:val="24"/>
        </w:rPr>
        <w:t xml:space="preserve"> </w:t>
      </w:r>
      <w:r w:rsidRPr="00833796">
        <w:rPr>
          <w:sz w:val="24"/>
          <w:szCs w:val="24"/>
        </w:rPr>
        <w:t>проводят,</w:t>
      </w:r>
      <w:r w:rsidRPr="00833796">
        <w:rPr>
          <w:spacing w:val="1"/>
          <w:sz w:val="24"/>
          <w:szCs w:val="24"/>
        </w:rPr>
        <w:t xml:space="preserve"> </w:t>
      </w:r>
      <w:r w:rsidRPr="00833796">
        <w:rPr>
          <w:sz w:val="24"/>
          <w:szCs w:val="24"/>
        </w:rPr>
        <w:t>исходя</w:t>
      </w:r>
      <w:r w:rsidRPr="00833796">
        <w:rPr>
          <w:spacing w:val="1"/>
          <w:sz w:val="24"/>
          <w:szCs w:val="24"/>
        </w:rPr>
        <w:t xml:space="preserve"> </w:t>
      </w:r>
      <w:r w:rsidRPr="00833796">
        <w:rPr>
          <w:sz w:val="24"/>
          <w:szCs w:val="24"/>
        </w:rPr>
        <w:t>из</w:t>
      </w:r>
      <w:r w:rsidRPr="00833796">
        <w:rPr>
          <w:spacing w:val="1"/>
          <w:sz w:val="24"/>
          <w:szCs w:val="24"/>
        </w:rPr>
        <w:t xml:space="preserve"> </w:t>
      </w:r>
      <w:r w:rsidRPr="00833796">
        <w:rPr>
          <w:sz w:val="24"/>
          <w:szCs w:val="24"/>
        </w:rPr>
        <w:t>особенностей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возможностей</w:t>
      </w:r>
      <w:r w:rsidRPr="00833796">
        <w:rPr>
          <w:spacing w:val="1"/>
          <w:sz w:val="24"/>
          <w:szCs w:val="24"/>
        </w:rPr>
        <w:t xml:space="preserve"> </w:t>
      </w:r>
      <w:r w:rsidRPr="00833796">
        <w:rPr>
          <w:sz w:val="24"/>
          <w:szCs w:val="24"/>
        </w:rPr>
        <w:t>развития</w:t>
      </w:r>
      <w:r w:rsidRPr="00833796">
        <w:rPr>
          <w:spacing w:val="1"/>
          <w:sz w:val="24"/>
          <w:szCs w:val="24"/>
        </w:rPr>
        <w:t xml:space="preserve"> </w:t>
      </w:r>
      <w:r w:rsidRPr="00833796">
        <w:rPr>
          <w:sz w:val="24"/>
          <w:szCs w:val="24"/>
        </w:rPr>
        <w:t>обучающихся старшего дошкольного возраста с речевыми нарушениями. Содержание занятий по</w:t>
      </w:r>
      <w:r w:rsidRPr="00833796">
        <w:rPr>
          <w:spacing w:val="1"/>
          <w:sz w:val="24"/>
          <w:szCs w:val="24"/>
        </w:rPr>
        <w:t xml:space="preserve"> </w:t>
      </w:r>
      <w:r w:rsidRPr="00833796">
        <w:rPr>
          <w:sz w:val="24"/>
          <w:szCs w:val="24"/>
        </w:rPr>
        <w:t>развитию речи тесно связано с содержанием логопедической работы, а также работы, которую</w:t>
      </w:r>
      <w:r w:rsidRPr="00833796">
        <w:rPr>
          <w:spacing w:val="1"/>
          <w:sz w:val="24"/>
          <w:szCs w:val="24"/>
        </w:rPr>
        <w:t xml:space="preserve"> </w:t>
      </w:r>
      <w:r w:rsidRPr="00833796">
        <w:rPr>
          <w:sz w:val="24"/>
          <w:szCs w:val="24"/>
        </w:rPr>
        <w:t>проводят педагогические</w:t>
      </w:r>
      <w:r w:rsidRPr="00833796">
        <w:rPr>
          <w:spacing w:val="-1"/>
          <w:sz w:val="24"/>
          <w:szCs w:val="24"/>
        </w:rPr>
        <w:t xml:space="preserve"> </w:t>
      </w:r>
      <w:r w:rsidRPr="00833796">
        <w:rPr>
          <w:sz w:val="24"/>
          <w:szCs w:val="24"/>
        </w:rPr>
        <w:t>работники</w:t>
      </w:r>
    </w:p>
    <w:p w14:paraId="1DA14779" w14:textId="35DD77DC" w:rsidR="003331AA" w:rsidRPr="00A017B6" w:rsidRDefault="003331AA" w:rsidP="00F2705F">
      <w:pPr>
        <w:pStyle w:val="a6"/>
        <w:ind w:right="290" w:firstLine="566"/>
        <w:jc w:val="center"/>
        <w:rPr>
          <w:b/>
          <w:sz w:val="24"/>
          <w:szCs w:val="24"/>
        </w:rPr>
      </w:pPr>
      <w:r w:rsidRPr="00A017B6">
        <w:rPr>
          <w:b/>
          <w:sz w:val="24"/>
          <w:szCs w:val="24"/>
        </w:rPr>
        <w:t>Перечень</w:t>
      </w:r>
      <w:r w:rsidRPr="00A017B6">
        <w:rPr>
          <w:b/>
          <w:spacing w:val="-5"/>
          <w:sz w:val="24"/>
          <w:szCs w:val="24"/>
        </w:rPr>
        <w:t xml:space="preserve"> </w:t>
      </w:r>
      <w:r w:rsidRPr="00A017B6">
        <w:rPr>
          <w:b/>
          <w:sz w:val="24"/>
          <w:szCs w:val="24"/>
        </w:rPr>
        <w:t>программ,</w:t>
      </w:r>
      <w:r w:rsidRPr="00A017B6">
        <w:rPr>
          <w:b/>
          <w:spacing w:val="-5"/>
          <w:sz w:val="24"/>
          <w:szCs w:val="24"/>
        </w:rPr>
        <w:t xml:space="preserve"> </w:t>
      </w:r>
      <w:r w:rsidRPr="00A017B6">
        <w:rPr>
          <w:b/>
          <w:sz w:val="24"/>
          <w:szCs w:val="24"/>
        </w:rPr>
        <w:t>технологий</w:t>
      </w:r>
      <w:r w:rsidRPr="00A017B6">
        <w:rPr>
          <w:b/>
          <w:spacing w:val="-5"/>
          <w:sz w:val="24"/>
          <w:szCs w:val="24"/>
        </w:rPr>
        <w:t xml:space="preserve"> </w:t>
      </w:r>
      <w:r w:rsidRPr="00A017B6">
        <w:rPr>
          <w:b/>
          <w:sz w:val="24"/>
          <w:szCs w:val="24"/>
        </w:rPr>
        <w:t>и</w:t>
      </w:r>
      <w:r w:rsidRPr="00A017B6">
        <w:rPr>
          <w:b/>
          <w:spacing w:val="-4"/>
          <w:sz w:val="24"/>
          <w:szCs w:val="24"/>
        </w:rPr>
        <w:t xml:space="preserve"> </w:t>
      </w:r>
      <w:r w:rsidRPr="00A017B6">
        <w:rPr>
          <w:b/>
          <w:sz w:val="24"/>
          <w:szCs w:val="24"/>
        </w:rPr>
        <w:t>пособий</w:t>
      </w:r>
    </w:p>
    <w:p w14:paraId="4F3FAF31" w14:textId="77777777" w:rsidR="003331AA" w:rsidRPr="00833796" w:rsidRDefault="003331AA" w:rsidP="003E5604">
      <w:pPr>
        <w:pStyle w:val="afb"/>
        <w:widowControl w:val="0"/>
        <w:numPr>
          <w:ilvl w:val="0"/>
          <w:numId w:val="124"/>
        </w:numPr>
        <w:tabs>
          <w:tab w:val="left" w:pos="1276"/>
        </w:tabs>
        <w:autoSpaceDE w:val="0"/>
        <w:autoSpaceDN w:val="0"/>
        <w:spacing w:after="0" w:line="240" w:lineRule="auto"/>
        <w:ind w:left="0" w:right="286" w:firstLine="709"/>
        <w:contextualSpacing w:val="0"/>
        <w:jc w:val="both"/>
        <w:rPr>
          <w:rFonts w:ascii="Times New Roman" w:hAnsi="Times New Roman"/>
          <w:sz w:val="24"/>
          <w:szCs w:val="24"/>
        </w:rPr>
      </w:pPr>
      <w:r w:rsidRPr="00833796">
        <w:rPr>
          <w:rFonts w:ascii="Times New Roman" w:hAnsi="Times New Roman"/>
          <w:sz w:val="24"/>
          <w:szCs w:val="24"/>
        </w:rPr>
        <w:t>Нищева</w:t>
      </w:r>
      <w:r w:rsidRPr="00833796">
        <w:rPr>
          <w:rFonts w:ascii="Times New Roman" w:hAnsi="Times New Roman"/>
          <w:spacing w:val="9"/>
          <w:sz w:val="24"/>
          <w:szCs w:val="24"/>
        </w:rPr>
        <w:t xml:space="preserve"> </w:t>
      </w:r>
      <w:r w:rsidRPr="00833796">
        <w:rPr>
          <w:rFonts w:ascii="Times New Roman" w:hAnsi="Times New Roman"/>
          <w:sz w:val="24"/>
          <w:szCs w:val="24"/>
        </w:rPr>
        <w:t>В.Н.</w:t>
      </w:r>
      <w:r w:rsidRPr="00833796">
        <w:rPr>
          <w:rFonts w:ascii="Times New Roman" w:hAnsi="Times New Roman"/>
          <w:spacing w:val="9"/>
          <w:sz w:val="24"/>
          <w:szCs w:val="24"/>
        </w:rPr>
        <w:t xml:space="preserve"> </w:t>
      </w:r>
      <w:r w:rsidRPr="00833796">
        <w:rPr>
          <w:rFonts w:ascii="Times New Roman" w:hAnsi="Times New Roman"/>
          <w:sz w:val="24"/>
          <w:szCs w:val="24"/>
        </w:rPr>
        <w:t>Комплексная</w:t>
      </w:r>
      <w:r w:rsidRPr="00833796">
        <w:rPr>
          <w:rFonts w:ascii="Times New Roman" w:hAnsi="Times New Roman"/>
          <w:spacing w:val="9"/>
          <w:sz w:val="24"/>
          <w:szCs w:val="24"/>
        </w:rPr>
        <w:t xml:space="preserve"> </w:t>
      </w:r>
      <w:r w:rsidRPr="00833796">
        <w:rPr>
          <w:rFonts w:ascii="Times New Roman" w:hAnsi="Times New Roman"/>
          <w:sz w:val="24"/>
          <w:szCs w:val="24"/>
        </w:rPr>
        <w:t>образовательная</w:t>
      </w:r>
      <w:r w:rsidRPr="00833796">
        <w:rPr>
          <w:rFonts w:ascii="Times New Roman" w:hAnsi="Times New Roman"/>
          <w:spacing w:val="9"/>
          <w:sz w:val="24"/>
          <w:szCs w:val="24"/>
        </w:rPr>
        <w:t xml:space="preserve"> </w:t>
      </w:r>
      <w:r w:rsidRPr="00833796">
        <w:rPr>
          <w:rFonts w:ascii="Times New Roman" w:hAnsi="Times New Roman"/>
          <w:sz w:val="24"/>
          <w:szCs w:val="24"/>
        </w:rPr>
        <w:t>программа</w:t>
      </w:r>
      <w:r w:rsidRPr="00833796">
        <w:rPr>
          <w:rFonts w:ascii="Times New Roman" w:hAnsi="Times New Roman"/>
          <w:spacing w:val="10"/>
          <w:sz w:val="24"/>
          <w:szCs w:val="24"/>
        </w:rPr>
        <w:t xml:space="preserve"> </w:t>
      </w:r>
      <w:r w:rsidRPr="00833796">
        <w:rPr>
          <w:rFonts w:ascii="Times New Roman" w:hAnsi="Times New Roman"/>
          <w:sz w:val="24"/>
          <w:szCs w:val="24"/>
        </w:rPr>
        <w:t>дошкольного</w:t>
      </w:r>
      <w:r w:rsidRPr="00833796">
        <w:rPr>
          <w:rFonts w:ascii="Times New Roman" w:hAnsi="Times New Roman"/>
          <w:spacing w:val="9"/>
          <w:sz w:val="24"/>
          <w:szCs w:val="24"/>
        </w:rPr>
        <w:t xml:space="preserve"> </w:t>
      </w:r>
      <w:r w:rsidRPr="00833796">
        <w:rPr>
          <w:rFonts w:ascii="Times New Roman" w:hAnsi="Times New Roman"/>
          <w:sz w:val="24"/>
          <w:szCs w:val="24"/>
        </w:rPr>
        <w:t>образования</w:t>
      </w:r>
      <w:r w:rsidRPr="00833796">
        <w:rPr>
          <w:rFonts w:ascii="Times New Roman" w:hAnsi="Times New Roman"/>
          <w:spacing w:val="9"/>
          <w:sz w:val="24"/>
          <w:szCs w:val="24"/>
        </w:rPr>
        <w:t xml:space="preserve"> </w:t>
      </w:r>
      <w:r w:rsidRPr="00833796">
        <w:rPr>
          <w:rFonts w:ascii="Times New Roman" w:hAnsi="Times New Roman"/>
          <w:sz w:val="24"/>
          <w:szCs w:val="24"/>
        </w:rPr>
        <w:t>для</w:t>
      </w:r>
      <w:r w:rsidRPr="00833796">
        <w:rPr>
          <w:rFonts w:ascii="Times New Roman" w:hAnsi="Times New Roman"/>
          <w:spacing w:val="10"/>
          <w:sz w:val="24"/>
          <w:szCs w:val="24"/>
        </w:rPr>
        <w:t xml:space="preserve"> </w:t>
      </w:r>
      <w:r w:rsidRPr="00833796">
        <w:rPr>
          <w:rFonts w:ascii="Times New Roman" w:hAnsi="Times New Roman"/>
          <w:sz w:val="24"/>
          <w:szCs w:val="24"/>
        </w:rPr>
        <w:t>детей</w:t>
      </w:r>
      <w:r w:rsidRPr="00833796">
        <w:rPr>
          <w:rFonts w:ascii="Times New Roman" w:hAnsi="Times New Roman"/>
          <w:spacing w:val="-58"/>
          <w:sz w:val="24"/>
          <w:szCs w:val="24"/>
        </w:rPr>
        <w:t xml:space="preserve"> </w:t>
      </w:r>
      <w:r w:rsidRPr="00833796">
        <w:rPr>
          <w:rFonts w:ascii="Times New Roman" w:hAnsi="Times New Roman"/>
          <w:sz w:val="24"/>
          <w:szCs w:val="24"/>
        </w:rPr>
        <w:t>с тяжелыми нарушениями речи (общим недоразвитием речи) с 3 до 7 лет. Издание 3-е, раб. и доп. в</w:t>
      </w:r>
      <w:r w:rsidRPr="00833796">
        <w:rPr>
          <w:rFonts w:ascii="Times New Roman" w:hAnsi="Times New Roman"/>
          <w:spacing w:val="-57"/>
          <w:sz w:val="24"/>
          <w:szCs w:val="24"/>
        </w:rPr>
        <w:t xml:space="preserve"> </w:t>
      </w:r>
      <w:r w:rsidRPr="00833796">
        <w:rPr>
          <w:rFonts w:ascii="Times New Roman" w:hAnsi="Times New Roman"/>
          <w:sz w:val="24"/>
          <w:szCs w:val="24"/>
        </w:rPr>
        <w:t>соответствии</w:t>
      </w:r>
      <w:r w:rsidRPr="00833796">
        <w:rPr>
          <w:rFonts w:ascii="Times New Roman" w:hAnsi="Times New Roman"/>
          <w:spacing w:val="-2"/>
          <w:sz w:val="24"/>
          <w:szCs w:val="24"/>
        </w:rPr>
        <w:t xml:space="preserve"> </w:t>
      </w:r>
      <w:r w:rsidRPr="00833796">
        <w:rPr>
          <w:rFonts w:ascii="Times New Roman" w:hAnsi="Times New Roman"/>
          <w:sz w:val="24"/>
          <w:szCs w:val="24"/>
        </w:rPr>
        <w:t>с</w:t>
      </w:r>
      <w:r w:rsidRPr="00833796">
        <w:rPr>
          <w:rFonts w:ascii="Times New Roman" w:hAnsi="Times New Roman"/>
          <w:spacing w:val="-3"/>
          <w:sz w:val="24"/>
          <w:szCs w:val="24"/>
        </w:rPr>
        <w:t xml:space="preserve"> </w:t>
      </w:r>
      <w:r w:rsidRPr="00833796">
        <w:rPr>
          <w:rFonts w:ascii="Times New Roman" w:hAnsi="Times New Roman"/>
          <w:sz w:val="24"/>
          <w:szCs w:val="24"/>
        </w:rPr>
        <w:t>ФГОС</w:t>
      </w:r>
      <w:r w:rsidRPr="00833796">
        <w:rPr>
          <w:rFonts w:ascii="Times New Roman" w:hAnsi="Times New Roman"/>
          <w:spacing w:val="-2"/>
          <w:sz w:val="24"/>
          <w:szCs w:val="24"/>
        </w:rPr>
        <w:t xml:space="preserve"> </w:t>
      </w:r>
      <w:r w:rsidRPr="00833796">
        <w:rPr>
          <w:rFonts w:ascii="Times New Roman" w:hAnsi="Times New Roman"/>
          <w:sz w:val="24"/>
          <w:szCs w:val="24"/>
        </w:rPr>
        <w:t>ДО.-СПб.:</w:t>
      </w:r>
      <w:r w:rsidRPr="00833796">
        <w:rPr>
          <w:rFonts w:ascii="Times New Roman" w:hAnsi="Times New Roman"/>
          <w:spacing w:val="-2"/>
          <w:sz w:val="24"/>
          <w:szCs w:val="24"/>
        </w:rPr>
        <w:t xml:space="preserve"> </w:t>
      </w:r>
      <w:r w:rsidRPr="00833796">
        <w:rPr>
          <w:rFonts w:ascii="Times New Roman" w:hAnsi="Times New Roman"/>
          <w:sz w:val="24"/>
          <w:szCs w:val="24"/>
        </w:rPr>
        <w:t>ООО</w:t>
      </w:r>
      <w:r w:rsidRPr="00833796">
        <w:rPr>
          <w:rFonts w:ascii="Times New Roman" w:hAnsi="Times New Roman"/>
          <w:spacing w:val="2"/>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4"/>
          <w:sz w:val="24"/>
          <w:szCs w:val="24"/>
        </w:rPr>
        <w:t xml:space="preserve"> </w:t>
      </w:r>
      <w:r w:rsidRPr="00833796">
        <w:rPr>
          <w:rFonts w:ascii="Times New Roman" w:hAnsi="Times New Roman"/>
          <w:sz w:val="24"/>
          <w:szCs w:val="24"/>
        </w:rPr>
        <w:t>«ДЕТСТВО-ПРЕСС»,</w:t>
      </w:r>
      <w:r w:rsidRPr="00833796">
        <w:rPr>
          <w:rFonts w:ascii="Times New Roman" w:hAnsi="Times New Roman"/>
          <w:spacing w:val="-2"/>
          <w:sz w:val="24"/>
          <w:szCs w:val="24"/>
        </w:rPr>
        <w:t xml:space="preserve"> </w:t>
      </w:r>
      <w:r w:rsidRPr="00833796">
        <w:rPr>
          <w:rFonts w:ascii="Times New Roman" w:hAnsi="Times New Roman"/>
          <w:sz w:val="24"/>
          <w:szCs w:val="24"/>
        </w:rPr>
        <w:t>2020.-240с.</w:t>
      </w:r>
    </w:p>
    <w:p w14:paraId="5930DA85" w14:textId="77777777" w:rsidR="003331AA" w:rsidRPr="00833796" w:rsidRDefault="003331AA" w:rsidP="003E5604">
      <w:pPr>
        <w:pStyle w:val="afb"/>
        <w:widowControl w:val="0"/>
        <w:numPr>
          <w:ilvl w:val="0"/>
          <w:numId w:val="124"/>
        </w:numPr>
        <w:tabs>
          <w:tab w:val="left" w:pos="1276"/>
        </w:tabs>
        <w:autoSpaceDE w:val="0"/>
        <w:autoSpaceDN w:val="0"/>
        <w:spacing w:after="0" w:line="240" w:lineRule="auto"/>
        <w:ind w:left="0" w:right="284" w:firstLine="709"/>
        <w:contextualSpacing w:val="0"/>
        <w:jc w:val="both"/>
        <w:rPr>
          <w:rFonts w:ascii="Times New Roman" w:hAnsi="Times New Roman"/>
          <w:sz w:val="24"/>
          <w:szCs w:val="24"/>
        </w:rPr>
      </w:pPr>
      <w:r w:rsidRPr="00833796">
        <w:rPr>
          <w:rFonts w:ascii="Times New Roman" w:hAnsi="Times New Roman"/>
          <w:sz w:val="24"/>
          <w:szCs w:val="24"/>
        </w:rPr>
        <w:lastRenderedPageBreak/>
        <w:t>Нищева В.Н. Конспекты подгрупповых логопедических занятий в группе компенсирующей</w:t>
      </w:r>
      <w:r w:rsidRPr="00833796">
        <w:rPr>
          <w:rFonts w:ascii="Times New Roman" w:hAnsi="Times New Roman"/>
          <w:spacing w:val="1"/>
          <w:sz w:val="24"/>
          <w:szCs w:val="24"/>
        </w:rPr>
        <w:t xml:space="preserve"> </w:t>
      </w:r>
      <w:r w:rsidRPr="00833796">
        <w:rPr>
          <w:rFonts w:ascii="Times New Roman" w:hAnsi="Times New Roman"/>
          <w:sz w:val="24"/>
          <w:szCs w:val="24"/>
        </w:rPr>
        <w:t>направленности</w:t>
      </w:r>
      <w:r w:rsidRPr="00833796">
        <w:rPr>
          <w:rFonts w:ascii="Times New Roman" w:hAnsi="Times New Roman"/>
          <w:spacing w:val="1"/>
          <w:sz w:val="24"/>
          <w:szCs w:val="24"/>
        </w:rPr>
        <w:t xml:space="preserve"> </w:t>
      </w:r>
      <w:r w:rsidRPr="00833796">
        <w:rPr>
          <w:rFonts w:ascii="Times New Roman" w:hAnsi="Times New Roman"/>
          <w:sz w:val="24"/>
          <w:szCs w:val="24"/>
        </w:rPr>
        <w:t>ДОО для детей с тяжелыми нарушениями речи с 4 до 5 лет (Средняя группа).-</w:t>
      </w:r>
      <w:r w:rsidRPr="00833796">
        <w:rPr>
          <w:rFonts w:ascii="Times New Roman" w:hAnsi="Times New Roman"/>
          <w:spacing w:val="1"/>
          <w:sz w:val="24"/>
          <w:szCs w:val="24"/>
        </w:rPr>
        <w:t xml:space="preserve"> </w:t>
      </w:r>
      <w:r w:rsidRPr="00833796">
        <w:rPr>
          <w:rFonts w:ascii="Times New Roman" w:hAnsi="Times New Roman"/>
          <w:sz w:val="24"/>
          <w:szCs w:val="24"/>
        </w:rPr>
        <w:t>СПб.:</w:t>
      </w:r>
      <w:r w:rsidRPr="00833796">
        <w:rPr>
          <w:rFonts w:ascii="Times New Roman" w:hAnsi="Times New Roman"/>
          <w:spacing w:val="-2"/>
          <w:sz w:val="24"/>
          <w:szCs w:val="24"/>
        </w:rPr>
        <w:t xml:space="preserve"> </w:t>
      </w:r>
      <w:r w:rsidRPr="00833796">
        <w:rPr>
          <w:rFonts w:ascii="Times New Roman" w:hAnsi="Times New Roman"/>
          <w:sz w:val="24"/>
          <w:szCs w:val="24"/>
        </w:rPr>
        <w:t>ООО</w:t>
      </w:r>
      <w:r w:rsidRPr="00833796">
        <w:rPr>
          <w:rFonts w:ascii="Times New Roman" w:hAnsi="Times New Roman"/>
          <w:spacing w:val="4"/>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3"/>
          <w:sz w:val="24"/>
          <w:szCs w:val="24"/>
        </w:rPr>
        <w:t xml:space="preserve"> </w:t>
      </w:r>
      <w:r w:rsidRPr="00833796">
        <w:rPr>
          <w:rFonts w:ascii="Times New Roman" w:hAnsi="Times New Roman"/>
          <w:sz w:val="24"/>
          <w:szCs w:val="24"/>
        </w:rPr>
        <w:t>«ДЕТСТВО-ПРЕСС», 2019.-496с.</w:t>
      </w:r>
    </w:p>
    <w:p w14:paraId="423BF37D" w14:textId="77777777" w:rsidR="003331AA" w:rsidRPr="00833796" w:rsidRDefault="003331AA" w:rsidP="003E5604">
      <w:pPr>
        <w:pStyle w:val="afb"/>
        <w:widowControl w:val="0"/>
        <w:numPr>
          <w:ilvl w:val="0"/>
          <w:numId w:val="124"/>
        </w:numPr>
        <w:tabs>
          <w:tab w:val="left" w:pos="1276"/>
        </w:tabs>
        <w:autoSpaceDE w:val="0"/>
        <w:autoSpaceDN w:val="0"/>
        <w:spacing w:after="0" w:line="240" w:lineRule="auto"/>
        <w:ind w:left="0" w:right="284" w:firstLine="709"/>
        <w:contextualSpacing w:val="0"/>
        <w:jc w:val="both"/>
        <w:rPr>
          <w:rFonts w:ascii="Times New Roman" w:hAnsi="Times New Roman"/>
          <w:sz w:val="24"/>
          <w:szCs w:val="24"/>
        </w:rPr>
      </w:pPr>
      <w:r w:rsidRPr="00833796">
        <w:rPr>
          <w:rFonts w:ascii="Times New Roman" w:hAnsi="Times New Roman"/>
          <w:sz w:val="24"/>
          <w:szCs w:val="24"/>
        </w:rPr>
        <w:t>Нищева В.Н. Конспекты подгрупповых логопедических занятий в группе компенсирующей</w:t>
      </w:r>
      <w:r w:rsidRPr="00833796">
        <w:rPr>
          <w:rFonts w:ascii="Times New Roman" w:hAnsi="Times New Roman"/>
          <w:spacing w:val="1"/>
          <w:sz w:val="24"/>
          <w:szCs w:val="24"/>
        </w:rPr>
        <w:t xml:space="preserve"> </w:t>
      </w:r>
      <w:r w:rsidRPr="00833796">
        <w:rPr>
          <w:rFonts w:ascii="Times New Roman" w:hAnsi="Times New Roman"/>
          <w:sz w:val="24"/>
          <w:szCs w:val="24"/>
        </w:rPr>
        <w:t>направленности</w:t>
      </w:r>
      <w:r w:rsidRPr="00833796">
        <w:rPr>
          <w:rFonts w:ascii="Times New Roman" w:hAnsi="Times New Roman"/>
          <w:spacing w:val="1"/>
          <w:sz w:val="24"/>
          <w:szCs w:val="24"/>
        </w:rPr>
        <w:t xml:space="preserve"> </w:t>
      </w:r>
      <w:r w:rsidRPr="00833796">
        <w:rPr>
          <w:rFonts w:ascii="Times New Roman" w:hAnsi="Times New Roman"/>
          <w:sz w:val="24"/>
          <w:szCs w:val="24"/>
        </w:rPr>
        <w:t>ДОО для детей с тяжелыми нарушениями речи с 5 до 6 лет (старшая группа).-</w:t>
      </w:r>
      <w:r w:rsidRPr="00833796">
        <w:rPr>
          <w:rFonts w:ascii="Times New Roman" w:hAnsi="Times New Roman"/>
          <w:spacing w:val="1"/>
          <w:sz w:val="24"/>
          <w:szCs w:val="24"/>
        </w:rPr>
        <w:t xml:space="preserve"> </w:t>
      </w:r>
      <w:r w:rsidRPr="00833796">
        <w:rPr>
          <w:rFonts w:ascii="Times New Roman" w:hAnsi="Times New Roman"/>
          <w:sz w:val="24"/>
          <w:szCs w:val="24"/>
        </w:rPr>
        <w:t>СПб.:</w:t>
      </w:r>
      <w:r w:rsidRPr="00833796">
        <w:rPr>
          <w:rFonts w:ascii="Times New Roman" w:hAnsi="Times New Roman"/>
          <w:spacing w:val="-2"/>
          <w:sz w:val="24"/>
          <w:szCs w:val="24"/>
        </w:rPr>
        <w:t xml:space="preserve"> </w:t>
      </w:r>
      <w:r w:rsidRPr="00833796">
        <w:rPr>
          <w:rFonts w:ascii="Times New Roman" w:hAnsi="Times New Roman"/>
          <w:sz w:val="24"/>
          <w:szCs w:val="24"/>
        </w:rPr>
        <w:t>ООО</w:t>
      </w:r>
      <w:r w:rsidRPr="00833796">
        <w:rPr>
          <w:rFonts w:ascii="Times New Roman" w:hAnsi="Times New Roman"/>
          <w:spacing w:val="4"/>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3"/>
          <w:sz w:val="24"/>
          <w:szCs w:val="24"/>
        </w:rPr>
        <w:t xml:space="preserve"> </w:t>
      </w:r>
      <w:r w:rsidRPr="00833796">
        <w:rPr>
          <w:rFonts w:ascii="Times New Roman" w:hAnsi="Times New Roman"/>
          <w:sz w:val="24"/>
          <w:szCs w:val="24"/>
        </w:rPr>
        <w:t>«ДЕТСТВО-ПРЕСС», 2020.-</w:t>
      </w:r>
      <w:r w:rsidRPr="00833796">
        <w:rPr>
          <w:rFonts w:ascii="Times New Roman" w:hAnsi="Times New Roman"/>
          <w:spacing w:val="-2"/>
          <w:sz w:val="24"/>
          <w:szCs w:val="24"/>
        </w:rPr>
        <w:t xml:space="preserve"> </w:t>
      </w:r>
      <w:r w:rsidRPr="00833796">
        <w:rPr>
          <w:rFonts w:ascii="Times New Roman" w:hAnsi="Times New Roman"/>
          <w:sz w:val="24"/>
          <w:szCs w:val="24"/>
        </w:rPr>
        <w:t>544с.</w:t>
      </w:r>
    </w:p>
    <w:p w14:paraId="10F8CDB7" w14:textId="77777777" w:rsidR="003331AA" w:rsidRPr="00833796" w:rsidRDefault="003331AA" w:rsidP="003E5604">
      <w:pPr>
        <w:pStyle w:val="afb"/>
        <w:widowControl w:val="0"/>
        <w:numPr>
          <w:ilvl w:val="0"/>
          <w:numId w:val="124"/>
        </w:numPr>
        <w:tabs>
          <w:tab w:val="left" w:pos="1276"/>
        </w:tabs>
        <w:autoSpaceDE w:val="0"/>
        <w:autoSpaceDN w:val="0"/>
        <w:spacing w:after="0" w:line="240" w:lineRule="auto"/>
        <w:ind w:left="0" w:right="297" w:firstLine="709"/>
        <w:contextualSpacing w:val="0"/>
        <w:jc w:val="both"/>
        <w:rPr>
          <w:rFonts w:ascii="Times New Roman" w:hAnsi="Times New Roman"/>
          <w:sz w:val="24"/>
          <w:szCs w:val="24"/>
        </w:rPr>
      </w:pPr>
      <w:r w:rsidRPr="00833796">
        <w:rPr>
          <w:rFonts w:ascii="Times New Roman" w:hAnsi="Times New Roman"/>
          <w:sz w:val="24"/>
          <w:szCs w:val="24"/>
        </w:rPr>
        <w:t>Нищева В.Н. Конспекты подгрупповых логопедических занятий в группе компенсирующей</w:t>
      </w:r>
      <w:r w:rsidRPr="00833796">
        <w:rPr>
          <w:rFonts w:ascii="Times New Roman" w:hAnsi="Times New Roman"/>
          <w:spacing w:val="1"/>
          <w:sz w:val="24"/>
          <w:szCs w:val="24"/>
        </w:rPr>
        <w:t xml:space="preserve"> </w:t>
      </w:r>
      <w:r w:rsidRPr="00833796">
        <w:rPr>
          <w:rFonts w:ascii="Times New Roman" w:hAnsi="Times New Roman"/>
          <w:sz w:val="24"/>
          <w:szCs w:val="24"/>
        </w:rPr>
        <w:t>направленности</w:t>
      </w:r>
      <w:r w:rsidRPr="00833796">
        <w:rPr>
          <w:rFonts w:ascii="Times New Roman" w:hAnsi="Times New Roman"/>
          <w:spacing w:val="1"/>
          <w:sz w:val="24"/>
          <w:szCs w:val="24"/>
        </w:rPr>
        <w:t xml:space="preserve"> </w:t>
      </w:r>
      <w:r w:rsidRPr="00833796">
        <w:rPr>
          <w:rFonts w:ascii="Times New Roman" w:hAnsi="Times New Roman"/>
          <w:sz w:val="24"/>
          <w:szCs w:val="24"/>
        </w:rPr>
        <w:t>ДОО для детей с тяжелыми нарушениями речи с 6 до 7 лет (подготовительная к</w:t>
      </w:r>
      <w:r w:rsidRPr="00833796">
        <w:rPr>
          <w:rFonts w:ascii="Times New Roman" w:hAnsi="Times New Roman"/>
          <w:spacing w:val="1"/>
          <w:sz w:val="24"/>
          <w:szCs w:val="24"/>
        </w:rPr>
        <w:t xml:space="preserve"> </w:t>
      </w:r>
      <w:r w:rsidRPr="00833796">
        <w:rPr>
          <w:rFonts w:ascii="Times New Roman" w:hAnsi="Times New Roman"/>
          <w:sz w:val="24"/>
          <w:szCs w:val="24"/>
        </w:rPr>
        <w:t>школе</w:t>
      </w:r>
      <w:r w:rsidRPr="00833796">
        <w:rPr>
          <w:rFonts w:ascii="Times New Roman" w:hAnsi="Times New Roman"/>
          <w:spacing w:val="-2"/>
          <w:sz w:val="24"/>
          <w:szCs w:val="24"/>
        </w:rPr>
        <w:t xml:space="preserve"> </w:t>
      </w:r>
      <w:r w:rsidRPr="00833796">
        <w:rPr>
          <w:rFonts w:ascii="Times New Roman" w:hAnsi="Times New Roman"/>
          <w:sz w:val="24"/>
          <w:szCs w:val="24"/>
        </w:rPr>
        <w:t>группа).-</w:t>
      </w:r>
      <w:r w:rsidRPr="00833796">
        <w:rPr>
          <w:rFonts w:ascii="Times New Roman" w:hAnsi="Times New Roman"/>
          <w:spacing w:val="-2"/>
          <w:sz w:val="24"/>
          <w:szCs w:val="24"/>
        </w:rPr>
        <w:t xml:space="preserve"> </w:t>
      </w:r>
      <w:r w:rsidRPr="00833796">
        <w:rPr>
          <w:rFonts w:ascii="Times New Roman" w:hAnsi="Times New Roman"/>
          <w:sz w:val="24"/>
          <w:szCs w:val="24"/>
        </w:rPr>
        <w:t>СПб.:</w:t>
      </w:r>
      <w:r w:rsidRPr="00833796">
        <w:rPr>
          <w:rFonts w:ascii="Times New Roman" w:hAnsi="Times New Roman"/>
          <w:spacing w:val="1"/>
          <w:sz w:val="24"/>
          <w:szCs w:val="24"/>
        </w:rPr>
        <w:t xml:space="preserve"> </w:t>
      </w:r>
      <w:r w:rsidRPr="00833796">
        <w:rPr>
          <w:rFonts w:ascii="Times New Roman" w:hAnsi="Times New Roman"/>
          <w:sz w:val="24"/>
          <w:szCs w:val="24"/>
        </w:rPr>
        <w:t>ООО</w:t>
      </w:r>
      <w:r w:rsidRPr="00833796">
        <w:rPr>
          <w:rFonts w:ascii="Times New Roman" w:hAnsi="Times New Roman"/>
          <w:spacing w:val="3"/>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4"/>
          <w:sz w:val="24"/>
          <w:szCs w:val="24"/>
        </w:rPr>
        <w:t xml:space="preserve"> </w:t>
      </w:r>
      <w:r w:rsidRPr="00833796">
        <w:rPr>
          <w:rFonts w:ascii="Times New Roman" w:hAnsi="Times New Roman"/>
          <w:sz w:val="24"/>
          <w:szCs w:val="24"/>
        </w:rPr>
        <w:t>«ДЕТСТВО-ПРЕСС»,</w:t>
      </w:r>
      <w:r w:rsidRPr="00833796">
        <w:rPr>
          <w:rFonts w:ascii="Times New Roman" w:hAnsi="Times New Roman"/>
          <w:spacing w:val="-1"/>
          <w:sz w:val="24"/>
          <w:szCs w:val="24"/>
        </w:rPr>
        <w:t xml:space="preserve"> </w:t>
      </w:r>
      <w:r w:rsidRPr="00833796">
        <w:rPr>
          <w:rFonts w:ascii="Times New Roman" w:hAnsi="Times New Roman"/>
          <w:sz w:val="24"/>
          <w:szCs w:val="24"/>
        </w:rPr>
        <w:t>2019.-</w:t>
      </w:r>
      <w:r w:rsidRPr="00833796">
        <w:rPr>
          <w:rFonts w:ascii="Times New Roman" w:hAnsi="Times New Roman"/>
          <w:spacing w:val="-2"/>
          <w:sz w:val="24"/>
          <w:szCs w:val="24"/>
        </w:rPr>
        <w:t xml:space="preserve"> </w:t>
      </w:r>
      <w:r w:rsidRPr="00833796">
        <w:rPr>
          <w:rFonts w:ascii="Times New Roman" w:hAnsi="Times New Roman"/>
          <w:sz w:val="24"/>
          <w:szCs w:val="24"/>
        </w:rPr>
        <w:t>640с.</w:t>
      </w:r>
    </w:p>
    <w:p w14:paraId="33F8AE03" w14:textId="77777777" w:rsidR="003331AA" w:rsidRDefault="003331AA" w:rsidP="003E5604">
      <w:pPr>
        <w:pStyle w:val="afb"/>
        <w:widowControl w:val="0"/>
        <w:numPr>
          <w:ilvl w:val="0"/>
          <w:numId w:val="124"/>
        </w:numPr>
        <w:tabs>
          <w:tab w:val="left" w:pos="1276"/>
        </w:tabs>
        <w:autoSpaceDE w:val="0"/>
        <w:autoSpaceDN w:val="0"/>
        <w:spacing w:after="0" w:line="240" w:lineRule="auto"/>
        <w:ind w:left="0" w:right="288" w:firstLine="709"/>
        <w:contextualSpacing w:val="0"/>
        <w:jc w:val="both"/>
        <w:rPr>
          <w:rFonts w:ascii="Times New Roman" w:hAnsi="Times New Roman"/>
          <w:sz w:val="24"/>
          <w:szCs w:val="24"/>
        </w:rPr>
      </w:pPr>
      <w:r w:rsidRPr="00833796">
        <w:rPr>
          <w:rFonts w:ascii="Times New Roman" w:hAnsi="Times New Roman"/>
          <w:sz w:val="24"/>
          <w:szCs w:val="24"/>
        </w:rPr>
        <w:t>Нищева Н.В., Гавришева Л.Б., Кириллова Ю.А. Комплексно-тематическое планирование</w:t>
      </w:r>
      <w:r w:rsidRPr="00833796">
        <w:rPr>
          <w:rFonts w:ascii="Times New Roman" w:hAnsi="Times New Roman"/>
          <w:spacing w:val="1"/>
          <w:sz w:val="24"/>
          <w:szCs w:val="24"/>
        </w:rPr>
        <w:t xml:space="preserve"> </w:t>
      </w:r>
      <w:r w:rsidRPr="00833796">
        <w:rPr>
          <w:rFonts w:ascii="Times New Roman" w:hAnsi="Times New Roman"/>
          <w:sz w:val="24"/>
          <w:szCs w:val="24"/>
        </w:rPr>
        <w:t>коррекционной и образовательной деятельности в группе компенсирующей направленности ДОО</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2"/>
          <w:sz w:val="24"/>
          <w:szCs w:val="24"/>
        </w:rPr>
        <w:t xml:space="preserve"> </w:t>
      </w:r>
      <w:r w:rsidRPr="00833796">
        <w:rPr>
          <w:rFonts w:ascii="Times New Roman" w:hAnsi="Times New Roman"/>
          <w:sz w:val="24"/>
          <w:szCs w:val="24"/>
        </w:rPr>
        <w:t>детей</w:t>
      </w:r>
      <w:r w:rsidRPr="00833796">
        <w:rPr>
          <w:rFonts w:ascii="Times New Roman" w:hAnsi="Times New Roman"/>
          <w:spacing w:val="3"/>
          <w:sz w:val="24"/>
          <w:szCs w:val="24"/>
        </w:rPr>
        <w:t xml:space="preserve"> </w:t>
      </w:r>
      <w:r w:rsidRPr="00833796">
        <w:rPr>
          <w:rFonts w:ascii="Times New Roman" w:hAnsi="Times New Roman"/>
          <w:sz w:val="24"/>
          <w:szCs w:val="24"/>
        </w:rPr>
        <w:t>с</w:t>
      </w:r>
      <w:r w:rsidRPr="00833796">
        <w:rPr>
          <w:rFonts w:ascii="Times New Roman" w:hAnsi="Times New Roman"/>
          <w:spacing w:val="1"/>
          <w:sz w:val="24"/>
          <w:szCs w:val="24"/>
        </w:rPr>
        <w:t xml:space="preserve"> </w:t>
      </w:r>
      <w:r w:rsidRPr="00833796">
        <w:rPr>
          <w:rFonts w:ascii="Times New Roman" w:hAnsi="Times New Roman"/>
          <w:sz w:val="24"/>
          <w:szCs w:val="24"/>
        </w:rPr>
        <w:t>тяжелыми</w:t>
      </w:r>
      <w:r w:rsidRPr="00833796">
        <w:rPr>
          <w:rFonts w:ascii="Times New Roman" w:hAnsi="Times New Roman"/>
          <w:spacing w:val="3"/>
          <w:sz w:val="24"/>
          <w:szCs w:val="24"/>
        </w:rPr>
        <w:t xml:space="preserve"> </w:t>
      </w:r>
      <w:r w:rsidRPr="00833796">
        <w:rPr>
          <w:rFonts w:ascii="Times New Roman" w:hAnsi="Times New Roman"/>
          <w:sz w:val="24"/>
          <w:szCs w:val="24"/>
        </w:rPr>
        <w:t>нарушениями</w:t>
      </w:r>
      <w:r w:rsidRPr="00833796">
        <w:rPr>
          <w:rFonts w:ascii="Times New Roman" w:hAnsi="Times New Roman"/>
          <w:spacing w:val="3"/>
          <w:sz w:val="24"/>
          <w:szCs w:val="24"/>
        </w:rPr>
        <w:t xml:space="preserve"> </w:t>
      </w:r>
      <w:r w:rsidRPr="00833796">
        <w:rPr>
          <w:rFonts w:ascii="Times New Roman" w:hAnsi="Times New Roman"/>
          <w:sz w:val="24"/>
          <w:szCs w:val="24"/>
        </w:rPr>
        <w:t>речи</w:t>
      </w:r>
      <w:r w:rsidRPr="00833796">
        <w:rPr>
          <w:rFonts w:ascii="Times New Roman" w:hAnsi="Times New Roman"/>
          <w:spacing w:val="7"/>
          <w:sz w:val="24"/>
          <w:szCs w:val="24"/>
        </w:rPr>
        <w:t xml:space="preserve"> </w:t>
      </w:r>
      <w:r w:rsidRPr="00833796">
        <w:rPr>
          <w:rFonts w:ascii="Times New Roman" w:hAnsi="Times New Roman"/>
          <w:sz w:val="24"/>
          <w:szCs w:val="24"/>
        </w:rPr>
        <w:t>(с</w:t>
      </w:r>
      <w:r w:rsidRPr="00833796">
        <w:rPr>
          <w:rFonts w:ascii="Times New Roman" w:hAnsi="Times New Roman"/>
          <w:spacing w:val="60"/>
          <w:sz w:val="24"/>
          <w:szCs w:val="24"/>
        </w:rPr>
        <w:t xml:space="preserve"> </w:t>
      </w:r>
      <w:r w:rsidRPr="00833796">
        <w:rPr>
          <w:rFonts w:ascii="Times New Roman" w:hAnsi="Times New Roman"/>
          <w:sz w:val="24"/>
          <w:szCs w:val="24"/>
        </w:rPr>
        <w:t>5</w:t>
      </w:r>
      <w:r w:rsidRPr="00833796">
        <w:rPr>
          <w:rFonts w:ascii="Times New Roman" w:hAnsi="Times New Roman"/>
          <w:spacing w:val="2"/>
          <w:sz w:val="24"/>
          <w:szCs w:val="24"/>
        </w:rPr>
        <w:t xml:space="preserve"> </w:t>
      </w:r>
      <w:r w:rsidRPr="00833796">
        <w:rPr>
          <w:rFonts w:ascii="Times New Roman" w:hAnsi="Times New Roman"/>
          <w:sz w:val="24"/>
          <w:szCs w:val="24"/>
        </w:rPr>
        <w:t>до</w:t>
      </w:r>
      <w:r w:rsidRPr="00833796">
        <w:rPr>
          <w:rFonts w:ascii="Times New Roman" w:hAnsi="Times New Roman"/>
          <w:spacing w:val="2"/>
          <w:sz w:val="24"/>
          <w:szCs w:val="24"/>
        </w:rPr>
        <w:t xml:space="preserve"> </w:t>
      </w:r>
      <w:r w:rsidRPr="00833796">
        <w:rPr>
          <w:rFonts w:ascii="Times New Roman" w:hAnsi="Times New Roman"/>
          <w:sz w:val="24"/>
          <w:szCs w:val="24"/>
        </w:rPr>
        <w:t>6</w:t>
      </w:r>
      <w:r w:rsidRPr="00833796">
        <w:rPr>
          <w:rFonts w:ascii="Times New Roman" w:hAnsi="Times New Roman"/>
          <w:spacing w:val="2"/>
          <w:sz w:val="24"/>
          <w:szCs w:val="24"/>
        </w:rPr>
        <w:t xml:space="preserve"> </w:t>
      </w:r>
      <w:r w:rsidRPr="00833796">
        <w:rPr>
          <w:rFonts w:ascii="Times New Roman" w:hAnsi="Times New Roman"/>
          <w:sz w:val="24"/>
          <w:szCs w:val="24"/>
        </w:rPr>
        <w:t>лет</w:t>
      </w:r>
      <w:r w:rsidRPr="00833796">
        <w:rPr>
          <w:rFonts w:ascii="Times New Roman" w:hAnsi="Times New Roman"/>
          <w:spacing w:val="2"/>
          <w:sz w:val="24"/>
          <w:szCs w:val="24"/>
        </w:rPr>
        <w:t xml:space="preserve"> </w:t>
      </w:r>
      <w:r w:rsidRPr="00833796">
        <w:rPr>
          <w:rFonts w:ascii="Times New Roman" w:hAnsi="Times New Roman"/>
          <w:sz w:val="24"/>
          <w:szCs w:val="24"/>
        </w:rPr>
        <w:t>и</w:t>
      </w:r>
      <w:r w:rsidRPr="00833796">
        <w:rPr>
          <w:rFonts w:ascii="Times New Roman" w:hAnsi="Times New Roman"/>
          <w:spacing w:val="3"/>
          <w:sz w:val="24"/>
          <w:szCs w:val="24"/>
        </w:rPr>
        <w:t xml:space="preserve"> </w:t>
      </w:r>
      <w:r w:rsidRPr="00833796">
        <w:rPr>
          <w:rFonts w:ascii="Times New Roman" w:hAnsi="Times New Roman"/>
          <w:sz w:val="24"/>
          <w:szCs w:val="24"/>
        </w:rPr>
        <w:t>с</w:t>
      </w:r>
      <w:r w:rsidRPr="00833796">
        <w:rPr>
          <w:rFonts w:ascii="Times New Roman" w:hAnsi="Times New Roman"/>
          <w:spacing w:val="1"/>
          <w:sz w:val="24"/>
          <w:szCs w:val="24"/>
        </w:rPr>
        <w:t xml:space="preserve"> </w:t>
      </w:r>
      <w:r w:rsidRPr="00833796">
        <w:rPr>
          <w:rFonts w:ascii="Times New Roman" w:hAnsi="Times New Roman"/>
          <w:sz w:val="24"/>
          <w:szCs w:val="24"/>
        </w:rPr>
        <w:t>6до</w:t>
      </w:r>
      <w:r w:rsidRPr="00833796">
        <w:rPr>
          <w:rFonts w:ascii="Times New Roman" w:hAnsi="Times New Roman"/>
          <w:spacing w:val="2"/>
          <w:sz w:val="24"/>
          <w:szCs w:val="24"/>
        </w:rPr>
        <w:t xml:space="preserve"> </w:t>
      </w:r>
      <w:r w:rsidRPr="00833796">
        <w:rPr>
          <w:rFonts w:ascii="Times New Roman" w:hAnsi="Times New Roman"/>
          <w:sz w:val="24"/>
          <w:szCs w:val="24"/>
        </w:rPr>
        <w:t>7</w:t>
      </w:r>
      <w:r w:rsidRPr="00833796">
        <w:rPr>
          <w:rFonts w:ascii="Times New Roman" w:hAnsi="Times New Roman"/>
          <w:spacing w:val="2"/>
          <w:sz w:val="24"/>
          <w:szCs w:val="24"/>
        </w:rPr>
        <w:t xml:space="preserve"> </w:t>
      </w:r>
      <w:r w:rsidRPr="00833796">
        <w:rPr>
          <w:rFonts w:ascii="Times New Roman" w:hAnsi="Times New Roman"/>
          <w:sz w:val="24"/>
          <w:szCs w:val="24"/>
        </w:rPr>
        <w:t>лет).-СПб.:</w:t>
      </w:r>
      <w:r w:rsidRPr="00833796">
        <w:rPr>
          <w:rFonts w:ascii="Times New Roman" w:hAnsi="Times New Roman"/>
          <w:spacing w:val="4"/>
          <w:sz w:val="24"/>
          <w:szCs w:val="24"/>
        </w:rPr>
        <w:t xml:space="preserve"> </w:t>
      </w:r>
      <w:r w:rsidRPr="00B13FE0">
        <w:rPr>
          <w:rFonts w:ascii="Times New Roman" w:hAnsi="Times New Roman"/>
          <w:sz w:val="24"/>
          <w:szCs w:val="24"/>
        </w:rPr>
        <w:t>ООО «ИЗДАТЕЛЬСТВО</w:t>
      </w:r>
      <w:r w:rsidRPr="00B13FE0">
        <w:rPr>
          <w:rFonts w:ascii="Times New Roman" w:hAnsi="Times New Roman"/>
          <w:spacing w:val="48"/>
          <w:sz w:val="24"/>
          <w:szCs w:val="24"/>
        </w:rPr>
        <w:t xml:space="preserve"> </w:t>
      </w:r>
      <w:r w:rsidRPr="00B13FE0">
        <w:rPr>
          <w:rFonts w:ascii="Times New Roman" w:hAnsi="Times New Roman"/>
          <w:sz w:val="24"/>
          <w:szCs w:val="24"/>
        </w:rPr>
        <w:t>«ДЕТСТВО-ПРЕСС»,</w:t>
      </w:r>
      <w:r w:rsidRPr="00B13FE0">
        <w:rPr>
          <w:rFonts w:ascii="Times New Roman" w:hAnsi="Times New Roman"/>
          <w:spacing w:val="44"/>
          <w:sz w:val="24"/>
          <w:szCs w:val="24"/>
        </w:rPr>
        <w:t xml:space="preserve"> </w:t>
      </w:r>
      <w:r w:rsidRPr="00B13FE0">
        <w:rPr>
          <w:rFonts w:ascii="Times New Roman" w:hAnsi="Times New Roman"/>
          <w:sz w:val="24"/>
          <w:szCs w:val="24"/>
        </w:rPr>
        <w:t>2019.-</w:t>
      </w:r>
      <w:r w:rsidRPr="00B13FE0">
        <w:rPr>
          <w:rFonts w:ascii="Times New Roman" w:hAnsi="Times New Roman"/>
          <w:spacing w:val="44"/>
          <w:sz w:val="24"/>
          <w:szCs w:val="24"/>
        </w:rPr>
        <w:t xml:space="preserve"> </w:t>
      </w:r>
      <w:r w:rsidRPr="00B13FE0">
        <w:rPr>
          <w:rFonts w:ascii="Times New Roman" w:hAnsi="Times New Roman"/>
          <w:sz w:val="24"/>
          <w:szCs w:val="24"/>
        </w:rPr>
        <w:t>320с.</w:t>
      </w:r>
      <w:r w:rsidRPr="00B13FE0">
        <w:rPr>
          <w:rFonts w:ascii="Times New Roman" w:hAnsi="Times New Roman"/>
          <w:spacing w:val="45"/>
          <w:sz w:val="24"/>
          <w:szCs w:val="24"/>
        </w:rPr>
        <w:t xml:space="preserve"> </w:t>
      </w:r>
      <w:r w:rsidRPr="00B13FE0">
        <w:rPr>
          <w:rFonts w:ascii="Times New Roman" w:hAnsi="Times New Roman"/>
          <w:sz w:val="24"/>
          <w:szCs w:val="24"/>
        </w:rPr>
        <w:t>(методический</w:t>
      </w:r>
      <w:r w:rsidRPr="00B13FE0">
        <w:rPr>
          <w:rFonts w:ascii="Times New Roman" w:hAnsi="Times New Roman"/>
          <w:spacing w:val="43"/>
          <w:sz w:val="24"/>
          <w:szCs w:val="24"/>
        </w:rPr>
        <w:t xml:space="preserve"> </w:t>
      </w:r>
      <w:r w:rsidRPr="00B13FE0">
        <w:rPr>
          <w:rFonts w:ascii="Times New Roman" w:hAnsi="Times New Roman"/>
          <w:sz w:val="24"/>
          <w:szCs w:val="24"/>
        </w:rPr>
        <w:t>комплект</w:t>
      </w:r>
      <w:r w:rsidRPr="00B13FE0">
        <w:rPr>
          <w:rFonts w:ascii="Times New Roman" w:hAnsi="Times New Roman"/>
          <w:spacing w:val="42"/>
          <w:sz w:val="24"/>
          <w:szCs w:val="24"/>
        </w:rPr>
        <w:t xml:space="preserve"> </w:t>
      </w:r>
      <w:r w:rsidRPr="00B13FE0">
        <w:rPr>
          <w:rFonts w:ascii="Times New Roman" w:hAnsi="Times New Roman"/>
          <w:sz w:val="24"/>
          <w:szCs w:val="24"/>
        </w:rPr>
        <w:t>к</w:t>
      </w:r>
      <w:r w:rsidRPr="00B13FE0">
        <w:rPr>
          <w:rFonts w:ascii="Times New Roman" w:hAnsi="Times New Roman"/>
          <w:spacing w:val="43"/>
          <w:sz w:val="24"/>
          <w:szCs w:val="24"/>
        </w:rPr>
        <w:t xml:space="preserve"> </w:t>
      </w:r>
      <w:r w:rsidRPr="00B13FE0">
        <w:rPr>
          <w:rFonts w:ascii="Times New Roman" w:hAnsi="Times New Roman"/>
          <w:sz w:val="24"/>
          <w:szCs w:val="24"/>
        </w:rPr>
        <w:t>программе</w:t>
      </w:r>
      <w:r w:rsidRPr="00B13FE0">
        <w:rPr>
          <w:rFonts w:ascii="Times New Roman" w:hAnsi="Times New Roman"/>
          <w:spacing w:val="-57"/>
          <w:sz w:val="24"/>
          <w:szCs w:val="24"/>
        </w:rPr>
        <w:t xml:space="preserve"> </w:t>
      </w:r>
      <w:r w:rsidRPr="00B13FE0">
        <w:rPr>
          <w:rFonts w:ascii="Times New Roman" w:hAnsi="Times New Roman"/>
          <w:sz w:val="24"/>
          <w:szCs w:val="24"/>
        </w:rPr>
        <w:t>Н.В.Нищевой)</w:t>
      </w:r>
      <w:r>
        <w:rPr>
          <w:rFonts w:ascii="Times New Roman" w:hAnsi="Times New Roman"/>
          <w:sz w:val="24"/>
          <w:szCs w:val="24"/>
        </w:rPr>
        <w:t xml:space="preserve"> </w:t>
      </w:r>
      <w:r w:rsidRPr="00B13FE0">
        <w:rPr>
          <w:rFonts w:ascii="Times New Roman" w:hAnsi="Times New Roman"/>
          <w:sz w:val="24"/>
          <w:szCs w:val="24"/>
        </w:rPr>
        <w:t>работающие</w:t>
      </w:r>
      <w:r w:rsidRPr="00B13FE0">
        <w:rPr>
          <w:rFonts w:ascii="Times New Roman" w:hAnsi="Times New Roman"/>
          <w:spacing w:val="-2"/>
          <w:sz w:val="24"/>
          <w:szCs w:val="24"/>
        </w:rPr>
        <w:t xml:space="preserve"> </w:t>
      </w:r>
      <w:r w:rsidRPr="00B13FE0">
        <w:rPr>
          <w:rFonts w:ascii="Times New Roman" w:hAnsi="Times New Roman"/>
          <w:sz w:val="24"/>
          <w:szCs w:val="24"/>
        </w:rPr>
        <w:t>с</w:t>
      </w:r>
      <w:r w:rsidRPr="00B13FE0">
        <w:rPr>
          <w:rFonts w:ascii="Times New Roman" w:hAnsi="Times New Roman"/>
          <w:spacing w:val="-1"/>
          <w:sz w:val="24"/>
          <w:szCs w:val="24"/>
        </w:rPr>
        <w:t xml:space="preserve"> </w:t>
      </w:r>
      <w:r w:rsidRPr="00B13FE0">
        <w:rPr>
          <w:rFonts w:ascii="Times New Roman" w:hAnsi="Times New Roman"/>
          <w:sz w:val="24"/>
          <w:szCs w:val="24"/>
        </w:rPr>
        <w:t>детьми с</w:t>
      </w:r>
      <w:r w:rsidRPr="00B13FE0">
        <w:rPr>
          <w:rFonts w:ascii="Times New Roman" w:hAnsi="Times New Roman"/>
          <w:spacing w:val="-1"/>
          <w:sz w:val="24"/>
          <w:szCs w:val="24"/>
        </w:rPr>
        <w:t xml:space="preserve"> </w:t>
      </w:r>
      <w:r w:rsidRPr="00B13FE0">
        <w:rPr>
          <w:rFonts w:ascii="Times New Roman" w:hAnsi="Times New Roman"/>
          <w:sz w:val="24"/>
          <w:szCs w:val="24"/>
        </w:rPr>
        <w:t>ТНР.</w:t>
      </w:r>
    </w:p>
    <w:p w14:paraId="3B88A2CB" w14:textId="77777777" w:rsidR="00F2705F" w:rsidRDefault="00F2705F" w:rsidP="00F2705F">
      <w:pPr>
        <w:pStyle w:val="afb"/>
        <w:widowControl w:val="0"/>
        <w:tabs>
          <w:tab w:val="left" w:pos="1276"/>
        </w:tabs>
        <w:autoSpaceDE w:val="0"/>
        <w:autoSpaceDN w:val="0"/>
        <w:spacing w:after="0" w:line="240" w:lineRule="auto"/>
        <w:ind w:left="709" w:right="288"/>
        <w:contextualSpacing w:val="0"/>
        <w:jc w:val="both"/>
        <w:rPr>
          <w:rFonts w:ascii="Times New Roman" w:hAnsi="Times New Roman"/>
          <w:sz w:val="24"/>
          <w:szCs w:val="24"/>
        </w:rPr>
      </w:pPr>
    </w:p>
    <w:p w14:paraId="60F4FAEE" w14:textId="77777777" w:rsidR="00F2705F" w:rsidRDefault="003331AA" w:rsidP="00EC67DF">
      <w:pPr>
        <w:pStyle w:val="afb"/>
        <w:widowControl w:val="0"/>
        <w:tabs>
          <w:tab w:val="left" w:pos="1322"/>
        </w:tabs>
        <w:autoSpaceDE w:val="0"/>
        <w:autoSpaceDN w:val="0"/>
        <w:spacing w:after="0" w:line="240" w:lineRule="auto"/>
        <w:ind w:left="0" w:right="288" w:firstLine="709"/>
        <w:contextualSpacing w:val="0"/>
        <w:jc w:val="both"/>
        <w:rPr>
          <w:rFonts w:ascii="Times New Roman" w:hAnsi="Times New Roman"/>
          <w:b/>
          <w:sz w:val="24"/>
          <w:szCs w:val="24"/>
        </w:rPr>
      </w:pPr>
      <w:r w:rsidRPr="00C0522D">
        <w:rPr>
          <w:rFonts w:ascii="Times New Roman" w:hAnsi="Times New Roman"/>
          <w:b/>
          <w:sz w:val="24"/>
          <w:szCs w:val="24"/>
        </w:rPr>
        <w:t>Образовательная область «Художественно-эстетическое развитие» предполагает создание</w:t>
      </w:r>
      <w:r w:rsidRPr="00C0522D">
        <w:rPr>
          <w:rFonts w:ascii="Times New Roman" w:hAnsi="Times New Roman"/>
          <w:b/>
          <w:spacing w:val="1"/>
          <w:sz w:val="24"/>
          <w:szCs w:val="24"/>
        </w:rPr>
        <w:t xml:space="preserve"> </w:t>
      </w:r>
      <w:r w:rsidRPr="00C0522D">
        <w:rPr>
          <w:rFonts w:ascii="Times New Roman" w:hAnsi="Times New Roman"/>
          <w:b/>
          <w:sz w:val="24"/>
          <w:szCs w:val="24"/>
        </w:rPr>
        <w:t>условий</w:t>
      </w:r>
      <w:r w:rsidRPr="00C0522D">
        <w:rPr>
          <w:rFonts w:ascii="Times New Roman" w:hAnsi="Times New Roman"/>
          <w:b/>
          <w:spacing w:val="3"/>
          <w:sz w:val="24"/>
          <w:szCs w:val="24"/>
        </w:rPr>
        <w:t xml:space="preserve"> </w:t>
      </w:r>
      <w:r w:rsidRPr="00C0522D">
        <w:rPr>
          <w:rFonts w:ascii="Times New Roman" w:hAnsi="Times New Roman"/>
          <w:b/>
          <w:sz w:val="24"/>
          <w:szCs w:val="24"/>
        </w:rPr>
        <w:t>для</w:t>
      </w:r>
      <w:r w:rsidRPr="00C0522D">
        <w:rPr>
          <w:rFonts w:ascii="Times New Roman" w:hAnsi="Times New Roman"/>
          <w:b/>
          <w:spacing w:val="-1"/>
          <w:sz w:val="24"/>
          <w:szCs w:val="24"/>
        </w:rPr>
        <w:t xml:space="preserve"> </w:t>
      </w:r>
      <w:r w:rsidRPr="00C0522D">
        <w:rPr>
          <w:rFonts w:ascii="Times New Roman" w:hAnsi="Times New Roman"/>
          <w:b/>
          <w:sz w:val="24"/>
          <w:szCs w:val="24"/>
        </w:rPr>
        <w:t>решения задач</w:t>
      </w:r>
    </w:p>
    <w:p w14:paraId="66387C55" w14:textId="03DA18C5" w:rsidR="003331AA" w:rsidRPr="00C0522D" w:rsidRDefault="003331AA" w:rsidP="00EC67DF">
      <w:pPr>
        <w:pStyle w:val="afb"/>
        <w:widowControl w:val="0"/>
        <w:tabs>
          <w:tab w:val="left" w:pos="1322"/>
        </w:tabs>
        <w:autoSpaceDE w:val="0"/>
        <w:autoSpaceDN w:val="0"/>
        <w:spacing w:after="0" w:line="240" w:lineRule="auto"/>
        <w:ind w:left="0" w:right="288" w:firstLine="709"/>
        <w:contextualSpacing w:val="0"/>
        <w:jc w:val="both"/>
        <w:rPr>
          <w:rFonts w:ascii="Times New Roman" w:hAnsi="Times New Roman"/>
          <w:b/>
          <w:sz w:val="24"/>
          <w:szCs w:val="24"/>
        </w:rPr>
      </w:pPr>
      <w:r w:rsidRPr="00C0522D">
        <w:rPr>
          <w:rFonts w:ascii="Times New Roman" w:hAnsi="Times New Roman"/>
          <w:b/>
          <w:spacing w:val="-1"/>
          <w:sz w:val="24"/>
          <w:szCs w:val="24"/>
        </w:rPr>
        <w:t xml:space="preserve"> </w:t>
      </w:r>
      <w:r w:rsidRPr="00C0522D">
        <w:rPr>
          <w:rFonts w:ascii="Times New Roman" w:hAnsi="Times New Roman"/>
          <w:b/>
          <w:sz w:val="24"/>
          <w:szCs w:val="24"/>
        </w:rPr>
        <w:t>Основное содержание образовательной деятельности</w:t>
      </w:r>
      <w:r w:rsidRPr="00C0522D">
        <w:rPr>
          <w:rFonts w:ascii="Times New Roman" w:hAnsi="Times New Roman"/>
          <w:b/>
          <w:spacing w:val="-58"/>
          <w:sz w:val="24"/>
          <w:szCs w:val="24"/>
        </w:rPr>
        <w:t xml:space="preserve"> </w:t>
      </w:r>
      <w:r w:rsidRPr="00C0522D">
        <w:rPr>
          <w:rFonts w:ascii="Times New Roman" w:hAnsi="Times New Roman"/>
          <w:b/>
          <w:sz w:val="24"/>
          <w:szCs w:val="24"/>
        </w:rPr>
        <w:t>с</w:t>
      </w:r>
      <w:r w:rsidRPr="00C0522D">
        <w:rPr>
          <w:rFonts w:ascii="Times New Roman" w:hAnsi="Times New Roman"/>
          <w:b/>
          <w:spacing w:val="-2"/>
          <w:sz w:val="24"/>
          <w:szCs w:val="24"/>
        </w:rPr>
        <w:t xml:space="preserve"> </w:t>
      </w:r>
      <w:r w:rsidRPr="00C0522D">
        <w:rPr>
          <w:rFonts w:ascii="Times New Roman" w:hAnsi="Times New Roman"/>
          <w:b/>
          <w:sz w:val="24"/>
          <w:szCs w:val="24"/>
        </w:rPr>
        <w:t>детьми среднего дошкольного</w:t>
      </w:r>
      <w:r w:rsidRPr="00C0522D">
        <w:rPr>
          <w:rFonts w:ascii="Times New Roman" w:hAnsi="Times New Roman"/>
          <w:b/>
          <w:spacing w:val="-1"/>
          <w:sz w:val="24"/>
          <w:szCs w:val="24"/>
        </w:rPr>
        <w:t xml:space="preserve"> </w:t>
      </w:r>
      <w:r w:rsidRPr="00C0522D">
        <w:rPr>
          <w:rFonts w:ascii="Times New Roman" w:hAnsi="Times New Roman"/>
          <w:b/>
          <w:sz w:val="24"/>
          <w:szCs w:val="24"/>
        </w:rPr>
        <w:t>возраста.</w:t>
      </w:r>
    </w:p>
    <w:p w14:paraId="2006C184" w14:textId="77777777" w:rsidR="003331AA" w:rsidRDefault="003331AA" w:rsidP="00F2705F">
      <w:pPr>
        <w:pStyle w:val="a6"/>
        <w:ind w:right="288" w:firstLine="709"/>
        <w:rPr>
          <w:sz w:val="24"/>
          <w:szCs w:val="24"/>
        </w:rPr>
      </w:pPr>
      <w:r w:rsidRPr="00833796">
        <w:rPr>
          <w:sz w:val="24"/>
          <w:szCs w:val="24"/>
        </w:rPr>
        <w:t>Обучающийся в возрасте 4-5-ти лет, в том числе и с ТНР, активно проявляет интерес к миру</w:t>
      </w:r>
      <w:r w:rsidRPr="00833796">
        <w:rPr>
          <w:spacing w:val="1"/>
          <w:sz w:val="24"/>
          <w:szCs w:val="24"/>
        </w:rPr>
        <w:t xml:space="preserve"> </w:t>
      </w:r>
      <w:r w:rsidRPr="00833796">
        <w:rPr>
          <w:sz w:val="24"/>
          <w:szCs w:val="24"/>
        </w:rPr>
        <w:t>искусства (музыки, живописи). В рамках образовательной области «Художественно-эстетическое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соответствии</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ФАОП</w:t>
      </w:r>
      <w:r w:rsidRPr="00833796">
        <w:rPr>
          <w:spacing w:val="1"/>
          <w:sz w:val="24"/>
          <w:szCs w:val="24"/>
        </w:rPr>
        <w:t xml:space="preserve"> </w:t>
      </w:r>
      <w:r w:rsidRPr="00833796">
        <w:rPr>
          <w:sz w:val="24"/>
          <w:szCs w:val="24"/>
        </w:rPr>
        <w:t>ДО</w:t>
      </w:r>
      <w:r w:rsidRPr="00833796">
        <w:rPr>
          <w:spacing w:val="1"/>
          <w:sz w:val="24"/>
          <w:szCs w:val="24"/>
        </w:rPr>
        <w:t xml:space="preserve"> </w:t>
      </w:r>
      <w:r w:rsidRPr="00833796">
        <w:rPr>
          <w:sz w:val="24"/>
          <w:szCs w:val="24"/>
        </w:rPr>
        <w:t>п.</w:t>
      </w:r>
      <w:r w:rsidRPr="00833796">
        <w:rPr>
          <w:spacing w:val="1"/>
          <w:sz w:val="24"/>
          <w:szCs w:val="24"/>
        </w:rPr>
        <w:t xml:space="preserve"> </w:t>
      </w:r>
      <w:r w:rsidRPr="00833796">
        <w:rPr>
          <w:sz w:val="24"/>
          <w:szCs w:val="24"/>
        </w:rPr>
        <w:t>29.4.4.</w:t>
      </w:r>
      <w:r w:rsidRPr="00833796">
        <w:rPr>
          <w:spacing w:val="1"/>
          <w:sz w:val="24"/>
          <w:szCs w:val="24"/>
        </w:rPr>
        <w:t xml:space="preserve"> </w:t>
      </w: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соответствующую возрасту обучающихся, особенностям развития их моторики и речи среду для</w:t>
      </w:r>
      <w:r w:rsidRPr="00833796">
        <w:rPr>
          <w:spacing w:val="1"/>
          <w:sz w:val="24"/>
          <w:szCs w:val="24"/>
        </w:rPr>
        <w:t xml:space="preserve"> </w:t>
      </w:r>
      <w:r w:rsidRPr="00833796">
        <w:rPr>
          <w:sz w:val="24"/>
          <w:szCs w:val="24"/>
        </w:rPr>
        <w:t>детского</w:t>
      </w:r>
      <w:r w:rsidRPr="00833796">
        <w:rPr>
          <w:spacing w:val="-1"/>
          <w:sz w:val="24"/>
          <w:szCs w:val="24"/>
        </w:rPr>
        <w:t xml:space="preserve"> </w:t>
      </w:r>
      <w:r>
        <w:rPr>
          <w:sz w:val="24"/>
          <w:szCs w:val="24"/>
        </w:rPr>
        <w:t>художественного развития.</w:t>
      </w:r>
    </w:p>
    <w:p w14:paraId="3E3AA95D" w14:textId="77777777" w:rsidR="003331AA" w:rsidRPr="00833796" w:rsidRDefault="003331AA" w:rsidP="00F2705F">
      <w:pPr>
        <w:pStyle w:val="a6"/>
        <w:ind w:right="288" w:firstLine="709"/>
        <w:rPr>
          <w:sz w:val="24"/>
          <w:szCs w:val="24"/>
        </w:rPr>
      </w:pPr>
      <w:r w:rsidRPr="00833796">
        <w:rPr>
          <w:sz w:val="24"/>
          <w:szCs w:val="24"/>
        </w:rPr>
        <w:t>Содержание</w:t>
      </w:r>
      <w:r w:rsidRPr="00833796">
        <w:rPr>
          <w:spacing w:val="-3"/>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 xml:space="preserve">области      </w:t>
      </w:r>
      <w:r w:rsidRPr="00833796">
        <w:rPr>
          <w:spacing w:val="40"/>
          <w:sz w:val="24"/>
          <w:szCs w:val="24"/>
        </w:rPr>
        <w:t xml:space="preserve"> </w:t>
      </w:r>
      <w:r w:rsidRPr="00833796">
        <w:rPr>
          <w:sz w:val="24"/>
          <w:szCs w:val="24"/>
        </w:rPr>
        <w:t>«Художественно-эстетическое</w:t>
      </w:r>
      <w:r w:rsidRPr="00833796">
        <w:rPr>
          <w:sz w:val="24"/>
          <w:szCs w:val="24"/>
        </w:rPr>
        <w:tab/>
      </w:r>
      <w:r w:rsidRPr="00833796">
        <w:rPr>
          <w:spacing w:val="-1"/>
          <w:sz w:val="24"/>
          <w:szCs w:val="24"/>
        </w:rPr>
        <w:t>развитие»</w:t>
      </w:r>
      <w:r w:rsidRPr="00833796">
        <w:rPr>
          <w:spacing w:val="-58"/>
          <w:sz w:val="24"/>
          <w:szCs w:val="24"/>
        </w:rPr>
        <w:t xml:space="preserve"> </w:t>
      </w:r>
      <w:r w:rsidRPr="00833796">
        <w:rPr>
          <w:sz w:val="24"/>
          <w:szCs w:val="24"/>
        </w:rPr>
        <w:t>представлено</w:t>
      </w:r>
      <w:r w:rsidRPr="00833796">
        <w:rPr>
          <w:spacing w:val="-1"/>
          <w:sz w:val="24"/>
          <w:szCs w:val="24"/>
        </w:rPr>
        <w:t xml:space="preserve"> </w:t>
      </w:r>
      <w:r w:rsidRPr="00833796">
        <w:rPr>
          <w:sz w:val="24"/>
          <w:szCs w:val="24"/>
        </w:rPr>
        <w:t>разделами</w:t>
      </w:r>
      <w:r w:rsidRPr="00833796">
        <w:rPr>
          <w:spacing w:val="4"/>
          <w:sz w:val="24"/>
          <w:szCs w:val="24"/>
        </w:rPr>
        <w:t xml:space="preserve"> </w:t>
      </w:r>
      <w:r w:rsidRPr="00833796">
        <w:rPr>
          <w:sz w:val="24"/>
          <w:szCs w:val="24"/>
        </w:rPr>
        <w:t>«Изобразительное</w:t>
      </w:r>
      <w:r w:rsidRPr="00833796">
        <w:rPr>
          <w:spacing w:val="-1"/>
          <w:sz w:val="24"/>
          <w:szCs w:val="24"/>
        </w:rPr>
        <w:t xml:space="preserve"> </w:t>
      </w:r>
      <w:r w:rsidRPr="00833796">
        <w:rPr>
          <w:sz w:val="24"/>
          <w:szCs w:val="24"/>
        </w:rPr>
        <w:t>творчество»</w:t>
      </w:r>
      <w:r w:rsidRPr="00833796">
        <w:rPr>
          <w:spacing w:val="-7"/>
          <w:sz w:val="24"/>
          <w:szCs w:val="24"/>
        </w:rPr>
        <w:t xml:space="preserve"> </w:t>
      </w:r>
      <w:r w:rsidRPr="00833796">
        <w:rPr>
          <w:sz w:val="24"/>
          <w:szCs w:val="24"/>
        </w:rPr>
        <w:t>и</w:t>
      </w:r>
      <w:r w:rsidRPr="00833796">
        <w:rPr>
          <w:spacing w:val="4"/>
          <w:sz w:val="24"/>
          <w:szCs w:val="24"/>
        </w:rPr>
        <w:t xml:space="preserve"> </w:t>
      </w:r>
      <w:r w:rsidRPr="00833796">
        <w:rPr>
          <w:sz w:val="24"/>
          <w:szCs w:val="24"/>
        </w:rPr>
        <w:t>«Музыка».</w:t>
      </w:r>
    </w:p>
    <w:p w14:paraId="6B802867" w14:textId="77777777" w:rsidR="003331AA" w:rsidRPr="00833796" w:rsidRDefault="003331AA" w:rsidP="00F2705F">
      <w:pPr>
        <w:pStyle w:val="a6"/>
        <w:ind w:right="290" w:firstLine="709"/>
        <w:rPr>
          <w:sz w:val="24"/>
          <w:szCs w:val="24"/>
        </w:rPr>
      </w:pPr>
      <w:r w:rsidRPr="00833796">
        <w:rPr>
          <w:sz w:val="24"/>
          <w:szCs w:val="24"/>
        </w:rPr>
        <w:t>Образовательную</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рамках</w:t>
      </w:r>
      <w:r w:rsidRPr="00833796">
        <w:rPr>
          <w:spacing w:val="1"/>
          <w:sz w:val="24"/>
          <w:szCs w:val="24"/>
        </w:rPr>
        <w:t xml:space="preserve"> </w:t>
      </w:r>
      <w:r w:rsidRPr="00833796">
        <w:rPr>
          <w:sz w:val="24"/>
          <w:szCs w:val="24"/>
        </w:rPr>
        <w:t>указанной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проводят</w:t>
      </w:r>
      <w:r w:rsidRPr="00833796">
        <w:rPr>
          <w:spacing w:val="1"/>
          <w:sz w:val="24"/>
          <w:szCs w:val="24"/>
        </w:rPr>
        <w:t xml:space="preserve"> </w:t>
      </w:r>
      <w:r w:rsidRPr="00833796">
        <w:rPr>
          <w:sz w:val="24"/>
          <w:szCs w:val="24"/>
        </w:rPr>
        <w:t>воспитатели,</w:t>
      </w:r>
      <w:r w:rsidRPr="00833796">
        <w:rPr>
          <w:spacing w:val="1"/>
          <w:sz w:val="24"/>
          <w:szCs w:val="24"/>
        </w:rPr>
        <w:t xml:space="preserve"> </w:t>
      </w:r>
      <w:r w:rsidRPr="00833796">
        <w:rPr>
          <w:sz w:val="24"/>
          <w:szCs w:val="24"/>
        </w:rPr>
        <w:t>музыкальный</w:t>
      </w:r>
      <w:r w:rsidRPr="00833796">
        <w:rPr>
          <w:spacing w:val="1"/>
          <w:sz w:val="24"/>
          <w:szCs w:val="24"/>
        </w:rPr>
        <w:t xml:space="preserve"> </w:t>
      </w:r>
      <w:r w:rsidRPr="00833796">
        <w:rPr>
          <w:sz w:val="24"/>
          <w:szCs w:val="24"/>
        </w:rPr>
        <w:t>руководитель,</w:t>
      </w:r>
      <w:r w:rsidRPr="00833796">
        <w:rPr>
          <w:spacing w:val="1"/>
          <w:sz w:val="24"/>
          <w:szCs w:val="24"/>
        </w:rPr>
        <w:t xml:space="preserve"> </w:t>
      </w:r>
      <w:r w:rsidRPr="00833796">
        <w:rPr>
          <w:sz w:val="24"/>
          <w:szCs w:val="24"/>
        </w:rPr>
        <w:t>согласуя</w:t>
      </w:r>
      <w:r w:rsidRPr="00833796">
        <w:rPr>
          <w:spacing w:val="1"/>
          <w:sz w:val="24"/>
          <w:szCs w:val="24"/>
        </w:rPr>
        <w:t xml:space="preserve"> </w:t>
      </w:r>
      <w:r w:rsidRPr="00833796">
        <w:rPr>
          <w:sz w:val="24"/>
          <w:szCs w:val="24"/>
        </w:rPr>
        <w:t>ее</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тематикой</w:t>
      </w:r>
      <w:r w:rsidRPr="00833796">
        <w:rPr>
          <w:spacing w:val="1"/>
          <w:sz w:val="24"/>
          <w:szCs w:val="24"/>
        </w:rPr>
        <w:t xml:space="preserve"> </w:t>
      </w:r>
      <w:r w:rsidRPr="00833796">
        <w:rPr>
          <w:sz w:val="24"/>
          <w:szCs w:val="24"/>
        </w:rPr>
        <w:t>логопедической</w:t>
      </w:r>
      <w:r w:rsidRPr="00833796">
        <w:rPr>
          <w:spacing w:val="1"/>
          <w:sz w:val="24"/>
          <w:szCs w:val="24"/>
        </w:rPr>
        <w:t xml:space="preserve"> </w:t>
      </w:r>
      <w:r w:rsidRPr="00833796">
        <w:rPr>
          <w:sz w:val="24"/>
          <w:szCs w:val="24"/>
        </w:rPr>
        <w:t>работы,</w:t>
      </w:r>
      <w:r w:rsidRPr="00833796">
        <w:rPr>
          <w:spacing w:val="-57"/>
          <w:sz w:val="24"/>
          <w:szCs w:val="24"/>
        </w:rPr>
        <w:t xml:space="preserve"> </w:t>
      </w:r>
      <w:r w:rsidRPr="00833796">
        <w:rPr>
          <w:sz w:val="24"/>
          <w:szCs w:val="24"/>
        </w:rPr>
        <w:t>проводимой</w:t>
      </w:r>
      <w:r w:rsidRPr="00833796">
        <w:rPr>
          <w:spacing w:val="29"/>
          <w:sz w:val="24"/>
          <w:szCs w:val="24"/>
        </w:rPr>
        <w:t xml:space="preserve"> </w:t>
      </w:r>
      <w:r w:rsidRPr="00833796">
        <w:rPr>
          <w:sz w:val="24"/>
          <w:szCs w:val="24"/>
        </w:rPr>
        <w:t>учителем-логопедом.</w:t>
      </w:r>
      <w:r w:rsidRPr="00833796">
        <w:rPr>
          <w:spacing w:val="25"/>
          <w:sz w:val="24"/>
          <w:szCs w:val="24"/>
        </w:rPr>
        <w:t xml:space="preserve"> </w:t>
      </w:r>
      <w:r w:rsidRPr="00833796">
        <w:rPr>
          <w:sz w:val="24"/>
          <w:szCs w:val="24"/>
        </w:rPr>
        <w:t>Активными</w:t>
      </w:r>
      <w:r w:rsidRPr="00833796">
        <w:rPr>
          <w:spacing w:val="28"/>
          <w:sz w:val="24"/>
          <w:szCs w:val="24"/>
        </w:rPr>
        <w:t xml:space="preserve"> </w:t>
      </w:r>
      <w:r w:rsidRPr="00833796">
        <w:rPr>
          <w:sz w:val="24"/>
          <w:szCs w:val="24"/>
        </w:rPr>
        <w:t>участниками</w:t>
      </w:r>
      <w:r w:rsidRPr="00833796">
        <w:rPr>
          <w:spacing w:val="26"/>
          <w:sz w:val="24"/>
          <w:szCs w:val="24"/>
        </w:rPr>
        <w:t xml:space="preserve"> </w:t>
      </w:r>
      <w:r w:rsidRPr="00833796">
        <w:rPr>
          <w:sz w:val="24"/>
          <w:szCs w:val="24"/>
        </w:rPr>
        <w:t>образовательного</w:t>
      </w:r>
      <w:r w:rsidRPr="00833796">
        <w:rPr>
          <w:spacing w:val="26"/>
          <w:sz w:val="24"/>
          <w:szCs w:val="24"/>
        </w:rPr>
        <w:t xml:space="preserve"> </w:t>
      </w:r>
      <w:r w:rsidRPr="00833796">
        <w:rPr>
          <w:sz w:val="24"/>
          <w:szCs w:val="24"/>
        </w:rPr>
        <w:t>процесса</w:t>
      </w:r>
      <w:r w:rsidRPr="00833796">
        <w:rPr>
          <w:spacing w:val="26"/>
          <w:sz w:val="24"/>
          <w:szCs w:val="24"/>
        </w:rPr>
        <w:t xml:space="preserve"> </w:t>
      </w:r>
      <w:r w:rsidRPr="00833796">
        <w:rPr>
          <w:sz w:val="24"/>
          <w:szCs w:val="24"/>
        </w:rPr>
        <w:t>в</w:t>
      </w:r>
      <w:r w:rsidRPr="00833796">
        <w:rPr>
          <w:spacing w:val="25"/>
          <w:sz w:val="24"/>
          <w:szCs w:val="24"/>
        </w:rPr>
        <w:t xml:space="preserve"> </w:t>
      </w:r>
      <w:r w:rsidRPr="00833796">
        <w:rPr>
          <w:sz w:val="24"/>
          <w:szCs w:val="24"/>
        </w:rPr>
        <w:t>области</w:t>
      </w:r>
    </w:p>
    <w:p w14:paraId="2E9AEC88" w14:textId="77777777" w:rsidR="003331AA" w:rsidRPr="00833796" w:rsidRDefault="003331AA" w:rsidP="00F2705F">
      <w:pPr>
        <w:pStyle w:val="a6"/>
        <w:ind w:right="287" w:firstLine="709"/>
        <w:rPr>
          <w:sz w:val="24"/>
          <w:szCs w:val="24"/>
        </w:rPr>
      </w:pPr>
      <w:r w:rsidRPr="00833796">
        <w:rPr>
          <w:sz w:val="24"/>
          <w:szCs w:val="24"/>
        </w:rPr>
        <w:t>«Художественно-эстетическое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являются</w:t>
      </w:r>
      <w:r w:rsidRPr="00833796">
        <w:rPr>
          <w:spacing w:val="1"/>
          <w:sz w:val="24"/>
          <w:szCs w:val="24"/>
        </w:rPr>
        <w:t xml:space="preserve"> </w:t>
      </w:r>
      <w:r w:rsidRPr="00833796">
        <w:rPr>
          <w:sz w:val="24"/>
          <w:szCs w:val="24"/>
        </w:rPr>
        <w:t>родители</w:t>
      </w:r>
      <w:r w:rsidRPr="00833796">
        <w:rPr>
          <w:spacing w:val="1"/>
          <w:sz w:val="24"/>
          <w:szCs w:val="24"/>
        </w:rPr>
        <w:t xml:space="preserve"> </w:t>
      </w:r>
      <w:r w:rsidRPr="00833796">
        <w:rPr>
          <w:sz w:val="24"/>
          <w:szCs w:val="24"/>
        </w:rPr>
        <w:t>(законные</w:t>
      </w:r>
      <w:r w:rsidRPr="00833796">
        <w:rPr>
          <w:spacing w:val="1"/>
          <w:sz w:val="24"/>
          <w:szCs w:val="24"/>
        </w:rPr>
        <w:t xml:space="preserve"> </w:t>
      </w:r>
      <w:r w:rsidRPr="00833796">
        <w:rPr>
          <w:sz w:val="24"/>
          <w:szCs w:val="24"/>
        </w:rPr>
        <w:t>представители)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а</w:t>
      </w:r>
      <w:r w:rsidRPr="00833796">
        <w:rPr>
          <w:spacing w:val="-1"/>
          <w:sz w:val="24"/>
          <w:szCs w:val="24"/>
        </w:rPr>
        <w:t xml:space="preserve"> </w:t>
      </w:r>
      <w:r w:rsidRPr="00833796">
        <w:rPr>
          <w:sz w:val="24"/>
          <w:szCs w:val="24"/>
        </w:rPr>
        <w:t>также все</w:t>
      </w:r>
      <w:r w:rsidRPr="00833796">
        <w:rPr>
          <w:spacing w:val="-2"/>
          <w:sz w:val="24"/>
          <w:szCs w:val="24"/>
        </w:rPr>
        <w:t xml:space="preserve"> </w:t>
      </w:r>
      <w:r w:rsidRPr="00833796">
        <w:rPr>
          <w:sz w:val="24"/>
          <w:szCs w:val="24"/>
        </w:rPr>
        <w:t>остальные</w:t>
      </w:r>
      <w:r w:rsidRPr="00833796">
        <w:rPr>
          <w:spacing w:val="-2"/>
          <w:sz w:val="24"/>
          <w:szCs w:val="24"/>
        </w:rPr>
        <w:t xml:space="preserve"> </w:t>
      </w:r>
      <w:r w:rsidRPr="00833796">
        <w:rPr>
          <w:sz w:val="24"/>
          <w:szCs w:val="24"/>
        </w:rPr>
        <w:t>специалисты, работающие</w:t>
      </w:r>
      <w:r w:rsidRPr="00833796">
        <w:rPr>
          <w:spacing w:val="-2"/>
          <w:sz w:val="24"/>
          <w:szCs w:val="24"/>
        </w:rPr>
        <w:t xml:space="preserve"> </w:t>
      </w:r>
      <w:r w:rsidRPr="00833796">
        <w:rPr>
          <w:sz w:val="24"/>
          <w:szCs w:val="24"/>
        </w:rPr>
        <w:t>с</w:t>
      </w:r>
      <w:r w:rsidRPr="00833796">
        <w:rPr>
          <w:spacing w:val="-1"/>
          <w:sz w:val="24"/>
          <w:szCs w:val="24"/>
        </w:rPr>
        <w:t xml:space="preserve"> </w:t>
      </w:r>
      <w:r w:rsidRPr="00833796">
        <w:rPr>
          <w:sz w:val="24"/>
          <w:szCs w:val="24"/>
        </w:rPr>
        <w:t>детьми с</w:t>
      </w:r>
      <w:r w:rsidRPr="00833796">
        <w:rPr>
          <w:spacing w:val="-1"/>
          <w:sz w:val="24"/>
          <w:szCs w:val="24"/>
        </w:rPr>
        <w:t xml:space="preserve"> </w:t>
      </w:r>
      <w:r w:rsidRPr="00833796">
        <w:rPr>
          <w:sz w:val="24"/>
          <w:szCs w:val="24"/>
        </w:rPr>
        <w:t>ТНР.</w:t>
      </w:r>
    </w:p>
    <w:p w14:paraId="0870F3A7" w14:textId="77777777" w:rsidR="003331AA" w:rsidRPr="00833796" w:rsidRDefault="003331AA" w:rsidP="00F2705F">
      <w:pPr>
        <w:pStyle w:val="a6"/>
        <w:ind w:right="286" w:firstLine="709"/>
        <w:rPr>
          <w:sz w:val="24"/>
          <w:szCs w:val="24"/>
        </w:rPr>
      </w:pPr>
      <w:r w:rsidRPr="00833796">
        <w:rPr>
          <w:sz w:val="24"/>
          <w:szCs w:val="24"/>
        </w:rPr>
        <w:t>Основной</w:t>
      </w:r>
      <w:r w:rsidRPr="00833796">
        <w:rPr>
          <w:spacing w:val="1"/>
          <w:sz w:val="24"/>
          <w:szCs w:val="24"/>
        </w:rPr>
        <w:t xml:space="preserve"> </w:t>
      </w:r>
      <w:r w:rsidRPr="00833796">
        <w:rPr>
          <w:sz w:val="24"/>
          <w:szCs w:val="24"/>
        </w:rPr>
        <w:t>формой</w:t>
      </w:r>
      <w:r w:rsidRPr="00833796">
        <w:rPr>
          <w:spacing w:val="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художественно-эстетическому</w:t>
      </w:r>
      <w:r w:rsidRPr="00833796">
        <w:rPr>
          <w:spacing w:val="1"/>
          <w:sz w:val="24"/>
          <w:szCs w:val="24"/>
        </w:rPr>
        <w:t xml:space="preserve"> </w:t>
      </w:r>
      <w:r w:rsidRPr="00833796">
        <w:rPr>
          <w:sz w:val="24"/>
          <w:szCs w:val="24"/>
        </w:rPr>
        <w:t>воспитанию</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организации</w:t>
      </w:r>
      <w:r w:rsidRPr="00833796">
        <w:rPr>
          <w:spacing w:val="1"/>
          <w:sz w:val="24"/>
          <w:szCs w:val="24"/>
        </w:rPr>
        <w:t xml:space="preserve"> </w:t>
      </w:r>
      <w:r w:rsidRPr="00833796">
        <w:rPr>
          <w:sz w:val="24"/>
          <w:szCs w:val="24"/>
        </w:rPr>
        <w:t>изобразительной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тяжелыми</w:t>
      </w:r>
      <w:r w:rsidRPr="00833796">
        <w:rPr>
          <w:spacing w:val="1"/>
          <w:sz w:val="24"/>
          <w:szCs w:val="24"/>
        </w:rPr>
        <w:t xml:space="preserve"> </w:t>
      </w:r>
      <w:r w:rsidRPr="00833796">
        <w:rPr>
          <w:sz w:val="24"/>
          <w:szCs w:val="24"/>
        </w:rPr>
        <w:t>нарушениями</w:t>
      </w:r>
      <w:r w:rsidRPr="00833796">
        <w:rPr>
          <w:spacing w:val="1"/>
          <w:sz w:val="24"/>
          <w:szCs w:val="24"/>
        </w:rPr>
        <w:t xml:space="preserve"> </w:t>
      </w:r>
      <w:r w:rsidRPr="00833796">
        <w:rPr>
          <w:sz w:val="24"/>
          <w:szCs w:val="24"/>
        </w:rPr>
        <w:t>речи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среднем</w:t>
      </w:r>
      <w:r w:rsidRPr="00833796">
        <w:rPr>
          <w:spacing w:val="1"/>
          <w:sz w:val="24"/>
          <w:szCs w:val="24"/>
        </w:rPr>
        <w:t xml:space="preserve"> </w:t>
      </w:r>
      <w:r w:rsidRPr="00833796">
        <w:rPr>
          <w:sz w:val="24"/>
          <w:szCs w:val="24"/>
        </w:rPr>
        <w:t>дошкольном возрасте являются занятия, в ходе которых у обучающихся формируются образы-</w:t>
      </w:r>
      <w:r w:rsidRPr="00833796">
        <w:rPr>
          <w:spacing w:val="1"/>
          <w:sz w:val="24"/>
          <w:szCs w:val="24"/>
        </w:rPr>
        <w:t xml:space="preserve"> </w:t>
      </w:r>
      <w:r w:rsidRPr="00833796">
        <w:rPr>
          <w:sz w:val="24"/>
          <w:szCs w:val="24"/>
        </w:rPr>
        <w:t>представления о реальных и сказочных объектах, развивается кинестетическая основа движений,</w:t>
      </w:r>
      <w:r w:rsidRPr="00833796">
        <w:rPr>
          <w:spacing w:val="1"/>
          <w:sz w:val="24"/>
          <w:szCs w:val="24"/>
        </w:rPr>
        <w:t xml:space="preserve"> </w:t>
      </w:r>
      <w:r w:rsidRPr="00833796">
        <w:rPr>
          <w:sz w:val="24"/>
          <w:szCs w:val="24"/>
        </w:rPr>
        <w:t>совершенствуются</w:t>
      </w:r>
      <w:r w:rsidRPr="00833796">
        <w:rPr>
          <w:spacing w:val="1"/>
          <w:sz w:val="24"/>
          <w:szCs w:val="24"/>
        </w:rPr>
        <w:t xml:space="preserve"> </w:t>
      </w:r>
      <w:r w:rsidRPr="00833796">
        <w:rPr>
          <w:sz w:val="24"/>
          <w:szCs w:val="24"/>
        </w:rPr>
        <w:t>операционально-технические</w:t>
      </w:r>
      <w:r w:rsidRPr="00833796">
        <w:rPr>
          <w:spacing w:val="1"/>
          <w:sz w:val="24"/>
          <w:szCs w:val="24"/>
        </w:rPr>
        <w:t xml:space="preserve"> </w:t>
      </w:r>
      <w:r w:rsidRPr="00833796">
        <w:rPr>
          <w:sz w:val="24"/>
          <w:szCs w:val="24"/>
        </w:rPr>
        <w:t>умения.</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занятиях</w:t>
      </w:r>
      <w:r w:rsidRPr="00833796">
        <w:rPr>
          <w:spacing w:val="1"/>
          <w:sz w:val="24"/>
          <w:szCs w:val="24"/>
        </w:rPr>
        <w:t xml:space="preserve"> </w:t>
      </w:r>
      <w:r w:rsidRPr="00833796">
        <w:rPr>
          <w:sz w:val="24"/>
          <w:szCs w:val="24"/>
        </w:rPr>
        <w:t>создаются</w:t>
      </w:r>
      <w:r w:rsidRPr="00833796">
        <w:rPr>
          <w:spacing w:val="1"/>
          <w:sz w:val="24"/>
          <w:szCs w:val="24"/>
        </w:rPr>
        <w:t xml:space="preserve"> </w:t>
      </w:r>
      <w:r w:rsidRPr="00833796">
        <w:rPr>
          <w:sz w:val="24"/>
          <w:szCs w:val="24"/>
        </w:rPr>
        <w:t>условия</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максимально возможной самостоятельной деятельности обучающихся, исходя из особенностей их</w:t>
      </w:r>
      <w:r w:rsidRPr="00833796">
        <w:rPr>
          <w:spacing w:val="1"/>
          <w:sz w:val="24"/>
          <w:szCs w:val="24"/>
        </w:rPr>
        <w:t xml:space="preserve"> </w:t>
      </w:r>
      <w:r w:rsidRPr="00833796">
        <w:rPr>
          <w:sz w:val="24"/>
          <w:szCs w:val="24"/>
        </w:rPr>
        <w:t>психомоторного</w:t>
      </w:r>
      <w:r w:rsidRPr="00833796">
        <w:rPr>
          <w:spacing w:val="-1"/>
          <w:sz w:val="24"/>
          <w:szCs w:val="24"/>
        </w:rPr>
        <w:t xml:space="preserve"> </w:t>
      </w:r>
      <w:r w:rsidRPr="00833796">
        <w:rPr>
          <w:sz w:val="24"/>
          <w:szCs w:val="24"/>
        </w:rPr>
        <w:t>развития.</w:t>
      </w:r>
    </w:p>
    <w:p w14:paraId="704003C3" w14:textId="77777777" w:rsidR="003331AA" w:rsidRPr="00833796" w:rsidRDefault="003331AA" w:rsidP="00F2705F">
      <w:pPr>
        <w:pStyle w:val="a6"/>
        <w:ind w:right="285" w:firstLine="709"/>
        <w:rPr>
          <w:sz w:val="24"/>
          <w:szCs w:val="24"/>
        </w:rPr>
      </w:pP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формируются</w:t>
      </w:r>
      <w:r w:rsidRPr="00833796">
        <w:rPr>
          <w:spacing w:val="1"/>
          <w:sz w:val="24"/>
          <w:szCs w:val="24"/>
        </w:rPr>
        <w:t xml:space="preserve"> </w:t>
      </w:r>
      <w:r w:rsidRPr="00833796">
        <w:rPr>
          <w:sz w:val="24"/>
          <w:szCs w:val="24"/>
        </w:rPr>
        <w:t>устойчивое</w:t>
      </w:r>
      <w:r w:rsidRPr="00833796">
        <w:rPr>
          <w:spacing w:val="1"/>
          <w:sz w:val="24"/>
          <w:szCs w:val="24"/>
        </w:rPr>
        <w:t xml:space="preserve"> </w:t>
      </w:r>
      <w:r w:rsidRPr="00833796">
        <w:rPr>
          <w:sz w:val="24"/>
          <w:szCs w:val="24"/>
        </w:rPr>
        <w:t>положительное</w:t>
      </w:r>
      <w:r w:rsidRPr="00833796">
        <w:rPr>
          <w:spacing w:val="1"/>
          <w:sz w:val="24"/>
          <w:szCs w:val="24"/>
        </w:rPr>
        <w:t xml:space="preserve"> </w:t>
      </w:r>
      <w:r w:rsidRPr="00833796">
        <w:rPr>
          <w:sz w:val="24"/>
          <w:szCs w:val="24"/>
        </w:rPr>
        <w:t>эмоциональное</w:t>
      </w:r>
      <w:r w:rsidRPr="00833796">
        <w:rPr>
          <w:spacing w:val="1"/>
          <w:sz w:val="24"/>
          <w:szCs w:val="24"/>
        </w:rPr>
        <w:t xml:space="preserve"> </w:t>
      </w:r>
      <w:r w:rsidRPr="00833796">
        <w:rPr>
          <w:sz w:val="24"/>
          <w:szCs w:val="24"/>
        </w:rPr>
        <w:t>отношение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интерес к изобразительной деятельности, усиливается ее социальная направленность, развивается</w:t>
      </w:r>
      <w:r w:rsidRPr="00833796">
        <w:rPr>
          <w:spacing w:val="1"/>
          <w:sz w:val="24"/>
          <w:szCs w:val="24"/>
        </w:rPr>
        <w:t xml:space="preserve"> </w:t>
      </w:r>
      <w:r w:rsidRPr="00833796">
        <w:rPr>
          <w:sz w:val="24"/>
          <w:szCs w:val="24"/>
        </w:rPr>
        <w:t>анализирующее восприятие, закрепляются представления обучающихся о материалах и средствах,</w:t>
      </w:r>
      <w:r w:rsidRPr="00833796">
        <w:rPr>
          <w:spacing w:val="1"/>
          <w:sz w:val="24"/>
          <w:szCs w:val="24"/>
        </w:rPr>
        <w:t xml:space="preserve"> </w:t>
      </w:r>
      <w:r w:rsidRPr="00833796">
        <w:rPr>
          <w:sz w:val="24"/>
          <w:szCs w:val="24"/>
        </w:rPr>
        <w:t>используемых</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процессе</w:t>
      </w:r>
      <w:r w:rsidRPr="00833796">
        <w:rPr>
          <w:spacing w:val="1"/>
          <w:sz w:val="24"/>
          <w:szCs w:val="24"/>
        </w:rPr>
        <w:t xml:space="preserve"> </w:t>
      </w:r>
      <w:r w:rsidRPr="00833796">
        <w:rPr>
          <w:sz w:val="24"/>
          <w:szCs w:val="24"/>
        </w:rPr>
        <w:t>изобразительной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развиваются</w:t>
      </w:r>
      <w:r w:rsidRPr="00833796">
        <w:rPr>
          <w:spacing w:val="1"/>
          <w:sz w:val="24"/>
          <w:szCs w:val="24"/>
        </w:rPr>
        <w:t xml:space="preserve"> </w:t>
      </w:r>
      <w:r w:rsidRPr="00833796">
        <w:rPr>
          <w:sz w:val="24"/>
          <w:szCs w:val="24"/>
        </w:rPr>
        <w:t>наглядно-образное</w:t>
      </w:r>
      <w:r w:rsidRPr="00833796">
        <w:rPr>
          <w:spacing w:val="1"/>
          <w:sz w:val="24"/>
          <w:szCs w:val="24"/>
        </w:rPr>
        <w:t xml:space="preserve"> </w:t>
      </w:r>
      <w:r w:rsidRPr="00833796">
        <w:rPr>
          <w:sz w:val="24"/>
          <w:szCs w:val="24"/>
        </w:rPr>
        <w:t>мышление,</w:t>
      </w:r>
      <w:r w:rsidRPr="00833796">
        <w:rPr>
          <w:spacing w:val="-1"/>
          <w:sz w:val="24"/>
          <w:szCs w:val="24"/>
        </w:rPr>
        <w:t xml:space="preserve"> </w:t>
      </w:r>
      <w:r w:rsidRPr="00833796">
        <w:rPr>
          <w:sz w:val="24"/>
          <w:szCs w:val="24"/>
        </w:rPr>
        <w:t>эстетические</w:t>
      </w:r>
      <w:r w:rsidRPr="00833796">
        <w:rPr>
          <w:spacing w:val="-1"/>
          <w:sz w:val="24"/>
          <w:szCs w:val="24"/>
        </w:rPr>
        <w:t xml:space="preserve"> </w:t>
      </w:r>
      <w:r w:rsidRPr="00833796">
        <w:rPr>
          <w:sz w:val="24"/>
          <w:szCs w:val="24"/>
        </w:rPr>
        <w:t>предпочтения.</w:t>
      </w:r>
    </w:p>
    <w:p w14:paraId="62DD5596" w14:textId="77777777" w:rsidR="003331AA" w:rsidRPr="00833796" w:rsidRDefault="003331AA" w:rsidP="00F2705F">
      <w:pPr>
        <w:pStyle w:val="a6"/>
        <w:ind w:right="293" w:firstLine="709"/>
        <w:rPr>
          <w:sz w:val="24"/>
          <w:szCs w:val="24"/>
        </w:rPr>
      </w:pPr>
      <w:r w:rsidRPr="00833796">
        <w:rPr>
          <w:sz w:val="24"/>
          <w:szCs w:val="24"/>
        </w:rPr>
        <w:lastRenderedPageBreak/>
        <w:t>В</w:t>
      </w:r>
      <w:r w:rsidRPr="00833796">
        <w:rPr>
          <w:spacing w:val="1"/>
          <w:sz w:val="24"/>
          <w:szCs w:val="24"/>
        </w:rPr>
        <w:t xml:space="preserve"> </w:t>
      </w:r>
      <w:r w:rsidRPr="00833796">
        <w:rPr>
          <w:sz w:val="24"/>
          <w:szCs w:val="24"/>
        </w:rPr>
        <w:t>данный</w:t>
      </w:r>
      <w:r w:rsidRPr="00833796">
        <w:rPr>
          <w:spacing w:val="1"/>
          <w:sz w:val="24"/>
          <w:szCs w:val="24"/>
        </w:rPr>
        <w:t xml:space="preserve"> </w:t>
      </w:r>
      <w:r w:rsidRPr="00833796">
        <w:rPr>
          <w:sz w:val="24"/>
          <w:szCs w:val="24"/>
        </w:rPr>
        <w:t>период</w:t>
      </w:r>
      <w:r w:rsidRPr="00833796">
        <w:rPr>
          <w:spacing w:val="1"/>
          <w:sz w:val="24"/>
          <w:szCs w:val="24"/>
        </w:rPr>
        <w:t xml:space="preserve"> </w:t>
      </w:r>
      <w:r w:rsidRPr="00833796">
        <w:rPr>
          <w:sz w:val="24"/>
          <w:szCs w:val="24"/>
        </w:rPr>
        <w:t>обучения</w:t>
      </w:r>
      <w:r w:rsidRPr="00833796">
        <w:rPr>
          <w:spacing w:val="1"/>
          <w:sz w:val="24"/>
          <w:szCs w:val="24"/>
        </w:rPr>
        <w:t xml:space="preserve"> </w:t>
      </w:r>
      <w:r w:rsidRPr="00833796">
        <w:rPr>
          <w:sz w:val="24"/>
          <w:szCs w:val="24"/>
        </w:rPr>
        <w:t>изобразительная</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должна</w:t>
      </w:r>
      <w:r w:rsidRPr="00833796">
        <w:rPr>
          <w:spacing w:val="1"/>
          <w:sz w:val="24"/>
          <w:szCs w:val="24"/>
        </w:rPr>
        <w:t xml:space="preserve"> </w:t>
      </w:r>
      <w:r w:rsidRPr="00833796">
        <w:rPr>
          <w:sz w:val="24"/>
          <w:szCs w:val="24"/>
        </w:rPr>
        <w:t>стать</w:t>
      </w:r>
      <w:r w:rsidRPr="00833796">
        <w:rPr>
          <w:spacing w:val="1"/>
          <w:sz w:val="24"/>
          <w:szCs w:val="24"/>
        </w:rPr>
        <w:t xml:space="preserve"> </w:t>
      </w:r>
      <w:r w:rsidRPr="00833796">
        <w:rPr>
          <w:sz w:val="24"/>
          <w:szCs w:val="24"/>
        </w:rPr>
        <w:t>основой,</w:t>
      </w:r>
      <w:r w:rsidRPr="00833796">
        <w:rPr>
          <w:spacing w:val="1"/>
          <w:sz w:val="24"/>
          <w:szCs w:val="24"/>
        </w:rPr>
        <w:t xml:space="preserve"> </w:t>
      </w:r>
      <w:r w:rsidRPr="00833796">
        <w:rPr>
          <w:sz w:val="24"/>
          <w:szCs w:val="24"/>
        </w:rPr>
        <w:t>интегрирующей</w:t>
      </w:r>
      <w:r w:rsidRPr="00833796">
        <w:rPr>
          <w:spacing w:val="1"/>
          <w:sz w:val="24"/>
          <w:szCs w:val="24"/>
        </w:rPr>
        <w:t xml:space="preserve"> </w:t>
      </w:r>
      <w:r w:rsidRPr="00833796">
        <w:rPr>
          <w:sz w:val="24"/>
          <w:szCs w:val="24"/>
        </w:rPr>
        <w:t>перцептивное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эстетико-образное</w:t>
      </w:r>
      <w:r w:rsidRPr="00833796">
        <w:rPr>
          <w:spacing w:val="1"/>
          <w:sz w:val="24"/>
          <w:szCs w:val="24"/>
        </w:rPr>
        <w:t xml:space="preserve"> </w:t>
      </w:r>
      <w:r w:rsidRPr="00833796">
        <w:rPr>
          <w:sz w:val="24"/>
          <w:szCs w:val="24"/>
        </w:rPr>
        <w:t>видение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максимально</w:t>
      </w:r>
      <w:r w:rsidRPr="00833796">
        <w:rPr>
          <w:spacing w:val="1"/>
          <w:sz w:val="24"/>
          <w:szCs w:val="24"/>
        </w:rPr>
        <w:t xml:space="preserve"> </w:t>
      </w:r>
      <w:r w:rsidRPr="00833796">
        <w:rPr>
          <w:sz w:val="24"/>
          <w:szCs w:val="24"/>
        </w:rPr>
        <w:t>стимулирующей</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их</w:t>
      </w:r>
      <w:r w:rsidRPr="00833796">
        <w:rPr>
          <w:spacing w:val="2"/>
          <w:sz w:val="24"/>
          <w:szCs w:val="24"/>
        </w:rPr>
        <w:t xml:space="preserve"> </w:t>
      </w:r>
      <w:r w:rsidRPr="00833796">
        <w:rPr>
          <w:sz w:val="24"/>
          <w:szCs w:val="24"/>
        </w:rPr>
        <w:t>тонкой</w:t>
      </w:r>
      <w:r w:rsidRPr="00833796">
        <w:rPr>
          <w:spacing w:val="-1"/>
          <w:sz w:val="24"/>
          <w:szCs w:val="24"/>
        </w:rPr>
        <w:t xml:space="preserve"> </w:t>
      </w:r>
      <w:r w:rsidRPr="00833796">
        <w:rPr>
          <w:sz w:val="24"/>
          <w:szCs w:val="24"/>
        </w:rPr>
        <w:t>моторики</w:t>
      </w:r>
      <w:r w:rsidRPr="00833796">
        <w:rPr>
          <w:spacing w:val="-2"/>
          <w:sz w:val="24"/>
          <w:szCs w:val="24"/>
        </w:rPr>
        <w:t xml:space="preserve"> </w:t>
      </w:r>
      <w:r w:rsidRPr="00833796">
        <w:rPr>
          <w:sz w:val="24"/>
          <w:szCs w:val="24"/>
        </w:rPr>
        <w:t>и речи.</w:t>
      </w:r>
    </w:p>
    <w:p w14:paraId="60293E2C" w14:textId="77777777" w:rsidR="003331AA" w:rsidRPr="00833796" w:rsidRDefault="003331AA" w:rsidP="00F2705F">
      <w:pPr>
        <w:pStyle w:val="a6"/>
        <w:ind w:right="288" w:firstLine="709"/>
        <w:rPr>
          <w:sz w:val="24"/>
          <w:szCs w:val="24"/>
        </w:rPr>
      </w:pPr>
      <w:r w:rsidRPr="00833796">
        <w:rPr>
          <w:sz w:val="24"/>
          <w:szCs w:val="24"/>
        </w:rPr>
        <w:t>Обучение</w:t>
      </w:r>
      <w:r w:rsidRPr="00833796">
        <w:rPr>
          <w:spacing w:val="1"/>
          <w:sz w:val="24"/>
          <w:szCs w:val="24"/>
        </w:rPr>
        <w:t xml:space="preserve"> </w:t>
      </w:r>
      <w:r w:rsidRPr="00833796">
        <w:rPr>
          <w:sz w:val="24"/>
          <w:szCs w:val="24"/>
        </w:rPr>
        <w:t>изобразительной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осуществляет</w:t>
      </w:r>
      <w:r w:rsidRPr="00833796">
        <w:rPr>
          <w:spacing w:val="1"/>
          <w:sz w:val="24"/>
          <w:szCs w:val="24"/>
        </w:rPr>
        <w:t xml:space="preserve"> </w:t>
      </w:r>
      <w:r w:rsidRPr="00833796">
        <w:rPr>
          <w:sz w:val="24"/>
          <w:szCs w:val="24"/>
        </w:rPr>
        <w:t>воспитатель</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ходе</w:t>
      </w:r>
      <w:r w:rsidRPr="00833796">
        <w:rPr>
          <w:spacing w:val="1"/>
          <w:sz w:val="24"/>
          <w:szCs w:val="24"/>
        </w:rPr>
        <w:t xml:space="preserve"> </w:t>
      </w:r>
      <w:r w:rsidRPr="00833796">
        <w:rPr>
          <w:sz w:val="24"/>
          <w:szCs w:val="24"/>
        </w:rPr>
        <w:t>специально</w:t>
      </w:r>
      <w:r w:rsidRPr="00833796">
        <w:rPr>
          <w:spacing w:val="1"/>
          <w:sz w:val="24"/>
          <w:szCs w:val="24"/>
        </w:rPr>
        <w:t xml:space="preserve"> </w:t>
      </w:r>
      <w:r w:rsidRPr="00833796">
        <w:rPr>
          <w:sz w:val="24"/>
          <w:szCs w:val="24"/>
        </w:rPr>
        <w:t>организованных занятий и в свободное время. В каждой группе необходимо создать условия для</w:t>
      </w:r>
      <w:r w:rsidRPr="00833796">
        <w:rPr>
          <w:spacing w:val="1"/>
          <w:sz w:val="24"/>
          <w:szCs w:val="24"/>
        </w:rPr>
        <w:t xml:space="preserve"> </w:t>
      </w:r>
      <w:r w:rsidRPr="00833796">
        <w:rPr>
          <w:sz w:val="24"/>
          <w:szCs w:val="24"/>
        </w:rPr>
        <w:t>изобразительной деятельности обучающихся (самостоятельной или совместной с педагогическим</w:t>
      </w:r>
      <w:r w:rsidRPr="00833796">
        <w:rPr>
          <w:spacing w:val="1"/>
          <w:sz w:val="24"/>
          <w:szCs w:val="24"/>
        </w:rPr>
        <w:t xml:space="preserve"> </w:t>
      </w:r>
      <w:r w:rsidRPr="00833796">
        <w:rPr>
          <w:sz w:val="24"/>
          <w:szCs w:val="24"/>
        </w:rPr>
        <w:t>работником). Элементы рисования, лепки, аппликации включаются в логопедические занятия, в</w:t>
      </w:r>
      <w:r w:rsidRPr="00833796">
        <w:rPr>
          <w:spacing w:val="1"/>
          <w:sz w:val="24"/>
          <w:szCs w:val="24"/>
        </w:rPr>
        <w:t xml:space="preserve"> </w:t>
      </w:r>
      <w:r w:rsidRPr="00833796">
        <w:rPr>
          <w:sz w:val="24"/>
          <w:szCs w:val="24"/>
        </w:rPr>
        <w:t>занятия по развитию речи на основе формирования представлений о себе и об окружающем миром,</w:t>
      </w:r>
      <w:r w:rsidRPr="00833796">
        <w:rPr>
          <w:spacing w:val="-57"/>
          <w:sz w:val="24"/>
          <w:szCs w:val="24"/>
        </w:rPr>
        <w:t xml:space="preserve"> </w:t>
      </w:r>
      <w:r w:rsidRPr="00833796">
        <w:rPr>
          <w:sz w:val="24"/>
          <w:szCs w:val="24"/>
        </w:rPr>
        <w:t>в</w:t>
      </w:r>
      <w:r w:rsidRPr="00833796">
        <w:rPr>
          <w:spacing w:val="1"/>
          <w:sz w:val="24"/>
          <w:szCs w:val="24"/>
        </w:rPr>
        <w:t xml:space="preserve"> </w:t>
      </w:r>
      <w:r w:rsidRPr="00833796">
        <w:rPr>
          <w:sz w:val="24"/>
          <w:szCs w:val="24"/>
        </w:rPr>
        <w:t>музыкальные</w:t>
      </w:r>
      <w:r w:rsidRPr="00833796">
        <w:rPr>
          <w:spacing w:val="1"/>
          <w:sz w:val="24"/>
          <w:szCs w:val="24"/>
        </w:rPr>
        <w:t xml:space="preserve"> </w:t>
      </w:r>
      <w:r w:rsidRPr="00833796">
        <w:rPr>
          <w:sz w:val="24"/>
          <w:szCs w:val="24"/>
        </w:rPr>
        <w:t>занятия,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занятия</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элементарных</w:t>
      </w:r>
      <w:r w:rsidRPr="00833796">
        <w:rPr>
          <w:spacing w:val="61"/>
          <w:sz w:val="24"/>
          <w:szCs w:val="24"/>
        </w:rPr>
        <w:t xml:space="preserve"> </w:t>
      </w:r>
      <w:r w:rsidRPr="00833796">
        <w:rPr>
          <w:sz w:val="24"/>
          <w:szCs w:val="24"/>
        </w:rPr>
        <w:t>математических</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вводится сюжетное</w:t>
      </w:r>
      <w:r w:rsidRPr="00833796">
        <w:rPr>
          <w:spacing w:val="-1"/>
          <w:sz w:val="24"/>
          <w:szCs w:val="24"/>
        </w:rPr>
        <w:t xml:space="preserve"> </w:t>
      </w:r>
      <w:r w:rsidRPr="00833796">
        <w:rPr>
          <w:sz w:val="24"/>
          <w:szCs w:val="24"/>
        </w:rPr>
        <w:t>рисование.</w:t>
      </w:r>
    </w:p>
    <w:p w14:paraId="2943004B" w14:textId="77777777" w:rsidR="003331AA" w:rsidRPr="00B13FE0" w:rsidRDefault="003331AA" w:rsidP="00F2705F">
      <w:pPr>
        <w:pStyle w:val="a6"/>
        <w:ind w:right="288" w:firstLine="709"/>
        <w:rPr>
          <w:sz w:val="24"/>
          <w:szCs w:val="24"/>
          <w:lang w:val="ru-RU"/>
        </w:rPr>
      </w:pPr>
      <w:r w:rsidRPr="00833796">
        <w:rPr>
          <w:sz w:val="24"/>
          <w:szCs w:val="24"/>
        </w:rPr>
        <w:t>При</w:t>
      </w:r>
      <w:r w:rsidRPr="00833796">
        <w:rPr>
          <w:spacing w:val="1"/>
          <w:sz w:val="24"/>
          <w:szCs w:val="24"/>
        </w:rPr>
        <w:t xml:space="preserve"> </w:t>
      </w:r>
      <w:r w:rsidRPr="00833796">
        <w:rPr>
          <w:sz w:val="24"/>
          <w:szCs w:val="24"/>
        </w:rPr>
        <w:t>реализации</w:t>
      </w:r>
      <w:r w:rsidRPr="00833796">
        <w:rPr>
          <w:spacing w:val="1"/>
          <w:sz w:val="24"/>
          <w:szCs w:val="24"/>
        </w:rPr>
        <w:t xml:space="preserve"> </w:t>
      </w:r>
      <w:r w:rsidRPr="00833796">
        <w:rPr>
          <w:sz w:val="24"/>
          <w:szCs w:val="24"/>
        </w:rPr>
        <w:t>направления</w:t>
      </w:r>
      <w:r w:rsidRPr="00833796">
        <w:rPr>
          <w:spacing w:val="1"/>
          <w:sz w:val="24"/>
          <w:szCs w:val="24"/>
        </w:rPr>
        <w:t xml:space="preserve"> </w:t>
      </w:r>
      <w:r w:rsidRPr="00833796">
        <w:rPr>
          <w:sz w:val="24"/>
          <w:szCs w:val="24"/>
        </w:rPr>
        <w:t>«Музыка»</w:t>
      </w:r>
      <w:r w:rsidRPr="00833796">
        <w:rPr>
          <w:spacing w:val="1"/>
          <w:sz w:val="24"/>
          <w:szCs w:val="24"/>
        </w:rPr>
        <w:t xml:space="preserve"> </w:t>
      </w:r>
      <w:r w:rsidRPr="00833796">
        <w:rPr>
          <w:sz w:val="24"/>
          <w:szCs w:val="24"/>
        </w:rPr>
        <w:t>обучающиеся</w:t>
      </w:r>
      <w:r w:rsidRPr="00833796">
        <w:rPr>
          <w:spacing w:val="1"/>
          <w:sz w:val="24"/>
          <w:szCs w:val="24"/>
        </w:rPr>
        <w:t xml:space="preserve"> </w:t>
      </w:r>
      <w:r w:rsidRPr="00833796">
        <w:rPr>
          <w:sz w:val="24"/>
          <w:szCs w:val="24"/>
        </w:rPr>
        <w:t>учатся</w:t>
      </w:r>
      <w:r w:rsidRPr="00833796">
        <w:rPr>
          <w:spacing w:val="1"/>
          <w:sz w:val="24"/>
          <w:szCs w:val="24"/>
        </w:rPr>
        <w:t xml:space="preserve"> </w:t>
      </w:r>
      <w:r w:rsidRPr="00833796">
        <w:rPr>
          <w:sz w:val="24"/>
          <w:szCs w:val="24"/>
        </w:rPr>
        <w:t>эмоционально,</w:t>
      </w:r>
      <w:r w:rsidRPr="00833796">
        <w:rPr>
          <w:spacing w:val="1"/>
          <w:sz w:val="24"/>
          <w:szCs w:val="24"/>
        </w:rPr>
        <w:t xml:space="preserve"> </w:t>
      </w:r>
      <w:r w:rsidRPr="00833796">
        <w:rPr>
          <w:sz w:val="24"/>
          <w:szCs w:val="24"/>
        </w:rPr>
        <w:t>адекватно</w:t>
      </w:r>
      <w:r w:rsidRPr="00833796">
        <w:rPr>
          <w:spacing w:val="1"/>
          <w:sz w:val="24"/>
          <w:szCs w:val="24"/>
        </w:rPr>
        <w:t xml:space="preserve"> </w:t>
      </w:r>
      <w:r w:rsidRPr="00833796">
        <w:rPr>
          <w:sz w:val="24"/>
          <w:szCs w:val="24"/>
        </w:rPr>
        <w:t>воспринимать разную музыку, развивают слуховое внимание и сосредоточение, музыкальный слух</w:t>
      </w:r>
      <w:r w:rsidRPr="00833796">
        <w:rPr>
          <w:spacing w:val="-57"/>
          <w:sz w:val="24"/>
          <w:szCs w:val="24"/>
        </w:rPr>
        <w:t xml:space="preserve"> </w:t>
      </w:r>
      <w:r w:rsidRPr="00833796">
        <w:rPr>
          <w:sz w:val="24"/>
          <w:szCs w:val="24"/>
        </w:rPr>
        <w:t>(звуковысотный, ритмический, динамический, тембровый), привлекают их к участию в различных</w:t>
      </w:r>
      <w:r w:rsidRPr="00833796">
        <w:rPr>
          <w:spacing w:val="1"/>
          <w:sz w:val="24"/>
          <w:szCs w:val="24"/>
        </w:rPr>
        <w:t xml:space="preserve"> </w:t>
      </w:r>
      <w:r w:rsidRPr="00833796">
        <w:rPr>
          <w:sz w:val="24"/>
          <w:szCs w:val="24"/>
        </w:rPr>
        <w:t>видах музыкальной деятельности (пение, танцы, музыкально-дидактические и хороводные игры,</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детских</w:t>
      </w:r>
      <w:r w:rsidRPr="00833796">
        <w:rPr>
          <w:spacing w:val="1"/>
          <w:sz w:val="24"/>
          <w:szCs w:val="24"/>
        </w:rPr>
        <w:t xml:space="preserve"> </w:t>
      </w:r>
      <w:r w:rsidRPr="00833796">
        <w:rPr>
          <w:sz w:val="24"/>
          <w:szCs w:val="24"/>
        </w:rPr>
        <w:t>музыкальных</w:t>
      </w:r>
      <w:r w:rsidRPr="00833796">
        <w:rPr>
          <w:spacing w:val="1"/>
          <w:sz w:val="24"/>
          <w:szCs w:val="24"/>
        </w:rPr>
        <w:t xml:space="preserve"> </w:t>
      </w:r>
      <w:r w:rsidRPr="00833796">
        <w:rPr>
          <w:sz w:val="24"/>
          <w:szCs w:val="24"/>
        </w:rPr>
        <w:t>инструментах).</w:t>
      </w:r>
      <w:r w:rsidRPr="00833796">
        <w:rPr>
          <w:spacing w:val="1"/>
          <w:sz w:val="24"/>
          <w:szCs w:val="24"/>
        </w:rPr>
        <w:t xml:space="preserve"> </w:t>
      </w:r>
      <w:r w:rsidRPr="00833796">
        <w:rPr>
          <w:sz w:val="24"/>
          <w:szCs w:val="24"/>
        </w:rPr>
        <w:t>Обучающиеся</w:t>
      </w:r>
      <w:r w:rsidRPr="00833796">
        <w:rPr>
          <w:spacing w:val="1"/>
          <w:sz w:val="24"/>
          <w:szCs w:val="24"/>
        </w:rPr>
        <w:t xml:space="preserve"> </w:t>
      </w:r>
      <w:r w:rsidRPr="00833796">
        <w:rPr>
          <w:sz w:val="24"/>
          <w:szCs w:val="24"/>
        </w:rPr>
        <w:t>учатся</w:t>
      </w:r>
      <w:r w:rsidRPr="00833796">
        <w:rPr>
          <w:spacing w:val="1"/>
          <w:sz w:val="24"/>
          <w:szCs w:val="24"/>
        </w:rPr>
        <w:t xml:space="preserve"> </w:t>
      </w:r>
      <w:r w:rsidRPr="00833796">
        <w:rPr>
          <w:sz w:val="24"/>
          <w:szCs w:val="24"/>
        </w:rPr>
        <w:t>распознавать</w:t>
      </w:r>
      <w:r w:rsidRPr="00833796">
        <w:rPr>
          <w:spacing w:val="1"/>
          <w:sz w:val="24"/>
          <w:szCs w:val="24"/>
        </w:rPr>
        <w:t xml:space="preserve"> </w:t>
      </w:r>
      <w:r w:rsidRPr="00833796">
        <w:rPr>
          <w:sz w:val="24"/>
          <w:szCs w:val="24"/>
        </w:rPr>
        <w:t>настроение</w:t>
      </w:r>
      <w:r w:rsidRPr="00833796">
        <w:rPr>
          <w:spacing w:val="1"/>
          <w:sz w:val="24"/>
          <w:szCs w:val="24"/>
        </w:rPr>
        <w:t xml:space="preserve"> </w:t>
      </w:r>
      <w:r w:rsidRPr="00833796">
        <w:rPr>
          <w:sz w:val="24"/>
          <w:szCs w:val="24"/>
        </w:rPr>
        <w:t>музыки,</w:t>
      </w:r>
      <w:r w:rsidRPr="00833796">
        <w:rPr>
          <w:spacing w:val="-1"/>
          <w:sz w:val="24"/>
          <w:szCs w:val="24"/>
        </w:rPr>
        <w:t xml:space="preserve"> </w:t>
      </w:r>
      <w:r w:rsidRPr="00833796">
        <w:rPr>
          <w:sz w:val="24"/>
          <w:szCs w:val="24"/>
        </w:rPr>
        <w:t>характер (движение, состояние</w:t>
      </w:r>
      <w:r w:rsidRPr="00833796">
        <w:rPr>
          <w:spacing w:val="-1"/>
          <w:sz w:val="24"/>
          <w:szCs w:val="24"/>
        </w:rPr>
        <w:t xml:space="preserve"> </w:t>
      </w:r>
      <w:r w:rsidRPr="00833796">
        <w:rPr>
          <w:sz w:val="24"/>
          <w:szCs w:val="24"/>
        </w:rPr>
        <w:t>природы)</w:t>
      </w:r>
      <w:r>
        <w:rPr>
          <w:sz w:val="24"/>
          <w:szCs w:val="24"/>
          <w:lang w:val="ru-RU"/>
        </w:rPr>
        <w:t>.</w:t>
      </w:r>
    </w:p>
    <w:p w14:paraId="0A6EFCB7" w14:textId="77777777" w:rsidR="003331AA" w:rsidRDefault="003331AA" w:rsidP="00F2705F">
      <w:pPr>
        <w:pStyle w:val="a6"/>
        <w:spacing w:before="64"/>
        <w:ind w:right="287" w:firstLine="709"/>
        <w:rPr>
          <w:sz w:val="24"/>
          <w:szCs w:val="24"/>
          <w:lang w:val="ru-RU"/>
        </w:rPr>
      </w:pPr>
      <w:r w:rsidRPr="00833796">
        <w:rPr>
          <w:sz w:val="24"/>
          <w:szCs w:val="24"/>
        </w:rPr>
        <w:t>Музыкальные занятия проводят совместно музыкальный руководитель и воспитатель. При</w:t>
      </w:r>
      <w:r w:rsidRPr="00833796">
        <w:rPr>
          <w:spacing w:val="1"/>
          <w:sz w:val="24"/>
          <w:szCs w:val="24"/>
        </w:rPr>
        <w:t xml:space="preserve"> </w:t>
      </w:r>
      <w:r w:rsidRPr="00833796">
        <w:rPr>
          <w:sz w:val="24"/>
          <w:szCs w:val="24"/>
        </w:rPr>
        <w:t>необходимости в этих занятиях может принимать участие учитель-логопед. Элементы музыкально-</w:t>
      </w:r>
      <w:r w:rsidRPr="00833796">
        <w:rPr>
          <w:spacing w:val="-57"/>
          <w:sz w:val="24"/>
          <w:szCs w:val="24"/>
        </w:rPr>
        <w:t xml:space="preserve"> </w:t>
      </w:r>
      <w:r w:rsidRPr="00833796">
        <w:rPr>
          <w:sz w:val="24"/>
          <w:szCs w:val="24"/>
        </w:rPr>
        <w:t>ритмических занятий используются на групповых и индивидуальных коррекционных занятиях с</w:t>
      </w:r>
      <w:r w:rsidRPr="00833796">
        <w:rPr>
          <w:spacing w:val="1"/>
          <w:sz w:val="24"/>
          <w:szCs w:val="24"/>
        </w:rPr>
        <w:t xml:space="preserve"> </w:t>
      </w:r>
      <w:r>
        <w:rPr>
          <w:sz w:val="24"/>
          <w:szCs w:val="24"/>
        </w:rPr>
        <w:t>детьми.</w:t>
      </w:r>
    </w:p>
    <w:p w14:paraId="5EE1A62F" w14:textId="77777777" w:rsidR="003331AA" w:rsidRPr="003D5936" w:rsidRDefault="003331AA" w:rsidP="00F2705F">
      <w:pPr>
        <w:pStyle w:val="a6"/>
        <w:spacing w:before="64"/>
        <w:ind w:right="287" w:firstLine="709"/>
        <w:rPr>
          <w:b/>
          <w:sz w:val="24"/>
          <w:szCs w:val="24"/>
        </w:rPr>
      </w:pPr>
      <w:r w:rsidRPr="003D5936">
        <w:rPr>
          <w:b/>
          <w:sz w:val="24"/>
          <w:szCs w:val="24"/>
        </w:rPr>
        <w:t>Основное содержание образовательной деятельности</w:t>
      </w:r>
      <w:r w:rsidRPr="003D5936">
        <w:rPr>
          <w:b/>
          <w:spacing w:val="-58"/>
          <w:sz w:val="24"/>
          <w:szCs w:val="24"/>
        </w:rPr>
        <w:t xml:space="preserve"> </w:t>
      </w:r>
      <w:r w:rsidRPr="003D5936">
        <w:rPr>
          <w:b/>
          <w:sz w:val="24"/>
          <w:szCs w:val="24"/>
        </w:rPr>
        <w:t>с</w:t>
      </w:r>
      <w:r w:rsidRPr="003D5936">
        <w:rPr>
          <w:b/>
          <w:spacing w:val="-2"/>
          <w:sz w:val="24"/>
          <w:szCs w:val="24"/>
        </w:rPr>
        <w:t xml:space="preserve"> </w:t>
      </w:r>
      <w:r w:rsidRPr="003D5936">
        <w:rPr>
          <w:b/>
          <w:sz w:val="24"/>
          <w:szCs w:val="24"/>
        </w:rPr>
        <w:t>детьми</w:t>
      </w:r>
      <w:r w:rsidRPr="003D5936">
        <w:rPr>
          <w:b/>
          <w:spacing w:val="-1"/>
          <w:sz w:val="24"/>
          <w:szCs w:val="24"/>
        </w:rPr>
        <w:t xml:space="preserve"> </w:t>
      </w:r>
      <w:r w:rsidRPr="003D5936">
        <w:rPr>
          <w:b/>
          <w:sz w:val="24"/>
          <w:szCs w:val="24"/>
        </w:rPr>
        <w:t>старшего дошкольного</w:t>
      </w:r>
      <w:r w:rsidRPr="003D5936">
        <w:rPr>
          <w:b/>
          <w:spacing w:val="-1"/>
          <w:sz w:val="24"/>
          <w:szCs w:val="24"/>
        </w:rPr>
        <w:t xml:space="preserve"> </w:t>
      </w:r>
      <w:r w:rsidRPr="003D5936">
        <w:rPr>
          <w:b/>
          <w:sz w:val="24"/>
          <w:szCs w:val="24"/>
        </w:rPr>
        <w:t>возраста.</w:t>
      </w:r>
    </w:p>
    <w:p w14:paraId="11B151A3" w14:textId="77777777" w:rsidR="003331AA" w:rsidRPr="00833796" w:rsidRDefault="003331AA" w:rsidP="00F2705F">
      <w:pPr>
        <w:pStyle w:val="a6"/>
        <w:ind w:right="291" w:firstLine="709"/>
        <w:rPr>
          <w:sz w:val="24"/>
          <w:szCs w:val="24"/>
        </w:rPr>
      </w:pPr>
      <w:r w:rsidRPr="00833796">
        <w:rPr>
          <w:sz w:val="24"/>
          <w:szCs w:val="24"/>
        </w:rPr>
        <w:t>Основной</w:t>
      </w:r>
      <w:r w:rsidRPr="00833796">
        <w:rPr>
          <w:spacing w:val="1"/>
          <w:sz w:val="24"/>
          <w:szCs w:val="24"/>
        </w:rPr>
        <w:t xml:space="preserve"> </w:t>
      </w:r>
      <w:r w:rsidRPr="00833796">
        <w:rPr>
          <w:sz w:val="24"/>
          <w:szCs w:val="24"/>
        </w:rPr>
        <w:t>формой</w:t>
      </w:r>
      <w:r w:rsidRPr="00833796">
        <w:rPr>
          <w:spacing w:val="1"/>
          <w:sz w:val="24"/>
          <w:szCs w:val="24"/>
        </w:rPr>
        <w:t xml:space="preserve"> </w:t>
      </w:r>
      <w:r w:rsidRPr="00833796">
        <w:rPr>
          <w:sz w:val="24"/>
          <w:szCs w:val="24"/>
        </w:rPr>
        <w:t>организации</w:t>
      </w:r>
      <w:r w:rsidRPr="00833796">
        <w:rPr>
          <w:spacing w:val="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соответствии</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ФАОП</w:t>
      </w:r>
      <w:r w:rsidRPr="00833796">
        <w:rPr>
          <w:spacing w:val="1"/>
          <w:sz w:val="24"/>
          <w:szCs w:val="24"/>
        </w:rPr>
        <w:t xml:space="preserve"> </w:t>
      </w:r>
      <w:r w:rsidRPr="00833796">
        <w:rPr>
          <w:sz w:val="24"/>
          <w:szCs w:val="24"/>
        </w:rPr>
        <w:t>ДО</w:t>
      </w:r>
      <w:r w:rsidRPr="00833796">
        <w:rPr>
          <w:spacing w:val="1"/>
          <w:sz w:val="24"/>
          <w:szCs w:val="24"/>
        </w:rPr>
        <w:t xml:space="preserve"> </w:t>
      </w:r>
      <w:r w:rsidRPr="00833796">
        <w:rPr>
          <w:sz w:val="24"/>
          <w:szCs w:val="24"/>
        </w:rPr>
        <w:t>п.</w:t>
      </w:r>
      <w:r w:rsidRPr="00833796">
        <w:rPr>
          <w:spacing w:val="1"/>
          <w:sz w:val="24"/>
          <w:szCs w:val="24"/>
        </w:rPr>
        <w:t xml:space="preserve"> </w:t>
      </w:r>
      <w:r w:rsidRPr="00833796">
        <w:rPr>
          <w:sz w:val="24"/>
          <w:szCs w:val="24"/>
        </w:rPr>
        <w:t>29.4.5.</w:t>
      </w:r>
      <w:r w:rsidRPr="00833796">
        <w:rPr>
          <w:spacing w:val="1"/>
          <w:sz w:val="24"/>
          <w:szCs w:val="24"/>
        </w:rPr>
        <w:t xml:space="preserve"> </w:t>
      </w:r>
      <w:r w:rsidRPr="00833796">
        <w:rPr>
          <w:sz w:val="24"/>
          <w:szCs w:val="24"/>
        </w:rPr>
        <w:t>становятся занятия, в ходе которых решаются более сложные задачи, связанные с формированием</w:t>
      </w:r>
      <w:r w:rsidRPr="00833796">
        <w:rPr>
          <w:spacing w:val="1"/>
          <w:sz w:val="24"/>
          <w:szCs w:val="24"/>
        </w:rPr>
        <w:t xml:space="preserve"> </w:t>
      </w:r>
      <w:r w:rsidRPr="00833796">
        <w:rPr>
          <w:sz w:val="24"/>
          <w:szCs w:val="24"/>
        </w:rPr>
        <w:t>операционально-технических</w:t>
      </w:r>
      <w:r w:rsidRPr="00833796">
        <w:rPr>
          <w:spacing w:val="1"/>
          <w:sz w:val="24"/>
          <w:szCs w:val="24"/>
        </w:rPr>
        <w:t xml:space="preserve"> </w:t>
      </w:r>
      <w:r w:rsidRPr="00833796">
        <w:rPr>
          <w:sz w:val="24"/>
          <w:szCs w:val="24"/>
        </w:rPr>
        <w:t>умений.</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этих</w:t>
      </w:r>
      <w:r w:rsidRPr="00833796">
        <w:rPr>
          <w:spacing w:val="1"/>
          <w:sz w:val="24"/>
          <w:szCs w:val="24"/>
        </w:rPr>
        <w:t xml:space="preserve"> </w:t>
      </w:r>
      <w:r w:rsidRPr="00833796">
        <w:rPr>
          <w:sz w:val="24"/>
          <w:szCs w:val="24"/>
        </w:rPr>
        <w:t>занятиях</w:t>
      </w:r>
      <w:r w:rsidRPr="00833796">
        <w:rPr>
          <w:spacing w:val="1"/>
          <w:sz w:val="24"/>
          <w:szCs w:val="24"/>
        </w:rPr>
        <w:t xml:space="preserve"> </w:t>
      </w:r>
      <w:r w:rsidRPr="00833796">
        <w:rPr>
          <w:sz w:val="24"/>
          <w:szCs w:val="24"/>
        </w:rPr>
        <w:t>особое</w:t>
      </w:r>
      <w:r w:rsidRPr="00833796">
        <w:rPr>
          <w:spacing w:val="1"/>
          <w:sz w:val="24"/>
          <w:szCs w:val="24"/>
        </w:rPr>
        <w:t xml:space="preserve"> </w:t>
      </w:r>
      <w:r w:rsidRPr="00833796">
        <w:rPr>
          <w:sz w:val="24"/>
          <w:szCs w:val="24"/>
        </w:rPr>
        <w:t>внимание</w:t>
      </w:r>
      <w:r w:rsidRPr="00833796">
        <w:rPr>
          <w:spacing w:val="1"/>
          <w:sz w:val="24"/>
          <w:szCs w:val="24"/>
        </w:rPr>
        <w:t xml:space="preserve"> </w:t>
      </w:r>
      <w:r w:rsidRPr="00833796">
        <w:rPr>
          <w:sz w:val="24"/>
          <w:szCs w:val="24"/>
        </w:rPr>
        <w:t>обращается</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проявления</w:t>
      </w:r>
      <w:r w:rsidRPr="00833796">
        <w:rPr>
          <w:spacing w:val="-1"/>
          <w:sz w:val="24"/>
          <w:szCs w:val="24"/>
        </w:rPr>
        <w:t xml:space="preserve"> </w:t>
      </w:r>
      <w:r w:rsidRPr="00833796">
        <w:rPr>
          <w:sz w:val="24"/>
          <w:szCs w:val="24"/>
        </w:rPr>
        <w:t>детьми самостоятельности</w:t>
      </w:r>
      <w:r w:rsidRPr="00833796">
        <w:rPr>
          <w:spacing w:val="-2"/>
          <w:sz w:val="24"/>
          <w:szCs w:val="24"/>
        </w:rPr>
        <w:t xml:space="preserve"> </w:t>
      </w:r>
      <w:r w:rsidRPr="00833796">
        <w:rPr>
          <w:sz w:val="24"/>
          <w:szCs w:val="24"/>
        </w:rPr>
        <w:t>и творчества.</w:t>
      </w:r>
    </w:p>
    <w:p w14:paraId="5A9597A8" w14:textId="77777777" w:rsidR="003331AA" w:rsidRPr="00833796" w:rsidRDefault="003331AA" w:rsidP="00F2705F">
      <w:pPr>
        <w:pStyle w:val="a6"/>
        <w:ind w:right="289" w:firstLine="709"/>
        <w:rPr>
          <w:sz w:val="24"/>
          <w:szCs w:val="24"/>
        </w:rPr>
      </w:pPr>
      <w:r w:rsidRPr="00833796">
        <w:rPr>
          <w:sz w:val="24"/>
          <w:szCs w:val="24"/>
        </w:rPr>
        <w:t>Изобразительная деятельность обучающихся в старшем дошкольном возрасте предполагает</w:t>
      </w:r>
      <w:r w:rsidRPr="00833796">
        <w:rPr>
          <w:spacing w:val="1"/>
          <w:sz w:val="24"/>
          <w:szCs w:val="24"/>
        </w:rPr>
        <w:t xml:space="preserve"> </w:t>
      </w:r>
      <w:r w:rsidRPr="00833796">
        <w:rPr>
          <w:sz w:val="24"/>
          <w:szCs w:val="24"/>
        </w:rPr>
        <w:t>решение изобразительных задач (нарисовать, слепить, сделать аппликацию) и может включать</w:t>
      </w:r>
      <w:r w:rsidRPr="00833796">
        <w:rPr>
          <w:spacing w:val="1"/>
          <w:sz w:val="24"/>
          <w:szCs w:val="24"/>
        </w:rPr>
        <w:t xml:space="preserve"> </w:t>
      </w:r>
      <w:r w:rsidRPr="00833796">
        <w:rPr>
          <w:sz w:val="24"/>
          <w:szCs w:val="24"/>
        </w:rPr>
        <w:t>отдельные</w:t>
      </w:r>
      <w:r w:rsidRPr="00833796">
        <w:rPr>
          <w:spacing w:val="-3"/>
          <w:sz w:val="24"/>
          <w:szCs w:val="24"/>
        </w:rPr>
        <w:t xml:space="preserve"> </w:t>
      </w:r>
      <w:r w:rsidRPr="00833796">
        <w:rPr>
          <w:sz w:val="24"/>
          <w:szCs w:val="24"/>
        </w:rPr>
        <w:t>игровые</w:t>
      </w:r>
      <w:r w:rsidRPr="00833796">
        <w:rPr>
          <w:spacing w:val="-1"/>
          <w:sz w:val="24"/>
          <w:szCs w:val="24"/>
        </w:rPr>
        <w:t xml:space="preserve"> </w:t>
      </w:r>
      <w:r w:rsidRPr="00833796">
        <w:rPr>
          <w:sz w:val="24"/>
          <w:szCs w:val="24"/>
        </w:rPr>
        <w:t>ситуации.</w:t>
      </w:r>
    </w:p>
    <w:p w14:paraId="37E7DFC6" w14:textId="77777777" w:rsidR="003331AA" w:rsidRPr="00833796" w:rsidRDefault="003331AA" w:rsidP="00F2705F">
      <w:pPr>
        <w:pStyle w:val="a6"/>
        <w:ind w:right="293" w:firstLine="709"/>
        <w:rPr>
          <w:sz w:val="24"/>
          <w:szCs w:val="24"/>
        </w:rPr>
      </w:pPr>
      <w:r w:rsidRPr="00833796">
        <w:rPr>
          <w:sz w:val="24"/>
          <w:szCs w:val="24"/>
        </w:rPr>
        <w:t>Для развития изобразительных</w:t>
      </w:r>
      <w:r w:rsidRPr="00833796">
        <w:rPr>
          <w:spacing w:val="1"/>
          <w:sz w:val="24"/>
          <w:szCs w:val="24"/>
        </w:rPr>
        <w:t xml:space="preserve"> </w:t>
      </w:r>
      <w:r w:rsidRPr="00833796">
        <w:rPr>
          <w:sz w:val="24"/>
          <w:szCs w:val="24"/>
        </w:rPr>
        <w:t>умений</w:t>
      </w:r>
      <w:r w:rsidRPr="00833796">
        <w:rPr>
          <w:spacing w:val="1"/>
          <w:sz w:val="24"/>
          <w:szCs w:val="24"/>
        </w:rPr>
        <w:t xml:space="preserve"> </w:t>
      </w:r>
      <w:r w:rsidRPr="00833796">
        <w:rPr>
          <w:sz w:val="24"/>
          <w:szCs w:val="24"/>
        </w:rPr>
        <w:t>и навыков большое значение имеет</w:t>
      </w:r>
      <w:r w:rsidRPr="00833796">
        <w:rPr>
          <w:spacing w:val="1"/>
          <w:sz w:val="24"/>
          <w:szCs w:val="24"/>
        </w:rPr>
        <w:t xml:space="preserve"> </w:t>
      </w:r>
      <w:r w:rsidRPr="00833796">
        <w:rPr>
          <w:sz w:val="24"/>
          <w:szCs w:val="24"/>
        </w:rPr>
        <w:t>коллективная</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как</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непосредственно</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так</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свободное время. К коллективной деятельности можно отнести следующие виды занятий с детьми:</w:t>
      </w:r>
      <w:r w:rsidRPr="00833796">
        <w:rPr>
          <w:spacing w:val="-57"/>
          <w:sz w:val="24"/>
          <w:szCs w:val="24"/>
        </w:rPr>
        <w:t xml:space="preserve"> </w:t>
      </w:r>
      <w:r w:rsidRPr="00833796">
        <w:rPr>
          <w:sz w:val="24"/>
          <w:szCs w:val="24"/>
        </w:rPr>
        <w:t>создание «портретной» галереи, изготовление альбомов о жизни обучающихся и иллюстраций к</w:t>
      </w:r>
      <w:r w:rsidRPr="00833796">
        <w:rPr>
          <w:spacing w:val="1"/>
          <w:sz w:val="24"/>
          <w:szCs w:val="24"/>
        </w:rPr>
        <w:t xml:space="preserve"> </w:t>
      </w:r>
      <w:r w:rsidRPr="00833796">
        <w:rPr>
          <w:sz w:val="24"/>
          <w:szCs w:val="24"/>
        </w:rPr>
        <w:t>сказкам;</w:t>
      </w:r>
      <w:r w:rsidRPr="00833796">
        <w:rPr>
          <w:spacing w:val="-1"/>
          <w:sz w:val="24"/>
          <w:szCs w:val="24"/>
        </w:rPr>
        <w:t xml:space="preserve"> </w:t>
      </w:r>
      <w:r w:rsidRPr="00833796">
        <w:rPr>
          <w:sz w:val="24"/>
          <w:szCs w:val="24"/>
        </w:rPr>
        <w:t>выполнение</w:t>
      </w:r>
      <w:r w:rsidRPr="00833796">
        <w:rPr>
          <w:spacing w:val="-1"/>
          <w:sz w:val="24"/>
          <w:szCs w:val="24"/>
        </w:rPr>
        <w:t xml:space="preserve"> </w:t>
      </w:r>
      <w:r w:rsidRPr="00833796">
        <w:rPr>
          <w:sz w:val="24"/>
          <w:szCs w:val="24"/>
        </w:rPr>
        <w:t>коллективных</w:t>
      </w:r>
      <w:r w:rsidRPr="00833796">
        <w:rPr>
          <w:spacing w:val="2"/>
          <w:sz w:val="24"/>
          <w:szCs w:val="24"/>
        </w:rPr>
        <w:t xml:space="preserve"> </w:t>
      </w:r>
      <w:r w:rsidRPr="00833796">
        <w:rPr>
          <w:sz w:val="24"/>
          <w:szCs w:val="24"/>
        </w:rPr>
        <w:t>картин.</w:t>
      </w:r>
    </w:p>
    <w:p w14:paraId="55807D4E" w14:textId="77777777" w:rsidR="003331AA" w:rsidRPr="00833796" w:rsidRDefault="003331AA" w:rsidP="00F2705F">
      <w:pPr>
        <w:pStyle w:val="a6"/>
        <w:ind w:right="296" w:firstLine="709"/>
        <w:rPr>
          <w:sz w:val="24"/>
          <w:szCs w:val="24"/>
        </w:rPr>
      </w:pPr>
      <w:r w:rsidRPr="00833796">
        <w:rPr>
          <w:sz w:val="24"/>
          <w:szCs w:val="24"/>
        </w:rPr>
        <w:t>Все</w:t>
      </w:r>
      <w:r w:rsidRPr="00833796">
        <w:rPr>
          <w:spacing w:val="1"/>
          <w:sz w:val="24"/>
          <w:szCs w:val="24"/>
        </w:rPr>
        <w:t xml:space="preserve"> </w:t>
      </w:r>
      <w:r w:rsidRPr="00833796">
        <w:rPr>
          <w:sz w:val="24"/>
          <w:szCs w:val="24"/>
        </w:rPr>
        <w:t>больше</w:t>
      </w:r>
      <w:r w:rsidRPr="00833796">
        <w:rPr>
          <w:spacing w:val="1"/>
          <w:sz w:val="24"/>
          <w:szCs w:val="24"/>
        </w:rPr>
        <w:t xml:space="preserve"> </w:t>
      </w:r>
      <w:r w:rsidRPr="00833796">
        <w:rPr>
          <w:sz w:val="24"/>
          <w:szCs w:val="24"/>
        </w:rPr>
        <w:t>внимания</w:t>
      </w:r>
      <w:r w:rsidRPr="00833796">
        <w:rPr>
          <w:spacing w:val="1"/>
          <w:sz w:val="24"/>
          <w:szCs w:val="24"/>
        </w:rPr>
        <w:t xml:space="preserve"> </w:t>
      </w:r>
      <w:r w:rsidRPr="00833796">
        <w:rPr>
          <w:sz w:val="24"/>
          <w:szCs w:val="24"/>
        </w:rPr>
        <w:t>уделяется</w:t>
      </w:r>
      <w:r w:rsidRPr="00833796">
        <w:rPr>
          <w:spacing w:val="1"/>
          <w:sz w:val="24"/>
          <w:szCs w:val="24"/>
        </w:rPr>
        <w:t xml:space="preserve"> </w:t>
      </w:r>
      <w:r w:rsidRPr="00833796">
        <w:rPr>
          <w:sz w:val="24"/>
          <w:szCs w:val="24"/>
        </w:rPr>
        <w:t>развитию</w:t>
      </w:r>
      <w:r w:rsidRPr="00833796">
        <w:rPr>
          <w:spacing w:val="1"/>
          <w:sz w:val="24"/>
          <w:szCs w:val="24"/>
        </w:rPr>
        <w:t xml:space="preserve"> </w:t>
      </w:r>
      <w:r w:rsidRPr="00833796">
        <w:rPr>
          <w:sz w:val="24"/>
          <w:szCs w:val="24"/>
        </w:rPr>
        <w:t>самостоятельности</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при</w:t>
      </w:r>
      <w:r w:rsidRPr="00833796">
        <w:rPr>
          <w:spacing w:val="1"/>
          <w:sz w:val="24"/>
          <w:szCs w:val="24"/>
        </w:rPr>
        <w:t xml:space="preserve"> </w:t>
      </w:r>
      <w:r w:rsidRPr="00833796">
        <w:rPr>
          <w:sz w:val="24"/>
          <w:szCs w:val="24"/>
        </w:rPr>
        <w:t>анализе</w:t>
      </w:r>
      <w:r w:rsidRPr="00833796">
        <w:rPr>
          <w:spacing w:val="1"/>
          <w:sz w:val="24"/>
          <w:szCs w:val="24"/>
        </w:rPr>
        <w:t xml:space="preserve"> </w:t>
      </w:r>
      <w:r w:rsidRPr="00833796">
        <w:rPr>
          <w:sz w:val="24"/>
          <w:szCs w:val="24"/>
        </w:rPr>
        <w:t>натуры и образца, при определении изобразительного замысла, при выборе материалов и средств</w:t>
      </w:r>
      <w:r w:rsidRPr="00833796">
        <w:rPr>
          <w:spacing w:val="1"/>
          <w:sz w:val="24"/>
          <w:szCs w:val="24"/>
        </w:rPr>
        <w:t xml:space="preserve"> </w:t>
      </w:r>
      <w:r w:rsidRPr="00833796">
        <w:rPr>
          <w:sz w:val="24"/>
          <w:szCs w:val="24"/>
        </w:rPr>
        <w:t>реализации</w:t>
      </w:r>
      <w:r w:rsidRPr="00833796">
        <w:rPr>
          <w:spacing w:val="-1"/>
          <w:sz w:val="24"/>
          <w:szCs w:val="24"/>
        </w:rPr>
        <w:t xml:space="preserve"> </w:t>
      </w:r>
      <w:r w:rsidRPr="00833796">
        <w:rPr>
          <w:sz w:val="24"/>
          <w:szCs w:val="24"/>
        </w:rPr>
        <w:t>этого замысла,</w:t>
      </w:r>
      <w:r w:rsidRPr="00833796">
        <w:rPr>
          <w:spacing w:val="-1"/>
          <w:sz w:val="24"/>
          <w:szCs w:val="24"/>
        </w:rPr>
        <w:t xml:space="preserve"> </w:t>
      </w:r>
      <w:r w:rsidRPr="00833796">
        <w:rPr>
          <w:sz w:val="24"/>
          <w:szCs w:val="24"/>
        </w:rPr>
        <w:t>его</w:t>
      </w:r>
      <w:r w:rsidRPr="00833796">
        <w:rPr>
          <w:spacing w:val="-1"/>
          <w:sz w:val="24"/>
          <w:szCs w:val="24"/>
        </w:rPr>
        <w:t xml:space="preserve"> </w:t>
      </w:r>
      <w:r w:rsidRPr="00833796">
        <w:rPr>
          <w:sz w:val="24"/>
          <w:szCs w:val="24"/>
        </w:rPr>
        <w:t>композиционных</w:t>
      </w:r>
      <w:r w:rsidRPr="00833796">
        <w:rPr>
          <w:spacing w:val="1"/>
          <w:sz w:val="24"/>
          <w:szCs w:val="24"/>
        </w:rPr>
        <w:t xml:space="preserve"> </w:t>
      </w:r>
      <w:r w:rsidRPr="00833796">
        <w:rPr>
          <w:sz w:val="24"/>
          <w:szCs w:val="24"/>
        </w:rPr>
        <w:t>и</w:t>
      </w:r>
      <w:r w:rsidRPr="00833796">
        <w:rPr>
          <w:spacing w:val="-2"/>
          <w:sz w:val="24"/>
          <w:szCs w:val="24"/>
        </w:rPr>
        <w:t xml:space="preserve"> </w:t>
      </w:r>
      <w:r w:rsidRPr="00833796">
        <w:rPr>
          <w:sz w:val="24"/>
          <w:szCs w:val="24"/>
        </w:rPr>
        <w:t>цветовых</w:t>
      </w:r>
      <w:r w:rsidRPr="00833796">
        <w:rPr>
          <w:spacing w:val="1"/>
          <w:sz w:val="24"/>
          <w:szCs w:val="24"/>
        </w:rPr>
        <w:t xml:space="preserve"> </w:t>
      </w:r>
      <w:r w:rsidRPr="00833796">
        <w:rPr>
          <w:sz w:val="24"/>
          <w:szCs w:val="24"/>
        </w:rPr>
        <w:t>решений.</w:t>
      </w:r>
    </w:p>
    <w:p w14:paraId="3D53F307" w14:textId="77777777" w:rsidR="003331AA" w:rsidRPr="00833796" w:rsidRDefault="003331AA" w:rsidP="00F2705F">
      <w:pPr>
        <w:pStyle w:val="a6"/>
        <w:ind w:right="291" w:firstLine="709"/>
        <w:rPr>
          <w:sz w:val="24"/>
          <w:szCs w:val="24"/>
        </w:rPr>
      </w:pPr>
      <w:r w:rsidRPr="00833796">
        <w:rPr>
          <w:sz w:val="24"/>
          <w:szCs w:val="24"/>
        </w:rPr>
        <w:t>Тематика</w:t>
      </w:r>
      <w:r w:rsidRPr="00833796">
        <w:rPr>
          <w:spacing w:val="1"/>
          <w:sz w:val="24"/>
          <w:szCs w:val="24"/>
        </w:rPr>
        <w:t xml:space="preserve"> </w:t>
      </w:r>
      <w:r w:rsidRPr="00833796">
        <w:rPr>
          <w:sz w:val="24"/>
          <w:szCs w:val="24"/>
        </w:rPr>
        <w:t>занятий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образовательных</w:t>
      </w:r>
      <w:r w:rsidRPr="00833796">
        <w:rPr>
          <w:spacing w:val="1"/>
          <w:sz w:val="24"/>
          <w:szCs w:val="24"/>
        </w:rPr>
        <w:t xml:space="preserve"> </w:t>
      </w:r>
      <w:r w:rsidRPr="00833796">
        <w:rPr>
          <w:sz w:val="24"/>
          <w:szCs w:val="24"/>
        </w:rPr>
        <w:t>ситуаций</w:t>
      </w:r>
      <w:r w:rsidRPr="00833796">
        <w:rPr>
          <w:spacing w:val="1"/>
          <w:sz w:val="24"/>
          <w:szCs w:val="24"/>
        </w:rPr>
        <w:t xml:space="preserve"> </w:t>
      </w:r>
      <w:r w:rsidRPr="00833796">
        <w:rPr>
          <w:sz w:val="24"/>
          <w:szCs w:val="24"/>
        </w:rPr>
        <w:t>отражает</w:t>
      </w:r>
      <w:r w:rsidRPr="00833796">
        <w:rPr>
          <w:spacing w:val="1"/>
          <w:sz w:val="24"/>
          <w:szCs w:val="24"/>
        </w:rPr>
        <w:t xml:space="preserve"> </w:t>
      </w:r>
      <w:r w:rsidRPr="00833796">
        <w:rPr>
          <w:sz w:val="24"/>
          <w:szCs w:val="24"/>
        </w:rPr>
        <w:t>собственный</w:t>
      </w:r>
      <w:r w:rsidRPr="00833796">
        <w:rPr>
          <w:spacing w:val="1"/>
          <w:sz w:val="24"/>
          <w:szCs w:val="24"/>
        </w:rPr>
        <w:t xml:space="preserve"> </w:t>
      </w:r>
      <w:r w:rsidRPr="00833796">
        <w:rPr>
          <w:sz w:val="24"/>
          <w:szCs w:val="24"/>
        </w:rPr>
        <w:t>эмоциональный,</w:t>
      </w:r>
      <w:r w:rsidRPr="00833796">
        <w:rPr>
          <w:spacing w:val="1"/>
          <w:sz w:val="24"/>
          <w:szCs w:val="24"/>
        </w:rPr>
        <w:t xml:space="preserve"> </w:t>
      </w:r>
      <w:r w:rsidRPr="00833796">
        <w:rPr>
          <w:sz w:val="24"/>
          <w:szCs w:val="24"/>
        </w:rPr>
        <w:t>межличностный,</w:t>
      </w:r>
      <w:r w:rsidRPr="00833796">
        <w:rPr>
          <w:spacing w:val="1"/>
          <w:sz w:val="24"/>
          <w:szCs w:val="24"/>
        </w:rPr>
        <w:t xml:space="preserve"> </w:t>
      </w:r>
      <w:r w:rsidRPr="00833796">
        <w:rPr>
          <w:sz w:val="24"/>
          <w:szCs w:val="24"/>
        </w:rPr>
        <w:t>игровой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познавательный</w:t>
      </w:r>
      <w:r w:rsidRPr="00833796">
        <w:rPr>
          <w:spacing w:val="1"/>
          <w:sz w:val="24"/>
          <w:szCs w:val="24"/>
        </w:rPr>
        <w:t xml:space="preserve"> </w:t>
      </w:r>
      <w:r w:rsidRPr="00833796">
        <w:rPr>
          <w:sz w:val="24"/>
          <w:szCs w:val="24"/>
        </w:rPr>
        <w:t>опыт</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Руководство</w:t>
      </w:r>
      <w:r w:rsidRPr="00833796">
        <w:rPr>
          <w:spacing w:val="1"/>
          <w:sz w:val="24"/>
          <w:szCs w:val="24"/>
        </w:rPr>
        <w:t xml:space="preserve"> </w:t>
      </w:r>
      <w:r w:rsidRPr="00833796">
        <w:rPr>
          <w:sz w:val="24"/>
          <w:szCs w:val="24"/>
        </w:rPr>
        <w:t>изобразительной</w:t>
      </w:r>
      <w:r w:rsidRPr="00833796">
        <w:rPr>
          <w:spacing w:val="-57"/>
          <w:sz w:val="24"/>
          <w:szCs w:val="24"/>
        </w:rPr>
        <w:t xml:space="preserve"> </w:t>
      </w:r>
      <w:r w:rsidRPr="00833796">
        <w:rPr>
          <w:sz w:val="24"/>
          <w:szCs w:val="24"/>
        </w:rPr>
        <w:t>деятельностью со стороны педагогического работника приобретает косвенный, стимулирующий,</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характер.</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коррекционно-образовательный</w:t>
      </w:r>
      <w:r w:rsidRPr="00833796">
        <w:rPr>
          <w:spacing w:val="1"/>
          <w:sz w:val="24"/>
          <w:szCs w:val="24"/>
        </w:rPr>
        <w:t xml:space="preserve"> </w:t>
      </w:r>
      <w:r w:rsidRPr="00833796">
        <w:rPr>
          <w:sz w:val="24"/>
          <w:szCs w:val="24"/>
        </w:rPr>
        <w:t>процесс</w:t>
      </w:r>
      <w:r w:rsidRPr="00833796">
        <w:rPr>
          <w:spacing w:val="1"/>
          <w:sz w:val="24"/>
          <w:szCs w:val="24"/>
        </w:rPr>
        <w:t xml:space="preserve"> </w:t>
      </w:r>
      <w:r w:rsidRPr="00833796">
        <w:rPr>
          <w:sz w:val="24"/>
          <w:szCs w:val="24"/>
        </w:rPr>
        <w:t>вводятся</w:t>
      </w:r>
      <w:r w:rsidRPr="00833796">
        <w:rPr>
          <w:spacing w:val="1"/>
          <w:sz w:val="24"/>
          <w:szCs w:val="24"/>
        </w:rPr>
        <w:t xml:space="preserve"> </w:t>
      </w:r>
      <w:r w:rsidRPr="00833796">
        <w:rPr>
          <w:sz w:val="24"/>
          <w:szCs w:val="24"/>
        </w:rPr>
        <w:t>технические средства обучения: рассматривание детских рисунков через кодоскоп; использование</w:t>
      </w:r>
      <w:r w:rsidRPr="00833796">
        <w:rPr>
          <w:spacing w:val="1"/>
          <w:sz w:val="24"/>
          <w:szCs w:val="24"/>
        </w:rPr>
        <w:t xml:space="preserve"> </w:t>
      </w:r>
      <w:r w:rsidRPr="00833796">
        <w:rPr>
          <w:sz w:val="24"/>
          <w:szCs w:val="24"/>
        </w:rPr>
        <w:t>мультимедийных</w:t>
      </w:r>
      <w:r w:rsidRPr="00833796">
        <w:rPr>
          <w:spacing w:val="1"/>
          <w:sz w:val="24"/>
          <w:szCs w:val="24"/>
        </w:rPr>
        <w:t xml:space="preserve"> </w:t>
      </w:r>
      <w:r w:rsidRPr="00833796">
        <w:rPr>
          <w:sz w:val="24"/>
          <w:szCs w:val="24"/>
        </w:rPr>
        <w:t>средств.</w:t>
      </w:r>
    </w:p>
    <w:p w14:paraId="589F1747" w14:textId="77777777" w:rsidR="003331AA" w:rsidRPr="00833796" w:rsidRDefault="003331AA" w:rsidP="00F2705F">
      <w:pPr>
        <w:pStyle w:val="a6"/>
        <w:ind w:right="288" w:firstLine="709"/>
        <w:rPr>
          <w:sz w:val="24"/>
          <w:szCs w:val="24"/>
        </w:rPr>
      </w:pPr>
      <w:r w:rsidRPr="00833796">
        <w:rPr>
          <w:sz w:val="24"/>
          <w:szCs w:val="24"/>
        </w:rPr>
        <w:t>Реализация</w:t>
      </w:r>
      <w:r w:rsidRPr="00833796">
        <w:rPr>
          <w:spacing w:val="1"/>
          <w:sz w:val="24"/>
          <w:szCs w:val="24"/>
        </w:rPr>
        <w:t xml:space="preserve"> </w:t>
      </w:r>
      <w:r w:rsidRPr="00833796">
        <w:rPr>
          <w:sz w:val="24"/>
          <w:szCs w:val="24"/>
        </w:rPr>
        <w:t>содержания</w:t>
      </w:r>
      <w:r w:rsidRPr="00833796">
        <w:rPr>
          <w:spacing w:val="1"/>
          <w:sz w:val="24"/>
          <w:szCs w:val="24"/>
        </w:rPr>
        <w:t xml:space="preserve"> </w:t>
      </w:r>
      <w:r w:rsidRPr="00833796">
        <w:rPr>
          <w:sz w:val="24"/>
          <w:szCs w:val="24"/>
        </w:rPr>
        <w:t>раздела</w:t>
      </w:r>
      <w:r w:rsidRPr="00833796">
        <w:rPr>
          <w:spacing w:val="1"/>
          <w:sz w:val="24"/>
          <w:szCs w:val="24"/>
        </w:rPr>
        <w:t xml:space="preserve"> </w:t>
      </w:r>
      <w:r w:rsidRPr="00833796">
        <w:rPr>
          <w:sz w:val="24"/>
          <w:szCs w:val="24"/>
        </w:rPr>
        <w:t>«Музыка»</w:t>
      </w:r>
      <w:r w:rsidRPr="00833796">
        <w:rPr>
          <w:spacing w:val="1"/>
          <w:sz w:val="24"/>
          <w:szCs w:val="24"/>
        </w:rPr>
        <w:t xml:space="preserve"> </w:t>
      </w:r>
      <w:r w:rsidRPr="00833796">
        <w:rPr>
          <w:sz w:val="24"/>
          <w:szCs w:val="24"/>
        </w:rPr>
        <w:t>направлена</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обогащение</w:t>
      </w:r>
      <w:r w:rsidRPr="00833796">
        <w:rPr>
          <w:spacing w:val="1"/>
          <w:sz w:val="24"/>
          <w:szCs w:val="24"/>
        </w:rPr>
        <w:t xml:space="preserve"> </w:t>
      </w:r>
      <w:r w:rsidRPr="00833796">
        <w:rPr>
          <w:sz w:val="24"/>
          <w:szCs w:val="24"/>
        </w:rPr>
        <w:t>музыкальных</w:t>
      </w:r>
      <w:r w:rsidRPr="00833796">
        <w:rPr>
          <w:spacing w:val="1"/>
          <w:sz w:val="24"/>
          <w:szCs w:val="24"/>
        </w:rPr>
        <w:t xml:space="preserve"> </w:t>
      </w:r>
      <w:r w:rsidRPr="00833796">
        <w:rPr>
          <w:sz w:val="24"/>
          <w:szCs w:val="24"/>
        </w:rPr>
        <w:t>впечатлений</w:t>
      </w:r>
      <w:r w:rsidRPr="00833796">
        <w:rPr>
          <w:spacing w:val="-3"/>
          <w:sz w:val="24"/>
          <w:szCs w:val="24"/>
        </w:rPr>
        <w:t xml:space="preserve"> </w:t>
      </w:r>
      <w:r w:rsidRPr="00833796">
        <w:rPr>
          <w:sz w:val="24"/>
          <w:szCs w:val="24"/>
        </w:rPr>
        <w:t>обучающихся,</w:t>
      </w:r>
      <w:r w:rsidRPr="00833796">
        <w:rPr>
          <w:spacing w:val="-3"/>
          <w:sz w:val="24"/>
          <w:szCs w:val="24"/>
        </w:rPr>
        <w:t xml:space="preserve"> </w:t>
      </w:r>
      <w:r w:rsidRPr="00833796">
        <w:rPr>
          <w:sz w:val="24"/>
          <w:szCs w:val="24"/>
        </w:rPr>
        <w:t>совершенствование</w:t>
      </w:r>
      <w:r w:rsidRPr="00833796">
        <w:rPr>
          <w:spacing w:val="-4"/>
          <w:sz w:val="24"/>
          <w:szCs w:val="24"/>
        </w:rPr>
        <w:t xml:space="preserve"> </w:t>
      </w:r>
      <w:r w:rsidRPr="00833796">
        <w:rPr>
          <w:sz w:val="24"/>
          <w:szCs w:val="24"/>
        </w:rPr>
        <w:t>их</w:t>
      </w:r>
      <w:r w:rsidRPr="00833796">
        <w:rPr>
          <w:spacing w:val="-3"/>
          <w:sz w:val="24"/>
          <w:szCs w:val="24"/>
        </w:rPr>
        <w:t xml:space="preserve"> </w:t>
      </w:r>
      <w:r w:rsidRPr="00833796">
        <w:rPr>
          <w:sz w:val="24"/>
          <w:szCs w:val="24"/>
        </w:rPr>
        <w:t>певческих,</w:t>
      </w:r>
      <w:r w:rsidRPr="00833796">
        <w:rPr>
          <w:spacing w:val="-3"/>
          <w:sz w:val="24"/>
          <w:szCs w:val="24"/>
        </w:rPr>
        <w:t xml:space="preserve"> </w:t>
      </w:r>
      <w:r w:rsidRPr="00833796">
        <w:rPr>
          <w:sz w:val="24"/>
          <w:szCs w:val="24"/>
        </w:rPr>
        <w:t>танцевальных</w:t>
      </w:r>
      <w:r w:rsidRPr="00833796">
        <w:rPr>
          <w:spacing w:val="-1"/>
          <w:sz w:val="24"/>
          <w:szCs w:val="24"/>
        </w:rPr>
        <w:t xml:space="preserve"> </w:t>
      </w:r>
      <w:r w:rsidRPr="00833796">
        <w:rPr>
          <w:sz w:val="24"/>
          <w:szCs w:val="24"/>
        </w:rPr>
        <w:t>навыков</w:t>
      </w:r>
      <w:r w:rsidRPr="00833796">
        <w:rPr>
          <w:spacing w:val="-3"/>
          <w:sz w:val="24"/>
          <w:szCs w:val="24"/>
        </w:rPr>
        <w:t xml:space="preserve"> </w:t>
      </w:r>
      <w:r w:rsidRPr="00833796">
        <w:rPr>
          <w:sz w:val="24"/>
          <w:szCs w:val="24"/>
        </w:rPr>
        <w:t>и</w:t>
      </w:r>
      <w:r w:rsidRPr="00833796">
        <w:rPr>
          <w:spacing w:val="-1"/>
          <w:sz w:val="24"/>
          <w:szCs w:val="24"/>
        </w:rPr>
        <w:t xml:space="preserve"> </w:t>
      </w:r>
      <w:r w:rsidRPr="00833796">
        <w:rPr>
          <w:sz w:val="24"/>
          <w:szCs w:val="24"/>
        </w:rPr>
        <w:t>умений.</w:t>
      </w:r>
    </w:p>
    <w:p w14:paraId="6A4CE06C" w14:textId="77777777" w:rsidR="003331AA" w:rsidRPr="00833796" w:rsidRDefault="003331AA" w:rsidP="00F2705F">
      <w:pPr>
        <w:pStyle w:val="a6"/>
        <w:ind w:right="142" w:firstLine="709"/>
        <w:rPr>
          <w:sz w:val="24"/>
          <w:szCs w:val="24"/>
        </w:rPr>
      </w:pPr>
      <w:r w:rsidRPr="00833796">
        <w:rPr>
          <w:sz w:val="24"/>
          <w:szCs w:val="24"/>
        </w:rPr>
        <w:t>Продолжается</w:t>
      </w:r>
      <w:r w:rsidRPr="00833796">
        <w:rPr>
          <w:spacing w:val="1"/>
          <w:sz w:val="24"/>
          <w:szCs w:val="24"/>
        </w:rPr>
        <w:t xml:space="preserve"> </w:t>
      </w:r>
      <w:r w:rsidRPr="00833796">
        <w:rPr>
          <w:sz w:val="24"/>
          <w:szCs w:val="24"/>
        </w:rPr>
        <w:t>работа</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творчестве</w:t>
      </w:r>
      <w:r w:rsidRPr="00833796">
        <w:rPr>
          <w:spacing w:val="1"/>
          <w:sz w:val="24"/>
          <w:szCs w:val="24"/>
        </w:rPr>
        <w:t xml:space="preserve"> </w:t>
      </w:r>
      <w:r w:rsidRPr="00833796">
        <w:rPr>
          <w:sz w:val="24"/>
          <w:szCs w:val="24"/>
        </w:rPr>
        <w:t>композиторов,</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музыкальных</w:t>
      </w:r>
      <w:r w:rsidRPr="00833796">
        <w:rPr>
          <w:spacing w:val="1"/>
          <w:sz w:val="24"/>
          <w:szCs w:val="24"/>
        </w:rPr>
        <w:t xml:space="preserve"> </w:t>
      </w:r>
      <w:r w:rsidRPr="00833796">
        <w:rPr>
          <w:sz w:val="24"/>
          <w:szCs w:val="24"/>
        </w:rPr>
        <w:t>инструментах,</w:t>
      </w:r>
      <w:r w:rsidRPr="00833796">
        <w:rPr>
          <w:spacing w:val="1"/>
          <w:sz w:val="24"/>
          <w:szCs w:val="24"/>
        </w:rPr>
        <w:t xml:space="preserve"> </w:t>
      </w:r>
      <w:r w:rsidRPr="00833796">
        <w:rPr>
          <w:sz w:val="24"/>
          <w:szCs w:val="24"/>
        </w:rPr>
        <w:t>об</w:t>
      </w:r>
      <w:r w:rsidRPr="00833796">
        <w:rPr>
          <w:spacing w:val="1"/>
          <w:sz w:val="24"/>
          <w:szCs w:val="24"/>
        </w:rPr>
        <w:t xml:space="preserve"> </w:t>
      </w:r>
      <w:r w:rsidRPr="00833796">
        <w:rPr>
          <w:sz w:val="24"/>
          <w:szCs w:val="24"/>
        </w:rPr>
        <w:t>элементарных</w:t>
      </w:r>
      <w:r w:rsidRPr="00833796">
        <w:rPr>
          <w:spacing w:val="1"/>
          <w:sz w:val="24"/>
          <w:szCs w:val="24"/>
        </w:rPr>
        <w:t xml:space="preserve"> </w:t>
      </w:r>
      <w:r w:rsidRPr="00833796">
        <w:rPr>
          <w:sz w:val="24"/>
          <w:szCs w:val="24"/>
        </w:rPr>
        <w:t>музыкальных</w:t>
      </w:r>
      <w:r w:rsidRPr="00833796">
        <w:rPr>
          <w:spacing w:val="1"/>
          <w:sz w:val="24"/>
          <w:szCs w:val="24"/>
        </w:rPr>
        <w:t xml:space="preserve"> </w:t>
      </w:r>
      <w:r w:rsidRPr="00833796">
        <w:rPr>
          <w:sz w:val="24"/>
          <w:szCs w:val="24"/>
        </w:rPr>
        <w:t>формах.</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этом</w:t>
      </w:r>
      <w:r w:rsidRPr="00833796">
        <w:rPr>
          <w:spacing w:val="61"/>
          <w:sz w:val="24"/>
          <w:szCs w:val="24"/>
        </w:rPr>
        <w:t xml:space="preserve"> </w:t>
      </w:r>
      <w:r w:rsidRPr="00833796">
        <w:rPr>
          <w:sz w:val="24"/>
          <w:szCs w:val="24"/>
        </w:rPr>
        <w:t>возрасте</w:t>
      </w:r>
      <w:r w:rsidRPr="00833796">
        <w:rPr>
          <w:spacing w:val="-57"/>
          <w:sz w:val="24"/>
          <w:szCs w:val="24"/>
        </w:rPr>
        <w:t xml:space="preserve"> </w:t>
      </w:r>
      <w:r w:rsidRPr="00833796">
        <w:rPr>
          <w:sz w:val="24"/>
          <w:szCs w:val="24"/>
        </w:rPr>
        <w:lastRenderedPageBreak/>
        <w:t>обучающиеся различают музыку разных жанров и стилей. Знают характерные признаки балета,</w:t>
      </w:r>
      <w:r w:rsidRPr="00833796">
        <w:rPr>
          <w:spacing w:val="1"/>
          <w:sz w:val="24"/>
          <w:szCs w:val="24"/>
        </w:rPr>
        <w:t xml:space="preserve"> </w:t>
      </w:r>
      <w:r w:rsidRPr="00833796">
        <w:rPr>
          <w:sz w:val="24"/>
          <w:szCs w:val="24"/>
        </w:rPr>
        <w:t>оперы, симфонической и камерной музыки. Различают средства музыкальной выразительности</w:t>
      </w:r>
      <w:r w:rsidRPr="00833796">
        <w:rPr>
          <w:spacing w:val="1"/>
          <w:sz w:val="24"/>
          <w:szCs w:val="24"/>
        </w:rPr>
        <w:t xml:space="preserve"> </w:t>
      </w:r>
      <w:r w:rsidRPr="00833796">
        <w:rPr>
          <w:sz w:val="24"/>
          <w:szCs w:val="24"/>
        </w:rPr>
        <w:t>(лад,</w:t>
      </w:r>
      <w:r w:rsidRPr="00833796">
        <w:rPr>
          <w:spacing w:val="1"/>
          <w:sz w:val="24"/>
          <w:szCs w:val="24"/>
        </w:rPr>
        <w:t xml:space="preserve"> </w:t>
      </w:r>
      <w:r w:rsidRPr="00833796">
        <w:rPr>
          <w:sz w:val="24"/>
          <w:szCs w:val="24"/>
        </w:rPr>
        <w:t>мелодия,</w:t>
      </w:r>
      <w:r w:rsidRPr="00833796">
        <w:rPr>
          <w:spacing w:val="1"/>
          <w:sz w:val="24"/>
          <w:szCs w:val="24"/>
        </w:rPr>
        <w:t xml:space="preserve"> </w:t>
      </w:r>
      <w:r w:rsidRPr="00833796">
        <w:rPr>
          <w:sz w:val="24"/>
          <w:szCs w:val="24"/>
        </w:rPr>
        <w:t>метроритм).</w:t>
      </w:r>
      <w:r w:rsidRPr="00833796">
        <w:rPr>
          <w:spacing w:val="1"/>
          <w:sz w:val="24"/>
          <w:szCs w:val="24"/>
        </w:rPr>
        <w:t xml:space="preserve"> </w:t>
      </w:r>
      <w:r w:rsidRPr="00833796">
        <w:rPr>
          <w:sz w:val="24"/>
          <w:szCs w:val="24"/>
        </w:rPr>
        <w:t>Обучающиеся</w:t>
      </w:r>
      <w:r w:rsidRPr="00833796">
        <w:rPr>
          <w:spacing w:val="1"/>
          <w:sz w:val="24"/>
          <w:szCs w:val="24"/>
        </w:rPr>
        <w:t xml:space="preserve"> </w:t>
      </w:r>
      <w:r w:rsidRPr="00833796">
        <w:rPr>
          <w:sz w:val="24"/>
          <w:szCs w:val="24"/>
        </w:rPr>
        <w:t>понимают,</w:t>
      </w:r>
      <w:r w:rsidRPr="00833796">
        <w:rPr>
          <w:spacing w:val="1"/>
          <w:sz w:val="24"/>
          <w:szCs w:val="24"/>
        </w:rPr>
        <w:t xml:space="preserve"> </w:t>
      </w:r>
      <w:r w:rsidRPr="00833796">
        <w:rPr>
          <w:sz w:val="24"/>
          <w:szCs w:val="24"/>
        </w:rPr>
        <w:t>что</w:t>
      </w:r>
      <w:r w:rsidRPr="00833796">
        <w:rPr>
          <w:spacing w:val="1"/>
          <w:sz w:val="24"/>
          <w:szCs w:val="24"/>
        </w:rPr>
        <w:t xml:space="preserve"> </w:t>
      </w:r>
      <w:r w:rsidRPr="00833796">
        <w:rPr>
          <w:sz w:val="24"/>
          <w:szCs w:val="24"/>
        </w:rPr>
        <w:t>характер</w:t>
      </w:r>
      <w:r w:rsidRPr="00833796">
        <w:rPr>
          <w:spacing w:val="1"/>
          <w:sz w:val="24"/>
          <w:szCs w:val="24"/>
        </w:rPr>
        <w:t xml:space="preserve"> </w:t>
      </w:r>
      <w:r w:rsidRPr="00833796">
        <w:rPr>
          <w:sz w:val="24"/>
          <w:szCs w:val="24"/>
        </w:rPr>
        <w:t>музыки</w:t>
      </w:r>
      <w:r w:rsidRPr="00833796">
        <w:rPr>
          <w:spacing w:val="1"/>
          <w:sz w:val="24"/>
          <w:szCs w:val="24"/>
        </w:rPr>
        <w:t xml:space="preserve"> </w:t>
      </w:r>
      <w:r w:rsidRPr="00833796">
        <w:rPr>
          <w:sz w:val="24"/>
          <w:szCs w:val="24"/>
        </w:rPr>
        <w:t>определяется</w:t>
      </w:r>
      <w:r w:rsidRPr="00833796">
        <w:rPr>
          <w:spacing w:val="1"/>
          <w:sz w:val="24"/>
          <w:szCs w:val="24"/>
        </w:rPr>
        <w:t xml:space="preserve"> </w:t>
      </w:r>
      <w:r w:rsidRPr="00833796">
        <w:rPr>
          <w:sz w:val="24"/>
          <w:szCs w:val="24"/>
        </w:rPr>
        <w:t>средствами</w:t>
      </w:r>
      <w:r w:rsidRPr="00833796">
        <w:rPr>
          <w:spacing w:val="-1"/>
          <w:sz w:val="24"/>
          <w:szCs w:val="24"/>
        </w:rPr>
        <w:t xml:space="preserve"> </w:t>
      </w:r>
      <w:r w:rsidRPr="00833796">
        <w:rPr>
          <w:sz w:val="24"/>
          <w:szCs w:val="24"/>
        </w:rPr>
        <w:t>музыкальной выразительности.</w:t>
      </w:r>
    </w:p>
    <w:p w14:paraId="224A8313" w14:textId="77777777" w:rsidR="003331AA" w:rsidRPr="00833796" w:rsidRDefault="003331AA" w:rsidP="00F2705F">
      <w:pPr>
        <w:pStyle w:val="a6"/>
        <w:ind w:right="142" w:firstLine="709"/>
        <w:rPr>
          <w:sz w:val="24"/>
          <w:szCs w:val="24"/>
        </w:rPr>
      </w:pPr>
      <w:r w:rsidRPr="00833796">
        <w:rPr>
          <w:sz w:val="24"/>
          <w:szCs w:val="24"/>
        </w:rPr>
        <w:t>Особое внимание в музыкальном развитии дошкольников с нарушениями речи уделяется</w:t>
      </w:r>
      <w:r w:rsidRPr="00833796">
        <w:rPr>
          <w:spacing w:val="1"/>
          <w:sz w:val="24"/>
          <w:szCs w:val="24"/>
        </w:rPr>
        <w:t xml:space="preserve"> </w:t>
      </w:r>
      <w:r w:rsidRPr="00833796">
        <w:rPr>
          <w:sz w:val="24"/>
          <w:szCs w:val="24"/>
        </w:rPr>
        <w:t>умению</w:t>
      </w:r>
      <w:r w:rsidRPr="00833796">
        <w:rPr>
          <w:spacing w:val="-1"/>
          <w:sz w:val="24"/>
          <w:szCs w:val="24"/>
        </w:rPr>
        <w:t xml:space="preserve"> </w:t>
      </w:r>
      <w:r w:rsidRPr="00833796">
        <w:rPr>
          <w:sz w:val="24"/>
          <w:szCs w:val="24"/>
        </w:rPr>
        <w:t>рассказывать,</w:t>
      </w:r>
      <w:r w:rsidRPr="00833796">
        <w:rPr>
          <w:spacing w:val="-1"/>
          <w:sz w:val="24"/>
          <w:szCs w:val="24"/>
        </w:rPr>
        <w:t xml:space="preserve"> </w:t>
      </w:r>
      <w:r w:rsidRPr="00833796">
        <w:rPr>
          <w:sz w:val="24"/>
          <w:szCs w:val="24"/>
        </w:rPr>
        <w:t>рассуждать</w:t>
      </w:r>
      <w:r w:rsidRPr="00833796">
        <w:rPr>
          <w:spacing w:val="-1"/>
          <w:sz w:val="24"/>
          <w:szCs w:val="24"/>
        </w:rPr>
        <w:t xml:space="preserve"> </w:t>
      </w:r>
      <w:r w:rsidRPr="00833796">
        <w:rPr>
          <w:sz w:val="24"/>
          <w:szCs w:val="24"/>
        </w:rPr>
        <w:t>о музыке</w:t>
      </w:r>
      <w:r w:rsidRPr="00833796">
        <w:rPr>
          <w:spacing w:val="-1"/>
          <w:sz w:val="24"/>
          <w:szCs w:val="24"/>
        </w:rPr>
        <w:t xml:space="preserve"> </w:t>
      </w:r>
      <w:r w:rsidRPr="00833796">
        <w:rPr>
          <w:sz w:val="24"/>
          <w:szCs w:val="24"/>
        </w:rPr>
        <w:t>адекватно</w:t>
      </w:r>
      <w:r w:rsidRPr="00833796">
        <w:rPr>
          <w:spacing w:val="-1"/>
          <w:sz w:val="24"/>
          <w:szCs w:val="24"/>
        </w:rPr>
        <w:t xml:space="preserve"> </w:t>
      </w:r>
      <w:r w:rsidRPr="00833796">
        <w:rPr>
          <w:sz w:val="24"/>
          <w:szCs w:val="24"/>
        </w:rPr>
        <w:t>характеру</w:t>
      </w:r>
      <w:r w:rsidRPr="00833796">
        <w:rPr>
          <w:spacing w:val="-6"/>
          <w:sz w:val="24"/>
          <w:szCs w:val="24"/>
        </w:rPr>
        <w:t xml:space="preserve"> </w:t>
      </w:r>
      <w:r w:rsidRPr="00833796">
        <w:rPr>
          <w:sz w:val="24"/>
          <w:szCs w:val="24"/>
        </w:rPr>
        <w:t>музыкального</w:t>
      </w:r>
      <w:r w:rsidRPr="00833796">
        <w:rPr>
          <w:spacing w:val="-1"/>
          <w:sz w:val="24"/>
          <w:szCs w:val="24"/>
        </w:rPr>
        <w:t xml:space="preserve"> </w:t>
      </w:r>
      <w:r w:rsidRPr="00833796">
        <w:rPr>
          <w:sz w:val="24"/>
          <w:szCs w:val="24"/>
        </w:rPr>
        <w:t>образа.</w:t>
      </w:r>
    </w:p>
    <w:p w14:paraId="1F9342B3" w14:textId="77777777" w:rsidR="003331AA" w:rsidRPr="00833796" w:rsidRDefault="003331AA" w:rsidP="00F2705F">
      <w:pPr>
        <w:pStyle w:val="a6"/>
        <w:ind w:right="142" w:firstLine="709"/>
        <w:rPr>
          <w:sz w:val="24"/>
          <w:szCs w:val="24"/>
        </w:rPr>
      </w:pPr>
      <w:r w:rsidRPr="00833796">
        <w:rPr>
          <w:sz w:val="24"/>
          <w:szCs w:val="24"/>
        </w:rPr>
        <w:t>В этот период музыкальный руководитель, воспитатели и другие специалисты продолжают</w:t>
      </w:r>
      <w:r w:rsidRPr="00833796">
        <w:rPr>
          <w:spacing w:val="1"/>
          <w:sz w:val="24"/>
          <w:szCs w:val="24"/>
        </w:rPr>
        <w:t xml:space="preserve"> </w:t>
      </w:r>
      <w:r w:rsidRPr="00833796">
        <w:rPr>
          <w:sz w:val="24"/>
          <w:szCs w:val="24"/>
        </w:rPr>
        <w:t>развивать</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музыкальный</w:t>
      </w:r>
      <w:r w:rsidRPr="00833796">
        <w:rPr>
          <w:spacing w:val="1"/>
          <w:sz w:val="24"/>
          <w:szCs w:val="24"/>
        </w:rPr>
        <w:t xml:space="preserve"> </w:t>
      </w:r>
      <w:r w:rsidRPr="00833796">
        <w:rPr>
          <w:sz w:val="24"/>
          <w:szCs w:val="24"/>
        </w:rPr>
        <w:t>слух</w:t>
      </w:r>
      <w:r w:rsidRPr="00833796">
        <w:rPr>
          <w:spacing w:val="1"/>
          <w:sz w:val="24"/>
          <w:szCs w:val="24"/>
        </w:rPr>
        <w:t xml:space="preserve"> </w:t>
      </w:r>
      <w:r w:rsidRPr="00833796">
        <w:rPr>
          <w:sz w:val="24"/>
          <w:szCs w:val="24"/>
        </w:rPr>
        <w:t>(звуко-высотный,</w:t>
      </w:r>
      <w:r w:rsidRPr="00833796">
        <w:rPr>
          <w:spacing w:val="1"/>
          <w:sz w:val="24"/>
          <w:szCs w:val="24"/>
        </w:rPr>
        <w:t xml:space="preserve"> </w:t>
      </w:r>
      <w:r w:rsidRPr="00833796">
        <w:rPr>
          <w:sz w:val="24"/>
          <w:szCs w:val="24"/>
        </w:rPr>
        <w:t>ритмический,</w:t>
      </w:r>
      <w:r w:rsidRPr="00833796">
        <w:rPr>
          <w:spacing w:val="1"/>
          <w:sz w:val="24"/>
          <w:szCs w:val="24"/>
        </w:rPr>
        <w:t xml:space="preserve"> </w:t>
      </w:r>
      <w:r w:rsidRPr="00833796">
        <w:rPr>
          <w:sz w:val="24"/>
          <w:szCs w:val="24"/>
        </w:rPr>
        <w:t>динамический,</w:t>
      </w:r>
      <w:r w:rsidRPr="00833796">
        <w:rPr>
          <w:spacing w:val="1"/>
          <w:sz w:val="24"/>
          <w:szCs w:val="24"/>
        </w:rPr>
        <w:t xml:space="preserve"> </w:t>
      </w:r>
      <w:r w:rsidRPr="00833796">
        <w:rPr>
          <w:sz w:val="24"/>
          <w:szCs w:val="24"/>
        </w:rPr>
        <w:t>тембровый),</w:t>
      </w:r>
      <w:r w:rsidRPr="00833796">
        <w:rPr>
          <w:spacing w:val="1"/>
          <w:sz w:val="24"/>
          <w:szCs w:val="24"/>
        </w:rPr>
        <w:t xml:space="preserve"> </w:t>
      </w:r>
      <w:r w:rsidRPr="00833796">
        <w:rPr>
          <w:sz w:val="24"/>
          <w:szCs w:val="24"/>
        </w:rPr>
        <w:t>учить</w:t>
      </w:r>
      <w:r w:rsidRPr="00833796">
        <w:rPr>
          <w:spacing w:val="1"/>
          <w:sz w:val="24"/>
          <w:szCs w:val="24"/>
        </w:rPr>
        <w:t xml:space="preserve"> </w:t>
      </w:r>
      <w:r w:rsidRPr="00833796">
        <w:rPr>
          <w:sz w:val="24"/>
          <w:szCs w:val="24"/>
        </w:rPr>
        <w:t>использовать</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музыкального</w:t>
      </w:r>
      <w:r w:rsidRPr="00833796">
        <w:rPr>
          <w:spacing w:val="1"/>
          <w:sz w:val="24"/>
          <w:szCs w:val="24"/>
        </w:rPr>
        <w:t xml:space="preserve"> </w:t>
      </w:r>
      <w:r w:rsidRPr="00833796">
        <w:rPr>
          <w:sz w:val="24"/>
          <w:szCs w:val="24"/>
        </w:rPr>
        <w:t>сопровождения</w:t>
      </w:r>
      <w:r w:rsidRPr="00833796">
        <w:rPr>
          <w:spacing w:val="1"/>
          <w:sz w:val="24"/>
          <w:szCs w:val="24"/>
        </w:rPr>
        <w:t xml:space="preserve"> </w:t>
      </w:r>
      <w:r w:rsidRPr="00833796">
        <w:rPr>
          <w:sz w:val="24"/>
          <w:szCs w:val="24"/>
        </w:rPr>
        <w:t>самодельные</w:t>
      </w:r>
      <w:r w:rsidRPr="00833796">
        <w:rPr>
          <w:spacing w:val="1"/>
          <w:sz w:val="24"/>
          <w:szCs w:val="24"/>
        </w:rPr>
        <w:t xml:space="preserve"> </w:t>
      </w:r>
      <w:r w:rsidRPr="00833796">
        <w:rPr>
          <w:sz w:val="24"/>
          <w:szCs w:val="24"/>
        </w:rPr>
        <w:t>музыкальные</w:t>
      </w:r>
      <w:r w:rsidRPr="00833796">
        <w:rPr>
          <w:spacing w:val="1"/>
          <w:sz w:val="24"/>
          <w:szCs w:val="24"/>
        </w:rPr>
        <w:t xml:space="preserve"> </w:t>
      </w:r>
      <w:r w:rsidRPr="00833796">
        <w:rPr>
          <w:sz w:val="24"/>
          <w:szCs w:val="24"/>
        </w:rPr>
        <w:t>инструменты,</w:t>
      </w:r>
      <w:r w:rsidRPr="00833796">
        <w:rPr>
          <w:spacing w:val="1"/>
          <w:sz w:val="24"/>
          <w:szCs w:val="24"/>
        </w:rPr>
        <w:t xml:space="preserve"> </w:t>
      </w:r>
      <w:r w:rsidRPr="00833796">
        <w:rPr>
          <w:sz w:val="24"/>
          <w:szCs w:val="24"/>
        </w:rPr>
        <w:t>изготовленные</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помощью</w:t>
      </w:r>
      <w:r w:rsidRPr="00833796">
        <w:rPr>
          <w:spacing w:val="1"/>
          <w:sz w:val="24"/>
          <w:szCs w:val="24"/>
        </w:rPr>
        <w:t xml:space="preserve"> </w:t>
      </w:r>
      <w:r w:rsidRPr="00833796">
        <w:rPr>
          <w:sz w:val="24"/>
          <w:szCs w:val="24"/>
        </w:rPr>
        <w:t>педагогических</w:t>
      </w:r>
      <w:r w:rsidRPr="00833796">
        <w:rPr>
          <w:spacing w:val="1"/>
          <w:sz w:val="24"/>
          <w:szCs w:val="24"/>
        </w:rPr>
        <w:t xml:space="preserve"> </w:t>
      </w:r>
      <w:r w:rsidRPr="00833796">
        <w:rPr>
          <w:sz w:val="24"/>
          <w:szCs w:val="24"/>
        </w:rPr>
        <w:t>работников.</w:t>
      </w:r>
      <w:r w:rsidRPr="00833796">
        <w:rPr>
          <w:spacing w:val="1"/>
          <w:sz w:val="24"/>
          <w:szCs w:val="24"/>
        </w:rPr>
        <w:t xml:space="preserve"> </w:t>
      </w:r>
      <w:r w:rsidRPr="00833796">
        <w:rPr>
          <w:sz w:val="24"/>
          <w:szCs w:val="24"/>
        </w:rPr>
        <w:t>Музыкальные</w:t>
      </w:r>
      <w:r w:rsidRPr="00833796">
        <w:rPr>
          <w:spacing w:val="1"/>
          <w:sz w:val="24"/>
          <w:szCs w:val="24"/>
        </w:rPr>
        <w:t xml:space="preserve"> </w:t>
      </w:r>
      <w:r w:rsidRPr="00833796">
        <w:rPr>
          <w:sz w:val="24"/>
          <w:szCs w:val="24"/>
        </w:rPr>
        <w:t>игрушки,</w:t>
      </w:r>
      <w:r w:rsidRPr="00833796">
        <w:rPr>
          <w:spacing w:val="1"/>
          <w:sz w:val="24"/>
          <w:szCs w:val="24"/>
        </w:rPr>
        <w:t xml:space="preserve"> </w:t>
      </w:r>
      <w:r w:rsidRPr="00833796">
        <w:rPr>
          <w:sz w:val="24"/>
          <w:szCs w:val="24"/>
        </w:rPr>
        <w:t>детские музыкальные инструменты разнообразно применяются в ходе занятий учителя-логопеда,</w:t>
      </w:r>
      <w:r w:rsidRPr="00833796">
        <w:rPr>
          <w:spacing w:val="1"/>
          <w:sz w:val="24"/>
          <w:szCs w:val="24"/>
        </w:rPr>
        <w:t xml:space="preserve"> </w:t>
      </w:r>
      <w:r w:rsidRPr="00833796">
        <w:rPr>
          <w:sz w:val="24"/>
          <w:szCs w:val="24"/>
        </w:rPr>
        <w:t>воспитателей,</w:t>
      </w:r>
      <w:r w:rsidRPr="00833796">
        <w:rPr>
          <w:spacing w:val="-3"/>
          <w:sz w:val="24"/>
          <w:szCs w:val="24"/>
        </w:rPr>
        <w:t xml:space="preserve"> </w:t>
      </w:r>
      <w:r w:rsidRPr="00833796">
        <w:rPr>
          <w:sz w:val="24"/>
          <w:szCs w:val="24"/>
        </w:rPr>
        <w:t>инструкторов</w:t>
      </w:r>
      <w:r w:rsidRPr="00833796">
        <w:rPr>
          <w:spacing w:val="-2"/>
          <w:sz w:val="24"/>
          <w:szCs w:val="24"/>
        </w:rPr>
        <w:t xml:space="preserve"> </w:t>
      </w:r>
      <w:r w:rsidRPr="00833796">
        <w:rPr>
          <w:sz w:val="24"/>
          <w:szCs w:val="24"/>
        </w:rPr>
        <w:t>по</w:t>
      </w:r>
      <w:r w:rsidRPr="00833796">
        <w:rPr>
          <w:spacing w:val="-3"/>
          <w:sz w:val="24"/>
          <w:szCs w:val="24"/>
        </w:rPr>
        <w:t xml:space="preserve"> </w:t>
      </w:r>
      <w:r w:rsidRPr="00833796">
        <w:rPr>
          <w:sz w:val="24"/>
          <w:szCs w:val="24"/>
        </w:rPr>
        <w:t>физической</w:t>
      </w:r>
      <w:r w:rsidRPr="00833796">
        <w:rPr>
          <w:spacing w:val="-2"/>
          <w:sz w:val="24"/>
          <w:szCs w:val="24"/>
        </w:rPr>
        <w:t xml:space="preserve"> </w:t>
      </w:r>
      <w:r w:rsidRPr="00833796">
        <w:rPr>
          <w:sz w:val="24"/>
          <w:szCs w:val="24"/>
        </w:rPr>
        <w:t>культуре</w:t>
      </w:r>
      <w:r w:rsidRPr="00833796">
        <w:rPr>
          <w:spacing w:val="-3"/>
          <w:sz w:val="24"/>
          <w:szCs w:val="24"/>
        </w:rPr>
        <w:t xml:space="preserve"> </w:t>
      </w:r>
      <w:r w:rsidRPr="00833796">
        <w:rPr>
          <w:sz w:val="24"/>
          <w:szCs w:val="24"/>
        </w:rPr>
        <w:t>и,</w:t>
      </w:r>
      <w:r w:rsidRPr="00833796">
        <w:rPr>
          <w:spacing w:val="-2"/>
          <w:sz w:val="24"/>
          <w:szCs w:val="24"/>
        </w:rPr>
        <w:t xml:space="preserve"> </w:t>
      </w:r>
      <w:r w:rsidRPr="00833796">
        <w:rPr>
          <w:sz w:val="24"/>
          <w:szCs w:val="24"/>
        </w:rPr>
        <w:t>конечно</w:t>
      </w:r>
      <w:r w:rsidRPr="00833796">
        <w:rPr>
          <w:spacing w:val="-2"/>
          <w:sz w:val="24"/>
          <w:szCs w:val="24"/>
        </w:rPr>
        <w:t xml:space="preserve"> </w:t>
      </w:r>
      <w:r w:rsidRPr="00833796">
        <w:rPr>
          <w:sz w:val="24"/>
          <w:szCs w:val="24"/>
        </w:rPr>
        <w:t>же,</w:t>
      </w:r>
      <w:r w:rsidRPr="00833796">
        <w:rPr>
          <w:spacing w:val="-3"/>
          <w:sz w:val="24"/>
          <w:szCs w:val="24"/>
        </w:rPr>
        <w:t xml:space="preserve"> </w:t>
      </w:r>
      <w:r w:rsidRPr="00833796">
        <w:rPr>
          <w:sz w:val="24"/>
          <w:szCs w:val="24"/>
        </w:rPr>
        <w:t>на</w:t>
      </w:r>
      <w:r w:rsidRPr="00833796">
        <w:rPr>
          <w:spacing w:val="-3"/>
          <w:sz w:val="24"/>
          <w:szCs w:val="24"/>
        </w:rPr>
        <w:t xml:space="preserve"> </w:t>
      </w:r>
      <w:r w:rsidRPr="00833796">
        <w:rPr>
          <w:sz w:val="24"/>
          <w:szCs w:val="24"/>
        </w:rPr>
        <w:t>музыкальных</w:t>
      </w:r>
      <w:r w:rsidRPr="00833796">
        <w:rPr>
          <w:spacing w:val="-1"/>
          <w:sz w:val="24"/>
          <w:szCs w:val="24"/>
        </w:rPr>
        <w:t xml:space="preserve"> </w:t>
      </w:r>
      <w:r w:rsidRPr="00833796">
        <w:rPr>
          <w:sz w:val="24"/>
          <w:szCs w:val="24"/>
        </w:rPr>
        <w:t>занятиях.</w:t>
      </w:r>
    </w:p>
    <w:p w14:paraId="6F729BD9" w14:textId="77777777" w:rsidR="003331AA" w:rsidRDefault="003331AA" w:rsidP="00F2705F">
      <w:pPr>
        <w:pStyle w:val="a6"/>
        <w:ind w:right="142" w:firstLine="709"/>
        <w:rPr>
          <w:sz w:val="24"/>
          <w:szCs w:val="24"/>
        </w:rPr>
      </w:pPr>
      <w:r w:rsidRPr="00833796">
        <w:rPr>
          <w:sz w:val="24"/>
          <w:szCs w:val="24"/>
        </w:rPr>
        <w:t>Большое</w:t>
      </w:r>
      <w:r w:rsidRPr="00833796">
        <w:rPr>
          <w:spacing w:val="1"/>
          <w:sz w:val="24"/>
          <w:szCs w:val="24"/>
        </w:rPr>
        <w:t xml:space="preserve"> </w:t>
      </w:r>
      <w:r w:rsidRPr="00833796">
        <w:rPr>
          <w:sz w:val="24"/>
          <w:szCs w:val="24"/>
        </w:rPr>
        <w:t>значение</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развития</w:t>
      </w:r>
      <w:r w:rsidRPr="00833796">
        <w:rPr>
          <w:spacing w:val="1"/>
          <w:sz w:val="24"/>
          <w:szCs w:val="24"/>
        </w:rPr>
        <w:t xml:space="preserve"> </w:t>
      </w:r>
      <w:r w:rsidRPr="00833796">
        <w:rPr>
          <w:sz w:val="24"/>
          <w:szCs w:val="24"/>
        </w:rPr>
        <w:t>слухового</w:t>
      </w:r>
      <w:r w:rsidRPr="00833796">
        <w:rPr>
          <w:spacing w:val="1"/>
          <w:sz w:val="24"/>
          <w:szCs w:val="24"/>
        </w:rPr>
        <w:t xml:space="preserve"> </w:t>
      </w:r>
      <w:r w:rsidRPr="00833796">
        <w:rPr>
          <w:sz w:val="24"/>
          <w:szCs w:val="24"/>
        </w:rPr>
        <w:t>восприятия</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(восприятия</w:t>
      </w:r>
      <w:r w:rsidRPr="00833796">
        <w:rPr>
          <w:spacing w:val="1"/>
          <w:sz w:val="24"/>
          <w:szCs w:val="24"/>
        </w:rPr>
        <w:t xml:space="preserve"> </w:t>
      </w:r>
      <w:r w:rsidRPr="00833796">
        <w:rPr>
          <w:sz w:val="24"/>
          <w:szCs w:val="24"/>
        </w:rPr>
        <w:t>звуков</w:t>
      </w:r>
      <w:r w:rsidRPr="00833796">
        <w:rPr>
          <w:spacing w:val="1"/>
          <w:sz w:val="24"/>
          <w:szCs w:val="24"/>
        </w:rPr>
        <w:t xml:space="preserve"> </w:t>
      </w:r>
      <w:r w:rsidRPr="00833796">
        <w:rPr>
          <w:sz w:val="24"/>
          <w:szCs w:val="24"/>
        </w:rPr>
        <w:t>различной</w:t>
      </w:r>
      <w:r w:rsidRPr="00833796">
        <w:rPr>
          <w:spacing w:val="1"/>
          <w:sz w:val="24"/>
          <w:szCs w:val="24"/>
        </w:rPr>
        <w:t xml:space="preserve"> </w:t>
      </w:r>
      <w:r w:rsidRPr="00833796">
        <w:rPr>
          <w:sz w:val="24"/>
          <w:szCs w:val="24"/>
        </w:rPr>
        <w:t>громкости</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высоты),</w:t>
      </w:r>
      <w:r w:rsidRPr="00833796">
        <w:rPr>
          <w:spacing w:val="1"/>
          <w:sz w:val="24"/>
          <w:szCs w:val="24"/>
        </w:rPr>
        <w:t xml:space="preserve"> </w:t>
      </w:r>
      <w:r w:rsidRPr="00833796">
        <w:rPr>
          <w:sz w:val="24"/>
          <w:szCs w:val="24"/>
        </w:rPr>
        <w:t>развития</w:t>
      </w:r>
      <w:r w:rsidRPr="00833796">
        <w:rPr>
          <w:spacing w:val="1"/>
          <w:sz w:val="24"/>
          <w:szCs w:val="24"/>
        </w:rPr>
        <w:t xml:space="preserve"> </w:t>
      </w:r>
      <w:r w:rsidRPr="00833796">
        <w:rPr>
          <w:sz w:val="24"/>
          <w:szCs w:val="24"/>
        </w:rPr>
        <w:t>общеречевых</w:t>
      </w:r>
      <w:r w:rsidRPr="00833796">
        <w:rPr>
          <w:spacing w:val="1"/>
          <w:sz w:val="24"/>
          <w:szCs w:val="24"/>
        </w:rPr>
        <w:t xml:space="preserve"> </w:t>
      </w:r>
      <w:r w:rsidRPr="00833796">
        <w:rPr>
          <w:sz w:val="24"/>
          <w:szCs w:val="24"/>
        </w:rPr>
        <w:t>умений</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навыков</w:t>
      </w:r>
      <w:r w:rsidRPr="00833796">
        <w:rPr>
          <w:spacing w:val="1"/>
          <w:sz w:val="24"/>
          <w:szCs w:val="24"/>
        </w:rPr>
        <w:t xml:space="preserve"> </w:t>
      </w:r>
      <w:r w:rsidRPr="00833796">
        <w:rPr>
          <w:sz w:val="24"/>
          <w:szCs w:val="24"/>
        </w:rPr>
        <w:t>(дыхательных,</w:t>
      </w:r>
      <w:r w:rsidRPr="00833796">
        <w:rPr>
          <w:spacing w:val="1"/>
          <w:sz w:val="24"/>
          <w:szCs w:val="24"/>
        </w:rPr>
        <w:t xml:space="preserve"> </w:t>
      </w:r>
      <w:r w:rsidRPr="00833796">
        <w:rPr>
          <w:sz w:val="24"/>
          <w:szCs w:val="24"/>
        </w:rPr>
        <w:t>голосовых,</w:t>
      </w:r>
      <w:r w:rsidRPr="00833796">
        <w:rPr>
          <w:spacing w:val="1"/>
          <w:sz w:val="24"/>
          <w:szCs w:val="24"/>
        </w:rPr>
        <w:t xml:space="preserve"> </w:t>
      </w:r>
      <w:r w:rsidRPr="00833796">
        <w:rPr>
          <w:sz w:val="24"/>
          <w:szCs w:val="24"/>
        </w:rPr>
        <w:t>артикуляторных)</w:t>
      </w:r>
      <w:r w:rsidRPr="00833796">
        <w:rPr>
          <w:spacing w:val="1"/>
          <w:sz w:val="24"/>
          <w:szCs w:val="24"/>
        </w:rPr>
        <w:t xml:space="preserve"> </w:t>
      </w:r>
      <w:r w:rsidRPr="00833796">
        <w:rPr>
          <w:sz w:val="24"/>
          <w:szCs w:val="24"/>
        </w:rPr>
        <w:t>имеет</w:t>
      </w:r>
      <w:r w:rsidRPr="00833796">
        <w:rPr>
          <w:spacing w:val="1"/>
          <w:sz w:val="24"/>
          <w:szCs w:val="24"/>
        </w:rPr>
        <w:t xml:space="preserve"> </w:t>
      </w:r>
      <w:r w:rsidRPr="00833796">
        <w:rPr>
          <w:sz w:val="24"/>
          <w:szCs w:val="24"/>
        </w:rPr>
        <w:t>взаимодействие</w:t>
      </w:r>
      <w:r w:rsidRPr="00833796">
        <w:rPr>
          <w:spacing w:val="1"/>
          <w:sz w:val="24"/>
          <w:szCs w:val="24"/>
        </w:rPr>
        <w:t xml:space="preserve"> </w:t>
      </w:r>
      <w:r w:rsidRPr="00833796">
        <w:rPr>
          <w:sz w:val="24"/>
          <w:szCs w:val="24"/>
        </w:rPr>
        <w:t>учителя-</w:t>
      </w:r>
      <w:r w:rsidRPr="00833796">
        <w:rPr>
          <w:spacing w:val="1"/>
          <w:sz w:val="24"/>
          <w:szCs w:val="24"/>
        </w:rPr>
        <w:t xml:space="preserve"> </w:t>
      </w:r>
      <w:r w:rsidRPr="00833796">
        <w:rPr>
          <w:sz w:val="24"/>
          <w:szCs w:val="24"/>
        </w:rPr>
        <w:t>логопеда,</w:t>
      </w:r>
      <w:r w:rsidRPr="00833796">
        <w:rPr>
          <w:spacing w:val="61"/>
          <w:sz w:val="24"/>
          <w:szCs w:val="24"/>
        </w:rPr>
        <w:t xml:space="preserve"> </w:t>
      </w:r>
      <w:r w:rsidRPr="00833796">
        <w:rPr>
          <w:sz w:val="24"/>
          <w:szCs w:val="24"/>
        </w:rPr>
        <w:t>музыкального</w:t>
      </w:r>
      <w:r w:rsidRPr="00833796">
        <w:rPr>
          <w:spacing w:val="-57"/>
          <w:sz w:val="24"/>
          <w:szCs w:val="24"/>
        </w:rPr>
        <w:t xml:space="preserve"> </w:t>
      </w:r>
      <w:r w:rsidRPr="00833796">
        <w:rPr>
          <w:sz w:val="24"/>
          <w:szCs w:val="24"/>
        </w:rPr>
        <w:t>руководителя</w:t>
      </w:r>
      <w:r w:rsidRPr="00833796">
        <w:rPr>
          <w:spacing w:val="-2"/>
          <w:sz w:val="24"/>
          <w:szCs w:val="24"/>
        </w:rPr>
        <w:t xml:space="preserve"> </w:t>
      </w:r>
      <w:r w:rsidRPr="00833796">
        <w:rPr>
          <w:sz w:val="24"/>
          <w:szCs w:val="24"/>
        </w:rPr>
        <w:t>и</w:t>
      </w:r>
      <w:r w:rsidRPr="00833796">
        <w:rPr>
          <w:spacing w:val="1"/>
          <w:sz w:val="24"/>
          <w:szCs w:val="24"/>
        </w:rPr>
        <w:t xml:space="preserve"> </w:t>
      </w:r>
      <w:r>
        <w:rPr>
          <w:sz w:val="24"/>
          <w:szCs w:val="24"/>
        </w:rPr>
        <w:t>воспитателей.</w:t>
      </w:r>
    </w:p>
    <w:p w14:paraId="5962FD6C" w14:textId="77777777" w:rsidR="00863031" w:rsidRDefault="00863031" w:rsidP="00F2705F">
      <w:pPr>
        <w:pStyle w:val="a6"/>
        <w:tabs>
          <w:tab w:val="left" w:pos="0"/>
          <w:tab w:val="left" w:pos="9781"/>
        </w:tabs>
        <w:ind w:right="142" w:firstLine="709"/>
        <w:rPr>
          <w:b/>
          <w:sz w:val="24"/>
          <w:szCs w:val="24"/>
          <w:lang w:val="ru-RU"/>
        </w:rPr>
      </w:pPr>
    </w:p>
    <w:p w14:paraId="7F3EA953" w14:textId="30954268" w:rsidR="003331AA" w:rsidRPr="00F2705F" w:rsidRDefault="003331AA" w:rsidP="00F2705F">
      <w:pPr>
        <w:pStyle w:val="a6"/>
        <w:tabs>
          <w:tab w:val="left" w:pos="0"/>
          <w:tab w:val="left" w:pos="9781"/>
        </w:tabs>
        <w:ind w:right="142" w:firstLine="709"/>
        <w:rPr>
          <w:sz w:val="24"/>
          <w:szCs w:val="24"/>
        </w:rPr>
      </w:pPr>
      <w:r w:rsidRPr="00B13FE0">
        <w:rPr>
          <w:b/>
          <w:sz w:val="24"/>
          <w:szCs w:val="24"/>
        </w:rPr>
        <w:t>Перечень</w:t>
      </w:r>
      <w:r w:rsidRPr="00B13FE0">
        <w:rPr>
          <w:b/>
          <w:spacing w:val="-5"/>
          <w:sz w:val="24"/>
          <w:szCs w:val="24"/>
        </w:rPr>
        <w:t xml:space="preserve"> </w:t>
      </w:r>
      <w:r w:rsidRPr="00B13FE0">
        <w:rPr>
          <w:b/>
          <w:sz w:val="24"/>
          <w:szCs w:val="24"/>
        </w:rPr>
        <w:t>программ,</w:t>
      </w:r>
      <w:r w:rsidRPr="00B13FE0">
        <w:rPr>
          <w:b/>
          <w:spacing w:val="-4"/>
          <w:sz w:val="24"/>
          <w:szCs w:val="24"/>
        </w:rPr>
        <w:t xml:space="preserve"> </w:t>
      </w:r>
      <w:r w:rsidRPr="00B13FE0">
        <w:rPr>
          <w:b/>
          <w:sz w:val="24"/>
          <w:szCs w:val="24"/>
        </w:rPr>
        <w:t>технологий</w:t>
      </w:r>
      <w:r w:rsidRPr="00B13FE0">
        <w:rPr>
          <w:b/>
          <w:spacing w:val="-4"/>
          <w:sz w:val="24"/>
          <w:szCs w:val="24"/>
        </w:rPr>
        <w:t xml:space="preserve"> </w:t>
      </w:r>
      <w:r w:rsidRPr="00B13FE0">
        <w:rPr>
          <w:b/>
          <w:sz w:val="24"/>
          <w:szCs w:val="24"/>
        </w:rPr>
        <w:t>и</w:t>
      </w:r>
      <w:r w:rsidRPr="00B13FE0">
        <w:rPr>
          <w:b/>
          <w:spacing w:val="-4"/>
          <w:sz w:val="24"/>
          <w:szCs w:val="24"/>
        </w:rPr>
        <w:t xml:space="preserve"> </w:t>
      </w:r>
      <w:r w:rsidRPr="00B13FE0">
        <w:rPr>
          <w:b/>
          <w:sz w:val="24"/>
          <w:szCs w:val="24"/>
        </w:rPr>
        <w:t>пособий</w:t>
      </w:r>
      <w:r w:rsidR="00F2705F">
        <w:rPr>
          <w:b/>
          <w:sz w:val="24"/>
          <w:szCs w:val="24"/>
          <w:lang w:val="ru-RU"/>
        </w:rPr>
        <w:t xml:space="preserve"> </w:t>
      </w:r>
      <w:r w:rsidRPr="00F2705F">
        <w:rPr>
          <w:sz w:val="24"/>
          <w:szCs w:val="24"/>
        </w:rPr>
        <w:t>в соответствии с</w:t>
      </w:r>
      <w:r w:rsidRPr="00F2705F">
        <w:rPr>
          <w:spacing w:val="-1"/>
          <w:sz w:val="24"/>
          <w:szCs w:val="24"/>
        </w:rPr>
        <w:t xml:space="preserve"> </w:t>
      </w:r>
      <w:r w:rsidRPr="00F2705F">
        <w:rPr>
          <w:sz w:val="24"/>
          <w:szCs w:val="24"/>
        </w:rPr>
        <w:t>ФГОС</w:t>
      </w:r>
      <w:r w:rsidRPr="00F2705F">
        <w:rPr>
          <w:spacing w:val="-1"/>
          <w:sz w:val="24"/>
          <w:szCs w:val="24"/>
        </w:rPr>
        <w:t xml:space="preserve"> </w:t>
      </w:r>
      <w:r w:rsidRPr="00F2705F">
        <w:rPr>
          <w:sz w:val="24"/>
          <w:szCs w:val="24"/>
        </w:rPr>
        <w:t>ДО</w:t>
      </w:r>
      <w:r w:rsidRPr="00F2705F">
        <w:rPr>
          <w:spacing w:val="-1"/>
          <w:sz w:val="24"/>
          <w:szCs w:val="24"/>
        </w:rPr>
        <w:t xml:space="preserve"> </w:t>
      </w:r>
      <w:r w:rsidRPr="00F2705F">
        <w:rPr>
          <w:sz w:val="24"/>
          <w:szCs w:val="24"/>
        </w:rPr>
        <w:t>и ФАОП</w:t>
      </w:r>
      <w:r w:rsidRPr="00F2705F">
        <w:rPr>
          <w:spacing w:val="-2"/>
          <w:sz w:val="24"/>
          <w:szCs w:val="24"/>
        </w:rPr>
        <w:t xml:space="preserve"> </w:t>
      </w:r>
      <w:r w:rsidRPr="00F2705F">
        <w:rPr>
          <w:sz w:val="24"/>
          <w:szCs w:val="24"/>
        </w:rPr>
        <w:t>ДО</w:t>
      </w:r>
      <w:r w:rsidRPr="00F2705F">
        <w:rPr>
          <w:spacing w:val="5"/>
          <w:sz w:val="24"/>
          <w:szCs w:val="24"/>
        </w:rPr>
        <w:t xml:space="preserve"> </w:t>
      </w:r>
      <w:r w:rsidR="00F2705F">
        <w:rPr>
          <w:spacing w:val="5"/>
          <w:sz w:val="24"/>
          <w:szCs w:val="24"/>
          <w:lang w:val="ru-RU"/>
        </w:rPr>
        <w:t xml:space="preserve">             </w:t>
      </w:r>
      <w:r w:rsidRPr="00F2705F">
        <w:rPr>
          <w:sz w:val="24"/>
          <w:szCs w:val="24"/>
        </w:rPr>
        <w:t>п.</w:t>
      </w:r>
      <w:r w:rsidR="00F2705F">
        <w:rPr>
          <w:spacing w:val="-1"/>
          <w:sz w:val="24"/>
          <w:szCs w:val="24"/>
          <w:lang w:val="ru-RU"/>
        </w:rPr>
        <w:t xml:space="preserve"> </w:t>
      </w:r>
      <w:r w:rsidRPr="00F2705F">
        <w:rPr>
          <w:sz w:val="24"/>
          <w:szCs w:val="24"/>
        </w:rPr>
        <w:t>29.4.</w:t>
      </w:r>
    </w:p>
    <w:p w14:paraId="21F2C001" w14:textId="77777777" w:rsidR="003331AA" w:rsidRDefault="003331AA" w:rsidP="00F2705F">
      <w:pPr>
        <w:spacing w:before="69"/>
        <w:ind w:left="1158"/>
        <w:jc w:val="center"/>
        <w:rPr>
          <w:b/>
        </w:rPr>
      </w:pPr>
      <w:r w:rsidRPr="00833796">
        <w:rPr>
          <w:b/>
        </w:rPr>
        <w:t>Приобщение</w:t>
      </w:r>
      <w:r w:rsidRPr="00833796">
        <w:rPr>
          <w:b/>
          <w:spacing w:val="-4"/>
        </w:rPr>
        <w:t xml:space="preserve"> </w:t>
      </w:r>
      <w:r w:rsidRPr="00833796">
        <w:rPr>
          <w:b/>
        </w:rPr>
        <w:t>к</w:t>
      </w:r>
      <w:r w:rsidRPr="00833796">
        <w:rPr>
          <w:b/>
          <w:spacing w:val="-2"/>
        </w:rPr>
        <w:t xml:space="preserve"> </w:t>
      </w:r>
      <w:r w:rsidRPr="00833796">
        <w:rPr>
          <w:b/>
        </w:rPr>
        <w:t>изобразительному</w:t>
      </w:r>
      <w:r w:rsidRPr="00833796">
        <w:rPr>
          <w:b/>
          <w:spacing w:val="-2"/>
        </w:rPr>
        <w:t xml:space="preserve"> </w:t>
      </w:r>
      <w:r w:rsidRPr="00833796">
        <w:rPr>
          <w:b/>
        </w:rPr>
        <w:t>искусству</w:t>
      </w:r>
      <w:r w:rsidRPr="00833796">
        <w:rPr>
          <w:b/>
          <w:spacing w:val="-6"/>
        </w:rPr>
        <w:t xml:space="preserve"> </w:t>
      </w:r>
      <w:r w:rsidRPr="00833796">
        <w:rPr>
          <w:b/>
        </w:rPr>
        <w:t>и</w:t>
      </w:r>
      <w:r w:rsidRPr="00833796">
        <w:rPr>
          <w:b/>
          <w:spacing w:val="-2"/>
        </w:rPr>
        <w:t xml:space="preserve"> </w:t>
      </w:r>
      <w:r w:rsidRPr="00833796">
        <w:rPr>
          <w:b/>
        </w:rPr>
        <w:t>развитие</w:t>
      </w:r>
      <w:r w:rsidRPr="00833796">
        <w:rPr>
          <w:b/>
          <w:spacing w:val="-3"/>
        </w:rPr>
        <w:t xml:space="preserve"> </w:t>
      </w:r>
      <w:r w:rsidRPr="00833796">
        <w:rPr>
          <w:b/>
        </w:rPr>
        <w:t>продуктивной</w:t>
      </w:r>
      <w:r w:rsidRPr="00833796">
        <w:rPr>
          <w:b/>
          <w:spacing w:val="-2"/>
        </w:rPr>
        <w:t xml:space="preserve"> </w:t>
      </w:r>
      <w:r w:rsidRPr="00833796">
        <w:rPr>
          <w:b/>
        </w:rPr>
        <w:t>деятельности</w:t>
      </w:r>
    </w:p>
    <w:p w14:paraId="0F993BE1" w14:textId="77777777" w:rsidR="00F2705F" w:rsidRPr="00833796" w:rsidRDefault="00F2705F" w:rsidP="00F2705F">
      <w:pPr>
        <w:spacing w:before="69"/>
        <w:ind w:left="1158"/>
        <w:jc w:val="center"/>
        <w:rPr>
          <w:b/>
        </w:rPr>
      </w:pPr>
    </w:p>
    <w:p w14:paraId="78BC9ABC" w14:textId="77777777" w:rsidR="003331AA" w:rsidRDefault="003331AA" w:rsidP="003E5604">
      <w:pPr>
        <w:pStyle w:val="a6"/>
        <w:numPr>
          <w:ilvl w:val="0"/>
          <w:numId w:val="134"/>
        </w:numPr>
        <w:tabs>
          <w:tab w:val="left" w:pos="1134"/>
        </w:tabs>
        <w:ind w:left="0" w:firstLine="709"/>
        <w:jc w:val="left"/>
        <w:rPr>
          <w:sz w:val="24"/>
          <w:szCs w:val="24"/>
        </w:rPr>
      </w:pPr>
      <w:r w:rsidRPr="00833796">
        <w:rPr>
          <w:sz w:val="24"/>
          <w:szCs w:val="24"/>
        </w:rPr>
        <w:t>Куцакова</w:t>
      </w:r>
      <w:r w:rsidRPr="00833796">
        <w:rPr>
          <w:spacing w:val="36"/>
          <w:sz w:val="24"/>
          <w:szCs w:val="24"/>
        </w:rPr>
        <w:t xml:space="preserve"> </w:t>
      </w:r>
      <w:r w:rsidRPr="00833796">
        <w:rPr>
          <w:sz w:val="24"/>
          <w:szCs w:val="24"/>
        </w:rPr>
        <w:t>Л.В.,</w:t>
      </w:r>
      <w:r w:rsidRPr="00833796">
        <w:rPr>
          <w:spacing w:val="37"/>
          <w:sz w:val="24"/>
          <w:szCs w:val="24"/>
        </w:rPr>
        <w:t xml:space="preserve"> </w:t>
      </w:r>
      <w:r w:rsidRPr="00833796">
        <w:rPr>
          <w:sz w:val="24"/>
          <w:szCs w:val="24"/>
        </w:rPr>
        <w:t>Конструирование</w:t>
      </w:r>
      <w:r w:rsidRPr="00833796">
        <w:rPr>
          <w:spacing w:val="36"/>
          <w:sz w:val="24"/>
          <w:szCs w:val="24"/>
        </w:rPr>
        <w:t xml:space="preserve"> </w:t>
      </w:r>
      <w:r w:rsidRPr="00833796">
        <w:rPr>
          <w:sz w:val="24"/>
          <w:szCs w:val="24"/>
        </w:rPr>
        <w:t>и</w:t>
      </w:r>
      <w:r w:rsidRPr="00833796">
        <w:rPr>
          <w:spacing w:val="36"/>
          <w:sz w:val="24"/>
          <w:szCs w:val="24"/>
        </w:rPr>
        <w:t xml:space="preserve"> </w:t>
      </w:r>
      <w:r w:rsidRPr="00833796">
        <w:rPr>
          <w:sz w:val="24"/>
          <w:szCs w:val="24"/>
        </w:rPr>
        <w:t>художественный</w:t>
      </w:r>
      <w:r w:rsidRPr="00833796">
        <w:rPr>
          <w:spacing w:val="38"/>
          <w:sz w:val="24"/>
          <w:szCs w:val="24"/>
        </w:rPr>
        <w:t xml:space="preserve"> </w:t>
      </w:r>
      <w:r w:rsidRPr="00833796">
        <w:rPr>
          <w:sz w:val="24"/>
          <w:szCs w:val="24"/>
        </w:rPr>
        <w:t>труд</w:t>
      </w:r>
      <w:r w:rsidRPr="00833796">
        <w:rPr>
          <w:spacing w:val="40"/>
          <w:sz w:val="24"/>
          <w:szCs w:val="24"/>
        </w:rPr>
        <w:t xml:space="preserve"> </w:t>
      </w:r>
      <w:r w:rsidRPr="00833796">
        <w:rPr>
          <w:sz w:val="24"/>
          <w:szCs w:val="24"/>
        </w:rPr>
        <w:t>в</w:t>
      </w:r>
      <w:r w:rsidRPr="00833796">
        <w:rPr>
          <w:spacing w:val="37"/>
          <w:sz w:val="24"/>
          <w:szCs w:val="24"/>
        </w:rPr>
        <w:t xml:space="preserve"> </w:t>
      </w:r>
      <w:r w:rsidRPr="00833796">
        <w:rPr>
          <w:sz w:val="24"/>
          <w:szCs w:val="24"/>
        </w:rPr>
        <w:t>детском</w:t>
      </w:r>
      <w:r w:rsidRPr="00833796">
        <w:rPr>
          <w:spacing w:val="36"/>
          <w:sz w:val="24"/>
          <w:szCs w:val="24"/>
        </w:rPr>
        <w:t xml:space="preserve"> </w:t>
      </w:r>
      <w:r w:rsidRPr="00833796">
        <w:rPr>
          <w:sz w:val="24"/>
          <w:szCs w:val="24"/>
        </w:rPr>
        <w:t>саду:</w:t>
      </w:r>
      <w:r w:rsidRPr="00833796">
        <w:rPr>
          <w:spacing w:val="38"/>
          <w:sz w:val="24"/>
          <w:szCs w:val="24"/>
        </w:rPr>
        <w:t xml:space="preserve"> </w:t>
      </w:r>
      <w:r w:rsidRPr="00833796">
        <w:rPr>
          <w:sz w:val="24"/>
          <w:szCs w:val="24"/>
        </w:rPr>
        <w:t>программа</w:t>
      </w:r>
      <w:r w:rsidRPr="00833796">
        <w:rPr>
          <w:spacing w:val="36"/>
          <w:sz w:val="24"/>
          <w:szCs w:val="24"/>
        </w:rPr>
        <w:t xml:space="preserve"> </w:t>
      </w:r>
      <w:r w:rsidRPr="00833796">
        <w:rPr>
          <w:sz w:val="24"/>
          <w:szCs w:val="24"/>
        </w:rPr>
        <w:t>и</w:t>
      </w:r>
      <w:r w:rsidRPr="00833796">
        <w:rPr>
          <w:spacing w:val="-57"/>
          <w:sz w:val="24"/>
          <w:szCs w:val="24"/>
        </w:rPr>
        <w:t xml:space="preserve"> </w:t>
      </w:r>
      <w:r w:rsidRPr="00833796">
        <w:rPr>
          <w:sz w:val="24"/>
          <w:szCs w:val="24"/>
        </w:rPr>
        <w:t>конспекты</w:t>
      </w:r>
      <w:r w:rsidRPr="00833796">
        <w:rPr>
          <w:spacing w:val="-4"/>
          <w:sz w:val="24"/>
          <w:szCs w:val="24"/>
        </w:rPr>
        <w:t xml:space="preserve"> </w:t>
      </w:r>
      <w:r w:rsidRPr="00833796">
        <w:rPr>
          <w:sz w:val="24"/>
          <w:szCs w:val="24"/>
        </w:rPr>
        <w:t>занятий/</w:t>
      </w:r>
      <w:r w:rsidRPr="00833796">
        <w:rPr>
          <w:spacing w:val="-1"/>
          <w:sz w:val="24"/>
          <w:szCs w:val="24"/>
        </w:rPr>
        <w:t xml:space="preserve"> </w:t>
      </w:r>
      <w:r w:rsidRPr="00833796">
        <w:rPr>
          <w:sz w:val="24"/>
          <w:szCs w:val="24"/>
        </w:rPr>
        <w:t>Л.В.</w:t>
      </w:r>
      <w:r w:rsidRPr="00833796">
        <w:rPr>
          <w:spacing w:val="-1"/>
          <w:sz w:val="24"/>
          <w:szCs w:val="24"/>
        </w:rPr>
        <w:t xml:space="preserve"> </w:t>
      </w:r>
      <w:r w:rsidRPr="00833796">
        <w:rPr>
          <w:sz w:val="24"/>
          <w:szCs w:val="24"/>
        </w:rPr>
        <w:t>Куцакова.</w:t>
      </w:r>
      <w:r w:rsidRPr="00833796">
        <w:rPr>
          <w:spacing w:val="3"/>
          <w:sz w:val="24"/>
          <w:szCs w:val="24"/>
        </w:rPr>
        <w:t xml:space="preserve"> </w:t>
      </w:r>
      <w:r w:rsidRPr="00833796">
        <w:rPr>
          <w:sz w:val="24"/>
          <w:szCs w:val="24"/>
        </w:rPr>
        <w:t>–</w:t>
      </w:r>
      <w:r w:rsidRPr="00833796">
        <w:rPr>
          <w:spacing w:val="-1"/>
          <w:sz w:val="24"/>
          <w:szCs w:val="24"/>
        </w:rPr>
        <w:t xml:space="preserve"> </w:t>
      </w:r>
      <w:r w:rsidRPr="00833796">
        <w:rPr>
          <w:sz w:val="24"/>
          <w:szCs w:val="24"/>
        </w:rPr>
        <w:t>М.:</w:t>
      </w:r>
      <w:r w:rsidRPr="00833796">
        <w:rPr>
          <w:spacing w:val="-1"/>
          <w:sz w:val="24"/>
          <w:szCs w:val="24"/>
        </w:rPr>
        <w:t xml:space="preserve"> </w:t>
      </w:r>
      <w:r w:rsidRPr="00833796">
        <w:rPr>
          <w:sz w:val="24"/>
          <w:szCs w:val="24"/>
        </w:rPr>
        <w:t>Издательство</w:t>
      </w:r>
      <w:r w:rsidRPr="00833796">
        <w:rPr>
          <w:spacing w:val="3"/>
          <w:sz w:val="24"/>
          <w:szCs w:val="24"/>
        </w:rPr>
        <w:t xml:space="preserve"> </w:t>
      </w:r>
      <w:r w:rsidRPr="00833796">
        <w:rPr>
          <w:sz w:val="24"/>
          <w:szCs w:val="24"/>
        </w:rPr>
        <w:t>«ТЦ СФЕРА»,</w:t>
      </w:r>
      <w:r w:rsidRPr="00833796">
        <w:rPr>
          <w:spacing w:val="3"/>
          <w:sz w:val="24"/>
          <w:szCs w:val="24"/>
        </w:rPr>
        <w:t xml:space="preserve"> </w:t>
      </w:r>
      <w:r w:rsidRPr="00833796">
        <w:rPr>
          <w:sz w:val="24"/>
          <w:szCs w:val="24"/>
        </w:rPr>
        <w:t>2016.</w:t>
      </w:r>
      <w:r w:rsidRPr="00833796">
        <w:rPr>
          <w:spacing w:val="1"/>
          <w:sz w:val="24"/>
          <w:szCs w:val="24"/>
        </w:rPr>
        <w:t xml:space="preserve"> </w:t>
      </w:r>
      <w:r w:rsidRPr="00833796">
        <w:rPr>
          <w:sz w:val="24"/>
          <w:szCs w:val="24"/>
        </w:rPr>
        <w:t>–</w:t>
      </w:r>
      <w:r w:rsidRPr="00833796">
        <w:rPr>
          <w:spacing w:val="-1"/>
          <w:sz w:val="24"/>
          <w:szCs w:val="24"/>
        </w:rPr>
        <w:t xml:space="preserve"> </w:t>
      </w:r>
      <w:r w:rsidRPr="00833796">
        <w:rPr>
          <w:sz w:val="24"/>
          <w:szCs w:val="24"/>
        </w:rPr>
        <w:t>240</w:t>
      </w:r>
      <w:r w:rsidRPr="00833796">
        <w:rPr>
          <w:spacing w:val="-1"/>
          <w:sz w:val="24"/>
          <w:szCs w:val="24"/>
        </w:rPr>
        <w:t xml:space="preserve"> </w:t>
      </w:r>
      <w:r>
        <w:rPr>
          <w:sz w:val="24"/>
          <w:szCs w:val="24"/>
        </w:rPr>
        <w:t>с.</w:t>
      </w:r>
    </w:p>
    <w:p w14:paraId="474FD802" w14:textId="77777777" w:rsidR="00F2705F" w:rsidRDefault="00F2705F" w:rsidP="00F2705F">
      <w:pPr>
        <w:pStyle w:val="a6"/>
        <w:tabs>
          <w:tab w:val="left" w:pos="1134"/>
        </w:tabs>
        <w:ind w:firstLine="709"/>
        <w:jc w:val="center"/>
        <w:rPr>
          <w:b/>
          <w:sz w:val="24"/>
          <w:szCs w:val="24"/>
        </w:rPr>
      </w:pPr>
    </w:p>
    <w:p w14:paraId="76891D39" w14:textId="049AF258" w:rsidR="003331AA" w:rsidRPr="00B13FE0" w:rsidRDefault="003331AA" w:rsidP="00F2705F">
      <w:pPr>
        <w:pStyle w:val="a6"/>
        <w:tabs>
          <w:tab w:val="left" w:pos="1134"/>
        </w:tabs>
        <w:ind w:firstLine="709"/>
        <w:jc w:val="center"/>
        <w:rPr>
          <w:b/>
          <w:sz w:val="24"/>
          <w:szCs w:val="24"/>
        </w:rPr>
      </w:pPr>
      <w:r w:rsidRPr="00B13FE0">
        <w:rPr>
          <w:b/>
          <w:sz w:val="24"/>
          <w:szCs w:val="24"/>
        </w:rPr>
        <w:t>Развитие</w:t>
      </w:r>
      <w:r w:rsidRPr="00B13FE0">
        <w:rPr>
          <w:b/>
          <w:spacing w:val="-5"/>
          <w:sz w:val="24"/>
          <w:szCs w:val="24"/>
        </w:rPr>
        <w:t xml:space="preserve"> </w:t>
      </w:r>
      <w:r w:rsidRPr="00B13FE0">
        <w:rPr>
          <w:b/>
          <w:sz w:val="24"/>
          <w:szCs w:val="24"/>
        </w:rPr>
        <w:t>музыкально-художественной</w:t>
      </w:r>
      <w:r w:rsidRPr="00B13FE0">
        <w:rPr>
          <w:b/>
          <w:spacing w:val="-4"/>
          <w:sz w:val="24"/>
          <w:szCs w:val="24"/>
        </w:rPr>
        <w:t xml:space="preserve"> </w:t>
      </w:r>
      <w:r w:rsidRPr="00B13FE0">
        <w:rPr>
          <w:b/>
          <w:sz w:val="24"/>
          <w:szCs w:val="24"/>
        </w:rPr>
        <w:t>деятельности</w:t>
      </w:r>
    </w:p>
    <w:p w14:paraId="05330886" w14:textId="77777777" w:rsidR="003331AA" w:rsidRPr="00833796" w:rsidRDefault="003331AA" w:rsidP="00F2705F">
      <w:pPr>
        <w:pStyle w:val="a6"/>
        <w:tabs>
          <w:tab w:val="left" w:pos="1134"/>
        </w:tabs>
        <w:ind w:firstLine="709"/>
        <w:jc w:val="left"/>
        <w:rPr>
          <w:sz w:val="24"/>
          <w:szCs w:val="24"/>
        </w:rPr>
      </w:pPr>
      <w:r w:rsidRPr="00833796">
        <w:rPr>
          <w:sz w:val="24"/>
          <w:szCs w:val="24"/>
        </w:rPr>
        <w:t>1.</w:t>
      </w:r>
      <w:r w:rsidRPr="00833796">
        <w:rPr>
          <w:spacing w:val="23"/>
          <w:sz w:val="24"/>
          <w:szCs w:val="24"/>
        </w:rPr>
        <w:t xml:space="preserve"> </w:t>
      </w:r>
      <w:r w:rsidRPr="00833796">
        <w:rPr>
          <w:sz w:val="24"/>
          <w:szCs w:val="24"/>
        </w:rPr>
        <w:t>Борисова</w:t>
      </w:r>
      <w:r w:rsidRPr="00833796">
        <w:rPr>
          <w:spacing w:val="22"/>
          <w:sz w:val="24"/>
          <w:szCs w:val="24"/>
        </w:rPr>
        <w:t xml:space="preserve"> </w:t>
      </w:r>
      <w:r w:rsidRPr="00833796">
        <w:rPr>
          <w:sz w:val="24"/>
          <w:szCs w:val="24"/>
        </w:rPr>
        <w:t>М.М.</w:t>
      </w:r>
      <w:r w:rsidRPr="00833796">
        <w:rPr>
          <w:spacing w:val="24"/>
          <w:sz w:val="24"/>
          <w:szCs w:val="24"/>
        </w:rPr>
        <w:t xml:space="preserve"> </w:t>
      </w:r>
      <w:r w:rsidRPr="00833796">
        <w:rPr>
          <w:sz w:val="24"/>
          <w:szCs w:val="24"/>
        </w:rPr>
        <w:t>Малоподвижные</w:t>
      </w:r>
      <w:r w:rsidRPr="00833796">
        <w:rPr>
          <w:spacing w:val="22"/>
          <w:sz w:val="24"/>
          <w:szCs w:val="24"/>
        </w:rPr>
        <w:t xml:space="preserve"> </w:t>
      </w:r>
      <w:r w:rsidRPr="00833796">
        <w:rPr>
          <w:sz w:val="24"/>
          <w:szCs w:val="24"/>
        </w:rPr>
        <w:t>игры</w:t>
      </w:r>
      <w:r w:rsidRPr="00833796">
        <w:rPr>
          <w:spacing w:val="21"/>
          <w:sz w:val="24"/>
          <w:szCs w:val="24"/>
        </w:rPr>
        <w:t xml:space="preserve"> </w:t>
      </w:r>
      <w:r w:rsidRPr="00833796">
        <w:rPr>
          <w:sz w:val="24"/>
          <w:szCs w:val="24"/>
        </w:rPr>
        <w:t>и</w:t>
      </w:r>
      <w:r w:rsidRPr="00833796">
        <w:rPr>
          <w:spacing w:val="25"/>
          <w:sz w:val="24"/>
          <w:szCs w:val="24"/>
        </w:rPr>
        <w:t xml:space="preserve"> </w:t>
      </w:r>
      <w:r w:rsidRPr="00833796">
        <w:rPr>
          <w:sz w:val="24"/>
          <w:szCs w:val="24"/>
        </w:rPr>
        <w:t>игровые</w:t>
      </w:r>
      <w:r w:rsidRPr="00833796">
        <w:rPr>
          <w:spacing w:val="27"/>
          <w:sz w:val="24"/>
          <w:szCs w:val="24"/>
        </w:rPr>
        <w:t xml:space="preserve"> </w:t>
      </w:r>
      <w:r w:rsidRPr="00833796">
        <w:rPr>
          <w:sz w:val="24"/>
          <w:szCs w:val="24"/>
        </w:rPr>
        <w:t>упражнения</w:t>
      </w:r>
      <w:r w:rsidRPr="00833796">
        <w:rPr>
          <w:spacing w:val="24"/>
          <w:sz w:val="24"/>
          <w:szCs w:val="24"/>
        </w:rPr>
        <w:t xml:space="preserve"> </w:t>
      </w:r>
      <w:r w:rsidRPr="00833796">
        <w:rPr>
          <w:sz w:val="24"/>
          <w:szCs w:val="24"/>
        </w:rPr>
        <w:t>(3-7</w:t>
      </w:r>
      <w:r w:rsidRPr="00833796">
        <w:rPr>
          <w:spacing w:val="24"/>
          <w:sz w:val="24"/>
          <w:szCs w:val="24"/>
        </w:rPr>
        <w:t xml:space="preserve"> </w:t>
      </w:r>
      <w:r w:rsidRPr="00833796">
        <w:rPr>
          <w:sz w:val="24"/>
          <w:szCs w:val="24"/>
        </w:rPr>
        <w:t>лет).</w:t>
      </w:r>
      <w:r w:rsidRPr="00833796">
        <w:rPr>
          <w:spacing w:val="24"/>
          <w:sz w:val="24"/>
          <w:szCs w:val="24"/>
        </w:rPr>
        <w:t xml:space="preserve"> </w:t>
      </w:r>
      <w:r w:rsidRPr="00833796">
        <w:rPr>
          <w:sz w:val="24"/>
          <w:szCs w:val="24"/>
        </w:rPr>
        <w:t>–</w:t>
      </w:r>
      <w:r w:rsidRPr="00833796">
        <w:rPr>
          <w:spacing w:val="24"/>
          <w:sz w:val="24"/>
          <w:szCs w:val="24"/>
        </w:rPr>
        <w:t xml:space="preserve"> </w:t>
      </w:r>
      <w:r w:rsidRPr="00833796">
        <w:rPr>
          <w:sz w:val="24"/>
          <w:szCs w:val="24"/>
        </w:rPr>
        <w:t>М.:</w:t>
      </w:r>
      <w:r w:rsidRPr="00833796">
        <w:rPr>
          <w:spacing w:val="23"/>
          <w:sz w:val="24"/>
          <w:szCs w:val="24"/>
        </w:rPr>
        <w:t xml:space="preserve"> </w:t>
      </w:r>
      <w:r w:rsidRPr="00833796">
        <w:rPr>
          <w:sz w:val="24"/>
          <w:szCs w:val="24"/>
        </w:rPr>
        <w:t>Мозаика-Синтез,</w:t>
      </w:r>
      <w:r w:rsidRPr="00833796">
        <w:rPr>
          <w:spacing w:val="-57"/>
          <w:sz w:val="24"/>
          <w:szCs w:val="24"/>
        </w:rPr>
        <w:t xml:space="preserve"> </w:t>
      </w:r>
      <w:r w:rsidRPr="00833796">
        <w:rPr>
          <w:sz w:val="24"/>
          <w:szCs w:val="24"/>
        </w:rPr>
        <w:t>2022</w:t>
      </w:r>
    </w:p>
    <w:p w14:paraId="7D0057F6" w14:textId="77777777" w:rsidR="00F2705F" w:rsidRDefault="00F2705F" w:rsidP="00EC67DF">
      <w:pPr>
        <w:pStyle w:val="a6"/>
        <w:ind w:right="293" w:firstLine="566"/>
        <w:rPr>
          <w:sz w:val="24"/>
          <w:szCs w:val="24"/>
        </w:rPr>
      </w:pPr>
    </w:p>
    <w:p w14:paraId="11DAB70D" w14:textId="5D1EADD9" w:rsidR="003331AA" w:rsidRPr="00833796" w:rsidRDefault="003331AA" w:rsidP="00F2705F">
      <w:pPr>
        <w:pStyle w:val="a6"/>
        <w:ind w:right="293" w:firstLine="709"/>
        <w:rPr>
          <w:sz w:val="24"/>
          <w:szCs w:val="24"/>
        </w:rPr>
      </w:pPr>
      <w:r w:rsidRPr="00833796">
        <w:rPr>
          <w:sz w:val="24"/>
          <w:szCs w:val="24"/>
        </w:rPr>
        <w:t>В</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b/>
          <w:sz w:val="24"/>
          <w:szCs w:val="24"/>
        </w:rPr>
        <w:t>физического</w:t>
      </w:r>
      <w:r w:rsidRPr="00833796">
        <w:rPr>
          <w:b/>
          <w:spacing w:val="1"/>
          <w:sz w:val="24"/>
          <w:szCs w:val="24"/>
        </w:rPr>
        <w:t xml:space="preserve"> </w:t>
      </w:r>
      <w:r w:rsidRPr="00833796">
        <w:rPr>
          <w:b/>
          <w:sz w:val="24"/>
          <w:szCs w:val="24"/>
        </w:rPr>
        <w:t>развития</w:t>
      </w:r>
      <w:r w:rsidRPr="00833796">
        <w:rPr>
          <w:b/>
          <w:spacing w:val="1"/>
          <w:sz w:val="24"/>
          <w:szCs w:val="24"/>
        </w:rPr>
        <w:t xml:space="preserve"> </w:t>
      </w:r>
      <w:r w:rsidRPr="00833796">
        <w:rPr>
          <w:sz w:val="24"/>
          <w:szCs w:val="24"/>
        </w:rPr>
        <w:t>ребенка</w:t>
      </w:r>
      <w:r w:rsidRPr="00833796">
        <w:rPr>
          <w:spacing w:val="1"/>
          <w:sz w:val="24"/>
          <w:szCs w:val="24"/>
        </w:rPr>
        <w:t xml:space="preserve"> </w:t>
      </w:r>
      <w:r w:rsidRPr="00833796">
        <w:rPr>
          <w:sz w:val="24"/>
          <w:szCs w:val="24"/>
        </w:rPr>
        <w:t>основными</w:t>
      </w:r>
      <w:r w:rsidRPr="00833796">
        <w:rPr>
          <w:spacing w:val="1"/>
          <w:sz w:val="24"/>
          <w:szCs w:val="24"/>
        </w:rPr>
        <w:t xml:space="preserve"> </w:t>
      </w:r>
      <w:r w:rsidRPr="00833796">
        <w:rPr>
          <w:sz w:val="24"/>
          <w:szCs w:val="24"/>
        </w:rPr>
        <w:t>задачами</w:t>
      </w:r>
      <w:r w:rsidRPr="00833796">
        <w:rPr>
          <w:spacing w:val="1"/>
          <w:sz w:val="24"/>
          <w:szCs w:val="24"/>
        </w:rPr>
        <w:t xml:space="preserve"> </w:t>
      </w:r>
      <w:r w:rsidRPr="00833796">
        <w:rPr>
          <w:sz w:val="24"/>
          <w:szCs w:val="24"/>
        </w:rPr>
        <w:t>образовательной</w:t>
      </w:r>
      <w:r w:rsidRPr="00833796">
        <w:rPr>
          <w:spacing w:val="-57"/>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являются.</w:t>
      </w:r>
      <w:r w:rsidRPr="00833796">
        <w:rPr>
          <w:spacing w:val="-4"/>
          <w:sz w:val="24"/>
          <w:szCs w:val="24"/>
        </w:rPr>
        <w:t xml:space="preserve"> </w:t>
      </w:r>
      <w:r w:rsidRPr="00833796">
        <w:rPr>
          <w:sz w:val="24"/>
          <w:szCs w:val="24"/>
        </w:rPr>
        <w:t>создание</w:t>
      </w:r>
      <w:r w:rsidRPr="00833796">
        <w:rPr>
          <w:spacing w:val="1"/>
          <w:sz w:val="24"/>
          <w:szCs w:val="24"/>
        </w:rPr>
        <w:t xml:space="preserve"> </w:t>
      </w:r>
      <w:r w:rsidRPr="00833796">
        <w:rPr>
          <w:sz w:val="24"/>
          <w:szCs w:val="24"/>
        </w:rPr>
        <w:t>условий</w:t>
      </w:r>
      <w:r w:rsidRPr="00833796">
        <w:rPr>
          <w:spacing w:val="3"/>
          <w:sz w:val="24"/>
          <w:szCs w:val="24"/>
        </w:rPr>
        <w:t xml:space="preserve"> </w:t>
      </w:r>
      <w:r w:rsidRPr="00833796">
        <w:rPr>
          <w:sz w:val="24"/>
          <w:szCs w:val="24"/>
        </w:rPr>
        <w:t>в</w:t>
      </w:r>
      <w:r w:rsidRPr="00833796">
        <w:rPr>
          <w:spacing w:val="-2"/>
          <w:sz w:val="24"/>
          <w:szCs w:val="24"/>
        </w:rPr>
        <w:t xml:space="preserve"> </w:t>
      </w:r>
      <w:r w:rsidRPr="00833796">
        <w:rPr>
          <w:sz w:val="24"/>
          <w:szCs w:val="24"/>
        </w:rPr>
        <w:t>соответствии</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ФГОС</w:t>
      </w:r>
      <w:r w:rsidRPr="00833796">
        <w:rPr>
          <w:spacing w:val="-1"/>
          <w:sz w:val="24"/>
          <w:szCs w:val="24"/>
        </w:rPr>
        <w:t xml:space="preserve"> </w:t>
      </w:r>
      <w:r w:rsidRPr="00833796">
        <w:rPr>
          <w:sz w:val="24"/>
          <w:szCs w:val="24"/>
        </w:rPr>
        <w:t>ДО</w:t>
      </w:r>
      <w:r w:rsidRPr="00833796">
        <w:rPr>
          <w:spacing w:val="-2"/>
          <w:sz w:val="24"/>
          <w:szCs w:val="24"/>
        </w:rPr>
        <w:t xml:space="preserve"> </w:t>
      </w:r>
      <w:r w:rsidRPr="00833796">
        <w:rPr>
          <w:sz w:val="24"/>
          <w:szCs w:val="24"/>
        </w:rPr>
        <w:t>и ФАОП</w:t>
      </w:r>
      <w:r w:rsidRPr="00833796">
        <w:rPr>
          <w:spacing w:val="-2"/>
          <w:sz w:val="24"/>
          <w:szCs w:val="24"/>
        </w:rPr>
        <w:t xml:space="preserve"> </w:t>
      </w:r>
      <w:r w:rsidRPr="00833796">
        <w:rPr>
          <w:sz w:val="24"/>
          <w:szCs w:val="24"/>
        </w:rPr>
        <w:t>ДО</w:t>
      </w:r>
      <w:r w:rsidRPr="00833796">
        <w:rPr>
          <w:spacing w:val="1"/>
          <w:sz w:val="24"/>
          <w:szCs w:val="24"/>
        </w:rPr>
        <w:t xml:space="preserve"> </w:t>
      </w:r>
      <w:r w:rsidRPr="00833796">
        <w:rPr>
          <w:sz w:val="24"/>
          <w:szCs w:val="24"/>
        </w:rPr>
        <w:t>п. 29.5</w:t>
      </w:r>
    </w:p>
    <w:p w14:paraId="0EAD344F" w14:textId="77777777" w:rsidR="003331AA" w:rsidRPr="00833796" w:rsidRDefault="003331AA" w:rsidP="00F2705F">
      <w:pPr>
        <w:pStyle w:val="a6"/>
        <w:ind w:right="291" w:firstLine="709"/>
        <w:rPr>
          <w:sz w:val="24"/>
          <w:szCs w:val="24"/>
        </w:rPr>
      </w:pPr>
      <w:r w:rsidRPr="00833796">
        <w:rPr>
          <w:sz w:val="24"/>
          <w:szCs w:val="24"/>
        </w:rPr>
        <w:t>В</w:t>
      </w:r>
      <w:r w:rsidRPr="00833796">
        <w:rPr>
          <w:spacing w:val="1"/>
          <w:sz w:val="24"/>
          <w:szCs w:val="24"/>
        </w:rPr>
        <w:t xml:space="preserve"> </w:t>
      </w:r>
      <w:r w:rsidRPr="00833796">
        <w:rPr>
          <w:sz w:val="24"/>
          <w:szCs w:val="24"/>
        </w:rPr>
        <w:t>сфере</w:t>
      </w:r>
      <w:r w:rsidRPr="00833796">
        <w:rPr>
          <w:spacing w:val="1"/>
          <w:sz w:val="24"/>
          <w:szCs w:val="24"/>
        </w:rPr>
        <w:t xml:space="preserve"> </w:t>
      </w:r>
      <w:r w:rsidRPr="00833796">
        <w:rPr>
          <w:sz w:val="24"/>
          <w:szCs w:val="24"/>
        </w:rPr>
        <w:t>становления</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ценностей</w:t>
      </w:r>
      <w:r w:rsidRPr="00833796">
        <w:rPr>
          <w:spacing w:val="1"/>
          <w:sz w:val="24"/>
          <w:szCs w:val="24"/>
        </w:rPr>
        <w:t xml:space="preserve"> </w:t>
      </w:r>
      <w:r w:rsidRPr="00833796">
        <w:rPr>
          <w:sz w:val="24"/>
          <w:szCs w:val="24"/>
        </w:rPr>
        <w:t>здорового</w:t>
      </w:r>
      <w:r w:rsidRPr="00833796">
        <w:rPr>
          <w:spacing w:val="1"/>
          <w:sz w:val="24"/>
          <w:szCs w:val="24"/>
        </w:rPr>
        <w:t xml:space="preserve"> </w:t>
      </w:r>
      <w:r w:rsidRPr="00833796">
        <w:rPr>
          <w:sz w:val="24"/>
          <w:szCs w:val="24"/>
        </w:rPr>
        <w:t>образа</w:t>
      </w:r>
      <w:r w:rsidRPr="00833796">
        <w:rPr>
          <w:spacing w:val="1"/>
          <w:sz w:val="24"/>
          <w:szCs w:val="24"/>
        </w:rPr>
        <w:t xml:space="preserve"> </w:t>
      </w:r>
      <w:r w:rsidRPr="00833796">
        <w:rPr>
          <w:sz w:val="24"/>
          <w:szCs w:val="24"/>
        </w:rPr>
        <w:t>жизни</w:t>
      </w:r>
      <w:r w:rsidRPr="00833796">
        <w:rPr>
          <w:spacing w:val="1"/>
          <w:sz w:val="24"/>
          <w:szCs w:val="24"/>
        </w:rPr>
        <w:t xml:space="preserve"> </w:t>
      </w:r>
      <w:r w:rsidRPr="00833796">
        <w:rPr>
          <w:sz w:val="24"/>
          <w:szCs w:val="24"/>
        </w:rPr>
        <w:t>педагогические</w:t>
      </w:r>
      <w:r w:rsidRPr="00833796">
        <w:rPr>
          <w:spacing w:val="-57"/>
          <w:sz w:val="24"/>
          <w:szCs w:val="24"/>
        </w:rPr>
        <w:t xml:space="preserve"> </w:t>
      </w:r>
      <w:r w:rsidRPr="00833796">
        <w:rPr>
          <w:sz w:val="24"/>
          <w:szCs w:val="24"/>
        </w:rPr>
        <w:t>работники способствуют развитию у обучающихся ответственного отношения к своему здоровью.</w:t>
      </w:r>
      <w:r w:rsidRPr="00833796">
        <w:rPr>
          <w:spacing w:val="1"/>
          <w:sz w:val="24"/>
          <w:szCs w:val="24"/>
        </w:rPr>
        <w:t xml:space="preserve"> </w:t>
      </w:r>
      <w:r w:rsidRPr="00833796">
        <w:rPr>
          <w:sz w:val="24"/>
          <w:szCs w:val="24"/>
        </w:rPr>
        <w:t>Они рассказывают детям о том, что может быть полезно и что вредно для их организма, помогают</w:t>
      </w:r>
      <w:r w:rsidRPr="00833796">
        <w:rPr>
          <w:spacing w:val="1"/>
          <w:sz w:val="24"/>
          <w:szCs w:val="24"/>
        </w:rPr>
        <w:t xml:space="preserve"> </w:t>
      </w:r>
      <w:r w:rsidRPr="00833796">
        <w:rPr>
          <w:sz w:val="24"/>
          <w:szCs w:val="24"/>
        </w:rPr>
        <w:t>детям осознать пользу здорового образа жизни, соблюдения его элементарных</w:t>
      </w:r>
      <w:r w:rsidRPr="00833796">
        <w:rPr>
          <w:spacing w:val="60"/>
          <w:sz w:val="24"/>
          <w:szCs w:val="24"/>
        </w:rPr>
        <w:t xml:space="preserve"> </w:t>
      </w:r>
      <w:r w:rsidRPr="00833796">
        <w:rPr>
          <w:sz w:val="24"/>
          <w:szCs w:val="24"/>
        </w:rPr>
        <w:t>норм и правил, в</w:t>
      </w:r>
      <w:r w:rsidRPr="00833796">
        <w:rPr>
          <w:spacing w:val="1"/>
          <w:sz w:val="24"/>
          <w:szCs w:val="24"/>
        </w:rPr>
        <w:t xml:space="preserve"> </w:t>
      </w:r>
      <w:r w:rsidRPr="00833796">
        <w:rPr>
          <w:sz w:val="24"/>
          <w:szCs w:val="24"/>
        </w:rPr>
        <w:t>том</w:t>
      </w:r>
      <w:r w:rsidRPr="00833796">
        <w:rPr>
          <w:spacing w:val="1"/>
          <w:sz w:val="24"/>
          <w:szCs w:val="24"/>
        </w:rPr>
        <w:t xml:space="preserve"> </w:t>
      </w:r>
      <w:r w:rsidRPr="00833796">
        <w:rPr>
          <w:sz w:val="24"/>
          <w:szCs w:val="24"/>
        </w:rPr>
        <w:t>числе</w:t>
      </w:r>
      <w:r w:rsidRPr="00833796">
        <w:rPr>
          <w:spacing w:val="1"/>
          <w:sz w:val="24"/>
          <w:szCs w:val="24"/>
        </w:rPr>
        <w:t xml:space="preserve"> </w:t>
      </w:r>
      <w:r w:rsidRPr="00833796">
        <w:rPr>
          <w:sz w:val="24"/>
          <w:szCs w:val="24"/>
        </w:rPr>
        <w:t>правил</w:t>
      </w:r>
      <w:r w:rsidRPr="00833796">
        <w:rPr>
          <w:spacing w:val="1"/>
          <w:sz w:val="24"/>
          <w:szCs w:val="24"/>
        </w:rPr>
        <w:t xml:space="preserve"> </w:t>
      </w:r>
      <w:r w:rsidRPr="00833796">
        <w:rPr>
          <w:sz w:val="24"/>
          <w:szCs w:val="24"/>
        </w:rPr>
        <w:t>здорового</w:t>
      </w:r>
      <w:r w:rsidRPr="00833796">
        <w:rPr>
          <w:spacing w:val="1"/>
          <w:sz w:val="24"/>
          <w:szCs w:val="24"/>
        </w:rPr>
        <w:t xml:space="preserve"> </w:t>
      </w:r>
      <w:r w:rsidRPr="00833796">
        <w:rPr>
          <w:sz w:val="24"/>
          <w:szCs w:val="24"/>
        </w:rPr>
        <w:t>питания,</w:t>
      </w:r>
      <w:r w:rsidRPr="00833796">
        <w:rPr>
          <w:spacing w:val="1"/>
          <w:sz w:val="24"/>
          <w:szCs w:val="24"/>
        </w:rPr>
        <w:t xml:space="preserve"> </w:t>
      </w:r>
      <w:r w:rsidRPr="00833796">
        <w:rPr>
          <w:sz w:val="24"/>
          <w:szCs w:val="24"/>
        </w:rPr>
        <w:t>закаливания.</w:t>
      </w:r>
      <w:r w:rsidRPr="00833796">
        <w:rPr>
          <w:spacing w:val="1"/>
          <w:sz w:val="24"/>
          <w:szCs w:val="24"/>
        </w:rPr>
        <w:t xml:space="preserve"> </w:t>
      </w: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способствуют</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полезных</w:t>
      </w:r>
      <w:r w:rsidRPr="00833796">
        <w:rPr>
          <w:spacing w:val="1"/>
          <w:sz w:val="24"/>
          <w:szCs w:val="24"/>
        </w:rPr>
        <w:t xml:space="preserve"> </w:t>
      </w:r>
      <w:r w:rsidRPr="00833796">
        <w:rPr>
          <w:sz w:val="24"/>
          <w:szCs w:val="24"/>
        </w:rPr>
        <w:t>навыков</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привычек,</w:t>
      </w:r>
      <w:r w:rsidRPr="00833796">
        <w:rPr>
          <w:spacing w:val="1"/>
          <w:sz w:val="24"/>
          <w:szCs w:val="24"/>
        </w:rPr>
        <w:t xml:space="preserve"> </w:t>
      </w:r>
      <w:r w:rsidRPr="00833796">
        <w:rPr>
          <w:sz w:val="24"/>
          <w:szCs w:val="24"/>
        </w:rPr>
        <w:t>нацеленных</w:t>
      </w:r>
      <w:r w:rsidRPr="00833796">
        <w:rPr>
          <w:spacing w:val="1"/>
          <w:sz w:val="24"/>
          <w:szCs w:val="24"/>
        </w:rPr>
        <w:t xml:space="preserve"> </w:t>
      </w:r>
      <w:r w:rsidRPr="00833796">
        <w:rPr>
          <w:sz w:val="24"/>
          <w:szCs w:val="24"/>
        </w:rPr>
        <w:t>на</w:t>
      </w:r>
      <w:r w:rsidRPr="00833796">
        <w:rPr>
          <w:spacing w:val="1"/>
          <w:sz w:val="24"/>
          <w:szCs w:val="24"/>
        </w:rPr>
        <w:t xml:space="preserve"> </w:t>
      </w:r>
      <w:r w:rsidRPr="00833796">
        <w:rPr>
          <w:sz w:val="24"/>
          <w:szCs w:val="24"/>
        </w:rPr>
        <w:t>поддержание</w:t>
      </w:r>
      <w:r w:rsidRPr="00833796">
        <w:rPr>
          <w:spacing w:val="61"/>
          <w:sz w:val="24"/>
          <w:szCs w:val="24"/>
        </w:rPr>
        <w:t xml:space="preserve"> </w:t>
      </w:r>
      <w:r w:rsidRPr="00833796">
        <w:rPr>
          <w:sz w:val="24"/>
          <w:szCs w:val="24"/>
        </w:rPr>
        <w:t>собственного</w:t>
      </w:r>
      <w:r w:rsidRPr="00833796">
        <w:rPr>
          <w:spacing w:val="1"/>
          <w:sz w:val="24"/>
          <w:szCs w:val="24"/>
        </w:rPr>
        <w:t xml:space="preserve"> </w:t>
      </w:r>
      <w:r w:rsidRPr="00833796">
        <w:rPr>
          <w:sz w:val="24"/>
          <w:szCs w:val="24"/>
        </w:rPr>
        <w:t>здоровья,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том</w:t>
      </w:r>
      <w:r w:rsidRPr="00833796">
        <w:rPr>
          <w:spacing w:val="1"/>
          <w:sz w:val="24"/>
          <w:szCs w:val="24"/>
        </w:rPr>
        <w:t xml:space="preserve"> </w:t>
      </w:r>
      <w:r w:rsidRPr="00833796">
        <w:rPr>
          <w:sz w:val="24"/>
          <w:szCs w:val="24"/>
        </w:rPr>
        <w:t>числе</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гигиенических</w:t>
      </w:r>
      <w:r w:rsidRPr="00833796">
        <w:rPr>
          <w:spacing w:val="1"/>
          <w:sz w:val="24"/>
          <w:szCs w:val="24"/>
        </w:rPr>
        <w:t xml:space="preserve"> </w:t>
      </w:r>
      <w:r w:rsidRPr="00833796">
        <w:rPr>
          <w:sz w:val="24"/>
          <w:szCs w:val="24"/>
        </w:rPr>
        <w:t>навыков.</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возможности</w:t>
      </w:r>
      <w:r w:rsidRPr="00833796">
        <w:rPr>
          <w:spacing w:val="61"/>
          <w:sz w:val="24"/>
          <w:szCs w:val="24"/>
        </w:rPr>
        <w:t xml:space="preserve"> </w:t>
      </w:r>
      <w:r w:rsidRPr="00833796">
        <w:rPr>
          <w:sz w:val="24"/>
          <w:szCs w:val="24"/>
        </w:rPr>
        <w:t>для</w:t>
      </w:r>
      <w:r w:rsidRPr="00833796">
        <w:rPr>
          <w:spacing w:val="1"/>
          <w:sz w:val="24"/>
          <w:szCs w:val="24"/>
        </w:rPr>
        <w:t xml:space="preserve"> </w:t>
      </w:r>
      <w:r w:rsidRPr="00833796">
        <w:rPr>
          <w:sz w:val="24"/>
          <w:szCs w:val="24"/>
        </w:rPr>
        <w:t>активного</w:t>
      </w:r>
      <w:r w:rsidRPr="00833796">
        <w:rPr>
          <w:spacing w:val="1"/>
          <w:sz w:val="24"/>
          <w:szCs w:val="24"/>
        </w:rPr>
        <w:t xml:space="preserve"> </w:t>
      </w:r>
      <w:r w:rsidRPr="00833796">
        <w:rPr>
          <w:sz w:val="24"/>
          <w:szCs w:val="24"/>
        </w:rPr>
        <w:t>участия обучающихся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оздоровительных</w:t>
      </w:r>
      <w:r w:rsidRPr="00833796">
        <w:rPr>
          <w:spacing w:val="1"/>
          <w:sz w:val="24"/>
          <w:szCs w:val="24"/>
        </w:rPr>
        <w:t xml:space="preserve"> </w:t>
      </w:r>
      <w:r w:rsidRPr="00833796">
        <w:rPr>
          <w:sz w:val="24"/>
          <w:szCs w:val="24"/>
        </w:rPr>
        <w:t>мероприятиях.</w:t>
      </w:r>
    </w:p>
    <w:p w14:paraId="25BC7239" w14:textId="77777777" w:rsidR="003331AA" w:rsidRPr="00833796" w:rsidRDefault="003331AA" w:rsidP="00F2705F">
      <w:pPr>
        <w:pStyle w:val="a6"/>
        <w:ind w:right="290" w:firstLine="709"/>
        <w:rPr>
          <w:sz w:val="24"/>
          <w:szCs w:val="24"/>
        </w:rPr>
      </w:pPr>
      <w:r w:rsidRPr="00833796">
        <w:rPr>
          <w:sz w:val="24"/>
          <w:szCs w:val="24"/>
        </w:rPr>
        <w:t>В сфере совершенствования двигательной активности обучающихся, развития представлений</w:t>
      </w:r>
      <w:r w:rsidRPr="00833796">
        <w:rPr>
          <w:spacing w:val="-57"/>
          <w:sz w:val="24"/>
          <w:szCs w:val="24"/>
        </w:rPr>
        <w:t xml:space="preserve"> </w:t>
      </w:r>
      <w:r w:rsidRPr="00833796">
        <w:rPr>
          <w:sz w:val="24"/>
          <w:szCs w:val="24"/>
        </w:rPr>
        <w:t>о своем теле и своих физических возможностях, формировании начальных представлений о спорте</w:t>
      </w:r>
      <w:r w:rsidRPr="00833796">
        <w:rPr>
          <w:spacing w:val="-57"/>
          <w:sz w:val="24"/>
          <w:szCs w:val="24"/>
        </w:rPr>
        <w:t xml:space="preserve"> </w:t>
      </w:r>
      <w:r w:rsidRPr="00833796">
        <w:rPr>
          <w:sz w:val="24"/>
          <w:szCs w:val="24"/>
        </w:rPr>
        <w:t>педагогические работники уделяют специальное внимание развитию у ребенка представлений о</w:t>
      </w:r>
      <w:r w:rsidRPr="00833796">
        <w:rPr>
          <w:spacing w:val="1"/>
          <w:sz w:val="24"/>
          <w:szCs w:val="24"/>
        </w:rPr>
        <w:t xml:space="preserve"> </w:t>
      </w:r>
      <w:r w:rsidRPr="00833796">
        <w:rPr>
          <w:sz w:val="24"/>
          <w:szCs w:val="24"/>
        </w:rPr>
        <w:t>своем</w:t>
      </w:r>
      <w:r w:rsidRPr="00833796">
        <w:rPr>
          <w:spacing w:val="-2"/>
          <w:sz w:val="24"/>
          <w:szCs w:val="24"/>
        </w:rPr>
        <w:t xml:space="preserve"> </w:t>
      </w:r>
      <w:r w:rsidRPr="00833796">
        <w:rPr>
          <w:sz w:val="24"/>
          <w:szCs w:val="24"/>
        </w:rPr>
        <w:t>теле, произвольности действий</w:t>
      </w:r>
      <w:r w:rsidRPr="00833796">
        <w:rPr>
          <w:spacing w:val="-2"/>
          <w:sz w:val="24"/>
          <w:szCs w:val="24"/>
        </w:rPr>
        <w:t xml:space="preserve"> </w:t>
      </w:r>
      <w:r w:rsidRPr="00833796">
        <w:rPr>
          <w:sz w:val="24"/>
          <w:szCs w:val="24"/>
        </w:rPr>
        <w:t>и</w:t>
      </w:r>
      <w:r w:rsidRPr="00833796">
        <w:rPr>
          <w:spacing w:val="-1"/>
          <w:sz w:val="24"/>
          <w:szCs w:val="24"/>
        </w:rPr>
        <w:t xml:space="preserve"> </w:t>
      </w:r>
      <w:r w:rsidRPr="00833796">
        <w:rPr>
          <w:sz w:val="24"/>
          <w:szCs w:val="24"/>
        </w:rPr>
        <w:t>движений ребенка.</w:t>
      </w:r>
    </w:p>
    <w:p w14:paraId="4976BF09" w14:textId="77777777" w:rsidR="003331AA" w:rsidRPr="00833796" w:rsidRDefault="003331AA" w:rsidP="00F2705F">
      <w:pPr>
        <w:pStyle w:val="a6"/>
        <w:ind w:right="290" w:firstLine="709"/>
        <w:rPr>
          <w:sz w:val="24"/>
          <w:szCs w:val="24"/>
        </w:rPr>
      </w:pPr>
      <w:r w:rsidRPr="00833796">
        <w:rPr>
          <w:sz w:val="24"/>
          <w:szCs w:val="24"/>
        </w:rPr>
        <w:t>Для удовлетворения естественной потребности обучающихся в движении, педагогические</w:t>
      </w:r>
      <w:r w:rsidRPr="00833796">
        <w:rPr>
          <w:spacing w:val="1"/>
          <w:sz w:val="24"/>
          <w:szCs w:val="24"/>
        </w:rPr>
        <w:t xml:space="preserve"> </w:t>
      </w:r>
      <w:r w:rsidRPr="00833796">
        <w:rPr>
          <w:sz w:val="24"/>
          <w:szCs w:val="24"/>
        </w:rPr>
        <w:t>работники организуют пространственную среду с соответствующим оборудованием как внутри</w:t>
      </w:r>
      <w:r w:rsidRPr="00833796">
        <w:rPr>
          <w:spacing w:val="1"/>
          <w:sz w:val="24"/>
          <w:szCs w:val="24"/>
        </w:rPr>
        <w:t xml:space="preserve"> </w:t>
      </w:r>
      <w:r w:rsidRPr="00833796">
        <w:rPr>
          <w:sz w:val="24"/>
          <w:szCs w:val="24"/>
        </w:rPr>
        <w:t>помещения, так и на территории ДОУ; подвижные игры (как свободные, так и по</w:t>
      </w:r>
      <w:r w:rsidRPr="00833796">
        <w:rPr>
          <w:spacing w:val="1"/>
          <w:sz w:val="24"/>
          <w:szCs w:val="24"/>
        </w:rPr>
        <w:t xml:space="preserve"> </w:t>
      </w:r>
      <w:r w:rsidRPr="00833796">
        <w:rPr>
          <w:sz w:val="24"/>
          <w:szCs w:val="24"/>
        </w:rPr>
        <w:t>правилам),</w:t>
      </w:r>
      <w:r w:rsidRPr="00833796">
        <w:rPr>
          <w:spacing w:val="1"/>
          <w:sz w:val="24"/>
          <w:szCs w:val="24"/>
        </w:rPr>
        <w:t xml:space="preserve"> </w:t>
      </w:r>
      <w:r w:rsidRPr="00833796">
        <w:rPr>
          <w:sz w:val="24"/>
          <w:szCs w:val="24"/>
        </w:rPr>
        <w:t>занятия,</w:t>
      </w:r>
      <w:r w:rsidRPr="00833796">
        <w:rPr>
          <w:spacing w:val="1"/>
          <w:sz w:val="24"/>
          <w:szCs w:val="24"/>
        </w:rPr>
        <w:t xml:space="preserve"> </w:t>
      </w:r>
      <w:r w:rsidRPr="00833796">
        <w:rPr>
          <w:sz w:val="24"/>
          <w:szCs w:val="24"/>
        </w:rPr>
        <w:t>которые</w:t>
      </w:r>
      <w:r w:rsidRPr="00833796">
        <w:rPr>
          <w:spacing w:val="1"/>
          <w:sz w:val="24"/>
          <w:szCs w:val="24"/>
        </w:rPr>
        <w:t xml:space="preserve"> </w:t>
      </w:r>
      <w:r w:rsidRPr="00833796">
        <w:rPr>
          <w:sz w:val="24"/>
          <w:szCs w:val="24"/>
        </w:rPr>
        <w:t>способствуют</w:t>
      </w:r>
      <w:r w:rsidRPr="00833796">
        <w:rPr>
          <w:spacing w:val="1"/>
          <w:sz w:val="24"/>
          <w:szCs w:val="24"/>
        </w:rPr>
        <w:t xml:space="preserve"> </w:t>
      </w:r>
      <w:r w:rsidRPr="00833796">
        <w:rPr>
          <w:sz w:val="24"/>
          <w:szCs w:val="24"/>
        </w:rPr>
        <w:t>получению</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положительных</w:t>
      </w:r>
      <w:r w:rsidRPr="00833796">
        <w:rPr>
          <w:spacing w:val="1"/>
          <w:sz w:val="24"/>
          <w:szCs w:val="24"/>
        </w:rPr>
        <w:t xml:space="preserve"> </w:t>
      </w:r>
      <w:r w:rsidRPr="00833796">
        <w:rPr>
          <w:sz w:val="24"/>
          <w:szCs w:val="24"/>
        </w:rPr>
        <w:t>эмоций</w:t>
      </w:r>
      <w:r w:rsidRPr="00833796">
        <w:rPr>
          <w:spacing w:val="1"/>
          <w:sz w:val="24"/>
          <w:szCs w:val="24"/>
        </w:rPr>
        <w:t xml:space="preserve"> </w:t>
      </w:r>
      <w:r w:rsidRPr="00833796">
        <w:rPr>
          <w:sz w:val="24"/>
          <w:szCs w:val="24"/>
        </w:rPr>
        <w:t>от</w:t>
      </w:r>
      <w:r w:rsidRPr="00833796">
        <w:rPr>
          <w:spacing w:val="1"/>
          <w:sz w:val="24"/>
          <w:szCs w:val="24"/>
        </w:rPr>
        <w:t xml:space="preserve"> </w:t>
      </w:r>
      <w:r w:rsidRPr="00833796">
        <w:rPr>
          <w:sz w:val="24"/>
          <w:szCs w:val="24"/>
        </w:rPr>
        <w:t>двигательной</w:t>
      </w:r>
      <w:r w:rsidRPr="00833796">
        <w:rPr>
          <w:spacing w:val="1"/>
          <w:sz w:val="24"/>
          <w:szCs w:val="24"/>
        </w:rPr>
        <w:t xml:space="preserve"> </w:t>
      </w:r>
      <w:r w:rsidRPr="00833796">
        <w:rPr>
          <w:sz w:val="24"/>
          <w:szCs w:val="24"/>
        </w:rPr>
        <w:lastRenderedPageBreak/>
        <w:t>активности,</w:t>
      </w:r>
      <w:r w:rsidRPr="00833796">
        <w:rPr>
          <w:spacing w:val="1"/>
          <w:sz w:val="24"/>
          <w:szCs w:val="24"/>
        </w:rPr>
        <w:t xml:space="preserve"> </w:t>
      </w:r>
      <w:r w:rsidRPr="00833796">
        <w:rPr>
          <w:sz w:val="24"/>
          <w:szCs w:val="24"/>
        </w:rPr>
        <w:t>развитию</w:t>
      </w:r>
      <w:r w:rsidRPr="00833796">
        <w:rPr>
          <w:spacing w:val="1"/>
          <w:sz w:val="24"/>
          <w:szCs w:val="24"/>
        </w:rPr>
        <w:t xml:space="preserve"> </w:t>
      </w:r>
      <w:r w:rsidRPr="00833796">
        <w:rPr>
          <w:sz w:val="24"/>
          <w:szCs w:val="24"/>
        </w:rPr>
        <w:t>ловкости,</w:t>
      </w:r>
      <w:r w:rsidRPr="00833796">
        <w:rPr>
          <w:spacing w:val="1"/>
          <w:sz w:val="24"/>
          <w:szCs w:val="24"/>
        </w:rPr>
        <w:t xml:space="preserve"> </w:t>
      </w:r>
      <w:r w:rsidRPr="00833796">
        <w:rPr>
          <w:sz w:val="24"/>
          <w:szCs w:val="24"/>
        </w:rPr>
        <w:t>координации</w:t>
      </w:r>
      <w:r w:rsidRPr="00833796">
        <w:rPr>
          <w:spacing w:val="1"/>
          <w:sz w:val="24"/>
          <w:szCs w:val="24"/>
        </w:rPr>
        <w:t xml:space="preserve"> </w:t>
      </w:r>
      <w:r w:rsidRPr="00833796">
        <w:rPr>
          <w:sz w:val="24"/>
          <w:szCs w:val="24"/>
        </w:rPr>
        <w:t>движений,</w:t>
      </w:r>
      <w:r w:rsidRPr="00833796">
        <w:rPr>
          <w:spacing w:val="1"/>
          <w:sz w:val="24"/>
          <w:szCs w:val="24"/>
        </w:rPr>
        <w:t xml:space="preserve"> </w:t>
      </w:r>
      <w:r w:rsidRPr="00833796">
        <w:rPr>
          <w:sz w:val="24"/>
          <w:szCs w:val="24"/>
        </w:rPr>
        <w:t>силы,</w:t>
      </w:r>
      <w:r w:rsidRPr="00833796">
        <w:rPr>
          <w:spacing w:val="1"/>
          <w:sz w:val="24"/>
          <w:szCs w:val="24"/>
        </w:rPr>
        <w:t xml:space="preserve"> </w:t>
      </w:r>
      <w:r w:rsidRPr="00833796">
        <w:rPr>
          <w:sz w:val="24"/>
          <w:szCs w:val="24"/>
        </w:rPr>
        <w:t>гибкости,</w:t>
      </w:r>
      <w:r w:rsidRPr="00833796">
        <w:rPr>
          <w:spacing w:val="1"/>
          <w:sz w:val="24"/>
          <w:szCs w:val="24"/>
        </w:rPr>
        <w:t xml:space="preserve"> </w:t>
      </w:r>
      <w:r w:rsidRPr="00833796">
        <w:rPr>
          <w:sz w:val="24"/>
          <w:szCs w:val="24"/>
        </w:rPr>
        <w:t>правильного</w:t>
      </w:r>
      <w:r w:rsidRPr="00833796">
        <w:rPr>
          <w:spacing w:val="1"/>
          <w:sz w:val="24"/>
          <w:szCs w:val="24"/>
        </w:rPr>
        <w:t xml:space="preserve"> </w:t>
      </w:r>
      <w:r w:rsidRPr="00833796">
        <w:rPr>
          <w:sz w:val="24"/>
          <w:szCs w:val="24"/>
        </w:rPr>
        <w:t>формирования</w:t>
      </w:r>
      <w:r w:rsidRPr="00833796">
        <w:rPr>
          <w:spacing w:val="-1"/>
          <w:sz w:val="24"/>
          <w:szCs w:val="24"/>
        </w:rPr>
        <w:t xml:space="preserve"> </w:t>
      </w:r>
      <w:r w:rsidRPr="00833796">
        <w:rPr>
          <w:sz w:val="24"/>
          <w:szCs w:val="24"/>
        </w:rPr>
        <w:t>опорно-двигательной системы детского</w:t>
      </w:r>
      <w:r w:rsidRPr="00833796">
        <w:rPr>
          <w:spacing w:val="-1"/>
          <w:sz w:val="24"/>
          <w:szCs w:val="24"/>
        </w:rPr>
        <w:t xml:space="preserve"> </w:t>
      </w:r>
      <w:r w:rsidRPr="00833796">
        <w:rPr>
          <w:sz w:val="24"/>
          <w:szCs w:val="24"/>
        </w:rPr>
        <w:t>организма.</w:t>
      </w:r>
    </w:p>
    <w:p w14:paraId="6B8B9D4D" w14:textId="77777777" w:rsidR="003331AA" w:rsidRPr="00833796" w:rsidRDefault="003331AA" w:rsidP="00F2705F">
      <w:pPr>
        <w:pStyle w:val="a6"/>
        <w:ind w:right="298" w:firstLine="709"/>
        <w:rPr>
          <w:sz w:val="24"/>
          <w:szCs w:val="24"/>
        </w:rPr>
      </w:pPr>
      <w:r w:rsidRPr="00833796">
        <w:rPr>
          <w:sz w:val="24"/>
          <w:szCs w:val="24"/>
        </w:rPr>
        <w:t>Педагогические</w:t>
      </w:r>
      <w:r w:rsidRPr="00833796">
        <w:rPr>
          <w:spacing w:val="1"/>
          <w:sz w:val="24"/>
          <w:szCs w:val="24"/>
        </w:rPr>
        <w:t xml:space="preserve"> </w:t>
      </w:r>
      <w:r w:rsidRPr="00833796">
        <w:rPr>
          <w:sz w:val="24"/>
          <w:szCs w:val="24"/>
        </w:rPr>
        <w:t>работники</w:t>
      </w:r>
      <w:r w:rsidRPr="00833796">
        <w:rPr>
          <w:spacing w:val="1"/>
          <w:sz w:val="24"/>
          <w:szCs w:val="24"/>
        </w:rPr>
        <w:t xml:space="preserve"> </w:t>
      </w:r>
      <w:r w:rsidRPr="00833796">
        <w:rPr>
          <w:sz w:val="24"/>
          <w:szCs w:val="24"/>
        </w:rPr>
        <w:t>поддерживают</w:t>
      </w:r>
      <w:r w:rsidRPr="00833796">
        <w:rPr>
          <w:spacing w:val="1"/>
          <w:sz w:val="24"/>
          <w:szCs w:val="24"/>
        </w:rPr>
        <w:t xml:space="preserve"> </w:t>
      </w:r>
      <w:r w:rsidRPr="00833796">
        <w:rPr>
          <w:sz w:val="24"/>
          <w:szCs w:val="24"/>
        </w:rPr>
        <w:t>интерес</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подвижным</w:t>
      </w:r>
      <w:r w:rsidRPr="00833796">
        <w:rPr>
          <w:spacing w:val="1"/>
          <w:sz w:val="24"/>
          <w:szCs w:val="24"/>
        </w:rPr>
        <w:t xml:space="preserve"> </w:t>
      </w:r>
      <w:r w:rsidRPr="00833796">
        <w:rPr>
          <w:sz w:val="24"/>
          <w:szCs w:val="24"/>
        </w:rPr>
        <w:t>играм,</w:t>
      </w:r>
      <w:r w:rsidRPr="00833796">
        <w:rPr>
          <w:spacing w:val="1"/>
          <w:sz w:val="24"/>
          <w:szCs w:val="24"/>
        </w:rPr>
        <w:t xml:space="preserve"> </w:t>
      </w:r>
      <w:r w:rsidRPr="00833796">
        <w:rPr>
          <w:sz w:val="24"/>
          <w:szCs w:val="24"/>
        </w:rPr>
        <w:t>занятиям на спортивных снарядах, упражнениям в беге, прыжках, лазании, метании; побуждают</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выполнять</w:t>
      </w:r>
      <w:r w:rsidRPr="00833796">
        <w:rPr>
          <w:spacing w:val="1"/>
          <w:sz w:val="24"/>
          <w:szCs w:val="24"/>
        </w:rPr>
        <w:t xml:space="preserve"> </w:t>
      </w:r>
      <w:r w:rsidRPr="00833796">
        <w:rPr>
          <w:sz w:val="24"/>
          <w:szCs w:val="24"/>
        </w:rPr>
        <w:t>физические</w:t>
      </w:r>
      <w:r w:rsidRPr="00833796">
        <w:rPr>
          <w:spacing w:val="1"/>
          <w:sz w:val="24"/>
          <w:szCs w:val="24"/>
        </w:rPr>
        <w:t xml:space="preserve"> </w:t>
      </w:r>
      <w:r w:rsidRPr="00833796">
        <w:rPr>
          <w:sz w:val="24"/>
          <w:szCs w:val="24"/>
        </w:rPr>
        <w:t>упражнения,</w:t>
      </w:r>
      <w:r w:rsidRPr="00833796">
        <w:rPr>
          <w:spacing w:val="1"/>
          <w:sz w:val="24"/>
          <w:szCs w:val="24"/>
        </w:rPr>
        <w:t xml:space="preserve"> </w:t>
      </w:r>
      <w:r w:rsidRPr="00833796">
        <w:rPr>
          <w:sz w:val="24"/>
          <w:szCs w:val="24"/>
        </w:rPr>
        <w:t>способствующие</w:t>
      </w:r>
      <w:r w:rsidRPr="00833796">
        <w:rPr>
          <w:spacing w:val="1"/>
          <w:sz w:val="24"/>
          <w:szCs w:val="24"/>
        </w:rPr>
        <w:t xml:space="preserve"> </w:t>
      </w:r>
      <w:r w:rsidRPr="00833796">
        <w:rPr>
          <w:sz w:val="24"/>
          <w:szCs w:val="24"/>
        </w:rPr>
        <w:t>развитию</w:t>
      </w:r>
      <w:r w:rsidRPr="00833796">
        <w:rPr>
          <w:spacing w:val="1"/>
          <w:sz w:val="24"/>
          <w:szCs w:val="24"/>
        </w:rPr>
        <w:t xml:space="preserve"> </w:t>
      </w:r>
      <w:r w:rsidRPr="00833796">
        <w:rPr>
          <w:sz w:val="24"/>
          <w:szCs w:val="24"/>
        </w:rPr>
        <w:t>равновесия,</w:t>
      </w:r>
      <w:r w:rsidRPr="00833796">
        <w:rPr>
          <w:spacing w:val="1"/>
          <w:sz w:val="24"/>
          <w:szCs w:val="24"/>
        </w:rPr>
        <w:t xml:space="preserve"> </w:t>
      </w:r>
      <w:r w:rsidRPr="00833796">
        <w:rPr>
          <w:sz w:val="24"/>
          <w:szCs w:val="24"/>
        </w:rPr>
        <w:t>координации</w:t>
      </w:r>
      <w:r w:rsidRPr="00833796">
        <w:rPr>
          <w:spacing w:val="-1"/>
          <w:sz w:val="24"/>
          <w:szCs w:val="24"/>
        </w:rPr>
        <w:t xml:space="preserve"> </w:t>
      </w:r>
      <w:r w:rsidRPr="00833796">
        <w:rPr>
          <w:sz w:val="24"/>
          <w:szCs w:val="24"/>
        </w:rPr>
        <w:t>движений, ловкости, гибкости, быстроты.</w:t>
      </w:r>
    </w:p>
    <w:p w14:paraId="661E756D" w14:textId="77777777" w:rsidR="003331AA" w:rsidRDefault="003331AA" w:rsidP="00F2705F">
      <w:pPr>
        <w:pStyle w:val="a6"/>
        <w:ind w:right="288" w:firstLine="709"/>
        <w:rPr>
          <w:sz w:val="24"/>
          <w:szCs w:val="24"/>
        </w:rPr>
      </w:pPr>
      <w:r w:rsidRPr="00833796">
        <w:rPr>
          <w:sz w:val="24"/>
          <w:szCs w:val="24"/>
        </w:rPr>
        <w:t>Педагогические работники проводят физкультурные занятия, организуют спортивные игры в</w:t>
      </w:r>
      <w:r w:rsidRPr="00833796">
        <w:rPr>
          <w:spacing w:val="1"/>
          <w:sz w:val="24"/>
          <w:szCs w:val="24"/>
        </w:rPr>
        <w:t xml:space="preserve"> </w:t>
      </w:r>
      <w:r w:rsidRPr="00833796">
        <w:rPr>
          <w:sz w:val="24"/>
          <w:szCs w:val="24"/>
        </w:rPr>
        <w:t>помещении и на воздухе, спортивные праздники; развивают у обучающихся интерес к различным</w:t>
      </w:r>
      <w:r w:rsidRPr="00833796">
        <w:rPr>
          <w:spacing w:val="1"/>
          <w:sz w:val="24"/>
          <w:szCs w:val="24"/>
        </w:rPr>
        <w:t xml:space="preserve"> </w:t>
      </w:r>
      <w:r w:rsidRPr="00833796">
        <w:rPr>
          <w:sz w:val="24"/>
          <w:szCs w:val="24"/>
        </w:rPr>
        <w:t>видам спорта, предоставляют детям возможность заниматься различными видами двигательной</w:t>
      </w:r>
      <w:r w:rsidRPr="00833796">
        <w:rPr>
          <w:spacing w:val="1"/>
          <w:sz w:val="24"/>
          <w:szCs w:val="24"/>
        </w:rPr>
        <w:t xml:space="preserve"> </w:t>
      </w:r>
      <w:r>
        <w:rPr>
          <w:sz w:val="24"/>
          <w:szCs w:val="24"/>
        </w:rPr>
        <w:t>активности.</w:t>
      </w:r>
    </w:p>
    <w:p w14:paraId="398BCA83" w14:textId="77777777" w:rsidR="003331AA" w:rsidRDefault="003331AA" w:rsidP="00EC67DF">
      <w:pPr>
        <w:pStyle w:val="a6"/>
        <w:ind w:right="288" w:firstLine="566"/>
        <w:rPr>
          <w:sz w:val="24"/>
          <w:szCs w:val="24"/>
        </w:rPr>
      </w:pPr>
      <w:r w:rsidRPr="00B13FE0">
        <w:rPr>
          <w:b/>
          <w:sz w:val="24"/>
          <w:szCs w:val="24"/>
        </w:rPr>
        <w:t>Основное содержание образовательной деятельности</w:t>
      </w:r>
      <w:r w:rsidRPr="00B13FE0">
        <w:rPr>
          <w:b/>
          <w:spacing w:val="-58"/>
          <w:sz w:val="24"/>
          <w:szCs w:val="24"/>
        </w:rPr>
        <w:t xml:space="preserve"> </w:t>
      </w:r>
      <w:r w:rsidRPr="00B13FE0">
        <w:rPr>
          <w:b/>
          <w:sz w:val="24"/>
          <w:szCs w:val="24"/>
        </w:rPr>
        <w:t>с</w:t>
      </w:r>
      <w:r w:rsidRPr="00B13FE0">
        <w:rPr>
          <w:b/>
          <w:spacing w:val="-2"/>
          <w:sz w:val="24"/>
          <w:szCs w:val="24"/>
        </w:rPr>
        <w:t xml:space="preserve"> </w:t>
      </w:r>
      <w:r w:rsidRPr="00B13FE0">
        <w:rPr>
          <w:b/>
          <w:sz w:val="24"/>
          <w:szCs w:val="24"/>
        </w:rPr>
        <w:t>детьми среднего дошкольного</w:t>
      </w:r>
      <w:r w:rsidRPr="00B13FE0">
        <w:rPr>
          <w:b/>
          <w:spacing w:val="-1"/>
          <w:sz w:val="24"/>
          <w:szCs w:val="24"/>
        </w:rPr>
        <w:t xml:space="preserve"> </w:t>
      </w:r>
      <w:r w:rsidRPr="00B13FE0">
        <w:rPr>
          <w:b/>
          <w:sz w:val="24"/>
          <w:szCs w:val="24"/>
        </w:rPr>
        <w:t>возраста:</w:t>
      </w:r>
    </w:p>
    <w:p w14:paraId="18012E8C" w14:textId="1E00AF4A" w:rsidR="003331AA" w:rsidRPr="00833796" w:rsidRDefault="003331AA" w:rsidP="00F2705F">
      <w:pPr>
        <w:pStyle w:val="a6"/>
        <w:ind w:right="288" w:firstLine="709"/>
        <w:rPr>
          <w:sz w:val="24"/>
          <w:szCs w:val="24"/>
        </w:rPr>
      </w:pPr>
      <w:r w:rsidRPr="00833796">
        <w:rPr>
          <w:sz w:val="24"/>
          <w:szCs w:val="24"/>
        </w:rPr>
        <w:t>Задачи</w:t>
      </w:r>
      <w:r w:rsidRPr="00833796">
        <w:rPr>
          <w:spacing w:val="6"/>
          <w:sz w:val="24"/>
          <w:szCs w:val="24"/>
        </w:rPr>
        <w:t xml:space="preserve"> </w:t>
      </w:r>
      <w:r w:rsidRPr="00833796">
        <w:rPr>
          <w:sz w:val="24"/>
          <w:szCs w:val="24"/>
        </w:rPr>
        <w:t>образовательной</w:t>
      </w:r>
      <w:r w:rsidRPr="00833796">
        <w:rPr>
          <w:spacing w:val="64"/>
          <w:sz w:val="24"/>
          <w:szCs w:val="24"/>
        </w:rPr>
        <w:t xml:space="preserve"> </w:t>
      </w:r>
      <w:r w:rsidRPr="00833796">
        <w:rPr>
          <w:sz w:val="24"/>
          <w:szCs w:val="24"/>
        </w:rPr>
        <w:t>области</w:t>
      </w:r>
      <w:r w:rsidRPr="00833796">
        <w:rPr>
          <w:spacing w:val="70"/>
          <w:sz w:val="24"/>
          <w:szCs w:val="24"/>
        </w:rPr>
        <w:t xml:space="preserve"> </w:t>
      </w:r>
      <w:r w:rsidRPr="00833796">
        <w:rPr>
          <w:sz w:val="24"/>
          <w:szCs w:val="24"/>
        </w:rPr>
        <w:t>«Физическое</w:t>
      </w:r>
      <w:r w:rsidRPr="00833796">
        <w:rPr>
          <w:spacing w:val="63"/>
          <w:sz w:val="24"/>
          <w:szCs w:val="24"/>
        </w:rPr>
        <w:t xml:space="preserve"> </w:t>
      </w:r>
      <w:r w:rsidRPr="00833796">
        <w:rPr>
          <w:sz w:val="24"/>
          <w:szCs w:val="24"/>
        </w:rPr>
        <w:t>развитие»</w:t>
      </w:r>
      <w:r w:rsidRPr="00833796">
        <w:rPr>
          <w:spacing w:val="66"/>
          <w:sz w:val="24"/>
          <w:szCs w:val="24"/>
        </w:rPr>
        <w:t xml:space="preserve"> </w:t>
      </w:r>
      <w:r w:rsidRPr="00833796">
        <w:rPr>
          <w:sz w:val="24"/>
          <w:szCs w:val="24"/>
        </w:rPr>
        <w:t>в</w:t>
      </w:r>
      <w:r w:rsidRPr="00833796">
        <w:rPr>
          <w:spacing w:val="64"/>
          <w:sz w:val="24"/>
          <w:szCs w:val="24"/>
        </w:rPr>
        <w:t xml:space="preserve"> </w:t>
      </w:r>
      <w:r w:rsidRPr="00833796">
        <w:rPr>
          <w:sz w:val="24"/>
          <w:szCs w:val="24"/>
        </w:rPr>
        <w:t>соответствии</w:t>
      </w:r>
      <w:r w:rsidRPr="00833796">
        <w:rPr>
          <w:spacing w:val="64"/>
          <w:sz w:val="24"/>
          <w:szCs w:val="24"/>
        </w:rPr>
        <w:t xml:space="preserve"> </w:t>
      </w:r>
      <w:r w:rsidRPr="00833796">
        <w:rPr>
          <w:sz w:val="24"/>
          <w:szCs w:val="24"/>
        </w:rPr>
        <w:t>с</w:t>
      </w:r>
      <w:r w:rsidRPr="00833796">
        <w:rPr>
          <w:spacing w:val="64"/>
          <w:sz w:val="24"/>
          <w:szCs w:val="24"/>
        </w:rPr>
        <w:t xml:space="preserve"> </w:t>
      </w:r>
      <w:r w:rsidRPr="00833796">
        <w:rPr>
          <w:sz w:val="24"/>
          <w:szCs w:val="24"/>
        </w:rPr>
        <w:t>ФАОП</w:t>
      </w:r>
      <w:r w:rsidRPr="00833796">
        <w:rPr>
          <w:spacing w:val="66"/>
          <w:sz w:val="24"/>
          <w:szCs w:val="24"/>
        </w:rPr>
        <w:t xml:space="preserve"> </w:t>
      </w:r>
      <w:r w:rsidRPr="00833796">
        <w:rPr>
          <w:sz w:val="24"/>
          <w:szCs w:val="24"/>
        </w:rPr>
        <w:t>ДО</w:t>
      </w:r>
      <w:r w:rsidRPr="00833796">
        <w:rPr>
          <w:spacing w:val="62"/>
          <w:sz w:val="24"/>
          <w:szCs w:val="24"/>
        </w:rPr>
        <w:t xml:space="preserve"> </w:t>
      </w:r>
      <w:r w:rsidRPr="00833796">
        <w:rPr>
          <w:sz w:val="24"/>
          <w:szCs w:val="24"/>
        </w:rPr>
        <w:t>п.</w:t>
      </w:r>
      <w:r w:rsidR="00F2705F">
        <w:rPr>
          <w:sz w:val="24"/>
          <w:szCs w:val="24"/>
          <w:lang w:val="ru-RU"/>
        </w:rPr>
        <w:t xml:space="preserve"> 32.5.4. </w:t>
      </w:r>
      <w:r w:rsidRPr="00F2705F">
        <w:rPr>
          <w:sz w:val="24"/>
          <w:szCs w:val="24"/>
        </w:rPr>
        <w:t>для обучающихся с ТНР решаются в разнообразных формах работы. Характер решаемых</w:t>
      </w:r>
      <w:r w:rsidRPr="00F2705F">
        <w:rPr>
          <w:spacing w:val="1"/>
          <w:sz w:val="24"/>
          <w:szCs w:val="24"/>
        </w:rPr>
        <w:t xml:space="preserve"> </w:t>
      </w:r>
      <w:r w:rsidRPr="00F2705F">
        <w:rPr>
          <w:sz w:val="24"/>
          <w:szCs w:val="24"/>
        </w:rPr>
        <w:t>задач позволяет структурировать содержание образовательной области «Физическое развитие» по</w:t>
      </w:r>
      <w:r w:rsidRPr="00F2705F">
        <w:rPr>
          <w:spacing w:val="1"/>
          <w:sz w:val="24"/>
          <w:szCs w:val="24"/>
        </w:rPr>
        <w:t xml:space="preserve"> </w:t>
      </w:r>
      <w:r w:rsidRPr="00F2705F">
        <w:rPr>
          <w:sz w:val="24"/>
          <w:szCs w:val="24"/>
        </w:rPr>
        <w:t>следующим</w:t>
      </w:r>
      <w:r w:rsidRPr="00F2705F">
        <w:rPr>
          <w:spacing w:val="-2"/>
          <w:sz w:val="24"/>
          <w:szCs w:val="24"/>
        </w:rPr>
        <w:t xml:space="preserve"> </w:t>
      </w:r>
      <w:r w:rsidRPr="00F2705F">
        <w:rPr>
          <w:sz w:val="24"/>
          <w:szCs w:val="24"/>
        </w:rPr>
        <w:t>разделам:</w:t>
      </w:r>
      <w:r w:rsidR="00F2705F">
        <w:rPr>
          <w:sz w:val="24"/>
          <w:szCs w:val="24"/>
          <w:lang w:val="ru-RU"/>
        </w:rPr>
        <w:t xml:space="preserve"> </w:t>
      </w:r>
      <w:r w:rsidRPr="00833796">
        <w:rPr>
          <w:sz w:val="24"/>
          <w:szCs w:val="24"/>
        </w:rPr>
        <w:t>физическая</w:t>
      </w:r>
      <w:r w:rsidRPr="00833796">
        <w:rPr>
          <w:spacing w:val="-4"/>
          <w:sz w:val="24"/>
          <w:szCs w:val="24"/>
        </w:rPr>
        <w:t xml:space="preserve"> </w:t>
      </w:r>
      <w:r w:rsidRPr="00833796">
        <w:rPr>
          <w:sz w:val="24"/>
          <w:szCs w:val="24"/>
        </w:rPr>
        <w:t>культура;</w:t>
      </w:r>
      <w:r w:rsidR="00F2705F">
        <w:rPr>
          <w:sz w:val="24"/>
          <w:szCs w:val="24"/>
          <w:lang w:val="ru-RU"/>
        </w:rPr>
        <w:t xml:space="preserve"> </w:t>
      </w:r>
      <w:r w:rsidRPr="00833796">
        <w:rPr>
          <w:sz w:val="24"/>
          <w:szCs w:val="24"/>
        </w:rPr>
        <w:t>представления</w:t>
      </w:r>
      <w:r w:rsidRPr="00833796">
        <w:rPr>
          <w:spacing w:val="-3"/>
          <w:sz w:val="24"/>
          <w:szCs w:val="24"/>
        </w:rPr>
        <w:t xml:space="preserve"> </w:t>
      </w:r>
      <w:r w:rsidRPr="00833796">
        <w:rPr>
          <w:sz w:val="24"/>
          <w:szCs w:val="24"/>
        </w:rPr>
        <w:t>о</w:t>
      </w:r>
      <w:r w:rsidRPr="00833796">
        <w:rPr>
          <w:spacing w:val="-3"/>
          <w:sz w:val="24"/>
          <w:szCs w:val="24"/>
        </w:rPr>
        <w:t xml:space="preserve"> </w:t>
      </w:r>
      <w:r w:rsidRPr="00833796">
        <w:rPr>
          <w:sz w:val="24"/>
          <w:szCs w:val="24"/>
        </w:rPr>
        <w:t>здоровом</w:t>
      </w:r>
      <w:r w:rsidRPr="00833796">
        <w:rPr>
          <w:spacing w:val="-3"/>
          <w:sz w:val="24"/>
          <w:szCs w:val="24"/>
        </w:rPr>
        <w:t xml:space="preserve"> </w:t>
      </w:r>
      <w:r w:rsidRPr="00833796">
        <w:rPr>
          <w:sz w:val="24"/>
          <w:szCs w:val="24"/>
        </w:rPr>
        <w:t>образе</w:t>
      </w:r>
      <w:r w:rsidRPr="00833796">
        <w:rPr>
          <w:spacing w:val="-4"/>
          <w:sz w:val="24"/>
          <w:szCs w:val="24"/>
        </w:rPr>
        <w:t xml:space="preserve"> </w:t>
      </w:r>
      <w:r w:rsidRPr="00833796">
        <w:rPr>
          <w:sz w:val="24"/>
          <w:szCs w:val="24"/>
        </w:rPr>
        <w:t>жизни</w:t>
      </w:r>
      <w:r w:rsidRPr="00833796">
        <w:rPr>
          <w:spacing w:val="-4"/>
          <w:sz w:val="24"/>
          <w:szCs w:val="24"/>
        </w:rPr>
        <w:t xml:space="preserve"> </w:t>
      </w:r>
      <w:r w:rsidRPr="00833796">
        <w:rPr>
          <w:sz w:val="24"/>
          <w:szCs w:val="24"/>
        </w:rPr>
        <w:t>и</w:t>
      </w:r>
      <w:r w:rsidRPr="00833796">
        <w:rPr>
          <w:spacing w:val="-3"/>
          <w:sz w:val="24"/>
          <w:szCs w:val="24"/>
        </w:rPr>
        <w:t xml:space="preserve"> </w:t>
      </w:r>
      <w:r w:rsidRPr="00833796">
        <w:rPr>
          <w:sz w:val="24"/>
          <w:szCs w:val="24"/>
        </w:rPr>
        <w:t>гигиене.</w:t>
      </w:r>
    </w:p>
    <w:p w14:paraId="00638023" w14:textId="77777777" w:rsidR="003331AA" w:rsidRPr="00833796" w:rsidRDefault="003331AA" w:rsidP="00F2705F">
      <w:pPr>
        <w:pStyle w:val="a6"/>
        <w:ind w:right="290" w:firstLine="709"/>
        <w:rPr>
          <w:sz w:val="24"/>
          <w:szCs w:val="24"/>
        </w:rPr>
      </w:pPr>
      <w:r w:rsidRPr="00833796">
        <w:rPr>
          <w:sz w:val="24"/>
          <w:szCs w:val="24"/>
        </w:rPr>
        <w:t>Образовательную</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рамках</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области</w:t>
      </w:r>
      <w:r w:rsidRPr="00833796">
        <w:rPr>
          <w:spacing w:val="1"/>
          <w:sz w:val="24"/>
          <w:szCs w:val="24"/>
        </w:rPr>
        <w:t xml:space="preserve"> </w:t>
      </w:r>
      <w:r w:rsidRPr="00833796">
        <w:rPr>
          <w:sz w:val="24"/>
          <w:szCs w:val="24"/>
        </w:rPr>
        <w:t>проводят</w:t>
      </w:r>
      <w:r w:rsidRPr="00833796">
        <w:rPr>
          <w:spacing w:val="1"/>
          <w:sz w:val="24"/>
          <w:szCs w:val="24"/>
        </w:rPr>
        <w:t xml:space="preserve"> </w:t>
      </w:r>
      <w:r w:rsidRPr="00833796">
        <w:rPr>
          <w:sz w:val="24"/>
          <w:szCs w:val="24"/>
        </w:rPr>
        <w:t>воспитатели,</w:t>
      </w:r>
      <w:r w:rsidRPr="00833796">
        <w:rPr>
          <w:spacing w:val="-57"/>
          <w:sz w:val="24"/>
          <w:szCs w:val="24"/>
        </w:rPr>
        <w:t xml:space="preserve"> </w:t>
      </w:r>
      <w:r w:rsidRPr="00833796">
        <w:rPr>
          <w:sz w:val="24"/>
          <w:szCs w:val="24"/>
        </w:rPr>
        <w:t>инструктор по физической культуре. Активными участниками образовательного процесса должны</w:t>
      </w:r>
      <w:r w:rsidRPr="00833796">
        <w:rPr>
          <w:spacing w:val="1"/>
          <w:sz w:val="24"/>
          <w:szCs w:val="24"/>
        </w:rPr>
        <w:t xml:space="preserve"> </w:t>
      </w:r>
      <w:r w:rsidRPr="00833796">
        <w:rPr>
          <w:sz w:val="24"/>
          <w:szCs w:val="24"/>
        </w:rPr>
        <w:t>стать</w:t>
      </w:r>
      <w:r w:rsidRPr="00833796">
        <w:rPr>
          <w:spacing w:val="1"/>
          <w:sz w:val="24"/>
          <w:szCs w:val="24"/>
        </w:rPr>
        <w:t xml:space="preserve"> </w:t>
      </w:r>
      <w:r w:rsidRPr="00833796">
        <w:rPr>
          <w:sz w:val="24"/>
          <w:szCs w:val="24"/>
        </w:rPr>
        <w:t>родители</w:t>
      </w:r>
      <w:r w:rsidRPr="00833796">
        <w:rPr>
          <w:spacing w:val="1"/>
          <w:sz w:val="24"/>
          <w:szCs w:val="24"/>
        </w:rPr>
        <w:t xml:space="preserve"> </w:t>
      </w:r>
      <w:r w:rsidRPr="00833796">
        <w:rPr>
          <w:sz w:val="24"/>
          <w:szCs w:val="24"/>
        </w:rPr>
        <w:t>(законные</w:t>
      </w:r>
      <w:r w:rsidRPr="00833796">
        <w:rPr>
          <w:spacing w:val="1"/>
          <w:sz w:val="24"/>
          <w:szCs w:val="24"/>
        </w:rPr>
        <w:t xml:space="preserve"> </w:t>
      </w:r>
      <w:r w:rsidRPr="00833796">
        <w:rPr>
          <w:sz w:val="24"/>
          <w:szCs w:val="24"/>
        </w:rPr>
        <w:t>представители),</w:t>
      </w:r>
      <w:r w:rsidRPr="00833796">
        <w:rPr>
          <w:spacing w:val="1"/>
          <w:sz w:val="24"/>
          <w:szCs w:val="24"/>
        </w:rPr>
        <w:t xml:space="preserve"> </w:t>
      </w:r>
      <w:r w:rsidRPr="00833796">
        <w:rPr>
          <w:sz w:val="24"/>
          <w:szCs w:val="24"/>
        </w:rPr>
        <w:t>а</w:t>
      </w:r>
      <w:r w:rsidRPr="00833796">
        <w:rPr>
          <w:spacing w:val="1"/>
          <w:sz w:val="24"/>
          <w:szCs w:val="24"/>
        </w:rPr>
        <w:t xml:space="preserve"> </w:t>
      </w:r>
      <w:r w:rsidRPr="00833796">
        <w:rPr>
          <w:sz w:val="24"/>
          <w:szCs w:val="24"/>
        </w:rPr>
        <w:t>также</w:t>
      </w:r>
      <w:r w:rsidRPr="00833796">
        <w:rPr>
          <w:spacing w:val="1"/>
          <w:sz w:val="24"/>
          <w:szCs w:val="24"/>
        </w:rPr>
        <w:t xml:space="preserve"> </w:t>
      </w:r>
      <w:r w:rsidRPr="00833796">
        <w:rPr>
          <w:sz w:val="24"/>
          <w:szCs w:val="24"/>
        </w:rPr>
        <w:t>все</w:t>
      </w:r>
      <w:r w:rsidRPr="00833796">
        <w:rPr>
          <w:spacing w:val="1"/>
          <w:sz w:val="24"/>
          <w:szCs w:val="24"/>
        </w:rPr>
        <w:t xml:space="preserve"> </w:t>
      </w:r>
      <w:r w:rsidRPr="00833796">
        <w:rPr>
          <w:sz w:val="24"/>
          <w:szCs w:val="24"/>
        </w:rPr>
        <w:t>остальные</w:t>
      </w:r>
      <w:r w:rsidRPr="00833796">
        <w:rPr>
          <w:spacing w:val="1"/>
          <w:sz w:val="24"/>
          <w:szCs w:val="24"/>
        </w:rPr>
        <w:t xml:space="preserve"> </w:t>
      </w:r>
      <w:r w:rsidRPr="00833796">
        <w:rPr>
          <w:sz w:val="24"/>
          <w:szCs w:val="24"/>
        </w:rPr>
        <w:t>специалисты,</w:t>
      </w:r>
      <w:r w:rsidRPr="00833796">
        <w:rPr>
          <w:spacing w:val="1"/>
          <w:sz w:val="24"/>
          <w:szCs w:val="24"/>
        </w:rPr>
        <w:t xml:space="preserve"> </w:t>
      </w:r>
      <w:r w:rsidRPr="00833796">
        <w:rPr>
          <w:sz w:val="24"/>
          <w:szCs w:val="24"/>
        </w:rPr>
        <w:t>работающие</w:t>
      </w:r>
      <w:r w:rsidRPr="00833796">
        <w:rPr>
          <w:spacing w:val="1"/>
          <w:sz w:val="24"/>
          <w:szCs w:val="24"/>
        </w:rPr>
        <w:t xml:space="preserve"> </w:t>
      </w:r>
      <w:r w:rsidRPr="00833796">
        <w:rPr>
          <w:sz w:val="24"/>
          <w:szCs w:val="24"/>
        </w:rPr>
        <w:t>с</w:t>
      </w:r>
      <w:r w:rsidRPr="00833796">
        <w:rPr>
          <w:spacing w:val="-57"/>
          <w:sz w:val="24"/>
          <w:szCs w:val="24"/>
        </w:rPr>
        <w:t xml:space="preserve"> </w:t>
      </w:r>
      <w:r w:rsidRPr="00833796">
        <w:rPr>
          <w:sz w:val="24"/>
          <w:szCs w:val="24"/>
        </w:rPr>
        <w:t>детьми.</w:t>
      </w:r>
    </w:p>
    <w:p w14:paraId="043778F0" w14:textId="77777777" w:rsidR="003331AA" w:rsidRPr="00833796" w:rsidRDefault="003331AA" w:rsidP="00F2705F">
      <w:pPr>
        <w:pStyle w:val="a6"/>
        <w:ind w:right="296" w:firstLine="709"/>
        <w:rPr>
          <w:sz w:val="24"/>
          <w:szCs w:val="24"/>
        </w:rPr>
      </w:pPr>
      <w:r w:rsidRPr="00833796">
        <w:rPr>
          <w:sz w:val="24"/>
          <w:szCs w:val="24"/>
        </w:rPr>
        <w:t>Реализация содержания образовательной области помимо непосредственно образовательных</w:t>
      </w:r>
      <w:r w:rsidRPr="00833796">
        <w:rPr>
          <w:spacing w:val="1"/>
          <w:sz w:val="24"/>
          <w:szCs w:val="24"/>
        </w:rPr>
        <w:t xml:space="preserve"> </w:t>
      </w:r>
      <w:r w:rsidRPr="00833796">
        <w:rPr>
          <w:sz w:val="24"/>
          <w:szCs w:val="24"/>
        </w:rPr>
        <w:t>задач,</w:t>
      </w:r>
      <w:r w:rsidRPr="00833796">
        <w:rPr>
          <w:spacing w:val="1"/>
          <w:sz w:val="24"/>
          <w:szCs w:val="24"/>
        </w:rPr>
        <w:t xml:space="preserve"> </w:t>
      </w:r>
      <w:r w:rsidRPr="00833796">
        <w:rPr>
          <w:sz w:val="24"/>
          <w:szCs w:val="24"/>
        </w:rPr>
        <w:t>соответствующих</w:t>
      </w:r>
      <w:r w:rsidRPr="00833796">
        <w:rPr>
          <w:spacing w:val="1"/>
          <w:sz w:val="24"/>
          <w:szCs w:val="24"/>
        </w:rPr>
        <w:t xml:space="preserve"> </w:t>
      </w:r>
      <w:r w:rsidRPr="00833796">
        <w:rPr>
          <w:sz w:val="24"/>
          <w:szCs w:val="24"/>
        </w:rPr>
        <w:t>возрастным</w:t>
      </w:r>
      <w:r w:rsidRPr="00833796">
        <w:rPr>
          <w:spacing w:val="1"/>
          <w:sz w:val="24"/>
          <w:szCs w:val="24"/>
        </w:rPr>
        <w:t xml:space="preserve"> </w:t>
      </w:r>
      <w:r w:rsidRPr="00833796">
        <w:rPr>
          <w:sz w:val="24"/>
          <w:szCs w:val="24"/>
        </w:rPr>
        <w:t>требованиям</w:t>
      </w:r>
      <w:r w:rsidRPr="00833796">
        <w:rPr>
          <w:spacing w:val="1"/>
          <w:sz w:val="24"/>
          <w:szCs w:val="24"/>
        </w:rPr>
        <w:t xml:space="preserve"> </w:t>
      </w:r>
      <w:r w:rsidRPr="00833796">
        <w:rPr>
          <w:sz w:val="24"/>
          <w:szCs w:val="24"/>
        </w:rPr>
        <w:t>образовательного</w:t>
      </w:r>
      <w:r w:rsidRPr="00833796">
        <w:rPr>
          <w:spacing w:val="1"/>
          <w:sz w:val="24"/>
          <w:szCs w:val="24"/>
        </w:rPr>
        <w:t xml:space="preserve"> </w:t>
      </w:r>
      <w:r w:rsidRPr="00833796">
        <w:rPr>
          <w:sz w:val="24"/>
          <w:szCs w:val="24"/>
        </w:rPr>
        <w:t>стандарта,</w:t>
      </w:r>
      <w:r w:rsidRPr="00833796">
        <w:rPr>
          <w:spacing w:val="1"/>
          <w:sz w:val="24"/>
          <w:szCs w:val="24"/>
        </w:rPr>
        <w:t xml:space="preserve"> </w:t>
      </w:r>
      <w:r w:rsidRPr="00833796">
        <w:rPr>
          <w:sz w:val="24"/>
          <w:szCs w:val="24"/>
        </w:rPr>
        <w:t>предполагает</w:t>
      </w:r>
      <w:r w:rsidRPr="00833796">
        <w:rPr>
          <w:spacing w:val="1"/>
          <w:sz w:val="24"/>
          <w:szCs w:val="24"/>
        </w:rPr>
        <w:t xml:space="preserve"> </w:t>
      </w:r>
      <w:r w:rsidRPr="00833796">
        <w:rPr>
          <w:sz w:val="24"/>
          <w:szCs w:val="24"/>
        </w:rPr>
        <w:t>решение</w:t>
      </w:r>
      <w:r w:rsidRPr="00833796">
        <w:rPr>
          <w:spacing w:val="1"/>
          <w:sz w:val="24"/>
          <w:szCs w:val="24"/>
        </w:rPr>
        <w:t xml:space="preserve"> </w:t>
      </w:r>
      <w:r w:rsidRPr="00833796">
        <w:rPr>
          <w:sz w:val="24"/>
          <w:szCs w:val="24"/>
        </w:rPr>
        <w:t>развивающих,</w:t>
      </w:r>
      <w:r w:rsidRPr="00833796">
        <w:rPr>
          <w:spacing w:val="1"/>
          <w:sz w:val="24"/>
          <w:szCs w:val="24"/>
        </w:rPr>
        <w:t xml:space="preserve"> </w:t>
      </w:r>
      <w:r w:rsidRPr="00833796">
        <w:rPr>
          <w:sz w:val="24"/>
          <w:szCs w:val="24"/>
        </w:rPr>
        <w:t>коррекционных</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оздоровительных</w:t>
      </w:r>
      <w:r w:rsidRPr="00833796">
        <w:rPr>
          <w:spacing w:val="1"/>
          <w:sz w:val="24"/>
          <w:szCs w:val="24"/>
        </w:rPr>
        <w:t xml:space="preserve"> </w:t>
      </w:r>
      <w:r w:rsidRPr="00833796">
        <w:rPr>
          <w:sz w:val="24"/>
          <w:szCs w:val="24"/>
        </w:rPr>
        <w:t>задач,</w:t>
      </w:r>
      <w:r w:rsidRPr="00833796">
        <w:rPr>
          <w:spacing w:val="1"/>
          <w:sz w:val="24"/>
          <w:szCs w:val="24"/>
        </w:rPr>
        <w:t xml:space="preserve"> </w:t>
      </w:r>
      <w:r w:rsidRPr="00833796">
        <w:rPr>
          <w:sz w:val="24"/>
          <w:szCs w:val="24"/>
        </w:rPr>
        <w:t>воспитание</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представлений</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здоровом</w:t>
      </w:r>
      <w:r w:rsidRPr="00833796">
        <w:rPr>
          <w:spacing w:val="-2"/>
          <w:sz w:val="24"/>
          <w:szCs w:val="24"/>
        </w:rPr>
        <w:t xml:space="preserve"> </w:t>
      </w:r>
      <w:r w:rsidRPr="00833796">
        <w:rPr>
          <w:sz w:val="24"/>
          <w:szCs w:val="24"/>
        </w:rPr>
        <w:t>образе</w:t>
      </w:r>
      <w:r w:rsidRPr="00833796">
        <w:rPr>
          <w:spacing w:val="-1"/>
          <w:sz w:val="24"/>
          <w:szCs w:val="24"/>
        </w:rPr>
        <w:t xml:space="preserve"> </w:t>
      </w:r>
      <w:r w:rsidRPr="00833796">
        <w:rPr>
          <w:sz w:val="24"/>
          <w:szCs w:val="24"/>
        </w:rPr>
        <w:t>жизни,</w:t>
      </w:r>
      <w:r w:rsidRPr="00833796">
        <w:rPr>
          <w:spacing w:val="-4"/>
          <w:sz w:val="24"/>
          <w:szCs w:val="24"/>
        </w:rPr>
        <w:t xml:space="preserve"> </w:t>
      </w:r>
      <w:r w:rsidRPr="00833796">
        <w:rPr>
          <w:sz w:val="24"/>
          <w:szCs w:val="24"/>
        </w:rPr>
        <w:t>приобщение</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физической</w:t>
      </w:r>
      <w:r w:rsidRPr="00833796">
        <w:rPr>
          <w:spacing w:val="-3"/>
          <w:sz w:val="24"/>
          <w:szCs w:val="24"/>
        </w:rPr>
        <w:t xml:space="preserve"> </w:t>
      </w:r>
      <w:r w:rsidRPr="00833796">
        <w:rPr>
          <w:sz w:val="24"/>
          <w:szCs w:val="24"/>
        </w:rPr>
        <w:t>культуре.</w:t>
      </w:r>
    </w:p>
    <w:p w14:paraId="5F2747D5" w14:textId="77777777" w:rsidR="003331AA" w:rsidRDefault="003331AA" w:rsidP="00F2705F">
      <w:pPr>
        <w:pStyle w:val="a6"/>
        <w:spacing w:before="1"/>
        <w:ind w:right="288" w:firstLine="709"/>
        <w:rPr>
          <w:sz w:val="24"/>
          <w:szCs w:val="24"/>
        </w:rPr>
      </w:pPr>
      <w:r w:rsidRPr="00833796">
        <w:rPr>
          <w:sz w:val="24"/>
          <w:szCs w:val="24"/>
        </w:rPr>
        <w:t>В этот период реализация задач образовательной области «Физическое развитие» становится</w:t>
      </w:r>
      <w:r w:rsidRPr="00833796">
        <w:rPr>
          <w:spacing w:val="1"/>
          <w:sz w:val="24"/>
          <w:szCs w:val="24"/>
        </w:rPr>
        <w:t xml:space="preserve"> </w:t>
      </w:r>
      <w:r w:rsidRPr="00833796">
        <w:rPr>
          <w:sz w:val="24"/>
          <w:szCs w:val="24"/>
        </w:rPr>
        <w:t>прочной</w:t>
      </w:r>
      <w:r w:rsidRPr="00833796">
        <w:rPr>
          <w:spacing w:val="1"/>
          <w:sz w:val="24"/>
          <w:szCs w:val="24"/>
        </w:rPr>
        <w:t xml:space="preserve"> </w:t>
      </w:r>
      <w:r w:rsidRPr="00833796">
        <w:rPr>
          <w:sz w:val="24"/>
          <w:szCs w:val="24"/>
        </w:rPr>
        <w:t>основой,</w:t>
      </w:r>
      <w:r w:rsidRPr="00833796">
        <w:rPr>
          <w:spacing w:val="1"/>
          <w:sz w:val="24"/>
          <w:szCs w:val="24"/>
        </w:rPr>
        <w:t xml:space="preserve"> </w:t>
      </w:r>
      <w:r w:rsidRPr="00833796">
        <w:rPr>
          <w:sz w:val="24"/>
          <w:szCs w:val="24"/>
        </w:rPr>
        <w:t>интегрирующей</w:t>
      </w:r>
      <w:r w:rsidRPr="00833796">
        <w:rPr>
          <w:spacing w:val="1"/>
          <w:sz w:val="24"/>
          <w:szCs w:val="24"/>
        </w:rPr>
        <w:t xml:space="preserve"> </w:t>
      </w:r>
      <w:r w:rsidRPr="00833796">
        <w:rPr>
          <w:sz w:val="24"/>
          <w:szCs w:val="24"/>
        </w:rPr>
        <w:t>сенсорно-перцептивное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моторно-двигательное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нарушением</w:t>
      </w:r>
      <w:r w:rsidRPr="00833796">
        <w:rPr>
          <w:spacing w:val="2"/>
          <w:sz w:val="24"/>
          <w:szCs w:val="24"/>
        </w:rPr>
        <w:t xml:space="preserve"> </w:t>
      </w:r>
      <w:r w:rsidRPr="00833796">
        <w:rPr>
          <w:sz w:val="24"/>
          <w:szCs w:val="24"/>
        </w:rPr>
        <w:t>речи.</w:t>
      </w:r>
    </w:p>
    <w:p w14:paraId="00FBAAE2" w14:textId="77777777" w:rsidR="003331AA" w:rsidRPr="00B13FE0" w:rsidRDefault="003331AA" w:rsidP="00F2705F">
      <w:pPr>
        <w:pStyle w:val="a6"/>
        <w:spacing w:before="1"/>
        <w:ind w:right="288" w:firstLine="709"/>
        <w:rPr>
          <w:b/>
          <w:sz w:val="24"/>
          <w:szCs w:val="24"/>
        </w:rPr>
      </w:pPr>
      <w:r w:rsidRPr="00B13FE0">
        <w:rPr>
          <w:b/>
          <w:sz w:val="24"/>
          <w:szCs w:val="24"/>
        </w:rPr>
        <w:t>Основное содержание образовательной деятельности</w:t>
      </w:r>
      <w:r w:rsidRPr="00B13FE0">
        <w:rPr>
          <w:b/>
          <w:spacing w:val="-58"/>
          <w:sz w:val="24"/>
          <w:szCs w:val="24"/>
        </w:rPr>
        <w:t xml:space="preserve"> </w:t>
      </w:r>
      <w:r w:rsidRPr="00B13FE0">
        <w:rPr>
          <w:b/>
          <w:sz w:val="24"/>
          <w:szCs w:val="24"/>
        </w:rPr>
        <w:t>с</w:t>
      </w:r>
      <w:r w:rsidRPr="00B13FE0">
        <w:rPr>
          <w:b/>
          <w:spacing w:val="-2"/>
          <w:sz w:val="24"/>
          <w:szCs w:val="24"/>
        </w:rPr>
        <w:t xml:space="preserve"> </w:t>
      </w:r>
      <w:r w:rsidRPr="00B13FE0">
        <w:rPr>
          <w:b/>
          <w:sz w:val="24"/>
          <w:szCs w:val="24"/>
        </w:rPr>
        <w:t>детьми</w:t>
      </w:r>
      <w:r w:rsidRPr="00B13FE0">
        <w:rPr>
          <w:b/>
          <w:spacing w:val="-1"/>
          <w:sz w:val="24"/>
          <w:szCs w:val="24"/>
        </w:rPr>
        <w:t xml:space="preserve"> </w:t>
      </w:r>
      <w:r w:rsidRPr="00B13FE0">
        <w:rPr>
          <w:b/>
          <w:sz w:val="24"/>
          <w:szCs w:val="24"/>
        </w:rPr>
        <w:t>старшего дошкольного</w:t>
      </w:r>
      <w:r w:rsidRPr="00B13FE0">
        <w:rPr>
          <w:b/>
          <w:spacing w:val="-1"/>
          <w:sz w:val="24"/>
          <w:szCs w:val="24"/>
        </w:rPr>
        <w:t xml:space="preserve"> </w:t>
      </w:r>
      <w:r w:rsidRPr="00B13FE0">
        <w:rPr>
          <w:b/>
          <w:sz w:val="24"/>
          <w:szCs w:val="24"/>
        </w:rPr>
        <w:t>возраста:</w:t>
      </w:r>
    </w:p>
    <w:p w14:paraId="51D74E08" w14:textId="77777777" w:rsidR="003331AA" w:rsidRPr="00833796" w:rsidRDefault="003331AA" w:rsidP="00F2705F">
      <w:pPr>
        <w:pStyle w:val="a6"/>
        <w:ind w:right="286" w:firstLine="709"/>
        <w:rPr>
          <w:sz w:val="24"/>
          <w:szCs w:val="24"/>
        </w:rPr>
      </w:pPr>
      <w:r w:rsidRPr="00833796">
        <w:rPr>
          <w:sz w:val="24"/>
          <w:szCs w:val="24"/>
        </w:rPr>
        <w:t>В ходе физического воспитания обучающихся с ТНР в соответствии с ФАОП ДО п. 32.5.6.</w:t>
      </w:r>
      <w:r w:rsidRPr="00833796">
        <w:rPr>
          <w:spacing w:val="1"/>
          <w:sz w:val="24"/>
          <w:szCs w:val="24"/>
        </w:rPr>
        <w:t xml:space="preserve"> </w:t>
      </w:r>
      <w:r w:rsidRPr="00833796">
        <w:rPr>
          <w:sz w:val="24"/>
          <w:szCs w:val="24"/>
        </w:rPr>
        <w:t>большое</w:t>
      </w:r>
      <w:r w:rsidRPr="00833796">
        <w:rPr>
          <w:spacing w:val="1"/>
          <w:sz w:val="24"/>
          <w:szCs w:val="24"/>
        </w:rPr>
        <w:t xml:space="preserve"> </w:t>
      </w:r>
      <w:r w:rsidRPr="00833796">
        <w:rPr>
          <w:sz w:val="24"/>
          <w:szCs w:val="24"/>
        </w:rPr>
        <w:t>значение</w:t>
      </w:r>
      <w:r w:rsidRPr="00833796">
        <w:rPr>
          <w:spacing w:val="1"/>
          <w:sz w:val="24"/>
          <w:szCs w:val="24"/>
        </w:rPr>
        <w:t xml:space="preserve"> </w:t>
      </w:r>
      <w:r w:rsidRPr="00833796">
        <w:rPr>
          <w:sz w:val="24"/>
          <w:szCs w:val="24"/>
        </w:rPr>
        <w:t>приобретает</w:t>
      </w:r>
      <w:r w:rsidRPr="00833796">
        <w:rPr>
          <w:spacing w:val="1"/>
          <w:sz w:val="24"/>
          <w:szCs w:val="24"/>
        </w:rPr>
        <w:t xml:space="preserve"> </w:t>
      </w:r>
      <w:r w:rsidRPr="00833796">
        <w:rPr>
          <w:sz w:val="24"/>
          <w:szCs w:val="24"/>
        </w:rPr>
        <w:t>формирование</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осознанного</w:t>
      </w:r>
      <w:r w:rsidRPr="00833796">
        <w:rPr>
          <w:spacing w:val="1"/>
          <w:sz w:val="24"/>
          <w:szCs w:val="24"/>
        </w:rPr>
        <w:t xml:space="preserve"> </w:t>
      </w:r>
      <w:r w:rsidRPr="00833796">
        <w:rPr>
          <w:sz w:val="24"/>
          <w:szCs w:val="24"/>
        </w:rPr>
        <w:t>понимания</w:t>
      </w:r>
      <w:r w:rsidRPr="00833796">
        <w:rPr>
          <w:spacing w:val="1"/>
          <w:sz w:val="24"/>
          <w:szCs w:val="24"/>
        </w:rPr>
        <w:t xml:space="preserve"> </w:t>
      </w:r>
      <w:r w:rsidRPr="00833796">
        <w:rPr>
          <w:sz w:val="24"/>
          <w:szCs w:val="24"/>
        </w:rPr>
        <w:t>необходимости</w:t>
      </w:r>
      <w:r w:rsidRPr="00833796">
        <w:rPr>
          <w:spacing w:val="1"/>
          <w:sz w:val="24"/>
          <w:szCs w:val="24"/>
        </w:rPr>
        <w:t xml:space="preserve"> </w:t>
      </w:r>
      <w:r w:rsidRPr="00833796">
        <w:rPr>
          <w:sz w:val="24"/>
          <w:szCs w:val="24"/>
        </w:rPr>
        <w:t>здорового</w:t>
      </w:r>
      <w:r w:rsidRPr="00833796">
        <w:rPr>
          <w:spacing w:val="1"/>
          <w:sz w:val="24"/>
          <w:szCs w:val="24"/>
        </w:rPr>
        <w:t xml:space="preserve"> </w:t>
      </w:r>
      <w:r w:rsidRPr="00833796">
        <w:rPr>
          <w:sz w:val="24"/>
          <w:szCs w:val="24"/>
        </w:rPr>
        <w:t>образа</w:t>
      </w:r>
      <w:r w:rsidRPr="00833796">
        <w:rPr>
          <w:spacing w:val="1"/>
          <w:sz w:val="24"/>
          <w:szCs w:val="24"/>
        </w:rPr>
        <w:t xml:space="preserve"> </w:t>
      </w:r>
      <w:r w:rsidRPr="00833796">
        <w:rPr>
          <w:sz w:val="24"/>
          <w:szCs w:val="24"/>
        </w:rPr>
        <w:t>жизни,</w:t>
      </w:r>
      <w:r w:rsidRPr="00833796">
        <w:rPr>
          <w:spacing w:val="1"/>
          <w:sz w:val="24"/>
          <w:szCs w:val="24"/>
        </w:rPr>
        <w:t xml:space="preserve"> </w:t>
      </w:r>
      <w:r w:rsidRPr="00833796">
        <w:rPr>
          <w:sz w:val="24"/>
          <w:szCs w:val="24"/>
        </w:rPr>
        <w:t>интереса</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стремления</w:t>
      </w:r>
      <w:r w:rsidRPr="00833796">
        <w:rPr>
          <w:spacing w:val="1"/>
          <w:sz w:val="24"/>
          <w:szCs w:val="24"/>
        </w:rPr>
        <w:t xml:space="preserve"> </w:t>
      </w:r>
      <w:r w:rsidRPr="00833796">
        <w:rPr>
          <w:sz w:val="24"/>
          <w:szCs w:val="24"/>
        </w:rPr>
        <w:t>заниматься</w:t>
      </w:r>
      <w:r w:rsidRPr="00833796">
        <w:rPr>
          <w:spacing w:val="1"/>
          <w:sz w:val="24"/>
          <w:szCs w:val="24"/>
        </w:rPr>
        <w:t xml:space="preserve"> </w:t>
      </w:r>
      <w:r w:rsidRPr="00833796">
        <w:rPr>
          <w:sz w:val="24"/>
          <w:szCs w:val="24"/>
        </w:rPr>
        <w:t>спортом,</w:t>
      </w:r>
      <w:r w:rsidRPr="00833796">
        <w:rPr>
          <w:spacing w:val="1"/>
          <w:sz w:val="24"/>
          <w:szCs w:val="24"/>
        </w:rPr>
        <w:t xml:space="preserve"> </w:t>
      </w:r>
      <w:r w:rsidRPr="00833796">
        <w:rPr>
          <w:sz w:val="24"/>
          <w:szCs w:val="24"/>
        </w:rPr>
        <w:t>желания</w:t>
      </w:r>
      <w:r w:rsidRPr="00833796">
        <w:rPr>
          <w:spacing w:val="-57"/>
          <w:sz w:val="24"/>
          <w:szCs w:val="24"/>
        </w:rPr>
        <w:t xml:space="preserve"> </w:t>
      </w:r>
      <w:r w:rsidRPr="00833796">
        <w:rPr>
          <w:sz w:val="24"/>
          <w:szCs w:val="24"/>
        </w:rPr>
        <w:t>участвовать</w:t>
      </w:r>
      <w:r w:rsidRPr="00833796">
        <w:rPr>
          <w:spacing w:val="-2"/>
          <w:sz w:val="24"/>
          <w:szCs w:val="24"/>
        </w:rPr>
        <w:t xml:space="preserve"> </w:t>
      </w:r>
      <w:r w:rsidRPr="00833796">
        <w:rPr>
          <w:sz w:val="24"/>
          <w:szCs w:val="24"/>
        </w:rPr>
        <w:t>в</w:t>
      </w:r>
      <w:r w:rsidRPr="00833796">
        <w:rPr>
          <w:spacing w:val="-2"/>
          <w:sz w:val="24"/>
          <w:szCs w:val="24"/>
        </w:rPr>
        <w:t xml:space="preserve"> </w:t>
      </w:r>
      <w:r w:rsidRPr="00833796">
        <w:rPr>
          <w:sz w:val="24"/>
          <w:szCs w:val="24"/>
        </w:rPr>
        <w:t>подвижных</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спортивных</w:t>
      </w:r>
      <w:r w:rsidRPr="00833796">
        <w:rPr>
          <w:spacing w:val="-2"/>
          <w:sz w:val="24"/>
          <w:szCs w:val="24"/>
        </w:rPr>
        <w:t xml:space="preserve"> </w:t>
      </w:r>
      <w:r w:rsidRPr="00833796">
        <w:rPr>
          <w:sz w:val="24"/>
          <w:szCs w:val="24"/>
        </w:rPr>
        <w:t>играх</w:t>
      </w:r>
      <w:r w:rsidRPr="00833796">
        <w:rPr>
          <w:spacing w:val="-3"/>
          <w:sz w:val="24"/>
          <w:szCs w:val="24"/>
        </w:rPr>
        <w:t xml:space="preserve"> </w:t>
      </w:r>
      <w:r w:rsidRPr="00833796">
        <w:rPr>
          <w:sz w:val="24"/>
          <w:szCs w:val="24"/>
        </w:rPr>
        <w:t>с</w:t>
      </w:r>
      <w:r w:rsidRPr="00833796">
        <w:rPr>
          <w:spacing w:val="-2"/>
          <w:sz w:val="24"/>
          <w:szCs w:val="24"/>
        </w:rPr>
        <w:t xml:space="preserve"> </w:t>
      </w:r>
      <w:r w:rsidRPr="00833796">
        <w:rPr>
          <w:sz w:val="24"/>
          <w:szCs w:val="24"/>
        </w:rPr>
        <w:t>другими</w:t>
      </w:r>
      <w:r w:rsidRPr="00833796">
        <w:rPr>
          <w:spacing w:val="-1"/>
          <w:sz w:val="24"/>
          <w:szCs w:val="24"/>
        </w:rPr>
        <w:t xml:space="preserve"> </w:t>
      </w:r>
      <w:r w:rsidRPr="00833796">
        <w:rPr>
          <w:sz w:val="24"/>
          <w:szCs w:val="24"/>
        </w:rPr>
        <w:t>детьми</w:t>
      </w:r>
      <w:r w:rsidRPr="00833796">
        <w:rPr>
          <w:spacing w:val="-2"/>
          <w:sz w:val="24"/>
          <w:szCs w:val="24"/>
        </w:rPr>
        <w:t xml:space="preserve"> </w:t>
      </w:r>
      <w:r w:rsidRPr="00833796">
        <w:rPr>
          <w:sz w:val="24"/>
          <w:szCs w:val="24"/>
        </w:rPr>
        <w:t>и</w:t>
      </w:r>
      <w:r w:rsidRPr="00833796">
        <w:rPr>
          <w:spacing w:val="-1"/>
          <w:sz w:val="24"/>
          <w:szCs w:val="24"/>
        </w:rPr>
        <w:t xml:space="preserve"> </w:t>
      </w:r>
      <w:r w:rsidRPr="00833796">
        <w:rPr>
          <w:sz w:val="24"/>
          <w:szCs w:val="24"/>
        </w:rPr>
        <w:t>самим</w:t>
      </w:r>
      <w:r w:rsidRPr="00833796">
        <w:rPr>
          <w:spacing w:val="-2"/>
          <w:sz w:val="24"/>
          <w:szCs w:val="24"/>
        </w:rPr>
        <w:t xml:space="preserve"> </w:t>
      </w:r>
      <w:r w:rsidRPr="00833796">
        <w:rPr>
          <w:sz w:val="24"/>
          <w:szCs w:val="24"/>
        </w:rPr>
        <w:t>организовывать</w:t>
      </w:r>
      <w:r w:rsidRPr="00833796">
        <w:rPr>
          <w:spacing w:val="-2"/>
          <w:sz w:val="24"/>
          <w:szCs w:val="24"/>
        </w:rPr>
        <w:t xml:space="preserve"> </w:t>
      </w:r>
      <w:r w:rsidRPr="00833796">
        <w:rPr>
          <w:sz w:val="24"/>
          <w:szCs w:val="24"/>
        </w:rPr>
        <w:t>их.</w:t>
      </w:r>
    </w:p>
    <w:p w14:paraId="4BD97002" w14:textId="77777777" w:rsidR="003331AA" w:rsidRPr="00833796" w:rsidRDefault="003331AA" w:rsidP="00F2705F">
      <w:pPr>
        <w:pStyle w:val="a6"/>
        <w:spacing w:before="64"/>
        <w:ind w:right="290" w:firstLine="709"/>
        <w:rPr>
          <w:sz w:val="24"/>
          <w:szCs w:val="24"/>
        </w:rPr>
      </w:pPr>
      <w:r w:rsidRPr="00833796">
        <w:rPr>
          <w:sz w:val="24"/>
          <w:szCs w:val="24"/>
        </w:rPr>
        <w:t>На</w:t>
      </w:r>
      <w:r w:rsidRPr="00833796">
        <w:rPr>
          <w:spacing w:val="1"/>
          <w:sz w:val="24"/>
          <w:szCs w:val="24"/>
        </w:rPr>
        <w:t xml:space="preserve"> </w:t>
      </w:r>
      <w:r w:rsidRPr="00833796">
        <w:rPr>
          <w:sz w:val="24"/>
          <w:szCs w:val="24"/>
        </w:rPr>
        <w:t>занятиях</w:t>
      </w:r>
      <w:r w:rsidRPr="00833796">
        <w:rPr>
          <w:spacing w:val="1"/>
          <w:sz w:val="24"/>
          <w:szCs w:val="24"/>
        </w:rPr>
        <w:t xml:space="preserve"> </w:t>
      </w:r>
      <w:r w:rsidRPr="00833796">
        <w:rPr>
          <w:sz w:val="24"/>
          <w:szCs w:val="24"/>
        </w:rPr>
        <w:t>физкультурой</w:t>
      </w:r>
      <w:r w:rsidRPr="00833796">
        <w:rPr>
          <w:spacing w:val="1"/>
          <w:sz w:val="24"/>
          <w:szCs w:val="24"/>
        </w:rPr>
        <w:t xml:space="preserve"> </w:t>
      </w:r>
      <w:r w:rsidRPr="00833796">
        <w:rPr>
          <w:sz w:val="24"/>
          <w:szCs w:val="24"/>
        </w:rPr>
        <w:t>реализуются</w:t>
      </w:r>
      <w:r w:rsidRPr="00833796">
        <w:rPr>
          <w:spacing w:val="1"/>
          <w:sz w:val="24"/>
          <w:szCs w:val="24"/>
        </w:rPr>
        <w:t xml:space="preserve"> </w:t>
      </w:r>
      <w:r w:rsidRPr="00833796">
        <w:rPr>
          <w:sz w:val="24"/>
          <w:szCs w:val="24"/>
        </w:rPr>
        <w:t>принципы</w:t>
      </w:r>
      <w:r w:rsidRPr="00833796">
        <w:rPr>
          <w:spacing w:val="1"/>
          <w:sz w:val="24"/>
          <w:szCs w:val="24"/>
        </w:rPr>
        <w:t xml:space="preserve"> </w:t>
      </w:r>
      <w:r w:rsidRPr="00833796">
        <w:rPr>
          <w:sz w:val="24"/>
          <w:szCs w:val="24"/>
        </w:rPr>
        <w:t>ее</w:t>
      </w:r>
      <w:r w:rsidRPr="00833796">
        <w:rPr>
          <w:spacing w:val="1"/>
          <w:sz w:val="24"/>
          <w:szCs w:val="24"/>
        </w:rPr>
        <w:t xml:space="preserve"> </w:t>
      </w:r>
      <w:r w:rsidRPr="00833796">
        <w:rPr>
          <w:sz w:val="24"/>
          <w:szCs w:val="24"/>
        </w:rPr>
        <w:t>адаптивности,</w:t>
      </w:r>
      <w:r w:rsidRPr="00833796">
        <w:rPr>
          <w:spacing w:val="1"/>
          <w:sz w:val="24"/>
          <w:szCs w:val="24"/>
        </w:rPr>
        <w:t xml:space="preserve"> </w:t>
      </w:r>
      <w:r w:rsidRPr="00833796">
        <w:rPr>
          <w:sz w:val="24"/>
          <w:szCs w:val="24"/>
        </w:rPr>
        <w:t>концентричности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выборе</w:t>
      </w:r>
      <w:r w:rsidRPr="00833796">
        <w:rPr>
          <w:spacing w:val="1"/>
          <w:sz w:val="24"/>
          <w:szCs w:val="24"/>
        </w:rPr>
        <w:t xml:space="preserve"> </w:t>
      </w:r>
      <w:r w:rsidRPr="00833796">
        <w:rPr>
          <w:sz w:val="24"/>
          <w:szCs w:val="24"/>
        </w:rPr>
        <w:t>содержания</w:t>
      </w:r>
      <w:r w:rsidRPr="00833796">
        <w:rPr>
          <w:spacing w:val="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Этот</w:t>
      </w:r>
      <w:r w:rsidRPr="00833796">
        <w:rPr>
          <w:spacing w:val="1"/>
          <w:sz w:val="24"/>
          <w:szCs w:val="24"/>
        </w:rPr>
        <w:t xml:space="preserve"> </w:t>
      </w:r>
      <w:r w:rsidRPr="00833796">
        <w:rPr>
          <w:sz w:val="24"/>
          <w:szCs w:val="24"/>
        </w:rPr>
        <w:t>принцип</w:t>
      </w:r>
      <w:r w:rsidRPr="00833796">
        <w:rPr>
          <w:spacing w:val="1"/>
          <w:sz w:val="24"/>
          <w:szCs w:val="24"/>
        </w:rPr>
        <w:t xml:space="preserve"> </w:t>
      </w:r>
      <w:r w:rsidRPr="00833796">
        <w:rPr>
          <w:sz w:val="24"/>
          <w:szCs w:val="24"/>
        </w:rPr>
        <w:t>обеспечивает</w:t>
      </w:r>
      <w:r w:rsidRPr="00833796">
        <w:rPr>
          <w:spacing w:val="1"/>
          <w:sz w:val="24"/>
          <w:szCs w:val="24"/>
        </w:rPr>
        <w:t xml:space="preserve"> </w:t>
      </w:r>
      <w:r w:rsidRPr="00833796">
        <w:rPr>
          <w:sz w:val="24"/>
          <w:szCs w:val="24"/>
        </w:rPr>
        <w:t>непрерывность,</w:t>
      </w:r>
      <w:r w:rsidRPr="00833796">
        <w:rPr>
          <w:spacing w:val="1"/>
          <w:sz w:val="24"/>
          <w:szCs w:val="24"/>
        </w:rPr>
        <w:t xml:space="preserve"> </w:t>
      </w:r>
      <w:r w:rsidRPr="00833796">
        <w:rPr>
          <w:sz w:val="24"/>
          <w:szCs w:val="24"/>
        </w:rPr>
        <w:t>преемственность</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обучении</w:t>
      </w:r>
      <w:r w:rsidRPr="00833796">
        <w:rPr>
          <w:spacing w:val="19"/>
          <w:sz w:val="24"/>
          <w:szCs w:val="24"/>
        </w:rPr>
        <w:t xml:space="preserve"> </w:t>
      </w:r>
      <w:r w:rsidRPr="00833796">
        <w:rPr>
          <w:sz w:val="24"/>
          <w:szCs w:val="24"/>
        </w:rPr>
        <w:t>и</w:t>
      </w:r>
      <w:r w:rsidRPr="00833796">
        <w:rPr>
          <w:spacing w:val="18"/>
          <w:sz w:val="24"/>
          <w:szCs w:val="24"/>
        </w:rPr>
        <w:t xml:space="preserve"> </w:t>
      </w:r>
      <w:r w:rsidRPr="00833796">
        <w:rPr>
          <w:sz w:val="24"/>
          <w:szCs w:val="24"/>
        </w:rPr>
        <w:t>воспитании.</w:t>
      </w:r>
      <w:r w:rsidRPr="00833796">
        <w:rPr>
          <w:spacing w:val="18"/>
          <w:sz w:val="24"/>
          <w:szCs w:val="24"/>
        </w:rPr>
        <w:t xml:space="preserve"> </w:t>
      </w:r>
      <w:r w:rsidRPr="00833796">
        <w:rPr>
          <w:sz w:val="24"/>
          <w:szCs w:val="24"/>
        </w:rPr>
        <w:t>релаксационная</w:t>
      </w:r>
      <w:r w:rsidRPr="00833796">
        <w:rPr>
          <w:spacing w:val="1"/>
          <w:sz w:val="24"/>
          <w:szCs w:val="24"/>
        </w:rPr>
        <w:t xml:space="preserve"> </w:t>
      </w:r>
      <w:r w:rsidRPr="00833796">
        <w:rPr>
          <w:sz w:val="24"/>
          <w:szCs w:val="24"/>
        </w:rPr>
        <w:t>части.</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процессе</w:t>
      </w:r>
      <w:r w:rsidRPr="00833796">
        <w:rPr>
          <w:spacing w:val="1"/>
          <w:sz w:val="24"/>
          <w:szCs w:val="24"/>
        </w:rPr>
        <w:t xml:space="preserve"> </w:t>
      </w:r>
      <w:r w:rsidRPr="00833796">
        <w:rPr>
          <w:sz w:val="24"/>
          <w:szCs w:val="24"/>
        </w:rPr>
        <w:t>разминки</w:t>
      </w:r>
      <w:r w:rsidRPr="00833796">
        <w:rPr>
          <w:spacing w:val="1"/>
          <w:sz w:val="24"/>
          <w:szCs w:val="24"/>
        </w:rPr>
        <w:t xml:space="preserve"> </w:t>
      </w:r>
      <w:r w:rsidRPr="00833796">
        <w:rPr>
          <w:sz w:val="24"/>
          <w:szCs w:val="24"/>
        </w:rPr>
        <w:t>мышечно-суставной</w:t>
      </w:r>
      <w:r w:rsidRPr="00833796">
        <w:rPr>
          <w:spacing w:val="1"/>
          <w:sz w:val="24"/>
          <w:szCs w:val="24"/>
        </w:rPr>
        <w:t xml:space="preserve"> </w:t>
      </w:r>
      <w:r w:rsidRPr="00833796">
        <w:rPr>
          <w:sz w:val="24"/>
          <w:szCs w:val="24"/>
        </w:rPr>
        <w:t>аппарат</w:t>
      </w:r>
      <w:r w:rsidRPr="00833796">
        <w:rPr>
          <w:spacing w:val="61"/>
          <w:sz w:val="24"/>
          <w:szCs w:val="24"/>
        </w:rPr>
        <w:t xml:space="preserve"> </w:t>
      </w:r>
      <w:r w:rsidRPr="00833796">
        <w:rPr>
          <w:sz w:val="24"/>
          <w:szCs w:val="24"/>
        </w:rPr>
        <w:t>ребенка</w:t>
      </w:r>
      <w:r w:rsidRPr="00833796">
        <w:rPr>
          <w:spacing w:val="1"/>
          <w:sz w:val="24"/>
          <w:szCs w:val="24"/>
        </w:rPr>
        <w:t xml:space="preserve"> </w:t>
      </w:r>
      <w:r w:rsidRPr="00833796">
        <w:rPr>
          <w:sz w:val="24"/>
          <w:szCs w:val="24"/>
        </w:rPr>
        <w:t>подготавливается к активным физическим нагрузкам, которые предполагаются в основной части</w:t>
      </w:r>
      <w:r w:rsidRPr="00833796">
        <w:rPr>
          <w:spacing w:val="1"/>
          <w:sz w:val="24"/>
          <w:szCs w:val="24"/>
        </w:rPr>
        <w:t xml:space="preserve"> </w:t>
      </w:r>
      <w:r w:rsidRPr="00833796">
        <w:rPr>
          <w:sz w:val="24"/>
          <w:szCs w:val="24"/>
        </w:rPr>
        <w:t>занятия.</w:t>
      </w:r>
      <w:r w:rsidRPr="00833796">
        <w:rPr>
          <w:spacing w:val="1"/>
          <w:sz w:val="24"/>
          <w:szCs w:val="24"/>
        </w:rPr>
        <w:t xml:space="preserve"> </w:t>
      </w:r>
      <w:r w:rsidRPr="00833796">
        <w:rPr>
          <w:sz w:val="24"/>
          <w:szCs w:val="24"/>
        </w:rPr>
        <w:t>Релаксационная</w:t>
      </w:r>
      <w:r w:rsidRPr="00833796">
        <w:rPr>
          <w:spacing w:val="1"/>
          <w:sz w:val="24"/>
          <w:szCs w:val="24"/>
        </w:rPr>
        <w:t xml:space="preserve"> </w:t>
      </w:r>
      <w:r w:rsidRPr="00833796">
        <w:rPr>
          <w:sz w:val="24"/>
          <w:szCs w:val="24"/>
        </w:rPr>
        <w:t>часть</w:t>
      </w:r>
      <w:r w:rsidRPr="00833796">
        <w:rPr>
          <w:spacing w:val="1"/>
          <w:sz w:val="24"/>
          <w:szCs w:val="24"/>
        </w:rPr>
        <w:t xml:space="preserve"> </w:t>
      </w:r>
      <w:r w:rsidRPr="00833796">
        <w:rPr>
          <w:sz w:val="24"/>
          <w:szCs w:val="24"/>
        </w:rPr>
        <w:t>помогает</w:t>
      </w:r>
      <w:r w:rsidRPr="00833796">
        <w:rPr>
          <w:spacing w:val="1"/>
          <w:sz w:val="24"/>
          <w:szCs w:val="24"/>
        </w:rPr>
        <w:t xml:space="preserve"> </w:t>
      </w:r>
      <w:r w:rsidRPr="00833796">
        <w:rPr>
          <w:sz w:val="24"/>
          <w:szCs w:val="24"/>
        </w:rPr>
        <w:t>детям</w:t>
      </w:r>
      <w:r w:rsidRPr="00833796">
        <w:rPr>
          <w:spacing w:val="1"/>
          <w:sz w:val="24"/>
          <w:szCs w:val="24"/>
        </w:rPr>
        <w:t xml:space="preserve"> </w:t>
      </w:r>
      <w:r w:rsidRPr="00833796">
        <w:rPr>
          <w:sz w:val="24"/>
          <w:szCs w:val="24"/>
        </w:rPr>
        <w:t>самостоятельно</w:t>
      </w:r>
      <w:r w:rsidRPr="00833796">
        <w:rPr>
          <w:spacing w:val="1"/>
          <w:sz w:val="24"/>
          <w:szCs w:val="24"/>
        </w:rPr>
        <w:t xml:space="preserve"> </w:t>
      </w:r>
      <w:r w:rsidRPr="00833796">
        <w:rPr>
          <w:sz w:val="24"/>
          <w:szCs w:val="24"/>
        </w:rPr>
        <w:t>регулировать</w:t>
      </w:r>
      <w:r w:rsidRPr="00833796">
        <w:rPr>
          <w:spacing w:val="1"/>
          <w:sz w:val="24"/>
          <w:szCs w:val="24"/>
        </w:rPr>
        <w:t xml:space="preserve"> </w:t>
      </w:r>
      <w:r w:rsidRPr="00833796">
        <w:rPr>
          <w:sz w:val="24"/>
          <w:szCs w:val="24"/>
        </w:rPr>
        <w:t>свое</w:t>
      </w:r>
      <w:r w:rsidRPr="00833796">
        <w:rPr>
          <w:spacing w:val="1"/>
          <w:sz w:val="24"/>
          <w:szCs w:val="24"/>
        </w:rPr>
        <w:t xml:space="preserve"> </w:t>
      </w:r>
      <w:r w:rsidRPr="00833796">
        <w:rPr>
          <w:sz w:val="24"/>
          <w:szCs w:val="24"/>
        </w:rPr>
        <w:t>психоэмоциональное</w:t>
      </w:r>
      <w:r w:rsidRPr="00833796">
        <w:rPr>
          <w:spacing w:val="-2"/>
          <w:sz w:val="24"/>
          <w:szCs w:val="24"/>
        </w:rPr>
        <w:t xml:space="preserve"> </w:t>
      </w:r>
      <w:r w:rsidRPr="00833796">
        <w:rPr>
          <w:sz w:val="24"/>
          <w:szCs w:val="24"/>
        </w:rPr>
        <w:t>состояние</w:t>
      </w:r>
      <w:r w:rsidRPr="00833796">
        <w:rPr>
          <w:spacing w:val="-2"/>
          <w:sz w:val="24"/>
          <w:szCs w:val="24"/>
        </w:rPr>
        <w:t xml:space="preserve"> </w:t>
      </w:r>
      <w:r w:rsidRPr="00833796">
        <w:rPr>
          <w:sz w:val="24"/>
          <w:szCs w:val="24"/>
        </w:rPr>
        <w:t>и</w:t>
      </w:r>
      <w:r w:rsidRPr="00833796">
        <w:rPr>
          <w:spacing w:val="-1"/>
          <w:sz w:val="24"/>
          <w:szCs w:val="24"/>
        </w:rPr>
        <w:t xml:space="preserve"> </w:t>
      </w:r>
      <w:r w:rsidRPr="00833796">
        <w:rPr>
          <w:sz w:val="24"/>
          <w:szCs w:val="24"/>
        </w:rPr>
        <w:t>нормализовать</w:t>
      </w:r>
      <w:r w:rsidRPr="00833796">
        <w:rPr>
          <w:spacing w:val="-1"/>
          <w:sz w:val="24"/>
          <w:szCs w:val="24"/>
        </w:rPr>
        <w:t xml:space="preserve"> </w:t>
      </w:r>
      <w:r w:rsidRPr="00833796">
        <w:rPr>
          <w:sz w:val="24"/>
          <w:szCs w:val="24"/>
        </w:rPr>
        <w:t>процессы</w:t>
      </w:r>
      <w:r w:rsidRPr="00833796">
        <w:rPr>
          <w:spacing w:val="-1"/>
          <w:sz w:val="24"/>
          <w:szCs w:val="24"/>
        </w:rPr>
        <w:t xml:space="preserve"> </w:t>
      </w:r>
      <w:r w:rsidRPr="00833796">
        <w:rPr>
          <w:sz w:val="24"/>
          <w:szCs w:val="24"/>
        </w:rPr>
        <w:t>возбуждения</w:t>
      </w:r>
      <w:r w:rsidRPr="00833796">
        <w:rPr>
          <w:spacing w:val="-1"/>
          <w:sz w:val="24"/>
          <w:szCs w:val="24"/>
        </w:rPr>
        <w:t xml:space="preserve"> </w:t>
      </w:r>
      <w:r w:rsidRPr="00833796">
        <w:rPr>
          <w:sz w:val="24"/>
          <w:szCs w:val="24"/>
        </w:rPr>
        <w:t>и</w:t>
      </w:r>
      <w:r w:rsidRPr="00833796">
        <w:rPr>
          <w:spacing w:val="-3"/>
          <w:sz w:val="24"/>
          <w:szCs w:val="24"/>
        </w:rPr>
        <w:t xml:space="preserve"> </w:t>
      </w:r>
      <w:r w:rsidRPr="00833796">
        <w:rPr>
          <w:sz w:val="24"/>
          <w:szCs w:val="24"/>
        </w:rPr>
        <w:t>торможения.</w:t>
      </w:r>
    </w:p>
    <w:p w14:paraId="6FAADFA1" w14:textId="77777777" w:rsidR="003331AA" w:rsidRPr="00833796" w:rsidRDefault="003331AA" w:rsidP="00F2705F">
      <w:pPr>
        <w:pStyle w:val="a6"/>
        <w:spacing w:before="1"/>
        <w:ind w:right="294" w:firstLine="709"/>
        <w:rPr>
          <w:sz w:val="24"/>
          <w:szCs w:val="24"/>
        </w:rPr>
      </w:pPr>
      <w:r w:rsidRPr="00833796">
        <w:rPr>
          <w:sz w:val="24"/>
          <w:szCs w:val="24"/>
        </w:rPr>
        <w:t>Продолжается</w:t>
      </w:r>
      <w:r w:rsidRPr="00833796">
        <w:rPr>
          <w:spacing w:val="1"/>
          <w:sz w:val="24"/>
          <w:szCs w:val="24"/>
        </w:rPr>
        <w:t xml:space="preserve"> </w:t>
      </w:r>
      <w:r w:rsidRPr="00833796">
        <w:rPr>
          <w:sz w:val="24"/>
          <w:szCs w:val="24"/>
        </w:rPr>
        <w:t>физическое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(объем</w:t>
      </w:r>
      <w:r w:rsidRPr="00833796">
        <w:rPr>
          <w:spacing w:val="1"/>
          <w:sz w:val="24"/>
          <w:szCs w:val="24"/>
        </w:rPr>
        <w:t xml:space="preserve"> </w:t>
      </w:r>
      <w:r w:rsidRPr="00833796">
        <w:rPr>
          <w:sz w:val="24"/>
          <w:szCs w:val="24"/>
        </w:rPr>
        <w:t>движений,</w:t>
      </w:r>
      <w:r w:rsidRPr="00833796">
        <w:rPr>
          <w:spacing w:val="1"/>
          <w:sz w:val="24"/>
          <w:szCs w:val="24"/>
        </w:rPr>
        <w:t xml:space="preserve"> </w:t>
      </w:r>
      <w:r w:rsidRPr="00833796">
        <w:rPr>
          <w:sz w:val="24"/>
          <w:szCs w:val="24"/>
        </w:rPr>
        <w:t>сила,</w:t>
      </w:r>
      <w:r w:rsidRPr="00833796">
        <w:rPr>
          <w:spacing w:val="1"/>
          <w:sz w:val="24"/>
          <w:szCs w:val="24"/>
        </w:rPr>
        <w:t xml:space="preserve"> </w:t>
      </w:r>
      <w:r w:rsidRPr="00833796">
        <w:rPr>
          <w:sz w:val="24"/>
          <w:szCs w:val="24"/>
        </w:rPr>
        <w:t>ловкость,</w:t>
      </w:r>
      <w:r w:rsidRPr="00833796">
        <w:rPr>
          <w:spacing w:val="1"/>
          <w:sz w:val="24"/>
          <w:szCs w:val="24"/>
        </w:rPr>
        <w:t xml:space="preserve"> </w:t>
      </w:r>
      <w:r w:rsidRPr="00833796">
        <w:rPr>
          <w:sz w:val="24"/>
          <w:szCs w:val="24"/>
        </w:rPr>
        <w:t>выносливость, гибкость, координированность движений). Потребность в ежедневной осознанной</w:t>
      </w:r>
      <w:r w:rsidRPr="00833796">
        <w:rPr>
          <w:spacing w:val="1"/>
          <w:sz w:val="24"/>
          <w:szCs w:val="24"/>
        </w:rPr>
        <w:t xml:space="preserve"> </w:t>
      </w:r>
      <w:r w:rsidRPr="00833796">
        <w:rPr>
          <w:sz w:val="24"/>
          <w:szCs w:val="24"/>
        </w:rPr>
        <w:t>двигательной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формируется</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различные</w:t>
      </w:r>
      <w:r w:rsidRPr="00833796">
        <w:rPr>
          <w:spacing w:val="1"/>
          <w:sz w:val="24"/>
          <w:szCs w:val="24"/>
        </w:rPr>
        <w:t xml:space="preserve"> </w:t>
      </w:r>
      <w:r w:rsidRPr="00833796">
        <w:rPr>
          <w:sz w:val="24"/>
          <w:szCs w:val="24"/>
        </w:rPr>
        <w:t>режимные</w:t>
      </w:r>
      <w:r w:rsidRPr="00833796">
        <w:rPr>
          <w:spacing w:val="1"/>
          <w:sz w:val="24"/>
          <w:szCs w:val="24"/>
        </w:rPr>
        <w:t xml:space="preserve"> </w:t>
      </w:r>
      <w:r w:rsidRPr="00833796">
        <w:rPr>
          <w:sz w:val="24"/>
          <w:szCs w:val="24"/>
        </w:rPr>
        <w:t>моменты:</w:t>
      </w:r>
      <w:r w:rsidRPr="00833796">
        <w:rPr>
          <w:spacing w:val="1"/>
          <w:sz w:val="24"/>
          <w:szCs w:val="24"/>
        </w:rPr>
        <w:t xml:space="preserve"> </w:t>
      </w:r>
      <w:r w:rsidRPr="00833796">
        <w:rPr>
          <w:sz w:val="24"/>
          <w:szCs w:val="24"/>
        </w:rPr>
        <w:t>на</w:t>
      </w:r>
      <w:r w:rsidRPr="00833796">
        <w:rPr>
          <w:spacing w:val="-57"/>
          <w:sz w:val="24"/>
          <w:szCs w:val="24"/>
        </w:rPr>
        <w:t xml:space="preserve"> </w:t>
      </w:r>
      <w:r w:rsidRPr="00833796">
        <w:rPr>
          <w:sz w:val="24"/>
          <w:szCs w:val="24"/>
        </w:rPr>
        <w:t>утренней</w:t>
      </w:r>
      <w:r w:rsidRPr="00833796">
        <w:rPr>
          <w:spacing w:val="-3"/>
          <w:sz w:val="24"/>
          <w:szCs w:val="24"/>
        </w:rPr>
        <w:t xml:space="preserve"> </w:t>
      </w:r>
      <w:r w:rsidRPr="00833796">
        <w:rPr>
          <w:sz w:val="24"/>
          <w:szCs w:val="24"/>
        </w:rPr>
        <w:t>зарядке,</w:t>
      </w:r>
      <w:r w:rsidRPr="00833796">
        <w:rPr>
          <w:spacing w:val="-2"/>
          <w:sz w:val="24"/>
          <w:szCs w:val="24"/>
        </w:rPr>
        <w:t xml:space="preserve"> </w:t>
      </w:r>
      <w:r w:rsidRPr="00833796">
        <w:rPr>
          <w:sz w:val="24"/>
          <w:szCs w:val="24"/>
        </w:rPr>
        <w:t>на</w:t>
      </w:r>
      <w:r w:rsidRPr="00833796">
        <w:rPr>
          <w:spacing w:val="-3"/>
          <w:sz w:val="24"/>
          <w:szCs w:val="24"/>
        </w:rPr>
        <w:t xml:space="preserve"> </w:t>
      </w:r>
      <w:r w:rsidRPr="00833796">
        <w:rPr>
          <w:sz w:val="24"/>
          <w:szCs w:val="24"/>
        </w:rPr>
        <w:t>прогулках,</w:t>
      </w:r>
      <w:r w:rsidRPr="00833796">
        <w:rPr>
          <w:spacing w:val="-2"/>
          <w:sz w:val="24"/>
          <w:szCs w:val="24"/>
        </w:rPr>
        <w:t xml:space="preserve"> </w:t>
      </w:r>
      <w:r w:rsidRPr="00833796">
        <w:rPr>
          <w:sz w:val="24"/>
          <w:szCs w:val="24"/>
        </w:rPr>
        <w:t>в</w:t>
      </w:r>
      <w:r w:rsidRPr="00833796">
        <w:rPr>
          <w:spacing w:val="-3"/>
          <w:sz w:val="24"/>
          <w:szCs w:val="24"/>
        </w:rPr>
        <w:t xml:space="preserve"> </w:t>
      </w:r>
      <w:r w:rsidRPr="00833796">
        <w:rPr>
          <w:sz w:val="24"/>
          <w:szCs w:val="24"/>
        </w:rPr>
        <w:t>самостоятельной</w:t>
      </w:r>
      <w:r w:rsidRPr="00833796">
        <w:rPr>
          <w:spacing w:val="-2"/>
          <w:sz w:val="24"/>
          <w:szCs w:val="24"/>
        </w:rPr>
        <w:t xml:space="preserve"> </w:t>
      </w:r>
      <w:r w:rsidRPr="00833796">
        <w:rPr>
          <w:sz w:val="24"/>
          <w:szCs w:val="24"/>
        </w:rPr>
        <w:t>деятельности,</w:t>
      </w:r>
      <w:r w:rsidRPr="00833796">
        <w:rPr>
          <w:spacing w:val="-2"/>
          <w:sz w:val="24"/>
          <w:szCs w:val="24"/>
        </w:rPr>
        <w:t xml:space="preserve"> </w:t>
      </w:r>
      <w:r w:rsidRPr="00833796">
        <w:rPr>
          <w:sz w:val="24"/>
          <w:szCs w:val="24"/>
        </w:rPr>
        <w:t>во</w:t>
      </w:r>
      <w:r w:rsidRPr="00833796">
        <w:rPr>
          <w:spacing w:val="-3"/>
          <w:sz w:val="24"/>
          <w:szCs w:val="24"/>
        </w:rPr>
        <w:t xml:space="preserve"> </w:t>
      </w:r>
      <w:r w:rsidRPr="00833796">
        <w:rPr>
          <w:sz w:val="24"/>
          <w:szCs w:val="24"/>
        </w:rPr>
        <w:t>время</w:t>
      </w:r>
      <w:r w:rsidRPr="00833796">
        <w:rPr>
          <w:spacing w:val="-2"/>
          <w:sz w:val="24"/>
          <w:szCs w:val="24"/>
        </w:rPr>
        <w:t xml:space="preserve"> </w:t>
      </w:r>
      <w:r w:rsidRPr="00833796">
        <w:rPr>
          <w:sz w:val="24"/>
          <w:szCs w:val="24"/>
        </w:rPr>
        <w:t>спортивных</w:t>
      </w:r>
      <w:r w:rsidRPr="00833796">
        <w:rPr>
          <w:spacing w:val="-1"/>
          <w:sz w:val="24"/>
          <w:szCs w:val="24"/>
        </w:rPr>
        <w:t xml:space="preserve"> </w:t>
      </w:r>
      <w:r w:rsidRPr="00833796">
        <w:rPr>
          <w:sz w:val="24"/>
          <w:szCs w:val="24"/>
        </w:rPr>
        <w:t>досугов.</w:t>
      </w:r>
    </w:p>
    <w:p w14:paraId="09521AB4" w14:textId="77777777" w:rsidR="003331AA" w:rsidRPr="00833796" w:rsidRDefault="003331AA" w:rsidP="00F2705F">
      <w:pPr>
        <w:pStyle w:val="a6"/>
        <w:ind w:right="287" w:firstLine="709"/>
        <w:rPr>
          <w:sz w:val="24"/>
          <w:szCs w:val="24"/>
        </w:rPr>
      </w:pPr>
      <w:r w:rsidRPr="00833796">
        <w:rPr>
          <w:sz w:val="24"/>
          <w:szCs w:val="24"/>
        </w:rPr>
        <w:t>Физическое</w:t>
      </w:r>
      <w:r w:rsidRPr="00833796">
        <w:rPr>
          <w:spacing w:val="1"/>
          <w:sz w:val="24"/>
          <w:szCs w:val="24"/>
        </w:rPr>
        <w:t xml:space="preserve"> </w:t>
      </w:r>
      <w:r w:rsidRPr="00833796">
        <w:rPr>
          <w:sz w:val="24"/>
          <w:szCs w:val="24"/>
        </w:rPr>
        <w:t>воспитание</w:t>
      </w:r>
      <w:r w:rsidRPr="00833796">
        <w:rPr>
          <w:spacing w:val="1"/>
          <w:sz w:val="24"/>
          <w:szCs w:val="24"/>
        </w:rPr>
        <w:t xml:space="preserve"> </w:t>
      </w:r>
      <w:r w:rsidRPr="00833796">
        <w:rPr>
          <w:sz w:val="24"/>
          <w:szCs w:val="24"/>
        </w:rPr>
        <w:t>связано</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развитием</w:t>
      </w:r>
      <w:r w:rsidRPr="00833796">
        <w:rPr>
          <w:spacing w:val="1"/>
          <w:sz w:val="24"/>
          <w:szCs w:val="24"/>
        </w:rPr>
        <w:t xml:space="preserve"> </w:t>
      </w:r>
      <w:r w:rsidRPr="00833796">
        <w:rPr>
          <w:sz w:val="24"/>
          <w:szCs w:val="24"/>
        </w:rPr>
        <w:t>музыкально-ритмических</w:t>
      </w:r>
      <w:r w:rsidRPr="00833796">
        <w:rPr>
          <w:spacing w:val="1"/>
          <w:sz w:val="24"/>
          <w:szCs w:val="24"/>
        </w:rPr>
        <w:t xml:space="preserve"> </w:t>
      </w:r>
      <w:r w:rsidRPr="00833796">
        <w:rPr>
          <w:sz w:val="24"/>
          <w:szCs w:val="24"/>
        </w:rPr>
        <w:t>движений,</w:t>
      </w:r>
      <w:r w:rsidRPr="00833796">
        <w:rPr>
          <w:spacing w:val="61"/>
          <w:sz w:val="24"/>
          <w:szCs w:val="24"/>
        </w:rPr>
        <w:t xml:space="preserve"> </w:t>
      </w:r>
      <w:r w:rsidRPr="00833796">
        <w:rPr>
          <w:sz w:val="24"/>
          <w:szCs w:val="24"/>
        </w:rPr>
        <w:t>с</w:t>
      </w:r>
      <w:r w:rsidRPr="00833796">
        <w:rPr>
          <w:spacing w:val="1"/>
          <w:sz w:val="24"/>
          <w:szCs w:val="24"/>
        </w:rPr>
        <w:t xml:space="preserve"> </w:t>
      </w:r>
      <w:r w:rsidRPr="00833796">
        <w:rPr>
          <w:sz w:val="24"/>
          <w:szCs w:val="24"/>
        </w:rPr>
        <w:t>занятиями логоритмикой, подвижными играми. Кроме этого, проводятся лечебная физкультура,</w:t>
      </w:r>
      <w:r w:rsidRPr="00833796">
        <w:rPr>
          <w:spacing w:val="1"/>
          <w:sz w:val="24"/>
          <w:szCs w:val="24"/>
        </w:rPr>
        <w:t xml:space="preserve"> </w:t>
      </w:r>
      <w:r w:rsidRPr="00833796">
        <w:rPr>
          <w:sz w:val="24"/>
          <w:szCs w:val="24"/>
        </w:rPr>
        <w:t>массаж,</w:t>
      </w:r>
      <w:r w:rsidRPr="00833796">
        <w:rPr>
          <w:spacing w:val="1"/>
          <w:sz w:val="24"/>
          <w:szCs w:val="24"/>
        </w:rPr>
        <w:t xml:space="preserve"> </w:t>
      </w:r>
      <w:r w:rsidRPr="00833796">
        <w:rPr>
          <w:sz w:val="24"/>
          <w:szCs w:val="24"/>
        </w:rPr>
        <w:t>различные</w:t>
      </w:r>
      <w:r w:rsidRPr="00833796">
        <w:rPr>
          <w:spacing w:val="1"/>
          <w:sz w:val="24"/>
          <w:szCs w:val="24"/>
        </w:rPr>
        <w:t xml:space="preserve"> </w:t>
      </w:r>
      <w:r w:rsidRPr="00833796">
        <w:rPr>
          <w:sz w:val="24"/>
          <w:szCs w:val="24"/>
        </w:rPr>
        <w:t>виды</w:t>
      </w:r>
      <w:r w:rsidRPr="00833796">
        <w:rPr>
          <w:spacing w:val="1"/>
          <w:sz w:val="24"/>
          <w:szCs w:val="24"/>
        </w:rPr>
        <w:t xml:space="preserve"> </w:t>
      </w:r>
      <w:r w:rsidRPr="00833796">
        <w:rPr>
          <w:sz w:val="24"/>
          <w:szCs w:val="24"/>
        </w:rPr>
        <w:t>гимнастик</w:t>
      </w:r>
      <w:r w:rsidRPr="00833796">
        <w:rPr>
          <w:spacing w:val="1"/>
          <w:sz w:val="24"/>
          <w:szCs w:val="24"/>
        </w:rPr>
        <w:t xml:space="preserve"> </w:t>
      </w:r>
      <w:r w:rsidRPr="00833796">
        <w:rPr>
          <w:sz w:val="24"/>
          <w:szCs w:val="24"/>
        </w:rPr>
        <w:t>(глазная,</w:t>
      </w:r>
      <w:r w:rsidRPr="00833796">
        <w:rPr>
          <w:spacing w:val="1"/>
          <w:sz w:val="24"/>
          <w:szCs w:val="24"/>
        </w:rPr>
        <w:t xml:space="preserve"> </w:t>
      </w:r>
      <w:r w:rsidRPr="00833796">
        <w:rPr>
          <w:sz w:val="24"/>
          <w:szCs w:val="24"/>
        </w:rPr>
        <w:t>адаптационная,</w:t>
      </w:r>
      <w:r w:rsidRPr="00833796">
        <w:rPr>
          <w:spacing w:val="1"/>
          <w:sz w:val="24"/>
          <w:szCs w:val="24"/>
        </w:rPr>
        <w:t xml:space="preserve"> </w:t>
      </w:r>
      <w:r w:rsidRPr="00833796">
        <w:rPr>
          <w:sz w:val="24"/>
          <w:szCs w:val="24"/>
        </w:rPr>
        <w:t>корригирующая),</w:t>
      </w:r>
      <w:r w:rsidRPr="00833796">
        <w:rPr>
          <w:spacing w:val="1"/>
          <w:sz w:val="24"/>
          <w:szCs w:val="24"/>
        </w:rPr>
        <w:t xml:space="preserve"> </w:t>
      </w:r>
      <w:r w:rsidRPr="00833796">
        <w:rPr>
          <w:sz w:val="24"/>
          <w:szCs w:val="24"/>
        </w:rPr>
        <w:t>закаливающие</w:t>
      </w:r>
      <w:r w:rsidRPr="00833796">
        <w:rPr>
          <w:spacing w:val="1"/>
          <w:sz w:val="24"/>
          <w:szCs w:val="24"/>
        </w:rPr>
        <w:t xml:space="preserve"> </w:t>
      </w:r>
      <w:r w:rsidRPr="00833796">
        <w:rPr>
          <w:sz w:val="24"/>
          <w:szCs w:val="24"/>
        </w:rPr>
        <w:lastRenderedPageBreak/>
        <w:t>процедуры,</w:t>
      </w:r>
      <w:r w:rsidRPr="00833796">
        <w:rPr>
          <w:spacing w:val="1"/>
          <w:sz w:val="24"/>
          <w:szCs w:val="24"/>
        </w:rPr>
        <w:t xml:space="preserve"> </w:t>
      </w:r>
      <w:r w:rsidRPr="00833796">
        <w:rPr>
          <w:sz w:val="24"/>
          <w:szCs w:val="24"/>
        </w:rPr>
        <w:t>подвижные</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игры</w:t>
      </w:r>
      <w:r w:rsidRPr="00833796">
        <w:rPr>
          <w:spacing w:val="1"/>
          <w:sz w:val="24"/>
          <w:szCs w:val="24"/>
        </w:rPr>
        <w:t xml:space="preserve"> </w:t>
      </w:r>
      <w:r w:rsidRPr="00833796">
        <w:rPr>
          <w:sz w:val="24"/>
          <w:szCs w:val="24"/>
        </w:rPr>
        <w:t>со</w:t>
      </w:r>
      <w:r w:rsidRPr="00833796">
        <w:rPr>
          <w:spacing w:val="1"/>
          <w:sz w:val="24"/>
          <w:szCs w:val="24"/>
        </w:rPr>
        <w:t xml:space="preserve"> </w:t>
      </w:r>
      <w:r w:rsidRPr="00833796">
        <w:rPr>
          <w:sz w:val="24"/>
          <w:szCs w:val="24"/>
        </w:rPr>
        <w:t>спортивными</w:t>
      </w:r>
      <w:r w:rsidRPr="00833796">
        <w:rPr>
          <w:spacing w:val="1"/>
          <w:sz w:val="24"/>
          <w:szCs w:val="24"/>
        </w:rPr>
        <w:t xml:space="preserve"> </w:t>
      </w:r>
      <w:r w:rsidRPr="00833796">
        <w:rPr>
          <w:sz w:val="24"/>
          <w:szCs w:val="24"/>
        </w:rPr>
        <w:t>элементами,</w:t>
      </w:r>
      <w:r w:rsidRPr="00833796">
        <w:rPr>
          <w:spacing w:val="1"/>
          <w:sz w:val="24"/>
          <w:szCs w:val="24"/>
        </w:rPr>
        <w:t xml:space="preserve"> </w:t>
      </w:r>
      <w:r w:rsidRPr="00833796">
        <w:rPr>
          <w:sz w:val="24"/>
          <w:szCs w:val="24"/>
        </w:rPr>
        <w:t>спортивные</w:t>
      </w:r>
      <w:r w:rsidRPr="00833796">
        <w:rPr>
          <w:spacing w:val="1"/>
          <w:sz w:val="24"/>
          <w:szCs w:val="24"/>
        </w:rPr>
        <w:t xml:space="preserve"> </w:t>
      </w:r>
      <w:r w:rsidRPr="00833796">
        <w:rPr>
          <w:sz w:val="24"/>
          <w:szCs w:val="24"/>
        </w:rPr>
        <w:t>праздники</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развлечения.</w:t>
      </w:r>
    </w:p>
    <w:p w14:paraId="2DD71E91" w14:textId="77777777" w:rsidR="003331AA" w:rsidRPr="00833796" w:rsidRDefault="003331AA" w:rsidP="00F2705F">
      <w:pPr>
        <w:pStyle w:val="a6"/>
        <w:spacing w:before="1"/>
        <w:ind w:right="294" w:firstLine="709"/>
        <w:rPr>
          <w:sz w:val="24"/>
          <w:szCs w:val="24"/>
        </w:rPr>
      </w:pPr>
      <w:r w:rsidRPr="00833796">
        <w:rPr>
          <w:sz w:val="24"/>
          <w:szCs w:val="24"/>
        </w:rPr>
        <w:t>Продолжается</w:t>
      </w:r>
      <w:r w:rsidRPr="00833796">
        <w:rPr>
          <w:spacing w:val="1"/>
          <w:sz w:val="24"/>
          <w:szCs w:val="24"/>
        </w:rPr>
        <w:t xml:space="preserve"> </w:t>
      </w:r>
      <w:r w:rsidRPr="00833796">
        <w:rPr>
          <w:sz w:val="24"/>
          <w:szCs w:val="24"/>
        </w:rPr>
        <w:t>работа</w:t>
      </w:r>
      <w:r w:rsidRPr="00833796">
        <w:rPr>
          <w:spacing w:val="1"/>
          <w:sz w:val="24"/>
          <w:szCs w:val="24"/>
        </w:rPr>
        <w:t xml:space="preserve"> </w:t>
      </w:r>
      <w:r w:rsidRPr="00833796">
        <w:rPr>
          <w:sz w:val="24"/>
          <w:szCs w:val="24"/>
        </w:rPr>
        <w:t>по</w:t>
      </w:r>
      <w:r w:rsidRPr="00833796">
        <w:rPr>
          <w:spacing w:val="1"/>
          <w:sz w:val="24"/>
          <w:szCs w:val="24"/>
        </w:rPr>
        <w:t xml:space="preserve"> </w:t>
      </w:r>
      <w:r w:rsidRPr="00833796">
        <w:rPr>
          <w:sz w:val="24"/>
          <w:szCs w:val="24"/>
        </w:rPr>
        <w:t>формированию</w:t>
      </w:r>
      <w:r w:rsidRPr="00833796">
        <w:rPr>
          <w:spacing w:val="1"/>
          <w:sz w:val="24"/>
          <w:szCs w:val="24"/>
        </w:rPr>
        <w:t xml:space="preserve"> </w:t>
      </w:r>
      <w:r w:rsidRPr="00833796">
        <w:rPr>
          <w:sz w:val="24"/>
          <w:szCs w:val="24"/>
        </w:rPr>
        <w:t>правильной</w:t>
      </w:r>
      <w:r w:rsidRPr="00833796">
        <w:rPr>
          <w:spacing w:val="1"/>
          <w:sz w:val="24"/>
          <w:szCs w:val="24"/>
        </w:rPr>
        <w:t xml:space="preserve"> </w:t>
      </w:r>
      <w:r w:rsidRPr="00833796">
        <w:rPr>
          <w:sz w:val="24"/>
          <w:szCs w:val="24"/>
        </w:rPr>
        <w:t>осанки,</w:t>
      </w:r>
      <w:r w:rsidRPr="00833796">
        <w:rPr>
          <w:spacing w:val="1"/>
          <w:sz w:val="24"/>
          <w:szCs w:val="24"/>
        </w:rPr>
        <w:t xml:space="preserve"> </w:t>
      </w:r>
      <w:r w:rsidRPr="00833796">
        <w:rPr>
          <w:sz w:val="24"/>
          <w:szCs w:val="24"/>
        </w:rPr>
        <w:t>организованности,</w:t>
      </w:r>
      <w:r w:rsidRPr="00833796">
        <w:rPr>
          <w:spacing w:val="-57"/>
          <w:sz w:val="24"/>
          <w:szCs w:val="24"/>
        </w:rPr>
        <w:t xml:space="preserve"> </w:t>
      </w:r>
      <w:r w:rsidRPr="00833796">
        <w:rPr>
          <w:sz w:val="24"/>
          <w:szCs w:val="24"/>
        </w:rPr>
        <w:t>самостоятельности,</w:t>
      </w:r>
      <w:r w:rsidRPr="00833796">
        <w:rPr>
          <w:spacing w:val="1"/>
          <w:sz w:val="24"/>
          <w:szCs w:val="24"/>
        </w:rPr>
        <w:t xml:space="preserve"> </w:t>
      </w:r>
      <w:r w:rsidRPr="00833796">
        <w:rPr>
          <w:sz w:val="24"/>
          <w:szCs w:val="24"/>
        </w:rPr>
        <w:t>инициативы.</w:t>
      </w:r>
      <w:r w:rsidRPr="00833796">
        <w:rPr>
          <w:spacing w:val="1"/>
          <w:sz w:val="24"/>
          <w:szCs w:val="24"/>
        </w:rPr>
        <w:t xml:space="preserve"> </w:t>
      </w:r>
      <w:r w:rsidRPr="00833796">
        <w:rPr>
          <w:sz w:val="24"/>
          <w:szCs w:val="24"/>
        </w:rPr>
        <w:t>Во</w:t>
      </w:r>
      <w:r w:rsidRPr="00833796">
        <w:rPr>
          <w:spacing w:val="1"/>
          <w:sz w:val="24"/>
          <w:szCs w:val="24"/>
        </w:rPr>
        <w:t xml:space="preserve"> </w:t>
      </w:r>
      <w:r w:rsidRPr="00833796">
        <w:rPr>
          <w:sz w:val="24"/>
          <w:szCs w:val="24"/>
        </w:rPr>
        <w:t>время</w:t>
      </w:r>
      <w:r w:rsidRPr="00833796">
        <w:rPr>
          <w:spacing w:val="1"/>
          <w:sz w:val="24"/>
          <w:szCs w:val="24"/>
        </w:rPr>
        <w:t xml:space="preserve"> </w:t>
      </w:r>
      <w:r w:rsidRPr="00833796">
        <w:rPr>
          <w:sz w:val="24"/>
          <w:szCs w:val="24"/>
        </w:rPr>
        <w:t>игр</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упражнений</w:t>
      </w:r>
      <w:r w:rsidRPr="00833796">
        <w:rPr>
          <w:spacing w:val="1"/>
          <w:sz w:val="24"/>
          <w:szCs w:val="24"/>
        </w:rPr>
        <w:t xml:space="preserve"> </w:t>
      </w:r>
      <w:r w:rsidRPr="00833796">
        <w:rPr>
          <w:sz w:val="24"/>
          <w:szCs w:val="24"/>
        </w:rPr>
        <w:t>обучающиеся</w:t>
      </w:r>
      <w:r w:rsidRPr="00833796">
        <w:rPr>
          <w:spacing w:val="1"/>
          <w:sz w:val="24"/>
          <w:szCs w:val="24"/>
        </w:rPr>
        <w:t xml:space="preserve"> </w:t>
      </w:r>
      <w:r w:rsidRPr="00833796">
        <w:rPr>
          <w:sz w:val="24"/>
          <w:szCs w:val="24"/>
        </w:rPr>
        <w:t>учатся</w:t>
      </w:r>
      <w:r w:rsidRPr="00833796">
        <w:rPr>
          <w:spacing w:val="1"/>
          <w:sz w:val="24"/>
          <w:szCs w:val="24"/>
        </w:rPr>
        <w:t xml:space="preserve"> </w:t>
      </w:r>
      <w:r w:rsidRPr="00833796">
        <w:rPr>
          <w:sz w:val="24"/>
          <w:szCs w:val="24"/>
        </w:rPr>
        <w:t>соблюдать</w:t>
      </w:r>
      <w:r w:rsidRPr="00833796">
        <w:rPr>
          <w:spacing w:val="-57"/>
          <w:sz w:val="24"/>
          <w:szCs w:val="24"/>
        </w:rPr>
        <w:t xml:space="preserve"> </w:t>
      </w:r>
      <w:r w:rsidRPr="00833796">
        <w:rPr>
          <w:sz w:val="24"/>
          <w:szCs w:val="24"/>
        </w:rPr>
        <w:t>правила, участвуют в подготовке и уборке места проведения занятий. Педагогические работники</w:t>
      </w:r>
      <w:r w:rsidRPr="00833796">
        <w:rPr>
          <w:spacing w:val="1"/>
          <w:sz w:val="24"/>
          <w:szCs w:val="24"/>
        </w:rPr>
        <w:t xml:space="preserve"> </w:t>
      </w:r>
      <w:r w:rsidRPr="00833796">
        <w:rPr>
          <w:sz w:val="24"/>
          <w:szCs w:val="24"/>
        </w:rPr>
        <w:t>привлекают</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к</w:t>
      </w:r>
      <w:r w:rsidRPr="00833796">
        <w:rPr>
          <w:spacing w:val="1"/>
          <w:sz w:val="24"/>
          <w:szCs w:val="24"/>
        </w:rPr>
        <w:t xml:space="preserve"> </w:t>
      </w:r>
      <w:r w:rsidRPr="00833796">
        <w:rPr>
          <w:sz w:val="24"/>
          <w:szCs w:val="24"/>
        </w:rPr>
        <w:t>посильному</w:t>
      </w:r>
      <w:r w:rsidRPr="00833796">
        <w:rPr>
          <w:spacing w:val="1"/>
          <w:sz w:val="24"/>
          <w:szCs w:val="24"/>
        </w:rPr>
        <w:t xml:space="preserve"> </w:t>
      </w:r>
      <w:r w:rsidRPr="00833796">
        <w:rPr>
          <w:sz w:val="24"/>
          <w:szCs w:val="24"/>
        </w:rPr>
        <w:t>участию</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подготовке</w:t>
      </w:r>
      <w:r w:rsidRPr="00833796">
        <w:rPr>
          <w:spacing w:val="1"/>
          <w:sz w:val="24"/>
          <w:szCs w:val="24"/>
        </w:rPr>
        <w:t xml:space="preserve"> </w:t>
      </w:r>
      <w:r w:rsidRPr="00833796">
        <w:rPr>
          <w:sz w:val="24"/>
          <w:szCs w:val="24"/>
        </w:rPr>
        <w:t>физкультурных</w:t>
      </w:r>
      <w:r w:rsidRPr="00833796">
        <w:rPr>
          <w:spacing w:val="1"/>
          <w:sz w:val="24"/>
          <w:szCs w:val="24"/>
        </w:rPr>
        <w:t xml:space="preserve"> </w:t>
      </w:r>
      <w:r w:rsidRPr="00833796">
        <w:rPr>
          <w:sz w:val="24"/>
          <w:szCs w:val="24"/>
        </w:rPr>
        <w:t>праздников,</w:t>
      </w:r>
      <w:r w:rsidRPr="00833796">
        <w:rPr>
          <w:spacing w:val="1"/>
          <w:sz w:val="24"/>
          <w:szCs w:val="24"/>
        </w:rPr>
        <w:t xml:space="preserve"> </w:t>
      </w:r>
      <w:r w:rsidRPr="00833796">
        <w:rPr>
          <w:sz w:val="24"/>
          <w:szCs w:val="24"/>
        </w:rPr>
        <w:t>спортивных</w:t>
      </w:r>
      <w:r w:rsidRPr="00833796">
        <w:rPr>
          <w:spacing w:val="1"/>
          <w:sz w:val="24"/>
          <w:szCs w:val="24"/>
        </w:rPr>
        <w:t xml:space="preserve"> </w:t>
      </w:r>
      <w:r w:rsidRPr="00833796">
        <w:rPr>
          <w:sz w:val="24"/>
          <w:szCs w:val="24"/>
        </w:rPr>
        <w:t>досугов,</w:t>
      </w:r>
      <w:r w:rsidRPr="00833796">
        <w:rPr>
          <w:spacing w:val="1"/>
          <w:sz w:val="24"/>
          <w:szCs w:val="24"/>
        </w:rPr>
        <w:t xml:space="preserve"> </w:t>
      </w:r>
      <w:r w:rsidRPr="00833796">
        <w:rPr>
          <w:sz w:val="24"/>
          <w:szCs w:val="24"/>
        </w:rPr>
        <w:t>создают</w:t>
      </w:r>
      <w:r w:rsidRPr="00833796">
        <w:rPr>
          <w:spacing w:val="1"/>
          <w:sz w:val="24"/>
          <w:szCs w:val="24"/>
        </w:rPr>
        <w:t xml:space="preserve"> </w:t>
      </w:r>
      <w:r w:rsidRPr="00833796">
        <w:rPr>
          <w:sz w:val="24"/>
          <w:szCs w:val="24"/>
        </w:rPr>
        <w:t>условия</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проявления</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творческих</w:t>
      </w:r>
      <w:r w:rsidRPr="00833796">
        <w:rPr>
          <w:spacing w:val="1"/>
          <w:sz w:val="24"/>
          <w:szCs w:val="24"/>
        </w:rPr>
        <w:t xml:space="preserve"> </w:t>
      </w:r>
      <w:r w:rsidRPr="00833796">
        <w:rPr>
          <w:sz w:val="24"/>
          <w:szCs w:val="24"/>
        </w:rPr>
        <w:t>способностей</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ходе</w:t>
      </w:r>
      <w:r w:rsidRPr="00833796">
        <w:rPr>
          <w:spacing w:val="1"/>
          <w:sz w:val="24"/>
          <w:szCs w:val="24"/>
        </w:rPr>
        <w:t xml:space="preserve"> </w:t>
      </w:r>
      <w:r w:rsidRPr="00833796">
        <w:rPr>
          <w:sz w:val="24"/>
          <w:szCs w:val="24"/>
        </w:rPr>
        <w:t>изготовления</w:t>
      </w:r>
      <w:r w:rsidRPr="00833796">
        <w:rPr>
          <w:spacing w:val="-1"/>
          <w:sz w:val="24"/>
          <w:szCs w:val="24"/>
        </w:rPr>
        <w:t xml:space="preserve"> </w:t>
      </w:r>
      <w:r w:rsidRPr="00833796">
        <w:rPr>
          <w:sz w:val="24"/>
          <w:szCs w:val="24"/>
        </w:rPr>
        <w:t>спортивных</w:t>
      </w:r>
      <w:r w:rsidRPr="00833796">
        <w:rPr>
          <w:spacing w:val="1"/>
          <w:sz w:val="24"/>
          <w:szCs w:val="24"/>
        </w:rPr>
        <w:t xml:space="preserve"> </w:t>
      </w:r>
      <w:r w:rsidRPr="00833796">
        <w:rPr>
          <w:sz w:val="24"/>
          <w:szCs w:val="24"/>
        </w:rPr>
        <w:t>атрибутов.</w:t>
      </w:r>
    </w:p>
    <w:p w14:paraId="30BC7CD7" w14:textId="77777777" w:rsidR="003331AA" w:rsidRPr="00833796" w:rsidRDefault="003331AA" w:rsidP="00F2705F">
      <w:pPr>
        <w:pStyle w:val="a6"/>
        <w:ind w:right="291" w:firstLine="709"/>
        <w:rPr>
          <w:sz w:val="24"/>
          <w:szCs w:val="24"/>
        </w:rPr>
      </w:pPr>
      <w:r w:rsidRPr="00833796">
        <w:rPr>
          <w:sz w:val="24"/>
          <w:szCs w:val="24"/>
        </w:rPr>
        <w:t>В этот возрастной период в занятия с детьми с ТНР вводятся комплексы аэробики, а также</w:t>
      </w:r>
      <w:r w:rsidRPr="00833796">
        <w:rPr>
          <w:spacing w:val="1"/>
          <w:sz w:val="24"/>
          <w:szCs w:val="24"/>
        </w:rPr>
        <w:t xml:space="preserve"> </w:t>
      </w:r>
      <w:r w:rsidRPr="00833796">
        <w:rPr>
          <w:sz w:val="24"/>
          <w:szCs w:val="24"/>
        </w:rPr>
        <w:t>различные</w:t>
      </w:r>
      <w:r w:rsidRPr="00833796">
        <w:rPr>
          <w:spacing w:val="1"/>
          <w:sz w:val="24"/>
          <w:szCs w:val="24"/>
        </w:rPr>
        <w:t xml:space="preserve"> </w:t>
      </w:r>
      <w:r w:rsidRPr="00833796">
        <w:rPr>
          <w:sz w:val="24"/>
          <w:szCs w:val="24"/>
        </w:rPr>
        <w:t>импровизационные</w:t>
      </w:r>
      <w:r w:rsidRPr="00833796">
        <w:rPr>
          <w:spacing w:val="1"/>
          <w:sz w:val="24"/>
          <w:szCs w:val="24"/>
        </w:rPr>
        <w:t xml:space="preserve"> </w:t>
      </w:r>
      <w:r w:rsidRPr="00833796">
        <w:rPr>
          <w:sz w:val="24"/>
          <w:szCs w:val="24"/>
        </w:rPr>
        <w:t>задания,</w:t>
      </w:r>
      <w:r w:rsidRPr="00833796">
        <w:rPr>
          <w:spacing w:val="1"/>
          <w:sz w:val="24"/>
          <w:szCs w:val="24"/>
        </w:rPr>
        <w:t xml:space="preserve"> </w:t>
      </w:r>
      <w:r w:rsidRPr="00833796">
        <w:rPr>
          <w:sz w:val="24"/>
          <w:szCs w:val="24"/>
        </w:rPr>
        <w:t>способствующие</w:t>
      </w:r>
      <w:r w:rsidRPr="00833796">
        <w:rPr>
          <w:spacing w:val="1"/>
          <w:sz w:val="24"/>
          <w:szCs w:val="24"/>
        </w:rPr>
        <w:t xml:space="preserve"> </w:t>
      </w:r>
      <w:r w:rsidRPr="00833796">
        <w:rPr>
          <w:sz w:val="24"/>
          <w:szCs w:val="24"/>
        </w:rPr>
        <w:t>развитию</w:t>
      </w:r>
      <w:r w:rsidRPr="00833796">
        <w:rPr>
          <w:spacing w:val="1"/>
          <w:sz w:val="24"/>
          <w:szCs w:val="24"/>
        </w:rPr>
        <w:t xml:space="preserve"> </w:t>
      </w:r>
      <w:r w:rsidRPr="00833796">
        <w:rPr>
          <w:sz w:val="24"/>
          <w:szCs w:val="24"/>
        </w:rPr>
        <w:t>двигательной</w:t>
      </w:r>
      <w:r w:rsidRPr="00833796">
        <w:rPr>
          <w:spacing w:val="1"/>
          <w:sz w:val="24"/>
          <w:szCs w:val="24"/>
        </w:rPr>
        <w:t xml:space="preserve"> </w:t>
      </w:r>
      <w:r w:rsidRPr="00833796">
        <w:rPr>
          <w:sz w:val="24"/>
          <w:szCs w:val="24"/>
        </w:rPr>
        <w:t>креативности</w:t>
      </w:r>
      <w:r w:rsidRPr="00833796">
        <w:rPr>
          <w:spacing w:val="1"/>
          <w:sz w:val="24"/>
          <w:szCs w:val="24"/>
        </w:rPr>
        <w:t xml:space="preserve"> </w:t>
      </w:r>
      <w:r w:rsidRPr="00833796">
        <w:rPr>
          <w:sz w:val="24"/>
          <w:szCs w:val="24"/>
        </w:rPr>
        <w:t>обучающихся.</w:t>
      </w:r>
    </w:p>
    <w:p w14:paraId="4A0E079E" w14:textId="77777777" w:rsidR="003331AA" w:rsidRPr="00833796" w:rsidRDefault="003331AA" w:rsidP="00F2705F">
      <w:pPr>
        <w:pStyle w:val="a6"/>
        <w:ind w:right="287" w:firstLine="709"/>
        <w:rPr>
          <w:sz w:val="24"/>
          <w:szCs w:val="24"/>
        </w:rPr>
      </w:pPr>
      <w:r w:rsidRPr="00833796">
        <w:rPr>
          <w:sz w:val="24"/>
          <w:szCs w:val="24"/>
        </w:rPr>
        <w:t>Для</w:t>
      </w:r>
      <w:r w:rsidRPr="00833796">
        <w:rPr>
          <w:spacing w:val="1"/>
          <w:sz w:val="24"/>
          <w:szCs w:val="24"/>
        </w:rPr>
        <w:t xml:space="preserve"> </w:t>
      </w:r>
      <w:r w:rsidRPr="00833796">
        <w:rPr>
          <w:sz w:val="24"/>
          <w:szCs w:val="24"/>
        </w:rPr>
        <w:t>организации</w:t>
      </w:r>
      <w:r w:rsidRPr="00833796">
        <w:rPr>
          <w:spacing w:val="1"/>
          <w:sz w:val="24"/>
          <w:szCs w:val="24"/>
        </w:rPr>
        <w:t xml:space="preserve"> </w:t>
      </w:r>
      <w:r w:rsidRPr="00833796">
        <w:rPr>
          <w:sz w:val="24"/>
          <w:szCs w:val="24"/>
        </w:rPr>
        <w:t>работы</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детьми</w:t>
      </w:r>
      <w:r w:rsidRPr="00833796">
        <w:rPr>
          <w:spacing w:val="1"/>
          <w:sz w:val="24"/>
          <w:szCs w:val="24"/>
        </w:rPr>
        <w:t xml:space="preserve"> </w:t>
      </w:r>
      <w:r w:rsidRPr="00833796">
        <w:rPr>
          <w:sz w:val="24"/>
          <w:szCs w:val="24"/>
        </w:rPr>
        <w:t>активно</w:t>
      </w:r>
      <w:r w:rsidRPr="00833796">
        <w:rPr>
          <w:spacing w:val="1"/>
          <w:sz w:val="24"/>
          <w:szCs w:val="24"/>
        </w:rPr>
        <w:t xml:space="preserve"> </w:t>
      </w:r>
      <w:r w:rsidRPr="00833796">
        <w:rPr>
          <w:sz w:val="24"/>
          <w:szCs w:val="24"/>
        </w:rPr>
        <w:t>используется</w:t>
      </w:r>
      <w:r w:rsidRPr="00833796">
        <w:rPr>
          <w:spacing w:val="1"/>
          <w:sz w:val="24"/>
          <w:szCs w:val="24"/>
        </w:rPr>
        <w:t xml:space="preserve"> </w:t>
      </w:r>
      <w:r w:rsidRPr="00833796">
        <w:rPr>
          <w:sz w:val="24"/>
          <w:szCs w:val="24"/>
        </w:rPr>
        <w:t>время,</w:t>
      </w:r>
      <w:r w:rsidRPr="00833796">
        <w:rPr>
          <w:spacing w:val="1"/>
          <w:sz w:val="24"/>
          <w:szCs w:val="24"/>
        </w:rPr>
        <w:t xml:space="preserve"> </w:t>
      </w:r>
      <w:r w:rsidRPr="00833796">
        <w:rPr>
          <w:sz w:val="24"/>
          <w:szCs w:val="24"/>
        </w:rPr>
        <w:t>предусмотренное</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их</w:t>
      </w:r>
      <w:r w:rsidRPr="00833796">
        <w:rPr>
          <w:spacing w:val="-57"/>
          <w:sz w:val="24"/>
          <w:szCs w:val="24"/>
        </w:rPr>
        <w:t xml:space="preserve"> </w:t>
      </w:r>
      <w:r w:rsidRPr="00833796">
        <w:rPr>
          <w:sz w:val="24"/>
          <w:szCs w:val="24"/>
        </w:rPr>
        <w:t>самостоятельной</w:t>
      </w:r>
      <w:r w:rsidRPr="00833796">
        <w:rPr>
          <w:spacing w:val="1"/>
          <w:sz w:val="24"/>
          <w:szCs w:val="24"/>
        </w:rPr>
        <w:t xml:space="preserve"> </w:t>
      </w:r>
      <w:r w:rsidRPr="00833796">
        <w:rPr>
          <w:sz w:val="24"/>
          <w:szCs w:val="24"/>
        </w:rPr>
        <w:t>деятельности.</w:t>
      </w:r>
      <w:r w:rsidRPr="00833796">
        <w:rPr>
          <w:spacing w:val="1"/>
          <w:sz w:val="24"/>
          <w:szCs w:val="24"/>
        </w:rPr>
        <w:t xml:space="preserve"> </w:t>
      </w:r>
      <w:r w:rsidRPr="00833796">
        <w:rPr>
          <w:sz w:val="24"/>
          <w:szCs w:val="24"/>
        </w:rPr>
        <w:t>Важно</w:t>
      </w:r>
      <w:r w:rsidRPr="00833796">
        <w:rPr>
          <w:spacing w:val="1"/>
          <w:sz w:val="24"/>
          <w:szCs w:val="24"/>
        </w:rPr>
        <w:t xml:space="preserve"> </w:t>
      </w:r>
      <w:r w:rsidRPr="00833796">
        <w:rPr>
          <w:sz w:val="24"/>
          <w:szCs w:val="24"/>
        </w:rPr>
        <w:t>вовлекать</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различные</w:t>
      </w:r>
      <w:r w:rsidRPr="00833796">
        <w:rPr>
          <w:spacing w:val="1"/>
          <w:sz w:val="24"/>
          <w:szCs w:val="24"/>
        </w:rPr>
        <w:t xml:space="preserve"> </w:t>
      </w:r>
      <w:r w:rsidRPr="00833796">
        <w:rPr>
          <w:sz w:val="24"/>
          <w:szCs w:val="24"/>
        </w:rPr>
        <w:t>игры-</w:t>
      </w:r>
      <w:r w:rsidRPr="00833796">
        <w:rPr>
          <w:spacing w:val="-57"/>
          <w:sz w:val="24"/>
          <w:szCs w:val="24"/>
        </w:rPr>
        <w:t xml:space="preserve"> </w:t>
      </w:r>
      <w:r w:rsidRPr="00833796">
        <w:rPr>
          <w:sz w:val="24"/>
          <w:szCs w:val="24"/>
        </w:rPr>
        <w:t>экспериментирования, викторины, игры-этюды, жестовые игры, предлагать им иллюстративный и</w:t>
      </w:r>
      <w:r w:rsidRPr="00833796">
        <w:rPr>
          <w:spacing w:val="1"/>
          <w:sz w:val="24"/>
          <w:szCs w:val="24"/>
        </w:rPr>
        <w:t xml:space="preserve"> </w:t>
      </w:r>
      <w:r w:rsidRPr="00833796">
        <w:rPr>
          <w:sz w:val="24"/>
          <w:szCs w:val="24"/>
        </w:rPr>
        <w:t>аудиальный</w:t>
      </w:r>
      <w:r w:rsidRPr="00833796">
        <w:rPr>
          <w:spacing w:val="-2"/>
          <w:sz w:val="24"/>
          <w:szCs w:val="24"/>
        </w:rPr>
        <w:t xml:space="preserve"> </w:t>
      </w:r>
      <w:r w:rsidRPr="00833796">
        <w:rPr>
          <w:sz w:val="24"/>
          <w:szCs w:val="24"/>
        </w:rPr>
        <w:t>материал,</w:t>
      </w:r>
      <w:r w:rsidRPr="00833796">
        <w:rPr>
          <w:spacing w:val="3"/>
          <w:sz w:val="24"/>
          <w:szCs w:val="24"/>
        </w:rPr>
        <w:t xml:space="preserve"> </w:t>
      </w:r>
      <w:r w:rsidRPr="00833796">
        <w:rPr>
          <w:sz w:val="24"/>
          <w:szCs w:val="24"/>
        </w:rPr>
        <w:t>связанный</w:t>
      </w:r>
      <w:r w:rsidRPr="00833796">
        <w:rPr>
          <w:spacing w:val="-1"/>
          <w:sz w:val="24"/>
          <w:szCs w:val="24"/>
        </w:rPr>
        <w:t xml:space="preserve"> </w:t>
      </w:r>
      <w:r w:rsidRPr="00833796">
        <w:rPr>
          <w:sz w:val="24"/>
          <w:szCs w:val="24"/>
        </w:rPr>
        <w:t>с</w:t>
      </w:r>
      <w:r w:rsidRPr="00833796">
        <w:rPr>
          <w:spacing w:val="-3"/>
          <w:sz w:val="24"/>
          <w:szCs w:val="24"/>
        </w:rPr>
        <w:t xml:space="preserve"> </w:t>
      </w:r>
      <w:r w:rsidRPr="00833796">
        <w:rPr>
          <w:sz w:val="24"/>
          <w:szCs w:val="24"/>
        </w:rPr>
        <w:t>личной</w:t>
      </w:r>
      <w:r w:rsidRPr="00833796">
        <w:rPr>
          <w:spacing w:val="-1"/>
          <w:sz w:val="24"/>
          <w:szCs w:val="24"/>
        </w:rPr>
        <w:t xml:space="preserve"> </w:t>
      </w:r>
      <w:r w:rsidRPr="00833796">
        <w:rPr>
          <w:sz w:val="24"/>
          <w:szCs w:val="24"/>
        </w:rPr>
        <w:t>гигиеной,</w:t>
      </w:r>
      <w:r w:rsidRPr="00833796">
        <w:rPr>
          <w:spacing w:val="-1"/>
          <w:sz w:val="24"/>
          <w:szCs w:val="24"/>
        </w:rPr>
        <w:t xml:space="preserve"> </w:t>
      </w:r>
      <w:r w:rsidRPr="00833796">
        <w:rPr>
          <w:sz w:val="24"/>
          <w:szCs w:val="24"/>
        </w:rPr>
        <w:t>режимом</w:t>
      </w:r>
      <w:r w:rsidRPr="00833796">
        <w:rPr>
          <w:spacing w:val="-3"/>
          <w:sz w:val="24"/>
          <w:szCs w:val="24"/>
        </w:rPr>
        <w:t xml:space="preserve"> </w:t>
      </w:r>
      <w:r w:rsidRPr="00833796">
        <w:rPr>
          <w:sz w:val="24"/>
          <w:szCs w:val="24"/>
        </w:rPr>
        <w:t>дня,</w:t>
      </w:r>
      <w:r w:rsidRPr="00833796">
        <w:rPr>
          <w:spacing w:val="-4"/>
          <w:sz w:val="24"/>
          <w:szCs w:val="24"/>
        </w:rPr>
        <w:t xml:space="preserve"> </w:t>
      </w:r>
      <w:r w:rsidRPr="00833796">
        <w:rPr>
          <w:sz w:val="24"/>
          <w:szCs w:val="24"/>
        </w:rPr>
        <w:t>здоровым</w:t>
      </w:r>
      <w:r w:rsidRPr="00833796">
        <w:rPr>
          <w:spacing w:val="-2"/>
          <w:sz w:val="24"/>
          <w:szCs w:val="24"/>
        </w:rPr>
        <w:t xml:space="preserve"> </w:t>
      </w:r>
      <w:r w:rsidRPr="00833796">
        <w:rPr>
          <w:sz w:val="24"/>
          <w:szCs w:val="24"/>
        </w:rPr>
        <w:t>образом</w:t>
      </w:r>
      <w:r w:rsidRPr="00833796">
        <w:rPr>
          <w:spacing w:val="-2"/>
          <w:sz w:val="24"/>
          <w:szCs w:val="24"/>
        </w:rPr>
        <w:t xml:space="preserve"> </w:t>
      </w:r>
      <w:r w:rsidRPr="00833796">
        <w:rPr>
          <w:sz w:val="24"/>
          <w:szCs w:val="24"/>
        </w:rPr>
        <w:t>жизни.</w:t>
      </w:r>
    </w:p>
    <w:p w14:paraId="17470521" w14:textId="77777777" w:rsidR="003331AA" w:rsidRPr="00833796" w:rsidRDefault="003331AA" w:rsidP="00F2705F">
      <w:pPr>
        <w:pStyle w:val="a6"/>
        <w:ind w:right="289" w:firstLine="709"/>
        <w:rPr>
          <w:sz w:val="24"/>
          <w:szCs w:val="24"/>
        </w:rPr>
      </w:pPr>
      <w:r w:rsidRPr="00833796">
        <w:rPr>
          <w:sz w:val="24"/>
          <w:szCs w:val="24"/>
        </w:rPr>
        <w:t>В этот период педагогические работники создают условия для формирования у обучающихся</w:t>
      </w:r>
      <w:r w:rsidRPr="00833796">
        <w:rPr>
          <w:spacing w:val="-57"/>
          <w:sz w:val="24"/>
          <w:szCs w:val="24"/>
        </w:rPr>
        <w:t xml:space="preserve"> </w:t>
      </w:r>
      <w:r w:rsidRPr="00833796">
        <w:rPr>
          <w:sz w:val="24"/>
          <w:szCs w:val="24"/>
        </w:rPr>
        <w:t>правильных</w:t>
      </w:r>
      <w:r w:rsidRPr="00833796">
        <w:rPr>
          <w:spacing w:val="1"/>
          <w:sz w:val="24"/>
          <w:szCs w:val="24"/>
        </w:rPr>
        <w:t xml:space="preserve"> </w:t>
      </w:r>
      <w:r w:rsidRPr="00833796">
        <w:rPr>
          <w:sz w:val="24"/>
          <w:szCs w:val="24"/>
        </w:rPr>
        <w:t>гигиенических</w:t>
      </w:r>
      <w:r w:rsidRPr="00833796">
        <w:rPr>
          <w:spacing w:val="1"/>
          <w:sz w:val="24"/>
          <w:szCs w:val="24"/>
        </w:rPr>
        <w:t xml:space="preserve"> </w:t>
      </w:r>
      <w:r w:rsidRPr="00833796">
        <w:rPr>
          <w:sz w:val="24"/>
          <w:szCs w:val="24"/>
        </w:rPr>
        <w:t>навыков,</w:t>
      </w:r>
      <w:r w:rsidRPr="00833796">
        <w:rPr>
          <w:spacing w:val="1"/>
          <w:sz w:val="24"/>
          <w:szCs w:val="24"/>
        </w:rPr>
        <w:t xml:space="preserve"> </w:t>
      </w:r>
      <w:r w:rsidRPr="00833796">
        <w:rPr>
          <w:sz w:val="24"/>
          <w:szCs w:val="24"/>
        </w:rPr>
        <w:t>организуя</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этого</w:t>
      </w:r>
      <w:r w:rsidRPr="00833796">
        <w:rPr>
          <w:spacing w:val="1"/>
          <w:sz w:val="24"/>
          <w:szCs w:val="24"/>
        </w:rPr>
        <w:t xml:space="preserve"> </w:t>
      </w:r>
      <w:r w:rsidRPr="00833796">
        <w:rPr>
          <w:sz w:val="24"/>
          <w:szCs w:val="24"/>
        </w:rPr>
        <w:t>соответствующую</w:t>
      </w:r>
      <w:r w:rsidRPr="00833796">
        <w:rPr>
          <w:spacing w:val="1"/>
          <w:sz w:val="24"/>
          <w:szCs w:val="24"/>
        </w:rPr>
        <w:t xml:space="preserve"> </w:t>
      </w:r>
      <w:r w:rsidRPr="00833796">
        <w:rPr>
          <w:sz w:val="24"/>
          <w:szCs w:val="24"/>
        </w:rPr>
        <w:t>безопасную,</w:t>
      </w:r>
      <w:r w:rsidRPr="00833796">
        <w:rPr>
          <w:spacing w:val="1"/>
          <w:sz w:val="24"/>
          <w:szCs w:val="24"/>
        </w:rPr>
        <w:t xml:space="preserve"> </w:t>
      </w:r>
      <w:r w:rsidRPr="00833796">
        <w:rPr>
          <w:sz w:val="24"/>
          <w:szCs w:val="24"/>
        </w:rPr>
        <w:t>привлекательную</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современную,</w:t>
      </w:r>
      <w:r w:rsidRPr="00833796">
        <w:rPr>
          <w:spacing w:val="1"/>
          <w:sz w:val="24"/>
          <w:szCs w:val="24"/>
        </w:rPr>
        <w:t xml:space="preserve"> </w:t>
      </w:r>
      <w:r w:rsidRPr="00833796">
        <w:rPr>
          <w:sz w:val="24"/>
          <w:szCs w:val="24"/>
        </w:rPr>
        <w:t>эстетичную</w:t>
      </w:r>
      <w:r w:rsidRPr="00833796">
        <w:rPr>
          <w:spacing w:val="1"/>
          <w:sz w:val="24"/>
          <w:szCs w:val="24"/>
        </w:rPr>
        <w:t xml:space="preserve"> </w:t>
      </w:r>
      <w:r w:rsidRPr="00833796">
        <w:rPr>
          <w:sz w:val="24"/>
          <w:szCs w:val="24"/>
        </w:rPr>
        <w:t>бытовую</w:t>
      </w:r>
      <w:r w:rsidRPr="00833796">
        <w:rPr>
          <w:spacing w:val="1"/>
          <w:sz w:val="24"/>
          <w:szCs w:val="24"/>
        </w:rPr>
        <w:t xml:space="preserve"> </w:t>
      </w:r>
      <w:r w:rsidRPr="00833796">
        <w:rPr>
          <w:sz w:val="24"/>
          <w:szCs w:val="24"/>
        </w:rPr>
        <w:t>среду.</w:t>
      </w:r>
      <w:r w:rsidRPr="00833796">
        <w:rPr>
          <w:spacing w:val="1"/>
          <w:sz w:val="24"/>
          <w:szCs w:val="24"/>
        </w:rPr>
        <w:t xml:space="preserve"> </w:t>
      </w:r>
      <w:r w:rsidRPr="00833796">
        <w:rPr>
          <w:sz w:val="24"/>
          <w:szCs w:val="24"/>
        </w:rPr>
        <w:t>Обучающихся</w:t>
      </w:r>
      <w:r w:rsidRPr="00833796">
        <w:rPr>
          <w:spacing w:val="1"/>
          <w:sz w:val="24"/>
          <w:szCs w:val="24"/>
        </w:rPr>
        <w:t xml:space="preserve"> </w:t>
      </w:r>
      <w:r w:rsidRPr="00833796">
        <w:rPr>
          <w:sz w:val="24"/>
          <w:szCs w:val="24"/>
        </w:rPr>
        <w:t>стимулируют к самостоятельному выражению своих потребностей, к осуществлению процессов</w:t>
      </w:r>
      <w:r w:rsidRPr="00833796">
        <w:rPr>
          <w:spacing w:val="1"/>
          <w:sz w:val="24"/>
          <w:szCs w:val="24"/>
        </w:rPr>
        <w:t xml:space="preserve"> </w:t>
      </w:r>
      <w:r w:rsidRPr="00833796">
        <w:rPr>
          <w:sz w:val="24"/>
          <w:szCs w:val="24"/>
        </w:rPr>
        <w:t>личной</w:t>
      </w:r>
      <w:r w:rsidRPr="00833796">
        <w:rPr>
          <w:spacing w:val="1"/>
          <w:sz w:val="24"/>
          <w:szCs w:val="24"/>
        </w:rPr>
        <w:t xml:space="preserve"> </w:t>
      </w:r>
      <w:r w:rsidRPr="00833796">
        <w:rPr>
          <w:sz w:val="24"/>
          <w:szCs w:val="24"/>
        </w:rPr>
        <w:t>гигиены,</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правильной</w:t>
      </w:r>
      <w:r w:rsidRPr="00833796">
        <w:rPr>
          <w:spacing w:val="1"/>
          <w:sz w:val="24"/>
          <w:szCs w:val="24"/>
        </w:rPr>
        <w:t xml:space="preserve"> </w:t>
      </w:r>
      <w:r w:rsidRPr="00833796">
        <w:rPr>
          <w:sz w:val="24"/>
          <w:szCs w:val="24"/>
        </w:rPr>
        <w:t>организации</w:t>
      </w:r>
      <w:r w:rsidRPr="00833796">
        <w:rPr>
          <w:spacing w:val="1"/>
          <w:sz w:val="24"/>
          <w:szCs w:val="24"/>
        </w:rPr>
        <w:t xml:space="preserve"> </w:t>
      </w:r>
      <w:r w:rsidRPr="00833796">
        <w:rPr>
          <w:sz w:val="24"/>
          <w:szCs w:val="24"/>
        </w:rPr>
        <w:t>(умывание,</w:t>
      </w:r>
      <w:r w:rsidRPr="00833796">
        <w:rPr>
          <w:spacing w:val="1"/>
          <w:sz w:val="24"/>
          <w:szCs w:val="24"/>
        </w:rPr>
        <w:t xml:space="preserve"> </w:t>
      </w:r>
      <w:r w:rsidRPr="00833796">
        <w:rPr>
          <w:sz w:val="24"/>
          <w:szCs w:val="24"/>
        </w:rPr>
        <w:t>мытье</w:t>
      </w:r>
      <w:r w:rsidRPr="00833796">
        <w:rPr>
          <w:spacing w:val="1"/>
          <w:sz w:val="24"/>
          <w:szCs w:val="24"/>
        </w:rPr>
        <w:t xml:space="preserve"> </w:t>
      </w:r>
      <w:r w:rsidRPr="00833796">
        <w:rPr>
          <w:sz w:val="24"/>
          <w:szCs w:val="24"/>
        </w:rPr>
        <w:t>рук,</w:t>
      </w:r>
      <w:r w:rsidRPr="00833796">
        <w:rPr>
          <w:spacing w:val="1"/>
          <w:sz w:val="24"/>
          <w:szCs w:val="24"/>
        </w:rPr>
        <w:t xml:space="preserve"> </w:t>
      </w:r>
      <w:r w:rsidRPr="00833796">
        <w:rPr>
          <w:sz w:val="24"/>
          <w:szCs w:val="24"/>
        </w:rPr>
        <w:t>уход</w:t>
      </w:r>
      <w:r w:rsidRPr="00833796">
        <w:rPr>
          <w:spacing w:val="1"/>
          <w:sz w:val="24"/>
          <w:szCs w:val="24"/>
        </w:rPr>
        <w:t xml:space="preserve"> </w:t>
      </w:r>
      <w:r w:rsidRPr="00833796">
        <w:rPr>
          <w:sz w:val="24"/>
          <w:szCs w:val="24"/>
        </w:rPr>
        <w:t>за</w:t>
      </w:r>
      <w:r w:rsidRPr="00833796">
        <w:rPr>
          <w:spacing w:val="1"/>
          <w:sz w:val="24"/>
          <w:szCs w:val="24"/>
        </w:rPr>
        <w:t xml:space="preserve"> </w:t>
      </w:r>
      <w:r w:rsidRPr="00833796">
        <w:rPr>
          <w:sz w:val="24"/>
          <w:szCs w:val="24"/>
        </w:rPr>
        <w:t>своим</w:t>
      </w:r>
      <w:r w:rsidRPr="00833796">
        <w:rPr>
          <w:spacing w:val="60"/>
          <w:sz w:val="24"/>
          <w:szCs w:val="24"/>
        </w:rPr>
        <w:t xml:space="preserve"> </w:t>
      </w:r>
      <w:r w:rsidRPr="00833796">
        <w:rPr>
          <w:sz w:val="24"/>
          <w:szCs w:val="24"/>
        </w:rPr>
        <w:t>внешним</w:t>
      </w:r>
      <w:r w:rsidRPr="00833796">
        <w:rPr>
          <w:spacing w:val="1"/>
          <w:sz w:val="24"/>
          <w:szCs w:val="24"/>
        </w:rPr>
        <w:t xml:space="preserve"> </w:t>
      </w:r>
      <w:r w:rsidRPr="00833796">
        <w:rPr>
          <w:sz w:val="24"/>
          <w:szCs w:val="24"/>
        </w:rPr>
        <w:t>видом,</w:t>
      </w:r>
      <w:r w:rsidRPr="00833796">
        <w:rPr>
          <w:spacing w:val="1"/>
          <w:sz w:val="24"/>
          <w:szCs w:val="24"/>
        </w:rPr>
        <w:t xml:space="preserve"> </w:t>
      </w:r>
      <w:r w:rsidRPr="00833796">
        <w:rPr>
          <w:sz w:val="24"/>
          <w:szCs w:val="24"/>
        </w:rPr>
        <w:t>использование</w:t>
      </w:r>
      <w:r w:rsidRPr="00833796">
        <w:rPr>
          <w:spacing w:val="1"/>
          <w:sz w:val="24"/>
          <w:szCs w:val="24"/>
        </w:rPr>
        <w:t xml:space="preserve"> </w:t>
      </w:r>
      <w:r w:rsidRPr="00833796">
        <w:rPr>
          <w:sz w:val="24"/>
          <w:szCs w:val="24"/>
        </w:rPr>
        <w:t>носового</w:t>
      </w:r>
      <w:r w:rsidRPr="00833796">
        <w:rPr>
          <w:spacing w:val="1"/>
          <w:sz w:val="24"/>
          <w:szCs w:val="24"/>
        </w:rPr>
        <w:t xml:space="preserve"> </w:t>
      </w:r>
      <w:r w:rsidRPr="00833796">
        <w:rPr>
          <w:sz w:val="24"/>
          <w:szCs w:val="24"/>
        </w:rPr>
        <w:t>платка,</w:t>
      </w:r>
      <w:r w:rsidRPr="00833796">
        <w:rPr>
          <w:spacing w:val="1"/>
          <w:sz w:val="24"/>
          <w:szCs w:val="24"/>
        </w:rPr>
        <w:t xml:space="preserve"> </w:t>
      </w:r>
      <w:r w:rsidRPr="00833796">
        <w:rPr>
          <w:sz w:val="24"/>
          <w:szCs w:val="24"/>
        </w:rPr>
        <w:t>салфетки,</w:t>
      </w:r>
      <w:r w:rsidRPr="00833796">
        <w:rPr>
          <w:spacing w:val="1"/>
          <w:sz w:val="24"/>
          <w:szCs w:val="24"/>
        </w:rPr>
        <w:t xml:space="preserve"> </w:t>
      </w:r>
      <w:r w:rsidRPr="00833796">
        <w:rPr>
          <w:sz w:val="24"/>
          <w:szCs w:val="24"/>
        </w:rPr>
        <w:t>столовых</w:t>
      </w:r>
      <w:r w:rsidRPr="00833796">
        <w:rPr>
          <w:spacing w:val="1"/>
          <w:sz w:val="24"/>
          <w:szCs w:val="24"/>
        </w:rPr>
        <w:t xml:space="preserve"> </w:t>
      </w:r>
      <w:r w:rsidRPr="00833796">
        <w:rPr>
          <w:sz w:val="24"/>
          <w:szCs w:val="24"/>
        </w:rPr>
        <w:t>приборов,</w:t>
      </w:r>
      <w:r w:rsidRPr="00833796">
        <w:rPr>
          <w:spacing w:val="1"/>
          <w:sz w:val="24"/>
          <w:szCs w:val="24"/>
        </w:rPr>
        <w:t xml:space="preserve"> </w:t>
      </w:r>
      <w:r w:rsidRPr="00833796">
        <w:rPr>
          <w:sz w:val="24"/>
          <w:szCs w:val="24"/>
        </w:rPr>
        <w:t>уход</w:t>
      </w:r>
      <w:r w:rsidRPr="00833796">
        <w:rPr>
          <w:spacing w:val="1"/>
          <w:sz w:val="24"/>
          <w:szCs w:val="24"/>
        </w:rPr>
        <w:t xml:space="preserve"> </w:t>
      </w:r>
      <w:r w:rsidRPr="00833796">
        <w:rPr>
          <w:sz w:val="24"/>
          <w:szCs w:val="24"/>
        </w:rPr>
        <w:t>за</w:t>
      </w:r>
      <w:r w:rsidRPr="00833796">
        <w:rPr>
          <w:spacing w:val="1"/>
          <w:sz w:val="24"/>
          <w:szCs w:val="24"/>
        </w:rPr>
        <w:t xml:space="preserve"> </w:t>
      </w:r>
      <w:r w:rsidRPr="00833796">
        <w:rPr>
          <w:sz w:val="24"/>
          <w:szCs w:val="24"/>
        </w:rPr>
        <w:t>полостью</w:t>
      </w:r>
      <w:r w:rsidRPr="00833796">
        <w:rPr>
          <w:spacing w:val="1"/>
          <w:sz w:val="24"/>
          <w:szCs w:val="24"/>
        </w:rPr>
        <w:t xml:space="preserve"> </w:t>
      </w:r>
      <w:r w:rsidRPr="00833796">
        <w:rPr>
          <w:sz w:val="24"/>
          <w:szCs w:val="24"/>
        </w:rPr>
        <w:t>рта,</w:t>
      </w:r>
      <w:r w:rsidRPr="00833796">
        <w:rPr>
          <w:spacing w:val="1"/>
          <w:sz w:val="24"/>
          <w:szCs w:val="24"/>
        </w:rPr>
        <w:t xml:space="preserve"> </w:t>
      </w:r>
      <w:r w:rsidRPr="00833796">
        <w:rPr>
          <w:sz w:val="24"/>
          <w:szCs w:val="24"/>
        </w:rPr>
        <w:t>соблюдение</w:t>
      </w:r>
      <w:r w:rsidRPr="00833796">
        <w:rPr>
          <w:spacing w:val="-2"/>
          <w:sz w:val="24"/>
          <w:szCs w:val="24"/>
        </w:rPr>
        <w:t xml:space="preserve"> </w:t>
      </w:r>
      <w:r w:rsidRPr="00833796">
        <w:rPr>
          <w:sz w:val="24"/>
          <w:szCs w:val="24"/>
        </w:rPr>
        <w:t>режима</w:t>
      </w:r>
      <w:r w:rsidRPr="00833796">
        <w:rPr>
          <w:spacing w:val="-1"/>
          <w:sz w:val="24"/>
          <w:szCs w:val="24"/>
        </w:rPr>
        <w:t xml:space="preserve"> </w:t>
      </w:r>
      <w:r w:rsidRPr="00833796">
        <w:rPr>
          <w:sz w:val="24"/>
          <w:szCs w:val="24"/>
        </w:rPr>
        <w:t>дня,</w:t>
      </w:r>
      <w:r w:rsidRPr="00833796">
        <w:rPr>
          <w:spacing w:val="2"/>
          <w:sz w:val="24"/>
          <w:szCs w:val="24"/>
        </w:rPr>
        <w:t xml:space="preserve"> </w:t>
      </w:r>
      <w:r w:rsidRPr="00833796">
        <w:rPr>
          <w:sz w:val="24"/>
          <w:szCs w:val="24"/>
        </w:rPr>
        <w:t>уход за</w:t>
      </w:r>
      <w:r w:rsidRPr="00833796">
        <w:rPr>
          <w:spacing w:val="-2"/>
          <w:sz w:val="24"/>
          <w:szCs w:val="24"/>
        </w:rPr>
        <w:t xml:space="preserve"> </w:t>
      </w:r>
      <w:r w:rsidRPr="00833796">
        <w:rPr>
          <w:sz w:val="24"/>
          <w:szCs w:val="24"/>
        </w:rPr>
        <w:t>вещами и игрушками).</w:t>
      </w:r>
    </w:p>
    <w:p w14:paraId="1A9C7677" w14:textId="77777777" w:rsidR="003331AA" w:rsidRPr="00833796" w:rsidRDefault="003331AA" w:rsidP="00F2705F">
      <w:pPr>
        <w:pStyle w:val="a6"/>
        <w:spacing w:before="1"/>
        <w:ind w:right="288" w:firstLine="709"/>
        <w:rPr>
          <w:sz w:val="24"/>
          <w:szCs w:val="24"/>
        </w:rPr>
      </w:pPr>
      <w:r w:rsidRPr="00833796">
        <w:rPr>
          <w:sz w:val="24"/>
          <w:szCs w:val="24"/>
        </w:rPr>
        <w:t>В этот период является значимым расширение и уточнение представлений обучающихся с</w:t>
      </w:r>
      <w:r w:rsidRPr="00833796">
        <w:rPr>
          <w:spacing w:val="1"/>
          <w:sz w:val="24"/>
          <w:szCs w:val="24"/>
        </w:rPr>
        <w:t xml:space="preserve"> </w:t>
      </w:r>
      <w:r w:rsidRPr="00833796">
        <w:rPr>
          <w:sz w:val="24"/>
          <w:szCs w:val="24"/>
        </w:rPr>
        <w:t>ТНР</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человеке</w:t>
      </w:r>
      <w:r w:rsidRPr="00833796">
        <w:rPr>
          <w:spacing w:val="1"/>
          <w:sz w:val="24"/>
          <w:szCs w:val="24"/>
        </w:rPr>
        <w:t xml:space="preserve"> </w:t>
      </w:r>
      <w:r w:rsidRPr="00833796">
        <w:rPr>
          <w:sz w:val="24"/>
          <w:szCs w:val="24"/>
        </w:rPr>
        <w:t>(себе,</w:t>
      </w:r>
      <w:r w:rsidRPr="00833796">
        <w:rPr>
          <w:spacing w:val="1"/>
          <w:sz w:val="24"/>
          <w:szCs w:val="24"/>
        </w:rPr>
        <w:t xml:space="preserve"> </w:t>
      </w:r>
      <w:r w:rsidRPr="00833796">
        <w:rPr>
          <w:sz w:val="24"/>
          <w:szCs w:val="24"/>
        </w:rPr>
        <w:t>других</w:t>
      </w:r>
      <w:r w:rsidRPr="00833796">
        <w:rPr>
          <w:spacing w:val="1"/>
          <w:sz w:val="24"/>
          <w:szCs w:val="24"/>
        </w:rPr>
        <w:t xml:space="preserve"> </w:t>
      </w:r>
      <w:r w:rsidRPr="00833796">
        <w:rPr>
          <w:sz w:val="24"/>
          <w:szCs w:val="24"/>
        </w:rPr>
        <w:t>детях,</w:t>
      </w:r>
      <w:r w:rsidRPr="00833796">
        <w:rPr>
          <w:spacing w:val="1"/>
          <w:sz w:val="24"/>
          <w:szCs w:val="24"/>
        </w:rPr>
        <w:t xml:space="preserve"> </w:t>
      </w:r>
      <w:r w:rsidRPr="00833796">
        <w:rPr>
          <w:sz w:val="24"/>
          <w:szCs w:val="24"/>
        </w:rPr>
        <w:t>педагогическом</w:t>
      </w:r>
      <w:r w:rsidRPr="00833796">
        <w:rPr>
          <w:spacing w:val="1"/>
          <w:sz w:val="24"/>
          <w:szCs w:val="24"/>
        </w:rPr>
        <w:t xml:space="preserve"> </w:t>
      </w:r>
      <w:r w:rsidRPr="00833796">
        <w:rPr>
          <w:sz w:val="24"/>
          <w:szCs w:val="24"/>
        </w:rPr>
        <w:t>работнике,</w:t>
      </w:r>
      <w:r w:rsidRPr="00833796">
        <w:rPr>
          <w:spacing w:val="1"/>
          <w:sz w:val="24"/>
          <w:szCs w:val="24"/>
        </w:rPr>
        <w:t xml:space="preserve"> </w:t>
      </w:r>
      <w:r w:rsidRPr="00833796">
        <w:rPr>
          <w:sz w:val="24"/>
          <w:szCs w:val="24"/>
        </w:rPr>
        <w:t>родителях</w:t>
      </w:r>
      <w:r w:rsidRPr="00833796">
        <w:rPr>
          <w:spacing w:val="1"/>
          <w:sz w:val="24"/>
          <w:szCs w:val="24"/>
        </w:rPr>
        <w:t xml:space="preserve"> </w:t>
      </w:r>
      <w:r w:rsidRPr="00833796">
        <w:rPr>
          <w:sz w:val="24"/>
          <w:szCs w:val="24"/>
        </w:rPr>
        <w:t>(законных</w:t>
      </w:r>
      <w:r w:rsidRPr="00833796">
        <w:rPr>
          <w:spacing w:val="1"/>
          <w:sz w:val="24"/>
          <w:szCs w:val="24"/>
        </w:rPr>
        <w:t xml:space="preserve"> </w:t>
      </w:r>
      <w:r w:rsidRPr="00833796">
        <w:rPr>
          <w:sz w:val="24"/>
          <w:szCs w:val="24"/>
        </w:rPr>
        <w:t>представителях),</w:t>
      </w:r>
      <w:r w:rsidRPr="00833796">
        <w:rPr>
          <w:spacing w:val="1"/>
          <w:sz w:val="24"/>
          <w:szCs w:val="24"/>
        </w:rPr>
        <w:t xml:space="preserve"> </w:t>
      </w:r>
      <w:r w:rsidRPr="00833796">
        <w:rPr>
          <w:sz w:val="24"/>
          <w:szCs w:val="24"/>
        </w:rPr>
        <w:t>об</w:t>
      </w:r>
      <w:r w:rsidRPr="00833796">
        <w:rPr>
          <w:spacing w:val="1"/>
          <w:sz w:val="24"/>
          <w:szCs w:val="24"/>
        </w:rPr>
        <w:t xml:space="preserve"> </w:t>
      </w:r>
      <w:r w:rsidRPr="00833796">
        <w:rPr>
          <w:sz w:val="24"/>
          <w:szCs w:val="24"/>
        </w:rPr>
        <w:t>особенностях</w:t>
      </w:r>
      <w:r w:rsidRPr="00833796">
        <w:rPr>
          <w:spacing w:val="1"/>
          <w:sz w:val="24"/>
          <w:szCs w:val="24"/>
        </w:rPr>
        <w:t xml:space="preserve"> </w:t>
      </w:r>
      <w:r w:rsidRPr="00833796">
        <w:rPr>
          <w:sz w:val="24"/>
          <w:szCs w:val="24"/>
        </w:rPr>
        <w:t>внешнего</w:t>
      </w:r>
      <w:r w:rsidRPr="00833796">
        <w:rPr>
          <w:spacing w:val="1"/>
          <w:sz w:val="24"/>
          <w:szCs w:val="24"/>
        </w:rPr>
        <w:t xml:space="preserve"> </w:t>
      </w:r>
      <w:r w:rsidRPr="00833796">
        <w:rPr>
          <w:sz w:val="24"/>
          <w:szCs w:val="24"/>
        </w:rPr>
        <w:t>вида</w:t>
      </w:r>
      <w:r w:rsidRPr="00833796">
        <w:rPr>
          <w:spacing w:val="1"/>
          <w:sz w:val="24"/>
          <w:szCs w:val="24"/>
        </w:rPr>
        <w:t xml:space="preserve"> </w:t>
      </w:r>
      <w:r w:rsidRPr="00833796">
        <w:rPr>
          <w:sz w:val="24"/>
          <w:szCs w:val="24"/>
        </w:rPr>
        <w:t>здорового</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заболевшего</w:t>
      </w:r>
      <w:r w:rsidRPr="00833796">
        <w:rPr>
          <w:spacing w:val="1"/>
          <w:sz w:val="24"/>
          <w:szCs w:val="24"/>
        </w:rPr>
        <w:t xml:space="preserve"> </w:t>
      </w:r>
      <w:r w:rsidRPr="00833796">
        <w:rPr>
          <w:sz w:val="24"/>
          <w:szCs w:val="24"/>
        </w:rPr>
        <w:t>человека,</w:t>
      </w:r>
      <w:r w:rsidRPr="00833796">
        <w:rPr>
          <w:spacing w:val="1"/>
          <w:sz w:val="24"/>
          <w:szCs w:val="24"/>
        </w:rPr>
        <w:t xml:space="preserve"> </w:t>
      </w:r>
      <w:r w:rsidRPr="00833796">
        <w:rPr>
          <w:sz w:val="24"/>
          <w:szCs w:val="24"/>
        </w:rPr>
        <w:t>об</w:t>
      </w:r>
      <w:r w:rsidRPr="00833796">
        <w:rPr>
          <w:spacing w:val="1"/>
          <w:sz w:val="24"/>
          <w:szCs w:val="24"/>
        </w:rPr>
        <w:t xml:space="preserve"> </w:t>
      </w:r>
      <w:r w:rsidRPr="00833796">
        <w:rPr>
          <w:sz w:val="24"/>
          <w:szCs w:val="24"/>
        </w:rPr>
        <w:t>особенностях своего здоровья. Педагогические работники продолжают знакомить обучающихся на</w:t>
      </w:r>
      <w:r w:rsidRPr="00833796">
        <w:rPr>
          <w:spacing w:val="-57"/>
          <w:sz w:val="24"/>
          <w:szCs w:val="24"/>
        </w:rPr>
        <w:t xml:space="preserve"> </w:t>
      </w:r>
      <w:r w:rsidRPr="00833796">
        <w:rPr>
          <w:sz w:val="24"/>
          <w:szCs w:val="24"/>
        </w:rPr>
        <w:t>доступном их восприятию уровне со строением тела человека, с назначением отдельных органов и</w:t>
      </w:r>
      <w:r w:rsidRPr="00833796">
        <w:rPr>
          <w:spacing w:val="1"/>
          <w:sz w:val="24"/>
          <w:szCs w:val="24"/>
        </w:rPr>
        <w:t xml:space="preserve"> </w:t>
      </w:r>
      <w:r w:rsidRPr="00833796">
        <w:rPr>
          <w:sz w:val="24"/>
          <w:szCs w:val="24"/>
        </w:rPr>
        <w:t>систем,</w:t>
      </w:r>
      <w:r w:rsidRPr="00833796">
        <w:rPr>
          <w:spacing w:val="-3"/>
          <w:sz w:val="24"/>
          <w:szCs w:val="24"/>
        </w:rPr>
        <w:t xml:space="preserve"> </w:t>
      </w:r>
      <w:r w:rsidRPr="00833796">
        <w:rPr>
          <w:sz w:val="24"/>
          <w:szCs w:val="24"/>
        </w:rPr>
        <w:t>а</w:t>
      </w:r>
      <w:r w:rsidRPr="00833796">
        <w:rPr>
          <w:spacing w:val="-2"/>
          <w:sz w:val="24"/>
          <w:szCs w:val="24"/>
        </w:rPr>
        <w:t xml:space="preserve"> </w:t>
      </w:r>
      <w:r w:rsidRPr="00833796">
        <w:rPr>
          <w:sz w:val="24"/>
          <w:szCs w:val="24"/>
        </w:rPr>
        <w:t>также</w:t>
      </w:r>
      <w:r w:rsidRPr="00833796">
        <w:rPr>
          <w:spacing w:val="-3"/>
          <w:sz w:val="24"/>
          <w:szCs w:val="24"/>
        </w:rPr>
        <w:t xml:space="preserve"> </w:t>
      </w:r>
      <w:r w:rsidRPr="00833796">
        <w:rPr>
          <w:sz w:val="24"/>
          <w:szCs w:val="24"/>
        </w:rPr>
        <w:t>дают</w:t>
      </w:r>
      <w:r w:rsidRPr="00833796">
        <w:rPr>
          <w:spacing w:val="-2"/>
          <w:sz w:val="24"/>
          <w:szCs w:val="24"/>
        </w:rPr>
        <w:t xml:space="preserve"> </w:t>
      </w:r>
      <w:r w:rsidRPr="00833796">
        <w:rPr>
          <w:sz w:val="24"/>
          <w:szCs w:val="24"/>
        </w:rPr>
        <w:t>детям</w:t>
      </w:r>
      <w:r w:rsidRPr="00833796">
        <w:rPr>
          <w:spacing w:val="-3"/>
          <w:sz w:val="24"/>
          <w:szCs w:val="24"/>
        </w:rPr>
        <w:t xml:space="preserve"> </w:t>
      </w:r>
      <w:r w:rsidRPr="00833796">
        <w:rPr>
          <w:sz w:val="24"/>
          <w:szCs w:val="24"/>
        </w:rPr>
        <w:t>элементарные,</w:t>
      </w:r>
      <w:r w:rsidRPr="00833796">
        <w:rPr>
          <w:spacing w:val="-2"/>
          <w:sz w:val="24"/>
          <w:szCs w:val="24"/>
        </w:rPr>
        <w:t xml:space="preserve"> </w:t>
      </w:r>
      <w:r w:rsidRPr="00833796">
        <w:rPr>
          <w:sz w:val="24"/>
          <w:szCs w:val="24"/>
        </w:rPr>
        <w:t>но</w:t>
      </w:r>
      <w:r w:rsidRPr="00833796">
        <w:rPr>
          <w:spacing w:val="-2"/>
          <w:sz w:val="24"/>
          <w:szCs w:val="24"/>
        </w:rPr>
        <w:t xml:space="preserve"> </w:t>
      </w:r>
      <w:r w:rsidRPr="00833796">
        <w:rPr>
          <w:sz w:val="24"/>
          <w:szCs w:val="24"/>
        </w:rPr>
        <w:t>значимые</w:t>
      </w:r>
      <w:r w:rsidRPr="00833796">
        <w:rPr>
          <w:spacing w:val="-4"/>
          <w:sz w:val="24"/>
          <w:szCs w:val="24"/>
        </w:rPr>
        <w:t xml:space="preserve"> </w:t>
      </w:r>
      <w:r w:rsidRPr="00833796">
        <w:rPr>
          <w:sz w:val="24"/>
          <w:szCs w:val="24"/>
        </w:rPr>
        <w:t>представления</w:t>
      </w:r>
      <w:r w:rsidRPr="00833796">
        <w:rPr>
          <w:spacing w:val="-2"/>
          <w:sz w:val="24"/>
          <w:szCs w:val="24"/>
        </w:rPr>
        <w:t xml:space="preserve"> </w:t>
      </w:r>
      <w:r w:rsidRPr="00833796">
        <w:rPr>
          <w:sz w:val="24"/>
          <w:szCs w:val="24"/>
        </w:rPr>
        <w:t>о</w:t>
      </w:r>
      <w:r w:rsidRPr="00833796">
        <w:rPr>
          <w:spacing w:val="-2"/>
          <w:sz w:val="24"/>
          <w:szCs w:val="24"/>
        </w:rPr>
        <w:t xml:space="preserve"> </w:t>
      </w:r>
      <w:r w:rsidRPr="00833796">
        <w:rPr>
          <w:sz w:val="24"/>
          <w:szCs w:val="24"/>
        </w:rPr>
        <w:t>целостности</w:t>
      </w:r>
      <w:r w:rsidRPr="00833796">
        <w:rPr>
          <w:spacing w:val="-2"/>
          <w:sz w:val="24"/>
          <w:szCs w:val="24"/>
        </w:rPr>
        <w:t xml:space="preserve"> </w:t>
      </w:r>
      <w:r w:rsidRPr="00833796">
        <w:rPr>
          <w:sz w:val="24"/>
          <w:szCs w:val="24"/>
        </w:rPr>
        <w:t>организма.</w:t>
      </w:r>
    </w:p>
    <w:p w14:paraId="7F7984E6" w14:textId="77777777" w:rsidR="003331AA" w:rsidRDefault="003331AA" w:rsidP="00F2705F">
      <w:pPr>
        <w:pStyle w:val="a6"/>
        <w:ind w:right="287" w:firstLine="709"/>
        <w:rPr>
          <w:sz w:val="24"/>
          <w:szCs w:val="24"/>
        </w:rPr>
      </w:pPr>
      <w:r w:rsidRPr="00833796">
        <w:rPr>
          <w:sz w:val="24"/>
          <w:szCs w:val="24"/>
        </w:rPr>
        <w:t>Содержание</w:t>
      </w:r>
      <w:r w:rsidRPr="00833796">
        <w:rPr>
          <w:spacing w:val="1"/>
          <w:sz w:val="24"/>
          <w:szCs w:val="24"/>
        </w:rPr>
        <w:t xml:space="preserve"> </w:t>
      </w:r>
      <w:r w:rsidRPr="00833796">
        <w:rPr>
          <w:sz w:val="24"/>
          <w:szCs w:val="24"/>
        </w:rPr>
        <w:t>раздела</w:t>
      </w:r>
      <w:r w:rsidRPr="00833796">
        <w:rPr>
          <w:spacing w:val="1"/>
          <w:sz w:val="24"/>
          <w:szCs w:val="24"/>
        </w:rPr>
        <w:t xml:space="preserve"> </w:t>
      </w:r>
      <w:r w:rsidRPr="00833796">
        <w:rPr>
          <w:sz w:val="24"/>
          <w:szCs w:val="24"/>
        </w:rPr>
        <w:t>интегрируется</w:t>
      </w:r>
      <w:r w:rsidRPr="00833796">
        <w:rPr>
          <w:spacing w:val="1"/>
          <w:sz w:val="24"/>
          <w:szCs w:val="24"/>
        </w:rPr>
        <w:t xml:space="preserve"> </w:t>
      </w:r>
      <w:r w:rsidRPr="00833796">
        <w:rPr>
          <w:sz w:val="24"/>
          <w:szCs w:val="24"/>
        </w:rPr>
        <w:t>с</w:t>
      </w:r>
      <w:r w:rsidRPr="00833796">
        <w:rPr>
          <w:spacing w:val="1"/>
          <w:sz w:val="24"/>
          <w:szCs w:val="24"/>
        </w:rPr>
        <w:t xml:space="preserve"> </w:t>
      </w:r>
      <w:r w:rsidRPr="00833796">
        <w:rPr>
          <w:sz w:val="24"/>
          <w:szCs w:val="24"/>
        </w:rPr>
        <w:t>образовательной</w:t>
      </w:r>
      <w:r w:rsidRPr="00833796">
        <w:rPr>
          <w:spacing w:val="1"/>
          <w:sz w:val="24"/>
          <w:szCs w:val="24"/>
        </w:rPr>
        <w:t xml:space="preserve"> </w:t>
      </w:r>
      <w:r w:rsidRPr="00833796">
        <w:rPr>
          <w:sz w:val="24"/>
          <w:szCs w:val="24"/>
        </w:rPr>
        <w:t>областью</w:t>
      </w:r>
      <w:r w:rsidRPr="00833796">
        <w:rPr>
          <w:spacing w:val="1"/>
          <w:sz w:val="24"/>
          <w:szCs w:val="24"/>
        </w:rPr>
        <w:t xml:space="preserve"> </w:t>
      </w:r>
      <w:r w:rsidRPr="00833796">
        <w:rPr>
          <w:sz w:val="24"/>
          <w:szCs w:val="24"/>
        </w:rPr>
        <w:t>«Социально-</w:t>
      </w:r>
      <w:r w:rsidRPr="00833796">
        <w:rPr>
          <w:spacing w:val="1"/>
          <w:sz w:val="24"/>
          <w:szCs w:val="24"/>
        </w:rPr>
        <w:t xml:space="preserve"> </w:t>
      </w:r>
      <w:r w:rsidRPr="00833796">
        <w:rPr>
          <w:sz w:val="24"/>
          <w:szCs w:val="24"/>
        </w:rPr>
        <w:t>коммуникативное</w:t>
      </w:r>
      <w:r w:rsidRPr="00833796">
        <w:rPr>
          <w:spacing w:val="1"/>
          <w:sz w:val="24"/>
          <w:szCs w:val="24"/>
        </w:rPr>
        <w:t xml:space="preserve"> </w:t>
      </w:r>
      <w:r w:rsidRPr="00833796">
        <w:rPr>
          <w:sz w:val="24"/>
          <w:szCs w:val="24"/>
        </w:rPr>
        <w:t>развитие»,</w:t>
      </w:r>
      <w:r w:rsidRPr="00833796">
        <w:rPr>
          <w:spacing w:val="1"/>
          <w:sz w:val="24"/>
          <w:szCs w:val="24"/>
        </w:rPr>
        <w:t xml:space="preserve"> </w:t>
      </w:r>
      <w:r w:rsidRPr="00833796">
        <w:rPr>
          <w:sz w:val="24"/>
          <w:szCs w:val="24"/>
        </w:rPr>
        <w:t>формируя</w:t>
      </w:r>
      <w:r w:rsidRPr="00833796">
        <w:rPr>
          <w:spacing w:val="1"/>
          <w:sz w:val="24"/>
          <w:szCs w:val="24"/>
        </w:rPr>
        <w:t xml:space="preserve"> </w:t>
      </w:r>
      <w:r w:rsidRPr="00833796">
        <w:rPr>
          <w:sz w:val="24"/>
          <w:szCs w:val="24"/>
        </w:rPr>
        <w:t>у</w:t>
      </w:r>
      <w:r w:rsidRPr="00833796">
        <w:rPr>
          <w:spacing w:val="1"/>
          <w:sz w:val="24"/>
          <w:szCs w:val="24"/>
        </w:rPr>
        <w:t xml:space="preserve"> </w:t>
      </w:r>
      <w:r w:rsidRPr="00833796">
        <w:rPr>
          <w:sz w:val="24"/>
          <w:szCs w:val="24"/>
        </w:rPr>
        <w:t>детей</w:t>
      </w:r>
      <w:r w:rsidRPr="00833796">
        <w:rPr>
          <w:spacing w:val="1"/>
          <w:sz w:val="24"/>
          <w:szCs w:val="24"/>
        </w:rPr>
        <w:t xml:space="preserve"> </w:t>
      </w:r>
      <w:r w:rsidRPr="00833796">
        <w:rPr>
          <w:sz w:val="24"/>
          <w:szCs w:val="24"/>
        </w:rPr>
        <w:t>представления</w:t>
      </w:r>
      <w:r w:rsidRPr="00833796">
        <w:rPr>
          <w:spacing w:val="1"/>
          <w:sz w:val="24"/>
          <w:szCs w:val="24"/>
        </w:rPr>
        <w:t xml:space="preserve"> </w:t>
      </w:r>
      <w:r w:rsidRPr="00833796">
        <w:rPr>
          <w:sz w:val="24"/>
          <w:szCs w:val="24"/>
        </w:rPr>
        <w:t>об</w:t>
      </w:r>
      <w:r w:rsidRPr="00833796">
        <w:rPr>
          <w:spacing w:val="1"/>
          <w:sz w:val="24"/>
          <w:szCs w:val="24"/>
        </w:rPr>
        <w:t xml:space="preserve"> </w:t>
      </w:r>
      <w:r w:rsidRPr="00833796">
        <w:rPr>
          <w:sz w:val="24"/>
          <w:szCs w:val="24"/>
        </w:rPr>
        <w:t>опасных</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безопасных</w:t>
      </w:r>
      <w:r w:rsidRPr="00833796">
        <w:rPr>
          <w:spacing w:val="1"/>
          <w:sz w:val="24"/>
          <w:szCs w:val="24"/>
        </w:rPr>
        <w:t xml:space="preserve"> </w:t>
      </w:r>
      <w:r w:rsidRPr="00833796">
        <w:rPr>
          <w:sz w:val="24"/>
          <w:szCs w:val="24"/>
        </w:rPr>
        <w:t>для</w:t>
      </w:r>
      <w:r w:rsidRPr="00833796">
        <w:rPr>
          <w:spacing w:val="1"/>
          <w:sz w:val="24"/>
          <w:szCs w:val="24"/>
        </w:rPr>
        <w:t xml:space="preserve"> </w:t>
      </w:r>
      <w:r w:rsidRPr="00833796">
        <w:rPr>
          <w:sz w:val="24"/>
          <w:szCs w:val="24"/>
        </w:rPr>
        <w:t>здоровья</w:t>
      </w:r>
      <w:r w:rsidRPr="00833796">
        <w:rPr>
          <w:spacing w:val="1"/>
          <w:sz w:val="24"/>
          <w:szCs w:val="24"/>
        </w:rPr>
        <w:t xml:space="preserve"> </w:t>
      </w:r>
      <w:r w:rsidRPr="00833796">
        <w:rPr>
          <w:sz w:val="24"/>
          <w:szCs w:val="24"/>
        </w:rPr>
        <w:t>ситуациях,</w:t>
      </w:r>
      <w:r w:rsidRPr="00833796">
        <w:rPr>
          <w:spacing w:val="1"/>
          <w:sz w:val="24"/>
          <w:szCs w:val="24"/>
        </w:rPr>
        <w:t xml:space="preserve"> </w:t>
      </w:r>
      <w:r w:rsidRPr="00833796">
        <w:rPr>
          <w:sz w:val="24"/>
          <w:szCs w:val="24"/>
        </w:rPr>
        <w:t>а</w:t>
      </w:r>
      <w:r w:rsidRPr="00833796">
        <w:rPr>
          <w:spacing w:val="1"/>
          <w:sz w:val="24"/>
          <w:szCs w:val="24"/>
        </w:rPr>
        <w:t xml:space="preserve"> </w:t>
      </w:r>
      <w:r w:rsidRPr="00833796">
        <w:rPr>
          <w:sz w:val="24"/>
          <w:szCs w:val="24"/>
        </w:rPr>
        <w:t>также</w:t>
      </w:r>
      <w:r w:rsidRPr="00833796">
        <w:rPr>
          <w:spacing w:val="1"/>
          <w:sz w:val="24"/>
          <w:szCs w:val="24"/>
        </w:rPr>
        <w:t xml:space="preserve"> </w:t>
      </w:r>
      <w:r w:rsidRPr="00833796">
        <w:rPr>
          <w:sz w:val="24"/>
          <w:szCs w:val="24"/>
        </w:rPr>
        <w:t>о</w:t>
      </w:r>
      <w:r w:rsidRPr="00833796">
        <w:rPr>
          <w:spacing w:val="1"/>
          <w:sz w:val="24"/>
          <w:szCs w:val="24"/>
        </w:rPr>
        <w:t xml:space="preserve"> </w:t>
      </w:r>
      <w:r w:rsidRPr="00833796">
        <w:rPr>
          <w:sz w:val="24"/>
          <w:szCs w:val="24"/>
        </w:rPr>
        <w:t>том,</w:t>
      </w:r>
      <w:r w:rsidRPr="00833796">
        <w:rPr>
          <w:spacing w:val="1"/>
          <w:sz w:val="24"/>
          <w:szCs w:val="24"/>
        </w:rPr>
        <w:t xml:space="preserve"> </w:t>
      </w:r>
      <w:r w:rsidRPr="00833796">
        <w:rPr>
          <w:sz w:val="24"/>
          <w:szCs w:val="24"/>
        </w:rPr>
        <w:t>как</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предупредить</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как</w:t>
      </w:r>
      <w:r w:rsidRPr="00833796">
        <w:rPr>
          <w:spacing w:val="1"/>
          <w:sz w:val="24"/>
          <w:szCs w:val="24"/>
        </w:rPr>
        <w:t xml:space="preserve"> </w:t>
      </w:r>
      <w:r w:rsidRPr="00833796">
        <w:rPr>
          <w:sz w:val="24"/>
          <w:szCs w:val="24"/>
        </w:rPr>
        <w:t>вести</w:t>
      </w:r>
      <w:r w:rsidRPr="00833796">
        <w:rPr>
          <w:spacing w:val="1"/>
          <w:sz w:val="24"/>
          <w:szCs w:val="24"/>
        </w:rPr>
        <w:t xml:space="preserve"> </w:t>
      </w:r>
      <w:r w:rsidRPr="00833796">
        <w:rPr>
          <w:sz w:val="24"/>
          <w:szCs w:val="24"/>
        </w:rPr>
        <w:t>себя</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случае</w:t>
      </w:r>
      <w:r w:rsidRPr="00833796">
        <w:rPr>
          <w:spacing w:val="1"/>
          <w:sz w:val="24"/>
          <w:szCs w:val="24"/>
        </w:rPr>
        <w:t xml:space="preserve"> </w:t>
      </w:r>
      <w:r w:rsidRPr="00833796">
        <w:rPr>
          <w:sz w:val="24"/>
          <w:szCs w:val="24"/>
        </w:rPr>
        <w:t>их</w:t>
      </w:r>
      <w:r w:rsidRPr="00833796">
        <w:rPr>
          <w:spacing w:val="1"/>
          <w:sz w:val="24"/>
          <w:szCs w:val="24"/>
        </w:rPr>
        <w:t xml:space="preserve"> </w:t>
      </w:r>
      <w:r w:rsidRPr="00833796">
        <w:rPr>
          <w:sz w:val="24"/>
          <w:szCs w:val="24"/>
        </w:rPr>
        <w:t>возникновения.</w:t>
      </w:r>
      <w:r w:rsidRPr="00833796">
        <w:rPr>
          <w:spacing w:val="1"/>
          <w:sz w:val="24"/>
          <w:szCs w:val="24"/>
        </w:rPr>
        <w:t xml:space="preserve"> </w:t>
      </w:r>
      <w:r w:rsidRPr="00833796">
        <w:rPr>
          <w:sz w:val="24"/>
          <w:szCs w:val="24"/>
        </w:rPr>
        <w:t>Очень</w:t>
      </w:r>
      <w:r w:rsidRPr="00833796">
        <w:rPr>
          <w:spacing w:val="1"/>
          <w:sz w:val="24"/>
          <w:szCs w:val="24"/>
        </w:rPr>
        <w:t xml:space="preserve"> </w:t>
      </w:r>
      <w:r w:rsidRPr="00833796">
        <w:rPr>
          <w:sz w:val="24"/>
          <w:szCs w:val="24"/>
        </w:rPr>
        <w:t>важно,</w:t>
      </w:r>
      <w:r w:rsidRPr="00833796">
        <w:rPr>
          <w:spacing w:val="1"/>
          <w:sz w:val="24"/>
          <w:szCs w:val="24"/>
        </w:rPr>
        <w:t xml:space="preserve"> </w:t>
      </w:r>
      <w:r w:rsidRPr="00833796">
        <w:rPr>
          <w:sz w:val="24"/>
          <w:szCs w:val="24"/>
        </w:rPr>
        <w:t>чтобы</w:t>
      </w:r>
      <w:r w:rsidRPr="00833796">
        <w:rPr>
          <w:spacing w:val="1"/>
          <w:sz w:val="24"/>
          <w:szCs w:val="24"/>
        </w:rPr>
        <w:t xml:space="preserve"> </w:t>
      </w:r>
      <w:r w:rsidRPr="00833796">
        <w:rPr>
          <w:sz w:val="24"/>
          <w:szCs w:val="24"/>
        </w:rPr>
        <w:t>дети</w:t>
      </w:r>
      <w:r w:rsidRPr="00833796">
        <w:rPr>
          <w:spacing w:val="1"/>
          <w:sz w:val="24"/>
          <w:szCs w:val="24"/>
        </w:rPr>
        <w:t xml:space="preserve"> </w:t>
      </w:r>
      <w:r w:rsidRPr="00833796">
        <w:rPr>
          <w:sz w:val="24"/>
          <w:szCs w:val="24"/>
        </w:rPr>
        <w:t>усвоили</w:t>
      </w:r>
      <w:r w:rsidRPr="00833796">
        <w:rPr>
          <w:spacing w:val="1"/>
          <w:sz w:val="24"/>
          <w:szCs w:val="24"/>
        </w:rPr>
        <w:t xml:space="preserve"> </w:t>
      </w:r>
      <w:r w:rsidRPr="00833796">
        <w:rPr>
          <w:sz w:val="24"/>
          <w:szCs w:val="24"/>
        </w:rPr>
        <w:t>речевые</w:t>
      </w:r>
      <w:r w:rsidRPr="00833796">
        <w:rPr>
          <w:spacing w:val="1"/>
          <w:sz w:val="24"/>
          <w:szCs w:val="24"/>
        </w:rPr>
        <w:t xml:space="preserve"> </w:t>
      </w:r>
      <w:r w:rsidRPr="00833796">
        <w:rPr>
          <w:sz w:val="24"/>
          <w:szCs w:val="24"/>
        </w:rPr>
        <w:t>образцы</w:t>
      </w:r>
      <w:r w:rsidRPr="00833796">
        <w:rPr>
          <w:spacing w:val="1"/>
          <w:sz w:val="24"/>
          <w:szCs w:val="24"/>
        </w:rPr>
        <w:t xml:space="preserve"> </w:t>
      </w:r>
      <w:r w:rsidRPr="00833796">
        <w:rPr>
          <w:sz w:val="24"/>
          <w:szCs w:val="24"/>
        </w:rPr>
        <w:t>того,</w:t>
      </w:r>
      <w:r w:rsidRPr="00833796">
        <w:rPr>
          <w:spacing w:val="1"/>
          <w:sz w:val="24"/>
          <w:szCs w:val="24"/>
        </w:rPr>
        <w:t xml:space="preserve"> </w:t>
      </w:r>
      <w:r w:rsidRPr="00833796">
        <w:rPr>
          <w:sz w:val="24"/>
          <w:szCs w:val="24"/>
        </w:rPr>
        <w:t>как</w:t>
      </w:r>
      <w:r w:rsidRPr="00833796">
        <w:rPr>
          <w:spacing w:val="1"/>
          <w:sz w:val="24"/>
          <w:szCs w:val="24"/>
        </w:rPr>
        <w:t xml:space="preserve"> </w:t>
      </w:r>
      <w:r w:rsidRPr="00833796">
        <w:rPr>
          <w:sz w:val="24"/>
          <w:szCs w:val="24"/>
        </w:rPr>
        <w:t>надо</w:t>
      </w:r>
      <w:r w:rsidRPr="00833796">
        <w:rPr>
          <w:spacing w:val="1"/>
          <w:sz w:val="24"/>
          <w:szCs w:val="24"/>
        </w:rPr>
        <w:t xml:space="preserve"> </w:t>
      </w:r>
      <w:r w:rsidRPr="00833796">
        <w:rPr>
          <w:sz w:val="24"/>
          <w:szCs w:val="24"/>
        </w:rPr>
        <w:t>позвать</w:t>
      </w:r>
      <w:r w:rsidRPr="00833796">
        <w:rPr>
          <w:spacing w:val="1"/>
          <w:sz w:val="24"/>
          <w:szCs w:val="24"/>
        </w:rPr>
        <w:t xml:space="preserve"> </w:t>
      </w:r>
      <w:r w:rsidRPr="00833796">
        <w:rPr>
          <w:sz w:val="24"/>
          <w:szCs w:val="24"/>
        </w:rPr>
        <w:t>взрослого</w:t>
      </w:r>
      <w:r w:rsidRPr="00833796">
        <w:rPr>
          <w:spacing w:val="-2"/>
          <w:sz w:val="24"/>
          <w:szCs w:val="24"/>
        </w:rPr>
        <w:t xml:space="preserve"> </w:t>
      </w:r>
      <w:r w:rsidRPr="00833796">
        <w:rPr>
          <w:sz w:val="24"/>
          <w:szCs w:val="24"/>
        </w:rPr>
        <w:t>на</w:t>
      </w:r>
      <w:r w:rsidRPr="00833796">
        <w:rPr>
          <w:spacing w:val="-1"/>
          <w:sz w:val="24"/>
          <w:szCs w:val="24"/>
        </w:rPr>
        <w:t xml:space="preserve"> </w:t>
      </w:r>
      <w:r w:rsidRPr="00833796">
        <w:rPr>
          <w:sz w:val="24"/>
          <w:szCs w:val="24"/>
        </w:rPr>
        <w:t>помощь в</w:t>
      </w:r>
      <w:r w:rsidRPr="00833796">
        <w:rPr>
          <w:spacing w:val="-1"/>
          <w:sz w:val="24"/>
          <w:szCs w:val="24"/>
        </w:rPr>
        <w:t xml:space="preserve"> </w:t>
      </w:r>
      <w:r w:rsidRPr="00833796">
        <w:rPr>
          <w:sz w:val="24"/>
          <w:szCs w:val="24"/>
        </w:rPr>
        <w:t>обстоятельствах</w:t>
      </w:r>
      <w:r w:rsidRPr="00833796">
        <w:rPr>
          <w:spacing w:val="2"/>
          <w:sz w:val="24"/>
          <w:szCs w:val="24"/>
        </w:rPr>
        <w:t xml:space="preserve"> </w:t>
      </w:r>
      <w:r>
        <w:rPr>
          <w:sz w:val="24"/>
          <w:szCs w:val="24"/>
        </w:rPr>
        <w:t>нездоровья.</w:t>
      </w:r>
    </w:p>
    <w:p w14:paraId="45A102B5" w14:textId="77777777" w:rsidR="00863031" w:rsidRDefault="00863031" w:rsidP="00F2705F">
      <w:pPr>
        <w:pStyle w:val="a6"/>
        <w:ind w:right="287" w:firstLine="566"/>
        <w:jc w:val="center"/>
        <w:rPr>
          <w:b/>
          <w:sz w:val="24"/>
          <w:szCs w:val="24"/>
          <w:lang w:val="ru-RU"/>
        </w:rPr>
      </w:pPr>
    </w:p>
    <w:p w14:paraId="73EC6B4E" w14:textId="77777777" w:rsidR="003331AA" w:rsidRPr="00B13FE0" w:rsidRDefault="003331AA" w:rsidP="00F2705F">
      <w:pPr>
        <w:pStyle w:val="a6"/>
        <w:ind w:right="287" w:firstLine="566"/>
        <w:jc w:val="center"/>
        <w:rPr>
          <w:b/>
          <w:sz w:val="24"/>
          <w:szCs w:val="24"/>
        </w:rPr>
      </w:pPr>
      <w:r w:rsidRPr="00B13FE0">
        <w:rPr>
          <w:b/>
          <w:sz w:val="24"/>
          <w:szCs w:val="24"/>
        </w:rPr>
        <w:t>Перечень</w:t>
      </w:r>
      <w:r w:rsidRPr="00B13FE0">
        <w:rPr>
          <w:b/>
          <w:spacing w:val="-4"/>
          <w:sz w:val="24"/>
          <w:szCs w:val="24"/>
        </w:rPr>
        <w:t xml:space="preserve"> </w:t>
      </w:r>
      <w:r w:rsidRPr="00B13FE0">
        <w:rPr>
          <w:b/>
          <w:sz w:val="24"/>
          <w:szCs w:val="24"/>
        </w:rPr>
        <w:t>программно-методического</w:t>
      </w:r>
      <w:r w:rsidRPr="00B13FE0">
        <w:rPr>
          <w:b/>
          <w:spacing w:val="-3"/>
          <w:sz w:val="24"/>
          <w:szCs w:val="24"/>
        </w:rPr>
        <w:t xml:space="preserve"> </w:t>
      </w:r>
      <w:r w:rsidRPr="00B13FE0">
        <w:rPr>
          <w:b/>
          <w:sz w:val="24"/>
          <w:szCs w:val="24"/>
        </w:rPr>
        <w:t>и</w:t>
      </w:r>
      <w:r w:rsidRPr="00B13FE0">
        <w:rPr>
          <w:b/>
          <w:spacing w:val="-4"/>
          <w:sz w:val="24"/>
          <w:szCs w:val="24"/>
        </w:rPr>
        <w:t xml:space="preserve"> </w:t>
      </w:r>
      <w:r w:rsidRPr="00B13FE0">
        <w:rPr>
          <w:b/>
          <w:sz w:val="24"/>
          <w:szCs w:val="24"/>
        </w:rPr>
        <w:t>дидактического</w:t>
      </w:r>
      <w:r w:rsidRPr="00B13FE0">
        <w:rPr>
          <w:b/>
          <w:spacing w:val="-3"/>
          <w:sz w:val="24"/>
          <w:szCs w:val="24"/>
        </w:rPr>
        <w:t xml:space="preserve"> </w:t>
      </w:r>
      <w:r w:rsidRPr="00B13FE0">
        <w:rPr>
          <w:b/>
          <w:sz w:val="24"/>
          <w:szCs w:val="24"/>
        </w:rPr>
        <w:t>обеспечения.</w:t>
      </w:r>
    </w:p>
    <w:p w14:paraId="4FDD8400" w14:textId="77777777" w:rsidR="003331AA" w:rsidRPr="00833796" w:rsidRDefault="003331AA" w:rsidP="003E5604">
      <w:pPr>
        <w:pStyle w:val="afb"/>
        <w:widowControl w:val="0"/>
        <w:numPr>
          <w:ilvl w:val="0"/>
          <w:numId w:val="123"/>
        </w:numPr>
        <w:tabs>
          <w:tab w:val="left" w:pos="1134"/>
        </w:tabs>
        <w:autoSpaceDE w:val="0"/>
        <w:autoSpaceDN w:val="0"/>
        <w:spacing w:after="0" w:line="240" w:lineRule="auto"/>
        <w:ind w:left="0" w:right="299" w:firstLine="709"/>
        <w:contextualSpacing w:val="0"/>
        <w:jc w:val="both"/>
        <w:rPr>
          <w:rFonts w:ascii="Times New Roman" w:hAnsi="Times New Roman"/>
          <w:sz w:val="24"/>
          <w:szCs w:val="24"/>
        </w:rPr>
      </w:pPr>
      <w:r w:rsidRPr="00833796">
        <w:rPr>
          <w:rFonts w:ascii="Times New Roman" w:hAnsi="Times New Roman"/>
          <w:sz w:val="24"/>
          <w:szCs w:val="24"/>
        </w:rPr>
        <w:t>Аверина И.Е. Физкультурные минутки и динамические паузы в дошкольных образовательных</w:t>
      </w:r>
      <w:r w:rsidRPr="00833796">
        <w:rPr>
          <w:rFonts w:ascii="Times New Roman" w:hAnsi="Times New Roman"/>
          <w:spacing w:val="1"/>
          <w:sz w:val="24"/>
          <w:szCs w:val="24"/>
        </w:rPr>
        <w:t xml:space="preserve"> </w:t>
      </w:r>
      <w:r w:rsidRPr="00833796">
        <w:rPr>
          <w:rFonts w:ascii="Times New Roman" w:hAnsi="Times New Roman"/>
          <w:sz w:val="24"/>
          <w:szCs w:val="24"/>
        </w:rPr>
        <w:t>учреждениях:практпособие/</w:t>
      </w:r>
      <w:r w:rsidRPr="00833796">
        <w:rPr>
          <w:rFonts w:ascii="Times New Roman" w:hAnsi="Times New Roman"/>
          <w:spacing w:val="-1"/>
          <w:sz w:val="24"/>
          <w:szCs w:val="24"/>
        </w:rPr>
        <w:t xml:space="preserve"> </w:t>
      </w:r>
      <w:r w:rsidRPr="00833796">
        <w:rPr>
          <w:rFonts w:ascii="Times New Roman" w:hAnsi="Times New Roman"/>
          <w:sz w:val="24"/>
          <w:szCs w:val="24"/>
        </w:rPr>
        <w:t>И.Е.Аверина.-4-е изд.</w:t>
      </w:r>
      <w:r w:rsidRPr="00833796">
        <w:rPr>
          <w:rFonts w:ascii="Times New Roman" w:hAnsi="Times New Roman"/>
          <w:spacing w:val="-1"/>
          <w:sz w:val="24"/>
          <w:szCs w:val="24"/>
        </w:rPr>
        <w:t xml:space="preserve"> </w:t>
      </w:r>
      <w:r w:rsidRPr="00833796">
        <w:rPr>
          <w:rFonts w:ascii="Times New Roman" w:hAnsi="Times New Roman"/>
          <w:sz w:val="24"/>
          <w:szCs w:val="24"/>
        </w:rPr>
        <w:t>М.:</w:t>
      </w:r>
      <w:r w:rsidRPr="00833796">
        <w:rPr>
          <w:rFonts w:ascii="Times New Roman" w:hAnsi="Times New Roman"/>
          <w:spacing w:val="-1"/>
          <w:sz w:val="24"/>
          <w:szCs w:val="24"/>
        </w:rPr>
        <w:t xml:space="preserve"> </w:t>
      </w:r>
      <w:r w:rsidRPr="00833796">
        <w:rPr>
          <w:rFonts w:ascii="Times New Roman" w:hAnsi="Times New Roman"/>
          <w:sz w:val="24"/>
          <w:szCs w:val="24"/>
        </w:rPr>
        <w:t>Айрис-пресс,</w:t>
      </w:r>
      <w:r w:rsidRPr="00833796">
        <w:rPr>
          <w:rFonts w:ascii="Times New Roman" w:hAnsi="Times New Roman"/>
          <w:spacing w:val="-1"/>
          <w:sz w:val="24"/>
          <w:szCs w:val="24"/>
        </w:rPr>
        <w:t xml:space="preserve"> </w:t>
      </w:r>
      <w:r w:rsidRPr="00833796">
        <w:rPr>
          <w:rFonts w:ascii="Times New Roman" w:hAnsi="Times New Roman"/>
          <w:sz w:val="24"/>
          <w:szCs w:val="24"/>
        </w:rPr>
        <w:t>2008.-144</w:t>
      </w:r>
      <w:r w:rsidRPr="00833796">
        <w:rPr>
          <w:rFonts w:ascii="Times New Roman" w:hAnsi="Times New Roman"/>
          <w:spacing w:val="-1"/>
          <w:sz w:val="24"/>
          <w:szCs w:val="24"/>
        </w:rPr>
        <w:t xml:space="preserve"> </w:t>
      </w:r>
      <w:r w:rsidRPr="00833796">
        <w:rPr>
          <w:rFonts w:ascii="Times New Roman" w:hAnsi="Times New Roman"/>
          <w:sz w:val="24"/>
          <w:szCs w:val="24"/>
        </w:rPr>
        <w:t>с.</w:t>
      </w:r>
    </w:p>
    <w:p w14:paraId="001DC6CD" w14:textId="77777777" w:rsidR="003331AA" w:rsidRPr="00833796" w:rsidRDefault="003331AA" w:rsidP="003E5604">
      <w:pPr>
        <w:pStyle w:val="afb"/>
        <w:widowControl w:val="0"/>
        <w:numPr>
          <w:ilvl w:val="0"/>
          <w:numId w:val="123"/>
        </w:numPr>
        <w:tabs>
          <w:tab w:val="left" w:pos="1134"/>
        </w:tabs>
        <w:autoSpaceDE w:val="0"/>
        <w:autoSpaceDN w:val="0"/>
        <w:spacing w:before="64" w:after="0" w:line="240" w:lineRule="auto"/>
        <w:ind w:left="0" w:right="294" w:firstLine="709"/>
        <w:contextualSpacing w:val="0"/>
        <w:jc w:val="both"/>
        <w:rPr>
          <w:rFonts w:ascii="Times New Roman" w:hAnsi="Times New Roman"/>
          <w:sz w:val="24"/>
          <w:szCs w:val="24"/>
        </w:rPr>
      </w:pPr>
      <w:r w:rsidRPr="00833796">
        <w:rPr>
          <w:rFonts w:ascii="Times New Roman" w:hAnsi="Times New Roman"/>
          <w:sz w:val="24"/>
          <w:szCs w:val="24"/>
        </w:rPr>
        <w:t>Анисимова М.С., Хабарова Т.В. Двигательная деятельность младшего и среднего дошкольного</w:t>
      </w:r>
      <w:r w:rsidRPr="00833796">
        <w:rPr>
          <w:rFonts w:ascii="Times New Roman" w:hAnsi="Times New Roman"/>
          <w:spacing w:val="-57"/>
          <w:sz w:val="24"/>
          <w:szCs w:val="24"/>
        </w:rPr>
        <w:t xml:space="preserve"> </w:t>
      </w:r>
      <w:r w:rsidRPr="00833796">
        <w:rPr>
          <w:rFonts w:ascii="Times New Roman" w:hAnsi="Times New Roman"/>
          <w:sz w:val="24"/>
          <w:szCs w:val="24"/>
        </w:rPr>
        <w:t>возраста.-СПб.:</w:t>
      </w:r>
      <w:r w:rsidRPr="00833796">
        <w:rPr>
          <w:rFonts w:ascii="Times New Roman" w:hAnsi="Times New Roman"/>
          <w:spacing w:val="-2"/>
          <w:sz w:val="24"/>
          <w:szCs w:val="24"/>
        </w:rPr>
        <w:t xml:space="preserve"> </w:t>
      </w:r>
      <w:r w:rsidRPr="00833796">
        <w:rPr>
          <w:rFonts w:ascii="Times New Roman" w:hAnsi="Times New Roman"/>
          <w:sz w:val="24"/>
          <w:szCs w:val="24"/>
        </w:rPr>
        <w:t>ООО</w:t>
      </w:r>
      <w:r w:rsidRPr="00833796">
        <w:rPr>
          <w:rFonts w:ascii="Times New Roman" w:hAnsi="Times New Roman"/>
          <w:spacing w:val="3"/>
          <w:sz w:val="24"/>
          <w:szCs w:val="24"/>
        </w:rPr>
        <w:t xml:space="preserve"> </w:t>
      </w:r>
      <w:r w:rsidRPr="00833796">
        <w:rPr>
          <w:rFonts w:ascii="Times New Roman" w:hAnsi="Times New Roman"/>
          <w:sz w:val="24"/>
          <w:szCs w:val="24"/>
        </w:rPr>
        <w:t>«ИЗДАТЕЛЬСТВО</w:t>
      </w:r>
      <w:r w:rsidRPr="00833796">
        <w:rPr>
          <w:rFonts w:ascii="Times New Roman" w:hAnsi="Times New Roman"/>
          <w:spacing w:val="3"/>
          <w:sz w:val="24"/>
          <w:szCs w:val="24"/>
        </w:rPr>
        <w:t xml:space="preserve"> </w:t>
      </w:r>
      <w:r w:rsidRPr="00833796">
        <w:rPr>
          <w:rFonts w:ascii="Times New Roman" w:hAnsi="Times New Roman"/>
          <w:sz w:val="24"/>
          <w:szCs w:val="24"/>
        </w:rPr>
        <w:t>«ДЕТСТВО-ПРЕСС»,</w:t>
      </w:r>
      <w:r w:rsidRPr="00833796">
        <w:rPr>
          <w:rFonts w:ascii="Times New Roman" w:hAnsi="Times New Roman"/>
          <w:spacing w:val="-1"/>
          <w:sz w:val="24"/>
          <w:szCs w:val="24"/>
        </w:rPr>
        <w:t xml:space="preserve"> </w:t>
      </w:r>
      <w:r w:rsidRPr="00833796">
        <w:rPr>
          <w:rFonts w:ascii="Times New Roman" w:hAnsi="Times New Roman"/>
          <w:sz w:val="24"/>
          <w:szCs w:val="24"/>
        </w:rPr>
        <w:t>2012.-208</w:t>
      </w:r>
      <w:r w:rsidRPr="00833796">
        <w:rPr>
          <w:rFonts w:ascii="Times New Roman" w:hAnsi="Times New Roman"/>
          <w:spacing w:val="-1"/>
          <w:sz w:val="24"/>
          <w:szCs w:val="24"/>
        </w:rPr>
        <w:t xml:space="preserve"> </w:t>
      </w:r>
      <w:r w:rsidRPr="00833796">
        <w:rPr>
          <w:rFonts w:ascii="Times New Roman" w:hAnsi="Times New Roman"/>
          <w:sz w:val="24"/>
          <w:szCs w:val="24"/>
        </w:rPr>
        <w:t>с.</w:t>
      </w:r>
    </w:p>
    <w:p w14:paraId="11604EF0" w14:textId="77777777" w:rsidR="003331AA" w:rsidRPr="00833796" w:rsidRDefault="003331AA" w:rsidP="003E5604">
      <w:pPr>
        <w:pStyle w:val="afb"/>
        <w:widowControl w:val="0"/>
        <w:numPr>
          <w:ilvl w:val="0"/>
          <w:numId w:val="123"/>
        </w:numPr>
        <w:tabs>
          <w:tab w:val="left" w:pos="1134"/>
        </w:tabs>
        <w:autoSpaceDE w:val="0"/>
        <w:autoSpaceDN w:val="0"/>
        <w:spacing w:before="1" w:after="0" w:line="240" w:lineRule="auto"/>
        <w:ind w:left="0" w:right="286" w:firstLine="709"/>
        <w:contextualSpacing w:val="0"/>
        <w:jc w:val="both"/>
        <w:rPr>
          <w:rFonts w:ascii="Times New Roman" w:hAnsi="Times New Roman"/>
          <w:sz w:val="24"/>
          <w:szCs w:val="24"/>
        </w:rPr>
      </w:pPr>
      <w:r w:rsidRPr="00833796">
        <w:rPr>
          <w:rFonts w:ascii="Times New Roman" w:hAnsi="Times New Roman"/>
          <w:sz w:val="24"/>
          <w:szCs w:val="24"/>
        </w:rPr>
        <w:t>Доскин</w:t>
      </w:r>
      <w:r w:rsidRPr="00833796">
        <w:rPr>
          <w:rFonts w:ascii="Times New Roman" w:hAnsi="Times New Roman"/>
          <w:spacing w:val="1"/>
          <w:sz w:val="24"/>
          <w:szCs w:val="24"/>
        </w:rPr>
        <w:t xml:space="preserve"> </w:t>
      </w:r>
      <w:r w:rsidRPr="00833796">
        <w:rPr>
          <w:rFonts w:ascii="Times New Roman" w:hAnsi="Times New Roman"/>
          <w:sz w:val="24"/>
          <w:szCs w:val="24"/>
        </w:rPr>
        <w:t>В.А.</w:t>
      </w:r>
      <w:r w:rsidRPr="00833796">
        <w:rPr>
          <w:rFonts w:ascii="Times New Roman" w:hAnsi="Times New Roman"/>
          <w:spacing w:val="1"/>
          <w:sz w:val="24"/>
          <w:szCs w:val="24"/>
        </w:rPr>
        <w:t xml:space="preserve"> </w:t>
      </w:r>
      <w:r w:rsidRPr="00833796">
        <w:rPr>
          <w:rFonts w:ascii="Times New Roman" w:hAnsi="Times New Roman"/>
          <w:sz w:val="24"/>
          <w:szCs w:val="24"/>
        </w:rPr>
        <w:t>Растем</w:t>
      </w:r>
      <w:r w:rsidRPr="00833796">
        <w:rPr>
          <w:rFonts w:ascii="Times New Roman" w:hAnsi="Times New Roman"/>
          <w:spacing w:val="1"/>
          <w:sz w:val="24"/>
          <w:szCs w:val="24"/>
        </w:rPr>
        <w:t xml:space="preserve"> </w:t>
      </w:r>
      <w:r w:rsidRPr="00833796">
        <w:rPr>
          <w:rFonts w:ascii="Times New Roman" w:hAnsi="Times New Roman"/>
          <w:sz w:val="24"/>
          <w:szCs w:val="24"/>
        </w:rPr>
        <w:t>здоровыми:</w:t>
      </w:r>
      <w:r w:rsidRPr="00833796">
        <w:rPr>
          <w:rFonts w:ascii="Times New Roman" w:hAnsi="Times New Roman"/>
          <w:spacing w:val="1"/>
          <w:sz w:val="24"/>
          <w:szCs w:val="24"/>
        </w:rPr>
        <w:t xml:space="preserve"> </w:t>
      </w:r>
      <w:r w:rsidRPr="00833796">
        <w:rPr>
          <w:rFonts w:ascii="Times New Roman" w:hAnsi="Times New Roman"/>
          <w:sz w:val="24"/>
          <w:szCs w:val="24"/>
        </w:rPr>
        <w:t>Пособие</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воспитателей,</w:t>
      </w:r>
      <w:r w:rsidRPr="00833796">
        <w:rPr>
          <w:rFonts w:ascii="Times New Roman" w:hAnsi="Times New Roman"/>
          <w:spacing w:val="1"/>
          <w:sz w:val="24"/>
          <w:szCs w:val="24"/>
        </w:rPr>
        <w:t xml:space="preserve"> </w:t>
      </w:r>
      <w:r w:rsidRPr="00833796">
        <w:rPr>
          <w:rFonts w:ascii="Times New Roman" w:hAnsi="Times New Roman"/>
          <w:sz w:val="24"/>
          <w:szCs w:val="24"/>
        </w:rPr>
        <w:t>родителей</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инструкторов</w:t>
      </w:r>
      <w:r w:rsidRPr="00833796">
        <w:rPr>
          <w:rFonts w:ascii="Times New Roman" w:hAnsi="Times New Roman"/>
          <w:spacing w:val="1"/>
          <w:sz w:val="24"/>
          <w:szCs w:val="24"/>
        </w:rPr>
        <w:t xml:space="preserve"> </w:t>
      </w:r>
      <w:r w:rsidRPr="00833796">
        <w:rPr>
          <w:rFonts w:ascii="Times New Roman" w:hAnsi="Times New Roman"/>
          <w:sz w:val="24"/>
          <w:szCs w:val="24"/>
        </w:rPr>
        <w:t>физкультуры/В.А.</w:t>
      </w:r>
      <w:r w:rsidRPr="00833796">
        <w:rPr>
          <w:rFonts w:ascii="Times New Roman" w:hAnsi="Times New Roman"/>
          <w:spacing w:val="-2"/>
          <w:sz w:val="24"/>
          <w:szCs w:val="24"/>
        </w:rPr>
        <w:t xml:space="preserve"> </w:t>
      </w:r>
      <w:r w:rsidRPr="00833796">
        <w:rPr>
          <w:rFonts w:ascii="Times New Roman" w:hAnsi="Times New Roman"/>
          <w:sz w:val="24"/>
          <w:szCs w:val="24"/>
        </w:rPr>
        <w:t>Доскин,</w:t>
      </w:r>
      <w:r w:rsidRPr="00833796">
        <w:rPr>
          <w:rFonts w:ascii="Times New Roman" w:hAnsi="Times New Roman"/>
          <w:spacing w:val="-1"/>
          <w:sz w:val="24"/>
          <w:szCs w:val="24"/>
        </w:rPr>
        <w:t xml:space="preserve"> </w:t>
      </w:r>
      <w:r w:rsidRPr="00833796">
        <w:rPr>
          <w:rFonts w:ascii="Times New Roman" w:hAnsi="Times New Roman"/>
          <w:sz w:val="24"/>
          <w:szCs w:val="24"/>
        </w:rPr>
        <w:t>Л.Г.Голубева.-М.: Просвещение,</w:t>
      </w:r>
      <w:r w:rsidRPr="00833796">
        <w:rPr>
          <w:rFonts w:ascii="Times New Roman" w:hAnsi="Times New Roman"/>
          <w:spacing w:val="-1"/>
          <w:sz w:val="24"/>
          <w:szCs w:val="24"/>
        </w:rPr>
        <w:t xml:space="preserve"> </w:t>
      </w:r>
      <w:r w:rsidRPr="00833796">
        <w:rPr>
          <w:rFonts w:ascii="Times New Roman" w:hAnsi="Times New Roman"/>
          <w:sz w:val="24"/>
          <w:szCs w:val="24"/>
        </w:rPr>
        <w:t>2002.-110 с.</w:t>
      </w:r>
    </w:p>
    <w:p w14:paraId="36C103F6" w14:textId="77777777" w:rsidR="003331AA" w:rsidRPr="00833796" w:rsidRDefault="003331AA" w:rsidP="003E5604">
      <w:pPr>
        <w:pStyle w:val="afb"/>
        <w:widowControl w:val="0"/>
        <w:numPr>
          <w:ilvl w:val="0"/>
          <w:numId w:val="123"/>
        </w:numPr>
        <w:tabs>
          <w:tab w:val="left" w:pos="1134"/>
        </w:tabs>
        <w:autoSpaceDE w:val="0"/>
        <w:autoSpaceDN w:val="0"/>
        <w:spacing w:after="0" w:line="240" w:lineRule="auto"/>
        <w:ind w:left="0" w:right="287" w:firstLine="709"/>
        <w:contextualSpacing w:val="0"/>
        <w:jc w:val="both"/>
        <w:rPr>
          <w:rFonts w:ascii="Times New Roman" w:hAnsi="Times New Roman"/>
          <w:sz w:val="24"/>
          <w:szCs w:val="24"/>
        </w:rPr>
      </w:pPr>
      <w:r w:rsidRPr="00833796">
        <w:rPr>
          <w:rFonts w:ascii="Times New Roman" w:hAnsi="Times New Roman"/>
          <w:sz w:val="24"/>
          <w:szCs w:val="24"/>
        </w:rPr>
        <w:t>Доскин</w:t>
      </w:r>
      <w:r w:rsidRPr="00833796">
        <w:rPr>
          <w:rFonts w:ascii="Times New Roman" w:hAnsi="Times New Roman"/>
          <w:spacing w:val="1"/>
          <w:sz w:val="24"/>
          <w:szCs w:val="24"/>
        </w:rPr>
        <w:t xml:space="preserve"> </w:t>
      </w:r>
      <w:r w:rsidRPr="00833796">
        <w:rPr>
          <w:rFonts w:ascii="Times New Roman" w:hAnsi="Times New Roman"/>
          <w:sz w:val="24"/>
          <w:szCs w:val="24"/>
        </w:rPr>
        <w:t>В.А.</w:t>
      </w:r>
      <w:r w:rsidRPr="00833796">
        <w:rPr>
          <w:rFonts w:ascii="Times New Roman" w:hAnsi="Times New Roman"/>
          <w:spacing w:val="1"/>
          <w:sz w:val="24"/>
          <w:szCs w:val="24"/>
        </w:rPr>
        <w:t xml:space="preserve"> </w:t>
      </w:r>
      <w:r w:rsidRPr="00833796">
        <w:rPr>
          <w:rFonts w:ascii="Times New Roman" w:hAnsi="Times New Roman"/>
          <w:sz w:val="24"/>
          <w:szCs w:val="24"/>
        </w:rPr>
        <w:t>Как</w:t>
      </w:r>
      <w:r w:rsidRPr="00833796">
        <w:rPr>
          <w:rFonts w:ascii="Times New Roman" w:hAnsi="Times New Roman"/>
          <w:spacing w:val="1"/>
          <w:sz w:val="24"/>
          <w:szCs w:val="24"/>
        </w:rPr>
        <w:t xml:space="preserve"> </w:t>
      </w:r>
      <w:r w:rsidRPr="00833796">
        <w:rPr>
          <w:rFonts w:ascii="Times New Roman" w:hAnsi="Times New Roman"/>
          <w:sz w:val="24"/>
          <w:szCs w:val="24"/>
        </w:rPr>
        <w:t>сохранить</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укрепить</w:t>
      </w:r>
      <w:r w:rsidRPr="00833796">
        <w:rPr>
          <w:rFonts w:ascii="Times New Roman" w:hAnsi="Times New Roman"/>
          <w:spacing w:val="1"/>
          <w:sz w:val="24"/>
          <w:szCs w:val="24"/>
        </w:rPr>
        <w:t xml:space="preserve"> </w:t>
      </w:r>
      <w:r w:rsidRPr="00833796">
        <w:rPr>
          <w:rFonts w:ascii="Times New Roman" w:hAnsi="Times New Roman"/>
          <w:sz w:val="24"/>
          <w:szCs w:val="24"/>
        </w:rPr>
        <w:t>здоровье</w:t>
      </w:r>
      <w:r w:rsidRPr="00833796">
        <w:rPr>
          <w:rFonts w:ascii="Times New Roman" w:hAnsi="Times New Roman"/>
          <w:spacing w:val="1"/>
          <w:sz w:val="24"/>
          <w:szCs w:val="24"/>
        </w:rPr>
        <w:t xml:space="preserve"> </w:t>
      </w:r>
      <w:r w:rsidRPr="00833796">
        <w:rPr>
          <w:rFonts w:ascii="Times New Roman" w:hAnsi="Times New Roman"/>
          <w:sz w:val="24"/>
          <w:szCs w:val="24"/>
        </w:rPr>
        <w:t>ребенка:</w:t>
      </w:r>
      <w:r w:rsidRPr="00833796">
        <w:rPr>
          <w:rFonts w:ascii="Times New Roman" w:hAnsi="Times New Roman"/>
          <w:spacing w:val="1"/>
          <w:sz w:val="24"/>
          <w:szCs w:val="24"/>
        </w:rPr>
        <w:t xml:space="preserve"> </w:t>
      </w:r>
      <w:r w:rsidRPr="00833796">
        <w:rPr>
          <w:rFonts w:ascii="Times New Roman" w:hAnsi="Times New Roman"/>
          <w:sz w:val="24"/>
          <w:szCs w:val="24"/>
        </w:rPr>
        <w:t>пособие</w:t>
      </w:r>
      <w:r w:rsidRPr="00833796">
        <w:rPr>
          <w:rFonts w:ascii="Times New Roman" w:hAnsi="Times New Roman"/>
          <w:spacing w:val="60"/>
          <w:sz w:val="24"/>
          <w:szCs w:val="24"/>
        </w:rPr>
        <w:t xml:space="preserve"> </w:t>
      </w:r>
      <w:r w:rsidRPr="00833796">
        <w:rPr>
          <w:rFonts w:ascii="Times New Roman" w:hAnsi="Times New Roman"/>
          <w:sz w:val="24"/>
          <w:szCs w:val="24"/>
        </w:rPr>
        <w:t>для</w:t>
      </w:r>
      <w:r w:rsidRPr="00833796">
        <w:rPr>
          <w:rFonts w:ascii="Times New Roman" w:hAnsi="Times New Roman"/>
          <w:spacing w:val="60"/>
          <w:sz w:val="24"/>
          <w:szCs w:val="24"/>
        </w:rPr>
        <w:t xml:space="preserve"> </w:t>
      </w:r>
      <w:r w:rsidRPr="00833796">
        <w:rPr>
          <w:rFonts w:ascii="Times New Roman" w:hAnsi="Times New Roman"/>
          <w:sz w:val="24"/>
          <w:szCs w:val="24"/>
        </w:rPr>
        <w:t>воспитателей,</w:t>
      </w:r>
      <w:r w:rsidRPr="00833796">
        <w:rPr>
          <w:rFonts w:ascii="Times New Roman" w:hAnsi="Times New Roman"/>
          <w:spacing w:val="1"/>
          <w:sz w:val="24"/>
          <w:szCs w:val="24"/>
        </w:rPr>
        <w:t xml:space="preserve"> </w:t>
      </w:r>
      <w:r w:rsidRPr="00833796">
        <w:rPr>
          <w:rFonts w:ascii="Times New Roman" w:hAnsi="Times New Roman"/>
          <w:sz w:val="24"/>
          <w:szCs w:val="24"/>
        </w:rPr>
        <w:t>родителей и инструкторов физкультуры/В.А.Доскин, Л.Г.Голубева.-М.: Просвещение, 2006.-</w:t>
      </w:r>
      <w:r w:rsidRPr="00833796">
        <w:rPr>
          <w:rFonts w:ascii="Times New Roman" w:hAnsi="Times New Roman"/>
          <w:spacing w:val="1"/>
          <w:sz w:val="24"/>
          <w:szCs w:val="24"/>
        </w:rPr>
        <w:t xml:space="preserve"> </w:t>
      </w:r>
      <w:r w:rsidRPr="00833796">
        <w:rPr>
          <w:rFonts w:ascii="Times New Roman" w:hAnsi="Times New Roman"/>
          <w:sz w:val="24"/>
          <w:szCs w:val="24"/>
        </w:rPr>
        <w:t>144 с.</w:t>
      </w:r>
    </w:p>
    <w:p w14:paraId="25C1D41C" w14:textId="77777777" w:rsidR="003331AA" w:rsidRPr="00833796" w:rsidRDefault="003331AA" w:rsidP="003E5604">
      <w:pPr>
        <w:pStyle w:val="afb"/>
        <w:widowControl w:val="0"/>
        <w:numPr>
          <w:ilvl w:val="0"/>
          <w:numId w:val="123"/>
        </w:numPr>
        <w:tabs>
          <w:tab w:val="left" w:pos="1134"/>
        </w:tabs>
        <w:autoSpaceDE w:val="0"/>
        <w:autoSpaceDN w:val="0"/>
        <w:spacing w:after="0" w:line="240" w:lineRule="auto"/>
        <w:ind w:left="0" w:right="287" w:firstLine="709"/>
        <w:contextualSpacing w:val="0"/>
        <w:jc w:val="both"/>
        <w:rPr>
          <w:rFonts w:ascii="Times New Roman" w:hAnsi="Times New Roman"/>
          <w:sz w:val="24"/>
          <w:szCs w:val="24"/>
        </w:rPr>
      </w:pPr>
      <w:r w:rsidRPr="00833796">
        <w:rPr>
          <w:rFonts w:ascii="Times New Roman" w:hAnsi="Times New Roman"/>
          <w:sz w:val="24"/>
          <w:szCs w:val="24"/>
        </w:rPr>
        <w:t>Козырева</w:t>
      </w:r>
      <w:r w:rsidRPr="00833796">
        <w:rPr>
          <w:rFonts w:ascii="Times New Roman" w:hAnsi="Times New Roman"/>
          <w:spacing w:val="1"/>
          <w:sz w:val="24"/>
          <w:szCs w:val="24"/>
        </w:rPr>
        <w:t xml:space="preserve"> </w:t>
      </w:r>
      <w:r w:rsidRPr="00833796">
        <w:rPr>
          <w:rFonts w:ascii="Times New Roman" w:hAnsi="Times New Roman"/>
          <w:sz w:val="24"/>
          <w:szCs w:val="24"/>
        </w:rPr>
        <w:t>О.В.</w:t>
      </w:r>
      <w:r w:rsidRPr="00833796">
        <w:rPr>
          <w:rFonts w:ascii="Times New Roman" w:hAnsi="Times New Roman"/>
          <w:spacing w:val="1"/>
          <w:sz w:val="24"/>
          <w:szCs w:val="24"/>
        </w:rPr>
        <w:t xml:space="preserve"> </w:t>
      </w:r>
      <w:r w:rsidRPr="00833796">
        <w:rPr>
          <w:rFonts w:ascii="Times New Roman" w:hAnsi="Times New Roman"/>
          <w:sz w:val="24"/>
          <w:szCs w:val="24"/>
        </w:rPr>
        <w:t>Лечебная</w:t>
      </w:r>
      <w:r w:rsidRPr="00833796">
        <w:rPr>
          <w:rFonts w:ascii="Times New Roman" w:hAnsi="Times New Roman"/>
          <w:spacing w:val="1"/>
          <w:sz w:val="24"/>
          <w:szCs w:val="24"/>
        </w:rPr>
        <w:t xml:space="preserve"> </w:t>
      </w:r>
      <w:r w:rsidRPr="00833796">
        <w:rPr>
          <w:rFonts w:ascii="Times New Roman" w:hAnsi="Times New Roman"/>
          <w:sz w:val="24"/>
          <w:szCs w:val="24"/>
        </w:rPr>
        <w:t>физкультура</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дошкольников</w:t>
      </w:r>
      <w:r w:rsidRPr="00833796">
        <w:rPr>
          <w:rFonts w:ascii="Times New Roman" w:hAnsi="Times New Roman"/>
          <w:spacing w:val="1"/>
          <w:sz w:val="24"/>
          <w:szCs w:val="24"/>
        </w:rPr>
        <w:t xml:space="preserve"> </w:t>
      </w:r>
      <w:r w:rsidRPr="00833796">
        <w:rPr>
          <w:rFonts w:ascii="Times New Roman" w:hAnsi="Times New Roman"/>
          <w:sz w:val="24"/>
          <w:szCs w:val="24"/>
        </w:rPr>
        <w:t>(при</w:t>
      </w:r>
      <w:r w:rsidRPr="00833796">
        <w:rPr>
          <w:rFonts w:ascii="Times New Roman" w:hAnsi="Times New Roman"/>
          <w:spacing w:val="1"/>
          <w:sz w:val="24"/>
          <w:szCs w:val="24"/>
        </w:rPr>
        <w:t xml:space="preserve"> </w:t>
      </w:r>
      <w:r w:rsidRPr="00833796">
        <w:rPr>
          <w:rFonts w:ascii="Times New Roman" w:hAnsi="Times New Roman"/>
          <w:sz w:val="24"/>
          <w:szCs w:val="24"/>
        </w:rPr>
        <w:t>нарушениях</w:t>
      </w:r>
      <w:r w:rsidRPr="00833796">
        <w:rPr>
          <w:rFonts w:ascii="Times New Roman" w:hAnsi="Times New Roman"/>
          <w:spacing w:val="1"/>
          <w:sz w:val="24"/>
          <w:szCs w:val="24"/>
        </w:rPr>
        <w:t xml:space="preserve"> </w:t>
      </w:r>
      <w:r w:rsidRPr="00833796">
        <w:rPr>
          <w:rFonts w:ascii="Times New Roman" w:hAnsi="Times New Roman"/>
          <w:sz w:val="24"/>
          <w:szCs w:val="24"/>
        </w:rPr>
        <w:t>опорно-</w:t>
      </w:r>
      <w:r w:rsidRPr="00833796">
        <w:rPr>
          <w:rFonts w:ascii="Times New Roman" w:hAnsi="Times New Roman"/>
          <w:spacing w:val="1"/>
          <w:sz w:val="24"/>
          <w:szCs w:val="24"/>
        </w:rPr>
        <w:t xml:space="preserve"> </w:t>
      </w:r>
      <w:r w:rsidRPr="00833796">
        <w:rPr>
          <w:rFonts w:ascii="Times New Roman" w:hAnsi="Times New Roman"/>
          <w:sz w:val="24"/>
          <w:szCs w:val="24"/>
        </w:rPr>
        <w:lastRenderedPageBreak/>
        <w:t>двигательного</w:t>
      </w:r>
      <w:r w:rsidRPr="00833796">
        <w:rPr>
          <w:rFonts w:ascii="Times New Roman" w:hAnsi="Times New Roman"/>
          <w:spacing w:val="1"/>
          <w:sz w:val="24"/>
          <w:szCs w:val="24"/>
        </w:rPr>
        <w:t xml:space="preserve"> </w:t>
      </w:r>
      <w:r w:rsidRPr="00833796">
        <w:rPr>
          <w:rFonts w:ascii="Times New Roman" w:hAnsi="Times New Roman"/>
          <w:sz w:val="24"/>
          <w:szCs w:val="24"/>
        </w:rPr>
        <w:t>аппарата):</w:t>
      </w:r>
      <w:r w:rsidRPr="00833796">
        <w:rPr>
          <w:rFonts w:ascii="Times New Roman" w:hAnsi="Times New Roman"/>
          <w:spacing w:val="1"/>
          <w:sz w:val="24"/>
          <w:szCs w:val="24"/>
        </w:rPr>
        <w:t xml:space="preserve"> </w:t>
      </w:r>
      <w:r w:rsidRPr="00833796">
        <w:rPr>
          <w:rFonts w:ascii="Times New Roman" w:hAnsi="Times New Roman"/>
          <w:sz w:val="24"/>
          <w:szCs w:val="24"/>
        </w:rPr>
        <w:t>пособие</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инструкторов</w:t>
      </w:r>
      <w:r w:rsidRPr="00833796">
        <w:rPr>
          <w:rFonts w:ascii="Times New Roman" w:hAnsi="Times New Roman"/>
          <w:spacing w:val="1"/>
          <w:sz w:val="24"/>
          <w:szCs w:val="24"/>
        </w:rPr>
        <w:t xml:space="preserve"> </w:t>
      </w:r>
      <w:r w:rsidRPr="00833796">
        <w:rPr>
          <w:rFonts w:ascii="Times New Roman" w:hAnsi="Times New Roman"/>
          <w:sz w:val="24"/>
          <w:szCs w:val="24"/>
        </w:rPr>
        <w:t>лечеб.физкультуры,</w:t>
      </w:r>
      <w:r w:rsidRPr="00833796">
        <w:rPr>
          <w:rFonts w:ascii="Times New Roman" w:hAnsi="Times New Roman"/>
          <w:spacing w:val="1"/>
          <w:sz w:val="24"/>
          <w:szCs w:val="24"/>
        </w:rPr>
        <w:t xml:space="preserve"> </w:t>
      </w:r>
      <w:r w:rsidRPr="00833796">
        <w:rPr>
          <w:rFonts w:ascii="Times New Roman" w:hAnsi="Times New Roman"/>
          <w:sz w:val="24"/>
          <w:szCs w:val="24"/>
        </w:rPr>
        <w:t>воспитателей</w:t>
      </w:r>
      <w:r w:rsidRPr="00833796">
        <w:rPr>
          <w:rFonts w:ascii="Times New Roman" w:hAnsi="Times New Roman"/>
          <w:spacing w:val="1"/>
          <w:sz w:val="24"/>
          <w:szCs w:val="24"/>
        </w:rPr>
        <w:t xml:space="preserve"> </w:t>
      </w:r>
      <w:r w:rsidRPr="00833796">
        <w:rPr>
          <w:rFonts w:ascii="Times New Roman" w:hAnsi="Times New Roman"/>
          <w:sz w:val="24"/>
          <w:szCs w:val="24"/>
        </w:rPr>
        <w:t>и</w:t>
      </w:r>
      <w:r w:rsidRPr="00833796">
        <w:rPr>
          <w:rFonts w:ascii="Times New Roman" w:hAnsi="Times New Roman"/>
          <w:spacing w:val="1"/>
          <w:sz w:val="24"/>
          <w:szCs w:val="24"/>
        </w:rPr>
        <w:t xml:space="preserve"> </w:t>
      </w:r>
      <w:r w:rsidRPr="00833796">
        <w:rPr>
          <w:rFonts w:ascii="Times New Roman" w:hAnsi="Times New Roman"/>
          <w:sz w:val="24"/>
          <w:szCs w:val="24"/>
        </w:rPr>
        <w:t>родителей/</w:t>
      </w:r>
      <w:r w:rsidRPr="00833796">
        <w:rPr>
          <w:rFonts w:ascii="Times New Roman" w:hAnsi="Times New Roman"/>
          <w:spacing w:val="-1"/>
          <w:sz w:val="24"/>
          <w:szCs w:val="24"/>
        </w:rPr>
        <w:t xml:space="preserve"> </w:t>
      </w:r>
      <w:r w:rsidRPr="00833796">
        <w:rPr>
          <w:rFonts w:ascii="Times New Roman" w:hAnsi="Times New Roman"/>
          <w:sz w:val="24"/>
          <w:szCs w:val="24"/>
        </w:rPr>
        <w:t>О.В.Козырева.-3-е</w:t>
      </w:r>
      <w:r w:rsidRPr="00833796">
        <w:rPr>
          <w:rFonts w:ascii="Times New Roman" w:hAnsi="Times New Roman"/>
          <w:spacing w:val="-1"/>
          <w:sz w:val="24"/>
          <w:szCs w:val="24"/>
        </w:rPr>
        <w:t xml:space="preserve"> </w:t>
      </w:r>
      <w:r w:rsidRPr="00833796">
        <w:rPr>
          <w:rFonts w:ascii="Times New Roman" w:hAnsi="Times New Roman"/>
          <w:sz w:val="24"/>
          <w:szCs w:val="24"/>
        </w:rPr>
        <w:t>изд.-М.:</w:t>
      </w:r>
      <w:r w:rsidRPr="00833796">
        <w:rPr>
          <w:rFonts w:ascii="Times New Roman" w:hAnsi="Times New Roman"/>
          <w:spacing w:val="-1"/>
          <w:sz w:val="24"/>
          <w:szCs w:val="24"/>
        </w:rPr>
        <w:t xml:space="preserve"> </w:t>
      </w:r>
      <w:r w:rsidRPr="00833796">
        <w:rPr>
          <w:rFonts w:ascii="Times New Roman" w:hAnsi="Times New Roman"/>
          <w:sz w:val="24"/>
          <w:szCs w:val="24"/>
        </w:rPr>
        <w:t>Просвещение, 2006.-112 с.</w:t>
      </w:r>
    </w:p>
    <w:p w14:paraId="17F2F6C3" w14:textId="77777777" w:rsidR="003331AA" w:rsidRPr="00833796" w:rsidRDefault="003331AA" w:rsidP="003E5604">
      <w:pPr>
        <w:pStyle w:val="afb"/>
        <w:widowControl w:val="0"/>
        <w:numPr>
          <w:ilvl w:val="0"/>
          <w:numId w:val="123"/>
        </w:numPr>
        <w:tabs>
          <w:tab w:val="left" w:pos="1134"/>
        </w:tabs>
        <w:autoSpaceDE w:val="0"/>
        <w:autoSpaceDN w:val="0"/>
        <w:spacing w:after="0" w:line="240" w:lineRule="auto"/>
        <w:ind w:left="0" w:right="288" w:firstLine="709"/>
        <w:contextualSpacing w:val="0"/>
        <w:jc w:val="both"/>
        <w:rPr>
          <w:rFonts w:ascii="Times New Roman" w:hAnsi="Times New Roman"/>
          <w:sz w:val="24"/>
          <w:szCs w:val="24"/>
        </w:rPr>
      </w:pPr>
      <w:r w:rsidRPr="00833796">
        <w:rPr>
          <w:rFonts w:ascii="Times New Roman" w:hAnsi="Times New Roman"/>
          <w:sz w:val="24"/>
          <w:szCs w:val="24"/>
        </w:rPr>
        <w:t>Корригирующая</w:t>
      </w:r>
      <w:r w:rsidRPr="00833796">
        <w:rPr>
          <w:rFonts w:ascii="Times New Roman" w:hAnsi="Times New Roman"/>
          <w:spacing w:val="1"/>
          <w:sz w:val="24"/>
          <w:szCs w:val="24"/>
        </w:rPr>
        <w:t xml:space="preserve"> </w:t>
      </w:r>
      <w:r w:rsidRPr="00833796">
        <w:rPr>
          <w:rFonts w:ascii="Times New Roman" w:hAnsi="Times New Roman"/>
          <w:sz w:val="24"/>
          <w:szCs w:val="24"/>
        </w:rPr>
        <w:t>гимнастика</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детей</w:t>
      </w:r>
      <w:r w:rsidRPr="00833796">
        <w:rPr>
          <w:rFonts w:ascii="Times New Roman" w:hAnsi="Times New Roman"/>
          <w:spacing w:val="1"/>
          <w:sz w:val="24"/>
          <w:szCs w:val="24"/>
        </w:rPr>
        <w:t xml:space="preserve"> </w:t>
      </w:r>
      <w:r w:rsidRPr="00833796">
        <w:rPr>
          <w:rFonts w:ascii="Times New Roman" w:hAnsi="Times New Roman"/>
          <w:sz w:val="24"/>
          <w:szCs w:val="24"/>
        </w:rPr>
        <w:t>с</w:t>
      </w:r>
      <w:r w:rsidRPr="00833796">
        <w:rPr>
          <w:rFonts w:ascii="Times New Roman" w:hAnsi="Times New Roman"/>
          <w:spacing w:val="1"/>
          <w:sz w:val="24"/>
          <w:szCs w:val="24"/>
        </w:rPr>
        <w:t xml:space="preserve"> </w:t>
      </w:r>
      <w:r w:rsidRPr="00833796">
        <w:rPr>
          <w:rFonts w:ascii="Times New Roman" w:hAnsi="Times New Roman"/>
          <w:sz w:val="24"/>
          <w:szCs w:val="24"/>
        </w:rPr>
        <w:t>нарушением</w:t>
      </w:r>
      <w:r w:rsidRPr="00833796">
        <w:rPr>
          <w:rFonts w:ascii="Times New Roman" w:hAnsi="Times New Roman"/>
          <w:spacing w:val="1"/>
          <w:sz w:val="24"/>
          <w:szCs w:val="24"/>
        </w:rPr>
        <w:t xml:space="preserve"> </w:t>
      </w:r>
      <w:r w:rsidRPr="00833796">
        <w:rPr>
          <w:rFonts w:ascii="Times New Roman" w:hAnsi="Times New Roman"/>
          <w:sz w:val="24"/>
          <w:szCs w:val="24"/>
        </w:rPr>
        <w:t>опорно-двигательного</w:t>
      </w:r>
      <w:r w:rsidRPr="00833796">
        <w:rPr>
          <w:rFonts w:ascii="Times New Roman" w:hAnsi="Times New Roman"/>
          <w:spacing w:val="1"/>
          <w:sz w:val="24"/>
          <w:szCs w:val="24"/>
        </w:rPr>
        <w:t xml:space="preserve"> </w:t>
      </w:r>
      <w:r w:rsidRPr="00833796">
        <w:rPr>
          <w:rFonts w:ascii="Times New Roman" w:hAnsi="Times New Roman"/>
          <w:sz w:val="24"/>
          <w:szCs w:val="24"/>
        </w:rPr>
        <w:t>аппарата</w:t>
      </w:r>
      <w:r w:rsidRPr="00833796">
        <w:rPr>
          <w:rFonts w:ascii="Times New Roman" w:hAnsi="Times New Roman"/>
          <w:spacing w:val="1"/>
          <w:sz w:val="24"/>
          <w:szCs w:val="24"/>
        </w:rPr>
        <w:t xml:space="preserve"> </w:t>
      </w:r>
      <w:r w:rsidRPr="00833796">
        <w:rPr>
          <w:rFonts w:ascii="Times New Roman" w:hAnsi="Times New Roman"/>
          <w:sz w:val="24"/>
          <w:szCs w:val="24"/>
        </w:rPr>
        <w:t>в</w:t>
      </w:r>
      <w:r w:rsidRPr="00833796">
        <w:rPr>
          <w:rFonts w:ascii="Times New Roman" w:hAnsi="Times New Roman"/>
          <w:spacing w:val="1"/>
          <w:sz w:val="24"/>
          <w:szCs w:val="24"/>
        </w:rPr>
        <w:t xml:space="preserve"> </w:t>
      </w:r>
      <w:r w:rsidRPr="00833796">
        <w:rPr>
          <w:rFonts w:ascii="Times New Roman" w:hAnsi="Times New Roman"/>
          <w:sz w:val="24"/>
          <w:szCs w:val="24"/>
        </w:rPr>
        <w:t>условиях</w:t>
      </w:r>
      <w:r w:rsidRPr="00833796">
        <w:rPr>
          <w:rFonts w:ascii="Times New Roman" w:hAnsi="Times New Roman"/>
          <w:spacing w:val="1"/>
          <w:sz w:val="24"/>
          <w:szCs w:val="24"/>
        </w:rPr>
        <w:t xml:space="preserve"> </w:t>
      </w:r>
      <w:r w:rsidRPr="00833796">
        <w:rPr>
          <w:rFonts w:ascii="Times New Roman" w:hAnsi="Times New Roman"/>
          <w:sz w:val="24"/>
          <w:szCs w:val="24"/>
        </w:rPr>
        <w:t>детского сада.-СПб:</w:t>
      </w:r>
      <w:r w:rsidRPr="00833796">
        <w:rPr>
          <w:rFonts w:ascii="Times New Roman" w:hAnsi="Times New Roman"/>
          <w:spacing w:val="-1"/>
          <w:sz w:val="24"/>
          <w:szCs w:val="24"/>
        </w:rPr>
        <w:t xml:space="preserve"> </w:t>
      </w:r>
      <w:r w:rsidRPr="00833796">
        <w:rPr>
          <w:rFonts w:ascii="Times New Roman" w:hAnsi="Times New Roman"/>
          <w:sz w:val="24"/>
          <w:szCs w:val="24"/>
        </w:rPr>
        <w:t>ДЕТСТВО-ПРЕСС,</w:t>
      </w:r>
      <w:r w:rsidRPr="00833796">
        <w:rPr>
          <w:rFonts w:ascii="Times New Roman" w:hAnsi="Times New Roman"/>
          <w:spacing w:val="-1"/>
          <w:sz w:val="24"/>
          <w:szCs w:val="24"/>
        </w:rPr>
        <w:t xml:space="preserve"> </w:t>
      </w:r>
      <w:r w:rsidRPr="00833796">
        <w:rPr>
          <w:rFonts w:ascii="Times New Roman" w:hAnsi="Times New Roman"/>
          <w:sz w:val="24"/>
          <w:szCs w:val="24"/>
        </w:rPr>
        <w:t>2007.-80 с.</w:t>
      </w:r>
    </w:p>
    <w:p w14:paraId="5EF16058" w14:textId="77777777" w:rsidR="003331AA" w:rsidRPr="00833796" w:rsidRDefault="003331AA" w:rsidP="003E5604">
      <w:pPr>
        <w:pStyle w:val="afb"/>
        <w:widowControl w:val="0"/>
        <w:numPr>
          <w:ilvl w:val="0"/>
          <w:numId w:val="123"/>
        </w:numPr>
        <w:tabs>
          <w:tab w:val="left" w:pos="1134"/>
        </w:tabs>
        <w:autoSpaceDE w:val="0"/>
        <w:autoSpaceDN w:val="0"/>
        <w:spacing w:before="1" w:after="0" w:line="240" w:lineRule="auto"/>
        <w:ind w:left="0" w:firstLine="709"/>
        <w:contextualSpacing w:val="0"/>
        <w:jc w:val="both"/>
        <w:rPr>
          <w:rFonts w:ascii="Times New Roman" w:hAnsi="Times New Roman"/>
          <w:sz w:val="24"/>
          <w:szCs w:val="24"/>
        </w:rPr>
      </w:pPr>
      <w:r w:rsidRPr="00833796">
        <w:rPr>
          <w:rFonts w:ascii="Times New Roman" w:hAnsi="Times New Roman"/>
          <w:sz w:val="24"/>
          <w:szCs w:val="24"/>
        </w:rPr>
        <w:t>Пензулаева</w:t>
      </w:r>
      <w:r w:rsidRPr="00833796">
        <w:rPr>
          <w:rFonts w:ascii="Times New Roman" w:hAnsi="Times New Roman"/>
          <w:spacing w:val="-5"/>
          <w:sz w:val="24"/>
          <w:szCs w:val="24"/>
        </w:rPr>
        <w:t xml:space="preserve"> </w:t>
      </w:r>
      <w:r w:rsidRPr="00833796">
        <w:rPr>
          <w:rFonts w:ascii="Times New Roman" w:hAnsi="Times New Roman"/>
          <w:sz w:val="24"/>
          <w:szCs w:val="24"/>
        </w:rPr>
        <w:t>Л.И.</w:t>
      </w:r>
      <w:r w:rsidRPr="00833796">
        <w:rPr>
          <w:rFonts w:ascii="Times New Roman" w:hAnsi="Times New Roman"/>
          <w:spacing w:val="-3"/>
          <w:sz w:val="24"/>
          <w:szCs w:val="24"/>
        </w:rPr>
        <w:t xml:space="preserve"> </w:t>
      </w:r>
      <w:r w:rsidRPr="00833796">
        <w:rPr>
          <w:rFonts w:ascii="Times New Roman" w:hAnsi="Times New Roman"/>
          <w:sz w:val="24"/>
          <w:szCs w:val="24"/>
        </w:rPr>
        <w:t>Подвижные</w:t>
      </w:r>
      <w:r w:rsidRPr="00833796">
        <w:rPr>
          <w:rFonts w:ascii="Times New Roman" w:hAnsi="Times New Roman"/>
          <w:spacing w:val="-4"/>
          <w:sz w:val="24"/>
          <w:szCs w:val="24"/>
        </w:rPr>
        <w:t xml:space="preserve"> </w:t>
      </w:r>
      <w:r w:rsidRPr="00833796">
        <w:rPr>
          <w:rFonts w:ascii="Times New Roman" w:hAnsi="Times New Roman"/>
          <w:sz w:val="24"/>
          <w:szCs w:val="24"/>
        </w:rPr>
        <w:t>игры</w:t>
      </w:r>
      <w:r w:rsidRPr="00833796">
        <w:rPr>
          <w:rFonts w:ascii="Times New Roman" w:hAnsi="Times New Roman"/>
          <w:spacing w:val="-3"/>
          <w:sz w:val="24"/>
          <w:szCs w:val="24"/>
        </w:rPr>
        <w:t xml:space="preserve"> </w:t>
      </w:r>
      <w:r w:rsidRPr="00833796">
        <w:rPr>
          <w:rFonts w:ascii="Times New Roman" w:hAnsi="Times New Roman"/>
          <w:sz w:val="24"/>
          <w:szCs w:val="24"/>
        </w:rPr>
        <w:t>и</w:t>
      </w:r>
      <w:r w:rsidRPr="00833796">
        <w:rPr>
          <w:rFonts w:ascii="Times New Roman" w:hAnsi="Times New Roman"/>
          <w:spacing w:val="-3"/>
          <w:sz w:val="24"/>
          <w:szCs w:val="24"/>
        </w:rPr>
        <w:t xml:space="preserve"> </w:t>
      </w:r>
      <w:r w:rsidRPr="00833796">
        <w:rPr>
          <w:rFonts w:ascii="Times New Roman" w:hAnsi="Times New Roman"/>
          <w:sz w:val="24"/>
          <w:szCs w:val="24"/>
        </w:rPr>
        <w:t>игровые</w:t>
      </w:r>
      <w:r w:rsidRPr="00833796">
        <w:rPr>
          <w:rFonts w:ascii="Times New Roman" w:hAnsi="Times New Roman"/>
          <w:spacing w:val="-1"/>
          <w:sz w:val="24"/>
          <w:szCs w:val="24"/>
        </w:rPr>
        <w:t xml:space="preserve"> </w:t>
      </w:r>
      <w:r w:rsidRPr="00833796">
        <w:rPr>
          <w:rFonts w:ascii="Times New Roman" w:hAnsi="Times New Roman"/>
          <w:sz w:val="24"/>
          <w:szCs w:val="24"/>
        </w:rPr>
        <w:t>упражнения</w:t>
      </w:r>
      <w:r w:rsidRPr="00833796">
        <w:rPr>
          <w:rFonts w:ascii="Times New Roman" w:hAnsi="Times New Roman"/>
          <w:spacing w:val="-3"/>
          <w:sz w:val="24"/>
          <w:szCs w:val="24"/>
        </w:rPr>
        <w:t xml:space="preserve"> </w:t>
      </w:r>
      <w:r w:rsidRPr="00833796">
        <w:rPr>
          <w:rFonts w:ascii="Times New Roman" w:hAnsi="Times New Roman"/>
          <w:sz w:val="24"/>
          <w:szCs w:val="24"/>
        </w:rPr>
        <w:t>для</w:t>
      </w:r>
      <w:r w:rsidRPr="00833796">
        <w:rPr>
          <w:rFonts w:ascii="Times New Roman" w:hAnsi="Times New Roman"/>
          <w:spacing w:val="-2"/>
          <w:sz w:val="24"/>
          <w:szCs w:val="24"/>
        </w:rPr>
        <w:t xml:space="preserve"> </w:t>
      </w:r>
      <w:r w:rsidRPr="00833796">
        <w:rPr>
          <w:rFonts w:ascii="Times New Roman" w:hAnsi="Times New Roman"/>
          <w:sz w:val="24"/>
          <w:szCs w:val="24"/>
        </w:rPr>
        <w:t>детей</w:t>
      </w:r>
      <w:r w:rsidRPr="00833796">
        <w:rPr>
          <w:rFonts w:ascii="Times New Roman" w:hAnsi="Times New Roman"/>
          <w:spacing w:val="-2"/>
          <w:sz w:val="24"/>
          <w:szCs w:val="24"/>
        </w:rPr>
        <w:t xml:space="preserve"> </w:t>
      </w:r>
      <w:r w:rsidRPr="00833796">
        <w:rPr>
          <w:rFonts w:ascii="Times New Roman" w:hAnsi="Times New Roman"/>
          <w:sz w:val="24"/>
          <w:szCs w:val="24"/>
        </w:rPr>
        <w:t>5-7-лет.</w:t>
      </w:r>
      <w:r w:rsidRPr="00833796">
        <w:rPr>
          <w:rFonts w:ascii="Times New Roman" w:hAnsi="Times New Roman"/>
          <w:spacing w:val="-2"/>
          <w:sz w:val="24"/>
          <w:szCs w:val="24"/>
        </w:rPr>
        <w:t xml:space="preserve"> </w:t>
      </w:r>
      <w:r w:rsidRPr="00833796">
        <w:rPr>
          <w:rFonts w:ascii="Times New Roman" w:hAnsi="Times New Roman"/>
          <w:sz w:val="24"/>
          <w:szCs w:val="24"/>
        </w:rPr>
        <w:t>М.:</w:t>
      </w:r>
      <w:r w:rsidRPr="00833796">
        <w:rPr>
          <w:rFonts w:ascii="Times New Roman" w:hAnsi="Times New Roman"/>
          <w:spacing w:val="-2"/>
          <w:sz w:val="24"/>
          <w:szCs w:val="24"/>
        </w:rPr>
        <w:t xml:space="preserve"> </w:t>
      </w:r>
      <w:r w:rsidRPr="00833796">
        <w:rPr>
          <w:rFonts w:ascii="Times New Roman" w:hAnsi="Times New Roman"/>
          <w:sz w:val="24"/>
          <w:szCs w:val="24"/>
        </w:rPr>
        <w:t>Владос,</w:t>
      </w:r>
      <w:r w:rsidRPr="00833796">
        <w:rPr>
          <w:rFonts w:ascii="Times New Roman" w:hAnsi="Times New Roman"/>
          <w:spacing w:val="-3"/>
          <w:sz w:val="24"/>
          <w:szCs w:val="24"/>
        </w:rPr>
        <w:t xml:space="preserve"> </w:t>
      </w:r>
      <w:r w:rsidRPr="00833796">
        <w:rPr>
          <w:rFonts w:ascii="Times New Roman" w:hAnsi="Times New Roman"/>
          <w:sz w:val="24"/>
          <w:szCs w:val="24"/>
        </w:rPr>
        <w:t>2002.</w:t>
      </w:r>
    </w:p>
    <w:p w14:paraId="6D09F113" w14:textId="77777777" w:rsidR="003331AA" w:rsidRPr="00833796" w:rsidRDefault="003331AA" w:rsidP="003E5604">
      <w:pPr>
        <w:pStyle w:val="afb"/>
        <w:widowControl w:val="0"/>
        <w:numPr>
          <w:ilvl w:val="0"/>
          <w:numId w:val="123"/>
        </w:numPr>
        <w:tabs>
          <w:tab w:val="left" w:pos="1134"/>
        </w:tabs>
        <w:autoSpaceDE w:val="0"/>
        <w:autoSpaceDN w:val="0"/>
        <w:spacing w:after="0" w:line="240" w:lineRule="auto"/>
        <w:ind w:left="0" w:right="287" w:firstLine="709"/>
        <w:contextualSpacing w:val="0"/>
        <w:jc w:val="both"/>
        <w:rPr>
          <w:rFonts w:ascii="Times New Roman" w:hAnsi="Times New Roman"/>
          <w:sz w:val="24"/>
          <w:szCs w:val="24"/>
        </w:rPr>
      </w:pPr>
      <w:r w:rsidRPr="00833796">
        <w:rPr>
          <w:rFonts w:ascii="Times New Roman" w:hAnsi="Times New Roman"/>
          <w:sz w:val="24"/>
          <w:szCs w:val="24"/>
        </w:rPr>
        <w:t>Полтавцева</w:t>
      </w:r>
      <w:r w:rsidRPr="00833796">
        <w:rPr>
          <w:rFonts w:ascii="Times New Roman" w:hAnsi="Times New Roman"/>
          <w:spacing w:val="1"/>
          <w:sz w:val="24"/>
          <w:szCs w:val="24"/>
        </w:rPr>
        <w:t xml:space="preserve"> </w:t>
      </w:r>
      <w:r w:rsidRPr="00833796">
        <w:rPr>
          <w:rFonts w:ascii="Times New Roman" w:hAnsi="Times New Roman"/>
          <w:sz w:val="24"/>
          <w:szCs w:val="24"/>
        </w:rPr>
        <w:t>Н.В.</w:t>
      </w:r>
      <w:r w:rsidRPr="00833796">
        <w:rPr>
          <w:rFonts w:ascii="Times New Roman" w:hAnsi="Times New Roman"/>
          <w:spacing w:val="1"/>
          <w:sz w:val="24"/>
          <w:szCs w:val="24"/>
        </w:rPr>
        <w:t xml:space="preserve"> </w:t>
      </w:r>
      <w:r w:rsidRPr="00833796">
        <w:rPr>
          <w:rFonts w:ascii="Times New Roman" w:hAnsi="Times New Roman"/>
          <w:sz w:val="24"/>
          <w:szCs w:val="24"/>
        </w:rPr>
        <w:t>Физическая</w:t>
      </w:r>
      <w:r w:rsidRPr="00833796">
        <w:rPr>
          <w:rFonts w:ascii="Times New Roman" w:hAnsi="Times New Roman"/>
          <w:spacing w:val="1"/>
          <w:sz w:val="24"/>
          <w:szCs w:val="24"/>
        </w:rPr>
        <w:t xml:space="preserve"> </w:t>
      </w:r>
      <w:r w:rsidRPr="00833796">
        <w:rPr>
          <w:rFonts w:ascii="Times New Roman" w:hAnsi="Times New Roman"/>
          <w:sz w:val="24"/>
          <w:szCs w:val="24"/>
        </w:rPr>
        <w:t>культура</w:t>
      </w:r>
      <w:r w:rsidRPr="00833796">
        <w:rPr>
          <w:rFonts w:ascii="Times New Roman" w:hAnsi="Times New Roman"/>
          <w:spacing w:val="1"/>
          <w:sz w:val="24"/>
          <w:szCs w:val="24"/>
        </w:rPr>
        <w:t xml:space="preserve"> </w:t>
      </w:r>
      <w:r w:rsidRPr="00833796">
        <w:rPr>
          <w:rFonts w:ascii="Times New Roman" w:hAnsi="Times New Roman"/>
          <w:sz w:val="24"/>
          <w:szCs w:val="24"/>
        </w:rPr>
        <w:t>в</w:t>
      </w:r>
      <w:r w:rsidRPr="00833796">
        <w:rPr>
          <w:rFonts w:ascii="Times New Roman" w:hAnsi="Times New Roman"/>
          <w:spacing w:val="1"/>
          <w:sz w:val="24"/>
          <w:szCs w:val="24"/>
        </w:rPr>
        <w:t xml:space="preserve"> </w:t>
      </w:r>
      <w:r w:rsidRPr="00833796">
        <w:rPr>
          <w:rFonts w:ascii="Times New Roman" w:hAnsi="Times New Roman"/>
          <w:sz w:val="24"/>
          <w:szCs w:val="24"/>
        </w:rPr>
        <w:t>дошкольном</w:t>
      </w:r>
      <w:r w:rsidRPr="00833796">
        <w:rPr>
          <w:rFonts w:ascii="Times New Roman" w:hAnsi="Times New Roman"/>
          <w:spacing w:val="1"/>
          <w:sz w:val="24"/>
          <w:szCs w:val="24"/>
        </w:rPr>
        <w:t xml:space="preserve"> </w:t>
      </w:r>
      <w:r w:rsidRPr="00833796">
        <w:rPr>
          <w:rFonts w:ascii="Times New Roman" w:hAnsi="Times New Roman"/>
          <w:sz w:val="24"/>
          <w:szCs w:val="24"/>
        </w:rPr>
        <w:t>детстве:</w:t>
      </w:r>
      <w:r w:rsidRPr="00833796">
        <w:rPr>
          <w:rFonts w:ascii="Times New Roman" w:hAnsi="Times New Roman"/>
          <w:spacing w:val="1"/>
          <w:sz w:val="24"/>
          <w:szCs w:val="24"/>
        </w:rPr>
        <w:t xml:space="preserve"> </w:t>
      </w:r>
      <w:r w:rsidRPr="00833796">
        <w:rPr>
          <w:rFonts w:ascii="Times New Roman" w:hAnsi="Times New Roman"/>
          <w:sz w:val="24"/>
          <w:szCs w:val="24"/>
        </w:rPr>
        <w:t>Пособие</w:t>
      </w:r>
      <w:r w:rsidRPr="00833796">
        <w:rPr>
          <w:rFonts w:ascii="Times New Roman" w:hAnsi="Times New Roman"/>
          <w:spacing w:val="1"/>
          <w:sz w:val="24"/>
          <w:szCs w:val="24"/>
        </w:rPr>
        <w:t xml:space="preserve"> </w:t>
      </w:r>
      <w:r w:rsidRPr="00833796">
        <w:rPr>
          <w:rFonts w:ascii="Times New Roman" w:hAnsi="Times New Roman"/>
          <w:sz w:val="24"/>
          <w:szCs w:val="24"/>
        </w:rPr>
        <w:t>для</w:t>
      </w:r>
      <w:r w:rsidRPr="00833796">
        <w:rPr>
          <w:rFonts w:ascii="Times New Roman" w:hAnsi="Times New Roman"/>
          <w:spacing w:val="1"/>
          <w:sz w:val="24"/>
          <w:szCs w:val="24"/>
        </w:rPr>
        <w:t xml:space="preserve"> </w:t>
      </w:r>
      <w:r w:rsidRPr="00833796">
        <w:rPr>
          <w:rFonts w:ascii="Times New Roman" w:hAnsi="Times New Roman"/>
          <w:sz w:val="24"/>
          <w:szCs w:val="24"/>
        </w:rPr>
        <w:t>инструкторов</w:t>
      </w:r>
      <w:r w:rsidRPr="00833796">
        <w:rPr>
          <w:rFonts w:ascii="Times New Roman" w:hAnsi="Times New Roman"/>
          <w:spacing w:val="1"/>
          <w:sz w:val="24"/>
          <w:szCs w:val="24"/>
        </w:rPr>
        <w:t xml:space="preserve"> </w:t>
      </w:r>
      <w:r w:rsidRPr="00833796">
        <w:rPr>
          <w:rFonts w:ascii="Times New Roman" w:hAnsi="Times New Roman"/>
          <w:sz w:val="24"/>
          <w:szCs w:val="24"/>
        </w:rPr>
        <w:t>физкультуры и воспитателей, работающих с детьми 4-5 лет/ Н.В. Полтавцева, Н.А. Гордова.-</w:t>
      </w:r>
      <w:r w:rsidRPr="00833796">
        <w:rPr>
          <w:rFonts w:ascii="Times New Roman" w:hAnsi="Times New Roman"/>
          <w:spacing w:val="1"/>
          <w:sz w:val="24"/>
          <w:szCs w:val="24"/>
        </w:rPr>
        <w:t xml:space="preserve"> </w:t>
      </w:r>
      <w:r w:rsidRPr="00833796">
        <w:rPr>
          <w:rFonts w:ascii="Times New Roman" w:hAnsi="Times New Roman"/>
          <w:sz w:val="24"/>
          <w:szCs w:val="24"/>
        </w:rPr>
        <w:t>М.:</w:t>
      </w:r>
      <w:r w:rsidRPr="00833796">
        <w:rPr>
          <w:rFonts w:ascii="Times New Roman" w:hAnsi="Times New Roman"/>
          <w:spacing w:val="-1"/>
          <w:sz w:val="24"/>
          <w:szCs w:val="24"/>
        </w:rPr>
        <w:t xml:space="preserve"> </w:t>
      </w:r>
      <w:r w:rsidRPr="00833796">
        <w:rPr>
          <w:rFonts w:ascii="Times New Roman" w:hAnsi="Times New Roman"/>
          <w:sz w:val="24"/>
          <w:szCs w:val="24"/>
        </w:rPr>
        <w:t>Просвещение, 2004.-272с.</w:t>
      </w:r>
    </w:p>
    <w:p w14:paraId="6249E613" w14:textId="77777777" w:rsidR="00B36F11" w:rsidRDefault="003331AA" w:rsidP="003E5604">
      <w:pPr>
        <w:pStyle w:val="afb"/>
        <w:widowControl w:val="0"/>
        <w:numPr>
          <w:ilvl w:val="0"/>
          <w:numId w:val="123"/>
        </w:numPr>
        <w:tabs>
          <w:tab w:val="left" w:pos="1101"/>
          <w:tab w:val="left" w:pos="1134"/>
        </w:tabs>
        <w:autoSpaceDE w:val="0"/>
        <w:autoSpaceDN w:val="0"/>
        <w:spacing w:after="0" w:line="240" w:lineRule="auto"/>
        <w:ind w:left="0" w:right="287" w:firstLine="709"/>
        <w:contextualSpacing w:val="0"/>
        <w:jc w:val="both"/>
        <w:rPr>
          <w:rFonts w:ascii="Times New Roman" w:hAnsi="Times New Roman"/>
          <w:sz w:val="24"/>
          <w:szCs w:val="24"/>
        </w:rPr>
      </w:pPr>
      <w:r w:rsidRPr="00833796">
        <w:rPr>
          <w:rFonts w:ascii="Times New Roman" w:hAnsi="Times New Roman"/>
          <w:sz w:val="24"/>
          <w:szCs w:val="24"/>
        </w:rPr>
        <w:tab/>
        <w:t>Потапчук А.А. Как сформировать правильную осанку у ребенка.-СПб.: Речь; М.: Сфера,2009.-</w:t>
      </w:r>
      <w:r w:rsidRPr="00833796">
        <w:rPr>
          <w:rFonts w:ascii="Times New Roman" w:hAnsi="Times New Roman"/>
          <w:spacing w:val="1"/>
          <w:sz w:val="24"/>
          <w:szCs w:val="24"/>
        </w:rPr>
        <w:t xml:space="preserve"> </w:t>
      </w:r>
      <w:r w:rsidRPr="00833796">
        <w:rPr>
          <w:rFonts w:ascii="Times New Roman" w:hAnsi="Times New Roman"/>
          <w:sz w:val="24"/>
          <w:szCs w:val="24"/>
        </w:rPr>
        <w:t>88 с.</w:t>
      </w:r>
    </w:p>
    <w:p w14:paraId="310930BD" w14:textId="77777777" w:rsidR="00B36F11" w:rsidRDefault="00B36F11" w:rsidP="00EC67DF">
      <w:pPr>
        <w:pStyle w:val="afb"/>
        <w:widowControl w:val="0"/>
        <w:tabs>
          <w:tab w:val="left" w:pos="1101"/>
        </w:tabs>
        <w:autoSpaceDE w:val="0"/>
        <w:autoSpaceDN w:val="0"/>
        <w:spacing w:after="0" w:line="240" w:lineRule="auto"/>
        <w:ind w:left="1040" w:right="287"/>
        <w:contextualSpacing w:val="0"/>
        <w:jc w:val="both"/>
        <w:rPr>
          <w:rFonts w:ascii="Times New Roman" w:hAnsi="Times New Roman"/>
          <w:b/>
          <w:sz w:val="24"/>
          <w:szCs w:val="24"/>
        </w:rPr>
      </w:pPr>
    </w:p>
    <w:p w14:paraId="5790B4EF" w14:textId="13C2CBCB" w:rsidR="00B36F11" w:rsidRPr="00B36F11" w:rsidRDefault="00D16479" w:rsidP="00F2705F">
      <w:pPr>
        <w:pStyle w:val="afb"/>
        <w:widowControl w:val="0"/>
        <w:tabs>
          <w:tab w:val="left" w:pos="1101"/>
        </w:tabs>
        <w:autoSpaceDE w:val="0"/>
        <w:autoSpaceDN w:val="0"/>
        <w:spacing w:after="0" w:line="240" w:lineRule="auto"/>
        <w:ind w:left="1040" w:right="287" w:hanging="331"/>
        <w:contextualSpacing w:val="0"/>
        <w:jc w:val="both"/>
        <w:rPr>
          <w:rFonts w:ascii="Times New Roman" w:hAnsi="Times New Roman"/>
          <w:b/>
          <w:sz w:val="24"/>
          <w:szCs w:val="24"/>
        </w:rPr>
      </w:pPr>
      <w:r>
        <w:rPr>
          <w:rFonts w:ascii="Times New Roman" w:hAnsi="Times New Roman"/>
          <w:b/>
          <w:sz w:val="24"/>
          <w:szCs w:val="24"/>
        </w:rPr>
        <w:t xml:space="preserve">2.2. </w:t>
      </w:r>
      <w:r w:rsidR="00B36F11" w:rsidRPr="00B36F11">
        <w:rPr>
          <w:rFonts w:ascii="Times New Roman" w:hAnsi="Times New Roman"/>
          <w:b/>
          <w:sz w:val="24"/>
          <w:szCs w:val="24"/>
        </w:rPr>
        <w:t>Описание</w:t>
      </w:r>
      <w:r w:rsidR="00B36F11" w:rsidRPr="00B36F11">
        <w:rPr>
          <w:rFonts w:ascii="Times New Roman" w:hAnsi="Times New Roman"/>
          <w:b/>
          <w:spacing w:val="-4"/>
          <w:sz w:val="24"/>
          <w:szCs w:val="24"/>
        </w:rPr>
        <w:t xml:space="preserve"> </w:t>
      </w:r>
      <w:r w:rsidR="00B36F11" w:rsidRPr="00B36F11">
        <w:rPr>
          <w:rFonts w:ascii="Times New Roman" w:hAnsi="Times New Roman"/>
          <w:b/>
          <w:sz w:val="24"/>
          <w:szCs w:val="24"/>
        </w:rPr>
        <w:t>вариативных</w:t>
      </w:r>
      <w:r w:rsidR="00B36F11" w:rsidRPr="00B36F11">
        <w:rPr>
          <w:rFonts w:ascii="Times New Roman" w:hAnsi="Times New Roman"/>
          <w:b/>
          <w:spacing w:val="-3"/>
          <w:sz w:val="24"/>
          <w:szCs w:val="24"/>
        </w:rPr>
        <w:t xml:space="preserve"> </w:t>
      </w:r>
      <w:r w:rsidR="00B36F11" w:rsidRPr="00B36F11">
        <w:rPr>
          <w:rFonts w:ascii="Times New Roman" w:hAnsi="Times New Roman"/>
          <w:b/>
          <w:sz w:val="24"/>
          <w:szCs w:val="24"/>
        </w:rPr>
        <w:t>форм,</w:t>
      </w:r>
      <w:r w:rsidR="00B36F11" w:rsidRPr="00B36F11">
        <w:rPr>
          <w:rFonts w:ascii="Times New Roman" w:hAnsi="Times New Roman"/>
          <w:b/>
          <w:spacing w:val="-4"/>
          <w:sz w:val="24"/>
          <w:szCs w:val="24"/>
        </w:rPr>
        <w:t xml:space="preserve"> </w:t>
      </w:r>
      <w:r w:rsidR="00B36F11" w:rsidRPr="00B36F11">
        <w:rPr>
          <w:rFonts w:ascii="Times New Roman" w:hAnsi="Times New Roman"/>
          <w:b/>
          <w:sz w:val="24"/>
          <w:szCs w:val="24"/>
        </w:rPr>
        <w:t>способов,</w:t>
      </w:r>
      <w:r w:rsidR="00B36F11" w:rsidRPr="00B36F11">
        <w:rPr>
          <w:rFonts w:ascii="Times New Roman" w:hAnsi="Times New Roman"/>
          <w:b/>
          <w:spacing w:val="-1"/>
          <w:sz w:val="24"/>
          <w:szCs w:val="24"/>
        </w:rPr>
        <w:t xml:space="preserve"> </w:t>
      </w:r>
      <w:r w:rsidR="00B36F11" w:rsidRPr="00B36F11">
        <w:rPr>
          <w:rFonts w:ascii="Times New Roman" w:hAnsi="Times New Roman"/>
          <w:b/>
          <w:sz w:val="24"/>
          <w:szCs w:val="24"/>
        </w:rPr>
        <w:t>методов</w:t>
      </w:r>
      <w:r w:rsidR="00B36F11" w:rsidRPr="00B36F11">
        <w:rPr>
          <w:rFonts w:ascii="Times New Roman" w:hAnsi="Times New Roman"/>
          <w:b/>
          <w:spacing w:val="-2"/>
          <w:sz w:val="24"/>
          <w:szCs w:val="24"/>
        </w:rPr>
        <w:t xml:space="preserve"> </w:t>
      </w:r>
      <w:r w:rsidR="00B36F11" w:rsidRPr="00B36F11">
        <w:rPr>
          <w:rFonts w:ascii="Times New Roman" w:hAnsi="Times New Roman"/>
          <w:b/>
          <w:sz w:val="24"/>
          <w:szCs w:val="24"/>
        </w:rPr>
        <w:t>и</w:t>
      </w:r>
      <w:r w:rsidR="00B36F11" w:rsidRPr="00B36F11">
        <w:rPr>
          <w:rFonts w:ascii="Times New Roman" w:hAnsi="Times New Roman"/>
          <w:b/>
          <w:spacing w:val="-3"/>
          <w:sz w:val="24"/>
          <w:szCs w:val="24"/>
        </w:rPr>
        <w:t xml:space="preserve"> </w:t>
      </w:r>
      <w:r w:rsidR="00B36F11" w:rsidRPr="00B36F11">
        <w:rPr>
          <w:rFonts w:ascii="Times New Roman" w:hAnsi="Times New Roman"/>
          <w:b/>
          <w:sz w:val="24"/>
          <w:szCs w:val="24"/>
        </w:rPr>
        <w:t>средств</w:t>
      </w:r>
      <w:r w:rsidR="00B36F11" w:rsidRPr="00B36F11">
        <w:rPr>
          <w:rFonts w:ascii="Times New Roman" w:hAnsi="Times New Roman"/>
          <w:b/>
          <w:spacing w:val="-4"/>
          <w:sz w:val="24"/>
          <w:szCs w:val="24"/>
        </w:rPr>
        <w:t xml:space="preserve"> </w:t>
      </w:r>
      <w:r w:rsidR="00B36F11" w:rsidRPr="00B36F11">
        <w:rPr>
          <w:rFonts w:ascii="Times New Roman" w:hAnsi="Times New Roman"/>
          <w:b/>
          <w:sz w:val="24"/>
          <w:szCs w:val="24"/>
        </w:rPr>
        <w:t>реализации</w:t>
      </w:r>
      <w:r w:rsidR="00B36F11" w:rsidRPr="00B36F11">
        <w:rPr>
          <w:rFonts w:ascii="Times New Roman" w:hAnsi="Times New Roman"/>
          <w:b/>
          <w:spacing w:val="-3"/>
          <w:sz w:val="24"/>
          <w:szCs w:val="24"/>
        </w:rPr>
        <w:t xml:space="preserve"> </w:t>
      </w:r>
      <w:r w:rsidR="00B36F11" w:rsidRPr="00B36F11">
        <w:rPr>
          <w:rFonts w:ascii="Times New Roman" w:hAnsi="Times New Roman"/>
          <w:b/>
          <w:sz w:val="24"/>
          <w:szCs w:val="24"/>
        </w:rPr>
        <w:t>Программы.</w:t>
      </w:r>
    </w:p>
    <w:p w14:paraId="657A29C9" w14:textId="77777777" w:rsidR="00B36F11" w:rsidRPr="00833796" w:rsidRDefault="00B36F11" w:rsidP="00EC67DF">
      <w:pPr>
        <w:pStyle w:val="a6"/>
        <w:spacing w:before="115"/>
        <w:ind w:right="299" w:firstLine="708"/>
        <w:rPr>
          <w:sz w:val="24"/>
          <w:szCs w:val="24"/>
        </w:rPr>
      </w:pPr>
      <w:r w:rsidRPr="00833796">
        <w:rPr>
          <w:sz w:val="24"/>
          <w:szCs w:val="24"/>
        </w:rPr>
        <w:t>Стандарт</w:t>
      </w:r>
      <w:r w:rsidRPr="00833796">
        <w:rPr>
          <w:spacing w:val="1"/>
          <w:sz w:val="24"/>
          <w:szCs w:val="24"/>
        </w:rPr>
        <w:t xml:space="preserve"> </w:t>
      </w:r>
      <w:r w:rsidRPr="00833796">
        <w:rPr>
          <w:sz w:val="24"/>
          <w:szCs w:val="24"/>
        </w:rPr>
        <w:t>определяет</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п.2.7:</w:t>
      </w:r>
      <w:r w:rsidRPr="00833796">
        <w:rPr>
          <w:spacing w:val="1"/>
          <w:sz w:val="24"/>
          <w:szCs w:val="24"/>
        </w:rPr>
        <w:t xml:space="preserve"> </w:t>
      </w:r>
      <w:r w:rsidRPr="00833796">
        <w:rPr>
          <w:sz w:val="24"/>
          <w:szCs w:val="24"/>
        </w:rPr>
        <w:t>«Конкретное</w:t>
      </w:r>
      <w:r w:rsidRPr="00833796">
        <w:rPr>
          <w:spacing w:val="1"/>
          <w:sz w:val="24"/>
          <w:szCs w:val="24"/>
        </w:rPr>
        <w:t xml:space="preserve"> </w:t>
      </w:r>
      <w:r w:rsidRPr="00833796">
        <w:rPr>
          <w:sz w:val="24"/>
          <w:szCs w:val="24"/>
        </w:rPr>
        <w:t>содержание</w:t>
      </w:r>
      <w:r w:rsidRPr="00833796">
        <w:rPr>
          <w:spacing w:val="1"/>
          <w:sz w:val="24"/>
          <w:szCs w:val="24"/>
        </w:rPr>
        <w:t xml:space="preserve"> </w:t>
      </w:r>
      <w:r w:rsidRPr="00833796">
        <w:rPr>
          <w:sz w:val="24"/>
          <w:szCs w:val="24"/>
        </w:rPr>
        <w:t>указанных</w:t>
      </w:r>
      <w:r w:rsidRPr="00833796">
        <w:rPr>
          <w:spacing w:val="1"/>
          <w:sz w:val="24"/>
          <w:szCs w:val="24"/>
        </w:rPr>
        <w:t xml:space="preserve"> </w:t>
      </w:r>
      <w:r w:rsidRPr="00833796">
        <w:rPr>
          <w:sz w:val="24"/>
          <w:szCs w:val="24"/>
        </w:rPr>
        <w:t>образовательных</w:t>
      </w:r>
      <w:r w:rsidRPr="00833796">
        <w:rPr>
          <w:spacing w:val="1"/>
          <w:sz w:val="24"/>
          <w:szCs w:val="24"/>
        </w:rPr>
        <w:t xml:space="preserve"> </w:t>
      </w:r>
      <w:r w:rsidRPr="00833796">
        <w:rPr>
          <w:sz w:val="24"/>
          <w:szCs w:val="24"/>
        </w:rPr>
        <w:t>областей</w:t>
      </w:r>
      <w:r w:rsidRPr="00833796">
        <w:rPr>
          <w:spacing w:val="1"/>
          <w:sz w:val="24"/>
          <w:szCs w:val="24"/>
        </w:rPr>
        <w:t xml:space="preserve"> </w:t>
      </w:r>
      <w:r w:rsidRPr="00833796">
        <w:rPr>
          <w:sz w:val="24"/>
          <w:szCs w:val="24"/>
        </w:rPr>
        <w:t>зависит от возрастных и индивидуальных особенностей детей, определяется целями и задачами</w:t>
      </w:r>
      <w:r w:rsidRPr="00833796">
        <w:rPr>
          <w:spacing w:val="1"/>
          <w:sz w:val="24"/>
          <w:szCs w:val="24"/>
        </w:rPr>
        <w:t xml:space="preserve"> </w:t>
      </w:r>
      <w:r w:rsidRPr="00833796">
        <w:rPr>
          <w:sz w:val="24"/>
          <w:szCs w:val="24"/>
        </w:rPr>
        <w:t>Программы</w:t>
      </w:r>
      <w:r w:rsidRPr="00833796">
        <w:rPr>
          <w:spacing w:val="-1"/>
          <w:sz w:val="24"/>
          <w:szCs w:val="24"/>
        </w:rPr>
        <w:t xml:space="preserve"> </w:t>
      </w:r>
      <w:r w:rsidRPr="00833796">
        <w:rPr>
          <w:sz w:val="24"/>
          <w:szCs w:val="24"/>
        </w:rPr>
        <w:t>и может</w:t>
      </w:r>
      <w:r w:rsidRPr="00833796">
        <w:rPr>
          <w:spacing w:val="-1"/>
          <w:sz w:val="24"/>
          <w:szCs w:val="24"/>
        </w:rPr>
        <w:t xml:space="preserve"> </w:t>
      </w:r>
      <w:r w:rsidRPr="00833796">
        <w:rPr>
          <w:sz w:val="24"/>
          <w:szCs w:val="24"/>
        </w:rPr>
        <w:t>реализовываться в</w:t>
      </w:r>
      <w:r w:rsidRPr="00833796">
        <w:rPr>
          <w:spacing w:val="-2"/>
          <w:sz w:val="24"/>
          <w:szCs w:val="24"/>
        </w:rPr>
        <w:t xml:space="preserve"> </w:t>
      </w:r>
      <w:r w:rsidRPr="00833796">
        <w:rPr>
          <w:sz w:val="24"/>
          <w:szCs w:val="24"/>
        </w:rPr>
        <w:t>различных</w:t>
      </w:r>
      <w:r w:rsidRPr="00833796">
        <w:rPr>
          <w:spacing w:val="1"/>
          <w:sz w:val="24"/>
          <w:szCs w:val="24"/>
        </w:rPr>
        <w:t xml:space="preserve"> </w:t>
      </w:r>
      <w:r w:rsidRPr="00833796">
        <w:rPr>
          <w:sz w:val="24"/>
          <w:szCs w:val="24"/>
        </w:rPr>
        <w:t>видах</w:t>
      </w:r>
      <w:r w:rsidRPr="00833796">
        <w:rPr>
          <w:spacing w:val="1"/>
          <w:sz w:val="24"/>
          <w:szCs w:val="24"/>
        </w:rPr>
        <w:t xml:space="preserve"> </w:t>
      </w:r>
      <w:r w:rsidRPr="00833796">
        <w:rPr>
          <w:sz w:val="24"/>
          <w:szCs w:val="24"/>
        </w:rPr>
        <w:t>деятельности:</w:t>
      </w:r>
    </w:p>
    <w:p w14:paraId="1AA1F29E" w14:textId="53C277F9" w:rsidR="00B36F11" w:rsidRPr="00833796" w:rsidRDefault="00B36F11" w:rsidP="00EC67DF">
      <w:pPr>
        <w:pStyle w:val="a6"/>
        <w:ind w:right="284" w:hanging="3"/>
        <w:rPr>
          <w:sz w:val="24"/>
          <w:szCs w:val="24"/>
        </w:rPr>
      </w:pPr>
      <w:r w:rsidRPr="00833796">
        <w:rPr>
          <w:sz w:val="24"/>
          <w:szCs w:val="24"/>
        </w:rPr>
        <w:t>для</w:t>
      </w:r>
      <w:r w:rsidRPr="00833796">
        <w:rPr>
          <w:spacing w:val="1"/>
          <w:sz w:val="24"/>
          <w:szCs w:val="24"/>
        </w:rPr>
        <w:t xml:space="preserve"> </w:t>
      </w:r>
      <w:r w:rsidRPr="00833796">
        <w:rPr>
          <w:sz w:val="24"/>
          <w:szCs w:val="24"/>
        </w:rPr>
        <w:t>детей</w:t>
      </w:r>
      <w:r w:rsidRPr="00833796">
        <w:rPr>
          <w:spacing w:val="1"/>
          <w:sz w:val="24"/>
          <w:szCs w:val="24"/>
        </w:rPr>
        <w:t xml:space="preserve"> </w:t>
      </w:r>
      <w:r w:rsidRPr="00833796">
        <w:rPr>
          <w:sz w:val="24"/>
          <w:szCs w:val="24"/>
        </w:rPr>
        <w:t>дошкольного</w:t>
      </w:r>
      <w:r w:rsidRPr="00833796">
        <w:rPr>
          <w:spacing w:val="1"/>
          <w:sz w:val="24"/>
          <w:szCs w:val="24"/>
        </w:rPr>
        <w:t xml:space="preserve"> </w:t>
      </w:r>
      <w:r w:rsidRPr="00833796">
        <w:rPr>
          <w:sz w:val="24"/>
          <w:szCs w:val="24"/>
        </w:rPr>
        <w:t>возраста</w:t>
      </w:r>
      <w:r w:rsidRPr="00833796">
        <w:rPr>
          <w:spacing w:val="1"/>
          <w:sz w:val="24"/>
          <w:szCs w:val="24"/>
        </w:rPr>
        <w:t xml:space="preserve"> </w:t>
      </w:r>
      <w:r>
        <w:rPr>
          <w:sz w:val="24"/>
          <w:szCs w:val="24"/>
        </w:rPr>
        <w:t>(4</w:t>
      </w:r>
      <w:r w:rsidRPr="00833796">
        <w:rPr>
          <w:spacing w:val="1"/>
          <w:sz w:val="24"/>
          <w:szCs w:val="24"/>
        </w:rPr>
        <w:t xml:space="preserve"> </w:t>
      </w:r>
      <w:r w:rsidRPr="00833796">
        <w:rPr>
          <w:sz w:val="24"/>
          <w:szCs w:val="24"/>
        </w:rPr>
        <w:t>года</w:t>
      </w:r>
      <w:r w:rsidRPr="00833796">
        <w:rPr>
          <w:spacing w:val="1"/>
          <w:sz w:val="24"/>
          <w:szCs w:val="24"/>
        </w:rPr>
        <w:t xml:space="preserve"> </w:t>
      </w:r>
      <w:r w:rsidRPr="00833796">
        <w:rPr>
          <w:sz w:val="24"/>
          <w:szCs w:val="24"/>
        </w:rPr>
        <w:t>-</w:t>
      </w:r>
      <w:r w:rsidRPr="00833796">
        <w:rPr>
          <w:spacing w:val="1"/>
          <w:sz w:val="24"/>
          <w:szCs w:val="24"/>
        </w:rPr>
        <w:t xml:space="preserve"> </w:t>
      </w:r>
      <w:r w:rsidRPr="00833796">
        <w:rPr>
          <w:sz w:val="24"/>
          <w:szCs w:val="24"/>
        </w:rPr>
        <w:t>8</w:t>
      </w:r>
      <w:r w:rsidRPr="00833796">
        <w:rPr>
          <w:spacing w:val="1"/>
          <w:sz w:val="24"/>
          <w:szCs w:val="24"/>
        </w:rPr>
        <w:t xml:space="preserve"> </w:t>
      </w:r>
      <w:r w:rsidRPr="00833796">
        <w:rPr>
          <w:sz w:val="24"/>
          <w:szCs w:val="24"/>
        </w:rPr>
        <w:t>лет)</w:t>
      </w:r>
      <w:r w:rsidRPr="00833796">
        <w:rPr>
          <w:spacing w:val="1"/>
          <w:sz w:val="24"/>
          <w:szCs w:val="24"/>
        </w:rPr>
        <w:t xml:space="preserve"> </w:t>
      </w:r>
      <w:r w:rsidRPr="00833796">
        <w:rPr>
          <w:sz w:val="24"/>
          <w:szCs w:val="24"/>
        </w:rPr>
        <w:t>-</w:t>
      </w:r>
      <w:r w:rsidRPr="00833796">
        <w:rPr>
          <w:spacing w:val="1"/>
          <w:sz w:val="24"/>
          <w:szCs w:val="24"/>
        </w:rPr>
        <w:t xml:space="preserve"> </w:t>
      </w:r>
      <w:r w:rsidRPr="00833796">
        <w:rPr>
          <w:sz w:val="24"/>
          <w:szCs w:val="24"/>
        </w:rPr>
        <w:t>игровая</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(сюжетно-ролевая,</w:t>
      </w:r>
      <w:r w:rsidRPr="00833796">
        <w:rPr>
          <w:spacing w:val="1"/>
          <w:sz w:val="24"/>
          <w:szCs w:val="24"/>
        </w:rPr>
        <w:t xml:space="preserve"> </w:t>
      </w:r>
      <w:r w:rsidRPr="00833796">
        <w:rPr>
          <w:sz w:val="24"/>
          <w:szCs w:val="24"/>
        </w:rPr>
        <w:t>театрализованная,</w:t>
      </w:r>
      <w:r w:rsidRPr="00833796">
        <w:rPr>
          <w:spacing w:val="1"/>
          <w:sz w:val="24"/>
          <w:szCs w:val="24"/>
        </w:rPr>
        <w:t xml:space="preserve"> </w:t>
      </w:r>
      <w:r w:rsidRPr="00833796">
        <w:rPr>
          <w:sz w:val="24"/>
          <w:szCs w:val="24"/>
        </w:rPr>
        <w:t>режиссерская,</w:t>
      </w:r>
      <w:r w:rsidRPr="00833796">
        <w:rPr>
          <w:spacing w:val="1"/>
          <w:sz w:val="24"/>
          <w:szCs w:val="24"/>
        </w:rPr>
        <w:t xml:space="preserve"> </w:t>
      </w:r>
      <w:r w:rsidRPr="00833796">
        <w:rPr>
          <w:sz w:val="24"/>
          <w:szCs w:val="24"/>
        </w:rPr>
        <w:t>строительно-конструктивная,</w:t>
      </w:r>
      <w:r w:rsidRPr="00833796">
        <w:rPr>
          <w:spacing w:val="1"/>
          <w:sz w:val="24"/>
          <w:szCs w:val="24"/>
        </w:rPr>
        <w:t xml:space="preserve"> </w:t>
      </w:r>
      <w:r w:rsidRPr="00833796">
        <w:rPr>
          <w:sz w:val="24"/>
          <w:szCs w:val="24"/>
        </w:rPr>
        <w:t>дидактическая,</w:t>
      </w:r>
      <w:r w:rsidRPr="00833796">
        <w:rPr>
          <w:spacing w:val="1"/>
          <w:sz w:val="24"/>
          <w:szCs w:val="24"/>
        </w:rPr>
        <w:t xml:space="preserve"> </w:t>
      </w:r>
      <w:r w:rsidRPr="00833796">
        <w:rPr>
          <w:sz w:val="24"/>
          <w:szCs w:val="24"/>
        </w:rPr>
        <w:t>подвижная</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другое);</w:t>
      </w:r>
      <w:r w:rsidRPr="00833796">
        <w:rPr>
          <w:spacing w:val="1"/>
          <w:sz w:val="24"/>
          <w:szCs w:val="24"/>
        </w:rPr>
        <w:t xml:space="preserve"> </w:t>
      </w:r>
      <w:r w:rsidRPr="00833796">
        <w:rPr>
          <w:sz w:val="24"/>
          <w:szCs w:val="24"/>
        </w:rPr>
        <w:t>коммуникативная</w:t>
      </w:r>
      <w:r w:rsidRPr="00833796">
        <w:rPr>
          <w:spacing w:val="1"/>
          <w:sz w:val="24"/>
          <w:szCs w:val="24"/>
        </w:rPr>
        <w:t xml:space="preserve"> </w:t>
      </w:r>
      <w:r w:rsidRPr="00833796">
        <w:rPr>
          <w:sz w:val="24"/>
          <w:szCs w:val="24"/>
        </w:rPr>
        <w:t>(общение</w:t>
      </w:r>
      <w:r w:rsidRPr="00833796">
        <w:rPr>
          <w:spacing w:val="1"/>
          <w:sz w:val="24"/>
          <w:szCs w:val="24"/>
        </w:rPr>
        <w:t xml:space="preserve"> </w:t>
      </w:r>
      <w:r w:rsidRPr="00833796">
        <w:rPr>
          <w:sz w:val="24"/>
          <w:szCs w:val="24"/>
        </w:rPr>
        <w:t>со</w:t>
      </w:r>
      <w:r w:rsidRPr="00833796">
        <w:rPr>
          <w:spacing w:val="1"/>
          <w:sz w:val="24"/>
          <w:szCs w:val="24"/>
        </w:rPr>
        <w:t xml:space="preserve"> </w:t>
      </w:r>
      <w:r w:rsidRPr="00833796">
        <w:rPr>
          <w:sz w:val="24"/>
          <w:szCs w:val="24"/>
        </w:rPr>
        <w:t>взрослым</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сверстниками);</w:t>
      </w:r>
      <w:r w:rsidRPr="00833796">
        <w:rPr>
          <w:spacing w:val="1"/>
          <w:sz w:val="24"/>
          <w:szCs w:val="24"/>
        </w:rPr>
        <w:t xml:space="preserve"> </w:t>
      </w:r>
      <w:r w:rsidRPr="00833796">
        <w:rPr>
          <w:sz w:val="24"/>
          <w:szCs w:val="24"/>
        </w:rPr>
        <w:t>речевая</w:t>
      </w:r>
      <w:r w:rsidRPr="00833796">
        <w:rPr>
          <w:spacing w:val="1"/>
          <w:sz w:val="24"/>
          <w:szCs w:val="24"/>
        </w:rPr>
        <w:t xml:space="preserve"> </w:t>
      </w:r>
      <w:r w:rsidRPr="00833796">
        <w:rPr>
          <w:sz w:val="24"/>
          <w:szCs w:val="24"/>
        </w:rPr>
        <w:t>(слушание</w:t>
      </w:r>
      <w:r w:rsidRPr="00833796">
        <w:rPr>
          <w:spacing w:val="1"/>
          <w:sz w:val="24"/>
          <w:szCs w:val="24"/>
        </w:rPr>
        <w:t xml:space="preserve"> </w:t>
      </w:r>
      <w:r w:rsidRPr="00833796">
        <w:rPr>
          <w:sz w:val="24"/>
          <w:szCs w:val="24"/>
        </w:rPr>
        <w:t>речи</w:t>
      </w:r>
      <w:r w:rsidRPr="00833796">
        <w:rPr>
          <w:spacing w:val="1"/>
          <w:sz w:val="24"/>
          <w:szCs w:val="24"/>
        </w:rPr>
        <w:t xml:space="preserve"> </w:t>
      </w:r>
      <w:r w:rsidRPr="00833796">
        <w:rPr>
          <w:sz w:val="24"/>
          <w:szCs w:val="24"/>
        </w:rPr>
        <w:t>взрослого</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сверстников,</w:t>
      </w:r>
      <w:r w:rsidRPr="00833796">
        <w:rPr>
          <w:spacing w:val="1"/>
          <w:sz w:val="24"/>
          <w:szCs w:val="24"/>
        </w:rPr>
        <w:t xml:space="preserve"> </w:t>
      </w:r>
      <w:r w:rsidRPr="00833796">
        <w:rPr>
          <w:sz w:val="24"/>
          <w:szCs w:val="24"/>
        </w:rPr>
        <w:t>активная</w:t>
      </w:r>
      <w:r w:rsidRPr="00833796">
        <w:rPr>
          <w:spacing w:val="1"/>
          <w:sz w:val="24"/>
          <w:szCs w:val="24"/>
        </w:rPr>
        <w:t xml:space="preserve"> </w:t>
      </w:r>
      <w:r w:rsidRPr="00833796">
        <w:rPr>
          <w:sz w:val="24"/>
          <w:szCs w:val="24"/>
        </w:rPr>
        <w:t>диалогическая</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монологическая</w:t>
      </w:r>
      <w:r w:rsidRPr="00833796">
        <w:rPr>
          <w:spacing w:val="1"/>
          <w:sz w:val="24"/>
          <w:szCs w:val="24"/>
        </w:rPr>
        <w:t xml:space="preserve"> </w:t>
      </w:r>
      <w:r w:rsidRPr="00833796">
        <w:rPr>
          <w:sz w:val="24"/>
          <w:szCs w:val="24"/>
        </w:rPr>
        <w:t>речь);</w:t>
      </w:r>
      <w:r w:rsidRPr="00833796">
        <w:rPr>
          <w:spacing w:val="1"/>
          <w:sz w:val="24"/>
          <w:szCs w:val="24"/>
        </w:rPr>
        <w:t xml:space="preserve"> </w:t>
      </w:r>
      <w:r w:rsidRPr="00833796">
        <w:rPr>
          <w:sz w:val="24"/>
          <w:szCs w:val="24"/>
        </w:rPr>
        <w:t>познавательно-</w:t>
      </w:r>
      <w:r w:rsidRPr="00833796">
        <w:rPr>
          <w:spacing w:val="1"/>
          <w:sz w:val="24"/>
          <w:szCs w:val="24"/>
        </w:rPr>
        <w:t xml:space="preserve"> </w:t>
      </w:r>
      <w:r w:rsidRPr="00833796">
        <w:rPr>
          <w:sz w:val="24"/>
          <w:szCs w:val="24"/>
        </w:rPr>
        <w:t>исследовательская</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экспериментирование;</w:t>
      </w:r>
      <w:r w:rsidRPr="00833796">
        <w:rPr>
          <w:spacing w:val="1"/>
          <w:sz w:val="24"/>
          <w:szCs w:val="24"/>
        </w:rPr>
        <w:t xml:space="preserve"> </w:t>
      </w:r>
      <w:r w:rsidRPr="00833796">
        <w:rPr>
          <w:sz w:val="24"/>
          <w:szCs w:val="24"/>
        </w:rPr>
        <w:t>изобразительная</w:t>
      </w:r>
      <w:r w:rsidRPr="00833796">
        <w:rPr>
          <w:spacing w:val="6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(рисование, лепка, аппликация) и конструирование из разных материалов по образцу, условию и</w:t>
      </w:r>
      <w:r w:rsidRPr="00833796">
        <w:rPr>
          <w:spacing w:val="1"/>
          <w:sz w:val="24"/>
          <w:szCs w:val="24"/>
        </w:rPr>
        <w:t xml:space="preserve"> </w:t>
      </w:r>
      <w:r w:rsidRPr="00833796">
        <w:rPr>
          <w:sz w:val="24"/>
          <w:szCs w:val="24"/>
        </w:rPr>
        <w:t>замыслу</w:t>
      </w:r>
      <w:r w:rsidRPr="00833796">
        <w:rPr>
          <w:spacing w:val="1"/>
          <w:sz w:val="24"/>
          <w:szCs w:val="24"/>
        </w:rPr>
        <w:t xml:space="preserve"> </w:t>
      </w:r>
      <w:r w:rsidRPr="00833796">
        <w:rPr>
          <w:sz w:val="24"/>
          <w:szCs w:val="24"/>
        </w:rPr>
        <w:t>ребенка;</w:t>
      </w:r>
      <w:r w:rsidRPr="00833796">
        <w:rPr>
          <w:spacing w:val="1"/>
          <w:sz w:val="24"/>
          <w:szCs w:val="24"/>
        </w:rPr>
        <w:t xml:space="preserve"> </w:t>
      </w:r>
      <w:r w:rsidRPr="00833796">
        <w:rPr>
          <w:sz w:val="24"/>
          <w:szCs w:val="24"/>
        </w:rPr>
        <w:t>двигательная</w:t>
      </w:r>
      <w:r w:rsidRPr="00833796">
        <w:rPr>
          <w:spacing w:val="1"/>
          <w:sz w:val="24"/>
          <w:szCs w:val="24"/>
        </w:rPr>
        <w:t xml:space="preserve"> </w:t>
      </w:r>
      <w:r w:rsidRPr="00833796">
        <w:rPr>
          <w:sz w:val="24"/>
          <w:szCs w:val="24"/>
        </w:rPr>
        <w:t>(основные</w:t>
      </w:r>
      <w:r w:rsidRPr="00833796">
        <w:rPr>
          <w:spacing w:val="1"/>
          <w:sz w:val="24"/>
          <w:szCs w:val="24"/>
        </w:rPr>
        <w:t xml:space="preserve"> </w:t>
      </w:r>
      <w:r w:rsidRPr="00833796">
        <w:rPr>
          <w:sz w:val="24"/>
          <w:szCs w:val="24"/>
        </w:rPr>
        <w:t>виды</w:t>
      </w:r>
      <w:r w:rsidRPr="00833796">
        <w:rPr>
          <w:spacing w:val="1"/>
          <w:sz w:val="24"/>
          <w:szCs w:val="24"/>
        </w:rPr>
        <w:t xml:space="preserve"> </w:t>
      </w:r>
      <w:r w:rsidRPr="00833796">
        <w:rPr>
          <w:sz w:val="24"/>
          <w:szCs w:val="24"/>
        </w:rPr>
        <w:t>движений,</w:t>
      </w:r>
      <w:r w:rsidRPr="00833796">
        <w:rPr>
          <w:spacing w:val="1"/>
          <w:sz w:val="24"/>
          <w:szCs w:val="24"/>
        </w:rPr>
        <w:t xml:space="preserve"> </w:t>
      </w:r>
      <w:r w:rsidRPr="00833796">
        <w:rPr>
          <w:sz w:val="24"/>
          <w:szCs w:val="24"/>
        </w:rPr>
        <w:t>общеразвивающие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спортивные</w:t>
      </w:r>
      <w:r w:rsidRPr="00833796">
        <w:rPr>
          <w:spacing w:val="1"/>
          <w:sz w:val="24"/>
          <w:szCs w:val="24"/>
        </w:rPr>
        <w:t xml:space="preserve"> </w:t>
      </w:r>
      <w:r w:rsidRPr="00833796">
        <w:rPr>
          <w:sz w:val="24"/>
          <w:szCs w:val="24"/>
        </w:rPr>
        <w:t>упражнения,</w:t>
      </w:r>
      <w:r w:rsidRPr="00833796">
        <w:rPr>
          <w:spacing w:val="1"/>
          <w:sz w:val="24"/>
          <w:szCs w:val="24"/>
        </w:rPr>
        <w:t xml:space="preserve"> </w:t>
      </w:r>
      <w:r w:rsidRPr="00833796">
        <w:rPr>
          <w:sz w:val="24"/>
          <w:szCs w:val="24"/>
        </w:rPr>
        <w:t>подвижные</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элементы</w:t>
      </w:r>
      <w:r w:rsidRPr="00833796">
        <w:rPr>
          <w:spacing w:val="1"/>
          <w:sz w:val="24"/>
          <w:szCs w:val="24"/>
        </w:rPr>
        <w:t xml:space="preserve"> </w:t>
      </w:r>
      <w:r w:rsidRPr="00833796">
        <w:rPr>
          <w:sz w:val="24"/>
          <w:szCs w:val="24"/>
        </w:rPr>
        <w:t>спортивных</w:t>
      </w:r>
      <w:r w:rsidRPr="00833796">
        <w:rPr>
          <w:spacing w:val="1"/>
          <w:sz w:val="24"/>
          <w:szCs w:val="24"/>
        </w:rPr>
        <w:t xml:space="preserve"> </w:t>
      </w:r>
      <w:r w:rsidRPr="00833796">
        <w:rPr>
          <w:sz w:val="24"/>
          <w:szCs w:val="24"/>
        </w:rPr>
        <w:t>игр</w:t>
      </w:r>
      <w:r w:rsidRPr="00833796">
        <w:rPr>
          <w:spacing w:val="1"/>
          <w:sz w:val="24"/>
          <w:szCs w:val="24"/>
        </w:rPr>
        <w:t xml:space="preserve"> </w:t>
      </w:r>
      <w:r w:rsidRPr="00833796">
        <w:rPr>
          <w:sz w:val="24"/>
          <w:szCs w:val="24"/>
        </w:rPr>
        <w:t>и</w:t>
      </w:r>
      <w:r w:rsidRPr="00833796">
        <w:rPr>
          <w:spacing w:val="1"/>
          <w:sz w:val="24"/>
          <w:szCs w:val="24"/>
        </w:rPr>
        <w:t xml:space="preserve"> </w:t>
      </w:r>
      <w:r w:rsidRPr="00833796">
        <w:rPr>
          <w:sz w:val="24"/>
          <w:szCs w:val="24"/>
        </w:rPr>
        <w:t>другое);</w:t>
      </w:r>
      <w:r w:rsidRPr="00833796">
        <w:rPr>
          <w:spacing w:val="1"/>
          <w:sz w:val="24"/>
          <w:szCs w:val="24"/>
        </w:rPr>
        <w:t xml:space="preserve"> </w:t>
      </w:r>
      <w:r w:rsidRPr="00833796">
        <w:rPr>
          <w:sz w:val="24"/>
          <w:szCs w:val="24"/>
        </w:rPr>
        <w:t>элементарная</w:t>
      </w:r>
      <w:r w:rsidRPr="00833796">
        <w:rPr>
          <w:spacing w:val="1"/>
          <w:sz w:val="24"/>
          <w:szCs w:val="24"/>
        </w:rPr>
        <w:t xml:space="preserve"> </w:t>
      </w:r>
      <w:r w:rsidRPr="00833796">
        <w:rPr>
          <w:sz w:val="24"/>
          <w:szCs w:val="24"/>
        </w:rPr>
        <w:t>трудовая</w:t>
      </w:r>
      <w:r w:rsidRPr="00833796">
        <w:rPr>
          <w:spacing w:val="1"/>
          <w:sz w:val="24"/>
          <w:szCs w:val="24"/>
        </w:rPr>
        <w:t xml:space="preserve"> </w:t>
      </w:r>
      <w:r w:rsidRPr="00833796">
        <w:rPr>
          <w:sz w:val="24"/>
          <w:szCs w:val="24"/>
        </w:rPr>
        <w:t>деятельность</w:t>
      </w:r>
      <w:r w:rsidRPr="00833796">
        <w:rPr>
          <w:spacing w:val="1"/>
          <w:sz w:val="24"/>
          <w:szCs w:val="24"/>
        </w:rPr>
        <w:t xml:space="preserve"> </w:t>
      </w:r>
      <w:r w:rsidRPr="00833796">
        <w:rPr>
          <w:sz w:val="24"/>
          <w:szCs w:val="24"/>
        </w:rPr>
        <w:t>(самообслуживание,</w:t>
      </w:r>
      <w:r w:rsidRPr="00833796">
        <w:rPr>
          <w:spacing w:val="1"/>
          <w:sz w:val="24"/>
          <w:szCs w:val="24"/>
        </w:rPr>
        <w:t xml:space="preserve"> </w:t>
      </w:r>
      <w:r w:rsidRPr="00833796">
        <w:rPr>
          <w:sz w:val="24"/>
          <w:szCs w:val="24"/>
        </w:rPr>
        <w:t>хозяйственно-бытовой</w:t>
      </w:r>
      <w:r w:rsidRPr="00833796">
        <w:rPr>
          <w:spacing w:val="1"/>
          <w:sz w:val="24"/>
          <w:szCs w:val="24"/>
        </w:rPr>
        <w:t xml:space="preserve"> </w:t>
      </w:r>
      <w:r w:rsidRPr="00833796">
        <w:rPr>
          <w:sz w:val="24"/>
          <w:szCs w:val="24"/>
        </w:rPr>
        <w:t>труд,</w:t>
      </w:r>
      <w:r w:rsidRPr="00833796">
        <w:rPr>
          <w:spacing w:val="1"/>
          <w:sz w:val="24"/>
          <w:szCs w:val="24"/>
        </w:rPr>
        <w:t xml:space="preserve"> </w:t>
      </w:r>
      <w:r w:rsidRPr="00833796">
        <w:rPr>
          <w:sz w:val="24"/>
          <w:szCs w:val="24"/>
        </w:rPr>
        <w:t>труд</w:t>
      </w:r>
      <w:r w:rsidRPr="00833796">
        <w:rPr>
          <w:spacing w:val="1"/>
          <w:sz w:val="24"/>
          <w:szCs w:val="24"/>
        </w:rPr>
        <w:t xml:space="preserve"> </w:t>
      </w:r>
      <w:r w:rsidRPr="00833796">
        <w:rPr>
          <w:sz w:val="24"/>
          <w:szCs w:val="24"/>
        </w:rPr>
        <w:t>в</w:t>
      </w:r>
      <w:r w:rsidRPr="00833796">
        <w:rPr>
          <w:spacing w:val="1"/>
          <w:sz w:val="24"/>
          <w:szCs w:val="24"/>
        </w:rPr>
        <w:t xml:space="preserve"> </w:t>
      </w:r>
      <w:r w:rsidRPr="00833796">
        <w:rPr>
          <w:sz w:val="24"/>
          <w:szCs w:val="24"/>
        </w:rPr>
        <w:t>природе,</w:t>
      </w:r>
      <w:r w:rsidRPr="00833796">
        <w:rPr>
          <w:spacing w:val="1"/>
          <w:sz w:val="24"/>
          <w:szCs w:val="24"/>
        </w:rPr>
        <w:t xml:space="preserve"> </w:t>
      </w:r>
      <w:r w:rsidRPr="00833796">
        <w:rPr>
          <w:sz w:val="24"/>
          <w:szCs w:val="24"/>
        </w:rPr>
        <w:t>ручной</w:t>
      </w:r>
      <w:r w:rsidRPr="00833796">
        <w:rPr>
          <w:spacing w:val="1"/>
          <w:sz w:val="24"/>
          <w:szCs w:val="24"/>
        </w:rPr>
        <w:t xml:space="preserve"> </w:t>
      </w:r>
      <w:r w:rsidRPr="00833796">
        <w:rPr>
          <w:sz w:val="24"/>
          <w:szCs w:val="24"/>
        </w:rPr>
        <w:t>труд);</w:t>
      </w:r>
      <w:r w:rsidRPr="00833796">
        <w:rPr>
          <w:spacing w:val="1"/>
          <w:sz w:val="24"/>
          <w:szCs w:val="24"/>
        </w:rPr>
        <w:t xml:space="preserve"> </w:t>
      </w:r>
      <w:r w:rsidRPr="00833796">
        <w:rPr>
          <w:sz w:val="24"/>
          <w:szCs w:val="24"/>
        </w:rPr>
        <w:t>музыкальная (слушание и понимание музыкальных произведений, пение, музыкально-ритмические</w:t>
      </w:r>
      <w:r w:rsidRPr="00833796">
        <w:rPr>
          <w:spacing w:val="-57"/>
          <w:sz w:val="24"/>
          <w:szCs w:val="24"/>
        </w:rPr>
        <w:t xml:space="preserve"> </w:t>
      </w:r>
      <w:r w:rsidRPr="00833796">
        <w:rPr>
          <w:sz w:val="24"/>
          <w:szCs w:val="24"/>
        </w:rPr>
        <w:t>движения,</w:t>
      </w:r>
      <w:r w:rsidRPr="00833796">
        <w:rPr>
          <w:spacing w:val="-1"/>
          <w:sz w:val="24"/>
          <w:szCs w:val="24"/>
        </w:rPr>
        <w:t xml:space="preserve"> </w:t>
      </w:r>
      <w:r w:rsidRPr="00833796">
        <w:rPr>
          <w:sz w:val="24"/>
          <w:szCs w:val="24"/>
        </w:rPr>
        <w:t>игра</w:t>
      </w:r>
      <w:r w:rsidRPr="00833796">
        <w:rPr>
          <w:spacing w:val="-1"/>
          <w:sz w:val="24"/>
          <w:szCs w:val="24"/>
        </w:rPr>
        <w:t xml:space="preserve"> </w:t>
      </w:r>
      <w:r w:rsidRPr="00833796">
        <w:rPr>
          <w:sz w:val="24"/>
          <w:szCs w:val="24"/>
        </w:rPr>
        <w:t>на</w:t>
      </w:r>
      <w:r w:rsidRPr="00833796">
        <w:rPr>
          <w:spacing w:val="-2"/>
          <w:sz w:val="24"/>
          <w:szCs w:val="24"/>
        </w:rPr>
        <w:t xml:space="preserve"> </w:t>
      </w:r>
      <w:r w:rsidRPr="00833796">
        <w:rPr>
          <w:sz w:val="24"/>
          <w:szCs w:val="24"/>
        </w:rPr>
        <w:t>детских</w:t>
      </w:r>
      <w:r w:rsidRPr="00833796">
        <w:rPr>
          <w:spacing w:val="2"/>
          <w:sz w:val="24"/>
          <w:szCs w:val="24"/>
        </w:rPr>
        <w:t xml:space="preserve"> </w:t>
      </w:r>
      <w:r w:rsidRPr="00833796">
        <w:rPr>
          <w:sz w:val="24"/>
          <w:szCs w:val="24"/>
        </w:rPr>
        <w:t>музыкальных инструментах).»;</w:t>
      </w:r>
    </w:p>
    <w:p w14:paraId="51E54EC5" w14:textId="77777777" w:rsidR="00B36F11" w:rsidRPr="00257BDF" w:rsidRDefault="00B36F11" w:rsidP="00F2705F">
      <w:pPr>
        <w:ind w:firstLine="709"/>
        <w:jc w:val="both"/>
        <w:rPr>
          <w:b/>
        </w:rPr>
      </w:pPr>
      <w:r w:rsidRPr="00257BDF">
        <w:rPr>
          <w:b/>
        </w:rPr>
        <w:t>Программа коррекционно-развивающей работы с детьми с ТНР.</w:t>
      </w:r>
    </w:p>
    <w:p w14:paraId="650BBE52" w14:textId="77777777" w:rsidR="00B36F11" w:rsidRPr="00A12835" w:rsidRDefault="00B36F11" w:rsidP="00F2705F">
      <w:pPr>
        <w:ind w:firstLine="709"/>
        <w:jc w:val="both"/>
      </w:pPr>
      <w:r w:rsidRPr="00A12835">
        <w:t>Программа коррекционной работы обеспечивает:</w:t>
      </w:r>
    </w:p>
    <w:p w14:paraId="3430F6BB" w14:textId="77777777" w:rsidR="00F2705F"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выявление особых образовательных потребностей обучающихся с ТНР, обусловленных недостатками в их психофизическом и речевом развитии;</w:t>
      </w:r>
    </w:p>
    <w:p w14:paraId="3C667F2D" w14:textId="77777777" w:rsidR="00F2705F"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62524EC2" w14:textId="06E5E3F2"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возможность освоения детьми с ТНР адаптированной основной образовательной программы дошкольного образования.</w:t>
      </w:r>
    </w:p>
    <w:p w14:paraId="0AA45D98" w14:textId="77777777" w:rsidR="00B36F11" w:rsidRPr="00A12835" w:rsidRDefault="00B36F11" w:rsidP="00F2705F">
      <w:pPr>
        <w:ind w:firstLine="709"/>
        <w:jc w:val="both"/>
      </w:pPr>
      <w:r w:rsidRPr="00A12835">
        <w:t>Задачи программы:</w:t>
      </w:r>
    </w:p>
    <w:p w14:paraId="29290B73" w14:textId="77777777" w:rsidR="00F2705F"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6F68D8DA" w14:textId="77777777" w:rsidR="00F2705F"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коррекция речевых нарушений на основе координации педагогических, психологических и медицинских средств воздействия;</w:t>
      </w:r>
    </w:p>
    <w:p w14:paraId="0476D8FE" w14:textId="5C20BFBF"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5E6F4424" w14:textId="77777777" w:rsidR="00B36F11" w:rsidRPr="00A12835" w:rsidRDefault="00B36F11" w:rsidP="00F2705F">
      <w:pPr>
        <w:ind w:firstLine="709"/>
        <w:jc w:val="both"/>
      </w:pPr>
      <w:r w:rsidRPr="00A12835">
        <w:lastRenderedPageBreak/>
        <w:t>Программа коррекционной работы предусматривает:</w:t>
      </w:r>
    </w:p>
    <w:p w14:paraId="272C0EBB" w14:textId="77777777" w:rsidR="00F2705F" w:rsidRPr="00F2705F" w:rsidRDefault="00B36F11" w:rsidP="003E5604">
      <w:pPr>
        <w:pStyle w:val="afb"/>
        <w:numPr>
          <w:ilvl w:val="0"/>
          <w:numId w:val="141"/>
        </w:numPr>
        <w:tabs>
          <w:tab w:val="left" w:pos="1134"/>
        </w:tabs>
        <w:ind w:left="0" w:firstLine="709"/>
        <w:jc w:val="both"/>
        <w:rPr>
          <w:rFonts w:ascii="Times New Roman" w:hAnsi="Times New Roman"/>
          <w:sz w:val="24"/>
          <w:szCs w:val="24"/>
        </w:rPr>
      </w:pPr>
      <w:r w:rsidRPr="00F2705F">
        <w:rPr>
          <w:rFonts w:ascii="Times New Roman" w:hAnsi="Times New Roman"/>
          <w:sz w:val="24"/>
          <w:szCs w:val="24"/>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06678D04" w14:textId="77777777" w:rsidR="00F2705F" w:rsidRPr="00F2705F" w:rsidRDefault="00B36F11" w:rsidP="003E5604">
      <w:pPr>
        <w:pStyle w:val="afb"/>
        <w:numPr>
          <w:ilvl w:val="0"/>
          <w:numId w:val="141"/>
        </w:numPr>
        <w:tabs>
          <w:tab w:val="left" w:pos="1134"/>
        </w:tabs>
        <w:ind w:left="0" w:firstLine="709"/>
        <w:jc w:val="both"/>
        <w:rPr>
          <w:rFonts w:ascii="Times New Roman" w:hAnsi="Times New Roman"/>
          <w:sz w:val="24"/>
          <w:szCs w:val="24"/>
        </w:rPr>
      </w:pPr>
      <w:r w:rsidRPr="00F2705F">
        <w:rPr>
          <w:rFonts w:ascii="Times New Roman" w:hAnsi="Times New Roman"/>
          <w:sz w:val="24"/>
          <w:szCs w:val="24"/>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7BD24642" w14:textId="77777777" w:rsidR="00F2705F" w:rsidRPr="00F2705F" w:rsidRDefault="00B36F11" w:rsidP="003E5604">
      <w:pPr>
        <w:pStyle w:val="afb"/>
        <w:numPr>
          <w:ilvl w:val="0"/>
          <w:numId w:val="141"/>
        </w:numPr>
        <w:tabs>
          <w:tab w:val="left" w:pos="1134"/>
        </w:tabs>
        <w:ind w:left="0" w:firstLine="709"/>
        <w:jc w:val="both"/>
        <w:rPr>
          <w:rFonts w:ascii="Times New Roman" w:hAnsi="Times New Roman"/>
          <w:sz w:val="24"/>
          <w:szCs w:val="24"/>
        </w:rPr>
      </w:pPr>
      <w:r w:rsidRPr="00F2705F">
        <w:rPr>
          <w:rFonts w:ascii="Times New Roman" w:hAnsi="Times New Roman"/>
          <w:sz w:val="24"/>
          <w:szCs w:val="24"/>
        </w:rPr>
        <w:t>обеспечение коррекционной направленности при реализации содержания образовательных областей и воспитательных мероприятий;</w:t>
      </w:r>
    </w:p>
    <w:p w14:paraId="388F6FA6" w14:textId="1F6EE19F" w:rsidR="00B36F11" w:rsidRPr="00F2705F" w:rsidRDefault="00B36F11" w:rsidP="003E5604">
      <w:pPr>
        <w:pStyle w:val="afb"/>
        <w:numPr>
          <w:ilvl w:val="0"/>
          <w:numId w:val="141"/>
        </w:numPr>
        <w:tabs>
          <w:tab w:val="left" w:pos="1134"/>
        </w:tabs>
        <w:ind w:left="0" w:firstLine="709"/>
        <w:jc w:val="both"/>
        <w:rPr>
          <w:rFonts w:ascii="Times New Roman" w:hAnsi="Times New Roman"/>
          <w:sz w:val="24"/>
          <w:szCs w:val="24"/>
        </w:rPr>
      </w:pPr>
      <w:r w:rsidRPr="00F2705F">
        <w:rPr>
          <w:rFonts w:ascii="Times New Roman" w:hAnsi="Times New Roman"/>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14:paraId="71BAF52A" w14:textId="77777777" w:rsidR="00B36F11" w:rsidRPr="00A12835" w:rsidRDefault="00B36F11" w:rsidP="00F2705F">
      <w:pPr>
        <w:ind w:firstLine="709"/>
        <w:jc w:val="both"/>
      </w:pPr>
      <w:r w:rsidRPr="00A12835">
        <w:t xml:space="preserve"> Коррекционно-развивающая работа всех педагогических работников дошкольной образовательной организации включает:</w:t>
      </w:r>
    </w:p>
    <w:p w14:paraId="2C5C3F80"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69FCD30F"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социально-коммуникативное развитие;</w:t>
      </w:r>
    </w:p>
    <w:p w14:paraId="2339E42E"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развитие и коррекцию сенсорных, моторных, психических функций у обучающихся с ТНР;</w:t>
      </w:r>
    </w:p>
    <w:p w14:paraId="7EF38A9B"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познавательное развитие,</w:t>
      </w:r>
    </w:p>
    <w:p w14:paraId="60194A9A"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развитие высших психических функций;</w:t>
      </w:r>
    </w:p>
    <w:p w14:paraId="454FDE2C"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коррекцию нарушений развития личности, эмоционально - волевой сферы с целью максимальной социальной адаптации ребёнка с ТНР;</w:t>
      </w:r>
    </w:p>
    <w:p w14:paraId="240B0ADD"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14:paraId="56AC81B2" w14:textId="77777777" w:rsidR="00B36F11" w:rsidRPr="00A12835" w:rsidRDefault="00B36F11" w:rsidP="00EC67DF">
      <w:pPr>
        <w:ind w:firstLine="567"/>
        <w:jc w:val="both"/>
      </w:pPr>
      <w:r w:rsidRPr="00A12835">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32F87975" w14:textId="77777777" w:rsidR="00B36F11" w:rsidRPr="00A12835" w:rsidRDefault="00B36F11" w:rsidP="00EC67DF">
      <w:pPr>
        <w:ind w:firstLine="567"/>
        <w:jc w:val="both"/>
      </w:pPr>
      <w:r w:rsidRPr="00A12835">
        <w:t xml:space="preserve">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14:paraId="015857A6" w14:textId="77777777" w:rsidR="00B36F11" w:rsidRPr="00A12835" w:rsidRDefault="00B36F11" w:rsidP="00EC67DF">
      <w:pPr>
        <w:ind w:firstLine="567"/>
        <w:jc w:val="both"/>
      </w:pPr>
      <w:r w:rsidRPr="00A12835">
        <w:t xml:space="preserve"> Общими ориентирами в достижении результатов программы коррекционной работы являются:</w:t>
      </w:r>
    </w:p>
    <w:p w14:paraId="35271C20"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сформированность фонетического компонента языковой способности в соответствии с онтогенетическими закономерностями его становления;</w:t>
      </w:r>
    </w:p>
    <w:p w14:paraId="386EC088"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lastRenderedPageBreak/>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0BDCFCA3"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овладение арсеналом языковых единиц различных уровней, усвоение правил их использования в речевой деятельности;</w:t>
      </w:r>
    </w:p>
    <w:p w14:paraId="37D49F21"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72E98B61" w14:textId="77777777" w:rsidR="00B36F11" w:rsidRPr="00F2705F"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F2705F">
        <w:rPr>
          <w:rFonts w:ascii="Times New Roman" w:hAnsi="Times New Roman"/>
          <w:sz w:val="24"/>
          <w:szCs w:val="24"/>
        </w:rPr>
        <w:t>сформированность психофизиологического, психологического и языкового уровней, обеспечивающих в будущем овладение чтением и письмом.</w:t>
      </w:r>
    </w:p>
    <w:p w14:paraId="0494F2A4" w14:textId="77777777" w:rsidR="00B36F11" w:rsidRPr="00A12835" w:rsidRDefault="00B36F11" w:rsidP="00EC67DF">
      <w:pPr>
        <w:ind w:firstLine="567"/>
        <w:jc w:val="both"/>
      </w:pPr>
      <w:r w:rsidRPr="00A12835">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14:paraId="612D2E5B" w14:textId="77777777" w:rsidR="00B36F11" w:rsidRPr="00257BDF" w:rsidRDefault="00B36F11" w:rsidP="00F2705F">
      <w:pPr>
        <w:ind w:firstLine="709"/>
        <w:jc w:val="both"/>
        <w:rPr>
          <w:b/>
        </w:rPr>
      </w:pPr>
      <w:r w:rsidRPr="00A12835">
        <w:t xml:space="preserve"> </w:t>
      </w:r>
      <w:r w:rsidRPr="00257BDF">
        <w:rPr>
          <w:b/>
        </w:rPr>
        <w:t>Специальные условия для получения образования детьми с тяжелыми нарушениями речи:</w:t>
      </w:r>
    </w:p>
    <w:p w14:paraId="1D583C6A" w14:textId="77777777" w:rsidR="00B36F11" w:rsidRPr="00A12835" w:rsidRDefault="00B36F11" w:rsidP="00F2705F">
      <w:pPr>
        <w:ind w:firstLine="709"/>
        <w:jc w:val="both"/>
      </w:pPr>
      <w:r w:rsidRPr="00A12835">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5D1282CD" w14:textId="77777777" w:rsidR="00B36F11" w:rsidRPr="00A12835" w:rsidRDefault="00B36F11" w:rsidP="00F2705F">
      <w:pPr>
        <w:ind w:firstLine="709"/>
        <w:jc w:val="both"/>
      </w:pPr>
      <w:r w:rsidRPr="00A12835">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2A30D993" w14:textId="77777777" w:rsidR="00B36F11" w:rsidRPr="00A12835" w:rsidRDefault="00B36F11" w:rsidP="00F2705F">
      <w:pPr>
        <w:ind w:firstLine="709"/>
        <w:jc w:val="both"/>
      </w:pPr>
      <w:r w:rsidRPr="00A12835">
        <w:t xml:space="preserve">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14:paraId="2F17B3D8" w14:textId="77777777" w:rsidR="00B36F11" w:rsidRPr="00A12835" w:rsidRDefault="00B36F11" w:rsidP="00826DDD">
      <w:pPr>
        <w:ind w:firstLine="709"/>
        <w:jc w:val="both"/>
      </w:pPr>
      <w:r w:rsidRPr="00A12835">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3B5B3E56"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lastRenderedPageBreak/>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14:paraId="36732D0E"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7B943452"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7FA81D81" w14:textId="77777777" w:rsidR="00B36F11" w:rsidRPr="00A12835" w:rsidRDefault="00B36F11" w:rsidP="00826DDD">
      <w:pPr>
        <w:ind w:firstLine="709"/>
        <w:jc w:val="both"/>
      </w:pPr>
      <w:r w:rsidRPr="00A12835">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6F80D778" w14:textId="77777777" w:rsidR="00B36F11" w:rsidRPr="00A12835" w:rsidRDefault="00B36F11" w:rsidP="00826DDD">
      <w:pPr>
        <w:ind w:firstLine="709"/>
        <w:jc w:val="both"/>
      </w:pPr>
      <w:r w:rsidRPr="00A12835">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14:paraId="3CD70F4E" w14:textId="77777777" w:rsidR="00B36F11" w:rsidRPr="00A12835" w:rsidRDefault="00B36F11" w:rsidP="00826DDD">
      <w:pPr>
        <w:ind w:firstLine="709"/>
        <w:jc w:val="both"/>
      </w:pPr>
      <w:r w:rsidRPr="00A12835">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2172EECA" w14:textId="77777777" w:rsidR="00B36F11" w:rsidRPr="00257BDF" w:rsidRDefault="00B36F11" w:rsidP="00826DDD">
      <w:pPr>
        <w:ind w:firstLine="709"/>
        <w:jc w:val="both"/>
        <w:rPr>
          <w:b/>
        </w:rPr>
      </w:pPr>
      <w:r w:rsidRPr="00257BDF">
        <w:rPr>
          <w:b/>
        </w:rPr>
        <w:t>Содержание дифференциальной диагностики речевых и неречевых функций обучающихся с тяжелыми нарушениями речи.</w:t>
      </w:r>
    </w:p>
    <w:p w14:paraId="513F91D9" w14:textId="77777777" w:rsidR="00B36F11" w:rsidRPr="00A12835" w:rsidRDefault="00B36F11" w:rsidP="00826DDD">
      <w:pPr>
        <w:ind w:firstLine="709"/>
        <w:jc w:val="both"/>
      </w:pPr>
      <w:r w:rsidRPr="00A12835">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14:paraId="0ECB2334" w14:textId="77777777" w:rsidR="00B36F11" w:rsidRPr="00A12835" w:rsidRDefault="00B36F11" w:rsidP="00826DDD">
      <w:pPr>
        <w:ind w:firstLine="709"/>
        <w:jc w:val="both"/>
      </w:pPr>
      <w:r w:rsidRPr="00A12835">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22122E8D" w14:textId="77777777" w:rsidR="00B36F11" w:rsidRPr="00A12835" w:rsidRDefault="00B36F11" w:rsidP="00826DDD">
      <w:pPr>
        <w:ind w:firstLine="709"/>
        <w:jc w:val="both"/>
      </w:pPr>
      <w:r w:rsidRPr="00A12835">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2E909497" w14:textId="77777777" w:rsidR="00B36F11" w:rsidRPr="00A12835" w:rsidRDefault="00B36F11" w:rsidP="00826DDD">
      <w:pPr>
        <w:ind w:firstLine="709"/>
        <w:jc w:val="both"/>
      </w:pPr>
      <w:r w:rsidRPr="00A12835">
        <w:lastRenderedPageBreak/>
        <w:t>Обследование словарного запаса.</w:t>
      </w:r>
    </w:p>
    <w:p w14:paraId="7BA135A0" w14:textId="77777777" w:rsidR="00B36F11" w:rsidRPr="00A12835" w:rsidRDefault="00B36F11" w:rsidP="00826DDD">
      <w:pPr>
        <w:ind w:firstLine="709"/>
        <w:jc w:val="both"/>
      </w:pPr>
      <w:r w:rsidRPr="00A12835">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729333FB" w14:textId="77777777" w:rsidR="00B36F11" w:rsidRPr="00A12835" w:rsidRDefault="00B36F11" w:rsidP="00826DDD">
      <w:pPr>
        <w:ind w:firstLine="709"/>
        <w:jc w:val="both"/>
      </w:pPr>
      <w:r w:rsidRPr="00A12835">
        <w:t>Обследование грамматического строя языка.</w:t>
      </w:r>
    </w:p>
    <w:p w14:paraId="143E23F0" w14:textId="77777777" w:rsidR="00B36F11" w:rsidRPr="00A12835" w:rsidRDefault="00B36F11" w:rsidP="00826DDD">
      <w:pPr>
        <w:ind w:firstLine="709"/>
        <w:jc w:val="both"/>
      </w:pPr>
      <w:r w:rsidRPr="00A12835">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2EF57C7D" w14:textId="77777777" w:rsidR="00B36F11" w:rsidRPr="00A12835" w:rsidRDefault="00B36F11" w:rsidP="00826DDD">
      <w:pPr>
        <w:ind w:firstLine="709"/>
        <w:jc w:val="both"/>
      </w:pPr>
      <w:r w:rsidRPr="00A12835">
        <w:t>Обследование связной речи.</w:t>
      </w:r>
    </w:p>
    <w:p w14:paraId="1AB59A22" w14:textId="77777777" w:rsidR="00B36F11" w:rsidRPr="00A12835" w:rsidRDefault="00B36F11" w:rsidP="00826DDD">
      <w:pPr>
        <w:ind w:firstLine="709"/>
        <w:jc w:val="both"/>
      </w:pPr>
      <w:r w:rsidRPr="00A12835">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43E6D235" w14:textId="77777777" w:rsidR="00B36F11" w:rsidRPr="00A12835" w:rsidRDefault="00B36F11" w:rsidP="00826DDD">
      <w:pPr>
        <w:ind w:firstLine="709"/>
        <w:jc w:val="both"/>
      </w:pPr>
      <w:r w:rsidRPr="00A12835">
        <w:t>Обследование фонетических и фонематических процессов.</w:t>
      </w:r>
    </w:p>
    <w:p w14:paraId="091B1C84" w14:textId="77777777" w:rsidR="00B36F11" w:rsidRPr="00A12835" w:rsidRDefault="00B36F11" w:rsidP="00826DDD">
      <w:pPr>
        <w:ind w:firstLine="709"/>
        <w:jc w:val="both"/>
      </w:pPr>
      <w:r w:rsidRPr="00A12835">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w:t>
      </w:r>
      <w:r w:rsidRPr="00A12835">
        <w:lastRenderedPageBreak/>
        <w:t>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70219E96" w14:textId="77777777" w:rsidR="00B36F11" w:rsidRPr="00A12835" w:rsidRDefault="00B36F11" w:rsidP="00826DDD">
      <w:pPr>
        <w:ind w:firstLine="709"/>
        <w:jc w:val="both"/>
      </w:pPr>
      <w:r w:rsidRPr="00A12835">
        <w:t>В процессе комплексного обследования изучается состояние пространственно-зрительных ориентировок и моторно-графических навыков.</w:t>
      </w:r>
    </w:p>
    <w:p w14:paraId="54CDC7E4" w14:textId="77777777" w:rsidR="00B36F11" w:rsidRPr="00A12835" w:rsidRDefault="00B36F11" w:rsidP="00826DDD">
      <w:pPr>
        <w:ind w:firstLine="709"/>
        <w:jc w:val="both"/>
      </w:pPr>
      <w:r w:rsidRPr="00A12835">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14:paraId="757A6924" w14:textId="77777777" w:rsidR="00B36F11" w:rsidRPr="00257BDF" w:rsidRDefault="00B36F11" w:rsidP="00826DDD">
      <w:pPr>
        <w:ind w:firstLine="709"/>
        <w:jc w:val="both"/>
        <w:rPr>
          <w:b/>
        </w:rPr>
      </w:pPr>
      <w:r w:rsidRPr="00257BDF">
        <w:rPr>
          <w:b/>
        </w:rPr>
        <w:t>Осуществление квалифицированной коррекции нарушений речеязыкового развития обучающихся с ТНР.</w:t>
      </w:r>
    </w:p>
    <w:p w14:paraId="742078D2" w14:textId="77777777" w:rsidR="00B36F11" w:rsidRPr="00A12835" w:rsidRDefault="00B36F11" w:rsidP="00826DDD">
      <w:pPr>
        <w:ind w:firstLine="709"/>
        <w:jc w:val="both"/>
      </w:pPr>
      <w:r w:rsidRPr="00A12835">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w:t>
      </w:r>
      <w:r w:rsidRPr="00A12835">
        <w:lastRenderedPageBreak/>
        <w:t>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14:paraId="1CC7FC1D" w14:textId="3FDE19F0" w:rsidR="00B36F11" w:rsidRPr="00A12835" w:rsidRDefault="00B36F11" w:rsidP="00826DDD">
      <w:pPr>
        <w:ind w:firstLine="709"/>
        <w:jc w:val="both"/>
      </w:pPr>
      <w:r w:rsidRPr="00257BDF">
        <w:rPr>
          <w:b/>
        </w:rPr>
        <w:t>Обучение обучающихся с ТНР, не владеющих фразовой речью</w:t>
      </w:r>
      <w:r w:rsidRPr="00A12835">
        <w:t xml:space="preserve"> (первым уровнем 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14:paraId="3F1FA6B2" w14:textId="77777777" w:rsidR="00B36F11" w:rsidRPr="00A12835" w:rsidRDefault="00B36F11" w:rsidP="00826DDD">
      <w:pPr>
        <w:ind w:firstLine="709"/>
        <w:jc w:val="both"/>
      </w:pPr>
      <w:r w:rsidRPr="00257BDF">
        <w:rPr>
          <w:b/>
        </w:rPr>
        <w:t>Обучение обучающихся с начатками фразовой речи</w:t>
      </w:r>
      <w:r w:rsidRPr="00A12835">
        <w:t xml:space="preserve"> (со вторым уровнем речевого развития) предполагает несколько направлений:</w:t>
      </w:r>
    </w:p>
    <w:p w14:paraId="3C4AE36A" w14:textId="77777777" w:rsidR="00B36F11" w:rsidRPr="00A12835" w:rsidRDefault="00B36F11" w:rsidP="00826DDD">
      <w:pPr>
        <w:ind w:firstLine="709"/>
        <w:jc w:val="both"/>
      </w:pPr>
      <w:r w:rsidRPr="00A12835">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200330CD" w14:textId="77777777" w:rsidR="00B36F11" w:rsidRPr="00A12835" w:rsidRDefault="00B36F11" w:rsidP="00826DDD">
      <w:pPr>
        <w:ind w:firstLine="709"/>
        <w:jc w:val="both"/>
      </w:pPr>
      <w:r w:rsidRPr="00A12835">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3573F367" w14:textId="77777777" w:rsidR="00B36F11" w:rsidRPr="00A12835" w:rsidRDefault="00B36F11" w:rsidP="00826DDD">
      <w:pPr>
        <w:ind w:firstLine="709"/>
        <w:jc w:val="both"/>
      </w:pPr>
      <w:r w:rsidRPr="00A12835">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w:t>
      </w:r>
      <w:r w:rsidRPr="00A12835">
        <w:lastRenderedPageBreak/>
        <w:t>"Оля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3C4D8279" w14:textId="77777777" w:rsidR="00B36F11" w:rsidRPr="00A12835" w:rsidRDefault="00B36F11" w:rsidP="00826DDD">
      <w:pPr>
        <w:ind w:firstLine="709"/>
        <w:jc w:val="both"/>
      </w:pPr>
      <w:r w:rsidRPr="00A12835">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04931D73" w14:textId="77777777" w:rsidR="00B36F11" w:rsidRPr="00A12835" w:rsidRDefault="00B36F11" w:rsidP="00826DDD">
      <w:pPr>
        <w:ind w:firstLine="709"/>
        <w:jc w:val="both"/>
      </w:pPr>
      <w:r w:rsidRPr="00A12835">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1ADD6ED1" w14:textId="77777777" w:rsidR="00B36F11" w:rsidRPr="00A12835" w:rsidRDefault="00B36F11" w:rsidP="00826DDD">
      <w:pPr>
        <w:ind w:firstLine="709"/>
        <w:jc w:val="both"/>
      </w:pPr>
      <w:r w:rsidRPr="00A12835">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3BF0F795" w14:textId="77777777" w:rsidR="00B36F11" w:rsidRPr="00A12835" w:rsidRDefault="00B36F11" w:rsidP="00EC67DF">
      <w:pPr>
        <w:ind w:firstLine="567"/>
        <w:jc w:val="both"/>
      </w:pPr>
      <w:r w:rsidRPr="00257BDF">
        <w:rPr>
          <w:b/>
        </w:rPr>
        <w:t>Обучение обучающихся с развернутой фразовой речью с элементами лексико-грамматического недоразвития</w:t>
      </w:r>
      <w:r w:rsidRPr="00A12835">
        <w:t xml:space="preserve"> (третьим уровнем речевого развития) предусматривает:</w:t>
      </w:r>
    </w:p>
    <w:p w14:paraId="2656D6B0" w14:textId="77777777" w:rsidR="00B36F11" w:rsidRPr="00A12835" w:rsidRDefault="00B36F11" w:rsidP="00826DDD">
      <w:pPr>
        <w:ind w:firstLine="709"/>
        <w:jc w:val="both"/>
      </w:pPr>
      <w:r w:rsidRPr="00A12835">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6C76E352" w14:textId="77777777" w:rsidR="00B36F11" w:rsidRPr="00A12835" w:rsidRDefault="00B36F11" w:rsidP="00826DDD">
      <w:pPr>
        <w:ind w:firstLine="709"/>
        <w:jc w:val="both"/>
      </w:pPr>
      <w:r w:rsidRPr="00A12835">
        <w:t>2. Развитие умения дифференцировать на слух оппозиционные звуки речи: свистящие - шипящие, звонкие - глухие, твердые - мягкие, сонорные.</w:t>
      </w:r>
    </w:p>
    <w:p w14:paraId="27FBA246" w14:textId="77777777" w:rsidR="00B36F11" w:rsidRPr="00A12835" w:rsidRDefault="00B36F11" w:rsidP="00826DDD">
      <w:pPr>
        <w:ind w:firstLine="709"/>
        <w:jc w:val="both"/>
      </w:pPr>
      <w:r w:rsidRPr="00A12835">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7B8D170A" w14:textId="77777777" w:rsidR="00B36F11" w:rsidRPr="00A12835" w:rsidRDefault="00B36F11" w:rsidP="00826DDD">
      <w:pPr>
        <w:ind w:firstLine="709"/>
        <w:jc w:val="both"/>
      </w:pPr>
      <w:r w:rsidRPr="00A12835">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6EB9E300" w14:textId="77777777" w:rsidR="00B36F11" w:rsidRPr="00A12835" w:rsidRDefault="00B36F11" w:rsidP="00826DDD">
      <w:pPr>
        <w:ind w:firstLine="709"/>
        <w:jc w:val="both"/>
      </w:pPr>
      <w:r w:rsidRPr="00A12835">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w:t>
      </w:r>
      <w:r w:rsidRPr="00A12835">
        <w:lastRenderedPageBreak/>
        <w:t>(бусинка,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6C466751" w14:textId="77777777" w:rsidR="00B36F11" w:rsidRPr="00A12835" w:rsidRDefault="00B36F11" w:rsidP="00826DDD">
      <w:pPr>
        <w:ind w:firstLine="709"/>
        <w:jc w:val="both"/>
      </w:pPr>
      <w:r w:rsidRPr="00A12835">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63F6730D" w14:textId="77777777" w:rsidR="00B36F11" w:rsidRPr="00A12835" w:rsidRDefault="00B36F11" w:rsidP="00826DDD">
      <w:pPr>
        <w:ind w:firstLine="709"/>
        <w:jc w:val="both"/>
      </w:pPr>
      <w:r w:rsidRPr="00257BDF">
        <w:rPr>
          <w:b/>
        </w:rPr>
        <w:t>Обучение обучающихся с нерезко выраженными остаточными проявлениями лексико-грамматического и фонетико-фонематического недоразвития речи</w:t>
      </w:r>
      <w:r w:rsidRPr="00A12835">
        <w:t xml:space="preserve"> (четвертым уровнем речевого развития) предусматривает следующие направления работы:</w:t>
      </w:r>
    </w:p>
    <w:p w14:paraId="00A8B7D5" w14:textId="77777777" w:rsidR="00B36F11" w:rsidRPr="00A12835" w:rsidRDefault="00B36F11" w:rsidP="00826DDD">
      <w:pPr>
        <w:ind w:firstLine="709"/>
        <w:jc w:val="both"/>
      </w:pPr>
      <w:r w:rsidRPr="00A12835">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63A10E64" w14:textId="77777777" w:rsidR="00B36F11" w:rsidRPr="00A12835" w:rsidRDefault="00B36F11" w:rsidP="00826DDD">
      <w:pPr>
        <w:ind w:firstLine="709"/>
        <w:jc w:val="both"/>
      </w:pPr>
      <w:r w:rsidRPr="00A12835">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34B1EC05" w14:textId="77777777" w:rsidR="00B36F11" w:rsidRPr="00A12835" w:rsidRDefault="00B36F11" w:rsidP="00826DDD">
      <w:pPr>
        <w:ind w:firstLine="709"/>
        <w:jc w:val="both"/>
      </w:pPr>
      <w:r w:rsidRPr="00A12835">
        <w:t>3. Совершенствование связной речи: закрепление навыка рассказа, пересказа с элементами фантазийных и творческих сюжетов.</w:t>
      </w:r>
    </w:p>
    <w:p w14:paraId="28B84B04" w14:textId="77777777" w:rsidR="00B36F11" w:rsidRPr="00A12835" w:rsidRDefault="00B36F11" w:rsidP="00826DDD">
      <w:pPr>
        <w:ind w:firstLine="709"/>
        <w:jc w:val="both"/>
      </w:pPr>
      <w:r w:rsidRPr="00A12835">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4122B211" w14:textId="77777777" w:rsidR="00B36F11" w:rsidRPr="00A12835" w:rsidRDefault="00B36F11" w:rsidP="00826DDD">
      <w:pPr>
        <w:ind w:firstLine="709"/>
        <w:jc w:val="both"/>
      </w:pPr>
      <w:r w:rsidRPr="00A12835">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6B16194E" w14:textId="77777777" w:rsidR="00B36F11" w:rsidRPr="00A12835" w:rsidRDefault="00B36F11" w:rsidP="00826DDD">
      <w:pPr>
        <w:ind w:firstLine="709"/>
        <w:jc w:val="both"/>
      </w:pPr>
      <w:r w:rsidRPr="00A12835">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14:paraId="49D5AB17" w14:textId="77777777" w:rsidR="00B36F11" w:rsidRPr="00A12835" w:rsidRDefault="00B36F11" w:rsidP="00826DDD">
      <w:pPr>
        <w:ind w:firstLine="709"/>
        <w:jc w:val="both"/>
      </w:pPr>
      <w:r w:rsidRPr="00257BDF">
        <w:rPr>
          <w:b/>
        </w:rPr>
        <w:lastRenderedPageBreak/>
        <w:t>Коррекционно-развивающее воздействие при фонетико-фонематическом недоразвитии</w:t>
      </w:r>
      <w:r w:rsidRPr="00A12835">
        <w:t xml:space="preserve">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14:paraId="25115E9C"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26674491"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различать понятия "звук", "слог", "слово", "предложение", оперируя ими на практическом уровне;</w:t>
      </w:r>
    </w:p>
    <w:p w14:paraId="62BE2380"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определять последовательность слов в предложении, звуков и слогов в словах;</w:t>
      </w:r>
    </w:p>
    <w:p w14:paraId="3364C183"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находить в предложении слова с заданным звуком, определять место звука в слове;</w:t>
      </w:r>
    </w:p>
    <w:p w14:paraId="3B609A87"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овладеть интонационными средствами выразительности речи, реализации этих средств в разных видах речевых высказываний.</w:t>
      </w:r>
    </w:p>
    <w:p w14:paraId="04150204" w14:textId="77777777" w:rsidR="00B36F11" w:rsidRPr="00A12835" w:rsidRDefault="00B36F11" w:rsidP="00EC67DF">
      <w:pPr>
        <w:ind w:firstLine="567"/>
        <w:jc w:val="both"/>
      </w:pPr>
      <w:r w:rsidRPr="00A12835">
        <w:t>Для обучающихся подготовительной к школе группы предполагается обучить их:</w:t>
      </w:r>
    </w:p>
    <w:p w14:paraId="34FB062E"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правильно артикулировать и четко дифференцировать звуки речи;</w:t>
      </w:r>
    </w:p>
    <w:p w14:paraId="1D28EB6E"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различать понятия "звук", "слог", "слово", "предложение", "твердые-мягкие звуки", "звонкие - глухие звуки", оперируя ими на практическом уровне;</w:t>
      </w:r>
    </w:p>
    <w:p w14:paraId="45DC90D6"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определять и называть последовательность слов в предложении, звуков и слогов в словах;</w:t>
      </w:r>
    </w:p>
    <w:p w14:paraId="39AD2C39"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производить элементарный звуковой анализ и синтез;</w:t>
      </w:r>
    </w:p>
    <w:p w14:paraId="43864F50"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знать некоторые буквы и производить отдельные действия с ними (выкладывать некоторые слоги, слова).</w:t>
      </w:r>
    </w:p>
    <w:p w14:paraId="129D8A47" w14:textId="77777777" w:rsidR="00B36F11" w:rsidRDefault="00B36F11" w:rsidP="00826DDD">
      <w:pPr>
        <w:ind w:firstLine="709"/>
        <w:jc w:val="both"/>
      </w:pPr>
      <w:r w:rsidRPr="00257BDF">
        <w:rPr>
          <w:b/>
        </w:rPr>
        <w:t xml:space="preserve">Коррекционно-развивающая работа с детьми, имеющими нарушения темпо-ритмической организации речи </w:t>
      </w:r>
      <w:r w:rsidRPr="00A12835">
        <w:t xml:space="preserve">(заикание),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w:t>
      </w:r>
    </w:p>
    <w:p w14:paraId="40CE93F2" w14:textId="77777777" w:rsidR="00B36F11" w:rsidRPr="00A12835" w:rsidRDefault="00B36F11" w:rsidP="00826DDD">
      <w:pPr>
        <w:ind w:firstLine="709"/>
        <w:jc w:val="both"/>
      </w:pPr>
      <w:r w:rsidRPr="00A12835">
        <w:t>Обучающиеся старшего дошкольного возраста могут:</w:t>
      </w:r>
    </w:p>
    <w:p w14:paraId="500E6FB3"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пользоваться самостоятельной речью с соблюдением ее темпо-ритмической организации;</w:t>
      </w:r>
    </w:p>
    <w:p w14:paraId="54DFF620"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грамотно формулировать простые предложения и распространять их;</w:t>
      </w:r>
    </w:p>
    <w:p w14:paraId="2EF20A22"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использовать в речи основные средства передачи ее содержания;</w:t>
      </w:r>
    </w:p>
    <w:p w14:paraId="167B9265"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соблюдать мелодико-интонационную структуру речи.</w:t>
      </w:r>
    </w:p>
    <w:p w14:paraId="1DABF094"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Обучающиеся подготовительной к школе группы могут:</w:t>
      </w:r>
    </w:p>
    <w:p w14:paraId="683926F8"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овладеть разными формами самостоятельной контекстной речи (рассказ, пересказ);</w:t>
      </w:r>
    </w:p>
    <w:p w14:paraId="7398E3B0"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свободно пользоваться плавной речью различной сложности в разных ситуациях общения;</w:t>
      </w:r>
    </w:p>
    <w:p w14:paraId="4B63D0D8"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адаптироваться к различным условиям общения;</w:t>
      </w:r>
    </w:p>
    <w:p w14:paraId="4F4FDCB0" w14:textId="77777777" w:rsidR="00B36F11" w:rsidRPr="00826DDD" w:rsidRDefault="00B36F11" w:rsidP="003E5604">
      <w:pPr>
        <w:pStyle w:val="afb"/>
        <w:numPr>
          <w:ilvl w:val="0"/>
          <w:numId w:val="141"/>
        </w:numPr>
        <w:tabs>
          <w:tab w:val="left" w:pos="1134"/>
        </w:tabs>
        <w:spacing w:line="240" w:lineRule="auto"/>
        <w:ind w:left="0" w:firstLine="709"/>
        <w:jc w:val="both"/>
        <w:rPr>
          <w:rFonts w:ascii="Times New Roman" w:hAnsi="Times New Roman"/>
          <w:sz w:val="24"/>
          <w:szCs w:val="24"/>
        </w:rPr>
      </w:pPr>
      <w:r w:rsidRPr="00826DDD">
        <w:rPr>
          <w:rFonts w:ascii="Times New Roman" w:hAnsi="Times New Roman"/>
          <w:sz w:val="24"/>
          <w:szCs w:val="24"/>
        </w:rPr>
        <w:t>преодолевать индивидуальные коммуникативные затруднения.</w:t>
      </w:r>
    </w:p>
    <w:p w14:paraId="45D22D32" w14:textId="77777777" w:rsidR="00B36F11" w:rsidRPr="00A12835" w:rsidRDefault="00B36F11" w:rsidP="00826DDD">
      <w:pPr>
        <w:ind w:firstLine="709"/>
        <w:jc w:val="both"/>
      </w:pPr>
      <w:r w:rsidRPr="00A12835">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w:t>
      </w:r>
      <w:r w:rsidRPr="00A12835">
        <w:lastRenderedPageBreak/>
        <w:t>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14:paraId="2B1CA82A" w14:textId="77777777" w:rsidR="00B36F11" w:rsidRPr="00A12835" w:rsidRDefault="00B36F11" w:rsidP="00EC67DF">
      <w:pPr>
        <w:pBdr>
          <w:top w:val="nil"/>
          <w:left w:val="nil"/>
          <w:bottom w:val="nil"/>
          <w:right w:val="nil"/>
          <w:between w:val="nil"/>
        </w:pBdr>
        <w:ind w:firstLine="567"/>
        <w:jc w:val="both"/>
        <w:rPr>
          <w:b/>
          <w:color w:val="000000"/>
          <w:kern w:val="20"/>
        </w:rPr>
      </w:pPr>
    </w:p>
    <w:p w14:paraId="056C144D" w14:textId="77777777" w:rsidR="00B36F11" w:rsidRPr="00A12835" w:rsidRDefault="00B36F11" w:rsidP="00EC67DF">
      <w:pPr>
        <w:ind w:firstLine="567"/>
        <w:jc w:val="both"/>
        <w:rPr>
          <w:b/>
          <w:color w:val="000000"/>
          <w:kern w:val="20"/>
        </w:rPr>
      </w:pPr>
    </w:p>
    <w:p w14:paraId="1E537490" w14:textId="63BFB646" w:rsidR="00B36F11" w:rsidRPr="00A12835" w:rsidRDefault="008C2B0A" w:rsidP="00826DDD">
      <w:pPr>
        <w:ind w:firstLine="567"/>
        <w:jc w:val="center"/>
        <w:rPr>
          <w:b/>
          <w:color w:val="000000"/>
          <w:kern w:val="20"/>
        </w:rPr>
      </w:pPr>
      <w:r>
        <w:rPr>
          <w:b/>
          <w:color w:val="000000"/>
          <w:kern w:val="20"/>
        </w:rPr>
        <w:t xml:space="preserve">Используемые при реализации </w:t>
      </w:r>
      <w:r w:rsidR="00B36F11" w:rsidRPr="00A12835">
        <w:rPr>
          <w:b/>
          <w:color w:val="000000"/>
          <w:kern w:val="20"/>
        </w:rPr>
        <w:t>АОП пособия:</w:t>
      </w:r>
    </w:p>
    <w:p w14:paraId="02AB80B3" w14:textId="77777777" w:rsidR="00B36F11" w:rsidRPr="00A12835" w:rsidRDefault="00B36F11" w:rsidP="00EC67DF">
      <w:pPr>
        <w:ind w:firstLine="567"/>
        <w:jc w:val="both"/>
      </w:pPr>
      <w:r w:rsidRPr="00A12835">
        <w:t>Курочкина Н. А.Знакомим с жанровой живописью: наглядно-дидактическое пособие. —СПб.: ДЕТСТВО-ПРЕСС, 2010.</w:t>
      </w:r>
    </w:p>
    <w:p w14:paraId="0874F1FA" w14:textId="77777777" w:rsidR="00B36F11" w:rsidRPr="00A12835" w:rsidRDefault="00B36F11" w:rsidP="00EC67DF">
      <w:pPr>
        <w:ind w:firstLine="567"/>
        <w:jc w:val="both"/>
      </w:pPr>
      <w:r w:rsidRPr="00A12835">
        <w:t>Курочкина Н. А.Знакомим со сказочно-былинной живописью: наглядно-дидактическое пособие. —СПб.: ДЕТСТВО-ПРЕСС, 2010.</w:t>
      </w:r>
    </w:p>
    <w:p w14:paraId="0973B7FA" w14:textId="77777777" w:rsidR="00B36F11" w:rsidRPr="00A12835" w:rsidRDefault="00B36F11" w:rsidP="00EC67DF">
      <w:pPr>
        <w:ind w:firstLine="567"/>
        <w:jc w:val="both"/>
      </w:pPr>
      <w:r w:rsidRPr="00A12835">
        <w:t>Курочкина Н.А.Знакомим дошкольников с натюрмортом. Наглядно-дидактическое пособие. —СПб.: ДЕТСТВО-ПРЕСС, 2013.</w:t>
      </w:r>
    </w:p>
    <w:p w14:paraId="3765A61D" w14:textId="77777777" w:rsidR="00B36F11" w:rsidRPr="00A12835" w:rsidRDefault="00B36F11" w:rsidP="00EC67DF">
      <w:pPr>
        <w:ind w:firstLine="567"/>
        <w:jc w:val="both"/>
      </w:pPr>
      <w:r w:rsidRPr="00A12835">
        <w:t>Курочкина Н.А.Знакомим дошкольников с пейзажной живописью. Наглядно-дидактическое пособие. —СПб.: ДЕТСТВО-ПРЕСС, 2008.</w:t>
      </w:r>
    </w:p>
    <w:p w14:paraId="51A268E0" w14:textId="77777777" w:rsidR="00B36F11" w:rsidRPr="00A12835" w:rsidRDefault="00B36F11" w:rsidP="00EC67DF">
      <w:pPr>
        <w:ind w:firstLine="567"/>
        <w:jc w:val="both"/>
      </w:pPr>
      <w:r w:rsidRPr="00A12835">
        <w:t>Курочкина Н.А.Знакомим дошкольников с портретной живописью. Наглядно дидактическое пособие. —СПб.: ДЕТСТВО-ПРЕСС, 2013.</w:t>
      </w:r>
    </w:p>
    <w:p w14:paraId="5E9E311D" w14:textId="77777777" w:rsidR="00B36F11" w:rsidRPr="00A12835" w:rsidRDefault="00B36F11" w:rsidP="00EC67DF">
      <w:pPr>
        <w:ind w:firstLine="567"/>
        <w:jc w:val="both"/>
      </w:pPr>
      <w:r w:rsidRPr="00A12835">
        <w:t>Логические блоки Дьенеша: наглядно-дидактическое пособие. Методическое сопровождение З.А. Михайловой. —СПб.: Корвет, 1995—2011.</w:t>
      </w:r>
    </w:p>
    <w:p w14:paraId="75CF1A45" w14:textId="77777777" w:rsidR="00B36F11" w:rsidRPr="00A12835" w:rsidRDefault="00B36F11" w:rsidP="00EC67DF">
      <w:pPr>
        <w:ind w:firstLine="567"/>
        <w:jc w:val="both"/>
      </w:pPr>
      <w:r w:rsidRPr="00A12835">
        <w:t>Нищева Н. В.Мир природы. Животные. Наглядно-дидактическое пособие. —СПб.: ДЕТСТВО-ПРЕСС, 2010.</w:t>
      </w:r>
    </w:p>
    <w:p w14:paraId="252FC91F" w14:textId="77777777" w:rsidR="00B36F11" w:rsidRPr="00A12835" w:rsidRDefault="00B36F11" w:rsidP="00EC67DF">
      <w:pPr>
        <w:ind w:firstLine="567"/>
        <w:jc w:val="both"/>
      </w:pPr>
      <w:r w:rsidRPr="00A12835">
        <w:t>Нищева Н. В. Наш детский сад 1. Альбом. —СПб.: ДЕТСТВО-ПРЕСС, 2010.</w:t>
      </w:r>
    </w:p>
    <w:p w14:paraId="35436E13" w14:textId="77777777" w:rsidR="00B36F11" w:rsidRPr="00A12835" w:rsidRDefault="00B36F11" w:rsidP="00EC67DF">
      <w:pPr>
        <w:ind w:firstLine="567"/>
        <w:jc w:val="both"/>
      </w:pPr>
      <w:r w:rsidRPr="00A12835">
        <w:t>Нищева Н. В. Наш детский сад 2. Альбом. —СПб.: ДЕТСТВО-ПРЕСС, 2010.</w:t>
      </w:r>
    </w:p>
    <w:p w14:paraId="76E29123" w14:textId="77777777" w:rsidR="00B36F11" w:rsidRPr="00A12835" w:rsidRDefault="00B36F11" w:rsidP="00EC67DF">
      <w:pPr>
        <w:ind w:firstLine="567"/>
        <w:jc w:val="both"/>
      </w:pPr>
      <w:r w:rsidRPr="00A12835">
        <w:t>Нищева Н. В.Серии картинок для обучения дошкольников рассказыванию. Выпуск 1: альбом. —СПб.: ДЕТСТВО-ПРЕСС, 2009.</w:t>
      </w:r>
    </w:p>
    <w:p w14:paraId="6CE6DB6E" w14:textId="77777777" w:rsidR="00B36F11" w:rsidRPr="00A12835" w:rsidRDefault="00B36F11" w:rsidP="00EC67DF">
      <w:pPr>
        <w:ind w:firstLine="567"/>
        <w:jc w:val="both"/>
      </w:pPr>
      <w:r w:rsidRPr="00A12835">
        <w:t>Нищева Н. В.Серии картинок для обучения дошкольников рассказыванию. Выпуск 2: альбом. —СПб.: ДЕТСТВО-ПРЕСС,2009.</w:t>
      </w:r>
    </w:p>
    <w:p w14:paraId="6F7D0491" w14:textId="77777777" w:rsidR="00B36F11" w:rsidRPr="00A12835" w:rsidRDefault="00B36F11" w:rsidP="00EC67DF">
      <w:pPr>
        <w:ind w:firstLine="567"/>
        <w:jc w:val="both"/>
      </w:pPr>
      <w:r w:rsidRPr="00A12835">
        <w:t>Нищева Н. В.Четыре времени года: наглядно-дидактическое пособие. —СПб.: ДЕТСТВО-ПРЕСС, 2010.</w:t>
      </w:r>
    </w:p>
    <w:p w14:paraId="2A252763" w14:textId="77777777" w:rsidR="00B36F11" w:rsidRPr="00A12835" w:rsidRDefault="00B36F11" w:rsidP="00EC67DF">
      <w:pPr>
        <w:ind w:firstLine="567"/>
        <w:jc w:val="both"/>
      </w:pPr>
      <w:r w:rsidRPr="00A12835">
        <w:t>Нищева Н. В.Живая природа. В мире животных: наглядно-дидактическое пособие. —СПб.: ДЕТСТВО-ПРЕСС, 2010.</w:t>
      </w:r>
    </w:p>
    <w:p w14:paraId="6E64CC6A" w14:textId="77777777" w:rsidR="00B36F11" w:rsidRPr="00A12835" w:rsidRDefault="00B36F11" w:rsidP="00EC67DF">
      <w:pPr>
        <w:ind w:firstLine="567"/>
        <w:jc w:val="both"/>
      </w:pPr>
      <w:r w:rsidRPr="00A12835">
        <w:t>Нищева Н. В.Живая природа. В мире растений: наглядно-дидактическое пособие. —СПб.: ДЕТСТВО-ПРЕСС, 2010.</w:t>
      </w:r>
    </w:p>
    <w:p w14:paraId="2C02FB57" w14:textId="77777777" w:rsidR="00B36F11" w:rsidRPr="00A12835" w:rsidRDefault="00B36F11" w:rsidP="00EC67DF">
      <w:pPr>
        <w:ind w:firstLine="567"/>
        <w:jc w:val="both"/>
      </w:pPr>
      <w:r w:rsidRPr="00A12835">
        <w:t>Цветные счетные палочки Кюизенера. Наглядно-дидактическое пособие. Методическое сопровождение З.А. Михайловой. —СПб.: Корвет, 1995—2011.</w:t>
      </w:r>
    </w:p>
    <w:p w14:paraId="097103C3" w14:textId="77777777" w:rsidR="00B36F11" w:rsidRPr="00A12835" w:rsidRDefault="00B36F11" w:rsidP="00EC67DF">
      <w:pPr>
        <w:ind w:firstLine="567"/>
        <w:jc w:val="both"/>
      </w:pPr>
      <w:r w:rsidRPr="00A12835">
        <w:t>Логические блоки Дьенеша: наглядно-дидактическое пособие / Методическое сопровождение разработано З. А. Михайловой. —СПб.: Корвет, 1995—2011.</w:t>
      </w:r>
    </w:p>
    <w:p w14:paraId="4FAA0A6F" w14:textId="77777777" w:rsidR="00B36F11" w:rsidRPr="00A12835" w:rsidRDefault="00B36F11" w:rsidP="00EC67DF">
      <w:pPr>
        <w:ind w:firstLine="567"/>
        <w:jc w:val="both"/>
      </w:pPr>
      <w:r w:rsidRPr="00A12835">
        <w:t>Финкельштейн Б. Б.Давайте вместе поиграем: комплект игр. —СПб.: Корвет, 1998—2011.</w:t>
      </w:r>
    </w:p>
    <w:p w14:paraId="495F1FD0" w14:textId="77777777" w:rsidR="00B36F11" w:rsidRPr="00A12835" w:rsidRDefault="00B36F11" w:rsidP="00EC67DF">
      <w:pPr>
        <w:ind w:firstLine="567"/>
        <w:jc w:val="both"/>
      </w:pPr>
      <w:r w:rsidRPr="00A12835">
        <w:t>Финкельштейн Б. Б.Блоки Дьенеша для самых маленьких: альбом. —СПб.: Корвет, 2002—2011.</w:t>
      </w:r>
    </w:p>
    <w:p w14:paraId="61544015" w14:textId="77777777" w:rsidR="00B36F11" w:rsidRPr="00A12835" w:rsidRDefault="00B36F11" w:rsidP="00EC67DF">
      <w:pPr>
        <w:ind w:firstLine="567"/>
        <w:jc w:val="both"/>
      </w:pPr>
      <w:r w:rsidRPr="00A12835">
        <w:t>Финкельштейн Б. Б.Праздник в стране блоков: альбом. —СПб.: Корвет, 2006—2011.</w:t>
      </w:r>
    </w:p>
    <w:p w14:paraId="782B5771" w14:textId="77777777" w:rsidR="00B36F11" w:rsidRPr="00A12835" w:rsidRDefault="00B36F11" w:rsidP="00EC67DF">
      <w:pPr>
        <w:ind w:firstLine="567"/>
        <w:jc w:val="both"/>
      </w:pPr>
      <w:r w:rsidRPr="00A12835">
        <w:t>Финкельштейн Б. Б.Страна блоков и палочек: альбом. —СПб.: Корвет, 2008—2011.</w:t>
      </w:r>
    </w:p>
    <w:p w14:paraId="31C686E2" w14:textId="77777777" w:rsidR="00B36F11" w:rsidRPr="00A12835" w:rsidRDefault="00B36F11" w:rsidP="00EC67DF">
      <w:pPr>
        <w:ind w:firstLine="567"/>
        <w:jc w:val="both"/>
      </w:pPr>
      <w:r w:rsidRPr="00A12835">
        <w:t>Борисенкова Е. Ю.Маленькие логики: Блоки Дьенеша для малышей: альбом-игра. —СПб.: Корвет, 2011.</w:t>
      </w:r>
    </w:p>
    <w:p w14:paraId="28315742" w14:textId="77777777" w:rsidR="00B36F11" w:rsidRPr="00A12835" w:rsidRDefault="00B36F11" w:rsidP="00EC67DF">
      <w:pPr>
        <w:ind w:firstLine="567"/>
        <w:jc w:val="both"/>
      </w:pPr>
      <w:r w:rsidRPr="00A12835">
        <w:t>Михайлова З.А., Чеплашкина И. Н.Логика и цифры: игра. —СПб.: Корвет, 2006—2011</w:t>
      </w:r>
    </w:p>
    <w:p w14:paraId="07ED3993" w14:textId="77777777" w:rsidR="00B36F11" w:rsidRPr="00A12835" w:rsidRDefault="00B36F11" w:rsidP="00EC67DF">
      <w:pPr>
        <w:ind w:firstLine="567"/>
        <w:jc w:val="both"/>
      </w:pPr>
      <w:r w:rsidRPr="00A12835">
        <w:t>Цветные счетные палочки Кюизенера: наглядно-дидактическое пособие / Методическое сопровождение разработано З. А. Михайловой, И. Н. Чеплашкиной. —СПб.: Корвет, 1995—2011.</w:t>
      </w:r>
    </w:p>
    <w:p w14:paraId="32C67187" w14:textId="77777777" w:rsidR="00B36F11" w:rsidRPr="00A12835" w:rsidRDefault="00B36F11" w:rsidP="00EC67DF">
      <w:pPr>
        <w:ind w:firstLine="567"/>
        <w:jc w:val="both"/>
      </w:pPr>
      <w:r w:rsidRPr="00A12835">
        <w:lastRenderedPageBreak/>
        <w:t>Финкельштейн Б. Б.На золотом крыльце сидели: альбом игри упражнений. —СПб.: Корвет, 2002—2011.</w:t>
      </w:r>
    </w:p>
    <w:p w14:paraId="01FE1992" w14:textId="77777777" w:rsidR="00B36F11" w:rsidRPr="00A12835" w:rsidRDefault="00B36F11" w:rsidP="00EC67DF">
      <w:pPr>
        <w:ind w:firstLine="567"/>
        <w:jc w:val="both"/>
      </w:pPr>
      <w:r w:rsidRPr="00A12835">
        <w:t>Финкельштейн Б. Б.Волшебные дорожки: альбом. —СПб.: Корвет, 2003—2011.</w:t>
      </w:r>
    </w:p>
    <w:p w14:paraId="0C279B22" w14:textId="77777777" w:rsidR="00B36F11" w:rsidRPr="00A12835" w:rsidRDefault="00B36F11" w:rsidP="00EC67DF">
      <w:pPr>
        <w:ind w:firstLine="567"/>
        <w:jc w:val="both"/>
      </w:pPr>
      <w:r w:rsidRPr="00A12835">
        <w:t>Финкельштейн Б. Б.Дом с колокольчиком: альбом. —СПб.: Корвет, 2003—2011.</w:t>
      </w:r>
    </w:p>
    <w:p w14:paraId="66771775" w14:textId="77777777" w:rsidR="00B36F11" w:rsidRPr="00A12835" w:rsidRDefault="00B36F11" w:rsidP="00EC67DF">
      <w:pPr>
        <w:ind w:firstLine="567"/>
        <w:jc w:val="both"/>
      </w:pPr>
      <w:r w:rsidRPr="00A12835">
        <w:t>Финкельштейн Б. Б.Кростики. Посудная лавка: альбом. —СПб.:Корвет, 2008—2011.</w:t>
      </w:r>
    </w:p>
    <w:p w14:paraId="01CBC581" w14:textId="77777777" w:rsidR="00B36F11" w:rsidRPr="00A12835" w:rsidRDefault="00B36F11" w:rsidP="00EC67DF">
      <w:pPr>
        <w:ind w:firstLine="567"/>
        <w:jc w:val="both"/>
      </w:pPr>
      <w:r w:rsidRPr="00A12835">
        <w:t>Финкельштейн Б. Б.Играем в математику: игра. —СПб.: Корвет, 2006—2011.</w:t>
      </w:r>
    </w:p>
    <w:p w14:paraId="0164A089" w14:textId="77777777" w:rsidR="00B36F11" w:rsidRPr="00A12835" w:rsidRDefault="00B36F11" w:rsidP="00EC67DF">
      <w:pPr>
        <w:ind w:firstLine="567"/>
        <w:jc w:val="both"/>
      </w:pPr>
      <w:r w:rsidRPr="00A12835">
        <w:t>Ковалев С. В.Цветное панно: игра. —СПб.: Корвет, 2005—2011.</w:t>
      </w:r>
    </w:p>
    <w:p w14:paraId="0C6F63DE" w14:textId="77777777" w:rsidR="00B36F11" w:rsidRPr="00A12835" w:rsidRDefault="00B36F11" w:rsidP="00EC67DF">
      <w:pPr>
        <w:ind w:firstLine="567"/>
        <w:jc w:val="both"/>
      </w:pPr>
      <w:r w:rsidRPr="00A12835">
        <w:t>Финкельштейн Б. Б.Математический планшет: наглядно-дидактическое пособие. —СПб.: Корвет, 2007—2011.</w:t>
      </w:r>
    </w:p>
    <w:p w14:paraId="2856F9AF" w14:textId="77777777" w:rsidR="00B36F11" w:rsidRPr="00A12835" w:rsidRDefault="00B36F11" w:rsidP="00EC67DF">
      <w:pPr>
        <w:ind w:firstLine="567"/>
        <w:jc w:val="both"/>
      </w:pPr>
      <w:r w:rsidRPr="00A12835">
        <w:t>Кайе В.А.Соты Кайе: игра. —СПб.: Корвет, 2008—2011.</w:t>
      </w:r>
    </w:p>
    <w:p w14:paraId="2BB58493" w14:textId="77777777" w:rsidR="00B36F11" w:rsidRPr="00A12835" w:rsidRDefault="00B36F11" w:rsidP="00EC67DF">
      <w:pPr>
        <w:ind w:firstLine="567"/>
        <w:jc w:val="both"/>
      </w:pPr>
      <w:r w:rsidRPr="00A12835">
        <w:t>Кубики для всех. Собирайка: игра / Методическое сопровождение разработано З. А. Михайловой, И. Н. Чеплашкиной. —СПб.: Корвет, 1996—2011.</w:t>
      </w:r>
    </w:p>
    <w:p w14:paraId="6DABCAD3" w14:textId="77777777" w:rsidR="00B36F11" w:rsidRPr="00A12835" w:rsidRDefault="00B36F11" w:rsidP="00EC67DF">
      <w:pPr>
        <w:ind w:firstLine="567"/>
        <w:jc w:val="both"/>
      </w:pPr>
      <w:r w:rsidRPr="00A12835">
        <w:t>Сложи узор: игра. —СПб.: Корвет, 1998—2011.</w:t>
      </w:r>
    </w:p>
    <w:p w14:paraId="7290EF2B" w14:textId="77777777" w:rsidR="00B36F11" w:rsidRPr="00A12835" w:rsidRDefault="00B36F11" w:rsidP="00EC67DF">
      <w:pPr>
        <w:ind w:firstLine="567"/>
        <w:jc w:val="both"/>
      </w:pPr>
      <w:r w:rsidRPr="00A12835">
        <w:t>Семенова Н. Г. Чудо-кубики 1: альбом-игра к игре «Сложи узор». —СПб.: Корвет, 2008—2011.</w:t>
      </w:r>
    </w:p>
    <w:p w14:paraId="3D3441D4" w14:textId="77777777" w:rsidR="00B36F11" w:rsidRPr="00A12835" w:rsidRDefault="00B36F11" w:rsidP="00EC67DF">
      <w:pPr>
        <w:ind w:firstLine="567"/>
        <w:jc w:val="both"/>
      </w:pPr>
      <w:r w:rsidRPr="00A12835">
        <w:t xml:space="preserve"> Семенова Н. Г. Чудо-кубики 2: альбом-игра к игре «Сложи узор»». —СПб.: Корвет, 2008—2011.</w:t>
      </w:r>
    </w:p>
    <w:p w14:paraId="18CE2993" w14:textId="77777777" w:rsidR="00B36F11" w:rsidRPr="00A12835" w:rsidRDefault="00B36F11" w:rsidP="00EC67DF">
      <w:pPr>
        <w:ind w:firstLine="567"/>
        <w:jc w:val="both"/>
      </w:pPr>
      <w:r w:rsidRPr="00A12835">
        <w:t>Геометрический конструктор № 2 для детей 4—5 лет: игра. —СПб.: Корвет, 2004—2011.</w:t>
      </w:r>
    </w:p>
    <w:p w14:paraId="381DB1C9" w14:textId="77777777" w:rsidR="00B36F11" w:rsidRPr="00A12835" w:rsidRDefault="00B36F11" w:rsidP="00EC67DF">
      <w:pPr>
        <w:ind w:firstLine="567"/>
        <w:jc w:val="both"/>
      </w:pPr>
      <w:r w:rsidRPr="00A12835">
        <w:t>Геометрический конструктор № 3 для детей 5—6 лет: игра. —СПб.: Корвет, 2004—2011.</w:t>
      </w:r>
    </w:p>
    <w:p w14:paraId="663A4D80" w14:textId="77777777" w:rsidR="00B36F11" w:rsidRPr="00A12835" w:rsidRDefault="00B36F11" w:rsidP="00EC67DF">
      <w:pPr>
        <w:ind w:firstLine="567"/>
        <w:jc w:val="both"/>
      </w:pPr>
      <w:r w:rsidRPr="00A12835">
        <w:t>Воскобович В. В. Игровой квадрат: игра. —СПб.: РИВ, 2000—2011.</w:t>
      </w:r>
    </w:p>
    <w:p w14:paraId="65BC0D67" w14:textId="77777777" w:rsidR="00B36F11" w:rsidRPr="00A12835" w:rsidRDefault="00B36F11" w:rsidP="00EC67DF">
      <w:pPr>
        <w:ind w:firstLine="567"/>
        <w:jc w:val="both"/>
      </w:pPr>
      <w:r w:rsidRPr="00A12835">
        <w:t>Воскобович В. В. Змейка: игра / Методическое сопровождение разработано Т.Г. Харько. —СПб.: РИВ, 2000—2011.</w:t>
      </w:r>
    </w:p>
    <w:p w14:paraId="7A5B0374" w14:textId="77777777" w:rsidR="00B36F11" w:rsidRPr="00A12835" w:rsidRDefault="00B36F11" w:rsidP="00EC67DF">
      <w:pPr>
        <w:ind w:firstLine="567"/>
        <w:jc w:val="both"/>
      </w:pPr>
      <w:r w:rsidRPr="00A12835">
        <w:t>Воскобович В. В. Геоконт: наглядно-дидактическое пособие / Методическое сопровождение разработано Т. Г. Харько. —СПб.: РИВ, 2000—2011.</w:t>
      </w:r>
    </w:p>
    <w:p w14:paraId="10A06D95" w14:textId="77777777" w:rsidR="00B36F11" w:rsidRPr="00A12835" w:rsidRDefault="00B36F11" w:rsidP="00EC67DF">
      <w:pPr>
        <w:ind w:firstLine="567"/>
        <w:jc w:val="both"/>
      </w:pPr>
      <w:r w:rsidRPr="00A12835">
        <w:t xml:space="preserve">Воскобович В. В.Логоформочки: игра / Методическое сопровождение разработано </w:t>
      </w:r>
    </w:p>
    <w:p w14:paraId="7598AB17" w14:textId="77777777" w:rsidR="00B36F11" w:rsidRPr="00A12835" w:rsidRDefault="00B36F11" w:rsidP="00EC67DF">
      <w:pPr>
        <w:pStyle w:val="afb"/>
        <w:spacing w:after="0" w:line="240" w:lineRule="auto"/>
        <w:ind w:left="0" w:firstLine="567"/>
        <w:jc w:val="both"/>
        <w:rPr>
          <w:rFonts w:ascii="Times New Roman" w:eastAsia="Times New Roman" w:hAnsi="Times New Roman"/>
          <w:sz w:val="24"/>
          <w:szCs w:val="24"/>
          <w:lang w:eastAsia="ru-RU"/>
        </w:rPr>
      </w:pPr>
      <w:r w:rsidRPr="00A12835">
        <w:rPr>
          <w:rFonts w:ascii="Times New Roman" w:eastAsia="Times New Roman" w:hAnsi="Times New Roman"/>
          <w:sz w:val="24"/>
          <w:szCs w:val="24"/>
          <w:lang w:eastAsia="ru-RU"/>
        </w:rPr>
        <w:t>Т. Г. Харько. —СПб.: РИВ, 2005—2011.</w:t>
      </w:r>
    </w:p>
    <w:p w14:paraId="7CE899DF" w14:textId="77777777" w:rsidR="00B36F11" w:rsidRPr="00A12835" w:rsidRDefault="00B36F11" w:rsidP="00EC67DF">
      <w:pPr>
        <w:ind w:firstLine="567"/>
        <w:jc w:val="both"/>
      </w:pPr>
      <w:r w:rsidRPr="00A12835">
        <w:t>Воскобович В. В.Шнур-затейник: игра / Методическое сопровождение разработано Т. Г. Харько. —СПб.: РИВ, 2007—2011.</w:t>
      </w:r>
    </w:p>
    <w:p w14:paraId="0263FE6B" w14:textId="77777777" w:rsidR="00B36F11" w:rsidRPr="00A12835" w:rsidRDefault="00B36F11" w:rsidP="00EC67DF">
      <w:pPr>
        <w:ind w:firstLine="567"/>
        <w:jc w:val="both"/>
      </w:pPr>
      <w:r w:rsidRPr="00A12835">
        <w:t>Воскобович В. В.Прозрачный квадрат: игра / Методическое сопровождение разработано Т. Г. Харько. —СПб.: РИВ, 2000—2011.</w:t>
      </w:r>
    </w:p>
    <w:p w14:paraId="512412D5" w14:textId="77777777" w:rsidR="00B36F11" w:rsidRPr="00A12835" w:rsidRDefault="00B36F11" w:rsidP="00EC67DF">
      <w:pPr>
        <w:ind w:firstLine="567"/>
        <w:jc w:val="both"/>
      </w:pPr>
      <w:r w:rsidRPr="00A12835">
        <w:t>Воскобович В. В.Прозрачная цифра: игра / Методическое сопровождение разработано Т. Г. Харько. —СПб.: РИВ, 2000—2011.</w:t>
      </w:r>
    </w:p>
    <w:p w14:paraId="6FF3458D" w14:textId="77777777" w:rsidR="00B36F11" w:rsidRPr="00A12835" w:rsidRDefault="00B36F11" w:rsidP="00EC67DF">
      <w:pPr>
        <w:ind w:firstLine="567"/>
        <w:jc w:val="both"/>
      </w:pPr>
      <w:r w:rsidRPr="00A12835">
        <w:t>Три кольца: Игра-головоломка / Методическое сопровождение разработано З.А.Михайловой. —СПб.: РИВ, 2010—2011.</w:t>
      </w:r>
    </w:p>
    <w:p w14:paraId="62C030B3" w14:textId="77777777" w:rsidR="00B36F11" w:rsidRPr="00A12835" w:rsidRDefault="00B36F11" w:rsidP="00EC67DF">
      <w:pPr>
        <w:ind w:firstLine="567"/>
        <w:jc w:val="both"/>
      </w:pPr>
    </w:p>
    <w:p w14:paraId="02193440" w14:textId="77777777" w:rsidR="00B36F11" w:rsidRPr="00A12835" w:rsidRDefault="00B36F11" w:rsidP="00EC67DF">
      <w:pPr>
        <w:ind w:firstLine="567"/>
        <w:jc w:val="both"/>
      </w:pPr>
      <w:r w:rsidRPr="00A12835">
        <w:t>Наглядно-дидактические пособия и игры издательства «Оксва», г.Санкт-Петербург</w:t>
      </w:r>
    </w:p>
    <w:p w14:paraId="1BF619F9" w14:textId="77777777" w:rsidR="00B36F11" w:rsidRPr="00A12835" w:rsidRDefault="00B36F11" w:rsidP="00EC67DF">
      <w:pPr>
        <w:ind w:firstLine="567"/>
        <w:jc w:val="both"/>
      </w:pPr>
      <w:r w:rsidRPr="00A12835">
        <w:t>Круглый год: наглядно-дидактическое пособие / Методическое сопровождение Н.В.Заболотского. —СПб.: Оксва, 2002—2011.</w:t>
      </w:r>
    </w:p>
    <w:p w14:paraId="4B4F2B11" w14:textId="77777777" w:rsidR="00B36F11" w:rsidRPr="00A12835" w:rsidRDefault="00B36F11" w:rsidP="00EC67DF">
      <w:pPr>
        <w:ind w:firstLine="567"/>
        <w:jc w:val="both"/>
      </w:pPr>
      <w:r w:rsidRPr="00A12835">
        <w:t>Я учу дни недели: игра / Методическое сопровождение разработано А. В. Евстратовой. —СПб.: Оксва, 2005—2011.</w:t>
      </w:r>
      <w:r w:rsidRPr="00A12835">
        <w:sym w:font="Symbol" w:char="F0B7"/>
      </w:r>
      <w:r w:rsidRPr="00A12835">
        <w:t>Год и месяцы: игра / Методическое сопровождение разработано А. В. Евстратовой. —СПб.: Оксва, 2005—2011.</w:t>
      </w:r>
    </w:p>
    <w:p w14:paraId="37341234" w14:textId="77777777" w:rsidR="00B36F11" w:rsidRPr="00A12835" w:rsidRDefault="00B36F11" w:rsidP="00EC67DF">
      <w:pPr>
        <w:ind w:firstLine="567"/>
        <w:jc w:val="both"/>
      </w:pPr>
      <w:r w:rsidRPr="00A12835">
        <w:t>Погода: наглядно-дидактическое пособие / Методическое сопровождение разработано А. В. Евстратовой. —СПб.: Оксва, 2007—2011.</w:t>
      </w:r>
    </w:p>
    <w:p w14:paraId="63AB255D" w14:textId="77777777" w:rsidR="00B36F11" w:rsidRPr="00A12835" w:rsidRDefault="00B36F11" w:rsidP="00EC67DF">
      <w:pPr>
        <w:ind w:firstLine="567"/>
        <w:jc w:val="both"/>
      </w:pPr>
      <w:r w:rsidRPr="00A12835">
        <w:t>Кто где живет? Игра / Методическое сопровождение разработано В.П. Матвеевым,</w:t>
      </w:r>
    </w:p>
    <w:p w14:paraId="37C53DC6" w14:textId="77777777" w:rsidR="00B36F11" w:rsidRPr="00A12835" w:rsidRDefault="00B36F11" w:rsidP="00EC67DF">
      <w:pPr>
        <w:pStyle w:val="afb"/>
        <w:spacing w:after="0" w:line="240" w:lineRule="auto"/>
        <w:ind w:left="0" w:firstLine="567"/>
        <w:jc w:val="both"/>
        <w:rPr>
          <w:rFonts w:ascii="Times New Roman" w:eastAsia="Times New Roman" w:hAnsi="Times New Roman"/>
          <w:sz w:val="24"/>
          <w:szCs w:val="24"/>
          <w:lang w:eastAsia="ru-RU"/>
        </w:rPr>
      </w:pPr>
      <w:r w:rsidRPr="00A12835">
        <w:rPr>
          <w:rFonts w:ascii="Times New Roman" w:eastAsia="Times New Roman" w:hAnsi="Times New Roman"/>
          <w:sz w:val="24"/>
          <w:szCs w:val="24"/>
          <w:lang w:eastAsia="ru-RU"/>
        </w:rPr>
        <w:t>А. В. Евстратовой. —СПб.: Оксва, 2007—2011.</w:t>
      </w:r>
    </w:p>
    <w:p w14:paraId="24DF985E" w14:textId="77777777" w:rsidR="00B36F11" w:rsidRPr="00A12835" w:rsidRDefault="00B36F11" w:rsidP="00EC67DF">
      <w:pPr>
        <w:ind w:firstLine="567"/>
        <w:jc w:val="both"/>
      </w:pPr>
      <w:r w:rsidRPr="00A12835">
        <w:t>Настроение. Эмоции: наглядно-дидактическое пособие. —СПб.: Оксва, 2006—2011.</w:t>
      </w:r>
    </w:p>
    <w:p w14:paraId="30E513E8" w14:textId="77777777" w:rsidR="00B36F11" w:rsidRPr="00A12835" w:rsidRDefault="00B36F11" w:rsidP="00EC67DF">
      <w:pPr>
        <w:ind w:firstLine="567"/>
        <w:jc w:val="both"/>
      </w:pPr>
      <w:r w:rsidRPr="00A12835">
        <w:t>Наше дежурство: наглядно-дидактическое пособие. —СПб.: Оксва, 2007—2011.</w:t>
      </w:r>
    </w:p>
    <w:p w14:paraId="5F39893D" w14:textId="77777777" w:rsidR="00B36F11" w:rsidRPr="00A12835" w:rsidRDefault="00B36F11" w:rsidP="00EC67DF">
      <w:pPr>
        <w:ind w:firstLine="567"/>
        <w:jc w:val="both"/>
      </w:pPr>
      <w:r w:rsidRPr="00A12835">
        <w:lastRenderedPageBreak/>
        <w:t>Волшебный квадрат: головоломка / Методическое сопровождение разработано З.А.Михайловой. —СПб.: Оксва, 1995—2010.</w:t>
      </w:r>
    </w:p>
    <w:p w14:paraId="3D52E0D2" w14:textId="77777777" w:rsidR="00B36F11" w:rsidRPr="00A12835" w:rsidRDefault="00B36F11" w:rsidP="00EC67DF">
      <w:pPr>
        <w:ind w:firstLine="567"/>
        <w:jc w:val="both"/>
      </w:pPr>
      <w:r w:rsidRPr="00A12835">
        <w:t>Колумбово яйцо: головоломка / Методическое сопровождение разработано З. А. Михайловой. —СПб.: Оксва, 1995—2010.</w:t>
      </w:r>
    </w:p>
    <w:p w14:paraId="2F87B534" w14:textId="77777777" w:rsidR="00B36F11" w:rsidRPr="00A12835" w:rsidRDefault="00B36F11" w:rsidP="00EC67DF">
      <w:pPr>
        <w:ind w:firstLine="567"/>
        <w:jc w:val="both"/>
      </w:pPr>
      <w:r w:rsidRPr="00A12835">
        <w:t>Танграм: головоломка / Методическое сопровождение разработано З.А.Михайловой. —СПб.: Оксва, 1995—2010.</w:t>
      </w:r>
    </w:p>
    <w:p w14:paraId="043F485D" w14:textId="77777777" w:rsidR="00B36F11" w:rsidRPr="00A12835" w:rsidRDefault="00B36F11" w:rsidP="00EC67DF">
      <w:pPr>
        <w:ind w:firstLine="567"/>
        <w:jc w:val="both"/>
      </w:pPr>
      <w:r w:rsidRPr="00A12835">
        <w:t>Саркисов В. Р.Календарь природы: наглядно-дидактическое пособие. —СПб.: Саркисов В.Р., 2002—2011.</w:t>
      </w:r>
    </w:p>
    <w:p w14:paraId="0AC7BB4E" w14:textId="77777777" w:rsidR="00B36F11" w:rsidRPr="00A12835" w:rsidRDefault="00B36F11" w:rsidP="00EC67DF">
      <w:pPr>
        <w:ind w:firstLine="567"/>
        <w:jc w:val="both"/>
      </w:pPr>
      <w:r w:rsidRPr="00A12835">
        <w:t>Саркисов В. Р.Конструктор «Транспорт»: игра. —СПб.: Саркисов В. Р., 2001—2011.</w:t>
      </w:r>
    </w:p>
    <w:p w14:paraId="2B69568F" w14:textId="77777777" w:rsidR="00B36F11" w:rsidRPr="00A12835" w:rsidRDefault="00B36F11" w:rsidP="00EC67DF">
      <w:pPr>
        <w:ind w:firstLine="567"/>
        <w:jc w:val="both"/>
      </w:pPr>
      <w:r w:rsidRPr="00A12835">
        <w:t>Яковлева Г. В., Коптенко Т. А.Дерево: наглядно-дидактическое пособие. —СПб.: Саркисов В. Р., 2002—2011.</w:t>
      </w:r>
    </w:p>
    <w:p w14:paraId="032A80C6" w14:textId="77777777" w:rsidR="00B36F11" w:rsidRPr="00A12835" w:rsidRDefault="00B36F11" w:rsidP="00EC67DF">
      <w:pPr>
        <w:ind w:firstLine="567"/>
        <w:jc w:val="both"/>
      </w:pPr>
      <w:r w:rsidRPr="00A12835">
        <w:t>Саркисов В. Р.Конструктор «Узор»: игра. —СПб.: Саркисов В. Р., 2006—2011.</w:t>
      </w:r>
    </w:p>
    <w:p w14:paraId="109AD0B9" w14:textId="77777777" w:rsidR="00B36F11" w:rsidRPr="00A12835" w:rsidRDefault="00B36F11" w:rsidP="00EC67DF">
      <w:pPr>
        <w:ind w:firstLine="567"/>
        <w:jc w:val="both"/>
      </w:pPr>
      <w:r w:rsidRPr="00A12835">
        <w:t>Саркисов В. Р.Конструктор «Лабиринт»: игра. —СПб.: Саркисов В. Р., 2007—2011.</w:t>
      </w:r>
    </w:p>
    <w:p w14:paraId="1D4ABF11" w14:textId="2DEB1844" w:rsidR="00B36F11" w:rsidRDefault="00B36F11" w:rsidP="00EC67DF">
      <w:r w:rsidRPr="00A12835">
        <w:t>Саркисов В. Р.Конструктор «Одежда»: игра. —СПб</w:t>
      </w:r>
      <w:r>
        <w:t>.: Саркисов В. Р., 2009—2011.192 С.</w:t>
      </w:r>
    </w:p>
    <w:p w14:paraId="2F0EC757" w14:textId="650217E4" w:rsidR="00B36F11" w:rsidRDefault="00B36F11" w:rsidP="00EC67DF"/>
    <w:p w14:paraId="1C5B6404" w14:textId="7918AD4A" w:rsidR="00B36F11" w:rsidRDefault="00B36F11" w:rsidP="00EC67DF"/>
    <w:p w14:paraId="5DBEE193" w14:textId="33B4DA80" w:rsidR="00B36F11" w:rsidRPr="00826DDD" w:rsidRDefault="00B36F11" w:rsidP="00826DDD">
      <w:pPr>
        <w:ind w:firstLine="709"/>
        <w:jc w:val="both"/>
      </w:pPr>
      <w:r>
        <w:rPr>
          <w:b/>
          <w:color w:val="000000"/>
        </w:rPr>
        <w:t>Структура образовательного процесса:</w:t>
      </w:r>
    </w:p>
    <w:p w14:paraId="7EE0ACC6" w14:textId="77777777" w:rsidR="00B36F11" w:rsidRPr="00B113CE" w:rsidRDefault="00B36F11" w:rsidP="00826DDD">
      <w:pPr>
        <w:pBdr>
          <w:top w:val="nil"/>
          <w:left w:val="nil"/>
          <w:bottom w:val="nil"/>
          <w:right w:val="nil"/>
          <w:between w:val="nil"/>
        </w:pBdr>
        <w:ind w:leftChars="-1" w:left="-2" w:firstLineChars="296" w:firstLine="710"/>
        <w:jc w:val="both"/>
        <w:rPr>
          <w:color w:val="000000"/>
        </w:rPr>
      </w:pPr>
      <w:r w:rsidRPr="00B113CE">
        <w:rPr>
          <w:color w:val="000000"/>
        </w:rPr>
        <w:t>В структуру образовательного процесса включаются такие компоненты как:</w:t>
      </w:r>
    </w:p>
    <w:p w14:paraId="0C51291C" w14:textId="77777777" w:rsidR="00B36F11" w:rsidRPr="00B113CE" w:rsidRDefault="00B36F11" w:rsidP="003E5604">
      <w:pPr>
        <w:pStyle w:val="afb"/>
        <w:numPr>
          <w:ilvl w:val="0"/>
          <w:numId w:val="71"/>
        </w:numPr>
        <w:pBdr>
          <w:top w:val="nil"/>
          <w:left w:val="nil"/>
          <w:bottom w:val="nil"/>
          <w:right w:val="nil"/>
          <w:between w:val="nil"/>
        </w:pBdr>
        <w:tabs>
          <w:tab w:val="left" w:pos="1134"/>
        </w:tabs>
        <w:spacing w:line="240" w:lineRule="auto"/>
        <w:ind w:hanging="9"/>
        <w:jc w:val="both"/>
        <w:rPr>
          <w:rFonts w:ascii="Times New Roman" w:hAnsi="Times New Roman"/>
          <w:color w:val="000000"/>
          <w:sz w:val="24"/>
          <w:szCs w:val="24"/>
        </w:rPr>
      </w:pPr>
      <w:r w:rsidRPr="00B113CE">
        <w:rPr>
          <w:rFonts w:ascii="Times New Roman" w:hAnsi="Times New Roman"/>
          <w:color w:val="000000"/>
          <w:sz w:val="24"/>
          <w:szCs w:val="24"/>
        </w:rPr>
        <w:t>образовательная деятельность (занятие);</w:t>
      </w:r>
    </w:p>
    <w:p w14:paraId="20A2D058" w14:textId="77777777" w:rsidR="00B36F11" w:rsidRPr="00B113CE" w:rsidRDefault="00B36F11" w:rsidP="003E5604">
      <w:pPr>
        <w:pStyle w:val="afb"/>
        <w:numPr>
          <w:ilvl w:val="0"/>
          <w:numId w:val="71"/>
        </w:numPr>
        <w:pBdr>
          <w:top w:val="nil"/>
          <w:left w:val="nil"/>
          <w:bottom w:val="nil"/>
          <w:right w:val="nil"/>
          <w:between w:val="nil"/>
        </w:pBdr>
        <w:tabs>
          <w:tab w:val="left" w:pos="1134"/>
        </w:tabs>
        <w:spacing w:line="240" w:lineRule="auto"/>
        <w:ind w:hanging="9"/>
        <w:jc w:val="both"/>
        <w:rPr>
          <w:rFonts w:ascii="Times New Roman" w:hAnsi="Times New Roman"/>
          <w:color w:val="000000"/>
          <w:sz w:val="24"/>
          <w:szCs w:val="24"/>
        </w:rPr>
      </w:pPr>
      <w:r w:rsidRPr="00B113CE">
        <w:rPr>
          <w:rFonts w:ascii="Times New Roman" w:hAnsi="Times New Roman"/>
          <w:color w:val="000000"/>
          <w:sz w:val="24"/>
          <w:szCs w:val="24"/>
        </w:rPr>
        <w:t>образовательная деятельность в режимных моментах;</w:t>
      </w:r>
    </w:p>
    <w:p w14:paraId="211F8A26" w14:textId="77777777" w:rsidR="00B36F11" w:rsidRPr="00B113CE" w:rsidRDefault="00B36F11" w:rsidP="003E5604">
      <w:pPr>
        <w:pStyle w:val="afb"/>
        <w:numPr>
          <w:ilvl w:val="0"/>
          <w:numId w:val="71"/>
        </w:numPr>
        <w:pBdr>
          <w:top w:val="nil"/>
          <w:left w:val="nil"/>
          <w:bottom w:val="nil"/>
          <w:right w:val="nil"/>
          <w:between w:val="nil"/>
        </w:pBdr>
        <w:tabs>
          <w:tab w:val="left" w:pos="1134"/>
        </w:tabs>
        <w:spacing w:line="240" w:lineRule="auto"/>
        <w:ind w:hanging="9"/>
        <w:jc w:val="both"/>
        <w:rPr>
          <w:rFonts w:ascii="Times New Roman" w:hAnsi="Times New Roman"/>
          <w:color w:val="000000"/>
          <w:sz w:val="24"/>
          <w:szCs w:val="24"/>
        </w:rPr>
      </w:pPr>
      <w:r w:rsidRPr="00B113CE">
        <w:rPr>
          <w:rFonts w:ascii="Times New Roman" w:hAnsi="Times New Roman"/>
          <w:color w:val="000000"/>
          <w:sz w:val="24"/>
          <w:szCs w:val="24"/>
        </w:rPr>
        <w:t>самостоятельная деятельность детей;</w:t>
      </w:r>
    </w:p>
    <w:p w14:paraId="5203A6E6" w14:textId="77777777" w:rsidR="00B36F11" w:rsidRPr="00B113CE" w:rsidRDefault="00B36F11" w:rsidP="003E5604">
      <w:pPr>
        <w:pStyle w:val="afb"/>
        <w:numPr>
          <w:ilvl w:val="0"/>
          <w:numId w:val="71"/>
        </w:numPr>
        <w:pBdr>
          <w:top w:val="nil"/>
          <w:left w:val="nil"/>
          <w:bottom w:val="nil"/>
          <w:right w:val="nil"/>
          <w:between w:val="nil"/>
        </w:pBdr>
        <w:tabs>
          <w:tab w:val="left" w:pos="1134"/>
        </w:tabs>
        <w:spacing w:line="240" w:lineRule="auto"/>
        <w:ind w:hanging="9"/>
        <w:jc w:val="both"/>
        <w:rPr>
          <w:color w:val="000000"/>
        </w:rPr>
      </w:pPr>
      <w:r w:rsidRPr="00B113CE">
        <w:rPr>
          <w:rFonts w:ascii="Times New Roman" w:hAnsi="Times New Roman"/>
          <w:color w:val="000000"/>
          <w:sz w:val="24"/>
          <w:szCs w:val="24"/>
        </w:rPr>
        <w:t>образовательная деятельность в семье</w:t>
      </w:r>
      <w:r w:rsidRPr="00B113CE">
        <w:rPr>
          <w:color w:val="000000"/>
        </w:rPr>
        <w:t>.</w:t>
      </w:r>
    </w:p>
    <w:p w14:paraId="7126B040"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При организации партнерской деятельности взрослого с детьми мы опираемся на тезисы Н.А. Коротковой:</w:t>
      </w:r>
    </w:p>
    <w:p w14:paraId="74447A43" w14:textId="77777777" w:rsidR="00B36F11" w:rsidRPr="00B113CE" w:rsidRDefault="00B36F11" w:rsidP="003E5604">
      <w:pPr>
        <w:pStyle w:val="afb"/>
        <w:numPr>
          <w:ilvl w:val="0"/>
          <w:numId w:val="72"/>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B113CE">
        <w:rPr>
          <w:rFonts w:ascii="Times New Roman" w:hAnsi="Times New Roman"/>
          <w:color w:val="000000"/>
          <w:sz w:val="24"/>
          <w:szCs w:val="24"/>
        </w:rPr>
        <w:t>включенность воспитателя в деятельность наравне с детьми;</w:t>
      </w:r>
    </w:p>
    <w:p w14:paraId="021355A7" w14:textId="77777777" w:rsidR="00B36F11" w:rsidRPr="00B113CE" w:rsidRDefault="00B36F11" w:rsidP="003E5604">
      <w:pPr>
        <w:pStyle w:val="afb"/>
        <w:numPr>
          <w:ilvl w:val="0"/>
          <w:numId w:val="72"/>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B113CE">
        <w:rPr>
          <w:rFonts w:ascii="Times New Roman" w:hAnsi="Times New Roman"/>
          <w:color w:val="000000"/>
          <w:sz w:val="24"/>
          <w:szCs w:val="24"/>
        </w:rPr>
        <w:t>добровольное присоединение детей к деятельности (без психического и дисциплинарного принуждения);</w:t>
      </w:r>
    </w:p>
    <w:p w14:paraId="3AC99E24" w14:textId="77777777" w:rsidR="00B36F11" w:rsidRPr="00B113CE" w:rsidRDefault="00B36F11" w:rsidP="003E5604">
      <w:pPr>
        <w:pStyle w:val="afb"/>
        <w:numPr>
          <w:ilvl w:val="0"/>
          <w:numId w:val="72"/>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B113CE">
        <w:rPr>
          <w:rFonts w:ascii="Times New Roman" w:hAnsi="Times New Roman"/>
          <w:color w:val="000000"/>
          <w:sz w:val="24"/>
          <w:szCs w:val="24"/>
        </w:rPr>
        <w:t>свободное общение и перемещение детей во время деятельности (при соответствии организации рабочего пространства);</w:t>
      </w:r>
    </w:p>
    <w:p w14:paraId="63C4A6F1" w14:textId="77777777" w:rsidR="00B36F11" w:rsidRPr="00B113CE" w:rsidRDefault="00B36F11" w:rsidP="003E5604">
      <w:pPr>
        <w:pStyle w:val="afb"/>
        <w:numPr>
          <w:ilvl w:val="0"/>
          <w:numId w:val="72"/>
        </w:numPr>
        <w:pBdr>
          <w:top w:val="nil"/>
          <w:left w:val="nil"/>
          <w:bottom w:val="nil"/>
          <w:right w:val="nil"/>
          <w:between w:val="nil"/>
        </w:pBdr>
        <w:tabs>
          <w:tab w:val="left" w:pos="1134"/>
        </w:tabs>
        <w:spacing w:line="240" w:lineRule="auto"/>
        <w:ind w:left="0" w:firstLine="709"/>
        <w:jc w:val="both"/>
        <w:rPr>
          <w:color w:val="000000"/>
        </w:rPr>
      </w:pPr>
      <w:r w:rsidRPr="00B113CE">
        <w:rPr>
          <w:rFonts w:ascii="Times New Roman" w:hAnsi="Times New Roman"/>
          <w:color w:val="000000"/>
          <w:sz w:val="24"/>
          <w:szCs w:val="24"/>
        </w:rPr>
        <w:t>открытый временной конец занятия (каждый работает в своем темпе).</w:t>
      </w:r>
    </w:p>
    <w:p w14:paraId="0A45508F"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интеграции.</w:t>
      </w:r>
    </w:p>
    <w:p w14:paraId="20302BBC" w14:textId="77777777" w:rsidR="00B36F11" w:rsidRDefault="00B36F11" w:rsidP="00EC67DF">
      <w:pPr>
        <w:pBdr>
          <w:top w:val="nil"/>
          <w:left w:val="nil"/>
          <w:bottom w:val="nil"/>
          <w:right w:val="nil"/>
          <w:between w:val="nil"/>
        </w:pBdr>
        <w:ind w:leftChars="-1" w:left="-2" w:firstLineChars="236" w:firstLine="566"/>
        <w:jc w:val="both"/>
        <w:rPr>
          <w:color w:val="000000"/>
        </w:rPr>
      </w:pPr>
    </w:p>
    <w:tbl>
      <w:tblPr>
        <w:tblW w:w="1044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6"/>
        <w:gridCol w:w="2724"/>
        <w:gridCol w:w="2500"/>
        <w:gridCol w:w="2346"/>
      </w:tblGrid>
      <w:tr w:rsidR="00B36F11" w14:paraId="6FF27396" w14:textId="77777777" w:rsidTr="00C0522D">
        <w:trPr>
          <w:cantSplit/>
          <w:trHeight w:val="564"/>
        </w:trPr>
        <w:tc>
          <w:tcPr>
            <w:tcW w:w="5600" w:type="dxa"/>
            <w:gridSpan w:val="2"/>
            <w:tcBorders>
              <w:top w:val="single" w:sz="4" w:space="0" w:color="000000"/>
              <w:left w:val="single" w:sz="4" w:space="0" w:color="000000"/>
              <w:bottom w:val="single" w:sz="4" w:space="0" w:color="000000"/>
              <w:right w:val="single" w:sz="4" w:space="0" w:color="000000"/>
            </w:tcBorders>
            <w:vAlign w:val="center"/>
          </w:tcPr>
          <w:p w14:paraId="730A7E18" w14:textId="77777777" w:rsidR="00B36F11" w:rsidRDefault="00B36F11" w:rsidP="00EC67DF">
            <w:pPr>
              <w:pBdr>
                <w:top w:val="nil"/>
                <w:left w:val="nil"/>
                <w:bottom w:val="nil"/>
                <w:right w:val="nil"/>
                <w:between w:val="nil"/>
              </w:pBdr>
              <w:ind w:hanging="2"/>
              <w:jc w:val="center"/>
              <w:rPr>
                <w:color w:val="000000"/>
              </w:rPr>
            </w:pPr>
            <w:r>
              <w:rPr>
                <w:color w:val="000000"/>
              </w:rPr>
              <w:t>Совместная образовательная деятельность педагогов и детей</w:t>
            </w:r>
          </w:p>
        </w:tc>
        <w:tc>
          <w:tcPr>
            <w:tcW w:w="2500" w:type="dxa"/>
            <w:vMerge w:val="restart"/>
            <w:tcBorders>
              <w:top w:val="single" w:sz="4" w:space="0" w:color="000000"/>
              <w:left w:val="single" w:sz="4" w:space="0" w:color="000000"/>
              <w:bottom w:val="single" w:sz="4" w:space="0" w:color="000000"/>
              <w:right w:val="single" w:sz="4" w:space="0" w:color="000000"/>
            </w:tcBorders>
            <w:vAlign w:val="center"/>
          </w:tcPr>
          <w:p w14:paraId="749464C3" w14:textId="77777777" w:rsidR="00B36F11" w:rsidRDefault="00B36F11" w:rsidP="00EC67DF">
            <w:pPr>
              <w:pBdr>
                <w:top w:val="nil"/>
                <w:left w:val="nil"/>
                <w:bottom w:val="nil"/>
                <w:right w:val="nil"/>
                <w:between w:val="nil"/>
              </w:pBdr>
              <w:ind w:hanging="2"/>
              <w:jc w:val="center"/>
              <w:rPr>
                <w:color w:val="000000"/>
              </w:rPr>
            </w:pPr>
            <w:r>
              <w:rPr>
                <w:color w:val="000000"/>
              </w:rPr>
              <w:t>Самостоятельная деятельность детей</w:t>
            </w:r>
          </w:p>
        </w:tc>
        <w:tc>
          <w:tcPr>
            <w:tcW w:w="2346" w:type="dxa"/>
            <w:vMerge w:val="restart"/>
            <w:tcBorders>
              <w:top w:val="single" w:sz="4" w:space="0" w:color="000000"/>
              <w:left w:val="single" w:sz="4" w:space="0" w:color="000000"/>
              <w:bottom w:val="single" w:sz="4" w:space="0" w:color="000000"/>
              <w:right w:val="single" w:sz="4" w:space="0" w:color="000000"/>
            </w:tcBorders>
            <w:vAlign w:val="center"/>
          </w:tcPr>
          <w:p w14:paraId="7BEA8B64" w14:textId="77777777" w:rsidR="00B36F11" w:rsidRDefault="00B36F11" w:rsidP="00EC67DF">
            <w:pPr>
              <w:pBdr>
                <w:top w:val="nil"/>
                <w:left w:val="nil"/>
                <w:bottom w:val="nil"/>
                <w:right w:val="nil"/>
                <w:between w:val="nil"/>
              </w:pBdr>
              <w:ind w:hanging="2"/>
              <w:jc w:val="center"/>
              <w:rPr>
                <w:color w:val="000000"/>
              </w:rPr>
            </w:pPr>
            <w:r>
              <w:rPr>
                <w:color w:val="000000"/>
              </w:rPr>
              <w:t>Образовательная деятельность в семье</w:t>
            </w:r>
          </w:p>
        </w:tc>
      </w:tr>
      <w:tr w:rsidR="00B36F11" w14:paraId="2195A567" w14:textId="77777777" w:rsidTr="00C0522D">
        <w:trPr>
          <w:cantSplit/>
          <w:trHeight w:val="260"/>
        </w:trPr>
        <w:tc>
          <w:tcPr>
            <w:tcW w:w="2876" w:type="dxa"/>
            <w:tcBorders>
              <w:top w:val="single" w:sz="4" w:space="0" w:color="000000"/>
              <w:left w:val="single" w:sz="4" w:space="0" w:color="000000"/>
              <w:bottom w:val="single" w:sz="4" w:space="0" w:color="000000"/>
              <w:right w:val="single" w:sz="4" w:space="0" w:color="000000"/>
            </w:tcBorders>
            <w:vAlign w:val="center"/>
          </w:tcPr>
          <w:p w14:paraId="43492FDD" w14:textId="77777777" w:rsidR="00B36F11" w:rsidRDefault="00B36F11" w:rsidP="00EC67DF">
            <w:pPr>
              <w:pBdr>
                <w:top w:val="nil"/>
                <w:left w:val="nil"/>
                <w:bottom w:val="nil"/>
                <w:right w:val="nil"/>
                <w:between w:val="nil"/>
              </w:pBdr>
              <w:ind w:hanging="2"/>
              <w:jc w:val="center"/>
              <w:rPr>
                <w:color w:val="000000"/>
              </w:rPr>
            </w:pPr>
            <w:r>
              <w:rPr>
                <w:color w:val="000000"/>
              </w:rPr>
              <w:t>Образовательная деятельность</w:t>
            </w:r>
          </w:p>
        </w:tc>
        <w:tc>
          <w:tcPr>
            <w:tcW w:w="2723" w:type="dxa"/>
            <w:tcBorders>
              <w:top w:val="single" w:sz="4" w:space="0" w:color="000000"/>
              <w:left w:val="single" w:sz="4" w:space="0" w:color="000000"/>
              <w:bottom w:val="single" w:sz="4" w:space="0" w:color="000000"/>
              <w:right w:val="single" w:sz="4" w:space="0" w:color="000000"/>
            </w:tcBorders>
            <w:vAlign w:val="center"/>
          </w:tcPr>
          <w:p w14:paraId="69BDFA30" w14:textId="77777777" w:rsidR="00B36F11" w:rsidRDefault="00B36F11" w:rsidP="00EC67DF">
            <w:pPr>
              <w:pBdr>
                <w:top w:val="nil"/>
                <w:left w:val="nil"/>
                <w:bottom w:val="nil"/>
                <w:right w:val="nil"/>
                <w:between w:val="nil"/>
              </w:pBdr>
              <w:ind w:hanging="2"/>
              <w:jc w:val="center"/>
              <w:rPr>
                <w:color w:val="000000"/>
              </w:rPr>
            </w:pPr>
            <w:r>
              <w:rPr>
                <w:color w:val="000000"/>
              </w:rPr>
              <w:t>Образовательная деятельность в режимных моментах</w:t>
            </w:r>
          </w:p>
        </w:tc>
        <w:tc>
          <w:tcPr>
            <w:tcW w:w="2500" w:type="dxa"/>
            <w:vMerge/>
            <w:tcBorders>
              <w:top w:val="single" w:sz="4" w:space="0" w:color="000000"/>
              <w:left w:val="single" w:sz="4" w:space="0" w:color="000000"/>
              <w:bottom w:val="single" w:sz="4" w:space="0" w:color="000000"/>
              <w:right w:val="single" w:sz="4" w:space="0" w:color="000000"/>
            </w:tcBorders>
            <w:vAlign w:val="center"/>
          </w:tcPr>
          <w:p w14:paraId="3833F986" w14:textId="77777777" w:rsidR="00B36F11" w:rsidRDefault="00B36F11" w:rsidP="00EC67DF">
            <w:pPr>
              <w:widowControl w:val="0"/>
              <w:pBdr>
                <w:top w:val="nil"/>
                <w:left w:val="nil"/>
                <w:bottom w:val="nil"/>
                <w:right w:val="nil"/>
                <w:between w:val="nil"/>
              </w:pBdr>
              <w:ind w:hanging="2"/>
              <w:rPr>
                <w:color w:val="000000"/>
              </w:rPr>
            </w:pPr>
          </w:p>
        </w:tc>
        <w:tc>
          <w:tcPr>
            <w:tcW w:w="2346" w:type="dxa"/>
            <w:vMerge/>
            <w:tcBorders>
              <w:top w:val="single" w:sz="4" w:space="0" w:color="000000"/>
              <w:left w:val="single" w:sz="4" w:space="0" w:color="000000"/>
              <w:bottom w:val="single" w:sz="4" w:space="0" w:color="000000"/>
              <w:right w:val="single" w:sz="4" w:space="0" w:color="000000"/>
            </w:tcBorders>
            <w:vAlign w:val="center"/>
          </w:tcPr>
          <w:p w14:paraId="3CF86DB6" w14:textId="77777777" w:rsidR="00B36F11" w:rsidRDefault="00B36F11" w:rsidP="00EC67DF">
            <w:pPr>
              <w:widowControl w:val="0"/>
              <w:pBdr>
                <w:top w:val="nil"/>
                <w:left w:val="nil"/>
                <w:bottom w:val="nil"/>
                <w:right w:val="nil"/>
                <w:between w:val="nil"/>
              </w:pBdr>
              <w:ind w:hanging="2"/>
              <w:rPr>
                <w:color w:val="000000"/>
              </w:rPr>
            </w:pPr>
          </w:p>
        </w:tc>
      </w:tr>
      <w:tr w:rsidR="00B36F11" w14:paraId="040FE53E" w14:textId="77777777" w:rsidTr="00C0522D">
        <w:trPr>
          <w:trHeight w:val="260"/>
        </w:trPr>
        <w:tc>
          <w:tcPr>
            <w:tcW w:w="2876" w:type="dxa"/>
            <w:tcBorders>
              <w:top w:val="single" w:sz="4" w:space="0" w:color="000000"/>
              <w:left w:val="single" w:sz="4" w:space="0" w:color="000000"/>
              <w:bottom w:val="single" w:sz="4" w:space="0" w:color="000000"/>
              <w:right w:val="single" w:sz="4" w:space="0" w:color="000000"/>
            </w:tcBorders>
          </w:tcPr>
          <w:p w14:paraId="04F7226F" w14:textId="77777777" w:rsidR="00B36F11" w:rsidRDefault="00B36F11" w:rsidP="00EC67DF">
            <w:pPr>
              <w:pBdr>
                <w:top w:val="nil"/>
                <w:left w:val="nil"/>
                <w:bottom w:val="nil"/>
                <w:right w:val="nil"/>
                <w:between w:val="nil"/>
              </w:pBdr>
              <w:ind w:hanging="2"/>
              <w:rPr>
                <w:color w:val="000000"/>
              </w:rPr>
            </w:pPr>
            <w:r>
              <w:rPr>
                <w:color w:val="000000"/>
              </w:rPr>
              <w:t xml:space="preserve">Основные формы: игра, занятие, наблюдение, экспериментирование, разговор, решение проблемных ситуаций, </w:t>
            </w:r>
            <w:r>
              <w:rPr>
                <w:color w:val="000000"/>
              </w:rPr>
              <w:lastRenderedPageBreak/>
              <w:t>проектная деятельность и др.</w:t>
            </w:r>
          </w:p>
        </w:tc>
        <w:tc>
          <w:tcPr>
            <w:tcW w:w="2723" w:type="dxa"/>
            <w:tcBorders>
              <w:top w:val="single" w:sz="4" w:space="0" w:color="000000"/>
              <w:left w:val="single" w:sz="4" w:space="0" w:color="000000"/>
              <w:bottom w:val="single" w:sz="4" w:space="0" w:color="000000"/>
              <w:right w:val="single" w:sz="4" w:space="0" w:color="000000"/>
            </w:tcBorders>
          </w:tcPr>
          <w:p w14:paraId="17F0B0C7" w14:textId="77777777" w:rsidR="00B36F11" w:rsidRDefault="00B36F11" w:rsidP="00EC67DF">
            <w:pPr>
              <w:pBdr>
                <w:top w:val="nil"/>
                <w:left w:val="nil"/>
                <w:bottom w:val="nil"/>
                <w:right w:val="nil"/>
                <w:between w:val="nil"/>
              </w:pBdr>
              <w:ind w:hanging="2"/>
              <w:rPr>
                <w:color w:val="000000"/>
              </w:rPr>
            </w:pPr>
            <w:r>
              <w:rPr>
                <w:color w:val="000000"/>
              </w:rPr>
              <w:lastRenderedPageBreak/>
              <w:t>Решение образовательных задач в ходе режимных моментов</w:t>
            </w:r>
          </w:p>
        </w:tc>
        <w:tc>
          <w:tcPr>
            <w:tcW w:w="2500" w:type="dxa"/>
            <w:tcBorders>
              <w:top w:val="single" w:sz="4" w:space="0" w:color="000000"/>
              <w:left w:val="single" w:sz="4" w:space="0" w:color="000000"/>
              <w:bottom w:val="single" w:sz="4" w:space="0" w:color="000000"/>
              <w:right w:val="single" w:sz="4" w:space="0" w:color="000000"/>
            </w:tcBorders>
          </w:tcPr>
          <w:p w14:paraId="07BA7B78" w14:textId="77777777" w:rsidR="00B36F11" w:rsidRDefault="00B36F11" w:rsidP="00EC67DF">
            <w:pPr>
              <w:pBdr>
                <w:top w:val="nil"/>
                <w:left w:val="nil"/>
                <w:bottom w:val="nil"/>
                <w:right w:val="nil"/>
                <w:between w:val="nil"/>
              </w:pBdr>
              <w:ind w:hanging="2"/>
              <w:rPr>
                <w:color w:val="000000"/>
              </w:rPr>
            </w:pPr>
            <w:r>
              <w:rPr>
                <w:color w:val="000000"/>
              </w:rPr>
              <w:t xml:space="preserve">Деятельность ребенка в разнообразной, гибко меняющейся предметно-развивающей и </w:t>
            </w:r>
            <w:r>
              <w:rPr>
                <w:color w:val="000000"/>
              </w:rPr>
              <w:lastRenderedPageBreak/>
              <w:t>игровой среде</w:t>
            </w:r>
          </w:p>
        </w:tc>
        <w:tc>
          <w:tcPr>
            <w:tcW w:w="2346" w:type="dxa"/>
            <w:tcBorders>
              <w:top w:val="single" w:sz="4" w:space="0" w:color="000000"/>
              <w:left w:val="single" w:sz="4" w:space="0" w:color="000000"/>
              <w:bottom w:val="single" w:sz="4" w:space="0" w:color="000000"/>
              <w:right w:val="single" w:sz="4" w:space="0" w:color="000000"/>
            </w:tcBorders>
          </w:tcPr>
          <w:p w14:paraId="181F4E6A" w14:textId="77777777" w:rsidR="00B36F11" w:rsidRDefault="00B36F11" w:rsidP="00EC67DF">
            <w:pPr>
              <w:pBdr>
                <w:top w:val="nil"/>
                <w:left w:val="nil"/>
                <w:bottom w:val="nil"/>
                <w:right w:val="nil"/>
                <w:between w:val="nil"/>
              </w:pBdr>
              <w:ind w:hanging="2"/>
              <w:rPr>
                <w:color w:val="000000"/>
              </w:rPr>
            </w:pPr>
            <w:r>
              <w:rPr>
                <w:color w:val="000000"/>
              </w:rPr>
              <w:lastRenderedPageBreak/>
              <w:t>Решение образовательных задач в семье</w:t>
            </w:r>
          </w:p>
        </w:tc>
      </w:tr>
    </w:tbl>
    <w:p w14:paraId="70DA3FDB" w14:textId="77777777" w:rsidR="00B36F11" w:rsidRDefault="00B36F11" w:rsidP="00826DDD">
      <w:pPr>
        <w:pBdr>
          <w:top w:val="nil"/>
          <w:left w:val="nil"/>
          <w:bottom w:val="nil"/>
          <w:right w:val="nil"/>
          <w:between w:val="nil"/>
        </w:pBdr>
        <w:spacing w:before="120"/>
        <w:ind w:leftChars="-1" w:left="-2" w:firstLineChars="296" w:firstLine="710"/>
        <w:jc w:val="both"/>
        <w:rPr>
          <w:color w:val="000000"/>
        </w:rPr>
      </w:pPr>
      <w:r>
        <w:rPr>
          <w:color w:val="000000"/>
        </w:rPr>
        <w:t xml:space="preserve">Игровая деятельность,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14:paraId="7FD0A792"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Двигательная деятельность организуется при проведении физкультурных занятий, режимных моментов совместной деятельности взрослого и ребенка.</w:t>
      </w:r>
    </w:p>
    <w:p w14:paraId="02B9855A"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Коммуникативная деятельность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сверстниками, развитию всех компонентов устной речи. </w:t>
      </w:r>
    </w:p>
    <w:p w14:paraId="223D842C"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Трудовая деятельность 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p w14:paraId="2D04417D"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Познавательно-исследовательская деятельность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 Во всех группах детского сада оборудованы уголки для проведения экспериментов.</w:t>
      </w:r>
    </w:p>
    <w:p w14:paraId="1751170E"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Продуктивная деятельность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14:paraId="1CEE21DF"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Музыкально-художественная деятельность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14:paraId="76961ACF"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Чтение детям художественной литературы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14:paraId="778F7D3E"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 xml:space="preserve">Ежедневный объём образовательной деятельности определяется регламентом этой деятельности (расписание), которое ежегодно утверждается заведующим. </w:t>
      </w:r>
    </w:p>
    <w:p w14:paraId="56C4B214" w14:textId="77777777" w:rsidR="00B36F11" w:rsidRDefault="00B36F11" w:rsidP="00826DDD">
      <w:pPr>
        <w:pBdr>
          <w:top w:val="nil"/>
          <w:left w:val="nil"/>
          <w:bottom w:val="nil"/>
          <w:right w:val="nil"/>
          <w:between w:val="nil"/>
        </w:pBdr>
        <w:ind w:leftChars="-1" w:left="-2" w:firstLineChars="296" w:firstLine="710"/>
        <w:jc w:val="both"/>
        <w:rPr>
          <w:color w:val="000000"/>
        </w:rPr>
      </w:pPr>
      <w:r>
        <w:rPr>
          <w:color w:val="000000"/>
        </w:rPr>
        <w:t>Общий объем учебной нагрузки деятельности детей соответствует требованиям действующих СанПиН.</w:t>
      </w:r>
    </w:p>
    <w:p w14:paraId="52F07B29" w14:textId="77777777" w:rsidR="00B36F11" w:rsidRPr="004C4316" w:rsidRDefault="00B36F11" w:rsidP="00826DDD">
      <w:pPr>
        <w:ind w:firstLineChars="296" w:firstLine="710"/>
        <w:jc w:val="both"/>
        <w:rPr>
          <w:kern w:val="20"/>
        </w:rPr>
      </w:pPr>
      <w:r>
        <w:rPr>
          <w:kern w:val="20"/>
        </w:rPr>
        <w:t>Вариант</w:t>
      </w:r>
      <w:r w:rsidRPr="004C4316">
        <w:rPr>
          <w:kern w:val="20"/>
        </w:rPr>
        <w:t xml:space="preserve"> оформления модели образовательного процесса,</w:t>
      </w:r>
      <w:r>
        <w:rPr>
          <w:kern w:val="20"/>
        </w:rPr>
        <w:t xml:space="preserve"> используемый в ДОО</w:t>
      </w:r>
      <w:r w:rsidRPr="004C4316">
        <w:rPr>
          <w:kern w:val="20"/>
        </w:rPr>
        <w:t>:</w:t>
      </w:r>
    </w:p>
    <w:p w14:paraId="6EB1C230" w14:textId="77777777" w:rsidR="00B36F11" w:rsidRPr="005B58E0" w:rsidRDefault="00B36F11" w:rsidP="00826DDD">
      <w:pPr>
        <w:ind w:firstLineChars="296" w:firstLine="710"/>
        <w:jc w:val="both"/>
        <w:rPr>
          <w:bCs/>
          <w:kern w:val="20"/>
        </w:rPr>
      </w:pPr>
      <w:r>
        <w:rPr>
          <w:bCs/>
          <w:kern w:val="20"/>
        </w:rPr>
        <w:t>п</w:t>
      </w:r>
      <w:r w:rsidRPr="004C4316">
        <w:rPr>
          <w:bCs/>
          <w:kern w:val="20"/>
        </w:rPr>
        <w:t>о формам образовательного процесса с учётом темы недели</w:t>
      </w:r>
      <w:r>
        <w:rPr>
          <w:bCs/>
          <w:kern w:val="20"/>
        </w:rPr>
        <w:t>.</w:t>
      </w:r>
    </w:p>
    <w:p w14:paraId="347393AA" w14:textId="77777777" w:rsidR="00B36F11" w:rsidRDefault="00B36F11" w:rsidP="00826DDD">
      <w:pPr>
        <w:ind w:firstLineChars="296" w:firstLine="710"/>
        <w:rPr>
          <w:b/>
          <w:kern w:val="20"/>
        </w:rPr>
      </w:pPr>
    </w:p>
    <w:p w14:paraId="2A15B7C7" w14:textId="77777777" w:rsidR="00D16479" w:rsidRDefault="00D16479" w:rsidP="00EC67DF">
      <w:pPr>
        <w:ind w:firstLine="567"/>
        <w:jc w:val="center"/>
        <w:rPr>
          <w:b/>
          <w:kern w:val="20"/>
        </w:rPr>
      </w:pPr>
    </w:p>
    <w:p w14:paraId="668ACB57" w14:textId="77777777" w:rsidR="00D16479" w:rsidRDefault="00D16479" w:rsidP="00EC67DF">
      <w:pPr>
        <w:ind w:firstLine="567"/>
        <w:jc w:val="center"/>
        <w:rPr>
          <w:b/>
          <w:kern w:val="20"/>
        </w:rPr>
      </w:pPr>
    </w:p>
    <w:p w14:paraId="3BAAFA1A" w14:textId="77777777" w:rsidR="00D16479" w:rsidRDefault="00D16479" w:rsidP="00EC67DF">
      <w:pPr>
        <w:ind w:firstLine="567"/>
        <w:jc w:val="center"/>
        <w:rPr>
          <w:b/>
          <w:kern w:val="20"/>
        </w:rPr>
      </w:pPr>
    </w:p>
    <w:p w14:paraId="50F4ADB5" w14:textId="75A7A67D" w:rsidR="00B36F11" w:rsidRPr="00737A22" w:rsidRDefault="00B36F11" w:rsidP="00EC67DF">
      <w:pPr>
        <w:ind w:firstLine="567"/>
        <w:jc w:val="center"/>
        <w:rPr>
          <w:b/>
          <w:kern w:val="20"/>
        </w:rPr>
      </w:pPr>
      <w:r w:rsidRPr="00737A22">
        <w:rPr>
          <w:b/>
          <w:kern w:val="20"/>
        </w:rPr>
        <w:lastRenderedPageBreak/>
        <w:t>Тема недели, задачи, группа, воспитатели</w:t>
      </w:r>
    </w:p>
    <w:tbl>
      <w:tblPr>
        <w:tblW w:w="492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410"/>
        <w:gridCol w:w="2509"/>
        <w:gridCol w:w="2604"/>
        <w:gridCol w:w="2432"/>
        <w:gridCol w:w="2387"/>
      </w:tblGrid>
      <w:tr w:rsidR="00B36F11" w:rsidRPr="004C4316" w14:paraId="113E1CBF" w14:textId="77777777" w:rsidTr="00EB0A4A">
        <w:trPr>
          <w:cantSplit/>
          <w:trHeight w:val="532"/>
        </w:trPr>
        <w:tc>
          <w:tcPr>
            <w:tcW w:w="198" w:type="pct"/>
            <w:vMerge w:val="restart"/>
            <w:tcBorders>
              <w:top w:val="single" w:sz="2" w:space="0" w:color="000000"/>
              <w:left w:val="single" w:sz="2" w:space="0" w:color="000000"/>
              <w:bottom w:val="single" w:sz="2" w:space="0" w:color="000000"/>
              <w:right w:val="single" w:sz="2" w:space="0" w:color="000000"/>
            </w:tcBorders>
            <w:textDirection w:val="btLr"/>
            <w:hideMark/>
          </w:tcPr>
          <w:p w14:paraId="55B8E77F" w14:textId="77777777" w:rsidR="00B36F11" w:rsidRPr="004C4316" w:rsidRDefault="00B36F11" w:rsidP="00EC67DF">
            <w:pPr>
              <w:ind w:firstLine="567"/>
              <w:jc w:val="both"/>
              <w:rPr>
                <w:kern w:val="20"/>
              </w:rPr>
            </w:pPr>
            <w:r>
              <w:rPr>
                <w:kern w:val="20"/>
              </w:rPr>
              <w:t>Дата, день недели</w:t>
            </w:r>
          </w:p>
        </w:tc>
        <w:tc>
          <w:tcPr>
            <w:tcW w:w="2472" w:type="pct"/>
            <w:gridSpan w:val="2"/>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3195DECF" w14:textId="77777777" w:rsidR="00B36F11" w:rsidRPr="004C4316" w:rsidRDefault="00B36F11" w:rsidP="00EC67DF">
            <w:pPr>
              <w:ind w:firstLine="148"/>
              <w:jc w:val="both"/>
              <w:rPr>
                <w:kern w:val="20"/>
              </w:rPr>
            </w:pPr>
            <w:r w:rsidRPr="004C4316">
              <w:rPr>
                <w:kern w:val="20"/>
              </w:rPr>
              <w:t>Совместная образовательная деятельность педагогов и детей</w:t>
            </w:r>
          </w:p>
        </w:tc>
        <w:tc>
          <w:tcPr>
            <w:tcW w:w="1176" w:type="pct"/>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5D9185B6" w14:textId="77777777" w:rsidR="00B36F11" w:rsidRPr="004C4316" w:rsidRDefault="00B36F11" w:rsidP="00EC67DF">
            <w:pPr>
              <w:ind w:firstLine="148"/>
              <w:jc w:val="both"/>
              <w:rPr>
                <w:kern w:val="20"/>
              </w:rPr>
            </w:pPr>
            <w:r w:rsidRPr="004C4316">
              <w:rPr>
                <w:kern w:val="20"/>
              </w:rPr>
              <w:t>Самостоятельная деятельность детей</w:t>
            </w:r>
          </w:p>
        </w:tc>
        <w:tc>
          <w:tcPr>
            <w:tcW w:w="1154" w:type="pct"/>
            <w:vMerge w:val="restar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32C38124" w14:textId="77777777" w:rsidR="00B36F11" w:rsidRPr="004C4316" w:rsidRDefault="00B36F11" w:rsidP="00EC67DF">
            <w:pPr>
              <w:ind w:firstLine="148"/>
              <w:jc w:val="both"/>
              <w:rPr>
                <w:kern w:val="20"/>
              </w:rPr>
            </w:pPr>
            <w:r w:rsidRPr="004C4316">
              <w:rPr>
                <w:kern w:val="20"/>
              </w:rPr>
              <w:t>Образовательная деятельность в семье</w:t>
            </w:r>
          </w:p>
        </w:tc>
      </w:tr>
      <w:tr w:rsidR="00B36F11" w:rsidRPr="004C4316" w14:paraId="608DF3F8" w14:textId="77777777" w:rsidTr="00EB0A4A">
        <w:trPr>
          <w:cantSplit/>
          <w:trHeight w:val="83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6E176A0" w14:textId="77777777" w:rsidR="00B36F11" w:rsidRPr="004C4316" w:rsidRDefault="00B36F11" w:rsidP="00EC67DF">
            <w:pPr>
              <w:rPr>
                <w:kern w:val="20"/>
              </w:rPr>
            </w:pPr>
          </w:p>
        </w:tc>
        <w:tc>
          <w:tcPr>
            <w:tcW w:w="1213"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6290842E" w14:textId="77777777" w:rsidR="00B36F11" w:rsidRPr="004C4316" w:rsidRDefault="00B36F11" w:rsidP="00EC67DF">
            <w:pPr>
              <w:ind w:firstLine="148"/>
              <w:jc w:val="both"/>
              <w:rPr>
                <w:kern w:val="20"/>
              </w:rPr>
            </w:pPr>
            <w:r w:rsidRPr="004C4316">
              <w:rPr>
                <w:kern w:val="20"/>
              </w:rPr>
              <w:t>Образовательная деятельность (занятие)</w:t>
            </w:r>
          </w:p>
        </w:tc>
        <w:tc>
          <w:tcPr>
            <w:tcW w:w="1259"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hideMark/>
          </w:tcPr>
          <w:p w14:paraId="5D2BD16B" w14:textId="77777777" w:rsidR="00B36F11" w:rsidRPr="004C4316" w:rsidRDefault="00B36F11" w:rsidP="00EC67DF">
            <w:pPr>
              <w:ind w:firstLine="148"/>
              <w:jc w:val="both"/>
              <w:rPr>
                <w:kern w:val="20"/>
              </w:rPr>
            </w:pPr>
            <w:r w:rsidRPr="004C4316">
              <w:rPr>
                <w:kern w:val="20"/>
              </w:rPr>
              <w:t>Образовательная деятельность в режимных моментах</w:t>
            </w:r>
          </w:p>
        </w:tc>
        <w:tc>
          <w:tcPr>
            <w:tcW w:w="1176" w:type="pct"/>
            <w:vMerge/>
            <w:tcBorders>
              <w:top w:val="single" w:sz="2" w:space="0" w:color="000000"/>
              <w:left w:val="single" w:sz="2" w:space="0" w:color="000000"/>
              <w:bottom w:val="single" w:sz="2" w:space="0" w:color="000000"/>
              <w:right w:val="single" w:sz="2" w:space="0" w:color="000000"/>
            </w:tcBorders>
            <w:vAlign w:val="center"/>
            <w:hideMark/>
          </w:tcPr>
          <w:p w14:paraId="750DE79C" w14:textId="77777777" w:rsidR="00B36F11" w:rsidRPr="004C4316" w:rsidRDefault="00B36F11" w:rsidP="00EC67DF">
            <w:pPr>
              <w:rPr>
                <w:kern w:val="20"/>
              </w:rPr>
            </w:pPr>
          </w:p>
        </w:tc>
        <w:tc>
          <w:tcPr>
            <w:tcW w:w="1154" w:type="pct"/>
            <w:vMerge/>
            <w:tcBorders>
              <w:top w:val="single" w:sz="2" w:space="0" w:color="000000"/>
              <w:left w:val="single" w:sz="2" w:space="0" w:color="000000"/>
              <w:bottom w:val="single" w:sz="2" w:space="0" w:color="000000"/>
              <w:right w:val="single" w:sz="2" w:space="0" w:color="000000"/>
            </w:tcBorders>
            <w:vAlign w:val="center"/>
            <w:hideMark/>
          </w:tcPr>
          <w:p w14:paraId="317B4189" w14:textId="77777777" w:rsidR="00B36F11" w:rsidRPr="004C4316" w:rsidRDefault="00B36F11" w:rsidP="00EC67DF">
            <w:pPr>
              <w:rPr>
                <w:kern w:val="20"/>
              </w:rPr>
            </w:pPr>
          </w:p>
        </w:tc>
      </w:tr>
      <w:tr w:rsidR="00B36F11" w:rsidRPr="004C4316" w14:paraId="4A1BEF6B" w14:textId="77777777" w:rsidTr="00EB0A4A">
        <w:trPr>
          <w:cantSplit/>
          <w:trHeight w:val="18"/>
        </w:trPr>
        <w:tc>
          <w:tcPr>
            <w:tcW w:w="198" w:type="pct"/>
            <w:tcBorders>
              <w:top w:val="single" w:sz="2" w:space="0" w:color="000000"/>
              <w:left w:val="single" w:sz="2" w:space="0" w:color="000000"/>
              <w:bottom w:val="single" w:sz="2" w:space="0" w:color="000000"/>
              <w:right w:val="single" w:sz="2" w:space="0" w:color="000000"/>
            </w:tcBorders>
          </w:tcPr>
          <w:p w14:paraId="40D54AB5" w14:textId="77777777" w:rsidR="00B36F11" w:rsidRPr="004C4316" w:rsidRDefault="00B36F11" w:rsidP="00EC67DF">
            <w:pPr>
              <w:jc w:val="both"/>
              <w:rPr>
                <w:kern w:val="20"/>
              </w:rPr>
            </w:pPr>
          </w:p>
        </w:tc>
        <w:tc>
          <w:tcPr>
            <w:tcW w:w="1213"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519FE4E2" w14:textId="77777777" w:rsidR="00B36F11" w:rsidRPr="004C4316" w:rsidRDefault="00B36F11" w:rsidP="00EC67DF">
            <w:pPr>
              <w:jc w:val="both"/>
              <w:rPr>
                <w:kern w:val="20"/>
              </w:rPr>
            </w:pPr>
          </w:p>
        </w:tc>
        <w:tc>
          <w:tcPr>
            <w:tcW w:w="1259"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E1C97DA" w14:textId="77777777" w:rsidR="00B36F11" w:rsidRPr="004C4316" w:rsidRDefault="00B36F11" w:rsidP="00EC67DF">
            <w:pPr>
              <w:jc w:val="both"/>
              <w:rPr>
                <w:kern w:val="20"/>
              </w:rPr>
            </w:pPr>
          </w:p>
        </w:tc>
        <w:tc>
          <w:tcPr>
            <w:tcW w:w="1176"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29FA79A9" w14:textId="77777777" w:rsidR="00B36F11" w:rsidRPr="004C4316" w:rsidRDefault="00B36F11" w:rsidP="00EC67DF">
            <w:pPr>
              <w:jc w:val="both"/>
              <w:rPr>
                <w:kern w:val="20"/>
              </w:rPr>
            </w:pPr>
          </w:p>
        </w:tc>
        <w:tc>
          <w:tcPr>
            <w:tcW w:w="1154" w:type="pct"/>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91A1ECA" w14:textId="77777777" w:rsidR="00B36F11" w:rsidRPr="004C4316" w:rsidRDefault="00B36F11" w:rsidP="00EC67DF">
            <w:pPr>
              <w:jc w:val="both"/>
              <w:rPr>
                <w:kern w:val="20"/>
              </w:rPr>
            </w:pPr>
          </w:p>
        </w:tc>
      </w:tr>
    </w:tbl>
    <w:p w14:paraId="2CBCB304" w14:textId="77777777" w:rsidR="00B36F11" w:rsidRDefault="00B36F11" w:rsidP="00EC67DF">
      <w:pPr>
        <w:pBdr>
          <w:top w:val="nil"/>
          <w:left w:val="nil"/>
          <w:bottom w:val="nil"/>
          <w:right w:val="nil"/>
          <w:between w:val="nil"/>
        </w:pBdr>
        <w:ind w:firstLine="709"/>
        <w:rPr>
          <w:color w:val="000000"/>
        </w:rPr>
      </w:pPr>
      <w:r>
        <w:rPr>
          <w:b/>
          <w:color w:val="000000"/>
        </w:rPr>
        <w:t>Комплексно-тематическая модель</w:t>
      </w:r>
    </w:p>
    <w:p w14:paraId="5E2C5D71" w14:textId="77777777" w:rsidR="00B36F11" w:rsidRDefault="00B36F11" w:rsidP="00EC67DF">
      <w:pPr>
        <w:pBdr>
          <w:top w:val="nil"/>
          <w:left w:val="nil"/>
          <w:bottom w:val="nil"/>
          <w:right w:val="nil"/>
          <w:between w:val="nil"/>
        </w:pBdr>
        <w:ind w:firstLine="709"/>
        <w:jc w:val="both"/>
        <w:rPr>
          <w:color w:val="000000"/>
        </w:rPr>
      </w:pPr>
      <w:r>
        <w:rPr>
          <w:color w:val="000000"/>
        </w:rPr>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культуросообразность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Особо подчеркнём, что комплексно-тематическая модель образовательного процесса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14:paraId="6709B2B5" w14:textId="77777777" w:rsidR="00B36F11" w:rsidRDefault="00B36F11" w:rsidP="00EC67DF">
      <w:pPr>
        <w:pBdr>
          <w:top w:val="nil"/>
          <w:left w:val="nil"/>
          <w:bottom w:val="nil"/>
          <w:right w:val="nil"/>
          <w:between w:val="nil"/>
        </w:pBdr>
        <w:ind w:firstLine="709"/>
        <w:jc w:val="both"/>
        <w:rPr>
          <w:color w:val="000000"/>
        </w:rPr>
      </w:pPr>
      <w:r>
        <w:rPr>
          <w:color w:val="000000"/>
        </w:rPr>
        <w:t>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14:paraId="7A19B0DA" w14:textId="77777777" w:rsidR="00B36F11" w:rsidRDefault="00B36F11" w:rsidP="00EC67DF">
      <w:pPr>
        <w:pBdr>
          <w:top w:val="nil"/>
          <w:left w:val="nil"/>
          <w:bottom w:val="nil"/>
          <w:right w:val="nil"/>
          <w:between w:val="nil"/>
        </w:pBdr>
        <w:ind w:firstLine="709"/>
        <w:jc w:val="both"/>
        <w:rPr>
          <w:color w:val="000000"/>
        </w:rPr>
      </w:pPr>
      <w:r>
        <w:rPr>
          <w:b/>
          <w:color w:val="000000"/>
        </w:rPr>
        <w:t xml:space="preserve">Предметно-средовая модель. </w:t>
      </w:r>
      <w:r>
        <w:rPr>
          <w:color w:val="000000"/>
        </w:rPr>
        <w:t xml:space="preserve">Содержание образования проецируется непосредственно на предметную среду. Взрослый – организатор предметных сред, подбирает автодидактический, развивающий материал, провоцирует пробы и фиксирует ошибки ребенка. </w:t>
      </w:r>
    </w:p>
    <w:p w14:paraId="46A29900" w14:textId="77777777" w:rsidR="00B36F11" w:rsidRDefault="00B36F11" w:rsidP="00EC67DF">
      <w:pPr>
        <w:pBdr>
          <w:top w:val="nil"/>
          <w:left w:val="nil"/>
          <w:bottom w:val="nil"/>
          <w:right w:val="nil"/>
          <w:between w:val="nil"/>
        </w:pBdr>
        <w:ind w:hanging="2"/>
        <w:jc w:val="both"/>
        <w:rPr>
          <w:color w:val="000000"/>
        </w:rPr>
      </w:pPr>
      <w:r>
        <w:rPr>
          <w:color w:val="000000"/>
        </w:rPr>
        <w:t>Организационной основой реализации Программы является Календарь тематических недель (событий, проектов, игровых обучающих ситуаций и т.п.)</w:t>
      </w:r>
    </w:p>
    <w:p w14:paraId="66D46DF0" w14:textId="77777777" w:rsidR="00B36F11" w:rsidRPr="00066317" w:rsidRDefault="00B36F11" w:rsidP="00EC67DF">
      <w:pPr>
        <w:pBdr>
          <w:top w:val="nil"/>
          <w:left w:val="nil"/>
          <w:bottom w:val="nil"/>
          <w:right w:val="nil"/>
          <w:between w:val="nil"/>
        </w:pBdr>
        <w:ind w:firstLine="709"/>
        <w:jc w:val="both"/>
        <w:rPr>
          <w:color w:val="000000"/>
          <w:sz w:val="22"/>
          <w:szCs w:val="22"/>
        </w:rPr>
      </w:pPr>
      <w:r w:rsidRPr="00066317">
        <w:rPr>
          <w:color w:val="000000"/>
          <w:sz w:val="22"/>
          <w:szCs w:val="22"/>
        </w:rPr>
        <w:t>Темообразующие факторы:</w:t>
      </w:r>
    </w:p>
    <w:p w14:paraId="7E8A8153" w14:textId="77777777" w:rsidR="00B36F11" w:rsidRPr="00066317" w:rsidRDefault="00B36F11" w:rsidP="003E5604">
      <w:pPr>
        <w:pStyle w:val="afb"/>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реальные события, происходящие в окружающем мире и вызывающие интерес детей (яркие природные явления и общественные события, праздники);</w:t>
      </w:r>
    </w:p>
    <w:p w14:paraId="229057FF" w14:textId="77777777" w:rsidR="00B36F11" w:rsidRPr="00066317" w:rsidRDefault="00B36F11" w:rsidP="003E5604">
      <w:pPr>
        <w:pStyle w:val="afb"/>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 xml:space="preserve">воображаемые события, описываемые в художественном произведении, которое воспитатель читает детям; </w:t>
      </w:r>
    </w:p>
    <w:p w14:paraId="168C9B72" w14:textId="77777777" w:rsidR="00B36F11" w:rsidRPr="00066317" w:rsidRDefault="00B36F11" w:rsidP="003E5604">
      <w:pPr>
        <w:pStyle w:val="afb"/>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 xml:space="preserve">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 </w:t>
      </w:r>
    </w:p>
    <w:p w14:paraId="2B3414AB" w14:textId="77777777" w:rsidR="00B36F11" w:rsidRPr="00066317" w:rsidRDefault="00B36F11" w:rsidP="003E5604">
      <w:pPr>
        <w:pStyle w:val="afb"/>
        <w:numPr>
          <w:ilvl w:val="0"/>
          <w:numId w:val="73"/>
        </w:numPr>
        <w:pBdr>
          <w:top w:val="nil"/>
          <w:left w:val="nil"/>
          <w:bottom w:val="nil"/>
          <w:right w:val="nil"/>
          <w:between w:val="nil"/>
        </w:pBdr>
        <w:tabs>
          <w:tab w:val="left" w:pos="1134"/>
        </w:tabs>
        <w:spacing w:line="240" w:lineRule="auto"/>
        <w:ind w:left="0" w:firstLine="709"/>
        <w:jc w:val="both"/>
        <w:rPr>
          <w:rFonts w:ascii="Times New Roman" w:hAnsi="Times New Roman"/>
          <w:color w:val="000000"/>
        </w:rPr>
      </w:pPr>
      <w:r w:rsidRPr="00066317">
        <w:rPr>
          <w:rFonts w:ascii="Times New Roman" w:hAnsi="Times New Roman"/>
          <w:color w:val="000000"/>
        </w:rPr>
        <w:t>события, происходящие в жизни возрастной группы, увлекающие детей и приводящие к удерживающимся какое-то время интересам. Эти интересы (например, увлечение динозаврами) поддерживаются средствами массовой коммуникации и игрушечной индустрией.</w:t>
      </w:r>
    </w:p>
    <w:p w14:paraId="1088C323" w14:textId="0A4A69AE" w:rsidR="00C0522D" w:rsidRPr="00826DDD" w:rsidRDefault="00B36F11" w:rsidP="00826DDD">
      <w:pPr>
        <w:pBdr>
          <w:top w:val="nil"/>
          <w:left w:val="nil"/>
          <w:bottom w:val="nil"/>
          <w:right w:val="nil"/>
          <w:between w:val="nil"/>
        </w:pBdr>
        <w:ind w:firstLine="709"/>
        <w:jc w:val="both"/>
        <w:rPr>
          <w:color w:val="000000"/>
        </w:rPr>
      </w:pPr>
      <w:r>
        <w:rPr>
          <w:color w:val="000000"/>
        </w:rPr>
        <w:t>Все эти факторы, могут использоваться воспитателем для гибкого проектирования целостного образовательного процесса.</w:t>
      </w:r>
    </w:p>
    <w:p w14:paraId="076B62C8" w14:textId="77777777" w:rsidR="00D16479" w:rsidRDefault="00D16479" w:rsidP="008F213E">
      <w:pPr>
        <w:spacing w:before="120"/>
        <w:ind w:firstLine="567"/>
        <w:rPr>
          <w:b/>
          <w:kern w:val="20"/>
        </w:rPr>
      </w:pPr>
    </w:p>
    <w:p w14:paraId="66361714" w14:textId="2949987B" w:rsidR="008F213E" w:rsidRDefault="00B36F11" w:rsidP="008F213E">
      <w:pPr>
        <w:spacing w:before="120"/>
        <w:ind w:firstLine="567"/>
        <w:rPr>
          <w:b/>
          <w:kern w:val="20"/>
        </w:rPr>
      </w:pPr>
      <w:r w:rsidRPr="00D93693">
        <w:rPr>
          <w:b/>
          <w:kern w:val="20"/>
        </w:rPr>
        <w:lastRenderedPageBreak/>
        <w:t>Примерный календарь тематических недель (праздников, событий, проектов и т.д.)</w:t>
      </w:r>
    </w:p>
    <w:p w14:paraId="0CF45F0D" w14:textId="77777777" w:rsidR="00B36F11" w:rsidRPr="00183DF1" w:rsidRDefault="00B36F11" w:rsidP="00EC67DF">
      <w:pPr>
        <w:spacing w:before="120"/>
        <w:ind w:firstLine="567"/>
        <w:rPr>
          <w:b/>
          <w:kern w:val="20"/>
        </w:rPr>
      </w:pPr>
    </w:p>
    <w:tbl>
      <w:tblPr>
        <w:tblW w:w="10490" w:type="dxa"/>
        <w:tblInd w:w="-10" w:type="dxa"/>
        <w:tblLayout w:type="fixed"/>
        <w:tblCellMar>
          <w:left w:w="0" w:type="dxa"/>
          <w:right w:w="0" w:type="dxa"/>
        </w:tblCellMar>
        <w:tblLook w:val="04A0" w:firstRow="1" w:lastRow="0" w:firstColumn="1" w:lastColumn="0" w:noHBand="0" w:noVBand="1"/>
      </w:tblPr>
      <w:tblGrid>
        <w:gridCol w:w="425"/>
        <w:gridCol w:w="426"/>
        <w:gridCol w:w="425"/>
        <w:gridCol w:w="2694"/>
        <w:gridCol w:w="1275"/>
        <w:gridCol w:w="1418"/>
        <w:gridCol w:w="1276"/>
        <w:gridCol w:w="1275"/>
        <w:gridCol w:w="1276"/>
      </w:tblGrid>
      <w:tr w:rsidR="00B36F11" w:rsidRPr="00EF2CBD" w14:paraId="7602C619" w14:textId="77777777" w:rsidTr="00C0522D">
        <w:trPr>
          <w:cantSplit/>
          <w:trHeight w:val="1134"/>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15EF25FB" w14:textId="77777777" w:rsidR="00B36F11" w:rsidRPr="00AD1299" w:rsidRDefault="00B36F11" w:rsidP="00EC67DF">
            <w:pPr>
              <w:jc w:val="center"/>
              <w:rPr>
                <w:b/>
                <w:sz w:val="18"/>
                <w:szCs w:val="18"/>
              </w:rPr>
            </w:pPr>
            <w:r w:rsidRPr="00AD1299">
              <w:rPr>
                <w:b/>
                <w:sz w:val="18"/>
                <w:szCs w:val="18"/>
              </w:rPr>
              <w:t>Месяц</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1290C0C3" w14:textId="77777777" w:rsidR="00B36F11" w:rsidRPr="00AD1299" w:rsidRDefault="00B36F11" w:rsidP="00EC67DF">
            <w:pPr>
              <w:jc w:val="center"/>
              <w:rPr>
                <w:b/>
                <w:sz w:val="18"/>
                <w:szCs w:val="18"/>
              </w:rPr>
            </w:pPr>
            <w:r w:rsidRPr="00AD1299">
              <w:rPr>
                <w:b/>
                <w:sz w:val="18"/>
                <w:szCs w:val="18"/>
              </w:rPr>
              <w:t xml:space="preserve">№ темы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563FC39E" w14:textId="77777777" w:rsidR="00B36F11" w:rsidRPr="00AD1299" w:rsidRDefault="00B36F11" w:rsidP="00EC67DF">
            <w:pPr>
              <w:ind w:left="113" w:right="113"/>
              <w:jc w:val="center"/>
              <w:rPr>
                <w:b/>
                <w:sz w:val="18"/>
                <w:szCs w:val="18"/>
              </w:rPr>
            </w:pPr>
            <w:r w:rsidRPr="00AD1299">
              <w:rPr>
                <w:b/>
                <w:sz w:val="18"/>
                <w:szCs w:val="18"/>
              </w:rPr>
              <w:t xml:space="preserve">Дата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74068E0" w14:textId="77777777" w:rsidR="00B36F11" w:rsidRPr="006A169A" w:rsidRDefault="00B36F11" w:rsidP="00EC67DF">
            <w:pPr>
              <w:jc w:val="center"/>
              <w:rPr>
                <w:b/>
                <w:sz w:val="18"/>
                <w:szCs w:val="18"/>
              </w:rPr>
            </w:pPr>
            <w:r w:rsidRPr="006A169A">
              <w:rPr>
                <w:b/>
                <w:sz w:val="18"/>
                <w:szCs w:val="18"/>
              </w:rPr>
              <w:t>Тема недели</w:t>
            </w:r>
          </w:p>
          <w:p w14:paraId="2D044978" w14:textId="77777777" w:rsidR="00B36F11" w:rsidRPr="006A169A" w:rsidRDefault="00B36F11" w:rsidP="00EC67DF">
            <w:pPr>
              <w:jc w:val="center"/>
              <w:rPr>
                <w:b/>
                <w:sz w:val="18"/>
                <w:szCs w:val="18"/>
              </w:rPr>
            </w:pPr>
            <w:r w:rsidRPr="006A169A">
              <w:rPr>
                <w:b/>
                <w:sz w:val="18"/>
                <w:szCs w:val="18"/>
              </w:rPr>
              <w:t>Общеобразовательные группы</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883503F" w14:textId="77777777" w:rsidR="00B36F11" w:rsidRPr="00F66A74" w:rsidRDefault="00B36F11" w:rsidP="00EC67DF">
            <w:pPr>
              <w:jc w:val="center"/>
              <w:rPr>
                <w:b/>
                <w:sz w:val="18"/>
                <w:szCs w:val="18"/>
              </w:rPr>
            </w:pPr>
            <w:r w:rsidRPr="00F66A74">
              <w:rPr>
                <w:b/>
                <w:sz w:val="18"/>
                <w:szCs w:val="18"/>
              </w:rPr>
              <w:t>Праздники</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0AA3797" w14:textId="77777777" w:rsidR="00B36F11" w:rsidRPr="00F66A74" w:rsidRDefault="00B36F11" w:rsidP="00EC67DF">
            <w:pPr>
              <w:jc w:val="center"/>
              <w:rPr>
                <w:b/>
                <w:sz w:val="18"/>
                <w:szCs w:val="18"/>
              </w:rPr>
            </w:pPr>
            <w:r w:rsidRPr="00F66A74">
              <w:rPr>
                <w:b/>
                <w:sz w:val="18"/>
                <w:szCs w:val="18"/>
              </w:rPr>
              <w:t>События</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D233FE6" w14:textId="77777777" w:rsidR="00B36F11" w:rsidRPr="00F66A74" w:rsidRDefault="00B36F11" w:rsidP="00EC67DF">
            <w:pPr>
              <w:jc w:val="center"/>
              <w:rPr>
                <w:b/>
                <w:sz w:val="18"/>
                <w:szCs w:val="18"/>
              </w:rPr>
            </w:pPr>
            <w:r w:rsidRPr="00F66A74">
              <w:rPr>
                <w:b/>
                <w:sz w:val="18"/>
                <w:szCs w:val="18"/>
              </w:rPr>
              <w:t>Традиции</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C571C31" w14:textId="77777777" w:rsidR="00B36F11" w:rsidRPr="00F66A74" w:rsidRDefault="00B36F11" w:rsidP="00EC67DF">
            <w:pPr>
              <w:jc w:val="center"/>
              <w:rPr>
                <w:b/>
                <w:sz w:val="18"/>
                <w:szCs w:val="18"/>
              </w:rPr>
            </w:pPr>
            <w:r w:rsidRPr="00F66A74">
              <w:rPr>
                <w:b/>
                <w:sz w:val="18"/>
                <w:szCs w:val="18"/>
              </w:rPr>
              <w:t>Проекты</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4E16DA3" w14:textId="77777777" w:rsidR="00B36F11" w:rsidRPr="00F66A74" w:rsidRDefault="00B36F11" w:rsidP="00EC67DF">
            <w:pPr>
              <w:jc w:val="center"/>
              <w:rPr>
                <w:b/>
                <w:sz w:val="18"/>
                <w:szCs w:val="18"/>
              </w:rPr>
            </w:pPr>
            <w:r w:rsidRPr="00F66A74">
              <w:rPr>
                <w:b/>
                <w:sz w:val="18"/>
                <w:szCs w:val="18"/>
              </w:rPr>
              <w:t>Экология</w:t>
            </w:r>
          </w:p>
          <w:p w14:paraId="3737E2C1" w14:textId="77777777" w:rsidR="00B36F11" w:rsidRPr="00F66A74" w:rsidRDefault="00B36F11" w:rsidP="00EC67DF">
            <w:pPr>
              <w:jc w:val="center"/>
              <w:rPr>
                <w:b/>
                <w:sz w:val="18"/>
                <w:szCs w:val="18"/>
              </w:rPr>
            </w:pPr>
            <w:r w:rsidRPr="00F66A74">
              <w:rPr>
                <w:b/>
                <w:sz w:val="18"/>
                <w:szCs w:val="18"/>
              </w:rPr>
              <w:t>души</w:t>
            </w:r>
          </w:p>
        </w:tc>
      </w:tr>
      <w:tr w:rsidR="00B36F11" w:rsidRPr="00EF2CBD" w14:paraId="2231585F" w14:textId="77777777" w:rsidTr="00C0522D">
        <w:trPr>
          <w:trHeight w:val="795"/>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tcPr>
          <w:p w14:paraId="6376B1EE" w14:textId="77777777" w:rsidR="00B36F11" w:rsidRDefault="00B36F11" w:rsidP="00EC67DF">
            <w:pPr>
              <w:jc w:val="center"/>
              <w:rPr>
                <w:sz w:val="18"/>
                <w:szCs w:val="18"/>
              </w:rPr>
            </w:pPr>
            <w:r w:rsidRPr="00AD1299">
              <w:rPr>
                <w:sz w:val="18"/>
                <w:szCs w:val="18"/>
              </w:rPr>
              <w:t xml:space="preserve">Сентябрь </w:t>
            </w:r>
          </w:p>
          <w:p w14:paraId="5B94D33F" w14:textId="77777777" w:rsidR="00B36F11" w:rsidRDefault="00B36F11" w:rsidP="00EC67DF">
            <w:pPr>
              <w:jc w:val="center"/>
              <w:rPr>
                <w:sz w:val="18"/>
                <w:szCs w:val="18"/>
              </w:rPr>
            </w:pPr>
          </w:p>
          <w:p w14:paraId="77790547" w14:textId="77777777" w:rsidR="00B36F11" w:rsidRDefault="00B36F11" w:rsidP="00EC67DF">
            <w:pPr>
              <w:jc w:val="center"/>
              <w:rPr>
                <w:sz w:val="18"/>
                <w:szCs w:val="18"/>
              </w:rPr>
            </w:pPr>
          </w:p>
          <w:p w14:paraId="78CC7C7C"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7D09F73" w14:textId="77777777" w:rsidR="00B36F11" w:rsidRPr="00AD1299" w:rsidRDefault="00B36F11" w:rsidP="00EC67DF">
            <w:pPr>
              <w:jc w:val="center"/>
              <w:rPr>
                <w:sz w:val="18"/>
                <w:szCs w:val="18"/>
              </w:rPr>
            </w:pPr>
            <w:r w:rsidRPr="00AD1299">
              <w:rPr>
                <w:sz w:val="18"/>
                <w:szCs w:val="18"/>
              </w:rPr>
              <w:t xml:space="preserve">1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7981E919"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07D85A9F" w14:textId="77777777" w:rsidR="00B36F11" w:rsidRPr="006A169A" w:rsidRDefault="00B36F11" w:rsidP="00EC67DF">
            <w:pPr>
              <w:ind w:hanging="83"/>
              <w:jc w:val="center"/>
              <w:rPr>
                <w:b/>
                <w:sz w:val="18"/>
                <w:szCs w:val="18"/>
              </w:rPr>
            </w:pPr>
            <w:r w:rsidRPr="006A169A">
              <w:rPr>
                <w:b/>
                <w:sz w:val="18"/>
                <w:szCs w:val="18"/>
              </w:rPr>
              <w:t>Мониторинг ОД</w:t>
            </w:r>
          </w:p>
          <w:p w14:paraId="12194707" w14:textId="77777777" w:rsidR="00B36F11" w:rsidRPr="006A169A" w:rsidRDefault="00B36F11" w:rsidP="00EC67DF">
            <w:pPr>
              <w:jc w:val="center"/>
              <w:rPr>
                <w:sz w:val="18"/>
                <w:szCs w:val="18"/>
              </w:rPr>
            </w:pPr>
            <w:r w:rsidRPr="006A169A">
              <w:rPr>
                <w:sz w:val="18"/>
                <w:szCs w:val="18"/>
              </w:rPr>
              <w:t>«До свиданья лето»</w:t>
            </w:r>
          </w:p>
          <w:p w14:paraId="6EC69309" w14:textId="77777777" w:rsidR="00B36F11" w:rsidRPr="006A169A" w:rsidRDefault="00B36F11" w:rsidP="00EC67DF">
            <w:pPr>
              <w:jc w:val="center"/>
              <w:rPr>
                <w:sz w:val="18"/>
                <w:szCs w:val="18"/>
              </w:rPr>
            </w:pPr>
            <w:r w:rsidRPr="006A169A">
              <w:rPr>
                <w:sz w:val="18"/>
                <w:szCs w:val="18"/>
              </w:rPr>
              <w:t xml:space="preserve">«Здравствуй детский сад» «День знаний» </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5303A2A6" w14:textId="77777777" w:rsidR="00B36F11" w:rsidRPr="00F66A74" w:rsidRDefault="00B36F11" w:rsidP="00EC67DF">
            <w:pPr>
              <w:jc w:val="center"/>
              <w:rPr>
                <w:sz w:val="18"/>
                <w:szCs w:val="18"/>
              </w:rPr>
            </w:pPr>
            <w:r w:rsidRPr="00F66A74">
              <w:rPr>
                <w:sz w:val="18"/>
                <w:szCs w:val="18"/>
              </w:rPr>
              <w:t>01.09</w:t>
            </w:r>
          </w:p>
          <w:p w14:paraId="4D83A72D" w14:textId="77777777" w:rsidR="00B36F11" w:rsidRPr="00F66A74" w:rsidRDefault="00B36F11" w:rsidP="00EC67DF">
            <w:pPr>
              <w:jc w:val="center"/>
              <w:rPr>
                <w:sz w:val="18"/>
                <w:szCs w:val="18"/>
              </w:rPr>
            </w:pPr>
            <w:r w:rsidRPr="00F66A74">
              <w:rPr>
                <w:sz w:val="18"/>
                <w:szCs w:val="18"/>
              </w:rPr>
              <w:t>«День знаний»</w:t>
            </w:r>
          </w:p>
          <w:p w14:paraId="4EB14044" w14:textId="77777777" w:rsidR="00B36F11" w:rsidRPr="00F66A74" w:rsidRDefault="00B36F11" w:rsidP="00EC67DF">
            <w:pPr>
              <w:jc w:val="center"/>
              <w:rPr>
                <w:sz w:val="18"/>
                <w:szCs w:val="18"/>
              </w:rPr>
            </w:pP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00FB3F28" w14:textId="77777777" w:rsidR="00B36F11" w:rsidRDefault="00B36F11" w:rsidP="00EC67DF">
            <w:pPr>
              <w:jc w:val="center"/>
              <w:rPr>
                <w:sz w:val="18"/>
                <w:szCs w:val="18"/>
              </w:rPr>
            </w:pPr>
            <w:r w:rsidRPr="00F66A74">
              <w:rPr>
                <w:sz w:val="18"/>
                <w:szCs w:val="18"/>
              </w:rPr>
              <w:t xml:space="preserve">13.09 </w:t>
            </w:r>
          </w:p>
          <w:p w14:paraId="41B29BD3" w14:textId="77777777" w:rsidR="00B36F11" w:rsidRPr="00F66A74" w:rsidRDefault="00B36F11" w:rsidP="00EC67DF">
            <w:pPr>
              <w:jc w:val="center"/>
              <w:rPr>
                <w:sz w:val="18"/>
                <w:szCs w:val="18"/>
              </w:rPr>
            </w:pPr>
            <w:r w:rsidRPr="00F66A74">
              <w:rPr>
                <w:sz w:val="18"/>
                <w:szCs w:val="18"/>
              </w:rPr>
              <w:t>«День города»</w:t>
            </w:r>
          </w:p>
          <w:p w14:paraId="7C10D3A1" w14:textId="77777777" w:rsidR="00B36F11" w:rsidRPr="00F66A74" w:rsidRDefault="00B36F11" w:rsidP="00EC67DF">
            <w:pPr>
              <w:jc w:val="center"/>
              <w:rPr>
                <w:sz w:val="18"/>
                <w:szCs w:val="18"/>
              </w:rPr>
            </w:pPr>
          </w:p>
          <w:p w14:paraId="2C93B4F6" w14:textId="77777777" w:rsidR="00B36F11" w:rsidRPr="00F66A74" w:rsidRDefault="00B36F11" w:rsidP="00EC67DF">
            <w:pPr>
              <w:jc w:val="center"/>
              <w:rPr>
                <w:sz w:val="18"/>
                <w:szCs w:val="18"/>
              </w:rPr>
            </w:pPr>
            <w:r w:rsidRPr="00F66A74">
              <w:rPr>
                <w:sz w:val="18"/>
                <w:szCs w:val="18"/>
              </w:rPr>
              <w:t>27.09</w:t>
            </w:r>
          </w:p>
          <w:p w14:paraId="39920361" w14:textId="77777777" w:rsidR="00B36F11" w:rsidRPr="00F66A74" w:rsidRDefault="00B36F11" w:rsidP="00EC67DF">
            <w:pPr>
              <w:jc w:val="center"/>
              <w:rPr>
                <w:sz w:val="18"/>
                <w:szCs w:val="18"/>
              </w:rPr>
            </w:pPr>
            <w:r w:rsidRPr="00F66A74">
              <w:rPr>
                <w:sz w:val="18"/>
                <w:szCs w:val="18"/>
              </w:rPr>
              <w:t>«День дошкольного работника»</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31987B0D" w14:textId="77777777" w:rsidR="00B36F11" w:rsidRPr="00F66A74" w:rsidRDefault="00B36F11" w:rsidP="00EC67DF">
            <w:pPr>
              <w:jc w:val="center"/>
              <w:rPr>
                <w:sz w:val="18"/>
                <w:szCs w:val="18"/>
              </w:rPr>
            </w:pPr>
            <w:r w:rsidRPr="00F66A74">
              <w:rPr>
                <w:sz w:val="18"/>
                <w:szCs w:val="18"/>
              </w:rPr>
              <w:t>акция</w:t>
            </w:r>
          </w:p>
          <w:p w14:paraId="41B58142" w14:textId="77777777" w:rsidR="00B36F11" w:rsidRPr="00F66A74" w:rsidRDefault="00B36F11" w:rsidP="00EC67DF">
            <w:pPr>
              <w:jc w:val="center"/>
              <w:rPr>
                <w:sz w:val="18"/>
                <w:szCs w:val="18"/>
              </w:rPr>
            </w:pPr>
            <w:r w:rsidRPr="00F66A74">
              <w:rPr>
                <w:sz w:val="18"/>
                <w:szCs w:val="18"/>
              </w:rPr>
              <w:t>по ПДДТТ</w:t>
            </w:r>
          </w:p>
          <w:p w14:paraId="6B2C8B27" w14:textId="77777777" w:rsidR="00B36F11" w:rsidRPr="00F66A74" w:rsidRDefault="00B36F11" w:rsidP="00EC67DF">
            <w:pPr>
              <w:jc w:val="center"/>
              <w:rPr>
                <w:sz w:val="18"/>
                <w:szCs w:val="18"/>
              </w:rPr>
            </w:pPr>
            <w:r w:rsidRPr="00F66A74">
              <w:rPr>
                <w:sz w:val="18"/>
                <w:szCs w:val="18"/>
              </w:rPr>
              <w:t>«Внимание! Дети!»,</w:t>
            </w:r>
          </w:p>
          <w:p w14:paraId="26E350A1" w14:textId="77777777" w:rsidR="00B36F11" w:rsidRPr="00F66A74" w:rsidRDefault="00B36F11" w:rsidP="00EC67DF">
            <w:pPr>
              <w:jc w:val="center"/>
              <w:rPr>
                <w:sz w:val="18"/>
                <w:szCs w:val="18"/>
              </w:rPr>
            </w:pPr>
            <w:r w:rsidRPr="00F66A74">
              <w:rPr>
                <w:sz w:val="18"/>
                <w:szCs w:val="18"/>
              </w:rPr>
              <w:t>Месячник безопасности,</w:t>
            </w:r>
          </w:p>
          <w:p w14:paraId="7998F4E5" w14:textId="77777777" w:rsidR="00B36F11" w:rsidRPr="00F66A74" w:rsidRDefault="00B36F11" w:rsidP="00EC67DF">
            <w:pPr>
              <w:jc w:val="center"/>
              <w:rPr>
                <w:sz w:val="18"/>
                <w:szCs w:val="18"/>
              </w:rPr>
            </w:pPr>
            <w:r w:rsidRPr="00F66A74">
              <w:rPr>
                <w:sz w:val="18"/>
                <w:szCs w:val="18"/>
              </w:rPr>
              <w:t xml:space="preserve">Акция «Эвакуация» </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BF7EF2C" w14:textId="77777777" w:rsidR="00B36F11" w:rsidRPr="00F66A74" w:rsidRDefault="00B36F11" w:rsidP="00EC67DF">
            <w:pPr>
              <w:jc w:val="center"/>
              <w:rPr>
                <w:sz w:val="18"/>
                <w:szCs w:val="18"/>
              </w:rPr>
            </w:pPr>
            <w:r>
              <w:rPr>
                <w:sz w:val="18"/>
                <w:szCs w:val="18"/>
              </w:rPr>
              <w:t>«Мое веселое лето»</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19F6018" w14:textId="77777777" w:rsidR="00B36F11" w:rsidRPr="00F66A74" w:rsidRDefault="00B36F11" w:rsidP="00EC67DF">
            <w:pPr>
              <w:jc w:val="center"/>
              <w:rPr>
                <w:sz w:val="18"/>
                <w:szCs w:val="18"/>
              </w:rPr>
            </w:pPr>
            <w:r w:rsidRPr="00F66A74">
              <w:rPr>
                <w:sz w:val="18"/>
                <w:szCs w:val="18"/>
              </w:rPr>
              <w:t>15.09</w:t>
            </w:r>
          </w:p>
          <w:p w14:paraId="0A367554" w14:textId="77777777" w:rsidR="00B36F11" w:rsidRPr="00F66A74" w:rsidRDefault="00B36F11" w:rsidP="00EC67DF">
            <w:pPr>
              <w:jc w:val="center"/>
              <w:rPr>
                <w:sz w:val="18"/>
                <w:szCs w:val="18"/>
              </w:rPr>
            </w:pPr>
            <w:r w:rsidRPr="00F66A74">
              <w:rPr>
                <w:sz w:val="18"/>
                <w:szCs w:val="18"/>
              </w:rPr>
              <w:t>День леса</w:t>
            </w:r>
          </w:p>
          <w:p w14:paraId="663FCDB0" w14:textId="77777777" w:rsidR="00B36F11" w:rsidRPr="00F66A74" w:rsidRDefault="00B36F11" w:rsidP="00EC67DF">
            <w:pPr>
              <w:jc w:val="center"/>
              <w:rPr>
                <w:sz w:val="18"/>
                <w:szCs w:val="18"/>
              </w:rPr>
            </w:pPr>
          </w:p>
          <w:p w14:paraId="38C2BF4A" w14:textId="77777777" w:rsidR="00B36F11" w:rsidRPr="00F66A74" w:rsidRDefault="00B36F11" w:rsidP="00EC67DF">
            <w:pPr>
              <w:jc w:val="center"/>
              <w:rPr>
                <w:sz w:val="18"/>
                <w:szCs w:val="18"/>
              </w:rPr>
            </w:pPr>
          </w:p>
        </w:tc>
      </w:tr>
      <w:tr w:rsidR="00B36F11" w:rsidRPr="00EF2CBD" w14:paraId="6EE249D5" w14:textId="77777777" w:rsidTr="00C0522D">
        <w:trPr>
          <w:trHeight w:val="122"/>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5A17E9DC"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2738359" w14:textId="77777777" w:rsidR="00B36F11" w:rsidRPr="00AD1299" w:rsidRDefault="00B36F11" w:rsidP="00EC67DF">
            <w:pPr>
              <w:jc w:val="center"/>
              <w:rPr>
                <w:sz w:val="18"/>
                <w:szCs w:val="18"/>
              </w:rPr>
            </w:pPr>
            <w:r w:rsidRPr="00AD1299">
              <w:rPr>
                <w:sz w:val="18"/>
                <w:szCs w:val="18"/>
              </w:rPr>
              <w:t xml:space="preserve">2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482D2CA"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9DD409D" w14:textId="77777777" w:rsidR="00B36F11" w:rsidRPr="006A169A" w:rsidRDefault="00B36F11" w:rsidP="00EC67DF">
            <w:pPr>
              <w:ind w:hanging="83"/>
              <w:jc w:val="center"/>
              <w:rPr>
                <w:b/>
                <w:sz w:val="18"/>
                <w:szCs w:val="18"/>
              </w:rPr>
            </w:pPr>
            <w:r w:rsidRPr="006A169A">
              <w:rPr>
                <w:b/>
                <w:sz w:val="18"/>
                <w:szCs w:val="18"/>
              </w:rPr>
              <w:t>Мониторинг ОД</w:t>
            </w:r>
          </w:p>
          <w:p w14:paraId="2804877A" w14:textId="77777777" w:rsidR="00B36F11" w:rsidRPr="006A169A" w:rsidRDefault="00B36F11" w:rsidP="00EC67DF">
            <w:pPr>
              <w:jc w:val="center"/>
              <w:rPr>
                <w:sz w:val="18"/>
                <w:szCs w:val="18"/>
              </w:rPr>
            </w:pPr>
            <w:r w:rsidRPr="006A169A">
              <w:rPr>
                <w:sz w:val="18"/>
                <w:szCs w:val="18"/>
              </w:rPr>
              <w:t>«</w:t>
            </w:r>
            <w:r>
              <w:rPr>
                <w:sz w:val="18"/>
                <w:szCs w:val="18"/>
              </w:rPr>
              <w:t>Моя группа, м</w:t>
            </w:r>
            <w:r w:rsidRPr="006A169A">
              <w:rPr>
                <w:sz w:val="18"/>
                <w:szCs w:val="18"/>
              </w:rPr>
              <w:t>ой дом, мой город, моя страна»</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0CE0EE3"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C1E03D1"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6852B3C"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DD8937B"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89ECB19" w14:textId="77777777" w:rsidR="00B36F11" w:rsidRPr="00F66A74" w:rsidRDefault="00B36F11" w:rsidP="00EC67DF">
            <w:pPr>
              <w:jc w:val="center"/>
              <w:rPr>
                <w:sz w:val="18"/>
                <w:szCs w:val="18"/>
              </w:rPr>
            </w:pPr>
          </w:p>
        </w:tc>
      </w:tr>
      <w:tr w:rsidR="00B36F11" w:rsidRPr="00EF2CBD" w14:paraId="7AD893DE" w14:textId="77777777" w:rsidTr="00C0522D">
        <w:trPr>
          <w:trHeight w:val="338"/>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7A3762B7"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39D30DE0" w14:textId="77777777" w:rsidR="00B36F11" w:rsidRPr="00AD1299" w:rsidRDefault="00B36F11" w:rsidP="00EC67DF">
            <w:pPr>
              <w:jc w:val="center"/>
              <w:rPr>
                <w:sz w:val="18"/>
                <w:szCs w:val="18"/>
              </w:rPr>
            </w:pPr>
            <w:r w:rsidRPr="00AD1299">
              <w:rPr>
                <w:sz w:val="18"/>
                <w:szCs w:val="18"/>
              </w:rPr>
              <w:t xml:space="preserve">3 </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70C82CE7"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A6F94A6" w14:textId="77777777" w:rsidR="00B36F11" w:rsidRDefault="00B36F11" w:rsidP="00EC67DF">
            <w:pPr>
              <w:jc w:val="center"/>
              <w:rPr>
                <w:sz w:val="18"/>
                <w:szCs w:val="18"/>
              </w:rPr>
            </w:pPr>
            <w:r w:rsidRPr="006A169A">
              <w:rPr>
                <w:sz w:val="18"/>
                <w:szCs w:val="18"/>
              </w:rPr>
              <w:t xml:space="preserve">«Урожай» </w:t>
            </w:r>
          </w:p>
          <w:p w14:paraId="35A69286" w14:textId="77777777" w:rsidR="00B36F11" w:rsidRPr="006A169A" w:rsidRDefault="00B36F11" w:rsidP="00EC67DF">
            <w:pPr>
              <w:jc w:val="center"/>
              <w:rPr>
                <w:sz w:val="18"/>
                <w:szCs w:val="18"/>
              </w:rPr>
            </w:pPr>
            <w:r>
              <w:rPr>
                <w:sz w:val="18"/>
                <w:szCs w:val="18"/>
              </w:rPr>
              <w:t>(овощи, овощи-фрукты)</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24FFFF0"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21A6B2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A8ED17A"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4070246"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BEEFFCF" w14:textId="77777777" w:rsidR="00B36F11" w:rsidRPr="00F66A74" w:rsidRDefault="00B36F11" w:rsidP="00EC67DF">
            <w:pPr>
              <w:jc w:val="center"/>
              <w:rPr>
                <w:sz w:val="18"/>
                <w:szCs w:val="18"/>
              </w:rPr>
            </w:pPr>
          </w:p>
        </w:tc>
      </w:tr>
      <w:tr w:rsidR="00B36F11" w:rsidRPr="00EF2CBD" w14:paraId="073CD64F" w14:textId="77777777" w:rsidTr="00C0522D">
        <w:trPr>
          <w:trHeight w:val="288"/>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61ADAC86" w14:textId="77777777" w:rsidR="00B36F11" w:rsidRPr="00AD1299" w:rsidRDefault="00B36F11" w:rsidP="00EC67DF">
            <w:pPr>
              <w:jc w:val="center"/>
              <w:rPr>
                <w:b/>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EC07AB4" w14:textId="77777777" w:rsidR="00B36F11" w:rsidRPr="00AD1299" w:rsidRDefault="00B36F11" w:rsidP="00EC67DF">
            <w:pPr>
              <w:jc w:val="center"/>
              <w:rPr>
                <w:sz w:val="18"/>
                <w:szCs w:val="18"/>
              </w:rPr>
            </w:pPr>
            <w:r w:rsidRPr="00AD1299">
              <w:rPr>
                <w:sz w:val="18"/>
                <w:szCs w:val="18"/>
              </w:rPr>
              <w:t>4</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930260E"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6730B8AE" w14:textId="77777777" w:rsidR="00B36F11" w:rsidRDefault="00B36F11" w:rsidP="00EC67DF">
            <w:pPr>
              <w:jc w:val="center"/>
              <w:rPr>
                <w:sz w:val="18"/>
                <w:szCs w:val="18"/>
              </w:rPr>
            </w:pPr>
            <w:r w:rsidRPr="006A169A">
              <w:rPr>
                <w:sz w:val="18"/>
                <w:szCs w:val="18"/>
              </w:rPr>
              <w:t xml:space="preserve">«Урожай» </w:t>
            </w:r>
          </w:p>
          <w:p w14:paraId="5329E3FF" w14:textId="77777777" w:rsidR="00B36F11" w:rsidRPr="006A169A" w:rsidRDefault="00B36F11" w:rsidP="00EC67DF">
            <w:pPr>
              <w:jc w:val="center"/>
              <w:rPr>
                <w:sz w:val="18"/>
                <w:szCs w:val="18"/>
              </w:rPr>
            </w:pPr>
            <w:r>
              <w:rPr>
                <w:sz w:val="18"/>
                <w:szCs w:val="18"/>
              </w:rPr>
              <w:t>(фрукты, грибы-ягоды)</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91C7FFD"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566B1ED"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FC4A098"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551DCB4"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08CDE67" w14:textId="77777777" w:rsidR="00B36F11" w:rsidRPr="00F66A74" w:rsidRDefault="00B36F11" w:rsidP="00EC67DF">
            <w:pPr>
              <w:jc w:val="center"/>
              <w:rPr>
                <w:sz w:val="18"/>
                <w:szCs w:val="18"/>
              </w:rPr>
            </w:pPr>
          </w:p>
        </w:tc>
      </w:tr>
      <w:tr w:rsidR="00B36F11" w:rsidRPr="00EF2CBD" w14:paraId="1DC5273E" w14:textId="77777777" w:rsidTr="00C0522D">
        <w:trPr>
          <w:trHeight w:val="275"/>
        </w:trPr>
        <w:tc>
          <w:tcPr>
            <w:tcW w:w="425"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tcPr>
          <w:p w14:paraId="43F653B7"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BF6641A" w14:textId="77777777" w:rsidR="00B36F11" w:rsidRPr="00AD1299" w:rsidRDefault="00B36F11" w:rsidP="00EC67DF">
            <w:pPr>
              <w:jc w:val="center"/>
              <w:rPr>
                <w:sz w:val="18"/>
                <w:szCs w:val="18"/>
              </w:rPr>
            </w:pPr>
            <w:r>
              <w:rPr>
                <w:sz w:val="18"/>
                <w:szCs w:val="18"/>
              </w:rPr>
              <w:t>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66B245F" w14:textId="77777777" w:rsidR="00B36F11" w:rsidRPr="00AD1299" w:rsidRDefault="00B36F11" w:rsidP="00EC67DF">
            <w:pPr>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75F0BB5" w14:textId="77777777" w:rsidR="00B36F11" w:rsidRDefault="00B36F11" w:rsidP="00EC67DF">
            <w:pPr>
              <w:jc w:val="center"/>
              <w:rPr>
                <w:sz w:val="18"/>
                <w:szCs w:val="18"/>
              </w:rPr>
            </w:pPr>
            <w:r w:rsidRPr="006A169A">
              <w:rPr>
                <w:sz w:val="18"/>
                <w:szCs w:val="18"/>
              </w:rPr>
              <w:t xml:space="preserve">«Краски осени» </w:t>
            </w:r>
          </w:p>
          <w:p w14:paraId="0450E544" w14:textId="77777777" w:rsidR="00B36F11" w:rsidRPr="006A169A" w:rsidRDefault="00B36F11" w:rsidP="00EC67DF">
            <w:pPr>
              <w:jc w:val="center"/>
              <w:rPr>
                <w:sz w:val="18"/>
                <w:szCs w:val="18"/>
              </w:rPr>
            </w:pPr>
            <w:r>
              <w:rPr>
                <w:sz w:val="18"/>
                <w:szCs w:val="18"/>
              </w:rPr>
              <w:t>(лиственные деревья)</w:t>
            </w:r>
          </w:p>
        </w:tc>
        <w:tc>
          <w:tcPr>
            <w:tcW w:w="1275"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2E781242" w14:textId="77777777" w:rsidR="00B36F11" w:rsidRPr="00F66A74" w:rsidRDefault="00B36F11" w:rsidP="00EC67DF">
            <w:pPr>
              <w:jc w:val="center"/>
              <w:rPr>
                <w:sz w:val="18"/>
                <w:szCs w:val="18"/>
              </w:rPr>
            </w:pPr>
          </w:p>
        </w:tc>
        <w:tc>
          <w:tcPr>
            <w:tcW w:w="1418"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4F613C6D" w14:textId="77777777" w:rsidR="00B36F11" w:rsidRPr="00F66A74" w:rsidRDefault="00B36F11" w:rsidP="00EC67DF">
            <w:pPr>
              <w:jc w:val="center"/>
              <w:rPr>
                <w:sz w:val="18"/>
                <w:szCs w:val="18"/>
              </w:rPr>
            </w:pPr>
          </w:p>
        </w:tc>
        <w:tc>
          <w:tcPr>
            <w:tcW w:w="1276"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60580241" w14:textId="77777777" w:rsidR="00B36F11" w:rsidRPr="00F66A74" w:rsidRDefault="00B36F11" w:rsidP="00EC67DF">
            <w:pPr>
              <w:jc w:val="center"/>
              <w:rPr>
                <w:sz w:val="18"/>
                <w:szCs w:val="18"/>
              </w:rPr>
            </w:pPr>
          </w:p>
        </w:tc>
        <w:tc>
          <w:tcPr>
            <w:tcW w:w="1275"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2B5B5D98" w14:textId="77777777" w:rsidR="00B36F11" w:rsidRPr="00F66A74" w:rsidRDefault="00B36F11" w:rsidP="00EC67DF">
            <w:pPr>
              <w:jc w:val="center"/>
              <w:rPr>
                <w:sz w:val="18"/>
                <w:szCs w:val="18"/>
              </w:rPr>
            </w:pPr>
          </w:p>
        </w:tc>
        <w:tc>
          <w:tcPr>
            <w:tcW w:w="1276" w:type="dxa"/>
            <w:vMerge/>
            <w:tcBorders>
              <w:left w:val="single" w:sz="8" w:space="0" w:color="000000"/>
              <w:bottom w:val="single" w:sz="8" w:space="0" w:color="000000"/>
              <w:right w:val="single" w:sz="8" w:space="0" w:color="000000"/>
            </w:tcBorders>
            <w:shd w:val="clear" w:color="auto" w:fill="auto"/>
            <w:tcMar>
              <w:top w:w="15" w:type="dxa"/>
              <w:left w:w="92" w:type="dxa"/>
              <w:bottom w:w="0" w:type="dxa"/>
              <w:right w:w="92" w:type="dxa"/>
            </w:tcMar>
            <w:vAlign w:val="center"/>
          </w:tcPr>
          <w:p w14:paraId="6B224BDC" w14:textId="77777777" w:rsidR="00B36F11" w:rsidRPr="00F66A74" w:rsidRDefault="00B36F11" w:rsidP="00EC67DF">
            <w:pPr>
              <w:jc w:val="center"/>
              <w:rPr>
                <w:sz w:val="18"/>
                <w:szCs w:val="18"/>
              </w:rPr>
            </w:pPr>
          </w:p>
        </w:tc>
      </w:tr>
      <w:tr w:rsidR="00B36F11" w:rsidRPr="00EF2CBD" w14:paraId="742B2870" w14:textId="77777777" w:rsidTr="00C0522D">
        <w:trPr>
          <w:trHeight w:val="322"/>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tcPr>
          <w:p w14:paraId="2F7F33CA" w14:textId="77777777" w:rsidR="00B36F11" w:rsidRPr="00AD1299" w:rsidRDefault="00B36F11" w:rsidP="00EC67DF">
            <w:pPr>
              <w:jc w:val="center"/>
              <w:rPr>
                <w:b/>
                <w:sz w:val="18"/>
                <w:szCs w:val="18"/>
              </w:rPr>
            </w:pPr>
            <w:r w:rsidRPr="00AD1299">
              <w:rPr>
                <w:sz w:val="18"/>
                <w:szCs w:val="18"/>
              </w:rPr>
              <w:t xml:space="preserve">Октябрь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3DF2A40D" w14:textId="77777777" w:rsidR="00B36F11" w:rsidRPr="00AD1299" w:rsidRDefault="00B36F11" w:rsidP="00EC67DF">
            <w:pPr>
              <w:jc w:val="center"/>
              <w:rPr>
                <w:sz w:val="18"/>
                <w:szCs w:val="18"/>
              </w:rPr>
            </w:pPr>
            <w:r w:rsidRPr="00AD1299">
              <w:rPr>
                <w:sz w:val="18"/>
                <w:szCs w:val="18"/>
              </w:rPr>
              <w:t xml:space="preserve">5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08C4E22"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19E25CC" w14:textId="77777777" w:rsidR="00B36F11" w:rsidRPr="006A169A" w:rsidRDefault="00B36F11" w:rsidP="00EC67DF">
            <w:pPr>
              <w:jc w:val="center"/>
              <w:rPr>
                <w:sz w:val="18"/>
                <w:szCs w:val="18"/>
              </w:rPr>
            </w:pPr>
            <w:r>
              <w:rPr>
                <w:sz w:val="18"/>
                <w:szCs w:val="18"/>
              </w:rPr>
              <w:t>«Этикет» (одежда, обувь, головные уборы)</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B1CECD5" w14:textId="77777777" w:rsidR="00B36F11" w:rsidRPr="00F66A74" w:rsidRDefault="00B36F11" w:rsidP="00EC67DF">
            <w:pPr>
              <w:jc w:val="center"/>
              <w:rPr>
                <w:sz w:val="18"/>
                <w:szCs w:val="18"/>
              </w:rPr>
            </w:pPr>
            <w:r>
              <w:rPr>
                <w:sz w:val="18"/>
                <w:szCs w:val="18"/>
              </w:rPr>
              <w:t>«Праздник осени»</w:t>
            </w:r>
            <w:r w:rsidRPr="00F66A74">
              <w:rPr>
                <w:sz w:val="18"/>
                <w:szCs w:val="18"/>
              </w:rPr>
              <w:t xml:space="preserve"> </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4FB68C88" w14:textId="77777777" w:rsidR="00B36F11" w:rsidRDefault="00B36F11" w:rsidP="00EC67DF">
            <w:pPr>
              <w:jc w:val="center"/>
              <w:rPr>
                <w:sz w:val="18"/>
                <w:szCs w:val="18"/>
              </w:rPr>
            </w:pPr>
            <w:r>
              <w:rPr>
                <w:sz w:val="18"/>
                <w:szCs w:val="18"/>
              </w:rPr>
              <w:t xml:space="preserve">01.10 </w:t>
            </w:r>
          </w:p>
          <w:p w14:paraId="293A1FA4" w14:textId="77777777" w:rsidR="00B36F11" w:rsidRPr="00F66A74" w:rsidRDefault="00B36F11" w:rsidP="00EC67DF">
            <w:pPr>
              <w:jc w:val="center"/>
              <w:rPr>
                <w:sz w:val="18"/>
                <w:szCs w:val="18"/>
              </w:rPr>
            </w:pPr>
            <w:r>
              <w:rPr>
                <w:sz w:val="18"/>
                <w:szCs w:val="18"/>
              </w:rPr>
              <w:t>«День пожилого человека»</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35DC8F13" w14:textId="77777777" w:rsidR="00B36F11" w:rsidRPr="00F66A74" w:rsidRDefault="00B36F11" w:rsidP="00EC67DF">
            <w:pPr>
              <w:jc w:val="center"/>
              <w:rPr>
                <w:sz w:val="18"/>
                <w:szCs w:val="18"/>
              </w:rPr>
            </w:pPr>
            <w:r w:rsidRPr="00F66A74">
              <w:rPr>
                <w:sz w:val="18"/>
                <w:szCs w:val="18"/>
              </w:rPr>
              <w:t>День рождения детского сада</w:t>
            </w:r>
          </w:p>
          <w:p w14:paraId="6969A417" w14:textId="77777777" w:rsidR="00B36F11" w:rsidRDefault="00B36F11" w:rsidP="00EC67DF">
            <w:pPr>
              <w:jc w:val="center"/>
              <w:rPr>
                <w:sz w:val="18"/>
                <w:szCs w:val="18"/>
              </w:rPr>
            </w:pPr>
            <w:r w:rsidRPr="00F66A74">
              <w:rPr>
                <w:sz w:val="18"/>
                <w:szCs w:val="18"/>
              </w:rPr>
              <w:t xml:space="preserve"> </w:t>
            </w:r>
          </w:p>
          <w:p w14:paraId="14C8FE8B" w14:textId="77777777" w:rsidR="00B36F11" w:rsidRPr="00414B10" w:rsidRDefault="00B36F11" w:rsidP="00EC67DF">
            <w:pPr>
              <w:jc w:val="center"/>
              <w:rPr>
                <w:sz w:val="18"/>
                <w:szCs w:val="18"/>
              </w:rPr>
            </w:pP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DD9DB75" w14:textId="77777777" w:rsidR="00B36F11" w:rsidRDefault="00B36F11" w:rsidP="00EC67DF">
            <w:pPr>
              <w:jc w:val="center"/>
              <w:rPr>
                <w:sz w:val="18"/>
                <w:szCs w:val="18"/>
              </w:rPr>
            </w:pPr>
            <w:r w:rsidRPr="00F66A74">
              <w:rPr>
                <w:sz w:val="18"/>
                <w:szCs w:val="18"/>
              </w:rPr>
              <w:t>«Как я маме помогаю»</w:t>
            </w:r>
          </w:p>
          <w:p w14:paraId="29C503DA" w14:textId="77777777" w:rsidR="00B36F11" w:rsidRDefault="00B36F11" w:rsidP="00EC67DF">
            <w:pPr>
              <w:jc w:val="center"/>
              <w:rPr>
                <w:sz w:val="18"/>
                <w:szCs w:val="18"/>
              </w:rPr>
            </w:pPr>
          </w:p>
          <w:p w14:paraId="06318EDA" w14:textId="77777777" w:rsidR="00B36F11" w:rsidRDefault="00B36F11" w:rsidP="00EC67DF">
            <w:pPr>
              <w:jc w:val="center"/>
              <w:rPr>
                <w:sz w:val="18"/>
                <w:szCs w:val="18"/>
              </w:rPr>
            </w:pPr>
            <w:r>
              <w:rPr>
                <w:sz w:val="18"/>
                <w:szCs w:val="18"/>
              </w:rPr>
              <w:t>«Быть здоровыми хотим»</w:t>
            </w:r>
          </w:p>
          <w:p w14:paraId="3641EDB4"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1A48E830" w14:textId="77777777" w:rsidR="00B36F11" w:rsidRDefault="00B36F11" w:rsidP="00EC67DF">
            <w:pPr>
              <w:jc w:val="center"/>
              <w:rPr>
                <w:sz w:val="18"/>
                <w:szCs w:val="18"/>
              </w:rPr>
            </w:pPr>
            <w:r>
              <w:rPr>
                <w:sz w:val="18"/>
                <w:szCs w:val="18"/>
              </w:rPr>
              <w:t xml:space="preserve">04.10. </w:t>
            </w:r>
          </w:p>
          <w:p w14:paraId="7A002C16" w14:textId="77777777" w:rsidR="00B36F11" w:rsidRDefault="00B36F11" w:rsidP="00EC67DF">
            <w:pPr>
              <w:jc w:val="center"/>
              <w:rPr>
                <w:sz w:val="18"/>
                <w:szCs w:val="18"/>
              </w:rPr>
            </w:pPr>
            <w:r>
              <w:rPr>
                <w:sz w:val="18"/>
                <w:szCs w:val="18"/>
              </w:rPr>
              <w:t>Всемирный день животных</w:t>
            </w:r>
          </w:p>
          <w:p w14:paraId="73A84019" w14:textId="77777777" w:rsidR="00B36F11" w:rsidRDefault="00B36F11" w:rsidP="00EC67DF">
            <w:pPr>
              <w:jc w:val="center"/>
              <w:rPr>
                <w:sz w:val="18"/>
                <w:szCs w:val="18"/>
              </w:rPr>
            </w:pPr>
            <w:r>
              <w:rPr>
                <w:sz w:val="18"/>
                <w:szCs w:val="18"/>
              </w:rPr>
              <w:t xml:space="preserve">16.10. </w:t>
            </w:r>
          </w:p>
          <w:p w14:paraId="18B005E1" w14:textId="77777777" w:rsidR="00B36F11" w:rsidRPr="00F66A74" w:rsidRDefault="00B36F11" w:rsidP="00EC67DF">
            <w:pPr>
              <w:jc w:val="center"/>
              <w:rPr>
                <w:sz w:val="18"/>
                <w:szCs w:val="18"/>
              </w:rPr>
            </w:pPr>
            <w:r>
              <w:rPr>
                <w:sz w:val="18"/>
                <w:szCs w:val="18"/>
              </w:rPr>
              <w:t>Всемирный день хлеба</w:t>
            </w:r>
          </w:p>
          <w:p w14:paraId="33DE59E3" w14:textId="77777777" w:rsidR="00B36F11" w:rsidRPr="00F66A74" w:rsidRDefault="00B36F11" w:rsidP="00EC67DF">
            <w:pPr>
              <w:jc w:val="center"/>
              <w:rPr>
                <w:sz w:val="18"/>
                <w:szCs w:val="18"/>
              </w:rPr>
            </w:pPr>
          </w:p>
        </w:tc>
      </w:tr>
      <w:tr w:rsidR="00B36F11" w:rsidRPr="00EF2CBD" w14:paraId="11006541" w14:textId="77777777" w:rsidTr="00C0522D">
        <w:trPr>
          <w:trHeight w:val="296"/>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36BB3BC3"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7F0710B" w14:textId="77777777" w:rsidR="00B36F11" w:rsidRPr="00AD1299" w:rsidRDefault="00B36F11" w:rsidP="00EC67DF">
            <w:pPr>
              <w:jc w:val="center"/>
              <w:rPr>
                <w:sz w:val="18"/>
                <w:szCs w:val="18"/>
              </w:rPr>
            </w:pPr>
            <w:r w:rsidRPr="00AD1299">
              <w:rPr>
                <w:sz w:val="18"/>
                <w:szCs w:val="18"/>
              </w:rPr>
              <w:t xml:space="preserve">6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E2D9E97"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672A00C3" w14:textId="77777777" w:rsidR="00B36F11" w:rsidRDefault="00B36F11" w:rsidP="00EC67DF">
            <w:pPr>
              <w:jc w:val="center"/>
              <w:rPr>
                <w:sz w:val="18"/>
                <w:szCs w:val="18"/>
              </w:rPr>
            </w:pPr>
            <w:r>
              <w:rPr>
                <w:sz w:val="18"/>
                <w:szCs w:val="18"/>
              </w:rPr>
              <w:t>«Здоровей-ка</w:t>
            </w:r>
            <w:r w:rsidRPr="006A169A">
              <w:rPr>
                <w:sz w:val="18"/>
                <w:szCs w:val="18"/>
              </w:rPr>
              <w:t xml:space="preserve">» </w:t>
            </w:r>
          </w:p>
          <w:p w14:paraId="516C270F" w14:textId="77777777" w:rsidR="00B36F11" w:rsidRPr="006A169A" w:rsidRDefault="00B36F11" w:rsidP="00EC67DF">
            <w:pPr>
              <w:jc w:val="center"/>
              <w:rPr>
                <w:sz w:val="18"/>
                <w:szCs w:val="18"/>
              </w:rPr>
            </w:pPr>
            <w:r>
              <w:rPr>
                <w:sz w:val="18"/>
                <w:szCs w:val="18"/>
              </w:rPr>
              <w:t>(продукты питания)</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D234BB5"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E1C2FC1"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A60C026"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CB8651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90C1EA4" w14:textId="77777777" w:rsidR="00B36F11" w:rsidRPr="00F66A74" w:rsidRDefault="00B36F11" w:rsidP="00EC67DF">
            <w:pPr>
              <w:jc w:val="center"/>
              <w:rPr>
                <w:sz w:val="18"/>
                <w:szCs w:val="18"/>
              </w:rPr>
            </w:pPr>
          </w:p>
        </w:tc>
      </w:tr>
      <w:tr w:rsidR="00B36F11" w:rsidRPr="00EF2CBD" w14:paraId="5C2AB1C1" w14:textId="77777777" w:rsidTr="00C0522D">
        <w:trPr>
          <w:trHeight w:val="386"/>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573922C3"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5F77CDD" w14:textId="77777777" w:rsidR="00B36F11" w:rsidRPr="00AD1299" w:rsidRDefault="00B36F11" w:rsidP="00EC67DF">
            <w:pPr>
              <w:jc w:val="center"/>
              <w:rPr>
                <w:sz w:val="18"/>
                <w:szCs w:val="18"/>
              </w:rPr>
            </w:pPr>
            <w:r w:rsidRPr="00AD1299">
              <w:rPr>
                <w:sz w:val="18"/>
                <w:szCs w:val="18"/>
              </w:rPr>
              <w:t xml:space="preserve">7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27E04F3"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7790AFDF" w14:textId="77777777" w:rsidR="00B36F11" w:rsidRDefault="00B36F11" w:rsidP="00EC67DF">
            <w:pPr>
              <w:jc w:val="center"/>
              <w:rPr>
                <w:sz w:val="18"/>
                <w:szCs w:val="18"/>
              </w:rPr>
            </w:pPr>
            <w:r w:rsidRPr="006A169A">
              <w:rPr>
                <w:sz w:val="18"/>
                <w:szCs w:val="18"/>
              </w:rPr>
              <w:t xml:space="preserve"> «Наш быт»</w:t>
            </w:r>
          </w:p>
          <w:p w14:paraId="04B7F6CD" w14:textId="77777777" w:rsidR="00B36F11" w:rsidRPr="006A169A" w:rsidRDefault="00B36F11" w:rsidP="00EC67DF">
            <w:pPr>
              <w:jc w:val="center"/>
              <w:rPr>
                <w:sz w:val="18"/>
                <w:szCs w:val="18"/>
              </w:rPr>
            </w:pPr>
            <w:r>
              <w:rPr>
                <w:sz w:val="18"/>
                <w:szCs w:val="18"/>
              </w:rPr>
              <w:t>(мебель)</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2083C275"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9C7CDE1"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0132269B"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BFFB124"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B3BB20F" w14:textId="77777777" w:rsidR="00B36F11" w:rsidRPr="00F66A74" w:rsidRDefault="00B36F11" w:rsidP="00EC67DF">
            <w:pPr>
              <w:jc w:val="center"/>
              <w:rPr>
                <w:sz w:val="18"/>
                <w:szCs w:val="18"/>
              </w:rPr>
            </w:pPr>
          </w:p>
        </w:tc>
      </w:tr>
      <w:tr w:rsidR="00B36F11" w:rsidRPr="00EF2CBD" w14:paraId="3648C332" w14:textId="77777777" w:rsidTr="00C0522D">
        <w:trPr>
          <w:trHeight w:val="364"/>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6CF21DD1" w14:textId="77777777" w:rsidR="00B36F11" w:rsidRPr="00AD1299"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F6EB990" w14:textId="77777777" w:rsidR="00B36F11" w:rsidRPr="00AD1299" w:rsidRDefault="00B36F11" w:rsidP="00EC67DF">
            <w:pPr>
              <w:jc w:val="center"/>
              <w:rPr>
                <w:sz w:val="18"/>
                <w:szCs w:val="18"/>
              </w:rPr>
            </w:pPr>
            <w:r w:rsidRPr="00AD1299">
              <w:rPr>
                <w:sz w:val="18"/>
                <w:szCs w:val="18"/>
              </w:rPr>
              <w:t xml:space="preserve">8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75D18CAC"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030E87A4" w14:textId="77777777" w:rsidR="00B36F11" w:rsidRDefault="00B36F11" w:rsidP="00EC67DF">
            <w:pPr>
              <w:jc w:val="center"/>
              <w:rPr>
                <w:sz w:val="18"/>
                <w:szCs w:val="18"/>
              </w:rPr>
            </w:pPr>
            <w:r w:rsidRPr="006A169A">
              <w:rPr>
                <w:sz w:val="18"/>
                <w:szCs w:val="18"/>
              </w:rPr>
              <w:t>«Народная культура и традиции»</w:t>
            </w:r>
          </w:p>
          <w:p w14:paraId="5F765A72" w14:textId="77777777" w:rsidR="00B36F11" w:rsidRPr="006A169A" w:rsidRDefault="00B36F11" w:rsidP="00EC67DF">
            <w:pPr>
              <w:jc w:val="center"/>
              <w:rPr>
                <w:sz w:val="18"/>
                <w:szCs w:val="18"/>
              </w:rPr>
            </w:pPr>
            <w:r>
              <w:rPr>
                <w:sz w:val="18"/>
                <w:szCs w:val="18"/>
              </w:rPr>
              <w:t>(посуда; посуда, электроприборы)</w:t>
            </w:r>
            <w:r w:rsidRPr="006A169A">
              <w:rPr>
                <w:sz w:val="18"/>
                <w:szCs w:val="18"/>
              </w:rPr>
              <w:t xml:space="preserve"> </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A78A646"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18FBA9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1F754E1"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88023E3"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6EDA7BD" w14:textId="77777777" w:rsidR="00B36F11" w:rsidRPr="00F66A74" w:rsidRDefault="00B36F11" w:rsidP="00EC67DF">
            <w:pPr>
              <w:jc w:val="center"/>
              <w:rPr>
                <w:sz w:val="18"/>
                <w:szCs w:val="18"/>
              </w:rPr>
            </w:pPr>
          </w:p>
        </w:tc>
      </w:tr>
      <w:tr w:rsidR="00B36F11" w:rsidRPr="00EF2CBD" w14:paraId="559E56A0" w14:textId="77777777" w:rsidTr="00C0522D">
        <w:trPr>
          <w:trHeight w:val="660"/>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tcPr>
          <w:p w14:paraId="20751E39" w14:textId="77777777" w:rsidR="00B36F11" w:rsidRPr="00AD1299" w:rsidRDefault="00B36F11" w:rsidP="00EC67DF">
            <w:pPr>
              <w:jc w:val="center"/>
              <w:rPr>
                <w:b/>
                <w:sz w:val="18"/>
                <w:szCs w:val="18"/>
              </w:rPr>
            </w:pPr>
            <w:r w:rsidRPr="00AD1299">
              <w:rPr>
                <w:sz w:val="18"/>
                <w:szCs w:val="18"/>
              </w:rPr>
              <w:t xml:space="preserve">Ноябрь </w:t>
            </w:r>
          </w:p>
        </w:tc>
        <w:tc>
          <w:tcPr>
            <w:tcW w:w="426" w:type="dxa"/>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48152801" w14:textId="77777777" w:rsidR="00B36F11" w:rsidRPr="00AD1299" w:rsidRDefault="00B36F11" w:rsidP="00EC67DF">
            <w:pPr>
              <w:jc w:val="center"/>
              <w:rPr>
                <w:sz w:val="18"/>
                <w:szCs w:val="18"/>
              </w:rPr>
            </w:pPr>
            <w:r w:rsidRPr="00AD1299">
              <w:rPr>
                <w:sz w:val="18"/>
                <w:szCs w:val="18"/>
              </w:rPr>
              <w:t xml:space="preserve">10 </w:t>
            </w:r>
          </w:p>
        </w:tc>
        <w:tc>
          <w:tcPr>
            <w:tcW w:w="425" w:type="dxa"/>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EAC8A26" w14:textId="77777777" w:rsidR="00B36F11" w:rsidRPr="00AD1299" w:rsidRDefault="00B36F11" w:rsidP="00EC67DF">
            <w:pPr>
              <w:jc w:val="center"/>
              <w:rPr>
                <w:sz w:val="18"/>
                <w:szCs w:val="18"/>
              </w:rPr>
            </w:pPr>
          </w:p>
        </w:tc>
        <w:tc>
          <w:tcPr>
            <w:tcW w:w="2694" w:type="dxa"/>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C3CC133" w14:textId="77777777" w:rsidR="00B36F11" w:rsidRPr="006A169A" w:rsidRDefault="00B36F11" w:rsidP="00EC67DF">
            <w:pPr>
              <w:jc w:val="center"/>
              <w:rPr>
                <w:sz w:val="18"/>
                <w:szCs w:val="18"/>
              </w:rPr>
            </w:pPr>
            <w:r w:rsidRPr="006A169A">
              <w:rPr>
                <w:sz w:val="18"/>
                <w:szCs w:val="18"/>
              </w:rPr>
              <w:t>«Дружба.</w:t>
            </w:r>
          </w:p>
          <w:p w14:paraId="71CCA2DB" w14:textId="77777777" w:rsidR="00B36F11" w:rsidRDefault="00B36F11" w:rsidP="00EC67DF">
            <w:pPr>
              <w:jc w:val="center"/>
              <w:rPr>
                <w:sz w:val="18"/>
                <w:szCs w:val="18"/>
              </w:rPr>
            </w:pPr>
            <w:r w:rsidRPr="006A169A">
              <w:rPr>
                <w:sz w:val="18"/>
                <w:szCs w:val="18"/>
              </w:rPr>
              <w:t>День народного единства»</w:t>
            </w:r>
          </w:p>
          <w:p w14:paraId="5290A9F6" w14:textId="77777777" w:rsidR="00B36F11" w:rsidRPr="006A169A" w:rsidRDefault="00B36F11" w:rsidP="00EC67DF">
            <w:pPr>
              <w:jc w:val="center"/>
              <w:rPr>
                <w:sz w:val="18"/>
                <w:szCs w:val="18"/>
              </w:rPr>
            </w:pPr>
            <w:r>
              <w:rPr>
                <w:sz w:val="18"/>
                <w:szCs w:val="18"/>
              </w:rPr>
              <w:t>(игрушки, перелетные птицы)</w:t>
            </w:r>
            <w:r w:rsidRPr="006A169A">
              <w:rPr>
                <w:sz w:val="18"/>
                <w:szCs w:val="18"/>
              </w:rPr>
              <w:t xml:space="preserve"> </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12D52CB2" w14:textId="77777777" w:rsidR="00B36F11" w:rsidRDefault="00B36F11" w:rsidP="00EC67DF">
            <w:pPr>
              <w:jc w:val="center"/>
              <w:rPr>
                <w:sz w:val="18"/>
                <w:szCs w:val="18"/>
              </w:rPr>
            </w:pPr>
            <w:r w:rsidRPr="00F66A74">
              <w:rPr>
                <w:sz w:val="18"/>
                <w:szCs w:val="18"/>
              </w:rPr>
              <w:t xml:space="preserve">04.10 </w:t>
            </w:r>
          </w:p>
          <w:p w14:paraId="1720527A" w14:textId="77777777" w:rsidR="00B36F11" w:rsidRPr="00F66A74" w:rsidRDefault="00B36F11" w:rsidP="00EC67DF">
            <w:pPr>
              <w:jc w:val="center"/>
              <w:rPr>
                <w:sz w:val="18"/>
                <w:szCs w:val="18"/>
              </w:rPr>
            </w:pPr>
            <w:r w:rsidRPr="00F66A74">
              <w:rPr>
                <w:sz w:val="18"/>
                <w:szCs w:val="18"/>
              </w:rPr>
              <w:t xml:space="preserve">«День народного единства» </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4E08D36F" w14:textId="77777777" w:rsidR="00B36F11" w:rsidRDefault="00B36F11" w:rsidP="00EC67DF">
            <w:pPr>
              <w:jc w:val="center"/>
              <w:rPr>
                <w:sz w:val="18"/>
                <w:szCs w:val="18"/>
              </w:rPr>
            </w:pPr>
            <w:r w:rsidRPr="00F66A74">
              <w:rPr>
                <w:sz w:val="18"/>
                <w:szCs w:val="18"/>
              </w:rPr>
              <w:t>День матери в России</w:t>
            </w:r>
          </w:p>
          <w:p w14:paraId="43A41D3E"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0A02BE26" w14:textId="77777777" w:rsidR="00B36F11" w:rsidRPr="00F66A74" w:rsidRDefault="00B36F11" w:rsidP="00EC67DF">
            <w:pPr>
              <w:jc w:val="center"/>
              <w:rPr>
                <w:sz w:val="18"/>
                <w:szCs w:val="18"/>
              </w:rPr>
            </w:pPr>
            <w:r>
              <w:rPr>
                <w:sz w:val="18"/>
                <w:szCs w:val="18"/>
              </w:rPr>
              <w:t>День рождения Деда Мороза – подарки Дедушке</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26457D7D" w14:textId="77777777" w:rsidR="00B36F11" w:rsidRDefault="00B36F11" w:rsidP="00EC67DF">
            <w:pPr>
              <w:jc w:val="center"/>
              <w:rPr>
                <w:sz w:val="18"/>
                <w:szCs w:val="18"/>
              </w:rPr>
            </w:pPr>
            <w:r>
              <w:rPr>
                <w:sz w:val="18"/>
                <w:szCs w:val="18"/>
              </w:rPr>
              <w:t>«Музей игрушки»</w:t>
            </w:r>
          </w:p>
          <w:p w14:paraId="52EBFB67" w14:textId="77777777" w:rsidR="00B36F11" w:rsidRDefault="00B36F11" w:rsidP="00EC67DF">
            <w:pPr>
              <w:jc w:val="center"/>
              <w:rPr>
                <w:sz w:val="18"/>
                <w:szCs w:val="18"/>
              </w:rPr>
            </w:pPr>
          </w:p>
          <w:p w14:paraId="421873D6" w14:textId="77777777" w:rsidR="00B36F11" w:rsidRPr="00F66A74" w:rsidRDefault="00B36F11" w:rsidP="00EC67DF">
            <w:pPr>
              <w:jc w:val="center"/>
              <w:rPr>
                <w:sz w:val="18"/>
                <w:szCs w:val="18"/>
              </w:rPr>
            </w:pPr>
            <w:r w:rsidRPr="00F66A74">
              <w:rPr>
                <w:sz w:val="18"/>
                <w:szCs w:val="18"/>
              </w:rPr>
              <w:t>«Мои домашние животные»</w:t>
            </w:r>
          </w:p>
          <w:p w14:paraId="3F20B547"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4D74B25" w14:textId="77777777" w:rsidR="00B36F11" w:rsidRDefault="00B36F11" w:rsidP="00EC67DF">
            <w:pPr>
              <w:jc w:val="center"/>
              <w:rPr>
                <w:sz w:val="18"/>
                <w:szCs w:val="18"/>
              </w:rPr>
            </w:pPr>
            <w:r w:rsidRPr="001B7052">
              <w:rPr>
                <w:sz w:val="18"/>
                <w:szCs w:val="18"/>
              </w:rPr>
              <w:t>12.</w:t>
            </w:r>
            <w:r>
              <w:rPr>
                <w:sz w:val="18"/>
                <w:szCs w:val="18"/>
              </w:rPr>
              <w:t xml:space="preserve">11. </w:t>
            </w:r>
          </w:p>
          <w:p w14:paraId="326AA8ED" w14:textId="77777777" w:rsidR="00B36F11" w:rsidRDefault="00B36F11" w:rsidP="00EC67DF">
            <w:pPr>
              <w:jc w:val="center"/>
              <w:rPr>
                <w:sz w:val="18"/>
                <w:szCs w:val="18"/>
              </w:rPr>
            </w:pPr>
            <w:r>
              <w:rPr>
                <w:sz w:val="18"/>
                <w:szCs w:val="18"/>
              </w:rPr>
              <w:t>Синичкин день</w:t>
            </w:r>
          </w:p>
          <w:p w14:paraId="40DF67CF" w14:textId="77777777" w:rsidR="00B36F11" w:rsidRPr="00F66A74" w:rsidRDefault="00B36F11" w:rsidP="00EC67DF">
            <w:pPr>
              <w:jc w:val="center"/>
              <w:rPr>
                <w:sz w:val="18"/>
                <w:szCs w:val="18"/>
              </w:rPr>
            </w:pPr>
          </w:p>
        </w:tc>
      </w:tr>
      <w:tr w:rsidR="00B36F11" w:rsidRPr="00EF2CBD" w14:paraId="10798FF9" w14:textId="77777777" w:rsidTr="00C0522D">
        <w:trPr>
          <w:trHeight w:val="268"/>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366E1D94" w14:textId="77777777" w:rsidR="00B36F11" w:rsidRPr="00AD1299" w:rsidRDefault="00B36F11" w:rsidP="00EC67DF">
            <w:pPr>
              <w:jc w:val="center"/>
              <w:rPr>
                <w:b/>
                <w:sz w:val="18"/>
                <w:szCs w:val="18"/>
              </w:rPr>
            </w:pPr>
          </w:p>
        </w:tc>
        <w:tc>
          <w:tcPr>
            <w:tcW w:w="426"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39718E5C" w14:textId="77777777" w:rsidR="00B36F11" w:rsidRPr="00AD1299" w:rsidRDefault="00B36F11" w:rsidP="00EC67DF">
            <w:pPr>
              <w:jc w:val="center"/>
              <w:rPr>
                <w:sz w:val="18"/>
                <w:szCs w:val="18"/>
              </w:rPr>
            </w:pPr>
            <w:r w:rsidRPr="00AD1299">
              <w:rPr>
                <w:sz w:val="18"/>
                <w:szCs w:val="18"/>
              </w:rPr>
              <w:t xml:space="preserve">11 </w:t>
            </w:r>
          </w:p>
        </w:tc>
        <w:tc>
          <w:tcPr>
            <w:tcW w:w="425"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546F1FDC"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6261CDA" w14:textId="77777777" w:rsidR="00B36F11" w:rsidRPr="006A169A" w:rsidRDefault="00B36F11" w:rsidP="00EC67DF">
            <w:pPr>
              <w:jc w:val="center"/>
              <w:rPr>
                <w:sz w:val="18"/>
                <w:szCs w:val="18"/>
              </w:rPr>
            </w:pPr>
            <w:r>
              <w:rPr>
                <w:sz w:val="18"/>
                <w:szCs w:val="18"/>
              </w:rPr>
              <w:t>Животный мир (домашние животные и их детеныши)</w:t>
            </w:r>
            <w:r w:rsidRPr="006A169A">
              <w:rPr>
                <w:sz w:val="18"/>
                <w:szCs w:val="18"/>
              </w:rPr>
              <w:t xml:space="preserve"> </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F2DC08B"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9407D2B"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A0ED14F"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58092C0"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08A9B6D" w14:textId="77777777" w:rsidR="00B36F11" w:rsidRPr="00F66A74" w:rsidRDefault="00B36F11" w:rsidP="00EC67DF">
            <w:pPr>
              <w:jc w:val="center"/>
              <w:rPr>
                <w:sz w:val="18"/>
                <w:szCs w:val="18"/>
              </w:rPr>
            </w:pPr>
          </w:p>
        </w:tc>
      </w:tr>
      <w:tr w:rsidR="00B36F11" w:rsidRPr="00EF2CBD" w14:paraId="242CC4E8" w14:textId="77777777" w:rsidTr="00C0522D">
        <w:trPr>
          <w:trHeight w:val="400"/>
        </w:trPr>
        <w:tc>
          <w:tcPr>
            <w:tcW w:w="425" w:type="dxa"/>
            <w:vMerge/>
            <w:tcBorders>
              <w:left w:val="single" w:sz="8" w:space="0" w:color="000000"/>
              <w:right w:val="single" w:sz="8" w:space="0" w:color="000000"/>
            </w:tcBorders>
            <w:shd w:val="clear" w:color="auto" w:fill="auto"/>
            <w:tcMar>
              <w:top w:w="15" w:type="dxa"/>
              <w:left w:w="92" w:type="dxa"/>
              <w:bottom w:w="0" w:type="dxa"/>
              <w:right w:w="92" w:type="dxa"/>
            </w:tcMar>
            <w:textDirection w:val="btLr"/>
          </w:tcPr>
          <w:p w14:paraId="2295022D" w14:textId="77777777" w:rsidR="00B36F11" w:rsidRPr="00AD1299" w:rsidRDefault="00B36F11" w:rsidP="00EC67DF">
            <w:pPr>
              <w:jc w:val="center"/>
              <w:rPr>
                <w:b/>
                <w:sz w:val="18"/>
                <w:szCs w:val="18"/>
              </w:rPr>
            </w:pPr>
          </w:p>
        </w:tc>
        <w:tc>
          <w:tcPr>
            <w:tcW w:w="426" w:type="dxa"/>
            <w:tcBorders>
              <w:top w:val="single" w:sz="4" w:space="0" w:color="auto"/>
              <w:left w:val="single" w:sz="8" w:space="0" w:color="000000"/>
              <w:right w:val="single" w:sz="8" w:space="0" w:color="000000"/>
            </w:tcBorders>
            <w:shd w:val="clear" w:color="auto" w:fill="auto"/>
            <w:tcMar>
              <w:top w:w="15" w:type="dxa"/>
              <w:left w:w="92" w:type="dxa"/>
              <w:bottom w:w="0" w:type="dxa"/>
              <w:right w:w="92" w:type="dxa"/>
            </w:tcMar>
          </w:tcPr>
          <w:p w14:paraId="49812D19" w14:textId="77777777" w:rsidR="00B36F11" w:rsidRPr="00AD1299" w:rsidRDefault="00B36F11" w:rsidP="00EC67DF">
            <w:pPr>
              <w:jc w:val="center"/>
              <w:rPr>
                <w:sz w:val="18"/>
                <w:szCs w:val="18"/>
              </w:rPr>
            </w:pPr>
            <w:r w:rsidRPr="00AD1299">
              <w:rPr>
                <w:sz w:val="18"/>
                <w:szCs w:val="18"/>
              </w:rPr>
              <w:t>12</w:t>
            </w:r>
          </w:p>
        </w:tc>
        <w:tc>
          <w:tcPr>
            <w:tcW w:w="425" w:type="dxa"/>
            <w:tcBorders>
              <w:top w:val="single" w:sz="4" w:space="0" w:color="auto"/>
              <w:left w:val="single" w:sz="8" w:space="0" w:color="000000"/>
              <w:right w:val="single" w:sz="8" w:space="0" w:color="000000"/>
            </w:tcBorders>
            <w:shd w:val="clear" w:color="auto" w:fill="auto"/>
            <w:tcMar>
              <w:top w:w="15" w:type="dxa"/>
              <w:left w:w="92" w:type="dxa"/>
              <w:bottom w:w="0" w:type="dxa"/>
              <w:right w:w="92" w:type="dxa"/>
            </w:tcMar>
          </w:tcPr>
          <w:p w14:paraId="7BABED1F"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right w:val="single" w:sz="8" w:space="0" w:color="000000"/>
            </w:tcBorders>
            <w:shd w:val="clear" w:color="auto" w:fill="auto"/>
            <w:tcMar>
              <w:top w:w="15" w:type="dxa"/>
              <w:left w:w="92" w:type="dxa"/>
              <w:bottom w:w="0" w:type="dxa"/>
              <w:right w:w="92" w:type="dxa"/>
            </w:tcMar>
          </w:tcPr>
          <w:p w14:paraId="0DB4C4B0" w14:textId="77777777" w:rsidR="00B36F11" w:rsidRPr="006A169A" w:rsidRDefault="00B36F11" w:rsidP="00EC67DF">
            <w:pPr>
              <w:jc w:val="center"/>
              <w:rPr>
                <w:sz w:val="18"/>
                <w:szCs w:val="18"/>
              </w:rPr>
            </w:pPr>
            <w:r>
              <w:rPr>
                <w:sz w:val="18"/>
                <w:szCs w:val="18"/>
              </w:rPr>
              <w:t>Животный мир (домашние животные и их детеныши)</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AEA4251" w14:textId="77777777" w:rsidR="00B36F11" w:rsidRPr="00F66A74" w:rsidRDefault="00B36F11" w:rsidP="00EC67DF">
            <w:pPr>
              <w:jc w:val="center"/>
              <w:rPr>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7FF07FA"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DE1C0AF" w14:textId="77777777" w:rsidR="00B36F11" w:rsidRPr="00F66A74" w:rsidRDefault="00B36F11" w:rsidP="00EC67DF">
            <w:pPr>
              <w:jc w:val="center"/>
              <w:rPr>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8A9E29F" w14:textId="77777777" w:rsidR="00B36F11" w:rsidRPr="00F66A74" w:rsidRDefault="00B36F11" w:rsidP="00EC67DF">
            <w:pPr>
              <w:jc w:val="center"/>
              <w:rPr>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867E0ED" w14:textId="77777777" w:rsidR="00B36F11" w:rsidRPr="00F66A74" w:rsidRDefault="00B36F11" w:rsidP="00EC67DF">
            <w:pPr>
              <w:jc w:val="center"/>
              <w:rPr>
                <w:sz w:val="18"/>
                <w:szCs w:val="18"/>
              </w:rPr>
            </w:pPr>
          </w:p>
        </w:tc>
      </w:tr>
      <w:tr w:rsidR="00B36F11" w:rsidRPr="00EF2CBD" w14:paraId="1DA4368B" w14:textId="77777777" w:rsidTr="00C0522D">
        <w:trPr>
          <w:trHeight w:val="983"/>
        </w:trPr>
        <w:tc>
          <w:tcPr>
            <w:tcW w:w="42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textDirection w:val="btLr"/>
          </w:tcPr>
          <w:p w14:paraId="648AC5D5" w14:textId="77777777" w:rsidR="00B36F11" w:rsidRPr="00AD1299" w:rsidRDefault="00B36F11" w:rsidP="00EC67DF">
            <w:pPr>
              <w:rPr>
                <w:b/>
                <w:sz w:val="18"/>
                <w:szCs w:val="18"/>
              </w:rPr>
            </w:pPr>
          </w:p>
        </w:tc>
        <w:tc>
          <w:tcPr>
            <w:tcW w:w="426"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3AD45625" w14:textId="77777777" w:rsidR="00B36F11" w:rsidRPr="00AD1299" w:rsidRDefault="00B36F11" w:rsidP="00EC67DF">
            <w:pPr>
              <w:rPr>
                <w:sz w:val="18"/>
                <w:szCs w:val="18"/>
              </w:rPr>
            </w:pPr>
            <w:r w:rsidRPr="00AD1299">
              <w:rPr>
                <w:sz w:val="18"/>
                <w:szCs w:val="18"/>
              </w:rPr>
              <w:t xml:space="preserve">13 </w:t>
            </w:r>
          </w:p>
        </w:tc>
        <w:tc>
          <w:tcPr>
            <w:tcW w:w="425"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7EF99424" w14:textId="77777777" w:rsidR="00B36F11" w:rsidRPr="00AD1299" w:rsidRDefault="00B36F11" w:rsidP="00EC67DF">
            <w:pPr>
              <w:jc w:val="center"/>
              <w:rPr>
                <w:sz w:val="18"/>
                <w:szCs w:val="18"/>
              </w:rPr>
            </w:pPr>
          </w:p>
        </w:tc>
        <w:tc>
          <w:tcPr>
            <w:tcW w:w="2694"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7B52CF4" w14:textId="77777777" w:rsidR="00B36F11" w:rsidRPr="006A169A" w:rsidRDefault="00B36F11" w:rsidP="00EC67DF">
            <w:pPr>
              <w:jc w:val="center"/>
              <w:rPr>
                <w:sz w:val="18"/>
                <w:szCs w:val="18"/>
              </w:rPr>
            </w:pPr>
            <w:r w:rsidRPr="006A169A">
              <w:rPr>
                <w:sz w:val="18"/>
                <w:szCs w:val="18"/>
              </w:rPr>
              <w:t>«Кто как к зиме</w:t>
            </w:r>
          </w:p>
          <w:p w14:paraId="0C8A5A7F" w14:textId="77777777" w:rsidR="00B36F11" w:rsidRDefault="00B36F11" w:rsidP="00EC67DF">
            <w:pPr>
              <w:jc w:val="center"/>
              <w:rPr>
                <w:sz w:val="18"/>
                <w:szCs w:val="18"/>
              </w:rPr>
            </w:pPr>
            <w:r w:rsidRPr="006A169A">
              <w:rPr>
                <w:sz w:val="18"/>
                <w:szCs w:val="18"/>
              </w:rPr>
              <w:t xml:space="preserve">  готовится»</w:t>
            </w:r>
          </w:p>
          <w:p w14:paraId="32BE630C" w14:textId="77777777" w:rsidR="00B36F11" w:rsidRPr="006A169A" w:rsidRDefault="00B36F11" w:rsidP="00EC67DF">
            <w:pPr>
              <w:jc w:val="center"/>
              <w:rPr>
                <w:sz w:val="18"/>
                <w:szCs w:val="18"/>
              </w:rPr>
            </w:pPr>
            <w:r>
              <w:rPr>
                <w:sz w:val="18"/>
                <w:szCs w:val="18"/>
              </w:rPr>
              <w:t>(дикие животные и их детеныши)</w:t>
            </w: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4CEAA3F1" w14:textId="77777777" w:rsidR="00B36F11" w:rsidRPr="00F66A74" w:rsidRDefault="00B36F11" w:rsidP="00EC67DF">
            <w:pPr>
              <w:jc w:val="center"/>
              <w:rPr>
                <w:sz w:val="18"/>
                <w:szCs w:val="18"/>
              </w:rPr>
            </w:pPr>
          </w:p>
        </w:tc>
        <w:tc>
          <w:tcPr>
            <w:tcW w:w="1418"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60A0338F" w14:textId="77777777" w:rsidR="00B36F11" w:rsidRPr="00F66A74" w:rsidRDefault="00B36F11" w:rsidP="00EC67DF">
            <w:pPr>
              <w:jc w:val="center"/>
              <w:rPr>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7CE6DB13" w14:textId="77777777" w:rsidR="00B36F11" w:rsidRPr="00F66A74" w:rsidRDefault="00B36F11" w:rsidP="00EC67DF">
            <w:pPr>
              <w:jc w:val="center"/>
              <w:rPr>
                <w:sz w:val="18"/>
                <w:szCs w:val="18"/>
              </w:rPr>
            </w:pP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3F6F57D8" w14:textId="77777777" w:rsidR="00B36F11" w:rsidRPr="00F66A74" w:rsidRDefault="00B36F11" w:rsidP="00EC67DF">
            <w:pPr>
              <w:jc w:val="center"/>
              <w:rPr>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2D89E1B2" w14:textId="77777777" w:rsidR="00B36F11" w:rsidRPr="00F66A74" w:rsidRDefault="00B36F11" w:rsidP="00EC67DF">
            <w:pPr>
              <w:jc w:val="center"/>
              <w:rPr>
                <w:sz w:val="18"/>
                <w:szCs w:val="18"/>
              </w:rPr>
            </w:pPr>
          </w:p>
        </w:tc>
      </w:tr>
      <w:tr w:rsidR="00B36F11" w:rsidRPr="00EF2CBD" w14:paraId="5981D80D" w14:textId="77777777" w:rsidTr="00C0522D">
        <w:trPr>
          <w:trHeight w:val="322"/>
        </w:trPr>
        <w:tc>
          <w:tcPr>
            <w:tcW w:w="42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extDirection w:val="btLr"/>
          </w:tcPr>
          <w:p w14:paraId="3FCD33E9" w14:textId="77777777" w:rsidR="00B36F11" w:rsidRPr="00AD1299" w:rsidRDefault="00B36F11" w:rsidP="00EC67DF">
            <w:pPr>
              <w:jc w:val="center"/>
              <w:rPr>
                <w:b/>
                <w:sz w:val="18"/>
                <w:szCs w:val="18"/>
              </w:rPr>
            </w:pPr>
            <w:r w:rsidRPr="00AD1299">
              <w:rPr>
                <w:sz w:val="18"/>
                <w:szCs w:val="18"/>
              </w:rPr>
              <w:t xml:space="preserve">Декабрь </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E4D3B13" w14:textId="77777777" w:rsidR="00B36F11" w:rsidRPr="00AD1299" w:rsidRDefault="00B36F11" w:rsidP="00EC67DF">
            <w:pPr>
              <w:jc w:val="both"/>
              <w:rPr>
                <w:sz w:val="18"/>
                <w:szCs w:val="18"/>
              </w:rPr>
            </w:pPr>
            <w:r w:rsidRPr="00AD1299">
              <w:rPr>
                <w:sz w:val="18"/>
                <w:szCs w:val="18"/>
              </w:rPr>
              <w:t>14</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3E0220B"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886C72E" w14:textId="77777777" w:rsidR="00B36F11" w:rsidRPr="006A169A" w:rsidRDefault="00B36F11" w:rsidP="00EC67DF">
            <w:pPr>
              <w:jc w:val="center"/>
              <w:rPr>
                <w:sz w:val="18"/>
                <w:szCs w:val="18"/>
              </w:rPr>
            </w:pPr>
            <w:r w:rsidRPr="006A169A">
              <w:rPr>
                <w:sz w:val="18"/>
                <w:szCs w:val="18"/>
              </w:rPr>
              <w:t>«Здравствуй, зимушка-зима!»</w:t>
            </w: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2593F89E" w14:textId="77777777" w:rsidR="00B36F11" w:rsidRPr="00F66A74" w:rsidRDefault="00B36F11" w:rsidP="00EC67DF">
            <w:pPr>
              <w:jc w:val="both"/>
              <w:rPr>
                <w:sz w:val="18"/>
                <w:szCs w:val="18"/>
              </w:rPr>
            </w:pPr>
            <w:r w:rsidRPr="00F66A74">
              <w:rPr>
                <w:sz w:val="18"/>
                <w:szCs w:val="18"/>
              </w:rPr>
              <w:t>«Новый год»</w:t>
            </w:r>
          </w:p>
        </w:tc>
        <w:tc>
          <w:tcPr>
            <w:tcW w:w="1418"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38B5951F" w14:textId="77777777" w:rsidR="00B36F11" w:rsidRPr="00F66A74" w:rsidRDefault="00B36F11" w:rsidP="00EC67DF">
            <w:pPr>
              <w:jc w:val="center"/>
              <w:rPr>
                <w:sz w:val="18"/>
                <w:szCs w:val="18"/>
              </w:rPr>
            </w:pPr>
            <w:r>
              <w:rPr>
                <w:sz w:val="18"/>
                <w:szCs w:val="18"/>
              </w:rPr>
              <w:t>04.12. день написания писем Деду Морозу</w:t>
            </w:r>
          </w:p>
          <w:p w14:paraId="2926AA4B" w14:textId="77777777" w:rsidR="00B36F11" w:rsidRPr="00F66A74" w:rsidRDefault="00B36F11" w:rsidP="00EC67DF">
            <w:pPr>
              <w:jc w:val="center"/>
              <w:rPr>
                <w:sz w:val="18"/>
                <w:szCs w:val="18"/>
              </w:rPr>
            </w:pPr>
          </w:p>
          <w:p w14:paraId="4B5FC587" w14:textId="77777777" w:rsidR="00B36F11" w:rsidRPr="00F66A74" w:rsidRDefault="00B36F11" w:rsidP="00EC67DF">
            <w:pPr>
              <w:jc w:val="center"/>
              <w:rPr>
                <w:sz w:val="18"/>
                <w:szCs w:val="18"/>
              </w:rPr>
            </w:pP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3429B46B" w14:textId="77777777" w:rsidR="00B36F11" w:rsidRPr="00F66A74" w:rsidRDefault="00B36F11" w:rsidP="00EC67DF">
            <w:pPr>
              <w:jc w:val="center"/>
              <w:rPr>
                <w:sz w:val="18"/>
                <w:szCs w:val="18"/>
              </w:rPr>
            </w:pPr>
            <w:r w:rsidRPr="00F66A74">
              <w:rPr>
                <w:sz w:val="18"/>
                <w:szCs w:val="18"/>
              </w:rPr>
              <w:t>Акция</w:t>
            </w:r>
          </w:p>
          <w:p w14:paraId="3EFB47AF" w14:textId="77777777" w:rsidR="00B36F11" w:rsidRPr="00F66A74" w:rsidRDefault="00B36F11" w:rsidP="00EC67DF">
            <w:pPr>
              <w:jc w:val="center"/>
              <w:rPr>
                <w:sz w:val="18"/>
                <w:szCs w:val="18"/>
              </w:rPr>
            </w:pPr>
            <w:r w:rsidRPr="00F66A74">
              <w:rPr>
                <w:sz w:val="18"/>
                <w:szCs w:val="18"/>
              </w:rPr>
              <w:t>«Зимняя фантазия»</w:t>
            </w: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48F9E41C" w14:textId="77777777" w:rsidR="00B36F11" w:rsidRPr="00F66A74" w:rsidRDefault="00B36F11" w:rsidP="00EC67DF">
            <w:pPr>
              <w:jc w:val="center"/>
              <w:rPr>
                <w:sz w:val="18"/>
                <w:szCs w:val="18"/>
              </w:rPr>
            </w:pPr>
            <w:r w:rsidRPr="00F66A74">
              <w:rPr>
                <w:sz w:val="18"/>
                <w:szCs w:val="18"/>
              </w:rPr>
              <w:t>«Мастерская Деда Мороза»</w:t>
            </w:r>
          </w:p>
          <w:p w14:paraId="35B0D05A" w14:textId="77777777" w:rsidR="00B36F11" w:rsidRPr="00F66A74" w:rsidRDefault="00B36F11" w:rsidP="00EC67DF">
            <w:pPr>
              <w:jc w:val="center"/>
              <w:rPr>
                <w:sz w:val="18"/>
                <w:szCs w:val="18"/>
              </w:rPr>
            </w:pPr>
            <w:r w:rsidRPr="00F66A74">
              <w:rPr>
                <w:sz w:val="18"/>
                <w:szCs w:val="18"/>
              </w:rPr>
              <w:t>«Наша ёлка хороша!»</w:t>
            </w: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5B35DFCA" w14:textId="77777777" w:rsidR="00B36F11" w:rsidRDefault="00B36F11" w:rsidP="00EC67DF">
            <w:pPr>
              <w:jc w:val="center"/>
              <w:rPr>
                <w:sz w:val="18"/>
                <w:szCs w:val="18"/>
              </w:rPr>
            </w:pPr>
          </w:p>
          <w:p w14:paraId="3CD73315" w14:textId="77777777" w:rsidR="00B36F11" w:rsidRDefault="00B36F11" w:rsidP="00EC67DF">
            <w:pPr>
              <w:jc w:val="center"/>
              <w:rPr>
                <w:sz w:val="18"/>
                <w:szCs w:val="18"/>
              </w:rPr>
            </w:pPr>
            <w:r>
              <w:rPr>
                <w:sz w:val="18"/>
                <w:szCs w:val="18"/>
              </w:rPr>
              <w:t>19.12.</w:t>
            </w:r>
          </w:p>
          <w:p w14:paraId="26CF7948" w14:textId="77777777" w:rsidR="00B36F11" w:rsidRDefault="00B36F11" w:rsidP="00EC67DF">
            <w:pPr>
              <w:jc w:val="center"/>
              <w:rPr>
                <w:sz w:val="18"/>
                <w:szCs w:val="18"/>
              </w:rPr>
            </w:pPr>
            <w:r>
              <w:rPr>
                <w:sz w:val="18"/>
                <w:szCs w:val="18"/>
              </w:rPr>
              <w:t>«День вечнозеленых растений»</w:t>
            </w:r>
          </w:p>
          <w:p w14:paraId="006C9208" w14:textId="77777777" w:rsidR="00B36F11" w:rsidRDefault="00B36F11" w:rsidP="00EC67DF">
            <w:pPr>
              <w:jc w:val="center"/>
              <w:rPr>
                <w:sz w:val="18"/>
                <w:szCs w:val="18"/>
              </w:rPr>
            </w:pPr>
          </w:p>
          <w:p w14:paraId="602AEC56" w14:textId="77777777" w:rsidR="00B36F11" w:rsidRDefault="00B36F11" w:rsidP="00EC67DF">
            <w:pPr>
              <w:jc w:val="center"/>
              <w:rPr>
                <w:sz w:val="18"/>
                <w:szCs w:val="18"/>
              </w:rPr>
            </w:pPr>
          </w:p>
          <w:p w14:paraId="69B97842" w14:textId="77777777" w:rsidR="00B36F11" w:rsidRDefault="00B36F11" w:rsidP="00EC67DF">
            <w:pPr>
              <w:jc w:val="center"/>
              <w:rPr>
                <w:sz w:val="18"/>
                <w:szCs w:val="18"/>
              </w:rPr>
            </w:pPr>
          </w:p>
          <w:p w14:paraId="0B475931" w14:textId="77777777" w:rsidR="00B36F11" w:rsidRDefault="00B36F11" w:rsidP="00EC67DF">
            <w:pPr>
              <w:rPr>
                <w:sz w:val="18"/>
                <w:szCs w:val="18"/>
              </w:rPr>
            </w:pPr>
          </w:p>
          <w:p w14:paraId="4B355EC7" w14:textId="77777777" w:rsidR="00B36F11" w:rsidRPr="00F66A74" w:rsidRDefault="00B36F11" w:rsidP="00EC67DF">
            <w:pPr>
              <w:jc w:val="center"/>
              <w:rPr>
                <w:sz w:val="18"/>
                <w:szCs w:val="18"/>
              </w:rPr>
            </w:pPr>
          </w:p>
        </w:tc>
      </w:tr>
      <w:tr w:rsidR="00B36F11" w:rsidRPr="00EF2CBD" w14:paraId="0EDB0CF5" w14:textId="77777777" w:rsidTr="00C0522D">
        <w:trPr>
          <w:trHeight w:val="188"/>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654A49CE"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6DFE50EE" w14:textId="77777777" w:rsidR="00B36F11" w:rsidRPr="00AD1299" w:rsidRDefault="00B36F11" w:rsidP="00EC67DF">
            <w:pPr>
              <w:jc w:val="both"/>
              <w:rPr>
                <w:sz w:val="18"/>
                <w:szCs w:val="18"/>
              </w:rPr>
            </w:pPr>
            <w:r w:rsidRPr="00AD1299">
              <w:rPr>
                <w:sz w:val="18"/>
                <w:szCs w:val="18"/>
              </w:rPr>
              <w:t>15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5073A648"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7FBF00AD" w14:textId="77777777" w:rsidR="00B36F11" w:rsidRDefault="00B36F11" w:rsidP="00EC67DF">
            <w:pPr>
              <w:jc w:val="center"/>
              <w:rPr>
                <w:sz w:val="18"/>
                <w:szCs w:val="18"/>
              </w:rPr>
            </w:pPr>
            <w:r w:rsidRPr="006A169A">
              <w:rPr>
                <w:sz w:val="18"/>
                <w:szCs w:val="18"/>
              </w:rPr>
              <w:t>«Здравствуй, зимушка-зима!»</w:t>
            </w:r>
          </w:p>
          <w:p w14:paraId="5D89FBF6" w14:textId="77777777" w:rsidR="00B36F11" w:rsidRPr="006A169A" w:rsidRDefault="00B36F11" w:rsidP="00EC67DF">
            <w:pPr>
              <w:jc w:val="center"/>
              <w:rPr>
                <w:sz w:val="18"/>
                <w:szCs w:val="18"/>
              </w:rPr>
            </w:pPr>
            <w:r>
              <w:rPr>
                <w:sz w:val="18"/>
                <w:szCs w:val="18"/>
              </w:rPr>
              <w:t>(зимующие птицы)</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1193E3D0"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1975510"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55A730FC"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A0F1C3A"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0BA8709" w14:textId="77777777" w:rsidR="00B36F11" w:rsidRPr="00F66A74" w:rsidRDefault="00B36F11" w:rsidP="00EC67DF">
            <w:pPr>
              <w:jc w:val="center"/>
              <w:rPr>
                <w:b/>
                <w:sz w:val="18"/>
                <w:szCs w:val="18"/>
              </w:rPr>
            </w:pPr>
          </w:p>
        </w:tc>
      </w:tr>
      <w:tr w:rsidR="00B36F11" w:rsidRPr="00EF2CBD" w14:paraId="0F82FC7B" w14:textId="77777777" w:rsidTr="00C0522D">
        <w:trPr>
          <w:trHeight w:val="293"/>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048CDEB0"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B47B016" w14:textId="77777777" w:rsidR="00B36F11" w:rsidRPr="00AD1299" w:rsidRDefault="00B36F11" w:rsidP="00EC67DF">
            <w:pPr>
              <w:jc w:val="both"/>
              <w:rPr>
                <w:sz w:val="18"/>
                <w:szCs w:val="18"/>
              </w:rPr>
            </w:pPr>
            <w:r w:rsidRPr="00AD1299">
              <w:rPr>
                <w:sz w:val="18"/>
                <w:szCs w:val="18"/>
              </w:rPr>
              <w:t>16</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783B0947"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0BDFE3B7" w14:textId="77777777" w:rsidR="00B36F11" w:rsidRDefault="00B36F11" w:rsidP="00EC67DF">
            <w:pPr>
              <w:jc w:val="center"/>
              <w:rPr>
                <w:sz w:val="18"/>
                <w:szCs w:val="18"/>
              </w:rPr>
            </w:pPr>
            <w:r w:rsidRPr="006A169A">
              <w:rPr>
                <w:sz w:val="18"/>
                <w:szCs w:val="18"/>
              </w:rPr>
              <w:t>«Новогодний калейдоскоп»</w:t>
            </w:r>
          </w:p>
          <w:p w14:paraId="272FA98A" w14:textId="77777777" w:rsidR="00B36F11" w:rsidRPr="006A169A" w:rsidRDefault="00B36F11" w:rsidP="00EC67DF">
            <w:pPr>
              <w:jc w:val="center"/>
              <w:rPr>
                <w:sz w:val="18"/>
                <w:szCs w:val="18"/>
              </w:rPr>
            </w:pPr>
            <w:r>
              <w:rPr>
                <w:sz w:val="18"/>
                <w:szCs w:val="18"/>
              </w:rPr>
              <w:t>(Новый год, хвойные деревья)</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6A87E69A"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AA6891E"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61E748AB"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0DBC33C"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9DD729F" w14:textId="77777777" w:rsidR="00B36F11" w:rsidRPr="00F66A74" w:rsidRDefault="00B36F11" w:rsidP="00EC67DF">
            <w:pPr>
              <w:jc w:val="center"/>
              <w:rPr>
                <w:b/>
                <w:sz w:val="18"/>
                <w:szCs w:val="18"/>
              </w:rPr>
            </w:pPr>
          </w:p>
        </w:tc>
      </w:tr>
      <w:tr w:rsidR="00B36F11" w:rsidRPr="00EF2CBD" w14:paraId="517BA5C6" w14:textId="77777777" w:rsidTr="00C0522D">
        <w:trPr>
          <w:trHeight w:val="350"/>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2F1CBAF0"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7C3C4683" w14:textId="77777777" w:rsidR="00B36F11" w:rsidRPr="00AD1299" w:rsidRDefault="00B36F11" w:rsidP="00EC67DF">
            <w:pPr>
              <w:jc w:val="both"/>
              <w:rPr>
                <w:sz w:val="18"/>
                <w:szCs w:val="18"/>
              </w:rPr>
            </w:pPr>
            <w:r w:rsidRPr="00AD1299">
              <w:rPr>
                <w:sz w:val="18"/>
                <w:szCs w:val="18"/>
              </w:rPr>
              <w:t>17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F6A166D"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13EB1503" w14:textId="77777777" w:rsidR="00B36F11" w:rsidRPr="006A169A" w:rsidRDefault="00B36F11" w:rsidP="00EC67DF">
            <w:pPr>
              <w:jc w:val="center"/>
              <w:rPr>
                <w:sz w:val="18"/>
                <w:szCs w:val="18"/>
              </w:rPr>
            </w:pPr>
            <w:r w:rsidRPr="006A169A">
              <w:rPr>
                <w:sz w:val="18"/>
                <w:szCs w:val="18"/>
              </w:rPr>
              <w:t>«Новогодний калейдоскоп»</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3C91DD85"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42EC1175"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5667CAF"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7CA34D7"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235A1245" w14:textId="77777777" w:rsidR="00B36F11" w:rsidRPr="00F66A74" w:rsidRDefault="00B36F11" w:rsidP="00EC67DF">
            <w:pPr>
              <w:jc w:val="center"/>
              <w:rPr>
                <w:b/>
                <w:sz w:val="18"/>
                <w:szCs w:val="18"/>
              </w:rPr>
            </w:pPr>
          </w:p>
        </w:tc>
      </w:tr>
      <w:tr w:rsidR="00B36F11" w:rsidRPr="00EF2CBD" w14:paraId="52CB7B69" w14:textId="77777777" w:rsidTr="00C0522D">
        <w:trPr>
          <w:trHeight w:val="380"/>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0F938C6D" w14:textId="77777777" w:rsidR="00B36F11" w:rsidRPr="00AD1299"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A7EEFDD" w14:textId="77777777" w:rsidR="00B36F11" w:rsidRPr="00B35354" w:rsidRDefault="00B36F11" w:rsidP="00EC67DF">
            <w:pPr>
              <w:jc w:val="both"/>
              <w:rPr>
                <w:sz w:val="18"/>
                <w:szCs w:val="18"/>
              </w:rPr>
            </w:pPr>
            <w:r w:rsidRPr="00B35354">
              <w:rPr>
                <w:sz w:val="18"/>
                <w:szCs w:val="18"/>
              </w:rPr>
              <w:t>18</w:t>
            </w:r>
          </w:p>
          <w:p w14:paraId="62C4C8F3" w14:textId="77777777" w:rsidR="00B36F11" w:rsidRPr="00AD1299" w:rsidRDefault="00B36F11" w:rsidP="00EC67DF">
            <w:pPr>
              <w:jc w:val="both"/>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325E000C" w14:textId="77777777" w:rsidR="00B36F11" w:rsidRPr="00AD1299" w:rsidRDefault="00B36F11" w:rsidP="00EC67DF">
            <w:pPr>
              <w:jc w:val="both"/>
              <w:rPr>
                <w:sz w:val="18"/>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5B34AA2B" w14:textId="77777777" w:rsidR="00B36F11" w:rsidRPr="006A169A" w:rsidRDefault="00B36F11" w:rsidP="00EC67DF">
            <w:pPr>
              <w:jc w:val="center"/>
              <w:rPr>
                <w:sz w:val="18"/>
                <w:szCs w:val="18"/>
              </w:rPr>
            </w:pPr>
            <w:r w:rsidRPr="006A169A">
              <w:rPr>
                <w:sz w:val="18"/>
                <w:szCs w:val="18"/>
              </w:rPr>
              <w:t>«В гостях у сказки»</w:t>
            </w:r>
            <w:r>
              <w:rPr>
                <w:sz w:val="18"/>
                <w:szCs w:val="18"/>
              </w:rPr>
              <w:t xml:space="preserve"> (музыкальные инструменты)</w:t>
            </w:r>
          </w:p>
        </w:tc>
        <w:tc>
          <w:tcPr>
            <w:tcW w:w="1275"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0E711D59" w14:textId="77777777" w:rsidR="00B36F11" w:rsidRPr="00F66A74" w:rsidRDefault="00B36F11" w:rsidP="00EC67DF">
            <w:pPr>
              <w:jc w:val="center"/>
              <w:rPr>
                <w:b/>
                <w:sz w:val="18"/>
                <w:szCs w:val="18"/>
              </w:rPr>
            </w:pPr>
          </w:p>
        </w:tc>
        <w:tc>
          <w:tcPr>
            <w:tcW w:w="1418"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247F9E20" w14:textId="77777777" w:rsidR="00B36F11" w:rsidRPr="00F66A74" w:rsidRDefault="00B36F11" w:rsidP="00EC67DF">
            <w:pPr>
              <w:jc w:val="center"/>
              <w:rPr>
                <w:b/>
                <w:sz w:val="18"/>
                <w:szCs w:val="18"/>
              </w:rPr>
            </w:pPr>
          </w:p>
        </w:tc>
        <w:tc>
          <w:tcPr>
            <w:tcW w:w="1276"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4EE1ED58" w14:textId="77777777" w:rsidR="00B36F11" w:rsidRPr="00F66A74" w:rsidRDefault="00B36F11" w:rsidP="00EC67DF">
            <w:pPr>
              <w:jc w:val="center"/>
              <w:rPr>
                <w:b/>
                <w:sz w:val="18"/>
                <w:szCs w:val="18"/>
              </w:rPr>
            </w:pPr>
          </w:p>
        </w:tc>
        <w:tc>
          <w:tcPr>
            <w:tcW w:w="1275"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4C5B19E4" w14:textId="77777777" w:rsidR="00B36F11" w:rsidRPr="00F66A74" w:rsidRDefault="00B36F11" w:rsidP="00EC67DF">
            <w:pPr>
              <w:jc w:val="center"/>
              <w:rPr>
                <w:b/>
                <w:sz w:val="18"/>
                <w:szCs w:val="18"/>
              </w:rPr>
            </w:pPr>
          </w:p>
        </w:tc>
        <w:tc>
          <w:tcPr>
            <w:tcW w:w="1276" w:type="dxa"/>
            <w:vMerge/>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vAlign w:val="center"/>
          </w:tcPr>
          <w:p w14:paraId="5DFD2042" w14:textId="77777777" w:rsidR="00B36F11" w:rsidRPr="00F66A74" w:rsidRDefault="00B36F11" w:rsidP="00EC67DF">
            <w:pPr>
              <w:jc w:val="center"/>
              <w:rPr>
                <w:b/>
                <w:sz w:val="18"/>
                <w:szCs w:val="18"/>
              </w:rPr>
            </w:pPr>
          </w:p>
        </w:tc>
      </w:tr>
      <w:tr w:rsidR="00B36F11" w:rsidRPr="00EF2CBD" w14:paraId="777808DB" w14:textId="77777777" w:rsidTr="00C0522D">
        <w:trPr>
          <w:trHeight w:val="838"/>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634A5983" w14:textId="77777777" w:rsidR="00B36F11" w:rsidRPr="00AD1299" w:rsidRDefault="00B36F11" w:rsidP="00EC67DF">
            <w:pPr>
              <w:jc w:val="center"/>
              <w:rPr>
                <w:b/>
                <w:sz w:val="18"/>
                <w:szCs w:val="18"/>
              </w:rPr>
            </w:pPr>
          </w:p>
        </w:tc>
        <w:tc>
          <w:tcPr>
            <w:tcW w:w="3545" w:type="dxa"/>
            <w:gridSpan w:val="3"/>
            <w:tcBorders>
              <w:top w:val="single" w:sz="4" w:space="0" w:color="auto"/>
              <w:left w:val="single" w:sz="4" w:space="0" w:color="auto"/>
              <w:right w:val="single" w:sz="4" w:space="0" w:color="auto"/>
            </w:tcBorders>
            <w:shd w:val="clear" w:color="auto" w:fill="auto"/>
            <w:tcMar>
              <w:top w:w="15" w:type="dxa"/>
              <w:left w:w="92" w:type="dxa"/>
              <w:bottom w:w="0" w:type="dxa"/>
              <w:right w:w="92" w:type="dxa"/>
            </w:tcMar>
          </w:tcPr>
          <w:p w14:paraId="3658E5C9" w14:textId="77777777" w:rsidR="00B36F11" w:rsidRPr="006A169A" w:rsidRDefault="00B36F11" w:rsidP="00EC67DF">
            <w:pPr>
              <w:rPr>
                <w:sz w:val="18"/>
                <w:szCs w:val="18"/>
              </w:rPr>
            </w:pP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0B7418C7" w14:textId="77777777" w:rsidR="00B36F11" w:rsidRPr="000E700B" w:rsidRDefault="00B36F11" w:rsidP="00EC67DF">
            <w:pPr>
              <w:jc w:val="center"/>
              <w:rPr>
                <w:sz w:val="18"/>
                <w:szCs w:val="18"/>
              </w:rPr>
            </w:pPr>
            <w:r>
              <w:rPr>
                <w:sz w:val="18"/>
                <w:szCs w:val="18"/>
              </w:rPr>
              <w:t>Прощание с Ёлкой</w:t>
            </w:r>
          </w:p>
        </w:tc>
        <w:tc>
          <w:tcPr>
            <w:tcW w:w="1418" w:type="dxa"/>
            <w:vMerge w:val="restart"/>
            <w:tcBorders>
              <w:left w:val="single" w:sz="4" w:space="0" w:color="auto"/>
              <w:right w:val="single" w:sz="4" w:space="0" w:color="auto"/>
            </w:tcBorders>
            <w:shd w:val="clear" w:color="auto" w:fill="auto"/>
            <w:tcMar>
              <w:top w:w="15" w:type="dxa"/>
              <w:left w:w="92" w:type="dxa"/>
              <w:bottom w:w="0" w:type="dxa"/>
              <w:right w:w="92" w:type="dxa"/>
            </w:tcMar>
            <w:vAlign w:val="center"/>
          </w:tcPr>
          <w:p w14:paraId="7FE74C14" w14:textId="77777777" w:rsidR="00B36F11" w:rsidRDefault="00B36F11" w:rsidP="00EC67DF">
            <w:pPr>
              <w:jc w:val="center"/>
              <w:rPr>
                <w:sz w:val="18"/>
                <w:szCs w:val="18"/>
              </w:rPr>
            </w:pPr>
            <w:r w:rsidRPr="000E700B">
              <w:rPr>
                <w:sz w:val="18"/>
                <w:szCs w:val="18"/>
              </w:rPr>
              <w:t>14.01. Старый Новый год</w:t>
            </w:r>
          </w:p>
          <w:p w14:paraId="675E8789" w14:textId="77777777" w:rsidR="00B36F11" w:rsidRDefault="00B36F11" w:rsidP="00EC67DF">
            <w:pPr>
              <w:jc w:val="center"/>
              <w:rPr>
                <w:sz w:val="18"/>
                <w:szCs w:val="18"/>
              </w:rPr>
            </w:pPr>
          </w:p>
          <w:p w14:paraId="30827EBE" w14:textId="77777777" w:rsidR="00B36F11" w:rsidRPr="00F66A74" w:rsidRDefault="00B36F11" w:rsidP="00EC67DF">
            <w:pPr>
              <w:jc w:val="center"/>
              <w:rPr>
                <w:b/>
                <w:sz w:val="18"/>
                <w:szCs w:val="18"/>
              </w:rPr>
            </w:pPr>
            <w:r>
              <w:rPr>
                <w:sz w:val="18"/>
                <w:szCs w:val="18"/>
              </w:rPr>
              <w:t>17.01. День детских изобретений</w:t>
            </w: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19450F0D" w14:textId="77777777" w:rsidR="00B36F11" w:rsidRDefault="00B36F11" w:rsidP="00EC67DF">
            <w:pPr>
              <w:jc w:val="center"/>
              <w:rPr>
                <w:sz w:val="18"/>
                <w:szCs w:val="18"/>
              </w:rPr>
            </w:pPr>
            <w:r w:rsidRPr="000E700B">
              <w:rPr>
                <w:sz w:val="18"/>
                <w:szCs w:val="18"/>
              </w:rPr>
              <w:t xml:space="preserve">Международный день </w:t>
            </w:r>
          </w:p>
          <w:p w14:paraId="095F18E7" w14:textId="77777777" w:rsidR="00B36F11" w:rsidRPr="000E700B" w:rsidRDefault="00B36F11" w:rsidP="00EC67DF">
            <w:pPr>
              <w:jc w:val="center"/>
              <w:rPr>
                <w:sz w:val="18"/>
                <w:szCs w:val="18"/>
              </w:rPr>
            </w:pPr>
            <w:r w:rsidRPr="000E700B">
              <w:rPr>
                <w:sz w:val="18"/>
                <w:szCs w:val="18"/>
              </w:rPr>
              <w:t>«Спасибо»</w:t>
            </w:r>
          </w:p>
        </w:tc>
        <w:tc>
          <w:tcPr>
            <w:tcW w:w="1275"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204B0BB8" w14:textId="77777777" w:rsidR="00B36F11" w:rsidRPr="00F9472F" w:rsidRDefault="00B36F11" w:rsidP="00EC67DF">
            <w:pPr>
              <w:jc w:val="center"/>
              <w:rPr>
                <w:sz w:val="18"/>
                <w:szCs w:val="18"/>
              </w:rPr>
            </w:pPr>
            <w:r w:rsidRPr="00F9472F">
              <w:rPr>
                <w:sz w:val="18"/>
                <w:szCs w:val="18"/>
              </w:rPr>
              <w:t>«Мой веселый новый год»</w:t>
            </w:r>
          </w:p>
        </w:tc>
        <w:tc>
          <w:tcPr>
            <w:tcW w:w="1276" w:type="dxa"/>
            <w:vMerge w:val="restart"/>
            <w:tcBorders>
              <w:top w:val="single" w:sz="4" w:space="0" w:color="auto"/>
              <w:left w:val="single" w:sz="4" w:space="0" w:color="auto"/>
              <w:right w:val="single" w:sz="4" w:space="0" w:color="auto"/>
            </w:tcBorders>
            <w:shd w:val="clear" w:color="auto" w:fill="auto"/>
            <w:tcMar>
              <w:top w:w="15" w:type="dxa"/>
              <w:left w:w="92" w:type="dxa"/>
              <w:bottom w:w="0" w:type="dxa"/>
              <w:right w:w="92" w:type="dxa"/>
            </w:tcMar>
            <w:vAlign w:val="center"/>
          </w:tcPr>
          <w:p w14:paraId="7A0D555A" w14:textId="77777777" w:rsidR="00B36F11" w:rsidRPr="00F9472F" w:rsidRDefault="00B36F11" w:rsidP="00EC67DF">
            <w:pPr>
              <w:jc w:val="center"/>
              <w:rPr>
                <w:sz w:val="18"/>
                <w:szCs w:val="18"/>
              </w:rPr>
            </w:pPr>
            <w:r w:rsidRPr="00F9472F">
              <w:rPr>
                <w:sz w:val="18"/>
                <w:szCs w:val="18"/>
              </w:rPr>
              <w:t>11.01.</w:t>
            </w:r>
          </w:p>
          <w:p w14:paraId="6C9050C8" w14:textId="77777777" w:rsidR="00B36F11" w:rsidRPr="00F66A74" w:rsidRDefault="00B36F11" w:rsidP="00EC67DF">
            <w:pPr>
              <w:jc w:val="center"/>
              <w:rPr>
                <w:b/>
                <w:sz w:val="18"/>
                <w:szCs w:val="18"/>
              </w:rPr>
            </w:pPr>
            <w:r w:rsidRPr="00F9472F">
              <w:rPr>
                <w:sz w:val="18"/>
                <w:szCs w:val="18"/>
              </w:rPr>
              <w:t>«День заповедников»</w:t>
            </w:r>
          </w:p>
        </w:tc>
      </w:tr>
      <w:tr w:rsidR="00B36F11" w:rsidRPr="00EF2CBD" w14:paraId="357EB230" w14:textId="77777777" w:rsidTr="00C0522D">
        <w:trPr>
          <w:trHeight w:val="520"/>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52F8B1AB" w14:textId="77777777" w:rsidR="00B36F11" w:rsidRPr="00EF2CBD" w:rsidRDefault="00B36F11" w:rsidP="00EC67DF">
            <w:pPr>
              <w:jc w:val="center"/>
              <w:rPr>
                <w:b/>
                <w:color w:val="FF0000"/>
                <w:sz w:val="18"/>
                <w:szCs w:val="18"/>
              </w:rPr>
            </w:pPr>
          </w:p>
        </w:tc>
        <w:tc>
          <w:tcPr>
            <w:tcW w:w="3545" w:type="dxa"/>
            <w:gridSpan w:val="3"/>
            <w:tcBorders>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29C4CD8E" w14:textId="77777777" w:rsidR="00B36F11" w:rsidRDefault="00B36F11" w:rsidP="00EC67DF">
            <w:pPr>
              <w:jc w:val="center"/>
              <w:rPr>
                <w:sz w:val="18"/>
                <w:szCs w:val="18"/>
              </w:rPr>
            </w:pPr>
            <w:r>
              <w:rPr>
                <w:sz w:val="18"/>
                <w:szCs w:val="18"/>
              </w:rPr>
              <w:t>31.12. – 09.01.</w:t>
            </w:r>
          </w:p>
          <w:p w14:paraId="7E0E91A8" w14:textId="77777777" w:rsidR="00B36F11" w:rsidRPr="00D93693" w:rsidRDefault="00B36F11" w:rsidP="00EC67DF">
            <w:pPr>
              <w:jc w:val="center"/>
              <w:rPr>
                <w:sz w:val="18"/>
                <w:szCs w:val="18"/>
              </w:rPr>
            </w:pPr>
            <w:r w:rsidRPr="006A169A">
              <w:rPr>
                <w:sz w:val="18"/>
                <w:szCs w:val="18"/>
              </w:rPr>
              <w:t xml:space="preserve"> Зимние каникулы</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tcPr>
          <w:p w14:paraId="0FF6C867"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tcPr>
          <w:p w14:paraId="0972E054"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17149FE1"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D463868"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59EEB410" w14:textId="77777777" w:rsidR="00B36F11" w:rsidRPr="00F66A74" w:rsidRDefault="00B36F11" w:rsidP="00EC67DF">
            <w:pPr>
              <w:jc w:val="center"/>
              <w:rPr>
                <w:b/>
                <w:sz w:val="18"/>
                <w:szCs w:val="18"/>
              </w:rPr>
            </w:pPr>
          </w:p>
        </w:tc>
      </w:tr>
      <w:tr w:rsidR="00B36F11" w:rsidRPr="00EF2CBD" w14:paraId="43FD6286" w14:textId="77777777" w:rsidTr="00C0522D">
        <w:trPr>
          <w:trHeight w:val="1157"/>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5886B640" w14:textId="77777777" w:rsidR="00B36F11" w:rsidRPr="00B35354" w:rsidRDefault="00B36F11" w:rsidP="00EC67DF">
            <w:pPr>
              <w:jc w:val="center"/>
              <w:rPr>
                <w:sz w:val="18"/>
                <w:szCs w:val="18"/>
              </w:rPr>
            </w:pPr>
          </w:p>
        </w:tc>
        <w:tc>
          <w:tcPr>
            <w:tcW w:w="426" w:type="dxa"/>
            <w:tcBorders>
              <w:top w:val="single" w:sz="4" w:space="0" w:color="auto"/>
              <w:left w:val="single" w:sz="4" w:space="0" w:color="auto"/>
              <w:bottom w:val="single" w:sz="8" w:space="0" w:color="000000"/>
              <w:right w:val="single" w:sz="8" w:space="0" w:color="000000"/>
            </w:tcBorders>
            <w:shd w:val="clear" w:color="auto" w:fill="auto"/>
            <w:tcMar>
              <w:top w:w="15" w:type="dxa"/>
              <w:left w:w="92" w:type="dxa"/>
              <w:bottom w:w="0" w:type="dxa"/>
              <w:right w:w="92" w:type="dxa"/>
            </w:tcMar>
          </w:tcPr>
          <w:p w14:paraId="430A94C9" w14:textId="77777777" w:rsidR="00B36F11" w:rsidRPr="00B35354" w:rsidRDefault="00B36F11" w:rsidP="00EC67DF">
            <w:pPr>
              <w:jc w:val="both"/>
              <w:rPr>
                <w:sz w:val="18"/>
                <w:szCs w:val="18"/>
              </w:rPr>
            </w:pPr>
            <w:r w:rsidRPr="00B35354">
              <w:rPr>
                <w:sz w:val="18"/>
                <w:szCs w:val="18"/>
              </w:rPr>
              <w:t>19</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7FAAD34"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4" w:space="0" w:color="auto"/>
              <w:right w:val="single" w:sz="4" w:space="0" w:color="auto"/>
            </w:tcBorders>
            <w:shd w:val="clear" w:color="auto" w:fill="auto"/>
            <w:tcMar>
              <w:top w:w="15" w:type="dxa"/>
              <w:left w:w="92" w:type="dxa"/>
              <w:bottom w:w="0" w:type="dxa"/>
              <w:right w:w="92" w:type="dxa"/>
            </w:tcMar>
          </w:tcPr>
          <w:p w14:paraId="36D350A0" w14:textId="77777777" w:rsidR="00B36F11" w:rsidRPr="006A169A" w:rsidRDefault="00B36F11" w:rsidP="00EC67DF">
            <w:pPr>
              <w:jc w:val="center"/>
              <w:rPr>
                <w:sz w:val="18"/>
                <w:szCs w:val="18"/>
              </w:rPr>
            </w:pPr>
            <w:r w:rsidRPr="006A169A">
              <w:rPr>
                <w:sz w:val="18"/>
                <w:szCs w:val="18"/>
              </w:rPr>
              <w:t>«</w:t>
            </w:r>
            <w:r>
              <w:rPr>
                <w:sz w:val="18"/>
                <w:szCs w:val="18"/>
              </w:rPr>
              <w:t>Быть здоровыми хотим</w:t>
            </w:r>
            <w:r w:rsidRPr="006A169A">
              <w:rPr>
                <w:sz w:val="18"/>
                <w:szCs w:val="18"/>
              </w:rPr>
              <w:t>»</w:t>
            </w:r>
            <w:r>
              <w:rPr>
                <w:sz w:val="18"/>
                <w:szCs w:val="18"/>
              </w:rPr>
              <w:t xml:space="preserve"> (зимние развлечения, зимние виды спорта)</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tcPr>
          <w:p w14:paraId="63C8CE75" w14:textId="77777777" w:rsidR="00B36F11" w:rsidRPr="00F66A74" w:rsidRDefault="00B36F11" w:rsidP="00EC67DF">
            <w:pPr>
              <w:jc w:val="both"/>
              <w:rPr>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tcPr>
          <w:p w14:paraId="29A55185" w14:textId="77777777" w:rsidR="00B36F11" w:rsidRPr="00F66A74" w:rsidRDefault="00B36F11" w:rsidP="00EC67DF">
            <w:pPr>
              <w:jc w:val="center"/>
              <w:rPr>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tcPr>
          <w:p w14:paraId="46352E30" w14:textId="77777777" w:rsidR="00B36F11" w:rsidRPr="00F66A74" w:rsidRDefault="00B36F11" w:rsidP="00EC67DF">
            <w:pPr>
              <w:jc w:val="both"/>
              <w:rPr>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tcPr>
          <w:p w14:paraId="0139BD3C" w14:textId="77777777" w:rsidR="00B36F11" w:rsidRPr="00F66A74" w:rsidRDefault="00B36F11" w:rsidP="00EC67DF">
            <w:pPr>
              <w:jc w:val="both"/>
              <w:rPr>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tcPr>
          <w:p w14:paraId="1F1D5973" w14:textId="77777777" w:rsidR="00B36F11" w:rsidRPr="00F66A74" w:rsidRDefault="00B36F11" w:rsidP="00EC67DF">
            <w:pPr>
              <w:jc w:val="both"/>
              <w:rPr>
                <w:sz w:val="18"/>
                <w:szCs w:val="18"/>
              </w:rPr>
            </w:pPr>
          </w:p>
        </w:tc>
      </w:tr>
      <w:tr w:rsidR="00B36F11" w:rsidRPr="00EF2CBD" w14:paraId="62D90F52" w14:textId="77777777" w:rsidTr="00C0522D">
        <w:trPr>
          <w:trHeight w:val="939"/>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6AB99A89" w14:textId="77777777" w:rsidR="00B36F11" w:rsidRPr="00B35354" w:rsidRDefault="00B36F11" w:rsidP="00EC67DF">
            <w:pPr>
              <w:jc w:val="center"/>
              <w:rPr>
                <w:b/>
                <w:sz w:val="18"/>
                <w:szCs w:val="18"/>
              </w:rPr>
            </w:pPr>
          </w:p>
        </w:tc>
        <w:tc>
          <w:tcPr>
            <w:tcW w:w="426" w:type="dxa"/>
            <w:tcBorders>
              <w:top w:val="single" w:sz="8" w:space="0" w:color="000000"/>
              <w:left w:val="single" w:sz="4" w:space="0" w:color="auto"/>
              <w:bottom w:val="single" w:sz="4" w:space="0" w:color="auto"/>
              <w:right w:val="single" w:sz="8" w:space="0" w:color="000000"/>
            </w:tcBorders>
            <w:shd w:val="clear" w:color="auto" w:fill="auto"/>
            <w:tcMar>
              <w:top w:w="15" w:type="dxa"/>
              <w:left w:w="92" w:type="dxa"/>
              <w:bottom w:w="0" w:type="dxa"/>
              <w:right w:w="92" w:type="dxa"/>
            </w:tcMar>
          </w:tcPr>
          <w:p w14:paraId="6D6A78D8" w14:textId="77777777" w:rsidR="00B36F11" w:rsidRPr="00B35354" w:rsidRDefault="00B36F11" w:rsidP="00EC67DF">
            <w:pPr>
              <w:jc w:val="both"/>
              <w:rPr>
                <w:sz w:val="18"/>
                <w:szCs w:val="18"/>
              </w:rPr>
            </w:pPr>
            <w:r w:rsidRPr="00B35354">
              <w:rPr>
                <w:sz w:val="18"/>
                <w:szCs w:val="18"/>
              </w:rPr>
              <w:t>20</w:t>
            </w:r>
          </w:p>
          <w:p w14:paraId="28AAF912" w14:textId="77777777" w:rsidR="00B36F11" w:rsidRPr="00B35354" w:rsidRDefault="00B36F11" w:rsidP="00EC67DF">
            <w:pPr>
              <w:jc w:val="both"/>
              <w:rPr>
                <w:sz w:val="18"/>
                <w:szCs w:val="18"/>
              </w:rPr>
            </w:pP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221F218"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4" w:space="0" w:color="auto"/>
            </w:tcBorders>
            <w:shd w:val="clear" w:color="auto" w:fill="auto"/>
            <w:tcMar>
              <w:top w:w="15" w:type="dxa"/>
              <w:left w:w="92" w:type="dxa"/>
              <w:bottom w:w="0" w:type="dxa"/>
              <w:right w:w="92" w:type="dxa"/>
            </w:tcMar>
          </w:tcPr>
          <w:p w14:paraId="2B51524B" w14:textId="77777777" w:rsidR="00B36F11" w:rsidRDefault="00B36F11" w:rsidP="00EC67DF">
            <w:pPr>
              <w:jc w:val="center"/>
              <w:rPr>
                <w:sz w:val="18"/>
                <w:szCs w:val="18"/>
              </w:rPr>
            </w:pPr>
            <w:r>
              <w:rPr>
                <w:sz w:val="18"/>
                <w:szCs w:val="18"/>
              </w:rPr>
              <w:t>«Маленькие исследователи»</w:t>
            </w:r>
          </w:p>
          <w:p w14:paraId="69CEDD56" w14:textId="77777777" w:rsidR="00B36F11" w:rsidRPr="006A169A" w:rsidRDefault="00B36F11" w:rsidP="00EC67DF">
            <w:pPr>
              <w:jc w:val="center"/>
              <w:rPr>
                <w:sz w:val="18"/>
                <w:szCs w:val="18"/>
              </w:rPr>
            </w:pPr>
            <w:r>
              <w:rPr>
                <w:sz w:val="18"/>
                <w:szCs w:val="18"/>
              </w:rPr>
              <w:t>(опыты, эксперименты)</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400E2121"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919D69C"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6F4B26E4"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311FDB5C"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2E2F2CDE" w14:textId="77777777" w:rsidR="00B36F11" w:rsidRPr="00F66A74" w:rsidRDefault="00B36F11" w:rsidP="00EC67DF">
            <w:pPr>
              <w:jc w:val="center"/>
              <w:rPr>
                <w:b/>
                <w:sz w:val="18"/>
                <w:szCs w:val="18"/>
              </w:rPr>
            </w:pPr>
          </w:p>
        </w:tc>
      </w:tr>
      <w:tr w:rsidR="00B36F11" w:rsidRPr="00EF2CBD" w14:paraId="03719A18" w14:textId="77777777" w:rsidTr="00C0522D">
        <w:trPr>
          <w:trHeight w:val="526"/>
        </w:trPr>
        <w:tc>
          <w:tcPr>
            <w:tcW w:w="425" w:type="dxa"/>
            <w:vMerge/>
            <w:tcBorders>
              <w:left w:val="single" w:sz="4" w:space="0" w:color="auto"/>
              <w:right w:val="single" w:sz="4" w:space="0" w:color="auto"/>
            </w:tcBorders>
            <w:shd w:val="clear" w:color="auto" w:fill="auto"/>
            <w:tcMar>
              <w:top w:w="15" w:type="dxa"/>
              <w:left w:w="92" w:type="dxa"/>
              <w:bottom w:w="0" w:type="dxa"/>
              <w:right w:w="92" w:type="dxa"/>
            </w:tcMar>
            <w:textDirection w:val="btLr"/>
          </w:tcPr>
          <w:p w14:paraId="3C2DB25A" w14:textId="77777777" w:rsidR="00B36F11" w:rsidRPr="00B35354" w:rsidRDefault="00B36F11" w:rsidP="00EC67DF">
            <w:pPr>
              <w:jc w:val="center"/>
              <w:rPr>
                <w:b/>
                <w:sz w:val="18"/>
                <w:szCs w:val="18"/>
              </w:rPr>
            </w:pPr>
          </w:p>
        </w:tc>
        <w:tc>
          <w:tcPr>
            <w:tcW w:w="426" w:type="dxa"/>
            <w:tcBorders>
              <w:top w:val="single" w:sz="4" w:space="0" w:color="auto"/>
              <w:left w:val="single" w:sz="4" w:space="0" w:color="auto"/>
              <w:bottom w:val="single" w:sz="4" w:space="0" w:color="auto"/>
              <w:right w:val="single" w:sz="8" w:space="0" w:color="000000"/>
            </w:tcBorders>
            <w:shd w:val="clear" w:color="auto" w:fill="auto"/>
            <w:tcMar>
              <w:top w:w="15" w:type="dxa"/>
              <w:left w:w="92" w:type="dxa"/>
              <w:bottom w:w="0" w:type="dxa"/>
              <w:right w:w="92" w:type="dxa"/>
            </w:tcMar>
          </w:tcPr>
          <w:p w14:paraId="4020004F" w14:textId="77777777" w:rsidR="00B36F11" w:rsidRPr="00B35354" w:rsidRDefault="00B36F11" w:rsidP="00EC67DF">
            <w:pPr>
              <w:jc w:val="both"/>
              <w:rPr>
                <w:sz w:val="18"/>
                <w:szCs w:val="18"/>
              </w:rPr>
            </w:pPr>
            <w:r>
              <w:rPr>
                <w:sz w:val="18"/>
                <w:szCs w:val="18"/>
              </w:rPr>
              <w:t>21</w:t>
            </w:r>
          </w:p>
        </w:tc>
        <w:tc>
          <w:tcPr>
            <w:tcW w:w="425" w:type="dxa"/>
            <w:tcBorders>
              <w:top w:val="single" w:sz="4" w:space="0" w:color="auto"/>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26B8B9D5"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4" w:space="0" w:color="auto"/>
              <w:right w:val="single" w:sz="4" w:space="0" w:color="auto"/>
            </w:tcBorders>
            <w:shd w:val="clear" w:color="auto" w:fill="auto"/>
            <w:tcMar>
              <w:top w:w="15" w:type="dxa"/>
              <w:left w:w="92" w:type="dxa"/>
              <w:bottom w:w="0" w:type="dxa"/>
              <w:right w:w="92" w:type="dxa"/>
            </w:tcMar>
          </w:tcPr>
          <w:p w14:paraId="17BDDFC5" w14:textId="77777777" w:rsidR="00B36F11" w:rsidRDefault="00B36F11" w:rsidP="00EC67DF">
            <w:pPr>
              <w:jc w:val="center"/>
              <w:rPr>
                <w:sz w:val="18"/>
                <w:szCs w:val="18"/>
              </w:rPr>
            </w:pPr>
            <w:r>
              <w:rPr>
                <w:sz w:val="18"/>
                <w:szCs w:val="18"/>
              </w:rPr>
              <w:t xml:space="preserve">«Я – человек» </w:t>
            </w:r>
          </w:p>
          <w:p w14:paraId="6A3E55AA" w14:textId="77777777" w:rsidR="00B36F11" w:rsidRDefault="00B36F11" w:rsidP="00EC67DF">
            <w:pPr>
              <w:jc w:val="center"/>
              <w:rPr>
                <w:sz w:val="18"/>
                <w:szCs w:val="18"/>
              </w:rPr>
            </w:pPr>
            <w:r>
              <w:rPr>
                <w:sz w:val="18"/>
                <w:szCs w:val="18"/>
              </w:rPr>
              <w:t>(части тела)</w:t>
            </w: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4695770" w14:textId="77777777" w:rsidR="00B36F11" w:rsidRPr="00F66A74" w:rsidRDefault="00B36F11" w:rsidP="00EC67DF">
            <w:pPr>
              <w:jc w:val="center"/>
              <w:rPr>
                <w:b/>
                <w:sz w:val="18"/>
                <w:szCs w:val="18"/>
              </w:rPr>
            </w:pPr>
          </w:p>
        </w:tc>
        <w:tc>
          <w:tcPr>
            <w:tcW w:w="1418"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084C471F"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7151253C" w14:textId="77777777" w:rsidR="00B36F11" w:rsidRPr="00F66A74" w:rsidRDefault="00B36F11" w:rsidP="00EC67DF">
            <w:pPr>
              <w:jc w:val="center"/>
              <w:rPr>
                <w:b/>
                <w:sz w:val="18"/>
                <w:szCs w:val="18"/>
              </w:rPr>
            </w:pPr>
          </w:p>
        </w:tc>
        <w:tc>
          <w:tcPr>
            <w:tcW w:w="1275"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510E58BF" w14:textId="77777777" w:rsidR="00B36F11" w:rsidRPr="00F66A74" w:rsidRDefault="00B36F11" w:rsidP="00EC67DF">
            <w:pPr>
              <w:jc w:val="center"/>
              <w:rPr>
                <w:b/>
                <w:sz w:val="18"/>
                <w:szCs w:val="18"/>
              </w:rPr>
            </w:pPr>
          </w:p>
        </w:tc>
        <w:tc>
          <w:tcPr>
            <w:tcW w:w="1276" w:type="dxa"/>
            <w:vMerge/>
            <w:tcBorders>
              <w:left w:val="single" w:sz="4" w:space="0" w:color="auto"/>
              <w:right w:val="single" w:sz="4" w:space="0" w:color="auto"/>
            </w:tcBorders>
            <w:shd w:val="clear" w:color="auto" w:fill="auto"/>
            <w:tcMar>
              <w:top w:w="15" w:type="dxa"/>
              <w:left w:w="92" w:type="dxa"/>
              <w:bottom w:w="0" w:type="dxa"/>
              <w:right w:w="92" w:type="dxa"/>
            </w:tcMar>
            <w:vAlign w:val="center"/>
          </w:tcPr>
          <w:p w14:paraId="2E6F6B3C" w14:textId="77777777" w:rsidR="00B36F11" w:rsidRPr="00F66A74" w:rsidRDefault="00B36F11" w:rsidP="00EC67DF">
            <w:pPr>
              <w:jc w:val="center"/>
              <w:rPr>
                <w:b/>
                <w:sz w:val="18"/>
                <w:szCs w:val="18"/>
              </w:rPr>
            </w:pPr>
          </w:p>
        </w:tc>
      </w:tr>
      <w:tr w:rsidR="00B36F11" w:rsidRPr="00EF2CBD" w14:paraId="20839C98" w14:textId="77777777" w:rsidTr="00C0522D">
        <w:trPr>
          <w:trHeight w:val="390"/>
        </w:trPr>
        <w:tc>
          <w:tcPr>
            <w:tcW w:w="425" w:type="dxa"/>
            <w:vMerge w:val="restart"/>
            <w:tcBorders>
              <w:top w:val="single" w:sz="8" w:space="0" w:color="000000"/>
              <w:left w:val="single" w:sz="4" w:space="0" w:color="auto"/>
              <w:right w:val="single" w:sz="8" w:space="0" w:color="000000"/>
            </w:tcBorders>
            <w:shd w:val="clear" w:color="auto" w:fill="auto"/>
            <w:tcMar>
              <w:top w:w="15" w:type="dxa"/>
              <w:left w:w="92" w:type="dxa"/>
              <w:bottom w:w="0" w:type="dxa"/>
              <w:right w:w="92" w:type="dxa"/>
            </w:tcMar>
            <w:textDirection w:val="btLr"/>
          </w:tcPr>
          <w:p w14:paraId="38312E29" w14:textId="77777777" w:rsidR="00B36F11" w:rsidRPr="008B26B0" w:rsidRDefault="00B36F11" w:rsidP="00EC67DF">
            <w:pPr>
              <w:jc w:val="center"/>
              <w:rPr>
                <w:b/>
                <w:sz w:val="18"/>
                <w:szCs w:val="18"/>
              </w:rPr>
            </w:pPr>
            <w:r w:rsidRPr="008B26B0">
              <w:rPr>
                <w:sz w:val="18"/>
                <w:szCs w:val="18"/>
              </w:rPr>
              <w:t xml:space="preserve">Февраль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1C4B183" w14:textId="77777777" w:rsidR="00B36F11" w:rsidRPr="008B26B0" w:rsidRDefault="00B36F11" w:rsidP="00EC67DF">
            <w:pPr>
              <w:jc w:val="both"/>
              <w:rPr>
                <w:sz w:val="18"/>
                <w:szCs w:val="18"/>
              </w:rPr>
            </w:pPr>
            <w:r w:rsidRPr="008B26B0">
              <w:rPr>
                <w:sz w:val="18"/>
                <w:szCs w:val="18"/>
              </w:rPr>
              <w:t>22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1DAC789"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125772F" w14:textId="77777777" w:rsidR="00B36F11" w:rsidRDefault="00B36F11" w:rsidP="00EC67DF">
            <w:pPr>
              <w:jc w:val="center"/>
              <w:rPr>
                <w:sz w:val="18"/>
                <w:szCs w:val="18"/>
              </w:rPr>
            </w:pPr>
            <w:r w:rsidRPr="006A169A">
              <w:rPr>
                <w:sz w:val="18"/>
                <w:szCs w:val="18"/>
              </w:rPr>
              <w:t>«Моя семья»</w:t>
            </w:r>
          </w:p>
          <w:p w14:paraId="555A2A8E" w14:textId="77777777" w:rsidR="00B36F11" w:rsidRPr="006A169A" w:rsidRDefault="00B36F11" w:rsidP="00EC67DF">
            <w:pPr>
              <w:jc w:val="center"/>
              <w:rPr>
                <w:sz w:val="18"/>
                <w:szCs w:val="18"/>
              </w:rPr>
            </w:pPr>
            <w:r>
              <w:rPr>
                <w:sz w:val="18"/>
                <w:szCs w:val="18"/>
              </w:rPr>
              <w:t>(профессии)</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F1F6A51" w14:textId="77777777" w:rsidR="00B36F11" w:rsidRPr="00F66A74" w:rsidRDefault="00B36F11" w:rsidP="00EC67DF">
            <w:pPr>
              <w:tabs>
                <w:tab w:val="left" w:pos="212"/>
              </w:tabs>
              <w:jc w:val="center"/>
              <w:rPr>
                <w:sz w:val="18"/>
                <w:szCs w:val="18"/>
              </w:rPr>
            </w:pPr>
            <w:r>
              <w:rPr>
                <w:sz w:val="18"/>
                <w:szCs w:val="18"/>
              </w:rPr>
              <w:t>«День защитников Отечества»</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733E925E" w14:textId="77777777" w:rsidR="00B36F11" w:rsidRPr="00F66A74" w:rsidRDefault="00B36F11" w:rsidP="00EC67DF">
            <w:pPr>
              <w:jc w:val="center"/>
              <w:rPr>
                <w:sz w:val="18"/>
                <w:szCs w:val="18"/>
              </w:rPr>
            </w:pPr>
            <w:r w:rsidRPr="00F66A74">
              <w:rPr>
                <w:sz w:val="18"/>
                <w:szCs w:val="18"/>
              </w:rPr>
              <w:t>08.02</w:t>
            </w:r>
          </w:p>
          <w:p w14:paraId="4282248C" w14:textId="77777777" w:rsidR="00B36F11" w:rsidRPr="00F66A74" w:rsidRDefault="00B36F11" w:rsidP="00EC67DF">
            <w:pPr>
              <w:jc w:val="center"/>
              <w:rPr>
                <w:sz w:val="18"/>
                <w:szCs w:val="18"/>
              </w:rPr>
            </w:pPr>
            <w:r w:rsidRPr="00F66A74">
              <w:rPr>
                <w:sz w:val="18"/>
                <w:szCs w:val="18"/>
              </w:rPr>
              <w:t>День Российской науки</w:t>
            </w:r>
          </w:p>
          <w:p w14:paraId="15C0E734" w14:textId="77777777" w:rsidR="00B36F11" w:rsidRPr="00F66A74" w:rsidRDefault="00B36F11" w:rsidP="00EC67DF">
            <w:pPr>
              <w:jc w:val="center"/>
              <w:rPr>
                <w:sz w:val="18"/>
                <w:szCs w:val="18"/>
              </w:rPr>
            </w:pPr>
            <w:r w:rsidRPr="00F66A74">
              <w:rPr>
                <w:sz w:val="18"/>
                <w:szCs w:val="18"/>
              </w:rPr>
              <w:t>21.02</w:t>
            </w:r>
          </w:p>
          <w:p w14:paraId="24726F4A" w14:textId="77777777" w:rsidR="00B36F11" w:rsidRPr="00F66A74" w:rsidRDefault="00B36F11" w:rsidP="00EC67DF">
            <w:pPr>
              <w:jc w:val="center"/>
              <w:rPr>
                <w:sz w:val="18"/>
                <w:szCs w:val="18"/>
              </w:rPr>
            </w:pPr>
            <w:r w:rsidRPr="00F66A74">
              <w:rPr>
                <w:sz w:val="18"/>
                <w:szCs w:val="18"/>
              </w:rPr>
              <w:t>Международный день родного языка</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5524229A" w14:textId="77777777" w:rsidR="00B36F11" w:rsidRPr="00F66A74" w:rsidRDefault="00B36F11" w:rsidP="00EC67DF">
            <w:pPr>
              <w:jc w:val="center"/>
              <w:rPr>
                <w:sz w:val="18"/>
                <w:szCs w:val="18"/>
              </w:rPr>
            </w:pPr>
            <w:r>
              <w:rPr>
                <w:sz w:val="18"/>
                <w:szCs w:val="18"/>
              </w:rPr>
              <w:t>«Осторожно, дети!»</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66505B0A" w14:textId="77777777" w:rsidR="00B36F11" w:rsidRPr="00F66A74" w:rsidRDefault="00B36F11" w:rsidP="00EC67DF">
            <w:pPr>
              <w:jc w:val="center"/>
              <w:rPr>
                <w:sz w:val="18"/>
                <w:szCs w:val="18"/>
              </w:rPr>
            </w:pPr>
            <w:r>
              <w:rPr>
                <w:sz w:val="18"/>
                <w:szCs w:val="18"/>
              </w:rPr>
              <w:t>«Семейное древо профессий»</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cPr>
          <w:p w14:paraId="33C17A75" w14:textId="77777777" w:rsidR="00B36F11" w:rsidRPr="00F66A74" w:rsidRDefault="00B36F11" w:rsidP="00EC67DF">
            <w:pPr>
              <w:jc w:val="center"/>
              <w:rPr>
                <w:sz w:val="18"/>
                <w:szCs w:val="18"/>
              </w:rPr>
            </w:pPr>
            <w:r w:rsidRPr="00F66A74">
              <w:rPr>
                <w:sz w:val="18"/>
                <w:szCs w:val="18"/>
              </w:rPr>
              <w:t>19.02 День защиты морских млекопитающих</w:t>
            </w:r>
            <w:r>
              <w:rPr>
                <w:sz w:val="18"/>
                <w:szCs w:val="18"/>
              </w:rPr>
              <w:t xml:space="preserve"> и китов</w:t>
            </w:r>
          </w:p>
        </w:tc>
      </w:tr>
      <w:tr w:rsidR="00B36F11" w:rsidRPr="00EF2CBD" w14:paraId="326FBB8E" w14:textId="77777777" w:rsidTr="00C0522D">
        <w:trPr>
          <w:trHeight w:val="346"/>
        </w:trPr>
        <w:tc>
          <w:tcPr>
            <w:tcW w:w="425" w:type="dxa"/>
            <w:vMerge/>
            <w:tcBorders>
              <w:left w:val="single" w:sz="4" w:space="0" w:color="auto"/>
              <w:right w:val="single" w:sz="8" w:space="0" w:color="000000"/>
            </w:tcBorders>
            <w:shd w:val="clear" w:color="auto" w:fill="auto"/>
            <w:tcMar>
              <w:top w:w="15" w:type="dxa"/>
              <w:left w:w="92" w:type="dxa"/>
              <w:bottom w:w="0" w:type="dxa"/>
              <w:right w:w="92" w:type="dxa"/>
            </w:tcMar>
            <w:textDirection w:val="btLr"/>
          </w:tcPr>
          <w:p w14:paraId="741B2EA2" w14:textId="77777777" w:rsidR="00B36F11" w:rsidRPr="008B26B0"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51D8FEA0" w14:textId="77777777" w:rsidR="00B36F11" w:rsidRPr="008B26B0" w:rsidRDefault="00B36F11" w:rsidP="00EC67DF">
            <w:pPr>
              <w:jc w:val="both"/>
              <w:rPr>
                <w:sz w:val="18"/>
                <w:szCs w:val="18"/>
              </w:rPr>
            </w:pPr>
            <w:r w:rsidRPr="008B26B0">
              <w:rPr>
                <w:sz w:val="18"/>
                <w:szCs w:val="18"/>
              </w:rPr>
              <w:t>23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CAD310C"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92" w:type="dxa"/>
              <w:bottom w:w="0" w:type="dxa"/>
              <w:right w:w="92" w:type="dxa"/>
            </w:tcMar>
          </w:tcPr>
          <w:p w14:paraId="6B3F4291" w14:textId="77777777" w:rsidR="00B36F11" w:rsidRPr="006A169A" w:rsidRDefault="00B36F11" w:rsidP="00EC67DF">
            <w:pPr>
              <w:jc w:val="center"/>
              <w:rPr>
                <w:sz w:val="18"/>
                <w:szCs w:val="18"/>
              </w:rPr>
            </w:pPr>
            <w:r>
              <w:rPr>
                <w:sz w:val="18"/>
                <w:szCs w:val="18"/>
              </w:rPr>
              <w:t>«Транспорт»</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4E9B121" w14:textId="77777777" w:rsidR="00B36F11" w:rsidRPr="00F66A74" w:rsidRDefault="00B36F11" w:rsidP="00EC67DF">
            <w:pPr>
              <w:jc w:val="center"/>
              <w:rPr>
                <w:b/>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43D33F4"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AFEDFF1" w14:textId="77777777" w:rsidR="00B36F11" w:rsidRPr="00F66A74" w:rsidRDefault="00B36F11" w:rsidP="00EC67DF">
            <w:pPr>
              <w:jc w:val="center"/>
              <w:rPr>
                <w:b/>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1EE22B9F"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65B02B08" w14:textId="77777777" w:rsidR="00B36F11" w:rsidRPr="00F66A74" w:rsidRDefault="00B36F11" w:rsidP="00EC67DF">
            <w:pPr>
              <w:jc w:val="center"/>
              <w:rPr>
                <w:b/>
                <w:sz w:val="18"/>
                <w:szCs w:val="18"/>
              </w:rPr>
            </w:pPr>
          </w:p>
        </w:tc>
      </w:tr>
      <w:tr w:rsidR="00B36F11" w:rsidRPr="00EF2CBD" w14:paraId="681E8D0B" w14:textId="77777777" w:rsidTr="00C0522D">
        <w:trPr>
          <w:trHeight w:val="307"/>
        </w:trPr>
        <w:tc>
          <w:tcPr>
            <w:tcW w:w="425" w:type="dxa"/>
            <w:vMerge/>
            <w:tcBorders>
              <w:left w:val="single" w:sz="4" w:space="0" w:color="auto"/>
              <w:right w:val="single" w:sz="8" w:space="0" w:color="000000"/>
            </w:tcBorders>
            <w:shd w:val="clear" w:color="auto" w:fill="auto"/>
            <w:tcMar>
              <w:top w:w="15" w:type="dxa"/>
              <w:left w:w="92" w:type="dxa"/>
              <w:bottom w:w="0" w:type="dxa"/>
              <w:right w:w="92" w:type="dxa"/>
            </w:tcMar>
            <w:textDirection w:val="btLr"/>
          </w:tcPr>
          <w:p w14:paraId="037B14C6" w14:textId="77777777" w:rsidR="00B36F11" w:rsidRPr="008B26B0" w:rsidRDefault="00B36F11" w:rsidP="00EC67DF">
            <w:pPr>
              <w:jc w:val="center"/>
              <w:rPr>
                <w:b/>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23D8AFC5" w14:textId="77777777" w:rsidR="00B36F11" w:rsidRPr="008B26B0" w:rsidRDefault="00B36F11" w:rsidP="00EC67DF">
            <w:pPr>
              <w:jc w:val="both"/>
              <w:rPr>
                <w:sz w:val="18"/>
                <w:szCs w:val="18"/>
              </w:rPr>
            </w:pPr>
            <w:r w:rsidRPr="008B26B0">
              <w:rPr>
                <w:sz w:val="18"/>
                <w:szCs w:val="18"/>
              </w:rPr>
              <w:t>24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4ADBE91D"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718AE17D" w14:textId="77777777" w:rsidR="00B36F11" w:rsidRPr="006A169A" w:rsidRDefault="00B36F11" w:rsidP="00EC67DF">
            <w:pPr>
              <w:jc w:val="center"/>
              <w:rPr>
                <w:sz w:val="18"/>
                <w:szCs w:val="18"/>
              </w:rPr>
            </w:pPr>
            <w:r w:rsidRPr="006A169A">
              <w:rPr>
                <w:sz w:val="18"/>
                <w:szCs w:val="18"/>
              </w:rPr>
              <w:t>«Азбука безопасности»</w:t>
            </w: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77F95E16" w14:textId="77777777" w:rsidR="00B36F11" w:rsidRPr="00F66A74" w:rsidRDefault="00B36F11" w:rsidP="00EC67DF">
            <w:pPr>
              <w:jc w:val="center"/>
              <w:rPr>
                <w:b/>
                <w:sz w:val="18"/>
                <w:szCs w:val="18"/>
              </w:rPr>
            </w:pPr>
          </w:p>
        </w:tc>
        <w:tc>
          <w:tcPr>
            <w:tcW w:w="1418"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49B5E90"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47879BCB" w14:textId="77777777" w:rsidR="00B36F11" w:rsidRPr="00F66A74" w:rsidRDefault="00B36F11" w:rsidP="00EC67DF">
            <w:pPr>
              <w:jc w:val="center"/>
              <w:rPr>
                <w:b/>
                <w:sz w:val="18"/>
                <w:szCs w:val="18"/>
              </w:rPr>
            </w:pPr>
          </w:p>
        </w:tc>
        <w:tc>
          <w:tcPr>
            <w:tcW w:w="1275"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3870A0A6" w14:textId="77777777" w:rsidR="00B36F11" w:rsidRPr="00F66A74" w:rsidRDefault="00B36F11" w:rsidP="00EC67DF">
            <w:pPr>
              <w:jc w:val="center"/>
              <w:rPr>
                <w:b/>
                <w:sz w:val="18"/>
                <w:szCs w:val="18"/>
              </w:rPr>
            </w:pPr>
          </w:p>
        </w:tc>
        <w:tc>
          <w:tcPr>
            <w:tcW w:w="1276" w:type="dxa"/>
            <w:vMerge/>
            <w:tcBorders>
              <w:left w:val="single" w:sz="8" w:space="0" w:color="000000"/>
              <w:right w:val="single" w:sz="8" w:space="0" w:color="000000"/>
            </w:tcBorders>
            <w:shd w:val="clear" w:color="auto" w:fill="auto"/>
            <w:tcMar>
              <w:top w:w="15" w:type="dxa"/>
              <w:left w:w="92" w:type="dxa"/>
              <w:bottom w:w="0" w:type="dxa"/>
              <w:right w:w="92" w:type="dxa"/>
            </w:tcMar>
            <w:vAlign w:val="center"/>
          </w:tcPr>
          <w:p w14:paraId="53CFDB57" w14:textId="77777777" w:rsidR="00B36F11" w:rsidRPr="00F66A74" w:rsidRDefault="00B36F11" w:rsidP="00EC67DF">
            <w:pPr>
              <w:jc w:val="center"/>
              <w:rPr>
                <w:b/>
                <w:sz w:val="18"/>
                <w:szCs w:val="18"/>
              </w:rPr>
            </w:pPr>
          </w:p>
        </w:tc>
      </w:tr>
      <w:tr w:rsidR="00B36F11" w:rsidRPr="00EF2CBD" w14:paraId="2DC01768" w14:textId="77777777" w:rsidTr="00C0522D">
        <w:trPr>
          <w:trHeight w:val="795"/>
        </w:trPr>
        <w:tc>
          <w:tcPr>
            <w:tcW w:w="425" w:type="dxa"/>
            <w:vMerge/>
            <w:tcBorders>
              <w:left w:val="single" w:sz="4" w:space="0" w:color="auto"/>
              <w:bottom w:val="single" w:sz="4" w:space="0" w:color="auto"/>
              <w:right w:val="single" w:sz="8" w:space="0" w:color="000000"/>
            </w:tcBorders>
            <w:shd w:val="clear" w:color="auto" w:fill="auto"/>
            <w:tcMar>
              <w:top w:w="15" w:type="dxa"/>
              <w:left w:w="92" w:type="dxa"/>
              <w:bottom w:w="0" w:type="dxa"/>
              <w:right w:w="92" w:type="dxa"/>
            </w:tcMar>
            <w:textDirection w:val="btLr"/>
          </w:tcPr>
          <w:p w14:paraId="7715C32C" w14:textId="77777777" w:rsidR="00B36F11" w:rsidRPr="008B26B0" w:rsidRDefault="00B36F11" w:rsidP="00EC67DF">
            <w:pPr>
              <w:jc w:val="center"/>
              <w:rPr>
                <w:b/>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18ED6992" w14:textId="77777777" w:rsidR="00B36F11" w:rsidRPr="008B26B0" w:rsidRDefault="00B36F11" w:rsidP="00EC67DF">
            <w:pPr>
              <w:jc w:val="both"/>
              <w:rPr>
                <w:sz w:val="18"/>
                <w:szCs w:val="18"/>
              </w:rPr>
            </w:pPr>
            <w:r w:rsidRPr="008B26B0">
              <w:rPr>
                <w:sz w:val="18"/>
                <w:szCs w:val="18"/>
              </w:rPr>
              <w:t>25</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66F7BFCF"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tcPr>
          <w:p w14:paraId="498643C3" w14:textId="77777777" w:rsidR="00B36F11" w:rsidRDefault="00B36F11" w:rsidP="00EC67DF">
            <w:pPr>
              <w:jc w:val="center"/>
              <w:rPr>
                <w:sz w:val="18"/>
                <w:szCs w:val="18"/>
              </w:rPr>
            </w:pPr>
            <w:r w:rsidRPr="006A169A">
              <w:rPr>
                <w:sz w:val="18"/>
                <w:szCs w:val="18"/>
              </w:rPr>
              <w:t>«Наши защитники»</w:t>
            </w:r>
          </w:p>
          <w:p w14:paraId="3EE26855" w14:textId="77777777" w:rsidR="00B36F11" w:rsidRPr="006A169A" w:rsidRDefault="00B36F11" w:rsidP="00EC67DF">
            <w:pPr>
              <w:jc w:val="center"/>
              <w:rPr>
                <w:sz w:val="18"/>
                <w:szCs w:val="18"/>
              </w:rPr>
            </w:pPr>
            <w:r>
              <w:rPr>
                <w:sz w:val="18"/>
                <w:szCs w:val="18"/>
              </w:rPr>
              <w:t>(военные профессии)</w:t>
            </w: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0EC94C37" w14:textId="77777777" w:rsidR="00B36F11" w:rsidRPr="00F66A74" w:rsidRDefault="00B36F11" w:rsidP="00EC67DF">
            <w:pPr>
              <w:jc w:val="center"/>
              <w:rPr>
                <w:b/>
                <w:sz w:val="18"/>
                <w:szCs w:val="18"/>
              </w:rPr>
            </w:pPr>
          </w:p>
        </w:tc>
        <w:tc>
          <w:tcPr>
            <w:tcW w:w="1418"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5B7D8A75" w14:textId="77777777" w:rsidR="00B36F11" w:rsidRPr="00F66A74" w:rsidRDefault="00B36F11" w:rsidP="00EC67DF">
            <w:pPr>
              <w:jc w:val="center"/>
              <w:rPr>
                <w:b/>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7A359858" w14:textId="77777777" w:rsidR="00B36F11" w:rsidRPr="00F66A74" w:rsidRDefault="00B36F11" w:rsidP="00EC67DF">
            <w:pPr>
              <w:jc w:val="center"/>
              <w:rPr>
                <w:b/>
                <w:sz w:val="18"/>
                <w:szCs w:val="18"/>
              </w:rPr>
            </w:pPr>
          </w:p>
        </w:tc>
        <w:tc>
          <w:tcPr>
            <w:tcW w:w="1275"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7522731C" w14:textId="77777777" w:rsidR="00B36F11" w:rsidRPr="00F66A74" w:rsidRDefault="00B36F11" w:rsidP="00EC67DF">
            <w:pPr>
              <w:jc w:val="center"/>
              <w:rPr>
                <w:b/>
                <w:sz w:val="18"/>
                <w:szCs w:val="18"/>
              </w:rPr>
            </w:pPr>
          </w:p>
        </w:tc>
        <w:tc>
          <w:tcPr>
            <w:tcW w:w="1276" w:type="dxa"/>
            <w:vMerge/>
            <w:tcBorders>
              <w:left w:val="single" w:sz="8" w:space="0" w:color="000000"/>
              <w:bottom w:val="single" w:sz="4" w:space="0" w:color="auto"/>
              <w:right w:val="single" w:sz="8" w:space="0" w:color="000000"/>
            </w:tcBorders>
            <w:shd w:val="clear" w:color="auto" w:fill="auto"/>
            <w:tcMar>
              <w:top w:w="15" w:type="dxa"/>
              <w:left w:w="92" w:type="dxa"/>
              <w:bottom w:w="0" w:type="dxa"/>
              <w:right w:w="92" w:type="dxa"/>
            </w:tcMar>
            <w:vAlign w:val="center"/>
          </w:tcPr>
          <w:p w14:paraId="45A6DED9" w14:textId="77777777" w:rsidR="00B36F11" w:rsidRPr="00F66A74" w:rsidRDefault="00B36F11" w:rsidP="00EC67DF">
            <w:pPr>
              <w:jc w:val="center"/>
              <w:rPr>
                <w:b/>
                <w:sz w:val="18"/>
                <w:szCs w:val="18"/>
              </w:rPr>
            </w:pPr>
          </w:p>
        </w:tc>
      </w:tr>
      <w:tr w:rsidR="00B36F11" w:rsidRPr="00EF2CBD" w14:paraId="6AEE0BBD" w14:textId="77777777" w:rsidTr="00C0522D">
        <w:trPr>
          <w:trHeight w:val="329"/>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hideMark/>
          </w:tcPr>
          <w:p w14:paraId="3D4EABD3" w14:textId="77777777" w:rsidR="00B36F11" w:rsidRPr="00A5743A" w:rsidRDefault="00B36F11" w:rsidP="00EC67DF">
            <w:pPr>
              <w:jc w:val="center"/>
              <w:rPr>
                <w:sz w:val="18"/>
                <w:szCs w:val="18"/>
              </w:rPr>
            </w:pPr>
            <w:r w:rsidRPr="00A5743A">
              <w:rPr>
                <w:sz w:val="18"/>
                <w:szCs w:val="18"/>
              </w:rPr>
              <w:t xml:space="preserve">Март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E229C97" w14:textId="77777777" w:rsidR="00B36F11" w:rsidRPr="00A5743A" w:rsidRDefault="00B36F11" w:rsidP="00EC67DF">
            <w:pPr>
              <w:jc w:val="both"/>
              <w:rPr>
                <w:sz w:val="18"/>
                <w:szCs w:val="18"/>
              </w:rPr>
            </w:pPr>
            <w:r w:rsidRPr="00A5743A">
              <w:rPr>
                <w:sz w:val="18"/>
                <w:szCs w:val="18"/>
              </w:rPr>
              <w:t>26</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0DE05A6"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08BA55E" w14:textId="77777777" w:rsidR="00B36F11" w:rsidRDefault="00B36F11" w:rsidP="00EC67DF">
            <w:pPr>
              <w:jc w:val="center"/>
              <w:rPr>
                <w:sz w:val="18"/>
                <w:szCs w:val="18"/>
              </w:rPr>
            </w:pPr>
            <w:r w:rsidRPr="006A169A">
              <w:rPr>
                <w:sz w:val="18"/>
                <w:szCs w:val="18"/>
              </w:rPr>
              <w:t>«Женский день»</w:t>
            </w:r>
          </w:p>
          <w:p w14:paraId="4853EED9" w14:textId="77777777" w:rsidR="00B36F11" w:rsidRPr="006A169A" w:rsidRDefault="00B36F11" w:rsidP="00EC67DF">
            <w:pPr>
              <w:jc w:val="center"/>
              <w:rPr>
                <w:sz w:val="18"/>
                <w:szCs w:val="18"/>
              </w:rPr>
            </w:pPr>
            <w:r>
              <w:rPr>
                <w:sz w:val="18"/>
                <w:szCs w:val="18"/>
              </w:rPr>
              <w:t>(цветы)</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56FEE3A8" w14:textId="77777777" w:rsidR="00B36F11" w:rsidRPr="00F66A74" w:rsidRDefault="00B36F11" w:rsidP="00EC67DF">
            <w:pPr>
              <w:jc w:val="center"/>
              <w:rPr>
                <w:sz w:val="18"/>
                <w:szCs w:val="18"/>
              </w:rPr>
            </w:pPr>
            <w:r w:rsidRPr="00F66A74">
              <w:rPr>
                <w:sz w:val="18"/>
                <w:szCs w:val="18"/>
              </w:rPr>
              <w:t>«Мамин день»</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0B70824B" w14:textId="77777777" w:rsidR="00B36F11" w:rsidRPr="00F66A74" w:rsidRDefault="00B36F11" w:rsidP="00EC67DF">
            <w:pPr>
              <w:jc w:val="center"/>
              <w:rPr>
                <w:sz w:val="18"/>
                <w:szCs w:val="18"/>
              </w:rPr>
            </w:pPr>
            <w:r w:rsidRPr="00F66A74">
              <w:rPr>
                <w:sz w:val="18"/>
                <w:szCs w:val="18"/>
              </w:rPr>
              <w:t>27-31 Всероссийская неделя детской и юношеской книги,</w:t>
            </w:r>
          </w:p>
          <w:p w14:paraId="76433E0D" w14:textId="77777777" w:rsidR="00B36F11" w:rsidRPr="00F66A74" w:rsidRDefault="00B36F11" w:rsidP="00EC67DF">
            <w:pPr>
              <w:jc w:val="center"/>
              <w:rPr>
                <w:sz w:val="18"/>
                <w:szCs w:val="18"/>
              </w:rPr>
            </w:pP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0CB06B84" w14:textId="77777777" w:rsidR="00B36F11" w:rsidRPr="00F66A74" w:rsidRDefault="00B36F11" w:rsidP="00EC67DF">
            <w:pPr>
              <w:jc w:val="both"/>
              <w:rPr>
                <w:sz w:val="18"/>
                <w:szCs w:val="18"/>
              </w:rPr>
            </w:pPr>
            <w:r w:rsidRPr="00F66A74">
              <w:rPr>
                <w:sz w:val="18"/>
                <w:szCs w:val="18"/>
              </w:rPr>
              <w:t>Конкурс чтецов</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671964EB" w14:textId="77777777" w:rsidR="00B36F11" w:rsidRPr="00F66A74" w:rsidRDefault="00B36F11" w:rsidP="00EC67DF">
            <w:pPr>
              <w:jc w:val="center"/>
              <w:rPr>
                <w:sz w:val="18"/>
                <w:szCs w:val="18"/>
              </w:rPr>
            </w:pPr>
            <w:r w:rsidRPr="00F66A74">
              <w:rPr>
                <w:sz w:val="18"/>
                <w:szCs w:val="18"/>
              </w:rPr>
              <w:t>«Копилка добрых дел»</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54416D87" w14:textId="77777777" w:rsidR="00B36F11" w:rsidRDefault="00B36F11" w:rsidP="00EC67DF">
            <w:pPr>
              <w:jc w:val="center"/>
              <w:rPr>
                <w:sz w:val="18"/>
                <w:szCs w:val="18"/>
              </w:rPr>
            </w:pPr>
            <w:r w:rsidRPr="00F66A74">
              <w:rPr>
                <w:sz w:val="18"/>
                <w:szCs w:val="18"/>
              </w:rPr>
              <w:t xml:space="preserve">01.03 </w:t>
            </w:r>
          </w:p>
          <w:p w14:paraId="6D13ABEE" w14:textId="77777777" w:rsidR="00B36F11" w:rsidRPr="00F66A74" w:rsidRDefault="00B36F11" w:rsidP="00EC67DF">
            <w:pPr>
              <w:jc w:val="center"/>
              <w:rPr>
                <w:sz w:val="18"/>
                <w:szCs w:val="18"/>
              </w:rPr>
            </w:pPr>
            <w:r w:rsidRPr="00F66A74">
              <w:rPr>
                <w:sz w:val="18"/>
                <w:szCs w:val="18"/>
              </w:rPr>
              <w:t>Всемирный день кошек</w:t>
            </w:r>
          </w:p>
          <w:p w14:paraId="26B7CC23" w14:textId="77777777" w:rsidR="00B36F11" w:rsidRDefault="00B36F11" w:rsidP="00EC67DF">
            <w:pPr>
              <w:jc w:val="center"/>
              <w:rPr>
                <w:sz w:val="18"/>
                <w:szCs w:val="18"/>
              </w:rPr>
            </w:pPr>
            <w:r>
              <w:rPr>
                <w:sz w:val="18"/>
                <w:szCs w:val="18"/>
              </w:rPr>
              <w:t xml:space="preserve">22.03 </w:t>
            </w:r>
          </w:p>
          <w:p w14:paraId="741F2C29" w14:textId="77777777" w:rsidR="00B36F11" w:rsidRPr="00F66A74" w:rsidRDefault="00B36F11" w:rsidP="00EC67DF">
            <w:pPr>
              <w:jc w:val="center"/>
              <w:rPr>
                <w:sz w:val="18"/>
                <w:szCs w:val="18"/>
              </w:rPr>
            </w:pPr>
            <w:r>
              <w:rPr>
                <w:sz w:val="18"/>
                <w:szCs w:val="18"/>
              </w:rPr>
              <w:t>День жаворонка</w:t>
            </w:r>
          </w:p>
        </w:tc>
      </w:tr>
      <w:tr w:rsidR="00B36F11" w:rsidRPr="00EF2CBD" w14:paraId="47429E08" w14:textId="77777777" w:rsidTr="00C0522D">
        <w:trPr>
          <w:trHeight w:val="314"/>
        </w:trPr>
        <w:tc>
          <w:tcPr>
            <w:tcW w:w="425" w:type="dxa"/>
            <w:vMerge/>
            <w:tcBorders>
              <w:left w:val="single" w:sz="8" w:space="0" w:color="000000"/>
              <w:right w:val="single" w:sz="8" w:space="0" w:color="000000"/>
            </w:tcBorders>
            <w:vAlign w:val="center"/>
            <w:hideMark/>
          </w:tcPr>
          <w:p w14:paraId="494552C3"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384DB7C" w14:textId="77777777" w:rsidR="00B36F11" w:rsidRPr="00A5743A" w:rsidRDefault="00B36F11" w:rsidP="00EC67DF">
            <w:pPr>
              <w:jc w:val="both"/>
              <w:rPr>
                <w:sz w:val="18"/>
                <w:szCs w:val="18"/>
              </w:rPr>
            </w:pPr>
            <w:r w:rsidRPr="00A5743A">
              <w:rPr>
                <w:sz w:val="18"/>
                <w:szCs w:val="18"/>
              </w:rPr>
              <w:t>27</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1AE4D2F4"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77DA93D" w14:textId="77777777" w:rsidR="00B36F11" w:rsidRDefault="00B36F11" w:rsidP="00EC67DF">
            <w:pPr>
              <w:jc w:val="center"/>
              <w:rPr>
                <w:sz w:val="18"/>
                <w:szCs w:val="18"/>
              </w:rPr>
            </w:pPr>
            <w:r w:rsidRPr="006A169A">
              <w:rPr>
                <w:sz w:val="18"/>
                <w:szCs w:val="18"/>
              </w:rPr>
              <w:t>«Волшебница вода»</w:t>
            </w:r>
          </w:p>
          <w:p w14:paraId="0AD277C2" w14:textId="77777777" w:rsidR="00B36F11" w:rsidRPr="006A169A" w:rsidRDefault="00B36F11" w:rsidP="00EC67DF">
            <w:pPr>
              <w:jc w:val="center"/>
              <w:rPr>
                <w:sz w:val="18"/>
                <w:szCs w:val="18"/>
              </w:rPr>
            </w:pPr>
            <w:r>
              <w:rPr>
                <w:sz w:val="18"/>
                <w:szCs w:val="18"/>
              </w:rPr>
              <w:t>(обитатели рек, морей и океанов)</w:t>
            </w:r>
          </w:p>
        </w:tc>
        <w:tc>
          <w:tcPr>
            <w:tcW w:w="1275" w:type="dxa"/>
            <w:vMerge/>
            <w:tcBorders>
              <w:left w:val="single" w:sz="8" w:space="0" w:color="000000"/>
              <w:right w:val="single" w:sz="8" w:space="0" w:color="000000"/>
            </w:tcBorders>
            <w:vAlign w:val="center"/>
            <w:hideMark/>
          </w:tcPr>
          <w:p w14:paraId="474904D9"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574BDB96"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1433F2C5"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27F52AE9"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037C0118" w14:textId="77777777" w:rsidR="00B36F11" w:rsidRPr="00F66A74" w:rsidRDefault="00B36F11" w:rsidP="00EC67DF">
            <w:pPr>
              <w:jc w:val="both"/>
              <w:rPr>
                <w:sz w:val="18"/>
                <w:szCs w:val="18"/>
              </w:rPr>
            </w:pPr>
          </w:p>
        </w:tc>
      </w:tr>
      <w:tr w:rsidR="00B36F11" w:rsidRPr="00EF2CBD" w14:paraId="17E7494F" w14:textId="77777777" w:rsidTr="00C0522D">
        <w:trPr>
          <w:trHeight w:val="301"/>
        </w:trPr>
        <w:tc>
          <w:tcPr>
            <w:tcW w:w="425" w:type="dxa"/>
            <w:vMerge/>
            <w:tcBorders>
              <w:left w:val="single" w:sz="8" w:space="0" w:color="000000"/>
              <w:right w:val="single" w:sz="8" w:space="0" w:color="000000"/>
            </w:tcBorders>
            <w:vAlign w:val="center"/>
            <w:hideMark/>
          </w:tcPr>
          <w:p w14:paraId="61B5681B"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767AD6D" w14:textId="77777777" w:rsidR="00B36F11" w:rsidRPr="00A5743A" w:rsidRDefault="00B36F11" w:rsidP="00EC67DF">
            <w:pPr>
              <w:jc w:val="both"/>
              <w:rPr>
                <w:sz w:val="18"/>
                <w:szCs w:val="18"/>
              </w:rPr>
            </w:pPr>
            <w:r w:rsidRPr="00A5743A">
              <w:rPr>
                <w:sz w:val="18"/>
                <w:szCs w:val="18"/>
              </w:rPr>
              <w:t xml:space="preserve">28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2F74EB5E"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376348A" w14:textId="77777777" w:rsidR="00B36F11" w:rsidRDefault="00B36F11" w:rsidP="00EC67DF">
            <w:pPr>
              <w:jc w:val="center"/>
              <w:rPr>
                <w:sz w:val="18"/>
                <w:szCs w:val="18"/>
              </w:rPr>
            </w:pPr>
            <w:r>
              <w:rPr>
                <w:sz w:val="18"/>
                <w:szCs w:val="18"/>
              </w:rPr>
              <w:t>«В мире животных»</w:t>
            </w:r>
          </w:p>
          <w:p w14:paraId="58CA5F3C" w14:textId="77777777" w:rsidR="00B36F11" w:rsidRPr="006A169A" w:rsidRDefault="00B36F11" w:rsidP="00EC67DF">
            <w:pPr>
              <w:jc w:val="center"/>
              <w:rPr>
                <w:sz w:val="18"/>
                <w:szCs w:val="18"/>
              </w:rPr>
            </w:pPr>
            <w:r>
              <w:rPr>
                <w:sz w:val="18"/>
                <w:szCs w:val="18"/>
              </w:rPr>
              <w:t xml:space="preserve">(дикие и домашние животные; животные холодных стран) </w:t>
            </w:r>
          </w:p>
        </w:tc>
        <w:tc>
          <w:tcPr>
            <w:tcW w:w="1275" w:type="dxa"/>
            <w:vMerge/>
            <w:tcBorders>
              <w:left w:val="single" w:sz="8" w:space="0" w:color="000000"/>
              <w:right w:val="single" w:sz="8" w:space="0" w:color="000000"/>
            </w:tcBorders>
            <w:vAlign w:val="center"/>
            <w:hideMark/>
          </w:tcPr>
          <w:p w14:paraId="66B4571D"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2F7ED6F7"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30099CFF"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7BD89F40"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4062586E" w14:textId="77777777" w:rsidR="00B36F11" w:rsidRPr="00F66A74" w:rsidRDefault="00B36F11" w:rsidP="00EC67DF">
            <w:pPr>
              <w:jc w:val="both"/>
              <w:rPr>
                <w:sz w:val="18"/>
                <w:szCs w:val="18"/>
              </w:rPr>
            </w:pPr>
          </w:p>
        </w:tc>
      </w:tr>
      <w:tr w:rsidR="00B36F11" w:rsidRPr="00EF2CBD" w14:paraId="151208D4" w14:textId="77777777" w:rsidTr="00C0522D">
        <w:trPr>
          <w:trHeight w:val="388"/>
        </w:trPr>
        <w:tc>
          <w:tcPr>
            <w:tcW w:w="425" w:type="dxa"/>
            <w:vMerge/>
            <w:tcBorders>
              <w:left w:val="single" w:sz="8" w:space="0" w:color="000000"/>
              <w:right w:val="single" w:sz="8" w:space="0" w:color="000000"/>
            </w:tcBorders>
            <w:vAlign w:val="center"/>
            <w:hideMark/>
          </w:tcPr>
          <w:p w14:paraId="1EF40AE8"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13532A65" w14:textId="77777777" w:rsidR="00B36F11" w:rsidRPr="00A5743A" w:rsidRDefault="00B36F11" w:rsidP="00EC67DF">
            <w:pPr>
              <w:jc w:val="both"/>
              <w:rPr>
                <w:sz w:val="18"/>
                <w:szCs w:val="18"/>
              </w:rPr>
            </w:pPr>
            <w:r w:rsidRPr="00A5743A">
              <w:rPr>
                <w:sz w:val="18"/>
                <w:szCs w:val="18"/>
              </w:rPr>
              <w:t xml:space="preserve">29 </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788E1C6F"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7EE5D3EB" w14:textId="77777777" w:rsidR="00B36F11" w:rsidRPr="006A169A" w:rsidRDefault="00B36F11" w:rsidP="00EC67DF">
            <w:pPr>
              <w:jc w:val="center"/>
              <w:rPr>
                <w:sz w:val="18"/>
                <w:szCs w:val="18"/>
              </w:rPr>
            </w:pPr>
            <w:r w:rsidRPr="006A169A">
              <w:rPr>
                <w:sz w:val="18"/>
                <w:szCs w:val="18"/>
              </w:rPr>
              <w:t>«Весна шагает по планете»</w:t>
            </w:r>
          </w:p>
        </w:tc>
        <w:tc>
          <w:tcPr>
            <w:tcW w:w="1275" w:type="dxa"/>
            <w:vMerge/>
            <w:tcBorders>
              <w:left w:val="single" w:sz="8" w:space="0" w:color="000000"/>
              <w:right w:val="single" w:sz="8" w:space="0" w:color="000000"/>
            </w:tcBorders>
            <w:vAlign w:val="center"/>
            <w:hideMark/>
          </w:tcPr>
          <w:p w14:paraId="51FFD97A"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5F4707F1"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43089499"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3B398893"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293944D3" w14:textId="77777777" w:rsidR="00B36F11" w:rsidRPr="00F66A74" w:rsidRDefault="00B36F11" w:rsidP="00EC67DF">
            <w:pPr>
              <w:jc w:val="both"/>
              <w:rPr>
                <w:sz w:val="18"/>
                <w:szCs w:val="18"/>
              </w:rPr>
            </w:pPr>
          </w:p>
        </w:tc>
      </w:tr>
      <w:tr w:rsidR="00B36F11" w:rsidRPr="00EF2CBD" w14:paraId="2C5A29E3" w14:textId="77777777" w:rsidTr="00C0522D">
        <w:trPr>
          <w:trHeight w:val="438"/>
        </w:trPr>
        <w:tc>
          <w:tcPr>
            <w:tcW w:w="425" w:type="dxa"/>
            <w:vMerge/>
            <w:tcBorders>
              <w:left w:val="single" w:sz="8" w:space="0" w:color="000000"/>
              <w:bottom w:val="single" w:sz="8" w:space="0" w:color="000000"/>
              <w:right w:val="single" w:sz="8" w:space="0" w:color="000000"/>
            </w:tcBorders>
            <w:vAlign w:val="center"/>
          </w:tcPr>
          <w:p w14:paraId="6FE96D00" w14:textId="77777777" w:rsidR="00B36F11" w:rsidRPr="00A5743A" w:rsidRDefault="00B36F11" w:rsidP="00EC67DF">
            <w:pPr>
              <w:jc w:val="center"/>
              <w:rPr>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9079DD8" w14:textId="77777777" w:rsidR="00B36F11" w:rsidRPr="00A5743A" w:rsidRDefault="00B36F11" w:rsidP="00EC67DF">
            <w:pPr>
              <w:jc w:val="both"/>
              <w:rPr>
                <w:sz w:val="18"/>
                <w:szCs w:val="18"/>
              </w:rPr>
            </w:pPr>
            <w:r w:rsidRPr="00A5743A">
              <w:rPr>
                <w:sz w:val="18"/>
                <w:szCs w:val="18"/>
              </w:rPr>
              <w:t>30</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43F699E"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FC3BFCB" w14:textId="77777777" w:rsidR="00B36F11" w:rsidRPr="006A169A" w:rsidRDefault="00B36F11" w:rsidP="00EC67DF">
            <w:pPr>
              <w:jc w:val="center"/>
              <w:rPr>
                <w:sz w:val="18"/>
                <w:szCs w:val="18"/>
              </w:rPr>
            </w:pPr>
            <w:r>
              <w:rPr>
                <w:sz w:val="18"/>
                <w:szCs w:val="18"/>
              </w:rPr>
              <w:t>«Встречаем птиц» (перелетные птицы)</w:t>
            </w:r>
          </w:p>
        </w:tc>
        <w:tc>
          <w:tcPr>
            <w:tcW w:w="1275" w:type="dxa"/>
            <w:vMerge/>
            <w:tcBorders>
              <w:left w:val="single" w:sz="8" w:space="0" w:color="000000"/>
              <w:bottom w:val="single" w:sz="8" w:space="0" w:color="000000"/>
              <w:right w:val="single" w:sz="8" w:space="0" w:color="000000"/>
            </w:tcBorders>
            <w:vAlign w:val="center"/>
          </w:tcPr>
          <w:p w14:paraId="43A1B014" w14:textId="77777777" w:rsidR="00B36F11" w:rsidRPr="00F66A74" w:rsidRDefault="00B36F11" w:rsidP="00EC67DF">
            <w:pPr>
              <w:jc w:val="both"/>
              <w:rPr>
                <w:sz w:val="18"/>
                <w:szCs w:val="18"/>
              </w:rPr>
            </w:pPr>
          </w:p>
        </w:tc>
        <w:tc>
          <w:tcPr>
            <w:tcW w:w="1418" w:type="dxa"/>
            <w:vMerge/>
            <w:tcBorders>
              <w:left w:val="single" w:sz="8" w:space="0" w:color="000000"/>
              <w:bottom w:val="single" w:sz="8" w:space="0" w:color="000000"/>
              <w:right w:val="single" w:sz="8" w:space="0" w:color="000000"/>
            </w:tcBorders>
            <w:vAlign w:val="center"/>
          </w:tcPr>
          <w:p w14:paraId="2CECC74F"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12A6E596" w14:textId="77777777" w:rsidR="00B36F11" w:rsidRPr="00F66A74" w:rsidRDefault="00B36F11" w:rsidP="00EC67DF">
            <w:pPr>
              <w:jc w:val="both"/>
              <w:rPr>
                <w:sz w:val="18"/>
                <w:szCs w:val="18"/>
              </w:rPr>
            </w:pPr>
          </w:p>
        </w:tc>
        <w:tc>
          <w:tcPr>
            <w:tcW w:w="1275" w:type="dxa"/>
            <w:vMerge/>
            <w:tcBorders>
              <w:left w:val="single" w:sz="8" w:space="0" w:color="000000"/>
              <w:bottom w:val="single" w:sz="8" w:space="0" w:color="000000"/>
              <w:right w:val="single" w:sz="8" w:space="0" w:color="000000"/>
            </w:tcBorders>
            <w:vAlign w:val="center"/>
          </w:tcPr>
          <w:p w14:paraId="27C274B3"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6A03BC42" w14:textId="77777777" w:rsidR="00B36F11" w:rsidRPr="00F66A74" w:rsidRDefault="00B36F11" w:rsidP="00EC67DF">
            <w:pPr>
              <w:jc w:val="both"/>
              <w:rPr>
                <w:sz w:val="18"/>
                <w:szCs w:val="18"/>
              </w:rPr>
            </w:pPr>
          </w:p>
        </w:tc>
      </w:tr>
      <w:tr w:rsidR="00B36F11" w:rsidRPr="00EF2CBD" w14:paraId="767E44E2" w14:textId="77777777" w:rsidTr="00C0522D">
        <w:trPr>
          <w:trHeight w:val="392"/>
        </w:trPr>
        <w:tc>
          <w:tcPr>
            <w:tcW w:w="42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textDirection w:val="btLr"/>
            <w:hideMark/>
          </w:tcPr>
          <w:p w14:paraId="1A05B140" w14:textId="77777777" w:rsidR="00B36F11" w:rsidRPr="00A5743A" w:rsidRDefault="00B36F11" w:rsidP="00EC67DF">
            <w:pPr>
              <w:jc w:val="center"/>
              <w:rPr>
                <w:sz w:val="18"/>
                <w:szCs w:val="18"/>
              </w:rPr>
            </w:pPr>
            <w:r w:rsidRPr="00A5743A">
              <w:rPr>
                <w:sz w:val="18"/>
                <w:szCs w:val="18"/>
              </w:rPr>
              <w:t xml:space="preserve">Апрель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76D982C" w14:textId="77777777" w:rsidR="00B36F11" w:rsidRPr="00A5743A" w:rsidRDefault="00B36F11" w:rsidP="00EC67DF">
            <w:pPr>
              <w:jc w:val="both"/>
              <w:rPr>
                <w:sz w:val="18"/>
                <w:szCs w:val="18"/>
              </w:rPr>
            </w:pPr>
            <w:r w:rsidRPr="00A5743A">
              <w:rPr>
                <w:sz w:val="18"/>
                <w:szCs w:val="18"/>
              </w:rPr>
              <w:t>31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273CB77"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F517B41" w14:textId="77777777" w:rsidR="00B36F11" w:rsidRPr="006A169A" w:rsidRDefault="00B36F11" w:rsidP="00EC67DF">
            <w:pPr>
              <w:jc w:val="center"/>
              <w:rPr>
                <w:sz w:val="18"/>
                <w:szCs w:val="18"/>
              </w:rPr>
            </w:pPr>
            <w:r>
              <w:rPr>
                <w:sz w:val="18"/>
                <w:szCs w:val="18"/>
              </w:rPr>
              <w:t>«Цирк. Театр» (домашние птицы и их птенцы, животные жарких стран)</w:t>
            </w: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53F26386" w14:textId="77777777" w:rsidR="00B36F11" w:rsidRPr="00F66A74" w:rsidRDefault="00B36F11" w:rsidP="00EC67DF">
            <w:pPr>
              <w:jc w:val="center"/>
              <w:rPr>
                <w:sz w:val="18"/>
                <w:szCs w:val="18"/>
              </w:rPr>
            </w:pPr>
            <w:r w:rsidRPr="00F66A74">
              <w:rPr>
                <w:sz w:val="18"/>
                <w:szCs w:val="18"/>
              </w:rPr>
              <w:t>«Всемирный день здоровья»</w:t>
            </w:r>
          </w:p>
        </w:tc>
        <w:tc>
          <w:tcPr>
            <w:tcW w:w="1418"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14E0EFA3" w14:textId="77777777" w:rsidR="00B36F11" w:rsidRPr="00F66A74" w:rsidRDefault="00B36F11" w:rsidP="00EC67DF">
            <w:pPr>
              <w:jc w:val="center"/>
              <w:rPr>
                <w:sz w:val="18"/>
                <w:szCs w:val="18"/>
              </w:rPr>
            </w:pPr>
            <w:r>
              <w:rPr>
                <w:sz w:val="18"/>
                <w:szCs w:val="18"/>
              </w:rPr>
              <w:t>01.04. День смеха</w:t>
            </w:r>
          </w:p>
          <w:p w14:paraId="1455FF88" w14:textId="77777777" w:rsidR="00B36F11" w:rsidRPr="00F66A74" w:rsidRDefault="00B36F11" w:rsidP="00EC67DF">
            <w:pPr>
              <w:rPr>
                <w:sz w:val="18"/>
                <w:szCs w:val="18"/>
              </w:rPr>
            </w:pPr>
          </w:p>
          <w:p w14:paraId="4238CA8A" w14:textId="77777777" w:rsidR="00B36F11" w:rsidRPr="00F66A74" w:rsidRDefault="00B36F11" w:rsidP="00EC67DF">
            <w:pPr>
              <w:jc w:val="center"/>
              <w:rPr>
                <w:sz w:val="18"/>
                <w:szCs w:val="18"/>
              </w:rPr>
            </w:pPr>
          </w:p>
          <w:p w14:paraId="17BEEA93" w14:textId="77777777" w:rsidR="00B36F11" w:rsidRPr="00F66A74" w:rsidRDefault="00B36F11" w:rsidP="00EC67DF">
            <w:pPr>
              <w:jc w:val="center"/>
              <w:rPr>
                <w:sz w:val="18"/>
                <w:szCs w:val="18"/>
              </w:rPr>
            </w:pPr>
            <w:r>
              <w:rPr>
                <w:sz w:val="18"/>
                <w:szCs w:val="18"/>
              </w:rPr>
              <w:t>12.04. День космонавтики</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1239C619" w14:textId="77777777" w:rsidR="00B36F11" w:rsidRPr="00F66A74" w:rsidRDefault="00B36F11" w:rsidP="00EC67DF">
            <w:pPr>
              <w:jc w:val="center"/>
              <w:rPr>
                <w:sz w:val="18"/>
                <w:szCs w:val="18"/>
              </w:rPr>
            </w:pPr>
            <w:r w:rsidRPr="00F66A74">
              <w:rPr>
                <w:sz w:val="18"/>
                <w:szCs w:val="18"/>
              </w:rPr>
              <w:t>Вербное воскресенье</w:t>
            </w:r>
          </w:p>
          <w:p w14:paraId="4D716581" w14:textId="77777777" w:rsidR="00B36F11" w:rsidRPr="00F66A74" w:rsidRDefault="00B36F11" w:rsidP="00EC67DF">
            <w:pPr>
              <w:jc w:val="center"/>
              <w:rPr>
                <w:sz w:val="18"/>
                <w:szCs w:val="18"/>
              </w:rPr>
            </w:pPr>
            <w:r w:rsidRPr="00F66A74">
              <w:rPr>
                <w:sz w:val="18"/>
                <w:szCs w:val="18"/>
              </w:rPr>
              <w:t>Православная «Пасха»</w:t>
            </w:r>
          </w:p>
          <w:p w14:paraId="124FD717" w14:textId="77777777" w:rsidR="00B36F11" w:rsidRPr="00F66A74" w:rsidRDefault="00B36F11" w:rsidP="00EC67DF">
            <w:pPr>
              <w:jc w:val="center"/>
              <w:rPr>
                <w:sz w:val="18"/>
                <w:szCs w:val="18"/>
              </w:rPr>
            </w:pPr>
          </w:p>
        </w:tc>
        <w:tc>
          <w:tcPr>
            <w:tcW w:w="1275"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1BFB3CF0" w14:textId="77777777" w:rsidR="00B36F11" w:rsidRDefault="00B36F11" w:rsidP="00EC67DF">
            <w:pPr>
              <w:jc w:val="center"/>
              <w:rPr>
                <w:sz w:val="18"/>
                <w:szCs w:val="18"/>
              </w:rPr>
            </w:pPr>
            <w:r>
              <w:rPr>
                <w:sz w:val="18"/>
                <w:szCs w:val="18"/>
              </w:rPr>
              <w:t>«Здоровая семья»</w:t>
            </w:r>
          </w:p>
          <w:p w14:paraId="105D83C7" w14:textId="77777777" w:rsidR="00B36F11" w:rsidRDefault="00B36F11" w:rsidP="00EC67DF">
            <w:pPr>
              <w:jc w:val="center"/>
              <w:rPr>
                <w:sz w:val="18"/>
                <w:szCs w:val="18"/>
              </w:rPr>
            </w:pPr>
          </w:p>
          <w:p w14:paraId="6E9532CC" w14:textId="77777777" w:rsidR="00B36F11" w:rsidRPr="00F66A74" w:rsidRDefault="00B36F11" w:rsidP="00EC67DF">
            <w:pPr>
              <w:jc w:val="center"/>
              <w:rPr>
                <w:sz w:val="18"/>
                <w:szCs w:val="18"/>
              </w:rPr>
            </w:pPr>
            <w:r>
              <w:rPr>
                <w:sz w:val="18"/>
                <w:szCs w:val="18"/>
              </w:rPr>
              <w:t>«Полеты во сне и наяву»</w:t>
            </w:r>
          </w:p>
        </w:tc>
        <w:tc>
          <w:tcPr>
            <w:tcW w:w="1276" w:type="dxa"/>
            <w:vMerge w:val="restart"/>
            <w:tcBorders>
              <w:top w:val="single" w:sz="8" w:space="0" w:color="000000"/>
              <w:left w:val="single" w:sz="8" w:space="0" w:color="000000"/>
              <w:right w:val="single" w:sz="8" w:space="0" w:color="000000"/>
            </w:tcBorders>
            <w:shd w:val="clear" w:color="auto" w:fill="auto"/>
            <w:tcMar>
              <w:top w:w="15" w:type="dxa"/>
              <w:left w:w="92" w:type="dxa"/>
              <w:bottom w:w="0" w:type="dxa"/>
              <w:right w:w="92" w:type="dxa"/>
            </w:tcMar>
            <w:hideMark/>
          </w:tcPr>
          <w:p w14:paraId="6CCA9D37" w14:textId="77777777" w:rsidR="00B36F11" w:rsidRDefault="00B36F11" w:rsidP="00EC67DF">
            <w:pPr>
              <w:jc w:val="center"/>
              <w:rPr>
                <w:sz w:val="18"/>
                <w:szCs w:val="18"/>
              </w:rPr>
            </w:pPr>
            <w:r w:rsidRPr="00F66A74">
              <w:rPr>
                <w:sz w:val="18"/>
                <w:szCs w:val="18"/>
              </w:rPr>
              <w:t xml:space="preserve">01.04 </w:t>
            </w:r>
          </w:p>
          <w:p w14:paraId="33FE3068" w14:textId="77777777" w:rsidR="00B36F11" w:rsidRPr="00F66A74" w:rsidRDefault="00B36F11" w:rsidP="00EC67DF">
            <w:pPr>
              <w:jc w:val="center"/>
              <w:rPr>
                <w:sz w:val="18"/>
                <w:szCs w:val="18"/>
              </w:rPr>
            </w:pPr>
            <w:r w:rsidRPr="00F66A74">
              <w:rPr>
                <w:sz w:val="18"/>
                <w:szCs w:val="18"/>
              </w:rPr>
              <w:t>Всемирный день птиц</w:t>
            </w:r>
          </w:p>
          <w:p w14:paraId="3993CF23" w14:textId="77777777" w:rsidR="00B36F11" w:rsidRPr="00F66A74" w:rsidRDefault="00B36F11" w:rsidP="00EC67DF">
            <w:pPr>
              <w:jc w:val="center"/>
              <w:rPr>
                <w:sz w:val="18"/>
                <w:szCs w:val="18"/>
              </w:rPr>
            </w:pPr>
            <w:r w:rsidRPr="00F66A74">
              <w:rPr>
                <w:sz w:val="18"/>
                <w:szCs w:val="18"/>
              </w:rPr>
              <w:t>22.04 Международный день Земли</w:t>
            </w:r>
          </w:p>
        </w:tc>
      </w:tr>
      <w:tr w:rsidR="00B36F11" w:rsidRPr="00EF2CBD" w14:paraId="7A46D940" w14:textId="77777777" w:rsidTr="00C0522D">
        <w:trPr>
          <w:trHeight w:val="293"/>
        </w:trPr>
        <w:tc>
          <w:tcPr>
            <w:tcW w:w="425" w:type="dxa"/>
            <w:vMerge/>
            <w:tcBorders>
              <w:left w:val="single" w:sz="8" w:space="0" w:color="000000"/>
              <w:right w:val="single" w:sz="8" w:space="0" w:color="000000"/>
            </w:tcBorders>
            <w:vAlign w:val="center"/>
            <w:hideMark/>
          </w:tcPr>
          <w:p w14:paraId="652583C4"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B3CE52B" w14:textId="77777777" w:rsidR="00B36F11" w:rsidRPr="00A5743A" w:rsidRDefault="00B36F11" w:rsidP="00EC67DF">
            <w:pPr>
              <w:jc w:val="both"/>
              <w:rPr>
                <w:sz w:val="18"/>
                <w:szCs w:val="18"/>
              </w:rPr>
            </w:pPr>
            <w:r w:rsidRPr="00A5743A">
              <w:rPr>
                <w:sz w:val="18"/>
                <w:szCs w:val="18"/>
              </w:rPr>
              <w:t>32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1A30A333"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6F1A9AD" w14:textId="77777777" w:rsidR="00B36F11" w:rsidRDefault="00B36F11" w:rsidP="00EC67DF">
            <w:pPr>
              <w:jc w:val="center"/>
              <w:rPr>
                <w:sz w:val="18"/>
                <w:szCs w:val="18"/>
              </w:rPr>
            </w:pPr>
            <w:r w:rsidRPr="006A169A">
              <w:rPr>
                <w:sz w:val="18"/>
                <w:szCs w:val="18"/>
              </w:rPr>
              <w:t>«Космос</w:t>
            </w:r>
            <w:r>
              <w:rPr>
                <w:sz w:val="18"/>
                <w:szCs w:val="18"/>
              </w:rPr>
              <w:t>. Приведем в порядок планету</w:t>
            </w:r>
            <w:r w:rsidRPr="006A169A">
              <w:rPr>
                <w:sz w:val="18"/>
                <w:szCs w:val="18"/>
              </w:rPr>
              <w:t>»</w:t>
            </w:r>
          </w:p>
          <w:p w14:paraId="10073D00" w14:textId="77777777" w:rsidR="00B36F11" w:rsidRPr="006A169A" w:rsidRDefault="00B36F11" w:rsidP="00EC67DF">
            <w:pPr>
              <w:jc w:val="center"/>
              <w:rPr>
                <w:sz w:val="18"/>
                <w:szCs w:val="18"/>
              </w:rPr>
            </w:pPr>
            <w:r>
              <w:rPr>
                <w:sz w:val="18"/>
                <w:szCs w:val="18"/>
              </w:rPr>
              <w:t>(мой город, моя страна, моя планета)</w:t>
            </w:r>
          </w:p>
        </w:tc>
        <w:tc>
          <w:tcPr>
            <w:tcW w:w="1275" w:type="dxa"/>
            <w:vMerge/>
            <w:tcBorders>
              <w:left w:val="single" w:sz="8" w:space="0" w:color="000000"/>
              <w:right w:val="single" w:sz="8" w:space="0" w:color="000000"/>
            </w:tcBorders>
            <w:vAlign w:val="center"/>
            <w:hideMark/>
          </w:tcPr>
          <w:p w14:paraId="00BBD2BD"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409056CE"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7C5EF4E0"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61E52B16"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2FB2D29F" w14:textId="77777777" w:rsidR="00B36F11" w:rsidRPr="00F66A74" w:rsidRDefault="00B36F11" w:rsidP="00EC67DF">
            <w:pPr>
              <w:jc w:val="both"/>
              <w:rPr>
                <w:sz w:val="18"/>
                <w:szCs w:val="18"/>
              </w:rPr>
            </w:pPr>
          </w:p>
        </w:tc>
      </w:tr>
      <w:tr w:rsidR="00B36F11" w:rsidRPr="00EF2CBD" w14:paraId="0E571D50" w14:textId="77777777" w:rsidTr="00C0522D">
        <w:trPr>
          <w:trHeight w:val="329"/>
        </w:trPr>
        <w:tc>
          <w:tcPr>
            <w:tcW w:w="425" w:type="dxa"/>
            <w:vMerge/>
            <w:tcBorders>
              <w:left w:val="single" w:sz="8" w:space="0" w:color="000000"/>
              <w:right w:val="single" w:sz="8" w:space="0" w:color="000000"/>
            </w:tcBorders>
            <w:vAlign w:val="center"/>
            <w:hideMark/>
          </w:tcPr>
          <w:p w14:paraId="0B0974FF"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04DA2126" w14:textId="77777777" w:rsidR="00B36F11" w:rsidRPr="00A5743A" w:rsidRDefault="00B36F11" w:rsidP="00EC67DF">
            <w:pPr>
              <w:jc w:val="both"/>
              <w:rPr>
                <w:sz w:val="18"/>
                <w:szCs w:val="18"/>
              </w:rPr>
            </w:pPr>
            <w:r w:rsidRPr="00A5743A">
              <w:rPr>
                <w:sz w:val="18"/>
                <w:szCs w:val="18"/>
              </w:rPr>
              <w:t>33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F365F5C"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23F51AE0" w14:textId="77777777" w:rsidR="00B36F11" w:rsidRPr="006A169A" w:rsidRDefault="00B36F11" w:rsidP="00EC67DF">
            <w:pPr>
              <w:jc w:val="center"/>
              <w:rPr>
                <w:sz w:val="18"/>
                <w:szCs w:val="18"/>
              </w:rPr>
            </w:pPr>
            <w:r w:rsidRPr="006A169A">
              <w:rPr>
                <w:sz w:val="18"/>
                <w:szCs w:val="18"/>
              </w:rPr>
              <w:t>«</w:t>
            </w:r>
            <w:r>
              <w:rPr>
                <w:sz w:val="18"/>
                <w:szCs w:val="18"/>
              </w:rPr>
              <w:t>Город мастеров» (профессии, инструменты)</w:t>
            </w:r>
          </w:p>
        </w:tc>
        <w:tc>
          <w:tcPr>
            <w:tcW w:w="1275" w:type="dxa"/>
            <w:vMerge/>
            <w:tcBorders>
              <w:left w:val="single" w:sz="8" w:space="0" w:color="000000"/>
              <w:right w:val="single" w:sz="8" w:space="0" w:color="000000"/>
            </w:tcBorders>
            <w:vAlign w:val="center"/>
            <w:hideMark/>
          </w:tcPr>
          <w:p w14:paraId="0D14BDAC"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6FBD2F19"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47C4B417"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603DA04F"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373BDB41" w14:textId="77777777" w:rsidR="00B36F11" w:rsidRPr="00F66A74" w:rsidRDefault="00B36F11" w:rsidP="00EC67DF">
            <w:pPr>
              <w:jc w:val="both"/>
              <w:rPr>
                <w:sz w:val="18"/>
                <w:szCs w:val="18"/>
              </w:rPr>
            </w:pPr>
          </w:p>
        </w:tc>
      </w:tr>
      <w:tr w:rsidR="00B36F11" w:rsidRPr="00EF2CBD" w14:paraId="0A4CA18A" w14:textId="77777777" w:rsidTr="00C0522D">
        <w:trPr>
          <w:trHeight w:val="209"/>
        </w:trPr>
        <w:tc>
          <w:tcPr>
            <w:tcW w:w="425" w:type="dxa"/>
            <w:vMerge/>
            <w:tcBorders>
              <w:left w:val="single" w:sz="8" w:space="0" w:color="000000"/>
              <w:right w:val="single" w:sz="8" w:space="0" w:color="000000"/>
            </w:tcBorders>
            <w:vAlign w:val="center"/>
            <w:hideMark/>
          </w:tcPr>
          <w:p w14:paraId="3F0C5197"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56A2EB4A" w14:textId="77777777" w:rsidR="00B36F11" w:rsidRPr="00A5743A" w:rsidRDefault="00B36F11" w:rsidP="00EC67DF">
            <w:pPr>
              <w:jc w:val="both"/>
              <w:rPr>
                <w:sz w:val="18"/>
                <w:szCs w:val="18"/>
              </w:rPr>
            </w:pPr>
            <w:r>
              <w:rPr>
                <w:sz w:val="18"/>
                <w:szCs w:val="18"/>
              </w:rPr>
              <w:t>34</w:t>
            </w: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43296321"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25CCBC63" w14:textId="77777777" w:rsidR="00B36F11" w:rsidRPr="006A169A" w:rsidRDefault="00B36F11" w:rsidP="00EC67DF">
            <w:pPr>
              <w:jc w:val="both"/>
              <w:rPr>
                <w:sz w:val="18"/>
                <w:szCs w:val="18"/>
              </w:rPr>
            </w:pPr>
            <w:r w:rsidRPr="006A169A">
              <w:rPr>
                <w:sz w:val="18"/>
                <w:szCs w:val="18"/>
              </w:rPr>
              <w:t>«Встречаем птиц»</w:t>
            </w:r>
          </w:p>
        </w:tc>
        <w:tc>
          <w:tcPr>
            <w:tcW w:w="1275" w:type="dxa"/>
            <w:vMerge/>
            <w:tcBorders>
              <w:left w:val="single" w:sz="8" w:space="0" w:color="000000"/>
              <w:right w:val="single" w:sz="8" w:space="0" w:color="000000"/>
            </w:tcBorders>
            <w:vAlign w:val="center"/>
            <w:hideMark/>
          </w:tcPr>
          <w:p w14:paraId="3A63DBCF" w14:textId="77777777" w:rsidR="00B36F11" w:rsidRPr="00F66A74" w:rsidRDefault="00B36F11" w:rsidP="00EC67DF">
            <w:pPr>
              <w:jc w:val="both"/>
              <w:rPr>
                <w:sz w:val="18"/>
                <w:szCs w:val="18"/>
              </w:rPr>
            </w:pPr>
          </w:p>
        </w:tc>
        <w:tc>
          <w:tcPr>
            <w:tcW w:w="1418" w:type="dxa"/>
            <w:vMerge/>
            <w:tcBorders>
              <w:left w:val="single" w:sz="8" w:space="0" w:color="000000"/>
              <w:right w:val="single" w:sz="8" w:space="0" w:color="000000"/>
            </w:tcBorders>
            <w:vAlign w:val="center"/>
            <w:hideMark/>
          </w:tcPr>
          <w:p w14:paraId="23F476BB"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747BB84D" w14:textId="77777777" w:rsidR="00B36F11" w:rsidRPr="00F66A74" w:rsidRDefault="00B36F11" w:rsidP="00EC67DF">
            <w:pPr>
              <w:jc w:val="both"/>
              <w:rPr>
                <w:sz w:val="18"/>
                <w:szCs w:val="18"/>
              </w:rPr>
            </w:pPr>
          </w:p>
        </w:tc>
        <w:tc>
          <w:tcPr>
            <w:tcW w:w="1275" w:type="dxa"/>
            <w:vMerge/>
            <w:tcBorders>
              <w:left w:val="single" w:sz="8" w:space="0" w:color="000000"/>
              <w:right w:val="single" w:sz="8" w:space="0" w:color="000000"/>
            </w:tcBorders>
            <w:vAlign w:val="center"/>
            <w:hideMark/>
          </w:tcPr>
          <w:p w14:paraId="495A500B" w14:textId="77777777" w:rsidR="00B36F11" w:rsidRPr="00F66A74" w:rsidRDefault="00B36F11" w:rsidP="00EC67DF">
            <w:pPr>
              <w:jc w:val="both"/>
              <w:rPr>
                <w:sz w:val="18"/>
                <w:szCs w:val="18"/>
              </w:rPr>
            </w:pPr>
          </w:p>
        </w:tc>
        <w:tc>
          <w:tcPr>
            <w:tcW w:w="1276" w:type="dxa"/>
            <w:vMerge/>
            <w:tcBorders>
              <w:left w:val="single" w:sz="8" w:space="0" w:color="000000"/>
              <w:right w:val="single" w:sz="8" w:space="0" w:color="000000"/>
            </w:tcBorders>
            <w:vAlign w:val="center"/>
            <w:hideMark/>
          </w:tcPr>
          <w:p w14:paraId="28BD8965" w14:textId="77777777" w:rsidR="00B36F11" w:rsidRPr="00F66A74" w:rsidRDefault="00B36F11" w:rsidP="00EC67DF">
            <w:pPr>
              <w:jc w:val="both"/>
              <w:rPr>
                <w:sz w:val="18"/>
                <w:szCs w:val="18"/>
              </w:rPr>
            </w:pPr>
          </w:p>
        </w:tc>
      </w:tr>
      <w:tr w:rsidR="00B36F11" w:rsidRPr="00EF2CBD" w14:paraId="3DD60189" w14:textId="77777777" w:rsidTr="00C0522D">
        <w:trPr>
          <w:trHeight w:val="751"/>
        </w:trPr>
        <w:tc>
          <w:tcPr>
            <w:tcW w:w="425" w:type="dxa"/>
            <w:vMerge/>
            <w:tcBorders>
              <w:left w:val="single" w:sz="8" w:space="0" w:color="000000"/>
              <w:bottom w:val="single" w:sz="8" w:space="0" w:color="000000"/>
              <w:right w:val="single" w:sz="8" w:space="0" w:color="000000"/>
            </w:tcBorders>
            <w:vAlign w:val="center"/>
          </w:tcPr>
          <w:p w14:paraId="38DDE74D" w14:textId="77777777" w:rsidR="00B36F11" w:rsidRPr="00A5743A" w:rsidRDefault="00B36F11" w:rsidP="00EC67DF">
            <w:pPr>
              <w:jc w:val="center"/>
              <w:rPr>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33FF4958" w14:textId="77777777" w:rsidR="00B36F11" w:rsidRPr="00A5743A" w:rsidRDefault="00B36F11" w:rsidP="00EC67DF">
            <w:pPr>
              <w:jc w:val="both"/>
              <w:rPr>
                <w:sz w:val="18"/>
                <w:szCs w:val="18"/>
              </w:rPr>
            </w:pP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63AD7CAC"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tcPr>
          <w:p w14:paraId="1194CC2C" w14:textId="77777777" w:rsidR="00B36F11" w:rsidRDefault="00B36F11" w:rsidP="00EC67DF">
            <w:pPr>
              <w:jc w:val="center"/>
              <w:rPr>
                <w:sz w:val="18"/>
                <w:szCs w:val="18"/>
              </w:rPr>
            </w:pPr>
            <w:r w:rsidRPr="006A169A">
              <w:rPr>
                <w:sz w:val="18"/>
                <w:szCs w:val="18"/>
              </w:rPr>
              <w:t>«Праздник весны и труда»</w:t>
            </w:r>
          </w:p>
          <w:p w14:paraId="146966DD" w14:textId="77777777" w:rsidR="00B36F11" w:rsidRPr="006A169A" w:rsidRDefault="00B36F11" w:rsidP="00EC67DF">
            <w:pPr>
              <w:jc w:val="center"/>
              <w:rPr>
                <w:sz w:val="18"/>
                <w:szCs w:val="18"/>
              </w:rPr>
            </w:pPr>
            <w:r>
              <w:rPr>
                <w:sz w:val="18"/>
                <w:szCs w:val="18"/>
              </w:rPr>
              <w:t>Сад-огород, садовые инструменты, труд людей в природе)</w:t>
            </w:r>
          </w:p>
        </w:tc>
        <w:tc>
          <w:tcPr>
            <w:tcW w:w="1275" w:type="dxa"/>
            <w:vMerge/>
            <w:tcBorders>
              <w:left w:val="single" w:sz="8" w:space="0" w:color="000000"/>
              <w:bottom w:val="single" w:sz="8" w:space="0" w:color="000000"/>
              <w:right w:val="single" w:sz="8" w:space="0" w:color="000000"/>
            </w:tcBorders>
            <w:vAlign w:val="center"/>
          </w:tcPr>
          <w:p w14:paraId="2A9BEC93" w14:textId="77777777" w:rsidR="00B36F11" w:rsidRPr="00F66A74" w:rsidRDefault="00B36F11" w:rsidP="00EC67DF">
            <w:pPr>
              <w:jc w:val="both"/>
              <w:rPr>
                <w:sz w:val="18"/>
                <w:szCs w:val="18"/>
              </w:rPr>
            </w:pPr>
          </w:p>
        </w:tc>
        <w:tc>
          <w:tcPr>
            <w:tcW w:w="1418" w:type="dxa"/>
            <w:vMerge/>
            <w:tcBorders>
              <w:left w:val="single" w:sz="8" w:space="0" w:color="000000"/>
              <w:bottom w:val="single" w:sz="8" w:space="0" w:color="000000"/>
              <w:right w:val="single" w:sz="8" w:space="0" w:color="000000"/>
            </w:tcBorders>
            <w:vAlign w:val="center"/>
          </w:tcPr>
          <w:p w14:paraId="3ACF9766"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48EFEF48" w14:textId="77777777" w:rsidR="00B36F11" w:rsidRPr="00F66A74" w:rsidRDefault="00B36F11" w:rsidP="00EC67DF">
            <w:pPr>
              <w:jc w:val="both"/>
              <w:rPr>
                <w:sz w:val="18"/>
                <w:szCs w:val="18"/>
              </w:rPr>
            </w:pPr>
          </w:p>
        </w:tc>
        <w:tc>
          <w:tcPr>
            <w:tcW w:w="1275" w:type="dxa"/>
            <w:vMerge/>
            <w:tcBorders>
              <w:left w:val="single" w:sz="8" w:space="0" w:color="000000"/>
              <w:bottom w:val="single" w:sz="8" w:space="0" w:color="000000"/>
              <w:right w:val="single" w:sz="8" w:space="0" w:color="000000"/>
            </w:tcBorders>
            <w:vAlign w:val="center"/>
          </w:tcPr>
          <w:p w14:paraId="37BB8515" w14:textId="77777777" w:rsidR="00B36F11" w:rsidRPr="00F66A74" w:rsidRDefault="00B36F11" w:rsidP="00EC67DF">
            <w:pPr>
              <w:jc w:val="both"/>
              <w:rPr>
                <w:sz w:val="18"/>
                <w:szCs w:val="18"/>
              </w:rPr>
            </w:pPr>
          </w:p>
        </w:tc>
        <w:tc>
          <w:tcPr>
            <w:tcW w:w="1276" w:type="dxa"/>
            <w:vMerge/>
            <w:tcBorders>
              <w:left w:val="single" w:sz="8" w:space="0" w:color="000000"/>
              <w:bottom w:val="single" w:sz="8" w:space="0" w:color="000000"/>
              <w:right w:val="single" w:sz="8" w:space="0" w:color="000000"/>
            </w:tcBorders>
            <w:vAlign w:val="center"/>
          </w:tcPr>
          <w:p w14:paraId="2FED4DFF" w14:textId="77777777" w:rsidR="00B36F11" w:rsidRPr="00F66A74" w:rsidRDefault="00B36F11" w:rsidP="00EC67DF">
            <w:pPr>
              <w:jc w:val="both"/>
              <w:rPr>
                <w:sz w:val="18"/>
                <w:szCs w:val="18"/>
              </w:rPr>
            </w:pPr>
          </w:p>
        </w:tc>
      </w:tr>
      <w:tr w:rsidR="00B36F11" w:rsidRPr="00EF2CBD" w14:paraId="483835FE" w14:textId="77777777" w:rsidTr="00C0522D">
        <w:trPr>
          <w:trHeight w:val="312"/>
        </w:trPr>
        <w:tc>
          <w:tcPr>
            <w:tcW w:w="42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textDirection w:val="btLr"/>
            <w:hideMark/>
          </w:tcPr>
          <w:p w14:paraId="5605ACB3" w14:textId="77777777" w:rsidR="00B36F11" w:rsidRPr="00A5743A" w:rsidRDefault="00B36F11" w:rsidP="00EC67DF">
            <w:pPr>
              <w:jc w:val="center"/>
              <w:rPr>
                <w:sz w:val="18"/>
                <w:szCs w:val="18"/>
              </w:rPr>
            </w:pPr>
            <w:r w:rsidRPr="00A5743A">
              <w:rPr>
                <w:sz w:val="18"/>
                <w:szCs w:val="18"/>
              </w:rPr>
              <w:t xml:space="preserve">Май </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2BF3741" w14:textId="77777777" w:rsidR="00B36F11" w:rsidRPr="00A5743A" w:rsidRDefault="00B36F11" w:rsidP="00EC67DF">
            <w:pPr>
              <w:jc w:val="both"/>
              <w:rPr>
                <w:sz w:val="18"/>
                <w:szCs w:val="18"/>
              </w:rPr>
            </w:pPr>
            <w:r w:rsidRPr="00A5743A">
              <w:rPr>
                <w:sz w:val="18"/>
                <w:szCs w:val="18"/>
              </w:rPr>
              <w:t xml:space="preserve">34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CB7857D"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788F42F" w14:textId="77777777" w:rsidR="00B36F11" w:rsidRPr="006A169A" w:rsidRDefault="00B36F11" w:rsidP="00EC67DF">
            <w:pPr>
              <w:jc w:val="center"/>
              <w:rPr>
                <w:sz w:val="18"/>
                <w:szCs w:val="18"/>
              </w:rPr>
            </w:pPr>
            <w:r w:rsidRPr="006A169A">
              <w:rPr>
                <w:sz w:val="18"/>
                <w:szCs w:val="18"/>
              </w:rPr>
              <w:t>«День Победы»</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C0C9EF1" w14:textId="77777777" w:rsidR="00B36F11" w:rsidRDefault="00B36F11" w:rsidP="00EC67DF">
            <w:pPr>
              <w:jc w:val="center"/>
              <w:rPr>
                <w:sz w:val="18"/>
                <w:szCs w:val="18"/>
              </w:rPr>
            </w:pPr>
            <w:r>
              <w:rPr>
                <w:sz w:val="18"/>
                <w:szCs w:val="18"/>
              </w:rPr>
              <w:t>«День П</w:t>
            </w:r>
            <w:r w:rsidRPr="00F66A74">
              <w:rPr>
                <w:sz w:val="18"/>
                <w:szCs w:val="18"/>
              </w:rPr>
              <w:t xml:space="preserve">обеды» </w:t>
            </w:r>
          </w:p>
          <w:p w14:paraId="4B3A64A8" w14:textId="77777777" w:rsidR="00B36F11" w:rsidRDefault="00B36F11" w:rsidP="00EC67DF">
            <w:pPr>
              <w:jc w:val="center"/>
              <w:rPr>
                <w:sz w:val="18"/>
                <w:szCs w:val="18"/>
              </w:rPr>
            </w:pPr>
          </w:p>
          <w:p w14:paraId="1A346A75" w14:textId="77777777" w:rsidR="00B36F11" w:rsidRPr="00F66A74" w:rsidRDefault="00B36F11" w:rsidP="00EC67DF">
            <w:pPr>
              <w:jc w:val="center"/>
              <w:rPr>
                <w:sz w:val="18"/>
                <w:szCs w:val="18"/>
              </w:rPr>
            </w:pPr>
            <w:r w:rsidRPr="00F66A74">
              <w:rPr>
                <w:sz w:val="18"/>
                <w:szCs w:val="18"/>
              </w:rPr>
              <w:t>«Выпускной бал»</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7E4D3C8" w14:textId="77777777" w:rsidR="00B36F11" w:rsidRPr="00F66A74" w:rsidRDefault="00B36F11" w:rsidP="00EC67DF">
            <w:pPr>
              <w:jc w:val="center"/>
              <w:rPr>
                <w:sz w:val="18"/>
                <w:szCs w:val="18"/>
              </w:rPr>
            </w:pPr>
            <w:r w:rsidRPr="00AF72E6">
              <w:rPr>
                <w:sz w:val="18"/>
                <w:szCs w:val="18"/>
              </w:rPr>
              <w:t>18.</w:t>
            </w:r>
            <w:r>
              <w:rPr>
                <w:sz w:val="18"/>
                <w:szCs w:val="18"/>
              </w:rPr>
              <w:t>05. Международный день музеев</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509D9239" w14:textId="77777777" w:rsidR="00B36F11" w:rsidRPr="00F66A74" w:rsidRDefault="00B36F11" w:rsidP="00EC67DF">
            <w:pPr>
              <w:jc w:val="center"/>
              <w:rPr>
                <w:sz w:val="18"/>
                <w:szCs w:val="18"/>
              </w:rPr>
            </w:pPr>
            <w:r>
              <w:rPr>
                <w:sz w:val="18"/>
                <w:szCs w:val="18"/>
              </w:rPr>
              <w:t>«Стали мы на год взрослее»</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7FF6422" w14:textId="77777777" w:rsidR="00B36F11" w:rsidRPr="00F66A74" w:rsidRDefault="00B36F11" w:rsidP="00EC67DF">
            <w:pPr>
              <w:jc w:val="center"/>
              <w:rPr>
                <w:sz w:val="18"/>
                <w:szCs w:val="18"/>
              </w:rPr>
            </w:pPr>
            <w:r w:rsidRPr="00F66A74">
              <w:rPr>
                <w:sz w:val="18"/>
                <w:szCs w:val="18"/>
              </w:rPr>
              <w:t>«Отчистим планету от мусора»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2BB13482" w14:textId="77777777" w:rsidR="00B36F11" w:rsidRPr="00F66A74" w:rsidRDefault="00B36F11" w:rsidP="00EC67DF">
            <w:pPr>
              <w:jc w:val="both"/>
              <w:rPr>
                <w:sz w:val="18"/>
                <w:szCs w:val="18"/>
              </w:rPr>
            </w:pPr>
            <w:r w:rsidRPr="00F66A74">
              <w:rPr>
                <w:sz w:val="18"/>
                <w:szCs w:val="18"/>
              </w:rPr>
              <w:t>03.05 День Солнца</w:t>
            </w:r>
          </w:p>
        </w:tc>
      </w:tr>
      <w:tr w:rsidR="00B36F11" w:rsidRPr="00EF2CBD" w14:paraId="22C5801C" w14:textId="77777777" w:rsidTr="00C0522D">
        <w:trPr>
          <w:trHeight w:val="304"/>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2F7C3827"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B82F2B4" w14:textId="77777777" w:rsidR="00B36F11" w:rsidRPr="00A5743A" w:rsidRDefault="00B36F11" w:rsidP="00EC67DF">
            <w:pPr>
              <w:jc w:val="both"/>
              <w:rPr>
                <w:sz w:val="18"/>
                <w:szCs w:val="18"/>
              </w:rPr>
            </w:pPr>
            <w:r w:rsidRPr="00A5743A">
              <w:rPr>
                <w:sz w:val="18"/>
                <w:szCs w:val="18"/>
              </w:rPr>
              <w:t xml:space="preserve">35 </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9A5C89E"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80E3E72" w14:textId="77777777" w:rsidR="00B36F11" w:rsidRDefault="00B36F11" w:rsidP="00EC67DF">
            <w:pPr>
              <w:jc w:val="center"/>
              <w:rPr>
                <w:sz w:val="18"/>
                <w:szCs w:val="18"/>
              </w:rPr>
            </w:pPr>
            <w:r w:rsidRPr="006A169A">
              <w:rPr>
                <w:sz w:val="18"/>
                <w:szCs w:val="18"/>
              </w:rPr>
              <w:t>«Мир природы»</w:t>
            </w:r>
          </w:p>
          <w:p w14:paraId="057E8EBC" w14:textId="77777777" w:rsidR="00B36F11" w:rsidRPr="006A169A" w:rsidRDefault="00B36F11" w:rsidP="00EC67DF">
            <w:pPr>
              <w:jc w:val="center"/>
              <w:rPr>
                <w:sz w:val="18"/>
                <w:szCs w:val="18"/>
              </w:rPr>
            </w:pPr>
            <w:r>
              <w:rPr>
                <w:sz w:val="18"/>
                <w:szCs w:val="18"/>
              </w:rPr>
              <w:t>(насекомые)</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63366450" w14:textId="77777777" w:rsidR="00B36F11" w:rsidRPr="00F66A74" w:rsidRDefault="00B36F11" w:rsidP="00EC67DF">
            <w:pPr>
              <w:jc w:val="both"/>
              <w:rPr>
                <w:sz w:val="18"/>
                <w:szCs w:val="1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8B33CBC"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F2DD2CF" w14:textId="77777777" w:rsidR="00B36F11" w:rsidRPr="00F66A74" w:rsidRDefault="00B36F11" w:rsidP="00EC67DF">
            <w:pPr>
              <w:jc w:val="both"/>
              <w:rPr>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2BFD3939"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C891A5F" w14:textId="77777777" w:rsidR="00B36F11" w:rsidRPr="00F66A74" w:rsidRDefault="00B36F11" w:rsidP="00EC67DF">
            <w:pPr>
              <w:jc w:val="both"/>
              <w:rPr>
                <w:sz w:val="18"/>
                <w:szCs w:val="18"/>
              </w:rPr>
            </w:pPr>
          </w:p>
        </w:tc>
      </w:tr>
      <w:tr w:rsidR="00B36F11" w:rsidRPr="00EF2CBD" w14:paraId="21989F2A" w14:textId="77777777" w:rsidTr="00C0522D">
        <w:trPr>
          <w:trHeight w:val="671"/>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0DD08499" w14:textId="77777777" w:rsidR="00B36F11" w:rsidRPr="00A5743A" w:rsidRDefault="00B36F11" w:rsidP="00EC67DF">
            <w:pPr>
              <w:jc w:val="center"/>
              <w:rPr>
                <w:sz w:val="18"/>
                <w:szCs w:val="18"/>
              </w:rPr>
            </w:pPr>
          </w:p>
        </w:tc>
        <w:tc>
          <w:tcPr>
            <w:tcW w:w="426"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137B8D91" w14:textId="77777777" w:rsidR="00B36F11" w:rsidRPr="00A5743A" w:rsidRDefault="00B36F11" w:rsidP="00EC67DF">
            <w:pPr>
              <w:jc w:val="both"/>
              <w:rPr>
                <w:sz w:val="18"/>
                <w:szCs w:val="18"/>
              </w:rPr>
            </w:pPr>
            <w:r w:rsidRPr="00A5743A">
              <w:rPr>
                <w:sz w:val="18"/>
                <w:szCs w:val="18"/>
              </w:rPr>
              <w:t>36</w:t>
            </w:r>
          </w:p>
          <w:p w14:paraId="05F2BF0F" w14:textId="77777777" w:rsidR="00B36F11" w:rsidRPr="00A5743A" w:rsidRDefault="00B36F11" w:rsidP="00EC67DF">
            <w:pPr>
              <w:jc w:val="both"/>
              <w:rPr>
                <w:sz w:val="18"/>
                <w:szCs w:val="18"/>
              </w:rPr>
            </w:pPr>
          </w:p>
        </w:tc>
        <w:tc>
          <w:tcPr>
            <w:tcW w:w="425"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4C984B96" w14:textId="77777777" w:rsidR="00B36F11" w:rsidRPr="006A169A" w:rsidRDefault="00B36F11" w:rsidP="00EC67DF">
            <w:pPr>
              <w:jc w:val="both"/>
              <w:rPr>
                <w:sz w:val="18"/>
                <w:szCs w:val="18"/>
              </w:rPr>
            </w:pPr>
          </w:p>
        </w:tc>
        <w:tc>
          <w:tcPr>
            <w:tcW w:w="2694" w:type="dxa"/>
            <w:tcBorders>
              <w:top w:val="single" w:sz="8" w:space="0" w:color="000000"/>
              <w:left w:val="single" w:sz="8" w:space="0" w:color="000000"/>
              <w:bottom w:val="single" w:sz="4" w:space="0" w:color="auto"/>
              <w:right w:val="single" w:sz="8" w:space="0" w:color="000000"/>
            </w:tcBorders>
            <w:shd w:val="clear" w:color="auto" w:fill="auto"/>
            <w:tcMar>
              <w:top w:w="15" w:type="dxa"/>
              <w:left w:w="92" w:type="dxa"/>
              <w:bottom w:w="0" w:type="dxa"/>
              <w:right w:w="92" w:type="dxa"/>
            </w:tcMar>
            <w:hideMark/>
          </w:tcPr>
          <w:p w14:paraId="0998889F" w14:textId="77777777" w:rsidR="00B36F11" w:rsidRPr="00AF72E6" w:rsidRDefault="00B36F11" w:rsidP="00EC67DF">
            <w:pPr>
              <w:ind w:hanging="83"/>
              <w:jc w:val="center"/>
              <w:rPr>
                <w:b/>
                <w:sz w:val="18"/>
                <w:szCs w:val="18"/>
              </w:rPr>
            </w:pPr>
            <w:r w:rsidRPr="006A169A">
              <w:rPr>
                <w:b/>
                <w:sz w:val="18"/>
                <w:szCs w:val="18"/>
              </w:rPr>
              <w:t>Мониторинг ОД</w:t>
            </w:r>
          </w:p>
          <w:p w14:paraId="3BBDE80C" w14:textId="77777777" w:rsidR="00B36F11" w:rsidRPr="006A169A" w:rsidRDefault="00B36F11" w:rsidP="00EC67DF">
            <w:pPr>
              <w:jc w:val="center"/>
              <w:rPr>
                <w:sz w:val="18"/>
                <w:szCs w:val="18"/>
              </w:rPr>
            </w:pPr>
            <w:r w:rsidRPr="006A169A">
              <w:rPr>
                <w:sz w:val="18"/>
                <w:szCs w:val="18"/>
              </w:rPr>
              <w:t>«Вот мы какие стали большие!»</w:t>
            </w:r>
          </w:p>
          <w:p w14:paraId="7F7BD53E" w14:textId="77777777" w:rsidR="00B36F11" w:rsidRPr="006A169A" w:rsidRDefault="00B36F11" w:rsidP="00EC67DF">
            <w:pPr>
              <w:jc w:val="center"/>
              <w:rPr>
                <w:sz w:val="18"/>
                <w:szCs w:val="18"/>
              </w:rPr>
            </w:pPr>
            <w:r w:rsidRPr="006A169A">
              <w:rPr>
                <w:sz w:val="18"/>
                <w:szCs w:val="18"/>
              </w:rPr>
              <w:t>«До свиданья детский сад,</w:t>
            </w:r>
            <w:r>
              <w:rPr>
                <w:sz w:val="18"/>
                <w:szCs w:val="18"/>
              </w:rPr>
              <w:t xml:space="preserve"> </w:t>
            </w:r>
            <w:r w:rsidRPr="006A169A">
              <w:rPr>
                <w:sz w:val="18"/>
                <w:szCs w:val="18"/>
              </w:rPr>
              <w:t>здравствуй школа!»</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4CB0B744" w14:textId="77777777" w:rsidR="00B36F11" w:rsidRPr="00F66A74" w:rsidRDefault="00B36F11" w:rsidP="00EC67DF">
            <w:pPr>
              <w:jc w:val="both"/>
              <w:rPr>
                <w:sz w:val="18"/>
                <w:szCs w:val="1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737C67"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7846F3" w14:textId="77777777" w:rsidR="00B36F11" w:rsidRPr="00F66A74" w:rsidRDefault="00B36F11" w:rsidP="00EC67DF">
            <w:pPr>
              <w:jc w:val="both"/>
              <w:rPr>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08468F5A"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5F63695" w14:textId="77777777" w:rsidR="00B36F11" w:rsidRPr="00F66A74" w:rsidRDefault="00B36F11" w:rsidP="00EC67DF">
            <w:pPr>
              <w:jc w:val="both"/>
              <w:rPr>
                <w:sz w:val="18"/>
                <w:szCs w:val="18"/>
              </w:rPr>
            </w:pPr>
          </w:p>
        </w:tc>
      </w:tr>
      <w:tr w:rsidR="00B36F11" w:rsidRPr="00EF2CBD" w14:paraId="3D3F5530" w14:textId="77777777" w:rsidTr="00C0522D">
        <w:trPr>
          <w:trHeight w:val="596"/>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771EC819" w14:textId="77777777" w:rsidR="00B36F11" w:rsidRPr="00A5743A" w:rsidRDefault="00B36F11" w:rsidP="00EC67DF">
            <w:pPr>
              <w:jc w:val="center"/>
              <w:rPr>
                <w:sz w:val="18"/>
                <w:szCs w:val="18"/>
              </w:rPr>
            </w:pPr>
          </w:p>
        </w:tc>
        <w:tc>
          <w:tcPr>
            <w:tcW w:w="426"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2EF6FF9" w14:textId="77777777" w:rsidR="00B36F11" w:rsidRPr="00A5743A" w:rsidRDefault="00B36F11" w:rsidP="00EC67DF">
            <w:pPr>
              <w:jc w:val="both"/>
              <w:rPr>
                <w:sz w:val="18"/>
                <w:szCs w:val="18"/>
              </w:rPr>
            </w:pPr>
            <w:r w:rsidRPr="00A5743A">
              <w:rPr>
                <w:sz w:val="18"/>
                <w:szCs w:val="18"/>
              </w:rPr>
              <w:t>37</w:t>
            </w:r>
          </w:p>
        </w:tc>
        <w:tc>
          <w:tcPr>
            <w:tcW w:w="425"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66A79E43" w14:textId="77777777" w:rsidR="00B36F11" w:rsidRPr="006A169A" w:rsidRDefault="00B36F11" w:rsidP="00EC67DF">
            <w:pPr>
              <w:jc w:val="both"/>
              <w:rPr>
                <w:sz w:val="18"/>
                <w:szCs w:val="18"/>
              </w:rPr>
            </w:pPr>
          </w:p>
        </w:tc>
        <w:tc>
          <w:tcPr>
            <w:tcW w:w="2694" w:type="dxa"/>
            <w:tcBorders>
              <w:top w:val="single" w:sz="4" w:space="0" w:color="auto"/>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476F6574" w14:textId="77777777" w:rsidR="00B36F11" w:rsidRPr="006A169A" w:rsidRDefault="00B36F11" w:rsidP="00EC67DF">
            <w:pPr>
              <w:ind w:hanging="83"/>
              <w:jc w:val="center"/>
              <w:rPr>
                <w:b/>
                <w:sz w:val="18"/>
                <w:szCs w:val="18"/>
              </w:rPr>
            </w:pPr>
            <w:r w:rsidRPr="006A169A">
              <w:rPr>
                <w:b/>
                <w:sz w:val="18"/>
                <w:szCs w:val="18"/>
              </w:rPr>
              <w:t>Мониторинг ОД</w:t>
            </w:r>
          </w:p>
          <w:p w14:paraId="1793E950" w14:textId="77777777" w:rsidR="00B36F11" w:rsidRPr="006A169A" w:rsidRDefault="00B36F11" w:rsidP="00EC67DF">
            <w:pPr>
              <w:jc w:val="center"/>
              <w:rPr>
                <w:sz w:val="18"/>
                <w:szCs w:val="18"/>
              </w:rPr>
            </w:pPr>
            <w:r>
              <w:rPr>
                <w:sz w:val="18"/>
                <w:szCs w:val="18"/>
              </w:rPr>
              <w:t>«Здравствуй, лето»</w:t>
            </w: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206A5132" w14:textId="77777777" w:rsidR="00B36F11" w:rsidRPr="00F66A74" w:rsidRDefault="00B36F11" w:rsidP="00EC67DF">
            <w:pPr>
              <w:jc w:val="both"/>
              <w:rPr>
                <w:sz w:val="18"/>
                <w:szCs w:val="1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9B9A84F"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7A9A91" w14:textId="77777777" w:rsidR="00B36F11" w:rsidRPr="00F66A74" w:rsidRDefault="00B36F11" w:rsidP="00EC67DF">
            <w:pPr>
              <w:jc w:val="both"/>
              <w:rPr>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44888B89" w14:textId="77777777" w:rsidR="00B36F11" w:rsidRPr="00F66A74" w:rsidRDefault="00B36F11" w:rsidP="00EC67DF">
            <w:pPr>
              <w:jc w:val="both"/>
              <w:rPr>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55DDEF6" w14:textId="77777777" w:rsidR="00B36F11" w:rsidRPr="00F66A74" w:rsidRDefault="00B36F11" w:rsidP="00EC67DF">
            <w:pPr>
              <w:jc w:val="both"/>
              <w:rPr>
                <w:sz w:val="18"/>
                <w:szCs w:val="18"/>
              </w:rPr>
            </w:pPr>
          </w:p>
        </w:tc>
      </w:tr>
    </w:tbl>
    <w:p w14:paraId="4CF1B7DD" w14:textId="77777777" w:rsidR="00863031" w:rsidRDefault="00863031" w:rsidP="00EC67DF">
      <w:pPr>
        <w:spacing w:before="120"/>
        <w:rPr>
          <w:b/>
          <w:bCs/>
          <w:kern w:val="20"/>
        </w:rPr>
      </w:pPr>
    </w:p>
    <w:p w14:paraId="30819A30" w14:textId="77777777" w:rsidR="00B36F11" w:rsidRPr="0019288D" w:rsidRDefault="00B36F11" w:rsidP="00EC67DF">
      <w:pPr>
        <w:spacing w:before="120"/>
        <w:rPr>
          <w:b/>
          <w:bCs/>
          <w:kern w:val="20"/>
        </w:rPr>
      </w:pPr>
      <w:r w:rsidRPr="0019288D">
        <w:rPr>
          <w:b/>
          <w:bCs/>
          <w:kern w:val="20"/>
        </w:rPr>
        <w:lastRenderedPageBreak/>
        <w:t>Система физкультурно-оздоровительных и лечебно-пр</w:t>
      </w:r>
      <w:r>
        <w:rPr>
          <w:b/>
          <w:bCs/>
          <w:kern w:val="20"/>
        </w:rPr>
        <w:t>офилактических мероприятий</w:t>
      </w:r>
      <w:r w:rsidRPr="0019288D">
        <w:rPr>
          <w:b/>
          <w:bCs/>
          <w:kern w:val="20"/>
        </w:rPr>
        <w:t>:</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062"/>
        <w:gridCol w:w="2367"/>
        <w:gridCol w:w="2088"/>
        <w:gridCol w:w="2423"/>
      </w:tblGrid>
      <w:tr w:rsidR="00B36F11" w:rsidRPr="005143F9" w14:paraId="0D220E64"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704EFF0" w14:textId="77777777" w:rsidR="00B36F11" w:rsidRPr="005143F9" w:rsidRDefault="00B36F11" w:rsidP="00EC67DF">
            <w:pPr>
              <w:jc w:val="both"/>
              <w:rPr>
                <w:b/>
                <w:kern w:val="20"/>
              </w:rPr>
            </w:pPr>
            <w:r w:rsidRPr="005143F9">
              <w:rPr>
                <w:b/>
                <w:kern w:val="20"/>
                <w:sz w:val="22"/>
                <w:szCs w:val="22"/>
              </w:rPr>
              <w:t>№ п/п</w:t>
            </w:r>
          </w:p>
        </w:tc>
        <w:tc>
          <w:tcPr>
            <w:tcW w:w="1424" w:type="pct"/>
            <w:tcBorders>
              <w:top w:val="single" w:sz="4" w:space="0" w:color="auto"/>
              <w:left w:val="single" w:sz="4" w:space="0" w:color="auto"/>
              <w:bottom w:val="single" w:sz="4" w:space="0" w:color="auto"/>
              <w:right w:val="single" w:sz="4" w:space="0" w:color="auto"/>
            </w:tcBorders>
            <w:hideMark/>
          </w:tcPr>
          <w:p w14:paraId="1375B57D" w14:textId="77777777" w:rsidR="00B36F11" w:rsidRPr="005143F9" w:rsidRDefault="00B36F11" w:rsidP="00EC67DF">
            <w:pPr>
              <w:jc w:val="both"/>
              <w:rPr>
                <w:b/>
                <w:kern w:val="20"/>
              </w:rPr>
            </w:pPr>
            <w:r w:rsidRPr="005143F9">
              <w:rPr>
                <w:b/>
                <w:kern w:val="20"/>
                <w:sz w:val="22"/>
                <w:szCs w:val="22"/>
              </w:rPr>
              <w:t>Мероприятия</w:t>
            </w:r>
          </w:p>
        </w:tc>
        <w:tc>
          <w:tcPr>
            <w:tcW w:w="1101" w:type="pct"/>
            <w:tcBorders>
              <w:top w:val="single" w:sz="4" w:space="0" w:color="auto"/>
              <w:left w:val="single" w:sz="4" w:space="0" w:color="auto"/>
              <w:bottom w:val="single" w:sz="4" w:space="0" w:color="auto"/>
              <w:right w:val="single" w:sz="4" w:space="0" w:color="auto"/>
            </w:tcBorders>
            <w:hideMark/>
          </w:tcPr>
          <w:p w14:paraId="25C03415" w14:textId="77777777" w:rsidR="00B36F11" w:rsidRPr="005143F9" w:rsidRDefault="00B36F11" w:rsidP="00EC67DF">
            <w:pPr>
              <w:jc w:val="both"/>
              <w:rPr>
                <w:b/>
                <w:kern w:val="20"/>
              </w:rPr>
            </w:pPr>
            <w:r w:rsidRPr="005143F9">
              <w:rPr>
                <w:b/>
                <w:kern w:val="20"/>
                <w:sz w:val="22"/>
                <w:szCs w:val="22"/>
              </w:rPr>
              <w:t>Возрастные группы</w:t>
            </w:r>
          </w:p>
        </w:tc>
        <w:tc>
          <w:tcPr>
            <w:tcW w:w="971" w:type="pct"/>
            <w:tcBorders>
              <w:top w:val="single" w:sz="4" w:space="0" w:color="auto"/>
              <w:left w:val="single" w:sz="4" w:space="0" w:color="auto"/>
              <w:bottom w:val="single" w:sz="4" w:space="0" w:color="auto"/>
              <w:right w:val="single" w:sz="4" w:space="0" w:color="auto"/>
            </w:tcBorders>
            <w:hideMark/>
          </w:tcPr>
          <w:p w14:paraId="599AE1E5" w14:textId="77777777" w:rsidR="00B36F11" w:rsidRPr="005143F9" w:rsidRDefault="00B36F11" w:rsidP="00EC67DF">
            <w:pPr>
              <w:jc w:val="both"/>
              <w:rPr>
                <w:b/>
                <w:kern w:val="20"/>
              </w:rPr>
            </w:pPr>
            <w:r w:rsidRPr="005143F9">
              <w:rPr>
                <w:b/>
                <w:kern w:val="20"/>
                <w:sz w:val="22"/>
                <w:szCs w:val="22"/>
              </w:rPr>
              <w:t>Периодичность</w:t>
            </w:r>
          </w:p>
        </w:tc>
        <w:tc>
          <w:tcPr>
            <w:tcW w:w="1127" w:type="pct"/>
            <w:tcBorders>
              <w:top w:val="single" w:sz="4" w:space="0" w:color="auto"/>
              <w:left w:val="single" w:sz="4" w:space="0" w:color="auto"/>
              <w:bottom w:val="single" w:sz="4" w:space="0" w:color="auto"/>
              <w:right w:val="single" w:sz="4" w:space="0" w:color="auto"/>
            </w:tcBorders>
            <w:hideMark/>
          </w:tcPr>
          <w:p w14:paraId="25D8E6FC" w14:textId="77777777" w:rsidR="00B36F11" w:rsidRPr="005143F9" w:rsidRDefault="00B36F11" w:rsidP="00EC67DF">
            <w:pPr>
              <w:jc w:val="both"/>
              <w:rPr>
                <w:b/>
                <w:kern w:val="20"/>
              </w:rPr>
            </w:pPr>
            <w:r w:rsidRPr="005143F9">
              <w:rPr>
                <w:b/>
                <w:kern w:val="20"/>
                <w:sz w:val="22"/>
                <w:szCs w:val="22"/>
              </w:rPr>
              <w:t>Ответственные</w:t>
            </w:r>
          </w:p>
        </w:tc>
      </w:tr>
      <w:tr w:rsidR="00B36F11" w:rsidRPr="005143F9" w14:paraId="791BA0EA"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6E8ED8AF" w14:textId="77777777" w:rsidR="00B36F11" w:rsidRPr="00FB0803" w:rsidRDefault="00B36F11" w:rsidP="00EC67DF">
            <w:pPr>
              <w:jc w:val="center"/>
              <w:rPr>
                <w:b/>
                <w:bCs/>
                <w:kern w:val="20"/>
              </w:rPr>
            </w:pPr>
            <w:r w:rsidRPr="00FB0803">
              <w:rPr>
                <w:b/>
                <w:bCs/>
                <w:kern w:val="20"/>
                <w:sz w:val="22"/>
                <w:szCs w:val="22"/>
              </w:rPr>
              <w:t>Обследование</w:t>
            </w:r>
          </w:p>
        </w:tc>
      </w:tr>
      <w:tr w:rsidR="00B36F11" w:rsidRPr="005143F9" w14:paraId="12669236"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3F92E37" w14:textId="77777777" w:rsidR="00B36F11" w:rsidRPr="005143F9" w:rsidRDefault="00B36F11" w:rsidP="00EC67DF">
            <w:pPr>
              <w:jc w:val="both"/>
              <w:rPr>
                <w:kern w:val="20"/>
              </w:rPr>
            </w:pP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796EBB89" w14:textId="77777777" w:rsidR="00B36F11" w:rsidRPr="005143F9" w:rsidRDefault="00B36F11" w:rsidP="00EC67DF">
            <w:pPr>
              <w:jc w:val="both"/>
              <w:rPr>
                <w:kern w:val="20"/>
              </w:rPr>
            </w:pPr>
            <w:r w:rsidRPr="005143F9">
              <w:rPr>
                <w:kern w:val="20"/>
                <w:sz w:val="22"/>
                <w:szCs w:val="22"/>
              </w:rPr>
              <w:t>Оценка уровня развития и состояния здоровья детей</w:t>
            </w:r>
          </w:p>
        </w:tc>
        <w:tc>
          <w:tcPr>
            <w:tcW w:w="1101" w:type="pct"/>
            <w:tcBorders>
              <w:top w:val="single" w:sz="4" w:space="0" w:color="auto"/>
              <w:left w:val="single" w:sz="4" w:space="0" w:color="auto"/>
              <w:bottom w:val="single" w:sz="4" w:space="0" w:color="auto"/>
              <w:right w:val="single" w:sz="4" w:space="0" w:color="auto"/>
            </w:tcBorders>
            <w:hideMark/>
          </w:tcPr>
          <w:p w14:paraId="281D6285" w14:textId="77777777" w:rsidR="00B36F11" w:rsidRPr="005143F9" w:rsidRDefault="00B36F11" w:rsidP="00EC67DF">
            <w:pPr>
              <w:jc w:val="both"/>
              <w:rPr>
                <w:kern w:val="20"/>
              </w:rPr>
            </w:pPr>
            <w:r w:rsidRPr="005143F9">
              <w:rPr>
                <w:kern w:val="20"/>
                <w:sz w:val="22"/>
                <w:szCs w:val="22"/>
              </w:rPr>
              <w:t>Во всех возрастных группах</w:t>
            </w:r>
          </w:p>
        </w:tc>
        <w:tc>
          <w:tcPr>
            <w:tcW w:w="971" w:type="pct"/>
            <w:tcBorders>
              <w:top w:val="single" w:sz="4" w:space="0" w:color="auto"/>
              <w:left w:val="single" w:sz="4" w:space="0" w:color="auto"/>
              <w:bottom w:val="single" w:sz="4" w:space="0" w:color="auto"/>
              <w:right w:val="single" w:sz="4" w:space="0" w:color="auto"/>
            </w:tcBorders>
          </w:tcPr>
          <w:p w14:paraId="0A594397" w14:textId="77777777" w:rsidR="00B36F11" w:rsidRPr="005143F9" w:rsidRDefault="00B36F11" w:rsidP="00EC67DF">
            <w:pPr>
              <w:jc w:val="both"/>
              <w:rPr>
                <w:kern w:val="20"/>
              </w:rPr>
            </w:pPr>
            <w:r w:rsidRPr="005143F9">
              <w:rPr>
                <w:kern w:val="20"/>
                <w:sz w:val="22"/>
                <w:szCs w:val="22"/>
              </w:rPr>
              <w:t xml:space="preserve">Раз в год </w:t>
            </w:r>
          </w:p>
          <w:p w14:paraId="1D829EF8" w14:textId="77777777" w:rsidR="00B36F11" w:rsidRPr="005143F9" w:rsidRDefault="00B36F11" w:rsidP="00EC67DF">
            <w:pPr>
              <w:jc w:val="both"/>
              <w:rPr>
                <w:kern w:val="20"/>
              </w:rPr>
            </w:pPr>
          </w:p>
        </w:tc>
        <w:tc>
          <w:tcPr>
            <w:tcW w:w="1127" w:type="pct"/>
            <w:tcBorders>
              <w:top w:val="single" w:sz="4" w:space="0" w:color="auto"/>
              <w:left w:val="single" w:sz="4" w:space="0" w:color="auto"/>
              <w:bottom w:val="single" w:sz="4" w:space="0" w:color="auto"/>
              <w:right w:val="single" w:sz="4" w:space="0" w:color="auto"/>
            </w:tcBorders>
            <w:hideMark/>
          </w:tcPr>
          <w:p w14:paraId="371962E4" w14:textId="77777777" w:rsidR="00B36F11" w:rsidRPr="005143F9" w:rsidRDefault="00B36F11" w:rsidP="00EC67DF">
            <w:pPr>
              <w:jc w:val="both"/>
              <w:rPr>
                <w:kern w:val="20"/>
              </w:rPr>
            </w:pPr>
            <w:r w:rsidRPr="005143F9">
              <w:rPr>
                <w:kern w:val="20"/>
                <w:sz w:val="22"/>
                <w:szCs w:val="22"/>
              </w:rPr>
              <w:t>ст.</w:t>
            </w:r>
            <w:r>
              <w:rPr>
                <w:kern w:val="20"/>
                <w:sz w:val="22"/>
                <w:szCs w:val="22"/>
              </w:rPr>
              <w:t xml:space="preserve"> </w:t>
            </w:r>
            <w:r w:rsidRPr="005143F9">
              <w:rPr>
                <w:kern w:val="20"/>
                <w:sz w:val="22"/>
                <w:szCs w:val="22"/>
              </w:rPr>
              <w:t>воспитатель,</w:t>
            </w:r>
          </w:p>
          <w:p w14:paraId="63F393A7" w14:textId="77777777" w:rsidR="00B36F11" w:rsidRPr="005143F9" w:rsidRDefault="00B36F11" w:rsidP="00EC67DF">
            <w:pPr>
              <w:jc w:val="both"/>
              <w:rPr>
                <w:kern w:val="20"/>
              </w:rPr>
            </w:pPr>
            <w:r w:rsidRPr="005143F9">
              <w:rPr>
                <w:kern w:val="20"/>
                <w:sz w:val="22"/>
                <w:szCs w:val="22"/>
              </w:rPr>
              <w:t>воспитатели,</w:t>
            </w:r>
          </w:p>
          <w:p w14:paraId="12744ACF" w14:textId="77777777" w:rsidR="00B36F11" w:rsidRPr="005143F9" w:rsidRDefault="00B36F11" w:rsidP="00EC67DF">
            <w:pPr>
              <w:jc w:val="both"/>
              <w:rPr>
                <w:kern w:val="20"/>
              </w:rPr>
            </w:pPr>
            <w:r w:rsidRPr="005143F9">
              <w:rPr>
                <w:kern w:val="20"/>
                <w:sz w:val="22"/>
                <w:szCs w:val="22"/>
              </w:rPr>
              <w:t>инструктор физкультуры</w:t>
            </w:r>
          </w:p>
        </w:tc>
      </w:tr>
      <w:tr w:rsidR="00B36F11" w:rsidRPr="005143F9" w14:paraId="3942A16E"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403DF23" w14:textId="77777777" w:rsidR="00B36F11" w:rsidRPr="005143F9" w:rsidRDefault="00B36F11" w:rsidP="00EC67DF">
            <w:pPr>
              <w:jc w:val="both"/>
              <w:rPr>
                <w:kern w:val="20"/>
              </w:rPr>
            </w:pPr>
            <w:r w:rsidRPr="005143F9">
              <w:rPr>
                <w:kern w:val="20"/>
                <w:sz w:val="22"/>
                <w:szCs w:val="22"/>
              </w:rPr>
              <w:t>2.</w:t>
            </w:r>
          </w:p>
        </w:tc>
        <w:tc>
          <w:tcPr>
            <w:tcW w:w="1424" w:type="pct"/>
            <w:tcBorders>
              <w:top w:val="single" w:sz="4" w:space="0" w:color="auto"/>
              <w:left w:val="single" w:sz="4" w:space="0" w:color="auto"/>
              <w:bottom w:val="single" w:sz="4" w:space="0" w:color="auto"/>
              <w:right w:val="single" w:sz="4" w:space="0" w:color="auto"/>
            </w:tcBorders>
            <w:hideMark/>
          </w:tcPr>
          <w:p w14:paraId="2393FA10" w14:textId="77777777" w:rsidR="00B36F11" w:rsidRPr="005143F9" w:rsidRDefault="00B36F11" w:rsidP="00EC67DF">
            <w:pPr>
              <w:jc w:val="both"/>
              <w:rPr>
                <w:kern w:val="20"/>
                <w:highlight w:val="green"/>
              </w:rPr>
            </w:pPr>
            <w:r w:rsidRPr="005143F9">
              <w:rPr>
                <w:kern w:val="20"/>
                <w:sz w:val="22"/>
                <w:szCs w:val="22"/>
              </w:rPr>
              <w:t xml:space="preserve">Диспансеризация </w:t>
            </w:r>
          </w:p>
        </w:tc>
        <w:tc>
          <w:tcPr>
            <w:tcW w:w="1101" w:type="pct"/>
            <w:tcBorders>
              <w:top w:val="single" w:sz="4" w:space="0" w:color="auto"/>
              <w:left w:val="single" w:sz="4" w:space="0" w:color="auto"/>
              <w:bottom w:val="single" w:sz="4" w:space="0" w:color="auto"/>
              <w:right w:val="single" w:sz="4" w:space="0" w:color="auto"/>
            </w:tcBorders>
            <w:hideMark/>
          </w:tcPr>
          <w:p w14:paraId="7EED0210" w14:textId="77777777" w:rsidR="00B36F11" w:rsidRPr="005143F9" w:rsidRDefault="00B36F11" w:rsidP="00EC67DF">
            <w:pPr>
              <w:jc w:val="both"/>
              <w:rPr>
                <w:kern w:val="20"/>
              </w:rPr>
            </w:pPr>
            <w:r w:rsidRPr="005143F9">
              <w:rPr>
                <w:kern w:val="20"/>
                <w:sz w:val="22"/>
                <w:szCs w:val="22"/>
              </w:rPr>
              <w:t>Средняя, 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6575203D" w14:textId="77777777" w:rsidR="00B36F11" w:rsidRPr="005143F9" w:rsidRDefault="00B36F11" w:rsidP="00EC67DF">
            <w:pPr>
              <w:jc w:val="both"/>
              <w:rPr>
                <w:kern w:val="20"/>
              </w:rPr>
            </w:pPr>
            <w:r w:rsidRPr="005143F9">
              <w:rPr>
                <w:kern w:val="20"/>
                <w:sz w:val="22"/>
                <w:szCs w:val="22"/>
              </w:rPr>
              <w:t>Раз в год</w:t>
            </w:r>
          </w:p>
        </w:tc>
        <w:tc>
          <w:tcPr>
            <w:tcW w:w="1127" w:type="pct"/>
            <w:tcBorders>
              <w:top w:val="single" w:sz="4" w:space="0" w:color="auto"/>
              <w:left w:val="single" w:sz="4" w:space="0" w:color="auto"/>
              <w:bottom w:val="single" w:sz="4" w:space="0" w:color="auto"/>
              <w:right w:val="single" w:sz="4" w:space="0" w:color="auto"/>
            </w:tcBorders>
            <w:hideMark/>
          </w:tcPr>
          <w:p w14:paraId="5962AAE3" w14:textId="77777777" w:rsidR="00B36F11" w:rsidRPr="005143F9" w:rsidRDefault="00B36F11" w:rsidP="00EC67DF">
            <w:pPr>
              <w:jc w:val="both"/>
              <w:rPr>
                <w:kern w:val="20"/>
              </w:rPr>
            </w:pPr>
            <w:r>
              <w:rPr>
                <w:kern w:val="20"/>
                <w:sz w:val="22"/>
                <w:szCs w:val="22"/>
              </w:rPr>
              <w:t>П</w:t>
            </w:r>
            <w:r w:rsidRPr="005143F9">
              <w:rPr>
                <w:kern w:val="20"/>
                <w:sz w:val="22"/>
                <w:szCs w:val="22"/>
              </w:rPr>
              <w:t>оликлиника</w:t>
            </w:r>
          </w:p>
        </w:tc>
      </w:tr>
      <w:tr w:rsidR="00B36F11" w:rsidRPr="005143F9" w14:paraId="11D0347B"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4C37C011" w14:textId="77777777" w:rsidR="00B36F11" w:rsidRPr="00FB0803" w:rsidRDefault="00B36F11" w:rsidP="00EC67DF">
            <w:pPr>
              <w:jc w:val="center"/>
              <w:rPr>
                <w:b/>
                <w:bCs/>
                <w:kern w:val="20"/>
              </w:rPr>
            </w:pPr>
            <w:r w:rsidRPr="00FB0803">
              <w:rPr>
                <w:b/>
                <w:bCs/>
                <w:kern w:val="20"/>
                <w:sz w:val="22"/>
                <w:szCs w:val="22"/>
              </w:rPr>
              <w:t>Двигательная активность</w:t>
            </w:r>
          </w:p>
        </w:tc>
      </w:tr>
      <w:tr w:rsidR="00B36F11" w:rsidRPr="005143F9" w14:paraId="55D194A1"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B7A0029" w14:textId="77777777" w:rsidR="00B36F11" w:rsidRPr="005143F9" w:rsidRDefault="00B36F11" w:rsidP="003E5604">
            <w:pPr>
              <w:numPr>
                <w:ilvl w:val="0"/>
                <w:numId w:val="13"/>
              </w:numPr>
              <w:jc w:val="both"/>
              <w:rPr>
                <w:kern w:val="20"/>
              </w:rPr>
            </w:pPr>
            <w:r>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12652EEA" w14:textId="77777777" w:rsidR="00B36F11" w:rsidRPr="005143F9" w:rsidRDefault="00B36F11" w:rsidP="00EC67DF">
            <w:pPr>
              <w:jc w:val="both"/>
              <w:rPr>
                <w:kern w:val="20"/>
              </w:rPr>
            </w:pPr>
            <w:r w:rsidRPr="005143F9">
              <w:rPr>
                <w:kern w:val="20"/>
                <w:sz w:val="22"/>
                <w:szCs w:val="22"/>
              </w:rPr>
              <w:t>Утренняя гимнастика</w:t>
            </w:r>
          </w:p>
        </w:tc>
        <w:tc>
          <w:tcPr>
            <w:tcW w:w="1101" w:type="pct"/>
            <w:tcBorders>
              <w:top w:val="single" w:sz="4" w:space="0" w:color="auto"/>
              <w:left w:val="single" w:sz="4" w:space="0" w:color="auto"/>
              <w:bottom w:val="single" w:sz="4" w:space="0" w:color="auto"/>
              <w:right w:val="single" w:sz="4" w:space="0" w:color="auto"/>
            </w:tcBorders>
            <w:hideMark/>
          </w:tcPr>
          <w:p w14:paraId="4EC590F6"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0C5711ED"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03575B70" w14:textId="77777777" w:rsidR="00B36F11" w:rsidRPr="005143F9" w:rsidRDefault="00B36F11" w:rsidP="00EC67DF">
            <w:pPr>
              <w:jc w:val="both"/>
              <w:rPr>
                <w:kern w:val="20"/>
              </w:rPr>
            </w:pPr>
            <w:r>
              <w:rPr>
                <w:kern w:val="20"/>
                <w:sz w:val="22"/>
                <w:szCs w:val="22"/>
              </w:rPr>
              <w:t>Воспитатели</w:t>
            </w:r>
          </w:p>
          <w:p w14:paraId="495B7CDA" w14:textId="77777777" w:rsidR="00B36F11" w:rsidRPr="005143F9" w:rsidRDefault="00B36F11" w:rsidP="00EC67DF">
            <w:pPr>
              <w:jc w:val="both"/>
              <w:rPr>
                <w:kern w:val="20"/>
              </w:rPr>
            </w:pPr>
          </w:p>
        </w:tc>
      </w:tr>
      <w:tr w:rsidR="00B36F11" w:rsidRPr="005143F9" w14:paraId="7E7E56A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43FD1BB"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7F5DECB0" w14:textId="77777777" w:rsidR="00B36F11" w:rsidRPr="005143F9" w:rsidRDefault="00B36F11" w:rsidP="00EC67DF">
            <w:pPr>
              <w:jc w:val="both"/>
              <w:rPr>
                <w:kern w:val="20"/>
              </w:rPr>
            </w:pPr>
            <w:r w:rsidRPr="005143F9">
              <w:rPr>
                <w:kern w:val="20"/>
                <w:sz w:val="22"/>
                <w:szCs w:val="22"/>
              </w:rPr>
              <w:t>Физкультурное занятие:</w:t>
            </w:r>
          </w:p>
          <w:p w14:paraId="514E2282" w14:textId="77777777" w:rsidR="00B36F11" w:rsidRPr="005143F9" w:rsidRDefault="00B36F11" w:rsidP="00EC67DF">
            <w:pPr>
              <w:jc w:val="both"/>
              <w:rPr>
                <w:kern w:val="20"/>
              </w:rPr>
            </w:pPr>
            <w:r w:rsidRPr="005143F9">
              <w:rPr>
                <w:kern w:val="20"/>
                <w:sz w:val="22"/>
                <w:szCs w:val="22"/>
              </w:rPr>
              <w:t>– в зале</w:t>
            </w:r>
          </w:p>
          <w:p w14:paraId="3D8EB7C2" w14:textId="77777777" w:rsidR="00B36F11" w:rsidRPr="005143F9" w:rsidRDefault="00B36F11" w:rsidP="00EC67DF">
            <w:pPr>
              <w:jc w:val="both"/>
              <w:rPr>
                <w:kern w:val="20"/>
              </w:rPr>
            </w:pPr>
            <w:r w:rsidRPr="005143F9">
              <w:rPr>
                <w:kern w:val="20"/>
                <w:sz w:val="22"/>
                <w:szCs w:val="22"/>
              </w:rPr>
              <w:t>– на улице в летний период</w:t>
            </w:r>
          </w:p>
        </w:tc>
        <w:tc>
          <w:tcPr>
            <w:tcW w:w="1101" w:type="pct"/>
            <w:tcBorders>
              <w:top w:val="single" w:sz="4" w:space="0" w:color="auto"/>
              <w:left w:val="single" w:sz="4" w:space="0" w:color="auto"/>
              <w:bottom w:val="single" w:sz="4" w:space="0" w:color="auto"/>
              <w:right w:val="single" w:sz="4" w:space="0" w:color="auto"/>
            </w:tcBorders>
          </w:tcPr>
          <w:p w14:paraId="272C61D9" w14:textId="77777777" w:rsidR="00B36F11" w:rsidRPr="005143F9" w:rsidRDefault="00B36F11" w:rsidP="00EC67DF">
            <w:pPr>
              <w:jc w:val="both"/>
              <w:rPr>
                <w:kern w:val="20"/>
              </w:rPr>
            </w:pPr>
          </w:p>
          <w:p w14:paraId="6CB28989" w14:textId="77777777" w:rsidR="00B36F11" w:rsidRPr="005143F9" w:rsidRDefault="00B36F11" w:rsidP="00EC67DF">
            <w:pPr>
              <w:jc w:val="both"/>
              <w:rPr>
                <w:kern w:val="20"/>
              </w:rPr>
            </w:pPr>
            <w:r w:rsidRPr="005143F9">
              <w:rPr>
                <w:kern w:val="20"/>
                <w:sz w:val="22"/>
                <w:szCs w:val="22"/>
              </w:rPr>
              <w:t xml:space="preserve">Все группы </w:t>
            </w:r>
          </w:p>
          <w:p w14:paraId="18534675" w14:textId="77777777" w:rsidR="00B36F11" w:rsidRPr="005143F9" w:rsidRDefault="00B36F11" w:rsidP="00EC67DF">
            <w:pPr>
              <w:jc w:val="both"/>
              <w:rPr>
                <w:kern w:val="20"/>
              </w:rPr>
            </w:pPr>
          </w:p>
        </w:tc>
        <w:tc>
          <w:tcPr>
            <w:tcW w:w="971" w:type="pct"/>
            <w:tcBorders>
              <w:top w:val="single" w:sz="4" w:space="0" w:color="auto"/>
              <w:left w:val="single" w:sz="4" w:space="0" w:color="auto"/>
              <w:bottom w:val="single" w:sz="4" w:space="0" w:color="auto"/>
              <w:right w:val="single" w:sz="4" w:space="0" w:color="auto"/>
            </w:tcBorders>
          </w:tcPr>
          <w:p w14:paraId="4DC2A961" w14:textId="77777777" w:rsidR="00B36F11" w:rsidRPr="005143F9" w:rsidRDefault="00B36F11" w:rsidP="00EC67DF">
            <w:pPr>
              <w:jc w:val="both"/>
              <w:rPr>
                <w:kern w:val="20"/>
              </w:rPr>
            </w:pPr>
          </w:p>
          <w:p w14:paraId="3FE8D4E4" w14:textId="77777777" w:rsidR="00B36F11" w:rsidRPr="005143F9" w:rsidRDefault="00B36F11" w:rsidP="00EC67DF">
            <w:pPr>
              <w:jc w:val="both"/>
              <w:rPr>
                <w:kern w:val="20"/>
              </w:rPr>
            </w:pPr>
            <w:r w:rsidRPr="005143F9">
              <w:rPr>
                <w:kern w:val="20"/>
                <w:sz w:val="22"/>
                <w:szCs w:val="22"/>
              </w:rPr>
              <w:t>3 раза в неделю</w:t>
            </w:r>
          </w:p>
          <w:p w14:paraId="623C02D2" w14:textId="77777777" w:rsidR="00B36F11" w:rsidRPr="005143F9" w:rsidRDefault="00B36F11" w:rsidP="00EC67DF">
            <w:pPr>
              <w:jc w:val="both"/>
              <w:rPr>
                <w:kern w:val="20"/>
              </w:rPr>
            </w:pPr>
          </w:p>
        </w:tc>
        <w:tc>
          <w:tcPr>
            <w:tcW w:w="1127" w:type="pct"/>
            <w:tcBorders>
              <w:top w:val="single" w:sz="4" w:space="0" w:color="auto"/>
              <w:left w:val="single" w:sz="4" w:space="0" w:color="auto"/>
              <w:bottom w:val="single" w:sz="4" w:space="0" w:color="auto"/>
              <w:right w:val="single" w:sz="4" w:space="0" w:color="auto"/>
            </w:tcBorders>
          </w:tcPr>
          <w:p w14:paraId="334523E2" w14:textId="77777777" w:rsidR="00B36F11" w:rsidRPr="005143F9" w:rsidRDefault="00B36F11" w:rsidP="00EC67DF">
            <w:pPr>
              <w:jc w:val="both"/>
              <w:rPr>
                <w:kern w:val="20"/>
              </w:rPr>
            </w:pPr>
            <w:r w:rsidRPr="005143F9">
              <w:rPr>
                <w:kern w:val="20"/>
                <w:sz w:val="22"/>
                <w:szCs w:val="22"/>
              </w:rPr>
              <w:t>Инструктор физкультуры, воспитатели</w:t>
            </w:r>
          </w:p>
        </w:tc>
      </w:tr>
      <w:tr w:rsidR="00B36F11" w:rsidRPr="005143F9" w14:paraId="36832A7A"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4FCF8F20"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68B290AB" w14:textId="77777777" w:rsidR="00B36F11" w:rsidRPr="005143F9" w:rsidRDefault="00B36F11" w:rsidP="00EC67DF">
            <w:pPr>
              <w:jc w:val="both"/>
              <w:rPr>
                <w:kern w:val="20"/>
              </w:rPr>
            </w:pPr>
            <w:r w:rsidRPr="005143F9">
              <w:rPr>
                <w:kern w:val="20"/>
                <w:sz w:val="22"/>
                <w:szCs w:val="22"/>
              </w:rPr>
              <w:t>Подвижные игры</w:t>
            </w:r>
          </w:p>
        </w:tc>
        <w:tc>
          <w:tcPr>
            <w:tcW w:w="1101" w:type="pct"/>
            <w:tcBorders>
              <w:top w:val="single" w:sz="4" w:space="0" w:color="auto"/>
              <w:left w:val="single" w:sz="4" w:space="0" w:color="auto"/>
              <w:bottom w:val="single" w:sz="4" w:space="0" w:color="auto"/>
              <w:right w:val="single" w:sz="4" w:space="0" w:color="auto"/>
            </w:tcBorders>
            <w:hideMark/>
          </w:tcPr>
          <w:p w14:paraId="2564EC5B"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2BCC18AE" w14:textId="77777777" w:rsidR="00B36F11" w:rsidRPr="005143F9" w:rsidRDefault="00B36F11" w:rsidP="00EC67DF">
            <w:pPr>
              <w:jc w:val="both"/>
              <w:rPr>
                <w:kern w:val="20"/>
              </w:rPr>
            </w:pPr>
            <w:r w:rsidRPr="005143F9">
              <w:rPr>
                <w:kern w:val="20"/>
                <w:sz w:val="22"/>
                <w:szCs w:val="22"/>
              </w:rPr>
              <w:t>2 раза в день</w:t>
            </w:r>
          </w:p>
        </w:tc>
        <w:tc>
          <w:tcPr>
            <w:tcW w:w="1127" w:type="pct"/>
            <w:tcBorders>
              <w:top w:val="single" w:sz="4" w:space="0" w:color="auto"/>
              <w:left w:val="single" w:sz="4" w:space="0" w:color="auto"/>
              <w:bottom w:val="single" w:sz="4" w:space="0" w:color="auto"/>
              <w:right w:val="single" w:sz="4" w:space="0" w:color="auto"/>
            </w:tcBorders>
            <w:hideMark/>
          </w:tcPr>
          <w:p w14:paraId="4FDB98D6"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7F68A027" w14:textId="77777777" w:rsidTr="00EB0A4A">
        <w:tc>
          <w:tcPr>
            <w:tcW w:w="377" w:type="pct"/>
            <w:tcBorders>
              <w:top w:val="single" w:sz="4" w:space="0" w:color="auto"/>
              <w:left w:val="single" w:sz="4" w:space="0" w:color="auto"/>
              <w:bottom w:val="single" w:sz="4" w:space="0" w:color="auto"/>
              <w:right w:val="single" w:sz="4" w:space="0" w:color="auto"/>
            </w:tcBorders>
          </w:tcPr>
          <w:p w14:paraId="610150E7"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tcPr>
          <w:p w14:paraId="0A898BCF" w14:textId="77777777" w:rsidR="00B36F11" w:rsidRPr="005143F9" w:rsidRDefault="00B36F11" w:rsidP="00EC67DF">
            <w:pPr>
              <w:jc w:val="both"/>
              <w:rPr>
                <w:kern w:val="20"/>
              </w:rPr>
            </w:pPr>
            <w:r>
              <w:rPr>
                <w:kern w:val="20"/>
                <w:sz w:val="22"/>
                <w:szCs w:val="22"/>
              </w:rPr>
              <w:t>Физминутки во время проведения занятий</w:t>
            </w:r>
          </w:p>
        </w:tc>
        <w:tc>
          <w:tcPr>
            <w:tcW w:w="1101" w:type="pct"/>
            <w:tcBorders>
              <w:top w:val="single" w:sz="4" w:space="0" w:color="auto"/>
              <w:left w:val="single" w:sz="4" w:space="0" w:color="auto"/>
              <w:bottom w:val="single" w:sz="4" w:space="0" w:color="auto"/>
              <w:right w:val="single" w:sz="4" w:space="0" w:color="auto"/>
            </w:tcBorders>
          </w:tcPr>
          <w:p w14:paraId="59C5282A" w14:textId="77777777" w:rsidR="00B36F11" w:rsidRPr="005143F9" w:rsidRDefault="00B36F11" w:rsidP="00EC67DF">
            <w:pPr>
              <w:jc w:val="both"/>
              <w:rPr>
                <w:kern w:val="20"/>
              </w:rPr>
            </w:pPr>
            <w:r>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tcPr>
          <w:p w14:paraId="7BA2B449" w14:textId="77777777" w:rsidR="00B36F11" w:rsidRPr="005143F9" w:rsidRDefault="00B36F11" w:rsidP="00EC67DF">
            <w:pPr>
              <w:jc w:val="both"/>
              <w:rPr>
                <w:kern w:val="20"/>
              </w:rPr>
            </w:pPr>
            <w:r>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tcPr>
          <w:p w14:paraId="2BEB5D57" w14:textId="77777777" w:rsidR="00B36F11" w:rsidRPr="005143F9" w:rsidRDefault="00B36F11" w:rsidP="00EC67DF">
            <w:pPr>
              <w:jc w:val="both"/>
              <w:rPr>
                <w:kern w:val="20"/>
              </w:rPr>
            </w:pPr>
            <w:r>
              <w:rPr>
                <w:kern w:val="20"/>
                <w:sz w:val="22"/>
                <w:szCs w:val="22"/>
              </w:rPr>
              <w:t>Воспитатели</w:t>
            </w:r>
          </w:p>
        </w:tc>
      </w:tr>
      <w:tr w:rsidR="00B36F11" w:rsidRPr="005143F9" w14:paraId="4FAB24BB"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BD4F84B"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64464676" w14:textId="77777777" w:rsidR="00B36F11" w:rsidRPr="005143F9" w:rsidRDefault="00B36F11" w:rsidP="00EC67DF">
            <w:pPr>
              <w:jc w:val="both"/>
              <w:rPr>
                <w:kern w:val="20"/>
              </w:rPr>
            </w:pPr>
            <w:r w:rsidRPr="005143F9">
              <w:rPr>
                <w:kern w:val="20"/>
                <w:sz w:val="22"/>
                <w:szCs w:val="22"/>
              </w:rPr>
              <w:t>Гимнастика после дневного сна</w:t>
            </w:r>
          </w:p>
        </w:tc>
        <w:tc>
          <w:tcPr>
            <w:tcW w:w="1101" w:type="pct"/>
            <w:tcBorders>
              <w:top w:val="single" w:sz="4" w:space="0" w:color="auto"/>
              <w:left w:val="single" w:sz="4" w:space="0" w:color="auto"/>
              <w:bottom w:val="single" w:sz="4" w:space="0" w:color="auto"/>
              <w:right w:val="single" w:sz="4" w:space="0" w:color="auto"/>
            </w:tcBorders>
            <w:hideMark/>
          </w:tcPr>
          <w:p w14:paraId="770A0863"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56F0B0E7"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6ABF8055"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4BBE1D1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3ACEA54"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4BA694E5" w14:textId="77777777" w:rsidR="00B36F11" w:rsidRPr="005143F9" w:rsidRDefault="00B36F11" w:rsidP="00EC67DF">
            <w:pPr>
              <w:jc w:val="both"/>
              <w:rPr>
                <w:kern w:val="20"/>
              </w:rPr>
            </w:pPr>
            <w:r w:rsidRPr="005143F9">
              <w:rPr>
                <w:kern w:val="20"/>
                <w:sz w:val="22"/>
                <w:szCs w:val="22"/>
              </w:rPr>
              <w:t>Специально организованная дозированная ходьба на дневной и вечерней прогулках</w:t>
            </w:r>
          </w:p>
        </w:tc>
        <w:tc>
          <w:tcPr>
            <w:tcW w:w="1101" w:type="pct"/>
            <w:tcBorders>
              <w:top w:val="single" w:sz="4" w:space="0" w:color="auto"/>
              <w:left w:val="single" w:sz="4" w:space="0" w:color="auto"/>
              <w:bottom w:val="single" w:sz="4" w:space="0" w:color="auto"/>
              <w:right w:val="single" w:sz="4" w:space="0" w:color="auto"/>
            </w:tcBorders>
            <w:hideMark/>
          </w:tcPr>
          <w:p w14:paraId="50AB031C" w14:textId="77777777" w:rsidR="00B36F11" w:rsidRPr="005143F9" w:rsidRDefault="00B36F11" w:rsidP="00EC67DF">
            <w:pPr>
              <w:jc w:val="both"/>
              <w:rPr>
                <w:kern w:val="20"/>
              </w:rPr>
            </w:pPr>
            <w:r w:rsidRPr="005143F9">
              <w:rPr>
                <w:kern w:val="20"/>
                <w:sz w:val="22"/>
                <w:szCs w:val="22"/>
              </w:rPr>
              <w:t>Младшая, средняя, 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4BA334EB"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4F31FCDA"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6CF3DAFD"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576F231E"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DA32A56" w14:textId="77777777" w:rsidR="00B36F11" w:rsidRPr="005143F9" w:rsidRDefault="00B36F11" w:rsidP="00EC67DF">
            <w:pPr>
              <w:jc w:val="both"/>
              <w:rPr>
                <w:kern w:val="20"/>
              </w:rPr>
            </w:pPr>
            <w:r w:rsidRPr="005143F9">
              <w:rPr>
                <w:kern w:val="20"/>
                <w:sz w:val="22"/>
                <w:szCs w:val="22"/>
              </w:rPr>
              <w:t>Спортивные упражнения (велосипеды, самокаты и т.п.)</w:t>
            </w:r>
          </w:p>
        </w:tc>
        <w:tc>
          <w:tcPr>
            <w:tcW w:w="1101" w:type="pct"/>
            <w:tcBorders>
              <w:top w:val="single" w:sz="4" w:space="0" w:color="auto"/>
              <w:left w:val="single" w:sz="4" w:space="0" w:color="auto"/>
              <w:bottom w:val="single" w:sz="4" w:space="0" w:color="auto"/>
              <w:right w:val="single" w:sz="4" w:space="0" w:color="auto"/>
            </w:tcBorders>
            <w:hideMark/>
          </w:tcPr>
          <w:p w14:paraId="579C096C"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18224875" w14:textId="77777777" w:rsidR="00B36F11" w:rsidRPr="005143F9" w:rsidRDefault="00B36F11" w:rsidP="00EC67DF">
            <w:pPr>
              <w:jc w:val="both"/>
              <w:rPr>
                <w:kern w:val="20"/>
              </w:rPr>
            </w:pPr>
            <w:r w:rsidRPr="005143F9">
              <w:rPr>
                <w:kern w:val="20"/>
                <w:sz w:val="22"/>
                <w:szCs w:val="22"/>
              </w:rPr>
              <w:t>2 раза в неделю</w:t>
            </w:r>
          </w:p>
        </w:tc>
        <w:tc>
          <w:tcPr>
            <w:tcW w:w="1127" w:type="pct"/>
            <w:tcBorders>
              <w:top w:val="single" w:sz="4" w:space="0" w:color="auto"/>
              <w:left w:val="single" w:sz="4" w:space="0" w:color="auto"/>
              <w:bottom w:val="single" w:sz="4" w:space="0" w:color="auto"/>
              <w:right w:val="single" w:sz="4" w:space="0" w:color="auto"/>
            </w:tcBorders>
            <w:hideMark/>
          </w:tcPr>
          <w:p w14:paraId="76426A45"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7351D096"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2251AE9"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4486585A" w14:textId="77777777" w:rsidR="00B36F11" w:rsidRPr="005143F9" w:rsidRDefault="00B36F11" w:rsidP="00EC67DF">
            <w:pPr>
              <w:jc w:val="both"/>
              <w:rPr>
                <w:kern w:val="20"/>
              </w:rPr>
            </w:pPr>
            <w:r w:rsidRPr="005143F9">
              <w:rPr>
                <w:kern w:val="20"/>
                <w:sz w:val="22"/>
                <w:szCs w:val="22"/>
              </w:rPr>
              <w:t>Элементы спортивных игр</w:t>
            </w:r>
          </w:p>
        </w:tc>
        <w:tc>
          <w:tcPr>
            <w:tcW w:w="1101" w:type="pct"/>
            <w:tcBorders>
              <w:top w:val="single" w:sz="4" w:space="0" w:color="auto"/>
              <w:left w:val="single" w:sz="4" w:space="0" w:color="auto"/>
              <w:bottom w:val="single" w:sz="4" w:space="0" w:color="auto"/>
              <w:right w:val="single" w:sz="4" w:space="0" w:color="auto"/>
            </w:tcBorders>
            <w:hideMark/>
          </w:tcPr>
          <w:p w14:paraId="70F84A43" w14:textId="77777777" w:rsidR="00B36F11" w:rsidRPr="005143F9" w:rsidRDefault="00B36F11" w:rsidP="00EC67DF">
            <w:pPr>
              <w:jc w:val="both"/>
              <w:rPr>
                <w:kern w:val="20"/>
              </w:rPr>
            </w:pPr>
            <w:r w:rsidRPr="005143F9">
              <w:rPr>
                <w:kern w:val="20"/>
                <w:sz w:val="22"/>
                <w:szCs w:val="22"/>
              </w:rPr>
              <w:t>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0045D6D1" w14:textId="77777777" w:rsidR="00B36F11" w:rsidRPr="005143F9" w:rsidRDefault="00B36F11" w:rsidP="00EC67DF">
            <w:pPr>
              <w:jc w:val="both"/>
              <w:rPr>
                <w:kern w:val="20"/>
              </w:rPr>
            </w:pPr>
            <w:r w:rsidRPr="005143F9">
              <w:rPr>
                <w:kern w:val="20"/>
                <w:sz w:val="22"/>
                <w:szCs w:val="22"/>
              </w:rPr>
              <w:t>2 раза в неделю</w:t>
            </w:r>
          </w:p>
        </w:tc>
        <w:tc>
          <w:tcPr>
            <w:tcW w:w="1127" w:type="pct"/>
            <w:tcBorders>
              <w:top w:val="single" w:sz="4" w:space="0" w:color="auto"/>
              <w:left w:val="single" w:sz="4" w:space="0" w:color="auto"/>
              <w:bottom w:val="single" w:sz="4" w:space="0" w:color="auto"/>
              <w:right w:val="single" w:sz="4" w:space="0" w:color="auto"/>
            </w:tcBorders>
            <w:hideMark/>
          </w:tcPr>
          <w:p w14:paraId="124EC7C0"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1900FE8D"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24BC0FC6"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DB5DF97" w14:textId="77777777" w:rsidR="00B36F11" w:rsidRPr="005143F9" w:rsidRDefault="00B36F11" w:rsidP="00EC67DF">
            <w:pPr>
              <w:jc w:val="both"/>
              <w:rPr>
                <w:kern w:val="20"/>
              </w:rPr>
            </w:pPr>
            <w:r w:rsidRPr="005143F9">
              <w:rPr>
                <w:kern w:val="20"/>
                <w:sz w:val="22"/>
                <w:szCs w:val="22"/>
              </w:rPr>
              <w:t>Школа скакалки</w:t>
            </w:r>
          </w:p>
        </w:tc>
        <w:tc>
          <w:tcPr>
            <w:tcW w:w="1101" w:type="pct"/>
            <w:tcBorders>
              <w:top w:val="single" w:sz="4" w:space="0" w:color="auto"/>
              <w:left w:val="single" w:sz="4" w:space="0" w:color="auto"/>
              <w:bottom w:val="single" w:sz="4" w:space="0" w:color="auto"/>
              <w:right w:val="single" w:sz="4" w:space="0" w:color="auto"/>
            </w:tcBorders>
            <w:hideMark/>
          </w:tcPr>
          <w:p w14:paraId="254F9AB2" w14:textId="77777777" w:rsidR="00B36F11" w:rsidRPr="005143F9" w:rsidRDefault="00B36F11" w:rsidP="00EC67DF">
            <w:pPr>
              <w:jc w:val="both"/>
              <w:rPr>
                <w:kern w:val="20"/>
              </w:rPr>
            </w:pPr>
            <w:r w:rsidRPr="005143F9">
              <w:rPr>
                <w:kern w:val="20"/>
                <w:sz w:val="22"/>
                <w:szCs w:val="22"/>
              </w:rPr>
              <w:t>Младшая, средняя, 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79EE5549" w14:textId="77777777" w:rsidR="00B36F11" w:rsidRPr="005143F9" w:rsidRDefault="00B36F11" w:rsidP="00EC67DF">
            <w:pPr>
              <w:jc w:val="both"/>
              <w:rPr>
                <w:kern w:val="20"/>
              </w:rPr>
            </w:pPr>
            <w:r w:rsidRPr="005143F9">
              <w:rPr>
                <w:kern w:val="20"/>
                <w:sz w:val="22"/>
                <w:szCs w:val="22"/>
              </w:rPr>
              <w:t>ежедневно</w:t>
            </w:r>
          </w:p>
        </w:tc>
        <w:tc>
          <w:tcPr>
            <w:tcW w:w="1127" w:type="pct"/>
            <w:tcBorders>
              <w:top w:val="single" w:sz="4" w:space="0" w:color="auto"/>
              <w:left w:val="single" w:sz="4" w:space="0" w:color="auto"/>
              <w:bottom w:val="single" w:sz="4" w:space="0" w:color="auto"/>
              <w:right w:val="single" w:sz="4" w:space="0" w:color="auto"/>
            </w:tcBorders>
            <w:hideMark/>
          </w:tcPr>
          <w:p w14:paraId="474ABB51" w14:textId="77777777" w:rsidR="00B36F11" w:rsidRPr="005143F9" w:rsidRDefault="00B36F11" w:rsidP="00EC67DF">
            <w:pPr>
              <w:jc w:val="both"/>
              <w:rPr>
                <w:kern w:val="20"/>
              </w:rPr>
            </w:pPr>
            <w:r w:rsidRPr="005143F9">
              <w:rPr>
                <w:kern w:val="20"/>
                <w:sz w:val="22"/>
                <w:szCs w:val="22"/>
              </w:rPr>
              <w:t>Воспитатели</w:t>
            </w:r>
          </w:p>
        </w:tc>
      </w:tr>
      <w:tr w:rsidR="00B36F11" w:rsidRPr="005143F9" w14:paraId="0727C1DD"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56321ED2"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BD52F96" w14:textId="77777777" w:rsidR="00B36F11" w:rsidRPr="005143F9" w:rsidRDefault="00B36F11" w:rsidP="00EC67DF">
            <w:pPr>
              <w:jc w:val="both"/>
              <w:rPr>
                <w:kern w:val="20"/>
              </w:rPr>
            </w:pPr>
            <w:r w:rsidRPr="005143F9">
              <w:rPr>
                <w:kern w:val="20"/>
                <w:sz w:val="22"/>
                <w:szCs w:val="22"/>
              </w:rPr>
              <w:t>Активный отдых:</w:t>
            </w:r>
          </w:p>
          <w:p w14:paraId="1C8F6A68" w14:textId="77777777" w:rsidR="00B36F11" w:rsidRPr="005143F9" w:rsidRDefault="00B36F11" w:rsidP="00EC67DF">
            <w:pPr>
              <w:jc w:val="both"/>
              <w:rPr>
                <w:kern w:val="20"/>
              </w:rPr>
            </w:pPr>
            <w:r w:rsidRPr="005143F9">
              <w:rPr>
                <w:kern w:val="20"/>
                <w:sz w:val="22"/>
                <w:szCs w:val="22"/>
              </w:rPr>
              <w:t>-спортивный досуг</w:t>
            </w:r>
          </w:p>
          <w:p w14:paraId="44F1D440" w14:textId="77777777" w:rsidR="00B36F11" w:rsidRPr="005143F9" w:rsidRDefault="00B36F11" w:rsidP="00EC67DF">
            <w:pPr>
              <w:jc w:val="both"/>
              <w:rPr>
                <w:kern w:val="20"/>
              </w:rPr>
            </w:pPr>
            <w:r w:rsidRPr="005143F9">
              <w:rPr>
                <w:kern w:val="20"/>
                <w:sz w:val="22"/>
                <w:szCs w:val="22"/>
              </w:rPr>
              <w:t>-физкультурный досуг</w:t>
            </w:r>
          </w:p>
        </w:tc>
        <w:tc>
          <w:tcPr>
            <w:tcW w:w="1101" w:type="pct"/>
            <w:tcBorders>
              <w:top w:val="single" w:sz="4" w:space="0" w:color="auto"/>
              <w:left w:val="single" w:sz="4" w:space="0" w:color="auto"/>
              <w:bottom w:val="single" w:sz="4" w:space="0" w:color="auto"/>
              <w:right w:val="single" w:sz="4" w:space="0" w:color="auto"/>
            </w:tcBorders>
            <w:hideMark/>
          </w:tcPr>
          <w:p w14:paraId="0C686522" w14:textId="77777777" w:rsidR="00B36F11" w:rsidRPr="005143F9" w:rsidRDefault="00B36F11" w:rsidP="00EC67DF">
            <w:pPr>
              <w:jc w:val="both"/>
              <w:rPr>
                <w:kern w:val="20"/>
              </w:rPr>
            </w:pPr>
            <w:r w:rsidRPr="005143F9">
              <w:rPr>
                <w:kern w:val="20"/>
                <w:sz w:val="22"/>
                <w:szCs w:val="22"/>
              </w:rPr>
              <w:t xml:space="preserve">Младшая, </w:t>
            </w:r>
            <w:r>
              <w:rPr>
                <w:kern w:val="20"/>
                <w:sz w:val="22"/>
                <w:szCs w:val="22"/>
              </w:rPr>
              <w:t xml:space="preserve">средняя </w:t>
            </w:r>
            <w:r w:rsidRPr="005143F9">
              <w:rPr>
                <w:kern w:val="20"/>
                <w:sz w:val="22"/>
                <w:szCs w:val="22"/>
              </w:rPr>
              <w:t>старшая, подготовительная</w:t>
            </w:r>
          </w:p>
        </w:tc>
        <w:tc>
          <w:tcPr>
            <w:tcW w:w="971" w:type="pct"/>
            <w:tcBorders>
              <w:top w:val="single" w:sz="4" w:space="0" w:color="auto"/>
              <w:left w:val="single" w:sz="4" w:space="0" w:color="auto"/>
              <w:bottom w:val="single" w:sz="4" w:space="0" w:color="auto"/>
              <w:right w:val="single" w:sz="4" w:space="0" w:color="auto"/>
            </w:tcBorders>
            <w:hideMark/>
          </w:tcPr>
          <w:p w14:paraId="1BFC8094" w14:textId="77777777" w:rsidR="00B36F11" w:rsidRPr="005143F9" w:rsidRDefault="00B36F11" w:rsidP="00EC67DF">
            <w:pPr>
              <w:jc w:val="both"/>
              <w:rPr>
                <w:kern w:val="20"/>
              </w:rPr>
            </w:pPr>
            <w:r w:rsidRPr="005143F9">
              <w:rPr>
                <w:kern w:val="20"/>
                <w:sz w:val="22"/>
                <w:szCs w:val="22"/>
              </w:rPr>
              <w:t>1 раз в м-ц</w:t>
            </w:r>
          </w:p>
        </w:tc>
        <w:tc>
          <w:tcPr>
            <w:tcW w:w="1127" w:type="pct"/>
            <w:tcBorders>
              <w:top w:val="single" w:sz="4" w:space="0" w:color="auto"/>
              <w:left w:val="single" w:sz="4" w:space="0" w:color="auto"/>
              <w:bottom w:val="single" w:sz="4" w:space="0" w:color="auto"/>
              <w:right w:val="single" w:sz="4" w:space="0" w:color="auto"/>
            </w:tcBorders>
            <w:hideMark/>
          </w:tcPr>
          <w:p w14:paraId="40DD5C39" w14:textId="77777777" w:rsidR="00B36F11" w:rsidRPr="005143F9" w:rsidRDefault="00B36F11" w:rsidP="00EC67DF">
            <w:pPr>
              <w:jc w:val="both"/>
              <w:rPr>
                <w:kern w:val="20"/>
              </w:rPr>
            </w:pPr>
            <w:r w:rsidRPr="005143F9">
              <w:rPr>
                <w:kern w:val="20"/>
                <w:sz w:val="22"/>
                <w:szCs w:val="22"/>
              </w:rPr>
              <w:t>Воспитатели, инструктор физкультуры</w:t>
            </w:r>
          </w:p>
        </w:tc>
      </w:tr>
      <w:tr w:rsidR="00B36F11" w:rsidRPr="005143F9" w14:paraId="77019042"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1B44F5E2"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3F99943A" w14:textId="77777777" w:rsidR="00B36F11" w:rsidRPr="005143F9" w:rsidRDefault="00B36F11" w:rsidP="00EC67DF">
            <w:pPr>
              <w:jc w:val="both"/>
              <w:rPr>
                <w:kern w:val="20"/>
              </w:rPr>
            </w:pPr>
            <w:r w:rsidRPr="005143F9">
              <w:rPr>
                <w:kern w:val="20"/>
                <w:sz w:val="22"/>
                <w:szCs w:val="22"/>
              </w:rPr>
              <w:t>Физкультурные праздники (зимний, летний)</w:t>
            </w:r>
          </w:p>
        </w:tc>
        <w:tc>
          <w:tcPr>
            <w:tcW w:w="1101" w:type="pct"/>
            <w:tcBorders>
              <w:top w:val="single" w:sz="4" w:space="0" w:color="auto"/>
              <w:left w:val="single" w:sz="4" w:space="0" w:color="auto"/>
              <w:bottom w:val="single" w:sz="4" w:space="0" w:color="auto"/>
              <w:right w:val="single" w:sz="4" w:space="0" w:color="auto"/>
            </w:tcBorders>
            <w:hideMark/>
          </w:tcPr>
          <w:p w14:paraId="01D84699"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611900AB" w14:textId="77777777" w:rsidR="00B36F11" w:rsidRPr="005143F9" w:rsidRDefault="00B36F11" w:rsidP="00EC67DF">
            <w:pPr>
              <w:jc w:val="both"/>
              <w:rPr>
                <w:kern w:val="20"/>
              </w:rPr>
            </w:pPr>
            <w:r w:rsidRPr="005143F9">
              <w:rPr>
                <w:kern w:val="20"/>
                <w:sz w:val="22"/>
                <w:szCs w:val="22"/>
              </w:rPr>
              <w:t>3 раза в год</w:t>
            </w:r>
          </w:p>
        </w:tc>
        <w:tc>
          <w:tcPr>
            <w:tcW w:w="1127" w:type="pct"/>
            <w:tcBorders>
              <w:top w:val="single" w:sz="4" w:space="0" w:color="auto"/>
              <w:left w:val="single" w:sz="4" w:space="0" w:color="auto"/>
              <w:bottom w:val="single" w:sz="4" w:space="0" w:color="auto"/>
              <w:right w:val="single" w:sz="4" w:space="0" w:color="auto"/>
            </w:tcBorders>
            <w:hideMark/>
          </w:tcPr>
          <w:p w14:paraId="173B9CF5" w14:textId="77777777" w:rsidR="00B36F11" w:rsidRPr="005143F9" w:rsidRDefault="00B36F11" w:rsidP="00EC67DF">
            <w:pPr>
              <w:jc w:val="both"/>
              <w:rPr>
                <w:kern w:val="20"/>
              </w:rPr>
            </w:pPr>
            <w:r w:rsidRPr="005143F9">
              <w:rPr>
                <w:kern w:val="20"/>
                <w:sz w:val="22"/>
                <w:szCs w:val="22"/>
              </w:rPr>
              <w:t>Муз.</w:t>
            </w:r>
            <w:r>
              <w:rPr>
                <w:kern w:val="20"/>
                <w:sz w:val="22"/>
                <w:szCs w:val="22"/>
              </w:rPr>
              <w:t xml:space="preserve"> </w:t>
            </w:r>
            <w:r w:rsidRPr="005143F9">
              <w:rPr>
                <w:kern w:val="20"/>
                <w:sz w:val="22"/>
                <w:szCs w:val="22"/>
              </w:rPr>
              <w:t>руководитель,</w:t>
            </w:r>
          </w:p>
          <w:p w14:paraId="65011EA5" w14:textId="77777777" w:rsidR="00B36F11" w:rsidRPr="005143F9" w:rsidRDefault="00B36F11" w:rsidP="00EC67DF">
            <w:pPr>
              <w:jc w:val="both"/>
              <w:rPr>
                <w:kern w:val="20"/>
              </w:rPr>
            </w:pPr>
            <w:r w:rsidRPr="005143F9">
              <w:rPr>
                <w:kern w:val="20"/>
                <w:sz w:val="22"/>
                <w:szCs w:val="22"/>
              </w:rPr>
              <w:t xml:space="preserve">воспитатели, инструктор физкультуры </w:t>
            </w:r>
          </w:p>
        </w:tc>
      </w:tr>
      <w:tr w:rsidR="00B36F11" w:rsidRPr="005143F9" w14:paraId="6C6829B8"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12081889" w14:textId="77777777" w:rsidR="00B36F11" w:rsidRPr="005143F9" w:rsidRDefault="00B36F11" w:rsidP="003E5604">
            <w:pPr>
              <w:numPr>
                <w:ilvl w:val="0"/>
                <w:numId w:val="13"/>
              </w:numPr>
              <w:jc w:val="both"/>
              <w:rPr>
                <w:kern w:val="20"/>
              </w:rPr>
            </w:pPr>
          </w:p>
        </w:tc>
        <w:tc>
          <w:tcPr>
            <w:tcW w:w="1424" w:type="pct"/>
            <w:tcBorders>
              <w:top w:val="single" w:sz="4" w:space="0" w:color="auto"/>
              <w:left w:val="single" w:sz="4" w:space="0" w:color="auto"/>
              <w:bottom w:val="single" w:sz="4" w:space="0" w:color="auto"/>
              <w:right w:val="single" w:sz="4" w:space="0" w:color="auto"/>
            </w:tcBorders>
            <w:hideMark/>
          </w:tcPr>
          <w:p w14:paraId="5BA1EA41" w14:textId="77777777" w:rsidR="00B36F11" w:rsidRPr="005143F9" w:rsidRDefault="00B36F11" w:rsidP="00EC67DF">
            <w:pPr>
              <w:jc w:val="both"/>
              <w:rPr>
                <w:kern w:val="20"/>
              </w:rPr>
            </w:pPr>
            <w:r w:rsidRPr="005143F9">
              <w:rPr>
                <w:kern w:val="20"/>
                <w:sz w:val="22"/>
                <w:szCs w:val="22"/>
              </w:rPr>
              <w:t>Неделя здоровья</w:t>
            </w:r>
          </w:p>
        </w:tc>
        <w:tc>
          <w:tcPr>
            <w:tcW w:w="1101" w:type="pct"/>
            <w:tcBorders>
              <w:top w:val="single" w:sz="4" w:space="0" w:color="auto"/>
              <w:left w:val="single" w:sz="4" w:space="0" w:color="auto"/>
              <w:bottom w:val="single" w:sz="4" w:space="0" w:color="auto"/>
              <w:right w:val="single" w:sz="4" w:space="0" w:color="auto"/>
            </w:tcBorders>
            <w:hideMark/>
          </w:tcPr>
          <w:p w14:paraId="6DA49913"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5E916975" w14:textId="77777777" w:rsidR="00B36F11" w:rsidRPr="005143F9" w:rsidRDefault="00B36F11" w:rsidP="00EC67DF">
            <w:pPr>
              <w:jc w:val="both"/>
              <w:rPr>
                <w:kern w:val="20"/>
              </w:rPr>
            </w:pPr>
            <w:r w:rsidRPr="005143F9">
              <w:rPr>
                <w:kern w:val="20"/>
                <w:sz w:val="22"/>
                <w:szCs w:val="22"/>
              </w:rPr>
              <w:t>1 раз в год (в дни школьных каникул)</w:t>
            </w:r>
          </w:p>
        </w:tc>
        <w:tc>
          <w:tcPr>
            <w:tcW w:w="1127" w:type="pct"/>
            <w:tcBorders>
              <w:top w:val="single" w:sz="4" w:space="0" w:color="auto"/>
              <w:left w:val="single" w:sz="4" w:space="0" w:color="auto"/>
              <w:bottom w:val="single" w:sz="4" w:space="0" w:color="auto"/>
              <w:right w:val="single" w:sz="4" w:space="0" w:color="auto"/>
            </w:tcBorders>
            <w:hideMark/>
          </w:tcPr>
          <w:p w14:paraId="0B879B94" w14:textId="77777777" w:rsidR="00B36F11" w:rsidRPr="005143F9" w:rsidRDefault="00B36F11" w:rsidP="00EC67DF">
            <w:pPr>
              <w:jc w:val="both"/>
              <w:rPr>
                <w:kern w:val="20"/>
              </w:rPr>
            </w:pPr>
            <w:r w:rsidRPr="005143F9">
              <w:rPr>
                <w:kern w:val="20"/>
                <w:sz w:val="22"/>
                <w:szCs w:val="22"/>
              </w:rPr>
              <w:t>Все педагоги</w:t>
            </w:r>
          </w:p>
        </w:tc>
      </w:tr>
      <w:tr w:rsidR="00B36F11" w:rsidRPr="005143F9" w14:paraId="19943725"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73157772" w14:textId="77777777" w:rsidR="00B36F11" w:rsidRPr="00FB0803" w:rsidRDefault="00B36F11" w:rsidP="00EC67DF">
            <w:pPr>
              <w:jc w:val="center"/>
              <w:rPr>
                <w:b/>
                <w:bCs/>
                <w:kern w:val="20"/>
              </w:rPr>
            </w:pPr>
            <w:r w:rsidRPr="00FB0803">
              <w:rPr>
                <w:b/>
                <w:bCs/>
                <w:kern w:val="20"/>
                <w:sz w:val="22"/>
                <w:szCs w:val="22"/>
              </w:rPr>
              <w:t>Лечебно-профилактические мероприятия</w:t>
            </w:r>
          </w:p>
        </w:tc>
      </w:tr>
      <w:tr w:rsidR="00B36F11" w:rsidRPr="005143F9" w14:paraId="40F34174"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6143B1D" w14:textId="77777777" w:rsidR="00B36F11" w:rsidRPr="005143F9" w:rsidRDefault="00B36F11" w:rsidP="00EC67DF">
            <w:pPr>
              <w:jc w:val="both"/>
              <w:rPr>
                <w:kern w:val="20"/>
              </w:rPr>
            </w:pP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312CBBFA" w14:textId="77777777" w:rsidR="00B36F11" w:rsidRPr="005143F9" w:rsidRDefault="00B36F11" w:rsidP="00EC67DF">
            <w:pPr>
              <w:jc w:val="both"/>
              <w:rPr>
                <w:kern w:val="20"/>
              </w:rPr>
            </w:pPr>
            <w:r w:rsidRPr="005143F9">
              <w:rPr>
                <w:kern w:val="20"/>
                <w:sz w:val="22"/>
                <w:szCs w:val="22"/>
              </w:rPr>
              <w:t>Подготовительный период</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1C3423A3"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1747F870" w14:textId="77777777" w:rsidR="00B36F11" w:rsidRPr="005143F9" w:rsidRDefault="00B36F11" w:rsidP="00EC67DF">
            <w:pPr>
              <w:jc w:val="both"/>
              <w:rPr>
                <w:kern w:val="20"/>
              </w:rPr>
            </w:pPr>
            <w:r w:rsidRPr="005143F9">
              <w:rPr>
                <w:kern w:val="20"/>
                <w:sz w:val="22"/>
                <w:szCs w:val="22"/>
              </w:rPr>
              <w:t>сентябрь-3-я декада октября</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3F129A75" w14:textId="77777777" w:rsidR="00B36F11" w:rsidRDefault="00B36F11" w:rsidP="00EC67DF">
            <w:pPr>
              <w:jc w:val="both"/>
              <w:rPr>
                <w:kern w:val="20"/>
              </w:rPr>
            </w:pPr>
            <w:r>
              <w:rPr>
                <w:kern w:val="20"/>
                <w:sz w:val="22"/>
                <w:szCs w:val="22"/>
              </w:rPr>
              <w:t>Ст. воспитатель</w:t>
            </w:r>
          </w:p>
          <w:p w14:paraId="47BC5611" w14:textId="77777777" w:rsidR="00B36F11" w:rsidRDefault="00B36F11" w:rsidP="00EC67DF">
            <w:pPr>
              <w:jc w:val="both"/>
              <w:rPr>
                <w:kern w:val="20"/>
              </w:rPr>
            </w:pPr>
            <w:r>
              <w:rPr>
                <w:kern w:val="20"/>
                <w:sz w:val="22"/>
                <w:szCs w:val="22"/>
              </w:rPr>
              <w:t>Зам. зав. по АХЧ</w:t>
            </w:r>
          </w:p>
          <w:p w14:paraId="1F3EA2AB" w14:textId="77777777" w:rsidR="00B36F11" w:rsidRPr="005143F9" w:rsidRDefault="00B36F11" w:rsidP="00EC67DF">
            <w:pPr>
              <w:jc w:val="both"/>
              <w:rPr>
                <w:kern w:val="20"/>
              </w:rPr>
            </w:pPr>
            <w:r>
              <w:rPr>
                <w:kern w:val="20"/>
                <w:sz w:val="22"/>
                <w:szCs w:val="22"/>
              </w:rPr>
              <w:t>Воспитатели</w:t>
            </w:r>
          </w:p>
        </w:tc>
      </w:tr>
      <w:tr w:rsidR="00B36F11" w:rsidRPr="005143F9" w14:paraId="1D96B51F"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4F22D5FB" w14:textId="77777777" w:rsidR="00B36F11" w:rsidRPr="005143F9" w:rsidRDefault="00B36F11" w:rsidP="00EC67DF">
            <w:pPr>
              <w:jc w:val="both"/>
              <w:rPr>
                <w:kern w:val="20"/>
              </w:rPr>
            </w:pPr>
            <w:r>
              <w:rPr>
                <w:kern w:val="20"/>
                <w:sz w:val="22"/>
                <w:szCs w:val="22"/>
              </w:rPr>
              <w:t>1.</w:t>
            </w:r>
            <w:r>
              <w:rPr>
                <w:kern w:val="20"/>
                <w:sz w:val="22"/>
                <w:szCs w:val="22"/>
                <w:lang w:val="en-US"/>
              </w:rPr>
              <w:t>1</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0677EC08" w14:textId="77777777" w:rsidR="00B36F11" w:rsidRPr="005143F9" w:rsidRDefault="00B36F11" w:rsidP="00EC67DF">
            <w:pPr>
              <w:jc w:val="both"/>
              <w:rPr>
                <w:kern w:val="20"/>
              </w:rPr>
            </w:pPr>
            <w:r>
              <w:rPr>
                <w:kern w:val="20"/>
                <w:sz w:val="22"/>
                <w:szCs w:val="22"/>
              </w:rPr>
              <w:t>Витаминотерапия – С-витаминизация блюд</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41A6AD52"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32540865"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5CD2C9DB" w14:textId="77777777" w:rsidR="00B36F11" w:rsidRPr="005143F9" w:rsidRDefault="00B36F11" w:rsidP="00EC67DF">
            <w:pPr>
              <w:rPr>
                <w:kern w:val="20"/>
              </w:rPr>
            </w:pPr>
          </w:p>
        </w:tc>
      </w:tr>
      <w:tr w:rsidR="00B36F11" w:rsidRPr="005143F9" w14:paraId="35F66BF0"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9AF2294" w14:textId="77777777" w:rsidR="00B36F11" w:rsidRPr="005143F9" w:rsidRDefault="00B36F11" w:rsidP="00EC67DF">
            <w:pPr>
              <w:jc w:val="both"/>
              <w:rPr>
                <w:kern w:val="20"/>
              </w:rPr>
            </w:pPr>
            <w:r>
              <w:rPr>
                <w:kern w:val="20"/>
                <w:sz w:val="22"/>
                <w:szCs w:val="22"/>
              </w:rPr>
              <w:t>1.</w:t>
            </w:r>
            <w:r>
              <w:rPr>
                <w:kern w:val="20"/>
                <w:sz w:val="22"/>
                <w:szCs w:val="22"/>
                <w:lang w:val="en-US"/>
              </w:rPr>
              <w:t>2</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0ECE6A13" w14:textId="77777777" w:rsidR="00B36F11" w:rsidRPr="005143F9" w:rsidRDefault="00B36F11" w:rsidP="00EC67DF">
            <w:pPr>
              <w:jc w:val="both"/>
              <w:rPr>
                <w:kern w:val="20"/>
              </w:rPr>
            </w:pPr>
            <w:r w:rsidRPr="005143F9">
              <w:rPr>
                <w:kern w:val="20"/>
                <w:sz w:val="22"/>
                <w:szCs w:val="22"/>
              </w:rPr>
              <w:t>Натуропатия – сезонное питание, дыхательная гимнастика</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FC81A5E"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5AA85C37"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07E6A28B" w14:textId="77777777" w:rsidR="00B36F11" w:rsidRPr="005143F9" w:rsidRDefault="00B36F11" w:rsidP="00EC67DF">
            <w:pPr>
              <w:rPr>
                <w:kern w:val="20"/>
              </w:rPr>
            </w:pPr>
          </w:p>
        </w:tc>
      </w:tr>
      <w:tr w:rsidR="00B36F11" w:rsidRPr="005143F9" w14:paraId="1F7CDD23"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4997ADEE" w14:textId="77777777" w:rsidR="00B36F11" w:rsidRPr="005143F9" w:rsidRDefault="00B36F11" w:rsidP="00EC67DF">
            <w:pPr>
              <w:jc w:val="both"/>
              <w:rPr>
                <w:kern w:val="20"/>
              </w:rPr>
            </w:pPr>
            <w:r w:rsidRPr="005143F9">
              <w:rPr>
                <w:kern w:val="20"/>
                <w:sz w:val="22"/>
                <w:szCs w:val="22"/>
              </w:rPr>
              <w:t>2.</w:t>
            </w:r>
          </w:p>
        </w:tc>
        <w:tc>
          <w:tcPr>
            <w:tcW w:w="1424" w:type="pct"/>
            <w:tcBorders>
              <w:top w:val="single" w:sz="4" w:space="0" w:color="auto"/>
              <w:left w:val="single" w:sz="4" w:space="0" w:color="auto"/>
              <w:bottom w:val="single" w:sz="4" w:space="0" w:color="auto"/>
              <w:right w:val="single" w:sz="4" w:space="0" w:color="auto"/>
            </w:tcBorders>
            <w:hideMark/>
          </w:tcPr>
          <w:p w14:paraId="5AF851D6" w14:textId="77777777" w:rsidR="00B36F11" w:rsidRPr="005143F9" w:rsidRDefault="00B36F11" w:rsidP="00EC67DF">
            <w:pPr>
              <w:jc w:val="both"/>
              <w:rPr>
                <w:kern w:val="20"/>
              </w:rPr>
            </w:pPr>
            <w:r w:rsidRPr="005143F9">
              <w:rPr>
                <w:kern w:val="20"/>
                <w:sz w:val="22"/>
                <w:szCs w:val="22"/>
              </w:rPr>
              <w:t>Период повышенной заболеваемости</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0368586F"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55155E0F" w14:textId="77777777" w:rsidR="00B36F11" w:rsidRPr="005143F9" w:rsidRDefault="00B36F11" w:rsidP="00EC67DF">
            <w:pPr>
              <w:jc w:val="both"/>
              <w:rPr>
                <w:kern w:val="20"/>
              </w:rPr>
            </w:pPr>
            <w:r w:rsidRPr="005143F9">
              <w:rPr>
                <w:kern w:val="20"/>
                <w:sz w:val="22"/>
                <w:szCs w:val="22"/>
              </w:rPr>
              <w:t>1-я декада ноября – 2-я декада декабря</w:t>
            </w:r>
          </w:p>
        </w:tc>
        <w:tc>
          <w:tcPr>
            <w:tcW w:w="1127" w:type="pct"/>
            <w:vMerge w:val="restart"/>
            <w:tcBorders>
              <w:top w:val="single" w:sz="4" w:space="0" w:color="auto"/>
              <w:left w:val="single" w:sz="4" w:space="0" w:color="auto"/>
              <w:bottom w:val="single" w:sz="4" w:space="0" w:color="auto"/>
              <w:right w:val="single" w:sz="4" w:space="0" w:color="auto"/>
            </w:tcBorders>
          </w:tcPr>
          <w:p w14:paraId="2FC64715" w14:textId="77777777" w:rsidR="00B36F11" w:rsidRDefault="00B36F11" w:rsidP="00EC67DF">
            <w:pPr>
              <w:jc w:val="both"/>
              <w:rPr>
                <w:kern w:val="20"/>
              </w:rPr>
            </w:pPr>
            <w:r>
              <w:rPr>
                <w:kern w:val="20"/>
                <w:sz w:val="22"/>
                <w:szCs w:val="22"/>
              </w:rPr>
              <w:t>Ст. воспитатель</w:t>
            </w:r>
          </w:p>
          <w:p w14:paraId="64A1BE1A" w14:textId="77777777" w:rsidR="00B36F11" w:rsidRDefault="00B36F11" w:rsidP="00EC67DF">
            <w:pPr>
              <w:jc w:val="both"/>
              <w:rPr>
                <w:kern w:val="20"/>
              </w:rPr>
            </w:pPr>
            <w:r>
              <w:rPr>
                <w:kern w:val="20"/>
                <w:sz w:val="22"/>
                <w:szCs w:val="22"/>
              </w:rPr>
              <w:t>Зам. зав. по АХЧ</w:t>
            </w:r>
          </w:p>
          <w:p w14:paraId="2C06E49B" w14:textId="77777777" w:rsidR="00B36F11" w:rsidRPr="005143F9" w:rsidRDefault="00B36F11" w:rsidP="00EC67DF">
            <w:pPr>
              <w:jc w:val="both"/>
              <w:rPr>
                <w:kern w:val="20"/>
              </w:rPr>
            </w:pPr>
            <w:r>
              <w:rPr>
                <w:kern w:val="20"/>
                <w:sz w:val="22"/>
                <w:szCs w:val="22"/>
              </w:rPr>
              <w:t>Воспитатели</w:t>
            </w:r>
          </w:p>
        </w:tc>
      </w:tr>
      <w:tr w:rsidR="00B36F11" w:rsidRPr="005143F9" w14:paraId="72783D53" w14:textId="77777777" w:rsidTr="00EB0A4A">
        <w:tc>
          <w:tcPr>
            <w:tcW w:w="377" w:type="pct"/>
            <w:tcBorders>
              <w:top w:val="single" w:sz="4" w:space="0" w:color="auto"/>
              <w:left w:val="single" w:sz="4" w:space="0" w:color="auto"/>
              <w:bottom w:val="single" w:sz="4" w:space="0" w:color="auto"/>
              <w:right w:val="single" w:sz="4" w:space="0" w:color="auto"/>
            </w:tcBorders>
          </w:tcPr>
          <w:p w14:paraId="143C3E7E" w14:textId="77777777" w:rsidR="00B36F11" w:rsidRPr="005143F9" w:rsidRDefault="00B36F11" w:rsidP="00EC67DF">
            <w:pPr>
              <w:jc w:val="both"/>
              <w:rPr>
                <w:kern w:val="20"/>
              </w:rPr>
            </w:pPr>
            <w:r>
              <w:rPr>
                <w:kern w:val="20"/>
                <w:sz w:val="22"/>
                <w:szCs w:val="22"/>
              </w:rPr>
              <w:t>2.1.</w:t>
            </w:r>
          </w:p>
        </w:tc>
        <w:tc>
          <w:tcPr>
            <w:tcW w:w="1424" w:type="pct"/>
            <w:tcBorders>
              <w:top w:val="single" w:sz="4" w:space="0" w:color="auto"/>
              <w:left w:val="single" w:sz="4" w:space="0" w:color="auto"/>
              <w:bottom w:val="single" w:sz="4" w:space="0" w:color="auto"/>
              <w:right w:val="single" w:sz="4" w:space="0" w:color="auto"/>
            </w:tcBorders>
          </w:tcPr>
          <w:p w14:paraId="663612C8" w14:textId="77777777" w:rsidR="00B36F11" w:rsidRPr="005143F9" w:rsidRDefault="00B36F11" w:rsidP="00EC67DF">
            <w:pPr>
              <w:jc w:val="both"/>
              <w:rPr>
                <w:kern w:val="20"/>
              </w:rPr>
            </w:pPr>
            <w:r>
              <w:rPr>
                <w:kern w:val="20"/>
                <w:sz w:val="22"/>
                <w:szCs w:val="22"/>
              </w:rPr>
              <w:t xml:space="preserve">Масочный прием при приеме </w:t>
            </w:r>
            <w:r>
              <w:rPr>
                <w:kern w:val="20"/>
                <w:sz w:val="22"/>
                <w:szCs w:val="22"/>
              </w:rPr>
              <w:lastRenderedPageBreak/>
              <w:t>детей.</w:t>
            </w:r>
          </w:p>
        </w:tc>
        <w:tc>
          <w:tcPr>
            <w:tcW w:w="1101" w:type="pct"/>
            <w:vMerge/>
            <w:tcBorders>
              <w:top w:val="single" w:sz="4" w:space="0" w:color="auto"/>
              <w:left w:val="single" w:sz="4" w:space="0" w:color="auto"/>
              <w:bottom w:val="single" w:sz="4" w:space="0" w:color="auto"/>
              <w:right w:val="single" w:sz="4" w:space="0" w:color="auto"/>
            </w:tcBorders>
          </w:tcPr>
          <w:p w14:paraId="437B6689" w14:textId="77777777" w:rsidR="00B36F11" w:rsidRPr="005143F9" w:rsidRDefault="00B36F11" w:rsidP="00EC67DF">
            <w:pPr>
              <w:jc w:val="both"/>
              <w:rPr>
                <w:kern w:val="20"/>
              </w:rPr>
            </w:pPr>
          </w:p>
        </w:tc>
        <w:tc>
          <w:tcPr>
            <w:tcW w:w="971" w:type="pct"/>
            <w:vMerge/>
            <w:tcBorders>
              <w:top w:val="single" w:sz="4" w:space="0" w:color="auto"/>
              <w:left w:val="single" w:sz="4" w:space="0" w:color="auto"/>
              <w:bottom w:val="single" w:sz="4" w:space="0" w:color="auto"/>
              <w:right w:val="single" w:sz="4" w:space="0" w:color="auto"/>
            </w:tcBorders>
          </w:tcPr>
          <w:p w14:paraId="7019747A" w14:textId="77777777" w:rsidR="00B36F11" w:rsidRPr="005143F9" w:rsidRDefault="00B36F11" w:rsidP="00EC67DF">
            <w:pPr>
              <w:jc w:val="both"/>
              <w:rPr>
                <w:kern w:val="20"/>
              </w:rPr>
            </w:pPr>
          </w:p>
        </w:tc>
        <w:tc>
          <w:tcPr>
            <w:tcW w:w="1127" w:type="pct"/>
            <w:vMerge/>
            <w:tcBorders>
              <w:top w:val="single" w:sz="4" w:space="0" w:color="auto"/>
              <w:left w:val="single" w:sz="4" w:space="0" w:color="auto"/>
              <w:bottom w:val="single" w:sz="4" w:space="0" w:color="auto"/>
              <w:right w:val="single" w:sz="4" w:space="0" w:color="auto"/>
            </w:tcBorders>
          </w:tcPr>
          <w:p w14:paraId="1B965CF1" w14:textId="77777777" w:rsidR="00B36F11" w:rsidRPr="005143F9" w:rsidRDefault="00B36F11" w:rsidP="00EC67DF">
            <w:pPr>
              <w:jc w:val="both"/>
              <w:rPr>
                <w:kern w:val="20"/>
              </w:rPr>
            </w:pPr>
          </w:p>
        </w:tc>
      </w:tr>
      <w:tr w:rsidR="00B36F11" w:rsidRPr="005143F9" w14:paraId="4D5E5D4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9D586B3" w14:textId="77777777" w:rsidR="00B36F11" w:rsidRPr="005143F9" w:rsidRDefault="00B36F11" w:rsidP="00EC67DF">
            <w:pPr>
              <w:jc w:val="both"/>
              <w:rPr>
                <w:kern w:val="20"/>
              </w:rPr>
            </w:pPr>
            <w:r>
              <w:rPr>
                <w:kern w:val="20"/>
                <w:sz w:val="22"/>
                <w:szCs w:val="22"/>
              </w:rPr>
              <w:t>2.2</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5F9D4A15" w14:textId="77777777" w:rsidR="00B36F11" w:rsidRPr="00781FC2" w:rsidRDefault="00B36F11" w:rsidP="00EC67DF">
            <w:pPr>
              <w:jc w:val="both"/>
              <w:rPr>
                <w:kern w:val="20"/>
              </w:rPr>
            </w:pPr>
            <w:r>
              <w:rPr>
                <w:kern w:val="20"/>
                <w:sz w:val="22"/>
                <w:szCs w:val="22"/>
              </w:rPr>
              <w:t>Использование санитайзеров для обработки рук</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302FE54A"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387C23AC"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0D714485" w14:textId="77777777" w:rsidR="00B36F11" w:rsidRPr="005143F9" w:rsidRDefault="00B36F11" w:rsidP="00EC67DF">
            <w:pPr>
              <w:rPr>
                <w:kern w:val="20"/>
              </w:rPr>
            </w:pPr>
          </w:p>
        </w:tc>
      </w:tr>
      <w:tr w:rsidR="00B36F11" w:rsidRPr="005143F9" w14:paraId="4A5068AA"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82D917C" w14:textId="77777777" w:rsidR="00B36F11" w:rsidRPr="005143F9" w:rsidRDefault="00B36F11" w:rsidP="00EC67DF">
            <w:pPr>
              <w:jc w:val="both"/>
              <w:rPr>
                <w:kern w:val="20"/>
              </w:rPr>
            </w:pPr>
            <w:r>
              <w:rPr>
                <w:kern w:val="20"/>
                <w:sz w:val="22"/>
                <w:szCs w:val="22"/>
              </w:rPr>
              <w:t>2.3</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47332554" w14:textId="77777777" w:rsidR="00B36F11" w:rsidRPr="005143F9" w:rsidRDefault="00B36F11" w:rsidP="00EC67DF">
            <w:pPr>
              <w:jc w:val="both"/>
              <w:rPr>
                <w:kern w:val="20"/>
              </w:rPr>
            </w:pPr>
            <w:r w:rsidRPr="005143F9">
              <w:rPr>
                <w:kern w:val="20"/>
                <w:sz w:val="22"/>
                <w:szCs w:val="22"/>
              </w:rPr>
              <w:t>Натуропатия – чесночные бусы, чесночные гренки</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02BD4D8"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7C912753"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679E9895" w14:textId="77777777" w:rsidR="00B36F11" w:rsidRPr="005143F9" w:rsidRDefault="00B36F11" w:rsidP="00EC67DF">
            <w:pPr>
              <w:rPr>
                <w:kern w:val="20"/>
              </w:rPr>
            </w:pPr>
          </w:p>
        </w:tc>
      </w:tr>
      <w:tr w:rsidR="00B36F11" w:rsidRPr="005143F9" w14:paraId="29498307"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9CC281D" w14:textId="77777777" w:rsidR="00B36F11" w:rsidRPr="005143F9" w:rsidRDefault="00B36F11" w:rsidP="00EC67DF">
            <w:pPr>
              <w:jc w:val="both"/>
              <w:rPr>
                <w:kern w:val="20"/>
              </w:rPr>
            </w:pPr>
            <w:r>
              <w:rPr>
                <w:kern w:val="20"/>
                <w:sz w:val="22"/>
                <w:szCs w:val="22"/>
              </w:rPr>
              <w:t>2.4</w:t>
            </w:r>
            <w:r w:rsidRPr="005143F9">
              <w:rPr>
                <w:kern w:val="20"/>
                <w:sz w:val="22"/>
                <w:szCs w:val="22"/>
              </w:rPr>
              <w:t>.</w:t>
            </w:r>
          </w:p>
        </w:tc>
        <w:tc>
          <w:tcPr>
            <w:tcW w:w="1424" w:type="pct"/>
            <w:tcBorders>
              <w:top w:val="single" w:sz="4" w:space="0" w:color="auto"/>
              <w:left w:val="single" w:sz="4" w:space="0" w:color="auto"/>
              <w:bottom w:val="single" w:sz="4" w:space="0" w:color="auto"/>
              <w:right w:val="single" w:sz="4" w:space="0" w:color="auto"/>
            </w:tcBorders>
            <w:hideMark/>
          </w:tcPr>
          <w:p w14:paraId="782B98A7" w14:textId="77777777" w:rsidR="00B36F11" w:rsidRPr="005143F9" w:rsidRDefault="00B36F11" w:rsidP="00EC67DF">
            <w:pPr>
              <w:jc w:val="both"/>
              <w:rPr>
                <w:kern w:val="20"/>
              </w:rPr>
            </w:pPr>
            <w:r w:rsidRPr="005143F9">
              <w:rPr>
                <w:kern w:val="20"/>
                <w:sz w:val="22"/>
                <w:szCs w:val="22"/>
              </w:rPr>
              <w:t>Санэпидемрежим – жесткий режим проветривания, влажной</w:t>
            </w:r>
            <w:r>
              <w:rPr>
                <w:kern w:val="20"/>
                <w:sz w:val="22"/>
                <w:szCs w:val="22"/>
              </w:rPr>
              <w:t xml:space="preserve"> </w:t>
            </w:r>
            <w:r w:rsidRPr="005143F9">
              <w:rPr>
                <w:kern w:val="20"/>
                <w:sz w:val="22"/>
                <w:szCs w:val="22"/>
              </w:rPr>
              <w:t>уб</w:t>
            </w:r>
            <w:r>
              <w:rPr>
                <w:kern w:val="20"/>
                <w:sz w:val="22"/>
                <w:szCs w:val="22"/>
              </w:rPr>
              <w:t>о</w:t>
            </w:r>
            <w:r w:rsidRPr="005143F9">
              <w:rPr>
                <w:kern w:val="20"/>
                <w:sz w:val="22"/>
                <w:szCs w:val="22"/>
              </w:rPr>
              <w:t>рки</w:t>
            </w:r>
            <w:r>
              <w:rPr>
                <w:kern w:val="20"/>
                <w:sz w:val="22"/>
                <w:szCs w:val="22"/>
              </w:rPr>
              <w:t xml:space="preserve">, очистка и обеззараживание воздуха с использованием рециркулятора  </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3B8C40BE"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0E9C9F74"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99DE43B" w14:textId="77777777" w:rsidR="00B36F11" w:rsidRPr="005143F9" w:rsidRDefault="00B36F11" w:rsidP="00EC67DF">
            <w:pPr>
              <w:rPr>
                <w:kern w:val="20"/>
              </w:rPr>
            </w:pPr>
          </w:p>
        </w:tc>
      </w:tr>
      <w:tr w:rsidR="00B36F11" w:rsidRPr="005143F9" w14:paraId="62309762"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43463FC" w14:textId="77777777" w:rsidR="00B36F11" w:rsidRPr="005143F9" w:rsidRDefault="00B36F11" w:rsidP="00EC67DF">
            <w:pPr>
              <w:jc w:val="both"/>
              <w:rPr>
                <w:kern w:val="20"/>
              </w:rPr>
            </w:pPr>
            <w:r w:rsidRPr="005143F9">
              <w:rPr>
                <w:kern w:val="20"/>
                <w:sz w:val="22"/>
                <w:szCs w:val="22"/>
              </w:rPr>
              <w:t>3</w:t>
            </w:r>
          </w:p>
        </w:tc>
        <w:tc>
          <w:tcPr>
            <w:tcW w:w="1424" w:type="pct"/>
            <w:tcBorders>
              <w:top w:val="single" w:sz="4" w:space="0" w:color="auto"/>
              <w:left w:val="single" w:sz="4" w:space="0" w:color="auto"/>
              <w:bottom w:val="single" w:sz="4" w:space="0" w:color="auto"/>
              <w:right w:val="single" w:sz="4" w:space="0" w:color="auto"/>
            </w:tcBorders>
            <w:hideMark/>
          </w:tcPr>
          <w:p w14:paraId="68EC761D" w14:textId="77777777" w:rsidR="00B36F11" w:rsidRPr="005143F9" w:rsidRDefault="00B36F11" w:rsidP="00EC67DF">
            <w:pPr>
              <w:jc w:val="both"/>
              <w:rPr>
                <w:kern w:val="20"/>
              </w:rPr>
            </w:pPr>
            <w:r w:rsidRPr="005143F9">
              <w:rPr>
                <w:kern w:val="20"/>
                <w:sz w:val="22"/>
                <w:szCs w:val="22"/>
              </w:rPr>
              <w:t>Период реабилитаци</w:t>
            </w:r>
            <w:r>
              <w:rPr>
                <w:kern w:val="20"/>
                <w:sz w:val="22"/>
                <w:szCs w:val="22"/>
              </w:rPr>
              <w:t>и,</w:t>
            </w:r>
            <w:r w:rsidRPr="005143F9">
              <w:rPr>
                <w:kern w:val="20"/>
                <w:sz w:val="22"/>
                <w:szCs w:val="22"/>
              </w:rPr>
              <w:t xml:space="preserve"> подготовки к распространению гриппа</w:t>
            </w:r>
            <w:r>
              <w:rPr>
                <w:kern w:val="20"/>
                <w:sz w:val="22"/>
                <w:szCs w:val="22"/>
              </w:rPr>
              <w:t>, период гриппа</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527C1FE2"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7EE009C6" w14:textId="77777777" w:rsidR="00B36F11" w:rsidRPr="005143F9" w:rsidRDefault="00B36F11" w:rsidP="00EC67DF">
            <w:pPr>
              <w:jc w:val="both"/>
              <w:rPr>
                <w:kern w:val="20"/>
              </w:rPr>
            </w:pPr>
            <w:r w:rsidRPr="005143F9">
              <w:rPr>
                <w:kern w:val="20"/>
                <w:sz w:val="22"/>
                <w:szCs w:val="22"/>
              </w:rPr>
              <w:t xml:space="preserve">3-я декада февраля – </w:t>
            </w:r>
            <w:r>
              <w:rPr>
                <w:kern w:val="20"/>
                <w:sz w:val="22"/>
                <w:szCs w:val="22"/>
              </w:rPr>
              <w:t>1-я декада апреля</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73E3E79D" w14:textId="77777777" w:rsidR="00B36F11" w:rsidRDefault="00B36F11" w:rsidP="00EC67DF">
            <w:pPr>
              <w:jc w:val="both"/>
              <w:rPr>
                <w:kern w:val="20"/>
              </w:rPr>
            </w:pPr>
            <w:r>
              <w:rPr>
                <w:kern w:val="20"/>
                <w:sz w:val="22"/>
                <w:szCs w:val="22"/>
              </w:rPr>
              <w:t>Ст. воспитатель</w:t>
            </w:r>
          </w:p>
          <w:p w14:paraId="09396774" w14:textId="77777777" w:rsidR="00B36F11" w:rsidRDefault="00B36F11" w:rsidP="00EC67DF">
            <w:pPr>
              <w:jc w:val="both"/>
              <w:rPr>
                <w:kern w:val="20"/>
              </w:rPr>
            </w:pPr>
            <w:r>
              <w:rPr>
                <w:kern w:val="20"/>
                <w:sz w:val="22"/>
                <w:szCs w:val="22"/>
              </w:rPr>
              <w:t>Зам. зав. по АХЧ</w:t>
            </w:r>
          </w:p>
          <w:p w14:paraId="7A427287" w14:textId="77777777" w:rsidR="00B36F11" w:rsidRPr="005143F9" w:rsidRDefault="00B36F11" w:rsidP="00EC67DF">
            <w:pPr>
              <w:jc w:val="both"/>
              <w:rPr>
                <w:kern w:val="20"/>
              </w:rPr>
            </w:pPr>
            <w:r>
              <w:rPr>
                <w:kern w:val="20"/>
                <w:sz w:val="22"/>
                <w:szCs w:val="22"/>
              </w:rPr>
              <w:t xml:space="preserve">Воспитатели </w:t>
            </w:r>
          </w:p>
        </w:tc>
      </w:tr>
      <w:tr w:rsidR="00B36F11" w:rsidRPr="005143F9" w14:paraId="7BF7A50A"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D2C6BA1" w14:textId="77777777" w:rsidR="00B36F11" w:rsidRPr="005143F9" w:rsidRDefault="00B36F11" w:rsidP="00EC67DF">
            <w:pPr>
              <w:jc w:val="both"/>
              <w:rPr>
                <w:kern w:val="20"/>
              </w:rPr>
            </w:pPr>
            <w:r w:rsidRPr="005143F9">
              <w:rPr>
                <w:kern w:val="20"/>
                <w:sz w:val="22"/>
                <w:szCs w:val="22"/>
              </w:rPr>
              <w:t>3.1.</w:t>
            </w:r>
          </w:p>
        </w:tc>
        <w:tc>
          <w:tcPr>
            <w:tcW w:w="1424" w:type="pct"/>
            <w:tcBorders>
              <w:top w:val="single" w:sz="4" w:space="0" w:color="auto"/>
              <w:left w:val="single" w:sz="4" w:space="0" w:color="auto"/>
              <w:bottom w:val="single" w:sz="4" w:space="0" w:color="auto"/>
              <w:right w:val="single" w:sz="4" w:space="0" w:color="auto"/>
            </w:tcBorders>
          </w:tcPr>
          <w:p w14:paraId="2C2A084F" w14:textId="77777777" w:rsidR="00B36F11" w:rsidRPr="005143F9" w:rsidRDefault="00B36F11" w:rsidP="00EC67DF">
            <w:pPr>
              <w:jc w:val="both"/>
              <w:rPr>
                <w:kern w:val="20"/>
              </w:rPr>
            </w:pPr>
            <w:r w:rsidRPr="005143F9">
              <w:rPr>
                <w:kern w:val="20"/>
                <w:sz w:val="22"/>
                <w:szCs w:val="22"/>
              </w:rPr>
              <w:t>Натуропатия –</w:t>
            </w:r>
            <w:r>
              <w:rPr>
                <w:kern w:val="20"/>
                <w:sz w:val="22"/>
                <w:szCs w:val="22"/>
              </w:rPr>
              <w:t xml:space="preserve"> </w:t>
            </w:r>
            <w:r w:rsidRPr="005143F9">
              <w:rPr>
                <w:kern w:val="20"/>
                <w:sz w:val="22"/>
                <w:szCs w:val="22"/>
              </w:rPr>
              <w:t>чесночные бусы, чесночные гренки, дыхательная гимнастика</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638D8C40"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484A4D04"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65795D28" w14:textId="77777777" w:rsidR="00B36F11" w:rsidRPr="005143F9" w:rsidRDefault="00B36F11" w:rsidP="00EC67DF">
            <w:pPr>
              <w:rPr>
                <w:kern w:val="20"/>
              </w:rPr>
            </w:pPr>
          </w:p>
        </w:tc>
      </w:tr>
      <w:tr w:rsidR="00B36F11" w:rsidRPr="005143F9" w14:paraId="1A139977"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68364D8" w14:textId="77777777" w:rsidR="00B36F11" w:rsidRPr="005143F9" w:rsidRDefault="00B36F11" w:rsidP="00EC67DF">
            <w:pPr>
              <w:jc w:val="both"/>
              <w:rPr>
                <w:kern w:val="20"/>
              </w:rPr>
            </w:pPr>
            <w:r w:rsidRPr="005143F9">
              <w:rPr>
                <w:kern w:val="20"/>
                <w:sz w:val="22"/>
                <w:szCs w:val="22"/>
              </w:rPr>
              <w:t>3.2.</w:t>
            </w:r>
          </w:p>
        </w:tc>
        <w:tc>
          <w:tcPr>
            <w:tcW w:w="1424" w:type="pct"/>
            <w:tcBorders>
              <w:top w:val="single" w:sz="4" w:space="0" w:color="auto"/>
              <w:left w:val="single" w:sz="4" w:space="0" w:color="auto"/>
              <w:bottom w:val="single" w:sz="4" w:space="0" w:color="auto"/>
              <w:right w:val="single" w:sz="4" w:space="0" w:color="auto"/>
            </w:tcBorders>
          </w:tcPr>
          <w:p w14:paraId="59C0A82E" w14:textId="77777777" w:rsidR="00B36F11" w:rsidRPr="005143F9" w:rsidRDefault="00B36F11" w:rsidP="00EC67DF">
            <w:pPr>
              <w:jc w:val="both"/>
              <w:rPr>
                <w:kern w:val="20"/>
              </w:rPr>
            </w:pPr>
            <w:r w:rsidRPr="005143F9">
              <w:rPr>
                <w:kern w:val="20"/>
                <w:sz w:val="22"/>
                <w:szCs w:val="22"/>
              </w:rPr>
              <w:t>Санэпидемрежим – жесткий режим проветривания, влажной</w:t>
            </w:r>
            <w:r>
              <w:rPr>
                <w:kern w:val="20"/>
                <w:sz w:val="22"/>
                <w:szCs w:val="22"/>
              </w:rPr>
              <w:t xml:space="preserve"> </w:t>
            </w:r>
            <w:r w:rsidRPr="005143F9">
              <w:rPr>
                <w:kern w:val="20"/>
                <w:sz w:val="22"/>
                <w:szCs w:val="22"/>
              </w:rPr>
              <w:t>уб</w:t>
            </w:r>
            <w:r>
              <w:rPr>
                <w:kern w:val="20"/>
                <w:sz w:val="22"/>
                <w:szCs w:val="22"/>
              </w:rPr>
              <w:t>о</w:t>
            </w:r>
            <w:r w:rsidRPr="005143F9">
              <w:rPr>
                <w:kern w:val="20"/>
                <w:sz w:val="22"/>
                <w:szCs w:val="22"/>
              </w:rPr>
              <w:t>рки, кварцевания.</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4F00D443"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6DDBE93A"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88F3C93" w14:textId="77777777" w:rsidR="00B36F11" w:rsidRPr="005143F9" w:rsidRDefault="00B36F11" w:rsidP="00EC67DF">
            <w:pPr>
              <w:rPr>
                <w:kern w:val="20"/>
              </w:rPr>
            </w:pPr>
          </w:p>
        </w:tc>
      </w:tr>
      <w:tr w:rsidR="00B36F11" w:rsidRPr="005143F9" w14:paraId="339D91BB"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CF31755" w14:textId="77777777" w:rsidR="00B36F11" w:rsidRPr="005143F9" w:rsidRDefault="00B36F11" w:rsidP="00EC67DF">
            <w:pPr>
              <w:jc w:val="both"/>
              <w:rPr>
                <w:kern w:val="20"/>
              </w:rPr>
            </w:pPr>
            <w:r>
              <w:rPr>
                <w:kern w:val="20"/>
                <w:sz w:val="22"/>
                <w:szCs w:val="22"/>
              </w:rPr>
              <w:t>4</w:t>
            </w:r>
          </w:p>
        </w:tc>
        <w:tc>
          <w:tcPr>
            <w:tcW w:w="1424" w:type="pct"/>
            <w:tcBorders>
              <w:top w:val="single" w:sz="4" w:space="0" w:color="auto"/>
              <w:left w:val="single" w:sz="4" w:space="0" w:color="auto"/>
              <w:bottom w:val="single" w:sz="4" w:space="0" w:color="auto"/>
              <w:right w:val="single" w:sz="4" w:space="0" w:color="auto"/>
            </w:tcBorders>
            <w:hideMark/>
          </w:tcPr>
          <w:p w14:paraId="14D3256C" w14:textId="77777777" w:rsidR="00B36F11" w:rsidRPr="005143F9" w:rsidRDefault="00B36F11" w:rsidP="00EC67DF">
            <w:pPr>
              <w:jc w:val="both"/>
              <w:rPr>
                <w:kern w:val="20"/>
              </w:rPr>
            </w:pPr>
            <w:r w:rsidRPr="005143F9">
              <w:rPr>
                <w:kern w:val="20"/>
                <w:sz w:val="22"/>
                <w:szCs w:val="22"/>
              </w:rPr>
              <w:t>Период летней оздоровительной работы</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034F585C" w14:textId="77777777" w:rsidR="00B36F11" w:rsidRPr="005143F9" w:rsidRDefault="00B36F11" w:rsidP="00EC67DF">
            <w:pPr>
              <w:jc w:val="both"/>
              <w:rPr>
                <w:kern w:val="20"/>
              </w:rPr>
            </w:pPr>
            <w:r w:rsidRPr="005143F9">
              <w:rPr>
                <w:kern w:val="20"/>
                <w:sz w:val="22"/>
                <w:szCs w:val="22"/>
              </w:rPr>
              <w:t>Все группы</w:t>
            </w:r>
          </w:p>
        </w:tc>
        <w:tc>
          <w:tcPr>
            <w:tcW w:w="971" w:type="pct"/>
            <w:vMerge w:val="restart"/>
            <w:tcBorders>
              <w:top w:val="single" w:sz="4" w:space="0" w:color="auto"/>
              <w:left w:val="single" w:sz="4" w:space="0" w:color="auto"/>
              <w:bottom w:val="single" w:sz="4" w:space="0" w:color="auto"/>
              <w:right w:val="single" w:sz="4" w:space="0" w:color="auto"/>
            </w:tcBorders>
            <w:hideMark/>
          </w:tcPr>
          <w:p w14:paraId="15FD76C6" w14:textId="77777777" w:rsidR="00B36F11" w:rsidRPr="005143F9" w:rsidRDefault="00B36F11" w:rsidP="00EC67DF">
            <w:pPr>
              <w:jc w:val="both"/>
              <w:rPr>
                <w:kern w:val="20"/>
              </w:rPr>
            </w:pPr>
            <w:r w:rsidRPr="005143F9">
              <w:rPr>
                <w:kern w:val="20"/>
                <w:sz w:val="22"/>
                <w:szCs w:val="22"/>
              </w:rPr>
              <w:t>июнь – август</w:t>
            </w:r>
          </w:p>
        </w:tc>
        <w:tc>
          <w:tcPr>
            <w:tcW w:w="1127" w:type="pct"/>
            <w:vMerge w:val="restart"/>
            <w:tcBorders>
              <w:top w:val="single" w:sz="4" w:space="0" w:color="auto"/>
              <w:left w:val="single" w:sz="4" w:space="0" w:color="auto"/>
              <w:bottom w:val="single" w:sz="4" w:space="0" w:color="auto"/>
              <w:right w:val="single" w:sz="4" w:space="0" w:color="auto"/>
            </w:tcBorders>
          </w:tcPr>
          <w:p w14:paraId="37C249FF" w14:textId="77777777" w:rsidR="00B36F11" w:rsidRPr="005143F9" w:rsidRDefault="00B36F11" w:rsidP="00EC67DF">
            <w:pPr>
              <w:jc w:val="both"/>
              <w:rPr>
                <w:kern w:val="20"/>
              </w:rPr>
            </w:pPr>
            <w:r>
              <w:rPr>
                <w:kern w:val="20"/>
                <w:sz w:val="22"/>
                <w:szCs w:val="22"/>
              </w:rPr>
              <w:t>Воспитатели</w:t>
            </w:r>
          </w:p>
        </w:tc>
      </w:tr>
      <w:tr w:rsidR="00B36F11" w:rsidRPr="005143F9" w14:paraId="15FE3971"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3EEC8175" w14:textId="77777777" w:rsidR="00B36F11" w:rsidRPr="005143F9" w:rsidRDefault="00B36F11" w:rsidP="00EC67DF">
            <w:pPr>
              <w:jc w:val="both"/>
              <w:rPr>
                <w:kern w:val="20"/>
              </w:rPr>
            </w:pPr>
            <w:r>
              <w:rPr>
                <w:kern w:val="20"/>
                <w:sz w:val="22"/>
                <w:szCs w:val="22"/>
              </w:rPr>
              <w:t>4</w:t>
            </w: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122F4D22" w14:textId="77777777" w:rsidR="00B36F11" w:rsidRPr="005143F9" w:rsidRDefault="00B36F11" w:rsidP="00EC67DF">
            <w:pPr>
              <w:jc w:val="both"/>
              <w:rPr>
                <w:kern w:val="20"/>
              </w:rPr>
            </w:pPr>
            <w:r w:rsidRPr="005143F9">
              <w:rPr>
                <w:kern w:val="20"/>
                <w:sz w:val="22"/>
                <w:szCs w:val="22"/>
              </w:rPr>
              <w:t>Использование естественных сил природы</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3BAECCD8" w14:textId="77777777" w:rsidR="00B36F11" w:rsidRPr="005143F9" w:rsidRDefault="00B36F11" w:rsidP="00EC67DF">
            <w:pPr>
              <w:rPr>
                <w:kern w:val="20"/>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3BF55CDA" w14:textId="77777777" w:rsidR="00B36F11" w:rsidRPr="005143F9" w:rsidRDefault="00B36F11" w:rsidP="00EC67DF">
            <w:pPr>
              <w:rPr>
                <w:kern w:val="20"/>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4EF7DDA1" w14:textId="77777777" w:rsidR="00B36F11" w:rsidRPr="005143F9" w:rsidRDefault="00B36F11" w:rsidP="00EC67DF">
            <w:pPr>
              <w:rPr>
                <w:kern w:val="20"/>
              </w:rPr>
            </w:pPr>
          </w:p>
        </w:tc>
      </w:tr>
      <w:tr w:rsidR="00B36F11" w:rsidRPr="005143F9" w14:paraId="5589D442" w14:textId="77777777" w:rsidTr="00EB0A4A">
        <w:tc>
          <w:tcPr>
            <w:tcW w:w="5000" w:type="pct"/>
            <w:gridSpan w:val="5"/>
            <w:tcBorders>
              <w:top w:val="single" w:sz="4" w:space="0" w:color="auto"/>
              <w:left w:val="single" w:sz="4" w:space="0" w:color="auto"/>
              <w:bottom w:val="single" w:sz="4" w:space="0" w:color="auto"/>
              <w:right w:val="single" w:sz="4" w:space="0" w:color="auto"/>
            </w:tcBorders>
            <w:hideMark/>
          </w:tcPr>
          <w:p w14:paraId="54EE5042" w14:textId="77777777" w:rsidR="00B36F11" w:rsidRPr="005143F9" w:rsidRDefault="00B36F11" w:rsidP="00EC67DF">
            <w:pPr>
              <w:jc w:val="both"/>
              <w:rPr>
                <w:kern w:val="20"/>
              </w:rPr>
            </w:pPr>
            <w:r w:rsidRPr="005143F9">
              <w:rPr>
                <w:kern w:val="20"/>
                <w:sz w:val="22"/>
                <w:szCs w:val="22"/>
              </w:rPr>
              <w:t>Закаливание</w:t>
            </w:r>
          </w:p>
        </w:tc>
      </w:tr>
      <w:tr w:rsidR="00B36F11" w:rsidRPr="005143F9" w14:paraId="2C9C52B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23A0D17A" w14:textId="77777777" w:rsidR="00B36F11" w:rsidRPr="005143F9" w:rsidRDefault="00B36F11" w:rsidP="00EC67DF">
            <w:pPr>
              <w:jc w:val="both"/>
              <w:rPr>
                <w:kern w:val="20"/>
              </w:rPr>
            </w:pPr>
            <w:r w:rsidRPr="005143F9">
              <w:rPr>
                <w:kern w:val="20"/>
                <w:sz w:val="22"/>
                <w:szCs w:val="22"/>
              </w:rPr>
              <w:t>1</w:t>
            </w:r>
          </w:p>
        </w:tc>
        <w:tc>
          <w:tcPr>
            <w:tcW w:w="1424" w:type="pct"/>
            <w:tcBorders>
              <w:top w:val="single" w:sz="4" w:space="0" w:color="auto"/>
              <w:left w:val="single" w:sz="4" w:space="0" w:color="auto"/>
              <w:bottom w:val="single" w:sz="4" w:space="0" w:color="auto"/>
              <w:right w:val="single" w:sz="4" w:space="0" w:color="auto"/>
            </w:tcBorders>
            <w:hideMark/>
          </w:tcPr>
          <w:p w14:paraId="6B910591" w14:textId="77777777" w:rsidR="00B36F11" w:rsidRPr="005143F9" w:rsidRDefault="00B36F11" w:rsidP="00EC67DF">
            <w:pPr>
              <w:jc w:val="both"/>
              <w:rPr>
                <w:kern w:val="20"/>
              </w:rPr>
            </w:pPr>
            <w:r w:rsidRPr="005143F9">
              <w:rPr>
                <w:kern w:val="20"/>
                <w:sz w:val="22"/>
                <w:szCs w:val="22"/>
              </w:rPr>
              <w:t>Контрастные воздушные ванны</w:t>
            </w:r>
          </w:p>
        </w:tc>
        <w:tc>
          <w:tcPr>
            <w:tcW w:w="1101" w:type="pct"/>
            <w:vMerge w:val="restart"/>
            <w:tcBorders>
              <w:top w:val="single" w:sz="4" w:space="0" w:color="auto"/>
              <w:left w:val="single" w:sz="4" w:space="0" w:color="auto"/>
              <w:bottom w:val="single" w:sz="4" w:space="0" w:color="auto"/>
              <w:right w:val="single" w:sz="4" w:space="0" w:color="auto"/>
            </w:tcBorders>
            <w:hideMark/>
          </w:tcPr>
          <w:p w14:paraId="358F7A1F" w14:textId="77777777" w:rsidR="00B36F11" w:rsidRPr="005143F9" w:rsidRDefault="00B36F11" w:rsidP="00EC67DF">
            <w:pPr>
              <w:jc w:val="both"/>
              <w:rPr>
                <w:kern w:val="20"/>
              </w:rPr>
            </w:pPr>
            <w:r w:rsidRPr="005143F9">
              <w:rPr>
                <w:kern w:val="20"/>
                <w:sz w:val="22"/>
                <w:szCs w:val="22"/>
              </w:rPr>
              <w:t>Все группы</w:t>
            </w:r>
          </w:p>
        </w:tc>
        <w:tc>
          <w:tcPr>
            <w:tcW w:w="971" w:type="pct"/>
            <w:tcBorders>
              <w:top w:val="single" w:sz="4" w:space="0" w:color="auto"/>
              <w:left w:val="single" w:sz="4" w:space="0" w:color="auto"/>
              <w:bottom w:val="single" w:sz="4" w:space="0" w:color="auto"/>
              <w:right w:val="single" w:sz="4" w:space="0" w:color="auto"/>
            </w:tcBorders>
            <w:hideMark/>
          </w:tcPr>
          <w:p w14:paraId="5C4CC735" w14:textId="77777777" w:rsidR="00B36F11" w:rsidRPr="005143F9" w:rsidRDefault="00B36F11" w:rsidP="00EC67DF">
            <w:pPr>
              <w:jc w:val="both"/>
              <w:rPr>
                <w:kern w:val="20"/>
              </w:rPr>
            </w:pPr>
            <w:r w:rsidRPr="005143F9">
              <w:rPr>
                <w:kern w:val="20"/>
                <w:sz w:val="22"/>
                <w:szCs w:val="22"/>
              </w:rPr>
              <w:t>После дневного сна</w:t>
            </w:r>
          </w:p>
        </w:tc>
        <w:tc>
          <w:tcPr>
            <w:tcW w:w="1127" w:type="pct"/>
            <w:vMerge w:val="restart"/>
            <w:tcBorders>
              <w:top w:val="single" w:sz="4" w:space="0" w:color="auto"/>
              <w:left w:val="single" w:sz="4" w:space="0" w:color="auto"/>
              <w:bottom w:val="single" w:sz="4" w:space="0" w:color="auto"/>
              <w:right w:val="single" w:sz="4" w:space="0" w:color="auto"/>
            </w:tcBorders>
            <w:hideMark/>
          </w:tcPr>
          <w:p w14:paraId="08833531" w14:textId="77777777" w:rsidR="00B36F11" w:rsidRPr="005143F9" w:rsidRDefault="00B36F11" w:rsidP="00EC67DF">
            <w:pPr>
              <w:jc w:val="both"/>
              <w:rPr>
                <w:kern w:val="20"/>
              </w:rPr>
            </w:pPr>
            <w:r w:rsidRPr="005143F9">
              <w:rPr>
                <w:kern w:val="20"/>
                <w:sz w:val="22"/>
                <w:szCs w:val="22"/>
              </w:rPr>
              <w:t xml:space="preserve">Воспитатели </w:t>
            </w:r>
          </w:p>
        </w:tc>
      </w:tr>
      <w:tr w:rsidR="00B36F11" w:rsidRPr="005143F9" w14:paraId="12EBB877"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041E4659" w14:textId="77777777" w:rsidR="00B36F11" w:rsidRPr="005143F9" w:rsidRDefault="00B36F11" w:rsidP="00EC67DF">
            <w:pPr>
              <w:jc w:val="both"/>
              <w:rPr>
                <w:kern w:val="20"/>
              </w:rPr>
            </w:pPr>
            <w:r w:rsidRPr="005143F9">
              <w:rPr>
                <w:kern w:val="20"/>
                <w:sz w:val="22"/>
                <w:szCs w:val="22"/>
              </w:rPr>
              <w:t>1.1.</w:t>
            </w:r>
          </w:p>
        </w:tc>
        <w:tc>
          <w:tcPr>
            <w:tcW w:w="1424" w:type="pct"/>
            <w:tcBorders>
              <w:top w:val="single" w:sz="4" w:space="0" w:color="auto"/>
              <w:left w:val="single" w:sz="4" w:space="0" w:color="auto"/>
              <w:bottom w:val="single" w:sz="4" w:space="0" w:color="auto"/>
              <w:right w:val="single" w:sz="4" w:space="0" w:color="auto"/>
            </w:tcBorders>
            <w:hideMark/>
          </w:tcPr>
          <w:p w14:paraId="187D6E38" w14:textId="77777777" w:rsidR="00B36F11" w:rsidRPr="005143F9" w:rsidRDefault="00B36F11" w:rsidP="00EC67DF">
            <w:pPr>
              <w:jc w:val="both"/>
              <w:rPr>
                <w:kern w:val="20"/>
              </w:rPr>
            </w:pPr>
            <w:r w:rsidRPr="005143F9">
              <w:rPr>
                <w:kern w:val="20"/>
                <w:sz w:val="22"/>
                <w:szCs w:val="22"/>
              </w:rPr>
              <w:t>Ходьба босиком</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EFA226D" w14:textId="77777777" w:rsidR="00B36F11" w:rsidRPr="005143F9" w:rsidRDefault="00B36F11" w:rsidP="00EC67DF">
            <w:pPr>
              <w:rPr>
                <w:kern w:val="20"/>
              </w:rPr>
            </w:pPr>
          </w:p>
        </w:tc>
        <w:tc>
          <w:tcPr>
            <w:tcW w:w="971" w:type="pct"/>
            <w:tcBorders>
              <w:top w:val="single" w:sz="4" w:space="0" w:color="auto"/>
              <w:left w:val="single" w:sz="4" w:space="0" w:color="auto"/>
              <w:bottom w:val="single" w:sz="4" w:space="0" w:color="auto"/>
              <w:right w:val="single" w:sz="4" w:space="0" w:color="auto"/>
            </w:tcBorders>
            <w:hideMark/>
          </w:tcPr>
          <w:p w14:paraId="7D077F65" w14:textId="77777777" w:rsidR="00B36F11" w:rsidRPr="005143F9" w:rsidRDefault="00B36F11" w:rsidP="00EC67DF">
            <w:pPr>
              <w:jc w:val="both"/>
              <w:rPr>
                <w:kern w:val="20"/>
              </w:rPr>
            </w:pPr>
            <w:r w:rsidRPr="005143F9">
              <w:rPr>
                <w:kern w:val="20"/>
                <w:sz w:val="22"/>
                <w:szCs w:val="22"/>
              </w:rPr>
              <w:t>Физкультурные занятия</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3AF30B1" w14:textId="77777777" w:rsidR="00B36F11" w:rsidRPr="005143F9" w:rsidRDefault="00B36F11" w:rsidP="00EC67DF">
            <w:pPr>
              <w:rPr>
                <w:kern w:val="20"/>
              </w:rPr>
            </w:pPr>
          </w:p>
        </w:tc>
      </w:tr>
      <w:tr w:rsidR="00B36F11" w:rsidRPr="005143F9" w14:paraId="065ABB29"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78106F9D" w14:textId="77777777" w:rsidR="00B36F11" w:rsidRPr="005143F9" w:rsidRDefault="00B36F11" w:rsidP="00EC67DF">
            <w:pPr>
              <w:jc w:val="both"/>
              <w:rPr>
                <w:kern w:val="20"/>
              </w:rPr>
            </w:pPr>
            <w:r w:rsidRPr="005143F9">
              <w:rPr>
                <w:kern w:val="20"/>
                <w:sz w:val="22"/>
                <w:szCs w:val="22"/>
              </w:rPr>
              <w:t>1.2.</w:t>
            </w:r>
          </w:p>
        </w:tc>
        <w:tc>
          <w:tcPr>
            <w:tcW w:w="1424" w:type="pct"/>
            <w:tcBorders>
              <w:top w:val="single" w:sz="4" w:space="0" w:color="auto"/>
              <w:left w:val="single" w:sz="4" w:space="0" w:color="auto"/>
              <w:bottom w:val="single" w:sz="4" w:space="0" w:color="auto"/>
              <w:right w:val="single" w:sz="4" w:space="0" w:color="auto"/>
            </w:tcBorders>
            <w:hideMark/>
          </w:tcPr>
          <w:p w14:paraId="2996D7B1" w14:textId="77777777" w:rsidR="00B36F11" w:rsidRPr="005143F9" w:rsidRDefault="00B36F11" w:rsidP="00EC67DF">
            <w:pPr>
              <w:jc w:val="both"/>
              <w:rPr>
                <w:kern w:val="20"/>
              </w:rPr>
            </w:pPr>
            <w:r w:rsidRPr="005143F9">
              <w:rPr>
                <w:kern w:val="20"/>
                <w:sz w:val="22"/>
                <w:szCs w:val="22"/>
              </w:rPr>
              <w:t>Мытье рук, лица</w:t>
            </w: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1ADD6C4E" w14:textId="77777777" w:rsidR="00B36F11" w:rsidRPr="005143F9" w:rsidRDefault="00B36F11" w:rsidP="00EC67DF">
            <w:pPr>
              <w:rPr>
                <w:kern w:val="20"/>
              </w:rPr>
            </w:pPr>
          </w:p>
        </w:tc>
        <w:tc>
          <w:tcPr>
            <w:tcW w:w="971" w:type="pct"/>
            <w:tcBorders>
              <w:top w:val="single" w:sz="4" w:space="0" w:color="auto"/>
              <w:left w:val="single" w:sz="4" w:space="0" w:color="auto"/>
              <w:bottom w:val="single" w:sz="4" w:space="0" w:color="auto"/>
              <w:right w:val="single" w:sz="4" w:space="0" w:color="auto"/>
            </w:tcBorders>
            <w:hideMark/>
          </w:tcPr>
          <w:p w14:paraId="3B90BF5B" w14:textId="77777777" w:rsidR="00B36F11" w:rsidRPr="005143F9" w:rsidRDefault="00B36F11" w:rsidP="00EC67DF">
            <w:pPr>
              <w:jc w:val="both"/>
              <w:rPr>
                <w:kern w:val="20"/>
              </w:rPr>
            </w:pPr>
            <w:r w:rsidRPr="005143F9">
              <w:rPr>
                <w:kern w:val="20"/>
                <w:sz w:val="22"/>
                <w:szCs w:val="22"/>
              </w:rPr>
              <w:t>Несколько раз в день</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3B09E9CA" w14:textId="77777777" w:rsidR="00B36F11" w:rsidRPr="005143F9" w:rsidRDefault="00B36F11" w:rsidP="00EC67DF">
            <w:pPr>
              <w:rPr>
                <w:kern w:val="20"/>
              </w:rPr>
            </w:pPr>
          </w:p>
        </w:tc>
      </w:tr>
      <w:tr w:rsidR="00B36F11" w:rsidRPr="005143F9" w14:paraId="25072163" w14:textId="77777777" w:rsidTr="00EB0A4A">
        <w:tc>
          <w:tcPr>
            <w:tcW w:w="377" w:type="pct"/>
            <w:tcBorders>
              <w:top w:val="single" w:sz="4" w:space="0" w:color="auto"/>
              <w:left w:val="single" w:sz="4" w:space="0" w:color="auto"/>
              <w:bottom w:val="single" w:sz="4" w:space="0" w:color="auto"/>
              <w:right w:val="single" w:sz="4" w:space="0" w:color="auto"/>
            </w:tcBorders>
            <w:hideMark/>
          </w:tcPr>
          <w:p w14:paraId="61CAC007" w14:textId="77777777" w:rsidR="00B36F11" w:rsidRPr="005143F9" w:rsidRDefault="00B36F11" w:rsidP="00EC67DF">
            <w:pPr>
              <w:jc w:val="both"/>
              <w:rPr>
                <w:kern w:val="20"/>
              </w:rPr>
            </w:pPr>
            <w:r w:rsidRPr="005143F9">
              <w:rPr>
                <w:kern w:val="20"/>
                <w:sz w:val="22"/>
                <w:szCs w:val="22"/>
              </w:rPr>
              <w:t>1.3.</w:t>
            </w:r>
          </w:p>
        </w:tc>
        <w:tc>
          <w:tcPr>
            <w:tcW w:w="1424" w:type="pct"/>
            <w:tcBorders>
              <w:top w:val="single" w:sz="4" w:space="0" w:color="auto"/>
              <w:left w:val="single" w:sz="4" w:space="0" w:color="auto"/>
              <w:bottom w:val="single" w:sz="4" w:space="0" w:color="auto"/>
              <w:right w:val="single" w:sz="4" w:space="0" w:color="auto"/>
            </w:tcBorders>
            <w:hideMark/>
          </w:tcPr>
          <w:p w14:paraId="3A35A5DC" w14:textId="77777777" w:rsidR="00B36F11" w:rsidRPr="005143F9" w:rsidRDefault="00B36F11" w:rsidP="00EC67DF">
            <w:pPr>
              <w:jc w:val="both"/>
              <w:rPr>
                <w:kern w:val="20"/>
              </w:rPr>
            </w:pPr>
            <w:r w:rsidRPr="005143F9">
              <w:rPr>
                <w:kern w:val="20"/>
                <w:sz w:val="22"/>
                <w:szCs w:val="22"/>
              </w:rPr>
              <w:t>Сухое обтирание</w:t>
            </w:r>
          </w:p>
        </w:tc>
        <w:tc>
          <w:tcPr>
            <w:tcW w:w="1101" w:type="pct"/>
            <w:tcBorders>
              <w:top w:val="single" w:sz="4" w:space="0" w:color="auto"/>
              <w:left w:val="single" w:sz="4" w:space="0" w:color="auto"/>
              <w:bottom w:val="single" w:sz="4" w:space="0" w:color="auto"/>
              <w:right w:val="single" w:sz="4" w:space="0" w:color="auto"/>
            </w:tcBorders>
            <w:hideMark/>
          </w:tcPr>
          <w:p w14:paraId="3728B02E" w14:textId="77777777" w:rsidR="00B36F11" w:rsidRPr="005143F9" w:rsidRDefault="00B36F11" w:rsidP="00EC67DF">
            <w:pPr>
              <w:jc w:val="both"/>
              <w:rPr>
                <w:kern w:val="20"/>
              </w:rPr>
            </w:pPr>
            <w:r w:rsidRPr="005143F9">
              <w:rPr>
                <w:kern w:val="20"/>
                <w:sz w:val="22"/>
                <w:szCs w:val="22"/>
              </w:rPr>
              <w:t>С младшей группы</w:t>
            </w:r>
          </w:p>
        </w:tc>
        <w:tc>
          <w:tcPr>
            <w:tcW w:w="971" w:type="pct"/>
            <w:tcBorders>
              <w:top w:val="single" w:sz="4" w:space="0" w:color="auto"/>
              <w:left w:val="single" w:sz="4" w:space="0" w:color="auto"/>
              <w:bottom w:val="single" w:sz="4" w:space="0" w:color="auto"/>
              <w:right w:val="single" w:sz="4" w:space="0" w:color="auto"/>
            </w:tcBorders>
            <w:hideMark/>
          </w:tcPr>
          <w:p w14:paraId="2EFBA496" w14:textId="77777777" w:rsidR="00B36F11" w:rsidRPr="005143F9" w:rsidRDefault="00B36F11" w:rsidP="00EC67DF">
            <w:pPr>
              <w:jc w:val="both"/>
              <w:rPr>
                <w:kern w:val="20"/>
              </w:rPr>
            </w:pPr>
            <w:r w:rsidRPr="005143F9">
              <w:rPr>
                <w:kern w:val="20"/>
                <w:sz w:val="22"/>
                <w:szCs w:val="22"/>
              </w:rPr>
              <w:t>2 раза в неделю</w:t>
            </w:r>
          </w:p>
        </w:tc>
        <w:tc>
          <w:tcPr>
            <w:tcW w:w="1127" w:type="pct"/>
            <w:tcBorders>
              <w:top w:val="single" w:sz="4" w:space="0" w:color="auto"/>
              <w:left w:val="single" w:sz="4" w:space="0" w:color="auto"/>
              <w:bottom w:val="single" w:sz="4" w:space="0" w:color="auto"/>
              <w:right w:val="single" w:sz="4" w:space="0" w:color="auto"/>
            </w:tcBorders>
            <w:hideMark/>
          </w:tcPr>
          <w:p w14:paraId="06E5DA19" w14:textId="77777777" w:rsidR="00B36F11" w:rsidRPr="005143F9" w:rsidRDefault="00B36F11" w:rsidP="00EC67DF">
            <w:pPr>
              <w:jc w:val="both"/>
              <w:rPr>
                <w:kern w:val="20"/>
              </w:rPr>
            </w:pPr>
            <w:r w:rsidRPr="005143F9">
              <w:rPr>
                <w:kern w:val="20"/>
                <w:sz w:val="22"/>
                <w:szCs w:val="22"/>
              </w:rPr>
              <w:t>Инструктор физкультуры,</w:t>
            </w:r>
          </w:p>
          <w:p w14:paraId="3AECAF20" w14:textId="77777777" w:rsidR="00B36F11" w:rsidRPr="005143F9" w:rsidRDefault="00B36F11" w:rsidP="00EC67DF">
            <w:pPr>
              <w:jc w:val="both"/>
              <w:rPr>
                <w:kern w:val="20"/>
              </w:rPr>
            </w:pPr>
            <w:r w:rsidRPr="005143F9">
              <w:rPr>
                <w:kern w:val="20"/>
                <w:sz w:val="22"/>
                <w:szCs w:val="22"/>
              </w:rPr>
              <w:t xml:space="preserve">воспитатели </w:t>
            </w:r>
          </w:p>
        </w:tc>
      </w:tr>
    </w:tbl>
    <w:p w14:paraId="044156FD" w14:textId="16F11553" w:rsidR="00B36F11" w:rsidRPr="00C82773" w:rsidRDefault="00B36F11" w:rsidP="00EC67DF">
      <w:pPr>
        <w:tabs>
          <w:tab w:val="left" w:pos="1903"/>
        </w:tabs>
        <w:spacing w:before="120"/>
        <w:jc w:val="both"/>
        <w:rPr>
          <w:bCs/>
          <w:kern w:val="20"/>
        </w:rPr>
      </w:pPr>
    </w:p>
    <w:p w14:paraId="59B2CF79" w14:textId="77777777" w:rsidR="00B36F11" w:rsidRDefault="00B36F11" w:rsidP="00EC67DF">
      <w:pPr>
        <w:pBdr>
          <w:top w:val="nil"/>
          <w:left w:val="nil"/>
          <w:bottom w:val="nil"/>
          <w:right w:val="nil"/>
          <w:between w:val="nil"/>
        </w:pBdr>
        <w:spacing w:before="120"/>
        <w:ind w:firstLine="709"/>
        <w:jc w:val="both"/>
        <w:rPr>
          <w:b/>
          <w:bCs/>
          <w:kern w:val="20"/>
        </w:rPr>
      </w:pPr>
      <w:r w:rsidRPr="008F480F">
        <w:rPr>
          <w:b/>
          <w:bCs/>
          <w:kern w:val="20"/>
        </w:rPr>
        <w:t xml:space="preserve">Формы, приемы </w:t>
      </w:r>
    </w:p>
    <w:p w14:paraId="3BCE2B33" w14:textId="77777777" w:rsidR="00B36F11" w:rsidRDefault="00B36F11" w:rsidP="00EC67DF">
      <w:pPr>
        <w:pBdr>
          <w:top w:val="nil"/>
          <w:left w:val="nil"/>
          <w:bottom w:val="nil"/>
          <w:right w:val="nil"/>
          <w:between w:val="nil"/>
        </w:pBdr>
        <w:spacing w:before="120"/>
        <w:ind w:firstLine="709"/>
        <w:jc w:val="center"/>
        <w:rPr>
          <w:color w:val="000000"/>
        </w:rPr>
      </w:pPr>
      <w:r>
        <w:rPr>
          <w:color w:val="000000"/>
        </w:rPr>
        <w:t>Формы, приемы организации образовательного процесса по образовательной области «Социально-коммуникативное развитие»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72"/>
        <w:gridCol w:w="3243"/>
        <w:gridCol w:w="2523"/>
        <w:gridCol w:w="2526"/>
      </w:tblGrid>
      <w:tr w:rsidR="00B36F11" w14:paraId="09D71568" w14:textId="77777777" w:rsidTr="00EB0A4A">
        <w:trPr>
          <w:cantSplit/>
        </w:trPr>
        <w:tc>
          <w:tcPr>
            <w:tcW w:w="2616" w:type="pct"/>
            <w:gridSpan w:val="2"/>
            <w:tcBorders>
              <w:top w:val="single" w:sz="4" w:space="0" w:color="000000"/>
              <w:left w:val="single" w:sz="4" w:space="0" w:color="000000"/>
              <w:bottom w:val="single" w:sz="4" w:space="0" w:color="000000"/>
              <w:right w:val="single" w:sz="4" w:space="0" w:color="000000"/>
            </w:tcBorders>
          </w:tcPr>
          <w:p w14:paraId="6F5C1FFC"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1186" w:type="pct"/>
            <w:vMerge w:val="restart"/>
            <w:tcBorders>
              <w:top w:val="single" w:sz="4" w:space="0" w:color="000000"/>
              <w:left w:val="single" w:sz="4" w:space="0" w:color="000000"/>
              <w:bottom w:val="single" w:sz="4" w:space="0" w:color="000000"/>
              <w:right w:val="single" w:sz="4" w:space="0" w:color="000000"/>
            </w:tcBorders>
          </w:tcPr>
          <w:p w14:paraId="3C440C4B"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1198" w:type="pct"/>
            <w:vMerge w:val="restart"/>
            <w:tcBorders>
              <w:top w:val="single" w:sz="4" w:space="0" w:color="000000"/>
              <w:left w:val="single" w:sz="4" w:space="0" w:color="000000"/>
              <w:bottom w:val="single" w:sz="4" w:space="0" w:color="000000"/>
              <w:right w:val="single" w:sz="4" w:space="0" w:color="000000"/>
            </w:tcBorders>
          </w:tcPr>
          <w:p w14:paraId="19987BEE"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1736B79F" w14:textId="77777777" w:rsidTr="00EB0A4A">
        <w:trPr>
          <w:cantSplit/>
        </w:trPr>
        <w:tc>
          <w:tcPr>
            <w:tcW w:w="1078" w:type="pct"/>
            <w:tcBorders>
              <w:top w:val="single" w:sz="4" w:space="0" w:color="000000"/>
              <w:left w:val="single" w:sz="4" w:space="0" w:color="000000"/>
              <w:bottom w:val="single" w:sz="4" w:space="0" w:color="000000"/>
              <w:right w:val="single" w:sz="4" w:space="0" w:color="000000"/>
            </w:tcBorders>
          </w:tcPr>
          <w:p w14:paraId="1B5CF640"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1538" w:type="pct"/>
            <w:tcBorders>
              <w:top w:val="single" w:sz="4" w:space="0" w:color="000000"/>
              <w:left w:val="single" w:sz="4" w:space="0" w:color="000000"/>
              <w:bottom w:val="single" w:sz="4" w:space="0" w:color="000000"/>
              <w:right w:val="single" w:sz="4" w:space="0" w:color="000000"/>
            </w:tcBorders>
          </w:tcPr>
          <w:p w14:paraId="585FA2F5"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1186" w:type="pct"/>
            <w:vMerge/>
            <w:tcBorders>
              <w:top w:val="single" w:sz="4" w:space="0" w:color="000000"/>
              <w:left w:val="single" w:sz="4" w:space="0" w:color="000000"/>
              <w:bottom w:val="single" w:sz="4" w:space="0" w:color="000000"/>
              <w:right w:val="single" w:sz="4" w:space="0" w:color="000000"/>
            </w:tcBorders>
          </w:tcPr>
          <w:p w14:paraId="67FB6333" w14:textId="77777777" w:rsidR="00B36F11" w:rsidRDefault="00B36F11" w:rsidP="00EC67DF">
            <w:pPr>
              <w:widowControl w:val="0"/>
              <w:pBdr>
                <w:top w:val="nil"/>
                <w:left w:val="nil"/>
                <w:bottom w:val="nil"/>
                <w:right w:val="nil"/>
                <w:between w:val="nil"/>
              </w:pBdr>
              <w:ind w:hanging="2"/>
              <w:rPr>
                <w:color w:val="000000"/>
              </w:rPr>
            </w:pPr>
          </w:p>
        </w:tc>
        <w:tc>
          <w:tcPr>
            <w:tcW w:w="1198" w:type="pct"/>
            <w:vMerge/>
            <w:tcBorders>
              <w:top w:val="single" w:sz="4" w:space="0" w:color="000000"/>
              <w:left w:val="single" w:sz="4" w:space="0" w:color="000000"/>
              <w:bottom w:val="single" w:sz="4" w:space="0" w:color="000000"/>
              <w:right w:val="single" w:sz="4" w:space="0" w:color="000000"/>
            </w:tcBorders>
          </w:tcPr>
          <w:p w14:paraId="32197F55" w14:textId="77777777" w:rsidR="00B36F11" w:rsidRDefault="00B36F11" w:rsidP="00EC67DF">
            <w:pPr>
              <w:widowControl w:val="0"/>
              <w:pBdr>
                <w:top w:val="nil"/>
                <w:left w:val="nil"/>
                <w:bottom w:val="nil"/>
                <w:right w:val="nil"/>
                <w:between w:val="nil"/>
              </w:pBdr>
              <w:ind w:hanging="2"/>
              <w:rPr>
                <w:color w:val="000000"/>
              </w:rPr>
            </w:pPr>
          </w:p>
        </w:tc>
      </w:tr>
      <w:tr w:rsidR="00B36F11" w14:paraId="30881164" w14:textId="77777777" w:rsidTr="00EB0A4A">
        <w:tc>
          <w:tcPr>
            <w:tcW w:w="1078" w:type="pct"/>
            <w:tcBorders>
              <w:top w:val="single" w:sz="4" w:space="0" w:color="000000"/>
              <w:left w:val="single" w:sz="4" w:space="0" w:color="000000"/>
              <w:bottom w:val="single" w:sz="4" w:space="0" w:color="000000"/>
              <w:right w:val="single" w:sz="4" w:space="0" w:color="000000"/>
            </w:tcBorders>
          </w:tcPr>
          <w:p w14:paraId="292F1D23" w14:textId="77777777" w:rsidR="00B36F11" w:rsidRDefault="00B36F11" w:rsidP="00EC67DF">
            <w:pPr>
              <w:pBdr>
                <w:top w:val="nil"/>
                <w:left w:val="nil"/>
                <w:bottom w:val="nil"/>
                <w:right w:val="nil"/>
                <w:between w:val="nil"/>
              </w:pBdr>
              <w:ind w:hanging="2"/>
              <w:rPr>
                <w:color w:val="000000"/>
              </w:rPr>
            </w:pPr>
            <w:r>
              <w:rPr>
                <w:color w:val="000000"/>
              </w:rPr>
              <w:t>Занятия</w:t>
            </w:r>
          </w:p>
          <w:p w14:paraId="0F7DA168" w14:textId="77777777" w:rsidR="00B36F11" w:rsidRDefault="00B36F11" w:rsidP="00EC67DF">
            <w:pPr>
              <w:pBdr>
                <w:top w:val="nil"/>
                <w:left w:val="nil"/>
                <w:bottom w:val="nil"/>
                <w:right w:val="nil"/>
                <w:between w:val="nil"/>
              </w:pBdr>
              <w:ind w:hanging="2"/>
              <w:rPr>
                <w:color w:val="000000"/>
              </w:rPr>
            </w:pPr>
            <w:r>
              <w:rPr>
                <w:color w:val="000000"/>
              </w:rPr>
              <w:t>Экскурсии</w:t>
            </w:r>
          </w:p>
          <w:p w14:paraId="61A5D684" w14:textId="77777777" w:rsidR="00B36F11" w:rsidRDefault="00B36F11" w:rsidP="00EC67DF">
            <w:pPr>
              <w:pBdr>
                <w:top w:val="nil"/>
                <w:left w:val="nil"/>
                <w:bottom w:val="nil"/>
                <w:right w:val="nil"/>
                <w:between w:val="nil"/>
              </w:pBdr>
              <w:ind w:hanging="2"/>
              <w:rPr>
                <w:color w:val="000000"/>
              </w:rPr>
            </w:pPr>
            <w:r>
              <w:rPr>
                <w:color w:val="000000"/>
              </w:rPr>
              <w:t>Наблюдения</w:t>
            </w:r>
          </w:p>
          <w:p w14:paraId="32236796" w14:textId="77777777" w:rsidR="00B36F11" w:rsidRDefault="00B36F11" w:rsidP="00EC67DF">
            <w:pPr>
              <w:pBdr>
                <w:top w:val="nil"/>
                <w:left w:val="nil"/>
                <w:bottom w:val="nil"/>
                <w:right w:val="nil"/>
                <w:between w:val="nil"/>
              </w:pBdr>
              <w:ind w:hanging="2"/>
              <w:rPr>
                <w:color w:val="000000"/>
              </w:rPr>
            </w:pPr>
            <w:r>
              <w:rPr>
                <w:color w:val="000000"/>
              </w:rPr>
              <w:lastRenderedPageBreak/>
              <w:t>Чтение художественной литературы</w:t>
            </w:r>
          </w:p>
          <w:p w14:paraId="1349B2F9" w14:textId="77777777" w:rsidR="00B36F11" w:rsidRDefault="00B36F11" w:rsidP="00EC67DF">
            <w:pPr>
              <w:pBdr>
                <w:top w:val="nil"/>
                <w:left w:val="nil"/>
                <w:bottom w:val="nil"/>
                <w:right w:val="nil"/>
                <w:between w:val="nil"/>
              </w:pBdr>
              <w:ind w:hanging="2"/>
              <w:rPr>
                <w:color w:val="000000"/>
              </w:rPr>
            </w:pPr>
            <w:r>
              <w:rPr>
                <w:color w:val="000000"/>
              </w:rPr>
              <w:t>Беседы</w:t>
            </w:r>
          </w:p>
          <w:p w14:paraId="0D63A6E5" w14:textId="77777777" w:rsidR="00B36F11" w:rsidRDefault="00B36F11" w:rsidP="00EC67DF">
            <w:pPr>
              <w:pBdr>
                <w:top w:val="nil"/>
                <w:left w:val="nil"/>
                <w:bottom w:val="nil"/>
                <w:right w:val="nil"/>
                <w:between w:val="nil"/>
              </w:pBdr>
              <w:ind w:hanging="2"/>
              <w:rPr>
                <w:color w:val="000000"/>
              </w:rPr>
            </w:pPr>
            <w:r>
              <w:rPr>
                <w:color w:val="000000"/>
              </w:rPr>
              <w:t>Просмотр видеофильмов</w:t>
            </w:r>
          </w:p>
          <w:p w14:paraId="430647A7" w14:textId="77777777" w:rsidR="00B36F11" w:rsidRDefault="00B36F11" w:rsidP="00EC67DF">
            <w:pPr>
              <w:pBdr>
                <w:top w:val="nil"/>
                <w:left w:val="nil"/>
                <w:bottom w:val="nil"/>
                <w:right w:val="nil"/>
                <w:between w:val="nil"/>
              </w:pBdr>
              <w:ind w:hanging="2"/>
              <w:rPr>
                <w:color w:val="000000"/>
              </w:rPr>
            </w:pPr>
            <w:r>
              <w:rPr>
                <w:color w:val="000000"/>
              </w:rPr>
              <w:t>Дидактические игры</w:t>
            </w:r>
          </w:p>
          <w:p w14:paraId="62F7AECD" w14:textId="77777777" w:rsidR="00B36F11" w:rsidRDefault="00B36F11" w:rsidP="00EC67DF">
            <w:pPr>
              <w:pBdr>
                <w:top w:val="nil"/>
                <w:left w:val="nil"/>
                <w:bottom w:val="nil"/>
                <w:right w:val="nil"/>
                <w:between w:val="nil"/>
              </w:pBdr>
              <w:ind w:hanging="2"/>
              <w:rPr>
                <w:color w:val="000000"/>
              </w:rPr>
            </w:pPr>
            <w:r>
              <w:rPr>
                <w:color w:val="000000"/>
              </w:rPr>
              <w:t>Проблемные ситуации</w:t>
            </w:r>
          </w:p>
          <w:p w14:paraId="52F9E635" w14:textId="77777777" w:rsidR="00B36F11" w:rsidRDefault="00B36F11" w:rsidP="00EC67DF">
            <w:pPr>
              <w:pBdr>
                <w:top w:val="nil"/>
                <w:left w:val="nil"/>
                <w:bottom w:val="nil"/>
                <w:right w:val="nil"/>
                <w:between w:val="nil"/>
              </w:pBdr>
              <w:ind w:hanging="2"/>
              <w:rPr>
                <w:color w:val="000000"/>
              </w:rPr>
            </w:pPr>
            <w:r>
              <w:rPr>
                <w:color w:val="000000"/>
              </w:rPr>
              <w:t xml:space="preserve">Поисково-творческие задания </w:t>
            </w:r>
          </w:p>
          <w:p w14:paraId="58016322" w14:textId="77777777" w:rsidR="00B36F11" w:rsidRDefault="00B36F11" w:rsidP="00EC67DF">
            <w:pPr>
              <w:pBdr>
                <w:top w:val="nil"/>
                <w:left w:val="nil"/>
                <w:bottom w:val="nil"/>
                <w:right w:val="nil"/>
                <w:between w:val="nil"/>
              </w:pBdr>
              <w:ind w:hanging="2"/>
              <w:rPr>
                <w:color w:val="000000"/>
              </w:rPr>
            </w:pPr>
            <w:r>
              <w:rPr>
                <w:color w:val="000000"/>
              </w:rPr>
              <w:t xml:space="preserve">Объяснение </w:t>
            </w:r>
          </w:p>
          <w:p w14:paraId="4844EE10" w14:textId="77777777" w:rsidR="00B36F11" w:rsidRDefault="00B36F11" w:rsidP="00EC67DF">
            <w:pPr>
              <w:pBdr>
                <w:top w:val="nil"/>
                <w:left w:val="nil"/>
                <w:bottom w:val="nil"/>
                <w:right w:val="nil"/>
                <w:between w:val="nil"/>
              </w:pBdr>
              <w:ind w:hanging="2"/>
              <w:rPr>
                <w:color w:val="000000"/>
              </w:rPr>
            </w:pPr>
            <w:r>
              <w:rPr>
                <w:color w:val="000000"/>
              </w:rPr>
              <w:t>Упражнения</w:t>
            </w:r>
          </w:p>
          <w:p w14:paraId="176DA612" w14:textId="77777777" w:rsidR="00B36F11" w:rsidRDefault="00B36F11" w:rsidP="00EC67DF">
            <w:pPr>
              <w:pBdr>
                <w:top w:val="nil"/>
                <w:left w:val="nil"/>
                <w:bottom w:val="nil"/>
                <w:right w:val="nil"/>
                <w:between w:val="nil"/>
              </w:pBdr>
              <w:ind w:hanging="2"/>
              <w:rPr>
                <w:color w:val="000000"/>
              </w:rPr>
            </w:pPr>
            <w:r>
              <w:rPr>
                <w:color w:val="000000"/>
              </w:rPr>
              <w:t>Рассматривание иллюстраций</w:t>
            </w:r>
          </w:p>
          <w:p w14:paraId="6488B43D" w14:textId="77777777" w:rsidR="00B36F11" w:rsidRDefault="00B36F11" w:rsidP="00EC67DF">
            <w:pPr>
              <w:pBdr>
                <w:top w:val="nil"/>
                <w:left w:val="nil"/>
                <w:bottom w:val="nil"/>
                <w:right w:val="nil"/>
                <w:between w:val="nil"/>
              </w:pBdr>
              <w:ind w:hanging="2"/>
              <w:rPr>
                <w:color w:val="000000"/>
              </w:rPr>
            </w:pPr>
            <w:r>
              <w:rPr>
                <w:color w:val="000000"/>
              </w:rPr>
              <w:t>Тренинги</w:t>
            </w:r>
          </w:p>
          <w:p w14:paraId="6B776EBC" w14:textId="77777777" w:rsidR="00B36F11" w:rsidRDefault="00B36F11" w:rsidP="00EC67DF">
            <w:pPr>
              <w:pBdr>
                <w:top w:val="nil"/>
                <w:left w:val="nil"/>
                <w:bottom w:val="nil"/>
                <w:right w:val="nil"/>
                <w:between w:val="nil"/>
              </w:pBdr>
              <w:ind w:hanging="2"/>
              <w:rPr>
                <w:color w:val="000000"/>
              </w:rPr>
            </w:pPr>
            <w:r>
              <w:rPr>
                <w:color w:val="000000"/>
              </w:rPr>
              <w:t>Викторины</w:t>
            </w:r>
          </w:p>
          <w:p w14:paraId="5FE015AF" w14:textId="77777777" w:rsidR="00B36F11" w:rsidRDefault="00B36F11" w:rsidP="00EC67DF">
            <w:pPr>
              <w:pBdr>
                <w:top w:val="nil"/>
                <w:left w:val="nil"/>
                <w:bottom w:val="nil"/>
                <w:right w:val="nil"/>
                <w:between w:val="nil"/>
              </w:pBdr>
              <w:ind w:hanging="2"/>
              <w:rPr>
                <w:color w:val="000000"/>
              </w:rPr>
            </w:pPr>
            <w:r>
              <w:rPr>
                <w:color w:val="000000"/>
              </w:rPr>
              <w:t>КВН</w:t>
            </w:r>
          </w:p>
          <w:p w14:paraId="32ACD04A" w14:textId="77777777" w:rsidR="00B36F11" w:rsidRDefault="00B36F11" w:rsidP="00EC67DF">
            <w:pPr>
              <w:pBdr>
                <w:top w:val="nil"/>
                <w:left w:val="nil"/>
                <w:bottom w:val="nil"/>
                <w:right w:val="nil"/>
                <w:between w:val="nil"/>
              </w:pBdr>
              <w:ind w:hanging="2"/>
              <w:rPr>
                <w:color w:val="000000"/>
              </w:rPr>
            </w:pPr>
            <w:r>
              <w:rPr>
                <w:color w:val="000000"/>
              </w:rPr>
              <w:t>Моделирование</w:t>
            </w:r>
          </w:p>
        </w:tc>
        <w:tc>
          <w:tcPr>
            <w:tcW w:w="1538" w:type="pct"/>
            <w:tcBorders>
              <w:top w:val="single" w:sz="4" w:space="0" w:color="000000"/>
              <w:left w:val="single" w:sz="4" w:space="0" w:color="000000"/>
              <w:bottom w:val="single" w:sz="4" w:space="0" w:color="000000"/>
              <w:right w:val="single" w:sz="4" w:space="0" w:color="000000"/>
            </w:tcBorders>
          </w:tcPr>
          <w:p w14:paraId="2ABF6812" w14:textId="77777777" w:rsidR="00B36F11" w:rsidRDefault="00B36F11" w:rsidP="00EC67DF">
            <w:pPr>
              <w:pBdr>
                <w:top w:val="nil"/>
                <w:left w:val="nil"/>
                <w:bottom w:val="nil"/>
                <w:right w:val="nil"/>
                <w:between w:val="nil"/>
              </w:pBdr>
              <w:ind w:hanging="2"/>
              <w:rPr>
                <w:color w:val="000000"/>
              </w:rPr>
            </w:pPr>
            <w:r>
              <w:rPr>
                <w:color w:val="000000"/>
              </w:rPr>
              <w:lastRenderedPageBreak/>
              <w:t>Индивидуальная работа</w:t>
            </w:r>
          </w:p>
          <w:p w14:paraId="0C08556E" w14:textId="77777777" w:rsidR="00B36F11" w:rsidRDefault="00B36F11" w:rsidP="00EC67DF">
            <w:pPr>
              <w:pBdr>
                <w:top w:val="nil"/>
                <w:left w:val="nil"/>
                <w:bottom w:val="nil"/>
                <w:right w:val="nil"/>
                <w:between w:val="nil"/>
              </w:pBdr>
              <w:ind w:hanging="2"/>
              <w:rPr>
                <w:color w:val="000000"/>
              </w:rPr>
            </w:pPr>
            <w:r>
              <w:rPr>
                <w:color w:val="000000"/>
              </w:rPr>
              <w:t>Обучение</w:t>
            </w:r>
          </w:p>
          <w:p w14:paraId="36C21D1A" w14:textId="77777777" w:rsidR="00B36F11" w:rsidRDefault="00B36F11" w:rsidP="00EC67DF">
            <w:pPr>
              <w:pBdr>
                <w:top w:val="nil"/>
                <w:left w:val="nil"/>
                <w:bottom w:val="nil"/>
                <w:right w:val="nil"/>
                <w:between w:val="nil"/>
              </w:pBdr>
              <w:ind w:hanging="2"/>
              <w:rPr>
                <w:color w:val="000000"/>
              </w:rPr>
            </w:pPr>
            <w:r>
              <w:rPr>
                <w:color w:val="000000"/>
              </w:rPr>
              <w:t>Объяснение</w:t>
            </w:r>
          </w:p>
          <w:p w14:paraId="4FE33481" w14:textId="77777777" w:rsidR="00B36F11" w:rsidRDefault="00B36F11" w:rsidP="00EC67DF">
            <w:pPr>
              <w:pBdr>
                <w:top w:val="nil"/>
                <w:left w:val="nil"/>
                <w:bottom w:val="nil"/>
                <w:right w:val="nil"/>
                <w:between w:val="nil"/>
              </w:pBdr>
              <w:ind w:hanging="2"/>
              <w:rPr>
                <w:color w:val="000000"/>
              </w:rPr>
            </w:pPr>
            <w:r>
              <w:rPr>
                <w:color w:val="000000"/>
              </w:rPr>
              <w:lastRenderedPageBreak/>
              <w:t>Напоминание</w:t>
            </w:r>
          </w:p>
          <w:p w14:paraId="5A620C55" w14:textId="77777777" w:rsidR="00B36F11" w:rsidRDefault="00B36F11" w:rsidP="00EC67DF">
            <w:pPr>
              <w:pBdr>
                <w:top w:val="nil"/>
                <w:left w:val="nil"/>
                <w:bottom w:val="nil"/>
                <w:right w:val="nil"/>
                <w:between w:val="nil"/>
              </w:pBdr>
              <w:ind w:hanging="2"/>
              <w:rPr>
                <w:color w:val="000000"/>
              </w:rPr>
            </w:pPr>
            <w:r>
              <w:rPr>
                <w:color w:val="000000"/>
              </w:rPr>
              <w:t>Личный пример</w:t>
            </w:r>
          </w:p>
          <w:p w14:paraId="7E80000D" w14:textId="77777777" w:rsidR="00B36F11" w:rsidRDefault="00B36F11" w:rsidP="00EC67DF">
            <w:pPr>
              <w:pBdr>
                <w:top w:val="nil"/>
                <w:left w:val="nil"/>
                <w:bottom w:val="nil"/>
                <w:right w:val="nil"/>
                <w:between w:val="nil"/>
              </w:pBdr>
              <w:ind w:hanging="2"/>
              <w:rPr>
                <w:color w:val="000000"/>
              </w:rPr>
            </w:pPr>
            <w:r>
              <w:rPr>
                <w:color w:val="000000"/>
              </w:rPr>
              <w:t>Похвала</w:t>
            </w:r>
          </w:p>
          <w:p w14:paraId="0F8EF780" w14:textId="77777777" w:rsidR="00B36F11" w:rsidRDefault="00B36F11" w:rsidP="00EC67DF">
            <w:pPr>
              <w:pBdr>
                <w:top w:val="nil"/>
                <w:left w:val="nil"/>
                <w:bottom w:val="nil"/>
                <w:right w:val="nil"/>
                <w:between w:val="nil"/>
              </w:pBdr>
              <w:ind w:hanging="2"/>
              <w:rPr>
                <w:color w:val="000000"/>
              </w:rPr>
            </w:pPr>
            <w:r>
              <w:rPr>
                <w:color w:val="000000"/>
              </w:rPr>
              <w:t>Наблюдение</w:t>
            </w:r>
          </w:p>
          <w:p w14:paraId="7AB997E1" w14:textId="77777777" w:rsidR="00B36F11" w:rsidRDefault="00B36F11" w:rsidP="00EC67DF">
            <w:pPr>
              <w:pBdr>
                <w:top w:val="nil"/>
                <w:left w:val="nil"/>
                <w:bottom w:val="nil"/>
                <w:right w:val="nil"/>
                <w:between w:val="nil"/>
              </w:pBdr>
              <w:ind w:hanging="2"/>
              <w:rPr>
                <w:color w:val="000000"/>
              </w:rPr>
            </w:pPr>
            <w:r>
              <w:rPr>
                <w:color w:val="000000"/>
              </w:rPr>
              <w:t>Упражнения</w:t>
            </w:r>
          </w:p>
          <w:p w14:paraId="3D047D49" w14:textId="77777777" w:rsidR="00B36F11" w:rsidRDefault="00B36F11" w:rsidP="00EC67DF">
            <w:pPr>
              <w:pBdr>
                <w:top w:val="nil"/>
                <w:left w:val="nil"/>
                <w:bottom w:val="nil"/>
                <w:right w:val="nil"/>
                <w:between w:val="nil"/>
              </w:pBdr>
              <w:ind w:hanging="2"/>
              <w:rPr>
                <w:color w:val="000000"/>
              </w:rPr>
            </w:pPr>
            <w:r>
              <w:rPr>
                <w:color w:val="000000"/>
              </w:rPr>
              <w:t>Тренинги</w:t>
            </w:r>
          </w:p>
          <w:p w14:paraId="70473EBF" w14:textId="77777777" w:rsidR="00B36F11" w:rsidRDefault="00B36F11" w:rsidP="00EC67DF">
            <w:pPr>
              <w:pBdr>
                <w:top w:val="nil"/>
                <w:left w:val="nil"/>
                <w:bottom w:val="nil"/>
                <w:right w:val="nil"/>
                <w:between w:val="nil"/>
              </w:pBdr>
              <w:ind w:hanging="2"/>
              <w:rPr>
                <w:color w:val="000000"/>
              </w:rPr>
            </w:pPr>
            <w:r>
              <w:rPr>
                <w:color w:val="000000"/>
              </w:rPr>
              <w:t>Игры – подвижные, дидактические, творческие</w:t>
            </w:r>
          </w:p>
          <w:p w14:paraId="783F0E6F" w14:textId="77777777" w:rsidR="00B36F11" w:rsidRDefault="00B36F11" w:rsidP="00EC67DF">
            <w:pPr>
              <w:pBdr>
                <w:top w:val="nil"/>
                <w:left w:val="nil"/>
                <w:bottom w:val="nil"/>
                <w:right w:val="nil"/>
                <w:between w:val="nil"/>
              </w:pBdr>
              <w:ind w:hanging="2"/>
              <w:rPr>
                <w:color w:val="000000"/>
              </w:rPr>
            </w:pPr>
            <w:r>
              <w:rPr>
                <w:color w:val="000000"/>
              </w:rPr>
              <w:t>Рассматривание иллюстраций</w:t>
            </w:r>
          </w:p>
          <w:p w14:paraId="2619ABA4" w14:textId="77777777" w:rsidR="00B36F11" w:rsidRDefault="00B36F11" w:rsidP="00EC67DF">
            <w:pPr>
              <w:pBdr>
                <w:top w:val="nil"/>
                <w:left w:val="nil"/>
                <w:bottom w:val="nil"/>
                <w:right w:val="nil"/>
                <w:between w:val="nil"/>
              </w:pBdr>
              <w:ind w:hanging="2"/>
              <w:rPr>
                <w:color w:val="000000"/>
              </w:rPr>
            </w:pPr>
            <w:r>
              <w:rPr>
                <w:color w:val="000000"/>
              </w:rPr>
              <w:t>Трудовая деятельность</w:t>
            </w:r>
          </w:p>
          <w:p w14:paraId="41DA7B09" w14:textId="77777777" w:rsidR="00B36F11" w:rsidRDefault="00B36F11" w:rsidP="00EC67DF">
            <w:pPr>
              <w:pBdr>
                <w:top w:val="nil"/>
                <w:left w:val="nil"/>
                <w:bottom w:val="nil"/>
                <w:right w:val="nil"/>
                <w:between w:val="nil"/>
              </w:pBdr>
              <w:ind w:hanging="2"/>
              <w:rPr>
                <w:color w:val="000000"/>
              </w:rPr>
            </w:pPr>
            <w:r>
              <w:rPr>
                <w:color w:val="000000"/>
              </w:rPr>
              <w:t xml:space="preserve">Театрализованные постановки </w:t>
            </w:r>
          </w:p>
          <w:p w14:paraId="75AED48B" w14:textId="77777777" w:rsidR="00B36F11" w:rsidRDefault="00B36F11" w:rsidP="00EC67DF">
            <w:pPr>
              <w:pBdr>
                <w:top w:val="nil"/>
                <w:left w:val="nil"/>
                <w:bottom w:val="nil"/>
                <w:right w:val="nil"/>
                <w:between w:val="nil"/>
              </w:pBdr>
              <w:ind w:hanging="2"/>
              <w:rPr>
                <w:color w:val="000000"/>
              </w:rPr>
            </w:pPr>
            <w:r>
              <w:rPr>
                <w:color w:val="000000"/>
              </w:rPr>
              <w:t>Праздники и развлечения</w:t>
            </w:r>
          </w:p>
        </w:tc>
        <w:tc>
          <w:tcPr>
            <w:tcW w:w="1186" w:type="pct"/>
            <w:tcBorders>
              <w:top w:val="single" w:sz="4" w:space="0" w:color="000000"/>
              <w:left w:val="single" w:sz="4" w:space="0" w:color="000000"/>
              <w:bottom w:val="single" w:sz="4" w:space="0" w:color="000000"/>
              <w:right w:val="single" w:sz="4" w:space="0" w:color="000000"/>
            </w:tcBorders>
          </w:tcPr>
          <w:p w14:paraId="4F1CD540" w14:textId="77777777" w:rsidR="00B36F11" w:rsidRDefault="00B36F11" w:rsidP="00EC67DF">
            <w:pPr>
              <w:pBdr>
                <w:top w:val="nil"/>
                <w:left w:val="nil"/>
                <w:bottom w:val="nil"/>
                <w:right w:val="nil"/>
                <w:between w:val="nil"/>
              </w:pBdr>
              <w:ind w:hanging="2"/>
              <w:rPr>
                <w:color w:val="000000"/>
              </w:rPr>
            </w:pPr>
            <w:r>
              <w:rPr>
                <w:color w:val="000000"/>
              </w:rPr>
              <w:lastRenderedPageBreak/>
              <w:t xml:space="preserve">Игры со сверстниками – сюжетно-ролевые, </w:t>
            </w:r>
            <w:r>
              <w:rPr>
                <w:color w:val="000000"/>
              </w:rPr>
              <w:lastRenderedPageBreak/>
              <w:t>дидактические, театрализованные, подвижные, хороводные</w:t>
            </w:r>
          </w:p>
          <w:p w14:paraId="202DE2BA" w14:textId="77777777" w:rsidR="00B36F11" w:rsidRDefault="00B36F11" w:rsidP="00EC67DF">
            <w:pPr>
              <w:pBdr>
                <w:top w:val="nil"/>
                <w:left w:val="nil"/>
                <w:bottom w:val="nil"/>
                <w:right w:val="nil"/>
                <w:between w:val="nil"/>
              </w:pBdr>
              <w:ind w:hanging="2"/>
              <w:rPr>
                <w:color w:val="000000"/>
              </w:rPr>
            </w:pPr>
            <w:r>
              <w:rPr>
                <w:color w:val="000000"/>
              </w:rPr>
              <w:t xml:space="preserve">Самообслуживание Дежурство </w:t>
            </w:r>
          </w:p>
          <w:p w14:paraId="1B5FB152" w14:textId="77777777" w:rsidR="00B36F11" w:rsidRDefault="00B36F11" w:rsidP="00EC67DF">
            <w:pPr>
              <w:pBdr>
                <w:top w:val="nil"/>
                <w:left w:val="nil"/>
                <w:bottom w:val="nil"/>
                <w:right w:val="nil"/>
                <w:between w:val="nil"/>
              </w:pBdr>
              <w:ind w:hanging="2"/>
              <w:rPr>
                <w:color w:val="000000"/>
              </w:rPr>
            </w:pPr>
            <w:r>
              <w:rPr>
                <w:color w:val="000000"/>
              </w:rPr>
              <w:t>Совместное со сверстниками рассматривание иллюстраций</w:t>
            </w:r>
          </w:p>
          <w:p w14:paraId="41224FA9" w14:textId="77777777" w:rsidR="00B36F11" w:rsidRDefault="00B36F11" w:rsidP="00EC67DF">
            <w:pPr>
              <w:pBdr>
                <w:top w:val="nil"/>
                <w:left w:val="nil"/>
                <w:bottom w:val="nil"/>
                <w:right w:val="nil"/>
                <w:between w:val="nil"/>
              </w:pBdr>
              <w:ind w:hanging="2"/>
              <w:rPr>
                <w:color w:val="000000"/>
              </w:rPr>
            </w:pPr>
            <w:r>
              <w:rPr>
                <w:color w:val="000000"/>
              </w:rPr>
              <w:t>Совместная со сверстниками продуктивная деятельность</w:t>
            </w:r>
          </w:p>
          <w:p w14:paraId="5C56DB10" w14:textId="77777777" w:rsidR="00B36F11" w:rsidRDefault="00B36F11" w:rsidP="00EC67DF">
            <w:pPr>
              <w:pBdr>
                <w:top w:val="nil"/>
                <w:left w:val="nil"/>
                <w:bottom w:val="nil"/>
                <w:right w:val="nil"/>
                <w:between w:val="nil"/>
              </w:pBdr>
              <w:ind w:hanging="2"/>
              <w:rPr>
                <w:color w:val="000000"/>
              </w:rPr>
            </w:pPr>
            <w:r>
              <w:rPr>
                <w:color w:val="000000"/>
              </w:rPr>
              <w:t>Экспериментирование</w:t>
            </w:r>
          </w:p>
          <w:p w14:paraId="0B1ED865" w14:textId="77777777" w:rsidR="00B36F11" w:rsidRDefault="00B36F11" w:rsidP="00EC67DF">
            <w:pPr>
              <w:pBdr>
                <w:top w:val="nil"/>
                <w:left w:val="nil"/>
                <w:bottom w:val="nil"/>
                <w:right w:val="nil"/>
                <w:between w:val="nil"/>
              </w:pBdr>
              <w:ind w:hanging="2"/>
              <w:rPr>
                <w:color w:val="000000"/>
              </w:rPr>
            </w:pPr>
            <w:r>
              <w:rPr>
                <w:color w:val="000000"/>
              </w:rPr>
              <w:t>Наблюдение</w:t>
            </w:r>
          </w:p>
          <w:p w14:paraId="39605D87" w14:textId="77777777" w:rsidR="00B36F11" w:rsidRDefault="00B36F11" w:rsidP="00EC67DF">
            <w:pPr>
              <w:pBdr>
                <w:top w:val="nil"/>
                <w:left w:val="nil"/>
                <w:bottom w:val="nil"/>
                <w:right w:val="nil"/>
                <w:between w:val="nil"/>
              </w:pBdr>
              <w:ind w:hanging="2"/>
              <w:rPr>
                <w:color w:val="000000"/>
              </w:rPr>
            </w:pPr>
          </w:p>
        </w:tc>
        <w:tc>
          <w:tcPr>
            <w:tcW w:w="1198" w:type="pct"/>
            <w:tcBorders>
              <w:top w:val="single" w:sz="4" w:space="0" w:color="000000"/>
              <w:left w:val="single" w:sz="4" w:space="0" w:color="000000"/>
              <w:bottom w:val="single" w:sz="4" w:space="0" w:color="000000"/>
              <w:right w:val="single" w:sz="4" w:space="0" w:color="000000"/>
            </w:tcBorders>
          </w:tcPr>
          <w:p w14:paraId="40F0DEC8" w14:textId="77777777" w:rsidR="00B36F11" w:rsidRDefault="00B36F11" w:rsidP="00EC67DF">
            <w:pPr>
              <w:pBdr>
                <w:top w:val="nil"/>
                <w:left w:val="nil"/>
                <w:bottom w:val="nil"/>
                <w:right w:val="nil"/>
                <w:between w:val="nil"/>
              </w:pBdr>
              <w:ind w:hanging="2"/>
              <w:rPr>
                <w:color w:val="000000"/>
              </w:rPr>
            </w:pPr>
            <w:r>
              <w:rPr>
                <w:color w:val="000000"/>
              </w:rPr>
              <w:lastRenderedPageBreak/>
              <w:t>Экскурсии, путешествия</w:t>
            </w:r>
          </w:p>
          <w:p w14:paraId="739F7738" w14:textId="77777777" w:rsidR="00B36F11" w:rsidRDefault="00B36F11" w:rsidP="00EC67DF">
            <w:pPr>
              <w:pBdr>
                <w:top w:val="nil"/>
                <w:left w:val="nil"/>
                <w:bottom w:val="nil"/>
                <w:right w:val="nil"/>
                <w:between w:val="nil"/>
              </w:pBdr>
              <w:ind w:hanging="2"/>
              <w:rPr>
                <w:color w:val="000000"/>
              </w:rPr>
            </w:pPr>
            <w:r>
              <w:rPr>
                <w:color w:val="000000"/>
              </w:rPr>
              <w:t>Наблюдения</w:t>
            </w:r>
          </w:p>
          <w:p w14:paraId="47AD9402" w14:textId="77777777" w:rsidR="00B36F11" w:rsidRDefault="00B36F11" w:rsidP="00EC67DF">
            <w:pPr>
              <w:pBdr>
                <w:top w:val="nil"/>
                <w:left w:val="nil"/>
                <w:bottom w:val="nil"/>
                <w:right w:val="nil"/>
                <w:between w:val="nil"/>
              </w:pBdr>
              <w:ind w:hanging="2"/>
              <w:rPr>
                <w:color w:val="000000"/>
              </w:rPr>
            </w:pPr>
            <w:r>
              <w:rPr>
                <w:color w:val="000000"/>
              </w:rPr>
              <w:lastRenderedPageBreak/>
              <w:t>Чтение</w:t>
            </w:r>
          </w:p>
          <w:p w14:paraId="6913E385" w14:textId="77777777" w:rsidR="00B36F11" w:rsidRDefault="00B36F11" w:rsidP="00EC67DF">
            <w:pPr>
              <w:pBdr>
                <w:top w:val="nil"/>
                <w:left w:val="nil"/>
                <w:bottom w:val="nil"/>
                <w:right w:val="nil"/>
                <w:between w:val="nil"/>
              </w:pBdr>
              <w:ind w:hanging="2"/>
              <w:rPr>
                <w:color w:val="000000"/>
              </w:rPr>
            </w:pPr>
            <w:r>
              <w:rPr>
                <w:color w:val="000000"/>
              </w:rPr>
              <w:t>Личный пример</w:t>
            </w:r>
          </w:p>
          <w:p w14:paraId="3B0C5A81" w14:textId="77777777" w:rsidR="00B36F11" w:rsidRDefault="00B36F11" w:rsidP="00EC67DF">
            <w:pPr>
              <w:pBdr>
                <w:top w:val="nil"/>
                <w:left w:val="nil"/>
                <w:bottom w:val="nil"/>
                <w:right w:val="nil"/>
                <w:between w:val="nil"/>
              </w:pBdr>
              <w:ind w:hanging="2"/>
              <w:rPr>
                <w:color w:val="000000"/>
              </w:rPr>
            </w:pPr>
            <w:r>
              <w:rPr>
                <w:color w:val="000000"/>
              </w:rPr>
              <w:t>Беседа</w:t>
            </w:r>
          </w:p>
          <w:p w14:paraId="63F8E3FF" w14:textId="77777777" w:rsidR="00B36F11" w:rsidRDefault="00B36F11" w:rsidP="00EC67DF">
            <w:pPr>
              <w:pBdr>
                <w:top w:val="nil"/>
                <w:left w:val="nil"/>
                <w:bottom w:val="nil"/>
                <w:right w:val="nil"/>
                <w:between w:val="nil"/>
              </w:pBdr>
              <w:ind w:hanging="2"/>
              <w:rPr>
                <w:color w:val="000000"/>
              </w:rPr>
            </w:pPr>
            <w:r>
              <w:rPr>
                <w:color w:val="000000"/>
              </w:rPr>
              <w:t>Объяснение</w:t>
            </w:r>
          </w:p>
          <w:p w14:paraId="5E4FA55F" w14:textId="77777777" w:rsidR="00B36F11" w:rsidRDefault="00B36F11" w:rsidP="00EC67DF">
            <w:pPr>
              <w:pBdr>
                <w:top w:val="nil"/>
                <w:left w:val="nil"/>
                <w:bottom w:val="nil"/>
                <w:right w:val="nil"/>
                <w:between w:val="nil"/>
              </w:pBdr>
              <w:ind w:hanging="2"/>
              <w:rPr>
                <w:color w:val="000000"/>
              </w:rPr>
            </w:pPr>
          </w:p>
        </w:tc>
      </w:tr>
      <w:tr w:rsidR="00B36F11" w14:paraId="46B373AF" w14:textId="77777777" w:rsidTr="00EB0A4A">
        <w:tc>
          <w:tcPr>
            <w:tcW w:w="2616" w:type="pct"/>
            <w:gridSpan w:val="2"/>
            <w:tcBorders>
              <w:top w:val="single" w:sz="4" w:space="0" w:color="000000"/>
              <w:left w:val="single" w:sz="4" w:space="0" w:color="000000"/>
              <w:bottom w:val="single" w:sz="4" w:space="0" w:color="000000"/>
              <w:right w:val="single" w:sz="4" w:space="0" w:color="000000"/>
            </w:tcBorders>
          </w:tcPr>
          <w:p w14:paraId="6F100809" w14:textId="77777777" w:rsidR="00B36F11" w:rsidRDefault="00B36F11" w:rsidP="00EC67DF">
            <w:pPr>
              <w:pBdr>
                <w:top w:val="nil"/>
                <w:left w:val="nil"/>
                <w:bottom w:val="nil"/>
                <w:right w:val="nil"/>
                <w:between w:val="nil"/>
              </w:pBdr>
              <w:ind w:hanging="2"/>
              <w:rPr>
                <w:color w:val="000000"/>
              </w:rPr>
            </w:pPr>
            <w:r>
              <w:rPr>
                <w:color w:val="000000"/>
              </w:rPr>
              <w:lastRenderedPageBreak/>
              <w:t>Создание ситуаций, вызывающих желание трудиться и побуждающих детей к:</w:t>
            </w:r>
          </w:p>
          <w:p w14:paraId="551131E3" w14:textId="77777777" w:rsidR="00B36F11" w:rsidRDefault="00B36F11" w:rsidP="00EC67DF">
            <w:pPr>
              <w:pBdr>
                <w:top w:val="nil"/>
                <w:left w:val="nil"/>
                <w:bottom w:val="nil"/>
                <w:right w:val="nil"/>
                <w:between w:val="nil"/>
              </w:pBdr>
              <w:ind w:hanging="2"/>
              <w:rPr>
                <w:color w:val="000000"/>
              </w:rPr>
            </w:pPr>
            <w:r>
              <w:rPr>
                <w:color w:val="000000"/>
              </w:rPr>
              <w:t xml:space="preserve">– проявлению трудовых навыков, </w:t>
            </w:r>
          </w:p>
          <w:p w14:paraId="0FB3AB9B" w14:textId="77777777" w:rsidR="00B36F11" w:rsidRDefault="00B36F11" w:rsidP="00EC67DF">
            <w:pPr>
              <w:pBdr>
                <w:top w:val="nil"/>
                <w:left w:val="nil"/>
                <w:bottom w:val="nil"/>
                <w:right w:val="nil"/>
                <w:between w:val="nil"/>
              </w:pBdr>
              <w:ind w:hanging="2"/>
              <w:rPr>
                <w:color w:val="000000"/>
              </w:rPr>
            </w:pPr>
            <w:r>
              <w:rPr>
                <w:color w:val="000000"/>
              </w:rPr>
              <w:t>– оказанию помощи сверстнику и взрослому,</w:t>
            </w:r>
          </w:p>
          <w:p w14:paraId="7ACB207D" w14:textId="77777777" w:rsidR="00B36F11" w:rsidRDefault="00B36F11" w:rsidP="00EC67DF">
            <w:pPr>
              <w:pBdr>
                <w:top w:val="nil"/>
                <w:left w:val="nil"/>
                <w:bottom w:val="nil"/>
                <w:right w:val="nil"/>
                <w:between w:val="nil"/>
              </w:pBdr>
              <w:ind w:hanging="2"/>
              <w:rPr>
                <w:color w:val="000000"/>
              </w:rPr>
            </w:pPr>
            <w:r>
              <w:rPr>
                <w:color w:val="000000"/>
              </w:rPr>
              <w:t>– проявлению заботливого отношения к природе.</w:t>
            </w:r>
          </w:p>
          <w:p w14:paraId="5DAA4AAD" w14:textId="77777777" w:rsidR="00B36F11" w:rsidRDefault="00B36F11" w:rsidP="00EC67DF">
            <w:pPr>
              <w:pBdr>
                <w:top w:val="nil"/>
                <w:left w:val="nil"/>
                <w:bottom w:val="nil"/>
                <w:right w:val="nil"/>
                <w:between w:val="nil"/>
              </w:pBdr>
              <w:ind w:hanging="2"/>
              <w:rPr>
                <w:color w:val="000000"/>
              </w:rPr>
            </w:pPr>
            <w:r>
              <w:rPr>
                <w:color w:val="000000"/>
              </w:rPr>
              <w:t>Трудовые поручения.</w:t>
            </w:r>
          </w:p>
          <w:p w14:paraId="68FFC502" w14:textId="77777777" w:rsidR="00B36F11" w:rsidRDefault="00B36F11" w:rsidP="00EC67DF">
            <w:pPr>
              <w:pBdr>
                <w:top w:val="nil"/>
                <w:left w:val="nil"/>
                <w:bottom w:val="nil"/>
                <w:right w:val="nil"/>
                <w:between w:val="nil"/>
              </w:pBdr>
              <w:ind w:hanging="2"/>
              <w:rPr>
                <w:color w:val="000000"/>
              </w:rPr>
            </w:pPr>
            <w:r>
              <w:rPr>
                <w:color w:val="000000"/>
              </w:rPr>
              <w:t>Самостоятельное планирование трудовой деятельности.</w:t>
            </w:r>
          </w:p>
        </w:tc>
        <w:tc>
          <w:tcPr>
            <w:tcW w:w="1186" w:type="pct"/>
            <w:tcBorders>
              <w:top w:val="single" w:sz="4" w:space="0" w:color="000000"/>
              <w:left w:val="single" w:sz="4" w:space="0" w:color="000000"/>
              <w:bottom w:val="single" w:sz="4" w:space="0" w:color="000000"/>
              <w:right w:val="single" w:sz="4" w:space="0" w:color="000000"/>
            </w:tcBorders>
          </w:tcPr>
          <w:p w14:paraId="3735C8BA" w14:textId="77777777" w:rsidR="00B36F11" w:rsidRDefault="00B36F11" w:rsidP="00EC67DF">
            <w:pPr>
              <w:pBdr>
                <w:top w:val="nil"/>
                <w:left w:val="nil"/>
                <w:bottom w:val="nil"/>
                <w:right w:val="nil"/>
                <w:between w:val="nil"/>
              </w:pBdr>
              <w:ind w:hanging="2"/>
              <w:jc w:val="both"/>
              <w:rPr>
                <w:color w:val="000000"/>
              </w:rPr>
            </w:pPr>
            <w:r>
              <w:rPr>
                <w:color w:val="000000"/>
              </w:rPr>
              <w:t>-</w:t>
            </w:r>
          </w:p>
        </w:tc>
        <w:tc>
          <w:tcPr>
            <w:tcW w:w="1198" w:type="pct"/>
            <w:tcBorders>
              <w:top w:val="single" w:sz="4" w:space="0" w:color="000000"/>
              <w:left w:val="single" w:sz="4" w:space="0" w:color="000000"/>
              <w:bottom w:val="single" w:sz="4" w:space="0" w:color="000000"/>
              <w:right w:val="single" w:sz="4" w:space="0" w:color="000000"/>
            </w:tcBorders>
          </w:tcPr>
          <w:p w14:paraId="256249BC" w14:textId="77777777" w:rsidR="00B36F11" w:rsidRDefault="00B36F11" w:rsidP="00EC67DF">
            <w:pPr>
              <w:pBdr>
                <w:top w:val="nil"/>
                <w:left w:val="nil"/>
                <w:bottom w:val="nil"/>
                <w:right w:val="nil"/>
                <w:between w:val="nil"/>
              </w:pBdr>
              <w:ind w:hanging="2"/>
              <w:jc w:val="both"/>
              <w:rPr>
                <w:color w:val="000000"/>
              </w:rPr>
            </w:pPr>
            <w:r>
              <w:rPr>
                <w:color w:val="000000"/>
              </w:rPr>
              <w:t>-</w:t>
            </w:r>
          </w:p>
        </w:tc>
      </w:tr>
      <w:tr w:rsidR="00B36F11" w14:paraId="62BEB16A" w14:textId="77777777" w:rsidTr="00EB0A4A">
        <w:tc>
          <w:tcPr>
            <w:tcW w:w="1078" w:type="pct"/>
            <w:tcBorders>
              <w:top w:val="single" w:sz="4" w:space="0" w:color="000000"/>
              <w:left w:val="single" w:sz="4" w:space="0" w:color="000000"/>
              <w:bottom w:val="single" w:sz="4" w:space="0" w:color="000000"/>
              <w:right w:val="single" w:sz="4" w:space="0" w:color="000000"/>
            </w:tcBorders>
          </w:tcPr>
          <w:p w14:paraId="6D69D7DD"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108B2A94"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45ED3BD1" w14:textId="77777777" w:rsidR="00B36F11" w:rsidRDefault="00B36F11" w:rsidP="00EC67DF">
            <w:pPr>
              <w:pBdr>
                <w:top w:val="nil"/>
                <w:left w:val="nil"/>
                <w:bottom w:val="nil"/>
                <w:right w:val="nil"/>
                <w:between w:val="nil"/>
              </w:pBdr>
              <w:ind w:hanging="2"/>
              <w:jc w:val="both"/>
              <w:rPr>
                <w:color w:val="000000"/>
              </w:rPr>
            </w:pPr>
            <w:r>
              <w:rPr>
                <w:color w:val="000000"/>
              </w:rPr>
              <w:t>Обучение</w:t>
            </w:r>
          </w:p>
          <w:p w14:paraId="391CA8C7"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1B83AAB2" w14:textId="77777777" w:rsidR="00B36F11" w:rsidRDefault="00B36F11" w:rsidP="00EC67DF">
            <w:pPr>
              <w:pBdr>
                <w:top w:val="nil"/>
                <w:left w:val="nil"/>
                <w:bottom w:val="nil"/>
                <w:right w:val="nil"/>
                <w:between w:val="nil"/>
              </w:pBdr>
              <w:ind w:hanging="2"/>
              <w:jc w:val="both"/>
              <w:rPr>
                <w:color w:val="000000"/>
              </w:rPr>
            </w:pPr>
            <w:r>
              <w:rPr>
                <w:color w:val="000000"/>
              </w:rPr>
              <w:t>Напоминание</w:t>
            </w:r>
          </w:p>
          <w:p w14:paraId="25381E52" w14:textId="77777777" w:rsidR="00B36F11" w:rsidRDefault="00B36F11" w:rsidP="00EC67DF">
            <w:pPr>
              <w:pBdr>
                <w:top w:val="nil"/>
                <w:left w:val="nil"/>
                <w:bottom w:val="nil"/>
                <w:right w:val="nil"/>
                <w:between w:val="nil"/>
              </w:pBdr>
              <w:ind w:hanging="2"/>
              <w:jc w:val="both"/>
              <w:rPr>
                <w:color w:val="000000"/>
              </w:rPr>
            </w:pPr>
          </w:p>
        </w:tc>
        <w:tc>
          <w:tcPr>
            <w:tcW w:w="1538" w:type="pct"/>
            <w:tcBorders>
              <w:top w:val="single" w:sz="4" w:space="0" w:color="000000"/>
              <w:left w:val="single" w:sz="4" w:space="0" w:color="000000"/>
              <w:bottom w:val="single" w:sz="4" w:space="0" w:color="000000"/>
              <w:right w:val="single" w:sz="4" w:space="0" w:color="000000"/>
            </w:tcBorders>
          </w:tcPr>
          <w:p w14:paraId="74EFF758" w14:textId="77777777" w:rsidR="00B36F11" w:rsidRDefault="00B36F11" w:rsidP="00EC67DF">
            <w:pPr>
              <w:pBdr>
                <w:top w:val="nil"/>
                <w:left w:val="nil"/>
                <w:bottom w:val="nil"/>
                <w:right w:val="nil"/>
                <w:between w:val="nil"/>
              </w:pBdr>
              <w:ind w:hanging="2"/>
              <w:jc w:val="both"/>
              <w:rPr>
                <w:color w:val="000000"/>
              </w:rPr>
            </w:pPr>
            <w:r>
              <w:rPr>
                <w:color w:val="000000"/>
              </w:rPr>
              <w:t>Самообслуживание Обучение</w:t>
            </w:r>
          </w:p>
          <w:p w14:paraId="34F0D6B7" w14:textId="77777777" w:rsidR="00B36F11" w:rsidRDefault="00B36F11" w:rsidP="00EC67DF">
            <w:pPr>
              <w:pBdr>
                <w:top w:val="nil"/>
                <w:left w:val="nil"/>
                <w:bottom w:val="nil"/>
                <w:right w:val="nil"/>
                <w:between w:val="nil"/>
              </w:pBdr>
              <w:ind w:hanging="2"/>
              <w:jc w:val="both"/>
              <w:rPr>
                <w:color w:val="000000"/>
              </w:rPr>
            </w:pPr>
            <w:r>
              <w:rPr>
                <w:color w:val="000000"/>
              </w:rPr>
              <w:t>Напоминание</w:t>
            </w:r>
          </w:p>
          <w:p w14:paraId="166A0C1D"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7D5F8202" w14:textId="77777777" w:rsidR="00B36F11" w:rsidRDefault="00B36F11" w:rsidP="00EC67DF">
            <w:pPr>
              <w:pBdr>
                <w:top w:val="nil"/>
                <w:left w:val="nil"/>
                <w:bottom w:val="nil"/>
                <w:right w:val="nil"/>
                <w:between w:val="nil"/>
              </w:pBdr>
              <w:ind w:hanging="2"/>
              <w:jc w:val="both"/>
              <w:rPr>
                <w:color w:val="000000"/>
              </w:rPr>
            </w:pPr>
            <w:r>
              <w:rPr>
                <w:color w:val="000000"/>
              </w:rPr>
              <w:t>Разыгрывание игровых ситуаций</w:t>
            </w:r>
          </w:p>
          <w:p w14:paraId="540B7FE2" w14:textId="77777777" w:rsidR="00B36F11" w:rsidRDefault="00B36F11" w:rsidP="00EC67DF">
            <w:pPr>
              <w:pBdr>
                <w:top w:val="nil"/>
                <w:left w:val="nil"/>
                <w:bottom w:val="nil"/>
                <w:right w:val="nil"/>
                <w:between w:val="nil"/>
              </w:pBdr>
              <w:ind w:hanging="2"/>
              <w:jc w:val="both"/>
              <w:rPr>
                <w:color w:val="000000"/>
              </w:rPr>
            </w:pPr>
            <w:r>
              <w:rPr>
                <w:color w:val="000000"/>
              </w:rPr>
              <w:t>Упражнение</w:t>
            </w:r>
          </w:p>
          <w:p w14:paraId="5835F65D"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293931E4"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123BC515" w14:textId="77777777" w:rsidR="00B36F11" w:rsidRDefault="00B36F11" w:rsidP="00EC67DF">
            <w:pPr>
              <w:pBdr>
                <w:top w:val="nil"/>
                <w:left w:val="nil"/>
                <w:bottom w:val="nil"/>
                <w:right w:val="nil"/>
                <w:between w:val="nil"/>
              </w:pBdr>
              <w:ind w:hanging="2"/>
              <w:jc w:val="both"/>
              <w:rPr>
                <w:color w:val="000000"/>
              </w:rPr>
            </w:pPr>
            <w:r>
              <w:rPr>
                <w:color w:val="000000"/>
              </w:rPr>
              <w:t>Поручения</w:t>
            </w:r>
          </w:p>
          <w:p w14:paraId="1A047486" w14:textId="77777777" w:rsidR="00B36F11" w:rsidRDefault="00B36F11" w:rsidP="00EC67DF">
            <w:pPr>
              <w:pBdr>
                <w:top w:val="nil"/>
                <w:left w:val="nil"/>
                <w:bottom w:val="nil"/>
                <w:right w:val="nil"/>
                <w:between w:val="nil"/>
              </w:pBdr>
              <w:ind w:hanging="2"/>
              <w:jc w:val="both"/>
              <w:rPr>
                <w:color w:val="000000"/>
              </w:rPr>
            </w:pPr>
            <w:r>
              <w:rPr>
                <w:color w:val="000000"/>
              </w:rPr>
              <w:t>Совместный труд</w:t>
            </w:r>
          </w:p>
          <w:p w14:paraId="37F6ED81" w14:textId="77777777" w:rsidR="00B36F11" w:rsidRDefault="00B36F11" w:rsidP="00EC67DF">
            <w:pPr>
              <w:pBdr>
                <w:top w:val="nil"/>
                <w:left w:val="nil"/>
                <w:bottom w:val="nil"/>
                <w:right w:val="nil"/>
                <w:between w:val="nil"/>
              </w:pBdr>
              <w:ind w:hanging="2"/>
              <w:jc w:val="both"/>
              <w:rPr>
                <w:color w:val="000000"/>
              </w:rPr>
            </w:pPr>
            <w:r>
              <w:rPr>
                <w:color w:val="000000"/>
              </w:rPr>
              <w:t>Чтение и рассматривание иллюстраций о труде взрослых</w:t>
            </w:r>
          </w:p>
          <w:p w14:paraId="170249E1"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праздники и развлечения</w:t>
            </w:r>
          </w:p>
          <w:p w14:paraId="4DD8F250" w14:textId="77777777" w:rsidR="00B36F11" w:rsidRDefault="00B36F11" w:rsidP="00EC67DF">
            <w:pPr>
              <w:pBdr>
                <w:top w:val="nil"/>
                <w:left w:val="nil"/>
                <w:bottom w:val="nil"/>
                <w:right w:val="nil"/>
                <w:between w:val="nil"/>
              </w:pBdr>
              <w:ind w:hanging="2"/>
              <w:jc w:val="both"/>
              <w:rPr>
                <w:color w:val="000000"/>
              </w:rPr>
            </w:pPr>
            <w:r>
              <w:rPr>
                <w:color w:val="000000"/>
              </w:rPr>
              <w:t>Просмотр видео– диафильмов</w:t>
            </w:r>
          </w:p>
          <w:p w14:paraId="16D4BC09"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7A3E57FE"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Экскурсии</w:t>
            </w:r>
          </w:p>
        </w:tc>
        <w:tc>
          <w:tcPr>
            <w:tcW w:w="1186" w:type="pct"/>
            <w:tcBorders>
              <w:top w:val="single" w:sz="4" w:space="0" w:color="000000"/>
              <w:left w:val="single" w:sz="4" w:space="0" w:color="000000"/>
              <w:bottom w:val="single" w:sz="4" w:space="0" w:color="000000"/>
              <w:right w:val="single" w:sz="4" w:space="0" w:color="000000"/>
            </w:tcBorders>
          </w:tcPr>
          <w:p w14:paraId="44C2AA5A"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 xml:space="preserve">Игры: </w:t>
            </w:r>
          </w:p>
          <w:p w14:paraId="7B0E1AEE"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дидактические</w:t>
            </w:r>
          </w:p>
          <w:p w14:paraId="672C0D4D" w14:textId="77777777" w:rsidR="00B36F11" w:rsidRDefault="00B36F11" w:rsidP="00EC67DF">
            <w:pPr>
              <w:pBdr>
                <w:top w:val="nil"/>
                <w:left w:val="nil"/>
                <w:bottom w:val="nil"/>
                <w:right w:val="nil"/>
                <w:between w:val="nil"/>
              </w:pBdr>
              <w:ind w:hanging="2"/>
              <w:jc w:val="both"/>
              <w:rPr>
                <w:color w:val="000000"/>
              </w:rPr>
            </w:pPr>
            <w:r>
              <w:rPr>
                <w:color w:val="000000"/>
              </w:rPr>
              <w:t>Совместный труд детей</w:t>
            </w:r>
          </w:p>
          <w:p w14:paraId="20073218" w14:textId="77777777" w:rsidR="00B36F11" w:rsidRDefault="00B36F11" w:rsidP="00EC67DF">
            <w:pPr>
              <w:pBdr>
                <w:top w:val="nil"/>
                <w:left w:val="nil"/>
                <w:bottom w:val="nil"/>
                <w:right w:val="nil"/>
                <w:between w:val="nil"/>
              </w:pBdr>
              <w:ind w:hanging="2"/>
              <w:jc w:val="both"/>
              <w:rPr>
                <w:color w:val="000000"/>
              </w:rPr>
            </w:pPr>
            <w:r>
              <w:rPr>
                <w:color w:val="000000"/>
              </w:rPr>
              <w:t>Дежурство</w:t>
            </w:r>
          </w:p>
          <w:p w14:paraId="4F198481"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 иллюстраций</w:t>
            </w:r>
          </w:p>
          <w:p w14:paraId="20FD3523"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2CEC4540" w14:textId="77777777" w:rsidR="00B36F11" w:rsidRDefault="00B36F11" w:rsidP="00EC67DF">
            <w:pPr>
              <w:pBdr>
                <w:top w:val="nil"/>
                <w:left w:val="nil"/>
                <w:bottom w:val="nil"/>
                <w:right w:val="nil"/>
                <w:between w:val="nil"/>
              </w:pBdr>
              <w:ind w:hanging="2"/>
              <w:jc w:val="both"/>
              <w:rPr>
                <w:color w:val="000000"/>
              </w:rPr>
            </w:pPr>
          </w:p>
        </w:tc>
        <w:tc>
          <w:tcPr>
            <w:tcW w:w="1198" w:type="pct"/>
            <w:tcBorders>
              <w:top w:val="single" w:sz="4" w:space="0" w:color="000000"/>
              <w:left w:val="single" w:sz="4" w:space="0" w:color="000000"/>
              <w:bottom w:val="single" w:sz="4" w:space="0" w:color="000000"/>
              <w:right w:val="single" w:sz="4" w:space="0" w:color="000000"/>
            </w:tcBorders>
          </w:tcPr>
          <w:p w14:paraId="7F29714D"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73EC9AFE" w14:textId="77777777" w:rsidR="00B36F11" w:rsidRDefault="00B36F11" w:rsidP="00EC67DF">
            <w:pPr>
              <w:pBdr>
                <w:top w:val="nil"/>
                <w:left w:val="nil"/>
                <w:bottom w:val="nil"/>
                <w:right w:val="nil"/>
                <w:between w:val="nil"/>
              </w:pBdr>
              <w:ind w:hanging="2"/>
              <w:jc w:val="both"/>
              <w:rPr>
                <w:color w:val="000000"/>
              </w:rPr>
            </w:pPr>
            <w:r>
              <w:rPr>
                <w:color w:val="000000"/>
              </w:rPr>
              <w:t>Личный пример</w:t>
            </w:r>
          </w:p>
          <w:p w14:paraId="57030493"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29D35073" w14:textId="77777777" w:rsidR="00B36F11" w:rsidRDefault="00B36F11" w:rsidP="00EC67DF">
            <w:pPr>
              <w:pBdr>
                <w:top w:val="nil"/>
                <w:left w:val="nil"/>
                <w:bottom w:val="nil"/>
                <w:right w:val="nil"/>
                <w:between w:val="nil"/>
              </w:pBdr>
              <w:ind w:hanging="2"/>
              <w:jc w:val="both"/>
              <w:rPr>
                <w:color w:val="000000"/>
              </w:rPr>
            </w:pPr>
            <w:r>
              <w:rPr>
                <w:color w:val="000000"/>
              </w:rPr>
              <w:t xml:space="preserve">Напоминание </w:t>
            </w:r>
          </w:p>
          <w:p w14:paraId="2AC20579"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7058C78C" w14:textId="77777777" w:rsidR="00B36F11" w:rsidRDefault="00B36F11" w:rsidP="00EC67DF">
            <w:pPr>
              <w:pBdr>
                <w:top w:val="nil"/>
                <w:left w:val="nil"/>
                <w:bottom w:val="nil"/>
                <w:right w:val="nil"/>
                <w:between w:val="nil"/>
              </w:pBdr>
              <w:ind w:hanging="2"/>
              <w:jc w:val="both"/>
              <w:rPr>
                <w:color w:val="000000"/>
              </w:rPr>
            </w:pPr>
            <w:r>
              <w:rPr>
                <w:color w:val="000000"/>
              </w:rPr>
              <w:t>Совместный труд детей и взрослых</w:t>
            </w:r>
          </w:p>
          <w:p w14:paraId="18EC48D6" w14:textId="77777777" w:rsidR="00B36F11" w:rsidRDefault="00B36F11" w:rsidP="00EC67DF">
            <w:pPr>
              <w:pBdr>
                <w:top w:val="nil"/>
                <w:left w:val="nil"/>
                <w:bottom w:val="nil"/>
                <w:right w:val="nil"/>
                <w:between w:val="nil"/>
              </w:pBdr>
              <w:ind w:hanging="2"/>
              <w:jc w:val="both"/>
              <w:rPr>
                <w:color w:val="000000"/>
              </w:rPr>
            </w:pPr>
            <w:r>
              <w:rPr>
                <w:color w:val="000000"/>
              </w:rPr>
              <w:t>Рассказ</w:t>
            </w:r>
          </w:p>
          <w:p w14:paraId="3BB300B3" w14:textId="77777777" w:rsidR="00B36F11" w:rsidRDefault="00B36F11" w:rsidP="00EC67DF">
            <w:pPr>
              <w:pBdr>
                <w:top w:val="nil"/>
                <w:left w:val="nil"/>
                <w:bottom w:val="nil"/>
                <w:right w:val="nil"/>
                <w:between w:val="nil"/>
              </w:pBdr>
              <w:ind w:hanging="2"/>
              <w:jc w:val="both"/>
              <w:rPr>
                <w:color w:val="000000"/>
              </w:rPr>
            </w:pPr>
            <w:r>
              <w:rPr>
                <w:color w:val="000000"/>
              </w:rPr>
              <w:t>Просмотр видеофильмов, диафильмов</w:t>
            </w:r>
          </w:p>
          <w:p w14:paraId="5D2EAD64" w14:textId="77777777" w:rsidR="00B36F11" w:rsidRDefault="00B36F11" w:rsidP="00EC67DF">
            <w:pPr>
              <w:pBdr>
                <w:top w:val="nil"/>
                <w:left w:val="nil"/>
                <w:bottom w:val="nil"/>
                <w:right w:val="nil"/>
                <w:between w:val="nil"/>
              </w:pBdr>
              <w:ind w:hanging="2"/>
              <w:jc w:val="both"/>
              <w:rPr>
                <w:color w:val="000000"/>
              </w:rPr>
            </w:pPr>
          </w:p>
        </w:tc>
      </w:tr>
    </w:tbl>
    <w:p w14:paraId="328EF134" w14:textId="77777777" w:rsidR="00453C4A" w:rsidRDefault="00453C4A" w:rsidP="00863031">
      <w:pPr>
        <w:pBdr>
          <w:top w:val="nil"/>
          <w:left w:val="nil"/>
          <w:bottom w:val="nil"/>
          <w:right w:val="nil"/>
          <w:between w:val="nil"/>
        </w:pBdr>
        <w:spacing w:before="120"/>
        <w:ind w:firstLine="709"/>
        <w:rPr>
          <w:color w:val="000000"/>
        </w:rPr>
      </w:pPr>
    </w:p>
    <w:p w14:paraId="48A9126A" w14:textId="304DC518" w:rsidR="00B36F11" w:rsidRDefault="00B36F11" w:rsidP="00EC67DF">
      <w:pPr>
        <w:pBdr>
          <w:top w:val="nil"/>
          <w:left w:val="nil"/>
          <w:bottom w:val="nil"/>
          <w:right w:val="nil"/>
          <w:between w:val="nil"/>
        </w:pBdr>
        <w:spacing w:before="120"/>
        <w:ind w:firstLine="709"/>
        <w:jc w:val="center"/>
        <w:rPr>
          <w:color w:val="000000"/>
        </w:rPr>
      </w:pPr>
      <w:r>
        <w:rPr>
          <w:color w:val="000000"/>
        </w:rPr>
        <w:t>Формы и приемы организации образовательного процесса по образовательной области «Познавательное развитие»</w:t>
      </w:r>
    </w:p>
    <w:tbl>
      <w:tblPr>
        <w:tblW w:w="10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2582"/>
        <w:gridCol w:w="2472"/>
        <w:gridCol w:w="2762"/>
      </w:tblGrid>
      <w:tr w:rsidR="00B36F11" w14:paraId="46BD8B02" w14:textId="77777777" w:rsidTr="00453C4A">
        <w:trPr>
          <w:cantSplit/>
          <w:trHeight w:val="549"/>
        </w:trPr>
        <w:tc>
          <w:tcPr>
            <w:tcW w:w="5270" w:type="dxa"/>
            <w:gridSpan w:val="2"/>
            <w:tcBorders>
              <w:top w:val="single" w:sz="4" w:space="0" w:color="000000"/>
              <w:left w:val="single" w:sz="4" w:space="0" w:color="000000"/>
              <w:bottom w:val="single" w:sz="4" w:space="0" w:color="000000"/>
              <w:right w:val="single" w:sz="4" w:space="0" w:color="000000"/>
            </w:tcBorders>
          </w:tcPr>
          <w:p w14:paraId="19343D5C"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472" w:type="dxa"/>
            <w:vMerge w:val="restart"/>
            <w:tcBorders>
              <w:top w:val="single" w:sz="4" w:space="0" w:color="000000"/>
              <w:left w:val="single" w:sz="4" w:space="0" w:color="000000"/>
              <w:bottom w:val="single" w:sz="4" w:space="0" w:color="000000"/>
              <w:right w:val="single" w:sz="4" w:space="0" w:color="000000"/>
            </w:tcBorders>
          </w:tcPr>
          <w:p w14:paraId="0422A587"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762" w:type="dxa"/>
            <w:vMerge w:val="restart"/>
            <w:tcBorders>
              <w:top w:val="single" w:sz="4" w:space="0" w:color="000000"/>
              <w:left w:val="single" w:sz="4" w:space="0" w:color="000000"/>
              <w:bottom w:val="single" w:sz="4" w:space="0" w:color="000000"/>
              <w:right w:val="single" w:sz="4" w:space="0" w:color="000000"/>
            </w:tcBorders>
          </w:tcPr>
          <w:p w14:paraId="4034DAE0"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10383671" w14:textId="77777777" w:rsidTr="00453C4A">
        <w:trPr>
          <w:cantSplit/>
          <w:trHeight w:val="1130"/>
        </w:trPr>
        <w:tc>
          <w:tcPr>
            <w:tcW w:w="2688" w:type="dxa"/>
            <w:tcBorders>
              <w:top w:val="single" w:sz="4" w:space="0" w:color="000000"/>
              <w:left w:val="single" w:sz="4" w:space="0" w:color="000000"/>
              <w:bottom w:val="single" w:sz="4" w:space="0" w:color="000000"/>
              <w:right w:val="single" w:sz="4" w:space="0" w:color="000000"/>
            </w:tcBorders>
          </w:tcPr>
          <w:p w14:paraId="708A9813"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2582" w:type="dxa"/>
            <w:tcBorders>
              <w:top w:val="single" w:sz="4" w:space="0" w:color="000000"/>
              <w:left w:val="single" w:sz="4" w:space="0" w:color="000000"/>
              <w:bottom w:val="single" w:sz="4" w:space="0" w:color="000000"/>
              <w:right w:val="single" w:sz="4" w:space="0" w:color="000000"/>
            </w:tcBorders>
          </w:tcPr>
          <w:p w14:paraId="0FF914A1"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472" w:type="dxa"/>
            <w:vMerge/>
            <w:tcBorders>
              <w:top w:val="single" w:sz="4" w:space="0" w:color="000000"/>
              <w:left w:val="single" w:sz="4" w:space="0" w:color="000000"/>
              <w:bottom w:val="single" w:sz="4" w:space="0" w:color="000000"/>
              <w:right w:val="single" w:sz="4" w:space="0" w:color="000000"/>
            </w:tcBorders>
          </w:tcPr>
          <w:p w14:paraId="6199248D" w14:textId="77777777" w:rsidR="00B36F11" w:rsidRDefault="00B36F11" w:rsidP="00EC67DF">
            <w:pPr>
              <w:widowControl w:val="0"/>
              <w:pBdr>
                <w:top w:val="nil"/>
                <w:left w:val="nil"/>
                <w:bottom w:val="nil"/>
                <w:right w:val="nil"/>
                <w:between w:val="nil"/>
              </w:pBdr>
              <w:ind w:hanging="2"/>
              <w:rPr>
                <w:color w:val="000000"/>
              </w:rPr>
            </w:pPr>
          </w:p>
        </w:tc>
        <w:tc>
          <w:tcPr>
            <w:tcW w:w="2762" w:type="dxa"/>
            <w:vMerge/>
            <w:tcBorders>
              <w:top w:val="single" w:sz="4" w:space="0" w:color="000000"/>
              <w:left w:val="single" w:sz="4" w:space="0" w:color="000000"/>
              <w:bottom w:val="single" w:sz="4" w:space="0" w:color="000000"/>
              <w:right w:val="single" w:sz="4" w:space="0" w:color="000000"/>
            </w:tcBorders>
          </w:tcPr>
          <w:p w14:paraId="4B1C1AAD" w14:textId="77777777" w:rsidR="00B36F11" w:rsidRDefault="00B36F11" w:rsidP="00EC67DF">
            <w:pPr>
              <w:widowControl w:val="0"/>
              <w:pBdr>
                <w:top w:val="nil"/>
                <w:left w:val="nil"/>
                <w:bottom w:val="nil"/>
                <w:right w:val="nil"/>
                <w:between w:val="nil"/>
              </w:pBdr>
              <w:ind w:hanging="2"/>
              <w:rPr>
                <w:color w:val="000000"/>
              </w:rPr>
            </w:pPr>
          </w:p>
        </w:tc>
      </w:tr>
      <w:tr w:rsidR="00B36F11" w14:paraId="720FF6F8" w14:textId="77777777" w:rsidTr="00453C4A">
        <w:trPr>
          <w:trHeight w:val="909"/>
        </w:trPr>
        <w:tc>
          <w:tcPr>
            <w:tcW w:w="2688" w:type="dxa"/>
            <w:tcBorders>
              <w:top w:val="single" w:sz="4" w:space="0" w:color="000000"/>
              <w:left w:val="single" w:sz="4" w:space="0" w:color="000000"/>
              <w:bottom w:val="single" w:sz="4" w:space="0" w:color="000000"/>
              <w:right w:val="single" w:sz="4" w:space="0" w:color="000000"/>
            </w:tcBorders>
          </w:tcPr>
          <w:p w14:paraId="578D4D7D" w14:textId="77777777" w:rsidR="00B36F11" w:rsidRDefault="00B36F11" w:rsidP="00EC67DF">
            <w:pPr>
              <w:pBdr>
                <w:top w:val="nil"/>
                <w:left w:val="nil"/>
                <w:bottom w:val="nil"/>
                <w:right w:val="nil"/>
                <w:between w:val="nil"/>
              </w:pBdr>
              <w:ind w:hanging="2"/>
              <w:jc w:val="both"/>
              <w:rPr>
                <w:color w:val="000000"/>
              </w:rPr>
            </w:pPr>
            <w:r>
              <w:rPr>
                <w:color w:val="000000"/>
              </w:rPr>
              <w:t>Показ</w:t>
            </w:r>
          </w:p>
          <w:p w14:paraId="62E29657" w14:textId="77777777" w:rsidR="00B36F11" w:rsidRDefault="00B36F11" w:rsidP="00EC67DF">
            <w:pPr>
              <w:pBdr>
                <w:top w:val="nil"/>
                <w:left w:val="nil"/>
                <w:bottom w:val="nil"/>
                <w:right w:val="nil"/>
                <w:between w:val="nil"/>
              </w:pBdr>
              <w:ind w:hanging="2"/>
              <w:jc w:val="both"/>
              <w:rPr>
                <w:color w:val="000000"/>
              </w:rPr>
            </w:pPr>
            <w:r>
              <w:rPr>
                <w:color w:val="000000"/>
              </w:rPr>
              <w:t xml:space="preserve">Экскурсии, наблюдение </w:t>
            </w:r>
          </w:p>
          <w:p w14:paraId="29AE70F5"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24302951" w14:textId="77777777" w:rsidR="00B36F11" w:rsidRDefault="00B36F11" w:rsidP="00EC67DF">
            <w:pPr>
              <w:pBdr>
                <w:top w:val="nil"/>
                <w:left w:val="nil"/>
                <w:bottom w:val="nil"/>
                <w:right w:val="nil"/>
                <w:between w:val="nil"/>
              </w:pBdr>
              <w:ind w:hanging="2"/>
              <w:jc w:val="both"/>
              <w:rPr>
                <w:color w:val="000000"/>
              </w:rPr>
            </w:pPr>
            <w:r>
              <w:rPr>
                <w:color w:val="000000"/>
              </w:rPr>
              <w:t>Занятия</w:t>
            </w:r>
          </w:p>
          <w:p w14:paraId="66ADD8BF" w14:textId="77777777" w:rsidR="00B36F11" w:rsidRDefault="00B36F11" w:rsidP="00EC67DF">
            <w:pPr>
              <w:pBdr>
                <w:top w:val="nil"/>
                <w:left w:val="nil"/>
                <w:bottom w:val="nil"/>
                <w:right w:val="nil"/>
                <w:between w:val="nil"/>
              </w:pBdr>
              <w:ind w:hanging="2"/>
              <w:jc w:val="both"/>
              <w:rPr>
                <w:color w:val="000000"/>
              </w:rPr>
            </w:pPr>
            <w:r>
              <w:rPr>
                <w:color w:val="000000"/>
              </w:rPr>
              <w:t>Опыты, экспериментирование</w:t>
            </w:r>
          </w:p>
          <w:p w14:paraId="36610CCD" w14:textId="77777777" w:rsidR="00B36F11" w:rsidRDefault="00B36F11" w:rsidP="00EC67DF">
            <w:pPr>
              <w:pBdr>
                <w:top w:val="nil"/>
                <w:left w:val="nil"/>
                <w:bottom w:val="nil"/>
                <w:right w:val="nil"/>
                <w:between w:val="nil"/>
              </w:pBdr>
              <w:ind w:hanging="2"/>
              <w:jc w:val="both"/>
              <w:rPr>
                <w:color w:val="000000"/>
              </w:rPr>
            </w:pPr>
            <w:r>
              <w:rPr>
                <w:color w:val="000000"/>
              </w:rPr>
              <w:t>Обучение в условиях специально оборудованной полифункциональной интерактивной среды</w:t>
            </w:r>
          </w:p>
          <w:p w14:paraId="4434E026" w14:textId="77777777" w:rsidR="00B36F11" w:rsidRDefault="00B36F11" w:rsidP="00EC67DF">
            <w:pPr>
              <w:pBdr>
                <w:top w:val="nil"/>
                <w:left w:val="nil"/>
                <w:bottom w:val="nil"/>
                <w:right w:val="nil"/>
                <w:between w:val="nil"/>
              </w:pBdr>
              <w:ind w:hanging="2"/>
              <w:jc w:val="both"/>
              <w:rPr>
                <w:color w:val="000000"/>
              </w:rPr>
            </w:pPr>
            <w:r>
              <w:rPr>
                <w:color w:val="000000"/>
              </w:rPr>
              <w:t>Игровые занятия с использованием полифункционального игрового оборудования, сенсорной комнаты</w:t>
            </w:r>
          </w:p>
          <w:p w14:paraId="3B87FD2D"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6B088C59" w14:textId="77777777" w:rsidR="00B36F11" w:rsidRDefault="00B36F11" w:rsidP="00EC67DF">
            <w:pPr>
              <w:pBdr>
                <w:top w:val="nil"/>
                <w:left w:val="nil"/>
                <w:bottom w:val="nil"/>
                <w:right w:val="nil"/>
                <w:between w:val="nil"/>
              </w:pBdr>
              <w:ind w:hanging="2"/>
              <w:jc w:val="both"/>
              <w:rPr>
                <w:color w:val="000000"/>
              </w:rPr>
            </w:pPr>
            <w:r>
              <w:rPr>
                <w:color w:val="000000"/>
              </w:rPr>
              <w:t>Игры – дидактические, подвижные</w:t>
            </w:r>
          </w:p>
          <w:p w14:paraId="41FD2CD7" w14:textId="77777777" w:rsidR="00B36F11" w:rsidRDefault="00B36F11" w:rsidP="00EC67DF">
            <w:pPr>
              <w:pBdr>
                <w:top w:val="nil"/>
                <w:left w:val="nil"/>
                <w:bottom w:val="nil"/>
                <w:right w:val="nil"/>
                <w:between w:val="nil"/>
              </w:pBdr>
              <w:ind w:hanging="2"/>
              <w:jc w:val="both"/>
              <w:rPr>
                <w:color w:val="000000"/>
              </w:rPr>
            </w:pPr>
            <w:r>
              <w:rPr>
                <w:color w:val="000000"/>
              </w:rPr>
              <w:t>Проектная деятельность</w:t>
            </w:r>
          </w:p>
          <w:p w14:paraId="28AE0D59"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3842CF9F" w14:textId="77777777" w:rsidR="00B36F11" w:rsidRDefault="00B36F11" w:rsidP="00EC67DF">
            <w:pPr>
              <w:pBdr>
                <w:top w:val="nil"/>
                <w:left w:val="nil"/>
                <w:bottom w:val="nil"/>
                <w:right w:val="nil"/>
                <w:between w:val="nil"/>
              </w:pBdr>
              <w:ind w:hanging="2"/>
              <w:jc w:val="both"/>
              <w:rPr>
                <w:color w:val="000000"/>
              </w:rPr>
            </w:pPr>
            <w:r>
              <w:rPr>
                <w:color w:val="000000"/>
              </w:rPr>
              <w:t xml:space="preserve">Проблемно-поисковые ситуации </w:t>
            </w:r>
          </w:p>
        </w:tc>
        <w:tc>
          <w:tcPr>
            <w:tcW w:w="2582" w:type="dxa"/>
            <w:tcBorders>
              <w:top w:val="single" w:sz="4" w:space="0" w:color="000000"/>
              <w:left w:val="single" w:sz="4" w:space="0" w:color="000000"/>
              <w:bottom w:val="single" w:sz="4" w:space="0" w:color="000000"/>
              <w:right w:val="single" w:sz="4" w:space="0" w:color="000000"/>
            </w:tcBorders>
          </w:tcPr>
          <w:p w14:paraId="7623DAC1" w14:textId="77777777" w:rsidR="00B36F11" w:rsidRDefault="00B36F11" w:rsidP="00EC67DF">
            <w:pPr>
              <w:pBdr>
                <w:top w:val="nil"/>
                <w:left w:val="nil"/>
                <w:bottom w:val="nil"/>
                <w:right w:val="nil"/>
                <w:between w:val="nil"/>
              </w:pBdr>
              <w:ind w:hanging="2"/>
              <w:jc w:val="both"/>
              <w:rPr>
                <w:color w:val="000000"/>
              </w:rPr>
            </w:pPr>
            <w:r>
              <w:rPr>
                <w:color w:val="000000"/>
              </w:rPr>
              <w:t>Напоминание</w:t>
            </w:r>
          </w:p>
          <w:p w14:paraId="588C0FB4" w14:textId="77777777" w:rsidR="00B36F11" w:rsidRDefault="00B36F11" w:rsidP="00EC67DF">
            <w:pPr>
              <w:pBdr>
                <w:top w:val="nil"/>
                <w:left w:val="nil"/>
                <w:bottom w:val="nil"/>
                <w:right w:val="nil"/>
                <w:between w:val="nil"/>
              </w:pBdr>
              <w:ind w:hanging="2"/>
              <w:jc w:val="both"/>
              <w:rPr>
                <w:color w:val="000000"/>
              </w:rPr>
            </w:pPr>
            <w:r>
              <w:rPr>
                <w:color w:val="000000"/>
              </w:rPr>
              <w:t>Объяснение</w:t>
            </w:r>
          </w:p>
          <w:p w14:paraId="10435452" w14:textId="77777777" w:rsidR="00B36F11" w:rsidRDefault="00B36F11" w:rsidP="00EC67DF">
            <w:pPr>
              <w:pBdr>
                <w:top w:val="nil"/>
                <w:left w:val="nil"/>
                <w:bottom w:val="nil"/>
                <w:right w:val="nil"/>
                <w:between w:val="nil"/>
              </w:pBdr>
              <w:ind w:hanging="2"/>
              <w:jc w:val="both"/>
              <w:rPr>
                <w:color w:val="000000"/>
              </w:rPr>
            </w:pPr>
            <w:r>
              <w:rPr>
                <w:color w:val="000000"/>
              </w:rPr>
              <w:t>Обследование</w:t>
            </w:r>
          </w:p>
          <w:p w14:paraId="02067ECC"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4E3B03A4" w14:textId="77777777" w:rsidR="00B36F11" w:rsidRDefault="00B36F11" w:rsidP="00EC67DF">
            <w:pPr>
              <w:pBdr>
                <w:top w:val="nil"/>
                <w:left w:val="nil"/>
                <w:bottom w:val="nil"/>
                <w:right w:val="nil"/>
                <w:between w:val="nil"/>
              </w:pBdr>
              <w:ind w:hanging="2"/>
              <w:jc w:val="both"/>
              <w:rPr>
                <w:color w:val="000000"/>
              </w:rPr>
            </w:pPr>
            <w:r>
              <w:rPr>
                <w:color w:val="000000"/>
              </w:rPr>
              <w:t>Развивающие игры</w:t>
            </w:r>
          </w:p>
          <w:p w14:paraId="490798E0" w14:textId="77777777" w:rsidR="00B36F11" w:rsidRDefault="00B36F11" w:rsidP="00EC67DF">
            <w:pPr>
              <w:pBdr>
                <w:top w:val="nil"/>
                <w:left w:val="nil"/>
                <w:bottom w:val="nil"/>
                <w:right w:val="nil"/>
                <w:between w:val="nil"/>
              </w:pBdr>
              <w:ind w:hanging="2"/>
              <w:jc w:val="both"/>
              <w:rPr>
                <w:color w:val="000000"/>
              </w:rPr>
            </w:pPr>
            <w:r>
              <w:rPr>
                <w:color w:val="000000"/>
              </w:rPr>
              <w:t>Игра-экспериментирование</w:t>
            </w:r>
          </w:p>
          <w:p w14:paraId="4380A23D" w14:textId="77777777" w:rsidR="00B36F11" w:rsidRDefault="00B36F11" w:rsidP="00EC67DF">
            <w:pPr>
              <w:pBdr>
                <w:top w:val="nil"/>
                <w:left w:val="nil"/>
                <w:bottom w:val="nil"/>
                <w:right w:val="nil"/>
                <w:between w:val="nil"/>
              </w:pBdr>
              <w:ind w:hanging="2"/>
              <w:jc w:val="both"/>
              <w:rPr>
                <w:color w:val="000000"/>
              </w:rPr>
            </w:pPr>
            <w:r>
              <w:rPr>
                <w:color w:val="000000"/>
              </w:rPr>
              <w:t>Проблемные ситуации</w:t>
            </w:r>
          </w:p>
          <w:p w14:paraId="38DCE856"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0DC9ED7B"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 чертежей и схем</w:t>
            </w:r>
          </w:p>
          <w:p w14:paraId="16A8510B" w14:textId="77777777" w:rsidR="00B36F11" w:rsidRDefault="00B36F11" w:rsidP="00EC67DF">
            <w:pPr>
              <w:pBdr>
                <w:top w:val="nil"/>
                <w:left w:val="nil"/>
                <w:bottom w:val="nil"/>
                <w:right w:val="nil"/>
                <w:between w:val="nil"/>
              </w:pBdr>
              <w:ind w:hanging="2"/>
              <w:jc w:val="both"/>
              <w:rPr>
                <w:color w:val="000000"/>
              </w:rPr>
            </w:pPr>
            <w:r>
              <w:rPr>
                <w:color w:val="000000"/>
              </w:rPr>
              <w:t>Моделирование</w:t>
            </w:r>
          </w:p>
          <w:p w14:paraId="5239BFCD" w14:textId="77777777" w:rsidR="00B36F11" w:rsidRDefault="00B36F11" w:rsidP="00EC67DF">
            <w:pPr>
              <w:pBdr>
                <w:top w:val="nil"/>
                <w:left w:val="nil"/>
                <w:bottom w:val="nil"/>
                <w:right w:val="nil"/>
                <w:between w:val="nil"/>
              </w:pBdr>
              <w:ind w:hanging="2"/>
              <w:jc w:val="both"/>
              <w:rPr>
                <w:color w:val="000000"/>
              </w:rPr>
            </w:pPr>
            <w:r>
              <w:rPr>
                <w:color w:val="000000"/>
              </w:rPr>
              <w:t>Коллекционирование</w:t>
            </w:r>
          </w:p>
          <w:p w14:paraId="0C800D24" w14:textId="77777777" w:rsidR="00B36F11" w:rsidRDefault="00B36F11" w:rsidP="00EC67DF">
            <w:pPr>
              <w:pBdr>
                <w:top w:val="nil"/>
                <w:left w:val="nil"/>
                <w:bottom w:val="nil"/>
                <w:right w:val="nil"/>
                <w:between w:val="nil"/>
              </w:pBdr>
              <w:ind w:hanging="2"/>
              <w:jc w:val="both"/>
              <w:rPr>
                <w:color w:val="000000"/>
              </w:rPr>
            </w:pPr>
            <w:r>
              <w:rPr>
                <w:color w:val="000000"/>
              </w:rPr>
              <w:t xml:space="preserve">Проекты </w:t>
            </w:r>
          </w:p>
          <w:p w14:paraId="2784E69C" w14:textId="77777777" w:rsidR="00B36F11" w:rsidRDefault="00B36F11" w:rsidP="00EC67DF">
            <w:pPr>
              <w:pBdr>
                <w:top w:val="nil"/>
                <w:left w:val="nil"/>
                <w:bottom w:val="nil"/>
                <w:right w:val="nil"/>
                <w:between w:val="nil"/>
              </w:pBdr>
              <w:ind w:hanging="2"/>
              <w:jc w:val="both"/>
              <w:rPr>
                <w:color w:val="000000"/>
              </w:rPr>
            </w:pPr>
            <w:r>
              <w:rPr>
                <w:color w:val="000000"/>
              </w:rPr>
              <w:t xml:space="preserve">Интеллектуальные игры </w:t>
            </w:r>
          </w:p>
          <w:p w14:paraId="308FC1EB" w14:textId="77777777" w:rsidR="00B36F11" w:rsidRDefault="00B36F11" w:rsidP="00EC67DF">
            <w:pPr>
              <w:pBdr>
                <w:top w:val="nil"/>
                <w:left w:val="nil"/>
                <w:bottom w:val="nil"/>
                <w:right w:val="nil"/>
                <w:between w:val="nil"/>
              </w:pBdr>
              <w:ind w:hanging="2"/>
              <w:jc w:val="both"/>
              <w:rPr>
                <w:color w:val="000000"/>
              </w:rPr>
            </w:pPr>
            <w:r>
              <w:rPr>
                <w:color w:val="000000"/>
              </w:rPr>
              <w:t>Тематическая прогулка</w:t>
            </w:r>
          </w:p>
          <w:p w14:paraId="160F26A5" w14:textId="77777777" w:rsidR="00B36F11" w:rsidRDefault="00B36F11" w:rsidP="00EC67DF">
            <w:pPr>
              <w:pBdr>
                <w:top w:val="nil"/>
                <w:left w:val="nil"/>
                <w:bottom w:val="nil"/>
                <w:right w:val="nil"/>
                <w:between w:val="nil"/>
              </w:pBdr>
              <w:ind w:hanging="2"/>
              <w:jc w:val="both"/>
              <w:rPr>
                <w:color w:val="000000"/>
              </w:rPr>
            </w:pPr>
            <w:r>
              <w:rPr>
                <w:color w:val="000000"/>
              </w:rPr>
              <w:t>Конкурсы</w:t>
            </w:r>
          </w:p>
          <w:p w14:paraId="5E4A4C59" w14:textId="77777777" w:rsidR="00B36F11" w:rsidRDefault="00B36F11" w:rsidP="00EC67DF">
            <w:pPr>
              <w:pBdr>
                <w:top w:val="nil"/>
                <w:left w:val="nil"/>
                <w:bottom w:val="nil"/>
                <w:right w:val="nil"/>
                <w:between w:val="nil"/>
              </w:pBdr>
              <w:ind w:hanging="2"/>
              <w:jc w:val="both"/>
              <w:rPr>
                <w:color w:val="000000"/>
              </w:rPr>
            </w:pPr>
            <w:r>
              <w:rPr>
                <w:color w:val="000000"/>
              </w:rPr>
              <w:t>КВН</w:t>
            </w:r>
          </w:p>
          <w:p w14:paraId="635FEC50" w14:textId="77777777" w:rsidR="00B36F11" w:rsidRDefault="00B36F11" w:rsidP="00EC67DF">
            <w:pPr>
              <w:pBdr>
                <w:top w:val="nil"/>
                <w:left w:val="nil"/>
                <w:bottom w:val="nil"/>
                <w:right w:val="nil"/>
                <w:between w:val="nil"/>
              </w:pBdr>
              <w:ind w:hanging="2"/>
              <w:jc w:val="both"/>
              <w:rPr>
                <w:color w:val="000000"/>
              </w:rPr>
            </w:pPr>
            <w:r>
              <w:rPr>
                <w:color w:val="000000"/>
              </w:rPr>
              <w:t xml:space="preserve">Трудовая деятельность </w:t>
            </w:r>
          </w:p>
          <w:p w14:paraId="71F9AE2C"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выставки</w:t>
            </w:r>
          </w:p>
          <w:p w14:paraId="129BCA85" w14:textId="77777777" w:rsidR="00B36F11" w:rsidRDefault="00B36F11" w:rsidP="00EC67DF">
            <w:pPr>
              <w:pBdr>
                <w:top w:val="nil"/>
                <w:left w:val="nil"/>
                <w:bottom w:val="nil"/>
                <w:right w:val="nil"/>
                <w:between w:val="nil"/>
              </w:pBdr>
              <w:ind w:hanging="2"/>
              <w:jc w:val="both"/>
              <w:rPr>
                <w:color w:val="000000"/>
              </w:rPr>
            </w:pPr>
            <w:r>
              <w:rPr>
                <w:color w:val="000000"/>
              </w:rPr>
              <w:t>Мини-музеи</w:t>
            </w:r>
          </w:p>
          <w:p w14:paraId="7DB4FF98" w14:textId="77777777" w:rsidR="00B36F11" w:rsidRDefault="00B36F11" w:rsidP="00EC67DF">
            <w:pPr>
              <w:pBdr>
                <w:top w:val="nil"/>
                <w:left w:val="nil"/>
                <w:bottom w:val="nil"/>
                <w:right w:val="nil"/>
                <w:between w:val="nil"/>
              </w:pBdr>
              <w:ind w:hanging="2"/>
              <w:jc w:val="both"/>
              <w:rPr>
                <w:color w:val="000000"/>
              </w:rPr>
            </w:pPr>
          </w:p>
        </w:tc>
        <w:tc>
          <w:tcPr>
            <w:tcW w:w="2472" w:type="dxa"/>
            <w:tcBorders>
              <w:top w:val="single" w:sz="4" w:space="0" w:color="000000"/>
              <w:left w:val="single" w:sz="4" w:space="0" w:color="000000"/>
              <w:bottom w:val="single" w:sz="4" w:space="0" w:color="000000"/>
              <w:right w:val="single" w:sz="4" w:space="0" w:color="000000"/>
            </w:tcBorders>
          </w:tcPr>
          <w:p w14:paraId="23BE5BAA" w14:textId="77777777" w:rsidR="00B36F11" w:rsidRDefault="00B36F11" w:rsidP="00EC67DF">
            <w:pPr>
              <w:pBdr>
                <w:top w:val="nil"/>
                <w:left w:val="nil"/>
                <w:bottom w:val="nil"/>
                <w:right w:val="nil"/>
                <w:between w:val="nil"/>
              </w:pBdr>
              <w:ind w:hanging="2"/>
              <w:jc w:val="both"/>
              <w:rPr>
                <w:color w:val="000000"/>
              </w:rPr>
            </w:pPr>
            <w:r>
              <w:rPr>
                <w:color w:val="000000"/>
              </w:rPr>
              <w:t>Игры – развивающие, подвижные, со строительным материалом</w:t>
            </w:r>
          </w:p>
          <w:p w14:paraId="58CF3C88" w14:textId="77777777" w:rsidR="00B36F11" w:rsidRDefault="00B36F11" w:rsidP="00EC67DF">
            <w:pPr>
              <w:pBdr>
                <w:top w:val="nil"/>
                <w:left w:val="nil"/>
                <w:bottom w:val="nil"/>
                <w:right w:val="nil"/>
                <w:between w:val="nil"/>
              </w:pBdr>
              <w:ind w:hanging="2"/>
              <w:jc w:val="both"/>
              <w:rPr>
                <w:color w:val="000000"/>
              </w:rPr>
            </w:pPr>
            <w:r>
              <w:rPr>
                <w:color w:val="000000"/>
              </w:rPr>
              <w:t>Игры-экспериментирования</w:t>
            </w:r>
          </w:p>
          <w:p w14:paraId="21521AF4" w14:textId="77777777" w:rsidR="00B36F11" w:rsidRDefault="00B36F11" w:rsidP="00EC67DF">
            <w:pPr>
              <w:pBdr>
                <w:top w:val="nil"/>
                <w:left w:val="nil"/>
                <w:bottom w:val="nil"/>
                <w:right w:val="nil"/>
                <w:between w:val="nil"/>
              </w:pBdr>
              <w:ind w:hanging="2"/>
              <w:jc w:val="both"/>
              <w:rPr>
                <w:color w:val="000000"/>
              </w:rPr>
            </w:pPr>
            <w:r>
              <w:rPr>
                <w:color w:val="000000"/>
              </w:rPr>
              <w:t>Игры с использованием автодидактический материалов</w:t>
            </w:r>
          </w:p>
          <w:p w14:paraId="65E0CB8B" w14:textId="77777777" w:rsidR="00B36F11" w:rsidRDefault="00B36F11" w:rsidP="00EC67DF">
            <w:pPr>
              <w:pBdr>
                <w:top w:val="nil"/>
                <w:left w:val="nil"/>
                <w:bottom w:val="nil"/>
                <w:right w:val="nil"/>
                <w:between w:val="nil"/>
              </w:pBdr>
              <w:ind w:hanging="2"/>
              <w:jc w:val="both"/>
              <w:rPr>
                <w:color w:val="000000"/>
              </w:rPr>
            </w:pPr>
            <w:r>
              <w:rPr>
                <w:color w:val="000000"/>
              </w:rPr>
              <w:t>Моделирование</w:t>
            </w:r>
          </w:p>
          <w:p w14:paraId="7BED8994" w14:textId="77777777" w:rsidR="00B36F11" w:rsidRDefault="00B36F11" w:rsidP="00EC67DF">
            <w:pPr>
              <w:pBdr>
                <w:top w:val="nil"/>
                <w:left w:val="nil"/>
                <w:bottom w:val="nil"/>
                <w:right w:val="nil"/>
                <w:between w:val="nil"/>
              </w:pBdr>
              <w:ind w:hanging="2"/>
              <w:jc w:val="both"/>
              <w:rPr>
                <w:color w:val="000000"/>
              </w:rPr>
            </w:pPr>
            <w:r>
              <w:rPr>
                <w:color w:val="000000"/>
              </w:rPr>
              <w:t>Наблюдение Интегрированная детская деятельность:</w:t>
            </w:r>
          </w:p>
          <w:p w14:paraId="62C3FD28" w14:textId="77777777" w:rsidR="00B36F11" w:rsidRDefault="00B36F11" w:rsidP="00EC67DF">
            <w:pPr>
              <w:pBdr>
                <w:top w:val="nil"/>
                <w:left w:val="nil"/>
                <w:bottom w:val="nil"/>
                <w:right w:val="nil"/>
                <w:between w:val="nil"/>
              </w:pBdr>
              <w:ind w:hanging="2"/>
              <w:jc w:val="both"/>
              <w:rPr>
                <w:color w:val="000000"/>
              </w:rPr>
            </w:pPr>
            <w:r>
              <w:rPr>
                <w:color w:val="000000"/>
              </w:rPr>
              <w:t>включение ребенком полученного сенсорного опыта в его практическую деятельность -предметную, продуктивную, игровую</w:t>
            </w:r>
          </w:p>
          <w:p w14:paraId="13D3D441" w14:textId="77777777" w:rsidR="00B36F11" w:rsidRDefault="00B36F11" w:rsidP="00EC67DF">
            <w:pPr>
              <w:pBdr>
                <w:top w:val="nil"/>
                <w:left w:val="nil"/>
                <w:bottom w:val="nil"/>
                <w:right w:val="nil"/>
                <w:between w:val="nil"/>
              </w:pBdr>
              <w:ind w:hanging="2"/>
              <w:jc w:val="both"/>
              <w:rPr>
                <w:color w:val="000000"/>
              </w:rPr>
            </w:pPr>
            <w:r>
              <w:rPr>
                <w:color w:val="000000"/>
              </w:rPr>
              <w:t>Опыты</w:t>
            </w:r>
          </w:p>
          <w:p w14:paraId="40828A98" w14:textId="77777777" w:rsidR="00B36F11" w:rsidRDefault="00B36F11" w:rsidP="00EC67DF">
            <w:pPr>
              <w:pBdr>
                <w:top w:val="nil"/>
                <w:left w:val="nil"/>
                <w:bottom w:val="nil"/>
                <w:right w:val="nil"/>
                <w:between w:val="nil"/>
              </w:pBdr>
              <w:ind w:hanging="2"/>
              <w:jc w:val="both"/>
              <w:rPr>
                <w:color w:val="000000"/>
              </w:rPr>
            </w:pPr>
            <w:r>
              <w:rPr>
                <w:color w:val="000000"/>
              </w:rPr>
              <w:t>Труд в уголке природы</w:t>
            </w:r>
          </w:p>
          <w:p w14:paraId="6B0BBFE9"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tc>
        <w:tc>
          <w:tcPr>
            <w:tcW w:w="2762" w:type="dxa"/>
            <w:tcBorders>
              <w:top w:val="single" w:sz="4" w:space="0" w:color="000000"/>
              <w:left w:val="single" w:sz="4" w:space="0" w:color="000000"/>
              <w:bottom w:val="single" w:sz="4" w:space="0" w:color="000000"/>
              <w:right w:val="single" w:sz="4" w:space="0" w:color="000000"/>
            </w:tcBorders>
          </w:tcPr>
          <w:p w14:paraId="3CCE2D8E"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CB6673E" w14:textId="77777777" w:rsidR="00B36F11" w:rsidRDefault="00B36F11" w:rsidP="00EC67DF">
            <w:pPr>
              <w:pBdr>
                <w:top w:val="nil"/>
                <w:left w:val="nil"/>
                <w:bottom w:val="nil"/>
                <w:right w:val="nil"/>
                <w:between w:val="nil"/>
              </w:pBdr>
              <w:ind w:hanging="2"/>
              <w:jc w:val="both"/>
              <w:rPr>
                <w:color w:val="000000"/>
              </w:rPr>
            </w:pPr>
            <w:r>
              <w:rPr>
                <w:color w:val="000000"/>
              </w:rPr>
              <w:t>Коллекционирование</w:t>
            </w:r>
          </w:p>
          <w:p w14:paraId="0CA39A61" w14:textId="77777777" w:rsidR="00B36F11" w:rsidRDefault="00B36F11" w:rsidP="00EC67DF">
            <w:pPr>
              <w:pBdr>
                <w:top w:val="nil"/>
                <w:left w:val="nil"/>
                <w:bottom w:val="nil"/>
                <w:right w:val="nil"/>
                <w:between w:val="nil"/>
              </w:pBdr>
              <w:ind w:hanging="2"/>
              <w:jc w:val="both"/>
              <w:rPr>
                <w:color w:val="000000"/>
              </w:rPr>
            </w:pPr>
            <w:r>
              <w:rPr>
                <w:color w:val="000000"/>
              </w:rPr>
              <w:t>Просмотр видеофильмов</w:t>
            </w:r>
          </w:p>
          <w:p w14:paraId="7B664171" w14:textId="77777777" w:rsidR="00B36F11" w:rsidRDefault="00B36F11" w:rsidP="00EC67DF">
            <w:pPr>
              <w:pBdr>
                <w:top w:val="nil"/>
                <w:left w:val="nil"/>
                <w:bottom w:val="nil"/>
                <w:right w:val="nil"/>
                <w:between w:val="nil"/>
              </w:pBdr>
              <w:ind w:hanging="2"/>
              <w:jc w:val="both"/>
              <w:rPr>
                <w:color w:val="000000"/>
              </w:rPr>
            </w:pPr>
            <w:r>
              <w:rPr>
                <w:color w:val="000000"/>
              </w:rPr>
              <w:t>Прогулки</w:t>
            </w:r>
          </w:p>
          <w:p w14:paraId="1CE993D3" w14:textId="77777777" w:rsidR="00B36F11" w:rsidRDefault="00B36F11" w:rsidP="00EC67DF">
            <w:pPr>
              <w:pBdr>
                <w:top w:val="nil"/>
                <w:left w:val="nil"/>
                <w:bottom w:val="nil"/>
                <w:right w:val="nil"/>
                <w:between w:val="nil"/>
              </w:pBdr>
              <w:ind w:hanging="2"/>
              <w:jc w:val="both"/>
              <w:rPr>
                <w:color w:val="000000"/>
              </w:rPr>
            </w:pPr>
            <w:r>
              <w:rPr>
                <w:color w:val="000000"/>
              </w:rPr>
              <w:t>Домашнее экспериментирование</w:t>
            </w:r>
          </w:p>
          <w:p w14:paraId="47D8BE39" w14:textId="77777777" w:rsidR="00B36F11" w:rsidRDefault="00B36F11" w:rsidP="00EC67DF">
            <w:pPr>
              <w:pBdr>
                <w:top w:val="nil"/>
                <w:left w:val="nil"/>
                <w:bottom w:val="nil"/>
                <w:right w:val="nil"/>
                <w:between w:val="nil"/>
              </w:pBdr>
              <w:ind w:hanging="2"/>
              <w:jc w:val="both"/>
              <w:rPr>
                <w:color w:val="000000"/>
              </w:rPr>
            </w:pPr>
            <w:r>
              <w:rPr>
                <w:color w:val="000000"/>
              </w:rPr>
              <w:t>Уход за животными и растениями</w:t>
            </w:r>
          </w:p>
          <w:p w14:paraId="61066FDD" w14:textId="77777777" w:rsidR="00B36F11" w:rsidRDefault="00B36F11" w:rsidP="00EC67DF">
            <w:pPr>
              <w:pBdr>
                <w:top w:val="nil"/>
                <w:left w:val="nil"/>
                <w:bottom w:val="nil"/>
                <w:right w:val="nil"/>
                <w:between w:val="nil"/>
              </w:pBdr>
              <w:ind w:hanging="2"/>
              <w:jc w:val="both"/>
              <w:rPr>
                <w:color w:val="000000"/>
              </w:rPr>
            </w:pPr>
            <w:r>
              <w:rPr>
                <w:color w:val="000000"/>
              </w:rPr>
              <w:t>Совместное конструктивное творчество</w:t>
            </w:r>
          </w:p>
          <w:p w14:paraId="4EFE6559" w14:textId="77777777" w:rsidR="00B36F11" w:rsidRDefault="00B36F11" w:rsidP="00EC67DF">
            <w:pPr>
              <w:pBdr>
                <w:top w:val="nil"/>
                <w:left w:val="nil"/>
                <w:bottom w:val="nil"/>
                <w:right w:val="nil"/>
                <w:between w:val="nil"/>
              </w:pBdr>
              <w:ind w:hanging="2"/>
              <w:jc w:val="both"/>
              <w:rPr>
                <w:color w:val="000000"/>
              </w:rPr>
            </w:pPr>
            <w:r>
              <w:rPr>
                <w:color w:val="000000"/>
              </w:rPr>
              <w:t>Коллекционирование</w:t>
            </w:r>
          </w:p>
          <w:p w14:paraId="1082EF09" w14:textId="77777777" w:rsidR="00B36F11" w:rsidRDefault="00B36F11" w:rsidP="00EC67DF">
            <w:pPr>
              <w:pBdr>
                <w:top w:val="nil"/>
                <w:left w:val="nil"/>
                <w:bottom w:val="nil"/>
                <w:right w:val="nil"/>
                <w:between w:val="nil"/>
              </w:pBdr>
              <w:ind w:hanging="2"/>
              <w:jc w:val="both"/>
              <w:rPr>
                <w:color w:val="000000"/>
              </w:rPr>
            </w:pPr>
            <w:r>
              <w:rPr>
                <w:color w:val="000000"/>
              </w:rPr>
              <w:t>Интеллектуальные игры</w:t>
            </w:r>
          </w:p>
          <w:p w14:paraId="0A18EEBC" w14:textId="77777777" w:rsidR="00B36F11" w:rsidRDefault="00B36F11" w:rsidP="00EC67DF">
            <w:pPr>
              <w:pBdr>
                <w:top w:val="nil"/>
                <w:left w:val="nil"/>
                <w:bottom w:val="nil"/>
                <w:right w:val="nil"/>
                <w:between w:val="nil"/>
              </w:pBdr>
              <w:ind w:hanging="2"/>
              <w:jc w:val="both"/>
              <w:rPr>
                <w:color w:val="000000"/>
              </w:rPr>
            </w:pPr>
          </w:p>
          <w:p w14:paraId="798B5A31" w14:textId="77777777" w:rsidR="00B36F11" w:rsidRDefault="00B36F11" w:rsidP="00EC67DF">
            <w:pPr>
              <w:pBdr>
                <w:top w:val="nil"/>
                <w:left w:val="nil"/>
                <w:bottom w:val="nil"/>
                <w:right w:val="nil"/>
                <w:between w:val="nil"/>
              </w:pBdr>
              <w:ind w:hanging="2"/>
              <w:jc w:val="both"/>
              <w:rPr>
                <w:color w:val="000000"/>
              </w:rPr>
            </w:pPr>
          </w:p>
        </w:tc>
      </w:tr>
    </w:tbl>
    <w:p w14:paraId="05E72D7F" w14:textId="77777777" w:rsidR="00D16479" w:rsidRDefault="00D16479" w:rsidP="00863031">
      <w:pPr>
        <w:pBdr>
          <w:top w:val="nil"/>
          <w:left w:val="nil"/>
          <w:bottom w:val="nil"/>
          <w:right w:val="nil"/>
          <w:between w:val="nil"/>
        </w:pBdr>
        <w:spacing w:before="120"/>
        <w:jc w:val="center"/>
        <w:rPr>
          <w:color w:val="000000"/>
        </w:rPr>
      </w:pPr>
    </w:p>
    <w:p w14:paraId="0C20289C" w14:textId="77777777" w:rsidR="00D16479" w:rsidRDefault="00D16479" w:rsidP="00863031">
      <w:pPr>
        <w:pBdr>
          <w:top w:val="nil"/>
          <w:left w:val="nil"/>
          <w:bottom w:val="nil"/>
          <w:right w:val="nil"/>
          <w:between w:val="nil"/>
        </w:pBdr>
        <w:spacing w:before="120"/>
        <w:jc w:val="center"/>
        <w:rPr>
          <w:color w:val="000000"/>
        </w:rPr>
      </w:pPr>
    </w:p>
    <w:p w14:paraId="6C2F7802" w14:textId="77777777" w:rsidR="00D16479" w:rsidRDefault="00D16479" w:rsidP="00863031">
      <w:pPr>
        <w:pBdr>
          <w:top w:val="nil"/>
          <w:left w:val="nil"/>
          <w:bottom w:val="nil"/>
          <w:right w:val="nil"/>
          <w:between w:val="nil"/>
        </w:pBdr>
        <w:spacing w:before="120"/>
        <w:jc w:val="center"/>
        <w:rPr>
          <w:color w:val="000000"/>
        </w:rPr>
      </w:pPr>
    </w:p>
    <w:p w14:paraId="6D9D4B08" w14:textId="77777777" w:rsidR="00D16479" w:rsidRDefault="00D16479" w:rsidP="00863031">
      <w:pPr>
        <w:pBdr>
          <w:top w:val="nil"/>
          <w:left w:val="nil"/>
          <w:bottom w:val="nil"/>
          <w:right w:val="nil"/>
          <w:between w:val="nil"/>
        </w:pBdr>
        <w:spacing w:before="120"/>
        <w:jc w:val="center"/>
        <w:rPr>
          <w:color w:val="000000"/>
        </w:rPr>
      </w:pPr>
    </w:p>
    <w:p w14:paraId="2FF27632" w14:textId="77777777" w:rsidR="00D16479" w:rsidRDefault="00D16479" w:rsidP="00863031">
      <w:pPr>
        <w:pBdr>
          <w:top w:val="nil"/>
          <w:left w:val="nil"/>
          <w:bottom w:val="nil"/>
          <w:right w:val="nil"/>
          <w:between w:val="nil"/>
        </w:pBdr>
        <w:spacing w:before="120"/>
        <w:jc w:val="center"/>
        <w:rPr>
          <w:color w:val="000000"/>
        </w:rPr>
      </w:pPr>
    </w:p>
    <w:p w14:paraId="273FB310" w14:textId="77777777" w:rsidR="00D16479" w:rsidRDefault="00D16479" w:rsidP="00863031">
      <w:pPr>
        <w:pBdr>
          <w:top w:val="nil"/>
          <w:left w:val="nil"/>
          <w:bottom w:val="nil"/>
          <w:right w:val="nil"/>
          <w:between w:val="nil"/>
        </w:pBdr>
        <w:spacing w:before="120"/>
        <w:jc w:val="center"/>
        <w:rPr>
          <w:color w:val="000000"/>
        </w:rPr>
      </w:pPr>
    </w:p>
    <w:p w14:paraId="156E4649" w14:textId="77777777" w:rsidR="00D16479" w:rsidRDefault="00D16479" w:rsidP="00863031">
      <w:pPr>
        <w:pBdr>
          <w:top w:val="nil"/>
          <w:left w:val="nil"/>
          <w:bottom w:val="nil"/>
          <w:right w:val="nil"/>
          <w:between w:val="nil"/>
        </w:pBdr>
        <w:spacing w:before="120"/>
        <w:jc w:val="center"/>
        <w:rPr>
          <w:color w:val="000000"/>
        </w:rPr>
      </w:pPr>
    </w:p>
    <w:p w14:paraId="70277884" w14:textId="51C53425" w:rsidR="00863031" w:rsidRDefault="00B36F11" w:rsidP="00863031">
      <w:pPr>
        <w:pBdr>
          <w:top w:val="nil"/>
          <w:left w:val="nil"/>
          <w:bottom w:val="nil"/>
          <w:right w:val="nil"/>
          <w:between w:val="nil"/>
        </w:pBdr>
        <w:spacing w:before="120"/>
        <w:jc w:val="center"/>
        <w:rPr>
          <w:color w:val="000000"/>
        </w:rPr>
      </w:pPr>
      <w:r>
        <w:rPr>
          <w:color w:val="000000"/>
        </w:rPr>
        <w:t xml:space="preserve">Формы, приемы организации образовательного процесса по образовательной области </w:t>
      </w:r>
    </w:p>
    <w:p w14:paraId="4DB3F460" w14:textId="35475AFD" w:rsidR="00B36F11" w:rsidRDefault="00B36F11" w:rsidP="00863031">
      <w:pPr>
        <w:pBdr>
          <w:top w:val="nil"/>
          <w:left w:val="nil"/>
          <w:bottom w:val="nil"/>
          <w:right w:val="nil"/>
          <w:between w:val="nil"/>
        </w:pBdr>
        <w:spacing w:before="120"/>
        <w:jc w:val="center"/>
        <w:rPr>
          <w:color w:val="000000"/>
        </w:rPr>
      </w:pPr>
      <w:r>
        <w:rPr>
          <w:color w:val="000000"/>
        </w:rPr>
        <w:t>«Речевое развитие»</w:t>
      </w:r>
    </w:p>
    <w:p w14:paraId="0BB2EBE2" w14:textId="77777777" w:rsidR="00B36F11" w:rsidRDefault="00B36F11" w:rsidP="00EC67DF">
      <w:pPr>
        <w:pBdr>
          <w:top w:val="nil"/>
          <w:left w:val="nil"/>
          <w:bottom w:val="nil"/>
          <w:right w:val="nil"/>
          <w:between w:val="nil"/>
        </w:pBdr>
        <w:spacing w:before="120"/>
        <w:ind w:hanging="2"/>
        <w:jc w:val="both"/>
        <w:rPr>
          <w:color w:val="00000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2355"/>
        <w:gridCol w:w="2491"/>
        <w:gridCol w:w="2437"/>
      </w:tblGrid>
      <w:tr w:rsidR="00B36F11" w14:paraId="1BC4BF28" w14:textId="77777777" w:rsidTr="00EB0A4A">
        <w:trPr>
          <w:cantSplit/>
        </w:trPr>
        <w:tc>
          <w:tcPr>
            <w:tcW w:w="5069" w:type="dxa"/>
            <w:gridSpan w:val="2"/>
            <w:tcBorders>
              <w:top w:val="single" w:sz="4" w:space="0" w:color="000000"/>
              <w:left w:val="single" w:sz="4" w:space="0" w:color="000000"/>
              <w:bottom w:val="single" w:sz="4" w:space="0" w:color="000000"/>
              <w:right w:val="single" w:sz="4" w:space="0" w:color="000000"/>
            </w:tcBorders>
          </w:tcPr>
          <w:p w14:paraId="6A0FEAE1"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491" w:type="dxa"/>
            <w:vMerge w:val="restart"/>
            <w:tcBorders>
              <w:top w:val="single" w:sz="4" w:space="0" w:color="000000"/>
              <w:left w:val="single" w:sz="4" w:space="0" w:color="000000"/>
              <w:bottom w:val="single" w:sz="4" w:space="0" w:color="000000"/>
              <w:right w:val="single" w:sz="4" w:space="0" w:color="000000"/>
            </w:tcBorders>
          </w:tcPr>
          <w:p w14:paraId="7FB2B943"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437" w:type="dxa"/>
            <w:vMerge w:val="restart"/>
            <w:tcBorders>
              <w:top w:val="single" w:sz="4" w:space="0" w:color="000000"/>
              <w:left w:val="single" w:sz="4" w:space="0" w:color="000000"/>
              <w:bottom w:val="single" w:sz="4" w:space="0" w:color="000000"/>
              <w:right w:val="single" w:sz="4" w:space="0" w:color="000000"/>
            </w:tcBorders>
          </w:tcPr>
          <w:p w14:paraId="067A4564"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3153FBC6" w14:textId="77777777" w:rsidTr="00EB0A4A">
        <w:trPr>
          <w:cantSplit/>
        </w:trPr>
        <w:tc>
          <w:tcPr>
            <w:tcW w:w="2714" w:type="dxa"/>
            <w:tcBorders>
              <w:top w:val="single" w:sz="4" w:space="0" w:color="000000"/>
              <w:left w:val="single" w:sz="4" w:space="0" w:color="000000"/>
              <w:bottom w:val="single" w:sz="4" w:space="0" w:color="000000"/>
              <w:right w:val="single" w:sz="4" w:space="0" w:color="000000"/>
            </w:tcBorders>
          </w:tcPr>
          <w:p w14:paraId="65E6335A"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2355" w:type="dxa"/>
            <w:tcBorders>
              <w:top w:val="single" w:sz="4" w:space="0" w:color="000000"/>
              <w:left w:val="single" w:sz="4" w:space="0" w:color="000000"/>
              <w:bottom w:val="single" w:sz="4" w:space="0" w:color="000000"/>
              <w:right w:val="single" w:sz="4" w:space="0" w:color="000000"/>
            </w:tcBorders>
          </w:tcPr>
          <w:p w14:paraId="4B4CEB05"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491" w:type="dxa"/>
            <w:vMerge/>
            <w:tcBorders>
              <w:top w:val="single" w:sz="4" w:space="0" w:color="000000"/>
              <w:left w:val="single" w:sz="4" w:space="0" w:color="000000"/>
              <w:bottom w:val="single" w:sz="4" w:space="0" w:color="000000"/>
              <w:right w:val="single" w:sz="4" w:space="0" w:color="000000"/>
            </w:tcBorders>
          </w:tcPr>
          <w:p w14:paraId="60E10B29" w14:textId="77777777" w:rsidR="00B36F11" w:rsidRDefault="00B36F11" w:rsidP="00EC67DF">
            <w:pPr>
              <w:widowControl w:val="0"/>
              <w:pBdr>
                <w:top w:val="nil"/>
                <w:left w:val="nil"/>
                <w:bottom w:val="nil"/>
                <w:right w:val="nil"/>
                <w:between w:val="nil"/>
              </w:pBdr>
              <w:ind w:hanging="2"/>
              <w:rPr>
                <w:color w:val="000000"/>
              </w:rPr>
            </w:pPr>
          </w:p>
        </w:tc>
        <w:tc>
          <w:tcPr>
            <w:tcW w:w="2437" w:type="dxa"/>
            <w:vMerge/>
            <w:tcBorders>
              <w:top w:val="single" w:sz="4" w:space="0" w:color="000000"/>
              <w:left w:val="single" w:sz="4" w:space="0" w:color="000000"/>
              <w:bottom w:val="single" w:sz="4" w:space="0" w:color="000000"/>
              <w:right w:val="single" w:sz="4" w:space="0" w:color="000000"/>
            </w:tcBorders>
          </w:tcPr>
          <w:p w14:paraId="347616C3" w14:textId="77777777" w:rsidR="00B36F11" w:rsidRDefault="00B36F11" w:rsidP="00EC67DF">
            <w:pPr>
              <w:widowControl w:val="0"/>
              <w:pBdr>
                <w:top w:val="nil"/>
                <w:left w:val="nil"/>
                <w:bottom w:val="nil"/>
                <w:right w:val="nil"/>
                <w:between w:val="nil"/>
              </w:pBdr>
              <w:ind w:hanging="2"/>
              <w:rPr>
                <w:color w:val="000000"/>
              </w:rPr>
            </w:pPr>
          </w:p>
        </w:tc>
      </w:tr>
      <w:tr w:rsidR="00B36F11" w14:paraId="54913141" w14:textId="77777777" w:rsidTr="00EB0A4A">
        <w:tc>
          <w:tcPr>
            <w:tcW w:w="2714" w:type="dxa"/>
            <w:tcBorders>
              <w:top w:val="single" w:sz="4" w:space="0" w:color="000000"/>
              <w:left w:val="single" w:sz="4" w:space="0" w:color="000000"/>
              <w:bottom w:val="single" w:sz="4" w:space="0" w:color="000000"/>
              <w:right w:val="single" w:sz="4" w:space="0" w:color="000000"/>
            </w:tcBorders>
          </w:tcPr>
          <w:p w14:paraId="7DEEB8F6" w14:textId="77777777" w:rsidR="00B36F11" w:rsidRDefault="00B36F11" w:rsidP="00EC67DF">
            <w:pPr>
              <w:pBdr>
                <w:top w:val="nil"/>
                <w:left w:val="nil"/>
                <w:bottom w:val="nil"/>
                <w:right w:val="nil"/>
                <w:between w:val="nil"/>
              </w:pBdr>
              <w:ind w:hanging="2"/>
              <w:jc w:val="both"/>
              <w:rPr>
                <w:color w:val="000000"/>
              </w:rPr>
            </w:pPr>
            <w:r>
              <w:rPr>
                <w:color w:val="000000"/>
              </w:rPr>
              <w:t>Занятия</w:t>
            </w:r>
          </w:p>
          <w:p w14:paraId="4A3AB3FF" w14:textId="77777777" w:rsidR="00B36F11" w:rsidRDefault="00B36F11" w:rsidP="00EC67DF">
            <w:pPr>
              <w:pBdr>
                <w:top w:val="nil"/>
                <w:left w:val="nil"/>
                <w:bottom w:val="nil"/>
                <w:right w:val="nil"/>
                <w:between w:val="nil"/>
              </w:pBdr>
              <w:ind w:hanging="2"/>
              <w:jc w:val="both"/>
              <w:rPr>
                <w:color w:val="000000"/>
              </w:rPr>
            </w:pPr>
            <w:r>
              <w:rPr>
                <w:color w:val="000000"/>
              </w:rPr>
              <w:t>Игры с предметами и сюжетными игрушками</w:t>
            </w:r>
          </w:p>
          <w:p w14:paraId="49181694" w14:textId="77777777" w:rsidR="00B36F11" w:rsidRDefault="00B36F11" w:rsidP="00EC67DF">
            <w:pPr>
              <w:pBdr>
                <w:top w:val="nil"/>
                <w:left w:val="nil"/>
                <w:bottom w:val="nil"/>
                <w:right w:val="nil"/>
                <w:between w:val="nil"/>
              </w:pBdr>
              <w:ind w:hanging="2"/>
              <w:jc w:val="both"/>
              <w:rPr>
                <w:color w:val="000000"/>
              </w:rPr>
            </w:pPr>
            <w:r>
              <w:rPr>
                <w:color w:val="000000"/>
              </w:rPr>
              <w:t>Обучающие игры с использованием предметов и игрушек</w:t>
            </w:r>
          </w:p>
          <w:p w14:paraId="3C26F68B" w14:textId="77777777" w:rsidR="00B36F11" w:rsidRDefault="00B36F11" w:rsidP="00EC67DF">
            <w:pPr>
              <w:pBdr>
                <w:top w:val="nil"/>
                <w:left w:val="nil"/>
                <w:bottom w:val="nil"/>
                <w:right w:val="nil"/>
                <w:between w:val="nil"/>
              </w:pBdr>
              <w:ind w:hanging="2"/>
              <w:jc w:val="both"/>
              <w:rPr>
                <w:color w:val="000000"/>
              </w:rPr>
            </w:pPr>
            <w:r>
              <w:rPr>
                <w:color w:val="000000"/>
              </w:rPr>
              <w:t>Коммуникативные игры с включением малых фольклорных форм (потешки, прибаутки, пестушки, колыбельные)</w:t>
            </w:r>
          </w:p>
          <w:p w14:paraId="3DCD16FA" w14:textId="77777777" w:rsidR="00B36F11" w:rsidRDefault="00B36F11" w:rsidP="00EC67DF">
            <w:pPr>
              <w:pBdr>
                <w:top w:val="nil"/>
                <w:left w:val="nil"/>
                <w:bottom w:val="nil"/>
                <w:right w:val="nil"/>
                <w:between w:val="nil"/>
              </w:pBdr>
              <w:ind w:hanging="2"/>
              <w:jc w:val="both"/>
              <w:rPr>
                <w:color w:val="000000"/>
              </w:rPr>
            </w:pPr>
            <w:r>
              <w:rPr>
                <w:color w:val="000000"/>
              </w:rPr>
              <w:t>Чтение, рассматривание иллюстраций</w:t>
            </w:r>
          </w:p>
          <w:p w14:paraId="7FF73E8C" w14:textId="77777777" w:rsidR="00B36F11" w:rsidRDefault="00B36F11" w:rsidP="00EC67DF">
            <w:pPr>
              <w:pBdr>
                <w:top w:val="nil"/>
                <w:left w:val="nil"/>
                <w:bottom w:val="nil"/>
                <w:right w:val="nil"/>
                <w:between w:val="nil"/>
              </w:pBdr>
              <w:ind w:hanging="2"/>
              <w:jc w:val="both"/>
              <w:rPr>
                <w:color w:val="000000"/>
              </w:rPr>
            </w:pPr>
            <w:r>
              <w:rPr>
                <w:color w:val="000000"/>
              </w:rPr>
              <w:t>Сценарии активизирующего общения</w:t>
            </w:r>
          </w:p>
          <w:p w14:paraId="4B2776DF" w14:textId="77777777" w:rsidR="00B36F11" w:rsidRDefault="00B36F11" w:rsidP="00EC67DF">
            <w:pPr>
              <w:pBdr>
                <w:top w:val="nil"/>
                <w:left w:val="nil"/>
                <w:bottom w:val="nil"/>
                <w:right w:val="nil"/>
                <w:between w:val="nil"/>
              </w:pBdr>
              <w:ind w:hanging="2"/>
              <w:jc w:val="both"/>
              <w:rPr>
                <w:color w:val="000000"/>
              </w:rPr>
            </w:pPr>
            <w:r>
              <w:rPr>
                <w:color w:val="000000"/>
              </w:rPr>
              <w:t>Имитативные упражнения, пластические этюды</w:t>
            </w:r>
          </w:p>
          <w:p w14:paraId="44082626" w14:textId="77777777" w:rsidR="00B36F11" w:rsidRDefault="00B36F11" w:rsidP="00EC67DF">
            <w:pPr>
              <w:pBdr>
                <w:top w:val="nil"/>
                <w:left w:val="nil"/>
                <w:bottom w:val="nil"/>
                <w:right w:val="nil"/>
                <w:between w:val="nil"/>
              </w:pBdr>
              <w:ind w:hanging="2"/>
              <w:jc w:val="both"/>
              <w:rPr>
                <w:color w:val="000000"/>
              </w:rPr>
            </w:pPr>
            <w:r>
              <w:rPr>
                <w:color w:val="000000"/>
              </w:rPr>
              <w:t>Коммуникативные тренинги</w:t>
            </w:r>
          </w:p>
          <w:p w14:paraId="07AC512E" w14:textId="77777777" w:rsidR="00B36F11" w:rsidRDefault="00B36F11" w:rsidP="00EC67DF">
            <w:pPr>
              <w:pBdr>
                <w:top w:val="nil"/>
                <w:left w:val="nil"/>
                <w:bottom w:val="nil"/>
                <w:right w:val="nil"/>
                <w:between w:val="nil"/>
              </w:pBdr>
              <w:ind w:hanging="2"/>
              <w:jc w:val="both"/>
              <w:rPr>
                <w:color w:val="000000"/>
              </w:rPr>
            </w:pPr>
            <w:r>
              <w:rPr>
                <w:color w:val="000000"/>
              </w:rPr>
              <w:t>Совместная продуктивная деятельность</w:t>
            </w:r>
          </w:p>
          <w:p w14:paraId="78B30F39"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p w14:paraId="085C02C9" w14:textId="77777777" w:rsidR="00B36F11" w:rsidRDefault="00B36F11" w:rsidP="00EC67DF">
            <w:pPr>
              <w:pBdr>
                <w:top w:val="nil"/>
                <w:left w:val="nil"/>
                <w:bottom w:val="nil"/>
                <w:right w:val="nil"/>
                <w:between w:val="nil"/>
              </w:pBdr>
              <w:ind w:hanging="2"/>
              <w:jc w:val="both"/>
              <w:rPr>
                <w:color w:val="000000"/>
              </w:rPr>
            </w:pPr>
            <w:r>
              <w:rPr>
                <w:color w:val="000000"/>
              </w:rPr>
              <w:t>Проектная деятельность</w:t>
            </w:r>
          </w:p>
          <w:p w14:paraId="4CE37CE9"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4E3BD0B5" w14:textId="77777777" w:rsidR="00B36F11" w:rsidRDefault="00B36F11" w:rsidP="00EC67DF">
            <w:pPr>
              <w:pBdr>
                <w:top w:val="nil"/>
                <w:left w:val="nil"/>
                <w:bottom w:val="nil"/>
                <w:right w:val="nil"/>
                <w:between w:val="nil"/>
              </w:pBdr>
              <w:ind w:hanging="2"/>
              <w:jc w:val="both"/>
              <w:rPr>
                <w:color w:val="000000"/>
              </w:rPr>
            </w:pPr>
            <w:r>
              <w:rPr>
                <w:color w:val="000000"/>
              </w:rPr>
              <w:t>Настольно-печатные игры</w:t>
            </w:r>
          </w:p>
          <w:p w14:paraId="67C29654"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деятельность</w:t>
            </w:r>
          </w:p>
          <w:p w14:paraId="2F0E07E8" w14:textId="77777777" w:rsidR="00B36F11" w:rsidRDefault="00B36F11" w:rsidP="00EC67DF">
            <w:pPr>
              <w:pBdr>
                <w:top w:val="nil"/>
                <w:left w:val="nil"/>
                <w:bottom w:val="nil"/>
                <w:right w:val="nil"/>
                <w:between w:val="nil"/>
              </w:pBdr>
              <w:ind w:hanging="2"/>
              <w:jc w:val="both"/>
              <w:rPr>
                <w:color w:val="000000"/>
              </w:rPr>
            </w:pPr>
            <w:r>
              <w:rPr>
                <w:color w:val="000000"/>
              </w:rPr>
              <w:t>Разучивание стихотворений</w:t>
            </w:r>
          </w:p>
          <w:p w14:paraId="48521EA1" w14:textId="77777777" w:rsidR="00B36F11" w:rsidRDefault="00B36F11" w:rsidP="00EC67DF">
            <w:pPr>
              <w:pBdr>
                <w:top w:val="nil"/>
                <w:left w:val="nil"/>
                <w:bottom w:val="nil"/>
                <w:right w:val="nil"/>
                <w:between w:val="nil"/>
              </w:pBdr>
              <w:ind w:hanging="2"/>
              <w:jc w:val="both"/>
              <w:rPr>
                <w:color w:val="000000"/>
              </w:rPr>
            </w:pPr>
            <w:r>
              <w:rPr>
                <w:color w:val="000000"/>
              </w:rPr>
              <w:t>Речевые задания и упражнения</w:t>
            </w:r>
          </w:p>
          <w:p w14:paraId="116DEE0B"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Моделирование и обыгрывание проблемных ситуаций</w:t>
            </w:r>
          </w:p>
          <w:p w14:paraId="4151D085" w14:textId="77777777" w:rsidR="00B36F11" w:rsidRDefault="00B36F11" w:rsidP="00EC67DF">
            <w:pPr>
              <w:pBdr>
                <w:top w:val="nil"/>
                <w:left w:val="nil"/>
                <w:bottom w:val="nil"/>
                <w:right w:val="nil"/>
                <w:between w:val="nil"/>
              </w:pBdr>
              <w:ind w:hanging="2"/>
              <w:jc w:val="both"/>
              <w:rPr>
                <w:color w:val="000000"/>
              </w:rPr>
            </w:pPr>
            <w:r>
              <w:rPr>
                <w:color w:val="000000"/>
              </w:rPr>
              <w:t>Работа по</w:t>
            </w:r>
          </w:p>
          <w:p w14:paraId="7AB964D1"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с опорой на вопросы воспитателя</w:t>
            </w:r>
          </w:p>
          <w:p w14:paraId="355D9259" w14:textId="77777777" w:rsidR="00B36F11" w:rsidRDefault="00B36F11" w:rsidP="00EC67DF">
            <w:pPr>
              <w:pBdr>
                <w:top w:val="nil"/>
                <w:left w:val="nil"/>
                <w:bottom w:val="nil"/>
                <w:right w:val="nil"/>
                <w:between w:val="nil"/>
              </w:pBdr>
              <w:ind w:hanging="2"/>
              <w:jc w:val="both"/>
              <w:rPr>
                <w:color w:val="000000"/>
              </w:rPr>
            </w:pPr>
            <w:r>
              <w:rPr>
                <w:color w:val="000000"/>
              </w:rPr>
              <w:t>-обучению составлению описательного рассказа об игрушке с опорой на речевые схемы</w:t>
            </w:r>
          </w:p>
          <w:p w14:paraId="61C433E0"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по серии сюжетных картинок</w:t>
            </w:r>
          </w:p>
          <w:p w14:paraId="3F070685"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по картине</w:t>
            </w:r>
          </w:p>
          <w:p w14:paraId="0B91F69C" w14:textId="77777777" w:rsidR="00B36F11" w:rsidRDefault="00B36F11" w:rsidP="00EC67DF">
            <w:pPr>
              <w:pBdr>
                <w:top w:val="nil"/>
                <w:left w:val="nil"/>
                <w:bottom w:val="nil"/>
                <w:right w:val="nil"/>
                <w:between w:val="nil"/>
              </w:pBdr>
              <w:ind w:hanging="2"/>
              <w:jc w:val="both"/>
              <w:rPr>
                <w:color w:val="000000"/>
              </w:rPr>
            </w:pPr>
            <w:r>
              <w:rPr>
                <w:color w:val="000000"/>
              </w:rPr>
              <w:t>-обучению пересказу литературного произведения</w:t>
            </w:r>
          </w:p>
          <w:p w14:paraId="79AE6D6D" w14:textId="77777777" w:rsidR="00B36F11" w:rsidRDefault="00B36F11" w:rsidP="00EC67DF">
            <w:pPr>
              <w:pBdr>
                <w:top w:val="nil"/>
                <w:left w:val="nil"/>
                <w:bottom w:val="nil"/>
                <w:right w:val="nil"/>
                <w:between w:val="nil"/>
              </w:pBdr>
              <w:ind w:hanging="2"/>
              <w:jc w:val="both"/>
              <w:rPr>
                <w:color w:val="000000"/>
              </w:rPr>
            </w:pPr>
            <w:r>
              <w:rPr>
                <w:color w:val="000000"/>
              </w:rPr>
              <w:t>(коллективное рассказывание)</w:t>
            </w:r>
          </w:p>
          <w:p w14:paraId="33A8D5A0" w14:textId="77777777" w:rsidR="00B36F11" w:rsidRDefault="00B36F11" w:rsidP="00EC67DF">
            <w:pPr>
              <w:pBdr>
                <w:top w:val="nil"/>
                <w:left w:val="nil"/>
                <w:bottom w:val="nil"/>
                <w:right w:val="nil"/>
                <w:between w:val="nil"/>
              </w:pBdr>
              <w:ind w:hanging="2"/>
              <w:jc w:val="both"/>
              <w:rPr>
                <w:color w:val="000000"/>
              </w:rPr>
            </w:pPr>
            <w:r>
              <w:rPr>
                <w:color w:val="000000"/>
              </w:rPr>
              <w:t>Показ настольного театра, работа с фланелеграфом</w:t>
            </w:r>
          </w:p>
        </w:tc>
        <w:tc>
          <w:tcPr>
            <w:tcW w:w="2355" w:type="dxa"/>
            <w:tcBorders>
              <w:top w:val="single" w:sz="4" w:space="0" w:color="000000"/>
              <w:left w:val="single" w:sz="4" w:space="0" w:color="000000"/>
              <w:bottom w:val="single" w:sz="4" w:space="0" w:color="000000"/>
              <w:right w:val="single" w:sz="4" w:space="0" w:color="000000"/>
            </w:tcBorders>
          </w:tcPr>
          <w:p w14:paraId="6F182BAC"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Речевое стимулирование (повторение, объяснение, обсуждение, побуждение, напоминание, уточнение)</w:t>
            </w:r>
          </w:p>
          <w:p w14:paraId="0D504971" w14:textId="77777777" w:rsidR="00B36F11" w:rsidRDefault="00B36F11" w:rsidP="00EC67DF">
            <w:pPr>
              <w:pBdr>
                <w:top w:val="nil"/>
                <w:left w:val="nil"/>
                <w:bottom w:val="nil"/>
                <w:right w:val="nil"/>
                <w:between w:val="nil"/>
              </w:pBdr>
              <w:ind w:hanging="2"/>
              <w:jc w:val="both"/>
              <w:rPr>
                <w:color w:val="000000"/>
              </w:rPr>
            </w:pPr>
            <w:r>
              <w:rPr>
                <w:color w:val="000000"/>
              </w:rPr>
              <w:t>Беседы с опорой на зрительное восприятие и без опоры на него</w:t>
            </w:r>
          </w:p>
          <w:p w14:paraId="5C1E3383" w14:textId="77777777" w:rsidR="00B36F11" w:rsidRDefault="00B36F11" w:rsidP="00EC67DF">
            <w:pPr>
              <w:pBdr>
                <w:top w:val="nil"/>
                <w:left w:val="nil"/>
                <w:bottom w:val="nil"/>
                <w:right w:val="nil"/>
                <w:between w:val="nil"/>
              </w:pBdr>
              <w:ind w:hanging="2"/>
              <w:jc w:val="both"/>
              <w:rPr>
                <w:color w:val="000000"/>
              </w:rPr>
            </w:pPr>
            <w:r>
              <w:rPr>
                <w:color w:val="000000"/>
              </w:rPr>
              <w:t>Хороводные игры, пальчиковые игры</w:t>
            </w:r>
          </w:p>
          <w:p w14:paraId="0DAB2307" w14:textId="77777777" w:rsidR="00B36F11" w:rsidRDefault="00B36F11" w:rsidP="00EC67DF">
            <w:pPr>
              <w:pBdr>
                <w:top w:val="nil"/>
                <w:left w:val="nil"/>
                <w:bottom w:val="nil"/>
                <w:right w:val="nil"/>
                <w:between w:val="nil"/>
              </w:pBdr>
              <w:ind w:hanging="2"/>
              <w:jc w:val="both"/>
              <w:rPr>
                <w:color w:val="000000"/>
              </w:rPr>
            </w:pPr>
            <w:r>
              <w:rPr>
                <w:color w:val="000000"/>
              </w:rPr>
              <w:t>Пример использования образцов коммуникативных кодов взрослого</w:t>
            </w:r>
          </w:p>
          <w:p w14:paraId="796B6F5F"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досуги</w:t>
            </w:r>
          </w:p>
          <w:p w14:paraId="299C99AE" w14:textId="77777777" w:rsidR="00B36F11" w:rsidRDefault="00B36F11" w:rsidP="00EC67DF">
            <w:pPr>
              <w:pBdr>
                <w:top w:val="nil"/>
                <w:left w:val="nil"/>
                <w:bottom w:val="nil"/>
                <w:right w:val="nil"/>
                <w:between w:val="nil"/>
              </w:pBdr>
              <w:ind w:hanging="2"/>
              <w:jc w:val="both"/>
              <w:rPr>
                <w:color w:val="000000"/>
              </w:rPr>
            </w:pPr>
            <w:r>
              <w:rPr>
                <w:color w:val="000000"/>
              </w:rPr>
              <w:t>Фактическая беседа, эвристическая беседа</w:t>
            </w:r>
          </w:p>
          <w:p w14:paraId="77C07FF3" w14:textId="77777777" w:rsidR="00B36F11" w:rsidRDefault="00B36F11" w:rsidP="00EC67DF">
            <w:pPr>
              <w:pBdr>
                <w:top w:val="nil"/>
                <w:left w:val="nil"/>
                <w:bottom w:val="nil"/>
                <w:right w:val="nil"/>
                <w:between w:val="nil"/>
              </w:pBdr>
              <w:ind w:hanging="2"/>
              <w:jc w:val="both"/>
              <w:rPr>
                <w:color w:val="000000"/>
              </w:rPr>
            </w:pPr>
            <w:r>
              <w:rPr>
                <w:color w:val="000000"/>
              </w:rPr>
              <w:t>Мимические, логоритмические, артикуляционные гимнастики</w:t>
            </w:r>
          </w:p>
          <w:p w14:paraId="2EF98204" w14:textId="77777777" w:rsidR="00B36F11" w:rsidRDefault="00B36F11" w:rsidP="00EC67DF">
            <w:pPr>
              <w:pBdr>
                <w:top w:val="nil"/>
                <w:left w:val="nil"/>
                <w:bottom w:val="nil"/>
                <w:right w:val="nil"/>
                <w:between w:val="nil"/>
              </w:pBdr>
              <w:ind w:hanging="2"/>
              <w:jc w:val="both"/>
              <w:rPr>
                <w:color w:val="000000"/>
              </w:rPr>
            </w:pPr>
            <w:r>
              <w:rPr>
                <w:color w:val="000000"/>
              </w:rPr>
              <w:t>Речевые дидактические игры</w:t>
            </w:r>
          </w:p>
          <w:p w14:paraId="34FDAD4B" w14:textId="77777777" w:rsidR="00B36F11" w:rsidRDefault="00B36F11" w:rsidP="00EC67DF">
            <w:pPr>
              <w:pBdr>
                <w:top w:val="nil"/>
                <w:left w:val="nil"/>
                <w:bottom w:val="nil"/>
                <w:right w:val="nil"/>
                <w:between w:val="nil"/>
              </w:pBdr>
              <w:ind w:hanging="2"/>
              <w:jc w:val="both"/>
              <w:rPr>
                <w:color w:val="000000"/>
              </w:rPr>
            </w:pPr>
            <w:r>
              <w:rPr>
                <w:color w:val="000000"/>
              </w:rPr>
              <w:t>Наблюдения</w:t>
            </w:r>
          </w:p>
          <w:p w14:paraId="02EDE7EC"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7BE6FBC2" w14:textId="77777777" w:rsidR="00B36F11" w:rsidRDefault="00B36F11" w:rsidP="00EC67DF">
            <w:pPr>
              <w:pBdr>
                <w:top w:val="nil"/>
                <w:left w:val="nil"/>
                <w:bottom w:val="nil"/>
                <w:right w:val="nil"/>
                <w:between w:val="nil"/>
              </w:pBdr>
              <w:ind w:hanging="2"/>
              <w:jc w:val="both"/>
              <w:rPr>
                <w:color w:val="000000"/>
              </w:rPr>
            </w:pPr>
            <w:r>
              <w:rPr>
                <w:color w:val="000000"/>
              </w:rPr>
              <w:t>Слушание, воспроизведение, имитирование</w:t>
            </w:r>
          </w:p>
          <w:p w14:paraId="67553611" w14:textId="77777777" w:rsidR="00B36F11" w:rsidRDefault="00B36F11" w:rsidP="00EC67DF">
            <w:pPr>
              <w:pBdr>
                <w:top w:val="nil"/>
                <w:left w:val="nil"/>
                <w:bottom w:val="nil"/>
                <w:right w:val="nil"/>
                <w:between w:val="nil"/>
              </w:pBdr>
              <w:ind w:hanging="2"/>
              <w:jc w:val="both"/>
              <w:rPr>
                <w:color w:val="000000"/>
              </w:rPr>
            </w:pPr>
            <w:r>
              <w:rPr>
                <w:color w:val="000000"/>
              </w:rPr>
              <w:t xml:space="preserve">Тренинги (действия </w:t>
            </w:r>
            <w:r>
              <w:rPr>
                <w:color w:val="000000"/>
              </w:rPr>
              <w:lastRenderedPageBreak/>
              <w:t>по речевому образцу взрослого)</w:t>
            </w:r>
          </w:p>
          <w:p w14:paraId="4B080D01" w14:textId="77777777" w:rsidR="00B36F11" w:rsidRDefault="00B36F11" w:rsidP="00EC67DF">
            <w:pPr>
              <w:pBdr>
                <w:top w:val="nil"/>
                <w:left w:val="nil"/>
                <w:bottom w:val="nil"/>
                <w:right w:val="nil"/>
                <w:between w:val="nil"/>
              </w:pBdr>
              <w:ind w:hanging="2"/>
              <w:jc w:val="both"/>
              <w:rPr>
                <w:color w:val="000000"/>
              </w:rPr>
            </w:pPr>
            <w:r>
              <w:rPr>
                <w:color w:val="000000"/>
              </w:rPr>
              <w:t>Разучивание скороговорок, чистоговорок</w:t>
            </w:r>
          </w:p>
          <w:p w14:paraId="0EE7CF9C" w14:textId="77777777" w:rsidR="00B36F11" w:rsidRDefault="00B36F11" w:rsidP="00EC67DF">
            <w:pPr>
              <w:pBdr>
                <w:top w:val="nil"/>
                <w:left w:val="nil"/>
                <w:bottom w:val="nil"/>
                <w:right w:val="nil"/>
                <w:between w:val="nil"/>
              </w:pBdr>
              <w:ind w:hanging="2"/>
              <w:jc w:val="both"/>
              <w:rPr>
                <w:color w:val="000000"/>
              </w:rPr>
            </w:pPr>
            <w:r>
              <w:rPr>
                <w:color w:val="000000"/>
              </w:rPr>
              <w:t>Индивидуальная работа</w:t>
            </w:r>
          </w:p>
          <w:p w14:paraId="6E144AE4" w14:textId="77777777" w:rsidR="00B36F11" w:rsidRDefault="00B36F11" w:rsidP="00EC67DF">
            <w:pPr>
              <w:pBdr>
                <w:top w:val="nil"/>
                <w:left w:val="nil"/>
                <w:bottom w:val="nil"/>
                <w:right w:val="nil"/>
                <w:between w:val="nil"/>
              </w:pBdr>
              <w:ind w:hanging="2"/>
              <w:jc w:val="both"/>
              <w:rPr>
                <w:color w:val="000000"/>
              </w:rPr>
            </w:pPr>
            <w:r>
              <w:rPr>
                <w:color w:val="000000"/>
              </w:rPr>
              <w:t>Освоение формул речевого этикета</w:t>
            </w:r>
          </w:p>
          <w:p w14:paraId="1B8A0803" w14:textId="77777777" w:rsidR="00B36F11" w:rsidRDefault="00B36F11" w:rsidP="00EC67DF">
            <w:pPr>
              <w:pBdr>
                <w:top w:val="nil"/>
                <w:left w:val="nil"/>
                <w:bottom w:val="nil"/>
                <w:right w:val="nil"/>
                <w:between w:val="nil"/>
              </w:pBdr>
              <w:ind w:hanging="2"/>
              <w:jc w:val="both"/>
              <w:rPr>
                <w:color w:val="000000"/>
              </w:rPr>
            </w:pPr>
            <w:r>
              <w:rPr>
                <w:color w:val="000000"/>
              </w:rPr>
              <w:t>Наблюдение за объектами живой природы, предметным миром</w:t>
            </w:r>
          </w:p>
          <w:p w14:paraId="1962263F" w14:textId="77777777" w:rsidR="00B36F11" w:rsidRDefault="00B36F11" w:rsidP="00EC67DF">
            <w:pPr>
              <w:pBdr>
                <w:top w:val="nil"/>
                <w:left w:val="nil"/>
                <w:bottom w:val="nil"/>
                <w:right w:val="nil"/>
                <w:between w:val="nil"/>
              </w:pBdr>
              <w:ind w:hanging="2"/>
              <w:jc w:val="both"/>
              <w:rPr>
                <w:color w:val="000000"/>
              </w:rPr>
            </w:pPr>
            <w:r>
              <w:rPr>
                <w:color w:val="000000"/>
              </w:rPr>
              <w:t>Праздники и развлечения</w:t>
            </w:r>
          </w:p>
        </w:tc>
        <w:tc>
          <w:tcPr>
            <w:tcW w:w="2491" w:type="dxa"/>
            <w:tcBorders>
              <w:top w:val="single" w:sz="4" w:space="0" w:color="000000"/>
              <w:left w:val="single" w:sz="4" w:space="0" w:color="000000"/>
              <w:bottom w:val="single" w:sz="4" w:space="0" w:color="000000"/>
              <w:right w:val="single" w:sz="4" w:space="0" w:color="000000"/>
            </w:tcBorders>
          </w:tcPr>
          <w:p w14:paraId="6561F97B"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Коллективный монолог</w:t>
            </w:r>
          </w:p>
          <w:p w14:paraId="7AACBF2B" w14:textId="77777777" w:rsidR="00B36F11" w:rsidRDefault="00B36F11" w:rsidP="00EC67DF">
            <w:pPr>
              <w:pBdr>
                <w:top w:val="nil"/>
                <w:left w:val="nil"/>
                <w:bottom w:val="nil"/>
                <w:right w:val="nil"/>
                <w:between w:val="nil"/>
              </w:pBdr>
              <w:ind w:hanging="2"/>
              <w:jc w:val="both"/>
              <w:rPr>
                <w:color w:val="000000"/>
              </w:rPr>
            </w:pPr>
            <w:r>
              <w:rPr>
                <w:color w:val="000000"/>
              </w:rPr>
              <w:t>Игра-драматизация с использованием разных видов театров (театр на банках, ложках и т.п.)</w:t>
            </w:r>
          </w:p>
          <w:p w14:paraId="502ECC81" w14:textId="77777777" w:rsidR="00B36F11" w:rsidRDefault="00B36F11" w:rsidP="00EC67DF">
            <w:pPr>
              <w:pBdr>
                <w:top w:val="nil"/>
                <w:left w:val="nil"/>
                <w:bottom w:val="nil"/>
                <w:right w:val="nil"/>
                <w:between w:val="nil"/>
              </w:pBdr>
              <w:ind w:hanging="2"/>
              <w:jc w:val="both"/>
              <w:rPr>
                <w:color w:val="000000"/>
              </w:rPr>
            </w:pPr>
            <w:r>
              <w:rPr>
                <w:color w:val="000000"/>
              </w:rPr>
              <w:t>Игры в парах и совместные игры</w:t>
            </w:r>
          </w:p>
          <w:p w14:paraId="2E6862AE" w14:textId="77777777" w:rsidR="00B36F11" w:rsidRDefault="00B36F11" w:rsidP="00EC67DF">
            <w:pPr>
              <w:pBdr>
                <w:top w:val="nil"/>
                <w:left w:val="nil"/>
                <w:bottom w:val="nil"/>
                <w:right w:val="nil"/>
                <w:between w:val="nil"/>
              </w:pBdr>
              <w:ind w:hanging="2"/>
              <w:jc w:val="both"/>
              <w:rPr>
                <w:color w:val="000000"/>
              </w:rPr>
            </w:pPr>
            <w:r>
              <w:rPr>
                <w:color w:val="000000"/>
              </w:rPr>
              <w:t>(коллективный монолог)</w:t>
            </w:r>
          </w:p>
          <w:p w14:paraId="759E83AD" w14:textId="77777777" w:rsidR="00B36F11" w:rsidRDefault="00B36F11" w:rsidP="00EC67DF">
            <w:pPr>
              <w:pBdr>
                <w:top w:val="nil"/>
                <w:left w:val="nil"/>
                <w:bottom w:val="nil"/>
                <w:right w:val="nil"/>
                <w:between w:val="nil"/>
              </w:pBdr>
              <w:ind w:hanging="2"/>
              <w:jc w:val="both"/>
              <w:rPr>
                <w:color w:val="000000"/>
              </w:rPr>
            </w:pPr>
            <w:r>
              <w:rPr>
                <w:color w:val="000000"/>
              </w:rPr>
              <w:t>Самостоятельная художественно-речевая деятельность детей</w:t>
            </w:r>
          </w:p>
          <w:p w14:paraId="5D2E7536"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игры</w:t>
            </w:r>
          </w:p>
          <w:p w14:paraId="5A539213" w14:textId="77777777" w:rsidR="00B36F11" w:rsidRDefault="00B36F11" w:rsidP="00EC67DF">
            <w:pPr>
              <w:pBdr>
                <w:top w:val="nil"/>
                <w:left w:val="nil"/>
                <w:bottom w:val="nil"/>
                <w:right w:val="nil"/>
                <w:between w:val="nil"/>
              </w:pBdr>
              <w:ind w:hanging="2"/>
              <w:jc w:val="both"/>
              <w:rPr>
                <w:color w:val="000000"/>
              </w:rPr>
            </w:pPr>
            <w:r>
              <w:rPr>
                <w:color w:val="000000"/>
              </w:rPr>
              <w:t>Игра– импровизация по мотивам сказок</w:t>
            </w:r>
          </w:p>
          <w:p w14:paraId="5317CD99" w14:textId="77777777" w:rsidR="00B36F11" w:rsidRDefault="00B36F11" w:rsidP="00EC67DF">
            <w:pPr>
              <w:pBdr>
                <w:top w:val="nil"/>
                <w:left w:val="nil"/>
                <w:bottom w:val="nil"/>
                <w:right w:val="nil"/>
                <w:between w:val="nil"/>
              </w:pBdr>
              <w:ind w:hanging="2"/>
              <w:jc w:val="both"/>
              <w:rPr>
                <w:color w:val="000000"/>
              </w:rPr>
            </w:pPr>
            <w:r>
              <w:rPr>
                <w:color w:val="000000"/>
              </w:rPr>
              <w:t>Театрализованные игры</w:t>
            </w:r>
          </w:p>
          <w:p w14:paraId="53375999"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0D751575"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w:t>
            </w:r>
          </w:p>
          <w:p w14:paraId="5FC4D8EF" w14:textId="77777777" w:rsidR="00B36F11" w:rsidRDefault="00B36F11" w:rsidP="00EC67DF">
            <w:pPr>
              <w:pBdr>
                <w:top w:val="nil"/>
                <w:left w:val="nil"/>
                <w:bottom w:val="nil"/>
                <w:right w:val="nil"/>
                <w:between w:val="nil"/>
              </w:pBdr>
              <w:ind w:hanging="2"/>
              <w:jc w:val="both"/>
              <w:rPr>
                <w:color w:val="000000"/>
              </w:rPr>
            </w:pPr>
            <w:r>
              <w:rPr>
                <w:color w:val="000000"/>
              </w:rPr>
              <w:t>Настольно-печатные игры</w:t>
            </w:r>
          </w:p>
          <w:p w14:paraId="1DC321D7" w14:textId="77777777" w:rsidR="00B36F11" w:rsidRDefault="00B36F11" w:rsidP="00EC67DF">
            <w:pPr>
              <w:pBdr>
                <w:top w:val="nil"/>
                <w:left w:val="nil"/>
                <w:bottom w:val="nil"/>
                <w:right w:val="nil"/>
                <w:between w:val="nil"/>
              </w:pBdr>
              <w:ind w:hanging="2"/>
              <w:jc w:val="both"/>
              <w:rPr>
                <w:color w:val="000000"/>
              </w:rPr>
            </w:pPr>
            <w:r>
              <w:rPr>
                <w:color w:val="000000"/>
              </w:rPr>
              <w:t>Совместная</w:t>
            </w:r>
          </w:p>
          <w:p w14:paraId="61F606DA" w14:textId="77777777" w:rsidR="00B36F11" w:rsidRDefault="00B36F11" w:rsidP="00EC67DF">
            <w:pPr>
              <w:pBdr>
                <w:top w:val="nil"/>
                <w:left w:val="nil"/>
                <w:bottom w:val="nil"/>
                <w:right w:val="nil"/>
                <w:between w:val="nil"/>
              </w:pBdr>
              <w:ind w:hanging="2"/>
              <w:jc w:val="both"/>
              <w:rPr>
                <w:color w:val="000000"/>
              </w:rPr>
            </w:pPr>
            <w:r>
              <w:rPr>
                <w:color w:val="000000"/>
              </w:rPr>
              <w:t>продуктивная и игровая деятельность детей</w:t>
            </w:r>
          </w:p>
          <w:p w14:paraId="3671B98E" w14:textId="77777777" w:rsidR="00B36F11" w:rsidRDefault="00B36F11" w:rsidP="00EC67DF">
            <w:pPr>
              <w:pBdr>
                <w:top w:val="nil"/>
                <w:left w:val="nil"/>
                <w:bottom w:val="nil"/>
                <w:right w:val="nil"/>
                <w:between w:val="nil"/>
              </w:pBdr>
              <w:ind w:hanging="2"/>
              <w:jc w:val="both"/>
              <w:rPr>
                <w:color w:val="000000"/>
              </w:rPr>
            </w:pPr>
            <w:r>
              <w:rPr>
                <w:color w:val="000000"/>
              </w:rPr>
              <w:t>Словотворчество</w:t>
            </w:r>
          </w:p>
          <w:p w14:paraId="43E846B1" w14:textId="77777777" w:rsidR="00B36F11" w:rsidRDefault="00B36F11" w:rsidP="00EC67DF">
            <w:pPr>
              <w:pBdr>
                <w:top w:val="nil"/>
                <w:left w:val="nil"/>
                <w:bottom w:val="nil"/>
                <w:right w:val="nil"/>
                <w:between w:val="nil"/>
              </w:pBdr>
              <w:ind w:hanging="2"/>
              <w:jc w:val="both"/>
              <w:rPr>
                <w:color w:val="000000"/>
              </w:rPr>
            </w:pPr>
          </w:p>
          <w:p w14:paraId="40ECC06E" w14:textId="77777777" w:rsidR="00B36F11" w:rsidRDefault="00B36F11" w:rsidP="00EC67DF">
            <w:pPr>
              <w:pBdr>
                <w:top w:val="nil"/>
                <w:left w:val="nil"/>
                <w:bottom w:val="nil"/>
                <w:right w:val="nil"/>
                <w:between w:val="nil"/>
              </w:pBdr>
              <w:ind w:hanging="2"/>
              <w:jc w:val="both"/>
              <w:rPr>
                <w:color w:val="000000"/>
              </w:rPr>
            </w:pPr>
          </w:p>
          <w:p w14:paraId="559F046A" w14:textId="77777777" w:rsidR="00B36F11" w:rsidRDefault="00B36F11" w:rsidP="00EC67DF">
            <w:pPr>
              <w:pBdr>
                <w:top w:val="nil"/>
                <w:left w:val="nil"/>
                <w:bottom w:val="nil"/>
                <w:right w:val="nil"/>
                <w:between w:val="nil"/>
              </w:pBdr>
              <w:ind w:hanging="2"/>
              <w:jc w:val="both"/>
              <w:rPr>
                <w:color w:val="000000"/>
              </w:rPr>
            </w:pPr>
          </w:p>
        </w:tc>
        <w:tc>
          <w:tcPr>
            <w:tcW w:w="2437" w:type="dxa"/>
            <w:tcBorders>
              <w:top w:val="single" w:sz="4" w:space="0" w:color="000000"/>
              <w:left w:val="single" w:sz="4" w:space="0" w:color="000000"/>
              <w:bottom w:val="single" w:sz="4" w:space="0" w:color="000000"/>
              <w:right w:val="single" w:sz="4" w:space="0" w:color="000000"/>
            </w:tcBorders>
          </w:tcPr>
          <w:p w14:paraId="50794926" w14:textId="77777777" w:rsidR="00B36F11" w:rsidRDefault="00B36F11" w:rsidP="00EC67DF">
            <w:pPr>
              <w:pBdr>
                <w:top w:val="nil"/>
                <w:left w:val="nil"/>
                <w:bottom w:val="nil"/>
                <w:right w:val="nil"/>
                <w:between w:val="nil"/>
              </w:pBdr>
              <w:ind w:hanging="2"/>
              <w:jc w:val="both"/>
              <w:rPr>
                <w:color w:val="000000"/>
              </w:rPr>
            </w:pPr>
            <w:r>
              <w:rPr>
                <w:color w:val="000000"/>
              </w:rPr>
              <w:t xml:space="preserve">Речевые игры </w:t>
            </w:r>
          </w:p>
          <w:p w14:paraId="57F80D32"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621F218F" w14:textId="77777777" w:rsidR="00B36F11" w:rsidRDefault="00B36F11" w:rsidP="00EC67DF">
            <w:pPr>
              <w:pBdr>
                <w:top w:val="nil"/>
                <w:left w:val="nil"/>
                <w:bottom w:val="nil"/>
                <w:right w:val="nil"/>
                <w:between w:val="nil"/>
              </w:pBdr>
              <w:ind w:hanging="2"/>
              <w:jc w:val="both"/>
              <w:rPr>
                <w:color w:val="000000"/>
              </w:rPr>
            </w:pPr>
            <w:r>
              <w:rPr>
                <w:color w:val="000000"/>
              </w:rPr>
              <w:t xml:space="preserve">Пример коммуникативных кодов </w:t>
            </w:r>
          </w:p>
          <w:p w14:paraId="5F576874" w14:textId="77777777" w:rsidR="00B36F11" w:rsidRDefault="00B36F11" w:rsidP="00EC67DF">
            <w:pPr>
              <w:pBdr>
                <w:top w:val="nil"/>
                <w:left w:val="nil"/>
                <w:bottom w:val="nil"/>
                <w:right w:val="nil"/>
                <w:between w:val="nil"/>
              </w:pBdr>
              <w:ind w:hanging="2"/>
              <w:jc w:val="both"/>
              <w:rPr>
                <w:color w:val="000000"/>
              </w:rPr>
            </w:pPr>
            <w:r>
              <w:rPr>
                <w:color w:val="000000"/>
              </w:rPr>
              <w:t>Чтение, рассматривание иллюстраций</w:t>
            </w:r>
          </w:p>
          <w:p w14:paraId="374F0D7F"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 Совместные семейные проекты</w:t>
            </w:r>
          </w:p>
          <w:p w14:paraId="6EC5956E" w14:textId="77777777" w:rsidR="00B36F11" w:rsidRDefault="00B36F11" w:rsidP="00EC67DF">
            <w:pPr>
              <w:pBdr>
                <w:top w:val="nil"/>
                <w:left w:val="nil"/>
                <w:bottom w:val="nil"/>
                <w:right w:val="nil"/>
                <w:between w:val="nil"/>
              </w:pBdr>
              <w:ind w:hanging="2"/>
              <w:jc w:val="both"/>
              <w:rPr>
                <w:color w:val="000000"/>
              </w:rPr>
            </w:pPr>
            <w:r>
              <w:rPr>
                <w:color w:val="000000"/>
              </w:rPr>
              <w:t>Разучивание скороговорок, чистоговорок</w:t>
            </w:r>
          </w:p>
          <w:p w14:paraId="2D028410" w14:textId="77777777" w:rsidR="00B36F11" w:rsidRDefault="00B36F11" w:rsidP="00EC67DF">
            <w:pPr>
              <w:pBdr>
                <w:top w:val="nil"/>
                <w:left w:val="nil"/>
                <w:bottom w:val="nil"/>
                <w:right w:val="nil"/>
                <w:between w:val="nil"/>
              </w:pBdr>
              <w:ind w:hanging="2"/>
              <w:jc w:val="both"/>
              <w:rPr>
                <w:color w:val="000000"/>
              </w:rPr>
            </w:pPr>
          </w:p>
        </w:tc>
      </w:tr>
      <w:tr w:rsidR="00B36F11" w14:paraId="78433BA4" w14:textId="77777777" w:rsidTr="00EB0A4A">
        <w:tc>
          <w:tcPr>
            <w:tcW w:w="2714" w:type="dxa"/>
            <w:tcBorders>
              <w:top w:val="single" w:sz="4" w:space="0" w:color="000000"/>
              <w:left w:val="single" w:sz="4" w:space="0" w:color="000000"/>
              <w:bottom w:val="single" w:sz="4" w:space="0" w:color="000000"/>
              <w:right w:val="single" w:sz="4" w:space="0" w:color="000000"/>
            </w:tcBorders>
          </w:tcPr>
          <w:p w14:paraId="611B637A" w14:textId="77777777" w:rsidR="00B36F11" w:rsidRDefault="00B36F11" w:rsidP="00EC67DF">
            <w:pPr>
              <w:pBdr>
                <w:top w:val="nil"/>
                <w:left w:val="nil"/>
                <w:bottom w:val="nil"/>
                <w:right w:val="nil"/>
                <w:between w:val="nil"/>
              </w:pBdr>
              <w:ind w:hanging="2"/>
              <w:jc w:val="both"/>
              <w:rPr>
                <w:color w:val="000000"/>
              </w:rPr>
            </w:pPr>
            <w:r>
              <w:rPr>
                <w:color w:val="000000"/>
              </w:rPr>
              <w:t>Рассказывание по иллюстрациям</w:t>
            </w:r>
          </w:p>
          <w:p w14:paraId="72C4297E" w14:textId="77777777" w:rsidR="00B36F11" w:rsidRDefault="00B36F11" w:rsidP="00EC67DF">
            <w:pPr>
              <w:pBdr>
                <w:top w:val="nil"/>
                <w:left w:val="nil"/>
                <w:bottom w:val="nil"/>
                <w:right w:val="nil"/>
                <w:between w:val="nil"/>
              </w:pBdr>
              <w:ind w:hanging="2"/>
              <w:jc w:val="both"/>
              <w:rPr>
                <w:color w:val="000000"/>
              </w:rPr>
            </w:pPr>
            <w:r>
              <w:rPr>
                <w:color w:val="000000"/>
              </w:rPr>
              <w:t>Творческие задания</w:t>
            </w:r>
          </w:p>
          <w:p w14:paraId="6A78AF5F" w14:textId="77777777" w:rsidR="00B36F11" w:rsidRDefault="00B36F11" w:rsidP="00EC67DF">
            <w:pPr>
              <w:pBdr>
                <w:top w:val="nil"/>
                <w:left w:val="nil"/>
                <w:bottom w:val="nil"/>
                <w:right w:val="nil"/>
                <w:between w:val="nil"/>
              </w:pBdr>
              <w:ind w:hanging="2"/>
              <w:jc w:val="both"/>
              <w:rPr>
                <w:color w:val="000000"/>
              </w:rPr>
            </w:pPr>
            <w:r>
              <w:rPr>
                <w:color w:val="000000"/>
              </w:rPr>
              <w:t>Заучивание</w:t>
            </w:r>
          </w:p>
          <w:p w14:paraId="32ECBF3B" w14:textId="77777777" w:rsidR="00B36F11" w:rsidRDefault="00B36F11" w:rsidP="00EC67DF">
            <w:pPr>
              <w:pBdr>
                <w:top w:val="nil"/>
                <w:left w:val="nil"/>
                <w:bottom w:val="nil"/>
                <w:right w:val="nil"/>
                <w:between w:val="nil"/>
              </w:pBdr>
              <w:ind w:hanging="2"/>
              <w:jc w:val="both"/>
              <w:rPr>
                <w:color w:val="000000"/>
              </w:rPr>
            </w:pPr>
            <w:r>
              <w:rPr>
                <w:color w:val="000000"/>
              </w:rPr>
              <w:t>Чтение художественной и познавательной литературы</w:t>
            </w:r>
          </w:p>
          <w:p w14:paraId="3F710D9B" w14:textId="77777777" w:rsidR="00B36F11" w:rsidRDefault="00B36F11" w:rsidP="00EC67DF">
            <w:pPr>
              <w:pBdr>
                <w:top w:val="nil"/>
                <w:left w:val="nil"/>
                <w:bottom w:val="nil"/>
                <w:right w:val="nil"/>
                <w:between w:val="nil"/>
              </w:pBdr>
              <w:ind w:hanging="2"/>
              <w:jc w:val="both"/>
              <w:rPr>
                <w:color w:val="000000"/>
              </w:rPr>
            </w:pPr>
            <w:r>
              <w:rPr>
                <w:color w:val="000000"/>
              </w:rPr>
              <w:t>Рассказ</w:t>
            </w:r>
          </w:p>
          <w:p w14:paraId="6F23BE9C" w14:textId="77777777" w:rsidR="00B36F11" w:rsidRDefault="00B36F11" w:rsidP="00EC67DF">
            <w:pPr>
              <w:pBdr>
                <w:top w:val="nil"/>
                <w:left w:val="nil"/>
                <w:bottom w:val="nil"/>
                <w:right w:val="nil"/>
                <w:between w:val="nil"/>
              </w:pBdr>
              <w:ind w:hanging="2"/>
              <w:jc w:val="both"/>
              <w:rPr>
                <w:color w:val="000000"/>
              </w:rPr>
            </w:pPr>
            <w:r>
              <w:rPr>
                <w:color w:val="000000"/>
              </w:rPr>
              <w:t>Пересказ</w:t>
            </w:r>
          </w:p>
          <w:p w14:paraId="49545591"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p w14:paraId="43636EEC"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58A32601" w14:textId="77777777" w:rsidR="00B36F11" w:rsidRDefault="00B36F11" w:rsidP="00EC67DF">
            <w:pPr>
              <w:pBdr>
                <w:top w:val="nil"/>
                <w:left w:val="nil"/>
                <w:bottom w:val="nil"/>
                <w:right w:val="nil"/>
                <w:between w:val="nil"/>
              </w:pBdr>
              <w:ind w:hanging="2"/>
              <w:jc w:val="both"/>
              <w:rPr>
                <w:color w:val="000000"/>
              </w:rPr>
            </w:pPr>
            <w:r>
              <w:rPr>
                <w:color w:val="000000"/>
              </w:rPr>
              <w:t>Объяснения</w:t>
            </w:r>
          </w:p>
          <w:p w14:paraId="05F5DF24" w14:textId="77777777" w:rsidR="00B36F11" w:rsidRDefault="00B36F11" w:rsidP="00EC67DF">
            <w:pPr>
              <w:pBdr>
                <w:top w:val="nil"/>
                <w:left w:val="nil"/>
                <w:bottom w:val="nil"/>
                <w:right w:val="nil"/>
                <w:between w:val="nil"/>
              </w:pBdr>
              <w:ind w:hanging="2"/>
              <w:jc w:val="both"/>
              <w:rPr>
                <w:color w:val="000000"/>
              </w:rPr>
            </w:pPr>
            <w:r>
              <w:rPr>
                <w:color w:val="000000"/>
              </w:rPr>
              <w:t>Творческие задания</w:t>
            </w:r>
          </w:p>
          <w:p w14:paraId="447E1556" w14:textId="77777777" w:rsidR="00B36F11" w:rsidRDefault="00B36F11" w:rsidP="00EC67DF">
            <w:pPr>
              <w:pBdr>
                <w:top w:val="nil"/>
                <w:left w:val="nil"/>
                <w:bottom w:val="nil"/>
                <w:right w:val="nil"/>
                <w:between w:val="nil"/>
              </w:pBdr>
              <w:ind w:hanging="2"/>
              <w:jc w:val="both"/>
              <w:rPr>
                <w:color w:val="000000"/>
              </w:rPr>
            </w:pPr>
            <w:r>
              <w:rPr>
                <w:color w:val="000000"/>
              </w:rPr>
              <w:t>Литературные викторины</w:t>
            </w:r>
          </w:p>
        </w:tc>
        <w:tc>
          <w:tcPr>
            <w:tcW w:w="2355" w:type="dxa"/>
            <w:tcBorders>
              <w:top w:val="single" w:sz="4" w:space="0" w:color="000000"/>
              <w:left w:val="single" w:sz="4" w:space="0" w:color="000000"/>
              <w:bottom w:val="single" w:sz="4" w:space="0" w:color="000000"/>
              <w:right w:val="single" w:sz="4" w:space="0" w:color="000000"/>
            </w:tcBorders>
          </w:tcPr>
          <w:p w14:paraId="340552FE"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B4DB071" w14:textId="77777777" w:rsidR="00B36F11" w:rsidRDefault="00B36F11" w:rsidP="00EC67DF">
            <w:pPr>
              <w:pBdr>
                <w:top w:val="nil"/>
                <w:left w:val="nil"/>
                <w:bottom w:val="nil"/>
                <w:right w:val="nil"/>
                <w:between w:val="nil"/>
              </w:pBdr>
              <w:ind w:hanging="2"/>
              <w:jc w:val="both"/>
              <w:rPr>
                <w:color w:val="000000"/>
              </w:rPr>
            </w:pPr>
            <w:r>
              <w:rPr>
                <w:color w:val="000000"/>
              </w:rPr>
              <w:t>Рассказ</w:t>
            </w:r>
          </w:p>
          <w:p w14:paraId="7E76B48A"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2AF91C01"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настольно-печатные игры</w:t>
            </w:r>
          </w:p>
          <w:p w14:paraId="31B40E3B" w14:textId="77777777" w:rsidR="00B36F11" w:rsidRDefault="00B36F11" w:rsidP="00EC67DF">
            <w:pPr>
              <w:pBdr>
                <w:top w:val="nil"/>
                <w:left w:val="nil"/>
                <w:bottom w:val="nil"/>
                <w:right w:val="nil"/>
                <w:between w:val="nil"/>
              </w:pBdr>
              <w:ind w:hanging="2"/>
              <w:jc w:val="both"/>
              <w:rPr>
                <w:color w:val="000000"/>
              </w:rPr>
            </w:pPr>
            <w:r>
              <w:rPr>
                <w:color w:val="000000"/>
              </w:rPr>
              <w:t>Досуги</w:t>
            </w:r>
          </w:p>
          <w:p w14:paraId="6392CC4A"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w:t>
            </w:r>
          </w:p>
          <w:p w14:paraId="11B43171" w14:textId="77777777" w:rsidR="00B36F11" w:rsidRDefault="00B36F11" w:rsidP="00EC67DF">
            <w:pPr>
              <w:pBdr>
                <w:top w:val="nil"/>
                <w:left w:val="nil"/>
                <w:bottom w:val="nil"/>
                <w:right w:val="nil"/>
                <w:between w:val="nil"/>
              </w:pBdr>
              <w:ind w:hanging="2"/>
              <w:jc w:val="both"/>
              <w:rPr>
                <w:color w:val="000000"/>
              </w:rPr>
            </w:pPr>
            <w:r>
              <w:rPr>
                <w:color w:val="000000"/>
              </w:rPr>
              <w:t>Выставка в книжном уголке</w:t>
            </w:r>
          </w:p>
          <w:p w14:paraId="48D96782" w14:textId="77777777" w:rsidR="00B36F11" w:rsidRDefault="00B36F11" w:rsidP="00EC67DF">
            <w:pPr>
              <w:pBdr>
                <w:top w:val="nil"/>
                <w:left w:val="nil"/>
                <w:bottom w:val="nil"/>
                <w:right w:val="nil"/>
                <w:between w:val="nil"/>
              </w:pBdr>
              <w:ind w:hanging="2"/>
              <w:jc w:val="both"/>
              <w:rPr>
                <w:color w:val="000000"/>
              </w:rPr>
            </w:pPr>
            <w:r>
              <w:rPr>
                <w:color w:val="000000"/>
              </w:rPr>
              <w:t>Литературные праздники</w:t>
            </w:r>
          </w:p>
          <w:p w14:paraId="5764CD8D" w14:textId="77777777" w:rsidR="00B36F11" w:rsidRDefault="00B36F11" w:rsidP="00EC67DF">
            <w:pPr>
              <w:pBdr>
                <w:top w:val="nil"/>
                <w:left w:val="nil"/>
                <w:bottom w:val="nil"/>
                <w:right w:val="nil"/>
                <w:between w:val="nil"/>
              </w:pBdr>
              <w:ind w:hanging="2"/>
              <w:jc w:val="both"/>
              <w:rPr>
                <w:color w:val="000000"/>
              </w:rPr>
            </w:pPr>
            <w:r>
              <w:rPr>
                <w:color w:val="000000"/>
              </w:rPr>
              <w:t>Викторины, КВН</w:t>
            </w:r>
          </w:p>
          <w:p w14:paraId="512E8691" w14:textId="77777777" w:rsidR="00B36F11" w:rsidRDefault="00B36F11" w:rsidP="00EC67DF">
            <w:pPr>
              <w:pBdr>
                <w:top w:val="nil"/>
                <w:left w:val="nil"/>
                <w:bottom w:val="nil"/>
                <w:right w:val="nil"/>
                <w:between w:val="nil"/>
              </w:pBdr>
              <w:ind w:hanging="2"/>
              <w:jc w:val="both"/>
              <w:rPr>
                <w:color w:val="000000"/>
              </w:rPr>
            </w:pPr>
            <w:r>
              <w:rPr>
                <w:color w:val="000000"/>
              </w:rPr>
              <w:t>Презентации проектов</w:t>
            </w:r>
          </w:p>
        </w:tc>
        <w:tc>
          <w:tcPr>
            <w:tcW w:w="2491" w:type="dxa"/>
            <w:tcBorders>
              <w:top w:val="single" w:sz="4" w:space="0" w:color="000000"/>
              <w:left w:val="single" w:sz="4" w:space="0" w:color="000000"/>
              <w:bottom w:val="single" w:sz="4" w:space="0" w:color="000000"/>
              <w:right w:val="single" w:sz="4" w:space="0" w:color="000000"/>
            </w:tcBorders>
          </w:tcPr>
          <w:p w14:paraId="00ED5B8C" w14:textId="77777777" w:rsidR="00B36F11" w:rsidRDefault="00B36F11" w:rsidP="00EC67DF">
            <w:pPr>
              <w:pBdr>
                <w:top w:val="nil"/>
                <w:left w:val="nil"/>
                <w:bottom w:val="nil"/>
                <w:right w:val="nil"/>
                <w:between w:val="nil"/>
              </w:pBdr>
              <w:ind w:hanging="2"/>
              <w:jc w:val="both"/>
              <w:rPr>
                <w:color w:val="000000"/>
              </w:rPr>
            </w:pPr>
            <w:r>
              <w:rPr>
                <w:color w:val="000000"/>
              </w:rPr>
              <w:t>Игровая деятельность</w:t>
            </w:r>
          </w:p>
          <w:p w14:paraId="2CDDA86E" w14:textId="77777777" w:rsidR="00B36F11" w:rsidRDefault="00B36F11" w:rsidP="00EC67DF">
            <w:pPr>
              <w:pBdr>
                <w:top w:val="nil"/>
                <w:left w:val="nil"/>
                <w:bottom w:val="nil"/>
                <w:right w:val="nil"/>
                <w:between w:val="nil"/>
              </w:pBdr>
              <w:ind w:hanging="2"/>
              <w:jc w:val="both"/>
              <w:rPr>
                <w:color w:val="000000"/>
              </w:rPr>
            </w:pPr>
            <w:r>
              <w:rPr>
                <w:color w:val="000000"/>
              </w:rPr>
              <w:t xml:space="preserve">Рассматривание иллюстраций </w:t>
            </w:r>
          </w:p>
          <w:p w14:paraId="4E9361FF" w14:textId="77777777" w:rsidR="00B36F11" w:rsidRDefault="00B36F11" w:rsidP="00EC67DF">
            <w:pPr>
              <w:pBdr>
                <w:top w:val="nil"/>
                <w:left w:val="nil"/>
                <w:bottom w:val="nil"/>
                <w:right w:val="nil"/>
                <w:between w:val="nil"/>
              </w:pBdr>
              <w:ind w:hanging="2"/>
              <w:jc w:val="both"/>
              <w:rPr>
                <w:color w:val="000000"/>
              </w:rPr>
            </w:pPr>
            <w:r>
              <w:rPr>
                <w:color w:val="000000"/>
              </w:rPr>
              <w:t>Театрализованная деятельность</w:t>
            </w:r>
          </w:p>
          <w:p w14:paraId="07235768" w14:textId="77777777" w:rsidR="00B36F11" w:rsidRDefault="00B36F11" w:rsidP="00EC67DF">
            <w:pPr>
              <w:pBdr>
                <w:top w:val="nil"/>
                <w:left w:val="nil"/>
                <w:bottom w:val="nil"/>
                <w:right w:val="nil"/>
                <w:between w:val="nil"/>
              </w:pBdr>
              <w:ind w:hanging="2"/>
              <w:jc w:val="both"/>
              <w:rPr>
                <w:color w:val="000000"/>
              </w:rPr>
            </w:pPr>
            <w:r>
              <w:rPr>
                <w:color w:val="000000"/>
              </w:rPr>
              <w:t>Игры-драматизации, игры-инсценировки</w:t>
            </w:r>
          </w:p>
          <w:p w14:paraId="71DCF1D1"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4435D23E" w14:textId="77777777" w:rsidR="00B36F11" w:rsidRDefault="00B36F11" w:rsidP="00EC67DF">
            <w:pPr>
              <w:pBdr>
                <w:top w:val="nil"/>
                <w:left w:val="nil"/>
                <w:bottom w:val="nil"/>
                <w:right w:val="nil"/>
                <w:between w:val="nil"/>
              </w:pBdr>
              <w:ind w:hanging="2"/>
              <w:jc w:val="both"/>
              <w:rPr>
                <w:color w:val="000000"/>
              </w:rPr>
            </w:pPr>
            <w:r>
              <w:rPr>
                <w:color w:val="000000"/>
              </w:rPr>
              <w:t xml:space="preserve">Словотворчество </w:t>
            </w:r>
          </w:p>
        </w:tc>
        <w:tc>
          <w:tcPr>
            <w:tcW w:w="2437" w:type="dxa"/>
            <w:tcBorders>
              <w:top w:val="single" w:sz="4" w:space="0" w:color="000000"/>
              <w:left w:val="single" w:sz="4" w:space="0" w:color="000000"/>
              <w:bottom w:val="single" w:sz="4" w:space="0" w:color="000000"/>
              <w:right w:val="single" w:sz="4" w:space="0" w:color="000000"/>
            </w:tcBorders>
          </w:tcPr>
          <w:p w14:paraId="5FCF5CFA" w14:textId="77777777" w:rsidR="00B36F11" w:rsidRDefault="00B36F11" w:rsidP="00EC67DF">
            <w:pPr>
              <w:pBdr>
                <w:top w:val="nil"/>
                <w:left w:val="nil"/>
                <w:bottom w:val="nil"/>
                <w:right w:val="nil"/>
                <w:between w:val="nil"/>
              </w:pBdr>
              <w:ind w:hanging="2"/>
              <w:jc w:val="both"/>
              <w:rPr>
                <w:color w:val="000000"/>
              </w:rPr>
            </w:pPr>
            <w:r>
              <w:rPr>
                <w:color w:val="000000"/>
              </w:rPr>
              <w:t>Посещение театра, музея, выставок</w:t>
            </w:r>
          </w:p>
          <w:p w14:paraId="312ED576" w14:textId="77777777" w:rsidR="00B36F11" w:rsidRDefault="00B36F11" w:rsidP="00EC67DF">
            <w:pPr>
              <w:pBdr>
                <w:top w:val="nil"/>
                <w:left w:val="nil"/>
                <w:bottom w:val="nil"/>
                <w:right w:val="nil"/>
                <w:between w:val="nil"/>
              </w:pBdr>
              <w:ind w:hanging="2"/>
              <w:jc w:val="both"/>
              <w:rPr>
                <w:color w:val="000000"/>
              </w:rPr>
            </w:pPr>
            <w:r>
              <w:rPr>
                <w:color w:val="000000"/>
              </w:rPr>
              <w:t>Беседы</w:t>
            </w:r>
          </w:p>
          <w:p w14:paraId="6CBFE642" w14:textId="77777777" w:rsidR="00B36F11" w:rsidRDefault="00B36F11" w:rsidP="00EC67DF">
            <w:pPr>
              <w:pBdr>
                <w:top w:val="nil"/>
                <w:left w:val="nil"/>
                <w:bottom w:val="nil"/>
                <w:right w:val="nil"/>
                <w:between w:val="nil"/>
              </w:pBdr>
              <w:ind w:hanging="2"/>
              <w:jc w:val="both"/>
              <w:rPr>
                <w:color w:val="000000"/>
              </w:rPr>
            </w:pPr>
            <w:r>
              <w:rPr>
                <w:color w:val="000000"/>
              </w:rPr>
              <w:t>Рассказы</w:t>
            </w:r>
          </w:p>
          <w:p w14:paraId="18F15C61"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7E71A603" w14:textId="77777777" w:rsidR="00B36F11" w:rsidRDefault="00B36F11" w:rsidP="00EC67DF">
            <w:pPr>
              <w:pBdr>
                <w:top w:val="nil"/>
                <w:left w:val="nil"/>
                <w:bottom w:val="nil"/>
                <w:right w:val="nil"/>
                <w:between w:val="nil"/>
              </w:pBdr>
              <w:ind w:hanging="2"/>
              <w:jc w:val="both"/>
              <w:rPr>
                <w:color w:val="000000"/>
              </w:rPr>
            </w:pPr>
            <w:r>
              <w:rPr>
                <w:color w:val="000000"/>
              </w:rPr>
              <w:t>Прослушивание аудиозаписей</w:t>
            </w:r>
          </w:p>
          <w:p w14:paraId="68FACACE" w14:textId="77777777" w:rsidR="00B36F11" w:rsidRDefault="00B36F11" w:rsidP="00EC67DF">
            <w:pPr>
              <w:pBdr>
                <w:top w:val="nil"/>
                <w:left w:val="nil"/>
                <w:bottom w:val="nil"/>
                <w:right w:val="nil"/>
                <w:between w:val="nil"/>
              </w:pBdr>
              <w:ind w:hanging="2"/>
              <w:jc w:val="both"/>
              <w:rPr>
                <w:color w:val="000000"/>
              </w:rPr>
            </w:pPr>
          </w:p>
        </w:tc>
      </w:tr>
    </w:tbl>
    <w:p w14:paraId="766A2D2B" w14:textId="77777777" w:rsidR="00863031" w:rsidRDefault="00863031" w:rsidP="00863031">
      <w:pPr>
        <w:pBdr>
          <w:top w:val="nil"/>
          <w:left w:val="nil"/>
          <w:bottom w:val="nil"/>
          <w:right w:val="nil"/>
          <w:between w:val="nil"/>
        </w:pBdr>
        <w:spacing w:before="120"/>
        <w:ind w:hanging="2"/>
        <w:rPr>
          <w:color w:val="000000"/>
        </w:rPr>
      </w:pPr>
    </w:p>
    <w:p w14:paraId="6F3DB2C7" w14:textId="77777777" w:rsidR="00D16479" w:rsidRDefault="00D16479" w:rsidP="00EC67DF">
      <w:pPr>
        <w:pBdr>
          <w:top w:val="nil"/>
          <w:left w:val="nil"/>
          <w:bottom w:val="nil"/>
          <w:right w:val="nil"/>
          <w:between w:val="nil"/>
        </w:pBdr>
        <w:spacing w:before="120"/>
        <w:ind w:hanging="2"/>
        <w:jc w:val="center"/>
        <w:rPr>
          <w:color w:val="000000"/>
        </w:rPr>
      </w:pPr>
    </w:p>
    <w:p w14:paraId="02B873B9" w14:textId="77777777" w:rsidR="00D16479" w:rsidRDefault="00D16479" w:rsidP="00EC67DF">
      <w:pPr>
        <w:pBdr>
          <w:top w:val="nil"/>
          <w:left w:val="nil"/>
          <w:bottom w:val="nil"/>
          <w:right w:val="nil"/>
          <w:between w:val="nil"/>
        </w:pBdr>
        <w:spacing w:before="120"/>
        <w:ind w:hanging="2"/>
        <w:jc w:val="center"/>
        <w:rPr>
          <w:color w:val="000000"/>
        </w:rPr>
      </w:pPr>
    </w:p>
    <w:p w14:paraId="164CAA1B" w14:textId="77777777" w:rsidR="00D16479" w:rsidRDefault="00D16479" w:rsidP="00EC67DF">
      <w:pPr>
        <w:pBdr>
          <w:top w:val="nil"/>
          <w:left w:val="nil"/>
          <w:bottom w:val="nil"/>
          <w:right w:val="nil"/>
          <w:between w:val="nil"/>
        </w:pBdr>
        <w:spacing w:before="120"/>
        <w:ind w:hanging="2"/>
        <w:jc w:val="center"/>
        <w:rPr>
          <w:color w:val="000000"/>
        </w:rPr>
      </w:pPr>
    </w:p>
    <w:p w14:paraId="5D322B17" w14:textId="77777777" w:rsidR="00D16479" w:rsidRDefault="00D16479" w:rsidP="00EC67DF">
      <w:pPr>
        <w:pBdr>
          <w:top w:val="nil"/>
          <w:left w:val="nil"/>
          <w:bottom w:val="nil"/>
          <w:right w:val="nil"/>
          <w:between w:val="nil"/>
        </w:pBdr>
        <w:spacing w:before="120"/>
        <w:ind w:hanging="2"/>
        <w:jc w:val="center"/>
        <w:rPr>
          <w:color w:val="000000"/>
        </w:rPr>
      </w:pPr>
    </w:p>
    <w:p w14:paraId="25ACF760" w14:textId="77777777" w:rsidR="00D16479" w:rsidRDefault="00D16479" w:rsidP="00EC67DF">
      <w:pPr>
        <w:pBdr>
          <w:top w:val="nil"/>
          <w:left w:val="nil"/>
          <w:bottom w:val="nil"/>
          <w:right w:val="nil"/>
          <w:between w:val="nil"/>
        </w:pBdr>
        <w:spacing w:before="120"/>
        <w:ind w:hanging="2"/>
        <w:jc w:val="center"/>
        <w:rPr>
          <w:color w:val="000000"/>
        </w:rPr>
      </w:pPr>
    </w:p>
    <w:p w14:paraId="1E4F37C0" w14:textId="68ABE63F" w:rsidR="00B36F11" w:rsidRDefault="00B36F11" w:rsidP="00EC67DF">
      <w:pPr>
        <w:pBdr>
          <w:top w:val="nil"/>
          <w:left w:val="nil"/>
          <w:bottom w:val="nil"/>
          <w:right w:val="nil"/>
          <w:between w:val="nil"/>
        </w:pBdr>
        <w:spacing w:before="120"/>
        <w:ind w:hanging="2"/>
        <w:jc w:val="center"/>
        <w:rPr>
          <w:color w:val="000000"/>
        </w:rPr>
      </w:pPr>
      <w:r>
        <w:rPr>
          <w:color w:val="000000"/>
        </w:rPr>
        <w:lastRenderedPageBreak/>
        <w:t>Формы и приемы организации образовательного процесса по образовательной области «Художественно-эстетическое развитие»</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2461"/>
        <w:gridCol w:w="2683"/>
        <w:gridCol w:w="2515"/>
      </w:tblGrid>
      <w:tr w:rsidR="00B36F11" w14:paraId="40DA25D7" w14:textId="77777777" w:rsidTr="00453C4A">
        <w:trPr>
          <w:cantSplit/>
        </w:trPr>
        <w:tc>
          <w:tcPr>
            <w:tcW w:w="4970" w:type="dxa"/>
            <w:gridSpan w:val="2"/>
            <w:tcBorders>
              <w:top w:val="single" w:sz="4" w:space="0" w:color="000000"/>
              <w:left w:val="single" w:sz="4" w:space="0" w:color="000000"/>
              <w:bottom w:val="single" w:sz="4" w:space="0" w:color="000000"/>
              <w:right w:val="single" w:sz="4" w:space="0" w:color="000000"/>
            </w:tcBorders>
          </w:tcPr>
          <w:p w14:paraId="601A81F0"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683" w:type="dxa"/>
            <w:vMerge w:val="restart"/>
            <w:tcBorders>
              <w:top w:val="single" w:sz="4" w:space="0" w:color="000000"/>
              <w:left w:val="single" w:sz="4" w:space="0" w:color="000000"/>
              <w:bottom w:val="single" w:sz="4" w:space="0" w:color="000000"/>
              <w:right w:val="single" w:sz="4" w:space="0" w:color="000000"/>
            </w:tcBorders>
          </w:tcPr>
          <w:p w14:paraId="73F7AF13"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515" w:type="dxa"/>
            <w:vMerge w:val="restart"/>
            <w:tcBorders>
              <w:top w:val="single" w:sz="4" w:space="0" w:color="000000"/>
              <w:left w:val="single" w:sz="4" w:space="0" w:color="000000"/>
              <w:bottom w:val="single" w:sz="4" w:space="0" w:color="000000"/>
              <w:right w:val="single" w:sz="4" w:space="0" w:color="000000"/>
            </w:tcBorders>
          </w:tcPr>
          <w:p w14:paraId="00045269"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6B77076A" w14:textId="77777777" w:rsidTr="00453C4A">
        <w:trPr>
          <w:cantSplit/>
        </w:trPr>
        <w:tc>
          <w:tcPr>
            <w:tcW w:w="2509" w:type="dxa"/>
            <w:tcBorders>
              <w:top w:val="single" w:sz="4" w:space="0" w:color="000000"/>
              <w:left w:val="single" w:sz="4" w:space="0" w:color="000000"/>
              <w:bottom w:val="single" w:sz="4" w:space="0" w:color="000000"/>
              <w:right w:val="single" w:sz="4" w:space="0" w:color="000000"/>
            </w:tcBorders>
          </w:tcPr>
          <w:p w14:paraId="0BEA7C95"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2461" w:type="dxa"/>
            <w:tcBorders>
              <w:top w:val="single" w:sz="4" w:space="0" w:color="000000"/>
              <w:left w:val="single" w:sz="4" w:space="0" w:color="000000"/>
              <w:bottom w:val="single" w:sz="4" w:space="0" w:color="000000"/>
              <w:right w:val="single" w:sz="4" w:space="0" w:color="000000"/>
            </w:tcBorders>
          </w:tcPr>
          <w:p w14:paraId="3DBA0871"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683" w:type="dxa"/>
            <w:vMerge/>
            <w:tcBorders>
              <w:top w:val="single" w:sz="4" w:space="0" w:color="000000"/>
              <w:left w:val="single" w:sz="4" w:space="0" w:color="000000"/>
              <w:bottom w:val="single" w:sz="4" w:space="0" w:color="000000"/>
              <w:right w:val="single" w:sz="4" w:space="0" w:color="000000"/>
            </w:tcBorders>
          </w:tcPr>
          <w:p w14:paraId="24E2A641" w14:textId="77777777" w:rsidR="00B36F11" w:rsidRDefault="00B36F11" w:rsidP="00EC67DF">
            <w:pPr>
              <w:widowControl w:val="0"/>
              <w:pBdr>
                <w:top w:val="nil"/>
                <w:left w:val="nil"/>
                <w:bottom w:val="nil"/>
                <w:right w:val="nil"/>
                <w:between w:val="nil"/>
              </w:pBdr>
              <w:ind w:hanging="2"/>
              <w:rPr>
                <w:color w:val="000000"/>
              </w:rPr>
            </w:pPr>
          </w:p>
        </w:tc>
        <w:tc>
          <w:tcPr>
            <w:tcW w:w="2515" w:type="dxa"/>
            <w:vMerge/>
            <w:tcBorders>
              <w:top w:val="single" w:sz="4" w:space="0" w:color="000000"/>
              <w:left w:val="single" w:sz="4" w:space="0" w:color="000000"/>
              <w:bottom w:val="single" w:sz="4" w:space="0" w:color="000000"/>
              <w:right w:val="single" w:sz="4" w:space="0" w:color="000000"/>
            </w:tcBorders>
          </w:tcPr>
          <w:p w14:paraId="2610BEDE" w14:textId="77777777" w:rsidR="00B36F11" w:rsidRDefault="00B36F11" w:rsidP="00EC67DF">
            <w:pPr>
              <w:widowControl w:val="0"/>
              <w:pBdr>
                <w:top w:val="nil"/>
                <w:left w:val="nil"/>
                <w:bottom w:val="nil"/>
                <w:right w:val="nil"/>
                <w:between w:val="nil"/>
              </w:pBdr>
              <w:ind w:hanging="2"/>
              <w:rPr>
                <w:color w:val="000000"/>
              </w:rPr>
            </w:pPr>
          </w:p>
        </w:tc>
      </w:tr>
      <w:tr w:rsidR="00B36F11" w14:paraId="5881A8A5" w14:textId="77777777" w:rsidTr="00453C4A">
        <w:trPr>
          <w:trHeight w:val="4516"/>
        </w:trPr>
        <w:tc>
          <w:tcPr>
            <w:tcW w:w="2509" w:type="dxa"/>
            <w:tcBorders>
              <w:top w:val="single" w:sz="4" w:space="0" w:color="000000"/>
              <w:left w:val="single" w:sz="4" w:space="0" w:color="000000"/>
              <w:bottom w:val="single" w:sz="4" w:space="0" w:color="000000"/>
              <w:right w:val="single" w:sz="4" w:space="0" w:color="000000"/>
            </w:tcBorders>
          </w:tcPr>
          <w:p w14:paraId="50645343" w14:textId="77777777" w:rsidR="00B36F11" w:rsidRDefault="00B36F11" w:rsidP="00EC67DF">
            <w:pPr>
              <w:pBdr>
                <w:top w:val="nil"/>
                <w:left w:val="nil"/>
                <w:bottom w:val="nil"/>
                <w:right w:val="nil"/>
                <w:between w:val="nil"/>
              </w:pBdr>
              <w:ind w:hanging="2"/>
              <w:jc w:val="both"/>
              <w:rPr>
                <w:color w:val="000000"/>
              </w:rPr>
            </w:pPr>
            <w:r>
              <w:rPr>
                <w:color w:val="000000"/>
              </w:rPr>
              <w:t xml:space="preserve">Занятие </w:t>
            </w:r>
          </w:p>
          <w:p w14:paraId="33DAFE98"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7365CB1B"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232DCC5D"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2F05C183"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0ADD7B23" w14:textId="77777777" w:rsidR="00B36F11" w:rsidRDefault="00B36F11" w:rsidP="00EC67DF">
            <w:pPr>
              <w:pBdr>
                <w:top w:val="nil"/>
                <w:left w:val="nil"/>
                <w:bottom w:val="nil"/>
                <w:right w:val="nil"/>
                <w:between w:val="nil"/>
              </w:pBdr>
              <w:ind w:hanging="2"/>
              <w:jc w:val="both"/>
              <w:rPr>
                <w:color w:val="000000"/>
              </w:rPr>
            </w:pPr>
            <w:r>
              <w:rPr>
                <w:color w:val="000000"/>
              </w:rPr>
              <w:t xml:space="preserve">Обыгрывание незавершённого рисунка </w:t>
            </w:r>
          </w:p>
          <w:p w14:paraId="6DC99832" w14:textId="77777777" w:rsidR="00B36F11" w:rsidRDefault="00B36F11" w:rsidP="00EC67DF">
            <w:pPr>
              <w:pBdr>
                <w:top w:val="nil"/>
                <w:left w:val="nil"/>
                <w:bottom w:val="nil"/>
                <w:right w:val="nil"/>
                <w:between w:val="nil"/>
              </w:pBdr>
              <w:ind w:hanging="2"/>
              <w:jc w:val="both"/>
              <w:rPr>
                <w:color w:val="000000"/>
              </w:rPr>
            </w:pPr>
            <w:r>
              <w:rPr>
                <w:color w:val="000000"/>
              </w:rPr>
              <w:t xml:space="preserve">Коллективная работа </w:t>
            </w:r>
          </w:p>
          <w:p w14:paraId="69E0B5FD" w14:textId="77777777" w:rsidR="00B36F11" w:rsidRDefault="00B36F11" w:rsidP="00EC67DF">
            <w:pPr>
              <w:pBdr>
                <w:top w:val="nil"/>
                <w:left w:val="nil"/>
                <w:bottom w:val="nil"/>
                <w:right w:val="nil"/>
                <w:between w:val="nil"/>
              </w:pBdr>
              <w:ind w:hanging="2"/>
              <w:jc w:val="both"/>
              <w:rPr>
                <w:color w:val="000000"/>
              </w:rPr>
            </w:pPr>
            <w:r>
              <w:rPr>
                <w:color w:val="000000"/>
              </w:rPr>
              <w:t>Обучение</w:t>
            </w:r>
          </w:p>
          <w:p w14:paraId="6CB2A69D" w14:textId="77777777" w:rsidR="00B36F11" w:rsidRDefault="00B36F11" w:rsidP="00EC67DF">
            <w:pPr>
              <w:pBdr>
                <w:top w:val="nil"/>
                <w:left w:val="nil"/>
                <w:bottom w:val="nil"/>
                <w:right w:val="nil"/>
                <w:between w:val="nil"/>
              </w:pBdr>
              <w:ind w:hanging="2"/>
              <w:jc w:val="both"/>
              <w:rPr>
                <w:color w:val="000000"/>
              </w:rPr>
            </w:pPr>
            <w:r>
              <w:rPr>
                <w:color w:val="000000"/>
              </w:rPr>
              <w:t>Создание условий для выбора</w:t>
            </w:r>
          </w:p>
          <w:p w14:paraId="1CAED0F8" w14:textId="77777777" w:rsidR="00B36F11" w:rsidRDefault="00B36F11" w:rsidP="00EC67DF">
            <w:pPr>
              <w:pBdr>
                <w:top w:val="nil"/>
                <w:left w:val="nil"/>
                <w:bottom w:val="nil"/>
                <w:right w:val="nil"/>
                <w:between w:val="nil"/>
              </w:pBdr>
              <w:ind w:hanging="2"/>
              <w:jc w:val="both"/>
              <w:rPr>
                <w:color w:val="000000"/>
              </w:rPr>
            </w:pPr>
            <w:r>
              <w:rPr>
                <w:color w:val="000000"/>
              </w:rPr>
              <w:t>Опытно-экспериментальная деятельность</w:t>
            </w:r>
          </w:p>
          <w:p w14:paraId="79937E5A"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2A632EBE" w14:textId="77777777" w:rsidR="00B36F11" w:rsidRDefault="00B36F11" w:rsidP="00EC67DF">
            <w:pPr>
              <w:pBdr>
                <w:top w:val="nil"/>
                <w:left w:val="nil"/>
                <w:bottom w:val="nil"/>
                <w:right w:val="nil"/>
                <w:between w:val="nil"/>
              </w:pBdr>
              <w:ind w:hanging="2"/>
              <w:jc w:val="both"/>
              <w:rPr>
                <w:color w:val="000000"/>
              </w:rPr>
            </w:pPr>
            <w:r>
              <w:rPr>
                <w:color w:val="000000"/>
              </w:rPr>
              <w:t>Творческие задания</w:t>
            </w:r>
          </w:p>
        </w:tc>
        <w:tc>
          <w:tcPr>
            <w:tcW w:w="2461" w:type="dxa"/>
            <w:tcBorders>
              <w:top w:val="single" w:sz="4" w:space="0" w:color="000000"/>
              <w:left w:val="single" w:sz="4" w:space="0" w:color="000000"/>
              <w:bottom w:val="single" w:sz="4" w:space="0" w:color="000000"/>
              <w:right w:val="single" w:sz="4" w:space="0" w:color="000000"/>
            </w:tcBorders>
          </w:tcPr>
          <w:p w14:paraId="3A05062A"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6DCA5C9C"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074FC755" w14:textId="77777777" w:rsidR="00B36F11" w:rsidRDefault="00B36F11" w:rsidP="00EC67DF">
            <w:pPr>
              <w:pBdr>
                <w:top w:val="nil"/>
                <w:left w:val="nil"/>
                <w:bottom w:val="nil"/>
                <w:right w:val="nil"/>
                <w:between w:val="nil"/>
              </w:pBdr>
              <w:ind w:hanging="2"/>
              <w:jc w:val="both"/>
              <w:rPr>
                <w:color w:val="000000"/>
              </w:rPr>
            </w:pPr>
            <w:r>
              <w:rPr>
                <w:color w:val="000000"/>
              </w:rPr>
              <w:t xml:space="preserve">Беседа </w:t>
            </w:r>
          </w:p>
          <w:p w14:paraId="1A9EC8B2" w14:textId="77777777" w:rsidR="00B36F11" w:rsidRDefault="00B36F11" w:rsidP="00EC67DF">
            <w:pPr>
              <w:pBdr>
                <w:top w:val="nil"/>
                <w:left w:val="nil"/>
                <w:bottom w:val="nil"/>
                <w:right w:val="nil"/>
                <w:between w:val="nil"/>
              </w:pBdr>
              <w:ind w:hanging="2"/>
              <w:jc w:val="both"/>
              <w:rPr>
                <w:color w:val="000000"/>
              </w:rPr>
            </w:pPr>
            <w:r>
              <w:rPr>
                <w:color w:val="000000"/>
              </w:rPr>
              <w:t xml:space="preserve">Рассматривание интерьера Проблемные ситуации </w:t>
            </w:r>
          </w:p>
          <w:p w14:paraId="58860CB6" w14:textId="77777777" w:rsidR="00B36F11" w:rsidRDefault="00B36F11" w:rsidP="00EC67DF">
            <w:pPr>
              <w:pBdr>
                <w:top w:val="nil"/>
                <w:left w:val="nil"/>
                <w:bottom w:val="nil"/>
                <w:right w:val="nil"/>
                <w:between w:val="nil"/>
              </w:pBdr>
              <w:ind w:hanging="2"/>
              <w:jc w:val="both"/>
              <w:rPr>
                <w:color w:val="000000"/>
              </w:rPr>
            </w:pPr>
            <w:r>
              <w:rPr>
                <w:color w:val="000000"/>
              </w:rPr>
              <w:t>Обсуждение</w:t>
            </w:r>
          </w:p>
          <w:p w14:paraId="29A276DD" w14:textId="77777777" w:rsidR="00B36F11" w:rsidRDefault="00B36F11" w:rsidP="00EC67DF">
            <w:pPr>
              <w:pBdr>
                <w:top w:val="nil"/>
                <w:left w:val="nil"/>
                <w:bottom w:val="nil"/>
                <w:right w:val="nil"/>
                <w:between w:val="nil"/>
              </w:pBdr>
              <w:ind w:hanging="2"/>
              <w:jc w:val="both"/>
              <w:rPr>
                <w:color w:val="000000"/>
              </w:rPr>
            </w:pPr>
            <w:r>
              <w:rPr>
                <w:color w:val="000000"/>
              </w:rPr>
              <w:t>Проектная деятельность</w:t>
            </w:r>
          </w:p>
          <w:p w14:paraId="58B6C078" w14:textId="77777777" w:rsidR="00B36F11" w:rsidRDefault="00B36F11" w:rsidP="00EC67DF">
            <w:pPr>
              <w:pBdr>
                <w:top w:val="nil"/>
                <w:left w:val="nil"/>
                <w:bottom w:val="nil"/>
                <w:right w:val="nil"/>
                <w:between w:val="nil"/>
              </w:pBdr>
              <w:ind w:hanging="2"/>
              <w:jc w:val="both"/>
              <w:rPr>
                <w:color w:val="000000"/>
              </w:rPr>
            </w:pPr>
            <w:r>
              <w:rPr>
                <w:color w:val="000000"/>
              </w:rPr>
              <w:t xml:space="preserve">Дизайн </w:t>
            </w:r>
          </w:p>
          <w:p w14:paraId="7602A0AB" w14:textId="77777777" w:rsidR="00B36F11" w:rsidRDefault="00B36F11" w:rsidP="00EC67DF">
            <w:pPr>
              <w:pBdr>
                <w:top w:val="nil"/>
                <w:left w:val="nil"/>
                <w:bottom w:val="nil"/>
                <w:right w:val="nil"/>
                <w:between w:val="nil"/>
              </w:pBdr>
              <w:ind w:hanging="2"/>
              <w:jc w:val="both"/>
              <w:rPr>
                <w:color w:val="000000"/>
              </w:rPr>
            </w:pPr>
            <w:r>
              <w:rPr>
                <w:color w:val="000000"/>
              </w:rPr>
              <w:t>Занимательные показы</w:t>
            </w:r>
          </w:p>
          <w:p w14:paraId="5DDAC198" w14:textId="77777777" w:rsidR="00B36F11" w:rsidRDefault="00B36F11" w:rsidP="00EC67DF">
            <w:pPr>
              <w:pBdr>
                <w:top w:val="nil"/>
                <w:left w:val="nil"/>
                <w:bottom w:val="nil"/>
                <w:right w:val="nil"/>
                <w:between w:val="nil"/>
              </w:pBdr>
              <w:ind w:hanging="2"/>
              <w:jc w:val="both"/>
              <w:rPr>
                <w:color w:val="000000"/>
              </w:rPr>
            </w:pPr>
            <w:r>
              <w:rPr>
                <w:color w:val="000000"/>
              </w:rPr>
              <w:t xml:space="preserve">Индивидуальная работа </w:t>
            </w:r>
          </w:p>
          <w:p w14:paraId="2C41DFA1" w14:textId="77777777" w:rsidR="00B36F11" w:rsidRDefault="00B36F11" w:rsidP="00EC67DF">
            <w:pPr>
              <w:pBdr>
                <w:top w:val="nil"/>
                <w:left w:val="nil"/>
                <w:bottom w:val="nil"/>
                <w:right w:val="nil"/>
                <w:between w:val="nil"/>
              </w:pBdr>
              <w:ind w:hanging="2"/>
              <w:jc w:val="both"/>
              <w:rPr>
                <w:color w:val="000000"/>
              </w:rPr>
            </w:pPr>
            <w:r>
              <w:rPr>
                <w:color w:val="000000"/>
              </w:rPr>
              <w:t>Тематические праздники и развлечения</w:t>
            </w:r>
          </w:p>
        </w:tc>
        <w:tc>
          <w:tcPr>
            <w:tcW w:w="2683" w:type="dxa"/>
            <w:tcBorders>
              <w:top w:val="single" w:sz="4" w:space="0" w:color="000000"/>
              <w:left w:val="single" w:sz="4" w:space="0" w:color="000000"/>
              <w:bottom w:val="single" w:sz="4" w:space="0" w:color="000000"/>
              <w:right w:val="single" w:sz="4" w:space="0" w:color="000000"/>
            </w:tcBorders>
          </w:tcPr>
          <w:p w14:paraId="762CDD2E" w14:textId="77777777" w:rsidR="00B36F11" w:rsidRDefault="00B36F11" w:rsidP="00EC67DF">
            <w:pPr>
              <w:pBdr>
                <w:top w:val="nil"/>
                <w:left w:val="nil"/>
                <w:bottom w:val="nil"/>
                <w:right w:val="nil"/>
                <w:between w:val="nil"/>
              </w:pBdr>
              <w:ind w:hanging="2"/>
              <w:jc w:val="both"/>
              <w:rPr>
                <w:color w:val="000000"/>
              </w:rPr>
            </w:pPr>
            <w:r>
              <w:rPr>
                <w:color w:val="000000"/>
              </w:rPr>
              <w:t>Сюжетно-ролевые игры</w:t>
            </w:r>
          </w:p>
          <w:p w14:paraId="322E28AB" w14:textId="77777777" w:rsidR="00B36F11" w:rsidRDefault="00B36F11" w:rsidP="00EC67DF">
            <w:pPr>
              <w:pBdr>
                <w:top w:val="nil"/>
                <w:left w:val="nil"/>
                <w:bottom w:val="nil"/>
                <w:right w:val="nil"/>
                <w:between w:val="nil"/>
              </w:pBdr>
              <w:ind w:hanging="2"/>
              <w:jc w:val="both"/>
              <w:rPr>
                <w:color w:val="000000"/>
              </w:rPr>
            </w:pPr>
            <w:r>
              <w:rPr>
                <w:color w:val="000000"/>
              </w:rPr>
              <w:t>Наблюдение</w:t>
            </w:r>
          </w:p>
          <w:p w14:paraId="2FDB04CF"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00544721" w14:textId="77777777" w:rsidR="00B36F11" w:rsidRDefault="00B36F11" w:rsidP="00EC67DF">
            <w:pPr>
              <w:pBdr>
                <w:top w:val="nil"/>
                <w:left w:val="nil"/>
                <w:bottom w:val="nil"/>
                <w:right w:val="nil"/>
                <w:between w:val="nil"/>
              </w:pBdr>
              <w:ind w:hanging="2"/>
              <w:jc w:val="both"/>
              <w:rPr>
                <w:color w:val="000000"/>
              </w:rPr>
            </w:pPr>
            <w:r>
              <w:rPr>
                <w:color w:val="000000"/>
              </w:rPr>
              <w:t>Сбор материала для оформления</w:t>
            </w:r>
          </w:p>
          <w:p w14:paraId="3C396CDE" w14:textId="77777777" w:rsidR="00B36F11" w:rsidRDefault="00B36F11" w:rsidP="00EC67DF">
            <w:pPr>
              <w:pBdr>
                <w:top w:val="nil"/>
                <w:left w:val="nil"/>
                <w:bottom w:val="nil"/>
                <w:right w:val="nil"/>
                <w:between w:val="nil"/>
              </w:pBdr>
              <w:ind w:hanging="2"/>
              <w:jc w:val="both"/>
              <w:rPr>
                <w:color w:val="000000"/>
              </w:rPr>
            </w:pPr>
            <w:r>
              <w:rPr>
                <w:color w:val="000000"/>
              </w:rPr>
              <w:t>Экспериментирование с материалами</w:t>
            </w:r>
          </w:p>
          <w:p w14:paraId="02125D1E" w14:textId="77777777" w:rsidR="00B36F11" w:rsidRDefault="00B36F11" w:rsidP="00EC67DF">
            <w:pPr>
              <w:pBdr>
                <w:top w:val="nil"/>
                <w:left w:val="nil"/>
                <w:bottom w:val="nil"/>
                <w:right w:val="nil"/>
                <w:between w:val="nil"/>
              </w:pBdr>
              <w:ind w:hanging="2"/>
              <w:jc w:val="both"/>
              <w:rPr>
                <w:color w:val="000000"/>
              </w:rPr>
            </w:pPr>
            <w:r>
              <w:rPr>
                <w:color w:val="000000"/>
              </w:rPr>
              <w:t xml:space="preserve">Рассматривание </w:t>
            </w:r>
          </w:p>
          <w:p w14:paraId="158AE8F2" w14:textId="77777777" w:rsidR="00B36F11" w:rsidRDefault="00B36F11" w:rsidP="00EC67DF">
            <w:pPr>
              <w:pBdr>
                <w:top w:val="nil"/>
                <w:left w:val="nil"/>
                <w:bottom w:val="nil"/>
                <w:right w:val="nil"/>
                <w:between w:val="nil"/>
              </w:pBdr>
              <w:ind w:hanging="2"/>
              <w:jc w:val="both"/>
              <w:rPr>
                <w:color w:val="000000"/>
              </w:rPr>
            </w:pPr>
            <w:r>
              <w:rPr>
                <w:color w:val="000000"/>
              </w:rPr>
              <w:t>предметов искусства</w:t>
            </w:r>
          </w:p>
          <w:p w14:paraId="0D17435E" w14:textId="77777777" w:rsidR="00B36F11" w:rsidRDefault="00B36F11" w:rsidP="00EC67DF">
            <w:pPr>
              <w:pBdr>
                <w:top w:val="nil"/>
                <w:left w:val="nil"/>
                <w:bottom w:val="nil"/>
                <w:right w:val="nil"/>
                <w:between w:val="nil"/>
              </w:pBdr>
              <w:ind w:hanging="2"/>
              <w:jc w:val="both"/>
              <w:rPr>
                <w:color w:val="000000"/>
              </w:rPr>
            </w:pPr>
          </w:p>
        </w:tc>
        <w:tc>
          <w:tcPr>
            <w:tcW w:w="2515" w:type="dxa"/>
            <w:tcBorders>
              <w:top w:val="single" w:sz="4" w:space="0" w:color="000000"/>
              <w:left w:val="single" w:sz="4" w:space="0" w:color="000000"/>
              <w:bottom w:val="single" w:sz="4" w:space="0" w:color="000000"/>
              <w:right w:val="single" w:sz="4" w:space="0" w:color="000000"/>
            </w:tcBorders>
          </w:tcPr>
          <w:p w14:paraId="50802126"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5E848AE4" w14:textId="77777777" w:rsidR="00B36F11" w:rsidRDefault="00B36F11" w:rsidP="00EC67DF">
            <w:pPr>
              <w:pBdr>
                <w:top w:val="nil"/>
                <w:left w:val="nil"/>
                <w:bottom w:val="nil"/>
                <w:right w:val="nil"/>
                <w:between w:val="nil"/>
              </w:pBdr>
              <w:ind w:hanging="2"/>
              <w:jc w:val="both"/>
              <w:rPr>
                <w:color w:val="000000"/>
              </w:rPr>
            </w:pPr>
            <w:r>
              <w:rPr>
                <w:color w:val="000000"/>
              </w:rPr>
              <w:t>Рассматривание</w:t>
            </w:r>
          </w:p>
          <w:p w14:paraId="1DD12FBC" w14:textId="77777777" w:rsidR="00B36F11" w:rsidRDefault="00B36F11" w:rsidP="00EC67DF">
            <w:pPr>
              <w:pBdr>
                <w:top w:val="nil"/>
                <w:left w:val="nil"/>
                <w:bottom w:val="nil"/>
                <w:right w:val="nil"/>
                <w:between w:val="nil"/>
              </w:pBdr>
              <w:ind w:hanging="2"/>
              <w:jc w:val="both"/>
              <w:rPr>
                <w:color w:val="000000"/>
              </w:rPr>
            </w:pPr>
            <w:r>
              <w:rPr>
                <w:color w:val="000000"/>
              </w:rPr>
              <w:t xml:space="preserve">Наблюдение </w:t>
            </w:r>
          </w:p>
          <w:p w14:paraId="7D211024" w14:textId="77777777" w:rsidR="00B36F11" w:rsidRDefault="00B36F11" w:rsidP="00EC67DF">
            <w:pPr>
              <w:pBdr>
                <w:top w:val="nil"/>
                <w:left w:val="nil"/>
                <w:bottom w:val="nil"/>
                <w:right w:val="nil"/>
                <w:between w:val="nil"/>
              </w:pBdr>
              <w:ind w:hanging="2"/>
              <w:jc w:val="both"/>
              <w:rPr>
                <w:color w:val="000000"/>
              </w:rPr>
            </w:pPr>
            <w:r>
              <w:rPr>
                <w:color w:val="000000"/>
              </w:rPr>
              <w:t>Рассказы</w:t>
            </w:r>
          </w:p>
          <w:p w14:paraId="787534E7" w14:textId="77777777" w:rsidR="00B36F11" w:rsidRDefault="00B36F11" w:rsidP="00EC67DF">
            <w:pPr>
              <w:pBdr>
                <w:top w:val="nil"/>
                <w:left w:val="nil"/>
                <w:bottom w:val="nil"/>
                <w:right w:val="nil"/>
                <w:between w:val="nil"/>
              </w:pBdr>
              <w:ind w:hanging="2"/>
              <w:jc w:val="both"/>
              <w:rPr>
                <w:color w:val="000000"/>
              </w:rPr>
            </w:pPr>
            <w:r>
              <w:rPr>
                <w:color w:val="000000"/>
              </w:rPr>
              <w:t>Экскурсии</w:t>
            </w:r>
          </w:p>
          <w:p w14:paraId="437B7DA0" w14:textId="77777777" w:rsidR="00B36F11" w:rsidRDefault="00B36F11" w:rsidP="00EC67DF">
            <w:pPr>
              <w:pBdr>
                <w:top w:val="nil"/>
                <w:left w:val="nil"/>
                <w:bottom w:val="nil"/>
                <w:right w:val="nil"/>
                <w:between w:val="nil"/>
              </w:pBdr>
              <w:ind w:hanging="2"/>
              <w:jc w:val="both"/>
              <w:rPr>
                <w:color w:val="000000"/>
              </w:rPr>
            </w:pPr>
            <w:r>
              <w:rPr>
                <w:color w:val="000000"/>
              </w:rPr>
              <w:t>Чтение</w:t>
            </w:r>
          </w:p>
          <w:p w14:paraId="738F38C4" w14:textId="77777777" w:rsidR="00B36F11" w:rsidRDefault="00B36F11" w:rsidP="00EC67DF">
            <w:pPr>
              <w:pBdr>
                <w:top w:val="nil"/>
                <w:left w:val="nil"/>
                <w:bottom w:val="nil"/>
                <w:right w:val="nil"/>
                <w:between w:val="nil"/>
              </w:pBdr>
              <w:ind w:hanging="2"/>
              <w:jc w:val="both"/>
              <w:rPr>
                <w:color w:val="000000"/>
              </w:rPr>
            </w:pPr>
            <w:r>
              <w:rPr>
                <w:color w:val="000000"/>
              </w:rPr>
              <w:t>Детско-родительская проектная деятельность</w:t>
            </w:r>
          </w:p>
        </w:tc>
      </w:tr>
      <w:tr w:rsidR="00B36F11" w14:paraId="11D8B964" w14:textId="77777777" w:rsidTr="00453C4A">
        <w:trPr>
          <w:trHeight w:val="381"/>
        </w:trPr>
        <w:tc>
          <w:tcPr>
            <w:tcW w:w="2509" w:type="dxa"/>
            <w:tcBorders>
              <w:top w:val="single" w:sz="4" w:space="0" w:color="000000"/>
              <w:left w:val="single" w:sz="4" w:space="0" w:color="000000"/>
              <w:bottom w:val="single" w:sz="4" w:space="0" w:color="000000"/>
              <w:right w:val="single" w:sz="4" w:space="0" w:color="000000"/>
            </w:tcBorders>
          </w:tcPr>
          <w:p w14:paraId="012F9C16" w14:textId="77777777" w:rsidR="00B36F11" w:rsidRDefault="00B36F11" w:rsidP="00EC67DF">
            <w:pPr>
              <w:pBdr>
                <w:top w:val="nil"/>
                <w:left w:val="nil"/>
                <w:bottom w:val="nil"/>
                <w:right w:val="nil"/>
                <w:between w:val="nil"/>
              </w:pBdr>
              <w:ind w:hanging="2"/>
              <w:rPr>
                <w:color w:val="000000"/>
              </w:rPr>
            </w:pPr>
            <w:r>
              <w:rPr>
                <w:color w:val="000000"/>
              </w:rPr>
              <w:t>Слушание (музыкальные сказки, инструментальная музыка)</w:t>
            </w:r>
          </w:p>
          <w:p w14:paraId="1A8398D0" w14:textId="77777777" w:rsidR="00B36F11" w:rsidRDefault="00B36F11" w:rsidP="00EC67DF">
            <w:pPr>
              <w:pBdr>
                <w:top w:val="nil"/>
                <w:left w:val="nil"/>
                <w:bottom w:val="nil"/>
                <w:right w:val="nil"/>
                <w:between w:val="nil"/>
              </w:pBdr>
              <w:ind w:hanging="2"/>
              <w:rPr>
                <w:color w:val="000000"/>
              </w:rPr>
            </w:pPr>
            <w:r>
              <w:rPr>
                <w:color w:val="000000"/>
              </w:rPr>
              <w:t>Беседы с детьми о музыке Музыкально-дидактическая игра</w:t>
            </w:r>
          </w:p>
          <w:p w14:paraId="458A2C78" w14:textId="77777777" w:rsidR="00B36F11" w:rsidRDefault="00B36F11" w:rsidP="00EC67DF">
            <w:pPr>
              <w:pBdr>
                <w:top w:val="nil"/>
                <w:left w:val="nil"/>
                <w:bottom w:val="nil"/>
                <w:right w:val="nil"/>
                <w:between w:val="nil"/>
              </w:pBdr>
              <w:ind w:hanging="2"/>
              <w:rPr>
                <w:color w:val="000000"/>
              </w:rPr>
            </w:pPr>
            <w:r>
              <w:rPr>
                <w:color w:val="000000"/>
              </w:rPr>
              <w:t>Театрализованная деятельность</w:t>
            </w:r>
          </w:p>
          <w:p w14:paraId="60D8D2D1" w14:textId="77777777" w:rsidR="00B36F11" w:rsidRDefault="00B36F11" w:rsidP="00EC67DF">
            <w:pPr>
              <w:pBdr>
                <w:top w:val="nil"/>
                <w:left w:val="nil"/>
                <w:bottom w:val="nil"/>
                <w:right w:val="nil"/>
                <w:between w:val="nil"/>
              </w:pBdr>
              <w:ind w:hanging="2"/>
              <w:rPr>
                <w:color w:val="000000"/>
              </w:rPr>
            </w:pPr>
            <w:r>
              <w:rPr>
                <w:color w:val="000000"/>
              </w:rPr>
              <w:t>Рассматривание иллюстраций в детских книгах, репродукций, предметов окружающей действительности</w:t>
            </w:r>
          </w:p>
          <w:p w14:paraId="791C8E90" w14:textId="77777777" w:rsidR="00B36F11" w:rsidRDefault="00B36F11" w:rsidP="00EC67DF">
            <w:pPr>
              <w:pBdr>
                <w:top w:val="nil"/>
                <w:left w:val="nil"/>
                <w:bottom w:val="nil"/>
                <w:right w:val="nil"/>
                <w:between w:val="nil"/>
              </w:pBdr>
              <w:ind w:hanging="2"/>
              <w:rPr>
                <w:color w:val="000000"/>
              </w:rPr>
            </w:pPr>
            <w:r>
              <w:rPr>
                <w:color w:val="000000"/>
              </w:rPr>
              <w:t>Рассматривание портретов композиторов</w:t>
            </w:r>
          </w:p>
          <w:p w14:paraId="57962711" w14:textId="77777777" w:rsidR="00B36F11" w:rsidRDefault="00B36F11" w:rsidP="00EC67DF">
            <w:pPr>
              <w:pBdr>
                <w:top w:val="nil"/>
                <w:left w:val="nil"/>
                <w:bottom w:val="nil"/>
                <w:right w:val="nil"/>
                <w:between w:val="nil"/>
              </w:pBdr>
              <w:ind w:hanging="2"/>
              <w:rPr>
                <w:color w:val="000000"/>
              </w:rPr>
            </w:pPr>
          </w:p>
        </w:tc>
        <w:tc>
          <w:tcPr>
            <w:tcW w:w="2461" w:type="dxa"/>
            <w:tcBorders>
              <w:top w:val="single" w:sz="4" w:space="0" w:color="000000"/>
              <w:left w:val="single" w:sz="4" w:space="0" w:color="000000"/>
              <w:bottom w:val="single" w:sz="4" w:space="0" w:color="000000"/>
              <w:right w:val="single" w:sz="4" w:space="0" w:color="000000"/>
            </w:tcBorders>
          </w:tcPr>
          <w:p w14:paraId="3665A1A6" w14:textId="77777777" w:rsidR="00B36F11" w:rsidRDefault="00B36F11" w:rsidP="00EC67DF">
            <w:pPr>
              <w:pBdr>
                <w:top w:val="nil"/>
                <w:left w:val="nil"/>
                <w:bottom w:val="nil"/>
                <w:right w:val="nil"/>
                <w:between w:val="nil"/>
              </w:pBdr>
              <w:ind w:hanging="2"/>
              <w:rPr>
                <w:color w:val="000000"/>
              </w:rPr>
            </w:pPr>
            <w:r>
              <w:rPr>
                <w:color w:val="000000"/>
              </w:rPr>
              <w:t>Использование музыки:</w:t>
            </w:r>
          </w:p>
          <w:p w14:paraId="73F73B69" w14:textId="77777777" w:rsidR="00B36F11" w:rsidRDefault="00B36F11" w:rsidP="00EC67DF">
            <w:pPr>
              <w:pBdr>
                <w:top w:val="nil"/>
                <w:left w:val="nil"/>
                <w:bottom w:val="nil"/>
                <w:right w:val="nil"/>
                <w:between w:val="nil"/>
              </w:pBdr>
              <w:ind w:hanging="2"/>
              <w:rPr>
                <w:color w:val="000000"/>
              </w:rPr>
            </w:pPr>
            <w:r>
              <w:rPr>
                <w:color w:val="000000"/>
              </w:rPr>
              <w:t>-на утренней гимнастике</w:t>
            </w:r>
          </w:p>
          <w:p w14:paraId="6EAF30BD" w14:textId="77777777" w:rsidR="00B36F11" w:rsidRDefault="00B36F11" w:rsidP="00EC67DF">
            <w:pPr>
              <w:pBdr>
                <w:top w:val="nil"/>
                <w:left w:val="nil"/>
                <w:bottom w:val="nil"/>
                <w:right w:val="nil"/>
                <w:between w:val="nil"/>
              </w:pBdr>
              <w:ind w:hanging="2"/>
              <w:rPr>
                <w:color w:val="000000"/>
              </w:rPr>
            </w:pPr>
            <w:r>
              <w:rPr>
                <w:color w:val="000000"/>
              </w:rPr>
              <w:t>– во время умывания</w:t>
            </w:r>
          </w:p>
          <w:p w14:paraId="51EDBDC4" w14:textId="77777777" w:rsidR="00B36F11" w:rsidRDefault="00B36F11" w:rsidP="00EC67DF">
            <w:pPr>
              <w:pBdr>
                <w:top w:val="nil"/>
                <w:left w:val="nil"/>
                <w:bottom w:val="nil"/>
                <w:right w:val="nil"/>
                <w:between w:val="nil"/>
              </w:pBdr>
              <w:ind w:hanging="2"/>
              <w:rPr>
                <w:color w:val="000000"/>
              </w:rPr>
            </w:pPr>
            <w:r>
              <w:rPr>
                <w:color w:val="000000"/>
              </w:rPr>
              <w:t>– в сюжетно-ролевых играх</w:t>
            </w:r>
          </w:p>
          <w:p w14:paraId="2895F2D4" w14:textId="77777777" w:rsidR="00B36F11" w:rsidRDefault="00B36F11" w:rsidP="00EC67DF">
            <w:pPr>
              <w:pBdr>
                <w:top w:val="nil"/>
                <w:left w:val="nil"/>
                <w:bottom w:val="nil"/>
                <w:right w:val="nil"/>
                <w:between w:val="nil"/>
              </w:pBdr>
              <w:ind w:hanging="2"/>
              <w:rPr>
                <w:color w:val="000000"/>
              </w:rPr>
            </w:pPr>
            <w:r>
              <w:rPr>
                <w:color w:val="000000"/>
              </w:rPr>
              <w:t>– в компьютерных играх</w:t>
            </w:r>
          </w:p>
          <w:p w14:paraId="1B9174B4" w14:textId="77777777" w:rsidR="00B36F11" w:rsidRDefault="00B36F11" w:rsidP="00EC67DF">
            <w:pPr>
              <w:pBdr>
                <w:top w:val="nil"/>
                <w:left w:val="nil"/>
                <w:bottom w:val="nil"/>
                <w:right w:val="nil"/>
                <w:between w:val="nil"/>
              </w:pBdr>
              <w:ind w:hanging="2"/>
              <w:rPr>
                <w:color w:val="000000"/>
              </w:rPr>
            </w:pPr>
            <w:r>
              <w:rPr>
                <w:color w:val="000000"/>
              </w:rPr>
              <w:t>– перед дневным сном</w:t>
            </w:r>
          </w:p>
          <w:p w14:paraId="3636CE05" w14:textId="77777777" w:rsidR="00B36F11" w:rsidRDefault="00B36F11" w:rsidP="00EC67DF">
            <w:pPr>
              <w:pBdr>
                <w:top w:val="nil"/>
                <w:left w:val="nil"/>
                <w:bottom w:val="nil"/>
                <w:right w:val="nil"/>
                <w:between w:val="nil"/>
              </w:pBdr>
              <w:ind w:hanging="2"/>
              <w:rPr>
                <w:color w:val="000000"/>
              </w:rPr>
            </w:pPr>
            <w:r>
              <w:rPr>
                <w:color w:val="000000"/>
              </w:rPr>
              <w:t>– при пробуждении</w:t>
            </w:r>
          </w:p>
          <w:p w14:paraId="6F8A6B3B" w14:textId="77777777" w:rsidR="00B36F11" w:rsidRDefault="00B36F11" w:rsidP="00EC67DF">
            <w:pPr>
              <w:pBdr>
                <w:top w:val="nil"/>
                <w:left w:val="nil"/>
                <w:bottom w:val="nil"/>
                <w:right w:val="nil"/>
                <w:between w:val="nil"/>
              </w:pBdr>
              <w:ind w:hanging="2"/>
              <w:rPr>
                <w:color w:val="000000"/>
              </w:rPr>
            </w:pPr>
            <w:r>
              <w:rPr>
                <w:color w:val="000000"/>
              </w:rPr>
              <w:t>Музыкально-дидактическая игра</w:t>
            </w:r>
          </w:p>
          <w:p w14:paraId="2C40B956" w14:textId="77777777" w:rsidR="00B36F11" w:rsidRDefault="00B36F11" w:rsidP="00EC67DF">
            <w:pPr>
              <w:pBdr>
                <w:top w:val="nil"/>
                <w:left w:val="nil"/>
                <w:bottom w:val="nil"/>
                <w:right w:val="nil"/>
                <w:between w:val="nil"/>
              </w:pBdr>
              <w:ind w:hanging="2"/>
              <w:rPr>
                <w:color w:val="000000"/>
              </w:rPr>
            </w:pPr>
            <w:r>
              <w:rPr>
                <w:color w:val="000000"/>
              </w:rPr>
              <w:t>Индивидуальная работа</w:t>
            </w:r>
          </w:p>
          <w:p w14:paraId="4A12D84E" w14:textId="77777777" w:rsidR="00B36F11" w:rsidRDefault="00B36F11" w:rsidP="00EC67DF">
            <w:pPr>
              <w:pBdr>
                <w:top w:val="nil"/>
                <w:left w:val="nil"/>
                <w:bottom w:val="nil"/>
                <w:right w:val="nil"/>
                <w:between w:val="nil"/>
              </w:pBdr>
              <w:ind w:hanging="2"/>
              <w:rPr>
                <w:color w:val="000000"/>
              </w:rPr>
            </w:pPr>
            <w:r>
              <w:rPr>
                <w:color w:val="000000"/>
              </w:rPr>
              <w:t>Праздники</w:t>
            </w:r>
          </w:p>
          <w:p w14:paraId="50010DCA" w14:textId="77777777" w:rsidR="00B36F11" w:rsidRDefault="00B36F11" w:rsidP="00EC67DF">
            <w:pPr>
              <w:pBdr>
                <w:top w:val="nil"/>
                <w:left w:val="nil"/>
                <w:bottom w:val="nil"/>
                <w:right w:val="nil"/>
                <w:between w:val="nil"/>
              </w:pBdr>
              <w:ind w:hanging="2"/>
              <w:rPr>
                <w:color w:val="000000"/>
              </w:rPr>
            </w:pPr>
            <w:r>
              <w:rPr>
                <w:color w:val="000000"/>
              </w:rPr>
              <w:t>Развлечения</w:t>
            </w:r>
          </w:p>
          <w:p w14:paraId="537AD5F9" w14:textId="77777777" w:rsidR="00B36F11" w:rsidRDefault="00B36F11" w:rsidP="00EC67DF">
            <w:pPr>
              <w:pBdr>
                <w:top w:val="nil"/>
                <w:left w:val="nil"/>
                <w:bottom w:val="nil"/>
                <w:right w:val="nil"/>
                <w:between w:val="nil"/>
              </w:pBdr>
              <w:ind w:hanging="2"/>
              <w:rPr>
                <w:color w:val="000000"/>
              </w:rPr>
            </w:pPr>
            <w:r>
              <w:rPr>
                <w:color w:val="000000"/>
              </w:rPr>
              <w:t xml:space="preserve">Просмотр мультфильмов, фрагментов детских </w:t>
            </w:r>
            <w:r>
              <w:rPr>
                <w:color w:val="000000"/>
              </w:rPr>
              <w:lastRenderedPageBreak/>
              <w:t>музыкальных фильмов</w:t>
            </w:r>
          </w:p>
          <w:p w14:paraId="2A6F9843" w14:textId="77777777" w:rsidR="00B36F11" w:rsidRDefault="00B36F11" w:rsidP="00EC67DF">
            <w:pPr>
              <w:pBdr>
                <w:top w:val="nil"/>
                <w:left w:val="nil"/>
                <w:bottom w:val="nil"/>
                <w:right w:val="nil"/>
                <w:between w:val="nil"/>
              </w:pBdr>
              <w:ind w:hanging="2"/>
              <w:rPr>
                <w:color w:val="000000"/>
              </w:rPr>
            </w:pPr>
          </w:p>
        </w:tc>
        <w:tc>
          <w:tcPr>
            <w:tcW w:w="2683" w:type="dxa"/>
            <w:tcBorders>
              <w:top w:val="single" w:sz="4" w:space="0" w:color="000000"/>
              <w:left w:val="single" w:sz="4" w:space="0" w:color="000000"/>
              <w:bottom w:val="single" w:sz="4" w:space="0" w:color="000000"/>
              <w:right w:val="single" w:sz="4" w:space="0" w:color="000000"/>
            </w:tcBorders>
          </w:tcPr>
          <w:p w14:paraId="1630FDE9" w14:textId="77777777" w:rsidR="00B36F11" w:rsidRDefault="00B36F11" w:rsidP="00EC67DF">
            <w:pPr>
              <w:pBdr>
                <w:top w:val="nil"/>
                <w:left w:val="nil"/>
                <w:bottom w:val="nil"/>
                <w:right w:val="nil"/>
                <w:between w:val="nil"/>
              </w:pBdr>
              <w:ind w:hanging="2"/>
              <w:rPr>
                <w:color w:val="000000"/>
              </w:rPr>
            </w:pPr>
            <w:r>
              <w:rPr>
                <w:color w:val="000000"/>
              </w:rPr>
              <w:lastRenderedPageBreak/>
              <w:t>Игры в «праздники», «концерт», «оркестр», «музыкальные занятия», «телевизор»</w:t>
            </w:r>
          </w:p>
          <w:p w14:paraId="708996A1" w14:textId="77777777" w:rsidR="00B36F11" w:rsidRDefault="00B36F11" w:rsidP="00EC67DF">
            <w:pPr>
              <w:pBdr>
                <w:top w:val="nil"/>
                <w:left w:val="nil"/>
                <w:bottom w:val="nil"/>
                <w:right w:val="nil"/>
                <w:between w:val="nil"/>
              </w:pBdr>
              <w:ind w:hanging="2"/>
              <w:rPr>
                <w:color w:val="000000"/>
              </w:rPr>
            </w:pPr>
            <w:r>
              <w:rPr>
                <w:color w:val="000000"/>
              </w:rPr>
              <w:t>Сюжетно-ролевые игры</w:t>
            </w:r>
          </w:p>
          <w:p w14:paraId="69648729" w14:textId="77777777" w:rsidR="00B36F11" w:rsidRDefault="00B36F11" w:rsidP="00EC67DF">
            <w:pPr>
              <w:pBdr>
                <w:top w:val="nil"/>
                <w:left w:val="nil"/>
                <w:bottom w:val="nil"/>
                <w:right w:val="nil"/>
                <w:between w:val="nil"/>
              </w:pBdr>
              <w:ind w:hanging="2"/>
              <w:rPr>
                <w:color w:val="000000"/>
              </w:rPr>
            </w:pPr>
            <w:r>
              <w:rPr>
                <w:color w:val="000000"/>
              </w:rPr>
              <w:t>Импровизация мелодий на собственные слова, придумывание песенок</w:t>
            </w:r>
          </w:p>
          <w:p w14:paraId="50A226A8" w14:textId="77777777" w:rsidR="00B36F11" w:rsidRDefault="00B36F11" w:rsidP="00EC67DF">
            <w:pPr>
              <w:pBdr>
                <w:top w:val="nil"/>
                <w:left w:val="nil"/>
                <w:bottom w:val="nil"/>
                <w:right w:val="nil"/>
                <w:between w:val="nil"/>
              </w:pBdr>
              <w:ind w:hanging="2"/>
              <w:rPr>
                <w:color w:val="000000"/>
              </w:rPr>
            </w:pPr>
            <w:r>
              <w:rPr>
                <w:color w:val="000000"/>
              </w:rPr>
              <w:t>Придумывание простейших танцевальных движений.</w:t>
            </w:r>
          </w:p>
          <w:p w14:paraId="77B1D10C" w14:textId="77777777" w:rsidR="00B36F11" w:rsidRDefault="00B36F11" w:rsidP="00EC67DF">
            <w:pPr>
              <w:pBdr>
                <w:top w:val="nil"/>
                <w:left w:val="nil"/>
                <w:bottom w:val="nil"/>
                <w:right w:val="nil"/>
                <w:between w:val="nil"/>
              </w:pBdr>
              <w:ind w:hanging="2"/>
              <w:rPr>
                <w:color w:val="000000"/>
              </w:rPr>
            </w:pPr>
            <w:r>
              <w:rPr>
                <w:color w:val="000000"/>
              </w:rPr>
              <w:t>Инсценирование содержания песен, хороводов</w:t>
            </w:r>
          </w:p>
          <w:p w14:paraId="7BADA747" w14:textId="77777777" w:rsidR="00B36F11" w:rsidRDefault="00B36F11" w:rsidP="00EC67DF">
            <w:pPr>
              <w:pBdr>
                <w:top w:val="nil"/>
                <w:left w:val="nil"/>
                <w:bottom w:val="nil"/>
                <w:right w:val="nil"/>
                <w:between w:val="nil"/>
              </w:pBdr>
              <w:ind w:hanging="2"/>
              <w:rPr>
                <w:color w:val="000000"/>
              </w:rPr>
            </w:pPr>
            <w:r>
              <w:rPr>
                <w:color w:val="000000"/>
              </w:rPr>
              <w:t>Составление композиций танца</w:t>
            </w:r>
          </w:p>
          <w:p w14:paraId="4FF73A9D" w14:textId="77777777" w:rsidR="00B36F11" w:rsidRDefault="00B36F11" w:rsidP="00EC67DF">
            <w:pPr>
              <w:pBdr>
                <w:top w:val="nil"/>
                <w:left w:val="nil"/>
                <w:bottom w:val="nil"/>
                <w:right w:val="nil"/>
                <w:between w:val="nil"/>
              </w:pBdr>
              <w:ind w:hanging="2"/>
              <w:rPr>
                <w:color w:val="000000"/>
              </w:rPr>
            </w:pPr>
            <w:r>
              <w:rPr>
                <w:color w:val="000000"/>
              </w:rPr>
              <w:t>Импровизация на инструментах</w:t>
            </w:r>
          </w:p>
          <w:p w14:paraId="5A90818F" w14:textId="77777777" w:rsidR="00B36F11" w:rsidRDefault="00B36F11" w:rsidP="00EC67DF">
            <w:pPr>
              <w:pBdr>
                <w:top w:val="nil"/>
                <w:left w:val="nil"/>
                <w:bottom w:val="nil"/>
                <w:right w:val="nil"/>
                <w:between w:val="nil"/>
              </w:pBdr>
              <w:ind w:hanging="2"/>
              <w:rPr>
                <w:color w:val="000000"/>
              </w:rPr>
            </w:pPr>
            <w:r>
              <w:rPr>
                <w:color w:val="000000"/>
              </w:rPr>
              <w:t>Музыкально-дидактические игры</w:t>
            </w:r>
          </w:p>
          <w:p w14:paraId="74C733B2" w14:textId="77777777" w:rsidR="00B36F11" w:rsidRDefault="00B36F11" w:rsidP="00EC67DF">
            <w:pPr>
              <w:pBdr>
                <w:top w:val="nil"/>
                <w:left w:val="nil"/>
                <w:bottom w:val="nil"/>
                <w:right w:val="nil"/>
                <w:between w:val="nil"/>
              </w:pBdr>
              <w:ind w:hanging="2"/>
              <w:rPr>
                <w:color w:val="000000"/>
              </w:rPr>
            </w:pPr>
            <w:r>
              <w:rPr>
                <w:color w:val="000000"/>
              </w:rPr>
              <w:lastRenderedPageBreak/>
              <w:t>Игры-драматизации</w:t>
            </w:r>
          </w:p>
          <w:p w14:paraId="19173152" w14:textId="77777777" w:rsidR="00B36F11" w:rsidRDefault="00B36F11" w:rsidP="00EC67DF">
            <w:pPr>
              <w:pBdr>
                <w:top w:val="nil"/>
                <w:left w:val="nil"/>
                <w:bottom w:val="nil"/>
                <w:right w:val="nil"/>
                <w:between w:val="nil"/>
              </w:pBdr>
              <w:ind w:hanging="2"/>
              <w:rPr>
                <w:color w:val="000000"/>
              </w:rPr>
            </w:pPr>
            <w:r>
              <w:rPr>
                <w:color w:val="000000"/>
              </w:rPr>
              <w:t>Аккомпанемент в пении, танце и др.</w:t>
            </w:r>
          </w:p>
          <w:p w14:paraId="29CBE1CB" w14:textId="77777777" w:rsidR="00B36F11" w:rsidRDefault="00B36F11" w:rsidP="00EC67DF">
            <w:pPr>
              <w:pBdr>
                <w:top w:val="nil"/>
                <w:left w:val="nil"/>
                <w:bottom w:val="nil"/>
                <w:right w:val="nil"/>
                <w:between w:val="nil"/>
              </w:pBdr>
              <w:ind w:hanging="2"/>
              <w:rPr>
                <w:color w:val="000000"/>
              </w:rPr>
            </w:pPr>
            <w:r>
              <w:rPr>
                <w:color w:val="000000"/>
              </w:rPr>
              <w:t>Детский ансамбль, оркестр</w:t>
            </w:r>
          </w:p>
        </w:tc>
        <w:tc>
          <w:tcPr>
            <w:tcW w:w="2515" w:type="dxa"/>
            <w:tcBorders>
              <w:top w:val="single" w:sz="4" w:space="0" w:color="000000"/>
              <w:left w:val="single" w:sz="4" w:space="0" w:color="000000"/>
              <w:bottom w:val="single" w:sz="4" w:space="0" w:color="000000"/>
              <w:right w:val="single" w:sz="4" w:space="0" w:color="000000"/>
            </w:tcBorders>
          </w:tcPr>
          <w:p w14:paraId="0DA1FBC5" w14:textId="77777777" w:rsidR="00B36F11" w:rsidRDefault="00B36F11" w:rsidP="00EC67DF">
            <w:pPr>
              <w:pBdr>
                <w:top w:val="nil"/>
                <w:left w:val="nil"/>
                <w:bottom w:val="nil"/>
                <w:right w:val="nil"/>
                <w:between w:val="nil"/>
              </w:pBdr>
              <w:ind w:hanging="2"/>
              <w:rPr>
                <w:color w:val="000000"/>
              </w:rPr>
            </w:pPr>
            <w:r>
              <w:rPr>
                <w:color w:val="000000"/>
              </w:rPr>
              <w:lastRenderedPageBreak/>
              <w:t>Посещения музеев, выставок, детских музыкальных театров</w:t>
            </w:r>
          </w:p>
          <w:p w14:paraId="1A4471EF" w14:textId="77777777" w:rsidR="00B36F11" w:rsidRDefault="00B36F11" w:rsidP="00EC67DF">
            <w:pPr>
              <w:pBdr>
                <w:top w:val="nil"/>
                <w:left w:val="nil"/>
                <w:bottom w:val="nil"/>
                <w:right w:val="nil"/>
                <w:between w:val="nil"/>
              </w:pBdr>
              <w:ind w:hanging="2"/>
              <w:rPr>
                <w:color w:val="000000"/>
              </w:rPr>
            </w:pPr>
            <w:r>
              <w:rPr>
                <w:color w:val="000000"/>
              </w:rPr>
              <w:t>Прослушивание аудиозаписей.</w:t>
            </w:r>
          </w:p>
          <w:p w14:paraId="4ED3AE99" w14:textId="77777777" w:rsidR="00B36F11" w:rsidRDefault="00B36F11" w:rsidP="00EC67DF">
            <w:pPr>
              <w:pBdr>
                <w:top w:val="nil"/>
                <w:left w:val="nil"/>
                <w:bottom w:val="nil"/>
                <w:right w:val="nil"/>
                <w:between w:val="nil"/>
              </w:pBdr>
              <w:ind w:hanging="2"/>
              <w:rPr>
                <w:color w:val="000000"/>
              </w:rPr>
            </w:pPr>
            <w:r>
              <w:rPr>
                <w:color w:val="000000"/>
              </w:rPr>
              <w:t>Просмотр иллюстраций, репродукций картин, портретов композиторов</w:t>
            </w:r>
          </w:p>
          <w:p w14:paraId="29DDF614" w14:textId="77777777" w:rsidR="00B36F11" w:rsidRDefault="00B36F11" w:rsidP="00EC67DF">
            <w:pPr>
              <w:pBdr>
                <w:top w:val="nil"/>
                <w:left w:val="nil"/>
                <w:bottom w:val="nil"/>
                <w:right w:val="nil"/>
                <w:between w:val="nil"/>
              </w:pBdr>
              <w:ind w:hanging="2"/>
              <w:rPr>
                <w:color w:val="000000"/>
              </w:rPr>
            </w:pPr>
            <w:r>
              <w:rPr>
                <w:color w:val="000000"/>
              </w:rPr>
              <w:t>Просмотр видеофильмов</w:t>
            </w:r>
          </w:p>
          <w:p w14:paraId="43363695" w14:textId="77777777" w:rsidR="00B36F11" w:rsidRDefault="00B36F11" w:rsidP="00EC67DF">
            <w:pPr>
              <w:pBdr>
                <w:top w:val="nil"/>
                <w:left w:val="nil"/>
                <w:bottom w:val="nil"/>
                <w:right w:val="nil"/>
                <w:between w:val="nil"/>
              </w:pBdr>
              <w:ind w:hanging="2"/>
              <w:rPr>
                <w:color w:val="000000"/>
              </w:rPr>
            </w:pPr>
            <w:r>
              <w:rPr>
                <w:color w:val="000000"/>
              </w:rPr>
              <w:t>Обучение игре на музыкальных инструментах</w:t>
            </w:r>
          </w:p>
        </w:tc>
      </w:tr>
    </w:tbl>
    <w:p w14:paraId="424CDAD7" w14:textId="77777777" w:rsidR="00B36F11" w:rsidRDefault="00B36F11" w:rsidP="00EC67DF">
      <w:pPr>
        <w:pBdr>
          <w:top w:val="nil"/>
          <w:left w:val="nil"/>
          <w:bottom w:val="nil"/>
          <w:right w:val="nil"/>
          <w:between w:val="nil"/>
        </w:pBdr>
        <w:spacing w:before="120"/>
        <w:jc w:val="both"/>
        <w:rPr>
          <w:color w:val="000000"/>
        </w:rPr>
      </w:pPr>
    </w:p>
    <w:p w14:paraId="6253D144" w14:textId="77777777" w:rsidR="00863031" w:rsidRDefault="00863031" w:rsidP="00EC67DF">
      <w:pPr>
        <w:pBdr>
          <w:top w:val="nil"/>
          <w:left w:val="nil"/>
          <w:bottom w:val="nil"/>
          <w:right w:val="nil"/>
          <w:between w:val="nil"/>
        </w:pBdr>
        <w:spacing w:before="120"/>
        <w:ind w:hanging="2"/>
        <w:jc w:val="center"/>
        <w:rPr>
          <w:color w:val="000000"/>
        </w:rPr>
      </w:pPr>
    </w:p>
    <w:p w14:paraId="44900747" w14:textId="77777777" w:rsidR="00863031" w:rsidRDefault="00863031" w:rsidP="00EC67DF">
      <w:pPr>
        <w:pBdr>
          <w:top w:val="nil"/>
          <w:left w:val="nil"/>
          <w:bottom w:val="nil"/>
          <w:right w:val="nil"/>
          <w:between w:val="nil"/>
        </w:pBdr>
        <w:spacing w:before="120"/>
        <w:ind w:hanging="2"/>
        <w:jc w:val="center"/>
        <w:rPr>
          <w:color w:val="000000"/>
        </w:rPr>
      </w:pPr>
    </w:p>
    <w:p w14:paraId="197435B6" w14:textId="77777777" w:rsidR="00B36F11" w:rsidRDefault="00B36F11" w:rsidP="00EC67DF">
      <w:pPr>
        <w:pBdr>
          <w:top w:val="nil"/>
          <w:left w:val="nil"/>
          <w:bottom w:val="nil"/>
          <w:right w:val="nil"/>
          <w:between w:val="nil"/>
        </w:pBdr>
        <w:spacing w:before="120"/>
        <w:ind w:hanging="2"/>
        <w:jc w:val="center"/>
        <w:rPr>
          <w:color w:val="000000"/>
        </w:rPr>
      </w:pPr>
      <w:r>
        <w:rPr>
          <w:color w:val="000000"/>
        </w:rPr>
        <w:t>Формы и приемы организации образовательного процесса по образовательной области «Физическое развитие»</w:t>
      </w:r>
    </w:p>
    <w:tbl>
      <w:tblPr>
        <w:tblW w:w="10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3225"/>
        <w:gridCol w:w="2226"/>
        <w:gridCol w:w="2108"/>
      </w:tblGrid>
      <w:tr w:rsidR="00B36F11" w14:paraId="6B764D28" w14:textId="77777777" w:rsidTr="00453C4A">
        <w:trPr>
          <w:cantSplit/>
        </w:trPr>
        <w:tc>
          <w:tcPr>
            <w:tcW w:w="5975" w:type="dxa"/>
            <w:gridSpan w:val="2"/>
            <w:tcBorders>
              <w:top w:val="single" w:sz="4" w:space="0" w:color="000000"/>
              <w:left w:val="single" w:sz="4" w:space="0" w:color="000000"/>
              <w:bottom w:val="single" w:sz="4" w:space="0" w:color="000000"/>
              <w:right w:val="single" w:sz="4" w:space="0" w:color="000000"/>
            </w:tcBorders>
          </w:tcPr>
          <w:p w14:paraId="1A3D4529" w14:textId="77777777" w:rsidR="00B36F11" w:rsidRDefault="00B36F11" w:rsidP="00EC67DF">
            <w:pPr>
              <w:pBdr>
                <w:top w:val="nil"/>
                <w:left w:val="nil"/>
                <w:bottom w:val="nil"/>
                <w:right w:val="nil"/>
                <w:between w:val="nil"/>
              </w:pBdr>
              <w:ind w:hanging="2"/>
              <w:jc w:val="both"/>
              <w:rPr>
                <w:color w:val="000000"/>
              </w:rPr>
            </w:pPr>
            <w:r>
              <w:rPr>
                <w:b/>
                <w:color w:val="000000"/>
              </w:rPr>
              <w:t>Совместная образовательная деятельность педагогов и детей</w:t>
            </w:r>
          </w:p>
        </w:tc>
        <w:tc>
          <w:tcPr>
            <w:tcW w:w="2226" w:type="dxa"/>
            <w:vMerge w:val="restart"/>
            <w:tcBorders>
              <w:top w:val="single" w:sz="4" w:space="0" w:color="000000"/>
              <w:left w:val="single" w:sz="4" w:space="0" w:color="000000"/>
              <w:bottom w:val="single" w:sz="4" w:space="0" w:color="000000"/>
              <w:right w:val="single" w:sz="4" w:space="0" w:color="000000"/>
            </w:tcBorders>
          </w:tcPr>
          <w:p w14:paraId="3B92F8A8" w14:textId="77777777" w:rsidR="00B36F11" w:rsidRDefault="00B36F11" w:rsidP="00EC67DF">
            <w:pPr>
              <w:pBdr>
                <w:top w:val="nil"/>
                <w:left w:val="nil"/>
                <w:bottom w:val="nil"/>
                <w:right w:val="nil"/>
                <w:between w:val="nil"/>
              </w:pBdr>
              <w:ind w:hanging="2"/>
              <w:jc w:val="both"/>
              <w:rPr>
                <w:color w:val="000000"/>
              </w:rPr>
            </w:pPr>
            <w:r>
              <w:rPr>
                <w:b/>
                <w:color w:val="000000"/>
              </w:rPr>
              <w:t>Самостоятельная деятельность детей</w:t>
            </w:r>
          </w:p>
        </w:tc>
        <w:tc>
          <w:tcPr>
            <w:tcW w:w="2108" w:type="dxa"/>
            <w:vMerge w:val="restart"/>
            <w:tcBorders>
              <w:top w:val="single" w:sz="4" w:space="0" w:color="000000"/>
              <w:left w:val="single" w:sz="4" w:space="0" w:color="000000"/>
              <w:bottom w:val="single" w:sz="4" w:space="0" w:color="000000"/>
              <w:right w:val="single" w:sz="4" w:space="0" w:color="000000"/>
            </w:tcBorders>
          </w:tcPr>
          <w:p w14:paraId="105A18CE"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семье</w:t>
            </w:r>
          </w:p>
        </w:tc>
      </w:tr>
      <w:tr w:rsidR="00B36F11" w14:paraId="49FF6F83" w14:textId="77777777" w:rsidTr="00453C4A">
        <w:trPr>
          <w:cantSplit/>
        </w:trPr>
        <w:tc>
          <w:tcPr>
            <w:tcW w:w="2750" w:type="dxa"/>
            <w:tcBorders>
              <w:top w:val="single" w:sz="4" w:space="0" w:color="000000"/>
              <w:left w:val="single" w:sz="4" w:space="0" w:color="000000"/>
              <w:bottom w:val="single" w:sz="4" w:space="0" w:color="000000"/>
              <w:right w:val="single" w:sz="4" w:space="0" w:color="000000"/>
            </w:tcBorders>
          </w:tcPr>
          <w:p w14:paraId="347AEBD2"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w:t>
            </w:r>
          </w:p>
        </w:tc>
        <w:tc>
          <w:tcPr>
            <w:tcW w:w="3225" w:type="dxa"/>
            <w:tcBorders>
              <w:top w:val="single" w:sz="4" w:space="0" w:color="000000"/>
              <w:left w:val="single" w:sz="4" w:space="0" w:color="000000"/>
              <w:bottom w:val="single" w:sz="4" w:space="0" w:color="000000"/>
              <w:right w:val="single" w:sz="4" w:space="0" w:color="000000"/>
            </w:tcBorders>
          </w:tcPr>
          <w:p w14:paraId="6AB5AD87" w14:textId="77777777" w:rsidR="00B36F11" w:rsidRDefault="00B36F11" w:rsidP="00EC67DF">
            <w:pPr>
              <w:pBdr>
                <w:top w:val="nil"/>
                <w:left w:val="nil"/>
                <w:bottom w:val="nil"/>
                <w:right w:val="nil"/>
                <w:between w:val="nil"/>
              </w:pBdr>
              <w:ind w:hanging="2"/>
              <w:jc w:val="both"/>
              <w:rPr>
                <w:color w:val="000000"/>
              </w:rPr>
            </w:pPr>
            <w:r>
              <w:rPr>
                <w:b/>
                <w:color w:val="000000"/>
              </w:rPr>
              <w:t>образовательная деятельность в режимных моментах</w:t>
            </w:r>
          </w:p>
        </w:tc>
        <w:tc>
          <w:tcPr>
            <w:tcW w:w="2226" w:type="dxa"/>
            <w:vMerge/>
            <w:tcBorders>
              <w:top w:val="single" w:sz="4" w:space="0" w:color="000000"/>
              <w:left w:val="single" w:sz="4" w:space="0" w:color="000000"/>
              <w:bottom w:val="single" w:sz="4" w:space="0" w:color="000000"/>
              <w:right w:val="single" w:sz="4" w:space="0" w:color="000000"/>
            </w:tcBorders>
          </w:tcPr>
          <w:p w14:paraId="56CF16DE" w14:textId="77777777" w:rsidR="00B36F11" w:rsidRDefault="00B36F11" w:rsidP="00EC67DF">
            <w:pPr>
              <w:widowControl w:val="0"/>
              <w:pBdr>
                <w:top w:val="nil"/>
                <w:left w:val="nil"/>
                <w:bottom w:val="nil"/>
                <w:right w:val="nil"/>
                <w:between w:val="nil"/>
              </w:pBdr>
              <w:ind w:hanging="2"/>
              <w:rPr>
                <w:color w:val="000000"/>
              </w:rPr>
            </w:pPr>
          </w:p>
        </w:tc>
        <w:tc>
          <w:tcPr>
            <w:tcW w:w="2108" w:type="dxa"/>
            <w:vMerge/>
            <w:tcBorders>
              <w:top w:val="single" w:sz="4" w:space="0" w:color="000000"/>
              <w:left w:val="single" w:sz="4" w:space="0" w:color="000000"/>
              <w:bottom w:val="single" w:sz="4" w:space="0" w:color="000000"/>
              <w:right w:val="single" w:sz="4" w:space="0" w:color="000000"/>
            </w:tcBorders>
          </w:tcPr>
          <w:p w14:paraId="61AD2208" w14:textId="77777777" w:rsidR="00B36F11" w:rsidRDefault="00B36F11" w:rsidP="00EC67DF">
            <w:pPr>
              <w:widowControl w:val="0"/>
              <w:pBdr>
                <w:top w:val="nil"/>
                <w:left w:val="nil"/>
                <w:bottom w:val="nil"/>
                <w:right w:val="nil"/>
                <w:between w:val="nil"/>
              </w:pBdr>
              <w:ind w:hanging="2"/>
              <w:rPr>
                <w:color w:val="000000"/>
              </w:rPr>
            </w:pPr>
          </w:p>
        </w:tc>
      </w:tr>
      <w:tr w:rsidR="00B36F11" w14:paraId="156CBEF0" w14:textId="77777777" w:rsidTr="00453C4A">
        <w:trPr>
          <w:trHeight w:val="350"/>
        </w:trPr>
        <w:tc>
          <w:tcPr>
            <w:tcW w:w="2750" w:type="dxa"/>
            <w:tcBorders>
              <w:top w:val="single" w:sz="4" w:space="0" w:color="000000"/>
              <w:left w:val="single" w:sz="4" w:space="0" w:color="000000"/>
              <w:bottom w:val="single" w:sz="4" w:space="0" w:color="000000"/>
              <w:right w:val="single" w:sz="4" w:space="0" w:color="000000"/>
            </w:tcBorders>
          </w:tcPr>
          <w:p w14:paraId="6765CFED" w14:textId="77777777" w:rsidR="00B36F11" w:rsidRDefault="00B36F11" w:rsidP="00EC67DF">
            <w:pPr>
              <w:pBdr>
                <w:top w:val="nil"/>
                <w:left w:val="nil"/>
                <w:bottom w:val="nil"/>
                <w:right w:val="nil"/>
                <w:between w:val="nil"/>
              </w:pBdr>
              <w:ind w:hanging="2"/>
              <w:jc w:val="both"/>
              <w:rPr>
                <w:color w:val="000000"/>
              </w:rPr>
            </w:pPr>
            <w:r>
              <w:rPr>
                <w:color w:val="000000"/>
              </w:rPr>
              <w:t>Физкультурные занятия:</w:t>
            </w:r>
          </w:p>
          <w:p w14:paraId="47E6A10C" w14:textId="77777777" w:rsidR="00B36F11" w:rsidRDefault="00B36F11" w:rsidP="00EC67DF">
            <w:pPr>
              <w:pBdr>
                <w:top w:val="nil"/>
                <w:left w:val="nil"/>
                <w:bottom w:val="nil"/>
                <w:right w:val="nil"/>
                <w:between w:val="nil"/>
              </w:pBdr>
              <w:ind w:hanging="2"/>
              <w:jc w:val="both"/>
              <w:rPr>
                <w:color w:val="000000"/>
              </w:rPr>
            </w:pPr>
            <w:r>
              <w:rPr>
                <w:color w:val="000000"/>
              </w:rPr>
              <w:t>– сюжетно-игровые,</w:t>
            </w:r>
          </w:p>
          <w:p w14:paraId="75BD1D0D" w14:textId="77777777" w:rsidR="00B36F11" w:rsidRDefault="00B36F11" w:rsidP="00EC67DF">
            <w:pPr>
              <w:pBdr>
                <w:top w:val="nil"/>
                <w:left w:val="nil"/>
                <w:bottom w:val="nil"/>
                <w:right w:val="nil"/>
                <w:between w:val="nil"/>
              </w:pBdr>
              <w:ind w:hanging="2"/>
              <w:jc w:val="both"/>
              <w:rPr>
                <w:color w:val="000000"/>
              </w:rPr>
            </w:pPr>
            <w:r>
              <w:rPr>
                <w:color w:val="000000"/>
              </w:rPr>
              <w:t>– тематические,</w:t>
            </w:r>
          </w:p>
          <w:p w14:paraId="731077CD" w14:textId="77777777" w:rsidR="00B36F11" w:rsidRDefault="00B36F11" w:rsidP="00EC67DF">
            <w:pPr>
              <w:pBdr>
                <w:top w:val="nil"/>
                <w:left w:val="nil"/>
                <w:bottom w:val="nil"/>
                <w:right w:val="nil"/>
                <w:between w:val="nil"/>
              </w:pBdr>
              <w:ind w:hanging="2"/>
              <w:jc w:val="both"/>
              <w:rPr>
                <w:color w:val="000000"/>
              </w:rPr>
            </w:pPr>
            <w:r>
              <w:rPr>
                <w:color w:val="000000"/>
              </w:rPr>
              <w:t>-классические,</w:t>
            </w:r>
          </w:p>
          <w:p w14:paraId="59D0EBE2" w14:textId="77777777" w:rsidR="00B36F11" w:rsidRDefault="00B36F11" w:rsidP="00EC67DF">
            <w:pPr>
              <w:pBdr>
                <w:top w:val="nil"/>
                <w:left w:val="nil"/>
                <w:bottom w:val="nil"/>
                <w:right w:val="nil"/>
                <w:between w:val="nil"/>
              </w:pBdr>
              <w:ind w:hanging="2"/>
              <w:jc w:val="both"/>
              <w:rPr>
                <w:color w:val="000000"/>
              </w:rPr>
            </w:pPr>
            <w:r>
              <w:rPr>
                <w:color w:val="000000"/>
              </w:rPr>
              <w:t>-тренирующие,</w:t>
            </w:r>
          </w:p>
          <w:p w14:paraId="3EF6130B" w14:textId="77777777" w:rsidR="00B36F11" w:rsidRDefault="00B36F11" w:rsidP="00EC67DF">
            <w:pPr>
              <w:pBdr>
                <w:top w:val="nil"/>
                <w:left w:val="nil"/>
                <w:bottom w:val="nil"/>
                <w:right w:val="nil"/>
                <w:between w:val="nil"/>
              </w:pBdr>
              <w:ind w:hanging="2"/>
              <w:jc w:val="both"/>
              <w:rPr>
                <w:color w:val="000000"/>
              </w:rPr>
            </w:pPr>
            <w:r>
              <w:rPr>
                <w:color w:val="000000"/>
              </w:rPr>
              <w:t>– на тренажерах,</w:t>
            </w:r>
          </w:p>
          <w:p w14:paraId="014573F4" w14:textId="77777777" w:rsidR="00B36F11" w:rsidRDefault="00B36F11" w:rsidP="00EC67DF">
            <w:pPr>
              <w:pBdr>
                <w:top w:val="nil"/>
                <w:left w:val="nil"/>
                <w:bottom w:val="nil"/>
                <w:right w:val="nil"/>
                <w:between w:val="nil"/>
              </w:pBdr>
              <w:ind w:hanging="2"/>
              <w:jc w:val="both"/>
              <w:rPr>
                <w:color w:val="000000"/>
              </w:rPr>
            </w:pPr>
            <w:r>
              <w:rPr>
                <w:color w:val="000000"/>
              </w:rPr>
              <w:t>– на улице,</w:t>
            </w:r>
          </w:p>
          <w:p w14:paraId="607DFAC8" w14:textId="77777777" w:rsidR="00B36F11" w:rsidRDefault="00B36F11" w:rsidP="00EC67DF">
            <w:pPr>
              <w:pBdr>
                <w:top w:val="nil"/>
                <w:left w:val="nil"/>
                <w:bottom w:val="nil"/>
                <w:right w:val="nil"/>
                <w:between w:val="nil"/>
              </w:pBdr>
              <w:ind w:hanging="2"/>
              <w:jc w:val="both"/>
              <w:rPr>
                <w:color w:val="000000"/>
              </w:rPr>
            </w:pPr>
            <w:r>
              <w:rPr>
                <w:color w:val="000000"/>
              </w:rPr>
              <w:t>-походы.</w:t>
            </w:r>
          </w:p>
          <w:p w14:paraId="5C0AABC3" w14:textId="77777777" w:rsidR="00B36F11" w:rsidRDefault="00B36F11" w:rsidP="00EC67DF">
            <w:pPr>
              <w:pBdr>
                <w:top w:val="nil"/>
                <w:left w:val="nil"/>
                <w:bottom w:val="nil"/>
                <w:right w:val="nil"/>
                <w:between w:val="nil"/>
              </w:pBdr>
              <w:ind w:hanging="2"/>
              <w:jc w:val="both"/>
              <w:rPr>
                <w:color w:val="000000"/>
              </w:rPr>
            </w:pPr>
            <w:r>
              <w:rPr>
                <w:color w:val="000000"/>
              </w:rPr>
              <w:t>Общеразвивающие упражнения:</w:t>
            </w:r>
          </w:p>
          <w:p w14:paraId="206C4CBB" w14:textId="77777777" w:rsidR="00B36F11" w:rsidRDefault="00B36F11" w:rsidP="00EC67DF">
            <w:pPr>
              <w:pBdr>
                <w:top w:val="nil"/>
                <w:left w:val="nil"/>
                <w:bottom w:val="nil"/>
                <w:right w:val="nil"/>
                <w:between w:val="nil"/>
              </w:pBdr>
              <w:ind w:hanging="2"/>
              <w:jc w:val="both"/>
              <w:rPr>
                <w:color w:val="000000"/>
              </w:rPr>
            </w:pPr>
            <w:r>
              <w:rPr>
                <w:color w:val="000000"/>
              </w:rPr>
              <w:t>-с предметами,</w:t>
            </w:r>
          </w:p>
          <w:p w14:paraId="75C86331" w14:textId="77777777" w:rsidR="00B36F11" w:rsidRDefault="00B36F11" w:rsidP="00EC67DF">
            <w:pPr>
              <w:pBdr>
                <w:top w:val="nil"/>
                <w:left w:val="nil"/>
                <w:bottom w:val="nil"/>
                <w:right w:val="nil"/>
                <w:between w:val="nil"/>
              </w:pBdr>
              <w:ind w:hanging="2"/>
              <w:jc w:val="both"/>
              <w:rPr>
                <w:color w:val="000000"/>
              </w:rPr>
            </w:pPr>
            <w:r>
              <w:rPr>
                <w:color w:val="000000"/>
              </w:rPr>
              <w:t>– без предметов,</w:t>
            </w:r>
          </w:p>
          <w:p w14:paraId="23925706" w14:textId="77777777" w:rsidR="00B36F11" w:rsidRDefault="00B36F11" w:rsidP="00EC67DF">
            <w:pPr>
              <w:pBdr>
                <w:top w:val="nil"/>
                <w:left w:val="nil"/>
                <w:bottom w:val="nil"/>
                <w:right w:val="nil"/>
                <w:between w:val="nil"/>
              </w:pBdr>
              <w:ind w:hanging="2"/>
              <w:jc w:val="both"/>
              <w:rPr>
                <w:color w:val="000000"/>
              </w:rPr>
            </w:pPr>
            <w:r>
              <w:rPr>
                <w:color w:val="000000"/>
              </w:rPr>
              <w:t>-сюжетные,</w:t>
            </w:r>
          </w:p>
          <w:p w14:paraId="40213D59" w14:textId="77777777" w:rsidR="00B36F11" w:rsidRDefault="00B36F11" w:rsidP="00EC67DF">
            <w:pPr>
              <w:pBdr>
                <w:top w:val="nil"/>
                <w:left w:val="nil"/>
                <w:bottom w:val="nil"/>
                <w:right w:val="nil"/>
                <w:between w:val="nil"/>
              </w:pBdr>
              <w:ind w:hanging="2"/>
              <w:jc w:val="both"/>
              <w:rPr>
                <w:color w:val="000000"/>
              </w:rPr>
            </w:pPr>
            <w:r>
              <w:rPr>
                <w:color w:val="000000"/>
              </w:rPr>
              <w:t>-имитационные.</w:t>
            </w:r>
          </w:p>
          <w:p w14:paraId="563B53B3" w14:textId="77777777" w:rsidR="00B36F11" w:rsidRDefault="00B36F11" w:rsidP="00EC67DF">
            <w:pPr>
              <w:pBdr>
                <w:top w:val="nil"/>
                <w:left w:val="nil"/>
                <w:bottom w:val="nil"/>
                <w:right w:val="nil"/>
                <w:between w:val="nil"/>
              </w:pBdr>
              <w:ind w:hanging="2"/>
              <w:jc w:val="both"/>
              <w:rPr>
                <w:color w:val="000000"/>
              </w:rPr>
            </w:pPr>
            <w:r>
              <w:rPr>
                <w:color w:val="000000"/>
              </w:rPr>
              <w:t>Игры с элементами спорта.</w:t>
            </w:r>
          </w:p>
          <w:p w14:paraId="3D06E819" w14:textId="77777777" w:rsidR="00B36F11" w:rsidRDefault="00B36F11" w:rsidP="00EC67DF">
            <w:pPr>
              <w:pBdr>
                <w:top w:val="nil"/>
                <w:left w:val="nil"/>
                <w:bottom w:val="nil"/>
                <w:right w:val="nil"/>
                <w:between w:val="nil"/>
              </w:pBdr>
              <w:ind w:hanging="2"/>
              <w:jc w:val="both"/>
              <w:rPr>
                <w:color w:val="000000"/>
              </w:rPr>
            </w:pPr>
            <w:r>
              <w:rPr>
                <w:color w:val="000000"/>
              </w:rPr>
              <w:t>Спортивные упражнения</w:t>
            </w:r>
          </w:p>
          <w:p w14:paraId="4D02DA67" w14:textId="77777777" w:rsidR="00B36F11" w:rsidRDefault="00B36F11" w:rsidP="00EC67DF">
            <w:pPr>
              <w:pBdr>
                <w:top w:val="nil"/>
                <w:left w:val="nil"/>
                <w:bottom w:val="nil"/>
                <w:right w:val="nil"/>
                <w:between w:val="nil"/>
              </w:pBdr>
              <w:ind w:hanging="2"/>
              <w:jc w:val="both"/>
              <w:rPr>
                <w:color w:val="000000"/>
              </w:rPr>
            </w:pPr>
          </w:p>
        </w:tc>
        <w:tc>
          <w:tcPr>
            <w:tcW w:w="3225" w:type="dxa"/>
            <w:tcBorders>
              <w:top w:val="single" w:sz="4" w:space="0" w:color="000000"/>
              <w:left w:val="single" w:sz="4" w:space="0" w:color="000000"/>
              <w:bottom w:val="single" w:sz="4" w:space="0" w:color="000000"/>
              <w:right w:val="single" w:sz="4" w:space="0" w:color="000000"/>
            </w:tcBorders>
          </w:tcPr>
          <w:p w14:paraId="01817AA9" w14:textId="77777777" w:rsidR="00B36F11" w:rsidRDefault="00B36F11" w:rsidP="00EC67DF">
            <w:pPr>
              <w:pBdr>
                <w:top w:val="nil"/>
                <w:left w:val="nil"/>
                <w:bottom w:val="nil"/>
                <w:right w:val="nil"/>
                <w:between w:val="nil"/>
              </w:pBdr>
              <w:ind w:hanging="2"/>
              <w:jc w:val="both"/>
              <w:rPr>
                <w:color w:val="000000"/>
              </w:rPr>
            </w:pPr>
            <w:r>
              <w:rPr>
                <w:color w:val="000000"/>
              </w:rPr>
              <w:t>Индивидуальная работа с детьми.</w:t>
            </w:r>
          </w:p>
          <w:p w14:paraId="5F4B65AE"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6A88BE91" w14:textId="77777777" w:rsidR="00B36F11" w:rsidRDefault="00B36F11" w:rsidP="00EC67DF">
            <w:pPr>
              <w:pBdr>
                <w:top w:val="nil"/>
                <w:left w:val="nil"/>
                <w:bottom w:val="nil"/>
                <w:right w:val="nil"/>
                <w:between w:val="nil"/>
              </w:pBdr>
              <w:ind w:hanging="2"/>
              <w:jc w:val="both"/>
              <w:rPr>
                <w:color w:val="000000"/>
              </w:rPr>
            </w:pPr>
            <w:r>
              <w:rPr>
                <w:color w:val="000000"/>
              </w:rPr>
              <w:t>Игровые ситуации.</w:t>
            </w:r>
          </w:p>
          <w:p w14:paraId="1B03BDBC" w14:textId="77777777" w:rsidR="00B36F11" w:rsidRDefault="00B36F11" w:rsidP="00EC67DF">
            <w:pPr>
              <w:pBdr>
                <w:top w:val="nil"/>
                <w:left w:val="nil"/>
                <w:bottom w:val="nil"/>
                <w:right w:val="nil"/>
                <w:between w:val="nil"/>
              </w:pBdr>
              <w:ind w:hanging="2"/>
              <w:jc w:val="both"/>
              <w:rPr>
                <w:color w:val="000000"/>
              </w:rPr>
            </w:pPr>
            <w:r>
              <w:rPr>
                <w:color w:val="000000"/>
              </w:rPr>
              <w:t>Утренняя гимнастика:</w:t>
            </w:r>
          </w:p>
          <w:p w14:paraId="79928ED7" w14:textId="77777777" w:rsidR="00B36F11" w:rsidRDefault="00B36F11" w:rsidP="00EC67DF">
            <w:pPr>
              <w:pBdr>
                <w:top w:val="nil"/>
                <w:left w:val="nil"/>
                <w:bottom w:val="nil"/>
                <w:right w:val="nil"/>
                <w:between w:val="nil"/>
              </w:pBdr>
              <w:ind w:hanging="2"/>
              <w:jc w:val="both"/>
              <w:rPr>
                <w:color w:val="000000"/>
              </w:rPr>
            </w:pPr>
            <w:r>
              <w:rPr>
                <w:color w:val="000000"/>
              </w:rPr>
              <w:t>-классическая,</w:t>
            </w:r>
          </w:p>
          <w:p w14:paraId="067EBB21" w14:textId="77777777" w:rsidR="00B36F11" w:rsidRDefault="00B36F11" w:rsidP="00EC67DF">
            <w:pPr>
              <w:pBdr>
                <w:top w:val="nil"/>
                <w:left w:val="nil"/>
                <w:bottom w:val="nil"/>
                <w:right w:val="nil"/>
                <w:between w:val="nil"/>
              </w:pBdr>
              <w:ind w:hanging="2"/>
              <w:jc w:val="both"/>
              <w:rPr>
                <w:color w:val="000000"/>
              </w:rPr>
            </w:pPr>
            <w:r>
              <w:rPr>
                <w:color w:val="000000"/>
              </w:rPr>
              <w:t>-игровая,</w:t>
            </w:r>
          </w:p>
          <w:p w14:paraId="46DD9F8E" w14:textId="77777777" w:rsidR="00B36F11" w:rsidRDefault="00B36F11" w:rsidP="00EC67DF">
            <w:pPr>
              <w:pBdr>
                <w:top w:val="nil"/>
                <w:left w:val="nil"/>
                <w:bottom w:val="nil"/>
                <w:right w:val="nil"/>
                <w:between w:val="nil"/>
              </w:pBdr>
              <w:ind w:hanging="2"/>
              <w:jc w:val="both"/>
              <w:rPr>
                <w:color w:val="000000"/>
              </w:rPr>
            </w:pPr>
            <w:r>
              <w:rPr>
                <w:color w:val="000000"/>
              </w:rPr>
              <w:t>-полоса препятствий,</w:t>
            </w:r>
          </w:p>
          <w:p w14:paraId="3F3ED7C3" w14:textId="77777777" w:rsidR="00B36F11" w:rsidRDefault="00B36F11" w:rsidP="00EC67DF">
            <w:pPr>
              <w:pBdr>
                <w:top w:val="nil"/>
                <w:left w:val="nil"/>
                <w:bottom w:val="nil"/>
                <w:right w:val="nil"/>
                <w:between w:val="nil"/>
              </w:pBdr>
              <w:ind w:hanging="2"/>
              <w:jc w:val="both"/>
              <w:rPr>
                <w:color w:val="000000"/>
              </w:rPr>
            </w:pPr>
            <w:r>
              <w:rPr>
                <w:color w:val="000000"/>
              </w:rPr>
              <w:t>-музыкально-ритмическая,</w:t>
            </w:r>
          </w:p>
          <w:p w14:paraId="68E83120" w14:textId="77777777" w:rsidR="00B36F11" w:rsidRDefault="00B36F11" w:rsidP="00EC67DF">
            <w:pPr>
              <w:pBdr>
                <w:top w:val="nil"/>
                <w:left w:val="nil"/>
                <w:bottom w:val="nil"/>
                <w:right w:val="nil"/>
                <w:between w:val="nil"/>
              </w:pBdr>
              <w:ind w:hanging="2"/>
              <w:jc w:val="both"/>
              <w:rPr>
                <w:color w:val="000000"/>
              </w:rPr>
            </w:pPr>
            <w:r>
              <w:rPr>
                <w:color w:val="000000"/>
              </w:rPr>
              <w:t>-аэробика,</w:t>
            </w:r>
          </w:p>
          <w:p w14:paraId="2EB177EF" w14:textId="77777777" w:rsidR="00B36F11" w:rsidRDefault="00B36F11" w:rsidP="00EC67DF">
            <w:pPr>
              <w:pBdr>
                <w:top w:val="nil"/>
                <w:left w:val="nil"/>
                <w:bottom w:val="nil"/>
                <w:right w:val="nil"/>
                <w:between w:val="nil"/>
              </w:pBdr>
              <w:ind w:hanging="2"/>
              <w:jc w:val="both"/>
              <w:rPr>
                <w:color w:val="000000"/>
              </w:rPr>
            </w:pPr>
            <w:r>
              <w:rPr>
                <w:color w:val="000000"/>
              </w:rPr>
              <w:t>– имитационные движения.</w:t>
            </w:r>
          </w:p>
          <w:p w14:paraId="6952E776" w14:textId="77777777" w:rsidR="00B36F11" w:rsidRDefault="00B36F11" w:rsidP="00EC67DF">
            <w:pPr>
              <w:pBdr>
                <w:top w:val="nil"/>
                <w:left w:val="nil"/>
                <w:bottom w:val="nil"/>
                <w:right w:val="nil"/>
                <w:between w:val="nil"/>
              </w:pBdr>
              <w:ind w:hanging="2"/>
              <w:jc w:val="both"/>
              <w:rPr>
                <w:color w:val="000000"/>
              </w:rPr>
            </w:pPr>
            <w:r>
              <w:rPr>
                <w:color w:val="000000"/>
              </w:rPr>
              <w:t>Физкультминутки.</w:t>
            </w:r>
          </w:p>
          <w:p w14:paraId="2C867954" w14:textId="77777777" w:rsidR="00B36F11" w:rsidRDefault="00B36F11" w:rsidP="00EC67DF">
            <w:pPr>
              <w:pBdr>
                <w:top w:val="nil"/>
                <w:left w:val="nil"/>
                <w:bottom w:val="nil"/>
                <w:right w:val="nil"/>
                <w:between w:val="nil"/>
              </w:pBdr>
              <w:ind w:hanging="2"/>
              <w:jc w:val="both"/>
              <w:rPr>
                <w:color w:val="000000"/>
              </w:rPr>
            </w:pPr>
            <w:r>
              <w:rPr>
                <w:color w:val="000000"/>
              </w:rPr>
              <w:t>Динамические паузы.</w:t>
            </w:r>
          </w:p>
          <w:p w14:paraId="3DE94EBA" w14:textId="77777777" w:rsidR="00B36F11" w:rsidRDefault="00B36F11" w:rsidP="00EC67DF">
            <w:pPr>
              <w:pBdr>
                <w:top w:val="nil"/>
                <w:left w:val="nil"/>
                <w:bottom w:val="nil"/>
                <w:right w:val="nil"/>
                <w:between w:val="nil"/>
              </w:pBdr>
              <w:ind w:hanging="2"/>
              <w:jc w:val="both"/>
              <w:rPr>
                <w:color w:val="000000"/>
              </w:rPr>
            </w:pPr>
            <w:r>
              <w:rPr>
                <w:color w:val="000000"/>
              </w:rPr>
              <w:t>Подвижные игры.</w:t>
            </w:r>
          </w:p>
          <w:p w14:paraId="3A7E0CCA"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10BD6559" w14:textId="77777777" w:rsidR="00B36F11" w:rsidRDefault="00B36F11" w:rsidP="00EC67DF">
            <w:pPr>
              <w:pBdr>
                <w:top w:val="nil"/>
                <w:left w:val="nil"/>
                <w:bottom w:val="nil"/>
                <w:right w:val="nil"/>
                <w:between w:val="nil"/>
              </w:pBdr>
              <w:ind w:hanging="2"/>
              <w:jc w:val="both"/>
              <w:rPr>
                <w:color w:val="000000"/>
              </w:rPr>
            </w:pPr>
            <w:r>
              <w:rPr>
                <w:color w:val="000000"/>
              </w:rPr>
              <w:t>Игровые ситуации.</w:t>
            </w:r>
          </w:p>
          <w:p w14:paraId="4CE5B124" w14:textId="77777777" w:rsidR="00B36F11" w:rsidRDefault="00B36F11" w:rsidP="00EC67DF">
            <w:pPr>
              <w:pBdr>
                <w:top w:val="nil"/>
                <w:left w:val="nil"/>
                <w:bottom w:val="nil"/>
                <w:right w:val="nil"/>
                <w:between w:val="nil"/>
              </w:pBdr>
              <w:ind w:hanging="2"/>
              <w:jc w:val="both"/>
              <w:rPr>
                <w:color w:val="000000"/>
              </w:rPr>
            </w:pPr>
            <w:r>
              <w:rPr>
                <w:color w:val="000000"/>
              </w:rPr>
              <w:t>Проблемные ситуации.</w:t>
            </w:r>
          </w:p>
          <w:p w14:paraId="22C9998E" w14:textId="77777777" w:rsidR="00B36F11" w:rsidRDefault="00B36F11" w:rsidP="00EC67DF">
            <w:pPr>
              <w:pBdr>
                <w:top w:val="nil"/>
                <w:left w:val="nil"/>
                <w:bottom w:val="nil"/>
                <w:right w:val="nil"/>
                <w:between w:val="nil"/>
              </w:pBdr>
              <w:ind w:hanging="2"/>
              <w:jc w:val="both"/>
              <w:rPr>
                <w:color w:val="000000"/>
              </w:rPr>
            </w:pPr>
            <w:r>
              <w:rPr>
                <w:color w:val="000000"/>
              </w:rPr>
              <w:t>Имитационные движения.</w:t>
            </w:r>
          </w:p>
          <w:p w14:paraId="2B14B082" w14:textId="77777777" w:rsidR="00B36F11" w:rsidRDefault="00B36F11" w:rsidP="00EC67DF">
            <w:pPr>
              <w:pBdr>
                <w:top w:val="nil"/>
                <w:left w:val="nil"/>
                <w:bottom w:val="nil"/>
                <w:right w:val="nil"/>
                <w:between w:val="nil"/>
              </w:pBdr>
              <w:ind w:hanging="2"/>
              <w:jc w:val="both"/>
              <w:rPr>
                <w:color w:val="000000"/>
              </w:rPr>
            </w:pPr>
            <w:r>
              <w:rPr>
                <w:color w:val="000000"/>
              </w:rPr>
              <w:t>Спортивные праздники и развлечения.</w:t>
            </w:r>
          </w:p>
          <w:p w14:paraId="53C42F7C" w14:textId="77777777" w:rsidR="00B36F11" w:rsidRDefault="00B36F11" w:rsidP="00EC67DF">
            <w:pPr>
              <w:pBdr>
                <w:top w:val="nil"/>
                <w:left w:val="nil"/>
                <w:bottom w:val="nil"/>
                <w:right w:val="nil"/>
                <w:between w:val="nil"/>
              </w:pBdr>
              <w:ind w:hanging="2"/>
              <w:jc w:val="both"/>
              <w:rPr>
                <w:color w:val="000000"/>
              </w:rPr>
            </w:pPr>
            <w:r>
              <w:rPr>
                <w:color w:val="000000"/>
              </w:rPr>
              <w:t>Гимнастика после дневного сна:</w:t>
            </w:r>
          </w:p>
          <w:p w14:paraId="285E9418" w14:textId="77777777" w:rsidR="00B36F11" w:rsidRDefault="00B36F11" w:rsidP="00EC67DF">
            <w:pPr>
              <w:pBdr>
                <w:top w:val="nil"/>
                <w:left w:val="nil"/>
                <w:bottom w:val="nil"/>
                <w:right w:val="nil"/>
                <w:between w:val="nil"/>
              </w:pBdr>
              <w:ind w:hanging="2"/>
              <w:jc w:val="both"/>
              <w:rPr>
                <w:color w:val="000000"/>
              </w:rPr>
            </w:pPr>
            <w:r>
              <w:rPr>
                <w:color w:val="000000"/>
              </w:rPr>
              <w:t>-оздоровительная,</w:t>
            </w:r>
          </w:p>
          <w:p w14:paraId="4F6433B6" w14:textId="77777777" w:rsidR="00B36F11" w:rsidRDefault="00B36F11" w:rsidP="00EC67DF">
            <w:pPr>
              <w:pBdr>
                <w:top w:val="nil"/>
                <w:left w:val="nil"/>
                <w:bottom w:val="nil"/>
                <w:right w:val="nil"/>
                <w:between w:val="nil"/>
              </w:pBdr>
              <w:ind w:hanging="2"/>
              <w:jc w:val="both"/>
              <w:rPr>
                <w:color w:val="000000"/>
              </w:rPr>
            </w:pPr>
            <w:r>
              <w:rPr>
                <w:color w:val="000000"/>
              </w:rPr>
              <w:t>-коррекционная,</w:t>
            </w:r>
          </w:p>
          <w:p w14:paraId="5220A289" w14:textId="77777777" w:rsidR="00B36F11" w:rsidRDefault="00B36F11" w:rsidP="00EC67DF">
            <w:pPr>
              <w:pBdr>
                <w:top w:val="nil"/>
                <w:left w:val="nil"/>
                <w:bottom w:val="nil"/>
                <w:right w:val="nil"/>
                <w:between w:val="nil"/>
              </w:pBdr>
              <w:ind w:hanging="2"/>
              <w:jc w:val="both"/>
              <w:rPr>
                <w:color w:val="000000"/>
              </w:rPr>
            </w:pPr>
            <w:r>
              <w:rPr>
                <w:color w:val="000000"/>
              </w:rPr>
              <w:t>-полоса препятствий.</w:t>
            </w:r>
          </w:p>
          <w:p w14:paraId="49083E4E" w14:textId="77777777" w:rsidR="00B36F11" w:rsidRDefault="00B36F11" w:rsidP="00EC67DF">
            <w:pPr>
              <w:pBdr>
                <w:top w:val="nil"/>
                <w:left w:val="nil"/>
                <w:bottom w:val="nil"/>
                <w:right w:val="nil"/>
                <w:between w:val="nil"/>
              </w:pBdr>
              <w:ind w:hanging="2"/>
              <w:jc w:val="both"/>
              <w:rPr>
                <w:color w:val="000000"/>
              </w:rPr>
            </w:pPr>
            <w:r>
              <w:rPr>
                <w:color w:val="000000"/>
              </w:rPr>
              <w:t>Упражнения:</w:t>
            </w:r>
          </w:p>
          <w:p w14:paraId="5C4B1CB0" w14:textId="77777777" w:rsidR="00B36F11" w:rsidRDefault="00B36F11" w:rsidP="00EC67DF">
            <w:pPr>
              <w:pBdr>
                <w:top w:val="nil"/>
                <w:left w:val="nil"/>
                <w:bottom w:val="nil"/>
                <w:right w:val="nil"/>
                <w:between w:val="nil"/>
              </w:pBdr>
              <w:ind w:hanging="2"/>
              <w:jc w:val="both"/>
              <w:rPr>
                <w:color w:val="000000"/>
              </w:rPr>
            </w:pPr>
            <w:r>
              <w:rPr>
                <w:color w:val="000000"/>
              </w:rPr>
              <w:t xml:space="preserve">– корригирующие </w:t>
            </w:r>
          </w:p>
          <w:p w14:paraId="48986A6C" w14:textId="77777777" w:rsidR="00B36F11" w:rsidRDefault="00B36F11" w:rsidP="00EC67DF">
            <w:pPr>
              <w:pBdr>
                <w:top w:val="nil"/>
                <w:left w:val="nil"/>
                <w:bottom w:val="nil"/>
                <w:right w:val="nil"/>
                <w:between w:val="nil"/>
              </w:pBdr>
              <w:ind w:hanging="2"/>
              <w:jc w:val="both"/>
              <w:rPr>
                <w:color w:val="000000"/>
              </w:rPr>
            </w:pPr>
            <w:r>
              <w:rPr>
                <w:color w:val="000000"/>
              </w:rPr>
              <w:t>-классические,</w:t>
            </w:r>
          </w:p>
          <w:p w14:paraId="1A378CF3" w14:textId="77777777" w:rsidR="00B36F11" w:rsidRDefault="00B36F11" w:rsidP="00EC67DF">
            <w:pPr>
              <w:pBdr>
                <w:top w:val="nil"/>
                <w:left w:val="nil"/>
                <w:bottom w:val="nil"/>
                <w:right w:val="nil"/>
                <w:between w:val="nil"/>
              </w:pBdr>
              <w:ind w:hanging="2"/>
              <w:jc w:val="both"/>
              <w:rPr>
                <w:color w:val="000000"/>
              </w:rPr>
            </w:pPr>
            <w:r>
              <w:rPr>
                <w:color w:val="000000"/>
              </w:rPr>
              <w:t>– коррекционные.</w:t>
            </w:r>
          </w:p>
        </w:tc>
        <w:tc>
          <w:tcPr>
            <w:tcW w:w="2226" w:type="dxa"/>
            <w:tcBorders>
              <w:top w:val="single" w:sz="4" w:space="0" w:color="000000"/>
              <w:left w:val="single" w:sz="4" w:space="0" w:color="000000"/>
              <w:bottom w:val="single" w:sz="4" w:space="0" w:color="000000"/>
              <w:right w:val="single" w:sz="4" w:space="0" w:color="000000"/>
            </w:tcBorders>
          </w:tcPr>
          <w:p w14:paraId="60270657" w14:textId="77777777" w:rsidR="00B36F11" w:rsidRDefault="00B36F11" w:rsidP="00EC67DF">
            <w:pPr>
              <w:pBdr>
                <w:top w:val="nil"/>
                <w:left w:val="nil"/>
                <w:bottom w:val="nil"/>
                <w:right w:val="nil"/>
                <w:between w:val="nil"/>
              </w:pBdr>
              <w:ind w:hanging="2"/>
              <w:jc w:val="both"/>
              <w:rPr>
                <w:color w:val="000000"/>
              </w:rPr>
            </w:pPr>
            <w:r>
              <w:rPr>
                <w:color w:val="000000"/>
              </w:rPr>
              <w:t>Подвижные игры.</w:t>
            </w:r>
          </w:p>
          <w:p w14:paraId="542B1D0F" w14:textId="77777777" w:rsidR="00B36F11" w:rsidRDefault="00B36F11" w:rsidP="00EC67DF">
            <w:pPr>
              <w:pBdr>
                <w:top w:val="nil"/>
                <w:left w:val="nil"/>
                <w:bottom w:val="nil"/>
                <w:right w:val="nil"/>
                <w:between w:val="nil"/>
              </w:pBdr>
              <w:ind w:hanging="2"/>
              <w:jc w:val="both"/>
              <w:rPr>
                <w:color w:val="000000"/>
              </w:rPr>
            </w:pPr>
            <w:r>
              <w:rPr>
                <w:color w:val="000000"/>
              </w:rPr>
              <w:t>Игровые упражнения.</w:t>
            </w:r>
          </w:p>
          <w:p w14:paraId="1506A00B" w14:textId="77777777" w:rsidR="00B36F11" w:rsidRDefault="00B36F11" w:rsidP="00EC67DF">
            <w:pPr>
              <w:pBdr>
                <w:top w:val="nil"/>
                <w:left w:val="nil"/>
                <w:bottom w:val="nil"/>
                <w:right w:val="nil"/>
                <w:between w:val="nil"/>
              </w:pBdr>
              <w:ind w:hanging="2"/>
              <w:jc w:val="both"/>
              <w:rPr>
                <w:color w:val="000000"/>
              </w:rPr>
            </w:pPr>
            <w:r>
              <w:rPr>
                <w:color w:val="000000"/>
              </w:rPr>
              <w:t>Имитационные движения.</w:t>
            </w:r>
          </w:p>
          <w:p w14:paraId="3A36866F" w14:textId="77777777" w:rsidR="00B36F11" w:rsidRDefault="00B36F11" w:rsidP="00EC67DF">
            <w:pPr>
              <w:pBdr>
                <w:top w:val="nil"/>
                <w:left w:val="nil"/>
                <w:bottom w:val="nil"/>
                <w:right w:val="nil"/>
                <w:between w:val="nil"/>
              </w:pBdr>
              <w:ind w:hanging="2"/>
              <w:jc w:val="both"/>
              <w:rPr>
                <w:color w:val="000000"/>
              </w:rPr>
            </w:pPr>
          </w:p>
        </w:tc>
        <w:tc>
          <w:tcPr>
            <w:tcW w:w="2108" w:type="dxa"/>
            <w:tcBorders>
              <w:top w:val="single" w:sz="4" w:space="0" w:color="000000"/>
              <w:left w:val="single" w:sz="4" w:space="0" w:color="000000"/>
              <w:bottom w:val="single" w:sz="4" w:space="0" w:color="000000"/>
              <w:right w:val="single" w:sz="4" w:space="0" w:color="000000"/>
            </w:tcBorders>
          </w:tcPr>
          <w:p w14:paraId="58D03241" w14:textId="77777777" w:rsidR="00B36F11" w:rsidRDefault="00B36F11" w:rsidP="00EC67DF">
            <w:pPr>
              <w:pBdr>
                <w:top w:val="nil"/>
                <w:left w:val="nil"/>
                <w:bottom w:val="nil"/>
                <w:right w:val="nil"/>
                <w:between w:val="nil"/>
              </w:pBdr>
              <w:ind w:hanging="2"/>
              <w:jc w:val="both"/>
              <w:rPr>
                <w:color w:val="000000"/>
              </w:rPr>
            </w:pPr>
            <w:r>
              <w:rPr>
                <w:color w:val="000000"/>
              </w:rPr>
              <w:t>Беседа</w:t>
            </w:r>
          </w:p>
          <w:p w14:paraId="4624D0F6" w14:textId="77777777" w:rsidR="00B36F11" w:rsidRDefault="00B36F11" w:rsidP="00EC67DF">
            <w:pPr>
              <w:pBdr>
                <w:top w:val="nil"/>
                <w:left w:val="nil"/>
                <w:bottom w:val="nil"/>
                <w:right w:val="nil"/>
                <w:between w:val="nil"/>
              </w:pBdr>
              <w:ind w:hanging="2"/>
              <w:jc w:val="both"/>
              <w:rPr>
                <w:color w:val="000000"/>
              </w:rPr>
            </w:pPr>
            <w:r>
              <w:rPr>
                <w:color w:val="000000"/>
              </w:rPr>
              <w:t>Совместные игры.</w:t>
            </w:r>
          </w:p>
          <w:p w14:paraId="0D71560C" w14:textId="77777777" w:rsidR="00B36F11" w:rsidRDefault="00B36F11" w:rsidP="00EC67DF">
            <w:pPr>
              <w:pBdr>
                <w:top w:val="nil"/>
                <w:left w:val="nil"/>
                <w:bottom w:val="nil"/>
                <w:right w:val="nil"/>
                <w:between w:val="nil"/>
              </w:pBdr>
              <w:ind w:hanging="2"/>
              <w:jc w:val="both"/>
              <w:rPr>
                <w:color w:val="000000"/>
              </w:rPr>
            </w:pPr>
            <w:r>
              <w:rPr>
                <w:color w:val="000000"/>
              </w:rPr>
              <w:t>Походы.</w:t>
            </w:r>
          </w:p>
          <w:p w14:paraId="4FFEB452" w14:textId="77777777" w:rsidR="00B36F11" w:rsidRDefault="00B36F11" w:rsidP="00EC67DF">
            <w:pPr>
              <w:pBdr>
                <w:top w:val="nil"/>
                <w:left w:val="nil"/>
                <w:bottom w:val="nil"/>
                <w:right w:val="nil"/>
                <w:between w:val="nil"/>
              </w:pBdr>
              <w:ind w:hanging="2"/>
              <w:jc w:val="both"/>
              <w:rPr>
                <w:color w:val="000000"/>
              </w:rPr>
            </w:pPr>
            <w:r>
              <w:rPr>
                <w:color w:val="000000"/>
              </w:rPr>
              <w:t>Занятия в спортивных секциях.</w:t>
            </w:r>
          </w:p>
          <w:p w14:paraId="79587CD6" w14:textId="77777777" w:rsidR="00B36F11" w:rsidRDefault="00B36F11" w:rsidP="00EC67DF">
            <w:pPr>
              <w:pBdr>
                <w:top w:val="nil"/>
                <w:left w:val="nil"/>
                <w:bottom w:val="nil"/>
                <w:right w:val="nil"/>
                <w:between w:val="nil"/>
              </w:pBdr>
              <w:ind w:hanging="2"/>
              <w:jc w:val="both"/>
              <w:rPr>
                <w:color w:val="000000"/>
              </w:rPr>
            </w:pPr>
            <w:r>
              <w:rPr>
                <w:color w:val="000000"/>
              </w:rPr>
              <w:t xml:space="preserve">Посещение бассейна. </w:t>
            </w:r>
          </w:p>
          <w:p w14:paraId="52BA0FC8" w14:textId="77777777" w:rsidR="00B36F11" w:rsidRDefault="00B36F11" w:rsidP="00EC67DF">
            <w:pPr>
              <w:pBdr>
                <w:top w:val="nil"/>
                <w:left w:val="nil"/>
                <w:bottom w:val="nil"/>
                <w:right w:val="nil"/>
                <w:between w:val="nil"/>
              </w:pBdr>
              <w:ind w:hanging="2"/>
              <w:jc w:val="both"/>
              <w:rPr>
                <w:color w:val="000000"/>
              </w:rPr>
            </w:pPr>
          </w:p>
          <w:p w14:paraId="46FC572E" w14:textId="77777777" w:rsidR="00B36F11" w:rsidRDefault="00B36F11" w:rsidP="00EC67DF">
            <w:pPr>
              <w:pBdr>
                <w:top w:val="nil"/>
                <w:left w:val="nil"/>
                <w:bottom w:val="nil"/>
                <w:right w:val="nil"/>
                <w:between w:val="nil"/>
              </w:pBdr>
              <w:ind w:hanging="2"/>
              <w:jc w:val="both"/>
              <w:rPr>
                <w:color w:val="000000"/>
              </w:rPr>
            </w:pPr>
          </w:p>
          <w:p w14:paraId="59A94C49" w14:textId="77777777" w:rsidR="00B36F11" w:rsidRDefault="00B36F11" w:rsidP="00EC67DF">
            <w:pPr>
              <w:pBdr>
                <w:top w:val="nil"/>
                <w:left w:val="nil"/>
                <w:bottom w:val="nil"/>
                <w:right w:val="nil"/>
                <w:between w:val="nil"/>
              </w:pBdr>
              <w:ind w:hanging="2"/>
              <w:jc w:val="both"/>
              <w:rPr>
                <w:color w:val="000000"/>
              </w:rPr>
            </w:pPr>
          </w:p>
          <w:p w14:paraId="4EE07EC9" w14:textId="77777777" w:rsidR="00B36F11" w:rsidRDefault="00B36F11" w:rsidP="00EC67DF">
            <w:pPr>
              <w:pBdr>
                <w:top w:val="nil"/>
                <w:left w:val="nil"/>
                <w:bottom w:val="nil"/>
                <w:right w:val="nil"/>
                <w:between w:val="nil"/>
              </w:pBdr>
              <w:ind w:hanging="2"/>
              <w:jc w:val="both"/>
              <w:rPr>
                <w:color w:val="000000"/>
              </w:rPr>
            </w:pPr>
          </w:p>
        </w:tc>
      </w:tr>
      <w:tr w:rsidR="00B36F11" w14:paraId="1CAB562D" w14:textId="77777777" w:rsidTr="00453C4A">
        <w:trPr>
          <w:trHeight w:val="362"/>
        </w:trPr>
        <w:tc>
          <w:tcPr>
            <w:tcW w:w="2750" w:type="dxa"/>
            <w:tcBorders>
              <w:top w:val="single" w:sz="4" w:space="0" w:color="000000"/>
              <w:left w:val="single" w:sz="4" w:space="0" w:color="000000"/>
              <w:bottom w:val="single" w:sz="4" w:space="0" w:color="000000"/>
              <w:right w:val="single" w:sz="4" w:space="0" w:color="000000"/>
            </w:tcBorders>
          </w:tcPr>
          <w:p w14:paraId="07E5AF78" w14:textId="77777777" w:rsidR="00B36F11" w:rsidRDefault="00B36F11" w:rsidP="00EC67DF">
            <w:pPr>
              <w:pBdr>
                <w:top w:val="nil"/>
                <w:left w:val="nil"/>
                <w:bottom w:val="nil"/>
                <w:right w:val="nil"/>
                <w:between w:val="nil"/>
              </w:pBdr>
              <w:ind w:hanging="2"/>
              <w:jc w:val="both"/>
              <w:rPr>
                <w:color w:val="000000"/>
              </w:rPr>
            </w:pPr>
            <w:r>
              <w:rPr>
                <w:color w:val="000000"/>
              </w:rPr>
              <w:t>Занятия-развлечения</w:t>
            </w:r>
          </w:p>
          <w:p w14:paraId="11893D81"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Занятия</w:t>
            </w:r>
          </w:p>
          <w:p w14:paraId="59092619" w14:textId="77777777" w:rsidR="00B36F11" w:rsidRDefault="00B36F11" w:rsidP="00EC67DF">
            <w:pPr>
              <w:pBdr>
                <w:top w:val="nil"/>
                <w:left w:val="nil"/>
                <w:bottom w:val="nil"/>
                <w:right w:val="nil"/>
                <w:between w:val="nil"/>
              </w:pBdr>
              <w:ind w:hanging="2"/>
              <w:jc w:val="both"/>
              <w:rPr>
                <w:color w:val="000000"/>
              </w:rPr>
            </w:pPr>
          </w:p>
        </w:tc>
        <w:tc>
          <w:tcPr>
            <w:tcW w:w="3225" w:type="dxa"/>
            <w:tcBorders>
              <w:top w:val="single" w:sz="4" w:space="0" w:color="000000"/>
              <w:left w:val="single" w:sz="4" w:space="0" w:color="000000"/>
              <w:bottom w:val="single" w:sz="4" w:space="0" w:color="000000"/>
              <w:right w:val="single" w:sz="4" w:space="0" w:color="000000"/>
            </w:tcBorders>
          </w:tcPr>
          <w:p w14:paraId="4F077BAD"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Объяснение</w:t>
            </w:r>
          </w:p>
          <w:p w14:paraId="6D207995"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Показ</w:t>
            </w:r>
          </w:p>
          <w:p w14:paraId="11E52BE3" w14:textId="77777777" w:rsidR="00B36F11" w:rsidRDefault="00B36F11" w:rsidP="00EC67DF">
            <w:pPr>
              <w:pBdr>
                <w:top w:val="nil"/>
                <w:left w:val="nil"/>
                <w:bottom w:val="nil"/>
                <w:right w:val="nil"/>
                <w:between w:val="nil"/>
              </w:pBdr>
              <w:ind w:hanging="2"/>
              <w:jc w:val="both"/>
              <w:rPr>
                <w:color w:val="000000"/>
              </w:rPr>
            </w:pPr>
            <w:r>
              <w:rPr>
                <w:color w:val="000000"/>
              </w:rPr>
              <w:t>Дидактические игры</w:t>
            </w:r>
          </w:p>
          <w:p w14:paraId="1FD16687" w14:textId="77777777" w:rsidR="00B36F11" w:rsidRDefault="00B36F11" w:rsidP="00EC67DF">
            <w:pPr>
              <w:pBdr>
                <w:top w:val="nil"/>
                <w:left w:val="nil"/>
                <w:bottom w:val="nil"/>
                <w:right w:val="nil"/>
                <w:between w:val="nil"/>
              </w:pBdr>
              <w:ind w:hanging="2"/>
              <w:jc w:val="both"/>
              <w:rPr>
                <w:color w:val="000000"/>
              </w:rPr>
            </w:pPr>
            <w:r>
              <w:rPr>
                <w:color w:val="000000"/>
              </w:rPr>
              <w:t>Чтение художественных произведений</w:t>
            </w:r>
          </w:p>
          <w:p w14:paraId="3F571253" w14:textId="77777777" w:rsidR="00B36F11" w:rsidRDefault="00B36F11" w:rsidP="00EC67DF">
            <w:pPr>
              <w:pBdr>
                <w:top w:val="nil"/>
                <w:left w:val="nil"/>
                <w:bottom w:val="nil"/>
                <w:right w:val="nil"/>
                <w:between w:val="nil"/>
              </w:pBdr>
              <w:ind w:hanging="2"/>
              <w:jc w:val="both"/>
              <w:rPr>
                <w:color w:val="000000"/>
              </w:rPr>
            </w:pPr>
            <w:r>
              <w:rPr>
                <w:color w:val="000000"/>
              </w:rPr>
              <w:t>Личный пример</w:t>
            </w:r>
          </w:p>
          <w:p w14:paraId="0A66C65C" w14:textId="77777777" w:rsidR="00B36F11" w:rsidRDefault="00B36F11" w:rsidP="00EC67DF">
            <w:pPr>
              <w:pBdr>
                <w:top w:val="nil"/>
                <w:left w:val="nil"/>
                <w:bottom w:val="nil"/>
                <w:right w:val="nil"/>
                <w:between w:val="nil"/>
              </w:pBdr>
              <w:ind w:hanging="2"/>
              <w:jc w:val="both"/>
              <w:rPr>
                <w:color w:val="000000"/>
              </w:rPr>
            </w:pPr>
            <w:r>
              <w:rPr>
                <w:color w:val="000000"/>
              </w:rPr>
              <w:t>Иллюстративный материал</w:t>
            </w:r>
          </w:p>
          <w:p w14:paraId="23D4607C" w14:textId="77777777" w:rsidR="00B36F11" w:rsidRDefault="00B36F11" w:rsidP="00EC67DF">
            <w:pPr>
              <w:pBdr>
                <w:top w:val="nil"/>
                <w:left w:val="nil"/>
                <w:bottom w:val="nil"/>
                <w:right w:val="nil"/>
                <w:between w:val="nil"/>
              </w:pBdr>
              <w:ind w:hanging="2"/>
              <w:jc w:val="both"/>
              <w:rPr>
                <w:color w:val="000000"/>
              </w:rPr>
            </w:pPr>
            <w:r>
              <w:rPr>
                <w:color w:val="000000"/>
              </w:rPr>
              <w:t>Досуг</w:t>
            </w:r>
          </w:p>
          <w:p w14:paraId="25863D34" w14:textId="77777777" w:rsidR="00B36F11" w:rsidRDefault="00B36F11" w:rsidP="00EC67DF">
            <w:pPr>
              <w:pBdr>
                <w:top w:val="nil"/>
                <w:left w:val="nil"/>
                <w:bottom w:val="nil"/>
                <w:right w:val="nil"/>
                <w:between w:val="nil"/>
              </w:pBdr>
              <w:ind w:hanging="2"/>
              <w:jc w:val="both"/>
              <w:rPr>
                <w:color w:val="000000"/>
              </w:rPr>
            </w:pPr>
            <w:r>
              <w:rPr>
                <w:color w:val="000000"/>
              </w:rPr>
              <w:t>Театрализованные игры</w:t>
            </w:r>
          </w:p>
        </w:tc>
        <w:tc>
          <w:tcPr>
            <w:tcW w:w="2226" w:type="dxa"/>
            <w:tcBorders>
              <w:top w:val="single" w:sz="4" w:space="0" w:color="000000"/>
              <w:left w:val="single" w:sz="4" w:space="0" w:color="000000"/>
              <w:bottom w:val="single" w:sz="4" w:space="0" w:color="000000"/>
              <w:right w:val="single" w:sz="4" w:space="0" w:color="000000"/>
            </w:tcBorders>
          </w:tcPr>
          <w:p w14:paraId="29E6CAA9"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 xml:space="preserve">Сюжетно-ролевые </w:t>
            </w:r>
            <w:r>
              <w:rPr>
                <w:color w:val="000000"/>
              </w:rPr>
              <w:lastRenderedPageBreak/>
              <w:t>игры</w:t>
            </w:r>
          </w:p>
          <w:p w14:paraId="15F975E9" w14:textId="77777777" w:rsidR="00B36F11" w:rsidRDefault="00B36F11" w:rsidP="00EC67DF">
            <w:pPr>
              <w:pBdr>
                <w:top w:val="nil"/>
                <w:left w:val="nil"/>
                <w:bottom w:val="nil"/>
                <w:right w:val="nil"/>
                <w:between w:val="nil"/>
              </w:pBdr>
              <w:ind w:hanging="2"/>
              <w:jc w:val="both"/>
              <w:rPr>
                <w:color w:val="000000"/>
              </w:rPr>
            </w:pPr>
            <w:r>
              <w:rPr>
                <w:color w:val="000000"/>
              </w:rPr>
              <w:t xml:space="preserve"> Подвижные игры</w:t>
            </w:r>
          </w:p>
          <w:p w14:paraId="1E2D2E2F" w14:textId="77777777" w:rsidR="00B36F11" w:rsidRDefault="00B36F11" w:rsidP="00EC67DF">
            <w:pPr>
              <w:pBdr>
                <w:top w:val="nil"/>
                <w:left w:val="nil"/>
                <w:bottom w:val="nil"/>
                <w:right w:val="nil"/>
                <w:between w:val="nil"/>
              </w:pBdr>
              <w:ind w:hanging="2"/>
              <w:jc w:val="both"/>
              <w:rPr>
                <w:color w:val="000000"/>
              </w:rPr>
            </w:pPr>
          </w:p>
          <w:p w14:paraId="46517FF0" w14:textId="77777777" w:rsidR="00B36F11" w:rsidRDefault="00B36F11" w:rsidP="00EC67DF">
            <w:pPr>
              <w:pBdr>
                <w:top w:val="nil"/>
                <w:left w:val="nil"/>
                <w:bottom w:val="nil"/>
                <w:right w:val="nil"/>
                <w:between w:val="nil"/>
              </w:pBdr>
              <w:ind w:hanging="2"/>
              <w:jc w:val="both"/>
              <w:rPr>
                <w:color w:val="000000"/>
              </w:rPr>
            </w:pPr>
          </w:p>
          <w:p w14:paraId="3FA6033D" w14:textId="77777777" w:rsidR="00B36F11" w:rsidRDefault="00B36F11" w:rsidP="00EC67DF">
            <w:pPr>
              <w:pBdr>
                <w:top w:val="nil"/>
                <w:left w:val="nil"/>
                <w:bottom w:val="nil"/>
                <w:right w:val="nil"/>
                <w:between w:val="nil"/>
              </w:pBdr>
              <w:ind w:hanging="2"/>
              <w:jc w:val="both"/>
              <w:rPr>
                <w:color w:val="000000"/>
              </w:rPr>
            </w:pPr>
          </w:p>
          <w:p w14:paraId="5ED707F6" w14:textId="77777777" w:rsidR="00B36F11" w:rsidRDefault="00B36F11" w:rsidP="00EC67DF">
            <w:pPr>
              <w:pBdr>
                <w:top w:val="nil"/>
                <w:left w:val="nil"/>
                <w:bottom w:val="nil"/>
                <w:right w:val="nil"/>
                <w:between w:val="nil"/>
              </w:pBdr>
              <w:ind w:hanging="2"/>
              <w:jc w:val="both"/>
              <w:rPr>
                <w:color w:val="000000"/>
              </w:rPr>
            </w:pPr>
          </w:p>
        </w:tc>
        <w:tc>
          <w:tcPr>
            <w:tcW w:w="2108" w:type="dxa"/>
            <w:tcBorders>
              <w:top w:val="single" w:sz="4" w:space="0" w:color="000000"/>
              <w:left w:val="single" w:sz="4" w:space="0" w:color="000000"/>
              <w:bottom w:val="single" w:sz="4" w:space="0" w:color="000000"/>
              <w:right w:val="single" w:sz="4" w:space="0" w:color="000000"/>
            </w:tcBorders>
          </w:tcPr>
          <w:p w14:paraId="7A59492C"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Беседа</w:t>
            </w:r>
          </w:p>
          <w:p w14:paraId="4E5910E6" w14:textId="77777777" w:rsidR="00B36F11" w:rsidRDefault="00B36F11" w:rsidP="00EC67DF">
            <w:pPr>
              <w:pBdr>
                <w:top w:val="nil"/>
                <w:left w:val="nil"/>
                <w:bottom w:val="nil"/>
                <w:right w:val="nil"/>
                <w:between w:val="nil"/>
              </w:pBdr>
              <w:ind w:hanging="2"/>
              <w:jc w:val="both"/>
              <w:rPr>
                <w:color w:val="000000"/>
              </w:rPr>
            </w:pPr>
            <w:r>
              <w:rPr>
                <w:color w:val="000000"/>
              </w:rPr>
              <w:lastRenderedPageBreak/>
              <w:t>Совместные игры</w:t>
            </w:r>
          </w:p>
          <w:p w14:paraId="49EA2165" w14:textId="77777777" w:rsidR="00B36F11" w:rsidRDefault="00B36F11" w:rsidP="00EC67DF">
            <w:pPr>
              <w:pBdr>
                <w:top w:val="nil"/>
                <w:left w:val="nil"/>
                <w:bottom w:val="nil"/>
                <w:right w:val="nil"/>
                <w:between w:val="nil"/>
              </w:pBdr>
              <w:ind w:hanging="2"/>
              <w:jc w:val="both"/>
              <w:rPr>
                <w:color w:val="000000"/>
              </w:rPr>
            </w:pPr>
            <w:r>
              <w:rPr>
                <w:color w:val="000000"/>
              </w:rPr>
              <w:t>Чтение художественных произведений</w:t>
            </w:r>
          </w:p>
          <w:p w14:paraId="360FF15D" w14:textId="77777777" w:rsidR="00B36F11" w:rsidRDefault="00B36F11" w:rsidP="00EC67DF">
            <w:pPr>
              <w:pBdr>
                <w:top w:val="nil"/>
                <w:left w:val="nil"/>
                <w:bottom w:val="nil"/>
                <w:right w:val="nil"/>
                <w:between w:val="nil"/>
              </w:pBdr>
              <w:ind w:hanging="2"/>
              <w:jc w:val="both"/>
              <w:rPr>
                <w:color w:val="000000"/>
              </w:rPr>
            </w:pPr>
          </w:p>
        </w:tc>
      </w:tr>
    </w:tbl>
    <w:p w14:paraId="73EF71EC" w14:textId="77777777" w:rsidR="00826DDD" w:rsidRDefault="00826DDD" w:rsidP="00EC67DF">
      <w:pPr>
        <w:pBdr>
          <w:top w:val="nil"/>
          <w:left w:val="nil"/>
          <w:bottom w:val="nil"/>
          <w:right w:val="nil"/>
          <w:between w:val="nil"/>
        </w:pBdr>
        <w:spacing w:before="120"/>
        <w:rPr>
          <w:b/>
          <w:color w:val="000000"/>
        </w:rPr>
      </w:pPr>
    </w:p>
    <w:p w14:paraId="03093529" w14:textId="77777777" w:rsidR="00B36F11" w:rsidRDefault="00B36F11" w:rsidP="00EC67DF">
      <w:pPr>
        <w:pBdr>
          <w:top w:val="nil"/>
          <w:left w:val="nil"/>
          <w:bottom w:val="nil"/>
          <w:right w:val="nil"/>
          <w:between w:val="nil"/>
        </w:pBdr>
        <w:spacing w:before="120"/>
        <w:ind w:firstLine="709"/>
        <w:rPr>
          <w:color w:val="000000"/>
        </w:rPr>
      </w:pPr>
      <w:r>
        <w:rPr>
          <w:b/>
          <w:color w:val="000000"/>
        </w:rPr>
        <w:t>2.3 Особенности образовательной деятельности разных видов и культурных практик.</w:t>
      </w:r>
    </w:p>
    <w:p w14:paraId="13490B96" w14:textId="713D9103" w:rsidR="00B36F11" w:rsidRDefault="00B36F11" w:rsidP="00EC67DF">
      <w:pPr>
        <w:pBdr>
          <w:top w:val="nil"/>
          <w:left w:val="nil"/>
          <w:bottom w:val="nil"/>
          <w:right w:val="nil"/>
          <w:between w:val="nil"/>
        </w:pBdr>
        <w:tabs>
          <w:tab w:val="left" w:pos="1134"/>
        </w:tabs>
        <w:ind w:firstLine="709"/>
        <w:jc w:val="both"/>
        <w:rPr>
          <w:color w:val="000000"/>
        </w:rPr>
      </w:pPr>
      <w:r>
        <w:rPr>
          <w:color w:val="000000"/>
        </w:rPr>
        <w:t>Образовательная деятельность в ДОУ основана на организации педагогом различных видов детской деятельности, заданных ФГОС ДО и Ф</w:t>
      </w:r>
      <w:r w:rsidR="00453C4A">
        <w:rPr>
          <w:color w:val="000000"/>
        </w:rPr>
        <w:t>АОП</w:t>
      </w:r>
      <w:r>
        <w:rPr>
          <w:color w:val="000000"/>
        </w:rPr>
        <w:t xml:space="preserve">. </w:t>
      </w:r>
    </w:p>
    <w:p w14:paraId="744E3AFB" w14:textId="240B0FEB"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в ДОО включает:</w:t>
      </w:r>
    </w:p>
    <w:p w14:paraId="78399695"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образовательную деятельность, осуществляемую в процессе организации разли</w:t>
      </w:r>
      <w:r>
        <w:rPr>
          <w:rFonts w:ascii="Times New Roman" w:hAnsi="Times New Roman" w:cs="Times New Roman"/>
          <w:sz w:val="24"/>
          <w:szCs w:val="24"/>
        </w:rPr>
        <w:t>чных видов детской деятельности;</w:t>
      </w:r>
    </w:p>
    <w:p w14:paraId="5452C571"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образовательную деятельность, осуществляемую в ходе режимных процессов;</w:t>
      </w:r>
    </w:p>
    <w:p w14:paraId="066D6EE0" w14:textId="77777777" w:rsidR="00B36F11" w:rsidRPr="0006631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самостоятельную деятельность детей;</w:t>
      </w:r>
    </w:p>
    <w:p w14:paraId="2F432D4A" w14:textId="77777777" w:rsidR="00B36F11" w:rsidRPr="00071972" w:rsidRDefault="00B36F11" w:rsidP="003E5604">
      <w:pPr>
        <w:pStyle w:val="ab"/>
        <w:numPr>
          <w:ilvl w:val="0"/>
          <w:numId w:val="74"/>
        </w:numPr>
        <w:tabs>
          <w:tab w:val="left" w:pos="1134"/>
        </w:tabs>
        <w:spacing w:before="0" w:beforeAutospacing="0" w:after="0" w:afterAutospacing="0"/>
        <w:ind w:left="0" w:firstLine="698"/>
        <w:jc w:val="both"/>
        <w:rPr>
          <w:rFonts w:ascii="Times New Roman" w:hAnsi="Times New Roman" w:cs="Times New Roman"/>
          <w:sz w:val="24"/>
          <w:szCs w:val="24"/>
        </w:rPr>
      </w:pPr>
      <w:r w:rsidRPr="00071972">
        <w:rPr>
          <w:rFonts w:ascii="Times New Roman" w:hAnsi="Times New Roman" w:cs="Times New Roman"/>
          <w:sz w:val="24"/>
          <w:szCs w:val="24"/>
        </w:rPr>
        <w:t>взаимодействие с семьями детей по реализации образовательной программы ДО.</w:t>
      </w:r>
    </w:p>
    <w:p w14:paraId="3F2D4647" w14:textId="1FBCD1E2"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6EDD5D4" w14:textId="77777777"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D30FD29" w14:textId="77777777"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2) совместная деятельность ребенка с педагогом, при которой ребенок и педагог - равноправные партнеры;</w:t>
      </w:r>
    </w:p>
    <w:p w14:paraId="4B6CCAE3" w14:textId="77777777"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7B03AC3" w14:textId="77777777"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ECB0B94" w14:textId="77777777"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E880435" w14:textId="4DA179DD" w:rsidR="00B36F11" w:rsidRDefault="00B36F11" w:rsidP="008A46D6">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w:t>
      </w:r>
      <w:r w:rsidRPr="00071972">
        <w:rPr>
          <w:rFonts w:ascii="Times New Roman" w:hAnsi="Times New Roman" w:cs="Times New Roman"/>
          <w:sz w:val="24"/>
          <w:szCs w:val="24"/>
        </w:rPr>
        <w:lastRenderedPageBreak/>
        <w:t>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163E1F" w14:textId="102640C1"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w:t>
      </w:r>
      <w:r>
        <w:rPr>
          <w:rFonts w:ascii="Times New Roman" w:hAnsi="Times New Roman" w:cs="Times New Roman"/>
          <w:sz w:val="24"/>
          <w:szCs w:val="24"/>
        </w:rPr>
        <w:t>е образовательной деятельности.</w:t>
      </w:r>
    </w:p>
    <w:p w14:paraId="0759EF13" w14:textId="04FB7A67"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w:t>
      </w:r>
      <w:r>
        <w:rPr>
          <w:rFonts w:ascii="Times New Roman" w:hAnsi="Times New Roman" w:cs="Times New Roman"/>
          <w:sz w:val="24"/>
          <w:szCs w:val="24"/>
        </w:rPr>
        <w:t>ры не представляется возможным.</w:t>
      </w:r>
    </w:p>
    <w:p w14:paraId="20356E25" w14:textId="177746F7"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w:t>
      </w:r>
      <w:r>
        <w:rPr>
          <w:rFonts w:ascii="Times New Roman" w:hAnsi="Times New Roman" w:cs="Times New Roman"/>
          <w:sz w:val="24"/>
          <w:szCs w:val="24"/>
        </w:rPr>
        <w:t xml:space="preserve"> психотерапевтическую и другие.</w:t>
      </w:r>
    </w:p>
    <w:p w14:paraId="3CCF3B6D" w14:textId="343CEFCE"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w:t>
      </w:r>
      <w:r>
        <w:rPr>
          <w:rFonts w:ascii="Times New Roman" w:hAnsi="Times New Roman" w:cs="Times New Roman"/>
          <w:sz w:val="24"/>
          <w:szCs w:val="24"/>
        </w:rPr>
        <w:t>о, в социальном развитии детей.</w:t>
      </w:r>
    </w:p>
    <w:p w14:paraId="7527A5D0" w14:textId="10C4686D"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0D112396" w14:textId="53BD855E"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w:t>
      </w:r>
      <w:r>
        <w:rPr>
          <w:rFonts w:ascii="Times New Roman" w:hAnsi="Times New Roman" w:cs="Times New Roman"/>
          <w:sz w:val="24"/>
          <w:szCs w:val="24"/>
        </w:rPr>
        <w:t>рое, жизнерадостное настроение.</w:t>
      </w:r>
    </w:p>
    <w:p w14:paraId="658EF141" w14:textId="7CC4CFFF"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14:paraId="37CA3A8F"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43541A9"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6A24D5B2"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2226FDAF"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наблюдения за объектами и явлениями природы, трудом взрослых;</w:t>
      </w:r>
    </w:p>
    <w:p w14:paraId="4CDEEB41"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14:paraId="1EF3FDCC"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14:paraId="115C4524"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14:paraId="1BD53B3D" w14:textId="77777777" w:rsidR="00B36F11" w:rsidRPr="0006631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E4E5FBC" w14:textId="6421B1F2"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Согласно требованиям СанПиН 1.2.3685-21 в режиме дня предусмотрено время для проведения занятий.</w:t>
      </w:r>
    </w:p>
    <w:p w14:paraId="7FBBA18F" w14:textId="5D31F90A"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w:t>
      </w:r>
      <w:r w:rsidRPr="00071972">
        <w:rPr>
          <w:rFonts w:ascii="Times New Roman" w:hAnsi="Times New Roman" w:cs="Times New Roman"/>
          <w:sz w:val="24"/>
          <w:szCs w:val="24"/>
        </w:rPr>
        <w:lastRenderedPageBreak/>
        <w:t>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C31EB3A" w14:textId="18F7FCD0"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Pr>
          <w:rFonts w:ascii="Times New Roman" w:hAnsi="Times New Roman" w:cs="Times New Roman"/>
          <w:sz w:val="24"/>
          <w:szCs w:val="24"/>
        </w:rPr>
        <w:t>пределяются СанПиН 1.2.3685-21.</w:t>
      </w:r>
    </w:p>
    <w:p w14:paraId="0219E8B7" w14:textId="30E443D0"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w:t>
      </w:r>
      <w:r>
        <w:rPr>
          <w:rFonts w:ascii="Times New Roman" w:hAnsi="Times New Roman" w:cs="Times New Roman"/>
          <w:sz w:val="24"/>
          <w:szCs w:val="24"/>
        </w:rPr>
        <w:t xml:space="preserve"> может выбирать самостоятельно.</w:t>
      </w:r>
    </w:p>
    <w:p w14:paraId="37016363" w14:textId="5DEA62A8"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осуществляемая во время прогулки, включает:</w:t>
      </w:r>
    </w:p>
    <w:p w14:paraId="4B4E9B91" w14:textId="77777777" w:rsidR="00B36F11" w:rsidRPr="00071972" w:rsidRDefault="00B36F11" w:rsidP="00EC67DF">
      <w:pPr>
        <w:pStyle w:val="ab"/>
        <w:spacing w:before="0" w:beforeAutospacing="0" w:after="0" w:afterAutospacing="0"/>
        <w:jc w:val="both"/>
        <w:rPr>
          <w:rFonts w:ascii="Times New Roman" w:hAnsi="Times New Roman" w:cs="Times New Roman"/>
          <w:sz w:val="24"/>
          <w:szCs w:val="24"/>
        </w:rPr>
      </w:pPr>
      <w:r w:rsidRPr="00071972">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1B2E8E9"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679E0750"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экспериментирование с объектами неживой природы;</w:t>
      </w:r>
    </w:p>
    <w:p w14:paraId="348B6BA5"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сюжетно-ролевые и конструктивные игры (с песком, со снегом, с природным материалом);</w:t>
      </w:r>
    </w:p>
    <w:p w14:paraId="63AD5BC7"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элементарную трудовую деятельность детей на участке ДОО;</w:t>
      </w:r>
    </w:p>
    <w:p w14:paraId="0CA6BC09"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свободное общение педагога с детьми, индивидуальную работу;</w:t>
      </w:r>
    </w:p>
    <w:p w14:paraId="73885778" w14:textId="77777777" w:rsidR="00B36F11" w:rsidRPr="0006631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проведение спортивных праздников (при необходимости).</w:t>
      </w:r>
    </w:p>
    <w:p w14:paraId="50908B42" w14:textId="13B26C01"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Образовательная деятельность, осуществляемая во вторую половину дня, может включать:</w:t>
      </w:r>
    </w:p>
    <w:p w14:paraId="543B35C5"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E8ABBC0"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B51B840"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91640B2"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опыты и эксперименты, практико-ориентированные проекты, коллекционирование и другое;</w:t>
      </w:r>
    </w:p>
    <w:p w14:paraId="65BCD783"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8A49755"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14:paraId="7D4E4A14"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F7CD5EE" w14:textId="77777777" w:rsidR="00B36F11" w:rsidRPr="0006631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индивидуальную работу по всем видам деятельности и образовательным областям;</w:t>
      </w:r>
    </w:p>
    <w:p w14:paraId="3327DE42" w14:textId="77777777" w:rsidR="00B36F11" w:rsidRPr="00071972" w:rsidRDefault="00B36F11" w:rsidP="00EC67DF">
      <w:pPr>
        <w:pStyle w:val="ab"/>
        <w:spacing w:before="0" w:beforeAutospacing="0" w:after="0" w:afterAutospacing="0"/>
        <w:jc w:val="both"/>
        <w:rPr>
          <w:rFonts w:ascii="Times New Roman" w:hAnsi="Times New Roman" w:cs="Times New Roman"/>
          <w:sz w:val="24"/>
          <w:szCs w:val="24"/>
        </w:rPr>
      </w:pPr>
      <w:r w:rsidRPr="00071972">
        <w:rPr>
          <w:rFonts w:ascii="Times New Roman" w:hAnsi="Times New Roman" w:cs="Times New Roman"/>
          <w:sz w:val="24"/>
          <w:szCs w:val="24"/>
        </w:rPr>
        <w:t>работу с родителями (законными представителями).</w:t>
      </w:r>
    </w:p>
    <w:p w14:paraId="1B8658CE" w14:textId="47EC6F8E"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lastRenderedPageBreak/>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C098D9D" w14:textId="023C6022"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58A6B0B" w14:textId="4BBE6EF1"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w:t>
      </w:r>
      <w:r>
        <w:rPr>
          <w:rFonts w:ascii="Times New Roman" w:hAnsi="Times New Roman" w:cs="Times New Roman"/>
          <w:sz w:val="24"/>
          <w:szCs w:val="24"/>
        </w:rPr>
        <w:t>ение художественной литературы.</w:t>
      </w:r>
    </w:p>
    <w:p w14:paraId="0A3968E1" w14:textId="143080E6"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57793815" w14:textId="77777777" w:rsidR="00B36F11"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71972">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14:paraId="6760E515" w14:textId="77777777" w:rsidR="00274E5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066317">
        <w:rPr>
          <w:rFonts w:ascii="Times New Roman" w:hAnsi="Times New Roman" w:cs="Times New Roman"/>
          <w:sz w:val="24"/>
          <w:szCs w:val="24"/>
        </w:rPr>
        <w:t>в продуктивной - созидающий и волевой субъект (инициатива целеполагания);</w:t>
      </w:r>
    </w:p>
    <w:p w14:paraId="057CE6E4" w14:textId="77777777" w:rsidR="00274E5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274E57">
        <w:rPr>
          <w:rFonts w:ascii="Times New Roman" w:hAnsi="Times New Roman" w:cs="Times New Roman"/>
          <w:sz w:val="24"/>
          <w:szCs w:val="24"/>
        </w:rPr>
        <w:t>в познавательно-исследовательской практик</w:t>
      </w:r>
      <w:r w:rsidR="00274E57">
        <w:rPr>
          <w:rFonts w:ascii="Times New Roman" w:hAnsi="Times New Roman" w:cs="Times New Roman"/>
          <w:sz w:val="24"/>
          <w:szCs w:val="24"/>
        </w:rPr>
        <w:t xml:space="preserve">е – </w:t>
      </w:r>
      <w:r w:rsidRPr="00274E57">
        <w:rPr>
          <w:rFonts w:ascii="Times New Roman" w:hAnsi="Times New Roman" w:cs="Times New Roman"/>
          <w:sz w:val="24"/>
          <w:szCs w:val="24"/>
        </w:rPr>
        <w:t>как субъект исследования (познавательная инициатива);</w:t>
      </w:r>
    </w:p>
    <w:p w14:paraId="6A98BCBF" w14:textId="77777777" w:rsidR="00274E57" w:rsidRDefault="00274E57"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B36F11" w:rsidRPr="00274E57">
        <w:rPr>
          <w:rFonts w:ascii="Times New Roman" w:hAnsi="Times New Roman" w:cs="Times New Roman"/>
          <w:sz w:val="24"/>
          <w:szCs w:val="24"/>
        </w:rPr>
        <w:t>коммуникативной практике</w:t>
      </w:r>
      <w:r>
        <w:rPr>
          <w:rFonts w:ascii="Times New Roman" w:hAnsi="Times New Roman" w:cs="Times New Roman"/>
          <w:sz w:val="24"/>
          <w:szCs w:val="24"/>
        </w:rPr>
        <w:t xml:space="preserve"> – </w:t>
      </w:r>
      <w:r w:rsidR="00B36F11" w:rsidRPr="00274E57">
        <w:rPr>
          <w:rFonts w:ascii="Times New Roman" w:hAnsi="Times New Roman" w:cs="Times New Roman"/>
          <w:sz w:val="24"/>
          <w:szCs w:val="24"/>
        </w:rPr>
        <w:t>как партнер по взаимодействию и собеседник (коммуникативная инициатива);</w:t>
      </w:r>
    </w:p>
    <w:p w14:paraId="2718EE96" w14:textId="523F89DD" w:rsidR="00B36F11" w:rsidRPr="00274E57" w:rsidRDefault="00B36F11" w:rsidP="003E5604">
      <w:pPr>
        <w:pStyle w:val="ab"/>
        <w:numPr>
          <w:ilvl w:val="0"/>
          <w:numId w:val="74"/>
        </w:numPr>
        <w:tabs>
          <w:tab w:val="left" w:pos="1134"/>
        </w:tabs>
        <w:spacing w:before="0" w:beforeAutospacing="0" w:after="0" w:afterAutospacing="0"/>
        <w:ind w:left="0" w:firstLine="709"/>
        <w:jc w:val="both"/>
        <w:rPr>
          <w:rFonts w:ascii="Times New Roman" w:hAnsi="Times New Roman" w:cs="Times New Roman"/>
          <w:sz w:val="24"/>
          <w:szCs w:val="24"/>
        </w:rPr>
      </w:pPr>
      <w:r w:rsidRPr="00274E57">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0285BFD8" w14:textId="634F94CA" w:rsidR="00B36F11"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01D82A8" w14:textId="3A767C21" w:rsidR="00B36F11" w:rsidRPr="00071972" w:rsidRDefault="00B36F11" w:rsidP="00EC67DF">
      <w:pPr>
        <w:pStyle w:val="ab"/>
        <w:spacing w:before="0" w:beforeAutospacing="0" w:after="0" w:afterAutospacing="0"/>
        <w:ind w:firstLine="709"/>
        <w:jc w:val="both"/>
        <w:rPr>
          <w:rFonts w:ascii="Times New Roman" w:hAnsi="Times New Roman" w:cs="Times New Roman"/>
          <w:sz w:val="24"/>
          <w:szCs w:val="24"/>
        </w:rPr>
      </w:pPr>
      <w:r w:rsidRPr="00071972">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72A41EB" w14:textId="77777777" w:rsidR="00B36F11" w:rsidRDefault="00B36F11" w:rsidP="00EC67DF">
      <w:pPr>
        <w:pBdr>
          <w:top w:val="nil"/>
          <w:left w:val="nil"/>
          <w:bottom w:val="nil"/>
          <w:right w:val="nil"/>
          <w:between w:val="nil"/>
        </w:pBdr>
        <w:ind w:hanging="2"/>
        <w:jc w:val="both"/>
        <w:rPr>
          <w:color w:val="000000"/>
        </w:rPr>
      </w:pPr>
    </w:p>
    <w:p w14:paraId="5B2FD1E0" w14:textId="77777777" w:rsidR="00B36F11" w:rsidRDefault="00B36F11" w:rsidP="00EC67DF">
      <w:pPr>
        <w:pBdr>
          <w:top w:val="nil"/>
          <w:left w:val="nil"/>
          <w:bottom w:val="nil"/>
          <w:right w:val="nil"/>
          <w:between w:val="nil"/>
        </w:pBdr>
        <w:ind w:firstLine="709"/>
        <w:jc w:val="both"/>
        <w:rPr>
          <w:color w:val="000000"/>
        </w:rPr>
      </w:pPr>
      <w:r>
        <w:rPr>
          <w:color w:val="000000"/>
          <w:u w:val="single"/>
        </w:rPr>
        <w:t>Игровая деятельность</w:t>
      </w:r>
      <w:r>
        <w:rPr>
          <w:color w:val="000000"/>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14:paraId="549361BB" w14:textId="78C9F199" w:rsidR="00B36F11" w:rsidRDefault="00B36F11" w:rsidP="00EC67DF">
      <w:pPr>
        <w:pBdr>
          <w:top w:val="nil"/>
          <w:left w:val="nil"/>
          <w:bottom w:val="nil"/>
          <w:right w:val="nil"/>
          <w:between w:val="nil"/>
        </w:pBdr>
        <w:ind w:firstLine="709"/>
        <w:jc w:val="both"/>
        <w:rPr>
          <w:color w:val="000000"/>
        </w:rPr>
      </w:pPr>
      <w:r>
        <w:rPr>
          <w:color w:val="000000"/>
        </w:rPr>
        <w:t>Игровая деятельность представлена в образовательном процессе в разнообразных формах</w:t>
      </w:r>
      <w:r w:rsidR="00274E57">
        <w:rPr>
          <w:color w:val="000000"/>
        </w:rPr>
        <w:t xml:space="preserve"> – </w:t>
      </w:r>
      <w:r>
        <w:rPr>
          <w:color w:val="000000"/>
        </w:rPr>
        <w:t>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14:paraId="3519173B" w14:textId="77777777" w:rsidR="00B36F11" w:rsidRDefault="00B36F11" w:rsidP="00EC67DF">
      <w:pPr>
        <w:pBdr>
          <w:top w:val="nil"/>
          <w:left w:val="nil"/>
          <w:bottom w:val="nil"/>
          <w:right w:val="nil"/>
          <w:between w:val="nil"/>
        </w:pBdr>
        <w:ind w:firstLine="709"/>
        <w:jc w:val="both"/>
        <w:rPr>
          <w:color w:val="000000"/>
        </w:rPr>
      </w:pPr>
      <w:r>
        <w:rPr>
          <w:color w:val="000000"/>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14:paraId="1E9CF32D" w14:textId="77777777" w:rsidR="00B36F11" w:rsidRDefault="00B36F11" w:rsidP="00EC67DF">
      <w:pPr>
        <w:pBdr>
          <w:top w:val="nil"/>
          <w:left w:val="nil"/>
          <w:bottom w:val="nil"/>
          <w:right w:val="nil"/>
          <w:between w:val="nil"/>
        </w:pBdr>
        <w:ind w:firstLine="709"/>
        <w:jc w:val="both"/>
        <w:rPr>
          <w:color w:val="000000"/>
        </w:rPr>
      </w:pPr>
      <w:r>
        <w:rPr>
          <w:color w:val="000000"/>
          <w:u w:val="single"/>
        </w:rPr>
        <w:lastRenderedPageBreak/>
        <w:t>Коммуникативная деятельность</w:t>
      </w:r>
      <w:r>
        <w:rPr>
          <w:color w:val="000000"/>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0629B66E" w14:textId="77777777" w:rsidR="00B36F11" w:rsidRDefault="00B36F11" w:rsidP="00EC67DF">
      <w:pPr>
        <w:pBdr>
          <w:top w:val="nil"/>
          <w:left w:val="nil"/>
          <w:bottom w:val="nil"/>
          <w:right w:val="nil"/>
          <w:between w:val="nil"/>
        </w:pBdr>
        <w:ind w:firstLine="709"/>
        <w:jc w:val="both"/>
        <w:rPr>
          <w:color w:val="000000"/>
        </w:rPr>
      </w:pPr>
      <w:r>
        <w:rPr>
          <w:color w:val="000000"/>
          <w:u w:val="single"/>
        </w:rPr>
        <w:t>Познавательно-исследовательская деятельность</w:t>
      </w:r>
      <w:r>
        <w:rPr>
          <w:color w:val="000000"/>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14:paraId="09484C77" w14:textId="77777777" w:rsidR="00B36F11" w:rsidRDefault="00B36F11" w:rsidP="00EC67DF">
      <w:pPr>
        <w:pBdr>
          <w:top w:val="nil"/>
          <w:left w:val="nil"/>
          <w:bottom w:val="nil"/>
          <w:right w:val="nil"/>
          <w:between w:val="nil"/>
        </w:pBdr>
        <w:ind w:firstLine="709"/>
        <w:jc w:val="both"/>
        <w:rPr>
          <w:color w:val="000000"/>
        </w:rPr>
      </w:pPr>
      <w:r>
        <w:rPr>
          <w:color w:val="000000"/>
          <w:u w:val="single"/>
        </w:rPr>
        <w:t>Восприятие художественной литературы и фольклора</w:t>
      </w:r>
      <w:r>
        <w:rPr>
          <w:color w:val="000000"/>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14:paraId="35AA350B" w14:textId="77777777" w:rsidR="00B36F11" w:rsidRDefault="00B36F11" w:rsidP="00EC67DF">
      <w:pPr>
        <w:pBdr>
          <w:top w:val="nil"/>
          <w:left w:val="nil"/>
          <w:bottom w:val="nil"/>
          <w:right w:val="nil"/>
          <w:between w:val="nil"/>
        </w:pBdr>
        <w:ind w:firstLine="709"/>
        <w:jc w:val="both"/>
        <w:rPr>
          <w:color w:val="000000"/>
        </w:rPr>
      </w:pPr>
      <w:r>
        <w:rPr>
          <w:color w:val="000000"/>
          <w:u w:val="single"/>
        </w:rPr>
        <w:t>Конструирование и изобразительная деятельность детей</w:t>
      </w:r>
      <w:r>
        <w:rPr>
          <w:color w:val="000000"/>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14:paraId="5DC1A93B" w14:textId="77777777" w:rsidR="00B36F11" w:rsidRDefault="00B36F11" w:rsidP="00EC67DF">
      <w:pPr>
        <w:pBdr>
          <w:top w:val="nil"/>
          <w:left w:val="nil"/>
          <w:bottom w:val="nil"/>
          <w:right w:val="nil"/>
          <w:between w:val="nil"/>
        </w:pBdr>
        <w:ind w:firstLine="709"/>
        <w:jc w:val="both"/>
        <w:rPr>
          <w:color w:val="000000"/>
        </w:rPr>
      </w:pPr>
      <w:r>
        <w:rPr>
          <w:color w:val="000000"/>
          <w:u w:val="single"/>
        </w:rPr>
        <w:t>Музыкальная деятельность</w:t>
      </w:r>
      <w:r>
        <w:rPr>
          <w:color w:val="000000"/>
        </w:rPr>
        <w:t xml:space="preserve"> организуется в процессе музыкальных занятий, которые проводятся музыкальным руководителем ДОО в специально оборудованном помещении. </w:t>
      </w:r>
    </w:p>
    <w:p w14:paraId="69862C26" w14:textId="77777777" w:rsidR="00B36F11" w:rsidRDefault="00B36F11" w:rsidP="00EC67DF">
      <w:pPr>
        <w:pBdr>
          <w:top w:val="nil"/>
          <w:left w:val="nil"/>
          <w:bottom w:val="nil"/>
          <w:right w:val="nil"/>
          <w:between w:val="nil"/>
        </w:pBdr>
        <w:ind w:firstLine="709"/>
        <w:jc w:val="both"/>
        <w:rPr>
          <w:color w:val="000000"/>
        </w:rPr>
      </w:pPr>
      <w:r>
        <w:rPr>
          <w:color w:val="000000"/>
          <w:u w:val="single"/>
        </w:rPr>
        <w:t>Двигательная деятельность</w:t>
      </w:r>
      <w:r>
        <w:rPr>
          <w:color w:val="000000"/>
        </w:rPr>
        <w:t xml:space="preserve">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w:t>
      </w:r>
    </w:p>
    <w:p w14:paraId="5B58A756" w14:textId="77777777" w:rsidR="00B36F11" w:rsidRDefault="00B36F11" w:rsidP="00EC67DF">
      <w:pPr>
        <w:pBdr>
          <w:top w:val="nil"/>
          <w:left w:val="nil"/>
          <w:bottom w:val="nil"/>
          <w:right w:val="nil"/>
          <w:between w:val="nil"/>
        </w:pBdr>
        <w:ind w:firstLine="709"/>
        <w:jc w:val="both"/>
        <w:rPr>
          <w:color w:val="000000"/>
        </w:rPr>
      </w:pPr>
      <w:r>
        <w:rPr>
          <w:color w:val="000000"/>
        </w:rPr>
        <w:t>Культурные практики – это виды самостоятельной деятельности, поведения и опыта, основанные на текущих и перспективных интересах ребёнка. Эти виды деятельности и поведения ребёнок начинает практиковать как интересные ему и обеспечивающие самореализацию.</w:t>
      </w:r>
    </w:p>
    <w:p w14:paraId="73187FE8" w14:textId="77777777" w:rsidR="00B36F11" w:rsidRDefault="00B36F11" w:rsidP="00EC67DF">
      <w:pPr>
        <w:pBdr>
          <w:top w:val="nil"/>
          <w:left w:val="nil"/>
          <w:bottom w:val="nil"/>
          <w:right w:val="nil"/>
          <w:between w:val="nil"/>
        </w:pBdr>
        <w:ind w:firstLine="709"/>
        <w:jc w:val="both"/>
        <w:rPr>
          <w:color w:val="000000"/>
        </w:rPr>
      </w:pPr>
      <w:r>
        <w:rPr>
          <w:color w:val="000000"/>
        </w:rPr>
        <w:t xml:space="preserve">Культурные практики организуются детьми в рамках исследовательской, коммуникативной, художественной и других видах деятельности; представляют собой организационные, образовательные, проектные способы и формы действий ребенка любого возраста и нуждаются в особом педагогическом сопровождении. </w:t>
      </w:r>
    </w:p>
    <w:p w14:paraId="0DEFD62E" w14:textId="77777777" w:rsidR="00B36F11" w:rsidRDefault="00B36F11" w:rsidP="00EC67DF">
      <w:pPr>
        <w:pBdr>
          <w:top w:val="nil"/>
          <w:left w:val="nil"/>
          <w:bottom w:val="nil"/>
          <w:right w:val="nil"/>
          <w:between w:val="nil"/>
        </w:pBdr>
        <w:ind w:firstLine="709"/>
        <w:jc w:val="both"/>
        <w:rPr>
          <w:color w:val="000000"/>
        </w:rPr>
      </w:pPr>
      <w:r>
        <w:rPr>
          <w:color w:val="000000"/>
        </w:rPr>
        <w:t xml:space="preserve">Разнообразные культурные практики, ориентированные на проявление детьми самостоятельности и творчества в разных видах деятельности, чаще всего организуются во второй половине дня. В культурных практиках педагогом создается атмосфера свободы выбора, творческого обмена и самовыражения, сотрудничество взрослого и детей. Организация культурных практик носит, преимущественно, подгрупповой характер. </w:t>
      </w:r>
    </w:p>
    <w:p w14:paraId="44F84F98" w14:textId="77777777" w:rsidR="00B36F11" w:rsidRDefault="00B36F11" w:rsidP="00EC67DF">
      <w:pPr>
        <w:pBdr>
          <w:top w:val="nil"/>
          <w:left w:val="nil"/>
          <w:bottom w:val="nil"/>
          <w:right w:val="nil"/>
          <w:between w:val="nil"/>
        </w:pBdr>
        <w:spacing w:before="120"/>
        <w:ind w:hanging="2"/>
        <w:jc w:val="center"/>
        <w:rPr>
          <w:color w:val="000000"/>
        </w:rPr>
      </w:pPr>
      <w:r>
        <w:rPr>
          <w:b/>
          <w:color w:val="000000"/>
        </w:rPr>
        <w:t>Формы организации культурных практик:</w:t>
      </w:r>
    </w:p>
    <w:p w14:paraId="05124C7E" w14:textId="77777777" w:rsidR="00B36F11" w:rsidRDefault="00B36F11" w:rsidP="00EC67DF">
      <w:pPr>
        <w:pBdr>
          <w:top w:val="nil"/>
          <w:left w:val="nil"/>
          <w:bottom w:val="nil"/>
          <w:right w:val="nil"/>
          <w:between w:val="nil"/>
        </w:pBdr>
        <w:ind w:firstLine="709"/>
        <w:jc w:val="both"/>
        <w:rPr>
          <w:color w:val="000000"/>
        </w:rPr>
      </w:pPr>
      <w:r>
        <w:rPr>
          <w:color w:val="000000"/>
          <w:u w:val="single"/>
        </w:rPr>
        <w:t xml:space="preserve">Совместная игра воспитателя и детей </w:t>
      </w:r>
      <w:r>
        <w:rPr>
          <w:color w:val="000000"/>
        </w:rPr>
        <w:t xml:space="preserve">(сюжетно-ролевая, режиссерская, игра-драматизация, строительно-конструктивная игра), направленная на обогащение, освоение детьми игровых умений, необходимых для организации самостоятельной игры. </w:t>
      </w:r>
    </w:p>
    <w:p w14:paraId="2A0D422F" w14:textId="6CCCF332" w:rsidR="00B36F11" w:rsidRDefault="00B36F11" w:rsidP="00EC67DF">
      <w:pPr>
        <w:pBdr>
          <w:top w:val="nil"/>
          <w:left w:val="nil"/>
          <w:bottom w:val="nil"/>
          <w:right w:val="nil"/>
          <w:between w:val="nil"/>
        </w:pBdr>
        <w:ind w:firstLine="709"/>
        <w:jc w:val="both"/>
      </w:pPr>
      <w:r>
        <w:rPr>
          <w:color w:val="000000"/>
          <w:u w:val="single"/>
        </w:rPr>
        <w:t>Ситуации общения и накопления положительного социально</w:t>
      </w:r>
      <w:r w:rsidR="00274E57">
        <w:rPr>
          <w:color w:val="000000"/>
          <w:u w:val="single"/>
        </w:rPr>
        <w:t>-</w:t>
      </w:r>
      <w:r>
        <w:rPr>
          <w:color w:val="000000"/>
          <w:u w:val="single"/>
        </w:rPr>
        <w:t>эмоционального опыта</w:t>
      </w:r>
      <w:r w:rsidR="00274E57">
        <w:rPr>
          <w:color w:val="000000"/>
        </w:rPr>
        <w:t xml:space="preserve"> – д</w:t>
      </w:r>
      <w:r>
        <w:rPr>
          <w:color w:val="000000"/>
        </w:rPr>
        <w:t xml:space="preserve">ети получают новый опыт через обсуждение события или ситуации, значимой для них, вырабатывают новые решения. Ситуации планируются воспитателем заранее, либо возникают в ответ на события, происходящие в группе, и способствуют разрешению возникающих проблем. Такие ситуации могут </w:t>
      </w:r>
      <w:r>
        <w:rPr>
          <w:color w:val="000000"/>
        </w:rPr>
        <w:lastRenderedPageBreak/>
        <w:t xml:space="preserve">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w:t>
      </w:r>
      <w:r w:rsidRPr="002168A3">
        <w:t>делах («Мы сажаем рассаду для цветов», «Мы украшаем детский сад к празднику» и пр.).</w:t>
      </w:r>
    </w:p>
    <w:p w14:paraId="59B0D8B1" w14:textId="23C85CA5" w:rsidR="00B36F11" w:rsidRDefault="00B36F11" w:rsidP="00EC67DF">
      <w:pPr>
        <w:pBdr>
          <w:top w:val="nil"/>
          <w:left w:val="nil"/>
          <w:bottom w:val="nil"/>
          <w:right w:val="nil"/>
          <w:between w:val="nil"/>
        </w:pBdr>
        <w:ind w:firstLine="709"/>
        <w:jc w:val="both"/>
      </w:pPr>
      <w:r w:rsidRPr="002168A3">
        <w:rPr>
          <w:u w:val="single"/>
        </w:rPr>
        <w:t>Творческая мастерская</w:t>
      </w:r>
      <w:r w:rsidRPr="002168A3">
        <w:t xml:space="preserve"> предоставляет детям условия для использования и применения знаний и умений. Мастерские разнообразны по своей тематике, содержанию, например: мастерская «Лепбук», мастерская книгопечатания,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w:t>
      </w:r>
      <w:r w:rsidR="00274E57">
        <w:t xml:space="preserve"> – </w:t>
      </w:r>
      <w:r w:rsidRPr="002168A3">
        <w:t>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w:t>
      </w:r>
      <w:r w:rsidR="00274E57">
        <w:t xml:space="preserve"> </w:t>
      </w:r>
      <w:r w:rsidRPr="002168A3">
        <w:t>Результатом работы в творческой мастерской является создание книг-самоделок, детских журналов, составление маршрутов путешествия на природу, оформление</w:t>
      </w:r>
      <w:r>
        <w:rPr>
          <w:color w:val="FF0000"/>
        </w:rPr>
        <w:t xml:space="preserve"> </w:t>
      </w:r>
      <w:r w:rsidRPr="002168A3">
        <w:t xml:space="preserve">коллекции, создание продуктов детского рукоделия и пр. </w:t>
      </w:r>
    </w:p>
    <w:p w14:paraId="7075F369" w14:textId="5BA2978F" w:rsidR="00B36F11" w:rsidRDefault="00B36F11" w:rsidP="00EC67DF">
      <w:pPr>
        <w:pBdr>
          <w:top w:val="nil"/>
          <w:left w:val="nil"/>
          <w:bottom w:val="nil"/>
          <w:right w:val="nil"/>
          <w:between w:val="nil"/>
        </w:pBdr>
        <w:ind w:firstLine="709"/>
        <w:jc w:val="both"/>
      </w:pPr>
      <w:r>
        <w:rPr>
          <w:color w:val="000000"/>
          <w:u w:val="single"/>
        </w:rPr>
        <w:t>Детский досуг</w:t>
      </w:r>
      <w:r w:rsidR="00274E57">
        <w:rPr>
          <w:color w:val="000000"/>
        </w:rPr>
        <w:t xml:space="preserve"> – </w:t>
      </w:r>
      <w:r>
        <w:rPr>
          <w:color w:val="000000"/>
        </w:rPr>
        <w:t xml:space="preserve">вид деятельности, целенаправленно организуемый взрослыми для игры, развлечения, отдыха. Как правило, в детском саду организуются </w:t>
      </w:r>
      <w:r w:rsidRPr="002168A3">
        <w:t>досуги «Здоровья и подвижных игр», музыкальные и литературные досуги. Возможна организаци</w:t>
      </w:r>
      <w:r>
        <w:rPr>
          <w:color w:val="000000"/>
        </w:rPr>
        <w:t>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14:paraId="7807FFAC" w14:textId="77777777" w:rsidR="00B36F11" w:rsidRDefault="00B36F11" w:rsidP="00EC67DF">
      <w:pPr>
        <w:pBdr>
          <w:top w:val="nil"/>
          <w:left w:val="nil"/>
          <w:bottom w:val="nil"/>
          <w:right w:val="nil"/>
          <w:between w:val="nil"/>
        </w:pBdr>
        <w:ind w:firstLine="709"/>
        <w:jc w:val="both"/>
      </w:pPr>
      <w:r>
        <w:rPr>
          <w:color w:val="000000"/>
          <w:u w:val="single"/>
        </w:rPr>
        <w:t>Детско-взрослое проектирование</w:t>
      </w:r>
      <w:r>
        <w:rPr>
          <w:color w:val="000000"/>
        </w:rPr>
        <w:t xml:space="preserve"> – воспитатель создает условия, в которых дети самостоятельно или совместно со взрослым открывают новый практический опыт, добывают его экспериментальным, поисковым путём, анализируют его и преобразовывают. </w:t>
      </w:r>
    </w:p>
    <w:p w14:paraId="65E8657D" w14:textId="5F76FF37" w:rsidR="00B36F11" w:rsidRDefault="00B36F11" w:rsidP="00EC67DF">
      <w:pPr>
        <w:pBdr>
          <w:top w:val="nil"/>
          <w:left w:val="nil"/>
          <w:bottom w:val="nil"/>
          <w:right w:val="nil"/>
          <w:between w:val="nil"/>
        </w:pBdr>
        <w:ind w:firstLine="709"/>
        <w:jc w:val="both"/>
      </w:pPr>
      <w:r>
        <w:rPr>
          <w:color w:val="000000"/>
          <w:u w:val="single"/>
        </w:rPr>
        <w:t>Детское экспериментирование и исследовательская деятельность</w:t>
      </w:r>
      <w:r w:rsidR="00274E57">
        <w:rPr>
          <w:color w:val="000000"/>
        </w:rPr>
        <w:t xml:space="preserve"> – </w:t>
      </w:r>
      <w:r>
        <w:rPr>
          <w:color w:val="000000"/>
        </w:rPr>
        <w:t xml:space="preserve">ребёнок открывает свойства объектов, устанавливает причинно-следственные связи появления и изменения свойств объектов, выявляет скрытые свойства, определяет закономерности. </w:t>
      </w:r>
    </w:p>
    <w:p w14:paraId="1F8A5DEE" w14:textId="77777777" w:rsidR="00B36F11" w:rsidRDefault="00B36F11" w:rsidP="00EC67DF">
      <w:pPr>
        <w:pBdr>
          <w:top w:val="nil"/>
          <w:left w:val="nil"/>
          <w:bottom w:val="nil"/>
          <w:right w:val="nil"/>
          <w:between w:val="nil"/>
        </w:pBdr>
        <w:ind w:firstLine="709"/>
        <w:jc w:val="both"/>
      </w:pPr>
      <w:r>
        <w:rPr>
          <w:color w:val="000000"/>
          <w:u w:val="single"/>
        </w:rPr>
        <w:t>Коллективная и индивидуальная трудовая деятельность</w:t>
      </w:r>
      <w:r>
        <w:rPr>
          <w:color w:val="000000"/>
        </w:rPr>
        <w:t xml:space="preserve"> носит общественно полезный характер и организуется как хозяйственно-бытовой труд и труд в природе. </w:t>
      </w:r>
    </w:p>
    <w:p w14:paraId="1A422E0F" w14:textId="77777777" w:rsidR="00B36F11" w:rsidRDefault="00B36F11" w:rsidP="00EC67DF">
      <w:pPr>
        <w:pBdr>
          <w:top w:val="nil"/>
          <w:left w:val="nil"/>
          <w:bottom w:val="nil"/>
          <w:right w:val="nil"/>
          <w:between w:val="nil"/>
        </w:pBdr>
        <w:ind w:firstLine="709"/>
        <w:jc w:val="both"/>
      </w:pPr>
      <w:r>
        <w:rPr>
          <w:color w:val="000000"/>
          <w:u w:val="single"/>
        </w:rPr>
        <w:t>Сенсорный и интеллектуальный тренинг</w:t>
      </w:r>
      <w:r>
        <w:rPr>
          <w:color w:val="000000"/>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другого), способов интеллектуальной деятельности – умения сравнивать, классифицировать, составлять сериационные ряды, систематизировать по какому-либо признаку и прочее. К ним относятся</w:t>
      </w:r>
      <w:r w:rsidRPr="002168A3">
        <w:t>: развивающие игры, логические упражнения, занимательные задачи.</w:t>
      </w:r>
    </w:p>
    <w:p w14:paraId="77EDAA92" w14:textId="08DD10C5" w:rsidR="00B36F11" w:rsidRPr="006636E6" w:rsidRDefault="00B36F11" w:rsidP="00EC67DF">
      <w:pPr>
        <w:pBdr>
          <w:top w:val="nil"/>
          <w:left w:val="nil"/>
          <w:bottom w:val="nil"/>
          <w:right w:val="nil"/>
          <w:between w:val="nil"/>
        </w:pBdr>
        <w:ind w:firstLine="709"/>
        <w:jc w:val="both"/>
      </w:pPr>
      <w:r>
        <w:rPr>
          <w:color w:val="000000"/>
          <w:u w:val="single"/>
        </w:rPr>
        <w:t>Музыкально-театральная и литературная гостиная</w:t>
      </w:r>
      <w:r>
        <w:rPr>
          <w:color w:val="000000"/>
        </w:rPr>
        <w:t xml:space="preserve"> (детская студия)</w:t>
      </w:r>
      <w:r w:rsidR="00274E57">
        <w:rPr>
          <w:color w:val="000000"/>
        </w:rPr>
        <w:t xml:space="preserve"> – </w:t>
      </w:r>
      <w:r>
        <w:rPr>
          <w:color w:val="000000"/>
        </w:rPr>
        <w:t xml:space="preserve">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14"/>
        <w:gridCol w:w="1882"/>
        <w:gridCol w:w="1541"/>
        <w:gridCol w:w="1882"/>
        <w:gridCol w:w="1728"/>
        <w:gridCol w:w="1417"/>
      </w:tblGrid>
      <w:tr w:rsidR="00B36F11" w14:paraId="1905418E" w14:textId="77777777" w:rsidTr="00EB0A4A">
        <w:tc>
          <w:tcPr>
            <w:tcW w:w="5000" w:type="pct"/>
            <w:gridSpan w:val="6"/>
          </w:tcPr>
          <w:p w14:paraId="73B59AEC" w14:textId="77777777" w:rsidR="00B36F11" w:rsidRDefault="00B36F11" w:rsidP="00EC67DF">
            <w:pPr>
              <w:pBdr>
                <w:top w:val="nil"/>
                <w:left w:val="nil"/>
                <w:bottom w:val="nil"/>
                <w:right w:val="nil"/>
                <w:between w:val="nil"/>
              </w:pBdr>
              <w:ind w:hanging="2"/>
              <w:jc w:val="center"/>
              <w:rPr>
                <w:color w:val="000000"/>
                <w:sz w:val="20"/>
                <w:szCs w:val="20"/>
              </w:rPr>
            </w:pPr>
            <w:r>
              <w:rPr>
                <w:color w:val="000000"/>
                <w:sz w:val="20"/>
                <w:szCs w:val="20"/>
              </w:rPr>
              <w:t>Виды детской деятельности</w:t>
            </w:r>
          </w:p>
        </w:tc>
      </w:tr>
      <w:tr w:rsidR="00B36F11" w14:paraId="2F9F89C0" w14:textId="77777777" w:rsidTr="00EB0A4A">
        <w:tc>
          <w:tcPr>
            <w:tcW w:w="1015" w:type="pct"/>
          </w:tcPr>
          <w:p w14:paraId="79B094C3"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Коммуникативная деятельность</w:t>
            </w:r>
          </w:p>
        </w:tc>
        <w:tc>
          <w:tcPr>
            <w:tcW w:w="905" w:type="pct"/>
          </w:tcPr>
          <w:p w14:paraId="0647F52E"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Игровая деятельность</w:t>
            </w:r>
          </w:p>
        </w:tc>
        <w:tc>
          <w:tcPr>
            <w:tcW w:w="740" w:type="pct"/>
          </w:tcPr>
          <w:p w14:paraId="11958E66"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Художествен</w:t>
            </w:r>
            <w:r>
              <w:rPr>
                <w:color w:val="000000"/>
                <w:sz w:val="18"/>
                <w:szCs w:val="18"/>
              </w:rPr>
              <w:t>но-</w:t>
            </w:r>
            <w:r w:rsidRPr="006636E6">
              <w:rPr>
                <w:color w:val="000000"/>
                <w:sz w:val="18"/>
                <w:szCs w:val="18"/>
              </w:rPr>
              <w:t>творческая деятельность</w:t>
            </w:r>
          </w:p>
        </w:tc>
        <w:tc>
          <w:tcPr>
            <w:tcW w:w="902" w:type="pct"/>
          </w:tcPr>
          <w:p w14:paraId="3184AABC" w14:textId="77777777" w:rsidR="00B36F11" w:rsidRPr="006636E6" w:rsidRDefault="00B36F11" w:rsidP="00EC67DF">
            <w:pPr>
              <w:pBdr>
                <w:top w:val="nil"/>
                <w:left w:val="nil"/>
                <w:bottom w:val="nil"/>
                <w:right w:val="nil"/>
                <w:between w:val="nil"/>
              </w:pBdr>
              <w:ind w:hanging="2"/>
              <w:jc w:val="both"/>
              <w:rPr>
                <w:color w:val="000000"/>
                <w:sz w:val="18"/>
                <w:szCs w:val="18"/>
              </w:rPr>
            </w:pPr>
            <w:r>
              <w:rPr>
                <w:color w:val="000000"/>
                <w:sz w:val="18"/>
                <w:szCs w:val="18"/>
              </w:rPr>
              <w:t>Познавательно-</w:t>
            </w:r>
            <w:r w:rsidRPr="006636E6">
              <w:rPr>
                <w:color w:val="000000"/>
                <w:sz w:val="18"/>
                <w:szCs w:val="18"/>
              </w:rPr>
              <w:t>исследовательская деятельность</w:t>
            </w:r>
          </w:p>
        </w:tc>
        <w:tc>
          <w:tcPr>
            <w:tcW w:w="747" w:type="pct"/>
          </w:tcPr>
          <w:p w14:paraId="4996B34E"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Трудовая деятельность</w:t>
            </w:r>
          </w:p>
        </w:tc>
        <w:tc>
          <w:tcPr>
            <w:tcW w:w="692" w:type="pct"/>
          </w:tcPr>
          <w:p w14:paraId="35699C57" w14:textId="77777777" w:rsidR="00B36F11" w:rsidRPr="006636E6" w:rsidRDefault="00B36F11" w:rsidP="00EC67DF">
            <w:pPr>
              <w:pBdr>
                <w:top w:val="nil"/>
                <w:left w:val="nil"/>
                <w:bottom w:val="nil"/>
                <w:right w:val="nil"/>
                <w:between w:val="nil"/>
              </w:pBdr>
              <w:ind w:hanging="2"/>
              <w:jc w:val="both"/>
              <w:rPr>
                <w:color w:val="000000"/>
                <w:sz w:val="18"/>
                <w:szCs w:val="18"/>
              </w:rPr>
            </w:pPr>
            <w:r w:rsidRPr="006636E6">
              <w:rPr>
                <w:color w:val="000000"/>
                <w:sz w:val="18"/>
                <w:szCs w:val="18"/>
              </w:rPr>
              <w:t>Двигательная деятельность</w:t>
            </w:r>
          </w:p>
        </w:tc>
      </w:tr>
      <w:tr w:rsidR="00B36F11" w14:paraId="0A29E7B2" w14:textId="77777777" w:rsidTr="00EB0A4A">
        <w:tc>
          <w:tcPr>
            <w:tcW w:w="5000" w:type="pct"/>
            <w:gridSpan w:val="6"/>
          </w:tcPr>
          <w:p w14:paraId="167463EB" w14:textId="77777777" w:rsidR="00B36F11" w:rsidRPr="006636E6" w:rsidRDefault="00B36F11" w:rsidP="00EC67DF">
            <w:pPr>
              <w:pBdr>
                <w:top w:val="nil"/>
                <w:left w:val="nil"/>
                <w:bottom w:val="nil"/>
                <w:right w:val="nil"/>
                <w:between w:val="nil"/>
              </w:pBdr>
              <w:ind w:hanging="2"/>
              <w:jc w:val="center"/>
              <w:rPr>
                <w:color w:val="000000"/>
                <w:sz w:val="18"/>
                <w:szCs w:val="18"/>
              </w:rPr>
            </w:pPr>
            <w:r w:rsidRPr="006636E6">
              <w:rPr>
                <w:color w:val="000000"/>
                <w:sz w:val="18"/>
                <w:szCs w:val="18"/>
              </w:rPr>
              <w:t>Культурные практики</w:t>
            </w:r>
          </w:p>
        </w:tc>
      </w:tr>
      <w:tr w:rsidR="00B36F11" w14:paraId="10B8F6B0" w14:textId="77777777" w:rsidTr="00EB0A4A">
        <w:tc>
          <w:tcPr>
            <w:tcW w:w="1015" w:type="pct"/>
          </w:tcPr>
          <w:p w14:paraId="04AA496C"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ситуации общения </w:t>
            </w:r>
            <w:r w:rsidRPr="006636E6">
              <w:rPr>
                <w:color w:val="000000"/>
                <w:sz w:val="18"/>
                <w:szCs w:val="18"/>
              </w:rPr>
              <w:lastRenderedPageBreak/>
              <w:t>(накопления поло</w:t>
            </w:r>
            <w:r>
              <w:rPr>
                <w:color w:val="000000"/>
                <w:sz w:val="18"/>
                <w:szCs w:val="18"/>
              </w:rPr>
              <w:t xml:space="preserve">жительного </w:t>
            </w:r>
            <w:r w:rsidRPr="006636E6">
              <w:rPr>
                <w:color w:val="000000"/>
                <w:sz w:val="18"/>
                <w:szCs w:val="18"/>
              </w:rPr>
              <w:t xml:space="preserve">социально – эмоционального опыта); </w:t>
            </w:r>
          </w:p>
          <w:p w14:paraId="13CF58BA"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беседы и разговоры;</w:t>
            </w:r>
          </w:p>
          <w:p w14:paraId="148B9CA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чтение (слушание);</w:t>
            </w:r>
          </w:p>
          <w:p w14:paraId="4B059EA4"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обсуждение (рассуждение)</w:t>
            </w:r>
          </w:p>
          <w:p w14:paraId="31A3C99A" w14:textId="77777777" w:rsidR="00B36F11" w:rsidRPr="006636E6" w:rsidRDefault="00B36F11" w:rsidP="00EC67DF">
            <w:pPr>
              <w:pBdr>
                <w:top w:val="nil"/>
                <w:left w:val="nil"/>
                <w:bottom w:val="nil"/>
                <w:right w:val="nil"/>
                <w:between w:val="nil"/>
              </w:pBdr>
              <w:rPr>
                <w:color w:val="000000"/>
                <w:sz w:val="18"/>
                <w:szCs w:val="18"/>
              </w:rPr>
            </w:pPr>
            <w:r w:rsidRPr="006636E6">
              <w:rPr>
                <w:color w:val="000000"/>
                <w:sz w:val="18"/>
                <w:szCs w:val="18"/>
              </w:rPr>
              <w:t>рассказывание</w:t>
            </w:r>
          </w:p>
          <w:p w14:paraId="7379F27B"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(пересказывание);</w:t>
            </w:r>
          </w:p>
          <w:p w14:paraId="28585B36"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декламация; </w:t>
            </w:r>
          </w:p>
          <w:p w14:paraId="60AFEA47" w14:textId="77777777" w:rsidR="00B36F11" w:rsidRPr="006636E6" w:rsidRDefault="00B36F11" w:rsidP="00EC67DF">
            <w:pPr>
              <w:pBdr>
                <w:top w:val="nil"/>
                <w:left w:val="nil"/>
                <w:bottom w:val="nil"/>
                <w:right w:val="nil"/>
                <w:between w:val="nil"/>
              </w:pBdr>
              <w:ind w:hanging="2"/>
              <w:rPr>
                <w:color w:val="000000"/>
                <w:sz w:val="18"/>
                <w:szCs w:val="18"/>
              </w:rPr>
            </w:pPr>
            <w:r>
              <w:rPr>
                <w:color w:val="000000"/>
                <w:sz w:val="18"/>
                <w:szCs w:val="18"/>
              </w:rPr>
              <w:t xml:space="preserve">разучивание; </w:t>
            </w:r>
            <w:r w:rsidRPr="006636E6">
              <w:rPr>
                <w:color w:val="000000"/>
                <w:sz w:val="18"/>
                <w:szCs w:val="18"/>
              </w:rPr>
              <w:t xml:space="preserve">разгадывание загадок; </w:t>
            </w:r>
          </w:p>
          <w:p w14:paraId="57BB807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речевые тренинги;</w:t>
            </w:r>
          </w:p>
          <w:p w14:paraId="4F3BDA1A"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сочинение</w:t>
            </w:r>
          </w:p>
        </w:tc>
        <w:tc>
          <w:tcPr>
            <w:tcW w:w="905" w:type="pct"/>
          </w:tcPr>
          <w:p w14:paraId="462AE9DE"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lastRenderedPageBreak/>
              <w:t xml:space="preserve">индивидуальные </w:t>
            </w:r>
            <w:r>
              <w:rPr>
                <w:color w:val="000000"/>
                <w:sz w:val="18"/>
                <w:szCs w:val="18"/>
              </w:rPr>
              <w:lastRenderedPageBreak/>
              <w:t>игры (сюжетно-</w:t>
            </w:r>
            <w:r w:rsidRPr="006636E6">
              <w:rPr>
                <w:color w:val="000000"/>
                <w:sz w:val="18"/>
                <w:szCs w:val="18"/>
              </w:rPr>
              <w:t>ролевая, режиссерская, игра,</w:t>
            </w:r>
          </w:p>
          <w:p w14:paraId="775ABBFE" w14:textId="77777777" w:rsidR="00B36F11" w:rsidRPr="006636E6" w:rsidRDefault="00B36F11" w:rsidP="00EC67DF">
            <w:pPr>
              <w:pBdr>
                <w:top w:val="nil"/>
                <w:left w:val="nil"/>
                <w:bottom w:val="nil"/>
                <w:right w:val="nil"/>
                <w:between w:val="nil"/>
              </w:pBdr>
              <w:ind w:hanging="2"/>
              <w:rPr>
                <w:color w:val="000000"/>
                <w:sz w:val="18"/>
                <w:szCs w:val="18"/>
              </w:rPr>
            </w:pPr>
            <w:r>
              <w:rPr>
                <w:color w:val="000000"/>
                <w:sz w:val="18"/>
                <w:szCs w:val="18"/>
              </w:rPr>
              <w:t>драматизация; строительно-</w:t>
            </w:r>
            <w:r w:rsidRPr="006636E6">
              <w:rPr>
                <w:color w:val="000000"/>
                <w:sz w:val="18"/>
                <w:szCs w:val="18"/>
              </w:rPr>
              <w:t xml:space="preserve">конструктивные) - игры с правилами; </w:t>
            </w:r>
          </w:p>
          <w:p w14:paraId="6EEAF103"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совместные игры детей;</w:t>
            </w:r>
          </w:p>
          <w:p w14:paraId="462CF61A" w14:textId="77777777" w:rsidR="00B36F11" w:rsidRPr="006636E6" w:rsidRDefault="00B36F11" w:rsidP="00EC67DF">
            <w:pPr>
              <w:pBdr>
                <w:top w:val="nil"/>
                <w:left w:val="nil"/>
                <w:bottom w:val="nil"/>
                <w:right w:val="nil"/>
                <w:between w:val="nil"/>
              </w:pBdr>
              <w:ind w:left="-2"/>
              <w:rPr>
                <w:color w:val="000000"/>
                <w:sz w:val="18"/>
                <w:szCs w:val="18"/>
              </w:rPr>
            </w:pPr>
            <w:r w:rsidRPr="006636E6">
              <w:rPr>
                <w:color w:val="000000"/>
                <w:sz w:val="18"/>
                <w:szCs w:val="18"/>
              </w:rPr>
              <w:t xml:space="preserve">детская студия; - театрализованные игры; </w:t>
            </w:r>
          </w:p>
          <w:p w14:paraId="45EA209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досуг здоровья и подвижных игр; </w:t>
            </w:r>
          </w:p>
          <w:p w14:paraId="41F0C580" w14:textId="77777777" w:rsidR="00B36F11" w:rsidRPr="006636E6" w:rsidRDefault="00B36F11" w:rsidP="00EC67DF">
            <w:pPr>
              <w:pBdr>
                <w:top w:val="nil"/>
                <w:left w:val="nil"/>
                <w:bottom w:val="nil"/>
                <w:right w:val="nil"/>
                <w:between w:val="nil"/>
              </w:pBdr>
              <w:ind w:left="-2"/>
              <w:rPr>
                <w:color w:val="000000"/>
                <w:sz w:val="18"/>
                <w:szCs w:val="18"/>
              </w:rPr>
            </w:pPr>
            <w:r w:rsidRPr="006636E6">
              <w:rPr>
                <w:color w:val="000000"/>
                <w:sz w:val="18"/>
                <w:szCs w:val="18"/>
              </w:rPr>
              <w:t>подвижные игры; игры – фантази</w:t>
            </w:r>
            <w:r>
              <w:rPr>
                <w:color w:val="000000"/>
                <w:sz w:val="18"/>
                <w:szCs w:val="18"/>
              </w:rPr>
              <w:t xml:space="preserve">рование; </w:t>
            </w:r>
            <w:r w:rsidRPr="006636E6">
              <w:rPr>
                <w:color w:val="000000"/>
                <w:sz w:val="18"/>
                <w:szCs w:val="18"/>
              </w:rPr>
              <w:t xml:space="preserve">импровизационные игры-этюды; </w:t>
            </w:r>
          </w:p>
          <w:p w14:paraId="4CD5A361"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дидактические игры (развивающие, музыкальные)</w:t>
            </w:r>
          </w:p>
        </w:tc>
        <w:tc>
          <w:tcPr>
            <w:tcW w:w="740" w:type="pct"/>
          </w:tcPr>
          <w:p w14:paraId="3AE99EF3"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lastRenderedPageBreak/>
              <w:t xml:space="preserve">творческая </w:t>
            </w:r>
            <w:r w:rsidRPr="006636E6">
              <w:rPr>
                <w:color w:val="000000"/>
                <w:sz w:val="18"/>
                <w:szCs w:val="18"/>
              </w:rPr>
              <w:lastRenderedPageBreak/>
              <w:t>мастерская (рисование, лепка, аппликация,</w:t>
            </w:r>
          </w:p>
          <w:p w14:paraId="2F839A8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конструирование из бумаги, художественный труд по интересам); </w:t>
            </w:r>
          </w:p>
          <w:p w14:paraId="66CC2D7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-музыкальная гостиная; </w:t>
            </w:r>
          </w:p>
          <w:p w14:paraId="41F93B2C"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-чтение художественной литературы; </w:t>
            </w:r>
          </w:p>
          <w:p w14:paraId="115FD404"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-пение; </w:t>
            </w:r>
          </w:p>
          <w:p w14:paraId="24554671"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-музыкально - ритмические движения; </w:t>
            </w:r>
          </w:p>
          <w:p w14:paraId="767C1E3C"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-игра на музыкальных инструментах.</w:t>
            </w:r>
          </w:p>
        </w:tc>
        <w:tc>
          <w:tcPr>
            <w:tcW w:w="902" w:type="pct"/>
          </w:tcPr>
          <w:p w14:paraId="12A0E50D"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lastRenderedPageBreak/>
              <w:t xml:space="preserve">сенсорный и </w:t>
            </w:r>
            <w:r w:rsidRPr="006636E6">
              <w:rPr>
                <w:color w:val="000000"/>
                <w:sz w:val="18"/>
                <w:szCs w:val="18"/>
              </w:rPr>
              <w:lastRenderedPageBreak/>
              <w:t>интеллектуальный тренинг (дидактические,</w:t>
            </w:r>
          </w:p>
          <w:p w14:paraId="417FE3F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развивающие игры и упражнения); </w:t>
            </w:r>
          </w:p>
          <w:p w14:paraId="62583B36"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опыты, эксперименты </w:t>
            </w:r>
          </w:p>
          <w:p w14:paraId="6DE47C54"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наблюдения, в том числе на прогулке; </w:t>
            </w:r>
          </w:p>
          <w:p w14:paraId="71828A1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исследование; </w:t>
            </w:r>
          </w:p>
          <w:p w14:paraId="37F78937"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моделирование; </w:t>
            </w:r>
          </w:p>
          <w:p w14:paraId="2E57D122"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коллекционирование; </w:t>
            </w:r>
          </w:p>
          <w:p w14:paraId="79FECA22"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проектирование.</w:t>
            </w:r>
          </w:p>
        </w:tc>
        <w:tc>
          <w:tcPr>
            <w:tcW w:w="747" w:type="pct"/>
          </w:tcPr>
          <w:p w14:paraId="3E9D70D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lastRenderedPageBreak/>
              <w:t xml:space="preserve">индивидуальные </w:t>
            </w:r>
            <w:r w:rsidRPr="006636E6">
              <w:rPr>
                <w:color w:val="000000"/>
                <w:sz w:val="18"/>
                <w:szCs w:val="18"/>
              </w:rPr>
              <w:lastRenderedPageBreak/>
              <w:t xml:space="preserve">трудовые поручения; </w:t>
            </w:r>
          </w:p>
          <w:p w14:paraId="38FDBC2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дежурства; </w:t>
            </w:r>
          </w:p>
          <w:p w14:paraId="7927B673"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коллективные</w:t>
            </w:r>
          </w:p>
          <w:p w14:paraId="038F3FE9"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трудовые поручения; </w:t>
            </w:r>
          </w:p>
          <w:p w14:paraId="299370F0"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самообслуживание; </w:t>
            </w:r>
          </w:p>
          <w:p w14:paraId="18606FDF"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совместный труд со взрослым и детьми; </w:t>
            </w:r>
          </w:p>
          <w:p w14:paraId="46B078D5"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наблюдение за трудом; </w:t>
            </w:r>
          </w:p>
          <w:p w14:paraId="7B184D68"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воспроизведение конкретных трудовых действий.</w:t>
            </w:r>
          </w:p>
        </w:tc>
        <w:tc>
          <w:tcPr>
            <w:tcW w:w="692" w:type="pct"/>
          </w:tcPr>
          <w:p w14:paraId="6E5E7A4D"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lastRenderedPageBreak/>
              <w:t xml:space="preserve">утренняя </w:t>
            </w:r>
            <w:r w:rsidRPr="006636E6">
              <w:rPr>
                <w:color w:val="000000"/>
                <w:sz w:val="18"/>
                <w:szCs w:val="18"/>
              </w:rPr>
              <w:lastRenderedPageBreak/>
              <w:t>гимнасти</w:t>
            </w:r>
            <w:r>
              <w:rPr>
                <w:color w:val="000000"/>
                <w:sz w:val="18"/>
                <w:szCs w:val="18"/>
              </w:rPr>
              <w:t xml:space="preserve">ка; </w:t>
            </w:r>
            <w:r w:rsidRPr="006636E6">
              <w:rPr>
                <w:color w:val="000000"/>
                <w:sz w:val="18"/>
                <w:szCs w:val="18"/>
              </w:rPr>
              <w:t>подвижные игры с пра</w:t>
            </w:r>
            <w:r>
              <w:rPr>
                <w:color w:val="000000"/>
                <w:sz w:val="18"/>
                <w:szCs w:val="18"/>
              </w:rPr>
              <w:t xml:space="preserve">вилами; </w:t>
            </w:r>
            <w:r w:rsidRPr="006636E6">
              <w:rPr>
                <w:color w:val="000000"/>
                <w:sz w:val="18"/>
                <w:szCs w:val="18"/>
              </w:rPr>
              <w:t xml:space="preserve">игровые упражнения; </w:t>
            </w:r>
          </w:p>
          <w:p w14:paraId="3986CEFD"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 xml:space="preserve">двигательные паузы; </w:t>
            </w:r>
          </w:p>
          <w:p w14:paraId="03BF92DC" w14:textId="77777777" w:rsidR="00B36F11" w:rsidRPr="006636E6" w:rsidRDefault="00B36F11" w:rsidP="00EC67DF">
            <w:pPr>
              <w:pBdr>
                <w:top w:val="nil"/>
                <w:left w:val="nil"/>
                <w:bottom w:val="nil"/>
                <w:right w:val="nil"/>
                <w:between w:val="nil"/>
              </w:pBdr>
              <w:ind w:hanging="2"/>
              <w:rPr>
                <w:color w:val="000000"/>
                <w:sz w:val="18"/>
                <w:szCs w:val="18"/>
              </w:rPr>
            </w:pPr>
            <w:r>
              <w:rPr>
                <w:color w:val="000000"/>
                <w:sz w:val="18"/>
                <w:szCs w:val="18"/>
              </w:rPr>
              <w:t xml:space="preserve">пробежки; </w:t>
            </w:r>
            <w:r w:rsidRPr="006636E6">
              <w:rPr>
                <w:color w:val="000000"/>
                <w:sz w:val="18"/>
                <w:szCs w:val="18"/>
              </w:rPr>
              <w:t xml:space="preserve">строевые упражнения; </w:t>
            </w:r>
          </w:p>
          <w:p w14:paraId="6771B851" w14:textId="77777777" w:rsidR="00B36F11" w:rsidRPr="006636E6" w:rsidRDefault="00B36F11" w:rsidP="00EC67DF">
            <w:pPr>
              <w:pBdr>
                <w:top w:val="nil"/>
                <w:left w:val="nil"/>
                <w:bottom w:val="nil"/>
                <w:right w:val="nil"/>
                <w:between w:val="nil"/>
              </w:pBdr>
              <w:ind w:hanging="2"/>
              <w:rPr>
                <w:color w:val="000000"/>
                <w:sz w:val="18"/>
                <w:szCs w:val="18"/>
              </w:rPr>
            </w:pPr>
            <w:r w:rsidRPr="006636E6">
              <w:rPr>
                <w:color w:val="000000"/>
                <w:sz w:val="18"/>
                <w:szCs w:val="18"/>
              </w:rPr>
              <w:t>спортивные игры.</w:t>
            </w:r>
          </w:p>
        </w:tc>
      </w:tr>
    </w:tbl>
    <w:p w14:paraId="79E3D567" w14:textId="77777777" w:rsidR="00453C4A" w:rsidRDefault="00453C4A" w:rsidP="00EC67DF">
      <w:pPr>
        <w:pBdr>
          <w:top w:val="nil"/>
          <w:left w:val="nil"/>
          <w:bottom w:val="nil"/>
          <w:right w:val="nil"/>
          <w:between w:val="nil"/>
        </w:pBdr>
        <w:spacing w:before="120" w:after="120"/>
        <w:ind w:firstLine="709"/>
        <w:jc w:val="both"/>
        <w:rPr>
          <w:b/>
          <w:color w:val="000000"/>
        </w:rPr>
      </w:pPr>
    </w:p>
    <w:p w14:paraId="22DC69B3" w14:textId="61F11C9E" w:rsidR="00B36F11" w:rsidRDefault="00B36F11" w:rsidP="00EC67DF">
      <w:pPr>
        <w:pBdr>
          <w:top w:val="nil"/>
          <w:left w:val="nil"/>
          <w:bottom w:val="nil"/>
          <w:right w:val="nil"/>
          <w:between w:val="nil"/>
        </w:pBdr>
        <w:spacing w:before="120" w:after="120"/>
        <w:ind w:firstLine="709"/>
        <w:jc w:val="both"/>
        <w:rPr>
          <w:color w:val="000000"/>
        </w:rPr>
      </w:pPr>
      <w:r>
        <w:rPr>
          <w:b/>
          <w:color w:val="000000"/>
        </w:rPr>
        <w:t>2.4. Способы и направления поддержки детской инициативы</w:t>
      </w:r>
    </w:p>
    <w:p w14:paraId="7CCFAE7F" w14:textId="7F6CB89F" w:rsidR="00B36F11" w:rsidRDefault="00B36F11" w:rsidP="00EC67DF">
      <w:pPr>
        <w:pBdr>
          <w:top w:val="nil"/>
          <w:left w:val="nil"/>
          <w:bottom w:val="nil"/>
          <w:right w:val="nil"/>
          <w:between w:val="nil"/>
        </w:pBdr>
        <w:ind w:left="-2" w:firstLineChars="236" w:firstLine="566"/>
        <w:jc w:val="both"/>
      </w:pPr>
      <w:r>
        <w:rPr>
          <w:color w:val="000000"/>
        </w:rPr>
        <w:t>Поддержка детской инициативы несет в себе внутреннее побуждение к новой деятельности, начинание. Способность к самостоятельным, активным действиям; предприимчивость</w:t>
      </w:r>
      <w:r w:rsidRPr="0015051F">
        <w:rPr>
          <w:color w:val="000000"/>
        </w:rPr>
        <w:t xml:space="preserve"> </w:t>
      </w:r>
      <w:r>
        <w:rPr>
          <w:color w:val="000000"/>
        </w:rPr>
        <w:t xml:space="preserve">в </w:t>
      </w:r>
      <w:r w:rsidR="00453C4A">
        <w:rPr>
          <w:color w:val="000000"/>
        </w:rPr>
        <w:t>соответствии с ФГОС ДО и ФАОП ДО</w:t>
      </w:r>
      <w:r>
        <w:t>.</w:t>
      </w:r>
    </w:p>
    <w:p w14:paraId="4666405D" w14:textId="77777777" w:rsidR="00B36F11" w:rsidRDefault="00B36F11" w:rsidP="00EC67DF">
      <w:pPr>
        <w:pBdr>
          <w:top w:val="nil"/>
          <w:left w:val="nil"/>
          <w:bottom w:val="nil"/>
          <w:right w:val="nil"/>
          <w:between w:val="nil"/>
        </w:pBdr>
        <w:ind w:leftChars="-1" w:left="-2" w:firstLineChars="236" w:firstLine="566"/>
        <w:jc w:val="both"/>
        <w:rPr>
          <w:color w:val="000000"/>
        </w:rPr>
      </w:pPr>
      <w:r>
        <w:rPr>
          <w:color w:val="000000"/>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14:paraId="5BBFFDEF" w14:textId="77777777" w:rsidR="00B36F11" w:rsidRPr="006636E6" w:rsidRDefault="00B36F11" w:rsidP="00EC67DF">
      <w:pPr>
        <w:pBdr>
          <w:top w:val="nil"/>
          <w:left w:val="nil"/>
          <w:bottom w:val="nil"/>
          <w:right w:val="nil"/>
          <w:between w:val="nil"/>
        </w:pBdr>
        <w:ind w:leftChars="-1" w:left="-2" w:firstLineChars="236" w:firstLine="566"/>
        <w:jc w:val="both"/>
        <w:rPr>
          <w:color w:val="000000"/>
        </w:rPr>
      </w:pPr>
      <w:r>
        <w:rPr>
          <w:color w:val="000000"/>
        </w:rPr>
        <w:t xml:space="preserve">Все виды деятельности ребенка в детском саду могут осуществляться в форме </w:t>
      </w:r>
      <w:r w:rsidRPr="006636E6">
        <w:rPr>
          <w:color w:val="000000"/>
        </w:rPr>
        <w:t>самостоятельной инициативной деятельности:</w:t>
      </w:r>
    </w:p>
    <w:p w14:paraId="6F7DA4F8"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самостоятельные сюжетно-ролевые, режиссерские и театрализованные игры;</w:t>
      </w:r>
    </w:p>
    <w:p w14:paraId="422EB48E"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развивающие и логические игры;</w:t>
      </w:r>
    </w:p>
    <w:p w14:paraId="14D18C2C"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музыкальные игры и импровизации;</w:t>
      </w:r>
    </w:p>
    <w:p w14:paraId="45FB2CA1"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речевые игры, игры с буквами, звуками и слогами;</w:t>
      </w:r>
    </w:p>
    <w:p w14:paraId="4FEC029D"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самостоятельная деятельность в книжном уголке;</w:t>
      </w:r>
    </w:p>
    <w:p w14:paraId="2C2D30FB"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самостоятельная изобразительная и конструктивная деятельность по выбору детей;</w:t>
      </w:r>
    </w:p>
    <w:p w14:paraId="5CBCCEE5" w14:textId="77777777" w:rsidR="00B36F11" w:rsidRPr="006636E6" w:rsidRDefault="00B36F11" w:rsidP="003E5604">
      <w:pPr>
        <w:pStyle w:val="afb"/>
        <w:numPr>
          <w:ilvl w:val="0"/>
          <w:numId w:val="75"/>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самостоятельные опыты и эксперименты и др.</w:t>
      </w:r>
    </w:p>
    <w:p w14:paraId="525A0C7E" w14:textId="77777777" w:rsidR="00B36F11" w:rsidRPr="006636E6" w:rsidRDefault="00B36F11" w:rsidP="00EC67DF">
      <w:pPr>
        <w:pBdr>
          <w:top w:val="nil"/>
          <w:left w:val="nil"/>
          <w:bottom w:val="nil"/>
          <w:right w:val="nil"/>
          <w:between w:val="nil"/>
        </w:pBdr>
        <w:ind w:leftChars="-1" w:left="-2" w:firstLineChars="236" w:firstLine="566"/>
        <w:jc w:val="both"/>
        <w:rPr>
          <w:color w:val="000000"/>
        </w:rPr>
      </w:pPr>
      <w:r>
        <w:rPr>
          <w:color w:val="000000"/>
        </w:rPr>
        <w:t xml:space="preserve">В развитии детской инициативы и самостоятельности воспитателю важно соблюдать ряд </w:t>
      </w:r>
      <w:r w:rsidRPr="006636E6">
        <w:rPr>
          <w:color w:val="000000"/>
        </w:rPr>
        <w:t>общих требований:</w:t>
      </w:r>
    </w:p>
    <w:p w14:paraId="639E2DCA"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развивать активный интерес детей к окружающему миру, стремление к получению новых знаний и умений;</w:t>
      </w:r>
    </w:p>
    <w:p w14:paraId="464F8D6D"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14:paraId="74F16FC7"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6D5A15AF"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lastRenderedPageBreak/>
        <w:t>тренировать волю детей, поддерживать желание преодолевать трудности, доводить начатое дело до конца;</w:t>
      </w:r>
    </w:p>
    <w:p w14:paraId="33FEC619"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ориентировать дошкольников на получение хорошего результата;</w:t>
      </w:r>
    </w:p>
    <w:p w14:paraId="500279BC"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0A04F42C" w14:textId="77777777" w:rsidR="00B36F11" w:rsidRPr="006636E6"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2B9636B9" w14:textId="2D3FC542" w:rsidR="00274E57" w:rsidRPr="00863031"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6636E6">
        <w:rPr>
          <w:rFonts w:ascii="Times New Roman" w:hAnsi="Times New Roman"/>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4AAF5D09" w14:textId="77777777" w:rsidR="00B36F11" w:rsidRDefault="00B36F11" w:rsidP="00EC67DF">
      <w:pPr>
        <w:pBdr>
          <w:top w:val="nil"/>
          <w:left w:val="nil"/>
          <w:bottom w:val="nil"/>
          <w:right w:val="nil"/>
          <w:between w:val="nil"/>
        </w:pBdr>
        <w:spacing w:before="120"/>
        <w:ind w:firstLine="709"/>
        <w:jc w:val="both"/>
        <w:rPr>
          <w:color w:val="000000"/>
        </w:rPr>
      </w:pPr>
      <w:r>
        <w:rPr>
          <w:b/>
          <w:color w:val="000000"/>
        </w:rPr>
        <w:t>4-5 лет</w:t>
      </w:r>
    </w:p>
    <w:p w14:paraId="4490FDC2" w14:textId="77777777" w:rsidR="00B36F11" w:rsidRPr="00784FAB" w:rsidRDefault="00B36F11" w:rsidP="00EC67DF">
      <w:pPr>
        <w:pBdr>
          <w:top w:val="nil"/>
          <w:left w:val="nil"/>
          <w:bottom w:val="nil"/>
          <w:right w:val="nil"/>
          <w:between w:val="nil"/>
        </w:pBdr>
        <w:ind w:firstLine="709"/>
        <w:jc w:val="both"/>
        <w:rPr>
          <w:color w:val="000000"/>
        </w:rPr>
      </w:pPr>
      <w:r>
        <w:rPr>
          <w:color w:val="000000"/>
        </w:rPr>
        <w:t xml:space="preserve">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w:t>
      </w:r>
      <w:r w:rsidRPr="00784FAB">
        <w:rPr>
          <w:color w:val="000000"/>
        </w:rPr>
        <w:t>Для поддержки детской инициативы необходимо:</w:t>
      </w:r>
    </w:p>
    <w:p w14:paraId="0963CD01"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способствовать стремлению детей делать собственные умозаключения, относится к их попыткам внимательно, с уважением;</w:t>
      </w:r>
    </w:p>
    <w:p w14:paraId="54BC4474"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14:paraId="559AEC9B"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обеспечивающие детям возможность конструировать из различных материалов себе «дом», укрытие для сюжетных игр;</w:t>
      </w:r>
    </w:p>
    <w:p w14:paraId="3373E7AD"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 необходимости осуждать негативный поступок ребенка с глазу на глаз, но не допускать критики его личности, его качеств;</w:t>
      </w:r>
    </w:p>
    <w:p w14:paraId="008BAADF"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не допускать диктата, навязывания в выборе сюжетов игр;</w:t>
      </w:r>
    </w:p>
    <w:p w14:paraId="0926EA62"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14:paraId="34FA5C03"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привлекать детей к украшению группы к различным мероприятиям, обсуждая разные возможности и предложения;</w:t>
      </w:r>
    </w:p>
    <w:p w14:paraId="03A8BD17"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побуждать детей формировать и выражать собственную эстетическую оценку воспринимаемого, не навязывая им мнение взрослого;</w:t>
      </w:r>
    </w:p>
    <w:p w14:paraId="7B6ADCF4"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привлекать детей к планированию жизни группы на день, опираться на их желание во время занятий;</w:t>
      </w:r>
    </w:p>
    <w:p w14:paraId="4DAB6AAC"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читать и рассказывать детям по их просьбе, включать музыку.</w:t>
      </w:r>
    </w:p>
    <w:p w14:paraId="44282B9D" w14:textId="77777777" w:rsidR="00B36F11" w:rsidRDefault="00B36F11" w:rsidP="00EC67DF">
      <w:pPr>
        <w:pBdr>
          <w:top w:val="nil"/>
          <w:left w:val="nil"/>
          <w:bottom w:val="nil"/>
          <w:right w:val="nil"/>
          <w:between w:val="nil"/>
        </w:pBdr>
        <w:spacing w:before="120"/>
        <w:ind w:firstLine="709"/>
        <w:jc w:val="both"/>
        <w:rPr>
          <w:color w:val="000000"/>
        </w:rPr>
      </w:pPr>
      <w:r>
        <w:rPr>
          <w:b/>
          <w:color w:val="000000"/>
        </w:rPr>
        <w:t>5-6 лет</w:t>
      </w:r>
    </w:p>
    <w:p w14:paraId="541E0BC9" w14:textId="77777777" w:rsidR="00B36F11" w:rsidRDefault="00B36F11" w:rsidP="00EC67DF">
      <w:pPr>
        <w:pBdr>
          <w:top w:val="nil"/>
          <w:left w:val="nil"/>
          <w:bottom w:val="nil"/>
          <w:right w:val="nil"/>
          <w:between w:val="nil"/>
        </w:pBdr>
        <w:ind w:firstLine="709"/>
        <w:jc w:val="both"/>
        <w:rPr>
          <w:color w:val="000000"/>
        </w:rPr>
      </w:pPr>
      <w:r>
        <w:rPr>
          <w:color w:val="000000"/>
        </w:rPr>
        <w:t>Приоритетной сферой проявления детской инициативы в старшем дошкольном возрасте является внеситуативно-личностное общение со взрослыми и сверстниками, а также информационно познавательная инициатива.</w:t>
      </w:r>
    </w:p>
    <w:p w14:paraId="1FB7117C" w14:textId="77777777" w:rsidR="00B36F11" w:rsidRPr="00784FAB" w:rsidRDefault="00B36F11" w:rsidP="00EC67DF">
      <w:pPr>
        <w:pBdr>
          <w:top w:val="nil"/>
          <w:left w:val="nil"/>
          <w:bottom w:val="nil"/>
          <w:right w:val="nil"/>
          <w:between w:val="nil"/>
        </w:pBdr>
        <w:ind w:firstLine="709"/>
        <w:jc w:val="both"/>
        <w:rPr>
          <w:color w:val="000000"/>
        </w:rPr>
      </w:pPr>
      <w:r w:rsidRPr="00784FAB">
        <w:rPr>
          <w:color w:val="000000"/>
        </w:rPr>
        <w:t>Для поддержки детской инициативы необходимо:</w:t>
      </w:r>
    </w:p>
    <w:p w14:paraId="4D26985D"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14:paraId="5CB00B37"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lastRenderedPageBreak/>
        <w:t>уважать индивидуальные вкусы и привычки детей;</w:t>
      </w:r>
    </w:p>
    <w:p w14:paraId="68AB183E"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14:paraId="06CDE582"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для разнообразной самостоятельной творческой деятельности детей;</w:t>
      </w:r>
    </w:p>
    <w:p w14:paraId="23EA5DAE"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 необходимости помогать детям в решении проблем организации игры;</w:t>
      </w:r>
    </w:p>
    <w:p w14:paraId="7118B18D"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привлекать детей к планированию жизни группы на день и на более отдаленную перспективу. Обсуждать совместные проекты;</w:t>
      </w:r>
    </w:p>
    <w:p w14:paraId="3BAB9401" w14:textId="0224CADB" w:rsidR="00274E57" w:rsidRPr="00863031"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и выделять время для самостоятельной творческой, познавательной деятельности детей по интересам.</w:t>
      </w:r>
    </w:p>
    <w:p w14:paraId="1CD544CB" w14:textId="0ACED41A" w:rsidR="00B36F11" w:rsidRDefault="00B36F11" w:rsidP="00EC67DF">
      <w:pPr>
        <w:pBdr>
          <w:top w:val="nil"/>
          <w:left w:val="nil"/>
          <w:bottom w:val="nil"/>
          <w:right w:val="nil"/>
          <w:between w:val="nil"/>
        </w:pBdr>
        <w:spacing w:before="120"/>
        <w:ind w:firstLine="709"/>
        <w:jc w:val="both"/>
        <w:rPr>
          <w:color w:val="000000"/>
        </w:rPr>
      </w:pPr>
      <w:r>
        <w:rPr>
          <w:b/>
          <w:color w:val="000000"/>
        </w:rPr>
        <w:t>6- 7 лет</w:t>
      </w:r>
    </w:p>
    <w:p w14:paraId="3CBCE56E" w14:textId="77777777" w:rsidR="00B36F11" w:rsidRPr="00784FAB" w:rsidRDefault="00B36F11" w:rsidP="00EC67DF">
      <w:pPr>
        <w:pBdr>
          <w:top w:val="nil"/>
          <w:left w:val="nil"/>
          <w:bottom w:val="nil"/>
          <w:right w:val="nil"/>
          <w:between w:val="nil"/>
        </w:pBdr>
        <w:ind w:firstLine="709"/>
        <w:jc w:val="both"/>
        <w:rPr>
          <w:color w:val="000000"/>
        </w:rPr>
      </w:pPr>
      <w:r>
        <w:rPr>
          <w:color w:val="000000"/>
        </w:rPr>
        <w:t xml:space="preserve">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w:t>
      </w:r>
      <w:r w:rsidRPr="00784FAB">
        <w:rPr>
          <w:color w:val="000000"/>
        </w:rPr>
        <w:t>Для поддержки детской инициативы необходимо:</w:t>
      </w:r>
    </w:p>
    <w:p w14:paraId="35BA83F4"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14:paraId="4F64FD0F"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14:paraId="704D04FC"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ситуации, позволяющие ребенку реализовать свою компетентность, обретая уважение и признание взрослых и сверстников;</w:t>
      </w:r>
    </w:p>
    <w:p w14:paraId="55C51DE6"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обращаться к детям, с просьбой продемонстрировать свои достижения и научить его добиваться таких же результатов сверстников;</w:t>
      </w:r>
    </w:p>
    <w:p w14:paraId="0618DF31"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поддерживать чувство гордости за свой труд и удовлетворение его результатами;</w:t>
      </w:r>
    </w:p>
    <w:p w14:paraId="03371E17"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14:paraId="748A102D"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при необходимости помогать детям решать проблемы при организации игры;</w:t>
      </w:r>
    </w:p>
    <w:p w14:paraId="6F9B748D"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проводить планирование жизни группы на день, неделю, месяц с учетом интересов детей, стараться реализовывать их пожелания и предложения;</w:t>
      </w:r>
    </w:p>
    <w:p w14:paraId="39D32CD9" w14:textId="77777777" w:rsidR="00B36F11" w:rsidRPr="00784FAB" w:rsidRDefault="00B36F11" w:rsidP="003E5604">
      <w:pPr>
        <w:pStyle w:val="afb"/>
        <w:numPr>
          <w:ilvl w:val="0"/>
          <w:numId w:val="76"/>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презентовать продукты детского творчества другим детям, родителям, педагогам (концерты, выставки и др.)</w:t>
      </w:r>
    </w:p>
    <w:tbl>
      <w:tblPr>
        <w:tblW w:w="10551" w:type="dxa"/>
        <w:tblInd w:w="-108" w:type="dxa"/>
        <w:tblLayout w:type="fixed"/>
        <w:tblLook w:val="0000" w:firstRow="0" w:lastRow="0" w:firstColumn="0" w:lastColumn="0" w:noHBand="0" w:noVBand="0"/>
      </w:tblPr>
      <w:tblGrid>
        <w:gridCol w:w="4058"/>
        <w:gridCol w:w="6493"/>
      </w:tblGrid>
      <w:tr w:rsidR="00B36F11" w14:paraId="5A15BC30" w14:textId="77777777" w:rsidTr="00453C4A">
        <w:trPr>
          <w:trHeight w:val="257"/>
        </w:trPr>
        <w:tc>
          <w:tcPr>
            <w:tcW w:w="10551"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56C62C3" w14:textId="77777777" w:rsidR="00B36F11" w:rsidRPr="008A46D6" w:rsidRDefault="00B36F11" w:rsidP="008A46D6">
            <w:r w:rsidRPr="008A46D6">
              <w:t>Поддержка детской инициативы</w:t>
            </w:r>
          </w:p>
        </w:tc>
      </w:tr>
      <w:tr w:rsidR="00B36F11" w14:paraId="0A2D38C2" w14:textId="77777777" w:rsidTr="00453C4A">
        <w:trPr>
          <w:trHeight w:val="257"/>
        </w:trPr>
        <w:tc>
          <w:tcPr>
            <w:tcW w:w="40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E16644" w14:textId="77777777" w:rsidR="00B36F11" w:rsidRPr="008A46D6" w:rsidRDefault="00B36F11" w:rsidP="008A46D6">
            <w:r w:rsidRPr="008A46D6">
              <w:t>Направления</w:t>
            </w:r>
          </w:p>
        </w:tc>
        <w:tc>
          <w:tcPr>
            <w:tcW w:w="64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81CF699" w14:textId="77777777" w:rsidR="00B36F11" w:rsidRPr="008A46D6" w:rsidRDefault="00B36F11" w:rsidP="008A46D6">
            <w:r w:rsidRPr="008A46D6">
              <w:t>Способы</w:t>
            </w:r>
          </w:p>
        </w:tc>
      </w:tr>
      <w:tr w:rsidR="00B36F11" w14:paraId="61D65283" w14:textId="77777777" w:rsidTr="00453C4A">
        <w:trPr>
          <w:trHeight w:val="1775"/>
        </w:trPr>
        <w:tc>
          <w:tcPr>
            <w:tcW w:w="405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3E7109E" w14:textId="77777777" w:rsidR="00B36F11" w:rsidRPr="008A46D6" w:rsidRDefault="00B36F11" w:rsidP="008A46D6">
            <w:r w:rsidRPr="008A46D6">
              <w:t>Поддержка детской автономии:</w:t>
            </w:r>
          </w:p>
          <w:p w14:paraId="52754255" w14:textId="77777777" w:rsidR="00B36F11" w:rsidRPr="008A46D6" w:rsidRDefault="00B36F11" w:rsidP="008A46D6">
            <w:r w:rsidRPr="008A46D6">
              <w:t>самостоятельность в замыслах и их воплощении;</w:t>
            </w:r>
          </w:p>
          <w:p w14:paraId="777E94E9" w14:textId="77777777" w:rsidR="00B36F11" w:rsidRPr="008A46D6" w:rsidRDefault="00B36F11" w:rsidP="008A46D6">
            <w:r w:rsidRPr="008A46D6">
              <w:t>индивидуальная свобода деятельности;</w:t>
            </w:r>
          </w:p>
          <w:p w14:paraId="4E23AD46" w14:textId="77777777" w:rsidR="00B36F11" w:rsidRPr="008A46D6" w:rsidRDefault="00B36F11" w:rsidP="008A46D6">
            <w:r w:rsidRPr="008A46D6">
              <w:t>самоопределение</w:t>
            </w:r>
          </w:p>
        </w:tc>
        <w:tc>
          <w:tcPr>
            <w:tcW w:w="649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14:paraId="49BB2F5F" w14:textId="77777777" w:rsidR="00B36F11" w:rsidRPr="008A46D6" w:rsidRDefault="00B36F11" w:rsidP="008A46D6">
            <w:r w:rsidRPr="008A46D6">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w:t>
            </w:r>
          </w:p>
          <w:p w14:paraId="2D151A4B" w14:textId="77777777" w:rsidR="00B36F11" w:rsidRPr="008A46D6" w:rsidRDefault="00B36F11" w:rsidP="008A46D6">
            <w:r w:rsidRPr="008A46D6">
              <w:t>Поддержка инициативных высказываний.</w:t>
            </w:r>
          </w:p>
          <w:p w14:paraId="1D9E6D5D" w14:textId="77777777" w:rsidR="00B36F11" w:rsidRPr="008A46D6" w:rsidRDefault="00B36F11" w:rsidP="008A46D6">
            <w:r w:rsidRPr="008A46D6">
              <w:t>Применение методов проблемного обучения, а также использование интерактивных форм обучения</w:t>
            </w:r>
          </w:p>
        </w:tc>
      </w:tr>
      <w:tr w:rsidR="00B36F11" w14:paraId="4F2FE911" w14:textId="77777777" w:rsidTr="00453C4A">
        <w:trPr>
          <w:trHeight w:val="2306"/>
        </w:trPr>
        <w:tc>
          <w:tcPr>
            <w:tcW w:w="40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286199" w14:textId="77777777" w:rsidR="00B36F11" w:rsidRPr="008A46D6" w:rsidRDefault="00B36F11" w:rsidP="008A46D6">
            <w:r w:rsidRPr="008A46D6">
              <w:lastRenderedPageBreak/>
              <w:t>Поддержка спонтанной игровой деятельности (индивидуальной или коллективной), где замысел, воплощение сюжета, выбор партнеров осуществляется детьми без вмешательства педагога</w:t>
            </w:r>
          </w:p>
        </w:tc>
        <w:tc>
          <w:tcPr>
            <w:tcW w:w="64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352E03" w14:textId="77777777" w:rsidR="00B36F11" w:rsidRPr="008A46D6" w:rsidRDefault="00B36F11" w:rsidP="008A46D6">
            <w:r w:rsidRPr="008A46D6">
              <w:t>Создание условий для развития и развертывания спонтанной детской игры:</w:t>
            </w:r>
          </w:p>
          <w:p w14:paraId="4132CD48" w14:textId="77777777" w:rsidR="00B36F11" w:rsidRPr="008A46D6" w:rsidRDefault="00B36F11" w:rsidP="008A46D6">
            <w:r w:rsidRPr="008A46D6">
              <w:t>выбор оптимальной тактики поведения педагога;</w:t>
            </w:r>
          </w:p>
          <w:p w14:paraId="54FA12BB" w14:textId="77777777" w:rsidR="00B36F11" w:rsidRPr="008A46D6" w:rsidRDefault="00B36F11" w:rsidP="008A46D6">
            <w:r w:rsidRPr="008A46D6">
              <w:t>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w:t>
            </w:r>
          </w:p>
          <w:p w14:paraId="18AD6607" w14:textId="77777777" w:rsidR="00B36F11" w:rsidRPr="008A46D6" w:rsidRDefault="00B36F11" w:rsidP="008A46D6">
            <w:r w:rsidRPr="008A46D6">
              <w:t>наличие разнообразных игровых материалов</w:t>
            </w:r>
          </w:p>
        </w:tc>
      </w:tr>
      <w:tr w:rsidR="00B36F11" w14:paraId="5A5C8EA3" w14:textId="77777777" w:rsidTr="00453C4A">
        <w:trPr>
          <w:trHeight w:val="1805"/>
        </w:trPr>
        <w:tc>
          <w:tcPr>
            <w:tcW w:w="4058"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C0D18CC" w14:textId="77777777" w:rsidR="00B36F11" w:rsidRPr="008A46D6" w:rsidRDefault="00B36F11" w:rsidP="008A46D6">
            <w:r w:rsidRPr="008A46D6">
              <w:t>Развитие ответственной инициативы</w:t>
            </w:r>
          </w:p>
        </w:tc>
        <w:tc>
          <w:tcPr>
            <w:tcW w:w="6493"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14:paraId="1D7D5255" w14:textId="77777777" w:rsidR="00B36F11" w:rsidRPr="008A46D6" w:rsidRDefault="00B36F11" w:rsidP="008A46D6">
            <w:r w:rsidRPr="008A46D6">
              <w:t>Давать посильные задания поручения;</w:t>
            </w:r>
          </w:p>
          <w:p w14:paraId="6BCC430B" w14:textId="77777777" w:rsidR="00B36F11" w:rsidRPr="008A46D6" w:rsidRDefault="00B36F11" w:rsidP="008A46D6">
            <w:r w:rsidRPr="008A46D6">
              <w:t>снимать </w:t>
            </w:r>
            <w:hyperlink r:id="rId10">
              <w:r w:rsidRPr="008A46D6">
                <w:rPr>
                  <w:rStyle w:val="a4"/>
                </w:rPr>
                <w:t>страх</w:t>
              </w:r>
            </w:hyperlink>
            <w:r w:rsidRPr="008A46D6">
              <w:t> «я не справлюсь».</w:t>
            </w:r>
          </w:p>
          <w:p w14:paraId="1634F7BB" w14:textId="77777777" w:rsidR="00B36F11" w:rsidRPr="008A46D6" w:rsidRDefault="00B36F11" w:rsidP="008A46D6">
            <w:r w:rsidRPr="008A46D6">
              <w:t>Давать задания </w:t>
            </w:r>
            <w:hyperlink r:id="rId11">
              <w:r w:rsidRPr="008A46D6">
                <w:rPr>
                  <w:rStyle w:val="a4"/>
                </w:rPr>
                <w:t>интересные</w:t>
              </w:r>
            </w:hyperlink>
            <w:r w:rsidRPr="008A46D6">
              <w:t>, когда у ребенка есть личный интерес что-то делать (желание помочь, поддержать, быть не хуже или лучше остальных).</w:t>
            </w:r>
          </w:p>
          <w:p w14:paraId="091088CB" w14:textId="77777777" w:rsidR="00B36F11" w:rsidRPr="008A46D6" w:rsidRDefault="00B36F11" w:rsidP="008A46D6">
            <w:r w:rsidRPr="008A46D6">
              <w:t>Учить объективно смотреть на возможные ошибки и неудачи, адекватно реагировать на них.</w:t>
            </w:r>
          </w:p>
        </w:tc>
      </w:tr>
    </w:tbl>
    <w:p w14:paraId="3E11C0CE" w14:textId="77777777" w:rsidR="00B36F11" w:rsidRDefault="00B36F11" w:rsidP="00274E57">
      <w:pPr>
        <w:pBdr>
          <w:top w:val="nil"/>
          <w:left w:val="nil"/>
          <w:bottom w:val="nil"/>
          <w:right w:val="nil"/>
          <w:between w:val="nil"/>
        </w:pBdr>
        <w:spacing w:before="120" w:after="120"/>
        <w:ind w:firstLine="709"/>
        <w:jc w:val="both"/>
        <w:rPr>
          <w:color w:val="000000"/>
        </w:rPr>
      </w:pPr>
      <w:r>
        <w:rPr>
          <w:b/>
          <w:color w:val="000000"/>
        </w:rPr>
        <w:t>2.5. Особенности взаимодействия педагогического коллектива с семьями воспитанников</w:t>
      </w:r>
    </w:p>
    <w:p w14:paraId="4A1E6BC9" w14:textId="77777777" w:rsidR="00B36F11" w:rsidRDefault="00B36F11" w:rsidP="00EC67DF">
      <w:pPr>
        <w:pBdr>
          <w:top w:val="nil"/>
          <w:left w:val="nil"/>
          <w:bottom w:val="nil"/>
          <w:right w:val="nil"/>
          <w:between w:val="nil"/>
        </w:pBdr>
        <w:shd w:val="clear" w:color="auto" w:fill="FFFFFF"/>
        <w:ind w:leftChars="-1" w:left="-2" w:firstLineChars="296" w:firstLine="710"/>
        <w:jc w:val="both"/>
        <w:rPr>
          <w:color w:val="000000"/>
        </w:rPr>
      </w:pPr>
      <w:r>
        <w:rPr>
          <w:color w:val="000000"/>
        </w:rPr>
        <w:t>В соответствии с ФЗ «Об образовании в Российской Федерации» родители являются не только равноправными, но и равноответственными участниками образовательного процесса.</w:t>
      </w:r>
    </w:p>
    <w:p w14:paraId="464DE052" w14:textId="77777777" w:rsidR="00274E57" w:rsidRDefault="00B36F11" w:rsidP="00274E57">
      <w:pPr>
        <w:pBdr>
          <w:top w:val="nil"/>
          <w:left w:val="nil"/>
          <w:bottom w:val="nil"/>
          <w:right w:val="nil"/>
          <w:between w:val="nil"/>
        </w:pBdr>
        <w:ind w:hanging="2"/>
        <w:jc w:val="both"/>
        <w:rPr>
          <w:color w:val="000000"/>
        </w:rPr>
      </w:pPr>
      <w:r>
        <w:rPr>
          <w:color w:val="000000"/>
        </w:rPr>
        <w:t>Семья – социальный микромир, отражающий в себе всю совокупность общественных отношений: к труду, событиям внутренней и международной жизни, культуре, друг к другу, порядку в доме, семейному бюджету и хозяйству, книге, соседям, друзьям, природе и животным. Семья – первичный коллектив, который даёт человеку представления о жизненных целях и ценностях. В семье ребёнок получает первые практические навыки применения этих представлений во взаимоотношениях с другими людьми, усваивает нормы, которые регулируют поведение в различных ситуациях повседневного общения. В процессе семейного воспитания у детей вырабатываются привычки поведения и критерии оценки добра и зла, допустимого и порицаемого, справедливого и несправедливого.</w:t>
      </w:r>
    </w:p>
    <w:p w14:paraId="599CE083" w14:textId="5E177E1C" w:rsidR="00B36F11" w:rsidRDefault="00B36F11" w:rsidP="00274E57">
      <w:pPr>
        <w:pBdr>
          <w:top w:val="nil"/>
          <w:left w:val="nil"/>
          <w:bottom w:val="nil"/>
          <w:right w:val="nil"/>
          <w:between w:val="nil"/>
        </w:pBdr>
        <w:ind w:firstLine="709"/>
        <w:jc w:val="both"/>
        <w:rPr>
          <w:color w:val="000000"/>
        </w:rPr>
      </w:pPr>
      <w:r>
        <w:rPr>
          <w:color w:val="000000"/>
        </w:rPr>
        <w:t>В соответствии с ФГОС ДО одним из компонентов в структуре образовательного процесса дошкольного учреждения является взаимодействие с семьями воспитанников.</w:t>
      </w:r>
    </w:p>
    <w:p w14:paraId="725DDC1A"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Основанием для определения форм и методов взаимодействия с семьями воспитанников являются нормативные документы, закрепляющие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основных направлений взаимодействия ДОУ и семьи (психолого-педагогическое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 </w:t>
      </w:r>
    </w:p>
    <w:p w14:paraId="15D1BB79" w14:textId="77777777" w:rsidR="00B36F11" w:rsidRPr="00784FAB" w:rsidRDefault="00B36F11" w:rsidP="00EC67DF">
      <w:pPr>
        <w:pBdr>
          <w:top w:val="nil"/>
          <w:left w:val="nil"/>
          <w:bottom w:val="nil"/>
          <w:right w:val="nil"/>
          <w:between w:val="nil"/>
        </w:pBdr>
        <w:ind w:leftChars="-1" w:left="-2" w:firstLineChars="296" w:firstLine="710"/>
        <w:jc w:val="both"/>
        <w:rPr>
          <w:color w:val="000000"/>
        </w:rPr>
      </w:pPr>
      <w:r w:rsidRPr="00784FAB">
        <w:rPr>
          <w:color w:val="000000"/>
        </w:rPr>
        <w:t>В современной науке принято выделять несколько групп методов и форм работы с родителями:</w:t>
      </w:r>
    </w:p>
    <w:p w14:paraId="2A11C555" w14:textId="77777777" w:rsidR="00B36F11" w:rsidRPr="00784FAB" w:rsidRDefault="00B36F11" w:rsidP="003E5604">
      <w:pPr>
        <w:pStyle w:val="afb"/>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наглядно-информационные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детских работ, стенды, ширмы, папки-передвижки, а также аудиозаписи бесед с детьми, видеофрагменты организации различных видов деятельности, режимных моментов и др.);</w:t>
      </w:r>
    </w:p>
    <w:p w14:paraId="06CC2673" w14:textId="77777777" w:rsidR="00B36F11" w:rsidRPr="00784FAB" w:rsidRDefault="00B36F11" w:rsidP="003E5604">
      <w:pPr>
        <w:pStyle w:val="afb"/>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lastRenderedPageBreak/>
        <w:t>информационно-аналитические (способствуют организации общения с родителями, их основной задачей является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ребёнку, запросах, интересах, потребностях родителей в психолого-педагогической информации. Только на основе анализа этих данных возможно осуществление индивидуального, личностно-ориентированного подхода к ребёнку в условиях дошкольного учреждения и построение грамотного общения с родителями);</w:t>
      </w:r>
    </w:p>
    <w:p w14:paraId="60EBB1B6" w14:textId="77777777" w:rsidR="00B36F11" w:rsidRPr="00784FAB" w:rsidRDefault="00B36F11" w:rsidP="003E5604">
      <w:pPr>
        <w:pStyle w:val="afb"/>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досуговые (обеспечивают установление теплых неформальных отношений между педагогами и родителями, а также более доверительных отношений между родителями и детьми. К ним относятся проведение педагогами дошкольных учреждений совместных праздников и досугов);</w:t>
      </w:r>
    </w:p>
    <w:p w14:paraId="4D0D8C33" w14:textId="77777777" w:rsidR="00B36F11" w:rsidRPr="00784FAB" w:rsidRDefault="00B36F11" w:rsidP="003E5604">
      <w:pPr>
        <w:pStyle w:val="afb"/>
        <w:numPr>
          <w:ilvl w:val="0"/>
          <w:numId w:val="77"/>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784FAB">
        <w:rPr>
          <w:rFonts w:ascii="Times New Roman" w:hAnsi="Times New Roman"/>
          <w:color w:val="000000"/>
          <w:sz w:val="24"/>
          <w:szCs w:val="24"/>
        </w:rPr>
        <w:t>информационно-ознакомительные (нацелены на преодоление поверхностных представлений о работе дошкольного учреждения путем ознакомления родителей с самим дошкольным учреждением, с особенностями его работы и педагогами. К ним можно отнести «Дни откры</w:t>
      </w:r>
      <w:r>
        <w:rPr>
          <w:rFonts w:ascii="Times New Roman" w:hAnsi="Times New Roman"/>
          <w:color w:val="000000"/>
          <w:sz w:val="24"/>
          <w:szCs w:val="24"/>
        </w:rPr>
        <w:t>тых дверей» и др.)</w:t>
      </w:r>
    </w:p>
    <w:p w14:paraId="1BC86EC0"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В образовательном процессе дошкольного учреждения активно используются как традиционные, так и нетрадиционные формы работы с родителями воспитанников: родительские собрания; индивидуальные и групповые консультации; беседы; посещения на дому; родительские тренинги; практикумы; Университеты педагогических знаний; родительские чтения; родительские ринги; педагогические гостиные; круглые столы; ток шоу; устные журналы и др.</w:t>
      </w:r>
    </w:p>
    <w:p w14:paraId="734D76A4"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Одной из наиболее доступных форм установления связи с семьей являются педагогические беседы с родителями. Беседа может быть как самостоятельной формой, так и применяться в сочетании с другими, например, она может быть включена в собрание, посещение семьи. Целью педагогической беседы является обмен мнениями по тому или иному вопросу, ее особенность заключается в активном участии и воспитателя, и родителей. Беседа может возникать стихийно по инициативе и родителей, и педагога.</w:t>
      </w:r>
    </w:p>
    <w:p w14:paraId="7DCD68EF"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Практикумы организуются с целью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w:t>
      </w:r>
    </w:p>
    <w:p w14:paraId="4C3FA6AA"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Проведение «Дней открытых дверей» нацелено на ознакомление родителей со спецификой дошкольного образования, позволяет избежать многих конфликтов, вызванных незнанием и непониманием родителями специфики организации образовательного процесса детского сада.</w:t>
      </w:r>
    </w:p>
    <w:p w14:paraId="40E99BC1"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Тематические консультации помогают ответить на все вопросы, интересующие родителей. Отличие консультации от беседы в том, что беседы предусматривают диалог, его ведет организатор бесед. Педагог стремится дать родителям квалифицированный совет, чему-то научить, помогает ближе узнать жизнь семьи и оказать помощь там, где больше всего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14:paraId="5D090657"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Посещение семьи – индивидуальная форма работы педагога с родителями, обеспечивает знакомство с условиями жизни, интересами семьи.</w:t>
      </w:r>
    </w:p>
    <w:p w14:paraId="3E451F88"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Родительские чтения –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w:t>
      </w:r>
    </w:p>
    <w:p w14:paraId="7CD77BC5"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Родительские ринги – дискуссионная форма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w:t>
      </w:r>
    </w:p>
    <w:p w14:paraId="71B42CD3" w14:textId="77777777" w:rsidR="00B36F11" w:rsidRDefault="00B36F11" w:rsidP="00EC67DF">
      <w:pPr>
        <w:pBdr>
          <w:top w:val="nil"/>
          <w:left w:val="nil"/>
          <w:bottom w:val="nil"/>
          <w:right w:val="nil"/>
          <w:between w:val="nil"/>
        </w:pBdr>
        <w:ind w:leftChars="-1" w:left="-2" w:firstLineChars="296" w:firstLine="710"/>
        <w:jc w:val="both"/>
        <w:rPr>
          <w:color w:val="000000"/>
        </w:rPr>
      </w:pPr>
      <w:r>
        <w:rPr>
          <w:color w:val="000000"/>
        </w:rPr>
        <w:lastRenderedPageBreak/>
        <w:t xml:space="preserve">Достаточно эффективными являются такие познавательные формы работы, как КВН, педагогическая гостиная, круглый стол, «Поле чудес», «Что? Где? Когда?», «Устами младенца», ток шоу, устный журнал. 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Нетрадиционные познавательные формы предназначены для ознакомления родителей с особенностями возрастного и психологического развития детей, рациональными методами и приемами воспитания для формирования у родителей практических навыков. </w:t>
      </w:r>
    </w:p>
    <w:p w14:paraId="28288906" w14:textId="77777777" w:rsidR="00B36F11" w:rsidRPr="00E52BB3" w:rsidRDefault="00B36F11" w:rsidP="00EC67DF">
      <w:pPr>
        <w:pBdr>
          <w:top w:val="nil"/>
          <w:left w:val="nil"/>
          <w:bottom w:val="nil"/>
          <w:right w:val="nil"/>
          <w:between w:val="nil"/>
        </w:pBdr>
        <w:ind w:leftChars="-1" w:left="-2" w:firstLineChars="296" w:firstLine="710"/>
        <w:jc w:val="both"/>
        <w:rPr>
          <w:color w:val="000000"/>
        </w:rPr>
      </w:pPr>
      <w:r w:rsidRPr="00E52BB3">
        <w:rPr>
          <w:color w:val="000000"/>
        </w:rPr>
        <w:t>Наиболее востребованной формой работы с родителями является наглядная пропаганда:</w:t>
      </w:r>
    </w:p>
    <w:p w14:paraId="361D7416" w14:textId="77777777" w:rsidR="00B36F11" w:rsidRPr="00E52BB3" w:rsidRDefault="00B36F11" w:rsidP="003E5604">
      <w:pPr>
        <w:pStyle w:val="afb"/>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целенаправленное систематическое применение наглядных средств</w:t>
      </w:r>
      <w:r>
        <w:rPr>
          <w:rFonts w:ascii="Times New Roman" w:hAnsi="Times New Roman"/>
          <w:color w:val="000000"/>
          <w:sz w:val="24"/>
          <w:szCs w:val="24"/>
        </w:rPr>
        <w:t>,</w:t>
      </w:r>
      <w:r w:rsidRPr="00E52BB3">
        <w:rPr>
          <w:rFonts w:ascii="Times New Roman" w:hAnsi="Times New Roman"/>
          <w:color w:val="000000"/>
          <w:sz w:val="24"/>
          <w:szCs w:val="24"/>
        </w:rPr>
        <w:t xml:space="preserve"> в целях ознакомления родителей с задачами, содержанием, методами воспитания в детском саду, оказания практической помощи семье:</w:t>
      </w:r>
    </w:p>
    <w:p w14:paraId="22FB3FB8" w14:textId="77777777" w:rsidR="00B36F11" w:rsidRPr="00E52BB3" w:rsidRDefault="00B36F11" w:rsidP="003E5604">
      <w:pPr>
        <w:pStyle w:val="afb"/>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уголок для родителей (содержит материалы информационного характера – правила для родителей, распорядок дня, объявления различного характера; материалы, освещающие вопросы воспитания детей в детском саду и семье);</w:t>
      </w:r>
    </w:p>
    <w:p w14:paraId="1BC83383" w14:textId="77777777" w:rsidR="00B36F11" w:rsidRPr="00E52BB3" w:rsidRDefault="00B36F11" w:rsidP="003E5604">
      <w:pPr>
        <w:pStyle w:val="afb"/>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разнообразные выставки (выставки детских работ, тематические выставки по определенному разделу программы);</w:t>
      </w:r>
    </w:p>
    <w:p w14:paraId="6A6CEEDF" w14:textId="77777777" w:rsidR="00B36F11" w:rsidRPr="00E52BB3" w:rsidRDefault="00B36F11" w:rsidP="003E5604">
      <w:pPr>
        <w:pStyle w:val="afb"/>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информационные листки (объявления о собраниях, событиях, экскурсиях, просьбы о помощи, благодарность добровольным помощникам и т.д.);</w:t>
      </w:r>
    </w:p>
    <w:p w14:paraId="7014C962" w14:textId="77777777" w:rsidR="00B36F11" w:rsidRPr="00E52BB3" w:rsidRDefault="00B36F11" w:rsidP="003E5604">
      <w:pPr>
        <w:pStyle w:val="afb"/>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родительская газета</w:t>
      </w:r>
      <w:r w:rsidRPr="00E52BB3">
        <w:rPr>
          <w:rFonts w:ascii="Times New Roman" w:hAnsi="Times New Roman"/>
          <w:i/>
          <w:color w:val="000000"/>
          <w:sz w:val="24"/>
          <w:szCs w:val="24"/>
        </w:rPr>
        <w:t xml:space="preserve"> </w:t>
      </w:r>
      <w:r w:rsidRPr="00E52BB3">
        <w:rPr>
          <w:rFonts w:ascii="Times New Roman" w:hAnsi="Times New Roman"/>
          <w:color w:val="000000"/>
          <w:sz w:val="24"/>
          <w:szCs w:val="24"/>
        </w:rPr>
        <w:t>(в ней родители могут рассказать об интересных случаях из жизни семьи, поделиться опытом воспитания и др.);</w:t>
      </w:r>
    </w:p>
    <w:p w14:paraId="687EB5C7" w14:textId="77777777" w:rsidR="00B36F11" w:rsidRPr="00E52BB3" w:rsidRDefault="00B36F11" w:rsidP="003E5604">
      <w:pPr>
        <w:pStyle w:val="afb"/>
        <w:numPr>
          <w:ilvl w:val="0"/>
          <w:numId w:val="78"/>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папки–передвижки (формируются по тематическому принципу) и другие.</w:t>
      </w:r>
    </w:p>
    <w:p w14:paraId="601072D3" w14:textId="77777777" w:rsidR="00B36F11" w:rsidRPr="00E52BB3" w:rsidRDefault="00B36F11" w:rsidP="00EC67DF">
      <w:pPr>
        <w:pBdr>
          <w:top w:val="nil"/>
          <w:left w:val="nil"/>
          <w:bottom w:val="nil"/>
          <w:right w:val="nil"/>
          <w:between w:val="nil"/>
        </w:pBdr>
        <w:ind w:leftChars="-1" w:left="-2" w:firstLineChars="296" w:firstLine="710"/>
        <w:jc w:val="both"/>
        <w:rPr>
          <w:color w:val="000000"/>
        </w:rPr>
      </w:pPr>
      <w:r>
        <w:rPr>
          <w:color w:val="000000"/>
        </w:rPr>
        <w:t xml:space="preserve">В содержание психолого-педагогической работы по освоению детьми образовательных </w:t>
      </w:r>
      <w:r w:rsidRPr="00E52BB3">
        <w:rPr>
          <w:color w:val="000000"/>
        </w:rPr>
        <w:t xml:space="preserve">областей могут быть включены разнообразные формы работы с родителями воспитанников: </w:t>
      </w:r>
    </w:p>
    <w:p w14:paraId="7211F931"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родительские собрания;</w:t>
      </w:r>
    </w:p>
    <w:p w14:paraId="3691C643"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беседы;</w:t>
      </w:r>
    </w:p>
    <w:p w14:paraId="116FBCC1"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консультативные встречи;</w:t>
      </w:r>
    </w:p>
    <w:p w14:paraId="06A8E560"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мастер-классы;</w:t>
      </w:r>
    </w:p>
    <w:p w14:paraId="18743C44"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открытые просмотры;</w:t>
      </w:r>
    </w:p>
    <w:p w14:paraId="3E38AC82"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дни открытых дверей;</w:t>
      </w:r>
    </w:p>
    <w:p w14:paraId="1F3ECCB9"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семинары-практикумы;</w:t>
      </w:r>
    </w:p>
    <w:p w14:paraId="47409259"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совместные проекты;</w:t>
      </w:r>
    </w:p>
    <w:p w14:paraId="133B4291"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конференции;</w:t>
      </w:r>
    </w:p>
    <w:p w14:paraId="63756D2B" w14:textId="77777777" w:rsidR="00B36F11" w:rsidRPr="00E52BB3" w:rsidRDefault="00B36F11" w:rsidP="003E5604">
      <w:pPr>
        <w:pStyle w:val="afb"/>
        <w:numPr>
          <w:ilvl w:val="0"/>
          <w:numId w:val="79"/>
        </w:numPr>
        <w:pBdr>
          <w:top w:val="nil"/>
          <w:left w:val="nil"/>
          <w:bottom w:val="nil"/>
          <w:right w:val="nil"/>
          <w:between w:val="nil"/>
        </w:pBdr>
        <w:tabs>
          <w:tab w:val="left" w:pos="1134"/>
        </w:tabs>
        <w:spacing w:line="240" w:lineRule="auto"/>
        <w:ind w:left="0" w:firstLine="709"/>
        <w:jc w:val="both"/>
        <w:rPr>
          <w:rFonts w:ascii="Times New Roman" w:hAnsi="Times New Roman"/>
          <w:color w:val="000000"/>
          <w:sz w:val="24"/>
          <w:szCs w:val="24"/>
        </w:rPr>
      </w:pPr>
      <w:r w:rsidRPr="00E52BB3">
        <w:rPr>
          <w:rFonts w:ascii="Times New Roman" w:hAnsi="Times New Roman"/>
          <w:color w:val="000000"/>
          <w:sz w:val="24"/>
          <w:szCs w:val="24"/>
        </w:rPr>
        <w:t>викторины и др.</w:t>
      </w:r>
    </w:p>
    <w:p w14:paraId="2AEA092D" w14:textId="77777777" w:rsidR="00B36F11" w:rsidRDefault="00B36F11" w:rsidP="00274E57">
      <w:pPr>
        <w:pBdr>
          <w:top w:val="nil"/>
          <w:left w:val="nil"/>
          <w:bottom w:val="nil"/>
          <w:right w:val="nil"/>
          <w:between w:val="nil"/>
        </w:pBdr>
        <w:ind w:leftChars="-1" w:left="-2" w:firstLineChars="295" w:firstLine="708"/>
        <w:jc w:val="both"/>
        <w:rPr>
          <w:color w:val="000000"/>
        </w:rPr>
      </w:pPr>
      <w:r w:rsidRPr="00656D56">
        <w:rPr>
          <w:b/>
        </w:rPr>
        <w:t xml:space="preserve">Особенности взаимодействия взрослых с детьми и педагогического коллектива с семьями </w:t>
      </w:r>
      <w:r>
        <w:rPr>
          <w:b/>
        </w:rPr>
        <w:t>обучающихся (</w:t>
      </w:r>
      <w:r w:rsidRPr="00656D56">
        <w:rPr>
          <w:b/>
        </w:rPr>
        <w:t>воспитанников</w:t>
      </w:r>
      <w:r>
        <w:rPr>
          <w:b/>
        </w:rPr>
        <w:t>)</w:t>
      </w:r>
    </w:p>
    <w:p w14:paraId="6F6ED52B" w14:textId="77777777" w:rsidR="00B36F11" w:rsidRPr="00B41B8B" w:rsidRDefault="00B36F11" w:rsidP="00274E57">
      <w:pPr>
        <w:widowControl w:val="0"/>
        <w:ind w:firstLineChars="295" w:firstLine="708"/>
        <w:jc w:val="both"/>
        <w:rPr>
          <w:b/>
        </w:rPr>
      </w:pPr>
      <w:r w:rsidRPr="00B41B8B">
        <w:rPr>
          <w:i/>
        </w:rPr>
        <w:t>Характер взаимодействия</w:t>
      </w:r>
      <w:r>
        <w:rPr>
          <w:i/>
        </w:rPr>
        <w:t xml:space="preserve"> обучающихся (воспитанников)</w:t>
      </w:r>
      <w:r w:rsidRPr="00B41B8B">
        <w:rPr>
          <w:i/>
        </w:rPr>
        <w:t xml:space="preserve"> со взрослыми.</w:t>
      </w:r>
    </w:p>
    <w:p w14:paraId="09F4B9F3" w14:textId="77777777" w:rsidR="00B36F11" w:rsidRPr="00B41B8B" w:rsidRDefault="00B36F11" w:rsidP="00274E57">
      <w:pPr>
        <w:widowControl w:val="0"/>
        <w:tabs>
          <w:tab w:val="left" w:pos="567"/>
        </w:tabs>
        <w:ind w:firstLineChars="295" w:firstLine="708"/>
        <w:jc w:val="both"/>
      </w:pPr>
      <w:r w:rsidRPr="00B41B8B">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w:t>
      </w:r>
      <w:r>
        <w:t>ДОО</w:t>
      </w:r>
      <w:r w:rsidRPr="00B41B8B">
        <w:t xml:space="preserve">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w:t>
      </w:r>
      <w:r w:rsidRPr="00B41B8B">
        <w:lastRenderedPageBreak/>
        <w:t>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14:paraId="0C8E6557" w14:textId="77777777" w:rsidR="00B36F11" w:rsidRPr="00B41B8B" w:rsidRDefault="00B36F11" w:rsidP="00EC67DF">
      <w:pPr>
        <w:widowControl w:val="0"/>
        <w:tabs>
          <w:tab w:val="left" w:pos="567"/>
        </w:tabs>
        <w:autoSpaceDE w:val="0"/>
        <w:autoSpaceDN w:val="0"/>
        <w:adjustRightInd w:val="0"/>
        <w:ind w:firstLine="709"/>
        <w:jc w:val="both"/>
      </w:pPr>
      <w:r w:rsidRPr="00B41B8B">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14:paraId="4DD267B6" w14:textId="77777777" w:rsidR="00B36F11" w:rsidRPr="00B41B8B" w:rsidRDefault="00B36F11" w:rsidP="00EC67DF">
      <w:pPr>
        <w:widowControl w:val="0"/>
        <w:tabs>
          <w:tab w:val="left" w:pos="567"/>
        </w:tabs>
        <w:ind w:firstLine="709"/>
        <w:jc w:val="both"/>
      </w:pPr>
      <w:r w:rsidRPr="00B41B8B">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1BE1984C" w14:textId="77777777" w:rsidR="00B36F11" w:rsidRPr="00B41B8B" w:rsidRDefault="00B36F11" w:rsidP="00EC67DF">
      <w:pPr>
        <w:widowControl w:val="0"/>
        <w:tabs>
          <w:tab w:val="left" w:pos="567"/>
        </w:tabs>
        <w:ind w:firstLine="709"/>
        <w:jc w:val="both"/>
      </w:pPr>
      <w:r w:rsidRPr="00B41B8B">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389C53A8" w14:textId="77777777" w:rsidR="00B36F11" w:rsidRPr="00B41B8B" w:rsidRDefault="00B36F11" w:rsidP="00EC67DF">
      <w:pPr>
        <w:widowControl w:val="0"/>
        <w:tabs>
          <w:tab w:val="left" w:pos="567"/>
        </w:tabs>
        <w:ind w:firstLine="709"/>
        <w:jc w:val="both"/>
      </w:pPr>
      <w:r w:rsidRPr="00B41B8B">
        <w:t xml:space="preserve">Для </w:t>
      </w:r>
      <w:r w:rsidRPr="00B41B8B">
        <w:rPr>
          <w:i/>
        </w:rPr>
        <w:t>личностно-порождающего взаимодействия</w:t>
      </w:r>
      <w:r w:rsidRPr="00B41B8B">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604228C6" w14:textId="77777777" w:rsidR="00B36F11" w:rsidRPr="00B41B8B" w:rsidRDefault="00B36F11" w:rsidP="00EC67DF">
      <w:pPr>
        <w:widowControl w:val="0"/>
        <w:tabs>
          <w:tab w:val="left" w:pos="567"/>
        </w:tabs>
        <w:ind w:firstLine="709"/>
        <w:jc w:val="both"/>
      </w:pPr>
      <w:r w:rsidRPr="00B41B8B">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14:paraId="65231E7A" w14:textId="77777777" w:rsidR="00B36F11" w:rsidRPr="00B41B8B" w:rsidRDefault="00B36F11" w:rsidP="00EC67DF">
      <w:pPr>
        <w:widowControl w:val="0"/>
        <w:tabs>
          <w:tab w:val="left" w:pos="567"/>
        </w:tabs>
        <w:ind w:firstLine="709"/>
        <w:jc w:val="both"/>
      </w:pPr>
      <w:r w:rsidRPr="00B41B8B">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0F551367" w14:textId="77777777" w:rsidR="00B36F11" w:rsidRPr="00B41B8B" w:rsidRDefault="00B36F11" w:rsidP="00EC67DF">
      <w:pPr>
        <w:widowControl w:val="0"/>
        <w:tabs>
          <w:tab w:val="left" w:pos="567"/>
        </w:tabs>
        <w:ind w:firstLine="709"/>
        <w:jc w:val="both"/>
      </w:pPr>
      <w:r w:rsidRPr="00B41B8B">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дошкольном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14:paraId="4DD60B2B" w14:textId="77777777" w:rsidR="00B36F11" w:rsidRPr="00B41B8B" w:rsidRDefault="00B36F11" w:rsidP="00EC67DF">
      <w:pPr>
        <w:widowControl w:val="0"/>
        <w:tabs>
          <w:tab w:val="left" w:pos="567"/>
        </w:tabs>
        <w:ind w:firstLine="709"/>
        <w:jc w:val="both"/>
      </w:pPr>
      <w:r w:rsidRPr="00B41B8B">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w:t>
      </w:r>
      <w:r w:rsidRPr="00B41B8B">
        <w:lastRenderedPageBreak/>
        <w:t xml:space="preserve">умение логично и связно выражать свои мысли, развивают готовность принятия на себя ответственности в соответствии с уровнем развития. </w:t>
      </w:r>
    </w:p>
    <w:p w14:paraId="277745AB" w14:textId="77777777" w:rsidR="00B36F11" w:rsidRPr="00B41B8B" w:rsidRDefault="00B36F11" w:rsidP="00EC67DF">
      <w:pPr>
        <w:widowControl w:val="0"/>
        <w:tabs>
          <w:tab w:val="left" w:pos="567"/>
        </w:tabs>
        <w:ind w:firstLine="709"/>
        <w:jc w:val="both"/>
      </w:pPr>
      <w:r w:rsidRPr="00B41B8B">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14:paraId="25B86AD1" w14:textId="77777777" w:rsidR="00B36F11" w:rsidRPr="00B41B8B" w:rsidRDefault="00B36F11" w:rsidP="00EC67DF">
      <w:pPr>
        <w:widowControl w:val="0"/>
        <w:tabs>
          <w:tab w:val="left" w:pos="567"/>
        </w:tabs>
        <w:ind w:firstLine="709"/>
        <w:jc w:val="both"/>
      </w:pPr>
      <w:r w:rsidRPr="00B41B8B">
        <w:rPr>
          <w:lang w:val="x-none" w:eastAsia="x-none"/>
        </w:rPr>
        <w:t>В сфере развития социальных отношений и общения со сверстниками</w:t>
      </w:r>
      <w:r w:rsidRPr="00B41B8B">
        <w:rPr>
          <w:lang w:eastAsia="x-none"/>
        </w:rPr>
        <w:t xml:space="preserve"> в</w:t>
      </w:r>
      <w:r w:rsidRPr="00B41B8B">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14:paraId="2EE6A885" w14:textId="77777777" w:rsidR="00B36F11" w:rsidRPr="00B41B8B" w:rsidRDefault="00B36F11" w:rsidP="00EC67DF">
      <w:pPr>
        <w:widowControl w:val="0"/>
        <w:tabs>
          <w:tab w:val="left" w:pos="567"/>
        </w:tabs>
        <w:ind w:firstLine="709"/>
        <w:jc w:val="both"/>
      </w:pPr>
      <w:r w:rsidRPr="00B41B8B">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14:paraId="61DBD2ED" w14:textId="77777777" w:rsidR="00B36F11" w:rsidRPr="00B41B8B" w:rsidRDefault="00B36F11" w:rsidP="00EC67DF">
      <w:pPr>
        <w:widowControl w:val="0"/>
        <w:tabs>
          <w:tab w:val="left" w:pos="567"/>
          <w:tab w:val="left" w:pos="709"/>
        </w:tabs>
        <w:ind w:firstLine="709"/>
        <w:jc w:val="both"/>
      </w:pPr>
      <w:r w:rsidRPr="00B41B8B">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14:paraId="4937BB6B" w14:textId="77777777" w:rsidR="00B36F11" w:rsidRPr="00B41B8B" w:rsidRDefault="00B36F11" w:rsidP="00EC67DF">
      <w:pPr>
        <w:widowControl w:val="0"/>
        <w:tabs>
          <w:tab w:val="left" w:pos="567"/>
        </w:tabs>
        <w:ind w:firstLine="709"/>
        <w:jc w:val="both"/>
      </w:pPr>
      <w:r w:rsidRPr="00B41B8B">
        <w:t xml:space="preserve">Ребенок учится </w:t>
      </w:r>
      <w:r w:rsidRPr="00B41B8B">
        <w:rPr>
          <w:iCs/>
        </w:rPr>
        <w:t>брать на себя ответственность за свои решения и поступки</w:t>
      </w:r>
      <w:r w:rsidRPr="00B41B8B">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7A1DD23B" w14:textId="77777777" w:rsidR="00B36F11" w:rsidRPr="00B41B8B" w:rsidRDefault="00B36F11" w:rsidP="00EC67DF">
      <w:pPr>
        <w:widowControl w:val="0"/>
        <w:tabs>
          <w:tab w:val="left" w:pos="567"/>
        </w:tabs>
        <w:ind w:firstLine="709"/>
        <w:jc w:val="both"/>
      </w:pPr>
      <w:r w:rsidRPr="00B41B8B">
        <w:t xml:space="preserve">Ребенок приучается </w:t>
      </w:r>
      <w:r w:rsidRPr="00B41B8B">
        <w:rPr>
          <w:iCs/>
        </w:rPr>
        <w:t xml:space="preserve">думать самостоятельно, </w:t>
      </w:r>
      <w:r w:rsidRPr="00B41B8B">
        <w:t xml:space="preserve">поскольку взрослые не навязывают ему своего решения, а способствуют тому, чтобы он принял собственное. Ребенок учится </w:t>
      </w:r>
      <w:r w:rsidRPr="00B41B8B">
        <w:rPr>
          <w:iCs/>
        </w:rPr>
        <w:t>адекватно выражать свои чувства</w:t>
      </w:r>
      <w:r w:rsidRPr="00B41B8B">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651723E2" w14:textId="77777777" w:rsidR="00B36F11" w:rsidRPr="00B41B8B" w:rsidRDefault="00B36F11" w:rsidP="00EC67DF">
      <w:pPr>
        <w:widowControl w:val="0"/>
        <w:tabs>
          <w:tab w:val="left" w:pos="567"/>
        </w:tabs>
        <w:ind w:firstLine="709"/>
        <w:jc w:val="both"/>
      </w:pPr>
      <w:r w:rsidRPr="00B41B8B">
        <w:t xml:space="preserve">Ребенок учится </w:t>
      </w:r>
      <w:r w:rsidRPr="00B41B8B">
        <w:rPr>
          <w:iCs/>
        </w:rPr>
        <w:t xml:space="preserve">понимать других и сочувствовать им, </w:t>
      </w:r>
      <w:r w:rsidRPr="00B41B8B">
        <w:t>потому что получает этот опыт из общения со взрослыми и переносит его на других людей.</w:t>
      </w:r>
    </w:p>
    <w:p w14:paraId="43C87815" w14:textId="77777777" w:rsidR="00B36F11" w:rsidRPr="00B41B8B" w:rsidRDefault="00B36F11" w:rsidP="00EC67DF">
      <w:pPr>
        <w:widowControl w:val="0"/>
        <w:tabs>
          <w:tab w:val="left" w:pos="567"/>
        </w:tabs>
        <w:ind w:firstLine="709"/>
        <w:jc w:val="both"/>
        <w:rPr>
          <w:i/>
        </w:rPr>
      </w:pPr>
      <w:r w:rsidRPr="00B41B8B">
        <w:rPr>
          <w:i/>
        </w:rPr>
        <w:t>Характер взаимодействия с другими детьми</w:t>
      </w:r>
    </w:p>
    <w:p w14:paraId="7CB39571" w14:textId="77777777" w:rsidR="00B36F11" w:rsidRPr="00B41B8B" w:rsidRDefault="00B36F11" w:rsidP="00EC67DF">
      <w:pPr>
        <w:widowControl w:val="0"/>
        <w:tabs>
          <w:tab w:val="left" w:pos="567"/>
          <w:tab w:val="left" w:pos="709"/>
        </w:tabs>
        <w:ind w:firstLine="709"/>
        <w:jc w:val="both"/>
      </w:pPr>
      <w:r w:rsidRPr="00B41B8B">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w:t>
      </w:r>
      <w:r w:rsidRPr="00B41B8B">
        <w:lastRenderedPageBreak/>
        <w:t xml:space="preserve">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14:paraId="10790BC3" w14:textId="77777777" w:rsidR="00B36F11" w:rsidRPr="00B41B8B" w:rsidRDefault="00B36F11" w:rsidP="00EC67DF">
      <w:pPr>
        <w:pStyle w:val="afff5"/>
        <w:spacing w:line="240" w:lineRule="auto"/>
        <w:rPr>
          <w:rFonts w:eastAsia="SimSun"/>
          <w:iCs/>
          <w:kern w:val="28"/>
          <w:lang w:eastAsia="hi-IN" w:bidi="hi-IN"/>
        </w:rPr>
      </w:pPr>
      <w:r w:rsidRPr="00B41B8B">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B41B8B">
        <w:rPr>
          <w:color w:val="000000"/>
        </w:rPr>
        <w:t>Поэтому роль взрослого, являющегося коммуникатором, остается значительной и этот период</w:t>
      </w:r>
      <w:r w:rsidRPr="00B41B8B">
        <w:rPr>
          <w:rFonts w:eastAsia="SimSun"/>
          <w:iCs/>
          <w:kern w:val="28"/>
          <w:lang w:eastAsia="hi-IN" w:bidi="hi-IN"/>
        </w:rPr>
        <w:t>.</w:t>
      </w:r>
    </w:p>
    <w:p w14:paraId="0EC4E71F" w14:textId="77777777" w:rsidR="00B36F11" w:rsidRPr="00B41B8B" w:rsidRDefault="00B36F11" w:rsidP="00EC67DF">
      <w:pPr>
        <w:pStyle w:val="afff5"/>
        <w:spacing w:line="240" w:lineRule="auto"/>
        <w:rPr>
          <w:i/>
        </w:rPr>
      </w:pPr>
      <w:r w:rsidRPr="00B41B8B">
        <w:rPr>
          <w:i/>
        </w:rPr>
        <w:t>Система отношений ребенка к миру, к другим людям, к себе самому</w:t>
      </w:r>
    </w:p>
    <w:p w14:paraId="32E35B57" w14:textId="77777777" w:rsidR="00B36F11" w:rsidRPr="00B41B8B" w:rsidRDefault="00B36F11" w:rsidP="00EC67DF">
      <w:pPr>
        <w:pStyle w:val="afff5"/>
        <w:spacing w:line="240" w:lineRule="auto"/>
      </w:pPr>
      <w:r w:rsidRPr="00B41B8B">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14:paraId="5733F298" w14:textId="77777777" w:rsidR="00B36F11" w:rsidRPr="00B41B8B" w:rsidRDefault="00B36F11" w:rsidP="00EC67DF">
      <w:pPr>
        <w:pStyle w:val="afff5"/>
        <w:spacing w:line="240" w:lineRule="auto"/>
      </w:pPr>
      <w:r w:rsidRPr="00B41B8B">
        <w:t>Исходя из того, что Программа строится на основе общих закономерностей развития личности детей дошкольного возраста с учетом сен</w:t>
      </w:r>
      <w:r w:rsidRPr="00B41B8B">
        <w:rPr>
          <w:lang w:val="ru-RU"/>
        </w:rPr>
        <w:t>з</w:t>
      </w:r>
      <w:r w:rsidRPr="00B41B8B">
        <w:t>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14:paraId="7EEE90D3" w14:textId="77777777" w:rsidR="00B36F11" w:rsidRPr="00B41B8B" w:rsidRDefault="00B36F11" w:rsidP="00EC67DF">
      <w:pPr>
        <w:pStyle w:val="afff5"/>
        <w:spacing w:line="240" w:lineRule="auto"/>
      </w:pPr>
      <w:r w:rsidRPr="00B41B8B">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14:paraId="2136E62A" w14:textId="77777777" w:rsidR="00B36F11" w:rsidRPr="00B41B8B" w:rsidRDefault="00B36F11" w:rsidP="00EC67DF">
      <w:pPr>
        <w:pStyle w:val="afff5"/>
        <w:spacing w:line="240" w:lineRule="auto"/>
      </w:pPr>
      <w:r w:rsidRPr="00B41B8B">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14:paraId="5228A84E" w14:textId="77777777" w:rsidR="00B36F11" w:rsidRPr="00B41B8B" w:rsidRDefault="00B36F11" w:rsidP="00EC67DF">
      <w:pPr>
        <w:pStyle w:val="afff5"/>
        <w:spacing w:line="240" w:lineRule="auto"/>
      </w:pPr>
      <w:r w:rsidRPr="00B41B8B">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14:paraId="7CCDAA60" w14:textId="77777777" w:rsidR="00B36F11" w:rsidRPr="00B41B8B" w:rsidRDefault="00B36F11" w:rsidP="00EC67DF">
      <w:pPr>
        <w:pStyle w:val="afff5"/>
        <w:spacing w:line="240" w:lineRule="auto"/>
      </w:pPr>
      <w:r w:rsidRPr="00B41B8B">
        <w:t xml:space="preserve"> 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14:paraId="790E103E" w14:textId="77777777" w:rsidR="00B36F11" w:rsidRPr="00B41B8B" w:rsidRDefault="00B36F11" w:rsidP="00EC67DF">
      <w:pPr>
        <w:pStyle w:val="afff5"/>
        <w:spacing w:line="240" w:lineRule="auto"/>
      </w:pPr>
      <w:r w:rsidRPr="00B41B8B">
        <w:t>Взрослые создают условия для того, чтобы окружающий мир был представлен ребенку с ТНР во всем его многообрази</w:t>
      </w:r>
      <w:r w:rsidRPr="00B41B8B">
        <w:rPr>
          <w:lang w:val="ru-RU"/>
        </w:rPr>
        <w:t>и</w:t>
      </w:r>
      <w:r w:rsidRPr="00B41B8B">
        <w:t>,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14:paraId="2B9225F7" w14:textId="77777777" w:rsidR="00B36F11" w:rsidRPr="00B41B8B" w:rsidRDefault="00B36F11" w:rsidP="00EC67DF">
      <w:pPr>
        <w:pStyle w:val="afff5"/>
        <w:spacing w:line="240" w:lineRule="auto"/>
      </w:pPr>
      <w:r w:rsidRPr="00B41B8B">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w:t>
      </w:r>
      <w:r w:rsidRPr="00B41B8B">
        <w:lastRenderedPageBreak/>
        <w:t>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14:paraId="20C74FEC" w14:textId="77777777" w:rsidR="00B36F11" w:rsidRPr="008116EE" w:rsidRDefault="00B36F11" w:rsidP="00EC67DF">
      <w:pPr>
        <w:pStyle w:val="afff5"/>
        <w:spacing w:line="240" w:lineRule="auto"/>
      </w:pPr>
      <w:r w:rsidRPr="00B41B8B">
        <w:t>В результате освоения Программы ребенок с ТНР, преодолевая речевые нарушения</w:t>
      </w:r>
      <w:r w:rsidRPr="00B41B8B">
        <w:rPr>
          <w:i/>
        </w:rPr>
        <w:t xml:space="preserve">, </w:t>
      </w:r>
      <w:r w:rsidRPr="00B41B8B">
        <w:t xml:space="preserve">овладевает основными культурными способами деятельности, проявляет </w:t>
      </w:r>
      <w:r w:rsidRPr="00B41B8B">
        <w:rPr>
          <w:bCs/>
          <w:iCs/>
        </w:rPr>
        <w:t xml:space="preserve">инициативу </w:t>
      </w:r>
      <w:r w:rsidRPr="00B41B8B">
        <w:t xml:space="preserve">и </w:t>
      </w:r>
      <w:r w:rsidRPr="00B41B8B">
        <w:rPr>
          <w:bCs/>
          <w:iCs/>
        </w:rPr>
        <w:t xml:space="preserve">самостоятельность </w:t>
      </w:r>
      <w:r w:rsidRPr="00B41B8B">
        <w:t xml:space="preserve">в игре, общении, конструировании и других видах детской активности. Способен </w:t>
      </w:r>
      <w:r w:rsidRPr="00B41B8B">
        <w:rPr>
          <w:bCs/>
          <w:iCs/>
        </w:rPr>
        <w:t xml:space="preserve">выбирать </w:t>
      </w:r>
      <w:r w:rsidRPr="00B41B8B">
        <w:t xml:space="preserve">себе род занятий, участников по совместной деятельности. Он </w:t>
      </w:r>
      <w:r w:rsidRPr="00B41B8B">
        <w:rPr>
          <w:bCs/>
          <w:iCs/>
        </w:rPr>
        <w:t xml:space="preserve"> положительно относится </w:t>
      </w:r>
      <w:r w:rsidRPr="00B41B8B">
        <w:t xml:space="preserve">к миру, другим людям и самому себе, обладает </w:t>
      </w:r>
      <w:r w:rsidRPr="00B41B8B">
        <w:rPr>
          <w:bCs/>
          <w:iCs/>
        </w:rPr>
        <w:t xml:space="preserve">чувством собственного достоинства. </w:t>
      </w:r>
      <w:r w:rsidRPr="00B41B8B">
        <w:t xml:space="preserve">Активно </w:t>
      </w:r>
      <w:r w:rsidRPr="00B41B8B">
        <w:rPr>
          <w:bCs/>
          <w:iCs/>
        </w:rPr>
        <w:t xml:space="preserve">взаимодействует со сверстниками и взрослыми, </w:t>
      </w:r>
      <w:r w:rsidRPr="00B41B8B">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B41B8B">
        <w:rPr>
          <w:bCs/>
          <w:iCs/>
        </w:rPr>
        <w:t xml:space="preserve">воображением, </w:t>
      </w:r>
      <w:r w:rsidRPr="00B41B8B">
        <w:t xml:space="preserve">которое реализуется в разных видах деятельности и прежде всего в </w:t>
      </w:r>
      <w:r w:rsidRPr="00B41B8B">
        <w:rPr>
          <w:bCs/>
          <w:iCs/>
        </w:rPr>
        <w:t xml:space="preserve">игре. </w:t>
      </w:r>
      <w:r w:rsidRPr="00B41B8B">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w:t>
      </w:r>
      <w:r>
        <w:t>ваются предпосылки грамотности.</w:t>
      </w:r>
    </w:p>
    <w:p w14:paraId="1951C663" w14:textId="77777777" w:rsidR="00B36F11" w:rsidRDefault="00B36F11" w:rsidP="00EC67DF">
      <w:pPr>
        <w:pBdr>
          <w:top w:val="nil"/>
          <w:left w:val="nil"/>
          <w:bottom w:val="nil"/>
          <w:right w:val="nil"/>
          <w:between w:val="nil"/>
        </w:pBdr>
        <w:ind w:leftChars="-1" w:left="-2" w:firstLineChars="236" w:firstLine="566"/>
        <w:jc w:val="both"/>
        <w:rPr>
          <w:color w:val="000000"/>
        </w:rPr>
      </w:pPr>
    </w:p>
    <w:p w14:paraId="71347989" w14:textId="77777777" w:rsidR="00B36F11" w:rsidRDefault="00B36F11" w:rsidP="00EC67DF">
      <w:pPr>
        <w:pBdr>
          <w:top w:val="nil"/>
          <w:left w:val="nil"/>
          <w:bottom w:val="nil"/>
          <w:right w:val="nil"/>
          <w:between w:val="nil"/>
        </w:pBdr>
        <w:jc w:val="center"/>
        <w:rPr>
          <w:color w:val="000000"/>
          <w:vertAlign w:val="superscript"/>
        </w:rPr>
      </w:pPr>
      <w:r>
        <w:rPr>
          <w:b/>
          <w:color w:val="000000"/>
        </w:rPr>
        <w:t>Примерный перечень пособий для работы с семьей</w:t>
      </w:r>
    </w:p>
    <w:p w14:paraId="0527781B" w14:textId="77777777" w:rsidR="00B36F11" w:rsidRPr="00BB1302" w:rsidRDefault="00B36F11" w:rsidP="003E5604">
      <w:pPr>
        <w:numPr>
          <w:ilvl w:val="0"/>
          <w:numId w:val="14"/>
        </w:numPr>
        <w:tabs>
          <w:tab w:val="left" w:pos="1134"/>
        </w:tabs>
        <w:ind w:left="0" w:firstLine="709"/>
        <w:jc w:val="both"/>
        <w:rPr>
          <w:iCs/>
          <w:kern w:val="20"/>
        </w:rPr>
      </w:pPr>
      <w:r w:rsidRPr="00BB1302">
        <w:rPr>
          <w:kern w:val="20"/>
        </w:rPr>
        <w:t>Азаров Ю.П. Семейная педагогика. М.: Политиздат, 1985.</w:t>
      </w:r>
    </w:p>
    <w:p w14:paraId="563756AF" w14:textId="77777777" w:rsidR="00B36F11" w:rsidRPr="00BB1302" w:rsidRDefault="00B36F11" w:rsidP="003E5604">
      <w:pPr>
        <w:numPr>
          <w:ilvl w:val="0"/>
          <w:numId w:val="14"/>
        </w:numPr>
        <w:tabs>
          <w:tab w:val="left" w:pos="1134"/>
        </w:tabs>
        <w:ind w:left="0" w:firstLine="709"/>
        <w:jc w:val="both"/>
        <w:rPr>
          <w:iCs/>
          <w:kern w:val="20"/>
        </w:rPr>
      </w:pPr>
      <w:r w:rsidRPr="00BB1302">
        <w:rPr>
          <w:kern w:val="20"/>
        </w:rPr>
        <w:t>Арнаутова Е.П. Общение с родителями: Зачем. М.,1993.</w:t>
      </w:r>
    </w:p>
    <w:p w14:paraId="7CFCAB10"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 xml:space="preserve">Арнаутова Е.П. Педагог и семья. М.: «Карапуз», 2002. </w:t>
      </w:r>
    </w:p>
    <w:p w14:paraId="783A3557" w14:textId="77777777" w:rsidR="00B36F11" w:rsidRDefault="00B36F11" w:rsidP="003E5604">
      <w:pPr>
        <w:numPr>
          <w:ilvl w:val="0"/>
          <w:numId w:val="14"/>
        </w:numPr>
        <w:tabs>
          <w:tab w:val="left" w:pos="1134"/>
        </w:tabs>
        <w:ind w:left="0" w:firstLine="709"/>
        <w:jc w:val="both"/>
        <w:rPr>
          <w:kern w:val="20"/>
        </w:rPr>
      </w:pPr>
      <w:r>
        <w:rPr>
          <w:kern w:val="20"/>
        </w:rPr>
        <w:t>Ветохина А.Я., Крылова Л.Ю., Сертакова Н.М., Голова О.В. Родительские собрания в условиях перехода к ФГОС. – Волгоград: Учитель.</w:t>
      </w:r>
    </w:p>
    <w:p w14:paraId="6C1D4855" w14:textId="77777777" w:rsidR="00B36F11" w:rsidRDefault="00B36F11" w:rsidP="003E5604">
      <w:pPr>
        <w:numPr>
          <w:ilvl w:val="0"/>
          <w:numId w:val="14"/>
        </w:numPr>
        <w:tabs>
          <w:tab w:val="left" w:pos="1134"/>
        </w:tabs>
        <w:ind w:left="0" w:firstLine="709"/>
        <w:jc w:val="both"/>
        <w:rPr>
          <w:kern w:val="20"/>
        </w:rPr>
      </w:pPr>
      <w:r w:rsidRPr="00BB1302">
        <w:rPr>
          <w:kern w:val="20"/>
        </w:rPr>
        <w:t xml:space="preserve">Воспитателю о работе с семьей: пособие для воспитателей детских садов /под ред. </w:t>
      </w:r>
    </w:p>
    <w:p w14:paraId="3A6CDD4A" w14:textId="77777777" w:rsidR="00B36F11" w:rsidRPr="00BB1302" w:rsidRDefault="00B36F11" w:rsidP="009C45ED">
      <w:pPr>
        <w:tabs>
          <w:tab w:val="left" w:pos="1134"/>
        </w:tabs>
        <w:ind w:firstLine="709"/>
        <w:jc w:val="both"/>
        <w:rPr>
          <w:kern w:val="20"/>
        </w:rPr>
      </w:pPr>
      <w:r w:rsidRPr="00BB1302">
        <w:rPr>
          <w:kern w:val="20"/>
        </w:rPr>
        <w:t>Н.Ф. Виноградовой. М.: Просвещение, 1989.</w:t>
      </w:r>
    </w:p>
    <w:p w14:paraId="7D7235D2" w14:textId="77777777" w:rsidR="00B36F11" w:rsidRPr="00BB1302" w:rsidRDefault="00B36F11" w:rsidP="003E5604">
      <w:pPr>
        <w:numPr>
          <w:ilvl w:val="0"/>
          <w:numId w:val="14"/>
        </w:numPr>
        <w:shd w:val="clear" w:color="auto" w:fill="FFFFFF"/>
        <w:tabs>
          <w:tab w:val="left" w:pos="1134"/>
        </w:tabs>
        <w:ind w:left="0" w:firstLine="709"/>
        <w:jc w:val="both"/>
        <w:rPr>
          <w:kern w:val="20"/>
        </w:rPr>
      </w:pPr>
      <w:r>
        <w:rPr>
          <w:kern w:val="20"/>
        </w:rPr>
        <w:t>Евдокимова Е.С., Додокина Н.В., Кудрявцева Е.А</w:t>
      </w:r>
      <w:r w:rsidRPr="00BB1302">
        <w:rPr>
          <w:kern w:val="20"/>
        </w:rPr>
        <w:t>. Детский сад и семья: методика работы с родителями. М.: Мозаика-Синтез, 2007.</w:t>
      </w:r>
    </w:p>
    <w:p w14:paraId="2187C69B" w14:textId="77777777" w:rsidR="00B36F11" w:rsidRPr="00BB1302" w:rsidRDefault="00B36F11" w:rsidP="003E5604">
      <w:pPr>
        <w:pStyle w:val="ab"/>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Зверева О.Л. Родительские собрания в ДОУ: методическое пособие. М.: Айрис-пресс, 2007. </w:t>
      </w:r>
    </w:p>
    <w:p w14:paraId="1A81596A" w14:textId="77777777" w:rsidR="00B36F11" w:rsidRPr="00BB1302" w:rsidRDefault="00B36F11" w:rsidP="003E5604">
      <w:pPr>
        <w:pStyle w:val="ab"/>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Pr>
          <w:rFonts w:ascii="Times New Roman" w:hAnsi="Times New Roman" w:cs="Times New Roman"/>
          <w:kern w:val="20"/>
          <w:sz w:val="24"/>
          <w:szCs w:val="24"/>
        </w:rPr>
        <w:t>Кочетова Н.А. Взаимодействие семьи и ДОУ: программы развития детско-родительских отношений; совместная деятельность педагогов, родителей и детей. – Волгоград: Учитель, 2014.</w:t>
      </w:r>
    </w:p>
    <w:p w14:paraId="6F4FF279" w14:textId="77777777" w:rsidR="00B36F11" w:rsidRPr="00BB1302" w:rsidRDefault="00B36F11" w:rsidP="003E5604">
      <w:pPr>
        <w:pStyle w:val="a6"/>
        <w:numPr>
          <w:ilvl w:val="0"/>
          <w:numId w:val="14"/>
        </w:numPr>
        <w:tabs>
          <w:tab w:val="left" w:pos="1134"/>
        </w:tabs>
        <w:overflowPunct w:val="0"/>
        <w:autoSpaceDE w:val="0"/>
        <w:autoSpaceDN w:val="0"/>
        <w:adjustRightInd w:val="0"/>
        <w:ind w:left="0" w:firstLine="709"/>
        <w:textAlignment w:val="baseline"/>
        <w:rPr>
          <w:kern w:val="20"/>
          <w:sz w:val="24"/>
          <w:szCs w:val="24"/>
        </w:rPr>
      </w:pPr>
      <w:r w:rsidRPr="00BB1302">
        <w:rPr>
          <w:bCs/>
          <w:kern w:val="20"/>
          <w:sz w:val="24"/>
          <w:szCs w:val="24"/>
        </w:rPr>
        <w:t>Лесгафт П.Ф. Семейное воспитание ребенка и его значение.</w:t>
      </w:r>
      <w:r w:rsidRPr="00BB1302">
        <w:rPr>
          <w:kern w:val="20"/>
          <w:sz w:val="24"/>
          <w:szCs w:val="24"/>
        </w:rPr>
        <w:t xml:space="preserve"> </w:t>
      </w:r>
      <w:r w:rsidRPr="00BB1302">
        <w:rPr>
          <w:bCs/>
          <w:kern w:val="20"/>
          <w:sz w:val="24"/>
          <w:szCs w:val="24"/>
        </w:rPr>
        <w:t>[Текст]</w:t>
      </w:r>
      <w:r w:rsidRPr="00BB1302">
        <w:rPr>
          <w:kern w:val="20"/>
          <w:sz w:val="24"/>
          <w:szCs w:val="24"/>
        </w:rPr>
        <w:t xml:space="preserve"> /П.Ф.Лесгафт</w:t>
      </w:r>
      <w:r w:rsidRPr="00BB1302">
        <w:rPr>
          <w:bCs/>
          <w:kern w:val="20"/>
          <w:sz w:val="24"/>
          <w:szCs w:val="24"/>
        </w:rPr>
        <w:t>. – М., 1991.</w:t>
      </w:r>
    </w:p>
    <w:p w14:paraId="69160A49" w14:textId="77777777" w:rsidR="00B36F11" w:rsidRPr="00BB1302" w:rsidRDefault="00B36F11" w:rsidP="003E5604">
      <w:pPr>
        <w:pStyle w:val="a6"/>
        <w:numPr>
          <w:ilvl w:val="0"/>
          <w:numId w:val="14"/>
        </w:numPr>
        <w:tabs>
          <w:tab w:val="left" w:pos="1134"/>
        </w:tabs>
        <w:overflowPunct w:val="0"/>
        <w:autoSpaceDE w:val="0"/>
        <w:autoSpaceDN w:val="0"/>
        <w:adjustRightInd w:val="0"/>
        <w:ind w:left="0" w:firstLine="709"/>
        <w:textAlignment w:val="baseline"/>
        <w:rPr>
          <w:kern w:val="20"/>
          <w:sz w:val="24"/>
          <w:szCs w:val="24"/>
        </w:rPr>
      </w:pPr>
      <w:r w:rsidRPr="00BB1302">
        <w:rPr>
          <w:bCs/>
          <w:kern w:val="20"/>
          <w:sz w:val="24"/>
          <w:szCs w:val="24"/>
        </w:rPr>
        <w:t>Маленкова Л.И. Педагоги, родители, дети.</w:t>
      </w:r>
      <w:r w:rsidRPr="00BB1302">
        <w:rPr>
          <w:kern w:val="20"/>
          <w:sz w:val="24"/>
          <w:szCs w:val="24"/>
        </w:rPr>
        <w:t xml:space="preserve"> </w:t>
      </w:r>
      <w:r w:rsidRPr="00BB1302">
        <w:rPr>
          <w:bCs/>
          <w:kern w:val="20"/>
          <w:sz w:val="24"/>
          <w:szCs w:val="24"/>
        </w:rPr>
        <w:t>М.: Педагогическое общество России, 2000.</w:t>
      </w:r>
    </w:p>
    <w:p w14:paraId="0D9575F4" w14:textId="77777777" w:rsidR="00B36F11" w:rsidRPr="00BB1302" w:rsidRDefault="00B36F11" w:rsidP="003E5604">
      <w:pPr>
        <w:numPr>
          <w:ilvl w:val="0"/>
          <w:numId w:val="14"/>
        </w:numPr>
        <w:shd w:val="clear" w:color="auto" w:fill="FFFFFF"/>
        <w:tabs>
          <w:tab w:val="left" w:pos="1134"/>
        </w:tabs>
        <w:ind w:left="0" w:firstLine="709"/>
        <w:jc w:val="both"/>
        <w:rPr>
          <w:kern w:val="20"/>
        </w:rPr>
      </w:pPr>
      <w:r w:rsidRPr="00BB1302">
        <w:rPr>
          <w:kern w:val="20"/>
        </w:rPr>
        <w:t>Марковская И.М. Тренинг взаимодействия родителей с детьми. СПб.: Речь, 2002.</w:t>
      </w:r>
    </w:p>
    <w:p w14:paraId="18FF7F1E" w14:textId="5026F117" w:rsidR="00B36F11" w:rsidRPr="009C45ED" w:rsidRDefault="00B36F11" w:rsidP="003E5604">
      <w:pPr>
        <w:pStyle w:val="ab"/>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Метенова Н.М. Родительские собрания в детском саду. 2-я младшая группа. М.: «Скрипторий 2003», 2008. </w:t>
      </w:r>
    </w:p>
    <w:p w14:paraId="1CBC535B"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Осипова, Л.Е. Работа детского сада с семьей</w:t>
      </w:r>
      <w:r w:rsidRPr="00BB1302">
        <w:rPr>
          <w:bCs/>
          <w:kern w:val="20"/>
        </w:rPr>
        <w:t>. М.: «</w:t>
      </w:r>
      <w:hyperlink r:id="rId12" w:history="1">
        <w:r w:rsidRPr="00BB1302">
          <w:rPr>
            <w:rStyle w:val="a4"/>
            <w:rFonts w:eastAsia="Calibri"/>
            <w:kern w:val="20"/>
          </w:rPr>
          <w:t>Скрипторий 2003</w:t>
        </w:r>
      </w:hyperlink>
      <w:r w:rsidRPr="00BB1302">
        <w:rPr>
          <w:kern w:val="20"/>
        </w:rPr>
        <w:t>«, 2011.</w:t>
      </w:r>
    </w:p>
    <w:p w14:paraId="7FD67909" w14:textId="77777777" w:rsidR="00B36F11" w:rsidRPr="00BB1302" w:rsidRDefault="00AC161E" w:rsidP="003E5604">
      <w:pPr>
        <w:numPr>
          <w:ilvl w:val="0"/>
          <w:numId w:val="14"/>
        </w:numPr>
        <w:tabs>
          <w:tab w:val="left" w:pos="1134"/>
        </w:tabs>
        <w:ind w:left="0" w:firstLine="709"/>
        <w:jc w:val="both"/>
        <w:rPr>
          <w:kern w:val="20"/>
        </w:rPr>
      </w:pPr>
      <w:hyperlink w:history="1">
        <w:r w:rsidR="00B36F11" w:rsidRPr="00BB1302">
          <w:rPr>
            <w:bCs/>
            <w:kern w:val="20"/>
          </w:rPr>
          <w:t>Осипова, Л.Е.</w:t>
        </w:r>
      </w:hyperlink>
      <w:r w:rsidR="00B36F11" w:rsidRPr="00BB1302">
        <w:rPr>
          <w:bCs/>
          <w:kern w:val="20"/>
        </w:rPr>
        <w:t xml:space="preserve"> Родительские собрания в детском саду. Подготовительная группа. М.: «Скрипторий 2003», 2009.</w:t>
      </w:r>
    </w:p>
    <w:p w14:paraId="61EE4A33" w14:textId="77777777" w:rsidR="00B36F11" w:rsidRPr="00BB1302" w:rsidRDefault="00AC161E" w:rsidP="003E5604">
      <w:pPr>
        <w:numPr>
          <w:ilvl w:val="0"/>
          <w:numId w:val="14"/>
        </w:numPr>
        <w:tabs>
          <w:tab w:val="left" w:pos="1134"/>
        </w:tabs>
        <w:ind w:left="0" w:firstLine="709"/>
        <w:jc w:val="both"/>
        <w:outlineLvl w:val="0"/>
        <w:rPr>
          <w:kern w:val="20"/>
        </w:rPr>
      </w:pPr>
      <w:hyperlink w:history="1">
        <w:r w:rsidR="00B36F11" w:rsidRPr="00BB1302">
          <w:rPr>
            <w:bCs/>
            <w:kern w:val="20"/>
          </w:rPr>
          <w:t>Осипова, Л.Е.</w:t>
        </w:r>
      </w:hyperlink>
      <w:r w:rsidR="00B36F11" w:rsidRPr="00BB1302">
        <w:rPr>
          <w:bCs/>
          <w:kern w:val="20"/>
        </w:rPr>
        <w:t xml:space="preserve"> Родительские собрания в детском саду. Старшая группа. М.: «Скрипторий 2003», 2008. </w:t>
      </w:r>
    </w:p>
    <w:p w14:paraId="0DA17127" w14:textId="77777777" w:rsidR="00B36F11" w:rsidRPr="00E125B0" w:rsidRDefault="00B36F11" w:rsidP="003E5604">
      <w:pPr>
        <w:numPr>
          <w:ilvl w:val="0"/>
          <w:numId w:val="14"/>
        </w:numPr>
        <w:tabs>
          <w:tab w:val="left" w:pos="1134"/>
        </w:tabs>
        <w:ind w:left="0" w:firstLine="709"/>
        <w:jc w:val="both"/>
        <w:outlineLvl w:val="0"/>
        <w:rPr>
          <w:kern w:val="20"/>
        </w:rPr>
      </w:pPr>
      <w:r w:rsidRPr="00BB1302">
        <w:rPr>
          <w:bCs/>
          <w:kern w:val="20"/>
        </w:rPr>
        <w:lastRenderedPageBreak/>
        <w:t>Нетрадиционные формы проведения родительских собраний. / С.Ю.</w:t>
      </w:r>
      <w:r>
        <w:rPr>
          <w:bCs/>
          <w:kern w:val="20"/>
        </w:rPr>
        <w:t xml:space="preserve"> </w:t>
      </w:r>
      <w:r w:rsidRPr="00BB1302">
        <w:rPr>
          <w:bCs/>
          <w:kern w:val="20"/>
        </w:rPr>
        <w:t xml:space="preserve">Прохорова, </w:t>
      </w:r>
    </w:p>
    <w:p w14:paraId="057EAADB" w14:textId="77777777" w:rsidR="00B36F11" w:rsidRPr="000A2FB4" w:rsidRDefault="00B36F11" w:rsidP="009C45ED">
      <w:pPr>
        <w:tabs>
          <w:tab w:val="left" w:pos="1134"/>
        </w:tabs>
        <w:ind w:firstLine="709"/>
        <w:jc w:val="both"/>
        <w:outlineLvl w:val="0"/>
        <w:rPr>
          <w:kern w:val="20"/>
        </w:rPr>
      </w:pPr>
      <w:r w:rsidRPr="00BB1302">
        <w:rPr>
          <w:bCs/>
          <w:kern w:val="20"/>
        </w:rPr>
        <w:t>Н.В.</w:t>
      </w:r>
      <w:r>
        <w:rPr>
          <w:bCs/>
          <w:kern w:val="20"/>
        </w:rPr>
        <w:t xml:space="preserve"> </w:t>
      </w:r>
      <w:r w:rsidRPr="00BB1302">
        <w:rPr>
          <w:bCs/>
          <w:kern w:val="20"/>
        </w:rPr>
        <w:t>Нигматулина, В.И.</w:t>
      </w:r>
      <w:r>
        <w:rPr>
          <w:bCs/>
          <w:kern w:val="20"/>
        </w:rPr>
        <w:t xml:space="preserve"> </w:t>
      </w:r>
      <w:r w:rsidRPr="00BB1302">
        <w:rPr>
          <w:bCs/>
          <w:kern w:val="20"/>
        </w:rPr>
        <w:t>Евстигнеева. М.: «Скрипторий 2003», 2011.</w:t>
      </w:r>
    </w:p>
    <w:p w14:paraId="676D442F" w14:textId="77777777" w:rsidR="00B36F11" w:rsidRPr="00BB1302" w:rsidRDefault="00B36F11" w:rsidP="003E5604">
      <w:pPr>
        <w:pStyle w:val="ab"/>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Свирская Л. Работа с семьёй: необязательные инструкции: Методическое пособие для работников дошкольных образовательных учреждений. М.: ЛИНКА-ПРЕСС, 2007. </w:t>
      </w:r>
    </w:p>
    <w:p w14:paraId="65DDBADB" w14:textId="77777777" w:rsidR="00B36F11" w:rsidRDefault="00B36F11" w:rsidP="003E5604">
      <w:pPr>
        <w:pStyle w:val="ab"/>
        <w:numPr>
          <w:ilvl w:val="0"/>
          <w:numId w:val="14"/>
        </w:numPr>
        <w:tabs>
          <w:tab w:val="left" w:pos="1134"/>
        </w:tabs>
        <w:spacing w:before="0" w:beforeAutospacing="0" w:after="0" w:afterAutospacing="0"/>
        <w:ind w:left="0" w:firstLine="709"/>
        <w:jc w:val="both"/>
        <w:rPr>
          <w:rFonts w:ascii="Times New Roman" w:hAnsi="Times New Roman" w:cs="Times New Roman"/>
          <w:kern w:val="20"/>
          <w:sz w:val="24"/>
          <w:szCs w:val="24"/>
        </w:rPr>
      </w:pPr>
      <w:r w:rsidRPr="00BB1302">
        <w:rPr>
          <w:rFonts w:ascii="Times New Roman" w:hAnsi="Times New Roman" w:cs="Times New Roman"/>
          <w:kern w:val="20"/>
          <w:sz w:val="24"/>
          <w:szCs w:val="24"/>
        </w:rPr>
        <w:t xml:space="preserve">Солодянкина О.В. Сотрудничество дошкольного учреждения с семьей: Практическое пособие. М.: АРКТИ, 2006. </w:t>
      </w:r>
    </w:p>
    <w:p w14:paraId="35E5BF12"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 xml:space="preserve">Холипова А.П. Детский сад и семья – рука об руку. М.: ООО ИД «Белый ветер», 2003. </w:t>
      </w:r>
    </w:p>
    <w:p w14:paraId="49DFF406" w14:textId="77777777" w:rsidR="00B36F11" w:rsidRPr="00BB1302" w:rsidRDefault="00B36F11" w:rsidP="003E5604">
      <w:pPr>
        <w:numPr>
          <w:ilvl w:val="0"/>
          <w:numId w:val="14"/>
        </w:numPr>
        <w:tabs>
          <w:tab w:val="left" w:pos="1134"/>
        </w:tabs>
        <w:ind w:left="0" w:firstLine="709"/>
        <w:jc w:val="both"/>
        <w:rPr>
          <w:kern w:val="20"/>
        </w:rPr>
      </w:pPr>
      <w:r w:rsidRPr="00BB1302">
        <w:rPr>
          <w:kern w:val="20"/>
        </w:rPr>
        <w:t xml:space="preserve">Чечет, В.В. Семья и дошкольное учреждение: взаимодействие в интересах ребенка: пособие для педагогов дошкольных учреждений. Мн: Университетское, 2000. </w:t>
      </w:r>
    </w:p>
    <w:p w14:paraId="5FFF1D11" w14:textId="3413C86D" w:rsidR="00B36F11" w:rsidRDefault="00B36F11" w:rsidP="003E5604">
      <w:pPr>
        <w:numPr>
          <w:ilvl w:val="0"/>
          <w:numId w:val="14"/>
        </w:numPr>
        <w:tabs>
          <w:tab w:val="left" w:pos="1134"/>
        </w:tabs>
        <w:ind w:left="0" w:firstLine="709"/>
        <w:jc w:val="both"/>
        <w:rPr>
          <w:iCs/>
          <w:kern w:val="20"/>
        </w:rPr>
      </w:pPr>
      <w:r w:rsidRPr="00BB1302">
        <w:rPr>
          <w:kern w:val="20"/>
        </w:rPr>
        <w:t>Чиркова, С.В. Родительские собрания в детском саду. Младшая группа</w:t>
      </w:r>
      <w:r w:rsidRPr="00BB1302">
        <w:rPr>
          <w:bCs/>
          <w:kern w:val="20"/>
        </w:rPr>
        <w:t>. – М.:</w:t>
      </w:r>
      <w:r w:rsidRPr="00BB1302">
        <w:rPr>
          <w:kern w:val="20"/>
        </w:rPr>
        <w:t xml:space="preserve"> </w:t>
      </w:r>
      <w:hyperlink r:id="rId13" w:history="1">
        <w:r w:rsidRPr="00BB1302">
          <w:rPr>
            <w:rStyle w:val="a4"/>
            <w:rFonts w:eastAsia="Calibri"/>
            <w:kern w:val="20"/>
          </w:rPr>
          <w:t>Вако</w:t>
        </w:r>
      </w:hyperlink>
      <w:r w:rsidRPr="00BB1302">
        <w:rPr>
          <w:kern w:val="20"/>
        </w:rPr>
        <w:t>, 2012.</w:t>
      </w:r>
    </w:p>
    <w:p w14:paraId="75FCD3C3" w14:textId="77777777" w:rsidR="00453C4A" w:rsidRPr="00453C4A" w:rsidRDefault="00453C4A" w:rsidP="009C45ED">
      <w:pPr>
        <w:tabs>
          <w:tab w:val="left" w:pos="1134"/>
        </w:tabs>
        <w:ind w:left="720"/>
        <w:jc w:val="both"/>
        <w:rPr>
          <w:iCs/>
          <w:kern w:val="20"/>
        </w:rPr>
      </w:pPr>
    </w:p>
    <w:p w14:paraId="590AECC4" w14:textId="77777777" w:rsidR="00B36F11" w:rsidRDefault="00B36F11" w:rsidP="00EC67DF">
      <w:pPr>
        <w:pBdr>
          <w:top w:val="nil"/>
          <w:left w:val="nil"/>
          <w:bottom w:val="nil"/>
          <w:right w:val="nil"/>
          <w:between w:val="nil"/>
        </w:pBdr>
        <w:spacing w:before="120"/>
        <w:ind w:hanging="2"/>
        <w:jc w:val="center"/>
        <w:rPr>
          <w:b/>
          <w:color w:val="000000"/>
        </w:rPr>
      </w:pPr>
      <w:r>
        <w:rPr>
          <w:b/>
          <w:color w:val="000000"/>
        </w:rPr>
        <w:t>Формы сотрудничества дошкольного образовательного учреждения и семьи</w:t>
      </w:r>
    </w:p>
    <w:p w14:paraId="132A0202" w14:textId="77777777" w:rsidR="00B36F11" w:rsidRDefault="00B36F11" w:rsidP="00EC67DF">
      <w:pPr>
        <w:pBdr>
          <w:top w:val="nil"/>
          <w:left w:val="nil"/>
          <w:bottom w:val="nil"/>
          <w:right w:val="nil"/>
          <w:between w:val="nil"/>
        </w:pBdr>
        <w:spacing w:before="120"/>
        <w:ind w:hanging="2"/>
        <w:jc w:val="center"/>
        <w:rPr>
          <w:color w:val="000000"/>
        </w:rPr>
      </w:pPr>
    </w:p>
    <w:tbl>
      <w:tblPr>
        <w:tblW w:w="50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496"/>
        <w:gridCol w:w="3232"/>
        <w:gridCol w:w="2903"/>
      </w:tblGrid>
      <w:tr w:rsidR="00B36F11" w:rsidRPr="008F480F" w14:paraId="30BFFAE0" w14:textId="77777777" w:rsidTr="00B36F11">
        <w:trPr>
          <w:cantSplit/>
          <w:trHeight w:val="510"/>
        </w:trPr>
        <w:tc>
          <w:tcPr>
            <w:tcW w:w="965" w:type="pct"/>
            <w:tcBorders>
              <w:top w:val="single" w:sz="4" w:space="0" w:color="auto"/>
              <w:left w:val="single" w:sz="4" w:space="0" w:color="auto"/>
              <w:bottom w:val="single" w:sz="4" w:space="0" w:color="auto"/>
              <w:right w:val="single" w:sz="4" w:space="0" w:color="auto"/>
            </w:tcBorders>
          </w:tcPr>
          <w:p w14:paraId="4D9BC24B" w14:textId="77777777" w:rsidR="00B36F11" w:rsidRPr="008F480F" w:rsidRDefault="00B36F11" w:rsidP="00EC67DF">
            <w:pPr>
              <w:jc w:val="center"/>
              <w:rPr>
                <w:b/>
              </w:rPr>
            </w:pPr>
            <w:r w:rsidRPr="008F480F">
              <w:rPr>
                <w:b/>
                <w:sz w:val="22"/>
                <w:szCs w:val="22"/>
              </w:rPr>
              <w:t>Адресная направленность</w:t>
            </w:r>
          </w:p>
        </w:tc>
        <w:tc>
          <w:tcPr>
            <w:tcW w:w="1167" w:type="pct"/>
            <w:tcBorders>
              <w:top w:val="single" w:sz="4" w:space="0" w:color="auto"/>
              <w:left w:val="single" w:sz="4" w:space="0" w:color="auto"/>
              <w:bottom w:val="single" w:sz="4" w:space="0" w:color="auto"/>
              <w:right w:val="single" w:sz="4" w:space="0" w:color="auto"/>
            </w:tcBorders>
            <w:hideMark/>
          </w:tcPr>
          <w:p w14:paraId="6B79A098" w14:textId="77777777" w:rsidR="00B36F11" w:rsidRPr="008F480F" w:rsidRDefault="00B36F11" w:rsidP="00EC67DF">
            <w:pPr>
              <w:jc w:val="center"/>
              <w:rPr>
                <w:b/>
              </w:rPr>
            </w:pPr>
            <w:r w:rsidRPr="008F480F">
              <w:rPr>
                <w:b/>
                <w:sz w:val="22"/>
                <w:szCs w:val="22"/>
              </w:rPr>
              <w:t>Формы работы</w:t>
            </w:r>
          </w:p>
        </w:tc>
        <w:tc>
          <w:tcPr>
            <w:tcW w:w="1511" w:type="pct"/>
            <w:tcBorders>
              <w:top w:val="single" w:sz="4" w:space="0" w:color="auto"/>
              <w:left w:val="single" w:sz="4" w:space="0" w:color="auto"/>
              <w:bottom w:val="single" w:sz="4" w:space="0" w:color="auto"/>
              <w:right w:val="single" w:sz="4" w:space="0" w:color="auto"/>
            </w:tcBorders>
            <w:hideMark/>
          </w:tcPr>
          <w:p w14:paraId="3412CFE5" w14:textId="77777777" w:rsidR="00B36F11" w:rsidRPr="008F480F" w:rsidRDefault="00B36F11" w:rsidP="00EC67DF">
            <w:pPr>
              <w:jc w:val="center"/>
              <w:rPr>
                <w:b/>
              </w:rPr>
            </w:pPr>
            <w:r w:rsidRPr="008F480F">
              <w:rPr>
                <w:b/>
                <w:sz w:val="22"/>
                <w:szCs w:val="22"/>
              </w:rPr>
              <w:t>Тема</w:t>
            </w:r>
          </w:p>
        </w:tc>
        <w:tc>
          <w:tcPr>
            <w:tcW w:w="1357" w:type="pct"/>
            <w:tcBorders>
              <w:top w:val="single" w:sz="4" w:space="0" w:color="auto"/>
              <w:left w:val="single" w:sz="4" w:space="0" w:color="auto"/>
              <w:bottom w:val="single" w:sz="4" w:space="0" w:color="auto"/>
              <w:right w:val="single" w:sz="4" w:space="0" w:color="auto"/>
            </w:tcBorders>
            <w:hideMark/>
          </w:tcPr>
          <w:p w14:paraId="50BE5497" w14:textId="77777777" w:rsidR="00B36F11" w:rsidRPr="008F480F" w:rsidRDefault="00B36F11" w:rsidP="00EC67DF">
            <w:pPr>
              <w:jc w:val="center"/>
              <w:rPr>
                <w:b/>
              </w:rPr>
            </w:pPr>
            <w:r w:rsidRPr="008F480F">
              <w:rPr>
                <w:b/>
                <w:sz w:val="22"/>
                <w:szCs w:val="22"/>
              </w:rPr>
              <w:t>Дополнительный материал</w:t>
            </w:r>
          </w:p>
        </w:tc>
      </w:tr>
      <w:tr w:rsidR="00B36F11" w:rsidRPr="008F480F" w14:paraId="1B3B3D7F" w14:textId="77777777" w:rsidTr="00B36F11">
        <w:trPr>
          <w:cantSplit/>
          <w:trHeight w:val="1785"/>
        </w:trPr>
        <w:tc>
          <w:tcPr>
            <w:tcW w:w="965" w:type="pct"/>
            <w:tcBorders>
              <w:top w:val="single" w:sz="4" w:space="0" w:color="auto"/>
              <w:left w:val="single" w:sz="4" w:space="0" w:color="auto"/>
              <w:bottom w:val="single" w:sz="4" w:space="0" w:color="auto"/>
              <w:right w:val="single" w:sz="4" w:space="0" w:color="auto"/>
            </w:tcBorders>
          </w:tcPr>
          <w:p w14:paraId="50082AEE" w14:textId="77777777" w:rsidR="00B36F11" w:rsidRPr="008F480F" w:rsidRDefault="00B36F11" w:rsidP="00EC67DF">
            <w:r w:rsidRPr="008F480F">
              <w:rPr>
                <w:sz w:val="22"/>
                <w:szCs w:val="22"/>
              </w:rPr>
              <w:t>Все группы</w:t>
            </w:r>
          </w:p>
          <w:p w14:paraId="6463D835" w14:textId="77777777" w:rsidR="00B36F11" w:rsidRPr="008F480F" w:rsidRDefault="00B36F11" w:rsidP="00EC67DF"/>
          <w:p w14:paraId="656A4ABC" w14:textId="77777777" w:rsidR="00B36F11" w:rsidRPr="008F480F" w:rsidRDefault="00B36F11" w:rsidP="00EC67DF"/>
          <w:p w14:paraId="39C1F433" w14:textId="77777777" w:rsidR="00B36F11" w:rsidRPr="008F480F" w:rsidRDefault="00B36F11" w:rsidP="00EC67DF"/>
          <w:p w14:paraId="60C22390" w14:textId="77777777" w:rsidR="00B36F11" w:rsidRPr="008F480F" w:rsidRDefault="00B36F11" w:rsidP="00EC67DF"/>
          <w:p w14:paraId="12DB3FC1" w14:textId="77777777" w:rsidR="00B36F11" w:rsidRPr="008F480F" w:rsidRDefault="00B36F11" w:rsidP="00EC67DF"/>
          <w:p w14:paraId="00298CEF"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55105AAE" w14:textId="77777777" w:rsidR="00B36F11" w:rsidRPr="008F480F" w:rsidRDefault="00B36F11" w:rsidP="00EC67DF">
            <w:r w:rsidRPr="008F480F">
              <w:rPr>
                <w:sz w:val="22"/>
                <w:szCs w:val="22"/>
              </w:rPr>
              <w:t>Родительское</w:t>
            </w:r>
          </w:p>
          <w:p w14:paraId="6F73A558" w14:textId="77777777" w:rsidR="00B36F11" w:rsidRPr="008F480F" w:rsidRDefault="00B36F11" w:rsidP="00EC67DF">
            <w:r w:rsidRPr="008F480F">
              <w:rPr>
                <w:sz w:val="22"/>
                <w:szCs w:val="22"/>
              </w:rPr>
              <w:t>собрание</w:t>
            </w:r>
          </w:p>
          <w:p w14:paraId="429B0AEB" w14:textId="77777777" w:rsidR="00B36F11" w:rsidRPr="008F480F" w:rsidRDefault="00B36F11" w:rsidP="00EC67DF"/>
          <w:p w14:paraId="50FEAD37" w14:textId="77777777" w:rsidR="00B36F11" w:rsidRPr="008F480F" w:rsidRDefault="00B36F11" w:rsidP="00EC67DF"/>
          <w:p w14:paraId="5547FAA2" w14:textId="77777777" w:rsidR="00B36F11" w:rsidRPr="008F480F" w:rsidRDefault="00B36F11" w:rsidP="00EC67DF"/>
          <w:p w14:paraId="45670905" w14:textId="77777777" w:rsidR="00B36F11" w:rsidRPr="008F480F" w:rsidRDefault="00B36F11" w:rsidP="00EC67DF"/>
        </w:tc>
        <w:tc>
          <w:tcPr>
            <w:tcW w:w="1511" w:type="pct"/>
            <w:tcBorders>
              <w:top w:val="single" w:sz="4" w:space="0" w:color="auto"/>
              <w:left w:val="single" w:sz="4" w:space="0" w:color="auto"/>
              <w:bottom w:val="single" w:sz="4" w:space="0" w:color="auto"/>
              <w:right w:val="single" w:sz="4" w:space="0" w:color="auto"/>
            </w:tcBorders>
          </w:tcPr>
          <w:p w14:paraId="1CD1DB70" w14:textId="77777777" w:rsidR="00B36F11" w:rsidRPr="008F480F" w:rsidRDefault="00B36F11" w:rsidP="00EC67DF">
            <w:r w:rsidRPr="008F480F">
              <w:rPr>
                <w:sz w:val="22"/>
                <w:szCs w:val="22"/>
              </w:rPr>
              <w:t>1.Основные задачи и направления работы ДО</w:t>
            </w:r>
            <w:r>
              <w:rPr>
                <w:sz w:val="22"/>
                <w:szCs w:val="22"/>
              </w:rPr>
              <w:t>О</w:t>
            </w:r>
            <w:r w:rsidRPr="008F480F">
              <w:rPr>
                <w:sz w:val="22"/>
                <w:szCs w:val="22"/>
              </w:rPr>
              <w:t xml:space="preserve">, группы </w:t>
            </w:r>
          </w:p>
          <w:p w14:paraId="39DC0A44" w14:textId="77777777" w:rsidR="00B36F11" w:rsidRPr="008F480F" w:rsidRDefault="00B36F11" w:rsidP="00EC67DF">
            <w:r w:rsidRPr="008F480F">
              <w:rPr>
                <w:sz w:val="22"/>
                <w:szCs w:val="22"/>
              </w:rPr>
              <w:t>2. Знакомство родителей с нормативными документами.</w:t>
            </w:r>
          </w:p>
          <w:p w14:paraId="49829D7B" w14:textId="77777777" w:rsidR="00B36F11" w:rsidRPr="008F480F" w:rsidRDefault="00B36F11" w:rsidP="00EC67DF">
            <w:r w:rsidRPr="008F480F">
              <w:rPr>
                <w:sz w:val="22"/>
                <w:szCs w:val="22"/>
              </w:rPr>
              <w:t>3. Итоги диагностики</w:t>
            </w:r>
          </w:p>
          <w:p w14:paraId="32E05C2A" w14:textId="77777777" w:rsidR="00B36F11" w:rsidRPr="008F480F" w:rsidRDefault="00B36F11" w:rsidP="00EC67DF">
            <w:r w:rsidRPr="008F480F">
              <w:rPr>
                <w:sz w:val="22"/>
                <w:szCs w:val="22"/>
              </w:rPr>
              <w:t>4. Основы безопасности</w:t>
            </w:r>
          </w:p>
        </w:tc>
        <w:tc>
          <w:tcPr>
            <w:tcW w:w="1357" w:type="pct"/>
            <w:tcBorders>
              <w:top w:val="single" w:sz="4" w:space="0" w:color="auto"/>
              <w:left w:val="single" w:sz="4" w:space="0" w:color="auto"/>
              <w:bottom w:val="single" w:sz="4" w:space="0" w:color="auto"/>
              <w:right w:val="single" w:sz="4" w:space="0" w:color="auto"/>
            </w:tcBorders>
          </w:tcPr>
          <w:p w14:paraId="643C80FC" w14:textId="77777777" w:rsidR="00B36F11" w:rsidRPr="008F480F" w:rsidRDefault="00B36F11" w:rsidP="00EC67DF">
            <w:r w:rsidRPr="008F480F">
              <w:rPr>
                <w:sz w:val="22"/>
                <w:szCs w:val="22"/>
              </w:rPr>
              <w:t>Оформление наглядной информации в группах</w:t>
            </w:r>
          </w:p>
          <w:p w14:paraId="002D3990" w14:textId="77777777" w:rsidR="00B36F11" w:rsidRPr="008F480F" w:rsidRDefault="00B36F11" w:rsidP="00EC67DF">
            <w:r w:rsidRPr="008F480F">
              <w:rPr>
                <w:sz w:val="22"/>
                <w:szCs w:val="22"/>
              </w:rPr>
              <w:t>Образовательные программы</w:t>
            </w:r>
          </w:p>
          <w:p w14:paraId="62060002" w14:textId="77777777" w:rsidR="00B36F11" w:rsidRPr="008F480F" w:rsidRDefault="00B36F11" w:rsidP="00EC67DF">
            <w:r w:rsidRPr="008F480F">
              <w:rPr>
                <w:sz w:val="22"/>
                <w:szCs w:val="22"/>
              </w:rPr>
              <w:t>Выставка продукта взросло-детской деятельности</w:t>
            </w:r>
          </w:p>
        </w:tc>
      </w:tr>
      <w:tr w:rsidR="00B36F11" w:rsidRPr="008F480F" w14:paraId="19480423" w14:textId="77777777" w:rsidTr="00B36F11">
        <w:trPr>
          <w:cantSplit/>
          <w:trHeight w:val="844"/>
        </w:trPr>
        <w:tc>
          <w:tcPr>
            <w:tcW w:w="965" w:type="pct"/>
            <w:tcBorders>
              <w:top w:val="single" w:sz="4" w:space="0" w:color="auto"/>
              <w:left w:val="single" w:sz="4" w:space="0" w:color="auto"/>
              <w:bottom w:val="single" w:sz="4" w:space="0" w:color="auto"/>
              <w:right w:val="single" w:sz="4" w:space="0" w:color="auto"/>
            </w:tcBorders>
          </w:tcPr>
          <w:p w14:paraId="4AB30129" w14:textId="77777777" w:rsidR="00B36F11" w:rsidRPr="008F480F" w:rsidRDefault="00B36F11" w:rsidP="00EC67DF">
            <w:r w:rsidRPr="008F480F">
              <w:rPr>
                <w:sz w:val="22"/>
                <w:szCs w:val="22"/>
              </w:rPr>
              <w:t>Все группы</w:t>
            </w:r>
          </w:p>
          <w:p w14:paraId="50405B6F" w14:textId="77777777" w:rsidR="00B36F11" w:rsidRPr="008F480F" w:rsidRDefault="00B36F11" w:rsidP="00EC67DF"/>
          <w:p w14:paraId="50008D7C" w14:textId="77777777" w:rsidR="00B36F11" w:rsidRPr="008F480F" w:rsidRDefault="00B36F11" w:rsidP="00EC67DF"/>
          <w:p w14:paraId="4040B7EC"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0DDCA577" w14:textId="77777777" w:rsidR="00B36F11" w:rsidRPr="008F480F" w:rsidRDefault="00B36F11" w:rsidP="00EC67DF">
            <w:r w:rsidRPr="008F480F">
              <w:rPr>
                <w:sz w:val="22"/>
                <w:szCs w:val="22"/>
              </w:rPr>
              <w:t>Маркетинговые исследование</w:t>
            </w:r>
          </w:p>
        </w:tc>
        <w:tc>
          <w:tcPr>
            <w:tcW w:w="1511" w:type="pct"/>
            <w:tcBorders>
              <w:top w:val="single" w:sz="4" w:space="0" w:color="auto"/>
              <w:left w:val="single" w:sz="4" w:space="0" w:color="auto"/>
              <w:bottom w:val="single" w:sz="4" w:space="0" w:color="auto"/>
              <w:right w:val="single" w:sz="4" w:space="0" w:color="auto"/>
            </w:tcBorders>
          </w:tcPr>
          <w:p w14:paraId="64C479B4" w14:textId="77777777" w:rsidR="00B36F11" w:rsidRPr="008F480F" w:rsidRDefault="00B36F11" w:rsidP="00EC67DF">
            <w:r w:rsidRPr="008F480F">
              <w:rPr>
                <w:sz w:val="22"/>
                <w:szCs w:val="22"/>
              </w:rPr>
              <w:t>1.Создание банка данных по семьям</w:t>
            </w:r>
          </w:p>
          <w:p w14:paraId="607DE66D" w14:textId="77777777" w:rsidR="00B36F11" w:rsidRPr="008F480F" w:rsidRDefault="00B36F11" w:rsidP="00EC67DF">
            <w:r w:rsidRPr="008F480F">
              <w:rPr>
                <w:sz w:val="22"/>
                <w:szCs w:val="22"/>
              </w:rPr>
              <w:t>2. Создание рекламных буклетов, листовок о деятельности сада.</w:t>
            </w:r>
          </w:p>
        </w:tc>
        <w:tc>
          <w:tcPr>
            <w:tcW w:w="1357" w:type="pct"/>
            <w:tcBorders>
              <w:top w:val="single" w:sz="4" w:space="0" w:color="auto"/>
              <w:left w:val="single" w:sz="4" w:space="0" w:color="auto"/>
              <w:bottom w:val="single" w:sz="4" w:space="0" w:color="auto"/>
              <w:right w:val="single" w:sz="4" w:space="0" w:color="auto"/>
            </w:tcBorders>
          </w:tcPr>
          <w:p w14:paraId="58FDBCFC" w14:textId="77777777" w:rsidR="00B36F11" w:rsidRPr="008F480F" w:rsidRDefault="00B36F11" w:rsidP="00EC67DF">
            <w:r w:rsidRPr="008F480F">
              <w:rPr>
                <w:sz w:val="22"/>
                <w:szCs w:val="22"/>
              </w:rPr>
              <w:t>Рекламный блок</w:t>
            </w:r>
          </w:p>
        </w:tc>
      </w:tr>
      <w:tr w:rsidR="00B36F11" w:rsidRPr="008F480F" w14:paraId="2BC5DB0A" w14:textId="77777777" w:rsidTr="00B36F11">
        <w:trPr>
          <w:cantSplit/>
          <w:trHeight w:val="840"/>
        </w:trPr>
        <w:tc>
          <w:tcPr>
            <w:tcW w:w="965" w:type="pct"/>
            <w:tcBorders>
              <w:top w:val="single" w:sz="4" w:space="0" w:color="auto"/>
              <w:left w:val="single" w:sz="4" w:space="0" w:color="auto"/>
              <w:bottom w:val="single" w:sz="4" w:space="0" w:color="auto"/>
              <w:right w:val="single" w:sz="4" w:space="0" w:color="auto"/>
            </w:tcBorders>
          </w:tcPr>
          <w:p w14:paraId="7AD37E77" w14:textId="77777777" w:rsidR="00B36F11" w:rsidRPr="008F480F" w:rsidRDefault="00B36F11" w:rsidP="00EC67DF">
            <w:r w:rsidRPr="008F480F">
              <w:rPr>
                <w:sz w:val="22"/>
                <w:szCs w:val="22"/>
              </w:rPr>
              <w:t>Все группы</w:t>
            </w:r>
          </w:p>
        </w:tc>
        <w:tc>
          <w:tcPr>
            <w:tcW w:w="1167" w:type="pct"/>
            <w:tcBorders>
              <w:top w:val="single" w:sz="4" w:space="0" w:color="auto"/>
              <w:left w:val="single" w:sz="4" w:space="0" w:color="auto"/>
              <w:bottom w:val="single" w:sz="4" w:space="0" w:color="auto"/>
              <w:right w:val="single" w:sz="4" w:space="0" w:color="auto"/>
            </w:tcBorders>
          </w:tcPr>
          <w:p w14:paraId="1EA78D93" w14:textId="77777777" w:rsidR="00B36F11" w:rsidRPr="008F480F" w:rsidRDefault="00B36F11" w:rsidP="00EC67DF">
            <w:r w:rsidRPr="008F480F">
              <w:rPr>
                <w:sz w:val="22"/>
                <w:szCs w:val="22"/>
              </w:rPr>
              <w:t>Анкетирование</w:t>
            </w:r>
          </w:p>
        </w:tc>
        <w:tc>
          <w:tcPr>
            <w:tcW w:w="1511" w:type="pct"/>
            <w:tcBorders>
              <w:top w:val="single" w:sz="4" w:space="0" w:color="auto"/>
              <w:left w:val="single" w:sz="4" w:space="0" w:color="auto"/>
              <w:bottom w:val="single" w:sz="4" w:space="0" w:color="auto"/>
              <w:right w:val="single" w:sz="4" w:space="0" w:color="auto"/>
            </w:tcBorders>
          </w:tcPr>
          <w:p w14:paraId="1CEEFB13" w14:textId="77777777" w:rsidR="00B36F11" w:rsidRPr="008F480F" w:rsidRDefault="00B36F11" w:rsidP="00EC67DF">
            <w:r>
              <w:rPr>
                <w:sz w:val="22"/>
                <w:szCs w:val="22"/>
              </w:rPr>
              <w:t>Т</w:t>
            </w:r>
            <w:r w:rsidRPr="008F480F">
              <w:rPr>
                <w:sz w:val="22"/>
                <w:szCs w:val="22"/>
              </w:rPr>
              <w:t>емы выбирают группы + темы</w:t>
            </w:r>
            <w:r>
              <w:rPr>
                <w:sz w:val="22"/>
                <w:szCs w:val="22"/>
              </w:rPr>
              <w:t>,</w:t>
            </w:r>
            <w:r w:rsidRPr="008F480F">
              <w:rPr>
                <w:sz w:val="22"/>
                <w:szCs w:val="22"/>
              </w:rPr>
              <w:t xml:space="preserve"> предусмотренные годовыми задачами</w:t>
            </w:r>
          </w:p>
        </w:tc>
        <w:tc>
          <w:tcPr>
            <w:tcW w:w="1357" w:type="pct"/>
            <w:tcBorders>
              <w:top w:val="single" w:sz="4" w:space="0" w:color="auto"/>
              <w:left w:val="single" w:sz="4" w:space="0" w:color="auto"/>
              <w:bottom w:val="single" w:sz="4" w:space="0" w:color="auto"/>
              <w:right w:val="single" w:sz="4" w:space="0" w:color="auto"/>
            </w:tcBorders>
          </w:tcPr>
          <w:p w14:paraId="1722C3FF" w14:textId="77777777" w:rsidR="00B36F11" w:rsidRPr="008F480F" w:rsidRDefault="00B36F11" w:rsidP="00EC67DF">
            <w:r w:rsidRPr="008F480F">
              <w:rPr>
                <w:sz w:val="22"/>
                <w:szCs w:val="22"/>
              </w:rPr>
              <w:t>Анкеты</w:t>
            </w:r>
          </w:p>
        </w:tc>
      </w:tr>
      <w:tr w:rsidR="00B36F11" w:rsidRPr="008F480F" w14:paraId="63FD45B6" w14:textId="77777777" w:rsidTr="00B36F11">
        <w:trPr>
          <w:cantSplit/>
          <w:trHeight w:val="575"/>
        </w:trPr>
        <w:tc>
          <w:tcPr>
            <w:tcW w:w="965" w:type="pct"/>
            <w:tcBorders>
              <w:top w:val="single" w:sz="4" w:space="0" w:color="auto"/>
              <w:left w:val="single" w:sz="4" w:space="0" w:color="auto"/>
              <w:bottom w:val="single" w:sz="4" w:space="0" w:color="auto"/>
              <w:right w:val="single" w:sz="4" w:space="0" w:color="auto"/>
            </w:tcBorders>
          </w:tcPr>
          <w:p w14:paraId="6070DA75" w14:textId="77777777" w:rsidR="00B36F11" w:rsidRPr="008F480F" w:rsidRDefault="00B36F11" w:rsidP="00EC67DF">
            <w:r w:rsidRPr="008F480F">
              <w:rPr>
                <w:sz w:val="22"/>
                <w:szCs w:val="22"/>
              </w:rPr>
              <w:t>Все группы</w:t>
            </w:r>
          </w:p>
          <w:p w14:paraId="6479B3D0"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hideMark/>
          </w:tcPr>
          <w:p w14:paraId="2BF40F53" w14:textId="77777777" w:rsidR="00B36F11" w:rsidRPr="008F480F" w:rsidRDefault="00B36F11" w:rsidP="00EC67DF">
            <w:r w:rsidRPr="008F480F">
              <w:rPr>
                <w:sz w:val="22"/>
                <w:szCs w:val="22"/>
              </w:rPr>
              <w:t>Субботник</w:t>
            </w:r>
          </w:p>
          <w:p w14:paraId="4CFCB80C" w14:textId="77777777" w:rsidR="00B36F11" w:rsidRPr="008F480F" w:rsidRDefault="00B36F11" w:rsidP="00EC67DF"/>
          <w:p w14:paraId="162D767C" w14:textId="77777777" w:rsidR="00B36F11" w:rsidRPr="008F480F" w:rsidRDefault="00B36F11" w:rsidP="00EC67DF"/>
        </w:tc>
        <w:tc>
          <w:tcPr>
            <w:tcW w:w="1511" w:type="pct"/>
            <w:tcBorders>
              <w:top w:val="single" w:sz="4" w:space="0" w:color="auto"/>
              <w:left w:val="single" w:sz="4" w:space="0" w:color="auto"/>
              <w:bottom w:val="single" w:sz="4" w:space="0" w:color="auto"/>
              <w:right w:val="single" w:sz="4" w:space="0" w:color="auto"/>
            </w:tcBorders>
          </w:tcPr>
          <w:p w14:paraId="69272984" w14:textId="77777777" w:rsidR="00B36F11" w:rsidRPr="008F480F" w:rsidRDefault="00B36F11" w:rsidP="00EC67DF">
            <w:r w:rsidRPr="008F480F">
              <w:rPr>
                <w:sz w:val="22"/>
                <w:szCs w:val="22"/>
              </w:rPr>
              <w:t>Подготовка помещений к зиме, летней оздоровительной кампании</w:t>
            </w:r>
          </w:p>
        </w:tc>
        <w:tc>
          <w:tcPr>
            <w:tcW w:w="1357" w:type="pct"/>
            <w:tcBorders>
              <w:top w:val="single" w:sz="4" w:space="0" w:color="auto"/>
              <w:left w:val="single" w:sz="4" w:space="0" w:color="auto"/>
              <w:bottom w:val="single" w:sz="4" w:space="0" w:color="auto"/>
              <w:right w:val="single" w:sz="4" w:space="0" w:color="auto"/>
            </w:tcBorders>
          </w:tcPr>
          <w:p w14:paraId="1E70AF2E" w14:textId="77777777" w:rsidR="00B36F11" w:rsidRPr="008F480F" w:rsidRDefault="00B36F11" w:rsidP="00EC67DF">
            <w:r>
              <w:rPr>
                <w:sz w:val="22"/>
                <w:szCs w:val="22"/>
              </w:rPr>
              <w:t>Фото</w:t>
            </w:r>
            <w:r w:rsidRPr="008F480F">
              <w:rPr>
                <w:sz w:val="22"/>
                <w:szCs w:val="22"/>
              </w:rPr>
              <w:t>отчеты на сайте и в блогах групп</w:t>
            </w:r>
          </w:p>
        </w:tc>
      </w:tr>
      <w:tr w:rsidR="00B36F11" w:rsidRPr="008F480F" w14:paraId="735A522E" w14:textId="77777777" w:rsidTr="00B36F11">
        <w:trPr>
          <w:cantSplit/>
          <w:trHeight w:val="828"/>
        </w:trPr>
        <w:tc>
          <w:tcPr>
            <w:tcW w:w="965" w:type="pct"/>
            <w:tcBorders>
              <w:top w:val="single" w:sz="4" w:space="0" w:color="auto"/>
              <w:left w:val="single" w:sz="4" w:space="0" w:color="auto"/>
              <w:bottom w:val="single" w:sz="4" w:space="0" w:color="auto"/>
              <w:right w:val="single" w:sz="4" w:space="0" w:color="auto"/>
            </w:tcBorders>
            <w:hideMark/>
          </w:tcPr>
          <w:p w14:paraId="06683455" w14:textId="77777777" w:rsidR="00B36F11" w:rsidRPr="008F480F" w:rsidRDefault="00B36F11" w:rsidP="00EC67DF">
            <w:r w:rsidRPr="008F480F">
              <w:rPr>
                <w:sz w:val="22"/>
                <w:szCs w:val="22"/>
              </w:rPr>
              <w:t>Все группы</w:t>
            </w:r>
          </w:p>
          <w:p w14:paraId="66AC52DB" w14:textId="77777777" w:rsidR="00B36F11" w:rsidRPr="008F480F" w:rsidRDefault="00B36F11" w:rsidP="00EC67DF"/>
          <w:p w14:paraId="7BF37B50"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hideMark/>
          </w:tcPr>
          <w:p w14:paraId="46CEB182" w14:textId="77777777" w:rsidR="00B36F11" w:rsidRPr="008F480F" w:rsidRDefault="00B36F11" w:rsidP="00EC67DF">
            <w:r w:rsidRPr="008F480F">
              <w:rPr>
                <w:sz w:val="22"/>
                <w:szCs w:val="22"/>
              </w:rPr>
              <w:t>Беседы</w:t>
            </w:r>
          </w:p>
          <w:p w14:paraId="027CB567" w14:textId="77777777" w:rsidR="00B36F11" w:rsidRPr="008F480F" w:rsidRDefault="00B36F11" w:rsidP="00EC67DF">
            <w:r w:rsidRPr="008F480F">
              <w:rPr>
                <w:sz w:val="22"/>
                <w:szCs w:val="22"/>
              </w:rPr>
              <w:t>Конференции для родителей членов совета ДО</w:t>
            </w:r>
            <w:r>
              <w:rPr>
                <w:sz w:val="22"/>
                <w:szCs w:val="22"/>
              </w:rPr>
              <w:t>О</w:t>
            </w:r>
          </w:p>
        </w:tc>
        <w:tc>
          <w:tcPr>
            <w:tcW w:w="1511" w:type="pct"/>
            <w:tcBorders>
              <w:top w:val="single" w:sz="4" w:space="0" w:color="auto"/>
              <w:left w:val="single" w:sz="4" w:space="0" w:color="auto"/>
              <w:bottom w:val="single" w:sz="4" w:space="0" w:color="auto"/>
              <w:right w:val="single" w:sz="4" w:space="0" w:color="auto"/>
            </w:tcBorders>
          </w:tcPr>
          <w:p w14:paraId="0547D67C" w14:textId="77777777" w:rsidR="00B36F11" w:rsidRPr="008F480F" w:rsidRDefault="00B36F11" w:rsidP="00EC67DF">
            <w:r w:rsidRPr="008F480F">
              <w:rPr>
                <w:sz w:val="22"/>
                <w:szCs w:val="22"/>
              </w:rPr>
              <w:t>Консультирование по вопросам воспитания детей.</w:t>
            </w:r>
          </w:p>
          <w:p w14:paraId="2FFC1104" w14:textId="77777777" w:rsidR="00B36F11" w:rsidRPr="008F480F" w:rsidRDefault="00B36F11" w:rsidP="00EC67DF"/>
        </w:tc>
        <w:tc>
          <w:tcPr>
            <w:tcW w:w="1357" w:type="pct"/>
            <w:tcBorders>
              <w:top w:val="single" w:sz="4" w:space="0" w:color="auto"/>
              <w:left w:val="single" w:sz="4" w:space="0" w:color="auto"/>
              <w:bottom w:val="single" w:sz="4" w:space="0" w:color="auto"/>
              <w:right w:val="single" w:sz="4" w:space="0" w:color="auto"/>
            </w:tcBorders>
          </w:tcPr>
          <w:p w14:paraId="7425993D" w14:textId="77777777" w:rsidR="00B36F11" w:rsidRPr="008F480F" w:rsidRDefault="00B36F11" w:rsidP="00EC67DF">
            <w:r w:rsidRPr="008F480F">
              <w:rPr>
                <w:sz w:val="22"/>
                <w:szCs w:val="22"/>
              </w:rPr>
              <w:t>Методическая литература</w:t>
            </w:r>
          </w:p>
          <w:p w14:paraId="61749F19" w14:textId="77777777" w:rsidR="00B36F11" w:rsidRPr="008F480F" w:rsidRDefault="00B36F11" w:rsidP="00EC67DF"/>
          <w:p w14:paraId="520873E6" w14:textId="77777777" w:rsidR="00B36F11" w:rsidRPr="008F480F" w:rsidRDefault="00B36F11" w:rsidP="00EC67DF"/>
          <w:p w14:paraId="29531506" w14:textId="77777777" w:rsidR="00B36F11" w:rsidRPr="008F480F" w:rsidRDefault="00B36F11" w:rsidP="00EC67DF"/>
        </w:tc>
      </w:tr>
      <w:tr w:rsidR="00B36F11" w:rsidRPr="008F480F" w14:paraId="2CDC1D0D" w14:textId="77777777" w:rsidTr="00B36F11">
        <w:trPr>
          <w:cantSplit/>
          <w:trHeight w:val="270"/>
        </w:trPr>
        <w:tc>
          <w:tcPr>
            <w:tcW w:w="965" w:type="pct"/>
            <w:tcBorders>
              <w:top w:val="single" w:sz="4" w:space="0" w:color="auto"/>
              <w:left w:val="single" w:sz="4" w:space="0" w:color="auto"/>
              <w:bottom w:val="single" w:sz="4" w:space="0" w:color="auto"/>
              <w:right w:val="single" w:sz="4" w:space="0" w:color="auto"/>
            </w:tcBorders>
          </w:tcPr>
          <w:p w14:paraId="6B0FA818" w14:textId="77777777" w:rsidR="00B36F11" w:rsidRPr="008F480F" w:rsidRDefault="00B36F11" w:rsidP="00EC67DF">
            <w:r w:rsidRPr="008F480F">
              <w:rPr>
                <w:sz w:val="22"/>
                <w:szCs w:val="22"/>
              </w:rPr>
              <w:t>Все группы</w:t>
            </w:r>
          </w:p>
        </w:tc>
        <w:tc>
          <w:tcPr>
            <w:tcW w:w="1167" w:type="pct"/>
            <w:tcBorders>
              <w:top w:val="single" w:sz="4" w:space="0" w:color="auto"/>
              <w:left w:val="single" w:sz="4" w:space="0" w:color="auto"/>
              <w:bottom w:val="single" w:sz="4" w:space="0" w:color="auto"/>
              <w:right w:val="single" w:sz="4" w:space="0" w:color="auto"/>
            </w:tcBorders>
          </w:tcPr>
          <w:p w14:paraId="52B08473" w14:textId="77777777" w:rsidR="00B36F11" w:rsidRPr="008F480F" w:rsidRDefault="00B36F11" w:rsidP="00EC67DF">
            <w:r w:rsidRPr="008F480F">
              <w:rPr>
                <w:sz w:val="22"/>
                <w:szCs w:val="22"/>
              </w:rPr>
              <w:t>Праздники</w:t>
            </w:r>
          </w:p>
        </w:tc>
        <w:tc>
          <w:tcPr>
            <w:tcW w:w="1511" w:type="pct"/>
            <w:tcBorders>
              <w:top w:val="single" w:sz="4" w:space="0" w:color="auto"/>
              <w:left w:val="single" w:sz="4" w:space="0" w:color="auto"/>
              <w:bottom w:val="single" w:sz="4" w:space="0" w:color="auto"/>
              <w:right w:val="single" w:sz="4" w:space="0" w:color="auto"/>
            </w:tcBorders>
          </w:tcPr>
          <w:p w14:paraId="58D600A0" w14:textId="77777777" w:rsidR="00B36F11" w:rsidRPr="008F480F" w:rsidRDefault="00B36F11" w:rsidP="00EC67DF">
            <w:r w:rsidRPr="008F480F">
              <w:rPr>
                <w:sz w:val="22"/>
                <w:szCs w:val="22"/>
              </w:rPr>
              <w:t>Тематические: осенние, новогодние, 8 марта, 23 февраля, выпускной</w:t>
            </w:r>
          </w:p>
        </w:tc>
        <w:tc>
          <w:tcPr>
            <w:tcW w:w="1357" w:type="pct"/>
            <w:tcBorders>
              <w:top w:val="single" w:sz="4" w:space="0" w:color="auto"/>
              <w:left w:val="single" w:sz="4" w:space="0" w:color="auto"/>
              <w:bottom w:val="single" w:sz="4" w:space="0" w:color="auto"/>
              <w:right w:val="single" w:sz="4" w:space="0" w:color="auto"/>
            </w:tcBorders>
          </w:tcPr>
          <w:p w14:paraId="24E2D397" w14:textId="77777777" w:rsidR="00B36F11" w:rsidRPr="008F480F" w:rsidRDefault="00B36F11" w:rsidP="00EC67DF">
            <w:r w:rsidRPr="008F480F">
              <w:rPr>
                <w:sz w:val="22"/>
                <w:szCs w:val="22"/>
              </w:rPr>
              <w:t>Афиши - приглашения</w:t>
            </w:r>
          </w:p>
        </w:tc>
      </w:tr>
      <w:tr w:rsidR="00B36F11" w:rsidRPr="008F480F" w14:paraId="2DA6F659" w14:textId="77777777" w:rsidTr="00B36F11">
        <w:trPr>
          <w:cantSplit/>
          <w:trHeight w:val="796"/>
        </w:trPr>
        <w:tc>
          <w:tcPr>
            <w:tcW w:w="965" w:type="pct"/>
            <w:tcBorders>
              <w:top w:val="single" w:sz="4" w:space="0" w:color="auto"/>
              <w:left w:val="single" w:sz="4" w:space="0" w:color="auto"/>
              <w:bottom w:val="single" w:sz="4" w:space="0" w:color="auto"/>
              <w:right w:val="single" w:sz="4" w:space="0" w:color="auto"/>
            </w:tcBorders>
          </w:tcPr>
          <w:p w14:paraId="1353435B" w14:textId="77777777" w:rsidR="00B36F11" w:rsidRPr="008F480F" w:rsidRDefault="00B36F11" w:rsidP="00EC67DF">
            <w:r w:rsidRPr="008F480F">
              <w:rPr>
                <w:sz w:val="22"/>
                <w:szCs w:val="22"/>
              </w:rPr>
              <w:t xml:space="preserve">Для всех желающих  </w:t>
            </w:r>
          </w:p>
        </w:tc>
        <w:tc>
          <w:tcPr>
            <w:tcW w:w="1167" w:type="pct"/>
            <w:tcBorders>
              <w:top w:val="single" w:sz="4" w:space="0" w:color="auto"/>
              <w:left w:val="single" w:sz="4" w:space="0" w:color="auto"/>
              <w:bottom w:val="single" w:sz="4" w:space="0" w:color="auto"/>
              <w:right w:val="single" w:sz="4" w:space="0" w:color="auto"/>
            </w:tcBorders>
          </w:tcPr>
          <w:p w14:paraId="7C4BC668" w14:textId="77777777" w:rsidR="00B36F11" w:rsidRPr="008F480F" w:rsidRDefault="00B36F11" w:rsidP="00EC67DF">
            <w:r w:rsidRPr="008F480F">
              <w:rPr>
                <w:sz w:val="22"/>
                <w:szCs w:val="22"/>
              </w:rPr>
              <w:t xml:space="preserve">Совместное </w:t>
            </w:r>
          </w:p>
          <w:p w14:paraId="02078782" w14:textId="77777777" w:rsidR="00B36F11" w:rsidRPr="008F480F" w:rsidRDefault="00B36F11" w:rsidP="00EC67DF">
            <w:r w:rsidRPr="008F480F">
              <w:rPr>
                <w:sz w:val="22"/>
                <w:szCs w:val="22"/>
              </w:rPr>
              <w:t xml:space="preserve">оформление </w:t>
            </w:r>
          </w:p>
          <w:p w14:paraId="75E6464A" w14:textId="77777777" w:rsidR="00B36F11" w:rsidRPr="008F480F" w:rsidRDefault="00B36F11" w:rsidP="00EC67DF">
            <w:r w:rsidRPr="008F480F">
              <w:rPr>
                <w:sz w:val="22"/>
                <w:szCs w:val="22"/>
              </w:rPr>
              <w:t>творческих работ</w:t>
            </w:r>
          </w:p>
        </w:tc>
        <w:tc>
          <w:tcPr>
            <w:tcW w:w="1511" w:type="pct"/>
            <w:tcBorders>
              <w:top w:val="single" w:sz="4" w:space="0" w:color="auto"/>
              <w:left w:val="single" w:sz="4" w:space="0" w:color="auto"/>
              <w:bottom w:val="single" w:sz="4" w:space="0" w:color="auto"/>
              <w:right w:val="single" w:sz="4" w:space="0" w:color="auto"/>
            </w:tcBorders>
          </w:tcPr>
          <w:p w14:paraId="1E236A57" w14:textId="77777777" w:rsidR="00B36F11" w:rsidRPr="008F480F" w:rsidRDefault="00B36F11" w:rsidP="00EC67DF">
            <w:r w:rsidRPr="008F480F">
              <w:rPr>
                <w:sz w:val="22"/>
                <w:szCs w:val="22"/>
              </w:rPr>
              <w:t>В соответствии с годовым планом</w:t>
            </w:r>
          </w:p>
        </w:tc>
        <w:tc>
          <w:tcPr>
            <w:tcW w:w="1357" w:type="pct"/>
            <w:tcBorders>
              <w:top w:val="single" w:sz="4" w:space="0" w:color="auto"/>
              <w:left w:val="single" w:sz="4" w:space="0" w:color="auto"/>
              <w:bottom w:val="single" w:sz="4" w:space="0" w:color="auto"/>
              <w:right w:val="single" w:sz="4" w:space="0" w:color="auto"/>
            </w:tcBorders>
          </w:tcPr>
          <w:p w14:paraId="4FB353E9" w14:textId="77777777" w:rsidR="00B36F11" w:rsidRPr="008F480F" w:rsidRDefault="00B36F11" w:rsidP="00EC67DF">
            <w:r w:rsidRPr="008F480F">
              <w:rPr>
                <w:sz w:val="22"/>
                <w:szCs w:val="22"/>
              </w:rPr>
              <w:t>Стенды, поделки</w:t>
            </w:r>
          </w:p>
        </w:tc>
      </w:tr>
      <w:tr w:rsidR="00B36F11" w:rsidRPr="008F480F" w14:paraId="1380A80D" w14:textId="77777777" w:rsidTr="00B36F11">
        <w:trPr>
          <w:cantSplit/>
          <w:trHeight w:val="495"/>
        </w:trPr>
        <w:tc>
          <w:tcPr>
            <w:tcW w:w="965" w:type="pct"/>
            <w:tcBorders>
              <w:top w:val="single" w:sz="4" w:space="0" w:color="auto"/>
              <w:left w:val="single" w:sz="4" w:space="0" w:color="auto"/>
              <w:bottom w:val="single" w:sz="4" w:space="0" w:color="auto"/>
              <w:right w:val="single" w:sz="4" w:space="0" w:color="auto"/>
            </w:tcBorders>
          </w:tcPr>
          <w:p w14:paraId="794592F7" w14:textId="77777777" w:rsidR="00B36F11" w:rsidRPr="008F480F" w:rsidRDefault="00B36F11" w:rsidP="00EC67DF">
            <w:r w:rsidRPr="008F480F">
              <w:rPr>
                <w:sz w:val="22"/>
                <w:szCs w:val="22"/>
              </w:rPr>
              <w:t xml:space="preserve">Все группы </w:t>
            </w:r>
          </w:p>
          <w:p w14:paraId="7D23F760"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67D62292" w14:textId="77777777" w:rsidR="00B36F11" w:rsidRPr="008F480F" w:rsidRDefault="00B36F11" w:rsidP="00EC67DF">
            <w:r w:rsidRPr="008F480F">
              <w:rPr>
                <w:sz w:val="22"/>
                <w:szCs w:val="22"/>
              </w:rPr>
              <w:t>Мастер- классы</w:t>
            </w:r>
          </w:p>
        </w:tc>
        <w:tc>
          <w:tcPr>
            <w:tcW w:w="1511" w:type="pct"/>
            <w:tcBorders>
              <w:top w:val="single" w:sz="4" w:space="0" w:color="auto"/>
              <w:left w:val="single" w:sz="4" w:space="0" w:color="auto"/>
              <w:bottom w:val="single" w:sz="4" w:space="0" w:color="auto"/>
              <w:right w:val="single" w:sz="4" w:space="0" w:color="auto"/>
            </w:tcBorders>
          </w:tcPr>
          <w:p w14:paraId="1CF92F41" w14:textId="77777777" w:rsidR="00B36F11" w:rsidRPr="008F480F" w:rsidRDefault="00B36F11" w:rsidP="00EC67DF">
            <w:r w:rsidRPr="008F480F">
              <w:rPr>
                <w:sz w:val="22"/>
                <w:szCs w:val="22"/>
              </w:rPr>
              <w:t>В соответствии с планами работы с семьей на группах</w:t>
            </w:r>
          </w:p>
        </w:tc>
        <w:tc>
          <w:tcPr>
            <w:tcW w:w="1357" w:type="pct"/>
            <w:tcBorders>
              <w:top w:val="single" w:sz="4" w:space="0" w:color="auto"/>
              <w:left w:val="single" w:sz="4" w:space="0" w:color="auto"/>
              <w:bottom w:val="single" w:sz="4" w:space="0" w:color="auto"/>
              <w:right w:val="single" w:sz="4" w:space="0" w:color="auto"/>
            </w:tcBorders>
          </w:tcPr>
          <w:p w14:paraId="1E969FE4" w14:textId="77777777" w:rsidR="00B36F11" w:rsidRPr="008F480F" w:rsidRDefault="00B36F11" w:rsidP="00EC67DF">
            <w:r w:rsidRPr="008F480F">
              <w:rPr>
                <w:sz w:val="22"/>
                <w:szCs w:val="22"/>
              </w:rPr>
              <w:t>Фотоотчеты на сайте и в блогах групп</w:t>
            </w:r>
          </w:p>
        </w:tc>
      </w:tr>
      <w:tr w:rsidR="00B36F11" w:rsidRPr="008F480F" w14:paraId="0E460B4B" w14:textId="77777777" w:rsidTr="00B36F11">
        <w:trPr>
          <w:cantSplit/>
          <w:trHeight w:val="615"/>
        </w:trPr>
        <w:tc>
          <w:tcPr>
            <w:tcW w:w="965" w:type="pct"/>
            <w:tcBorders>
              <w:top w:val="single" w:sz="4" w:space="0" w:color="auto"/>
              <w:left w:val="single" w:sz="4" w:space="0" w:color="auto"/>
              <w:bottom w:val="single" w:sz="4" w:space="0" w:color="auto"/>
              <w:right w:val="single" w:sz="4" w:space="0" w:color="auto"/>
            </w:tcBorders>
          </w:tcPr>
          <w:p w14:paraId="49BBB35E" w14:textId="77777777" w:rsidR="00B36F11" w:rsidRPr="008F480F" w:rsidRDefault="00B36F11" w:rsidP="00EC67DF">
            <w:r w:rsidRPr="008F480F">
              <w:rPr>
                <w:sz w:val="22"/>
                <w:szCs w:val="22"/>
              </w:rPr>
              <w:t>Все группы</w:t>
            </w:r>
          </w:p>
          <w:p w14:paraId="40DD0347"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79D3845F" w14:textId="77777777" w:rsidR="00B36F11" w:rsidRPr="008F480F" w:rsidRDefault="00B36F11" w:rsidP="00EC67DF">
            <w:r w:rsidRPr="008F480F">
              <w:rPr>
                <w:sz w:val="22"/>
                <w:szCs w:val="22"/>
              </w:rPr>
              <w:t xml:space="preserve">День открытых </w:t>
            </w:r>
          </w:p>
          <w:p w14:paraId="428A1896" w14:textId="77777777" w:rsidR="00B36F11" w:rsidRPr="008F480F" w:rsidRDefault="00B36F11" w:rsidP="00EC67DF">
            <w:r w:rsidRPr="008F480F">
              <w:rPr>
                <w:sz w:val="22"/>
                <w:szCs w:val="22"/>
              </w:rPr>
              <w:t>дверей</w:t>
            </w:r>
          </w:p>
        </w:tc>
        <w:tc>
          <w:tcPr>
            <w:tcW w:w="1511" w:type="pct"/>
            <w:tcBorders>
              <w:top w:val="single" w:sz="4" w:space="0" w:color="auto"/>
              <w:left w:val="single" w:sz="4" w:space="0" w:color="auto"/>
              <w:bottom w:val="single" w:sz="4" w:space="0" w:color="auto"/>
              <w:right w:val="single" w:sz="4" w:space="0" w:color="auto"/>
            </w:tcBorders>
          </w:tcPr>
          <w:p w14:paraId="46DE17DF" w14:textId="77777777" w:rsidR="00B36F11" w:rsidRPr="008F480F" w:rsidRDefault="00B36F11" w:rsidP="00EC67DF">
            <w:r w:rsidRPr="008F480F">
              <w:rPr>
                <w:b/>
                <w:sz w:val="22"/>
                <w:szCs w:val="22"/>
              </w:rPr>
              <w:t>«</w:t>
            </w:r>
            <w:r w:rsidRPr="008F480F">
              <w:rPr>
                <w:sz w:val="22"/>
                <w:szCs w:val="22"/>
              </w:rPr>
              <w:t>Один день из жизни детского сада»</w:t>
            </w:r>
          </w:p>
          <w:p w14:paraId="514696A2" w14:textId="77777777" w:rsidR="00B36F11" w:rsidRPr="008F480F" w:rsidRDefault="00B36F11" w:rsidP="00EC67DF">
            <w:pPr>
              <w:rPr>
                <w:b/>
              </w:rPr>
            </w:pPr>
          </w:p>
        </w:tc>
        <w:tc>
          <w:tcPr>
            <w:tcW w:w="1357" w:type="pct"/>
            <w:tcBorders>
              <w:top w:val="single" w:sz="4" w:space="0" w:color="auto"/>
              <w:left w:val="single" w:sz="4" w:space="0" w:color="auto"/>
              <w:bottom w:val="single" w:sz="4" w:space="0" w:color="auto"/>
              <w:right w:val="single" w:sz="4" w:space="0" w:color="auto"/>
            </w:tcBorders>
          </w:tcPr>
          <w:p w14:paraId="1C0DAFC7" w14:textId="77777777" w:rsidR="00B36F11" w:rsidRPr="008F480F" w:rsidRDefault="00B36F11" w:rsidP="00EC67DF">
            <w:r w:rsidRPr="008F480F">
              <w:rPr>
                <w:sz w:val="22"/>
                <w:szCs w:val="22"/>
              </w:rPr>
              <w:t>Рекламные буклеты,</w:t>
            </w:r>
          </w:p>
          <w:p w14:paraId="541D207C" w14:textId="77777777" w:rsidR="00B36F11" w:rsidRPr="008F480F" w:rsidRDefault="00B36F11" w:rsidP="00EC67DF">
            <w:r w:rsidRPr="008F480F">
              <w:rPr>
                <w:sz w:val="22"/>
                <w:szCs w:val="22"/>
              </w:rPr>
              <w:t>методическая литература</w:t>
            </w:r>
          </w:p>
          <w:p w14:paraId="7C7421EA" w14:textId="77777777" w:rsidR="00B36F11" w:rsidRPr="008F480F" w:rsidRDefault="00B36F11" w:rsidP="00EC67DF">
            <w:r w:rsidRPr="008F480F">
              <w:rPr>
                <w:sz w:val="22"/>
                <w:szCs w:val="22"/>
              </w:rPr>
              <w:t>Афиши</w:t>
            </w:r>
          </w:p>
        </w:tc>
      </w:tr>
      <w:tr w:rsidR="00B36F11" w:rsidRPr="008F480F" w14:paraId="48B64245" w14:textId="77777777" w:rsidTr="00B36F11">
        <w:trPr>
          <w:cantSplit/>
          <w:trHeight w:val="581"/>
        </w:trPr>
        <w:tc>
          <w:tcPr>
            <w:tcW w:w="965" w:type="pct"/>
            <w:tcBorders>
              <w:top w:val="single" w:sz="4" w:space="0" w:color="auto"/>
              <w:left w:val="single" w:sz="4" w:space="0" w:color="auto"/>
              <w:bottom w:val="single" w:sz="4" w:space="0" w:color="auto"/>
              <w:right w:val="single" w:sz="4" w:space="0" w:color="auto"/>
            </w:tcBorders>
          </w:tcPr>
          <w:p w14:paraId="302BE456" w14:textId="77777777" w:rsidR="00B36F11" w:rsidRPr="008F480F" w:rsidRDefault="00B36F11" w:rsidP="00EC67DF">
            <w:r w:rsidRPr="008F480F">
              <w:rPr>
                <w:sz w:val="22"/>
                <w:szCs w:val="22"/>
              </w:rPr>
              <w:lastRenderedPageBreak/>
              <w:t>Все группы</w:t>
            </w:r>
          </w:p>
          <w:p w14:paraId="1EE3718A" w14:textId="77777777" w:rsidR="00B36F11" w:rsidRPr="008F480F" w:rsidRDefault="00B36F11" w:rsidP="00EC67DF"/>
        </w:tc>
        <w:tc>
          <w:tcPr>
            <w:tcW w:w="1167" w:type="pct"/>
            <w:tcBorders>
              <w:top w:val="single" w:sz="4" w:space="0" w:color="auto"/>
              <w:left w:val="single" w:sz="4" w:space="0" w:color="auto"/>
              <w:bottom w:val="single" w:sz="4" w:space="0" w:color="auto"/>
              <w:right w:val="single" w:sz="4" w:space="0" w:color="auto"/>
            </w:tcBorders>
          </w:tcPr>
          <w:p w14:paraId="16877AC0" w14:textId="77777777" w:rsidR="00B36F11" w:rsidRPr="008F480F" w:rsidRDefault="00B36F11" w:rsidP="00EC67DF">
            <w:r w:rsidRPr="008F480F">
              <w:rPr>
                <w:sz w:val="22"/>
                <w:szCs w:val="22"/>
              </w:rPr>
              <w:t>Консультации</w:t>
            </w:r>
          </w:p>
          <w:p w14:paraId="667CD364" w14:textId="77777777" w:rsidR="00B36F11" w:rsidRPr="008F480F" w:rsidRDefault="00B36F11" w:rsidP="00EC67DF"/>
        </w:tc>
        <w:tc>
          <w:tcPr>
            <w:tcW w:w="1511" w:type="pct"/>
            <w:tcBorders>
              <w:top w:val="single" w:sz="4" w:space="0" w:color="auto"/>
              <w:left w:val="single" w:sz="4" w:space="0" w:color="auto"/>
              <w:bottom w:val="single" w:sz="4" w:space="0" w:color="auto"/>
              <w:right w:val="single" w:sz="4" w:space="0" w:color="auto"/>
            </w:tcBorders>
          </w:tcPr>
          <w:p w14:paraId="5DC693A5" w14:textId="77777777" w:rsidR="00B36F11" w:rsidRPr="008F480F" w:rsidRDefault="00B36F11" w:rsidP="00EC67DF">
            <w:r w:rsidRPr="008F480F">
              <w:rPr>
                <w:sz w:val="22"/>
                <w:szCs w:val="22"/>
              </w:rPr>
              <w:t>В соответствии с планами работы с семьей на группах</w:t>
            </w:r>
          </w:p>
        </w:tc>
        <w:tc>
          <w:tcPr>
            <w:tcW w:w="1357" w:type="pct"/>
            <w:tcBorders>
              <w:top w:val="single" w:sz="4" w:space="0" w:color="auto"/>
              <w:left w:val="single" w:sz="4" w:space="0" w:color="auto"/>
              <w:bottom w:val="single" w:sz="4" w:space="0" w:color="auto"/>
              <w:right w:val="single" w:sz="4" w:space="0" w:color="auto"/>
            </w:tcBorders>
          </w:tcPr>
          <w:p w14:paraId="261B057F" w14:textId="77777777" w:rsidR="00B36F11" w:rsidRPr="008F480F" w:rsidRDefault="00B36F11" w:rsidP="00EC67DF">
            <w:r w:rsidRPr="008F480F">
              <w:rPr>
                <w:sz w:val="22"/>
                <w:szCs w:val="22"/>
              </w:rPr>
              <w:t xml:space="preserve">Методическая </w:t>
            </w:r>
          </w:p>
          <w:p w14:paraId="75AEA9D5" w14:textId="77777777" w:rsidR="00B36F11" w:rsidRPr="008F480F" w:rsidRDefault="00B36F11" w:rsidP="00EC67DF">
            <w:r w:rsidRPr="008F480F">
              <w:rPr>
                <w:sz w:val="22"/>
                <w:szCs w:val="22"/>
              </w:rPr>
              <w:t>литература</w:t>
            </w:r>
          </w:p>
        </w:tc>
      </w:tr>
      <w:tr w:rsidR="00B36F11" w:rsidRPr="008F480F" w14:paraId="5E2EB6BF" w14:textId="77777777" w:rsidTr="00B36F11">
        <w:trPr>
          <w:cantSplit/>
          <w:trHeight w:val="150"/>
        </w:trPr>
        <w:tc>
          <w:tcPr>
            <w:tcW w:w="965" w:type="pct"/>
            <w:tcBorders>
              <w:top w:val="single" w:sz="4" w:space="0" w:color="auto"/>
              <w:left w:val="single" w:sz="4" w:space="0" w:color="auto"/>
              <w:bottom w:val="single" w:sz="4" w:space="0" w:color="auto"/>
              <w:right w:val="single" w:sz="4" w:space="0" w:color="auto"/>
            </w:tcBorders>
          </w:tcPr>
          <w:p w14:paraId="13192E81" w14:textId="77777777" w:rsidR="00B36F11" w:rsidRPr="008F480F" w:rsidRDefault="00B36F11" w:rsidP="00EC67DF">
            <w:r w:rsidRPr="008F480F">
              <w:rPr>
                <w:sz w:val="22"/>
                <w:szCs w:val="22"/>
              </w:rPr>
              <w:t>Для родителей подготовительных к</w:t>
            </w:r>
            <w:r>
              <w:rPr>
                <w:sz w:val="22"/>
                <w:szCs w:val="22"/>
              </w:rPr>
              <w:t xml:space="preserve"> школе </w:t>
            </w:r>
            <w:r w:rsidRPr="008F480F">
              <w:rPr>
                <w:sz w:val="22"/>
                <w:szCs w:val="22"/>
              </w:rPr>
              <w:t>групп</w:t>
            </w:r>
          </w:p>
        </w:tc>
        <w:tc>
          <w:tcPr>
            <w:tcW w:w="1167" w:type="pct"/>
            <w:tcBorders>
              <w:top w:val="single" w:sz="4" w:space="0" w:color="auto"/>
              <w:left w:val="single" w:sz="4" w:space="0" w:color="auto"/>
              <w:bottom w:val="single" w:sz="4" w:space="0" w:color="auto"/>
              <w:right w:val="single" w:sz="4" w:space="0" w:color="auto"/>
            </w:tcBorders>
          </w:tcPr>
          <w:p w14:paraId="4819D1BF" w14:textId="77777777" w:rsidR="00B36F11" w:rsidRPr="008F480F" w:rsidRDefault="00B36F11" w:rsidP="00EC67DF">
            <w:r w:rsidRPr="008F480F">
              <w:rPr>
                <w:sz w:val="22"/>
                <w:szCs w:val="22"/>
              </w:rPr>
              <w:t>Экскурсия</w:t>
            </w:r>
            <w:r>
              <w:rPr>
                <w:sz w:val="22"/>
                <w:szCs w:val="22"/>
              </w:rPr>
              <w:t xml:space="preserve"> </w:t>
            </w:r>
            <w:r w:rsidRPr="008F480F">
              <w:rPr>
                <w:sz w:val="22"/>
                <w:szCs w:val="22"/>
              </w:rPr>
              <w:t>с детьми</w:t>
            </w:r>
          </w:p>
          <w:p w14:paraId="21905FC9" w14:textId="77777777" w:rsidR="00B36F11" w:rsidRPr="008F480F" w:rsidRDefault="00B36F11" w:rsidP="00EC67DF">
            <w:r w:rsidRPr="008F480F">
              <w:rPr>
                <w:sz w:val="22"/>
                <w:szCs w:val="22"/>
              </w:rPr>
              <w:t>в школу (по запросу)</w:t>
            </w:r>
          </w:p>
        </w:tc>
        <w:tc>
          <w:tcPr>
            <w:tcW w:w="1511" w:type="pct"/>
            <w:tcBorders>
              <w:top w:val="single" w:sz="4" w:space="0" w:color="auto"/>
              <w:left w:val="single" w:sz="4" w:space="0" w:color="auto"/>
              <w:bottom w:val="single" w:sz="4" w:space="0" w:color="auto"/>
              <w:right w:val="single" w:sz="4" w:space="0" w:color="auto"/>
            </w:tcBorders>
          </w:tcPr>
          <w:p w14:paraId="3AB75BDD" w14:textId="77777777" w:rsidR="00B36F11" w:rsidRPr="00E961C7" w:rsidRDefault="00B36F11" w:rsidP="00EC67DF">
            <w:r w:rsidRPr="008F480F">
              <w:rPr>
                <w:sz w:val="22"/>
                <w:szCs w:val="22"/>
              </w:rPr>
              <w:t>Знакомство с</w:t>
            </w:r>
            <w:r>
              <w:rPr>
                <w:sz w:val="22"/>
                <w:szCs w:val="22"/>
              </w:rPr>
              <w:t>о</w:t>
            </w:r>
            <w:r w:rsidRPr="008F480F">
              <w:rPr>
                <w:sz w:val="22"/>
                <w:szCs w:val="22"/>
              </w:rPr>
              <w:t xml:space="preserve"> спецификой работы</w:t>
            </w:r>
            <w:r>
              <w:rPr>
                <w:sz w:val="22"/>
                <w:szCs w:val="22"/>
              </w:rPr>
              <w:t xml:space="preserve"> </w:t>
            </w:r>
            <w:r w:rsidRPr="008F480F">
              <w:rPr>
                <w:sz w:val="22"/>
                <w:szCs w:val="22"/>
              </w:rPr>
              <w:t>школы</w:t>
            </w:r>
          </w:p>
        </w:tc>
        <w:tc>
          <w:tcPr>
            <w:tcW w:w="1357" w:type="pct"/>
            <w:tcBorders>
              <w:top w:val="single" w:sz="4" w:space="0" w:color="auto"/>
              <w:left w:val="single" w:sz="4" w:space="0" w:color="auto"/>
              <w:bottom w:val="single" w:sz="4" w:space="0" w:color="auto"/>
              <w:right w:val="single" w:sz="4" w:space="0" w:color="auto"/>
            </w:tcBorders>
          </w:tcPr>
          <w:p w14:paraId="274C0FD1" w14:textId="77777777" w:rsidR="00B36F11" w:rsidRPr="008F480F" w:rsidRDefault="00B36F11" w:rsidP="00EC67DF">
            <w:r w:rsidRPr="008F480F">
              <w:rPr>
                <w:sz w:val="22"/>
                <w:szCs w:val="22"/>
              </w:rPr>
              <w:t xml:space="preserve">Методическая </w:t>
            </w:r>
          </w:p>
          <w:p w14:paraId="2C07994C" w14:textId="77777777" w:rsidR="00B36F11" w:rsidRPr="008F480F" w:rsidRDefault="00B36F11" w:rsidP="00EC67DF">
            <w:r w:rsidRPr="008F480F">
              <w:rPr>
                <w:sz w:val="22"/>
                <w:szCs w:val="22"/>
              </w:rPr>
              <w:t>литература</w:t>
            </w:r>
          </w:p>
          <w:p w14:paraId="3A90C051" w14:textId="77777777" w:rsidR="00B36F11" w:rsidRPr="008F480F" w:rsidRDefault="00B36F11" w:rsidP="00EC67DF"/>
        </w:tc>
      </w:tr>
      <w:tr w:rsidR="00B36F11" w:rsidRPr="008F480F" w14:paraId="03D9EBAE" w14:textId="77777777" w:rsidTr="00B36F11">
        <w:trPr>
          <w:cantSplit/>
          <w:trHeight w:val="480"/>
        </w:trPr>
        <w:tc>
          <w:tcPr>
            <w:tcW w:w="965" w:type="pct"/>
            <w:tcBorders>
              <w:top w:val="single" w:sz="4" w:space="0" w:color="auto"/>
              <w:left w:val="single" w:sz="4" w:space="0" w:color="auto"/>
              <w:bottom w:val="single" w:sz="4" w:space="0" w:color="auto"/>
              <w:right w:val="single" w:sz="4" w:space="0" w:color="auto"/>
            </w:tcBorders>
          </w:tcPr>
          <w:p w14:paraId="412596A0" w14:textId="77777777" w:rsidR="00B36F11" w:rsidRPr="008F480F" w:rsidRDefault="00B36F11" w:rsidP="00EC67DF">
            <w:r w:rsidRPr="008F480F">
              <w:rPr>
                <w:sz w:val="22"/>
                <w:szCs w:val="22"/>
              </w:rPr>
              <w:t>Для родителей подготовительных к</w:t>
            </w:r>
            <w:r>
              <w:rPr>
                <w:sz w:val="22"/>
                <w:szCs w:val="22"/>
              </w:rPr>
              <w:t xml:space="preserve"> школе </w:t>
            </w:r>
            <w:r w:rsidRPr="008F480F">
              <w:rPr>
                <w:sz w:val="22"/>
                <w:szCs w:val="22"/>
              </w:rPr>
              <w:t>групп</w:t>
            </w:r>
          </w:p>
        </w:tc>
        <w:tc>
          <w:tcPr>
            <w:tcW w:w="1167" w:type="pct"/>
            <w:tcBorders>
              <w:top w:val="single" w:sz="4" w:space="0" w:color="auto"/>
              <w:left w:val="single" w:sz="4" w:space="0" w:color="auto"/>
              <w:bottom w:val="single" w:sz="4" w:space="0" w:color="auto"/>
              <w:right w:val="single" w:sz="4" w:space="0" w:color="auto"/>
            </w:tcBorders>
          </w:tcPr>
          <w:p w14:paraId="5A105EC7" w14:textId="77777777" w:rsidR="00B36F11" w:rsidRPr="008F480F" w:rsidRDefault="00B36F11" w:rsidP="00EC67DF">
            <w:r w:rsidRPr="008F480F">
              <w:rPr>
                <w:sz w:val="22"/>
                <w:szCs w:val="22"/>
              </w:rPr>
              <w:t>Консультация совместно с коллективом школы</w:t>
            </w:r>
          </w:p>
        </w:tc>
        <w:tc>
          <w:tcPr>
            <w:tcW w:w="1511" w:type="pct"/>
            <w:tcBorders>
              <w:top w:val="single" w:sz="4" w:space="0" w:color="auto"/>
              <w:left w:val="single" w:sz="4" w:space="0" w:color="auto"/>
              <w:bottom w:val="single" w:sz="4" w:space="0" w:color="auto"/>
              <w:right w:val="single" w:sz="4" w:space="0" w:color="auto"/>
            </w:tcBorders>
          </w:tcPr>
          <w:p w14:paraId="4110CC4A" w14:textId="77777777" w:rsidR="00B36F11" w:rsidRPr="008F480F" w:rsidRDefault="00B36F11" w:rsidP="00EC67DF">
            <w:r w:rsidRPr="008F480F">
              <w:rPr>
                <w:sz w:val="22"/>
                <w:szCs w:val="22"/>
              </w:rPr>
              <w:t>Готовность детей</w:t>
            </w:r>
          </w:p>
          <w:p w14:paraId="3C79FE1D" w14:textId="77777777" w:rsidR="00B36F11" w:rsidRPr="008F480F" w:rsidRDefault="00B36F11" w:rsidP="00EC67DF">
            <w:r w:rsidRPr="008F480F">
              <w:rPr>
                <w:sz w:val="22"/>
                <w:szCs w:val="22"/>
              </w:rPr>
              <w:t>к школе</w:t>
            </w:r>
          </w:p>
        </w:tc>
        <w:tc>
          <w:tcPr>
            <w:tcW w:w="1357" w:type="pct"/>
            <w:tcBorders>
              <w:top w:val="single" w:sz="4" w:space="0" w:color="auto"/>
              <w:left w:val="single" w:sz="4" w:space="0" w:color="auto"/>
              <w:bottom w:val="single" w:sz="4" w:space="0" w:color="auto"/>
              <w:right w:val="single" w:sz="4" w:space="0" w:color="auto"/>
            </w:tcBorders>
          </w:tcPr>
          <w:p w14:paraId="2F166019" w14:textId="77777777" w:rsidR="00B36F11" w:rsidRPr="008F480F" w:rsidRDefault="00B36F11" w:rsidP="00EC67DF">
            <w:r w:rsidRPr="008F480F">
              <w:rPr>
                <w:sz w:val="22"/>
                <w:szCs w:val="22"/>
              </w:rPr>
              <w:t>Методическая</w:t>
            </w:r>
          </w:p>
          <w:p w14:paraId="08717674" w14:textId="77777777" w:rsidR="00B36F11" w:rsidRPr="008F480F" w:rsidRDefault="00B36F11" w:rsidP="00EC67DF">
            <w:r w:rsidRPr="008F480F">
              <w:rPr>
                <w:sz w:val="22"/>
                <w:szCs w:val="22"/>
              </w:rPr>
              <w:t>литература</w:t>
            </w:r>
          </w:p>
        </w:tc>
      </w:tr>
      <w:tr w:rsidR="00B36F11" w:rsidRPr="008F480F" w14:paraId="7C19F1EC" w14:textId="77777777" w:rsidTr="00B36F11">
        <w:trPr>
          <w:cantSplit/>
          <w:trHeight w:val="361"/>
        </w:trPr>
        <w:tc>
          <w:tcPr>
            <w:tcW w:w="965" w:type="pct"/>
            <w:tcBorders>
              <w:top w:val="single" w:sz="4" w:space="0" w:color="auto"/>
              <w:left w:val="single" w:sz="4" w:space="0" w:color="auto"/>
              <w:bottom w:val="single" w:sz="4" w:space="0" w:color="auto"/>
              <w:right w:val="single" w:sz="4" w:space="0" w:color="auto"/>
            </w:tcBorders>
          </w:tcPr>
          <w:p w14:paraId="5A3313C7" w14:textId="77777777" w:rsidR="00B36F11" w:rsidRPr="008F480F" w:rsidRDefault="00B36F11" w:rsidP="00EC67DF">
            <w:r w:rsidRPr="008F480F">
              <w:rPr>
                <w:sz w:val="22"/>
                <w:szCs w:val="22"/>
              </w:rPr>
              <w:t>Все группы</w:t>
            </w:r>
          </w:p>
          <w:p w14:paraId="748AA184" w14:textId="77777777" w:rsidR="00B36F11" w:rsidRPr="008F480F" w:rsidRDefault="00B36F11" w:rsidP="00EC67DF">
            <w:r w:rsidRPr="008F480F">
              <w:rPr>
                <w:sz w:val="22"/>
                <w:szCs w:val="22"/>
              </w:rPr>
              <w:t>1 раз в квартал</w:t>
            </w:r>
          </w:p>
        </w:tc>
        <w:tc>
          <w:tcPr>
            <w:tcW w:w="1167" w:type="pct"/>
            <w:tcBorders>
              <w:top w:val="single" w:sz="4" w:space="0" w:color="auto"/>
              <w:left w:val="single" w:sz="4" w:space="0" w:color="auto"/>
              <w:bottom w:val="single" w:sz="4" w:space="0" w:color="auto"/>
              <w:right w:val="single" w:sz="4" w:space="0" w:color="auto"/>
            </w:tcBorders>
          </w:tcPr>
          <w:p w14:paraId="05633832" w14:textId="77777777" w:rsidR="00B36F11" w:rsidRPr="008F480F" w:rsidRDefault="00B36F11" w:rsidP="00EC67DF">
            <w:r w:rsidRPr="008F480F">
              <w:rPr>
                <w:sz w:val="22"/>
                <w:szCs w:val="22"/>
              </w:rPr>
              <w:t>Опрос родителей</w:t>
            </w:r>
            <w:r>
              <w:rPr>
                <w:sz w:val="22"/>
                <w:szCs w:val="22"/>
              </w:rPr>
              <w:t xml:space="preserve"> </w:t>
            </w:r>
          </w:p>
        </w:tc>
        <w:tc>
          <w:tcPr>
            <w:tcW w:w="1511" w:type="pct"/>
            <w:tcBorders>
              <w:top w:val="single" w:sz="4" w:space="0" w:color="auto"/>
              <w:left w:val="single" w:sz="4" w:space="0" w:color="auto"/>
              <w:bottom w:val="single" w:sz="4" w:space="0" w:color="auto"/>
              <w:right w:val="single" w:sz="4" w:space="0" w:color="auto"/>
            </w:tcBorders>
          </w:tcPr>
          <w:p w14:paraId="4A6F97BA" w14:textId="77777777" w:rsidR="00B36F11" w:rsidRPr="008F480F" w:rsidRDefault="00B36F11" w:rsidP="00EC67DF">
            <w:r w:rsidRPr="008F480F">
              <w:rPr>
                <w:sz w:val="22"/>
                <w:szCs w:val="22"/>
              </w:rPr>
              <w:t>Удовлетворенность качеством образования</w:t>
            </w:r>
          </w:p>
        </w:tc>
        <w:tc>
          <w:tcPr>
            <w:tcW w:w="1357" w:type="pct"/>
            <w:tcBorders>
              <w:top w:val="single" w:sz="4" w:space="0" w:color="auto"/>
              <w:left w:val="single" w:sz="4" w:space="0" w:color="auto"/>
              <w:bottom w:val="single" w:sz="4" w:space="0" w:color="auto"/>
              <w:right w:val="single" w:sz="4" w:space="0" w:color="auto"/>
            </w:tcBorders>
          </w:tcPr>
          <w:p w14:paraId="361C91F0" w14:textId="77777777" w:rsidR="00B36F11" w:rsidRPr="008F480F" w:rsidRDefault="00B36F11" w:rsidP="00EC67DF">
            <w:r w:rsidRPr="008F480F">
              <w:rPr>
                <w:sz w:val="22"/>
                <w:szCs w:val="22"/>
              </w:rPr>
              <w:t>Анкеты</w:t>
            </w:r>
          </w:p>
          <w:p w14:paraId="01177617" w14:textId="77777777" w:rsidR="00B36F11" w:rsidRPr="008F480F" w:rsidRDefault="00B36F11" w:rsidP="00EC67DF"/>
        </w:tc>
      </w:tr>
      <w:tr w:rsidR="00B36F11" w:rsidRPr="008F480F" w14:paraId="42267953" w14:textId="77777777" w:rsidTr="00B36F11">
        <w:trPr>
          <w:cantSplit/>
          <w:trHeight w:val="361"/>
        </w:trPr>
        <w:tc>
          <w:tcPr>
            <w:tcW w:w="965" w:type="pct"/>
            <w:tcBorders>
              <w:top w:val="single" w:sz="4" w:space="0" w:color="auto"/>
              <w:left w:val="single" w:sz="4" w:space="0" w:color="auto"/>
              <w:bottom w:val="single" w:sz="4" w:space="0" w:color="auto"/>
              <w:right w:val="single" w:sz="4" w:space="0" w:color="auto"/>
            </w:tcBorders>
          </w:tcPr>
          <w:p w14:paraId="0A62D2F7" w14:textId="77777777" w:rsidR="00B36F11" w:rsidRPr="008F480F" w:rsidRDefault="00B36F11" w:rsidP="00EC67DF">
            <w:r w:rsidRPr="008F480F">
              <w:rPr>
                <w:sz w:val="22"/>
                <w:szCs w:val="22"/>
              </w:rPr>
              <w:t>Все группы</w:t>
            </w:r>
          </w:p>
        </w:tc>
        <w:tc>
          <w:tcPr>
            <w:tcW w:w="1167" w:type="pct"/>
            <w:tcBorders>
              <w:top w:val="single" w:sz="4" w:space="0" w:color="auto"/>
              <w:left w:val="single" w:sz="4" w:space="0" w:color="auto"/>
              <w:bottom w:val="single" w:sz="4" w:space="0" w:color="auto"/>
              <w:right w:val="single" w:sz="4" w:space="0" w:color="auto"/>
            </w:tcBorders>
          </w:tcPr>
          <w:p w14:paraId="0C43FFDC" w14:textId="77777777" w:rsidR="00B36F11" w:rsidRPr="008F480F" w:rsidRDefault="00B36F11" w:rsidP="00EC67DF">
            <w:r w:rsidRPr="008F480F">
              <w:rPr>
                <w:sz w:val="22"/>
                <w:szCs w:val="22"/>
              </w:rPr>
              <w:t>Работа Интернет- представительств ДО</w:t>
            </w:r>
            <w:r>
              <w:rPr>
                <w:sz w:val="22"/>
                <w:szCs w:val="22"/>
              </w:rPr>
              <w:t>О</w:t>
            </w:r>
          </w:p>
        </w:tc>
        <w:tc>
          <w:tcPr>
            <w:tcW w:w="1511" w:type="pct"/>
            <w:tcBorders>
              <w:top w:val="single" w:sz="4" w:space="0" w:color="auto"/>
              <w:left w:val="single" w:sz="4" w:space="0" w:color="auto"/>
              <w:bottom w:val="single" w:sz="4" w:space="0" w:color="auto"/>
              <w:right w:val="single" w:sz="4" w:space="0" w:color="auto"/>
            </w:tcBorders>
          </w:tcPr>
          <w:p w14:paraId="27BB6241" w14:textId="77777777" w:rsidR="00B36F11" w:rsidRPr="008F480F" w:rsidRDefault="00B36F11" w:rsidP="00EC67DF">
            <w:r w:rsidRPr="008F480F">
              <w:rPr>
                <w:sz w:val="22"/>
                <w:szCs w:val="22"/>
              </w:rPr>
              <w:t xml:space="preserve">Информирование о деятельности </w:t>
            </w:r>
            <w:r>
              <w:rPr>
                <w:sz w:val="22"/>
                <w:szCs w:val="22"/>
              </w:rPr>
              <w:t>ДОО</w:t>
            </w:r>
          </w:p>
        </w:tc>
        <w:tc>
          <w:tcPr>
            <w:tcW w:w="1357" w:type="pct"/>
            <w:tcBorders>
              <w:top w:val="single" w:sz="4" w:space="0" w:color="auto"/>
              <w:left w:val="single" w:sz="4" w:space="0" w:color="auto"/>
              <w:bottom w:val="single" w:sz="4" w:space="0" w:color="auto"/>
              <w:right w:val="single" w:sz="4" w:space="0" w:color="auto"/>
            </w:tcBorders>
          </w:tcPr>
          <w:p w14:paraId="5AB52E74" w14:textId="77777777" w:rsidR="00B36F11" w:rsidRPr="008F480F" w:rsidRDefault="00B36F11" w:rsidP="00EC67DF">
            <w:r w:rsidRPr="008F480F">
              <w:rPr>
                <w:sz w:val="22"/>
                <w:szCs w:val="22"/>
              </w:rPr>
              <w:t>Информация</w:t>
            </w:r>
          </w:p>
          <w:p w14:paraId="73C405FC" w14:textId="77777777" w:rsidR="00B36F11" w:rsidRPr="008F480F" w:rsidRDefault="00B36F11" w:rsidP="00EC67DF">
            <w:r w:rsidRPr="008F480F">
              <w:rPr>
                <w:sz w:val="22"/>
                <w:szCs w:val="22"/>
              </w:rPr>
              <w:t>Фотоотчеты</w:t>
            </w:r>
          </w:p>
        </w:tc>
      </w:tr>
    </w:tbl>
    <w:p w14:paraId="2CBE561B" w14:textId="1CFA05E7" w:rsidR="0081673E" w:rsidRPr="009C45ED" w:rsidRDefault="0081673E" w:rsidP="009C45ED">
      <w:pPr>
        <w:pBdr>
          <w:top w:val="nil"/>
          <w:left w:val="nil"/>
          <w:bottom w:val="nil"/>
          <w:right w:val="nil"/>
          <w:between w:val="nil"/>
        </w:pBdr>
        <w:tabs>
          <w:tab w:val="left" w:pos="1134"/>
        </w:tabs>
        <w:jc w:val="both"/>
        <w:rPr>
          <w:color w:val="000000"/>
        </w:rPr>
      </w:pPr>
    </w:p>
    <w:p w14:paraId="42CEAD5E" w14:textId="77777777" w:rsidR="0081673E" w:rsidRPr="00EB0A4A" w:rsidRDefault="0081673E" w:rsidP="0081673E">
      <w:pPr>
        <w:widowControl w:val="0"/>
        <w:tabs>
          <w:tab w:val="left" w:pos="2241"/>
        </w:tabs>
        <w:autoSpaceDE w:val="0"/>
        <w:autoSpaceDN w:val="0"/>
        <w:spacing w:before="119"/>
        <w:ind w:firstLine="567"/>
      </w:pPr>
      <w:r w:rsidRPr="00EB0A4A">
        <w:rPr>
          <w:b/>
        </w:rPr>
        <w:t>2.6. Рабочая</w:t>
      </w:r>
      <w:r w:rsidRPr="00EB0A4A">
        <w:rPr>
          <w:b/>
          <w:spacing w:val="-2"/>
        </w:rPr>
        <w:t xml:space="preserve"> </w:t>
      </w:r>
      <w:r w:rsidRPr="00EB0A4A">
        <w:rPr>
          <w:b/>
        </w:rPr>
        <w:t>программа</w:t>
      </w:r>
      <w:r w:rsidRPr="00EB0A4A">
        <w:rPr>
          <w:b/>
          <w:spacing w:val="-2"/>
        </w:rPr>
        <w:t xml:space="preserve"> </w:t>
      </w:r>
      <w:r w:rsidRPr="00EB0A4A">
        <w:rPr>
          <w:b/>
        </w:rPr>
        <w:t xml:space="preserve">воспитания </w:t>
      </w:r>
      <w:r w:rsidRPr="00EB0A4A">
        <w:t>(ФАОП</w:t>
      </w:r>
      <w:r w:rsidRPr="00EB0A4A">
        <w:rPr>
          <w:spacing w:val="-3"/>
        </w:rPr>
        <w:t xml:space="preserve"> </w:t>
      </w:r>
      <w:r w:rsidRPr="00EB0A4A">
        <w:t>п.49)</w:t>
      </w:r>
    </w:p>
    <w:p w14:paraId="0DDDBB5B" w14:textId="77777777" w:rsidR="0081673E" w:rsidRPr="00EB0A4A" w:rsidRDefault="0081673E" w:rsidP="0081673E">
      <w:pPr>
        <w:spacing w:before="5"/>
        <w:ind w:firstLine="567"/>
        <w:rPr>
          <w:b/>
          <w:i/>
        </w:rPr>
      </w:pPr>
      <w:r w:rsidRPr="00EB0A4A">
        <w:rPr>
          <w:b/>
          <w:i/>
        </w:rPr>
        <w:t>Обязательная</w:t>
      </w:r>
      <w:r w:rsidRPr="00EB0A4A">
        <w:rPr>
          <w:b/>
          <w:i/>
          <w:spacing w:val="-4"/>
        </w:rPr>
        <w:t xml:space="preserve"> </w:t>
      </w:r>
      <w:r w:rsidRPr="00EB0A4A">
        <w:rPr>
          <w:b/>
          <w:i/>
        </w:rPr>
        <w:t>часть</w:t>
      </w:r>
    </w:p>
    <w:p w14:paraId="0E693B1F" w14:textId="77777777" w:rsidR="0081673E" w:rsidRPr="00EB0A4A" w:rsidRDefault="0081673E" w:rsidP="003E5604">
      <w:pPr>
        <w:pStyle w:val="afb"/>
        <w:widowControl w:val="0"/>
        <w:numPr>
          <w:ilvl w:val="2"/>
          <w:numId w:val="135"/>
        </w:numPr>
        <w:autoSpaceDE w:val="0"/>
        <w:autoSpaceDN w:val="0"/>
        <w:spacing w:after="0" w:line="240" w:lineRule="auto"/>
        <w:ind w:left="0" w:firstLine="567"/>
        <w:contextualSpacing w:val="0"/>
        <w:rPr>
          <w:rFonts w:ascii="Times New Roman" w:hAnsi="Times New Roman"/>
          <w:sz w:val="24"/>
          <w:szCs w:val="24"/>
        </w:rPr>
      </w:pPr>
      <w:r w:rsidRPr="00EB0A4A">
        <w:rPr>
          <w:rFonts w:ascii="Times New Roman" w:hAnsi="Times New Roman"/>
          <w:b/>
          <w:sz w:val="24"/>
          <w:szCs w:val="24"/>
        </w:rPr>
        <w:t>Целевой</w:t>
      </w:r>
      <w:r w:rsidRPr="00EB0A4A">
        <w:rPr>
          <w:rFonts w:ascii="Times New Roman" w:hAnsi="Times New Roman"/>
          <w:b/>
          <w:spacing w:val="-2"/>
          <w:sz w:val="24"/>
          <w:szCs w:val="24"/>
        </w:rPr>
        <w:t xml:space="preserve"> </w:t>
      </w:r>
      <w:r w:rsidRPr="00EB0A4A">
        <w:rPr>
          <w:rFonts w:ascii="Times New Roman" w:hAnsi="Times New Roman"/>
          <w:b/>
          <w:sz w:val="24"/>
          <w:szCs w:val="24"/>
        </w:rPr>
        <w:t>раздел</w:t>
      </w:r>
      <w:r w:rsidRPr="00EB0A4A">
        <w:rPr>
          <w:rFonts w:ascii="Times New Roman" w:hAnsi="Times New Roman"/>
          <w:b/>
          <w:spacing w:val="-2"/>
          <w:sz w:val="24"/>
          <w:szCs w:val="24"/>
        </w:rPr>
        <w:t xml:space="preserve"> </w:t>
      </w:r>
      <w:r w:rsidRPr="00EB0A4A">
        <w:rPr>
          <w:rFonts w:ascii="Times New Roman" w:hAnsi="Times New Roman"/>
          <w:b/>
          <w:sz w:val="24"/>
          <w:szCs w:val="24"/>
        </w:rPr>
        <w:t>Программы</w:t>
      </w:r>
      <w:r w:rsidRPr="00EB0A4A">
        <w:rPr>
          <w:rFonts w:ascii="Times New Roman" w:hAnsi="Times New Roman"/>
          <w:b/>
          <w:spacing w:val="-2"/>
          <w:sz w:val="24"/>
          <w:szCs w:val="24"/>
        </w:rPr>
        <w:t xml:space="preserve"> </w:t>
      </w:r>
      <w:r w:rsidRPr="00EB0A4A">
        <w:rPr>
          <w:rFonts w:ascii="Times New Roman" w:hAnsi="Times New Roman"/>
          <w:b/>
          <w:sz w:val="24"/>
          <w:szCs w:val="24"/>
        </w:rPr>
        <w:t>воспитания</w:t>
      </w:r>
      <w:r w:rsidRPr="00EB0A4A">
        <w:rPr>
          <w:rFonts w:ascii="Times New Roman" w:hAnsi="Times New Roman"/>
          <w:b/>
          <w:spacing w:val="1"/>
          <w:sz w:val="24"/>
          <w:szCs w:val="24"/>
        </w:rPr>
        <w:t xml:space="preserve"> </w:t>
      </w:r>
      <w:r w:rsidRPr="00EB0A4A">
        <w:rPr>
          <w:rFonts w:ascii="Times New Roman" w:hAnsi="Times New Roman"/>
          <w:sz w:val="24"/>
          <w:szCs w:val="24"/>
        </w:rPr>
        <w:t>(ФАОП</w:t>
      </w:r>
      <w:r w:rsidRPr="00EB0A4A">
        <w:rPr>
          <w:rFonts w:ascii="Times New Roman" w:hAnsi="Times New Roman"/>
          <w:spacing w:val="-2"/>
          <w:sz w:val="24"/>
          <w:szCs w:val="24"/>
        </w:rPr>
        <w:t xml:space="preserve"> </w:t>
      </w:r>
      <w:r w:rsidRPr="00EB0A4A">
        <w:rPr>
          <w:rFonts w:ascii="Times New Roman" w:hAnsi="Times New Roman"/>
          <w:sz w:val="24"/>
          <w:szCs w:val="24"/>
        </w:rPr>
        <w:t>п.49.1)</w:t>
      </w:r>
    </w:p>
    <w:p w14:paraId="760DDC6A" w14:textId="77777777" w:rsidR="0081673E" w:rsidRPr="0081673E" w:rsidRDefault="0081673E" w:rsidP="0081673E">
      <w:pPr>
        <w:spacing w:before="120"/>
        <w:ind w:firstLine="567"/>
        <w:rPr>
          <w:b/>
        </w:rPr>
      </w:pPr>
      <w:r w:rsidRPr="0081673E">
        <w:rPr>
          <w:b/>
        </w:rPr>
        <w:t xml:space="preserve">2.6.1.2 Пояснительная записка </w:t>
      </w:r>
    </w:p>
    <w:p w14:paraId="0CCDCBA4" w14:textId="6816A838" w:rsidR="0081673E" w:rsidRPr="00EB0A4A" w:rsidRDefault="0081673E" w:rsidP="0081673E">
      <w:pPr>
        <w:widowControl w:val="0"/>
        <w:suppressAutoHyphens/>
        <w:spacing w:before="120"/>
        <w:ind w:firstLine="567"/>
        <w:jc w:val="both"/>
      </w:pPr>
      <w:r w:rsidRPr="0081673E">
        <w:rPr>
          <w:bCs/>
          <w:lang w:val="x-none" w:eastAsia="x-none"/>
        </w:rPr>
        <w:t xml:space="preserve">Рабочая программа воспитания (далее – Программа воспитания) Муниципального бюджетного дошкольного образовательного учреждения «Детский сад № </w:t>
      </w:r>
      <w:r w:rsidRPr="0081673E">
        <w:rPr>
          <w:bCs/>
          <w:lang w:eastAsia="x-none"/>
        </w:rPr>
        <w:t>89</w:t>
      </w:r>
      <w:r w:rsidRPr="0081673E">
        <w:rPr>
          <w:bCs/>
          <w:lang w:val="x-none" w:eastAsia="x-none"/>
        </w:rPr>
        <w:t xml:space="preserve"> г. Челябинска» (далее – М</w:t>
      </w:r>
      <w:r w:rsidRPr="0081673E">
        <w:rPr>
          <w:bCs/>
          <w:lang w:eastAsia="x-none"/>
        </w:rPr>
        <w:t>Б</w:t>
      </w:r>
      <w:r w:rsidRPr="0081673E">
        <w:rPr>
          <w:bCs/>
          <w:lang w:val="x-none" w:eastAsia="x-none"/>
        </w:rPr>
        <w:t xml:space="preserve">ДОУ «ДС № </w:t>
      </w:r>
      <w:r w:rsidRPr="0081673E">
        <w:rPr>
          <w:bCs/>
          <w:lang w:eastAsia="x-none"/>
        </w:rPr>
        <w:t>89</w:t>
      </w:r>
      <w:r w:rsidRPr="0081673E">
        <w:rPr>
          <w:bCs/>
          <w:lang w:val="x-none" w:eastAsia="x-none"/>
        </w:rPr>
        <w:t xml:space="preserve"> г. Челябинска», ДОУ), реализующего</w:t>
      </w:r>
      <w:r w:rsidRPr="0081673E">
        <w:rPr>
          <w:bCs/>
          <w:lang w:eastAsia="x-none"/>
        </w:rPr>
        <w:t xml:space="preserve"> основную</w:t>
      </w:r>
      <w:r w:rsidRPr="0081673E">
        <w:rPr>
          <w:bCs/>
          <w:lang w:val="x-none" w:eastAsia="x-none"/>
        </w:rPr>
        <w:t xml:space="preserve"> </w:t>
      </w:r>
      <w:r w:rsidRPr="0081673E">
        <w:rPr>
          <w:bCs/>
          <w:lang w:eastAsia="x-none"/>
        </w:rPr>
        <w:t xml:space="preserve">адаптированную </w:t>
      </w:r>
      <w:r w:rsidRPr="0081673E">
        <w:rPr>
          <w:bCs/>
          <w:lang w:val="x-none" w:eastAsia="x-none"/>
        </w:rPr>
        <w:t xml:space="preserve">образовательную программу дошкольного образования </w:t>
      </w:r>
      <w:r w:rsidRPr="00EB0A4A">
        <w:rPr>
          <w:bCs/>
          <w:lang w:val="x-none" w:eastAsia="x-none"/>
        </w:rPr>
        <w:t xml:space="preserve">(далее – </w:t>
      </w:r>
      <w:r w:rsidRPr="00EB0A4A">
        <w:rPr>
          <w:bCs/>
          <w:lang w:eastAsia="x-none"/>
        </w:rPr>
        <w:t>ОА</w:t>
      </w:r>
      <w:r w:rsidRPr="00EB0A4A">
        <w:rPr>
          <w:bCs/>
          <w:lang w:val="x-none" w:eastAsia="x-none"/>
        </w:rPr>
        <w:t>ОП</w:t>
      </w:r>
      <w:r w:rsidRPr="00EB0A4A">
        <w:rPr>
          <w:bCs/>
          <w:lang w:eastAsia="x-none"/>
        </w:rPr>
        <w:t xml:space="preserve"> </w:t>
      </w:r>
      <w:r w:rsidRPr="00EB0A4A">
        <w:rPr>
          <w:bCs/>
          <w:lang w:val="x-none" w:eastAsia="x-none"/>
        </w:rPr>
        <w:t>ДО), предусматривает реализацию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w:t>
      </w:r>
      <w:r w:rsidR="009C45ED">
        <w:rPr>
          <w:bCs/>
          <w:lang w:eastAsia="x-none"/>
        </w:rPr>
        <w:t>-</w:t>
      </w:r>
      <w:r w:rsidRPr="00EB0A4A">
        <w:rPr>
          <w:bCs/>
          <w:lang w:val="x-none" w:eastAsia="x-none"/>
        </w:rPr>
        <w:t>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r w:rsidRPr="00EB0A4A">
        <w:rPr>
          <w:bCs/>
          <w:lang w:eastAsia="x-none"/>
        </w:rPr>
        <w:t>.</w:t>
      </w:r>
    </w:p>
    <w:p w14:paraId="4E0A133E" w14:textId="77777777" w:rsidR="0081673E" w:rsidRPr="00EB0A4A" w:rsidRDefault="0081673E" w:rsidP="0081673E">
      <w:pPr>
        <w:pStyle w:val="a6"/>
        <w:ind w:right="293" w:firstLine="567"/>
        <w:rPr>
          <w:sz w:val="24"/>
          <w:szCs w:val="24"/>
        </w:rPr>
      </w:pPr>
      <w:r w:rsidRPr="00EB0A4A">
        <w:rPr>
          <w:b/>
          <w:sz w:val="24"/>
          <w:szCs w:val="24"/>
        </w:rPr>
        <w:t xml:space="preserve">Общая цель воспитания в ДОУ </w:t>
      </w:r>
      <w:r w:rsidRPr="00EB0A4A">
        <w:rPr>
          <w:sz w:val="24"/>
          <w:szCs w:val="24"/>
        </w:rPr>
        <w:t>- личностное развитие дошкольников с ОВЗ и создание</w:t>
      </w:r>
      <w:r w:rsidRPr="00EB0A4A">
        <w:rPr>
          <w:spacing w:val="1"/>
          <w:sz w:val="24"/>
          <w:szCs w:val="24"/>
        </w:rPr>
        <w:t xml:space="preserve"> </w:t>
      </w:r>
      <w:r w:rsidRPr="00EB0A4A">
        <w:rPr>
          <w:sz w:val="24"/>
          <w:szCs w:val="24"/>
        </w:rPr>
        <w:t>условий для их позитивной социализации на основе базовых ценностей российского общества</w:t>
      </w:r>
      <w:r w:rsidRPr="00EB0A4A">
        <w:rPr>
          <w:spacing w:val="1"/>
          <w:sz w:val="24"/>
          <w:szCs w:val="24"/>
        </w:rPr>
        <w:t xml:space="preserve"> </w:t>
      </w:r>
      <w:r w:rsidRPr="00EB0A4A">
        <w:rPr>
          <w:sz w:val="24"/>
          <w:szCs w:val="24"/>
        </w:rPr>
        <w:t>через:</w:t>
      </w:r>
    </w:p>
    <w:p w14:paraId="739101FE" w14:textId="77777777" w:rsidR="0081673E" w:rsidRPr="00EB0A4A" w:rsidRDefault="0081673E" w:rsidP="003E5604">
      <w:pPr>
        <w:pStyle w:val="afb"/>
        <w:widowControl w:val="0"/>
        <w:numPr>
          <w:ilvl w:val="0"/>
          <w:numId w:val="138"/>
        </w:numPr>
        <w:tabs>
          <w:tab w:val="left" w:pos="872"/>
        </w:tabs>
        <w:autoSpaceDE w:val="0"/>
        <w:autoSpaceDN w:val="0"/>
        <w:spacing w:after="0" w:line="240" w:lineRule="auto"/>
        <w:ind w:left="0" w:firstLine="567"/>
        <w:contextualSpacing w:val="0"/>
        <w:rPr>
          <w:rFonts w:ascii="Times New Roman" w:hAnsi="Times New Roman"/>
          <w:sz w:val="24"/>
          <w:szCs w:val="24"/>
        </w:rPr>
      </w:pPr>
      <w:r w:rsidRPr="00EB0A4A">
        <w:rPr>
          <w:rFonts w:ascii="Times New Roman" w:hAnsi="Times New Roman"/>
          <w:sz w:val="24"/>
          <w:szCs w:val="24"/>
        </w:rPr>
        <w:t>формирование</w:t>
      </w:r>
      <w:r w:rsidRPr="00EB0A4A">
        <w:rPr>
          <w:rFonts w:ascii="Times New Roman" w:hAnsi="Times New Roman"/>
          <w:spacing w:val="-3"/>
          <w:sz w:val="24"/>
          <w:szCs w:val="24"/>
        </w:rPr>
        <w:t xml:space="preserve"> </w:t>
      </w:r>
      <w:r w:rsidRPr="00EB0A4A">
        <w:rPr>
          <w:rFonts w:ascii="Times New Roman" w:hAnsi="Times New Roman"/>
          <w:sz w:val="24"/>
          <w:szCs w:val="24"/>
        </w:rPr>
        <w:t>ценностного</w:t>
      </w:r>
      <w:r w:rsidRPr="00EB0A4A">
        <w:rPr>
          <w:rFonts w:ascii="Times New Roman" w:hAnsi="Times New Roman"/>
          <w:spacing w:val="-2"/>
          <w:sz w:val="24"/>
          <w:szCs w:val="24"/>
        </w:rPr>
        <w:t xml:space="preserve"> </w:t>
      </w:r>
      <w:r w:rsidRPr="00EB0A4A">
        <w:rPr>
          <w:rFonts w:ascii="Times New Roman" w:hAnsi="Times New Roman"/>
          <w:sz w:val="24"/>
          <w:szCs w:val="24"/>
        </w:rPr>
        <w:t>отношения</w:t>
      </w:r>
      <w:r w:rsidRPr="00EB0A4A">
        <w:rPr>
          <w:rFonts w:ascii="Times New Roman" w:hAnsi="Times New Roman"/>
          <w:spacing w:val="-2"/>
          <w:sz w:val="24"/>
          <w:szCs w:val="24"/>
        </w:rPr>
        <w:t xml:space="preserve"> </w:t>
      </w:r>
      <w:r w:rsidRPr="00EB0A4A">
        <w:rPr>
          <w:rFonts w:ascii="Times New Roman" w:hAnsi="Times New Roman"/>
          <w:sz w:val="24"/>
          <w:szCs w:val="24"/>
        </w:rPr>
        <w:t>к</w:t>
      </w:r>
      <w:r w:rsidRPr="00EB0A4A">
        <w:rPr>
          <w:rFonts w:ascii="Times New Roman" w:hAnsi="Times New Roman"/>
          <w:spacing w:val="-3"/>
          <w:sz w:val="24"/>
          <w:szCs w:val="24"/>
        </w:rPr>
        <w:t xml:space="preserve"> </w:t>
      </w:r>
      <w:r w:rsidRPr="00EB0A4A">
        <w:rPr>
          <w:rFonts w:ascii="Times New Roman" w:hAnsi="Times New Roman"/>
          <w:sz w:val="24"/>
          <w:szCs w:val="24"/>
        </w:rPr>
        <w:t>окружающему</w:t>
      </w:r>
      <w:r w:rsidRPr="00EB0A4A">
        <w:rPr>
          <w:rFonts w:ascii="Times New Roman" w:hAnsi="Times New Roman"/>
          <w:spacing w:val="-7"/>
          <w:sz w:val="24"/>
          <w:szCs w:val="24"/>
        </w:rPr>
        <w:t xml:space="preserve"> </w:t>
      </w:r>
      <w:r w:rsidRPr="00EB0A4A">
        <w:rPr>
          <w:rFonts w:ascii="Times New Roman" w:hAnsi="Times New Roman"/>
          <w:sz w:val="24"/>
          <w:szCs w:val="24"/>
        </w:rPr>
        <w:t>миру,</w:t>
      </w:r>
      <w:r w:rsidRPr="00EB0A4A">
        <w:rPr>
          <w:rFonts w:ascii="Times New Roman" w:hAnsi="Times New Roman"/>
          <w:spacing w:val="-2"/>
          <w:sz w:val="24"/>
          <w:szCs w:val="24"/>
        </w:rPr>
        <w:t xml:space="preserve"> </w:t>
      </w:r>
      <w:r w:rsidRPr="00EB0A4A">
        <w:rPr>
          <w:rFonts w:ascii="Times New Roman" w:hAnsi="Times New Roman"/>
          <w:sz w:val="24"/>
          <w:szCs w:val="24"/>
        </w:rPr>
        <w:t>другим</w:t>
      </w:r>
      <w:r w:rsidRPr="00EB0A4A">
        <w:rPr>
          <w:rFonts w:ascii="Times New Roman" w:hAnsi="Times New Roman"/>
          <w:spacing w:val="-3"/>
          <w:sz w:val="24"/>
          <w:szCs w:val="24"/>
        </w:rPr>
        <w:t xml:space="preserve"> </w:t>
      </w:r>
      <w:r w:rsidRPr="00EB0A4A">
        <w:rPr>
          <w:rFonts w:ascii="Times New Roman" w:hAnsi="Times New Roman"/>
          <w:sz w:val="24"/>
          <w:szCs w:val="24"/>
        </w:rPr>
        <w:t>людям,</w:t>
      </w:r>
      <w:r w:rsidRPr="00EB0A4A">
        <w:rPr>
          <w:rFonts w:ascii="Times New Roman" w:hAnsi="Times New Roman"/>
          <w:spacing w:val="-2"/>
          <w:sz w:val="24"/>
          <w:szCs w:val="24"/>
        </w:rPr>
        <w:t xml:space="preserve"> </w:t>
      </w:r>
      <w:r w:rsidRPr="00EB0A4A">
        <w:rPr>
          <w:rFonts w:ascii="Times New Roman" w:hAnsi="Times New Roman"/>
          <w:sz w:val="24"/>
          <w:szCs w:val="24"/>
        </w:rPr>
        <w:t>себе;</w:t>
      </w:r>
    </w:p>
    <w:p w14:paraId="1D0670A0" w14:textId="77777777" w:rsidR="0081673E" w:rsidRPr="00EB0A4A" w:rsidRDefault="0081673E" w:rsidP="003E5604">
      <w:pPr>
        <w:pStyle w:val="afb"/>
        <w:widowControl w:val="0"/>
        <w:numPr>
          <w:ilvl w:val="0"/>
          <w:numId w:val="138"/>
        </w:numPr>
        <w:tabs>
          <w:tab w:val="left" w:pos="997"/>
        </w:tabs>
        <w:autoSpaceDE w:val="0"/>
        <w:autoSpaceDN w:val="0"/>
        <w:spacing w:after="0" w:line="240" w:lineRule="auto"/>
        <w:ind w:left="0" w:right="297" w:firstLine="567"/>
        <w:contextualSpacing w:val="0"/>
        <w:rPr>
          <w:rFonts w:ascii="Times New Roman" w:hAnsi="Times New Roman"/>
          <w:sz w:val="24"/>
          <w:szCs w:val="24"/>
        </w:rPr>
      </w:pPr>
      <w:r w:rsidRPr="00EB0A4A">
        <w:rPr>
          <w:rFonts w:ascii="Times New Roman" w:hAnsi="Times New Roman"/>
          <w:sz w:val="24"/>
          <w:szCs w:val="24"/>
        </w:rPr>
        <w:t>овладение</w:t>
      </w:r>
      <w:r w:rsidRPr="00EB0A4A">
        <w:rPr>
          <w:rFonts w:ascii="Times New Roman" w:hAnsi="Times New Roman"/>
          <w:spacing w:val="60"/>
          <w:sz w:val="24"/>
          <w:szCs w:val="24"/>
        </w:rPr>
        <w:t xml:space="preserve"> </w:t>
      </w:r>
      <w:r w:rsidRPr="00EB0A4A">
        <w:rPr>
          <w:rFonts w:ascii="Times New Roman" w:hAnsi="Times New Roman"/>
          <w:sz w:val="24"/>
          <w:szCs w:val="24"/>
        </w:rPr>
        <w:t>первичными</w:t>
      </w:r>
      <w:r w:rsidRPr="00EB0A4A">
        <w:rPr>
          <w:rFonts w:ascii="Times New Roman" w:hAnsi="Times New Roman"/>
          <w:spacing w:val="2"/>
          <w:sz w:val="24"/>
          <w:szCs w:val="24"/>
        </w:rPr>
        <w:t xml:space="preserve"> </w:t>
      </w:r>
      <w:r w:rsidRPr="00EB0A4A">
        <w:rPr>
          <w:rFonts w:ascii="Times New Roman" w:hAnsi="Times New Roman"/>
          <w:sz w:val="24"/>
          <w:szCs w:val="24"/>
        </w:rPr>
        <w:t>представлениями</w:t>
      </w:r>
      <w:r w:rsidRPr="00EB0A4A">
        <w:rPr>
          <w:rFonts w:ascii="Times New Roman" w:hAnsi="Times New Roman"/>
          <w:spacing w:val="2"/>
          <w:sz w:val="24"/>
          <w:szCs w:val="24"/>
        </w:rPr>
        <w:t xml:space="preserve"> </w:t>
      </w:r>
      <w:r w:rsidRPr="00EB0A4A">
        <w:rPr>
          <w:rFonts w:ascii="Times New Roman" w:hAnsi="Times New Roman"/>
          <w:sz w:val="24"/>
          <w:szCs w:val="24"/>
        </w:rPr>
        <w:t>о</w:t>
      </w:r>
      <w:r w:rsidRPr="00EB0A4A">
        <w:rPr>
          <w:rFonts w:ascii="Times New Roman" w:hAnsi="Times New Roman"/>
          <w:spacing w:val="1"/>
          <w:sz w:val="24"/>
          <w:szCs w:val="24"/>
        </w:rPr>
        <w:t xml:space="preserve"> </w:t>
      </w:r>
      <w:r w:rsidRPr="00EB0A4A">
        <w:rPr>
          <w:rFonts w:ascii="Times New Roman" w:hAnsi="Times New Roman"/>
          <w:sz w:val="24"/>
          <w:szCs w:val="24"/>
        </w:rPr>
        <w:t>базовых</w:t>
      </w:r>
      <w:r w:rsidRPr="00EB0A4A">
        <w:rPr>
          <w:rFonts w:ascii="Times New Roman" w:hAnsi="Times New Roman"/>
          <w:spacing w:val="1"/>
          <w:sz w:val="24"/>
          <w:szCs w:val="24"/>
        </w:rPr>
        <w:t xml:space="preserve"> </w:t>
      </w:r>
      <w:r w:rsidRPr="00EB0A4A">
        <w:rPr>
          <w:rFonts w:ascii="Times New Roman" w:hAnsi="Times New Roman"/>
          <w:sz w:val="24"/>
          <w:szCs w:val="24"/>
        </w:rPr>
        <w:t>ценностях,</w:t>
      </w:r>
      <w:r w:rsidRPr="00EB0A4A">
        <w:rPr>
          <w:rFonts w:ascii="Times New Roman" w:hAnsi="Times New Roman"/>
          <w:spacing w:val="1"/>
          <w:sz w:val="24"/>
          <w:szCs w:val="24"/>
        </w:rPr>
        <w:t xml:space="preserve"> </w:t>
      </w:r>
      <w:r w:rsidRPr="00EB0A4A">
        <w:rPr>
          <w:rFonts w:ascii="Times New Roman" w:hAnsi="Times New Roman"/>
          <w:sz w:val="24"/>
          <w:szCs w:val="24"/>
        </w:rPr>
        <w:t>а</w:t>
      </w:r>
      <w:r w:rsidRPr="00EB0A4A">
        <w:rPr>
          <w:rFonts w:ascii="Times New Roman" w:hAnsi="Times New Roman"/>
          <w:spacing w:val="60"/>
          <w:sz w:val="24"/>
          <w:szCs w:val="24"/>
        </w:rPr>
        <w:t xml:space="preserve"> </w:t>
      </w:r>
      <w:r w:rsidRPr="00EB0A4A">
        <w:rPr>
          <w:rFonts w:ascii="Times New Roman" w:hAnsi="Times New Roman"/>
          <w:sz w:val="24"/>
          <w:szCs w:val="24"/>
        </w:rPr>
        <w:t>также</w:t>
      </w:r>
      <w:r w:rsidRPr="00EB0A4A">
        <w:rPr>
          <w:rFonts w:ascii="Times New Roman" w:hAnsi="Times New Roman"/>
          <w:spacing w:val="60"/>
          <w:sz w:val="24"/>
          <w:szCs w:val="24"/>
        </w:rPr>
        <w:t xml:space="preserve"> </w:t>
      </w:r>
      <w:r w:rsidRPr="00EB0A4A">
        <w:rPr>
          <w:rFonts w:ascii="Times New Roman" w:hAnsi="Times New Roman"/>
          <w:sz w:val="24"/>
          <w:szCs w:val="24"/>
        </w:rPr>
        <w:t>выработанных</w:t>
      </w:r>
      <w:r w:rsidRPr="00EB0A4A">
        <w:rPr>
          <w:rFonts w:ascii="Times New Roman" w:hAnsi="Times New Roman"/>
          <w:spacing w:val="-57"/>
          <w:sz w:val="24"/>
          <w:szCs w:val="24"/>
        </w:rPr>
        <w:t xml:space="preserve"> </w:t>
      </w:r>
      <w:r w:rsidRPr="00EB0A4A">
        <w:rPr>
          <w:rFonts w:ascii="Times New Roman" w:hAnsi="Times New Roman"/>
          <w:sz w:val="24"/>
          <w:szCs w:val="24"/>
        </w:rPr>
        <w:t>обществом</w:t>
      </w:r>
      <w:r w:rsidRPr="00EB0A4A">
        <w:rPr>
          <w:rFonts w:ascii="Times New Roman" w:hAnsi="Times New Roman"/>
          <w:spacing w:val="-3"/>
          <w:sz w:val="24"/>
          <w:szCs w:val="24"/>
        </w:rPr>
        <w:t xml:space="preserve"> </w:t>
      </w:r>
      <w:r w:rsidRPr="00EB0A4A">
        <w:rPr>
          <w:rFonts w:ascii="Times New Roman" w:hAnsi="Times New Roman"/>
          <w:sz w:val="24"/>
          <w:szCs w:val="24"/>
        </w:rPr>
        <w:t>нормах</w:t>
      </w:r>
      <w:r w:rsidRPr="00EB0A4A">
        <w:rPr>
          <w:rFonts w:ascii="Times New Roman" w:hAnsi="Times New Roman"/>
          <w:spacing w:val="2"/>
          <w:sz w:val="24"/>
          <w:szCs w:val="24"/>
        </w:rPr>
        <w:t xml:space="preserve"> </w:t>
      </w:r>
      <w:r w:rsidRPr="00EB0A4A">
        <w:rPr>
          <w:rFonts w:ascii="Times New Roman" w:hAnsi="Times New Roman"/>
          <w:sz w:val="24"/>
          <w:szCs w:val="24"/>
        </w:rPr>
        <w:t>и правилах</w:t>
      </w:r>
      <w:r w:rsidRPr="00EB0A4A">
        <w:rPr>
          <w:rFonts w:ascii="Times New Roman" w:hAnsi="Times New Roman"/>
          <w:spacing w:val="2"/>
          <w:sz w:val="24"/>
          <w:szCs w:val="24"/>
        </w:rPr>
        <w:t xml:space="preserve"> </w:t>
      </w:r>
      <w:r w:rsidRPr="00EB0A4A">
        <w:rPr>
          <w:rFonts w:ascii="Times New Roman" w:hAnsi="Times New Roman"/>
          <w:sz w:val="24"/>
          <w:szCs w:val="24"/>
        </w:rPr>
        <w:t>поведения;</w:t>
      </w:r>
    </w:p>
    <w:p w14:paraId="1B1B6DA3" w14:textId="77777777" w:rsidR="0081673E" w:rsidRPr="00EB0A4A" w:rsidRDefault="0081673E" w:rsidP="003E5604">
      <w:pPr>
        <w:pStyle w:val="afb"/>
        <w:widowControl w:val="0"/>
        <w:numPr>
          <w:ilvl w:val="0"/>
          <w:numId w:val="138"/>
        </w:numPr>
        <w:tabs>
          <w:tab w:val="left" w:pos="983"/>
        </w:tabs>
        <w:autoSpaceDE w:val="0"/>
        <w:autoSpaceDN w:val="0"/>
        <w:spacing w:after="0" w:line="240" w:lineRule="auto"/>
        <w:ind w:left="0" w:right="289" w:firstLine="567"/>
        <w:contextualSpacing w:val="0"/>
        <w:rPr>
          <w:rFonts w:ascii="Times New Roman" w:hAnsi="Times New Roman"/>
          <w:sz w:val="24"/>
          <w:szCs w:val="24"/>
        </w:rPr>
      </w:pPr>
      <w:r w:rsidRPr="00EB0A4A">
        <w:rPr>
          <w:rFonts w:ascii="Times New Roman" w:hAnsi="Times New Roman"/>
          <w:sz w:val="24"/>
          <w:szCs w:val="24"/>
        </w:rPr>
        <w:t>приобретение</w:t>
      </w:r>
      <w:r w:rsidRPr="00EB0A4A">
        <w:rPr>
          <w:rFonts w:ascii="Times New Roman" w:hAnsi="Times New Roman"/>
          <w:spacing w:val="46"/>
          <w:sz w:val="24"/>
          <w:szCs w:val="24"/>
        </w:rPr>
        <w:t xml:space="preserve"> </w:t>
      </w:r>
      <w:r w:rsidRPr="00EB0A4A">
        <w:rPr>
          <w:rFonts w:ascii="Times New Roman" w:hAnsi="Times New Roman"/>
          <w:sz w:val="24"/>
          <w:szCs w:val="24"/>
        </w:rPr>
        <w:t>первичного</w:t>
      </w:r>
      <w:r w:rsidRPr="00EB0A4A">
        <w:rPr>
          <w:rFonts w:ascii="Times New Roman" w:hAnsi="Times New Roman"/>
          <w:spacing w:val="47"/>
          <w:sz w:val="24"/>
          <w:szCs w:val="24"/>
        </w:rPr>
        <w:t xml:space="preserve"> </w:t>
      </w:r>
      <w:r w:rsidRPr="00EB0A4A">
        <w:rPr>
          <w:rFonts w:ascii="Times New Roman" w:hAnsi="Times New Roman"/>
          <w:sz w:val="24"/>
          <w:szCs w:val="24"/>
        </w:rPr>
        <w:t>опыта</w:t>
      </w:r>
      <w:r w:rsidRPr="00EB0A4A">
        <w:rPr>
          <w:rFonts w:ascii="Times New Roman" w:hAnsi="Times New Roman"/>
          <w:spacing w:val="46"/>
          <w:sz w:val="24"/>
          <w:szCs w:val="24"/>
        </w:rPr>
        <w:t xml:space="preserve"> </w:t>
      </w:r>
      <w:r w:rsidRPr="00EB0A4A">
        <w:rPr>
          <w:rFonts w:ascii="Times New Roman" w:hAnsi="Times New Roman"/>
          <w:sz w:val="24"/>
          <w:szCs w:val="24"/>
        </w:rPr>
        <w:t>деятельности</w:t>
      </w:r>
      <w:r w:rsidRPr="00EB0A4A">
        <w:rPr>
          <w:rFonts w:ascii="Times New Roman" w:hAnsi="Times New Roman"/>
          <w:spacing w:val="45"/>
          <w:sz w:val="24"/>
          <w:szCs w:val="24"/>
        </w:rPr>
        <w:t xml:space="preserve"> </w:t>
      </w:r>
      <w:r w:rsidRPr="00EB0A4A">
        <w:rPr>
          <w:rFonts w:ascii="Times New Roman" w:hAnsi="Times New Roman"/>
          <w:sz w:val="24"/>
          <w:szCs w:val="24"/>
        </w:rPr>
        <w:t>и</w:t>
      </w:r>
      <w:r w:rsidRPr="00EB0A4A">
        <w:rPr>
          <w:rFonts w:ascii="Times New Roman" w:hAnsi="Times New Roman"/>
          <w:spacing w:val="45"/>
          <w:sz w:val="24"/>
          <w:szCs w:val="24"/>
        </w:rPr>
        <w:t xml:space="preserve"> </w:t>
      </w:r>
      <w:r w:rsidRPr="00EB0A4A">
        <w:rPr>
          <w:rFonts w:ascii="Times New Roman" w:hAnsi="Times New Roman"/>
          <w:sz w:val="24"/>
          <w:szCs w:val="24"/>
        </w:rPr>
        <w:t>поведения</w:t>
      </w:r>
      <w:r w:rsidRPr="00EB0A4A">
        <w:rPr>
          <w:rFonts w:ascii="Times New Roman" w:hAnsi="Times New Roman"/>
          <w:spacing w:val="47"/>
          <w:sz w:val="24"/>
          <w:szCs w:val="24"/>
        </w:rPr>
        <w:t xml:space="preserve"> </w:t>
      </w:r>
      <w:r w:rsidRPr="00EB0A4A">
        <w:rPr>
          <w:rFonts w:ascii="Times New Roman" w:hAnsi="Times New Roman"/>
          <w:sz w:val="24"/>
          <w:szCs w:val="24"/>
        </w:rPr>
        <w:t>в</w:t>
      </w:r>
      <w:r w:rsidRPr="00EB0A4A">
        <w:rPr>
          <w:rFonts w:ascii="Times New Roman" w:hAnsi="Times New Roman"/>
          <w:spacing w:val="44"/>
          <w:sz w:val="24"/>
          <w:szCs w:val="24"/>
        </w:rPr>
        <w:t xml:space="preserve"> </w:t>
      </w:r>
      <w:r w:rsidRPr="00EB0A4A">
        <w:rPr>
          <w:rFonts w:ascii="Times New Roman" w:hAnsi="Times New Roman"/>
          <w:sz w:val="24"/>
          <w:szCs w:val="24"/>
        </w:rPr>
        <w:t>соответствии</w:t>
      </w:r>
      <w:r w:rsidRPr="00EB0A4A">
        <w:rPr>
          <w:rFonts w:ascii="Times New Roman" w:hAnsi="Times New Roman"/>
          <w:spacing w:val="57"/>
          <w:sz w:val="24"/>
          <w:szCs w:val="24"/>
        </w:rPr>
        <w:t xml:space="preserve"> </w:t>
      </w:r>
      <w:r w:rsidRPr="00EB0A4A">
        <w:rPr>
          <w:rFonts w:ascii="Times New Roman" w:hAnsi="Times New Roman"/>
          <w:sz w:val="24"/>
          <w:szCs w:val="24"/>
        </w:rPr>
        <w:t>с</w:t>
      </w:r>
      <w:r w:rsidRPr="00EB0A4A">
        <w:rPr>
          <w:rFonts w:ascii="Times New Roman" w:hAnsi="Times New Roman"/>
          <w:spacing w:val="46"/>
          <w:sz w:val="24"/>
          <w:szCs w:val="24"/>
        </w:rPr>
        <w:t xml:space="preserve"> </w:t>
      </w:r>
      <w:r w:rsidRPr="00EB0A4A">
        <w:rPr>
          <w:rFonts w:ascii="Times New Roman" w:hAnsi="Times New Roman"/>
          <w:sz w:val="24"/>
          <w:szCs w:val="24"/>
        </w:rPr>
        <w:t>базовыми</w:t>
      </w:r>
      <w:r w:rsidRPr="00EB0A4A">
        <w:rPr>
          <w:rFonts w:ascii="Times New Roman" w:hAnsi="Times New Roman"/>
          <w:spacing w:val="-57"/>
          <w:sz w:val="24"/>
          <w:szCs w:val="24"/>
        </w:rPr>
        <w:t xml:space="preserve"> </w:t>
      </w:r>
      <w:r w:rsidRPr="00EB0A4A">
        <w:rPr>
          <w:rFonts w:ascii="Times New Roman" w:hAnsi="Times New Roman"/>
          <w:sz w:val="24"/>
          <w:szCs w:val="24"/>
        </w:rPr>
        <w:t>национальными</w:t>
      </w:r>
      <w:r w:rsidRPr="00EB0A4A">
        <w:rPr>
          <w:rFonts w:ascii="Times New Roman" w:hAnsi="Times New Roman"/>
          <w:spacing w:val="-3"/>
          <w:sz w:val="24"/>
          <w:szCs w:val="24"/>
        </w:rPr>
        <w:t xml:space="preserve"> </w:t>
      </w:r>
      <w:r w:rsidRPr="00EB0A4A">
        <w:rPr>
          <w:rFonts w:ascii="Times New Roman" w:hAnsi="Times New Roman"/>
          <w:sz w:val="24"/>
          <w:szCs w:val="24"/>
        </w:rPr>
        <w:t>ценностями,</w:t>
      </w:r>
      <w:r w:rsidRPr="00EB0A4A">
        <w:rPr>
          <w:rFonts w:ascii="Times New Roman" w:hAnsi="Times New Roman"/>
          <w:spacing w:val="-1"/>
          <w:sz w:val="24"/>
          <w:szCs w:val="24"/>
        </w:rPr>
        <w:t xml:space="preserve"> </w:t>
      </w:r>
      <w:r w:rsidRPr="00EB0A4A">
        <w:rPr>
          <w:rFonts w:ascii="Times New Roman" w:hAnsi="Times New Roman"/>
          <w:sz w:val="24"/>
          <w:szCs w:val="24"/>
        </w:rPr>
        <w:t>нормами</w:t>
      </w:r>
      <w:r w:rsidRPr="00EB0A4A">
        <w:rPr>
          <w:rFonts w:ascii="Times New Roman" w:hAnsi="Times New Roman"/>
          <w:spacing w:val="-1"/>
          <w:sz w:val="24"/>
          <w:szCs w:val="24"/>
        </w:rPr>
        <w:t xml:space="preserve"> </w:t>
      </w:r>
      <w:r w:rsidRPr="00EB0A4A">
        <w:rPr>
          <w:rFonts w:ascii="Times New Roman" w:hAnsi="Times New Roman"/>
          <w:sz w:val="24"/>
          <w:szCs w:val="24"/>
        </w:rPr>
        <w:t>и правилами,</w:t>
      </w:r>
      <w:r w:rsidRPr="00EB0A4A">
        <w:rPr>
          <w:rFonts w:ascii="Times New Roman" w:hAnsi="Times New Roman"/>
          <w:spacing w:val="-1"/>
          <w:sz w:val="24"/>
          <w:szCs w:val="24"/>
        </w:rPr>
        <w:t xml:space="preserve"> </w:t>
      </w:r>
      <w:r w:rsidRPr="00EB0A4A">
        <w:rPr>
          <w:rFonts w:ascii="Times New Roman" w:hAnsi="Times New Roman"/>
          <w:sz w:val="24"/>
          <w:szCs w:val="24"/>
        </w:rPr>
        <w:t>принятыми</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2"/>
          <w:sz w:val="24"/>
          <w:szCs w:val="24"/>
        </w:rPr>
        <w:t xml:space="preserve"> </w:t>
      </w:r>
      <w:r w:rsidRPr="00EB0A4A">
        <w:rPr>
          <w:rFonts w:ascii="Times New Roman" w:hAnsi="Times New Roman"/>
          <w:sz w:val="24"/>
          <w:szCs w:val="24"/>
        </w:rPr>
        <w:t>обществе.</w:t>
      </w:r>
    </w:p>
    <w:p w14:paraId="0649D2F2" w14:textId="77777777" w:rsidR="0081673E" w:rsidRPr="00EB0A4A" w:rsidRDefault="0081673E" w:rsidP="0081673E">
      <w:pPr>
        <w:ind w:firstLine="567"/>
      </w:pPr>
      <w:r w:rsidRPr="00EB0A4A">
        <w:rPr>
          <w:b/>
        </w:rPr>
        <w:t>Задачами</w:t>
      </w:r>
      <w:r w:rsidRPr="00EB0A4A">
        <w:rPr>
          <w:b/>
          <w:spacing w:val="31"/>
        </w:rPr>
        <w:t xml:space="preserve"> </w:t>
      </w:r>
      <w:r w:rsidRPr="00EB0A4A">
        <w:rPr>
          <w:b/>
        </w:rPr>
        <w:t>воспитания</w:t>
      </w:r>
      <w:r w:rsidRPr="00EB0A4A">
        <w:rPr>
          <w:b/>
          <w:spacing w:val="28"/>
        </w:rPr>
        <w:t xml:space="preserve"> </w:t>
      </w:r>
      <w:r w:rsidRPr="00EB0A4A">
        <w:rPr>
          <w:b/>
        </w:rPr>
        <w:t>обучающихся</w:t>
      </w:r>
      <w:r w:rsidRPr="00EB0A4A">
        <w:rPr>
          <w:b/>
          <w:spacing w:val="33"/>
        </w:rPr>
        <w:t xml:space="preserve"> </w:t>
      </w:r>
      <w:r w:rsidRPr="00EB0A4A">
        <w:rPr>
          <w:b/>
        </w:rPr>
        <w:t>с</w:t>
      </w:r>
      <w:r w:rsidRPr="00EB0A4A">
        <w:rPr>
          <w:b/>
          <w:spacing w:val="31"/>
        </w:rPr>
        <w:t xml:space="preserve"> </w:t>
      </w:r>
      <w:r w:rsidRPr="00EB0A4A">
        <w:rPr>
          <w:b/>
        </w:rPr>
        <w:t>ОВЗ</w:t>
      </w:r>
      <w:r w:rsidRPr="00EB0A4A">
        <w:rPr>
          <w:b/>
          <w:spacing w:val="36"/>
        </w:rPr>
        <w:t xml:space="preserve"> </w:t>
      </w:r>
      <w:r w:rsidRPr="00EB0A4A">
        <w:t>в</w:t>
      </w:r>
      <w:r w:rsidRPr="00EB0A4A">
        <w:rPr>
          <w:spacing w:val="33"/>
        </w:rPr>
        <w:t xml:space="preserve"> </w:t>
      </w:r>
      <w:r w:rsidRPr="00EB0A4A">
        <w:t>условиях</w:t>
      </w:r>
      <w:r w:rsidRPr="00EB0A4A">
        <w:rPr>
          <w:spacing w:val="33"/>
        </w:rPr>
        <w:t xml:space="preserve"> </w:t>
      </w:r>
      <w:r w:rsidRPr="00EB0A4A">
        <w:t>Организации</w:t>
      </w:r>
      <w:r w:rsidRPr="00EB0A4A">
        <w:rPr>
          <w:spacing w:val="7"/>
        </w:rPr>
        <w:t xml:space="preserve"> </w:t>
      </w:r>
      <w:r w:rsidRPr="00EB0A4A">
        <w:t>в</w:t>
      </w:r>
      <w:r w:rsidRPr="00EB0A4A">
        <w:rPr>
          <w:spacing w:val="31"/>
        </w:rPr>
        <w:t xml:space="preserve"> </w:t>
      </w:r>
      <w:r w:rsidRPr="00EB0A4A">
        <w:t>соответствии</w:t>
      </w:r>
      <w:r w:rsidRPr="00EB0A4A">
        <w:rPr>
          <w:spacing w:val="32"/>
        </w:rPr>
        <w:t xml:space="preserve"> </w:t>
      </w:r>
      <w:r w:rsidRPr="00EB0A4A">
        <w:t>с</w:t>
      </w:r>
      <w:r w:rsidRPr="00EB0A4A">
        <w:rPr>
          <w:spacing w:val="30"/>
        </w:rPr>
        <w:t xml:space="preserve"> </w:t>
      </w:r>
      <w:r w:rsidRPr="00EB0A4A">
        <w:t>п.</w:t>
      </w:r>
      <w:r w:rsidRPr="00EB0A4A">
        <w:rPr>
          <w:spacing w:val="32"/>
        </w:rPr>
        <w:t xml:space="preserve"> </w:t>
      </w:r>
      <w:r w:rsidRPr="00EB0A4A">
        <w:t>49.5.</w:t>
      </w:r>
      <w:r w:rsidRPr="00EB0A4A">
        <w:rPr>
          <w:spacing w:val="-57"/>
        </w:rPr>
        <w:t xml:space="preserve"> </w:t>
      </w:r>
      <w:r w:rsidRPr="00EB0A4A">
        <w:t>ФАОП</w:t>
      </w:r>
      <w:r w:rsidRPr="00EB0A4A">
        <w:rPr>
          <w:spacing w:val="-2"/>
        </w:rPr>
        <w:t xml:space="preserve"> </w:t>
      </w:r>
      <w:r w:rsidRPr="00EB0A4A">
        <w:t>являются:</w:t>
      </w:r>
    </w:p>
    <w:p w14:paraId="592E4163" w14:textId="77777777" w:rsidR="0081673E" w:rsidRPr="00EB0A4A" w:rsidRDefault="0081673E" w:rsidP="003E5604">
      <w:pPr>
        <w:pStyle w:val="afb"/>
        <w:widowControl w:val="0"/>
        <w:numPr>
          <w:ilvl w:val="0"/>
          <w:numId w:val="137"/>
        </w:numPr>
        <w:tabs>
          <w:tab w:val="left" w:pos="872"/>
        </w:tabs>
        <w:autoSpaceDE w:val="0"/>
        <w:autoSpaceDN w:val="0"/>
        <w:spacing w:after="0" w:line="240" w:lineRule="auto"/>
        <w:ind w:left="0" w:right="287" w:firstLine="567"/>
        <w:contextualSpacing w:val="0"/>
        <w:jc w:val="both"/>
        <w:rPr>
          <w:rFonts w:ascii="Times New Roman" w:hAnsi="Times New Roman"/>
          <w:sz w:val="24"/>
          <w:szCs w:val="24"/>
        </w:rPr>
      </w:pPr>
      <w:r w:rsidRPr="00EB0A4A">
        <w:rPr>
          <w:rFonts w:ascii="Times New Roman" w:hAnsi="Times New Roman"/>
          <w:sz w:val="24"/>
          <w:szCs w:val="24"/>
        </w:rPr>
        <w:t>формирование общей культуры личности обучающихся, развитие их социальных, нравственных,</w:t>
      </w:r>
      <w:r w:rsidRPr="00EB0A4A">
        <w:rPr>
          <w:rFonts w:ascii="Times New Roman" w:hAnsi="Times New Roman"/>
          <w:spacing w:val="-57"/>
          <w:sz w:val="24"/>
          <w:szCs w:val="24"/>
        </w:rPr>
        <w:t xml:space="preserve"> </w:t>
      </w:r>
      <w:r w:rsidRPr="00EB0A4A">
        <w:rPr>
          <w:rFonts w:ascii="Times New Roman" w:hAnsi="Times New Roman"/>
          <w:sz w:val="24"/>
          <w:szCs w:val="24"/>
        </w:rPr>
        <w:t>эстетических,</w:t>
      </w:r>
      <w:r w:rsidRPr="00EB0A4A">
        <w:rPr>
          <w:rFonts w:ascii="Times New Roman" w:hAnsi="Times New Roman"/>
          <w:spacing w:val="1"/>
          <w:sz w:val="24"/>
          <w:szCs w:val="24"/>
        </w:rPr>
        <w:t xml:space="preserve"> </w:t>
      </w:r>
      <w:r w:rsidRPr="00EB0A4A">
        <w:rPr>
          <w:rFonts w:ascii="Times New Roman" w:hAnsi="Times New Roman"/>
          <w:sz w:val="24"/>
          <w:szCs w:val="24"/>
        </w:rPr>
        <w:t>интеллектуальных,</w:t>
      </w:r>
      <w:r w:rsidRPr="00EB0A4A">
        <w:rPr>
          <w:rFonts w:ascii="Times New Roman" w:hAnsi="Times New Roman"/>
          <w:spacing w:val="1"/>
          <w:sz w:val="24"/>
          <w:szCs w:val="24"/>
        </w:rPr>
        <w:t xml:space="preserve"> </w:t>
      </w:r>
      <w:r w:rsidRPr="00EB0A4A">
        <w:rPr>
          <w:rFonts w:ascii="Times New Roman" w:hAnsi="Times New Roman"/>
          <w:sz w:val="24"/>
          <w:szCs w:val="24"/>
        </w:rPr>
        <w:t>физических</w:t>
      </w:r>
      <w:r w:rsidRPr="00EB0A4A">
        <w:rPr>
          <w:rFonts w:ascii="Times New Roman" w:hAnsi="Times New Roman"/>
          <w:spacing w:val="1"/>
          <w:sz w:val="24"/>
          <w:szCs w:val="24"/>
        </w:rPr>
        <w:t xml:space="preserve"> </w:t>
      </w:r>
      <w:r w:rsidRPr="00EB0A4A">
        <w:rPr>
          <w:rFonts w:ascii="Times New Roman" w:hAnsi="Times New Roman"/>
          <w:sz w:val="24"/>
          <w:szCs w:val="24"/>
        </w:rPr>
        <w:t>качеств,</w:t>
      </w:r>
      <w:r w:rsidRPr="00EB0A4A">
        <w:rPr>
          <w:rFonts w:ascii="Times New Roman" w:hAnsi="Times New Roman"/>
          <w:spacing w:val="1"/>
          <w:sz w:val="24"/>
          <w:szCs w:val="24"/>
        </w:rPr>
        <w:t xml:space="preserve"> </w:t>
      </w:r>
      <w:r w:rsidRPr="00EB0A4A">
        <w:rPr>
          <w:rFonts w:ascii="Times New Roman" w:hAnsi="Times New Roman"/>
          <w:sz w:val="24"/>
          <w:szCs w:val="24"/>
        </w:rPr>
        <w:t>инициативности,</w:t>
      </w:r>
      <w:r w:rsidRPr="00EB0A4A">
        <w:rPr>
          <w:rFonts w:ascii="Times New Roman" w:hAnsi="Times New Roman"/>
          <w:spacing w:val="1"/>
          <w:sz w:val="24"/>
          <w:szCs w:val="24"/>
        </w:rPr>
        <w:t xml:space="preserve"> </w:t>
      </w:r>
      <w:r w:rsidRPr="00EB0A4A">
        <w:rPr>
          <w:rFonts w:ascii="Times New Roman" w:hAnsi="Times New Roman"/>
          <w:sz w:val="24"/>
          <w:szCs w:val="24"/>
        </w:rPr>
        <w:t>самостоятельности</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ответственности;</w:t>
      </w:r>
    </w:p>
    <w:p w14:paraId="5E8F6B00" w14:textId="77777777" w:rsidR="0081673E" w:rsidRPr="00EB0A4A" w:rsidRDefault="0081673E" w:rsidP="003E5604">
      <w:pPr>
        <w:pStyle w:val="afb"/>
        <w:widowControl w:val="0"/>
        <w:numPr>
          <w:ilvl w:val="0"/>
          <w:numId w:val="137"/>
        </w:numPr>
        <w:tabs>
          <w:tab w:val="left" w:pos="927"/>
        </w:tabs>
        <w:autoSpaceDE w:val="0"/>
        <w:autoSpaceDN w:val="0"/>
        <w:spacing w:after="0" w:line="240" w:lineRule="auto"/>
        <w:ind w:left="0" w:right="301" w:firstLine="567"/>
        <w:contextualSpacing w:val="0"/>
        <w:jc w:val="both"/>
        <w:rPr>
          <w:rFonts w:ascii="Times New Roman" w:hAnsi="Times New Roman"/>
          <w:sz w:val="24"/>
          <w:szCs w:val="24"/>
        </w:rPr>
      </w:pPr>
      <w:r w:rsidRPr="00EB0A4A">
        <w:rPr>
          <w:rFonts w:ascii="Times New Roman" w:hAnsi="Times New Roman"/>
          <w:sz w:val="24"/>
          <w:szCs w:val="24"/>
        </w:rPr>
        <w:t>формирование доброжелательного отношения к детям с ОВЗ и их семьям со стороны всех</w:t>
      </w:r>
      <w:r w:rsidRPr="00EB0A4A">
        <w:rPr>
          <w:rFonts w:ascii="Times New Roman" w:hAnsi="Times New Roman"/>
          <w:spacing w:val="1"/>
          <w:sz w:val="24"/>
          <w:szCs w:val="24"/>
        </w:rPr>
        <w:t xml:space="preserve"> </w:t>
      </w:r>
      <w:r w:rsidRPr="00EB0A4A">
        <w:rPr>
          <w:rFonts w:ascii="Times New Roman" w:hAnsi="Times New Roman"/>
          <w:sz w:val="24"/>
          <w:szCs w:val="24"/>
        </w:rPr>
        <w:t>участников</w:t>
      </w:r>
      <w:r w:rsidRPr="00EB0A4A">
        <w:rPr>
          <w:rFonts w:ascii="Times New Roman" w:hAnsi="Times New Roman"/>
          <w:spacing w:val="-1"/>
          <w:sz w:val="24"/>
          <w:szCs w:val="24"/>
        </w:rPr>
        <w:t xml:space="preserve"> </w:t>
      </w:r>
      <w:r w:rsidRPr="00EB0A4A">
        <w:rPr>
          <w:rFonts w:ascii="Times New Roman" w:hAnsi="Times New Roman"/>
          <w:sz w:val="24"/>
          <w:szCs w:val="24"/>
        </w:rPr>
        <w:t>образовательных</w:t>
      </w:r>
      <w:r w:rsidRPr="00EB0A4A">
        <w:rPr>
          <w:rFonts w:ascii="Times New Roman" w:hAnsi="Times New Roman"/>
          <w:spacing w:val="2"/>
          <w:sz w:val="24"/>
          <w:szCs w:val="24"/>
        </w:rPr>
        <w:t xml:space="preserve"> </w:t>
      </w:r>
      <w:r w:rsidRPr="00EB0A4A">
        <w:rPr>
          <w:rFonts w:ascii="Times New Roman" w:hAnsi="Times New Roman"/>
          <w:sz w:val="24"/>
          <w:szCs w:val="24"/>
        </w:rPr>
        <w:t>отношений;</w:t>
      </w:r>
    </w:p>
    <w:p w14:paraId="3F08B864" w14:textId="77777777" w:rsidR="0081673E" w:rsidRPr="00EB0A4A" w:rsidRDefault="0081673E" w:rsidP="003E5604">
      <w:pPr>
        <w:pStyle w:val="afb"/>
        <w:widowControl w:val="0"/>
        <w:numPr>
          <w:ilvl w:val="0"/>
          <w:numId w:val="137"/>
        </w:numPr>
        <w:tabs>
          <w:tab w:val="left" w:pos="879"/>
        </w:tabs>
        <w:autoSpaceDE w:val="0"/>
        <w:autoSpaceDN w:val="0"/>
        <w:spacing w:after="0" w:line="240" w:lineRule="auto"/>
        <w:ind w:left="0" w:right="297" w:firstLine="567"/>
        <w:contextualSpacing w:val="0"/>
        <w:jc w:val="both"/>
        <w:rPr>
          <w:rFonts w:ascii="Times New Roman" w:hAnsi="Times New Roman"/>
          <w:sz w:val="24"/>
          <w:szCs w:val="24"/>
        </w:rPr>
      </w:pPr>
      <w:r w:rsidRPr="00EB0A4A">
        <w:rPr>
          <w:rFonts w:ascii="Times New Roman" w:hAnsi="Times New Roman"/>
          <w:sz w:val="24"/>
          <w:szCs w:val="24"/>
        </w:rPr>
        <w:t>обеспечение психолого-педагогической поддержки семье ребенка с особенностями в развитии и</w:t>
      </w:r>
      <w:r w:rsidRPr="00EB0A4A">
        <w:rPr>
          <w:rFonts w:ascii="Times New Roman" w:hAnsi="Times New Roman"/>
          <w:spacing w:val="1"/>
          <w:sz w:val="24"/>
          <w:szCs w:val="24"/>
        </w:rPr>
        <w:t xml:space="preserve"> </w:t>
      </w:r>
      <w:r w:rsidRPr="00EB0A4A">
        <w:rPr>
          <w:rFonts w:ascii="Times New Roman" w:hAnsi="Times New Roman"/>
          <w:sz w:val="24"/>
          <w:szCs w:val="24"/>
        </w:rPr>
        <w:t>содействие</w:t>
      </w:r>
      <w:r w:rsidRPr="00EB0A4A">
        <w:rPr>
          <w:rFonts w:ascii="Times New Roman" w:hAnsi="Times New Roman"/>
          <w:spacing w:val="1"/>
          <w:sz w:val="24"/>
          <w:szCs w:val="24"/>
        </w:rPr>
        <w:t xml:space="preserve"> </w:t>
      </w:r>
      <w:r w:rsidRPr="00EB0A4A">
        <w:rPr>
          <w:rFonts w:ascii="Times New Roman" w:hAnsi="Times New Roman"/>
          <w:sz w:val="24"/>
          <w:szCs w:val="24"/>
        </w:rPr>
        <w:t>повышению</w:t>
      </w:r>
      <w:r w:rsidRPr="00EB0A4A">
        <w:rPr>
          <w:rFonts w:ascii="Times New Roman" w:hAnsi="Times New Roman"/>
          <w:spacing w:val="1"/>
          <w:sz w:val="24"/>
          <w:szCs w:val="24"/>
        </w:rPr>
        <w:t xml:space="preserve"> </w:t>
      </w:r>
      <w:r w:rsidRPr="00EB0A4A">
        <w:rPr>
          <w:rFonts w:ascii="Times New Roman" w:hAnsi="Times New Roman"/>
          <w:sz w:val="24"/>
          <w:szCs w:val="24"/>
        </w:rPr>
        <w:t>уровня</w:t>
      </w:r>
      <w:r w:rsidRPr="00EB0A4A">
        <w:rPr>
          <w:rFonts w:ascii="Times New Roman" w:hAnsi="Times New Roman"/>
          <w:spacing w:val="1"/>
          <w:sz w:val="24"/>
          <w:szCs w:val="24"/>
        </w:rPr>
        <w:t xml:space="preserve"> </w:t>
      </w:r>
      <w:r w:rsidRPr="00EB0A4A">
        <w:rPr>
          <w:rFonts w:ascii="Times New Roman" w:hAnsi="Times New Roman"/>
          <w:sz w:val="24"/>
          <w:szCs w:val="24"/>
        </w:rPr>
        <w:t>педагогической</w:t>
      </w:r>
      <w:r w:rsidRPr="00EB0A4A">
        <w:rPr>
          <w:rFonts w:ascii="Times New Roman" w:hAnsi="Times New Roman"/>
          <w:spacing w:val="1"/>
          <w:sz w:val="24"/>
          <w:szCs w:val="24"/>
        </w:rPr>
        <w:t xml:space="preserve"> </w:t>
      </w:r>
      <w:r w:rsidRPr="00EB0A4A">
        <w:rPr>
          <w:rFonts w:ascii="Times New Roman" w:hAnsi="Times New Roman"/>
          <w:sz w:val="24"/>
          <w:szCs w:val="24"/>
        </w:rPr>
        <w:t>компетентности</w:t>
      </w:r>
      <w:r w:rsidRPr="00EB0A4A">
        <w:rPr>
          <w:rFonts w:ascii="Times New Roman" w:hAnsi="Times New Roman"/>
          <w:spacing w:val="1"/>
          <w:sz w:val="24"/>
          <w:szCs w:val="24"/>
        </w:rPr>
        <w:t xml:space="preserve"> </w:t>
      </w:r>
      <w:r w:rsidRPr="00EB0A4A">
        <w:rPr>
          <w:rFonts w:ascii="Times New Roman" w:hAnsi="Times New Roman"/>
          <w:sz w:val="24"/>
          <w:szCs w:val="24"/>
        </w:rPr>
        <w:t>родителей</w:t>
      </w:r>
      <w:r w:rsidRPr="00EB0A4A">
        <w:rPr>
          <w:rFonts w:ascii="Times New Roman" w:hAnsi="Times New Roman"/>
          <w:spacing w:val="1"/>
          <w:sz w:val="24"/>
          <w:szCs w:val="24"/>
        </w:rPr>
        <w:t xml:space="preserve"> </w:t>
      </w:r>
      <w:r w:rsidRPr="00EB0A4A">
        <w:rPr>
          <w:rFonts w:ascii="Times New Roman" w:hAnsi="Times New Roman"/>
          <w:sz w:val="24"/>
          <w:szCs w:val="24"/>
        </w:rPr>
        <w:t>(законных</w:t>
      </w:r>
      <w:r w:rsidRPr="00EB0A4A">
        <w:rPr>
          <w:rFonts w:ascii="Times New Roman" w:hAnsi="Times New Roman"/>
          <w:spacing w:val="1"/>
          <w:sz w:val="24"/>
          <w:szCs w:val="24"/>
        </w:rPr>
        <w:t xml:space="preserve"> </w:t>
      </w:r>
      <w:r w:rsidRPr="00EB0A4A">
        <w:rPr>
          <w:rFonts w:ascii="Times New Roman" w:hAnsi="Times New Roman"/>
          <w:sz w:val="24"/>
          <w:szCs w:val="24"/>
        </w:rPr>
        <w:t>представителей);</w:t>
      </w:r>
    </w:p>
    <w:p w14:paraId="4C96A28E" w14:textId="77777777" w:rsidR="0081673E" w:rsidRPr="00EB0A4A" w:rsidRDefault="0081673E" w:rsidP="003E5604">
      <w:pPr>
        <w:pStyle w:val="afb"/>
        <w:widowControl w:val="0"/>
        <w:numPr>
          <w:ilvl w:val="0"/>
          <w:numId w:val="137"/>
        </w:numPr>
        <w:tabs>
          <w:tab w:val="left" w:pos="918"/>
        </w:tabs>
        <w:autoSpaceDE w:val="0"/>
        <w:autoSpaceDN w:val="0"/>
        <w:spacing w:after="0" w:line="240" w:lineRule="auto"/>
        <w:ind w:left="0" w:right="288" w:firstLine="567"/>
        <w:contextualSpacing w:val="0"/>
        <w:jc w:val="both"/>
        <w:rPr>
          <w:rFonts w:ascii="Times New Roman" w:hAnsi="Times New Roman"/>
          <w:sz w:val="24"/>
          <w:szCs w:val="24"/>
        </w:rPr>
      </w:pPr>
      <w:r w:rsidRPr="00EB0A4A">
        <w:rPr>
          <w:rFonts w:ascii="Times New Roman" w:hAnsi="Times New Roman"/>
          <w:sz w:val="24"/>
          <w:szCs w:val="24"/>
        </w:rPr>
        <w:t>обеспечение эмоционально-положительного взаимодействия обучающихся с окружающими в</w:t>
      </w:r>
      <w:r w:rsidRPr="00EB0A4A">
        <w:rPr>
          <w:rFonts w:ascii="Times New Roman" w:hAnsi="Times New Roman"/>
          <w:spacing w:val="1"/>
          <w:sz w:val="24"/>
          <w:szCs w:val="24"/>
        </w:rPr>
        <w:t xml:space="preserve"> </w:t>
      </w:r>
      <w:r w:rsidRPr="00EB0A4A">
        <w:rPr>
          <w:rFonts w:ascii="Times New Roman" w:hAnsi="Times New Roman"/>
          <w:sz w:val="24"/>
          <w:szCs w:val="24"/>
        </w:rPr>
        <w:t>целях</w:t>
      </w:r>
      <w:r w:rsidRPr="00EB0A4A">
        <w:rPr>
          <w:rFonts w:ascii="Times New Roman" w:hAnsi="Times New Roman"/>
          <w:spacing w:val="-1"/>
          <w:sz w:val="24"/>
          <w:szCs w:val="24"/>
        </w:rPr>
        <w:t xml:space="preserve"> </w:t>
      </w:r>
      <w:r w:rsidRPr="00EB0A4A">
        <w:rPr>
          <w:rFonts w:ascii="Times New Roman" w:hAnsi="Times New Roman"/>
          <w:sz w:val="24"/>
          <w:szCs w:val="24"/>
        </w:rPr>
        <w:t>их</w:t>
      </w:r>
      <w:r w:rsidRPr="00EB0A4A">
        <w:rPr>
          <w:rFonts w:ascii="Times New Roman" w:hAnsi="Times New Roman"/>
          <w:spacing w:val="4"/>
          <w:sz w:val="24"/>
          <w:szCs w:val="24"/>
        </w:rPr>
        <w:t xml:space="preserve"> </w:t>
      </w:r>
      <w:r w:rsidRPr="00EB0A4A">
        <w:rPr>
          <w:rFonts w:ascii="Times New Roman" w:hAnsi="Times New Roman"/>
          <w:sz w:val="24"/>
          <w:szCs w:val="24"/>
        </w:rPr>
        <w:t>успешной адаптации</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интеграции в</w:t>
      </w:r>
      <w:r w:rsidRPr="00EB0A4A">
        <w:rPr>
          <w:rFonts w:ascii="Times New Roman" w:hAnsi="Times New Roman"/>
          <w:spacing w:val="-4"/>
          <w:sz w:val="24"/>
          <w:szCs w:val="24"/>
        </w:rPr>
        <w:t xml:space="preserve"> </w:t>
      </w:r>
      <w:r w:rsidRPr="00EB0A4A">
        <w:rPr>
          <w:rFonts w:ascii="Times New Roman" w:hAnsi="Times New Roman"/>
          <w:sz w:val="24"/>
          <w:szCs w:val="24"/>
        </w:rPr>
        <w:t>общество;</w:t>
      </w:r>
    </w:p>
    <w:p w14:paraId="49E6ED57" w14:textId="77777777" w:rsidR="0081673E" w:rsidRPr="00EB0A4A" w:rsidRDefault="0081673E" w:rsidP="003E5604">
      <w:pPr>
        <w:pStyle w:val="afb"/>
        <w:widowControl w:val="0"/>
        <w:numPr>
          <w:ilvl w:val="0"/>
          <w:numId w:val="137"/>
        </w:numPr>
        <w:tabs>
          <w:tab w:val="left" w:pos="901"/>
        </w:tabs>
        <w:autoSpaceDE w:val="0"/>
        <w:autoSpaceDN w:val="0"/>
        <w:spacing w:after="0" w:line="240" w:lineRule="auto"/>
        <w:ind w:left="0" w:right="299" w:firstLine="567"/>
        <w:contextualSpacing w:val="0"/>
        <w:jc w:val="both"/>
        <w:rPr>
          <w:rFonts w:ascii="Times New Roman" w:hAnsi="Times New Roman"/>
          <w:sz w:val="24"/>
          <w:szCs w:val="24"/>
        </w:rPr>
      </w:pPr>
      <w:r w:rsidRPr="00EB0A4A">
        <w:rPr>
          <w:rFonts w:ascii="Times New Roman" w:hAnsi="Times New Roman"/>
          <w:sz w:val="24"/>
          <w:szCs w:val="24"/>
        </w:rPr>
        <w:t xml:space="preserve">расширение у обучающихся с различными нарушениями развития знаний и </w:t>
      </w:r>
      <w:r w:rsidRPr="00EB0A4A">
        <w:rPr>
          <w:rFonts w:ascii="Times New Roman" w:hAnsi="Times New Roman"/>
          <w:sz w:val="24"/>
          <w:szCs w:val="24"/>
        </w:rPr>
        <w:lastRenderedPageBreak/>
        <w:t>представлений об</w:t>
      </w:r>
      <w:r w:rsidRPr="00EB0A4A">
        <w:rPr>
          <w:rFonts w:ascii="Times New Roman" w:hAnsi="Times New Roman"/>
          <w:spacing w:val="1"/>
          <w:sz w:val="24"/>
          <w:szCs w:val="24"/>
        </w:rPr>
        <w:t xml:space="preserve"> </w:t>
      </w:r>
      <w:r w:rsidRPr="00EB0A4A">
        <w:rPr>
          <w:rFonts w:ascii="Times New Roman" w:hAnsi="Times New Roman"/>
          <w:sz w:val="24"/>
          <w:szCs w:val="24"/>
        </w:rPr>
        <w:t>окружающем мире;</w:t>
      </w:r>
    </w:p>
    <w:p w14:paraId="3B2BEE95" w14:textId="77777777" w:rsidR="0081673E" w:rsidRPr="00EB0A4A" w:rsidRDefault="0081673E" w:rsidP="003E5604">
      <w:pPr>
        <w:pStyle w:val="afb"/>
        <w:widowControl w:val="0"/>
        <w:numPr>
          <w:ilvl w:val="0"/>
          <w:numId w:val="137"/>
        </w:numPr>
        <w:tabs>
          <w:tab w:val="left" w:pos="872"/>
        </w:tabs>
        <w:autoSpaceDE w:val="0"/>
        <w:autoSpaceDN w:val="0"/>
        <w:spacing w:after="0" w:line="240" w:lineRule="auto"/>
        <w:ind w:left="0" w:firstLine="567"/>
        <w:contextualSpacing w:val="0"/>
        <w:jc w:val="both"/>
        <w:rPr>
          <w:rFonts w:ascii="Times New Roman" w:hAnsi="Times New Roman"/>
          <w:sz w:val="24"/>
          <w:szCs w:val="24"/>
        </w:rPr>
      </w:pPr>
      <w:r w:rsidRPr="00EB0A4A">
        <w:rPr>
          <w:rFonts w:ascii="Times New Roman" w:hAnsi="Times New Roman"/>
          <w:sz w:val="24"/>
          <w:szCs w:val="24"/>
        </w:rPr>
        <w:t>взаимодействие</w:t>
      </w:r>
      <w:r w:rsidRPr="00EB0A4A">
        <w:rPr>
          <w:rFonts w:ascii="Times New Roman" w:hAnsi="Times New Roman"/>
          <w:spacing w:val="-4"/>
          <w:sz w:val="24"/>
          <w:szCs w:val="24"/>
        </w:rPr>
        <w:t xml:space="preserve"> </w:t>
      </w:r>
      <w:r w:rsidRPr="00EB0A4A">
        <w:rPr>
          <w:rFonts w:ascii="Times New Roman" w:hAnsi="Times New Roman"/>
          <w:sz w:val="24"/>
          <w:szCs w:val="24"/>
        </w:rPr>
        <w:t>с</w:t>
      </w:r>
      <w:r w:rsidRPr="00EB0A4A">
        <w:rPr>
          <w:rFonts w:ascii="Times New Roman" w:hAnsi="Times New Roman"/>
          <w:spacing w:val="-4"/>
          <w:sz w:val="24"/>
          <w:szCs w:val="24"/>
        </w:rPr>
        <w:t xml:space="preserve"> </w:t>
      </w:r>
      <w:r w:rsidRPr="00EB0A4A">
        <w:rPr>
          <w:rFonts w:ascii="Times New Roman" w:hAnsi="Times New Roman"/>
          <w:sz w:val="24"/>
          <w:szCs w:val="24"/>
        </w:rPr>
        <w:t>семьей</w:t>
      </w:r>
      <w:r w:rsidRPr="00EB0A4A">
        <w:rPr>
          <w:rFonts w:ascii="Times New Roman" w:hAnsi="Times New Roman"/>
          <w:spacing w:val="-2"/>
          <w:sz w:val="24"/>
          <w:szCs w:val="24"/>
        </w:rPr>
        <w:t xml:space="preserve"> </w:t>
      </w:r>
      <w:r w:rsidRPr="00EB0A4A">
        <w:rPr>
          <w:rFonts w:ascii="Times New Roman" w:hAnsi="Times New Roman"/>
          <w:sz w:val="24"/>
          <w:szCs w:val="24"/>
        </w:rPr>
        <w:t>для</w:t>
      </w:r>
      <w:r w:rsidRPr="00EB0A4A">
        <w:rPr>
          <w:rFonts w:ascii="Times New Roman" w:hAnsi="Times New Roman"/>
          <w:spacing w:val="-3"/>
          <w:sz w:val="24"/>
          <w:szCs w:val="24"/>
        </w:rPr>
        <w:t xml:space="preserve"> </w:t>
      </w:r>
      <w:r w:rsidRPr="00EB0A4A">
        <w:rPr>
          <w:rFonts w:ascii="Times New Roman" w:hAnsi="Times New Roman"/>
          <w:sz w:val="24"/>
          <w:szCs w:val="24"/>
        </w:rPr>
        <w:t>обеспечения</w:t>
      </w:r>
      <w:r w:rsidRPr="00EB0A4A">
        <w:rPr>
          <w:rFonts w:ascii="Times New Roman" w:hAnsi="Times New Roman"/>
          <w:spacing w:val="-3"/>
          <w:sz w:val="24"/>
          <w:szCs w:val="24"/>
        </w:rPr>
        <w:t xml:space="preserve"> </w:t>
      </w:r>
      <w:r w:rsidRPr="00EB0A4A">
        <w:rPr>
          <w:rFonts w:ascii="Times New Roman" w:hAnsi="Times New Roman"/>
          <w:sz w:val="24"/>
          <w:szCs w:val="24"/>
        </w:rPr>
        <w:t>полноценного</w:t>
      </w:r>
      <w:r w:rsidRPr="00EB0A4A">
        <w:rPr>
          <w:rFonts w:ascii="Times New Roman" w:hAnsi="Times New Roman"/>
          <w:spacing w:val="-2"/>
          <w:sz w:val="24"/>
          <w:szCs w:val="24"/>
        </w:rPr>
        <w:t xml:space="preserve"> </w:t>
      </w:r>
      <w:r w:rsidRPr="00EB0A4A">
        <w:rPr>
          <w:rFonts w:ascii="Times New Roman" w:hAnsi="Times New Roman"/>
          <w:sz w:val="24"/>
          <w:szCs w:val="24"/>
        </w:rPr>
        <w:t>развития</w:t>
      </w:r>
      <w:r w:rsidRPr="00EB0A4A">
        <w:rPr>
          <w:rFonts w:ascii="Times New Roman" w:hAnsi="Times New Roman"/>
          <w:spacing w:val="-6"/>
          <w:sz w:val="24"/>
          <w:szCs w:val="24"/>
        </w:rPr>
        <w:t xml:space="preserve"> </w:t>
      </w:r>
      <w:r w:rsidRPr="00EB0A4A">
        <w:rPr>
          <w:rFonts w:ascii="Times New Roman" w:hAnsi="Times New Roman"/>
          <w:sz w:val="24"/>
          <w:szCs w:val="24"/>
        </w:rPr>
        <w:t>обучающихся</w:t>
      </w:r>
      <w:r w:rsidRPr="00EB0A4A">
        <w:rPr>
          <w:rFonts w:ascii="Times New Roman" w:hAnsi="Times New Roman"/>
          <w:spacing w:val="-2"/>
          <w:sz w:val="24"/>
          <w:szCs w:val="24"/>
        </w:rPr>
        <w:t xml:space="preserve"> </w:t>
      </w:r>
      <w:r w:rsidRPr="00EB0A4A">
        <w:rPr>
          <w:rFonts w:ascii="Times New Roman" w:hAnsi="Times New Roman"/>
          <w:sz w:val="24"/>
          <w:szCs w:val="24"/>
        </w:rPr>
        <w:t>с</w:t>
      </w:r>
      <w:r w:rsidRPr="00EB0A4A">
        <w:rPr>
          <w:rFonts w:ascii="Times New Roman" w:hAnsi="Times New Roman"/>
          <w:spacing w:val="-4"/>
          <w:sz w:val="24"/>
          <w:szCs w:val="24"/>
        </w:rPr>
        <w:t xml:space="preserve"> </w:t>
      </w:r>
      <w:r w:rsidRPr="00EB0A4A">
        <w:rPr>
          <w:rFonts w:ascii="Times New Roman" w:hAnsi="Times New Roman"/>
          <w:sz w:val="24"/>
          <w:szCs w:val="24"/>
        </w:rPr>
        <w:t>ОВЗ;</w:t>
      </w:r>
    </w:p>
    <w:p w14:paraId="1F6CAB03" w14:textId="77777777" w:rsidR="0081673E" w:rsidRPr="00EB0A4A" w:rsidRDefault="0081673E" w:rsidP="003E5604">
      <w:pPr>
        <w:pStyle w:val="afb"/>
        <w:widowControl w:val="0"/>
        <w:numPr>
          <w:ilvl w:val="0"/>
          <w:numId w:val="137"/>
        </w:numPr>
        <w:tabs>
          <w:tab w:val="left" w:pos="937"/>
        </w:tabs>
        <w:autoSpaceDE w:val="0"/>
        <w:autoSpaceDN w:val="0"/>
        <w:spacing w:after="0" w:line="240" w:lineRule="auto"/>
        <w:ind w:left="0" w:right="298" w:firstLine="567"/>
        <w:contextualSpacing w:val="0"/>
        <w:jc w:val="both"/>
        <w:rPr>
          <w:rFonts w:ascii="Times New Roman" w:hAnsi="Times New Roman"/>
          <w:sz w:val="24"/>
          <w:szCs w:val="24"/>
        </w:rPr>
      </w:pPr>
      <w:r w:rsidRPr="00EB0A4A">
        <w:rPr>
          <w:rFonts w:ascii="Times New Roman" w:hAnsi="Times New Roman"/>
          <w:sz w:val="24"/>
          <w:szCs w:val="24"/>
        </w:rPr>
        <w:t>охрана</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укрепление</w:t>
      </w:r>
      <w:r w:rsidRPr="00EB0A4A">
        <w:rPr>
          <w:rFonts w:ascii="Times New Roman" w:hAnsi="Times New Roman"/>
          <w:spacing w:val="1"/>
          <w:sz w:val="24"/>
          <w:szCs w:val="24"/>
        </w:rPr>
        <w:t xml:space="preserve"> </w:t>
      </w:r>
      <w:r w:rsidRPr="00EB0A4A">
        <w:rPr>
          <w:rFonts w:ascii="Times New Roman" w:hAnsi="Times New Roman"/>
          <w:sz w:val="24"/>
          <w:szCs w:val="24"/>
        </w:rPr>
        <w:t>физического</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психического</w:t>
      </w:r>
      <w:r w:rsidRPr="00EB0A4A">
        <w:rPr>
          <w:rFonts w:ascii="Times New Roman" w:hAnsi="Times New Roman"/>
          <w:spacing w:val="1"/>
          <w:sz w:val="24"/>
          <w:szCs w:val="24"/>
        </w:rPr>
        <w:t xml:space="preserve"> </w:t>
      </w:r>
      <w:r w:rsidRPr="00EB0A4A">
        <w:rPr>
          <w:rFonts w:ascii="Times New Roman" w:hAnsi="Times New Roman"/>
          <w:sz w:val="24"/>
          <w:szCs w:val="24"/>
        </w:rPr>
        <w:t>здоровья</w:t>
      </w:r>
      <w:r w:rsidRPr="00EB0A4A">
        <w:rPr>
          <w:rFonts w:ascii="Times New Roman" w:hAnsi="Times New Roman"/>
          <w:spacing w:val="1"/>
          <w:sz w:val="24"/>
          <w:szCs w:val="24"/>
        </w:rPr>
        <w:t xml:space="preserve"> </w:t>
      </w:r>
      <w:r w:rsidRPr="00EB0A4A">
        <w:rPr>
          <w:rFonts w:ascii="Times New Roman" w:hAnsi="Times New Roman"/>
          <w:sz w:val="24"/>
          <w:szCs w:val="24"/>
        </w:rPr>
        <w:t>обучающихся,</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1"/>
          <w:sz w:val="24"/>
          <w:szCs w:val="24"/>
        </w:rPr>
        <w:t xml:space="preserve"> </w:t>
      </w:r>
      <w:r w:rsidRPr="00EB0A4A">
        <w:rPr>
          <w:rFonts w:ascii="Times New Roman" w:hAnsi="Times New Roman"/>
          <w:sz w:val="24"/>
          <w:szCs w:val="24"/>
        </w:rPr>
        <w:t>том</w:t>
      </w:r>
      <w:r w:rsidRPr="00EB0A4A">
        <w:rPr>
          <w:rFonts w:ascii="Times New Roman" w:hAnsi="Times New Roman"/>
          <w:spacing w:val="1"/>
          <w:sz w:val="24"/>
          <w:szCs w:val="24"/>
        </w:rPr>
        <w:t xml:space="preserve"> </w:t>
      </w:r>
      <w:r w:rsidRPr="00EB0A4A">
        <w:rPr>
          <w:rFonts w:ascii="Times New Roman" w:hAnsi="Times New Roman"/>
          <w:sz w:val="24"/>
          <w:szCs w:val="24"/>
        </w:rPr>
        <w:t>числе</w:t>
      </w:r>
      <w:r w:rsidRPr="00EB0A4A">
        <w:rPr>
          <w:rFonts w:ascii="Times New Roman" w:hAnsi="Times New Roman"/>
          <w:spacing w:val="1"/>
          <w:sz w:val="24"/>
          <w:szCs w:val="24"/>
        </w:rPr>
        <w:t xml:space="preserve"> </w:t>
      </w:r>
      <w:r w:rsidRPr="00EB0A4A">
        <w:rPr>
          <w:rFonts w:ascii="Times New Roman" w:hAnsi="Times New Roman"/>
          <w:sz w:val="24"/>
          <w:szCs w:val="24"/>
        </w:rPr>
        <w:t>их</w:t>
      </w:r>
      <w:r w:rsidRPr="00EB0A4A">
        <w:rPr>
          <w:rFonts w:ascii="Times New Roman" w:hAnsi="Times New Roman"/>
          <w:spacing w:val="1"/>
          <w:sz w:val="24"/>
          <w:szCs w:val="24"/>
        </w:rPr>
        <w:t xml:space="preserve"> </w:t>
      </w:r>
      <w:r w:rsidRPr="00EB0A4A">
        <w:rPr>
          <w:rFonts w:ascii="Times New Roman" w:hAnsi="Times New Roman"/>
          <w:sz w:val="24"/>
          <w:szCs w:val="24"/>
        </w:rPr>
        <w:t>эмоционального</w:t>
      </w:r>
      <w:r w:rsidRPr="00EB0A4A">
        <w:rPr>
          <w:rFonts w:ascii="Times New Roman" w:hAnsi="Times New Roman"/>
          <w:spacing w:val="-1"/>
          <w:sz w:val="24"/>
          <w:szCs w:val="24"/>
        </w:rPr>
        <w:t xml:space="preserve"> </w:t>
      </w:r>
      <w:r w:rsidRPr="00EB0A4A">
        <w:rPr>
          <w:rFonts w:ascii="Times New Roman" w:hAnsi="Times New Roman"/>
          <w:sz w:val="24"/>
          <w:szCs w:val="24"/>
        </w:rPr>
        <w:t>благополучия;</w:t>
      </w:r>
    </w:p>
    <w:p w14:paraId="1306DDF8" w14:textId="77777777" w:rsidR="009C45ED" w:rsidRDefault="0081673E" w:rsidP="003E5604">
      <w:pPr>
        <w:pStyle w:val="afb"/>
        <w:widowControl w:val="0"/>
        <w:numPr>
          <w:ilvl w:val="0"/>
          <w:numId w:val="137"/>
        </w:numPr>
        <w:tabs>
          <w:tab w:val="left" w:pos="887"/>
        </w:tabs>
        <w:autoSpaceDE w:val="0"/>
        <w:autoSpaceDN w:val="0"/>
        <w:spacing w:after="0" w:line="240" w:lineRule="auto"/>
        <w:ind w:left="0" w:right="282" w:firstLine="567"/>
        <w:contextualSpacing w:val="0"/>
        <w:jc w:val="both"/>
        <w:rPr>
          <w:rFonts w:ascii="Times New Roman" w:hAnsi="Times New Roman"/>
          <w:sz w:val="24"/>
          <w:szCs w:val="24"/>
        </w:rPr>
      </w:pPr>
      <w:r w:rsidRPr="00EB0A4A">
        <w:rPr>
          <w:rFonts w:ascii="Times New Roman" w:hAnsi="Times New Roman"/>
          <w:sz w:val="24"/>
          <w:szCs w:val="24"/>
        </w:rPr>
        <w:t>объединение обучения и воспитания в целостный образовательный процесс на основе духовно-</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нравственных и социокультурных ценностей и принятых в обществе правил и норм поведения в</w:t>
      </w:r>
      <w:r w:rsidRPr="00EB0A4A">
        <w:rPr>
          <w:rFonts w:ascii="Times New Roman" w:hAnsi="Times New Roman"/>
          <w:spacing w:val="1"/>
          <w:sz w:val="24"/>
          <w:szCs w:val="24"/>
        </w:rPr>
        <w:t xml:space="preserve"> </w:t>
      </w:r>
      <w:r w:rsidRPr="00EB0A4A">
        <w:rPr>
          <w:rFonts w:ascii="Times New Roman" w:hAnsi="Times New Roman"/>
          <w:sz w:val="24"/>
          <w:szCs w:val="24"/>
        </w:rPr>
        <w:t>интересах</w:t>
      </w:r>
      <w:r w:rsidRPr="00EB0A4A">
        <w:rPr>
          <w:rFonts w:ascii="Times New Roman" w:hAnsi="Times New Roman"/>
          <w:spacing w:val="1"/>
          <w:sz w:val="24"/>
          <w:szCs w:val="24"/>
        </w:rPr>
        <w:t xml:space="preserve"> </w:t>
      </w:r>
      <w:r w:rsidRPr="00EB0A4A">
        <w:rPr>
          <w:rFonts w:ascii="Times New Roman" w:hAnsi="Times New Roman"/>
          <w:sz w:val="24"/>
          <w:szCs w:val="24"/>
        </w:rPr>
        <w:t>человека, семьи, общества</w:t>
      </w:r>
      <w:r w:rsidR="009C45ED">
        <w:rPr>
          <w:rFonts w:ascii="Times New Roman" w:hAnsi="Times New Roman"/>
          <w:sz w:val="24"/>
          <w:szCs w:val="24"/>
        </w:rPr>
        <w:t>.</w:t>
      </w:r>
    </w:p>
    <w:p w14:paraId="63BE141D" w14:textId="51B7CB80" w:rsidR="009C45ED" w:rsidRPr="009C45ED" w:rsidRDefault="009C45ED" w:rsidP="009C45ED">
      <w:pPr>
        <w:pStyle w:val="afb"/>
        <w:widowControl w:val="0"/>
        <w:tabs>
          <w:tab w:val="left" w:pos="887"/>
        </w:tabs>
        <w:autoSpaceDE w:val="0"/>
        <w:autoSpaceDN w:val="0"/>
        <w:spacing w:after="0" w:line="240" w:lineRule="auto"/>
        <w:ind w:left="0" w:right="282" w:firstLine="709"/>
        <w:contextualSpacing w:val="0"/>
        <w:jc w:val="both"/>
        <w:rPr>
          <w:rFonts w:ascii="Times New Roman" w:hAnsi="Times New Roman"/>
          <w:sz w:val="24"/>
          <w:szCs w:val="24"/>
        </w:rPr>
      </w:pPr>
      <w:r w:rsidRPr="009C45ED">
        <w:rPr>
          <w:rFonts w:ascii="Times New Roman" w:hAnsi="Times New Roman"/>
          <w:sz w:val="24"/>
          <w:szCs w:val="24"/>
        </w:rPr>
        <w:t>Задачи</w:t>
      </w:r>
      <w:r w:rsidRPr="009C45ED">
        <w:rPr>
          <w:rFonts w:ascii="Times New Roman" w:hAnsi="Times New Roman"/>
          <w:spacing w:val="1"/>
          <w:sz w:val="24"/>
          <w:szCs w:val="24"/>
        </w:rPr>
        <w:t xml:space="preserve"> </w:t>
      </w:r>
      <w:r w:rsidRPr="009C45ED">
        <w:rPr>
          <w:rFonts w:ascii="Times New Roman" w:hAnsi="Times New Roman"/>
          <w:sz w:val="24"/>
          <w:szCs w:val="24"/>
        </w:rPr>
        <w:t>воспитания</w:t>
      </w:r>
      <w:r w:rsidRPr="009C45ED">
        <w:rPr>
          <w:rFonts w:ascii="Times New Roman" w:hAnsi="Times New Roman"/>
          <w:spacing w:val="1"/>
          <w:sz w:val="24"/>
          <w:szCs w:val="24"/>
        </w:rPr>
        <w:t xml:space="preserve"> </w:t>
      </w:r>
      <w:r w:rsidRPr="009C45ED">
        <w:rPr>
          <w:rFonts w:ascii="Times New Roman" w:hAnsi="Times New Roman"/>
          <w:sz w:val="24"/>
          <w:szCs w:val="24"/>
        </w:rPr>
        <w:t>формируются</w:t>
      </w:r>
      <w:r w:rsidRPr="009C45ED">
        <w:rPr>
          <w:rFonts w:ascii="Times New Roman" w:hAnsi="Times New Roman"/>
          <w:spacing w:val="1"/>
          <w:sz w:val="24"/>
          <w:szCs w:val="24"/>
        </w:rPr>
        <w:t xml:space="preserve"> </w:t>
      </w:r>
      <w:r w:rsidRPr="009C45ED">
        <w:rPr>
          <w:rFonts w:ascii="Times New Roman" w:hAnsi="Times New Roman"/>
          <w:sz w:val="24"/>
          <w:szCs w:val="24"/>
        </w:rPr>
        <w:t>для</w:t>
      </w:r>
      <w:r w:rsidRPr="009C45ED">
        <w:rPr>
          <w:rFonts w:ascii="Times New Roman" w:hAnsi="Times New Roman"/>
          <w:spacing w:val="1"/>
          <w:sz w:val="24"/>
          <w:szCs w:val="24"/>
        </w:rPr>
        <w:t xml:space="preserve"> </w:t>
      </w:r>
      <w:r w:rsidRPr="009C45ED">
        <w:rPr>
          <w:rFonts w:ascii="Times New Roman" w:hAnsi="Times New Roman"/>
          <w:sz w:val="24"/>
          <w:szCs w:val="24"/>
        </w:rPr>
        <w:t>возрастного</w:t>
      </w:r>
      <w:r w:rsidRPr="009C45ED">
        <w:rPr>
          <w:rFonts w:ascii="Times New Roman" w:hAnsi="Times New Roman"/>
          <w:spacing w:val="1"/>
          <w:sz w:val="24"/>
          <w:szCs w:val="24"/>
        </w:rPr>
        <w:t xml:space="preserve"> </w:t>
      </w:r>
      <w:r w:rsidRPr="009C45ED">
        <w:rPr>
          <w:rFonts w:ascii="Times New Roman" w:hAnsi="Times New Roman"/>
          <w:sz w:val="24"/>
          <w:szCs w:val="24"/>
        </w:rPr>
        <w:t>периода</w:t>
      </w:r>
      <w:r w:rsidRPr="009C45ED">
        <w:rPr>
          <w:rFonts w:ascii="Times New Roman" w:hAnsi="Times New Roman"/>
          <w:spacing w:val="1"/>
          <w:sz w:val="24"/>
          <w:szCs w:val="24"/>
        </w:rPr>
        <w:t xml:space="preserve"> </w:t>
      </w:r>
      <w:r w:rsidRPr="009C45ED">
        <w:rPr>
          <w:rFonts w:ascii="Times New Roman" w:hAnsi="Times New Roman"/>
          <w:sz w:val="24"/>
          <w:szCs w:val="24"/>
        </w:rPr>
        <w:t>(3 года</w:t>
      </w:r>
      <w:r w:rsidRPr="009C45ED">
        <w:rPr>
          <w:rFonts w:ascii="Times New Roman" w:hAnsi="Times New Roman"/>
          <w:spacing w:val="1"/>
          <w:sz w:val="24"/>
          <w:szCs w:val="24"/>
        </w:rPr>
        <w:t xml:space="preserve"> </w:t>
      </w:r>
      <w:r w:rsidRPr="009C45ED">
        <w:rPr>
          <w:rFonts w:ascii="Times New Roman" w:hAnsi="Times New Roman"/>
          <w:sz w:val="24"/>
          <w:szCs w:val="24"/>
        </w:rPr>
        <w:t>-</w:t>
      </w:r>
      <w:r w:rsidRPr="009C45ED">
        <w:rPr>
          <w:rFonts w:ascii="Times New Roman" w:hAnsi="Times New Roman"/>
          <w:spacing w:val="1"/>
          <w:sz w:val="24"/>
          <w:szCs w:val="24"/>
        </w:rPr>
        <w:t xml:space="preserve"> </w:t>
      </w:r>
      <w:r w:rsidRPr="009C45ED">
        <w:rPr>
          <w:rFonts w:ascii="Times New Roman" w:hAnsi="Times New Roman"/>
          <w:sz w:val="24"/>
          <w:szCs w:val="24"/>
        </w:rPr>
        <w:t>8</w:t>
      </w:r>
      <w:r w:rsidRPr="009C45ED">
        <w:rPr>
          <w:rFonts w:ascii="Times New Roman" w:hAnsi="Times New Roman"/>
          <w:spacing w:val="1"/>
          <w:sz w:val="24"/>
          <w:szCs w:val="24"/>
        </w:rPr>
        <w:t xml:space="preserve"> </w:t>
      </w:r>
      <w:r w:rsidRPr="009C45ED">
        <w:rPr>
          <w:rFonts w:ascii="Times New Roman" w:hAnsi="Times New Roman"/>
          <w:sz w:val="24"/>
          <w:szCs w:val="24"/>
        </w:rPr>
        <w:t>лет)</w:t>
      </w:r>
      <w:r w:rsidRPr="009C45ED">
        <w:rPr>
          <w:rFonts w:ascii="Times New Roman" w:hAnsi="Times New Roman"/>
          <w:spacing w:val="1"/>
          <w:sz w:val="24"/>
          <w:szCs w:val="24"/>
        </w:rPr>
        <w:t xml:space="preserve"> </w:t>
      </w:r>
      <w:r w:rsidRPr="009C45ED">
        <w:rPr>
          <w:rFonts w:ascii="Times New Roman" w:hAnsi="Times New Roman"/>
          <w:sz w:val="24"/>
          <w:szCs w:val="24"/>
        </w:rPr>
        <w:t>на</w:t>
      </w:r>
      <w:r w:rsidRPr="009C45ED">
        <w:rPr>
          <w:rFonts w:ascii="Times New Roman" w:hAnsi="Times New Roman"/>
          <w:spacing w:val="1"/>
          <w:sz w:val="24"/>
          <w:szCs w:val="24"/>
        </w:rPr>
        <w:t xml:space="preserve"> </w:t>
      </w:r>
      <w:r w:rsidRPr="009C45ED">
        <w:rPr>
          <w:rFonts w:ascii="Times New Roman" w:hAnsi="Times New Roman"/>
          <w:sz w:val="24"/>
          <w:szCs w:val="24"/>
        </w:rPr>
        <w:t>основе</w:t>
      </w:r>
      <w:r w:rsidRPr="009C45ED">
        <w:rPr>
          <w:rFonts w:ascii="Times New Roman" w:hAnsi="Times New Roman"/>
          <w:spacing w:val="1"/>
          <w:sz w:val="24"/>
          <w:szCs w:val="24"/>
        </w:rPr>
        <w:t xml:space="preserve"> </w:t>
      </w:r>
      <w:r w:rsidRPr="009C45ED">
        <w:rPr>
          <w:rFonts w:ascii="Times New Roman" w:hAnsi="Times New Roman"/>
          <w:sz w:val="24"/>
          <w:szCs w:val="24"/>
        </w:rPr>
        <w:t>планируемых результатов достижения цели воспитания и с учетом психофизических особенностей</w:t>
      </w:r>
      <w:r w:rsidRPr="009C45ED">
        <w:rPr>
          <w:rFonts w:ascii="Times New Roman" w:hAnsi="Times New Roman"/>
          <w:spacing w:val="1"/>
          <w:sz w:val="24"/>
          <w:szCs w:val="24"/>
        </w:rPr>
        <w:t xml:space="preserve"> </w:t>
      </w:r>
      <w:r w:rsidRPr="009C45ED">
        <w:rPr>
          <w:rFonts w:ascii="Times New Roman" w:hAnsi="Times New Roman"/>
          <w:sz w:val="24"/>
          <w:szCs w:val="24"/>
        </w:rPr>
        <w:t>обучающихся с</w:t>
      </w:r>
      <w:r w:rsidRPr="009C45ED">
        <w:rPr>
          <w:rFonts w:ascii="Times New Roman" w:hAnsi="Times New Roman"/>
          <w:spacing w:val="-1"/>
          <w:sz w:val="24"/>
          <w:szCs w:val="24"/>
        </w:rPr>
        <w:t xml:space="preserve"> </w:t>
      </w:r>
      <w:r w:rsidRPr="009C45ED">
        <w:rPr>
          <w:rFonts w:ascii="Times New Roman" w:hAnsi="Times New Roman"/>
          <w:sz w:val="24"/>
          <w:szCs w:val="24"/>
        </w:rPr>
        <w:t>ОВЗ.</w:t>
      </w:r>
    </w:p>
    <w:p w14:paraId="322FA740" w14:textId="2210BC5A" w:rsidR="009C45ED" w:rsidRPr="009C45ED" w:rsidRDefault="009C45ED" w:rsidP="009C45ED">
      <w:pPr>
        <w:pStyle w:val="a6"/>
        <w:spacing w:before="1"/>
        <w:ind w:right="300" w:firstLine="709"/>
        <w:rPr>
          <w:sz w:val="24"/>
          <w:szCs w:val="24"/>
        </w:rPr>
      </w:pPr>
      <w:r w:rsidRPr="009C45ED">
        <w:rPr>
          <w:sz w:val="24"/>
          <w:szCs w:val="24"/>
        </w:rPr>
        <w:t>Цели и задачи воспитания реализуются во всех видах деятельности дошкольника с ОВЗ,</w:t>
      </w:r>
      <w:r w:rsidRPr="009C45ED">
        <w:rPr>
          <w:spacing w:val="1"/>
          <w:sz w:val="24"/>
          <w:szCs w:val="24"/>
        </w:rPr>
        <w:t xml:space="preserve"> </w:t>
      </w:r>
      <w:r w:rsidRPr="009C45ED">
        <w:rPr>
          <w:sz w:val="24"/>
          <w:szCs w:val="24"/>
        </w:rPr>
        <w:t>обозначенных</w:t>
      </w:r>
      <w:r w:rsidRPr="009C45ED">
        <w:rPr>
          <w:spacing w:val="1"/>
          <w:sz w:val="24"/>
          <w:szCs w:val="24"/>
        </w:rPr>
        <w:t xml:space="preserve"> </w:t>
      </w:r>
      <w:r w:rsidRPr="009C45ED">
        <w:rPr>
          <w:sz w:val="24"/>
          <w:szCs w:val="24"/>
        </w:rPr>
        <w:t>в</w:t>
      </w:r>
      <w:r w:rsidRPr="009C45ED">
        <w:rPr>
          <w:spacing w:val="1"/>
          <w:sz w:val="24"/>
          <w:szCs w:val="24"/>
        </w:rPr>
        <w:t xml:space="preserve"> </w:t>
      </w:r>
      <w:r w:rsidRPr="009C45ED">
        <w:rPr>
          <w:sz w:val="24"/>
          <w:szCs w:val="24"/>
        </w:rPr>
        <w:t>ФГОС</w:t>
      </w:r>
      <w:r w:rsidRPr="009C45ED">
        <w:rPr>
          <w:spacing w:val="1"/>
          <w:sz w:val="24"/>
          <w:szCs w:val="24"/>
        </w:rPr>
        <w:t xml:space="preserve"> </w:t>
      </w:r>
      <w:r w:rsidRPr="009C45ED">
        <w:rPr>
          <w:sz w:val="24"/>
          <w:szCs w:val="24"/>
        </w:rPr>
        <w:t>ДО.</w:t>
      </w:r>
      <w:r w:rsidRPr="009C45ED">
        <w:rPr>
          <w:spacing w:val="1"/>
          <w:sz w:val="24"/>
          <w:szCs w:val="24"/>
        </w:rPr>
        <w:t xml:space="preserve"> </w:t>
      </w:r>
      <w:r w:rsidRPr="009C45ED">
        <w:rPr>
          <w:sz w:val="24"/>
          <w:szCs w:val="24"/>
        </w:rPr>
        <w:t>В</w:t>
      </w:r>
      <w:r w:rsidRPr="009C45ED">
        <w:rPr>
          <w:spacing w:val="1"/>
          <w:sz w:val="24"/>
          <w:szCs w:val="24"/>
        </w:rPr>
        <w:t xml:space="preserve"> </w:t>
      </w:r>
      <w:r w:rsidRPr="009C45ED">
        <w:rPr>
          <w:sz w:val="24"/>
          <w:szCs w:val="24"/>
        </w:rPr>
        <w:t>качестве</w:t>
      </w:r>
      <w:r w:rsidRPr="009C45ED">
        <w:rPr>
          <w:spacing w:val="1"/>
          <w:sz w:val="24"/>
          <w:szCs w:val="24"/>
        </w:rPr>
        <w:t xml:space="preserve"> </w:t>
      </w:r>
      <w:r w:rsidRPr="009C45ED">
        <w:rPr>
          <w:sz w:val="24"/>
          <w:szCs w:val="24"/>
        </w:rPr>
        <w:t>средств</w:t>
      </w:r>
      <w:r w:rsidRPr="009C45ED">
        <w:rPr>
          <w:spacing w:val="1"/>
          <w:sz w:val="24"/>
          <w:szCs w:val="24"/>
        </w:rPr>
        <w:t xml:space="preserve"> </w:t>
      </w:r>
      <w:r w:rsidRPr="009C45ED">
        <w:rPr>
          <w:sz w:val="24"/>
          <w:szCs w:val="24"/>
        </w:rPr>
        <w:t>реализации</w:t>
      </w:r>
      <w:r w:rsidRPr="009C45ED">
        <w:rPr>
          <w:spacing w:val="1"/>
          <w:sz w:val="24"/>
          <w:szCs w:val="24"/>
        </w:rPr>
        <w:t xml:space="preserve"> </w:t>
      </w:r>
      <w:r w:rsidRPr="009C45ED">
        <w:rPr>
          <w:sz w:val="24"/>
          <w:szCs w:val="24"/>
        </w:rPr>
        <w:t>цели воспитания</w:t>
      </w:r>
      <w:r w:rsidRPr="009C45ED">
        <w:rPr>
          <w:spacing w:val="1"/>
          <w:sz w:val="24"/>
          <w:szCs w:val="24"/>
        </w:rPr>
        <w:t xml:space="preserve"> </w:t>
      </w:r>
      <w:r w:rsidRPr="009C45ED">
        <w:rPr>
          <w:sz w:val="24"/>
          <w:szCs w:val="24"/>
        </w:rPr>
        <w:t>могут</w:t>
      </w:r>
      <w:r w:rsidRPr="009C45ED">
        <w:rPr>
          <w:spacing w:val="1"/>
          <w:sz w:val="24"/>
          <w:szCs w:val="24"/>
        </w:rPr>
        <w:t xml:space="preserve"> </w:t>
      </w:r>
      <w:r w:rsidRPr="009C45ED">
        <w:rPr>
          <w:sz w:val="24"/>
          <w:szCs w:val="24"/>
        </w:rPr>
        <w:t>выступать</w:t>
      </w:r>
      <w:r w:rsidRPr="009C45ED">
        <w:rPr>
          <w:spacing w:val="1"/>
          <w:sz w:val="24"/>
          <w:szCs w:val="24"/>
        </w:rPr>
        <w:t xml:space="preserve"> </w:t>
      </w:r>
      <w:r w:rsidRPr="009C45ED">
        <w:rPr>
          <w:sz w:val="24"/>
          <w:szCs w:val="24"/>
        </w:rPr>
        <w:t>следующие</w:t>
      </w:r>
      <w:r w:rsidRPr="009C45ED">
        <w:rPr>
          <w:spacing w:val="-2"/>
          <w:sz w:val="24"/>
          <w:szCs w:val="24"/>
        </w:rPr>
        <w:t xml:space="preserve"> </w:t>
      </w:r>
      <w:r w:rsidRPr="009C45ED">
        <w:rPr>
          <w:sz w:val="24"/>
          <w:szCs w:val="24"/>
        </w:rPr>
        <w:t>основные</w:t>
      </w:r>
      <w:r w:rsidRPr="009C45ED">
        <w:rPr>
          <w:spacing w:val="-2"/>
          <w:sz w:val="24"/>
          <w:szCs w:val="24"/>
        </w:rPr>
        <w:t xml:space="preserve"> </w:t>
      </w:r>
      <w:r w:rsidRPr="009C45ED">
        <w:rPr>
          <w:sz w:val="24"/>
          <w:szCs w:val="24"/>
        </w:rPr>
        <w:t>виды деятельности</w:t>
      </w:r>
      <w:r w:rsidRPr="009C45ED">
        <w:rPr>
          <w:spacing w:val="-3"/>
          <w:sz w:val="24"/>
          <w:szCs w:val="24"/>
        </w:rPr>
        <w:t xml:space="preserve"> </w:t>
      </w:r>
      <w:r w:rsidRPr="009C45ED">
        <w:rPr>
          <w:sz w:val="24"/>
          <w:szCs w:val="24"/>
        </w:rPr>
        <w:t>и культурные</w:t>
      </w:r>
      <w:r w:rsidRPr="009C45ED">
        <w:rPr>
          <w:spacing w:val="-2"/>
          <w:sz w:val="24"/>
          <w:szCs w:val="24"/>
        </w:rPr>
        <w:t xml:space="preserve"> </w:t>
      </w:r>
      <w:r w:rsidRPr="009C45ED">
        <w:rPr>
          <w:sz w:val="24"/>
          <w:szCs w:val="24"/>
        </w:rPr>
        <w:t>практики:</w:t>
      </w:r>
    </w:p>
    <w:p w14:paraId="69301F29" w14:textId="77777777" w:rsidR="009C45ED" w:rsidRPr="009C45ED" w:rsidRDefault="009C45ED" w:rsidP="003E5604">
      <w:pPr>
        <w:pStyle w:val="afb"/>
        <w:widowControl w:val="0"/>
        <w:numPr>
          <w:ilvl w:val="0"/>
          <w:numId w:val="136"/>
        </w:numPr>
        <w:tabs>
          <w:tab w:val="left" w:pos="760"/>
        </w:tabs>
        <w:autoSpaceDE w:val="0"/>
        <w:autoSpaceDN w:val="0"/>
        <w:spacing w:after="0" w:line="240" w:lineRule="auto"/>
        <w:ind w:left="0" w:right="294" w:firstLine="709"/>
        <w:contextualSpacing w:val="0"/>
        <w:jc w:val="both"/>
        <w:rPr>
          <w:rFonts w:ascii="Times New Roman" w:hAnsi="Times New Roman"/>
          <w:sz w:val="24"/>
          <w:szCs w:val="24"/>
        </w:rPr>
      </w:pPr>
      <w:r w:rsidRPr="009C45ED">
        <w:rPr>
          <w:rFonts w:ascii="Times New Roman" w:hAnsi="Times New Roman"/>
          <w:sz w:val="24"/>
          <w:szCs w:val="24"/>
        </w:rPr>
        <w:t>предметно-целевая (виды деятельности, организуемые педагогическим работником, в которых он</w:t>
      </w:r>
      <w:r w:rsidRPr="009C45ED">
        <w:rPr>
          <w:rFonts w:ascii="Times New Roman" w:hAnsi="Times New Roman"/>
          <w:spacing w:val="-57"/>
          <w:sz w:val="24"/>
          <w:szCs w:val="24"/>
        </w:rPr>
        <w:t xml:space="preserve"> </w:t>
      </w:r>
      <w:r w:rsidRPr="009C45ED">
        <w:rPr>
          <w:rFonts w:ascii="Times New Roman" w:hAnsi="Times New Roman"/>
          <w:sz w:val="24"/>
          <w:szCs w:val="24"/>
        </w:rPr>
        <w:t>открывает</w:t>
      </w:r>
      <w:r w:rsidRPr="009C45ED">
        <w:rPr>
          <w:rFonts w:ascii="Times New Roman" w:hAnsi="Times New Roman"/>
          <w:spacing w:val="1"/>
          <w:sz w:val="24"/>
          <w:szCs w:val="24"/>
        </w:rPr>
        <w:t xml:space="preserve"> </w:t>
      </w:r>
      <w:r w:rsidRPr="009C45ED">
        <w:rPr>
          <w:rFonts w:ascii="Times New Roman" w:hAnsi="Times New Roman"/>
          <w:sz w:val="24"/>
          <w:szCs w:val="24"/>
        </w:rPr>
        <w:t>ребенку</w:t>
      </w:r>
      <w:r w:rsidRPr="009C45ED">
        <w:rPr>
          <w:rFonts w:ascii="Times New Roman" w:hAnsi="Times New Roman"/>
          <w:spacing w:val="1"/>
          <w:sz w:val="24"/>
          <w:szCs w:val="24"/>
        </w:rPr>
        <w:t xml:space="preserve"> </w:t>
      </w:r>
      <w:r w:rsidRPr="009C45ED">
        <w:rPr>
          <w:rFonts w:ascii="Times New Roman" w:hAnsi="Times New Roman"/>
          <w:sz w:val="24"/>
          <w:szCs w:val="24"/>
        </w:rPr>
        <w:t>смысл</w:t>
      </w:r>
      <w:r w:rsidRPr="009C45ED">
        <w:rPr>
          <w:rFonts w:ascii="Times New Roman" w:hAnsi="Times New Roman"/>
          <w:spacing w:val="1"/>
          <w:sz w:val="24"/>
          <w:szCs w:val="24"/>
        </w:rPr>
        <w:t xml:space="preserve"> </w:t>
      </w:r>
      <w:r w:rsidRPr="009C45ED">
        <w:rPr>
          <w:rFonts w:ascii="Times New Roman" w:hAnsi="Times New Roman"/>
          <w:sz w:val="24"/>
          <w:szCs w:val="24"/>
        </w:rPr>
        <w:t>и</w:t>
      </w:r>
      <w:r w:rsidRPr="009C45ED">
        <w:rPr>
          <w:rFonts w:ascii="Times New Roman" w:hAnsi="Times New Roman"/>
          <w:spacing w:val="1"/>
          <w:sz w:val="24"/>
          <w:szCs w:val="24"/>
        </w:rPr>
        <w:t xml:space="preserve"> </w:t>
      </w:r>
      <w:r w:rsidRPr="009C45ED">
        <w:rPr>
          <w:rFonts w:ascii="Times New Roman" w:hAnsi="Times New Roman"/>
          <w:sz w:val="24"/>
          <w:szCs w:val="24"/>
        </w:rPr>
        <w:t>ценность</w:t>
      </w:r>
      <w:r w:rsidRPr="009C45ED">
        <w:rPr>
          <w:rFonts w:ascii="Times New Roman" w:hAnsi="Times New Roman"/>
          <w:spacing w:val="1"/>
          <w:sz w:val="24"/>
          <w:szCs w:val="24"/>
        </w:rPr>
        <w:t xml:space="preserve"> </w:t>
      </w:r>
      <w:r w:rsidRPr="009C45ED">
        <w:rPr>
          <w:rFonts w:ascii="Times New Roman" w:hAnsi="Times New Roman"/>
          <w:sz w:val="24"/>
          <w:szCs w:val="24"/>
        </w:rPr>
        <w:t>человеческой</w:t>
      </w:r>
      <w:r w:rsidRPr="009C45ED">
        <w:rPr>
          <w:rFonts w:ascii="Times New Roman" w:hAnsi="Times New Roman"/>
          <w:spacing w:val="1"/>
          <w:sz w:val="24"/>
          <w:szCs w:val="24"/>
        </w:rPr>
        <w:t xml:space="preserve"> </w:t>
      </w:r>
      <w:r w:rsidRPr="009C45ED">
        <w:rPr>
          <w:rFonts w:ascii="Times New Roman" w:hAnsi="Times New Roman"/>
          <w:sz w:val="24"/>
          <w:szCs w:val="24"/>
        </w:rPr>
        <w:t>деятельности,</w:t>
      </w:r>
      <w:r w:rsidRPr="009C45ED">
        <w:rPr>
          <w:rFonts w:ascii="Times New Roman" w:hAnsi="Times New Roman"/>
          <w:spacing w:val="1"/>
          <w:sz w:val="24"/>
          <w:szCs w:val="24"/>
        </w:rPr>
        <w:t xml:space="preserve"> </w:t>
      </w:r>
      <w:r w:rsidRPr="009C45ED">
        <w:rPr>
          <w:rFonts w:ascii="Times New Roman" w:hAnsi="Times New Roman"/>
          <w:sz w:val="24"/>
          <w:szCs w:val="24"/>
        </w:rPr>
        <w:t>способы</w:t>
      </w:r>
      <w:r w:rsidRPr="009C45ED">
        <w:rPr>
          <w:rFonts w:ascii="Times New Roman" w:hAnsi="Times New Roman"/>
          <w:spacing w:val="1"/>
          <w:sz w:val="24"/>
          <w:szCs w:val="24"/>
        </w:rPr>
        <w:t xml:space="preserve"> </w:t>
      </w:r>
      <w:r w:rsidRPr="009C45ED">
        <w:rPr>
          <w:rFonts w:ascii="Times New Roman" w:hAnsi="Times New Roman"/>
          <w:sz w:val="24"/>
          <w:szCs w:val="24"/>
        </w:rPr>
        <w:t>ее</w:t>
      </w:r>
      <w:r w:rsidRPr="009C45ED">
        <w:rPr>
          <w:rFonts w:ascii="Times New Roman" w:hAnsi="Times New Roman"/>
          <w:spacing w:val="60"/>
          <w:sz w:val="24"/>
          <w:szCs w:val="24"/>
        </w:rPr>
        <w:t xml:space="preserve"> </w:t>
      </w:r>
      <w:r w:rsidRPr="009C45ED">
        <w:rPr>
          <w:rFonts w:ascii="Times New Roman" w:hAnsi="Times New Roman"/>
          <w:sz w:val="24"/>
          <w:szCs w:val="24"/>
        </w:rPr>
        <w:t>реализации</w:t>
      </w:r>
      <w:r w:rsidRPr="009C45ED">
        <w:rPr>
          <w:rFonts w:ascii="Times New Roman" w:hAnsi="Times New Roman"/>
          <w:spacing w:val="1"/>
          <w:sz w:val="24"/>
          <w:szCs w:val="24"/>
        </w:rPr>
        <w:t xml:space="preserve"> </w:t>
      </w:r>
      <w:r w:rsidRPr="009C45ED">
        <w:rPr>
          <w:rFonts w:ascii="Times New Roman" w:hAnsi="Times New Roman"/>
          <w:sz w:val="24"/>
          <w:szCs w:val="24"/>
        </w:rPr>
        <w:t>совместно</w:t>
      </w:r>
      <w:r w:rsidRPr="009C45ED">
        <w:rPr>
          <w:rFonts w:ascii="Times New Roman" w:hAnsi="Times New Roman"/>
          <w:spacing w:val="-1"/>
          <w:sz w:val="24"/>
          <w:szCs w:val="24"/>
        </w:rPr>
        <w:t xml:space="preserve"> </w:t>
      </w:r>
      <w:r w:rsidRPr="009C45ED">
        <w:rPr>
          <w:rFonts w:ascii="Times New Roman" w:hAnsi="Times New Roman"/>
          <w:sz w:val="24"/>
          <w:szCs w:val="24"/>
        </w:rPr>
        <w:t>с</w:t>
      </w:r>
      <w:r w:rsidRPr="009C45ED">
        <w:rPr>
          <w:rFonts w:ascii="Times New Roman" w:hAnsi="Times New Roman"/>
          <w:spacing w:val="-1"/>
          <w:sz w:val="24"/>
          <w:szCs w:val="24"/>
        </w:rPr>
        <w:t xml:space="preserve"> </w:t>
      </w:r>
      <w:r w:rsidRPr="009C45ED">
        <w:rPr>
          <w:rFonts w:ascii="Times New Roman" w:hAnsi="Times New Roman"/>
          <w:sz w:val="24"/>
          <w:szCs w:val="24"/>
        </w:rPr>
        <w:t>родителям</w:t>
      </w:r>
      <w:r w:rsidRPr="009C45ED">
        <w:rPr>
          <w:rFonts w:ascii="Times New Roman" w:hAnsi="Times New Roman"/>
          <w:spacing w:val="-1"/>
          <w:sz w:val="24"/>
          <w:szCs w:val="24"/>
        </w:rPr>
        <w:t xml:space="preserve"> </w:t>
      </w:r>
      <w:r w:rsidRPr="009C45ED">
        <w:rPr>
          <w:rFonts w:ascii="Times New Roman" w:hAnsi="Times New Roman"/>
          <w:sz w:val="24"/>
          <w:szCs w:val="24"/>
        </w:rPr>
        <w:t>(законным</w:t>
      </w:r>
      <w:r w:rsidRPr="009C45ED">
        <w:rPr>
          <w:rFonts w:ascii="Times New Roman" w:hAnsi="Times New Roman"/>
          <w:spacing w:val="-2"/>
          <w:sz w:val="24"/>
          <w:szCs w:val="24"/>
        </w:rPr>
        <w:t xml:space="preserve"> </w:t>
      </w:r>
      <w:r w:rsidRPr="009C45ED">
        <w:rPr>
          <w:rFonts w:ascii="Times New Roman" w:hAnsi="Times New Roman"/>
          <w:sz w:val="24"/>
          <w:szCs w:val="24"/>
        </w:rPr>
        <w:t>представителям);</w:t>
      </w:r>
    </w:p>
    <w:p w14:paraId="76284AB9" w14:textId="77777777" w:rsidR="009C45ED" w:rsidRPr="009C45ED" w:rsidRDefault="009C45ED" w:rsidP="003E5604">
      <w:pPr>
        <w:pStyle w:val="afb"/>
        <w:widowControl w:val="0"/>
        <w:numPr>
          <w:ilvl w:val="0"/>
          <w:numId w:val="136"/>
        </w:numPr>
        <w:tabs>
          <w:tab w:val="left" w:pos="1034"/>
        </w:tabs>
        <w:autoSpaceDE w:val="0"/>
        <w:autoSpaceDN w:val="0"/>
        <w:spacing w:after="0" w:line="240" w:lineRule="auto"/>
        <w:ind w:left="0" w:right="287" w:firstLine="709"/>
        <w:contextualSpacing w:val="0"/>
        <w:jc w:val="both"/>
        <w:rPr>
          <w:rFonts w:ascii="Times New Roman" w:hAnsi="Times New Roman"/>
          <w:sz w:val="24"/>
          <w:szCs w:val="24"/>
        </w:rPr>
      </w:pPr>
      <w:r w:rsidRPr="009C45ED">
        <w:rPr>
          <w:rFonts w:ascii="Times New Roman" w:hAnsi="Times New Roman"/>
          <w:sz w:val="24"/>
          <w:szCs w:val="24"/>
        </w:rPr>
        <w:t>культурные</w:t>
      </w:r>
      <w:r w:rsidRPr="009C45ED">
        <w:rPr>
          <w:rFonts w:ascii="Times New Roman" w:hAnsi="Times New Roman"/>
          <w:spacing w:val="1"/>
          <w:sz w:val="24"/>
          <w:szCs w:val="24"/>
        </w:rPr>
        <w:t xml:space="preserve"> </w:t>
      </w:r>
      <w:r w:rsidRPr="009C45ED">
        <w:rPr>
          <w:rFonts w:ascii="Times New Roman" w:hAnsi="Times New Roman"/>
          <w:sz w:val="24"/>
          <w:szCs w:val="24"/>
        </w:rPr>
        <w:t>практики</w:t>
      </w:r>
      <w:r w:rsidRPr="009C45ED">
        <w:rPr>
          <w:rFonts w:ascii="Times New Roman" w:hAnsi="Times New Roman"/>
          <w:spacing w:val="1"/>
          <w:sz w:val="24"/>
          <w:szCs w:val="24"/>
        </w:rPr>
        <w:t xml:space="preserve"> </w:t>
      </w:r>
      <w:r w:rsidRPr="009C45ED">
        <w:rPr>
          <w:rFonts w:ascii="Times New Roman" w:hAnsi="Times New Roman"/>
          <w:sz w:val="24"/>
          <w:szCs w:val="24"/>
        </w:rPr>
        <w:t>(активная,</w:t>
      </w:r>
      <w:r w:rsidRPr="009C45ED">
        <w:rPr>
          <w:rFonts w:ascii="Times New Roman" w:hAnsi="Times New Roman"/>
          <w:spacing w:val="1"/>
          <w:sz w:val="24"/>
          <w:szCs w:val="24"/>
        </w:rPr>
        <w:t xml:space="preserve"> </w:t>
      </w:r>
      <w:r w:rsidRPr="009C45ED">
        <w:rPr>
          <w:rFonts w:ascii="Times New Roman" w:hAnsi="Times New Roman"/>
          <w:sz w:val="24"/>
          <w:szCs w:val="24"/>
        </w:rPr>
        <w:t>самостоятельная</w:t>
      </w:r>
      <w:r w:rsidRPr="009C45ED">
        <w:rPr>
          <w:rFonts w:ascii="Times New Roman" w:hAnsi="Times New Roman"/>
          <w:spacing w:val="1"/>
          <w:sz w:val="24"/>
          <w:szCs w:val="24"/>
        </w:rPr>
        <w:t xml:space="preserve"> </w:t>
      </w:r>
      <w:r w:rsidRPr="009C45ED">
        <w:rPr>
          <w:rFonts w:ascii="Times New Roman" w:hAnsi="Times New Roman"/>
          <w:sz w:val="24"/>
          <w:szCs w:val="24"/>
        </w:rPr>
        <w:t>апробация</w:t>
      </w:r>
      <w:r w:rsidRPr="009C45ED">
        <w:rPr>
          <w:rFonts w:ascii="Times New Roman" w:hAnsi="Times New Roman"/>
          <w:spacing w:val="1"/>
          <w:sz w:val="24"/>
          <w:szCs w:val="24"/>
        </w:rPr>
        <w:t xml:space="preserve"> </w:t>
      </w:r>
      <w:r w:rsidRPr="009C45ED">
        <w:rPr>
          <w:rFonts w:ascii="Times New Roman" w:hAnsi="Times New Roman"/>
          <w:sz w:val="24"/>
          <w:szCs w:val="24"/>
        </w:rPr>
        <w:t>каждым</w:t>
      </w:r>
      <w:r w:rsidRPr="009C45ED">
        <w:rPr>
          <w:rFonts w:ascii="Times New Roman" w:hAnsi="Times New Roman"/>
          <w:spacing w:val="1"/>
          <w:sz w:val="24"/>
          <w:szCs w:val="24"/>
        </w:rPr>
        <w:t xml:space="preserve"> </w:t>
      </w:r>
      <w:r w:rsidRPr="009C45ED">
        <w:rPr>
          <w:rFonts w:ascii="Times New Roman" w:hAnsi="Times New Roman"/>
          <w:sz w:val="24"/>
          <w:szCs w:val="24"/>
        </w:rPr>
        <w:t>ребенком</w:t>
      </w:r>
      <w:r w:rsidRPr="009C45ED">
        <w:rPr>
          <w:rFonts w:ascii="Times New Roman" w:hAnsi="Times New Roman"/>
          <w:spacing w:val="1"/>
          <w:sz w:val="24"/>
          <w:szCs w:val="24"/>
        </w:rPr>
        <w:t xml:space="preserve"> </w:t>
      </w:r>
      <w:r w:rsidRPr="009C45ED">
        <w:rPr>
          <w:rFonts w:ascii="Times New Roman" w:hAnsi="Times New Roman"/>
          <w:sz w:val="24"/>
          <w:szCs w:val="24"/>
        </w:rPr>
        <w:t>инструментального</w:t>
      </w:r>
      <w:r w:rsidRPr="009C45ED">
        <w:rPr>
          <w:rFonts w:ascii="Times New Roman" w:hAnsi="Times New Roman"/>
          <w:spacing w:val="1"/>
          <w:sz w:val="24"/>
          <w:szCs w:val="24"/>
        </w:rPr>
        <w:t xml:space="preserve"> </w:t>
      </w:r>
      <w:r w:rsidRPr="009C45ED">
        <w:rPr>
          <w:rFonts w:ascii="Times New Roman" w:hAnsi="Times New Roman"/>
          <w:sz w:val="24"/>
          <w:szCs w:val="24"/>
        </w:rPr>
        <w:t>и</w:t>
      </w:r>
      <w:r w:rsidRPr="009C45ED">
        <w:rPr>
          <w:rFonts w:ascii="Times New Roman" w:hAnsi="Times New Roman"/>
          <w:spacing w:val="1"/>
          <w:sz w:val="24"/>
          <w:szCs w:val="24"/>
        </w:rPr>
        <w:t xml:space="preserve"> </w:t>
      </w:r>
      <w:r w:rsidRPr="009C45ED">
        <w:rPr>
          <w:rFonts w:ascii="Times New Roman" w:hAnsi="Times New Roman"/>
          <w:sz w:val="24"/>
          <w:szCs w:val="24"/>
        </w:rPr>
        <w:t>ценностного</w:t>
      </w:r>
      <w:r w:rsidRPr="009C45ED">
        <w:rPr>
          <w:rFonts w:ascii="Times New Roman" w:hAnsi="Times New Roman"/>
          <w:spacing w:val="1"/>
          <w:sz w:val="24"/>
          <w:szCs w:val="24"/>
        </w:rPr>
        <w:t xml:space="preserve"> </w:t>
      </w:r>
      <w:r w:rsidRPr="009C45ED">
        <w:rPr>
          <w:rFonts w:ascii="Times New Roman" w:hAnsi="Times New Roman"/>
          <w:sz w:val="24"/>
          <w:szCs w:val="24"/>
        </w:rPr>
        <w:t>содержаний,</w:t>
      </w:r>
      <w:r w:rsidRPr="009C45ED">
        <w:rPr>
          <w:rFonts w:ascii="Times New Roman" w:hAnsi="Times New Roman"/>
          <w:spacing w:val="1"/>
          <w:sz w:val="24"/>
          <w:szCs w:val="24"/>
        </w:rPr>
        <w:t xml:space="preserve"> </w:t>
      </w:r>
      <w:r w:rsidRPr="009C45ED">
        <w:rPr>
          <w:rFonts w:ascii="Times New Roman" w:hAnsi="Times New Roman"/>
          <w:sz w:val="24"/>
          <w:szCs w:val="24"/>
        </w:rPr>
        <w:t>полученных</w:t>
      </w:r>
      <w:r w:rsidRPr="009C45ED">
        <w:rPr>
          <w:rFonts w:ascii="Times New Roman" w:hAnsi="Times New Roman"/>
          <w:spacing w:val="1"/>
          <w:sz w:val="24"/>
          <w:szCs w:val="24"/>
        </w:rPr>
        <w:t xml:space="preserve"> </w:t>
      </w:r>
      <w:r w:rsidRPr="009C45ED">
        <w:rPr>
          <w:rFonts w:ascii="Times New Roman" w:hAnsi="Times New Roman"/>
          <w:sz w:val="24"/>
          <w:szCs w:val="24"/>
        </w:rPr>
        <w:t>от</w:t>
      </w:r>
      <w:r w:rsidRPr="009C45ED">
        <w:rPr>
          <w:rFonts w:ascii="Times New Roman" w:hAnsi="Times New Roman"/>
          <w:spacing w:val="1"/>
          <w:sz w:val="24"/>
          <w:szCs w:val="24"/>
        </w:rPr>
        <w:t xml:space="preserve"> </w:t>
      </w:r>
      <w:r w:rsidRPr="009C45ED">
        <w:rPr>
          <w:rFonts w:ascii="Times New Roman" w:hAnsi="Times New Roman"/>
          <w:sz w:val="24"/>
          <w:szCs w:val="24"/>
        </w:rPr>
        <w:t>педагогического</w:t>
      </w:r>
      <w:r w:rsidRPr="009C45ED">
        <w:rPr>
          <w:rFonts w:ascii="Times New Roman" w:hAnsi="Times New Roman"/>
          <w:spacing w:val="1"/>
          <w:sz w:val="24"/>
          <w:szCs w:val="24"/>
        </w:rPr>
        <w:t xml:space="preserve"> </w:t>
      </w:r>
      <w:r w:rsidRPr="009C45ED">
        <w:rPr>
          <w:rFonts w:ascii="Times New Roman" w:hAnsi="Times New Roman"/>
          <w:sz w:val="24"/>
          <w:szCs w:val="24"/>
        </w:rPr>
        <w:t>работника,</w:t>
      </w:r>
      <w:r w:rsidRPr="009C45ED">
        <w:rPr>
          <w:rFonts w:ascii="Times New Roman" w:hAnsi="Times New Roman"/>
          <w:spacing w:val="1"/>
          <w:sz w:val="24"/>
          <w:szCs w:val="24"/>
        </w:rPr>
        <w:t xml:space="preserve"> </w:t>
      </w:r>
      <w:r w:rsidRPr="009C45ED">
        <w:rPr>
          <w:rFonts w:ascii="Times New Roman" w:hAnsi="Times New Roman"/>
          <w:sz w:val="24"/>
          <w:szCs w:val="24"/>
        </w:rPr>
        <w:t>и</w:t>
      </w:r>
      <w:r w:rsidRPr="009C45ED">
        <w:rPr>
          <w:rFonts w:ascii="Times New Roman" w:hAnsi="Times New Roman"/>
          <w:spacing w:val="1"/>
          <w:sz w:val="24"/>
          <w:szCs w:val="24"/>
        </w:rPr>
        <w:t xml:space="preserve"> </w:t>
      </w:r>
      <w:r w:rsidRPr="009C45ED">
        <w:rPr>
          <w:rFonts w:ascii="Times New Roman" w:hAnsi="Times New Roman"/>
          <w:sz w:val="24"/>
          <w:szCs w:val="24"/>
        </w:rPr>
        <w:t>способов</w:t>
      </w:r>
      <w:r w:rsidRPr="009C45ED">
        <w:rPr>
          <w:rFonts w:ascii="Times New Roman" w:hAnsi="Times New Roman"/>
          <w:spacing w:val="-1"/>
          <w:sz w:val="24"/>
          <w:szCs w:val="24"/>
        </w:rPr>
        <w:t xml:space="preserve"> </w:t>
      </w:r>
      <w:r w:rsidRPr="009C45ED">
        <w:rPr>
          <w:rFonts w:ascii="Times New Roman" w:hAnsi="Times New Roman"/>
          <w:sz w:val="24"/>
          <w:szCs w:val="24"/>
        </w:rPr>
        <w:t>их</w:t>
      </w:r>
      <w:r w:rsidRPr="009C45ED">
        <w:rPr>
          <w:rFonts w:ascii="Times New Roman" w:hAnsi="Times New Roman"/>
          <w:spacing w:val="1"/>
          <w:sz w:val="24"/>
          <w:szCs w:val="24"/>
        </w:rPr>
        <w:t xml:space="preserve"> </w:t>
      </w:r>
      <w:r w:rsidRPr="009C45ED">
        <w:rPr>
          <w:rFonts w:ascii="Times New Roman" w:hAnsi="Times New Roman"/>
          <w:sz w:val="24"/>
          <w:szCs w:val="24"/>
        </w:rPr>
        <w:t>реализации в</w:t>
      </w:r>
      <w:r w:rsidRPr="009C45ED">
        <w:rPr>
          <w:rFonts w:ascii="Times New Roman" w:hAnsi="Times New Roman"/>
          <w:spacing w:val="-2"/>
          <w:sz w:val="24"/>
          <w:szCs w:val="24"/>
        </w:rPr>
        <w:t xml:space="preserve"> </w:t>
      </w:r>
      <w:r w:rsidRPr="009C45ED">
        <w:rPr>
          <w:rFonts w:ascii="Times New Roman" w:hAnsi="Times New Roman"/>
          <w:sz w:val="24"/>
          <w:szCs w:val="24"/>
        </w:rPr>
        <w:t>различных</w:t>
      </w:r>
      <w:r w:rsidRPr="009C45ED">
        <w:rPr>
          <w:rFonts w:ascii="Times New Roman" w:hAnsi="Times New Roman"/>
          <w:spacing w:val="1"/>
          <w:sz w:val="24"/>
          <w:szCs w:val="24"/>
        </w:rPr>
        <w:t xml:space="preserve"> </w:t>
      </w:r>
      <w:r w:rsidRPr="009C45ED">
        <w:rPr>
          <w:rFonts w:ascii="Times New Roman" w:hAnsi="Times New Roman"/>
          <w:sz w:val="24"/>
          <w:szCs w:val="24"/>
        </w:rPr>
        <w:t>видах</w:t>
      </w:r>
      <w:r w:rsidRPr="009C45ED">
        <w:rPr>
          <w:rFonts w:ascii="Times New Roman" w:hAnsi="Times New Roman"/>
          <w:spacing w:val="2"/>
          <w:sz w:val="24"/>
          <w:szCs w:val="24"/>
        </w:rPr>
        <w:t xml:space="preserve"> </w:t>
      </w:r>
      <w:r w:rsidRPr="009C45ED">
        <w:rPr>
          <w:rFonts w:ascii="Times New Roman" w:hAnsi="Times New Roman"/>
          <w:sz w:val="24"/>
          <w:szCs w:val="24"/>
        </w:rPr>
        <w:t>деятельности</w:t>
      </w:r>
      <w:r w:rsidRPr="009C45ED">
        <w:rPr>
          <w:rFonts w:ascii="Times New Roman" w:hAnsi="Times New Roman"/>
          <w:spacing w:val="-1"/>
          <w:sz w:val="24"/>
          <w:szCs w:val="24"/>
        </w:rPr>
        <w:t xml:space="preserve"> </w:t>
      </w:r>
      <w:r w:rsidRPr="009C45ED">
        <w:rPr>
          <w:rFonts w:ascii="Times New Roman" w:hAnsi="Times New Roman"/>
          <w:sz w:val="24"/>
          <w:szCs w:val="24"/>
        </w:rPr>
        <w:t>через</w:t>
      </w:r>
      <w:r w:rsidRPr="009C45ED">
        <w:rPr>
          <w:rFonts w:ascii="Times New Roman" w:hAnsi="Times New Roman"/>
          <w:spacing w:val="-1"/>
          <w:sz w:val="24"/>
          <w:szCs w:val="24"/>
        </w:rPr>
        <w:t xml:space="preserve"> </w:t>
      </w:r>
      <w:r w:rsidRPr="009C45ED">
        <w:rPr>
          <w:rFonts w:ascii="Times New Roman" w:hAnsi="Times New Roman"/>
          <w:sz w:val="24"/>
          <w:szCs w:val="24"/>
        </w:rPr>
        <w:t>личный опыт);</w:t>
      </w:r>
    </w:p>
    <w:p w14:paraId="02C78B74" w14:textId="77777777" w:rsidR="009C45ED" w:rsidRPr="009C45ED" w:rsidRDefault="009C45ED" w:rsidP="003E5604">
      <w:pPr>
        <w:pStyle w:val="afb"/>
        <w:widowControl w:val="0"/>
        <w:numPr>
          <w:ilvl w:val="0"/>
          <w:numId w:val="136"/>
        </w:numPr>
        <w:tabs>
          <w:tab w:val="left" w:pos="796"/>
        </w:tabs>
        <w:autoSpaceDE w:val="0"/>
        <w:autoSpaceDN w:val="0"/>
        <w:spacing w:before="1" w:after="0" w:line="240" w:lineRule="auto"/>
        <w:ind w:left="0" w:right="290" w:firstLine="709"/>
        <w:contextualSpacing w:val="0"/>
        <w:jc w:val="both"/>
        <w:rPr>
          <w:rFonts w:ascii="Times New Roman" w:hAnsi="Times New Roman"/>
          <w:sz w:val="24"/>
          <w:szCs w:val="24"/>
        </w:rPr>
      </w:pPr>
      <w:r w:rsidRPr="009C45ED">
        <w:rPr>
          <w:rFonts w:ascii="Times New Roman" w:hAnsi="Times New Roman"/>
          <w:sz w:val="24"/>
          <w:szCs w:val="24"/>
        </w:rPr>
        <w:t>свободная инициативная деятельность ребенка (его спонтанная самостоятельная активность, в</w:t>
      </w:r>
      <w:r w:rsidRPr="009C45ED">
        <w:rPr>
          <w:rFonts w:ascii="Times New Roman" w:hAnsi="Times New Roman"/>
          <w:spacing w:val="1"/>
          <w:sz w:val="24"/>
          <w:szCs w:val="24"/>
        </w:rPr>
        <w:t xml:space="preserve"> </w:t>
      </w:r>
      <w:r w:rsidRPr="009C45ED">
        <w:rPr>
          <w:rFonts w:ascii="Times New Roman" w:hAnsi="Times New Roman"/>
          <w:sz w:val="24"/>
          <w:szCs w:val="24"/>
        </w:rPr>
        <w:t>рамках которой он реализует свои базовые устремления: любознательность, общительность, опыт</w:t>
      </w:r>
      <w:r w:rsidRPr="009C45ED">
        <w:rPr>
          <w:rFonts w:ascii="Times New Roman" w:hAnsi="Times New Roman"/>
          <w:spacing w:val="1"/>
          <w:sz w:val="24"/>
          <w:szCs w:val="24"/>
        </w:rPr>
        <w:t xml:space="preserve"> </w:t>
      </w:r>
      <w:r w:rsidRPr="009C45ED">
        <w:rPr>
          <w:rFonts w:ascii="Times New Roman" w:hAnsi="Times New Roman"/>
          <w:sz w:val="24"/>
          <w:szCs w:val="24"/>
        </w:rPr>
        <w:t>деятельности</w:t>
      </w:r>
      <w:r w:rsidRPr="009C45ED">
        <w:rPr>
          <w:rFonts w:ascii="Times New Roman" w:hAnsi="Times New Roman"/>
          <w:spacing w:val="-1"/>
          <w:sz w:val="24"/>
          <w:szCs w:val="24"/>
        </w:rPr>
        <w:t xml:space="preserve"> </w:t>
      </w:r>
      <w:r w:rsidRPr="009C45ED">
        <w:rPr>
          <w:rFonts w:ascii="Times New Roman" w:hAnsi="Times New Roman"/>
          <w:sz w:val="24"/>
          <w:szCs w:val="24"/>
        </w:rPr>
        <w:t>на</w:t>
      </w:r>
      <w:r w:rsidRPr="009C45ED">
        <w:rPr>
          <w:rFonts w:ascii="Times New Roman" w:hAnsi="Times New Roman"/>
          <w:spacing w:val="-1"/>
          <w:sz w:val="24"/>
          <w:szCs w:val="24"/>
        </w:rPr>
        <w:t xml:space="preserve"> </w:t>
      </w:r>
      <w:r w:rsidRPr="009C45ED">
        <w:rPr>
          <w:rFonts w:ascii="Times New Roman" w:hAnsi="Times New Roman"/>
          <w:sz w:val="24"/>
          <w:szCs w:val="24"/>
        </w:rPr>
        <w:t>основе</w:t>
      </w:r>
      <w:r w:rsidRPr="009C45ED">
        <w:rPr>
          <w:rFonts w:ascii="Times New Roman" w:hAnsi="Times New Roman"/>
          <w:spacing w:val="-2"/>
          <w:sz w:val="24"/>
          <w:szCs w:val="24"/>
        </w:rPr>
        <w:t xml:space="preserve"> </w:t>
      </w:r>
      <w:r w:rsidRPr="009C45ED">
        <w:rPr>
          <w:rFonts w:ascii="Times New Roman" w:hAnsi="Times New Roman"/>
          <w:sz w:val="24"/>
          <w:szCs w:val="24"/>
        </w:rPr>
        <w:t>усвоенных</w:t>
      </w:r>
      <w:r w:rsidRPr="009C45ED">
        <w:rPr>
          <w:rFonts w:ascii="Times New Roman" w:hAnsi="Times New Roman"/>
          <w:spacing w:val="1"/>
          <w:sz w:val="24"/>
          <w:szCs w:val="24"/>
        </w:rPr>
        <w:t xml:space="preserve"> </w:t>
      </w:r>
      <w:r w:rsidRPr="009C45ED">
        <w:rPr>
          <w:rFonts w:ascii="Times New Roman" w:hAnsi="Times New Roman"/>
          <w:sz w:val="24"/>
          <w:szCs w:val="24"/>
        </w:rPr>
        <w:t>ценностей).</w:t>
      </w:r>
    </w:p>
    <w:p w14:paraId="25A983E7" w14:textId="77777777" w:rsidR="009C45ED" w:rsidRPr="00EB0A4A" w:rsidRDefault="009C45ED" w:rsidP="009C45ED">
      <w:pPr>
        <w:ind w:firstLine="709"/>
        <w:jc w:val="both"/>
      </w:pPr>
      <w:r w:rsidRPr="00EB0A4A">
        <w:rPr>
          <w:b/>
        </w:rPr>
        <w:t>Принципы</w:t>
      </w:r>
      <w:r w:rsidRPr="00EB0A4A">
        <w:rPr>
          <w:b/>
          <w:spacing w:val="-5"/>
        </w:rPr>
        <w:t xml:space="preserve"> </w:t>
      </w:r>
      <w:r w:rsidRPr="00EB0A4A">
        <w:rPr>
          <w:b/>
        </w:rPr>
        <w:t>программы</w:t>
      </w:r>
      <w:r w:rsidRPr="00EB0A4A">
        <w:rPr>
          <w:b/>
          <w:spacing w:val="-2"/>
        </w:rPr>
        <w:t xml:space="preserve"> </w:t>
      </w:r>
      <w:r w:rsidRPr="00EB0A4A">
        <w:rPr>
          <w:b/>
        </w:rPr>
        <w:t>воспитания</w:t>
      </w:r>
      <w:r w:rsidRPr="00EB0A4A">
        <w:rPr>
          <w:b/>
          <w:spacing w:val="1"/>
        </w:rPr>
        <w:t xml:space="preserve"> </w:t>
      </w:r>
      <w:r w:rsidRPr="00EB0A4A">
        <w:t>раскрыты</w:t>
      </w:r>
      <w:r w:rsidRPr="00EB0A4A">
        <w:rPr>
          <w:spacing w:val="-2"/>
        </w:rPr>
        <w:t xml:space="preserve"> </w:t>
      </w:r>
      <w:r w:rsidRPr="00EB0A4A">
        <w:t>в</w:t>
      </w:r>
      <w:r w:rsidRPr="00EB0A4A">
        <w:rPr>
          <w:spacing w:val="-2"/>
        </w:rPr>
        <w:t xml:space="preserve"> </w:t>
      </w:r>
      <w:r w:rsidRPr="00EB0A4A">
        <w:t>п.</w:t>
      </w:r>
      <w:r w:rsidRPr="00EB0A4A">
        <w:rPr>
          <w:spacing w:val="-2"/>
        </w:rPr>
        <w:t xml:space="preserve"> </w:t>
      </w:r>
      <w:r w:rsidRPr="00EB0A4A">
        <w:t>49.1.2.</w:t>
      </w:r>
      <w:r w:rsidRPr="00EB0A4A">
        <w:rPr>
          <w:spacing w:val="-2"/>
        </w:rPr>
        <w:t xml:space="preserve"> </w:t>
      </w:r>
      <w:r w:rsidRPr="00EB0A4A">
        <w:t>ФОАП</w:t>
      </w:r>
    </w:p>
    <w:p w14:paraId="733604F0" w14:textId="77777777" w:rsidR="009C45ED" w:rsidRPr="00EB0A4A" w:rsidRDefault="009C45ED" w:rsidP="009C45ED">
      <w:pPr>
        <w:pStyle w:val="a6"/>
        <w:ind w:right="292" w:firstLine="709"/>
        <w:rPr>
          <w:sz w:val="24"/>
          <w:szCs w:val="24"/>
        </w:rPr>
      </w:pPr>
      <w:r w:rsidRPr="00EB0A4A">
        <w:rPr>
          <w:sz w:val="24"/>
          <w:szCs w:val="24"/>
        </w:rPr>
        <w:t>Программа</w:t>
      </w:r>
      <w:r w:rsidRPr="00EB0A4A">
        <w:rPr>
          <w:spacing w:val="1"/>
          <w:sz w:val="24"/>
          <w:szCs w:val="24"/>
        </w:rPr>
        <w:t xml:space="preserve"> </w:t>
      </w:r>
      <w:r w:rsidRPr="00EB0A4A">
        <w:rPr>
          <w:sz w:val="24"/>
          <w:szCs w:val="24"/>
        </w:rPr>
        <w:t>воспитания</w:t>
      </w:r>
      <w:r w:rsidRPr="00EB0A4A">
        <w:rPr>
          <w:spacing w:val="1"/>
          <w:sz w:val="24"/>
          <w:szCs w:val="24"/>
        </w:rPr>
        <w:t xml:space="preserve"> </w:t>
      </w:r>
      <w:r w:rsidRPr="00EB0A4A">
        <w:rPr>
          <w:sz w:val="24"/>
          <w:szCs w:val="24"/>
        </w:rPr>
        <w:t>построена</w:t>
      </w:r>
      <w:r w:rsidRPr="00EB0A4A">
        <w:rPr>
          <w:spacing w:val="1"/>
          <w:sz w:val="24"/>
          <w:szCs w:val="24"/>
        </w:rPr>
        <w:t xml:space="preserve"> </w:t>
      </w:r>
      <w:r w:rsidRPr="00EB0A4A">
        <w:rPr>
          <w:sz w:val="24"/>
          <w:szCs w:val="24"/>
        </w:rPr>
        <w:t>на</w:t>
      </w:r>
      <w:r w:rsidRPr="00EB0A4A">
        <w:rPr>
          <w:spacing w:val="1"/>
          <w:sz w:val="24"/>
          <w:szCs w:val="24"/>
        </w:rPr>
        <w:t xml:space="preserve"> </w:t>
      </w:r>
      <w:r w:rsidRPr="00EB0A4A">
        <w:rPr>
          <w:sz w:val="24"/>
          <w:szCs w:val="24"/>
        </w:rPr>
        <w:t>основе</w:t>
      </w:r>
      <w:r w:rsidRPr="00EB0A4A">
        <w:rPr>
          <w:spacing w:val="1"/>
          <w:sz w:val="24"/>
          <w:szCs w:val="24"/>
        </w:rPr>
        <w:t xml:space="preserve"> </w:t>
      </w:r>
      <w:r w:rsidRPr="00EB0A4A">
        <w:rPr>
          <w:sz w:val="24"/>
          <w:szCs w:val="24"/>
        </w:rPr>
        <w:t>духовно-нравственных</w:t>
      </w:r>
      <w:r w:rsidRPr="00EB0A4A">
        <w:rPr>
          <w:spacing w:val="1"/>
          <w:sz w:val="24"/>
          <w:szCs w:val="24"/>
        </w:rPr>
        <w:t xml:space="preserve"> </w:t>
      </w:r>
      <w:r w:rsidRPr="00EB0A4A">
        <w:rPr>
          <w:sz w:val="24"/>
          <w:szCs w:val="24"/>
        </w:rPr>
        <w:t>и</w:t>
      </w:r>
      <w:r w:rsidRPr="00EB0A4A">
        <w:rPr>
          <w:spacing w:val="1"/>
          <w:sz w:val="24"/>
          <w:szCs w:val="24"/>
        </w:rPr>
        <w:t xml:space="preserve"> </w:t>
      </w:r>
      <w:r w:rsidRPr="00EB0A4A">
        <w:rPr>
          <w:sz w:val="24"/>
          <w:szCs w:val="24"/>
        </w:rPr>
        <w:t>социокультурных</w:t>
      </w:r>
      <w:r w:rsidRPr="00EB0A4A">
        <w:rPr>
          <w:spacing w:val="1"/>
          <w:sz w:val="24"/>
          <w:szCs w:val="24"/>
        </w:rPr>
        <w:t xml:space="preserve"> </w:t>
      </w:r>
      <w:r w:rsidRPr="00EB0A4A">
        <w:rPr>
          <w:sz w:val="24"/>
          <w:szCs w:val="24"/>
        </w:rPr>
        <w:t>ценностей и принятых в обществе правил и норм поведения в интересах человека, семьи, общества</w:t>
      </w:r>
      <w:r w:rsidRPr="00EB0A4A">
        <w:rPr>
          <w:spacing w:val="-57"/>
          <w:sz w:val="24"/>
          <w:szCs w:val="24"/>
        </w:rPr>
        <w:t xml:space="preserve"> </w:t>
      </w:r>
      <w:r w:rsidRPr="00EB0A4A">
        <w:rPr>
          <w:sz w:val="24"/>
          <w:szCs w:val="24"/>
        </w:rPr>
        <w:t>и</w:t>
      </w:r>
      <w:r w:rsidRPr="00EB0A4A">
        <w:rPr>
          <w:spacing w:val="-1"/>
          <w:sz w:val="24"/>
          <w:szCs w:val="24"/>
        </w:rPr>
        <w:t xml:space="preserve"> </w:t>
      </w:r>
      <w:r w:rsidRPr="00EB0A4A">
        <w:rPr>
          <w:sz w:val="24"/>
          <w:szCs w:val="24"/>
        </w:rPr>
        <w:t>опирается на</w:t>
      </w:r>
      <w:r w:rsidRPr="00EB0A4A">
        <w:rPr>
          <w:spacing w:val="-1"/>
          <w:sz w:val="24"/>
          <w:szCs w:val="24"/>
        </w:rPr>
        <w:t xml:space="preserve"> </w:t>
      </w:r>
      <w:r w:rsidRPr="00EB0A4A">
        <w:rPr>
          <w:sz w:val="24"/>
          <w:szCs w:val="24"/>
        </w:rPr>
        <w:t>следующие</w:t>
      </w:r>
      <w:r w:rsidRPr="00EB0A4A">
        <w:rPr>
          <w:spacing w:val="-1"/>
          <w:sz w:val="24"/>
          <w:szCs w:val="24"/>
        </w:rPr>
        <w:t xml:space="preserve"> </w:t>
      </w:r>
      <w:r w:rsidRPr="00EB0A4A">
        <w:rPr>
          <w:sz w:val="24"/>
          <w:szCs w:val="24"/>
        </w:rPr>
        <w:t>принципы:</w:t>
      </w:r>
    </w:p>
    <w:p w14:paraId="7A686B16" w14:textId="77777777" w:rsidR="009C45ED" w:rsidRPr="00EB0A4A" w:rsidRDefault="009C45ED" w:rsidP="003E5604">
      <w:pPr>
        <w:pStyle w:val="afb"/>
        <w:widowControl w:val="0"/>
        <w:numPr>
          <w:ilvl w:val="0"/>
          <w:numId w:val="136"/>
        </w:numPr>
        <w:tabs>
          <w:tab w:val="left" w:pos="897"/>
        </w:tabs>
        <w:autoSpaceDE w:val="0"/>
        <w:autoSpaceDN w:val="0"/>
        <w:spacing w:after="0" w:line="240" w:lineRule="auto"/>
        <w:ind w:left="0" w:right="285" w:firstLine="567"/>
        <w:contextualSpacing w:val="0"/>
        <w:jc w:val="both"/>
        <w:rPr>
          <w:rFonts w:ascii="Times New Roman" w:hAnsi="Times New Roman"/>
          <w:sz w:val="24"/>
          <w:szCs w:val="24"/>
        </w:rPr>
      </w:pPr>
      <w:r w:rsidRPr="00EB0A4A">
        <w:rPr>
          <w:rFonts w:ascii="Times New Roman" w:hAnsi="Times New Roman"/>
          <w:sz w:val="24"/>
          <w:szCs w:val="24"/>
        </w:rPr>
        <w:t>принцип гуманизма: приоритет жизни и здоровья человека, прав и свобод личности, свободного</w:t>
      </w:r>
      <w:r w:rsidRPr="00EB0A4A">
        <w:rPr>
          <w:rFonts w:ascii="Times New Roman" w:hAnsi="Times New Roman"/>
          <w:spacing w:val="1"/>
          <w:sz w:val="24"/>
          <w:szCs w:val="24"/>
        </w:rPr>
        <w:t xml:space="preserve"> </w:t>
      </w:r>
      <w:r w:rsidRPr="00EB0A4A">
        <w:rPr>
          <w:rFonts w:ascii="Times New Roman" w:hAnsi="Times New Roman"/>
          <w:sz w:val="24"/>
          <w:szCs w:val="24"/>
        </w:rPr>
        <w:t>развития личности; воспитание взаимоуважения, трудолюбия, гражданственности, патриотизма,</w:t>
      </w:r>
      <w:r w:rsidRPr="00EB0A4A">
        <w:rPr>
          <w:rFonts w:ascii="Times New Roman" w:hAnsi="Times New Roman"/>
          <w:spacing w:val="1"/>
          <w:sz w:val="24"/>
          <w:szCs w:val="24"/>
        </w:rPr>
        <w:t xml:space="preserve"> </w:t>
      </w:r>
      <w:r w:rsidRPr="00EB0A4A">
        <w:rPr>
          <w:rFonts w:ascii="Times New Roman" w:hAnsi="Times New Roman"/>
          <w:sz w:val="24"/>
          <w:szCs w:val="24"/>
        </w:rPr>
        <w:t>ответственности,</w:t>
      </w:r>
      <w:r w:rsidRPr="00EB0A4A">
        <w:rPr>
          <w:rFonts w:ascii="Times New Roman" w:hAnsi="Times New Roman"/>
          <w:spacing w:val="1"/>
          <w:sz w:val="24"/>
          <w:szCs w:val="24"/>
        </w:rPr>
        <w:t xml:space="preserve"> </w:t>
      </w:r>
      <w:r w:rsidRPr="00EB0A4A">
        <w:rPr>
          <w:rFonts w:ascii="Times New Roman" w:hAnsi="Times New Roman"/>
          <w:sz w:val="24"/>
          <w:szCs w:val="24"/>
        </w:rPr>
        <w:t>правовой</w:t>
      </w:r>
      <w:r w:rsidRPr="00EB0A4A">
        <w:rPr>
          <w:rFonts w:ascii="Times New Roman" w:hAnsi="Times New Roman"/>
          <w:spacing w:val="1"/>
          <w:sz w:val="24"/>
          <w:szCs w:val="24"/>
        </w:rPr>
        <w:t xml:space="preserve"> </w:t>
      </w:r>
      <w:r w:rsidRPr="00EB0A4A">
        <w:rPr>
          <w:rFonts w:ascii="Times New Roman" w:hAnsi="Times New Roman"/>
          <w:sz w:val="24"/>
          <w:szCs w:val="24"/>
        </w:rPr>
        <w:t>культуры,</w:t>
      </w:r>
      <w:r w:rsidRPr="00EB0A4A">
        <w:rPr>
          <w:rFonts w:ascii="Times New Roman" w:hAnsi="Times New Roman"/>
          <w:spacing w:val="1"/>
          <w:sz w:val="24"/>
          <w:szCs w:val="24"/>
        </w:rPr>
        <w:t xml:space="preserve"> </w:t>
      </w:r>
      <w:r w:rsidRPr="00EB0A4A">
        <w:rPr>
          <w:rFonts w:ascii="Times New Roman" w:hAnsi="Times New Roman"/>
          <w:sz w:val="24"/>
          <w:szCs w:val="24"/>
        </w:rPr>
        <w:t>бережного</w:t>
      </w:r>
      <w:r w:rsidRPr="00EB0A4A">
        <w:rPr>
          <w:rFonts w:ascii="Times New Roman" w:hAnsi="Times New Roman"/>
          <w:spacing w:val="1"/>
          <w:sz w:val="24"/>
          <w:szCs w:val="24"/>
        </w:rPr>
        <w:t xml:space="preserve"> </w:t>
      </w:r>
      <w:r w:rsidRPr="00EB0A4A">
        <w:rPr>
          <w:rFonts w:ascii="Times New Roman" w:hAnsi="Times New Roman"/>
          <w:sz w:val="24"/>
          <w:szCs w:val="24"/>
        </w:rPr>
        <w:t>отношения</w:t>
      </w:r>
      <w:r w:rsidRPr="00EB0A4A">
        <w:rPr>
          <w:rFonts w:ascii="Times New Roman" w:hAnsi="Times New Roman"/>
          <w:spacing w:val="1"/>
          <w:sz w:val="24"/>
          <w:szCs w:val="24"/>
        </w:rPr>
        <w:t xml:space="preserve"> </w:t>
      </w:r>
      <w:r w:rsidRPr="00EB0A4A">
        <w:rPr>
          <w:rFonts w:ascii="Times New Roman" w:hAnsi="Times New Roman"/>
          <w:sz w:val="24"/>
          <w:szCs w:val="24"/>
        </w:rPr>
        <w:t>к</w:t>
      </w:r>
      <w:r w:rsidRPr="00EB0A4A">
        <w:rPr>
          <w:rFonts w:ascii="Times New Roman" w:hAnsi="Times New Roman"/>
          <w:spacing w:val="1"/>
          <w:sz w:val="24"/>
          <w:szCs w:val="24"/>
        </w:rPr>
        <w:t xml:space="preserve"> </w:t>
      </w:r>
      <w:r w:rsidRPr="00EB0A4A">
        <w:rPr>
          <w:rFonts w:ascii="Times New Roman" w:hAnsi="Times New Roman"/>
          <w:sz w:val="24"/>
          <w:szCs w:val="24"/>
        </w:rPr>
        <w:t>природе</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окружающей</w:t>
      </w:r>
      <w:r w:rsidRPr="00EB0A4A">
        <w:rPr>
          <w:rFonts w:ascii="Times New Roman" w:hAnsi="Times New Roman"/>
          <w:spacing w:val="1"/>
          <w:sz w:val="24"/>
          <w:szCs w:val="24"/>
        </w:rPr>
        <w:t xml:space="preserve"> </w:t>
      </w:r>
      <w:r w:rsidRPr="00EB0A4A">
        <w:rPr>
          <w:rFonts w:ascii="Times New Roman" w:hAnsi="Times New Roman"/>
          <w:sz w:val="24"/>
          <w:szCs w:val="24"/>
        </w:rPr>
        <w:t>среде,</w:t>
      </w:r>
      <w:r w:rsidRPr="00EB0A4A">
        <w:rPr>
          <w:rFonts w:ascii="Times New Roman" w:hAnsi="Times New Roman"/>
          <w:spacing w:val="1"/>
          <w:sz w:val="24"/>
          <w:szCs w:val="24"/>
        </w:rPr>
        <w:t xml:space="preserve"> </w:t>
      </w:r>
      <w:r w:rsidRPr="00EB0A4A">
        <w:rPr>
          <w:rFonts w:ascii="Times New Roman" w:hAnsi="Times New Roman"/>
          <w:sz w:val="24"/>
          <w:szCs w:val="24"/>
        </w:rPr>
        <w:t>рационального</w:t>
      </w:r>
      <w:r w:rsidRPr="00EB0A4A">
        <w:rPr>
          <w:rFonts w:ascii="Times New Roman" w:hAnsi="Times New Roman"/>
          <w:spacing w:val="-1"/>
          <w:sz w:val="24"/>
          <w:szCs w:val="24"/>
        </w:rPr>
        <w:t xml:space="preserve"> </w:t>
      </w:r>
      <w:r w:rsidRPr="00EB0A4A">
        <w:rPr>
          <w:rFonts w:ascii="Times New Roman" w:hAnsi="Times New Roman"/>
          <w:sz w:val="24"/>
          <w:szCs w:val="24"/>
        </w:rPr>
        <w:t>природопользования;</w:t>
      </w:r>
    </w:p>
    <w:p w14:paraId="67746DB9" w14:textId="77777777" w:rsidR="009C45ED" w:rsidRDefault="009C45ED" w:rsidP="009C45ED">
      <w:pPr>
        <w:pStyle w:val="a6"/>
        <w:ind w:right="291" w:firstLine="567"/>
        <w:rPr>
          <w:sz w:val="24"/>
          <w:szCs w:val="24"/>
        </w:rPr>
      </w:pPr>
      <w:r>
        <w:rPr>
          <w:sz w:val="24"/>
          <w:szCs w:val="24"/>
          <w:lang w:val="ru-RU"/>
        </w:rPr>
        <w:t xml:space="preserve">-  </w:t>
      </w:r>
      <w:r w:rsidRPr="00EB0A4A">
        <w:rPr>
          <w:sz w:val="24"/>
          <w:szCs w:val="24"/>
        </w:rPr>
        <w:t>принцип ценностного единства и совместности: единство ценностей и смыслов воспитания,</w:t>
      </w:r>
      <w:r w:rsidRPr="00EB0A4A">
        <w:rPr>
          <w:spacing w:val="1"/>
          <w:sz w:val="24"/>
          <w:szCs w:val="24"/>
        </w:rPr>
        <w:t xml:space="preserve"> </w:t>
      </w:r>
      <w:r w:rsidRPr="00EB0A4A">
        <w:rPr>
          <w:sz w:val="24"/>
          <w:szCs w:val="24"/>
        </w:rPr>
        <w:t>разделяемых</w:t>
      </w:r>
      <w:r w:rsidRPr="00EB0A4A">
        <w:rPr>
          <w:spacing w:val="1"/>
          <w:sz w:val="24"/>
          <w:szCs w:val="24"/>
        </w:rPr>
        <w:t xml:space="preserve"> </w:t>
      </w:r>
      <w:r w:rsidRPr="00EB0A4A">
        <w:rPr>
          <w:sz w:val="24"/>
          <w:szCs w:val="24"/>
        </w:rPr>
        <w:t>всеми</w:t>
      </w:r>
      <w:r w:rsidRPr="00EB0A4A">
        <w:rPr>
          <w:spacing w:val="1"/>
          <w:sz w:val="24"/>
          <w:szCs w:val="24"/>
        </w:rPr>
        <w:t xml:space="preserve"> </w:t>
      </w:r>
      <w:r w:rsidRPr="00EB0A4A">
        <w:rPr>
          <w:sz w:val="24"/>
          <w:szCs w:val="24"/>
        </w:rPr>
        <w:t>участниками</w:t>
      </w:r>
      <w:r w:rsidRPr="00EB0A4A">
        <w:rPr>
          <w:spacing w:val="1"/>
          <w:sz w:val="24"/>
          <w:szCs w:val="24"/>
        </w:rPr>
        <w:t xml:space="preserve"> </w:t>
      </w:r>
      <w:r w:rsidRPr="00EB0A4A">
        <w:rPr>
          <w:sz w:val="24"/>
          <w:szCs w:val="24"/>
        </w:rPr>
        <w:t>образовательных</w:t>
      </w:r>
      <w:r w:rsidRPr="00EB0A4A">
        <w:rPr>
          <w:spacing w:val="1"/>
          <w:sz w:val="24"/>
          <w:szCs w:val="24"/>
        </w:rPr>
        <w:t xml:space="preserve"> </w:t>
      </w:r>
      <w:r w:rsidRPr="00EB0A4A">
        <w:rPr>
          <w:sz w:val="24"/>
          <w:szCs w:val="24"/>
        </w:rPr>
        <w:t>отношений,</w:t>
      </w:r>
      <w:r w:rsidRPr="00EB0A4A">
        <w:rPr>
          <w:spacing w:val="1"/>
          <w:sz w:val="24"/>
          <w:szCs w:val="24"/>
        </w:rPr>
        <w:t xml:space="preserve"> </w:t>
      </w:r>
      <w:r w:rsidRPr="00EB0A4A">
        <w:rPr>
          <w:sz w:val="24"/>
          <w:szCs w:val="24"/>
        </w:rPr>
        <w:t>содействие,</w:t>
      </w:r>
      <w:r w:rsidRPr="00EB0A4A">
        <w:rPr>
          <w:spacing w:val="1"/>
          <w:sz w:val="24"/>
          <w:szCs w:val="24"/>
        </w:rPr>
        <w:t xml:space="preserve"> </w:t>
      </w:r>
      <w:r w:rsidRPr="00EB0A4A">
        <w:rPr>
          <w:sz w:val="24"/>
          <w:szCs w:val="24"/>
        </w:rPr>
        <w:t>сотворчество</w:t>
      </w:r>
      <w:r w:rsidRPr="00EB0A4A">
        <w:rPr>
          <w:spacing w:val="1"/>
          <w:sz w:val="24"/>
          <w:szCs w:val="24"/>
        </w:rPr>
        <w:t xml:space="preserve"> </w:t>
      </w:r>
      <w:r w:rsidRPr="00EB0A4A">
        <w:rPr>
          <w:sz w:val="24"/>
          <w:szCs w:val="24"/>
        </w:rPr>
        <w:t>и</w:t>
      </w:r>
      <w:r w:rsidRPr="00EB0A4A">
        <w:rPr>
          <w:spacing w:val="1"/>
          <w:sz w:val="24"/>
          <w:szCs w:val="24"/>
        </w:rPr>
        <w:t xml:space="preserve"> </w:t>
      </w:r>
      <w:r w:rsidRPr="00EB0A4A">
        <w:rPr>
          <w:sz w:val="24"/>
          <w:szCs w:val="24"/>
        </w:rPr>
        <w:t>сопереживание,</w:t>
      </w:r>
      <w:r w:rsidRPr="00EB0A4A">
        <w:rPr>
          <w:spacing w:val="-1"/>
          <w:sz w:val="24"/>
          <w:szCs w:val="24"/>
        </w:rPr>
        <w:t xml:space="preserve"> </w:t>
      </w:r>
      <w:r w:rsidRPr="00EB0A4A">
        <w:rPr>
          <w:sz w:val="24"/>
          <w:szCs w:val="24"/>
        </w:rPr>
        <w:t>взаимопонимание</w:t>
      </w:r>
      <w:r w:rsidRPr="00EB0A4A">
        <w:rPr>
          <w:spacing w:val="-1"/>
          <w:sz w:val="24"/>
          <w:szCs w:val="24"/>
        </w:rPr>
        <w:t xml:space="preserve"> </w:t>
      </w:r>
      <w:r w:rsidRPr="00EB0A4A">
        <w:rPr>
          <w:sz w:val="24"/>
          <w:szCs w:val="24"/>
        </w:rPr>
        <w:t>и взаимное</w:t>
      </w:r>
      <w:r w:rsidRPr="00EB0A4A">
        <w:rPr>
          <w:spacing w:val="-5"/>
          <w:sz w:val="24"/>
          <w:szCs w:val="24"/>
        </w:rPr>
        <w:t xml:space="preserve"> </w:t>
      </w:r>
      <w:r w:rsidRPr="00EB0A4A">
        <w:rPr>
          <w:sz w:val="24"/>
          <w:szCs w:val="24"/>
        </w:rPr>
        <w:t>уважение;</w:t>
      </w:r>
      <w:r w:rsidRPr="009C45ED">
        <w:rPr>
          <w:sz w:val="24"/>
          <w:szCs w:val="24"/>
        </w:rPr>
        <w:t xml:space="preserve"> </w:t>
      </w:r>
    </w:p>
    <w:p w14:paraId="280295E3" w14:textId="021BA78B" w:rsidR="009C45ED" w:rsidRPr="00EB0A4A" w:rsidRDefault="009C45ED" w:rsidP="009C45ED">
      <w:pPr>
        <w:pStyle w:val="a6"/>
        <w:ind w:right="291" w:firstLine="567"/>
        <w:rPr>
          <w:sz w:val="24"/>
          <w:szCs w:val="24"/>
        </w:rPr>
      </w:pPr>
      <w:r>
        <w:rPr>
          <w:sz w:val="24"/>
          <w:szCs w:val="24"/>
          <w:lang w:val="ru-RU"/>
        </w:rPr>
        <w:t xml:space="preserve">- </w:t>
      </w:r>
      <w:r w:rsidRPr="00EB0A4A">
        <w:rPr>
          <w:sz w:val="24"/>
          <w:szCs w:val="24"/>
        </w:rPr>
        <w:t>принцип</w:t>
      </w:r>
      <w:r w:rsidRPr="00EB0A4A">
        <w:rPr>
          <w:spacing w:val="1"/>
          <w:sz w:val="24"/>
          <w:szCs w:val="24"/>
        </w:rPr>
        <w:t xml:space="preserve"> </w:t>
      </w:r>
      <w:r w:rsidRPr="00EB0A4A">
        <w:rPr>
          <w:sz w:val="24"/>
          <w:szCs w:val="24"/>
        </w:rPr>
        <w:t>общего</w:t>
      </w:r>
      <w:r w:rsidRPr="00EB0A4A">
        <w:rPr>
          <w:spacing w:val="1"/>
          <w:sz w:val="24"/>
          <w:szCs w:val="24"/>
        </w:rPr>
        <w:t xml:space="preserve"> </w:t>
      </w:r>
      <w:r w:rsidRPr="00EB0A4A">
        <w:rPr>
          <w:sz w:val="24"/>
          <w:szCs w:val="24"/>
        </w:rPr>
        <w:t>культурного</w:t>
      </w:r>
      <w:r w:rsidRPr="00EB0A4A">
        <w:rPr>
          <w:spacing w:val="1"/>
          <w:sz w:val="24"/>
          <w:szCs w:val="24"/>
        </w:rPr>
        <w:t xml:space="preserve"> </w:t>
      </w:r>
      <w:r w:rsidRPr="00EB0A4A">
        <w:rPr>
          <w:sz w:val="24"/>
          <w:szCs w:val="24"/>
        </w:rPr>
        <w:t>образования:</w:t>
      </w:r>
      <w:r w:rsidRPr="00EB0A4A">
        <w:rPr>
          <w:spacing w:val="1"/>
          <w:sz w:val="24"/>
          <w:szCs w:val="24"/>
        </w:rPr>
        <w:t xml:space="preserve"> </w:t>
      </w:r>
      <w:r w:rsidRPr="00EB0A4A">
        <w:rPr>
          <w:sz w:val="24"/>
          <w:szCs w:val="24"/>
        </w:rPr>
        <w:t>воспитание основывается</w:t>
      </w:r>
      <w:r w:rsidRPr="00EB0A4A">
        <w:rPr>
          <w:spacing w:val="1"/>
          <w:sz w:val="24"/>
          <w:szCs w:val="24"/>
        </w:rPr>
        <w:t xml:space="preserve"> </w:t>
      </w:r>
      <w:r w:rsidRPr="00EB0A4A">
        <w:rPr>
          <w:sz w:val="24"/>
          <w:szCs w:val="24"/>
        </w:rPr>
        <w:t>на культуре и</w:t>
      </w:r>
      <w:r w:rsidRPr="00EB0A4A">
        <w:rPr>
          <w:spacing w:val="1"/>
          <w:sz w:val="24"/>
          <w:szCs w:val="24"/>
        </w:rPr>
        <w:t xml:space="preserve"> </w:t>
      </w:r>
      <w:r w:rsidRPr="00EB0A4A">
        <w:rPr>
          <w:sz w:val="24"/>
          <w:szCs w:val="24"/>
        </w:rPr>
        <w:t>традициях</w:t>
      </w:r>
      <w:r w:rsidRPr="00EB0A4A">
        <w:rPr>
          <w:spacing w:val="1"/>
          <w:sz w:val="24"/>
          <w:szCs w:val="24"/>
        </w:rPr>
        <w:t xml:space="preserve"> </w:t>
      </w:r>
      <w:r w:rsidRPr="00EB0A4A">
        <w:rPr>
          <w:sz w:val="24"/>
          <w:szCs w:val="24"/>
        </w:rPr>
        <w:t>России,</w:t>
      </w:r>
      <w:r w:rsidRPr="00EB0A4A">
        <w:rPr>
          <w:spacing w:val="-1"/>
          <w:sz w:val="24"/>
          <w:szCs w:val="24"/>
        </w:rPr>
        <w:t xml:space="preserve"> </w:t>
      </w:r>
      <w:r w:rsidRPr="00EB0A4A">
        <w:rPr>
          <w:sz w:val="24"/>
          <w:szCs w:val="24"/>
        </w:rPr>
        <w:t>включая культурные</w:t>
      </w:r>
      <w:r w:rsidRPr="00EB0A4A">
        <w:rPr>
          <w:spacing w:val="-2"/>
          <w:sz w:val="24"/>
          <w:szCs w:val="24"/>
        </w:rPr>
        <w:t xml:space="preserve"> </w:t>
      </w:r>
      <w:r w:rsidRPr="00EB0A4A">
        <w:rPr>
          <w:sz w:val="24"/>
          <w:szCs w:val="24"/>
        </w:rPr>
        <w:t>особенности региона;</w:t>
      </w:r>
    </w:p>
    <w:p w14:paraId="37EA9984" w14:textId="77777777" w:rsidR="008A46D6" w:rsidRPr="00EB0A4A" w:rsidRDefault="008A46D6" w:rsidP="008A46D6">
      <w:pPr>
        <w:pStyle w:val="afb"/>
        <w:widowControl w:val="0"/>
        <w:numPr>
          <w:ilvl w:val="0"/>
          <w:numId w:val="136"/>
        </w:numPr>
        <w:tabs>
          <w:tab w:val="left" w:pos="897"/>
        </w:tabs>
        <w:autoSpaceDE w:val="0"/>
        <w:autoSpaceDN w:val="0"/>
        <w:spacing w:after="0" w:line="240" w:lineRule="auto"/>
        <w:ind w:left="0" w:right="293" w:firstLine="567"/>
        <w:contextualSpacing w:val="0"/>
        <w:jc w:val="both"/>
        <w:rPr>
          <w:rFonts w:ascii="Times New Roman" w:hAnsi="Times New Roman"/>
          <w:sz w:val="24"/>
          <w:szCs w:val="24"/>
        </w:rPr>
      </w:pPr>
      <w:r w:rsidRPr="00EB0A4A">
        <w:rPr>
          <w:rFonts w:ascii="Times New Roman" w:hAnsi="Times New Roman"/>
          <w:sz w:val="24"/>
          <w:szCs w:val="24"/>
        </w:rPr>
        <w:t>принцип</w:t>
      </w:r>
      <w:r w:rsidRPr="00EB0A4A">
        <w:rPr>
          <w:rFonts w:ascii="Times New Roman" w:hAnsi="Times New Roman"/>
          <w:spacing w:val="1"/>
          <w:sz w:val="24"/>
          <w:szCs w:val="24"/>
        </w:rPr>
        <w:t xml:space="preserve"> </w:t>
      </w:r>
      <w:r w:rsidRPr="00EB0A4A">
        <w:rPr>
          <w:rFonts w:ascii="Times New Roman" w:hAnsi="Times New Roman"/>
          <w:sz w:val="24"/>
          <w:szCs w:val="24"/>
        </w:rPr>
        <w:t>следования</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нравственному</w:t>
      </w:r>
      <w:r w:rsidRPr="00EB0A4A">
        <w:rPr>
          <w:rFonts w:ascii="Times New Roman" w:hAnsi="Times New Roman"/>
          <w:spacing w:val="1"/>
          <w:sz w:val="24"/>
          <w:szCs w:val="24"/>
        </w:rPr>
        <w:t xml:space="preserve"> </w:t>
      </w:r>
      <w:r w:rsidRPr="00EB0A4A">
        <w:rPr>
          <w:rFonts w:ascii="Times New Roman" w:hAnsi="Times New Roman"/>
          <w:sz w:val="24"/>
          <w:szCs w:val="24"/>
        </w:rPr>
        <w:t>примеру:</w:t>
      </w:r>
      <w:r w:rsidRPr="00EB0A4A">
        <w:rPr>
          <w:rFonts w:ascii="Times New Roman" w:hAnsi="Times New Roman"/>
          <w:spacing w:val="1"/>
          <w:sz w:val="24"/>
          <w:szCs w:val="24"/>
        </w:rPr>
        <w:t xml:space="preserve"> </w:t>
      </w:r>
      <w:r w:rsidRPr="00EB0A4A">
        <w:rPr>
          <w:rFonts w:ascii="Times New Roman" w:hAnsi="Times New Roman"/>
          <w:sz w:val="24"/>
          <w:szCs w:val="24"/>
        </w:rPr>
        <w:t>пример</w:t>
      </w:r>
      <w:r w:rsidRPr="00EB0A4A">
        <w:rPr>
          <w:rFonts w:ascii="Times New Roman" w:hAnsi="Times New Roman"/>
          <w:spacing w:val="1"/>
          <w:sz w:val="24"/>
          <w:szCs w:val="24"/>
        </w:rPr>
        <w:t xml:space="preserve"> </w:t>
      </w:r>
      <w:r w:rsidRPr="00EB0A4A">
        <w:rPr>
          <w:rFonts w:ascii="Times New Roman" w:hAnsi="Times New Roman"/>
          <w:sz w:val="24"/>
          <w:szCs w:val="24"/>
        </w:rPr>
        <w:t>как</w:t>
      </w:r>
      <w:r w:rsidRPr="00EB0A4A">
        <w:rPr>
          <w:rFonts w:ascii="Times New Roman" w:hAnsi="Times New Roman"/>
          <w:spacing w:val="1"/>
          <w:sz w:val="24"/>
          <w:szCs w:val="24"/>
        </w:rPr>
        <w:t xml:space="preserve"> </w:t>
      </w:r>
      <w:r w:rsidRPr="00EB0A4A">
        <w:rPr>
          <w:rFonts w:ascii="Times New Roman" w:hAnsi="Times New Roman"/>
          <w:sz w:val="24"/>
          <w:szCs w:val="24"/>
        </w:rPr>
        <w:t>метод</w:t>
      </w:r>
      <w:r w:rsidRPr="00EB0A4A">
        <w:rPr>
          <w:rFonts w:ascii="Times New Roman" w:hAnsi="Times New Roman"/>
          <w:spacing w:val="1"/>
          <w:sz w:val="24"/>
          <w:szCs w:val="24"/>
        </w:rPr>
        <w:t xml:space="preserve"> </w:t>
      </w:r>
      <w:r w:rsidRPr="00EB0A4A">
        <w:rPr>
          <w:rFonts w:ascii="Times New Roman" w:hAnsi="Times New Roman"/>
          <w:sz w:val="24"/>
          <w:szCs w:val="24"/>
        </w:rPr>
        <w:t>воспитания</w:t>
      </w:r>
      <w:r w:rsidRPr="00EB0A4A">
        <w:rPr>
          <w:rFonts w:ascii="Times New Roman" w:hAnsi="Times New Roman"/>
          <w:spacing w:val="1"/>
          <w:sz w:val="24"/>
          <w:szCs w:val="24"/>
        </w:rPr>
        <w:t xml:space="preserve"> </w:t>
      </w:r>
      <w:r w:rsidRPr="00EB0A4A">
        <w:rPr>
          <w:rFonts w:ascii="Times New Roman" w:hAnsi="Times New Roman"/>
          <w:sz w:val="24"/>
          <w:szCs w:val="24"/>
        </w:rPr>
        <w:t>позволяет</w:t>
      </w:r>
      <w:r w:rsidRPr="00EB0A4A">
        <w:rPr>
          <w:rFonts w:ascii="Times New Roman" w:hAnsi="Times New Roman"/>
          <w:spacing w:val="1"/>
          <w:sz w:val="24"/>
          <w:szCs w:val="24"/>
        </w:rPr>
        <w:t xml:space="preserve"> </w:t>
      </w:r>
      <w:r w:rsidRPr="00EB0A4A">
        <w:rPr>
          <w:rFonts w:ascii="Times New Roman" w:hAnsi="Times New Roman"/>
          <w:sz w:val="24"/>
          <w:szCs w:val="24"/>
        </w:rPr>
        <w:t>расширить</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нравственный</w:t>
      </w:r>
      <w:r w:rsidRPr="00EB0A4A">
        <w:rPr>
          <w:rFonts w:ascii="Times New Roman" w:hAnsi="Times New Roman"/>
          <w:spacing w:val="1"/>
          <w:sz w:val="24"/>
          <w:szCs w:val="24"/>
        </w:rPr>
        <w:t xml:space="preserve"> </w:t>
      </w:r>
      <w:r w:rsidRPr="00EB0A4A">
        <w:rPr>
          <w:rFonts w:ascii="Times New Roman" w:hAnsi="Times New Roman"/>
          <w:sz w:val="24"/>
          <w:szCs w:val="24"/>
        </w:rPr>
        <w:t>опыт</w:t>
      </w:r>
      <w:r w:rsidRPr="00EB0A4A">
        <w:rPr>
          <w:rFonts w:ascii="Times New Roman" w:hAnsi="Times New Roman"/>
          <w:spacing w:val="1"/>
          <w:sz w:val="24"/>
          <w:szCs w:val="24"/>
        </w:rPr>
        <w:t xml:space="preserve"> </w:t>
      </w:r>
      <w:r w:rsidRPr="00EB0A4A">
        <w:rPr>
          <w:rFonts w:ascii="Times New Roman" w:hAnsi="Times New Roman"/>
          <w:sz w:val="24"/>
          <w:szCs w:val="24"/>
        </w:rPr>
        <w:t>ребенка,</w:t>
      </w:r>
      <w:r w:rsidRPr="00EB0A4A">
        <w:rPr>
          <w:rFonts w:ascii="Times New Roman" w:hAnsi="Times New Roman"/>
          <w:spacing w:val="1"/>
          <w:sz w:val="24"/>
          <w:szCs w:val="24"/>
        </w:rPr>
        <w:t xml:space="preserve"> </w:t>
      </w:r>
      <w:r w:rsidRPr="00EB0A4A">
        <w:rPr>
          <w:rFonts w:ascii="Times New Roman" w:hAnsi="Times New Roman"/>
          <w:sz w:val="24"/>
          <w:szCs w:val="24"/>
        </w:rPr>
        <w:t>побудить</w:t>
      </w:r>
      <w:r w:rsidRPr="00EB0A4A">
        <w:rPr>
          <w:rFonts w:ascii="Times New Roman" w:hAnsi="Times New Roman"/>
          <w:spacing w:val="1"/>
          <w:sz w:val="24"/>
          <w:szCs w:val="24"/>
        </w:rPr>
        <w:t xml:space="preserve"> </w:t>
      </w:r>
      <w:r w:rsidRPr="00EB0A4A">
        <w:rPr>
          <w:rFonts w:ascii="Times New Roman" w:hAnsi="Times New Roman"/>
          <w:sz w:val="24"/>
          <w:szCs w:val="24"/>
        </w:rPr>
        <w:t>его</w:t>
      </w:r>
      <w:r w:rsidRPr="00EB0A4A">
        <w:rPr>
          <w:rFonts w:ascii="Times New Roman" w:hAnsi="Times New Roman"/>
          <w:spacing w:val="1"/>
          <w:sz w:val="24"/>
          <w:szCs w:val="24"/>
        </w:rPr>
        <w:t xml:space="preserve"> </w:t>
      </w:r>
      <w:r w:rsidRPr="00EB0A4A">
        <w:rPr>
          <w:rFonts w:ascii="Times New Roman" w:hAnsi="Times New Roman"/>
          <w:sz w:val="24"/>
          <w:szCs w:val="24"/>
        </w:rPr>
        <w:t>к</w:t>
      </w:r>
      <w:r w:rsidRPr="00EB0A4A">
        <w:rPr>
          <w:rFonts w:ascii="Times New Roman" w:hAnsi="Times New Roman"/>
          <w:spacing w:val="1"/>
          <w:sz w:val="24"/>
          <w:szCs w:val="24"/>
        </w:rPr>
        <w:t xml:space="preserve"> </w:t>
      </w:r>
      <w:r w:rsidRPr="00EB0A4A">
        <w:rPr>
          <w:rFonts w:ascii="Times New Roman" w:hAnsi="Times New Roman"/>
          <w:sz w:val="24"/>
          <w:szCs w:val="24"/>
        </w:rPr>
        <w:t>открытому</w:t>
      </w:r>
      <w:r w:rsidRPr="00EB0A4A">
        <w:rPr>
          <w:rFonts w:ascii="Times New Roman" w:hAnsi="Times New Roman"/>
          <w:spacing w:val="1"/>
          <w:sz w:val="24"/>
          <w:szCs w:val="24"/>
        </w:rPr>
        <w:t xml:space="preserve"> </w:t>
      </w:r>
      <w:r w:rsidRPr="00EB0A4A">
        <w:rPr>
          <w:rFonts w:ascii="Times New Roman" w:hAnsi="Times New Roman"/>
          <w:sz w:val="24"/>
          <w:szCs w:val="24"/>
        </w:rPr>
        <w:t>внутреннему</w:t>
      </w:r>
      <w:r w:rsidRPr="00EB0A4A">
        <w:rPr>
          <w:rFonts w:ascii="Times New Roman" w:hAnsi="Times New Roman"/>
          <w:spacing w:val="1"/>
          <w:sz w:val="24"/>
          <w:szCs w:val="24"/>
        </w:rPr>
        <w:t xml:space="preserve"> </w:t>
      </w:r>
      <w:r w:rsidRPr="00EB0A4A">
        <w:rPr>
          <w:rFonts w:ascii="Times New Roman" w:hAnsi="Times New Roman"/>
          <w:sz w:val="24"/>
          <w:szCs w:val="24"/>
        </w:rPr>
        <w:t>диалогу,</w:t>
      </w:r>
      <w:r w:rsidRPr="00EB0A4A">
        <w:rPr>
          <w:rFonts w:ascii="Times New Roman" w:hAnsi="Times New Roman"/>
          <w:spacing w:val="1"/>
          <w:sz w:val="24"/>
          <w:szCs w:val="24"/>
        </w:rPr>
        <w:t xml:space="preserve"> </w:t>
      </w:r>
      <w:r w:rsidRPr="00EB0A4A">
        <w:rPr>
          <w:rFonts w:ascii="Times New Roman" w:hAnsi="Times New Roman"/>
          <w:sz w:val="24"/>
          <w:szCs w:val="24"/>
        </w:rPr>
        <w:t>пробудить</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1"/>
          <w:sz w:val="24"/>
          <w:szCs w:val="24"/>
        </w:rPr>
        <w:t xml:space="preserve"> </w:t>
      </w:r>
      <w:r w:rsidRPr="00EB0A4A">
        <w:rPr>
          <w:rFonts w:ascii="Times New Roman" w:hAnsi="Times New Roman"/>
          <w:sz w:val="24"/>
          <w:szCs w:val="24"/>
        </w:rPr>
        <w:t>нем</w:t>
      </w:r>
      <w:r w:rsidRPr="00EB0A4A">
        <w:rPr>
          <w:rFonts w:ascii="Times New Roman" w:hAnsi="Times New Roman"/>
          <w:spacing w:val="1"/>
          <w:sz w:val="24"/>
          <w:szCs w:val="24"/>
        </w:rPr>
        <w:t xml:space="preserve"> </w:t>
      </w:r>
      <w:r w:rsidRPr="00EB0A4A">
        <w:rPr>
          <w:rFonts w:ascii="Times New Roman" w:hAnsi="Times New Roman"/>
          <w:sz w:val="24"/>
          <w:szCs w:val="24"/>
        </w:rPr>
        <w:t>нравственную</w:t>
      </w:r>
      <w:r w:rsidRPr="00EB0A4A">
        <w:rPr>
          <w:rFonts w:ascii="Times New Roman" w:hAnsi="Times New Roman"/>
          <w:spacing w:val="1"/>
          <w:sz w:val="24"/>
          <w:szCs w:val="24"/>
        </w:rPr>
        <w:t xml:space="preserve"> </w:t>
      </w:r>
      <w:r w:rsidRPr="00EB0A4A">
        <w:rPr>
          <w:rFonts w:ascii="Times New Roman" w:hAnsi="Times New Roman"/>
          <w:sz w:val="24"/>
          <w:szCs w:val="24"/>
        </w:rPr>
        <w:t>рефлексию,</w:t>
      </w:r>
      <w:r w:rsidRPr="00EB0A4A">
        <w:rPr>
          <w:rFonts w:ascii="Times New Roman" w:hAnsi="Times New Roman"/>
          <w:spacing w:val="1"/>
          <w:sz w:val="24"/>
          <w:szCs w:val="24"/>
        </w:rPr>
        <w:t xml:space="preserve"> </w:t>
      </w:r>
      <w:r w:rsidRPr="00EB0A4A">
        <w:rPr>
          <w:rFonts w:ascii="Times New Roman" w:hAnsi="Times New Roman"/>
          <w:sz w:val="24"/>
          <w:szCs w:val="24"/>
        </w:rPr>
        <w:t>обеспечить</w:t>
      </w:r>
      <w:r w:rsidRPr="00EB0A4A">
        <w:rPr>
          <w:rFonts w:ascii="Times New Roman" w:hAnsi="Times New Roman"/>
          <w:spacing w:val="1"/>
          <w:sz w:val="24"/>
          <w:szCs w:val="24"/>
        </w:rPr>
        <w:t xml:space="preserve"> </w:t>
      </w:r>
      <w:r w:rsidRPr="00EB0A4A">
        <w:rPr>
          <w:rFonts w:ascii="Times New Roman" w:hAnsi="Times New Roman"/>
          <w:sz w:val="24"/>
          <w:szCs w:val="24"/>
        </w:rPr>
        <w:t>возможность</w:t>
      </w:r>
      <w:r w:rsidRPr="00EB0A4A">
        <w:rPr>
          <w:rFonts w:ascii="Times New Roman" w:hAnsi="Times New Roman"/>
          <w:spacing w:val="1"/>
          <w:sz w:val="24"/>
          <w:szCs w:val="24"/>
        </w:rPr>
        <w:t xml:space="preserve"> </w:t>
      </w:r>
      <w:r w:rsidRPr="00EB0A4A">
        <w:rPr>
          <w:rFonts w:ascii="Times New Roman" w:hAnsi="Times New Roman"/>
          <w:sz w:val="24"/>
          <w:szCs w:val="24"/>
        </w:rPr>
        <w:t>выбора</w:t>
      </w:r>
      <w:r w:rsidRPr="00EB0A4A">
        <w:rPr>
          <w:rFonts w:ascii="Times New Roman" w:hAnsi="Times New Roman"/>
          <w:spacing w:val="1"/>
          <w:sz w:val="24"/>
          <w:szCs w:val="24"/>
        </w:rPr>
        <w:t xml:space="preserve"> </w:t>
      </w:r>
      <w:r w:rsidRPr="00EB0A4A">
        <w:rPr>
          <w:rFonts w:ascii="Times New Roman" w:hAnsi="Times New Roman"/>
          <w:sz w:val="24"/>
          <w:szCs w:val="24"/>
        </w:rPr>
        <w:t>при</w:t>
      </w:r>
      <w:r w:rsidRPr="00EB0A4A">
        <w:rPr>
          <w:rFonts w:ascii="Times New Roman" w:hAnsi="Times New Roman"/>
          <w:spacing w:val="1"/>
          <w:sz w:val="24"/>
          <w:szCs w:val="24"/>
        </w:rPr>
        <w:t xml:space="preserve"> </w:t>
      </w:r>
      <w:r w:rsidRPr="00EB0A4A">
        <w:rPr>
          <w:rFonts w:ascii="Times New Roman" w:hAnsi="Times New Roman"/>
          <w:sz w:val="24"/>
          <w:szCs w:val="24"/>
        </w:rPr>
        <w:t>построении</w:t>
      </w:r>
      <w:r w:rsidRPr="00EB0A4A">
        <w:rPr>
          <w:rFonts w:ascii="Times New Roman" w:hAnsi="Times New Roman"/>
          <w:spacing w:val="1"/>
          <w:sz w:val="24"/>
          <w:szCs w:val="24"/>
        </w:rPr>
        <w:t xml:space="preserve"> </w:t>
      </w:r>
      <w:r w:rsidRPr="00EB0A4A">
        <w:rPr>
          <w:rFonts w:ascii="Times New Roman" w:hAnsi="Times New Roman"/>
          <w:sz w:val="24"/>
          <w:szCs w:val="24"/>
        </w:rPr>
        <w:t>собственной</w:t>
      </w:r>
      <w:r w:rsidRPr="00EB0A4A">
        <w:rPr>
          <w:rFonts w:ascii="Times New Roman" w:hAnsi="Times New Roman"/>
          <w:spacing w:val="1"/>
          <w:sz w:val="24"/>
          <w:szCs w:val="24"/>
        </w:rPr>
        <w:t xml:space="preserve"> </w:t>
      </w:r>
      <w:r w:rsidRPr="00EB0A4A">
        <w:rPr>
          <w:rFonts w:ascii="Times New Roman" w:hAnsi="Times New Roman"/>
          <w:sz w:val="24"/>
          <w:szCs w:val="24"/>
        </w:rPr>
        <w:t>системы</w:t>
      </w:r>
      <w:r w:rsidRPr="00EB0A4A">
        <w:rPr>
          <w:rFonts w:ascii="Times New Roman" w:hAnsi="Times New Roman"/>
          <w:spacing w:val="1"/>
          <w:sz w:val="24"/>
          <w:szCs w:val="24"/>
        </w:rPr>
        <w:t xml:space="preserve"> </w:t>
      </w:r>
      <w:r w:rsidRPr="00EB0A4A">
        <w:rPr>
          <w:rFonts w:ascii="Times New Roman" w:hAnsi="Times New Roman"/>
          <w:sz w:val="24"/>
          <w:szCs w:val="24"/>
        </w:rPr>
        <w:t>ценностных</w:t>
      </w:r>
      <w:r w:rsidRPr="00EB0A4A">
        <w:rPr>
          <w:rFonts w:ascii="Times New Roman" w:hAnsi="Times New Roman"/>
          <w:spacing w:val="1"/>
          <w:sz w:val="24"/>
          <w:szCs w:val="24"/>
        </w:rPr>
        <w:t xml:space="preserve"> </w:t>
      </w:r>
      <w:r w:rsidRPr="00EB0A4A">
        <w:rPr>
          <w:rFonts w:ascii="Times New Roman" w:hAnsi="Times New Roman"/>
          <w:sz w:val="24"/>
          <w:szCs w:val="24"/>
        </w:rPr>
        <w:t>отношений,</w:t>
      </w:r>
      <w:r w:rsidRPr="00EB0A4A">
        <w:rPr>
          <w:rFonts w:ascii="Times New Roman" w:hAnsi="Times New Roman"/>
          <w:spacing w:val="1"/>
          <w:sz w:val="24"/>
          <w:szCs w:val="24"/>
        </w:rPr>
        <w:t xml:space="preserve"> </w:t>
      </w:r>
      <w:r w:rsidRPr="00EB0A4A">
        <w:rPr>
          <w:rFonts w:ascii="Times New Roman" w:hAnsi="Times New Roman"/>
          <w:sz w:val="24"/>
          <w:szCs w:val="24"/>
        </w:rPr>
        <w:t>продемонстрировать</w:t>
      </w:r>
      <w:r w:rsidRPr="00EB0A4A">
        <w:rPr>
          <w:rFonts w:ascii="Times New Roman" w:hAnsi="Times New Roman"/>
          <w:spacing w:val="1"/>
          <w:sz w:val="24"/>
          <w:szCs w:val="24"/>
        </w:rPr>
        <w:t xml:space="preserve"> </w:t>
      </w:r>
      <w:r w:rsidRPr="00EB0A4A">
        <w:rPr>
          <w:rFonts w:ascii="Times New Roman" w:hAnsi="Times New Roman"/>
          <w:sz w:val="24"/>
          <w:szCs w:val="24"/>
        </w:rPr>
        <w:t>ребенку</w:t>
      </w:r>
      <w:r w:rsidRPr="00EB0A4A">
        <w:rPr>
          <w:rFonts w:ascii="Times New Roman" w:hAnsi="Times New Roman"/>
          <w:spacing w:val="61"/>
          <w:sz w:val="24"/>
          <w:szCs w:val="24"/>
        </w:rPr>
        <w:t xml:space="preserve"> </w:t>
      </w:r>
      <w:r w:rsidRPr="00EB0A4A">
        <w:rPr>
          <w:rFonts w:ascii="Times New Roman" w:hAnsi="Times New Roman"/>
          <w:sz w:val="24"/>
          <w:szCs w:val="24"/>
        </w:rPr>
        <w:t>реальную</w:t>
      </w:r>
      <w:r w:rsidRPr="00EB0A4A">
        <w:rPr>
          <w:rFonts w:ascii="Times New Roman" w:hAnsi="Times New Roman"/>
          <w:spacing w:val="1"/>
          <w:sz w:val="24"/>
          <w:szCs w:val="24"/>
        </w:rPr>
        <w:t xml:space="preserve"> </w:t>
      </w:r>
      <w:r w:rsidRPr="00EB0A4A">
        <w:rPr>
          <w:rFonts w:ascii="Times New Roman" w:hAnsi="Times New Roman"/>
          <w:sz w:val="24"/>
          <w:szCs w:val="24"/>
        </w:rPr>
        <w:t>возможность</w:t>
      </w:r>
      <w:r w:rsidRPr="00EB0A4A">
        <w:rPr>
          <w:rFonts w:ascii="Times New Roman" w:hAnsi="Times New Roman"/>
          <w:spacing w:val="-1"/>
          <w:sz w:val="24"/>
          <w:szCs w:val="24"/>
        </w:rPr>
        <w:t xml:space="preserve"> </w:t>
      </w:r>
      <w:r w:rsidRPr="00EB0A4A">
        <w:rPr>
          <w:rFonts w:ascii="Times New Roman" w:hAnsi="Times New Roman"/>
          <w:sz w:val="24"/>
          <w:szCs w:val="24"/>
        </w:rPr>
        <w:t>следования идеалу</w:t>
      </w:r>
      <w:r w:rsidRPr="00EB0A4A">
        <w:rPr>
          <w:rFonts w:ascii="Times New Roman" w:hAnsi="Times New Roman"/>
          <w:spacing w:val="-5"/>
          <w:sz w:val="24"/>
          <w:szCs w:val="24"/>
        </w:rPr>
        <w:t xml:space="preserve"> </w:t>
      </w:r>
      <w:r w:rsidRPr="00EB0A4A">
        <w:rPr>
          <w:rFonts w:ascii="Times New Roman" w:hAnsi="Times New Roman"/>
          <w:sz w:val="24"/>
          <w:szCs w:val="24"/>
        </w:rPr>
        <w:t>в</w:t>
      </w:r>
      <w:r w:rsidRPr="00EB0A4A">
        <w:rPr>
          <w:rFonts w:ascii="Times New Roman" w:hAnsi="Times New Roman"/>
          <w:spacing w:val="-1"/>
          <w:sz w:val="24"/>
          <w:szCs w:val="24"/>
        </w:rPr>
        <w:t xml:space="preserve"> </w:t>
      </w:r>
      <w:r w:rsidRPr="00EB0A4A">
        <w:rPr>
          <w:rFonts w:ascii="Times New Roman" w:hAnsi="Times New Roman"/>
          <w:sz w:val="24"/>
          <w:szCs w:val="24"/>
        </w:rPr>
        <w:t>жизни;</w:t>
      </w:r>
    </w:p>
    <w:p w14:paraId="3E103D3D" w14:textId="77777777" w:rsidR="008A46D6" w:rsidRPr="00EB0A4A" w:rsidRDefault="008A46D6" w:rsidP="008A46D6">
      <w:pPr>
        <w:pStyle w:val="afb"/>
        <w:widowControl w:val="0"/>
        <w:numPr>
          <w:ilvl w:val="0"/>
          <w:numId w:val="136"/>
        </w:numPr>
        <w:tabs>
          <w:tab w:val="left" w:pos="897"/>
        </w:tabs>
        <w:autoSpaceDE w:val="0"/>
        <w:autoSpaceDN w:val="0"/>
        <w:spacing w:before="1" w:after="0" w:line="240" w:lineRule="auto"/>
        <w:ind w:left="0" w:right="288" w:firstLine="567"/>
        <w:contextualSpacing w:val="0"/>
        <w:jc w:val="both"/>
        <w:rPr>
          <w:rFonts w:ascii="Times New Roman" w:hAnsi="Times New Roman"/>
          <w:sz w:val="24"/>
          <w:szCs w:val="24"/>
        </w:rPr>
      </w:pPr>
      <w:r w:rsidRPr="00EB0A4A">
        <w:rPr>
          <w:rFonts w:ascii="Times New Roman" w:hAnsi="Times New Roman"/>
          <w:sz w:val="24"/>
          <w:szCs w:val="24"/>
        </w:rPr>
        <w:t>принципы</w:t>
      </w:r>
      <w:r w:rsidRPr="00EB0A4A">
        <w:rPr>
          <w:rFonts w:ascii="Times New Roman" w:hAnsi="Times New Roman"/>
          <w:spacing w:val="1"/>
          <w:sz w:val="24"/>
          <w:szCs w:val="24"/>
        </w:rPr>
        <w:t xml:space="preserve"> </w:t>
      </w:r>
      <w:r w:rsidRPr="00EB0A4A">
        <w:rPr>
          <w:rFonts w:ascii="Times New Roman" w:hAnsi="Times New Roman"/>
          <w:sz w:val="24"/>
          <w:szCs w:val="24"/>
        </w:rPr>
        <w:t>безопасной</w:t>
      </w:r>
      <w:r w:rsidRPr="00EB0A4A">
        <w:rPr>
          <w:rFonts w:ascii="Times New Roman" w:hAnsi="Times New Roman"/>
          <w:spacing w:val="1"/>
          <w:sz w:val="24"/>
          <w:szCs w:val="24"/>
        </w:rPr>
        <w:t xml:space="preserve"> </w:t>
      </w:r>
      <w:r w:rsidRPr="00EB0A4A">
        <w:rPr>
          <w:rFonts w:ascii="Times New Roman" w:hAnsi="Times New Roman"/>
          <w:sz w:val="24"/>
          <w:szCs w:val="24"/>
        </w:rPr>
        <w:t>жизнедеятельности:</w:t>
      </w:r>
      <w:r w:rsidRPr="00EB0A4A">
        <w:rPr>
          <w:rFonts w:ascii="Times New Roman" w:hAnsi="Times New Roman"/>
          <w:spacing w:val="1"/>
          <w:sz w:val="24"/>
          <w:szCs w:val="24"/>
        </w:rPr>
        <w:t xml:space="preserve"> </w:t>
      </w:r>
      <w:r w:rsidRPr="00EB0A4A">
        <w:rPr>
          <w:rFonts w:ascii="Times New Roman" w:hAnsi="Times New Roman"/>
          <w:sz w:val="24"/>
          <w:szCs w:val="24"/>
        </w:rPr>
        <w:t>защищенность</w:t>
      </w:r>
      <w:r w:rsidRPr="00EB0A4A">
        <w:rPr>
          <w:rFonts w:ascii="Times New Roman" w:hAnsi="Times New Roman"/>
          <w:spacing w:val="1"/>
          <w:sz w:val="24"/>
          <w:szCs w:val="24"/>
        </w:rPr>
        <w:t xml:space="preserve"> </w:t>
      </w:r>
      <w:r w:rsidRPr="00EB0A4A">
        <w:rPr>
          <w:rFonts w:ascii="Times New Roman" w:hAnsi="Times New Roman"/>
          <w:sz w:val="24"/>
          <w:szCs w:val="24"/>
        </w:rPr>
        <w:t>важных</w:t>
      </w:r>
      <w:r w:rsidRPr="00EB0A4A">
        <w:rPr>
          <w:rFonts w:ascii="Times New Roman" w:hAnsi="Times New Roman"/>
          <w:spacing w:val="1"/>
          <w:sz w:val="24"/>
          <w:szCs w:val="24"/>
        </w:rPr>
        <w:t xml:space="preserve"> </w:t>
      </w:r>
      <w:r w:rsidRPr="00EB0A4A">
        <w:rPr>
          <w:rFonts w:ascii="Times New Roman" w:hAnsi="Times New Roman"/>
          <w:sz w:val="24"/>
          <w:szCs w:val="24"/>
        </w:rPr>
        <w:t>интересов</w:t>
      </w:r>
      <w:r w:rsidRPr="00EB0A4A">
        <w:rPr>
          <w:rFonts w:ascii="Times New Roman" w:hAnsi="Times New Roman"/>
          <w:spacing w:val="1"/>
          <w:sz w:val="24"/>
          <w:szCs w:val="24"/>
        </w:rPr>
        <w:t xml:space="preserve"> </w:t>
      </w:r>
      <w:r w:rsidRPr="00EB0A4A">
        <w:rPr>
          <w:rFonts w:ascii="Times New Roman" w:hAnsi="Times New Roman"/>
          <w:sz w:val="24"/>
          <w:szCs w:val="24"/>
        </w:rPr>
        <w:t>личности</w:t>
      </w:r>
      <w:r w:rsidRPr="00EB0A4A">
        <w:rPr>
          <w:rFonts w:ascii="Times New Roman" w:hAnsi="Times New Roman"/>
          <w:spacing w:val="1"/>
          <w:sz w:val="24"/>
          <w:szCs w:val="24"/>
        </w:rPr>
        <w:t xml:space="preserve"> </w:t>
      </w:r>
      <w:r w:rsidRPr="00EB0A4A">
        <w:rPr>
          <w:rFonts w:ascii="Times New Roman" w:hAnsi="Times New Roman"/>
          <w:sz w:val="24"/>
          <w:szCs w:val="24"/>
        </w:rPr>
        <w:t>от</w:t>
      </w:r>
      <w:r w:rsidRPr="00EB0A4A">
        <w:rPr>
          <w:rFonts w:ascii="Times New Roman" w:hAnsi="Times New Roman"/>
          <w:spacing w:val="1"/>
          <w:sz w:val="24"/>
          <w:szCs w:val="24"/>
        </w:rPr>
        <w:t xml:space="preserve"> </w:t>
      </w:r>
      <w:r w:rsidRPr="00EB0A4A">
        <w:rPr>
          <w:rFonts w:ascii="Times New Roman" w:hAnsi="Times New Roman"/>
          <w:sz w:val="24"/>
          <w:szCs w:val="24"/>
        </w:rPr>
        <w:t>внутренних</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внешних</w:t>
      </w:r>
      <w:r w:rsidRPr="00EB0A4A">
        <w:rPr>
          <w:rFonts w:ascii="Times New Roman" w:hAnsi="Times New Roman"/>
          <w:spacing w:val="-3"/>
          <w:sz w:val="24"/>
          <w:szCs w:val="24"/>
        </w:rPr>
        <w:t xml:space="preserve"> </w:t>
      </w:r>
      <w:r w:rsidRPr="00EB0A4A">
        <w:rPr>
          <w:rFonts w:ascii="Times New Roman" w:hAnsi="Times New Roman"/>
          <w:sz w:val="24"/>
          <w:szCs w:val="24"/>
        </w:rPr>
        <w:t>угроз,</w:t>
      </w:r>
      <w:r w:rsidRPr="00EB0A4A">
        <w:rPr>
          <w:rFonts w:ascii="Times New Roman" w:hAnsi="Times New Roman"/>
          <w:spacing w:val="-2"/>
          <w:sz w:val="24"/>
          <w:szCs w:val="24"/>
        </w:rPr>
        <w:t xml:space="preserve"> </w:t>
      </w:r>
      <w:r w:rsidRPr="00EB0A4A">
        <w:rPr>
          <w:rFonts w:ascii="Times New Roman" w:hAnsi="Times New Roman"/>
          <w:sz w:val="24"/>
          <w:szCs w:val="24"/>
        </w:rPr>
        <w:t>воспитание</w:t>
      </w:r>
      <w:r w:rsidRPr="00EB0A4A">
        <w:rPr>
          <w:rFonts w:ascii="Times New Roman" w:hAnsi="Times New Roman"/>
          <w:spacing w:val="-3"/>
          <w:sz w:val="24"/>
          <w:szCs w:val="24"/>
        </w:rPr>
        <w:t xml:space="preserve"> </w:t>
      </w:r>
      <w:r w:rsidRPr="00EB0A4A">
        <w:rPr>
          <w:rFonts w:ascii="Times New Roman" w:hAnsi="Times New Roman"/>
          <w:sz w:val="24"/>
          <w:szCs w:val="24"/>
        </w:rPr>
        <w:t>через</w:t>
      </w:r>
      <w:r w:rsidRPr="00EB0A4A">
        <w:rPr>
          <w:rFonts w:ascii="Times New Roman" w:hAnsi="Times New Roman"/>
          <w:spacing w:val="-2"/>
          <w:sz w:val="24"/>
          <w:szCs w:val="24"/>
        </w:rPr>
        <w:t xml:space="preserve"> </w:t>
      </w:r>
      <w:r w:rsidRPr="00EB0A4A">
        <w:rPr>
          <w:rFonts w:ascii="Times New Roman" w:hAnsi="Times New Roman"/>
          <w:sz w:val="24"/>
          <w:szCs w:val="24"/>
        </w:rPr>
        <w:t>призму</w:t>
      </w:r>
      <w:r w:rsidRPr="00EB0A4A">
        <w:rPr>
          <w:rFonts w:ascii="Times New Roman" w:hAnsi="Times New Roman"/>
          <w:spacing w:val="-9"/>
          <w:sz w:val="24"/>
          <w:szCs w:val="24"/>
        </w:rPr>
        <w:t xml:space="preserve"> </w:t>
      </w:r>
      <w:r w:rsidRPr="00EB0A4A">
        <w:rPr>
          <w:rFonts w:ascii="Times New Roman" w:hAnsi="Times New Roman"/>
          <w:sz w:val="24"/>
          <w:szCs w:val="24"/>
        </w:rPr>
        <w:t>безопасности</w:t>
      </w:r>
      <w:r w:rsidRPr="00EB0A4A">
        <w:rPr>
          <w:rFonts w:ascii="Times New Roman" w:hAnsi="Times New Roman"/>
          <w:spacing w:val="-2"/>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безопасного</w:t>
      </w:r>
      <w:r w:rsidRPr="00EB0A4A">
        <w:rPr>
          <w:rFonts w:ascii="Times New Roman" w:hAnsi="Times New Roman"/>
          <w:spacing w:val="-3"/>
          <w:sz w:val="24"/>
          <w:szCs w:val="24"/>
        </w:rPr>
        <w:t xml:space="preserve"> </w:t>
      </w:r>
      <w:r w:rsidRPr="00EB0A4A">
        <w:rPr>
          <w:rFonts w:ascii="Times New Roman" w:hAnsi="Times New Roman"/>
          <w:sz w:val="24"/>
          <w:szCs w:val="24"/>
        </w:rPr>
        <w:t>поведения;</w:t>
      </w:r>
    </w:p>
    <w:p w14:paraId="38DD78DC" w14:textId="77777777" w:rsidR="008A46D6" w:rsidRPr="00EB0A4A" w:rsidRDefault="008A46D6" w:rsidP="008A46D6">
      <w:pPr>
        <w:pStyle w:val="afb"/>
        <w:widowControl w:val="0"/>
        <w:numPr>
          <w:ilvl w:val="0"/>
          <w:numId w:val="136"/>
        </w:numPr>
        <w:tabs>
          <w:tab w:val="left" w:pos="815"/>
        </w:tabs>
        <w:autoSpaceDE w:val="0"/>
        <w:autoSpaceDN w:val="0"/>
        <w:spacing w:after="0" w:line="240" w:lineRule="auto"/>
        <w:ind w:left="0" w:right="288" w:firstLine="567"/>
        <w:contextualSpacing w:val="0"/>
        <w:jc w:val="both"/>
        <w:rPr>
          <w:rFonts w:ascii="Times New Roman" w:hAnsi="Times New Roman"/>
          <w:sz w:val="24"/>
          <w:szCs w:val="24"/>
        </w:rPr>
      </w:pPr>
      <w:r w:rsidRPr="00EB0A4A">
        <w:rPr>
          <w:rFonts w:ascii="Times New Roman" w:hAnsi="Times New Roman"/>
          <w:sz w:val="24"/>
          <w:szCs w:val="24"/>
        </w:rPr>
        <w:t>принцип совместной деятельности ребенка и педагогического работника: значимость совместной</w:t>
      </w:r>
      <w:r w:rsidRPr="00EB0A4A">
        <w:rPr>
          <w:rFonts w:ascii="Times New Roman" w:hAnsi="Times New Roman"/>
          <w:spacing w:val="-57"/>
          <w:sz w:val="24"/>
          <w:szCs w:val="24"/>
        </w:rPr>
        <w:t xml:space="preserve"> </w:t>
      </w:r>
      <w:r w:rsidRPr="00EB0A4A">
        <w:rPr>
          <w:rFonts w:ascii="Times New Roman" w:hAnsi="Times New Roman"/>
          <w:sz w:val="24"/>
          <w:szCs w:val="24"/>
        </w:rPr>
        <w:t>деятельности</w:t>
      </w:r>
      <w:r w:rsidRPr="00EB0A4A">
        <w:rPr>
          <w:rFonts w:ascii="Times New Roman" w:hAnsi="Times New Roman"/>
          <w:spacing w:val="1"/>
          <w:sz w:val="24"/>
          <w:szCs w:val="24"/>
        </w:rPr>
        <w:t xml:space="preserve"> </w:t>
      </w:r>
      <w:r w:rsidRPr="00EB0A4A">
        <w:rPr>
          <w:rFonts w:ascii="Times New Roman" w:hAnsi="Times New Roman"/>
          <w:sz w:val="24"/>
          <w:szCs w:val="24"/>
        </w:rPr>
        <w:t>педагогического</w:t>
      </w:r>
      <w:r w:rsidRPr="00EB0A4A">
        <w:rPr>
          <w:rFonts w:ascii="Times New Roman" w:hAnsi="Times New Roman"/>
          <w:spacing w:val="1"/>
          <w:sz w:val="24"/>
          <w:szCs w:val="24"/>
        </w:rPr>
        <w:t xml:space="preserve"> </w:t>
      </w:r>
      <w:r w:rsidRPr="00EB0A4A">
        <w:rPr>
          <w:rFonts w:ascii="Times New Roman" w:hAnsi="Times New Roman"/>
          <w:sz w:val="24"/>
          <w:szCs w:val="24"/>
        </w:rPr>
        <w:t>работника</w:t>
      </w:r>
      <w:r w:rsidRPr="00EB0A4A">
        <w:rPr>
          <w:rFonts w:ascii="Times New Roman" w:hAnsi="Times New Roman"/>
          <w:spacing w:val="1"/>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ребенка</w:t>
      </w:r>
      <w:r w:rsidRPr="00EB0A4A">
        <w:rPr>
          <w:rFonts w:ascii="Times New Roman" w:hAnsi="Times New Roman"/>
          <w:spacing w:val="1"/>
          <w:sz w:val="24"/>
          <w:szCs w:val="24"/>
        </w:rPr>
        <w:t xml:space="preserve"> </w:t>
      </w:r>
      <w:r w:rsidRPr="00EB0A4A">
        <w:rPr>
          <w:rFonts w:ascii="Times New Roman" w:hAnsi="Times New Roman"/>
          <w:sz w:val="24"/>
          <w:szCs w:val="24"/>
        </w:rPr>
        <w:t>на</w:t>
      </w:r>
      <w:r w:rsidRPr="00EB0A4A">
        <w:rPr>
          <w:rFonts w:ascii="Times New Roman" w:hAnsi="Times New Roman"/>
          <w:spacing w:val="1"/>
          <w:sz w:val="24"/>
          <w:szCs w:val="24"/>
        </w:rPr>
        <w:t xml:space="preserve"> </w:t>
      </w:r>
      <w:r w:rsidRPr="00EB0A4A">
        <w:rPr>
          <w:rFonts w:ascii="Times New Roman" w:hAnsi="Times New Roman"/>
          <w:sz w:val="24"/>
          <w:szCs w:val="24"/>
        </w:rPr>
        <w:t>основе</w:t>
      </w:r>
      <w:r w:rsidRPr="00EB0A4A">
        <w:rPr>
          <w:rFonts w:ascii="Times New Roman" w:hAnsi="Times New Roman"/>
          <w:spacing w:val="1"/>
          <w:sz w:val="24"/>
          <w:szCs w:val="24"/>
        </w:rPr>
        <w:t xml:space="preserve"> </w:t>
      </w:r>
      <w:r w:rsidRPr="00EB0A4A">
        <w:rPr>
          <w:rFonts w:ascii="Times New Roman" w:hAnsi="Times New Roman"/>
          <w:sz w:val="24"/>
          <w:szCs w:val="24"/>
        </w:rPr>
        <w:t>приобщения</w:t>
      </w:r>
      <w:r w:rsidRPr="00EB0A4A">
        <w:rPr>
          <w:rFonts w:ascii="Times New Roman" w:hAnsi="Times New Roman"/>
          <w:spacing w:val="1"/>
          <w:sz w:val="24"/>
          <w:szCs w:val="24"/>
        </w:rPr>
        <w:t xml:space="preserve"> </w:t>
      </w:r>
      <w:r w:rsidRPr="00EB0A4A">
        <w:rPr>
          <w:rFonts w:ascii="Times New Roman" w:hAnsi="Times New Roman"/>
          <w:sz w:val="24"/>
          <w:szCs w:val="24"/>
        </w:rPr>
        <w:t>к</w:t>
      </w:r>
      <w:r w:rsidRPr="00EB0A4A">
        <w:rPr>
          <w:rFonts w:ascii="Times New Roman" w:hAnsi="Times New Roman"/>
          <w:spacing w:val="61"/>
          <w:sz w:val="24"/>
          <w:szCs w:val="24"/>
        </w:rPr>
        <w:t xml:space="preserve"> </w:t>
      </w:r>
      <w:r w:rsidRPr="00EB0A4A">
        <w:rPr>
          <w:rFonts w:ascii="Times New Roman" w:hAnsi="Times New Roman"/>
          <w:sz w:val="24"/>
          <w:szCs w:val="24"/>
        </w:rPr>
        <w:t>культурным</w:t>
      </w:r>
      <w:r w:rsidRPr="00EB0A4A">
        <w:rPr>
          <w:rFonts w:ascii="Times New Roman" w:hAnsi="Times New Roman"/>
          <w:spacing w:val="1"/>
          <w:sz w:val="24"/>
          <w:szCs w:val="24"/>
        </w:rPr>
        <w:t xml:space="preserve"> </w:t>
      </w:r>
      <w:r w:rsidRPr="00EB0A4A">
        <w:rPr>
          <w:rFonts w:ascii="Times New Roman" w:hAnsi="Times New Roman"/>
          <w:sz w:val="24"/>
          <w:szCs w:val="24"/>
        </w:rPr>
        <w:t>ценностям</w:t>
      </w:r>
      <w:r w:rsidRPr="00EB0A4A">
        <w:rPr>
          <w:rFonts w:ascii="Times New Roman" w:hAnsi="Times New Roman"/>
          <w:spacing w:val="-2"/>
          <w:sz w:val="24"/>
          <w:szCs w:val="24"/>
        </w:rPr>
        <w:t xml:space="preserve"> </w:t>
      </w:r>
      <w:r w:rsidRPr="00EB0A4A">
        <w:rPr>
          <w:rFonts w:ascii="Times New Roman" w:hAnsi="Times New Roman"/>
          <w:sz w:val="24"/>
          <w:szCs w:val="24"/>
        </w:rPr>
        <w:t>и</w:t>
      </w:r>
      <w:r w:rsidRPr="00EB0A4A">
        <w:rPr>
          <w:rFonts w:ascii="Times New Roman" w:hAnsi="Times New Roman"/>
          <w:spacing w:val="-2"/>
          <w:sz w:val="24"/>
          <w:szCs w:val="24"/>
        </w:rPr>
        <w:t xml:space="preserve"> </w:t>
      </w:r>
      <w:r w:rsidRPr="00EB0A4A">
        <w:rPr>
          <w:rFonts w:ascii="Times New Roman" w:hAnsi="Times New Roman"/>
          <w:sz w:val="24"/>
          <w:szCs w:val="24"/>
        </w:rPr>
        <w:t>их</w:t>
      </w:r>
      <w:r w:rsidRPr="00EB0A4A">
        <w:rPr>
          <w:rFonts w:ascii="Times New Roman" w:hAnsi="Times New Roman"/>
          <w:spacing w:val="2"/>
          <w:sz w:val="24"/>
          <w:szCs w:val="24"/>
        </w:rPr>
        <w:t xml:space="preserve"> </w:t>
      </w:r>
      <w:r w:rsidRPr="00EB0A4A">
        <w:rPr>
          <w:rFonts w:ascii="Times New Roman" w:hAnsi="Times New Roman"/>
          <w:sz w:val="24"/>
          <w:szCs w:val="24"/>
        </w:rPr>
        <w:t>освоения;</w:t>
      </w:r>
    </w:p>
    <w:p w14:paraId="63124450" w14:textId="17C13B23" w:rsidR="009C45ED" w:rsidRPr="009C45ED" w:rsidRDefault="008A46D6" w:rsidP="003E5604">
      <w:pPr>
        <w:pStyle w:val="afb"/>
        <w:widowControl w:val="0"/>
        <w:numPr>
          <w:ilvl w:val="0"/>
          <w:numId w:val="136"/>
        </w:numPr>
        <w:tabs>
          <w:tab w:val="left" w:pos="897"/>
        </w:tabs>
        <w:autoSpaceDE w:val="0"/>
        <w:autoSpaceDN w:val="0"/>
        <w:spacing w:after="0" w:line="240" w:lineRule="auto"/>
        <w:ind w:left="0" w:right="294" w:firstLine="567"/>
        <w:contextualSpacing w:val="0"/>
        <w:jc w:val="both"/>
        <w:rPr>
          <w:rFonts w:ascii="Times New Roman" w:hAnsi="Times New Roman"/>
          <w:sz w:val="24"/>
          <w:szCs w:val="24"/>
        </w:rPr>
        <w:sectPr w:rsidR="009C45ED" w:rsidRPr="009C45ED" w:rsidSect="009C45ED">
          <w:pgSz w:w="12240" w:h="15840"/>
          <w:pgMar w:top="1060" w:right="758" w:bottom="1134" w:left="1134" w:header="0" w:footer="987" w:gutter="0"/>
          <w:cols w:space="720"/>
        </w:sectPr>
      </w:pPr>
      <w:r w:rsidRPr="00EB0A4A">
        <w:rPr>
          <w:rFonts w:ascii="Times New Roman" w:hAnsi="Times New Roman"/>
          <w:sz w:val="24"/>
          <w:szCs w:val="24"/>
        </w:rPr>
        <w:t>принцип</w:t>
      </w:r>
      <w:r w:rsidRPr="00EB0A4A">
        <w:rPr>
          <w:rFonts w:ascii="Times New Roman" w:hAnsi="Times New Roman"/>
          <w:spacing w:val="1"/>
          <w:sz w:val="24"/>
          <w:szCs w:val="24"/>
        </w:rPr>
        <w:t xml:space="preserve"> </w:t>
      </w:r>
      <w:r w:rsidRPr="00EB0A4A">
        <w:rPr>
          <w:rFonts w:ascii="Times New Roman" w:hAnsi="Times New Roman"/>
          <w:sz w:val="24"/>
          <w:szCs w:val="24"/>
        </w:rPr>
        <w:t>инклюзивности:</w:t>
      </w:r>
      <w:r w:rsidRPr="00EB0A4A">
        <w:rPr>
          <w:rFonts w:ascii="Times New Roman" w:hAnsi="Times New Roman"/>
          <w:spacing w:val="1"/>
          <w:sz w:val="24"/>
          <w:szCs w:val="24"/>
        </w:rPr>
        <w:t xml:space="preserve"> </w:t>
      </w:r>
      <w:r w:rsidRPr="00EB0A4A">
        <w:rPr>
          <w:rFonts w:ascii="Times New Roman" w:hAnsi="Times New Roman"/>
          <w:sz w:val="24"/>
          <w:szCs w:val="24"/>
        </w:rPr>
        <w:t>организация</w:t>
      </w:r>
      <w:r w:rsidRPr="00EB0A4A">
        <w:rPr>
          <w:rFonts w:ascii="Times New Roman" w:hAnsi="Times New Roman"/>
          <w:spacing w:val="1"/>
          <w:sz w:val="24"/>
          <w:szCs w:val="24"/>
        </w:rPr>
        <w:t xml:space="preserve"> </w:t>
      </w:r>
      <w:r w:rsidRPr="00EB0A4A">
        <w:rPr>
          <w:rFonts w:ascii="Times New Roman" w:hAnsi="Times New Roman"/>
          <w:sz w:val="24"/>
          <w:szCs w:val="24"/>
        </w:rPr>
        <w:t>образовательного</w:t>
      </w:r>
      <w:r w:rsidRPr="00EB0A4A">
        <w:rPr>
          <w:rFonts w:ascii="Times New Roman" w:hAnsi="Times New Roman"/>
          <w:spacing w:val="1"/>
          <w:sz w:val="24"/>
          <w:szCs w:val="24"/>
        </w:rPr>
        <w:t xml:space="preserve"> </w:t>
      </w:r>
      <w:r w:rsidRPr="00EB0A4A">
        <w:rPr>
          <w:rFonts w:ascii="Times New Roman" w:hAnsi="Times New Roman"/>
          <w:sz w:val="24"/>
          <w:szCs w:val="24"/>
        </w:rPr>
        <w:t>процесса,</w:t>
      </w:r>
      <w:r w:rsidRPr="00EB0A4A">
        <w:rPr>
          <w:rFonts w:ascii="Times New Roman" w:hAnsi="Times New Roman"/>
          <w:spacing w:val="1"/>
          <w:sz w:val="24"/>
          <w:szCs w:val="24"/>
        </w:rPr>
        <w:t xml:space="preserve"> </w:t>
      </w:r>
      <w:r w:rsidRPr="00EB0A4A">
        <w:rPr>
          <w:rFonts w:ascii="Times New Roman" w:hAnsi="Times New Roman"/>
          <w:sz w:val="24"/>
          <w:szCs w:val="24"/>
        </w:rPr>
        <w:t>при</w:t>
      </w:r>
      <w:r w:rsidRPr="00EB0A4A">
        <w:rPr>
          <w:rFonts w:ascii="Times New Roman" w:hAnsi="Times New Roman"/>
          <w:spacing w:val="1"/>
          <w:sz w:val="24"/>
          <w:szCs w:val="24"/>
        </w:rPr>
        <w:t xml:space="preserve"> </w:t>
      </w:r>
      <w:r w:rsidRPr="00EB0A4A">
        <w:rPr>
          <w:rFonts w:ascii="Times New Roman" w:hAnsi="Times New Roman"/>
          <w:sz w:val="24"/>
          <w:szCs w:val="24"/>
        </w:rPr>
        <w:t>котором</w:t>
      </w:r>
      <w:r w:rsidRPr="00EB0A4A">
        <w:rPr>
          <w:rFonts w:ascii="Times New Roman" w:hAnsi="Times New Roman"/>
          <w:spacing w:val="1"/>
          <w:sz w:val="24"/>
          <w:szCs w:val="24"/>
        </w:rPr>
        <w:t xml:space="preserve"> </w:t>
      </w:r>
      <w:r w:rsidRPr="00EB0A4A">
        <w:rPr>
          <w:rFonts w:ascii="Times New Roman" w:hAnsi="Times New Roman"/>
          <w:sz w:val="24"/>
          <w:szCs w:val="24"/>
        </w:rPr>
        <w:t>все</w:t>
      </w:r>
      <w:r w:rsidRPr="00EB0A4A">
        <w:rPr>
          <w:rFonts w:ascii="Times New Roman" w:hAnsi="Times New Roman"/>
          <w:spacing w:val="1"/>
          <w:sz w:val="24"/>
          <w:szCs w:val="24"/>
        </w:rPr>
        <w:t xml:space="preserve"> </w:t>
      </w:r>
      <w:r w:rsidRPr="00EB0A4A">
        <w:rPr>
          <w:rFonts w:ascii="Times New Roman" w:hAnsi="Times New Roman"/>
          <w:sz w:val="24"/>
          <w:szCs w:val="24"/>
        </w:rPr>
        <w:t>обучающиеся,</w:t>
      </w:r>
      <w:r w:rsidRPr="00EB0A4A">
        <w:rPr>
          <w:rFonts w:ascii="Times New Roman" w:hAnsi="Times New Roman"/>
          <w:spacing w:val="1"/>
          <w:sz w:val="24"/>
          <w:szCs w:val="24"/>
        </w:rPr>
        <w:t xml:space="preserve"> </w:t>
      </w:r>
      <w:r w:rsidRPr="00EB0A4A">
        <w:rPr>
          <w:rFonts w:ascii="Times New Roman" w:hAnsi="Times New Roman"/>
          <w:sz w:val="24"/>
          <w:szCs w:val="24"/>
        </w:rPr>
        <w:t>независимо</w:t>
      </w:r>
      <w:r w:rsidRPr="00EB0A4A">
        <w:rPr>
          <w:rFonts w:ascii="Times New Roman" w:hAnsi="Times New Roman"/>
          <w:spacing w:val="1"/>
          <w:sz w:val="24"/>
          <w:szCs w:val="24"/>
        </w:rPr>
        <w:t xml:space="preserve"> </w:t>
      </w:r>
      <w:r w:rsidRPr="00EB0A4A">
        <w:rPr>
          <w:rFonts w:ascii="Times New Roman" w:hAnsi="Times New Roman"/>
          <w:sz w:val="24"/>
          <w:szCs w:val="24"/>
        </w:rPr>
        <w:t>от</w:t>
      </w:r>
      <w:r w:rsidRPr="00EB0A4A">
        <w:rPr>
          <w:rFonts w:ascii="Times New Roman" w:hAnsi="Times New Roman"/>
          <w:spacing w:val="1"/>
          <w:sz w:val="24"/>
          <w:szCs w:val="24"/>
        </w:rPr>
        <w:t xml:space="preserve"> </w:t>
      </w:r>
      <w:r w:rsidRPr="00EB0A4A">
        <w:rPr>
          <w:rFonts w:ascii="Times New Roman" w:hAnsi="Times New Roman"/>
          <w:sz w:val="24"/>
          <w:szCs w:val="24"/>
        </w:rPr>
        <w:t>их</w:t>
      </w:r>
      <w:r w:rsidRPr="00EB0A4A">
        <w:rPr>
          <w:rFonts w:ascii="Times New Roman" w:hAnsi="Times New Roman"/>
          <w:spacing w:val="1"/>
          <w:sz w:val="24"/>
          <w:szCs w:val="24"/>
        </w:rPr>
        <w:t xml:space="preserve"> </w:t>
      </w:r>
      <w:r w:rsidRPr="00EB0A4A">
        <w:rPr>
          <w:rFonts w:ascii="Times New Roman" w:hAnsi="Times New Roman"/>
          <w:sz w:val="24"/>
          <w:szCs w:val="24"/>
        </w:rPr>
        <w:t>физических,</w:t>
      </w:r>
      <w:r w:rsidRPr="00EB0A4A">
        <w:rPr>
          <w:rFonts w:ascii="Times New Roman" w:hAnsi="Times New Roman"/>
          <w:spacing w:val="1"/>
          <w:sz w:val="24"/>
          <w:szCs w:val="24"/>
        </w:rPr>
        <w:t xml:space="preserve"> </w:t>
      </w:r>
      <w:r w:rsidRPr="00EB0A4A">
        <w:rPr>
          <w:rFonts w:ascii="Times New Roman" w:hAnsi="Times New Roman"/>
          <w:sz w:val="24"/>
          <w:szCs w:val="24"/>
        </w:rPr>
        <w:t>психических,</w:t>
      </w:r>
      <w:r w:rsidRPr="00EB0A4A">
        <w:rPr>
          <w:rFonts w:ascii="Times New Roman" w:hAnsi="Times New Roman"/>
          <w:spacing w:val="1"/>
          <w:sz w:val="24"/>
          <w:szCs w:val="24"/>
        </w:rPr>
        <w:t xml:space="preserve"> </w:t>
      </w:r>
      <w:r w:rsidRPr="00EB0A4A">
        <w:rPr>
          <w:rFonts w:ascii="Times New Roman" w:hAnsi="Times New Roman"/>
          <w:sz w:val="24"/>
          <w:szCs w:val="24"/>
        </w:rPr>
        <w:t>интеллектуальных,</w:t>
      </w:r>
      <w:r w:rsidRPr="00EB0A4A">
        <w:rPr>
          <w:rFonts w:ascii="Times New Roman" w:hAnsi="Times New Roman"/>
          <w:spacing w:val="1"/>
          <w:sz w:val="24"/>
          <w:szCs w:val="24"/>
        </w:rPr>
        <w:t xml:space="preserve"> </w:t>
      </w:r>
      <w:r w:rsidRPr="00EB0A4A">
        <w:rPr>
          <w:rFonts w:ascii="Times New Roman" w:hAnsi="Times New Roman"/>
          <w:sz w:val="24"/>
          <w:szCs w:val="24"/>
        </w:rPr>
        <w:t>культурно-</w:t>
      </w:r>
    </w:p>
    <w:p w14:paraId="507312E1" w14:textId="34897102" w:rsidR="0081673E" w:rsidRPr="00EB0A4A" w:rsidRDefault="0081673E" w:rsidP="003E5604">
      <w:pPr>
        <w:pStyle w:val="afb"/>
        <w:widowControl w:val="0"/>
        <w:numPr>
          <w:ilvl w:val="0"/>
          <w:numId w:val="136"/>
        </w:numPr>
        <w:tabs>
          <w:tab w:val="left" w:pos="897"/>
        </w:tabs>
        <w:autoSpaceDE w:val="0"/>
        <w:autoSpaceDN w:val="0"/>
        <w:spacing w:after="0" w:line="240" w:lineRule="auto"/>
        <w:ind w:left="0" w:right="289" w:firstLine="567"/>
        <w:contextualSpacing w:val="0"/>
        <w:jc w:val="both"/>
        <w:rPr>
          <w:rFonts w:ascii="Times New Roman" w:hAnsi="Times New Roman"/>
          <w:sz w:val="24"/>
          <w:szCs w:val="24"/>
        </w:rPr>
      </w:pPr>
      <w:r w:rsidRPr="00EB0A4A">
        <w:rPr>
          <w:rFonts w:ascii="Times New Roman" w:hAnsi="Times New Roman"/>
          <w:sz w:val="24"/>
          <w:szCs w:val="24"/>
        </w:rPr>
        <w:lastRenderedPageBreak/>
        <w:t>этнических,</w:t>
      </w:r>
      <w:r w:rsidRPr="00EB0A4A">
        <w:rPr>
          <w:rFonts w:ascii="Times New Roman" w:hAnsi="Times New Roman"/>
          <w:spacing w:val="-1"/>
          <w:sz w:val="24"/>
          <w:szCs w:val="24"/>
        </w:rPr>
        <w:t xml:space="preserve"> </w:t>
      </w:r>
      <w:r w:rsidRPr="00EB0A4A">
        <w:rPr>
          <w:rFonts w:ascii="Times New Roman" w:hAnsi="Times New Roman"/>
          <w:sz w:val="24"/>
          <w:szCs w:val="24"/>
        </w:rPr>
        <w:t>языковых</w:t>
      </w:r>
      <w:r w:rsidRPr="00EB0A4A">
        <w:rPr>
          <w:rFonts w:ascii="Times New Roman" w:hAnsi="Times New Roman"/>
          <w:spacing w:val="-2"/>
          <w:sz w:val="24"/>
          <w:szCs w:val="24"/>
        </w:rPr>
        <w:t xml:space="preserve"> </w:t>
      </w:r>
      <w:r w:rsidRPr="00EB0A4A">
        <w:rPr>
          <w:rFonts w:ascii="Times New Roman" w:hAnsi="Times New Roman"/>
          <w:sz w:val="24"/>
          <w:szCs w:val="24"/>
        </w:rPr>
        <w:t>и</w:t>
      </w:r>
      <w:r w:rsidRPr="00EB0A4A">
        <w:rPr>
          <w:rFonts w:ascii="Times New Roman" w:hAnsi="Times New Roman"/>
          <w:spacing w:val="-1"/>
          <w:sz w:val="24"/>
          <w:szCs w:val="24"/>
        </w:rPr>
        <w:t xml:space="preserve"> </w:t>
      </w:r>
      <w:r w:rsidRPr="00EB0A4A">
        <w:rPr>
          <w:rFonts w:ascii="Times New Roman" w:hAnsi="Times New Roman"/>
          <w:sz w:val="24"/>
          <w:szCs w:val="24"/>
        </w:rPr>
        <w:t>иных</w:t>
      </w:r>
      <w:r w:rsidRPr="00EB0A4A">
        <w:rPr>
          <w:rFonts w:ascii="Times New Roman" w:hAnsi="Times New Roman"/>
          <w:spacing w:val="1"/>
          <w:sz w:val="24"/>
          <w:szCs w:val="24"/>
        </w:rPr>
        <w:t xml:space="preserve"> </w:t>
      </w:r>
      <w:r w:rsidRPr="00EB0A4A">
        <w:rPr>
          <w:rFonts w:ascii="Times New Roman" w:hAnsi="Times New Roman"/>
          <w:sz w:val="24"/>
          <w:szCs w:val="24"/>
        </w:rPr>
        <w:t>особенностей, включены</w:t>
      </w:r>
      <w:r w:rsidRPr="00EB0A4A">
        <w:rPr>
          <w:rFonts w:ascii="Times New Roman" w:hAnsi="Times New Roman"/>
          <w:spacing w:val="-1"/>
          <w:sz w:val="24"/>
          <w:szCs w:val="24"/>
        </w:rPr>
        <w:t xml:space="preserve"> </w:t>
      </w:r>
      <w:r w:rsidRPr="00EB0A4A">
        <w:rPr>
          <w:rFonts w:ascii="Times New Roman" w:hAnsi="Times New Roman"/>
          <w:sz w:val="24"/>
          <w:szCs w:val="24"/>
        </w:rPr>
        <w:t>в</w:t>
      </w:r>
      <w:r w:rsidRPr="00EB0A4A">
        <w:rPr>
          <w:rFonts w:ascii="Times New Roman" w:hAnsi="Times New Roman"/>
          <w:spacing w:val="-2"/>
          <w:sz w:val="24"/>
          <w:szCs w:val="24"/>
        </w:rPr>
        <w:t xml:space="preserve"> </w:t>
      </w:r>
      <w:r w:rsidRPr="00EB0A4A">
        <w:rPr>
          <w:rFonts w:ascii="Times New Roman" w:hAnsi="Times New Roman"/>
          <w:sz w:val="24"/>
          <w:szCs w:val="24"/>
        </w:rPr>
        <w:t>общую</w:t>
      </w:r>
      <w:r w:rsidRPr="00EB0A4A">
        <w:rPr>
          <w:rFonts w:ascii="Times New Roman" w:hAnsi="Times New Roman"/>
          <w:spacing w:val="1"/>
          <w:sz w:val="24"/>
          <w:szCs w:val="24"/>
        </w:rPr>
        <w:t xml:space="preserve"> </w:t>
      </w:r>
      <w:r w:rsidRPr="00EB0A4A">
        <w:rPr>
          <w:rFonts w:ascii="Times New Roman" w:hAnsi="Times New Roman"/>
          <w:sz w:val="24"/>
          <w:szCs w:val="24"/>
        </w:rPr>
        <w:t>систему</w:t>
      </w:r>
      <w:r w:rsidRPr="00EB0A4A">
        <w:rPr>
          <w:rFonts w:ascii="Times New Roman" w:hAnsi="Times New Roman"/>
          <w:spacing w:val="-5"/>
          <w:sz w:val="24"/>
          <w:szCs w:val="24"/>
        </w:rPr>
        <w:t xml:space="preserve"> </w:t>
      </w:r>
      <w:r w:rsidRPr="00EB0A4A">
        <w:rPr>
          <w:rFonts w:ascii="Times New Roman" w:hAnsi="Times New Roman"/>
          <w:sz w:val="24"/>
          <w:szCs w:val="24"/>
        </w:rPr>
        <w:t>образования.</w:t>
      </w:r>
    </w:p>
    <w:p w14:paraId="69A814FB" w14:textId="77777777" w:rsidR="0081673E" w:rsidRDefault="0081673E" w:rsidP="0081673E">
      <w:pPr>
        <w:pStyle w:val="a6"/>
        <w:ind w:right="296" w:firstLine="567"/>
        <w:rPr>
          <w:sz w:val="24"/>
          <w:szCs w:val="24"/>
        </w:rPr>
      </w:pPr>
      <w:r w:rsidRPr="00EB0A4A">
        <w:rPr>
          <w:sz w:val="24"/>
          <w:szCs w:val="24"/>
        </w:rPr>
        <w:t>Принципы</w:t>
      </w:r>
      <w:r w:rsidRPr="00EB0A4A">
        <w:rPr>
          <w:spacing w:val="1"/>
          <w:sz w:val="24"/>
          <w:szCs w:val="24"/>
        </w:rPr>
        <w:t xml:space="preserve"> </w:t>
      </w:r>
      <w:r w:rsidRPr="00EB0A4A">
        <w:rPr>
          <w:sz w:val="24"/>
          <w:szCs w:val="24"/>
        </w:rPr>
        <w:t>реализуются</w:t>
      </w:r>
      <w:r w:rsidRPr="00EB0A4A">
        <w:rPr>
          <w:spacing w:val="1"/>
          <w:sz w:val="24"/>
          <w:szCs w:val="24"/>
        </w:rPr>
        <w:t xml:space="preserve"> </w:t>
      </w:r>
      <w:r w:rsidRPr="00EB0A4A">
        <w:rPr>
          <w:sz w:val="24"/>
          <w:szCs w:val="24"/>
        </w:rPr>
        <w:t>в</w:t>
      </w:r>
      <w:r w:rsidRPr="00EB0A4A">
        <w:rPr>
          <w:spacing w:val="1"/>
          <w:sz w:val="24"/>
          <w:szCs w:val="24"/>
        </w:rPr>
        <w:t xml:space="preserve"> </w:t>
      </w:r>
      <w:r w:rsidRPr="00EB0A4A">
        <w:rPr>
          <w:sz w:val="24"/>
          <w:szCs w:val="24"/>
        </w:rPr>
        <w:t>укладе</w:t>
      </w:r>
      <w:r w:rsidRPr="00EB0A4A">
        <w:rPr>
          <w:spacing w:val="1"/>
          <w:sz w:val="24"/>
          <w:szCs w:val="24"/>
        </w:rPr>
        <w:t xml:space="preserve"> </w:t>
      </w:r>
      <w:r w:rsidRPr="00EB0A4A">
        <w:rPr>
          <w:sz w:val="24"/>
          <w:szCs w:val="24"/>
        </w:rPr>
        <w:t>ДОУ,</w:t>
      </w:r>
      <w:r w:rsidRPr="00EB0A4A">
        <w:rPr>
          <w:spacing w:val="1"/>
          <w:sz w:val="24"/>
          <w:szCs w:val="24"/>
        </w:rPr>
        <w:t xml:space="preserve"> </w:t>
      </w:r>
      <w:r w:rsidRPr="00EB0A4A">
        <w:rPr>
          <w:sz w:val="24"/>
          <w:szCs w:val="24"/>
        </w:rPr>
        <w:t>включающем</w:t>
      </w:r>
      <w:r w:rsidRPr="00EB0A4A">
        <w:rPr>
          <w:spacing w:val="1"/>
          <w:sz w:val="24"/>
          <w:szCs w:val="24"/>
        </w:rPr>
        <w:t xml:space="preserve"> </w:t>
      </w:r>
      <w:r w:rsidRPr="00EB0A4A">
        <w:rPr>
          <w:sz w:val="24"/>
          <w:szCs w:val="24"/>
        </w:rPr>
        <w:t>воспитывающие</w:t>
      </w:r>
      <w:r w:rsidRPr="00EB0A4A">
        <w:rPr>
          <w:spacing w:val="1"/>
          <w:sz w:val="24"/>
          <w:szCs w:val="24"/>
        </w:rPr>
        <w:t xml:space="preserve"> </w:t>
      </w:r>
      <w:r w:rsidRPr="00EB0A4A">
        <w:rPr>
          <w:sz w:val="24"/>
          <w:szCs w:val="24"/>
        </w:rPr>
        <w:t>среды,</w:t>
      </w:r>
      <w:r w:rsidRPr="00EB0A4A">
        <w:rPr>
          <w:spacing w:val="1"/>
          <w:sz w:val="24"/>
          <w:szCs w:val="24"/>
        </w:rPr>
        <w:t xml:space="preserve"> </w:t>
      </w:r>
      <w:r w:rsidRPr="00EB0A4A">
        <w:rPr>
          <w:sz w:val="24"/>
          <w:szCs w:val="24"/>
        </w:rPr>
        <w:t>общности,</w:t>
      </w:r>
      <w:r w:rsidRPr="00EB0A4A">
        <w:rPr>
          <w:spacing w:val="1"/>
          <w:sz w:val="24"/>
          <w:szCs w:val="24"/>
        </w:rPr>
        <w:t xml:space="preserve"> </w:t>
      </w:r>
      <w:r w:rsidRPr="00EB0A4A">
        <w:rPr>
          <w:sz w:val="24"/>
          <w:szCs w:val="24"/>
        </w:rPr>
        <w:t>культурные</w:t>
      </w:r>
      <w:r w:rsidRPr="00EB0A4A">
        <w:rPr>
          <w:spacing w:val="-3"/>
          <w:sz w:val="24"/>
          <w:szCs w:val="24"/>
        </w:rPr>
        <w:t xml:space="preserve"> </w:t>
      </w:r>
      <w:r w:rsidRPr="00EB0A4A">
        <w:rPr>
          <w:sz w:val="24"/>
          <w:szCs w:val="24"/>
        </w:rPr>
        <w:t>практики, совместную деятельность и</w:t>
      </w:r>
      <w:r w:rsidRPr="00EB0A4A">
        <w:rPr>
          <w:spacing w:val="-1"/>
          <w:sz w:val="24"/>
          <w:szCs w:val="24"/>
        </w:rPr>
        <w:t xml:space="preserve"> </w:t>
      </w:r>
      <w:r w:rsidRPr="00EB0A4A">
        <w:rPr>
          <w:sz w:val="24"/>
          <w:szCs w:val="24"/>
        </w:rPr>
        <w:t>события.</w:t>
      </w:r>
    </w:p>
    <w:p w14:paraId="7039D9D1" w14:textId="77777777" w:rsidR="0081673E" w:rsidRPr="00EB0A4A" w:rsidRDefault="0081673E" w:rsidP="0081673E">
      <w:pPr>
        <w:pStyle w:val="a6"/>
        <w:ind w:right="296" w:firstLine="567"/>
        <w:rPr>
          <w:b/>
          <w:sz w:val="24"/>
          <w:szCs w:val="24"/>
        </w:rPr>
      </w:pPr>
      <w:r w:rsidRPr="00EB0A4A">
        <w:rPr>
          <w:b/>
          <w:sz w:val="24"/>
          <w:szCs w:val="24"/>
          <w:lang w:val="ru-RU"/>
        </w:rPr>
        <w:t xml:space="preserve">2.6.1.3 </w:t>
      </w:r>
      <w:r w:rsidRPr="00EB0A4A">
        <w:rPr>
          <w:b/>
          <w:sz w:val="24"/>
          <w:szCs w:val="24"/>
        </w:rPr>
        <w:t>Направления</w:t>
      </w:r>
      <w:r w:rsidRPr="00EB0A4A">
        <w:rPr>
          <w:b/>
          <w:spacing w:val="-3"/>
          <w:sz w:val="24"/>
          <w:szCs w:val="24"/>
        </w:rPr>
        <w:t xml:space="preserve"> </w:t>
      </w:r>
      <w:r w:rsidRPr="00EB0A4A">
        <w:rPr>
          <w:b/>
          <w:sz w:val="24"/>
          <w:szCs w:val="24"/>
        </w:rPr>
        <w:t>воспитания</w:t>
      </w:r>
    </w:p>
    <w:p w14:paraId="766611B2" w14:textId="77777777" w:rsidR="0081673E" w:rsidRDefault="0081673E" w:rsidP="0081673E">
      <w:pPr>
        <w:pStyle w:val="a6"/>
        <w:ind w:right="296" w:firstLine="567"/>
        <w:rPr>
          <w:sz w:val="24"/>
          <w:szCs w:val="24"/>
        </w:rPr>
      </w:pPr>
      <w:r w:rsidRPr="00EB0A4A">
        <w:rPr>
          <w:sz w:val="24"/>
          <w:szCs w:val="24"/>
        </w:rPr>
        <w:t>Задачи воспитания</w:t>
      </w:r>
      <w:r w:rsidRPr="00EB0A4A">
        <w:rPr>
          <w:spacing w:val="1"/>
          <w:sz w:val="24"/>
          <w:szCs w:val="24"/>
        </w:rPr>
        <w:t xml:space="preserve"> </w:t>
      </w:r>
      <w:r w:rsidRPr="00EB0A4A">
        <w:rPr>
          <w:sz w:val="24"/>
          <w:szCs w:val="24"/>
        </w:rPr>
        <w:t>сформулированные на основе планируемых результатов достижения цели</w:t>
      </w:r>
      <w:r w:rsidRPr="00EB0A4A">
        <w:rPr>
          <w:spacing w:val="-57"/>
          <w:sz w:val="24"/>
          <w:szCs w:val="24"/>
        </w:rPr>
        <w:t xml:space="preserve"> </w:t>
      </w:r>
      <w:r w:rsidRPr="00EB0A4A">
        <w:rPr>
          <w:sz w:val="24"/>
          <w:szCs w:val="24"/>
        </w:rPr>
        <w:t>воспитания</w:t>
      </w:r>
      <w:r w:rsidRPr="00EB0A4A">
        <w:rPr>
          <w:spacing w:val="1"/>
          <w:sz w:val="24"/>
          <w:szCs w:val="24"/>
        </w:rPr>
        <w:t xml:space="preserve"> </w:t>
      </w:r>
      <w:r w:rsidRPr="00EB0A4A">
        <w:rPr>
          <w:sz w:val="24"/>
          <w:szCs w:val="24"/>
        </w:rPr>
        <w:t>и</w:t>
      </w:r>
      <w:r w:rsidRPr="00EB0A4A">
        <w:rPr>
          <w:spacing w:val="1"/>
          <w:sz w:val="24"/>
          <w:szCs w:val="24"/>
        </w:rPr>
        <w:t xml:space="preserve"> </w:t>
      </w:r>
      <w:r w:rsidRPr="00EB0A4A">
        <w:rPr>
          <w:sz w:val="24"/>
          <w:szCs w:val="24"/>
        </w:rPr>
        <w:t>с</w:t>
      </w:r>
      <w:r w:rsidRPr="00EB0A4A">
        <w:rPr>
          <w:spacing w:val="1"/>
          <w:sz w:val="24"/>
          <w:szCs w:val="24"/>
        </w:rPr>
        <w:t xml:space="preserve"> </w:t>
      </w:r>
      <w:r w:rsidRPr="00EB0A4A">
        <w:rPr>
          <w:sz w:val="24"/>
          <w:szCs w:val="24"/>
        </w:rPr>
        <w:t>учетом</w:t>
      </w:r>
      <w:r w:rsidRPr="00EB0A4A">
        <w:rPr>
          <w:spacing w:val="1"/>
          <w:sz w:val="24"/>
          <w:szCs w:val="24"/>
        </w:rPr>
        <w:t xml:space="preserve"> </w:t>
      </w:r>
      <w:r w:rsidRPr="00EB0A4A">
        <w:rPr>
          <w:sz w:val="24"/>
          <w:szCs w:val="24"/>
        </w:rPr>
        <w:t>психофизических</w:t>
      </w:r>
      <w:r w:rsidRPr="00EB0A4A">
        <w:rPr>
          <w:spacing w:val="1"/>
          <w:sz w:val="24"/>
          <w:szCs w:val="24"/>
        </w:rPr>
        <w:t xml:space="preserve"> </w:t>
      </w:r>
      <w:r w:rsidRPr="00EB0A4A">
        <w:rPr>
          <w:sz w:val="24"/>
          <w:szCs w:val="24"/>
        </w:rPr>
        <w:t>особенностей</w:t>
      </w:r>
      <w:r w:rsidRPr="00EB0A4A">
        <w:rPr>
          <w:spacing w:val="1"/>
          <w:sz w:val="24"/>
          <w:szCs w:val="24"/>
        </w:rPr>
        <w:t xml:space="preserve"> </w:t>
      </w:r>
      <w:r w:rsidRPr="00EB0A4A">
        <w:rPr>
          <w:sz w:val="24"/>
          <w:szCs w:val="24"/>
        </w:rPr>
        <w:t>обучающихся</w:t>
      </w:r>
      <w:r w:rsidRPr="00EB0A4A">
        <w:rPr>
          <w:spacing w:val="1"/>
          <w:sz w:val="24"/>
          <w:szCs w:val="24"/>
        </w:rPr>
        <w:t xml:space="preserve"> </w:t>
      </w:r>
      <w:r w:rsidRPr="00EB0A4A">
        <w:rPr>
          <w:sz w:val="24"/>
          <w:szCs w:val="24"/>
        </w:rPr>
        <w:t>с</w:t>
      </w:r>
      <w:r w:rsidRPr="00EB0A4A">
        <w:rPr>
          <w:spacing w:val="1"/>
          <w:sz w:val="24"/>
          <w:szCs w:val="24"/>
        </w:rPr>
        <w:t xml:space="preserve"> </w:t>
      </w:r>
      <w:r w:rsidRPr="00EB0A4A">
        <w:rPr>
          <w:sz w:val="24"/>
          <w:szCs w:val="24"/>
        </w:rPr>
        <w:t>ОВЗ</w:t>
      </w:r>
      <w:r w:rsidRPr="00EB0A4A">
        <w:rPr>
          <w:spacing w:val="1"/>
          <w:sz w:val="24"/>
          <w:szCs w:val="24"/>
        </w:rPr>
        <w:t xml:space="preserve"> </w:t>
      </w:r>
      <w:r w:rsidRPr="00EB0A4A">
        <w:rPr>
          <w:sz w:val="24"/>
          <w:szCs w:val="24"/>
        </w:rPr>
        <w:t>соответствуют</w:t>
      </w:r>
      <w:r w:rsidRPr="00EB0A4A">
        <w:rPr>
          <w:spacing w:val="1"/>
          <w:sz w:val="24"/>
          <w:szCs w:val="24"/>
        </w:rPr>
        <w:t xml:space="preserve"> </w:t>
      </w:r>
      <w:r w:rsidRPr="00EB0A4A">
        <w:rPr>
          <w:sz w:val="24"/>
          <w:szCs w:val="24"/>
        </w:rPr>
        <w:t>основным</w:t>
      </w:r>
      <w:r w:rsidRPr="00EB0A4A">
        <w:rPr>
          <w:spacing w:val="-3"/>
          <w:sz w:val="24"/>
          <w:szCs w:val="24"/>
        </w:rPr>
        <w:t xml:space="preserve"> </w:t>
      </w:r>
      <w:r w:rsidRPr="00EB0A4A">
        <w:rPr>
          <w:sz w:val="24"/>
          <w:szCs w:val="24"/>
        </w:rPr>
        <w:t>направлениям</w:t>
      </w:r>
      <w:r w:rsidRPr="00EB0A4A">
        <w:rPr>
          <w:spacing w:val="-1"/>
          <w:sz w:val="24"/>
          <w:szCs w:val="24"/>
        </w:rPr>
        <w:t xml:space="preserve"> </w:t>
      </w:r>
      <w:r w:rsidRPr="00EB0A4A">
        <w:rPr>
          <w:sz w:val="24"/>
          <w:szCs w:val="24"/>
        </w:rPr>
        <w:t>воспитательной работы.</w:t>
      </w:r>
    </w:p>
    <w:p w14:paraId="44C1D3B9" w14:textId="77777777" w:rsidR="0081673E" w:rsidRPr="00EB0A4A" w:rsidRDefault="0081673E" w:rsidP="0081673E">
      <w:pPr>
        <w:pStyle w:val="a6"/>
        <w:ind w:right="296" w:firstLine="567"/>
        <w:rPr>
          <w:sz w:val="24"/>
          <w:szCs w:val="24"/>
        </w:rPr>
      </w:pPr>
      <w:r w:rsidRPr="00EB0A4A">
        <w:rPr>
          <w:b/>
          <w:sz w:val="24"/>
          <w:szCs w:val="24"/>
          <w:lang w:val="ru-RU"/>
        </w:rPr>
        <w:t>2.6.1.4</w:t>
      </w:r>
      <w:r>
        <w:rPr>
          <w:sz w:val="24"/>
          <w:szCs w:val="24"/>
          <w:lang w:val="ru-RU"/>
        </w:rPr>
        <w:t xml:space="preserve"> </w:t>
      </w:r>
      <w:r w:rsidRPr="00EB0A4A">
        <w:rPr>
          <w:b/>
          <w:sz w:val="24"/>
          <w:szCs w:val="24"/>
        </w:rPr>
        <w:t xml:space="preserve">Целевые ориентиры воспитания </w:t>
      </w:r>
    </w:p>
    <w:p w14:paraId="5AE43600" w14:textId="17E0941C" w:rsidR="0081673E" w:rsidRPr="009A5BD1" w:rsidRDefault="0081673E" w:rsidP="0081673E">
      <w:pPr>
        <w:pStyle w:val="a6"/>
        <w:spacing w:before="64"/>
        <w:ind w:right="286" w:firstLine="566"/>
        <w:rPr>
          <w:sz w:val="24"/>
          <w:szCs w:val="24"/>
        </w:rPr>
      </w:pPr>
      <w:r w:rsidRPr="009A5BD1">
        <w:rPr>
          <w:sz w:val="24"/>
          <w:szCs w:val="24"/>
        </w:rPr>
        <w:t>Планируемые</w:t>
      </w:r>
      <w:r w:rsidRPr="009A5BD1">
        <w:rPr>
          <w:spacing w:val="1"/>
          <w:sz w:val="24"/>
          <w:szCs w:val="24"/>
        </w:rPr>
        <w:t xml:space="preserve"> </w:t>
      </w:r>
      <w:r w:rsidRPr="009A5BD1">
        <w:rPr>
          <w:sz w:val="24"/>
          <w:szCs w:val="24"/>
        </w:rPr>
        <w:t>результаты</w:t>
      </w:r>
      <w:r w:rsidRPr="009A5BD1">
        <w:rPr>
          <w:spacing w:val="1"/>
          <w:sz w:val="24"/>
          <w:szCs w:val="24"/>
        </w:rPr>
        <w:t xml:space="preserve"> </w:t>
      </w:r>
      <w:r w:rsidRPr="009A5BD1">
        <w:rPr>
          <w:sz w:val="24"/>
          <w:szCs w:val="24"/>
        </w:rPr>
        <w:t>воспитания</w:t>
      </w:r>
      <w:r w:rsidRPr="009A5BD1">
        <w:rPr>
          <w:spacing w:val="1"/>
          <w:sz w:val="24"/>
          <w:szCs w:val="24"/>
        </w:rPr>
        <w:t xml:space="preserve"> </w:t>
      </w:r>
      <w:r w:rsidRPr="009A5BD1">
        <w:rPr>
          <w:sz w:val="24"/>
          <w:szCs w:val="24"/>
        </w:rPr>
        <w:t>носят</w:t>
      </w:r>
      <w:r w:rsidRPr="009A5BD1">
        <w:rPr>
          <w:spacing w:val="1"/>
          <w:sz w:val="24"/>
          <w:szCs w:val="24"/>
        </w:rPr>
        <w:t xml:space="preserve"> </w:t>
      </w:r>
      <w:r w:rsidRPr="009A5BD1">
        <w:rPr>
          <w:sz w:val="24"/>
          <w:szCs w:val="24"/>
        </w:rPr>
        <w:t>отсроченный</w:t>
      </w:r>
      <w:r w:rsidRPr="009A5BD1">
        <w:rPr>
          <w:spacing w:val="1"/>
          <w:sz w:val="24"/>
          <w:szCs w:val="24"/>
        </w:rPr>
        <w:t xml:space="preserve"> </w:t>
      </w:r>
      <w:r w:rsidRPr="009A5BD1">
        <w:rPr>
          <w:sz w:val="24"/>
          <w:szCs w:val="24"/>
        </w:rPr>
        <w:t>характер,</w:t>
      </w:r>
      <w:r w:rsidRPr="009A5BD1">
        <w:rPr>
          <w:spacing w:val="1"/>
          <w:sz w:val="24"/>
          <w:szCs w:val="24"/>
        </w:rPr>
        <w:t xml:space="preserve"> </w:t>
      </w:r>
      <w:r w:rsidRPr="009A5BD1">
        <w:rPr>
          <w:sz w:val="24"/>
          <w:szCs w:val="24"/>
        </w:rPr>
        <w:t>но</w:t>
      </w:r>
      <w:r w:rsidRPr="009A5BD1">
        <w:rPr>
          <w:spacing w:val="1"/>
          <w:sz w:val="24"/>
          <w:szCs w:val="24"/>
        </w:rPr>
        <w:t xml:space="preserve"> </w:t>
      </w:r>
      <w:r w:rsidRPr="009A5BD1">
        <w:rPr>
          <w:sz w:val="24"/>
          <w:szCs w:val="24"/>
        </w:rPr>
        <w:t>деятельность</w:t>
      </w:r>
      <w:r w:rsidRPr="009A5BD1">
        <w:rPr>
          <w:spacing w:val="1"/>
          <w:sz w:val="24"/>
          <w:szCs w:val="24"/>
        </w:rPr>
        <w:t xml:space="preserve"> </w:t>
      </w:r>
      <w:r w:rsidRPr="009A5BD1">
        <w:rPr>
          <w:sz w:val="24"/>
          <w:szCs w:val="24"/>
        </w:rPr>
        <w:t>воспитателя нацелена на перспективу развития и становления личности ребенка с ОВЗ. Поэтому</w:t>
      </w:r>
      <w:r w:rsidRPr="009A5BD1">
        <w:rPr>
          <w:spacing w:val="1"/>
          <w:sz w:val="24"/>
          <w:szCs w:val="24"/>
        </w:rPr>
        <w:t xml:space="preserve"> </w:t>
      </w:r>
      <w:r w:rsidRPr="009A5BD1">
        <w:rPr>
          <w:sz w:val="24"/>
          <w:szCs w:val="24"/>
        </w:rPr>
        <w:t>результаты достижения цели воспитания даны в виде целевых ориентиров, представленных в виде</w:t>
      </w:r>
      <w:r w:rsidRPr="009A5BD1">
        <w:rPr>
          <w:spacing w:val="1"/>
          <w:sz w:val="24"/>
          <w:szCs w:val="24"/>
        </w:rPr>
        <w:t xml:space="preserve"> </w:t>
      </w:r>
      <w:r w:rsidRPr="009A5BD1">
        <w:rPr>
          <w:sz w:val="24"/>
          <w:szCs w:val="24"/>
        </w:rPr>
        <w:t>обобщенных</w:t>
      </w:r>
      <w:r w:rsidRPr="009A5BD1">
        <w:rPr>
          <w:spacing w:val="1"/>
          <w:sz w:val="24"/>
          <w:szCs w:val="24"/>
        </w:rPr>
        <w:t xml:space="preserve"> </w:t>
      </w:r>
      <w:r w:rsidRPr="009A5BD1">
        <w:rPr>
          <w:sz w:val="24"/>
          <w:szCs w:val="24"/>
        </w:rPr>
        <w:t>портретов</w:t>
      </w:r>
      <w:r w:rsidRPr="009A5BD1">
        <w:rPr>
          <w:spacing w:val="1"/>
          <w:sz w:val="24"/>
          <w:szCs w:val="24"/>
        </w:rPr>
        <w:t xml:space="preserve"> </w:t>
      </w:r>
      <w:r w:rsidRPr="009A5BD1">
        <w:rPr>
          <w:sz w:val="24"/>
          <w:szCs w:val="24"/>
        </w:rPr>
        <w:t>ребенка</w:t>
      </w:r>
      <w:r w:rsidRPr="009A5BD1">
        <w:rPr>
          <w:spacing w:val="1"/>
          <w:sz w:val="24"/>
          <w:szCs w:val="24"/>
        </w:rPr>
        <w:t xml:space="preserve"> </w:t>
      </w:r>
      <w:r w:rsidRPr="009A5BD1">
        <w:rPr>
          <w:sz w:val="24"/>
          <w:szCs w:val="24"/>
        </w:rPr>
        <w:t>с</w:t>
      </w:r>
      <w:r w:rsidRPr="009A5BD1">
        <w:rPr>
          <w:spacing w:val="1"/>
          <w:sz w:val="24"/>
          <w:szCs w:val="24"/>
        </w:rPr>
        <w:t xml:space="preserve"> </w:t>
      </w:r>
      <w:r w:rsidRPr="009A5BD1">
        <w:rPr>
          <w:sz w:val="24"/>
          <w:szCs w:val="24"/>
        </w:rPr>
        <w:t>ОВЗ</w:t>
      </w:r>
      <w:r w:rsidRPr="009A5BD1">
        <w:rPr>
          <w:spacing w:val="1"/>
          <w:sz w:val="24"/>
          <w:szCs w:val="24"/>
        </w:rPr>
        <w:t xml:space="preserve"> </w:t>
      </w:r>
      <w:r w:rsidRPr="009A5BD1">
        <w:rPr>
          <w:sz w:val="24"/>
          <w:szCs w:val="24"/>
        </w:rPr>
        <w:t>к</w:t>
      </w:r>
      <w:r w:rsidRPr="009A5BD1">
        <w:rPr>
          <w:spacing w:val="1"/>
          <w:sz w:val="24"/>
          <w:szCs w:val="24"/>
        </w:rPr>
        <w:t xml:space="preserve"> </w:t>
      </w:r>
      <w:r w:rsidRPr="009A5BD1">
        <w:rPr>
          <w:sz w:val="24"/>
          <w:szCs w:val="24"/>
        </w:rPr>
        <w:t>концу</w:t>
      </w:r>
      <w:r w:rsidRPr="009A5BD1">
        <w:rPr>
          <w:spacing w:val="1"/>
          <w:sz w:val="24"/>
          <w:szCs w:val="24"/>
        </w:rPr>
        <w:t xml:space="preserve"> </w:t>
      </w:r>
      <w:r w:rsidRPr="009A5BD1">
        <w:rPr>
          <w:sz w:val="24"/>
          <w:szCs w:val="24"/>
        </w:rPr>
        <w:t>раннего</w:t>
      </w:r>
      <w:r w:rsidRPr="009A5BD1">
        <w:rPr>
          <w:spacing w:val="1"/>
          <w:sz w:val="24"/>
          <w:szCs w:val="24"/>
        </w:rPr>
        <w:t xml:space="preserve"> </w:t>
      </w:r>
      <w:r w:rsidRPr="009A5BD1">
        <w:rPr>
          <w:sz w:val="24"/>
          <w:szCs w:val="24"/>
        </w:rPr>
        <w:t>и</w:t>
      </w:r>
      <w:r w:rsidRPr="009A5BD1">
        <w:rPr>
          <w:spacing w:val="1"/>
          <w:sz w:val="24"/>
          <w:szCs w:val="24"/>
        </w:rPr>
        <w:t xml:space="preserve"> </w:t>
      </w:r>
      <w:r w:rsidRPr="009A5BD1">
        <w:rPr>
          <w:sz w:val="24"/>
          <w:szCs w:val="24"/>
        </w:rPr>
        <w:t>дошкольного</w:t>
      </w:r>
      <w:r w:rsidRPr="009A5BD1">
        <w:rPr>
          <w:spacing w:val="1"/>
          <w:sz w:val="24"/>
          <w:szCs w:val="24"/>
        </w:rPr>
        <w:t xml:space="preserve"> </w:t>
      </w:r>
      <w:r w:rsidRPr="009A5BD1">
        <w:rPr>
          <w:sz w:val="24"/>
          <w:szCs w:val="24"/>
        </w:rPr>
        <w:t>возрастов.</w:t>
      </w:r>
      <w:r w:rsidRPr="009A5BD1">
        <w:rPr>
          <w:spacing w:val="60"/>
          <w:sz w:val="24"/>
          <w:szCs w:val="24"/>
        </w:rPr>
        <w:t xml:space="preserve"> </w:t>
      </w:r>
      <w:r w:rsidRPr="009A5BD1">
        <w:rPr>
          <w:sz w:val="24"/>
          <w:szCs w:val="24"/>
        </w:rPr>
        <w:t>Основы</w:t>
      </w:r>
      <w:r w:rsidRPr="009A5BD1">
        <w:rPr>
          <w:spacing w:val="1"/>
          <w:sz w:val="24"/>
          <w:szCs w:val="24"/>
        </w:rPr>
        <w:t xml:space="preserve"> </w:t>
      </w:r>
      <w:r w:rsidRPr="009A5BD1">
        <w:rPr>
          <w:sz w:val="24"/>
          <w:szCs w:val="24"/>
        </w:rPr>
        <w:t>личности закладываются в дошкольном детстве, и, если какие-либо линии развития не получат</w:t>
      </w:r>
      <w:r w:rsidRPr="009A5BD1">
        <w:rPr>
          <w:spacing w:val="1"/>
          <w:sz w:val="24"/>
          <w:szCs w:val="24"/>
        </w:rPr>
        <w:t xml:space="preserve"> </w:t>
      </w:r>
      <w:r w:rsidRPr="009A5BD1">
        <w:rPr>
          <w:sz w:val="24"/>
          <w:szCs w:val="24"/>
        </w:rPr>
        <w:t>своего</w:t>
      </w:r>
      <w:r w:rsidRPr="009A5BD1">
        <w:rPr>
          <w:spacing w:val="1"/>
          <w:sz w:val="24"/>
          <w:szCs w:val="24"/>
        </w:rPr>
        <w:t xml:space="preserve"> </w:t>
      </w:r>
      <w:r w:rsidRPr="009A5BD1">
        <w:rPr>
          <w:sz w:val="24"/>
          <w:szCs w:val="24"/>
        </w:rPr>
        <w:t>становления</w:t>
      </w:r>
      <w:r w:rsidRPr="009A5BD1">
        <w:rPr>
          <w:spacing w:val="1"/>
          <w:sz w:val="24"/>
          <w:szCs w:val="24"/>
        </w:rPr>
        <w:t xml:space="preserve"> </w:t>
      </w:r>
      <w:r w:rsidRPr="009A5BD1">
        <w:rPr>
          <w:sz w:val="24"/>
          <w:szCs w:val="24"/>
        </w:rPr>
        <w:t>в</w:t>
      </w:r>
      <w:r w:rsidRPr="009A5BD1">
        <w:rPr>
          <w:spacing w:val="1"/>
          <w:sz w:val="24"/>
          <w:szCs w:val="24"/>
        </w:rPr>
        <w:t xml:space="preserve"> </w:t>
      </w:r>
      <w:r w:rsidRPr="009A5BD1">
        <w:rPr>
          <w:sz w:val="24"/>
          <w:szCs w:val="24"/>
        </w:rPr>
        <w:t>детстве,</w:t>
      </w:r>
      <w:r w:rsidRPr="009A5BD1">
        <w:rPr>
          <w:spacing w:val="1"/>
          <w:sz w:val="24"/>
          <w:szCs w:val="24"/>
        </w:rPr>
        <w:t xml:space="preserve"> </w:t>
      </w:r>
      <w:r w:rsidRPr="009A5BD1">
        <w:rPr>
          <w:sz w:val="24"/>
          <w:szCs w:val="24"/>
        </w:rPr>
        <w:t>это</w:t>
      </w:r>
      <w:r w:rsidRPr="009A5BD1">
        <w:rPr>
          <w:spacing w:val="1"/>
          <w:sz w:val="24"/>
          <w:szCs w:val="24"/>
        </w:rPr>
        <w:t xml:space="preserve"> </w:t>
      </w:r>
      <w:r w:rsidRPr="009A5BD1">
        <w:rPr>
          <w:sz w:val="24"/>
          <w:szCs w:val="24"/>
        </w:rPr>
        <w:t>может</w:t>
      </w:r>
      <w:r w:rsidRPr="009A5BD1">
        <w:rPr>
          <w:spacing w:val="1"/>
          <w:sz w:val="24"/>
          <w:szCs w:val="24"/>
        </w:rPr>
        <w:t xml:space="preserve"> </w:t>
      </w:r>
      <w:r w:rsidRPr="009A5BD1">
        <w:rPr>
          <w:sz w:val="24"/>
          <w:szCs w:val="24"/>
        </w:rPr>
        <w:t>отрицательно</w:t>
      </w:r>
      <w:r w:rsidRPr="009A5BD1">
        <w:rPr>
          <w:spacing w:val="1"/>
          <w:sz w:val="24"/>
          <w:szCs w:val="24"/>
        </w:rPr>
        <w:t xml:space="preserve"> </w:t>
      </w:r>
      <w:r w:rsidRPr="009A5BD1">
        <w:rPr>
          <w:sz w:val="24"/>
          <w:szCs w:val="24"/>
        </w:rPr>
        <w:t>сказаться</w:t>
      </w:r>
      <w:r w:rsidRPr="009A5BD1">
        <w:rPr>
          <w:spacing w:val="1"/>
          <w:sz w:val="24"/>
          <w:szCs w:val="24"/>
        </w:rPr>
        <w:t xml:space="preserve"> </w:t>
      </w:r>
      <w:r w:rsidRPr="009A5BD1">
        <w:rPr>
          <w:sz w:val="24"/>
          <w:szCs w:val="24"/>
        </w:rPr>
        <w:t>на</w:t>
      </w:r>
      <w:r w:rsidRPr="009A5BD1">
        <w:rPr>
          <w:spacing w:val="1"/>
          <w:sz w:val="24"/>
          <w:szCs w:val="24"/>
        </w:rPr>
        <w:t xml:space="preserve"> </w:t>
      </w:r>
      <w:r w:rsidRPr="009A5BD1">
        <w:rPr>
          <w:sz w:val="24"/>
          <w:szCs w:val="24"/>
        </w:rPr>
        <w:t>гармоничном</w:t>
      </w:r>
      <w:r w:rsidRPr="009A5BD1">
        <w:rPr>
          <w:spacing w:val="60"/>
          <w:sz w:val="24"/>
          <w:szCs w:val="24"/>
        </w:rPr>
        <w:t xml:space="preserve"> </w:t>
      </w:r>
      <w:r w:rsidRPr="009A5BD1">
        <w:rPr>
          <w:sz w:val="24"/>
          <w:szCs w:val="24"/>
        </w:rPr>
        <w:t>развитии</w:t>
      </w:r>
      <w:r w:rsidRPr="009A5BD1">
        <w:rPr>
          <w:spacing w:val="1"/>
          <w:sz w:val="24"/>
          <w:szCs w:val="24"/>
        </w:rPr>
        <w:t xml:space="preserve"> </w:t>
      </w:r>
      <w:r w:rsidRPr="009A5BD1">
        <w:rPr>
          <w:sz w:val="24"/>
          <w:szCs w:val="24"/>
        </w:rPr>
        <w:t>человека</w:t>
      </w:r>
      <w:r w:rsidRPr="009A5BD1">
        <w:rPr>
          <w:spacing w:val="12"/>
          <w:sz w:val="24"/>
          <w:szCs w:val="24"/>
        </w:rPr>
        <w:t xml:space="preserve"> </w:t>
      </w:r>
      <w:r w:rsidRPr="009A5BD1">
        <w:rPr>
          <w:sz w:val="24"/>
          <w:szCs w:val="24"/>
        </w:rPr>
        <w:t>в</w:t>
      </w:r>
      <w:r w:rsidRPr="009A5BD1">
        <w:rPr>
          <w:spacing w:val="13"/>
          <w:sz w:val="24"/>
          <w:szCs w:val="24"/>
        </w:rPr>
        <w:t xml:space="preserve"> </w:t>
      </w:r>
      <w:r w:rsidRPr="009A5BD1">
        <w:rPr>
          <w:sz w:val="24"/>
          <w:szCs w:val="24"/>
        </w:rPr>
        <w:t>будущем.</w:t>
      </w:r>
      <w:r w:rsidRPr="009A5BD1">
        <w:rPr>
          <w:spacing w:val="13"/>
          <w:sz w:val="24"/>
          <w:szCs w:val="24"/>
        </w:rPr>
        <w:t xml:space="preserve"> </w:t>
      </w:r>
      <w:r w:rsidRPr="009A5BD1">
        <w:rPr>
          <w:sz w:val="24"/>
          <w:szCs w:val="24"/>
        </w:rPr>
        <w:t>Требования</w:t>
      </w:r>
      <w:r w:rsidRPr="009A5BD1">
        <w:rPr>
          <w:spacing w:val="13"/>
          <w:sz w:val="24"/>
          <w:szCs w:val="24"/>
        </w:rPr>
        <w:t xml:space="preserve"> </w:t>
      </w:r>
      <w:r w:rsidRPr="009A5BD1">
        <w:rPr>
          <w:sz w:val="24"/>
          <w:szCs w:val="24"/>
        </w:rPr>
        <w:t>к</w:t>
      </w:r>
      <w:r w:rsidRPr="009A5BD1">
        <w:rPr>
          <w:spacing w:val="11"/>
          <w:sz w:val="24"/>
          <w:szCs w:val="24"/>
        </w:rPr>
        <w:t xml:space="preserve"> </w:t>
      </w:r>
      <w:r w:rsidRPr="009A5BD1">
        <w:rPr>
          <w:sz w:val="24"/>
          <w:szCs w:val="24"/>
        </w:rPr>
        <w:t>планируемым</w:t>
      </w:r>
      <w:r w:rsidRPr="009A5BD1">
        <w:rPr>
          <w:spacing w:val="12"/>
          <w:sz w:val="24"/>
          <w:szCs w:val="24"/>
        </w:rPr>
        <w:t xml:space="preserve"> </w:t>
      </w:r>
      <w:r w:rsidRPr="009A5BD1">
        <w:rPr>
          <w:sz w:val="24"/>
          <w:szCs w:val="24"/>
        </w:rPr>
        <w:t>результатам</w:t>
      </w:r>
      <w:r w:rsidRPr="009A5BD1">
        <w:rPr>
          <w:spacing w:val="13"/>
          <w:sz w:val="24"/>
          <w:szCs w:val="24"/>
        </w:rPr>
        <w:t xml:space="preserve"> </w:t>
      </w:r>
      <w:r w:rsidRPr="009A5BD1">
        <w:rPr>
          <w:sz w:val="24"/>
          <w:szCs w:val="24"/>
        </w:rPr>
        <w:t>освоения</w:t>
      </w:r>
      <w:r w:rsidRPr="009A5BD1">
        <w:rPr>
          <w:spacing w:val="13"/>
          <w:sz w:val="24"/>
          <w:szCs w:val="24"/>
        </w:rPr>
        <w:t xml:space="preserve"> </w:t>
      </w:r>
      <w:r w:rsidRPr="009A5BD1">
        <w:rPr>
          <w:sz w:val="24"/>
          <w:szCs w:val="24"/>
        </w:rPr>
        <w:t>Программы</w:t>
      </w:r>
      <w:r w:rsidRPr="009A5BD1">
        <w:rPr>
          <w:spacing w:val="13"/>
          <w:sz w:val="24"/>
          <w:szCs w:val="24"/>
        </w:rPr>
        <w:t xml:space="preserve"> </w:t>
      </w:r>
      <w:r w:rsidRPr="009A5BD1">
        <w:rPr>
          <w:sz w:val="24"/>
          <w:szCs w:val="24"/>
        </w:rPr>
        <w:t>воспитания.</w:t>
      </w:r>
      <w:r w:rsidRPr="009A5BD1">
        <w:rPr>
          <w:spacing w:val="14"/>
          <w:sz w:val="24"/>
          <w:szCs w:val="24"/>
        </w:rPr>
        <w:t xml:space="preserve"> </w:t>
      </w:r>
      <w:r w:rsidR="009C45ED">
        <w:rPr>
          <w:sz w:val="24"/>
          <w:szCs w:val="24"/>
        </w:rPr>
        <w:t>П</w:t>
      </w:r>
      <w:r>
        <w:rPr>
          <w:sz w:val="24"/>
          <w:szCs w:val="24"/>
          <w:lang w:val="ru-RU"/>
        </w:rPr>
        <w:t xml:space="preserve">. </w:t>
      </w:r>
      <w:r w:rsidRPr="009A5BD1">
        <w:rPr>
          <w:sz w:val="24"/>
          <w:szCs w:val="24"/>
        </w:rPr>
        <w:t>49.1.4.</w:t>
      </w:r>
      <w:r w:rsidRPr="009A5BD1">
        <w:rPr>
          <w:spacing w:val="-1"/>
          <w:sz w:val="24"/>
          <w:szCs w:val="24"/>
        </w:rPr>
        <w:t xml:space="preserve"> </w:t>
      </w:r>
      <w:r w:rsidRPr="009A5BD1">
        <w:rPr>
          <w:sz w:val="24"/>
          <w:szCs w:val="24"/>
        </w:rPr>
        <w:t>ФАОП</w:t>
      </w:r>
    </w:p>
    <w:p w14:paraId="7FF87703" w14:textId="66D85AB3" w:rsidR="0081673E" w:rsidRPr="009A5BD1" w:rsidRDefault="0081673E" w:rsidP="0081673E">
      <w:pPr>
        <w:pStyle w:val="a6"/>
        <w:ind w:right="289" w:firstLine="566"/>
        <w:rPr>
          <w:sz w:val="24"/>
          <w:szCs w:val="24"/>
        </w:rPr>
      </w:pPr>
      <w:r>
        <w:rPr>
          <w:sz w:val="24"/>
          <w:szCs w:val="24"/>
          <w:lang w:val="ru-RU"/>
        </w:rPr>
        <w:t xml:space="preserve"> </w:t>
      </w:r>
      <w:r w:rsidRPr="009A5BD1">
        <w:rPr>
          <w:sz w:val="24"/>
          <w:szCs w:val="24"/>
        </w:rPr>
        <w:t>На</w:t>
      </w:r>
      <w:r w:rsidRPr="009A5BD1">
        <w:rPr>
          <w:spacing w:val="1"/>
          <w:sz w:val="24"/>
          <w:szCs w:val="24"/>
        </w:rPr>
        <w:t xml:space="preserve"> </w:t>
      </w:r>
      <w:r w:rsidRPr="009A5BD1">
        <w:rPr>
          <w:sz w:val="24"/>
          <w:szCs w:val="24"/>
        </w:rPr>
        <w:t>уровне</w:t>
      </w:r>
      <w:r w:rsidRPr="009A5BD1">
        <w:rPr>
          <w:spacing w:val="1"/>
          <w:sz w:val="24"/>
          <w:szCs w:val="24"/>
        </w:rPr>
        <w:t xml:space="preserve"> </w:t>
      </w:r>
      <w:r w:rsidRPr="009A5BD1">
        <w:rPr>
          <w:sz w:val="24"/>
          <w:szCs w:val="24"/>
        </w:rPr>
        <w:t>Организации</w:t>
      </w:r>
      <w:r w:rsidRPr="009A5BD1">
        <w:rPr>
          <w:spacing w:val="1"/>
          <w:sz w:val="24"/>
          <w:szCs w:val="24"/>
        </w:rPr>
        <w:t xml:space="preserve"> </w:t>
      </w:r>
      <w:r w:rsidRPr="009A5BD1">
        <w:rPr>
          <w:sz w:val="24"/>
          <w:szCs w:val="24"/>
        </w:rPr>
        <w:t>не</w:t>
      </w:r>
      <w:r w:rsidRPr="009A5BD1">
        <w:rPr>
          <w:spacing w:val="1"/>
          <w:sz w:val="24"/>
          <w:szCs w:val="24"/>
        </w:rPr>
        <w:t xml:space="preserve"> </w:t>
      </w:r>
      <w:r w:rsidRPr="009A5BD1">
        <w:rPr>
          <w:sz w:val="24"/>
          <w:szCs w:val="24"/>
        </w:rPr>
        <w:t>осуществляется</w:t>
      </w:r>
      <w:r w:rsidRPr="009A5BD1">
        <w:rPr>
          <w:spacing w:val="1"/>
          <w:sz w:val="24"/>
          <w:szCs w:val="24"/>
        </w:rPr>
        <w:t xml:space="preserve"> </w:t>
      </w:r>
      <w:r w:rsidRPr="009A5BD1">
        <w:rPr>
          <w:sz w:val="24"/>
          <w:szCs w:val="24"/>
        </w:rPr>
        <w:t>оценка</w:t>
      </w:r>
      <w:r w:rsidRPr="009A5BD1">
        <w:rPr>
          <w:spacing w:val="1"/>
          <w:sz w:val="24"/>
          <w:szCs w:val="24"/>
        </w:rPr>
        <w:t xml:space="preserve"> </w:t>
      </w:r>
      <w:r w:rsidRPr="009A5BD1">
        <w:rPr>
          <w:sz w:val="24"/>
          <w:szCs w:val="24"/>
        </w:rPr>
        <w:t>результатов</w:t>
      </w:r>
      <w:r w:rsidRPr="009A5BD1">
        <w:rPr>
          <w:spacing w:val="1"/>
          <w:sz w:val="24"/>
          <w:szCs w:val="24"/>
        </w:rPr>
        <w:t xml:space="preserve"> </w:t>
      </w:r>
      <w:r w:rsidRPr="009A5BD1">
        <w:rPr>
          <w:sz w:val="24"/>
          <w:szCs w:val="24"/>
        </w:rPr>
        <w:t>воспитательной</w:t>
      </w:r>
      <w:r w:rsidRPr="009A5BD1">
        <w:rPr>
          <w:spacing w:val="1"/>
          <w:sz w:val="24"/>
          <w:szCs w:val="24"/>
        </w:rPr>
        <w:t xml:space="preserve"> </w:t>
      </w:r>
      <w:r w:rsidRPr="009A5BD1">
        <w:rPr>
          <w:sz w:val="24"/>
          <w:szCs w:val="24"/>
        </w:rPr>
        <w:t>работы в</w:t>
      </w:r>
      <w:r w:rsidRPr="009A5BD1">
        <w:rPr>
          <w:spacing w:val="1"/>
          <w:sz w:val="24"/>
          <w:szCs w:val="24"/>
        </w:rPr>
        <w:t xml:space="preserve"> </w:t>
      </w:r>
      <w:r w:rsidRPr="009A5BD1">
        <w:rPr>
          <w:sz w:val="24"/>
          <w:szCs w:val="24"/>
        </w:rPr>
        <w:t xml:space="preserve">соответствии с ФГОС ДО, так как </w:t>
      </w:r>
      <w:r w:rsidR="009C45ED">
        <w:rPr>
          <w:sz w:val="24"/>
          <w:szCs w:val="24"/>
        </w:rPr>
        <w:t>“</w:t>
      </w:r>
      <w:r w:rsidRPr="009A5BD1">
        <w:rPr>
          <w:sz w:val="24"/>
          <w:szCs w:val="24"/>
        </w:rPr>
        <w:t>целевые ориентиры основной образовательной программы</w:t>
      </w:r>
      <w:r w:rsidRPr="009A5BD1">
        <w:rPr>
          <w:spacing w:val="1"/>
          <w:sz w:val="24"/>
          <w:szCs w:val="24"/>
        </w:rPr>
        <w:t xml:space="preserve"> </w:t>
      </w:r>
      <w:r w:rsidRPr="009A5BD1">
        <w:rPr>
          <w:sz w:val="24"/>
          <w:szCs w:val="24"/>
        </w:rPr>
        <w:t>дошкольного</w:t>
      </w:r>
      <w:r w:rsidRPr="009A5BD1">
        <w:rPr>
          <w:spacing w:val="1"/>
          <w:sz w:val="24"/>
          <w:szCs w:val="24"/>
        </w:rPr>
        <w:t xml:space="preserve"> </w:t>
      </w:r>
      <w:r w:rsidRPr="009A5BD1">
        <w:rPr>
          <w:sz w:val="24"/>
          <w:szCs w:val="24"/>
        </w:rPr>
        <w:t>образования</w:t>
      </w:r>
      <w:r w:rsidRPr="009A5BD1">
        <w:rPr>
          <w:spacing w:val="1"/>
          <w:sz w:val="24"/>
          <w:szCs w:val="24"/>
        </w:rPr>
        <w:t xml:space="preserve"> </w:t>
      </w:r>
      <w:r w:rsidRPr="009A5BD1">
        <w:rPr>
          <w:sz w:val="24"/>
          <w:szCs w:val="24"/>
        </w:rPr>
        <w:t>не</w:t>
      </w:r>
      <w:r w:rsidRPr="009A5BD1">
        <w:rPr>
          <w:spacing w:val="1"/>
          <w:sz w:val="24"/>
          <w:szCs w:val="24"/>
        </w:rPr>
        <w:t xml:space="preserve"> </w:t>
      </w:r>
      <w:r w:rsidRPr="009A5BD1">
        <w:rPr>
          <w:sz w:val="24"/>
          <w:szCs w:val="24"/>
        </w:rPr>
        <w:t>подлежат</w:t>
      </w:r>
      <w:r w:rsidRPr="009A5BD1">
        <w:rPr>
          <w:spacing w:val="1"/>
          <w:sz w:val="24"/>
          <w:szCs w:val="24"/>
        </w:rPr>
        <w:t xml:space="preserve"> </w:t>
      </w:r>
      <w:r w:rsidRPr="009A5BD1">
        <w:rPr>
          <w:sz w:val="24"/>
          <w:szCs w:val="24"/>
        </w:rPr>
        <w:t>непосредственной</w:t>
      </w:r>
      <w:r w:rsidRPr="009A5BD1">
        <w:rPr>
          <w:spacing w:val="1"/>
          <w:sz w:val="24"/>
          <w:szCs w:val="24"/>
        </w:rPr>
        <w:t xml:space="preserve"> </w:t>
      </w:r>
      <w:r w:rsidRPr="009A5BD1">
        <w:rPr>
          <w:sz w:val="24"/>
          <w:szCs w:val="24"/>
        </w:rPr>
        <w:t>оценке,</w:t>
      </w:r>
      <w:r w:rsidRPr="009A5BD1">
        <w:rPr>
          <w:spacing w:val="1"/>
          <w:sz w:val="24"/>
          <w:szCs w:val="24"/>
        </w:rPr>
        <w:t xml:space="preserve"> </w:t>
      </w:r>
      <w:r w:rsidRPr="009A5BD1">
        <w:rPr>
          <w:sz w:val="24"/>
          <w:szCs w:val="24"/>
        </w:rPr>
        <w:t>в</w:t>
      </w:r>
      <w:r w:rsidRPr="009A5BD1">
        <w:rPr>
          <w:spacing w:val="1"/>
          <w:sz w:val="24"/>
          <w:szCs w:val="24"/>
        </w:rPr>
        <w:t xml:space="preserve"> </w:t>
      </w:r>
      <w:r w:rsidRPr="009A5BD1">
        <w:rPr>
          <w:sz w:val="24"/>
          <w:szCs w:val="24"/>
        </w:rPr>
        <w:t>том</w:t>
      </w:r>
      <w:r w:rsidRPr="009A5BD1">
        <w:rPr>
          <w:spacing w:val="1"/>
          <w:sz w:val="24"/>
          <w:szCs w:val="24"/>
        </w:rPr>
        <w:t xml:space="preserve"> </w:t>
      </w:r>
      <w:r w:rsidRPr="009A5BD1">
        <w:rPr>
          <w:sz w:val="24"/>
          <w:szCs w:val="24"/>
        </w:rPr>
        <w:t>числе</w:t>
      </w:r>
      <w:r w:rsidRPr="009A5BD1">
        <w:rPr>
          <w:spacing w:val="1"/>
          <w:sz w:val="24"/>
          <w:szCs w:val="24"/>
        </w:rPr>
        <w:t xml:space="preserve"> </w:t>
      </w:r>
      <w:r w:rsidRPr="009A5BD1">
        <w:rPr>
          <w:sz w:val="24"/>
          <w:szCs w:val="24"/>
        </w:rPr>
        <w:t>в</w:t>
      </w:r>
      <w:r w:rsidRPr="009A5BD1">
        <w:rPr>
          <w:spacing w:val="1"/>
          <w:sz w:val="24"/>
          <w:szCs w:val="24"/>
        </w:rPr>
        <w:t xml:space="preserve"> </w:t>
      </w:r>
      <w:r w:rsidRPr="009A5BD1">
        <w:rPr>
          <w:sz w:val="24"/>
          <w:szCs w:val="24"/>
        </w:rPr>
        <w:t>виде</w:t>
      </w:r>
      <w:r w:rsidRPr="009A5BD1">
        <w:rPr>
          <w:spacing w:val="1"/>
          <w:sz w:val="24"/>
          <w:szCs w:val="24"/>
        </w:rPr>
        <w:t xml:space="preserve"> </w:t>
      </w:r>
      <w:r w:rsidRPr="009A5BD1">
        <w:rPr>
          <w:sz w:val="24"/>
          <w:szCs w:val="24"/>
        </w:rPr>
        <w:t>педагогической</w:t>
      </w:r>
      <w:r w:rsidRPr="009A5BD1">
        <w:rPr>
          <w:spacing w:val="1"/>
          <w:sz w:val="24"/>
          <w:szCs w:val="24"/>
        </w:rPr>
        <w:t xml:space="preserve"> </w:t>
      </w:r>
      <w:r w:rsidRPr="009A5BD1">
        <w:rPr>
          <w:sz w:val="24"/>
          <w:szCs w:val="24"/>
        </w:rPr>
        <w:t>диагностики</w:t>
      </w:r>
      <w:r w:rsidRPr="009A5BD1">
        <w:rPr>
          <w:spacing w:val="1"/>
          <w:sz w:val="24"/>
          <w:szCs w:val="24"/>
        </w:rPr>
        <w:t xml:space="preserve"> </w:t>
      </w:r>
      <w:r w:rsidRPr="009A5BD1">
        <w:rPr>
          <w:sz w:val="24"/>
          <w:szCs w:val="24"/>
        </w:rPr>
        <w:t>(мониторинга),</w:t>
      </w:r>
      <w:r w:rsidRPr="009A5BD1">
        <w:rPr>
          <w:spacing w:val="1"/>
          <w:sz w:val="24"/>
          <w:szCs w:val="24"/>
        </w:rPr>
        <w:t xml:space="preserve"> </w:t>
      </w:r>
      <w:r w:rsidRPr="009A5BD1">
        <w:rPr>
          <w:sz w:val="24"/>
          <w:szCs w:val="24"/>
        </w:rPr>
        <w:t>и</w:t>
      </w:r>
      <w:r w:rsidRPr="009A5BD1">
        <w:rPr>
          <w:spacing w:val="1"/>
          <w:sz w:val="24"/>
          <w:szCs w:val="24"/>
        </w:rPr>
        <w:t xml:space="preserve"> </w:t>
      </w:r>
      <w:r w:rsidRPr="009A5BD1">
        <w:rPr>
          <w:sz w:val="24"/>
          <w:szCs w:val="24"/>
        </w:rPr>
        <w:t>не</w:t>
      </w:r>
      <w:r w:rsidRPr="009A5BD1">
        <w:rPr>
          <w:spacing w:val="1"/>
          <w:sz w:val="24"/>
          <w:szCs w:val="24"/>
        </w:rPr>
        <w:t xml:space="preserve"> </w:t>
      </w:r>
      <w:r w:rsidRPr="009A5BD1">
        <w:rPr>
          <w:sz w:val="24"/>
          <w:szCs w:val="24"/>
        </w:rPr>
        <w:t>являются</w:t>
      </w:r>
      <w:r w:rsidRPr="009A5BD1">
        <w:rPr>
          <w:spacing w:val="1"/>
          <w:sz w:val="24"/>
          <w:szCs w:val="24"/>
        </w:rPr>
        <w:t xml:space="preserve"> </w:t>
      </w:r>
      <w:r w:rsidRPr="009A5BD1">
        <w:rPr>
          <w:sz w:val="24"/>
          <w:szCs w:val="24"/>
        </w:rPr>
        <w:t>основанием</w:t>
      </w:r>
      <w:r w:rsidRPr="009A5BD1">
        <w:rPr>
          <w:spacing w:val="1"/>
          <w:sz w:val="24"/>
          <w:szCs w:val="24"/>
        </w:rPr>
        <w:t xml:space="preserve"> </w:t>
      </w:r>
      <w:r w:rsidRPr="009A5BD1">
        <w:rPr>
          <w:sz w:val="24"/>
          <w:szCs w:val="24"/>
        </w:rPr>
        <w:t>для</w:t>
      </w:r>
      <w:r w:rsidRPr="009A5BD1">
        <w:rPr>
          <w:spacing w:val="1"/>
          <w:sz w:val="24"/>
          <w:szCs w:val="24"/>
        </w:rPr>
        <w:t xml:space="preserve"> </w:t>
      </w:r>
      <w:r w:rsidRPr="009A5BD1">
        <w:rPr>
          <w:sz w:val="24"/>
          <w:szCs w:val="24"/>
        </w:rPr>
        <w:t>их</w:t>
      </w:r>
      <w:r w:rsidRPr="009A5BD1">
        <w:rPr>
          <w:spacing w:val="1"/>
          <w:sz w:val="24"/>
          <w:szCs w:val="24"/>
        </w:rPr>
        <w:t xml:space="preserve"> </w:t>
      </w:r>
      <w:r w:rsidRPr="009A5BD1">
        <w:rPr>
          <w:sz w:val="24"/>
          <w:szCs w:val="24"/>
        </w:rPr>
        <w:t>формального</w:t>
      </w:r>
      <w:r w:rsidRPr="009A5BD1">
        <w:rPr>
          <w:spacing w:val="1"/>
          <w:sz w:val="24"/>
          <w:szCs w:val="24"/>
        </w:rPr>
        <w:t xml:space="preserve"> </w:t>
      </w:r>
      <w:r w:rsidRPr="009A5BD1">
        <w:rPr>
          <w:sz w:val="24"/>
          <w:szCs w:val="24"/>
        </w:rPr>
        <w:t>сравнения</w:t>
      </w:r>
      <w:r w:rsidRPr="009A5BD1">
        <w:rPr>
          <w:spacing w:val="-1"/>
          <w:sz w:val="24"/>
          <w:szCs w:val="24"/>
        </w:rPr>
        <w:t xml:space="preserve"> </w:t>
      </w:r>
      <w:r w:rsidRPr="009A5BD1">
        <w:rPr>
          <w:sz w:val="24"/>
          <w:szCs w:val="24"/>
        </w:rPr>
        <w:t>с</w:t>
      </w:r>
      <w:r w:rsidRPr="009A5BD1">
        <w:rPr>
          <w:spacing w:val="-1"/>
          <w:sz w:val="24"/>
          <w:szCs w:val="24"/>
        </w:rPr>
        <w:t xml:space="preserve"> </w:t>
      </w:r>
      <w:r w:rsidRPr="009A5BD1">
        <w:rPr>
          <w:sz w:val="24"/>
          <w:szCs w:val="24"/>
        </w:rPr>
        <w:t>реальными достижениями обучающихся</w:t>
      </w:r>
      <w:r w:rsidR="009C45ED">
        <w:rPr>
          <w:sz w:val="24"/>
          <w:szCs w:val="24"/>
        </w:rPr>
        <w:t>”</w:t>
      </w:r>
      <w:r w:rsidRPr="009A5BD1">
        <w:rPr>
          <w:sz w:val="24"/>
          <w:szCs w:val="24"/>
        </w:rPr>
        <w:t>.</w:t>
      </w:r>
    </w:p>
    <w:p w14:paraId="79FAA632" w14:textId="77777777" w:rsidR="0081673E" w:rsidRPr="00FE0536" w:rsidRDefault="0081673E" w:rsidP="0081673E"/>
    <w:p w14:paraId="1FC6D2F6" w14:textId="77777777" w:rsidR="0081673E" w:rsidRPr="00FE0536" w:rsidRDefault="0081673E" w:rsidP="0081673E">
      <w:pPr>
        <w:spacing w:after="240"/>
        <w:ind w:firstLine="709"/>
        <w:rPr>
          <w:b/>
          <w:bCs/>
        </w:rPr>
      </w:pPr>
      <w:r w:rsidRPr="00FE0536">
        <w:rPr>
          <w:b/>
          <w:bCs/>
        </w:rPr>
        <w:t>Целевые ориентиры воспитания детей на этапе завершения освоения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463"/>
        <w:gridCol w:w="5662"/>
      </w:tblGrid>
      <w:tr w:rsidR="0081673E" w:rsidRPr="00FE0536" w14:paraId="76280729" w14:textId="77777777" w:rsidTr="002529CB">
        <w:trPr>
          <w:tblHeader/>
        </w:trPr>
        <w:tc>
          <w:tcPr>
            <w:tcW w:w="1101" w:type="pct"/>
            <w:shd w:val="clear" w:color="auto" w:fill="auto"/>
            <w:vAlign w:val="center"/>
          </w:tcPr>
          <w:p w14:paraId="2997F884"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Направление</w:t>
            </w:r>
          </w:p>
          <w:p w14:paraId="4625AEED"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воспитания</w:t>
            </w:r>
          </w:p>
        </w:tc>
        <w:tc>
          <w:tcPr>
            <w:tcW w:w="1182" w:type="pct"/>
            <w:shd w:val="clear" w:color="auto" w:fill="auto"/>
            <w:vAlign w:val="center"/>
          </w:tcPr>
          <w:p w14:paraId="2EB4A52C"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Ценности</w:t>
            </w:r>
          </w:p>
        </w:tc>
        <w:tc>
          <w:tcPr>
            <w:tcW w:w="2717" w:type="pct"/>
            <w:shd w:val="clear" w:color="auto" w:fill="auto"/>
            <w:vAlign w:val="center"/>
          </w:tcPr>
          <w:p w14:paraId="6331521D" w14:textId="77777777" w:rsidR="0081673E" w:rsidRPr="003027B8" w:rsidRDefault="0081673E" w:rsidP="002529CB">
            <w:pPr>
              <w:pStyle w:val="2f0"/>
              <w:shd w:val="clear" w:color="auto" w:fill="auto"/>
              <w:spacing w:before="0" w:after="0" w:line="240" w:lineRule="auto"/>
              <w:jc w:val="center"/>
              <w:rPr>
                <w:sz w:val="24"/>
                <w:szCs w:val="24"/>
              </w:rPr>
            </w:pPr>
            <w:r w:rsidRPr="003027B8">
              <w:rPr>
                <w:rStyle w:val="1e"/>
                <w:rFonts w:eastAsia="Calibri"/>
                <w:sz w:val="24"/>
                <w:szCs w:val="24"/>
              </w:rPr>
              <w:t>Целевые ориентиры</w:t>
            </w:r>
          </w:p>
        </w:tc>
      </w:tr>
      <w:tr w:rsidR="0081673E" w:rsidRPr="00FE0536" w14:paraId="008CD1DD" w14:textId="77777777" w:rsidTr="002529CB">
        <w:tc>
          <w:tcPr>
            <w:tcW w:w="1101" w:type="pct"/>
            <w:shd w:val="clear" w:color="auto" w:fill="auto"/>
          </w:tcPr>
          <w:p w14:paraId="78A7ADEC"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Патриотическое</w:t>
            </w:r>
          </w:p>
        </w:tc>
        <w:tc>
          <w:tcPr>
            <w:tcW w:w="1182" w:type="pct"/>
            <w:shd w:val="clear" w:color="auto" w:fill="auto"/>
          </w:tcPr>
          <w:p w14:paraId="53C824A7"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Родина, природа</w:t>
            </w:r>
          </w:p>
        </w:tc>
        <w:tc>
          <w:tcPr>
            <w:tcW w:w="2717" w:type="pct"/>
            <w:shd w:val="clear" w:color="auto" w:fill="auto"/>
          </w:tcPr>
          <w:p w14:paraId="4033067D" w14:textId="7E8CA401"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 xml:space="preserve">Любящий свою малую родину и имеющий представление о своей стране </w:t>
            </w:r>
            <w:r w:rsidR="009C45ED">
              <w:rPr>
                <w:rStyle w:val="1e"/>
                <w:rFonts w:eastAsia="Calibri"/>
                <w:sz w:val="24"/>
                <w:szCs w:val="24"/>
              </w:rPr>
              <w:t>–</w:t>
            </w:r>
            <w:r w:rsidRPr="003027B8">
              <w:rPr>
                <w:rStyle w:val="1e"/>
                <w:rFonts w:eastAsia="Calibri"/>
                <w:sz w:val="24"/>
                <w:szCs w:val="24"/>
              </w:rPr>
              <w:t xml:space="preserve"> России, испытывающий чувство привязанности к родному дому, семье, близким людям.</w:t>
            </w:r>
          </w:p>
        </w:tc>
      </w:tr>
      <w:tr w:rsidR="0081673E" w:rsidRPr="00FE0536" w14:paraId="24FB97EF" w14:textId="77777777" w:rsidTr="002529CB">
        <w:tc>
          <w:tcPr>
            <w:tcW w:w="1101" w:type="pct"/>
            <w:shd w:val="clear" w:color="auto" w:fill="auto"/>
          </w:tcPr>
          <w:p w14:paraId="355BC6B4"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Духовно</w:t>
            </w:r>
            <w:r w:rsidRPr="003027B8">
              <w:rPr>
                <w:rStyle w:val="1e"/>
                <w:rFonts w:eastAsia="Calibri"/>
                <w:sz w:val="24"/>
                <w:szCs w:val="24"/>
              </w:rPr>
              <w:softHyphen/>
            </w:r>
          </w:p>
          <w:p w14:paraId="1CE2C2CF"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нравственное</w:t>
            </w:r>
          </w:p>
        </w:tc>
        <w:tc>
          <w:tcPr>
            <w:tcW w:w="1182" w:type="pct"/>
            <w:shd w:val="clear" w:color="auto" w:fill="auto"/>
          </w:tcPr>
          <w:p w14:paraId="42582EE4"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Жизнь,</w:t>
            </w:r>
          </w:p>
          <w:p w14:paraId="4C0BBF0D"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милосердие, добро</w:t>
            </w:r>
          </w:p>
        </w:tc>
        <w:tc>
          <w:tcPr>
            <w:tcW w:w="2717" w:type="pct"/>
            <w:shd w:val="clear" w:color="auto" w:fill="auto"/>
          </w:tcPr>
          <w:p w14:paraId="79AD2C30"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3851ECF"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1673E" w:rsidRPr="00FE0536" w14:paraId="3FE7893D" w14:textId="77777777" w:rsidTr="002529CB">
        <w:tc>
          <w:tcPr>
            <w:tcW w:w="1101" w:type="pct"/>
            <w:shd w:val="clear" w:color="auto" w:fill="auto"/>
          </w:tcPr>
          <w:p w14:paraId="63007028"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Социальное</w:t>
            </w:r>
          </w:p>
        </w:tc>
        <w:tc>
          <w:tcPr>
            <w:tcW w:w="1182" w:type="pct"/>
            <w:shd w:val="clear" w:color="auto" w:fill="auto"/>
          </w:tcPr>
          <w:p w14:paraId="22DBA18C"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Человек, семья,</w:t>
            </w:r>
          </w:p>
          <w:p w14:paraId="5ED14ABA"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дружба,</w:t>
            </w:r>
          </w:p>
          <w:p w14:paraId="1E2CBDBB"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сотрудничество</w:t>
            </w:r>
          </w:p>
        </w:tc>
        <w:tc>
          <w:tcPr>
            <w:tcW w:w="2717" w:type="pct"/>
            <w:shd w:val="clear" w:color="auto" w:fill="auto"/>
          </w:tcPr>
          <w:p w14:paraId="35776196"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w:t>
            </w:r>
            <w:r w:rsidRPr="003027B8">
              <w:rPr>
                <w:rStyle w:val="1e"/>
                <w:rFonts w:eastAsia="Calibri"/>
                <w:sz w:val="24"/>
                <w:szCs w:val="24"/>
              </w:rPr>
              <w:lastRenderedPageBreak/>
              <w:t>сверстниками на основе общих интересов и дел.</w:t>
            </w:r>
          </w:p>
        </w:tc>
      </w:tr>
      <w:tr w:rsidR="0081673E" w:rsidRPr="00FE0536" w14:paraId="79204C3D" w14:textId="77777777" w:rsidTr="002529CB">
        <w:tc>
          <w:tcPr>
            <w:tcW w:w="1101" w:type="pct"/>
            <w:shd w:val="clear" w:color="auto" w:fill="auto"/>
          </w:tcPr>
          <w:p w14:paraId="3088C985"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lastRenderedPageBreak/>
              <w:t>Познавательное</w:t>
            </w:r>
          </w:p>
        </w:tc>
        <w:tc>
          <w:tcPr>
            <w:tcW w:w="1182" w:type="pct"/>
            <w:shd w:val="clear" w:color="auto" w:fill="auto"/>
          </w:tcPr>
          <w:p w14:paraId="0AA7BD6D"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Познание</w:t>
            </w:r>
          </w:p>
        </w:tc>
        <w:tc>
          <w:tcPr>
            <w:tcW w:w="2717" w:type="pct"/>
            <w:shd w:val="clear" w:color="auto" w:fill="auto"/>
          </w:tcPr>
          <w:p w14:paraId="601AA45C" w14:textId="77777777" w:rsidR="0081673E" w:rsidRPr="003027B8" w:rsidRDefault="0081673E" w:rsidP="009C45ED">
            <w:pPr>
              <w:pStyle w:val="2f0"/>
              <w:shd w:val="clear" w:color="auto" w:fill="auto"/>
              <w:spacing w:before="0" w:after="0" w:line="240" w:lineRule="auto"/>
              <w:jc w:val="both"/>
              <w:rPr>
                <w:sz w:val="24"/>
                <w:szCs w:val="24"/>
              </w:rPr>
            </w:pPr>
            <w:r w:rsidRPr="003027B8">
              <w:rPr>
                <w:rStyle w:val="1e"/>
                <w:rFonts w:eastAsia="Calibri"/>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1673E" w:rsidRPr="00FE0536" w14:paraId="72A1B7C6" w14:textId="77777777" w:rsidTr="002529CB">
        <w:tc>
          <w:tcPr>
            <w:tcW w:w="1101" w:type="pct"/>
            <w:shd w:val="clear" w:color="auto" w:fill="auto"/>
          </w:tcPr>
          <w:p w14:paraId="6719B2CC"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Физическое и оздоровительное</w:t>
            </w:r>
          </w:p>
        </w:tc>
        <w:tc>
          <w:tcPr>
            <w:tcW w:w="1182" w:type="pct"/>
            <w:shd w:val="clear" w:color="auto" w:fill="auto"/>
          </w:tcPr>
          <w:p w14:paraId="5FED3903"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Здоровье, жизнь</w:t>
            </w:r>
          </w:p>
        </w:tc>
        <w:tc>
          <w:tcPr>
            <w:tcW w:w="2717" w:type="pct"/>
            <w:shd w:val="clear" w:color="auto" w:fill="auto"/>
          </w:tcPr>
          <w:p w14:paraId="2AB1206D" w14:textId="6EDD6C21"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 xml:space="preserve">Понимающий ценность жизни, владеющий основными способами укрепления здоровья </w:t>
            </w:r>
            <w:r w:rsidR="009C45ED">
              <w:rPr>
                <w:rStyle w:val="1e"/>
                <w:rFonts w:eastAsia="Calibri"/>
                <w:sz w:val="24"/>
                <w:szCs w:val="24"/>
              </w:rPr>
              <w:t>–</w:t>
            </w:r>
            <w:r w:rsidRPr="003027B8">
              <w:rPr>
                <w:rStyle w:val="1e"/>
                <w:rFonts w:eastAsia="Calibri"/>
                <w:sz w:val="24"/>
                <w:szCs w:val="24"/>
              </w:rPr>
              <w:t xml:space="preserve">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6835C47F"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Демонстрирующий потребность в двигательной деятельности.</w:t>
            </w:r>
          </w:p>
          <w:p w14:paraId="71C0203D"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Имеющий представление о некоторых видах спорта и активного отдыха.</w:t>
            </w:r>
          </w:p>
        </w:tc>
      </w:tr>
      <w:tr w:rsidR="0081673E" w:rsidRPr="00FE0536" w14:paraId="645A4A77" w14:textId="77777777" w:rsidTr="002529CB">
        <w:tc>
          <w:tcPr>
            <w:tcW w:w="1101" w:type="pct"/>
            <w:shd w:val="clear" w:color="auto" w:fill="auto"/>
          </w:tcPr>
          <w:p w14:paraId="41140B42"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Трудовое</w:t>
            </w:r>
          </w:p>
        </w:tc>
        <w:tc>
          <w:tcPr>
            <w:tcW w:w="1182" w:type="pct"/>
            <w:shd w:val="clear" w:color="auto" w:fill="auto"/>
          </w:tcPr>
          <w:p w14:paraId="3900C535"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Труд</w:t>
            </w:r>
          </w:p>
        </w:tc>
        <w:tc>
          <w:tcPr>
            <w:tcW w:w="2717" w:type="pct"/>
            <w:shd w:val="clear" w:color="auto" w:fill="auto"/>
          </w:tcPr>
          <w:p w14:paraId="6D9A611C"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Понимающий ценность труда в семье и в обществе на основе уважения к людям труда, результатам их деятельности.</w:t>
            </w:r>
          </w:p>
          <w:p w14:paraId="568C6DBA"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Проявляющий трудолюбие при выполнении поручений и в самостоятельной деятельности.</w:t>
            </w:r>
          </w:p>
        </w:tc>
      </w:tr>
      <w:tr w:rsidR="0081673E" w:rsidRPr="00FE0536" w14:paraId="39CC1205" w14:textId="77777777" w:rsidTr="002529CB">
        <w:tc>
          <w:tcPr>
            <w:tcW w:w="1101" w:type="pct"/>
            <w:shd w:val="clear" w:color="auto" w:fill="auto"/>
          </w:tcPr>
          <w:p w14:paraId="76E7A586"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Эстетическое</w:t>
            </w:r>
          </w:p>
        </w:tc>
        <w:tc>
          <w:tcPr>
            <w:tcW w:w="1182" w:type="pct"/>
            <w:shd w:val="clear" w:color="auto" w:fill="auto"/>
          </w:tcPr>
          <w:p w14:paraId="2FC5EDE8" w14:textId="77777777" w:rsidR="0081673E" w:rsidRPr="003027B8" w:rsidRDefault="0081673E" w:rsidP="002529CB">
            <w:pPr>
              <w:pStyle w:val="2f0"/>
              <w:shd w:val="clear" w:color="auto" w:fill="auto"/>
              <w:spacing w:before="0" w:after="0" w:line="240" w:lineRule="auto"/>
              <w:rPr>
                <w:sz w:val="24"/>
                <w:szCs w:val="24"/>
              </w:rPr>
            </w:pPr>
            <w:r w:rsidRPr="003027B8">
              <w:rPr>
                <w:rStyle w:val="1e"/>
                <w:rFonts w:eastAsia="Calibri"/>
                <w:sz w:val="24"/>
                <w:szCs w:val="24"/>
              </w:rPr>
              <w:t>Культура и красота</w:t>
            </w:r>
          </w:p>
        </w:tc>
        <w:tc>
          <w:tcPr>
            <w:tcW w:w="2717" w:type="pct"/>
            <w:shd w:val="clear" w:color="auto" w:fill="auto"/>
          </w:tcPr>
          <w:p w14:paraId="5744AA3B" w14:textId="77777777" w:rsidR="0081673E" w:rsidRPr="003027B8" w:rsidRDefault="0081673E" w:rsidP="009C45ED">
            <w:pPr>
              <w:pStyle w:val="2f0"/>
              <w:shd w:val="clear" w:color="auto" w:fill="auto"/>
              <w:spacing w:before="0" w:after="0" w:line="240" w:lineRule="auto"/>
              <w:jc w:val="both"/>
              <w:rPr>
                <w:sz w:val="24"/>
                <w:szCs w:val="24"/>
                <w:lang w:val="ru-RU"/>
              </w:rPr>
            </w:pPr>
            <w:r w:rsidRPr="003027B8">
              <w:rPr>
                <w:rStyle w:val="1e"/>
                <w:rFonts w:eastAsia="Calibri"/>
                <w:sz w:val="24"/>
                <w:szCs w:val="24"/>
              </w:rPr>
              <w:t>Способный воспринимать и чувствовать прекрасное в быту, природе, поступках, искусстве.</w:t>
            </w:r>
          </w:p>
          <w:p w14:paraId="6B41069F" w14:textId="77777777" w:rsidR="0081673E" w:rsidRDefault="0081673E" w:rsidP="009C45ED">
            <w:pPr>
              <w:pStyle w:val="2f0"/>
              <w:shd w:val="clear" w:color="auto" w:fill="auto"/>
              <w:spacing w:before="0" w:after="0" w:line="240" w:lineRule="auto"/>
              <w:jc w:val="both"/>
              <w:rPr>
                <w:rStyle w:val="1e"/>
                <w:rFonts w:eastAsia="Calibri"/>
                <w:sz w:val="24"/>
                <w:szCs w:val="24"/>
              </w:rPr>
            </w:pPr>
            <w:r w:rsidRPr="003027B8">
              <w:rPr>
                <w:rStyle w:val="1e"/>
                <w:rFonts w:eastAsia="Calibri"/>
                <w:sz w:val="24"/>
                <w:szCs w:val="24"/>
              </w:rPr>
              <w:t>Стремящийся к отображению прекрасного в продуктивных видах деятельности.</w:t>
            </w:r>
          </w:p>
          <w:p w14:paraId="0043882F" w14:textId="77777777" w:rsidR="009C45ED" w:rsidRPr="003027B8" w:rsidRDefault="009C45ED" w:rsidP="009C45ED">
            <w:pPr>
              <w:pStyle w:val="2f0"/>
              <w:shd w:val="clear" w:color="auto" w:fill="auto"/>
              <w:spacing w:before="0" w:after="0" w:line="240" w:lineRule="auto"/>
              <w:jc w:val="both"/>
              <w:rPr>
                <w:sz w:val="24"/>
                <w:szCs w:val="24"/>
                <w:lang w:val="ru-RU"/>
              </w:rPr>
            </w:pPr>
          </w:p>
        </w:tc>
      </w:tr>
    </w:tbl>
    <w:p w14:paraId="64DC2454" w14:textId="77777777" w:rsidR="0081673E" w:rsidRDefault="0081673E" w:rsidP="0081673E">
      <w:pPr>
        <w:jc w:val="both"/>
        <w:rPr>
          <w:b/>
        </w:rPr>
      </w:pPr>
    </w:p>
    <w:p w14:paraId="30913CC7" w14:textId="77777777" w:rsidR="009C45ED" w:rsidRDefault="009C45ED" w:rsidP="0081673E">
      <w:pPr>
        <w:jc w:val="both"/>
        <w:rPr>
          <w:b/>
        </w:rPr>
      </w:pPr>
    </w:p>
    <w:p w14:paraId="6C6AA2EC" w14:textId="77777777" w:rsidR="0081673E" w:rsidRDefault="0081673E" w:rsidP="003E5604">
      <w:pPr>
        <w:numPr>
          <w:ilvl w:val="2"/>
          <w:numId w:val="6"/>
        </w:numPr>
        <w:ind w:left="0" w:firstLine="709"/>
      </w:pPr>
      <w:r w:rsidRPr="00F75EA1">
        <w:rPr>
          <w:b/>
        </w:rPr>
        <w:t>Содержатель</w:t>
      </w:r>
      <w:r>
        <w:rPr>
          <w:b/>
        </w:rPr>
        <w:t>ный раздел Программы воспитания</w:t>
      </w:r>
      <w:r>
        <w:t xml:space="preserve"> </w:t>
      </w:r>
      <w:r>
        <w:rPr>
          <w:b/>
        </w:rPr>
        <w:t>(</w:t>
      </w:r>
      <w:r w:rsidRPr="007A3E9F">
        <w:t>в соответствии с ФОП ДО п. 29.3</w:t>
      </w:r>
      <w:r>
        <w:t>)</w:t>
      </w:r>
    </w:p>
    <w:p w14:paraId="51F933F7" w14:textId="77777777" w:rsidR="0081673E" w:rsidRDefault="0081673E" w:rsidP="0081673E">
      <w:pPr>
        <w:spacing w:before="120"/>
        <w:ind w:firstLine="709"/>
        <w:jc w:val="both"/>
        <w:rPr>
          <w:b/>
        </w:rPr>
      </w:pPr>
      <w:r>
        <w:rPr>
          <w:b/>
        </w:rPr>
        <w:t xml:space="preserve">2.6.2.1. </w:t>
      </w:r>
      <w:r w:rsidRPr="00DF5958">
        <w:rPr>
          <w:b/>
          <w:kern w:val="20"/>
        </w:rPr>
        <w:t>Особенности реализации воспитательного процесса. Уклад, воспитывающая среда, общности образовательной организации</w:t>
      </w:r>
    </w:p>
    <w:p w14:paraId="604B6ADD" w14:textId="77777777" w:rsidR="0081673E" w:rsidRPr="0083610E" w:rsidRDefault="0081673E" w:rsidP="009C45ED">
      <w:pPr>
        <w:spacing w:after="120"/>
        <w:ind w:firstLine="709"/>
        <w:jc w:val="both"/>
        <w:rPr>
          <w:iCs/>
          <w:color w:val="FF0000"/>
          <w:w w:val="0"/>
        </w:rPr>
      </w:pPr>
      <w:r w:rsidRPr="00161B8F">
        <w:rPr>
          <w:b/>
          <w:iCs/>
        </w:rPr>
        <w:t xml:space="preserve">Характеристика социального окружения </w:t>
      </w:r>
      <w:r w:rsidRPr="00161B8F">
        <w:rPr>
          <w:b/>
        </w:rPr>
        <w:t>М</w:t>
      </w:r>
      <w:r>
        <w:rPr>
          <w:b/>
        </w:rPr>
        <w:t>Б</w:t>
      </w:r>
      <w:r w:rsidRPr="00161B8F">
        <w:rPr>
          <w:b/>
        </w:rPr>
        <w:t xml:space="preserve">ДОУ </w:t>
      </w:r>
      <w:r>
        <w:rPr>
          <w:b/>
        </w:rPr>
        <w:t>«</w:t>
      </w:r>
      <w:r w:rsidRPr="00161B8F">
        <w:rPr>
          <w:b/>
        </w:rPr>
        <w:t>ДС №</w:t>
      </w:r>
      <w:r>
        <w:rPr>
          <w:b/>
        </w:rPr>
        <w:t xml:space="preserve"> 89 г. Челябинска»</w:t>
      </w:r>
      <w:r w:rsidRPr="00161B8F">
        <w:rPr>
          <w:b/>
        </w:rPr>
        <w:t xml:space="preserve"> </w:t>
      </w:r>
    </w:p>
    <w:p w14:paraId="484F7BD9" w14:textId="77777777" w:rsidR="0081673E" w:rsidRPr="00744272" w:rsidRDefault="0081673E" w:rsidP="0081673E">
      <w:pPr>
        <w:ind w:right="283"/>
        <w:jc w:val="both"/>
        <w:rPr>
          <w:b/>
          <w:iCs/>
          <w:color w:val="000000"/>
          <w:w w:val="0"/>
        </w:rPr>
      </w:pPr>
      <w:r>
        <w:rPr>
          <w:b/>
        </w:rPr>
        <w:tab/>
      </w:r>
      <w:r w:rsidRPr="00744272">
        <w:rPr>
          <w:b/>
          <w:iCs/>
          <w:color w:val="000000"/>
          <w:w w:val="0"/>
        </w:rPr>
        <w:t>Специфика расположения детского сада</w:t>
      </w:r>
      <w:r>
        <w:rPr>
          <w:b/>
          <w:iCs/>
          <w:color w:val="000000"/>
          <w:w w:val="0"/>
        </w:rPr>
        <w:t xml:space="preserve"> р</w:t>
      </w:r>
      <w:r>
        <w:rPr>
          <w:b/>
        </w:rPr>
        <w:t xml:space="preserve">егиональные и муниципальные особенности социокультурного окружения ДОО: </w:t>
      </w:r>
    </w:p>
    <w:p w14:paraId="2C4F0C53" w14:textId="77777777" w:rsidR="0081673E" w:rsidRDefault="0081673E" w:rsidP="0081673E">
      <w:pPr>
        <w:ind w:right="283" w:firstLine="720"/>
        <w:jc w:val="both"/>
      </w:pPr>
      <w:r>
        <w:t xml:space="preserve">Муниципальное </w:t>
      </w:r>
      <w:r w:rsidRPr="001E6797">
        <w:t>бюджетное дошкольное</w:t>
      </w:r>
      <w:r>
        <w:t xml:space="preserve"> образовательное учреждение «Детский сад № 89 г. Челябинска» находится в Советском </w:t>
      </w:r>
      <w:r w:rsidRPr="001E6797">
        <w:t>районе г</w:t>
      </w:r>
      <w:r>
        <w:t xml:space="preserve">орода Челябинска. </w:t>
      </w:r>
    </w:p>
    <w:p w14:paraId="6F98937B" w14:textId="77777777" w:rsidR="0081673E" w:rsidRDefault="0081673E" w:rsidP="0081673E">
      <w:pPr>
        <w:ind w:right="283" w:firstLine="720"/>
        <w:jc w:val="both"/>
      </w:pPr>
      <w:r>
        <w:lastRenderedPageBreak/>
        <w:t xml:space="preserve">Город расположен в центре материка Евразия, на восточном склоне Уральских гор, на реке Миасс (бассейн Оби), среди водоемов: озера Смолино, Первое, Синеглазово и Шершневское водохранилище. </w:t>
      </w:r>
    </w:p>
    <w:p w14:paraId="4B5ED2E3" w14:textId="77777777" w:rsidR="0081673E" w:rsidRDefault="0081673E" w:rsidP="0081673E">
      <w:pPr>
        <w:ind w:right="283" w:firstLine="720"/>
        <w:jc w:val="both"/>
      </w:pPr>
      <w:r>
        <w:t xml:space="preserve">Челябинск — седьмой по количеству жителей город в Российской Федерации, административный центр Челябинской области и единственный в России городской округ с внутригородским делением. </w:t>
      </w:r>
    </w:p>
    <w:p w14:paraId="0FCD3C63" w14:textId="77777777" w:rsidR="0081673E" w:rsidRDefault="0081673E" w:rsidP="0081673E">
      <w:pPr>
        <w:ind w:right="283" w:firstLine="720"/>
        <w:jc w:val="both"/>
      </w:pPr>
      <w:r>
        <w:t xml:space="preserve">Челябинск – многонациональный город. Большая часть граждан из них русские, второй по численности национальной группой являются татары. Далее следуют: башкиры, украинцы, немцы, белорусы, армяне, нагайбаки, выходцы из Азербайджана, Таджикистана, Узбекистана, чуваши, цыгане, марийцы, евреи, киргизы, грузины, представители других наций. Данный факт учитывается при формировании у дошкольников основ межэтнического взаимодействия. </w:t>
      </w:r>
    </w:p>
    <w:p w14:paraId="4F926759" w14:textId="77777777" w:rsidR="0081673E" w:rsidRDefault="0081673E" w:rsidP="0081673E">
      <w:pPr>
        <w:ind w:right="284" w:firstLine="720"/>
        <w:jc w:val="both"/>
      </w:pPr>
      <w:r>
        <w:t>Челябинск — официальная столица Южного Урала, является деловым, научным, культурным и спортивным центром Южного Урала. Челябинск - крупный промышленный центр с предприятиями металлургии, машиностроения, металлообработки, приборостроения, трубной, химической, лёгкой и пищевой промышленности.</w:t>
      </w:r>
    </w:p>
    <w:p w14:paraId="3E93A2D0" w14:textId="77777777" w:rsidR="0081673E" w:rsidRDefault="0081673E" w:rsidP="0081673E">
      <w:pPr>
        <w:ind w:right="284" w:firstLine="720"/>
        <w:jc w:val="both"/>
      </w:pPr>
      <w:r>
        <w:t xml:space="preserve">Ознакомление с профессиями предприятий города способствуют воспитанию культуры труда (воспитанию трудолюбия, творческого отношения к труду). </w:t>
      </w:r>
    </w:p>
    <w:p w14:paraId="40D9EB77" w14:textId="77777777" w:rsidR="0081673E" w:rsidRDefault="0081673E" w:rsidP="0081673E">
      <w:pPr>
        <w:ind w:right="283" w:firstLine="720"/>
        <w:jc w:val="both"/>
      </w:pPr>
      <w:r>
        <w:t>Город имеет звание «Город трудовой доблести и славы» за внесение значительного вклада в достижение Победы в Великой Отечественной войне 1941-1945 годов, обеспечив бесперебойное производство военной и гражданской продукции на промышленных предприятиях, располагавшихся на территории города, и проявив при этом массовый трудовой героизм и самоотверженность. История ВОВ увековечена памятниками, расположенными в пешей доступности</w:t>
      </w:r>
      <w:r w:rsidRPr="00744272">
        <w:t>: Мемориал «Скорбящие матери», завод АМЗ, улицы-герои «</w:t>
      </w:r>
      <w:r>
        <w:t>Заслонова</w:t>
      </w:r>
      <w:r w:rsidRPr="00744272">
        <w:t>»</w:t>
      </w:r>
      <w:r>
        <w:t xml:space="preserve"> (герой-партизан Константин Сергеевич Заслонов)</w:t>
      </w:r>
      <w:r w:rsidRPr="00744272">
        <w:t>, «</w:t>
      </w:r>
      <w:r>
        <w:t>Шарова</w:t>
      </w:r>
      <w:r w:rsidRPr="00744272">
        <w:t>»</w:t>
      </w:r>
      <w:r>
        <w:t xml:space="preserve"> (герой Советского Союза Василий Васильевич Шаров)</w:t>
      </w:r>
      <w:r w:rsidRPr="00744272">
        <w:t xml:space="preserve">, </w:t>
      </w:r>
      <w:r>
        <w:t xml:space="preserve">«Саблина» (герой ВОВ), </w:t>
      </w:r>
      <w:r w:rsidRPr="00744272">
        <w:t>что позволяет педагогическому коллективу более</w:t>
      </w:r>
      <w:r>
        <w:t xml:space="preserve"> полно реализовать гражданско-патриотический компонент образования и воспитания дошкольников, организуя ежегодные акции памяти.</w:t>
      </w:r>
    </w:p>
    <w:p w14:paraId="032B0F46" w14:textId="77777777" w:rsidR="0081673E" w:rsidRPr="009A5BD1" w:rsidRDefault="0081673E" w:rsidP="0081673E">
      <w:pPr>
        <w:ind w:right="283" w:firstLine="708"/>
        <w:jc w:val="both"/>
        <w:rPr>
          <w:iCs/>
          <w:color w:val="000000"/>
          <w:w w:val="0"/>
        </w:rPr>
      </w:pPr>
      <w:r w:rsidRPr="001E6797">
        <w:rPr>
          <w:iCs/>
          <w:color w:val="000000"/>
          <w:w w:val="0"/>
        </w:rPr>
        <w:t xml:space="preserve">Детский сад расположен в Советском районе </w:t>
      </w:r>
      <w:r>
        <w:rPr>
          <w:iCs/>
          <w:color w:val="000000"/>
          <w:w w:val="0"/>
        </w:rPr>
        <w:t>города Челябинска, в поселке Локомотивный</w:t>
      </w:r>
      <w:r w:rsidRPr="001E6797">
        <w:rPr>
          <w:iCs/>
          <w:color w:val="000000"/>
          <w:w w:val="0"/>
        </w:rPr>
        <w:t xml:space="preserve">. Рядом </w:t>
      </w:r>
      <w:r>
        <w:rPr>
          <w:iCs/>
          <w:color w:val="000000"/>
          <w:w w:val="0"/>
        </w:rPr>
        <w:t xml:space="preserve">АО «Металл-база», железнодорожный вокзал. </w:t>
      </w:r>
      <w:r w:rsidRPr="001E6797">
        <w:rPr>
          <w:iCs/>
          <w:color w:val="000000"/>
          <w:w w:val="0"/>
        </w:rPr>
        <w:t xml:space="preserve">Все ближайшее окружение используется для формирования у </w:t>
      </w:r>
      <w:r>
        <w:rPr>
          <w:iCs/>
          <w:color w:val="000000"/>
          <w:w w:val="0"/>
        </w:rPr>
        <w:t>обучающихся (</w:t>
      </w:r>
      <w:r w:rsidRPr="001E6797">
        <w:rPr>
          <w:iCs/>
          <w:color w:val="000000"/>
          <w:w w:val="0"/>
        </w:rPr>
        <w:t>воспитанников</w:t>
      </w:r>
      <w:r>
        <w:rPr>
          <w:iCs/>
          <w:color w:val="000000"/>
          <w:w w:val="0"/>
        </w:rPr>
        <w:t>)</w:t>
      </w:r>
      <w:r w:rsidRPr="001E6797">
        <w:rPr>
          <w:iCs/>
          <w:color w:val="000000"/>
          <w:w w:val="0"/>
        </w:rPr>
        <w:t xml:space="preserve"> гражданско-патриотических чувств и сознательности.</w:t>
      </w:r>
    </w:p>
    <w:p w14:paraId="25F59825" w14:textId="77777777" w:rsidR="0081673E" w:rsidRPr="00744272" w:rsidRDefault="0081673E" w:rsidP="0081673E">
      <w:pPr>
        <w:ind w:right="283" w:firstLine="709"/>
        <w:jc w:val="both"/>
        <w:rPr>
          <w:b/>
          <w:iCs/>
          <w:color w:val="000000"/>
          <w:w w:val="0"/>
        </w:rPr>
      </w:pPr>
      <w:r w:rsidRPr="00744272">
        <w:rPr>
          <w:b/>
          <w:iCs/>
          <w:color w:val="000000"/>
          <w:w w:val="0"/>
        </w:rPr>
        <w:t>Особенности контингента обучающихся</w:t>
      </w:r>
      <w:r>
        <w:rPr>
          <w:b/>
          <w:iCs/>
          <w:color w:val="000000"/>
          <w:w w:val="0"/>
        </w:rPr>
        <w:t xml:space="preserve"> (воспитанников)</w:t>
      </w:r>
      <w:r w:rsidRPr="00744272">
        <w:rPr>
          <w:b/>
          <w:iCs/>
          <w:color w:val="000000"/>
          <w:w w:val="0"/>
        </w:rPr>
        <w:t xml:space="preserve">, оригинальные воспитательные находки </w:t>
      </w:r>
      <w:r>
        <w:rPr>
          <w:b/>
          <w:iCs/>
          <w:color w:val="000000"/>
          <w:w w:val="0"/>
        </w:rPr>
        <w:t>ДОО</w:t>
      </w:r>
    </w:p>
    <w:p w14:paraId="59DA8142" w14:textId="77777777" w:rsidR="0081673E" w:rsidRPr="009A5BD1" w:rsidRDefault="0081673E" w:rsidP="0081673E">
      <w:pPr>
        <w:pStyle w:val="a-txt"/>
        <w:spacing w:before="0" w:beforeAutospacing="0" w:after="0" w:afterAutospacing="0"/>
        <w:ind w:right="283" w:firstLine="709"/>
        <w:jc w:val="both"/>
      </w:pPr>
      <w:r w:rsidRPr="009A5BD1">
        <w:t xml:space="preserve">ДОО представлена четырьмя учреждениями: </w:t>
      </w:r>
    </w:p>
    <w:p w14:paraId="2E9DAC33"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основное здание по адресу: Троицкий тракт, 40, в котором находятся группы компенсирующей направленности (две группы для детей с ТНР и одна группа для детей с ЗПР) и группа комбинированной направленности для детей с ТНР; </w:t>
      </w:r>
    </w:p>
    <w:p w14:paraId="71E3F797"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ОСП-1, по адресу: Троицкий тракт, 44, в котором находятся три группы (группа раннего возраста и две разновозрастные общеразвивающие группы); </w:t>
      </w:r>
    </w:p>
    <w:p w14:paraId="519E5E9B"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ОСП-2 – по адресу: ул. Белорецкая, 32, в котором находятся две разновозрастные общеразвивающие группы; </w:t>
      </w:r>
    </w:p>
    <w:p w14:paraId="43A038CD" w14:textId="77777777" w:rsidR="0081673E" w:rsidRPr="009A5BD1" w:rsidRDefault="0081673E" w:rsidP="003E5604">
      <w:pPr>
        <w:pStyle w:val="a-txt"/>
        <w:numPr>
          <w:ilvl w:val="0"/>
          <w:numId w:val="80"/>
        </w:numPr>
        <w:tabs>
          <w:tab w:val="left" w:pos="1134"/>
        </w:tabs>
        <w:spacing w:before="0" w:beforeAutospacing="0" w:after="0" w:afterAutospacing="0"/>
        <w:ind w:left="0" w:right="283" w:firstLine="709"/>
        <w:jc w:val="both"/>
      </w:pPr>
      <w:r w:rsidRPr="009A5BD1">
        <w:t xml:space="preserve">ОСП-3 – по адресу: ул. Мебельная, 84, в котором находятся две разновозрастные общеразвивающие группы.  </w:t>
      </w:r>
    </w:p>
    <w:p w14:paraId="74AFD7CD" w14:textId="77777777" w:rsidR="0081673E" w:rsidRDefault="0081673E" w:rsidP="0081673E">
      <w:pPr>
        <w:pStyle w:val="a-txt"/>
        <w:tabs>
          <w:tab w:val="left" w:pos="1134"/>
        </w:tabs>
        <w:spacing w:before="0" w:beforeAutospacing="0" w:after="0" w:afterAutospacing="0"/>
        <w:ind w:right="283" w:firstLine="709"/>
        <w:jc w:val="both"/>
      </w:pPr>
      <w:r w:rsidRPr="009A5BD1">
        <w:t>ДОО посещают 323 воспитанника: 293 основных и 30 – группа кратковременного пребывания. Изучение социального статуса семей показало, что преобладающее большинство обучающихся (воспитанников) растет в полных семьях. Мамы в основном имеют статус служащих, папы – рабочих, 0,5</w:t>
      </w:r>
      <w:r w:rsidRPr="001E6797">
        <w:t xml:space="preserve">% родителей – предприниматели. </w:t>
      </w:r>
    </w:p>
    <w:p w14:paraId="18F6D0AE" w14:textId="77777777" w:rsidR="0081673E" w:rsidRPr="001E6797" w:rsidRDefault="0081673E" w:rsidP="0081673E">
      <w:pPr>
        <w:pStyle w:val="a-txt"/>
        <w:spacing w:before="0" w:beforeAutospacing="0" w:after="0" w:afterAutospacing="0"/>
        <w:ind w:right="283" w:firstLine="426"/>
        <w:jc w:val="both"/>
      </w:pPr>
    </w:p>
    <w:p w14:paraId="4FB06AC4" w14:textId="77777777" w:rsidR="0081673E" w:rsidRPr="00E9200C" w:rsidRDefault="0081673E" w:rsidP="00863031">
      <w:pPr>
        <w:ind w:right="283" w:firstLine="709"/>
        <w:jc w:val="center"/>
        <w:rPr>
          <w:b/>
          <w:iCs/>
          <w:color w:val="000000"/>
          <w:w w:val="0"/>
        </w:rPr>
      </w:pPr>
      <w:r w:rsidRPr="00744272">
        <w:rPr>
          <w:b/>
        </w:rPr>
        <w:t>В</w:t>
      </w:r>
      <w:r w:rsidRPr="00744272">
        <w:rPr>
          <w:b/>
          <w:iCs/>
          <w:color w:val="000000"/>
          <w:w w:val="0"/>
        </w:rPr>
        <w:t>ажные для организации принципы и традиции воспитания</w:t>
      </w:r>
    </w:p>
    <w:p w14:paraId="3DFCCCF3" w14:textId="77777777" w:rsidR="0081673E" w:rsidRDefault="0081673E" w:rsidP="00863031">
      <w:pPr>
        <w:ind w:right="283" w:firstLine="709"/>
        <w:jc w:val="center"/>
        <w:rPr>
          <w:b/>
          <w:iCs/>
        </w:rPr>
      </w:pPr>
      <w:r w:rsidRPr="00744272">
        <w:rPr>
          <w:b/>
          <w:iCs/>
        </w:rPr>
        <w:t>Восп</w:t>
      </w:r>
      <w:r>
        <w:rPr>
          <w:b/>
          <w:iCs/>
        </w:rPr>
        <w:t>итательная система МБДОУ «ДС № 89</w:t>
      </w:r>
      <w:r w:rsidRPr="00744272">
        <w:rPr>
          <w:b/>
          <w:iCs/>
        </w:rPr>
        <w:t xml:space="preserve"> г. Челябинска» включает в себя:</w:t>
      </w:r>
    </w:p>
    <w:p w14:paraId="264F67C3" w14:textId="77777777" w:rsidR="0081673E" w:rsidRPr="00744272" w:rsidRDefault="0081673E" w:rsidP="0081673E">
      <w:pPr>
        <w:ind w:right="283"/>
        <w:jc w:val="both"/>
        <w:rPr>
          <w:b/>
          <w:iCs/>
        </w:rPr>
      </w:pPr>
    </w:p>
    <w:tbl>
      <w:tblPr>
        <w:tblW w:w="102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7280"/>
      </w:tblGrid>
      <w:tr w:rsidR="0081673E" w:rsidRPr="001E6797" w14:paraId="09F380DF" w14:textId="77777777" w:rsidTr="002529CB">
        <w:trPr>
          <w:trHeight w:val="1367"/>
        </w:trPr>
        <w:tc>
          <w:tcPr>
            <w:tcW w:w="3010" w:type="dxa"/>
          </w:tcPr>
          <w:p w14:paraId="4F4C6361" w14:textId="77777777" w:rsidR="0081673E" w:rsidRPr="001E6797" w:rsidRDefault="0081673E" w:rsidP="002529CB">
            <w:pPr>
              <w:ind w:right="283"/>
              <w:jc w:val="both"/>
              <w:rPr>
                <w:iCs/>
              </w:rPr>
            </w:pPr>
            <w:r w:rsidRPr="001E6797">
              <w:rPr>
                <w:iCs/>
              </w:rPr>
              <w:t>Организацию распорядка (режима) дня</w:t>
            </w:r>
          </w:p>
        </w:tc>
        <w:tc>
          <w:tcPr>
            <w:tcW w:w="7280" w:type="dxa"/>
          </w:tcPr>
          <w:p w14:paraId="408D5B47" w14:textId="77777777" w:rsidR="0081673E" w:rsidRPr="001E6797" w:rsidRDefault="0081673E" w:rsidP="002529CB">
            <w:pPr>
              <w:ind w:right="283"/>
              <w:jc w:val="both"/>
              <w:rPr>
                <w:iCs/>
              </w:rPr>
            </w:pPr>
            <w:r w:rsidRPr="001E6797">
              <w:rPr>
                <w:iCs/>
              </w:rPr>
              <w:t>Воспитание ребенка в первую очередь предполагает организацию всей деятельности так, чтобы в каждом факте общения ребенка с окружающими людьми всегда находили свое конкретное воплощение те гуманистические качества, которые мы хотим у него воспитать. Здесь немаловажно соблюдение четкого распорядка, режима дня наполненного содержанием воспитательного характера</w:t>
            </w:r>
          </w:p>
        </w:tc>
      </w:tr>
      <w:tr w:rsidR="0081673E" w:rsidRPr="001E6797" w14:paraId="425B3806" w14:textId="77777777" w:rsidTr="002529CB">
        <w:trPr>
          <w:trHeight w:val="1112"/>
        </w:trPr>
        <w:tc>
          <w:tcPr>
            <w:tcW w:w="3010" w:type="dxa"/>
          </w:tcPr>
          <w:p w14:paraId="5DA3A8D3" w14:textId="77777777" w:rsidR="0081673E" w:rsidRPr="001E6797" w:rsidRDefault="0081673E" w:rsidP="002529CB">
            <w:pPr>
              <w:ind w:right="283"/>
              <w:jc w:val="both"/>
              <w:rPr>
                <w:iCs/>
              </w:rPr>
            </w:pPr>
            <w:r w:rsidRPr="001E6797">
              <w:rPr>
                <w:iCs/>
              </w:rPr>
              <w:t>Личный пример</w:t>
            </w:r>
          </w:p>
          <w:p w14:paraId="6A90A13C" w14:textId="77777777" w:rsidR="0081673E" w:rsidRPr="001E6797" w:rsidRDefault="0081673E" w:rsidP="002529CB">
            <w:pPr>
              <w:ind w:right="283"/>
              <w:jc w:val="both"/>
              <w:rPr>
                <w:iCs/>
              </w:rPr>
            </w:pPr>
            <w:r w:rsidRPr="001E6797">
              <w:rPr>
                <w:iCs/>
              </w:rPr>
              <w:t>педагога</w:t>
            </w:r>
          </w:p>
        </w:tc>
        <w:tc>
          <w:tcPr>
            <w:tcW w:w="7280" w:type="dxa"/>
          </w:tcPr>
          <w:p w14:paraId="49865AEE" w14:textId="77777777" w:rsidR="0081673E" w:rsidRPr="001E6797" w:rsidRDefault="0081673E" w:rsidP="002529CB">
            <w:pPr>
              <w:ind w:right="283"/>
              <w:jc w:val="both"/>
              <w:rPr>
                <w:iCs/>
              </w:rPr>
            </w:pPr>
            <w:r w:rsidRPr="001E6797">
              <w:rPr>
                <w:iCs/>
              </w:rPr>
              <w:t>Нельзя не отметить роль воспитателя, как носителя культуры и положительного личного примера для подражания. Поведение педагога, его владение методами воспитания имеет значительное влияние на формирование личности ребенка</w:t>
            </w:r>
          </w:p>
        </w:tc>
      </w:tr>
      <w:tr w:rsidR="0081673E" w:rsidRPr="001E6797" w14:paraId="0DB3A7C5" w14:textId="77777777" w:rsidTr="002529CB">
        <w:trPr>
          <w:trHeight w:val="1367"/>
        </w:trPr>
        <w:tc>
          <w:tcPr>
            <w:tcW w:w="3010" w:type="dxa"/>
          </w:tcPr>
          <w:p w14:paraId="408116AC" w14:textId="77777777" w:rsidR="0081673E" w:rsidRPr="001E6797" w:rsidRDefault="0081673E" w:rsidP="002529CB">
            <w:pPr>
              <w:ind w:right="283"/>
              <w:jc w:val="both"/>
              <w:rPr>
                <w:iCs/>
              </w:rPr>
            </w:pPr>
            <w:r w:rsidRPr="001E6797">
              <w:rPr>
                <w:iCs/>
              </w:rPr>
              <w:t>Создание в ДОО правильного стиля взаимоотношений между взрослыми членами коллектива</w:t>
            </w:r>
          </w:p>
        </w:tc>
        <w:tc>
          <w:tcPr>
            <w:tcW w:w="7280" w:type="dxa"/>
          </w:tcPr>
          <w:p w14:paraId="334F8BD1" w14:textId="77777777" w:rsidR="0081673E" w:rsidRPr="001E6797" w:rsidRDefault="0081673E" w:rsidP="002529CB">
            <w:pPr>
              <w:ind w:right="283"/>
              <w:jc w:val="both"/>
              <w:rPr>
                <w:iCs/>
              </w:rPr>
            </w:pPr>
            <w:r w:rsidRPr="001E6797">
              <w:rPr>
                <w:iCs/>
              </w:rPr>
              <w:t xml:space="preserve">Взаимное уважение и забота, создание и поддержание позитивного психологического климата, любовь к делу, приобщенность к общественной, трудовой, культурной жизни страны это тоже положительный пример для </w:t>
            </w:r>
            <w:r>
              <w:rPr>
                <w:iCs/>
              </w:rPr>
              <w:t>обучающихся (</w:t>
            </w:r>
            <w:r w:rsidRPr="001E6797">
              <w:rPr>
                <w:iCs/>
              </w:rPr>
              <w:t>воспитанников</w:t>
            </w:r>
            <w:r>
              <w:rPr>
                <w:iCs/>
              </w:rPr>
              <w:t>)</w:t>
            </w:r>
          </w:p>
        </w:tc>
      </w:tr>
      <w:tr w:rsidR="0081673E" w:rsidRPr="001E6797" w14:paraId="2B15EDF5" w14:textId="77777777" w:rsidTr="002529CB">
        <w:trPr>
          <w:trHeight w:val="4569"/>
        </w:trPr>
        <w:tc>
          <w:tcPr>
            <w:tcW w:w="3010" w:type="dxa"/>
          </w:tcPr>
          <w:p w14:paraId="4037F80C" w14:textId="77777777" w:rsidR="0081673E" w:rsidRPr="001E6797" w:rsidRDefault="0081673E" w:rsidP="002529CB">
            <w:pPr>
              <w:ind w:right="283"/>
              <w:jc w:val="both"/>
              <w:rPr>
                <w:iCs/>
              </w:rPr>
            </w:pPr>
            <w:r w:rsidRPr="001E6797">
              <w:rPr>
                <w:iCs/>
              </w:rPr>
              <w:t xml:space="preserve">Создание в ДОО правильного стиля </w:t>
            </w:r>
            <w:r>
              <w:rPr>
                <w:iCs/>
              </w:rPr>
              <w:t xml:space="preserve">взаимодействия </w:t>
            </w:r>
            <w:r w:rsidRPr="001E6797">
              <w:rPr>
                <w:iCs/>
              </w:rPr>
              <w:t>между членами педагогического и родительского коллективов.</w:t>
            </w:r>
          </w:p>
        </w:tc>
        <w:tc>
          <w:tcPr>
            <w:tcW w:w="7280" w:type="dxa"/>
          </w:tcPr>
          <w:p w14:paraId="3E33C923" w14:textId="77777777" w:rsidR="0081673E" w:rsidRPr="001E6797" w:rsidRDefault="0081673E" w:rsidP="002529CB">
            <w:pPr>
              <w:ind w:right="283"/>
              <w:jc w:val="both"/>
            </w:pPr>
            <w:r w:rsidRPr="001E6797">
              <w:rPr>
                <w:iCs/>
              </w:rPr>
              <w:t>Еще одним фактором, объединяющим коллектив, является вовлечение всех участников (</w:t>
            </w:r>
            <w:r w:rsidRPr="001E6797">
              <w:t xml:space="preserve">воспитанников, родителей, педагогического коллектива) </w:t>
            </w:r>
            <w:r w:rsidRPr="001E6797">
              <w:rPr>
                <w:iCs/>
              </w:rPr>
              <w:t>в реализацию образовательного процесса. Н</w:t>
            </w:r>
            <w:r w:rsidRPr="001E6797">
              <w:t xml:space="preserve">аряду с администрацией, в решении принципиальных вопросов воспитания, развития ДОО является актуальным участие Совета ДОО, </w:t>
            </w:r>
            <w:r>
              <w:t>педагогического с</w:t>
            </w:r>
            <w:r w:rsidRPr="001E6797">
              <w:t xml:space="preserve">овета, Общего собрания </w:t>
            </w:r>
            <w:r>
              <w:t>работников</w:t>
            </w:r>
            <w:r w:rsidRPr="001E6797">
              <w:t>. А также значимо вовлечение всех участников в проектную деятельность (совместная организация и реализация тематических проектов), организация и проведение социально значимых акций, конкурсов, творческих вечеров, традиционных праздников и развлечений согласно событийности, календаря массовых мероприятий города Челябинска и комплексно-тематического планирования, а также народные, профессиональные, государственные даты</w:t>
            </w:r>
          </w:p>
          <w:p w14:paraId="63B82951" w14:textId="77777777" w:rsidR="0081673E" w:rsidRPr="001E6797" w:rsidRDefault="0081673E" w:rsidP="002529CB">
            <w:pPr>
              <w:shd w:val="clear" w:color="auto" w:fill="F7F7F7"/>
              <w:spacing w:after="150"/>
              <w:ind w:right="283"/>
              <w:jc w:val="both"/>
              <w:rPr>
                <w:iCs/>
              </w:rPr>
            </w:pPr>
            <w:r w:rsidRPr="001E6797">
              <w:rPr>
                <w:i/>
              </w:rPr>
              <w:t xml:space="preserve"> (см. приложение примерное КТП)</w:t>
            </w:r>
            <w:r w:rsidRPr="001E6797">
              <w:t xml:space="preserve"> </w:t>
            </w:r>
          </w:p>
        </w:tc>
      </w:tr>
      <w:tr w:rsidR="0081673E" w:rsidRPr="001E6797" w14:paraId="78614C29" w14:textId="77777777" w:rsidTr="002529CB">
        <w:trPr>
          <w:trHeight w:val="4855"/>
        </w:trPr>
        <w:tc>
          <w:tcPr>
            <w:tcW w:w="3010" w:type="dxa"/>
          </w:tcPr>
          <w:p w14:paraId="03568834" w14:textId="77777777" w:rsidR="0081673E" w:rsidRPr="001E6797" w:rsidRDefault="0081673E" w:rsidP="002529CB">
            <w:pPr>
              <w:ind w:right="283"/>
              <w:jc w:val="both"/>
              <w:rPr>
                <w:iCs/>
                <w:color w:val="0000FF"/>
              </w:rPr>
            </w:pPr>
            <w:r w:rsidRPr="001E6797">
              <w:lastRenderedPageBreak/>
              <w:t xml:space="preserve">Традиции коллектива </w:t>
            </w:r>
          </w:p>
        </w:tc>
        <w:tc>
          <w:tcPr>
            <w:tcW w:w="7280" w:type="dxa"/>
            <w:shd w:val="clear" w:color="auto" w:fill="FFFFFF"/>
          </w:tcPr>
          <w:p w14:paraId="29B3EF36" w14:textId="77777777" w:rsidR="0081673E" w:rsidRPr="001E6797" w:rsidRDefault="0081673E" w:rsidP="002529CB">
            <w:pPr>
              <w:spacing w:after="150"/>
              <w:ind w:right="283"/>
              <w:jc w:val="both"/>
            </w:pPr>
            <w:r w:rsidRPr="001E6797">
              <w:t xml:space="preserve">Это обычаи, порядки, правила поведения, установившиеся в ДОО, оберегаемые коллективом, передаваемые от одного поколения </w:t>
            </w:r>
            <w:r>
              <w:t>обучающихся (</w:t>
            </w:r>
            <w:r w:rsidRPr="001E6797">
              <w:t>воспитанников</w:t>
            </w:r>
            <w:r>
              <w:t>)</w:t>
            </w:r>
            <w:r w:rsidRPr="001E6797">
              <w:t xml:space="preserve"> к другому.</w:t>
            </w:r>
          </w:p>
          <w:p w14:paraId="76ECA68F" w14:textId="77777777" w:rsidR="0081673E" w:rsidRPr="001E6797" w:rsidRDefault="0081673E" w:rsidP="002529CB">
            <w:pPr>
              <w:ind w:right="283"/>
              <w:jc w:val="both"/>
            </w:pPr>
            <w:r w:rsidRPr="001E6797">
              <w:t>Колл</w:t>
            </w:r>
            <w:r>
              <w:t xml:space="preserve">ективные творческие дела (КТД) – </w:t>
            </w:r>
            <w:r w:rsidRPr="001E6797">
              <w:t xml:space="preserve">это и труд, и общение, и искусство, и различные формы досуговой деятельности. В ДОО накоплен богатый опыт работы по КТД. </w:t>
            </w:r>
          </w:p>
          <w:p w14:paraId="6FBEA1C6" w14:textId="77777777" w:rsidR="0081673E" w:rsidRPr="001E6797" w:rsidRDefault="0081673E" w:rsidP="003E5604">
            <w:pPr>
              <w:pStyle w:val="afb"/>
              <w:numPr>
                <w:ilvl w:val="0"/>
                <w:numId w:val="16"/>
              </w:numPr>
              <w:spacing w:after="0" w:line="240" w:lineRule="auto"/>
              <w:ind w:right="283"/>
              <w:rPr>
                <w:rFonts w:ascii="Times New Roman" w:hAnsi="Times New Roman"/>
                <w:iCs/>
                <w:sz w:val="24"/>
                <w:szCs w:val="24"/>
              </w:rPr>
            </w:pPr>
            <w:r w:rsidRPr="001E6797">
              <w:rPr>
                <w:rFonts w:ascii="Times New Roman" w:hAnsi="Times New Roman"/>
                <w:sz w:val="24"/>
                <w:szCs w:val="24"/>
              </w:rPr>
              <w:t>«День именинника» </w:t>
            </w:r>
          </w:p>
          <w:p w14:paraId="7F51236F" w14:textId="77777777" w:rsidR="0081673E" w:rsidRPr="001E6797" w:rsidRDefault="0081673E" w:rsidP="003E5604">
            <w:pPr>
              <w:pStyle w:val="afb"/>
              <w:numPr>
                <w:ilvl w:val="0"/>
                <w:numId w:val="16"/>
              </w:numPr>
              <w:spacing w:after="0" w:line="240" w:lineRule="auto"/>
              <w:ind w:right="283"/>
              <w:rPr>
                <w:rFonts w:ascii="Times New Roman" w:hAnsi="Times New Roman"/>
                <w:iCs/>
                <w:sz w:val="24"/>
                <w:szCs w:val="24"/>
              </w:rPr>
            </w:pPr>
            <w:r w:rsidRPr="001E6797">
              <w:rPr>
                <w:rFonts w:ascii="Times New Roman" w:hAnsi="Times New Roman"/>
                <w:sz w:val="24"/>
                <w:szCs w:val="24"/>
              </w:rPr>
              <w:t>«Копилка добрых дел» (оказание помощи старших групп младшим, шефство, наставничество и др.)</w:t>
            </w:r>
          </w:p>
          <w:p w14:paraId="66C958ED" w14:textId="77777777" w:rsidR="0081673E" w:rsidRPr="00E9200C" w:rsidRDefault="0081673E" w:rsidP="003E5604">
            <w:pPr>
              <w:pStyle w:val="afb"/>
              <w:numPr>
                <w:ilvl w:val="0"/>
                <w:numId w:val="16"/>
              </w:numPr>
              <w:spacing w:after="0" w:line="240" w:lineRule="auto"/>
              <w:ind w:right="283"/>
              <w:jc w:val="both"/>
              <w:rPr>
                <w:rFonts w:ascii="Times New Roman" w:hAnsi="Times New Roman"/>
                <w:sz w:val="24"/>
                <w:szCs w:val="24"/>
              </w:rPr>
            </w:pPr>
            <w:r w:rsidRPr="001E6797">
              <w:rPr>
                <w:rFonts w:ascii="Times New Roman" w:hAnsi="Times New Roman"/>
                <w:sz w:val="24"/>
                <w:szCs w:val="24"/>
              </w:rPr>
              <w:t xml:space="preserve">Акции: </w:t>
            </w:r>
            <w:r w:rsidRPr="00E9200C">
              <w:rPr>
                <w:rFonts w:ascii="Times New Roman" w:hAnsi="Times New Roman"/>
                <w:sz w:val="24"/>
                <w:szCs w:val="24"/>
              </w:rPr>
              <w:t xml:space="preserve">по ПДДТТ «Внимание! Дети!», «Месячник безопасности», «Эвакуация», «Не оставим без дворца ни синицу, ни скворца», «Отчистим планету от мусора» и др. </w:t>
            </w:r>
          </w:p>
          <w:p w14:paraId="556562D3" w14:textId="77777777" w:rsidR="0081673E" w:rsidRPr="001E6797" w:rsidRDefault="0081673E" w:rsidP="003E5604">
            <w:pPr>
              <w:pStyle w:val="afb"/>
              <w:numPr>
                <w:ilvl w:val="0"/>
                <w:numId w:val="16"/>
              </w:numPr>
              <w:spacing w:after="0" w:line="240" w:lineRule="auto"/>
              <w:ind w:right="283"/>
              <w:jc w:val="both"/>
              <w:rPr>
                <w:rFonts w:ascii="Times New Roman" w:hAnsi="Times New Roman"/>
                <w:i/>
                <w:sz w:val="24"/>
                <w:szCs w:val="24"/>
              </w:rPr>
            </w:pPr>
            <w:r w:rsidRPr="001E6797">
              <w:rPr>
                <w:rFonts w:ascii="Times New Roman" w:hAnsi="Times New Roman"/>
                <w:sz w:val="24"/>
                <w:szCs w:val="24"/>
              </w:rPr>
              <w:t>Экологические, спортивные и традиционные Российские праздники</w:t>
            </w:r>
          </w:p>
          <w:p w14:paraId="2D8D139E" w14:textId="77777777" w:rsidR="0081673E" w:rsidRPr="001E6797" w:rsidRDefault="0081673E" w:rsidP="003E5604">
            <w:pPr>
              <w:pStyle w:val="afb"/>
              <w:numPr>
                <w:ilvl w:val="0"/>
                <w:numId w:val="16"/>
              </w:numPr>
              <w:spacing w:after="0" w:line="240" w:lineRule="auto"/>
              <w:ind w:right="283"/>
              <w:jc w:val="both"/>
              <w:rPr>
                <w:rFonts w:ascii="Times New Roman" w:hAnsi="Times New Roman"/>
                <w:i/>
                <w:sz w:val="24"/>
                <w:szCs w:val="24"/>
              </w:rPr>
            </w:pPr>
            <w:r w:rsidRPr="001E6797">
              <w:rPr>
                <w:rFonts w:ascii="Times New Roman" w:hAnsi="Times New Roman"/>
                <w:sz w:val="24"/>
                <w:szCs w:val="24"/>
              </w:rPr>
              <w:t>Участие в конкурсах различных уровней</w:t>
            </w:r>
          </w:p>
          <w:p w14:paraId="18365B82" w14:textId="77777777" w:rsidR="0081673E" w:rsidRPr="001E6797" w:rsidRDefault="0081673E" w:rsidP="002529CB">
            <w:pPr>
              <w:ind w:left="743" w:right="283"/>
              <w:jc w:val="both"/>
              <w:rPr>
                <w:i/>
              </w:rPr>
            </w:pPr>
            <w:r w:rsidRPr="001E6797">
              <w:rPr>
                <w:i/>
              </w:rPr>
              <w:t>см. приложение КТП</w:t>
            </w:r>
          </w:p>
        </w:tc>
      </w:tr>
      <w:tr w:rsidR="0081673E" w:rsidRPr="001E6797" w14:paraId="5D4372A7" w14:textId="77777777" w:rsidTr="002529CB">
        <w:trPr>
          <w:trHeight w:val="556"/>
        </w:trPr>
        <w:tc>
          <w:tcPr>
            <w:tcW w:w="3010" w:type="dxa"/>
          </w:tcPr>
          <w:p w14:paraId="47B3BB1A" w14:textId="77777777" w:rsidR="0081673E" w:rsidRPr="001E6797" w:rsidRDefault="0081673E" w:rsidP="002529CB">
            <w:pPr>
              <w:ind w:right="283"/>
            </w:pPr>
            <w:r w:rsidRPr="001E6797">
              <w:t>Организацию праздников (ежемесячно в течение года)</w:t>
            </w:r>
          </w:p>
          <w:p w14:paraId="551DB82D" w14:textId="77777777" w:rsidR="0081673E" w:rsidRPr="001E6797" w:rsidRDefault="0081673E" w:rsidP="002529CB">
            <w:pPr>
              <w:ind w:right="283"/>
              <w:jc w:val="both"/>
              <w:rPr>
                <w:iCs/>
                <w:color w:val="0000FF"/>
              </w:rPr>
            </w:pPr>
          </w:p>
        </w:tc>
        <w:tc>
          <w:tcPr>
            <w:tcW w:w="7280" w:type="dxa"/>
          </w:tcPr>
          <w:p w14:paraId="702F671E" w14:textId="77777777" w:rsidR="0081673E" w:rsidRPr="001E6797" w:rsidRDefault="0081673E" w:rsidP="002529CB">
            <w:pPr>
              <w:pStyle w:val="afb"/>
              <w:spacing w:line="240" w:lineRule="auto"/>
              <w:ind w:left="284" w:right="283"/>
              <w:rPr>
                <w:rFonts w:ascii="Times New Roman" w:eastAsia="Lucida Sans Unicode" w:hAnsi="Times New Roman"/>
                <w:sz w:val="24"/>
                <w:szCs w:val="24"/>
              </w:rPr>
            </w:pPr>
            <w:r w:rsidRPr="001E6797">
              <w:rPr>
                <w:rFonts w:ascii="Times New Roman" w:eastAsia="Lucida Sans Unicode" w:hAnsi="Times New Roman"/>
                <w:sz w:val="24"/>
                <w:szCs w:val="24"/>
              </w:rPr>
              <w:t>Традиционные тематические праздники</w:t>
            </w:r>
          </w:p>
          <w:p w14:paraId="6593E2C1"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«День Знаний»</w:t>
            </w:r>
          </w:p>
          <w:p w14:paraId="756F05DD"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«Праздник Осени»</w:t>
            </w:r>
          </w:p>
          <w:p w14:paraId="3F40E3E0"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«С днем рожденья, детский сад»</w:t>
            </w:r>
          </w:p>
          <w:p w14:paraId="3772D421"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Новый год</w:t>
            </w:r>
          </w:p>
          <w:p w14:paraId="4B40C1F7"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«День защитника Отечества»</w:t>
            </w:r>
          </w:p>
          <w:p w14:paraId="0E5E019E"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«8 Марта»</w:t>
            </w:r>
          </w:p>
          <w:p w14:paraId="4770B88E"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«День Победы»</w:t>
            </w:r>
          </w:p>
          <w:p w14:paraId="4A64F53B" w14:textId="77777777" w:rsidR="0081673E" w:rsidRPr="00720120" w:rsidRDefault="0081673E" w:rsidP="003E5604">
            <w:pPr>
              <w:pStyle w:val="afb"/>
              <w:numPr>
                <w:ilvl w:val="0"/>
                <w:numId w:val="81"/>
              </w:numPr>
              <w:spacing w:line="240" w:lineRule="auto"/>
              <w:ind w:left="292" w:right="283" w:hanging="284"/>
              <w:rPr>
                <w:rFonts w:ascii="Times New Roman" w:eastAsia="Lucida Sans Unicode" w:hAnsi="Times New Roman"/>
                <w:sz w:val="24"/>
                <w:szCs w:val="24"/>
              </w:rPr>
            </w:pPr>
            <w:r w:rsidRPr="00720120">
              <w:rPr>
                <w:rFonts w:ascii="Times New Roman" w:hAnsi="Times New Roman"/>
                <w:sz w:val="24"/>
                <w:szCs w:val="24"/>
              </w:rPr>
              <w:t>Выпуск детей в школу</w:t>
            </w:r>
          </w:p>
          <w:p w14:paraId="1E20A384" w14:textId="77777777" w:rsidR="0081673E" w:rsidRPr="00720120" w:rsidRDefault="0081673E" w:rsidP="002529CB">
            <w:pPr>
              <w:ind w:left="292" w:right="283" w:hanging="284"/>
              <w:rPr>
                <w:u w:val="single"/>
              </w:rPr>
            </w:pPr>
            <w:r w:rsidRPr="00720120">
              <w:rPr>
                <w:u w:val="single"/>
              </w:rPr>
              <w:t>Фольклорные праздники</w:t>
            </w:r>
          </w:p>
          <w:p w14:paraId="652DB294" w14:textId="77777777" w:rsidR="0081673E" w:rsidRPr="00720120" w:rsidRDefault="0081673E" w:rsidP="002529CB">
            <w:pPr>
              <w:pStyle w:val="afb"/>
              <w:spacing w:after="0" w:line="240" w:lineRule="auto"/>
              <w:ind w:left="292" w:right="283" w:hanging="284"/>
              <w:rPr>
                <w:rFonts w:ascii="Times New Roman" w:hAnsi="Times New Roman"/>
                <w:sz w:val="24"/>
                <w:szCs w:val="24"/>
              </w:rPr>
            </w:pPr>
            <w:r w:rsidRPr="00720120">
              <w:rPr>
                <w:rFonts w:ascii="Times New Roman" w:hAnsi="Times New Roman"/>
                <w:sz w:val="24"/>
                <w:szCs w:val="24"/>
              </w:rPr>
              <w:t>«Масленица»</w:t>
            </w:r>
          </w:p>
          <w:p w14:paraId="2528B760" w14:textId="77777777" w:rsidR="0081673E" w:rsidRPr="00720120" w:rsidRDefault="0081673E" w:rsidP="002529CB">
            <w:pPr>
              <w:pStyle w:val="afb"/>
              <w:spacing w:after="0" w:line="240" w:lineRule="auto"/>
              <w:ind w:left="292" w:right="283" w:hanging="284"/>
              <w:rPr>
                <w:rFonts w:ascii="Times New Roman" w:hAnsi="Times New Roman"/>
                <w:sz w:val="24"/>
                <w:szCs w:val="24"/>
                <w:u w:val="single"/>
              </w:rPr>
            </w:pPr>
            <w:r w:rsidRPr="00720120">
              <w:rPr>
                <w:rFonts w:ascii="Times New Roman" w:hAnsi="Times New Roman"/>
                <w:sz w:val="24"/>
                <w:szCs w:val="24"/>
                <w:u w:val="single"/>
              </w:rPr>
              <w:t>Общие летние праздники</w:t>
            </w:r>
          </w:p>
          <w:p w14:paraId="260FAF06" w14:textId="77777777" w:rsidR="0081673E" w:rsidRPr="00720120" w:rsidRDefault="0081673E" w:rsidP="003E5604">
            <w:pPr>
              <w:pStyle w:val="afb"/>
              <w:numPr>
                <w:ilvl w:val="0"/>
                <w:numId w:val="82"/>
              </w:numPr>
              <w:spacing w:line="240" w:lineRule="auto"/>
              <w:ind w:left="292" w:right="283" w:hanging="284"/>
              <w:rPr>
                <w:rFonts w:ascii="Times New Roman" w:hAnsi="Times New Roman"/>
                <w:sz w:val="24"/>
                <w:szCs w:val="24"/>
                <w:u w:val="single"/>
              </w:rPr>
            </w:pPr>
            <w:r w:rsidRPr="00720120">
              <w:rPr>
                <w:rFonts w:ascii="Times New Roman" w:hAnsi="Times New Roman"/>
                <w:sz w:val="24"/>
                <w:szCs w:val="24"/>
              </w:rPr>
              <w:t>«День защиты детей»</w:t>
            </w:r>
          </w:p>
          <w:p w14:paraId="42BA4827" w14:textId="77777777" w:rsidR="0081673E" w:rsidRPr="00720120" w:rsidRDefault="0081673E" w:rsidP="003E5604">
            <w:pPr>
              <w:pStyle w:val="afb"/>
              <w:numPr>
                <w:ilvl w:val="0"/>
                <w:numId w:val="82"/>
              </w:numPr>
              <w:spacing w:line="240" w:lineRule="auto"/>
              <w:ind w:left="292" w:right="283" w:hanging="284"/>
              <w:rPr>
                <w:rFonts w:ascii="Times New Roman" w:hAnsi="Times New Roman"/>
                <w:sz w:val="24"/>
                <w:szCs w:val="24"/>
                <w:u w:val="single"/>
              </w:rPr>
            </w:pPr>
            <w:r w:rsidRPr="00720120">
              <w:rPr>
                <w:rFonts w:ascii="Times New Roman" w:hAnsi="Times New Roman"/>
                <w:sz w:val="24"/>
                <w:szCs w:val="24"/>
              </w:rPr>
              <w:t>«Праздник лета» или «День Нептуна»</w:t>
            </w:r>
          </w:p>
          <w:p w14:paraId="7F6EEB3D" w14:textId="77777777" w:rsidR="0081673E" w:rsidRPr="00720120" w:rsidRDefault="0081673E" w:rsidP="003E5604">
            <w:pPr>
              <w:pStyle w:val="afb"/>
              <w:numPr>
                <w:ilvl w:val="0"/>
                <w:numId w:val="82"/>
              </w:numPr>
              <w:spacing w:line="240" w:lineRule="auto"/>
              <w:ind w:left="292" w:right="283" w:hanging="284"/>
              <w:rPr>
                <w:u w:val="single"/>
              </w:rPr>
            </w:pPr>
            <w:r w:rsidRPr="00720120">
              <w:rPr>
                <w:rFonts w:ascii="Times New Roman" w:hAnsi="Times New Roman"/>
                <w:sz w:val="24"/>
                <w:szCs w:val="24"/>
              </w:rPr>
              <w:t>«Здоровей-ка»</w:t>
            </w:r>
          </w:p>
        </w:tc>
      </w:tr>
      <w:tr w:rsidR="0081673E" w:rsidRPr="001E6797" w14:paraId="4CFCAA5D" w14:textId="77777777" w:rsidTr="002529CB">
        <w:trPr>
          <w:trHeight w:val="1648"/>
        </w:trPr>
        <w:tc>
          <w:tcPr>
            <w:tcW w:w="3010" w:type="dxa"/>
            <w:shd w:val="clear" w:color="auto" w:fill="auto"/>
          </w:tcPr>
          <w:p w14:paraId="7F92554B" w14:textId="77777777" w:rsidR="0081673E" w:rsidRPr="00295FAE" w:rsidRDefault="0081673E" w:rsidP="002529CB">
            <w:pPr>
              <w:shd w:val="clear" w:color="auto" w:fill="F7F7F7"/>
              <w:ind w:right="283"/>
            </w:pPr>
            <w:r w:rsidRPr="00295FAE">
              <w:t>Участие в реализации федеральных, областных и муниципальных целевых программ воспитания</w:t>
            </w:r>
          </w:p>
          <w:p w14:paraId="2BDF1C47" w14:textId="77777777" w:rsidR="0081673E" w:rsidRPr="00295FAE" w:rsidRDefault="0081673E" w:rsidP="002529CB">
            <w:pPr>
              <w:ind w:right="283"/>
              <w:jc w:val="both"/>
              <w:rPr>
                <w:iCs/>
                <w:color w:val="FF0000"/>
              </w:rPr>
            </w:pPr>
          </w:p>
          <w:p w14:paraId="294C975A" w14:textId="77777777" w:rsidR="0081673E" w:rsidRPr="00295FAE" w:rsidRDefault="0081673E" w:rsidP="002529CB">
            <w:pPr>
              <w:ind w:right="283"/>
              <w:jc w:val="both"/>
              <w:rPr>
                <w:iCs/>
                <w:color w:val="FF0000"/>
              </w:rPr>
            </w:pPr>
          </w:p>
        </w:tc>
        <w:tc>
          <w:tcPr>
            <w:tcW w:w="7280" w:type="dxa"/>
            <w:shd w:val="clear" w:color="auto" w:fill="auto"/>
          </w:tcPr>
          <w:p w14:paraId="7A571D13" w14:textId="77777777" w:rsidR="0081673E" w:rsidRPr="00295FAE" w:rsidRDefault="0081673E" w:rsidP="003E5604">
            <w:pPr>
              <w:pStyle w:val="afb"/>
              <w:numPr>
                <w:ilvl w:val="0"/>
                <w:numId w:val="15"/>
              </w:numPr>
              <w:shd w:val="clear" w:color="auto" w:fill="F7F7F7"/>
              <w:spacing w:after="0" w:line="240" w:lineRule="auto"/>
              <w:ind w:right="283"/>
              <w:rPr>
                <w:rFonts w:ascii="Times New Roman" w:hAnsi="Times New Roman"/>
                <w:sz w:val="24"/>
                <w:szCs w:val="24"/>
              </w:rPr>
            </w:pPr>
            <w:r w:rsidRPr="00295FAE">
              <w:rPr>
                <w:rFonts w:ascii="Times New Roman" w:hAnsi="Times New Roman"/>
                <w:bCs/>
                <w:sz w:val="24"/>
                <w:szCs w:val="24"/>
                <w:shd w:val="clear" w:color="auto" w:fill="FFFFFF"/>
              </w:rPr>
              <w:t> Муниципальная программа "Патриотическое воспитание детей и молодежи города Челябинска на 2020 - 2022 годы"</w:t>
            </w:r>
            <w:r w:rsidRPr="00295FAE">
              <w:rPr>
                <w:rFonts w:ascii="Times New Roman" w:hAnsi="Times New Roman"/>
                <w:sz w:val="24"/>
                <w:szCs w:val="24"/>
              </w:rPr>
              <w:t xml:space="preserve"> </w:t>
            </w:r>
          </w:p>
          <w:p w14:paraId="7B0369BE" w14:textId="77777777" w:rsidR="0081673E" w:rsidRPr="00295FAE" w:rsidRDefault="0081673E" w:rsidP="003E5604">
            <w:pPr>
              <w:pStyle w:val="afb"/>
              <w:numPr>
                <w:ilvl w:val="0"/>
                <w:numId w:val="15"/>
              </w:numPr>
              <w:shd w:val="clear" w:color="auto" w:fill="F7F7F7"/>
              <w:spacing w:after="0" w:line="240" w:lineRule="auto"/>
              <w:ind w:right="283"/>
              <w:rPr>
                <w:rFonts w:ascii="Times New Roman" w:hAnsi="Times New Roman"/>
                <w:color w:val="FF0000"/>
                <w:sz w:val="24"/>
                <w:szCs w:val="24"/>
              </w:rPr>
            </w:pPr>
            <w:r w:rsidRPr="00295FAE">
              <w:rPr>
                <w:rFonts w:ascii="Times New Roman" w:hAnsi="Times New Roman"/>
                <w:sz w:val="24"/>
                <w:szCs w:val="24"/>
              </w:rPr>
              <w:t>«Профилактика безнадзорности и правонарушений несовершеннолетних на территории Челябинской области на 2020-2022 годы»</w:t>
            </w:r>
          </w:p>
        </w:tc>
      </w:tr>
      <w:tr w:rsidR="0081673E" w:rsidRPr="001E6797" w14:paraId="017D3BDD" w14:textId="77777777" w:rsidTr="002529CB">
        <w:trPr>
          <w:trHeight w:val="2209"/>
        </w:trPr>
        <w:tc>
          <w:tcPr>
            <w:tcW w:w="3010" w:type="dxa"/>
            <w:shd w:val="clear" w:color="auto" w:fill="auto"/>
          </w:tcPr>
          <w:p w14:paraId="142093DF" w14:textId="77777777" w:rsidR="0081673E" w:rsidRPr="001E6797" w:rsidRDefault="0081673E" w:rsidP="002529CB">
            <w:pPr>
              <w:ind w:right="283"/>
              <w:jc w:val="both"/>
            </w:pPr>
            <w:r w:rsidRPr="001E6797">
              <w:lastRenderedPageBreak/>
              <w:t>Организация здоровьесберегающего пространства и безопасности</w:t>
            </w:r>
          </w:p>
        </w:tc>
        <w:tc>
          <w:tcPr>
            <w:tcW w:w="7280" w:type="dxa"/>
            <w:shd w:val="clear" w:color="auto" w:fill="auto"/>
          </w:tcPr>
          <w:p w14:paraId="40D57C92" w14:textId="77777777" w:rsidR="0081673E" w:rsidRPr="009C45ED" w:rsidRDefault="0081673E" w:rsidP="009C45ED">
            <w:r w:rsidRPr="009C45ED">
              <w:t>Спортивно-оздоровительные мероприятия согласно плану</w:t>
            </w:r>
          </w:p>
          <w:p w14:paraId="5918CD78" w14:textId="77777777" w:rsidR="0081673E" w:rsidRPr="009C45ED" w:rsidRDefault="0081673E" w:rsidP="009C45ED">
            <w:r w:rsidRPr="009C45ED">
              <w:t>Участие в спортивных конкурсах, праздниках</w:t>
            </w:r>
          </w:p>
          <w:p w14:paraId="278F6C08" w14:textId="77777777" w:rsidR="0081673E" w:rsidRPr="009C45ED" w:rsidRDefault="0081673E" w:rsidP="009C45ED">
            <w:r w:rsidRPr="009C45ED">
              <w:t>Соблюдение норм действующих СанПиН</w:t>
            </w:r>
          </w:p>
          <w:p w14:paraId="443036EA" w14:textId="77777777" w:rsidR="0081673E" w:rsidRPr="009C45ED" w:rsidRDefault="0081673E" w:rsidP="009C45ED">
            <w:r w:rsidRPr="009C45ED">
              <w:t xml:space="preserve">Организация воспитательных мероприятий с обучающимися (воспитанниками) </w:t>
            </w:r>
          </w:p>
          <w:p w14:paraId="08B777D8" w14:textId="77777777" w:rsidR="0081673E" w:rsidRPr="009C45ED" w:rsidRDefault="0081673E" w:rsidP="009C45ED">
            <w:r w:rsidRPr="009C45ED">
              <w:t>Организация работы по профилактике безнадзорности и правонарушений профилактике безопасности ДДТП, пожарной и антитеррористической безопасности</w:t>
            </w:r>
          </w:p>
        </w:tc>
      </w:tr>
      <w:tr w:rsidR="0081673E" w:rsidRPr="001E6797" w14:paraId="6E5E7B84" w14:textId="77777777" w:rsidTr="002529CB">
        <w:trPr>
          <w:trHeight w:val="3036"/>
        </w:trPr>
        <w:tc>
          <w:tcPr>
            <w:tcW w:w="3010" w:type="dxa"/>
          </w:tcPr>
          <w:p w14:paraId="3C6E4F13" w14:textId="77777777" w:rsidR="0081673E" w:rsidRPr="001E6797" w:rsidRDefault="0081673E" w:rsidP="002529CB">
            <w:pPr>
              <w:ind w:right="283"/>
              <w:jc w:val="both"/>
            </w:pPr>
            <w:r w:rsidRPr="001E6797">
              <w:t>Создание ППРС</w:t>
            </w:r>
          </w:p>
        </w:tc>
        <w:tc>
          <w:tcPr>
            <w:tcW w:w="7280" w:type="dxa"/>
            <w:shd w:val="clear" w:color="auto" w:fill="auto"/>
          </w:tcPr>
          <w:p w14:paraId="6EDC51CF" w14:textId="77777777" w:rsidR="0081673E" w:rsidRPr="009C45ED" w:rsidRDefault="0081673E" w:rsidP="009C45ED">
            <w:r w:rsidRPr="009C45ED">
              <w:t>Традиционные уголки патриотического воспитания в группах и общих коридорах зданий ДОО, размещение государственной символики на зданиях ДОО, создание в группах условий для изучения малой родины.</w:t>
            </w:r>
          </w:p>
          <w:p w14:paraId="153B6990" w14:textId="77777777" w:rsidR="0081673E" w:rsidRPr="009C45ED" w:rsidRDefault="0081673E" w:rsidP="009C45ED">
            <w:r w:rsidRPr="009C45ED">
              <w:t>Организация мини-музеев в ДОО («Уральских промыслов», «Народного быта», «Профессий», «Национальных костюмов»)</w:t>
            </w:r>
          </w:p>
          <w:p w14:paraId="234D7A6D" w14:textId="77777777" w:rsidR="0081673E" w:rsidRPr="009C45ED" w:rsidRDefault="0081673E" w:rsidP="009C45ED">
            <w:r w:rsidRPr="009C45ED">
              <w:t>Организация игрового пространства в соответствии с возрастной категорией групп с целью формирования положительных взаимоотношений у детей в процессе игровой деятельности</w:t>
            </w:r>
          </w:p>
        </w:tc>
      </w:tr>
      <w:tr w:rsidR="0081673E" w:rsidRPr="001E6797" w14:paraId="0A33FF07" w14:textId="77777777" w:rsidTr="002529CB">
        <w:trPr>
          <w:trHeight w:val="1097"/>
        </w:trPr>
        <w:tc>
          <w:tcPr>
            <w:tcW w:w="3010" w:type="dxa"/>
          </w:tcPr>
          <w:p w14:paraId="39B56194" w14:textId="77777777" w:rsidR="0081673E" w:rsidRPr="001E6797" w:rsidRDefault="0081673E" w:rsidP="002529CB">
            <w:pPr>
              <w:ind w:right="283"/>
              <w:jc w:val="both"/>
            </w:pPr>
            <w:r w:rsidRPr="001E6797">
              <w:t>Воспитание любви и уважения к природе</w:t>
            </w:r>
          </w:p>
        </w:tc>
        <w:tc>
          <w:tcPr>
            <w:tcW w:w="7280" w:type="dxa"/>
            <w:shd w:val="clear" w:color="auto" w:fill="auto"/>
          </w:tcPr>
          <w:p w14:paraId="7E6D3085" w14:textId="77777777" w:rsidR="0081673E" w:rsidRPr="009C45ED" w:rsidRDefault="0081673E" w:rsidP="009C45ED">
            <w:r w:rsidRPr="009C45ED">
              <w:t>Реализация парциальных программ «Наш дом – Южный Урал» и «Юные экологи» экологической направленности</w:t>
            </w:r>
          </w:p>
          <w:p w14:paraId="3DEB62A4" w14:textId="77777777" w:rsidR="0081673E" w:rsidRPr="009C45ED" w:rsidRDefault="0081673E" w:rsidP="009C45ED">
            <w:r w:rsidRPr="009C45ED">
              <w:t>Реализация проекта МБДОУ «ДС № 89 г. Челябинска» «Цветущий город»</w:t>
            </w:r>
          </w:p>
        </w:tc>
      </w:tr>
      <w:tr w:rsidR="0081673E" w:rsidRPr="001E6797" w14:paraId="0DF6218C" w14:textId="77777777" w:rsidTr="002529CB">
        <w:trPr>
          <w:trHeight w:val="1653"/>
        </w:trPr>
        <w:tc>
          <w:tcPr>
            <w:tcW w:w="3010" w:type="dxa"/>
          </w:tcPr>
          <w:p w14:paraId="07CB7408" w14:textId="77777777" w:rsidR="0081673E" w:rsidRPr="001E6797" w:rsidRDefault="0081673E" w:rsidP="002529CB">
            <w:pPr>
              <w:ind w:right="283"/>
              <w:jc w:val="both"/>
            </w:pPr>
            <w:r w:rsidRPr="001E6797">
              <w:t xml:space="preserve">Воспитание культуры поведения </w:t>
            </w:r>
          </w:p>
        </w:tc>
        <w:tc>
          <w:tcPr>
            <w:tcW w:w="7280" w:type="dxa"/>
            <w:shd w:val="clear" w:color="auto" w:fill="auto"/>
          </w:tcPr>
          <w:p w14:paraId="232F0B22" w14:textId="77777777" w:rsidR="0081673E" w:rsidRPr="009C45ED" w:rsidRDefault="0081673E" w:rsidP="009C45ED">
            <w:r w:rsidRPr="009C45ED">
              <w:t>Реализация программ «Разговор о правильном питании»</w:t>
            </w:r>
          </w:p>
          <w:p w14:paraId="5ECAE1FB" w14:textId="77777777" w:rsidR="0081673E" w:rsidRPr="009C45ED" w:rsidRDefault="0081673E" w:rsidP="009C45ED">
            <w:r w:rsidRPr="009C45ED">
              <w:t>Обучение правилам поведения и конструктивного общения со взрослыми и сверстниками</w:t>
            </w:r>
          </w:p>
          <w:p w14:paraId="284C30BA" w14:textId="77777777" w:rsidR="0081673E" w:rsidRPr="009C45ED" w:rsidRDefault="0081673E" w:rsidP="009C45ED">
            <w:r w:rsidRPr="009C45ED">
              <w:t xml:space="preserve">Соблюдение кодекса служебной этики для педагогов и требований к внешнему виду, соблюдению правил поведения для обучающихся (воспитанников) </w:t>
            </w:r>
          </w:p>
        </w:tc>
      </w:tr>
      <w:tr w:rsidR="0081673E" w:rsidRPr="001E6797" w14:paraId="1F942D5D" w14:textId="77777777" w:rsidTr="002529CB">
        <w:trPr>
          <w:trHeight w:val="1653"/>
        </w:trPr>
        <w:tc>
          <w:tcPr>
            <w:tcW w:w="3010" w:type="dxa"/>
          </w:tcPr>
          <w:p w14:paraId="3671A066" w14:textId="77777777" w:rsidR="0081673E" w:rsidRPr="001E6797" w:rsidRDefault="0081673E" w:rsidP="002529CB">
            <w:pPr>
              <w:ind w:right="283"/>
              <w:jc w:val="both"/>
            </w:pPr>
            <w:r w:rsidRPr="001E6797">
              <w:t>Воспитание коллективизма, духовно- нравственных ценностей</w:t>
            </w:r>
          </w:p>
        </w:tc>
        <w:tc>
          <w:tcPr>
            <w:tcW w:w="7280" w:type="dxa"/>
            <w:shd w:val="clear" w:color="auto" w:fill="auto"/>
          </w:tcPr>
          <w:p w14:paraId="402326CC" w14:textId="77777777" w:rsidR="0081673E" w:rsidRPr="009C45ED" w:rsidRDefault="0081673E" w:rsidP="009C45ED">
            <w:r w:rsidRPr="009C45ED">
              <w:t>Включает в себя организацию корпоративного духа, единства, объединения одной целью через организацию проектной деятельности, участия в конкурсах, воспитание организованности дошкольников через игровые упражнения и подвижные игры, реализацию парциальной программы «Азбука общения» Л.М. Шипициной</w:t>
            </w:r>
          </w:p>
        </w:tc>
      </w:tr>
      <w:tr w:rsidR="0081673E" w:rsidRPr="001E6797" w14:paraId="31FB0D18" w14:textId="77777777" w:rsidTr="002529CB">
        <w:trPr>
          <w:trHeight w:val="416"/>
        </w:trPr>
        <w:tc>
          <w:tcPr>
            <w:tcW w:w="3010" w:type="dxa"/>
          </w:tcPr>
          <w:p w14:paraId="129D06AE" w14:textId="77777777" w:rsidR="0081673E" w:rsidRPr="001E6797" w:rsidRDefault="0081673E" w:rsidP="002529CB">
            <w:pPr>
              <w:ind w:right="283"/>
              <w:jc w:val="both"/>
            </w:pPr>
            <w:r w:rsidRPr="001E6797">
              <w:t>Воспитание социокультурных ценностей и эстетическое развитие детей</w:t>
            </w:r>
          </w:p>
        </w:tc>
        <w:tc>
          <w:tcPr>
            <w:tcW w:w="7280" w:type="dxa"/>
            <w:shd w:val="clear" w:color="auto" w:fill="auto"/>
          </w:tcPr>
          <w:p w14:paraId="2D15F609" w14:textId="77777777" w:rsidR="0081673E" w:rsidRPr="009C45ED" w:rsidRDefault="0081673E" w:rsidP="009C45ED">
            <w:r w:rsidRPr="009C45ED">
              <w:t>Посещение выставок, театров, музеев, библиотек, экскурсий</w:t>
            </w:r>
          </w:p>
          <w:p w14:paraId="3E8C9348" w14:textId="77777777" w:rsidR="0081673E" w:rsidRPr="009C45ED" w:rsidRDefault="0081673E" w:rsidP="009C45ED">
            <w:r w:rsidRPr="009C45ED">
              <w:t>Создание эстетически грамотной и гармоничной ППРС</w:t>
            </w:r>
          </w:p>
        </w:tc>
      </w:tr>
      <w:tr w:rsidR="0081673E" w:rsidRPr="001E6797" w14:paraId="51317042" w14:textId="77777777" w:rsidTr="002529CB">
        <w:trPr>
          <w:trHeight w:val="1247"/>
        </w:trPr>
        <w:tc>
          <w:tcPr>
            <w:tcW w:w="3010" w:type="dxa"/>
          </w:tcPr>
          <w:p w14:paraId="073226B1" w14:textId="77777777" w:rsidR="0081673E" w:rsidRPr="001E6797" w:rsidRDefault="0081673E" w:rsidP="002529CB">
            <w:pPr>
              <w:ind w:right="283"/>
              <w:jc w:val="both"/>
            </w:pPr>
            <w:r w:rsidRPr="001E6797">
              <w:t>Гражданско-патриотическое воспитание</w:t>
            </w:r>
          </w:p>
        </w:tc>
        <w:tc>
          <w:tcPr>
            <w:tcW w:w="7280" w:type="dxa"/>
            <w:shd w:val="clear" w:color="auto" w:fill="auto"/>
          </w:tcPr>
          <w:p w14:paraId="2A030707" w14:textId="77777777" w:rsidR="0081673E" w:rsidRPr="009C45ED" w:rsidRDefault="0081673E" w:rsidP="009C45ED">
            <w:r w:rsidRPr="009C45ED">
              <w:t>Реализация парциальных программ «Южный Урал: шаг за шагом»; «Наш дом – Южный Урал». Традиционна организация мероприятий военно-патриотического направления</w:t>
            </w:r>
          </w:p>
        </w:tc>
      </w:tr>
      <w:tr w:rsidR="0081673E" w:rsidRPr="001E6797" w14:paraId="67064F9F" w14:textId="77777777" w:rsidTr="002529CB">
        <w:trPr>
          <w:trHeight w:val="541"/>
        </w:trPr>
        <w:tc>
          <w:tcPr>
            <w:tcW w:w="3010" w:type="dxa"/>
          </w:tcPr>
          <w:p w14:paraId="70AC7036" w14:textId="77777777" w:rsidR="0081673E" w:rsidRPr="001E6797" w:rsidRDefault="0081673E" w:rsidP="002529CB">
            <w:pPr>
              <w:ind w:right="283"/>
              <w:jc w:val="both"/>
            </w:pPr>
            <w:r w:rsidRPr="001E6797">
              <w:t>Правовое воспитание</w:t>
            </w:r>
          </w:p>
        </w:tc>
        <w:tc>
          <w:tcPr>
            <w:tcW w:w="7280" w:type="dxa"/>
            <w:shd w:val="clear" w:color="auto" w:fill="auto"/>
          </w:tcPr>
          <w:p w14:paraId="2259B876" w14:textId="77777777" w:rsidR="0081673E" w:rsidRPr="009C45ED" w:rsidRDefault="0081673E" w:rsidP="009C45ED">
            <w:r w:rsidRPr="009C45ED">
              <w:t>Программа по правовому воспитанию детей дошкольного возраста «О правах – играя»</w:t>
            </w:r>
          </w:p>
        </w:tc>
      </w:tr>
    </w:tbl>
    <w:p w14:paraId="78296EE9" w14:textId="77777777" w:rsidR="0081673E" w:rsidRDefault="0081673E" w:rsidP="0081673E">
      <w:pPr>
        <w:ind w:right="283"/>
        <w:jc w:val="both"/>
        <w:rPr>
          <w:b/>
        </w:rPr>
      </w:pPr>
    </w:p>
    <w:p w14:paraId="6890CCEA" w14:textId="77777777" w:rsidR="0081673E" w:rsidRDefault="0081673E" w:rsidP="0081673E">
      <w:pPr>
        <w:ind w:firstLine="709"/>
        <w:jc w:val="both"/>
        <w:rPr>
          <w:b/>
        </w:rPr>
      </w:pPr>
      <w:r>
        <w:rPr>
          <w:b/>
        </w:rPr>
        <w:lastRenderedPageBreak/>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161218FB" w14:textId="77777777" w:rsidR="0081673E" w:rsidRDefault="0081673E" w:rsidP="0081673E">
      <w:pPr>
        <w:ind w:firstLine="720"/>
        <w:jc w:val="both"/>
      </w:pPr>
      <w:r>
        <w:t>В настоящее время содержание воспитания ребенка рассматривается в формировании и развитии базовых общечеловеческих и национальных ценностей. Такая система ценностей лежит в основе воспитывающей среды ДОУ. Решая задачи организации эффективной воспитательной среды, мы реализуем инновационные подходы, создаем условия для активизации участия детей в социально значимых акциях и проектах:</w:t>
      </w:r>
      <w:r>
        <w:rPr>
          <w:color w:val="FF0000"/>
        </w:rPr>
        <w:t xml:space="preserve"> </w:t>
      </w:r>
    </w:p>
    <w:p w14:paraId="4F552535" w14:textId="77777777" w:rsidR="0081673E" w:rsidRDefault="0081673E" w:rsidP="0081673E">
      <w:pPr>
        <w:ind w:firstLine="720"/>
        <w:jc w:val="both"/>
      </w:pPr>
    </w:p>
    <w:p w14:paraId="10813BCC" w14:textId="77777777" w:rsidR="0081673E" w:rsidRDefault="0081673E" w:rsidP="0081673E">
      <w:pPr>
        <w:ind w:firstLine="709"/>
        <w:jc w:val="both"/>
      </w:pPr>
      <w:r>
        <w:t>Акции и проекты</w:t>
      </w:r>
    </w:p>
    <w:p w14:paraId="48DFB6E8" w14:textId="77777777" w:rsidR="0081673E" w:rsidRPr="001810E0" w:rsidRDefault="0081673E" w:rsidP="0081673E">
      <w:pPr>
        <w:ind w:firstLine="720"/>
        <w:jc w:val="both"/>
        <w:rPr>
          <w:b/>
        </w:rPr>
      </w:pPr>
      <w:r w:rsidRPr="001810E0">
        <w:rPr>
          <w:b/>
        </w:rPr>
        <w:t>1. Районный уровень</w:t>
      </w:r>
    </w:p>
    <w:p w14:paraId="4978CC28" w14:textId="77777777" w:rsidR="0081673E" w:rsidRDefault="0081673E" w:rsidP="0081673E">
      <w:pPr>
        <w:ind w:firstLine="720"/>
        <w:jc w:val="both"/>
      </w:pPr>
      <w:r>
        <w:t>1.1. Интеллектуальные состязания среди дошкольников «Почемучки»</w:t>
      </w:r>
    </w:p>
    <w:p w14:paraId="3A3CE742" w14:textId="77777777" w:rsidR="0081673E" w:rsidRDefault="0081673E" w:rsidP="0081673E">
      <w:pPr>
        <w:ind w:firstLine="720"/>
        <w:jc w:val="both"/>
      </w:pPr>
      <w:r>
        <w:t>1.2. «Мир добра и толерантности» в рамках «Правовой декады – 2022»</w:t>
      </w:r>
    </w:p>
    <w:p w14:paraId="4D80A8D1" w14:textId="77777777" w:rsidR="0081673E" w:rsidRDefault="0081673E" w:rsidP="0081673E">
      <w:pPr>
        <w:ind w:firstLine="720"/>
        <w:jc w:val="both"/>
      </w:pPr>
      <w:r>
        <w:t>1.3. «Внимание – дети!»</w:t>
      </w:r>
    </w:p>
    <w:p w14:paraId="5BD92B99" w14:textId="77777777" w:rsidR="0081673E" w:rsidRDefault="0081673E" w:rsidP="0081673E">
      <w:pPr>
        <w:ind w:firstLine="720"/>
        <w:jc w:val="both"/>
      </w:pPr>
      <w:r>
        <w:t>1.4. Конкурс чтецов среди выпускников групп ТНР</w:t>
      </w:r>
    </w:p>
    <w:p w14:paraId="356A65F9" w14:textId="77777777" w:rsidR="0081673E" w:rsidRPr="001810E0" w:rsidRDefault="0081673E" w:rsidP="0081673E">
      <w:pPr>
        <w:ind w:firstLine="720"/>
        <w:jc w:val="both"/>
        <w:rPr>
          <w:b/>
        </w:rPr>
      </w:pPr>
      <w:r w:rsidRPr="001810E0">
        <w:rPr>
          <w:b/>
        </w:rPr>
        <w:t>2. Муниципальный уровень</w:t>
      </w:r>
    </w:p>
    <w:p w14:paraId="4DD6CFAF" w14:textId="77777777" w:rsidR="0081673E" w:rsidRPr="001810E0" w:rsidRDefault="0081673E" w:rsidP="0081673E">
      <w:pPr>
        <w:ind w:firstLine="720"/>
        <w:jc w:val="both"/>
      </w:pPr>
      <w:r>
        <w:t>2.1</w:t>
      </w:r>
      <w:r w:rsidRPr="001810E0">
        <w:t>. Конкурс детского творчества «Хрустальная капель»</w:t>
      </w:r>
    </w:p>
    <w:p w14:paraId="44EA3854" w14:textId="77777777" w:rsidR="0081673E" w:rsidRPr="001810E0" w:rsidRDefault="0081673E" w:rsidP="0081673E">
      <w:pPr>
        <w:ind w:firstLine="720"/>
        <w:jc w:val="both"/>
      </w:pPr>
      <w:r w:rsidRPr="001810E0">
        <w:t>2.3. Интеллектуальные состязания среди дошкольников «Почемучки»</w:t>
      </w:r>
    </w:p>
    <w:p w14:paraId="687FBA7E" w14:textId="77777777" w:rsidR="0081673E" w:rsidRPr="001810E0" w:rsidRDefault="0081673E" w:rsidP="0081673E">
      <w:pPr>
        <w:ind w:firstLine="720"/>
        <w:jc w:val="both"/>
      </w:pPr>
      <w:r w:rsidRPr="001810E0">
        <w:t>2.4. Фестиваля творчества детей с ограниченными возможностями здоровья «Искорки</w:t>
      </w:r>
    </w:p>
    <w:p w14:paraId="072254A9" w14:textId="77777777" w:rsidR="0081673E" w:rsidRPr="001810E0" w:rsidRDefault="0081673E" w:rsidP="0081673E">
      <w:pPr>
        <w:ind w:firstLine="720"/>
        <w:jc w:val="both"/>
      </w:pPr>
      <w:r w:rsidRPr="001810E0">
        <w:t>Надежды»</w:t>
      </w:r>
    </w:p>
    <w:p w14:paraId="4B16858D" w14:textId="77777777" w:rsidR="0081673E" w:rsidRPr="001810E0" w:rsidRDefault="0081673E" w:rsidP="0081673E">
      <w:pPr>
        <w:ind w:firstLine="720"/>
        <w:jc w:val="both"/>
      </w:pPr>
      <w:r w:rsidRPr="001810E0">
        <w:t>2.5. Фестиваль- конкурс «Кем быть?»</w:t>
      </w:r>
    </w:p>
    <w:p w14:paraId="3A0E47DE" w14:textId="77777777" w:rsidR="0081673E" w:rsidRDefault="0081673E" w:rsidP="0081673E">
      <w:pPr>
        <w:ind w:firstLine="720"/>
        <w:jc w:val="both"/>
      </w:pPr>
      <w:r w:rsidRPr="001810E0">
        <w:t>2.6. Конкурс академического пения «Звонкие голоса»</w:t>
      </w:r>
    </w:p>
    <w:p w14:paraId="50E7DABA" w14:textId="77777777" w:rsidR="0081673E" w:rsidRDefault="0081673E" w:rsidP="0081673E">
      <w:pPr>
        <w:ind w:firstLine="720"/>
        <w:jc w:val="both"/>
      </w:pPr>
      <w:r>
        <w:t>2.7. Конкурс чтецов «Читай-ка»</w:t>
      </w:r>
    </w:p>
    <w:p w14:paraId="69BEEB8F" w14:textId="77777777" w:rsidR="0081673E" w:rsidRPr="00BB7EE6" w:rsidRDefault="0081673E" w:rsidP="0081673E">
      <w:pPr>
        <w:ind w:firstLine="720"/>
        <w:jc w:val="both"/>
        <w:rPr>
          <w:b/>
        </w:rPr>
      </w:pPr>
      <w:r>
        <w:rPr>
          <w:b/>
        </w:rPr>
        <w:t>3. Региональный уровень</w:t>
      </w:r>
    </w:p>
    <w:p w14:paraId="5C5FAC8E" w14:textId="77777777" w:rsidR="0081673E" w:rsidRDefault="0081673E" w:rsidP="0081673E">
      <w:pPr>
        <w:ind w:firstLine="720"/>
        <w:jc w:val="both"/>
      </w:pPr>
      <w:r>
        <w:t>3.1. Областной фестиваль национальных культур «Соцветие дружное Урала»</w:t>
      </w:r>
    </w:p>
    <w:p w14:paraId="5D6BBB18" w14:textId="77777777" w:rsidR="0081673E" w:rsidRPr="001810E0" w:rsidRDefault="0081673E" w:rsidP="0081673E">
      <w:pPr>
        <w:ind w:firstLine="720"/>
        <w:jc w:val="both"/>
        <w:rPr>
          <w:b/>
        </w:rPr>
      </w:pPr>
      <w:r w:rsidRPr="001810E0">
        <w:rPr>
          <w:b/>
        </w:rPr>
        <w:t>4. Всероссийский и международный уровень</w:t>
      </w:r>
    </w:p>
    <w:p w14:paraId="08F57D0F" w14:textId="77777777" w:rsidR="0081673E" w:rsidRDefault="0081673E" w:rsidP="0081673E">
      <w:pPr>
        <w:ind w:firstLine="720"/>
        <w:jc w:val="both"/>
      </w:pPr>
      <w:r>
        <w:t>4.1. Флешмоб «Голубая лента» в Челябинской области</w:t>
      </w:r>
    </w:p>
    <w:p w14:paraId="4CCB6D28" w14:textId="77777777" w:rsidR="0081673E" w:rsidRDefault="0081673E" w:rsidP="0081673E">
      <w:pPr>
        <w:ind w:firstLine="720"/>
        <w:jc w:val="both"/>
        <w:rPr>
          <w:b/>
        </w:rPr>
      </w:pPr>
    </w:p>
    <w:p w14:paraId="33278707" w14:textId="77777777" w:rsidR="0081673E" w:rsidRPr="00720120" w:rsidRDefault="0081673E" w:rsidP="0081673E">
      <w:pPr>
        <w:ind w:firstLine="720"/>
        <w:jc w:val="both"/>
      </w:pPr>
      <w:r>
        <w:rPr>
          <w:b/>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14:paraId="0E73D5D0" w14:textId="77777777" w:rsidR="0081673E" w:rsidRDefault="0081673E" w:rsidP="0081673E">
      <w:pPr>
        <w:ind w:firstLine="720"/>
        <w:jc w:val="both"/>
      </w:pPr>
      <w:r>
        <w:t>Акции и проекты, помимо тех в которых ОО уже принимает участие:</w:t>
      </w:r>
    </w:p>
    <w:p w14:paraId="0CDE3DDE" w14:textId="77777777" w:rsidR="0081673E" w:rsidRDefault="0081673E" w:rsidP="0081673E">
      <w:pPr>
        <w:ind w:firstLine="720"/>
        <w:jc w:val="both"/>
      </w:pPr>
    </w:p>
    <w:p w14:paraId="44F8350E" w14:textId="77777777" w:rsidR="0081673E" w:rsidRPr="001810E0" w:rsidRDefault="0081673E" w:rsidP="0081673E">
      <w:pPr>
        <w:ind w:firstLine="720"/>
        <w:jc w:val="both"/>
        <w:rPr>
          <w:b/>
        </w:rPr>
      </w:pPr>
      <w:r>
        <w:rPr>
          <w:b/>
        </w:rPr>
        <w:t>1</w:t>
      </w:r>
      <w:r w:rsidRPr="001810E0">
        <w:rPr>
          <w:b/>
        </w:rPr>
        <w:t>. Муниципальный уровень</w:t>
      </w:r>
    </w:p>
    <w:p w14:paraId="011837E6" w14:textId="77777777" w:rsidR="0081673E" w:rsidRDefault="0081673E" w:rsidP="0081673E">
      <w:pPr>
        <w:ind w:firstLine="720"/>
        <w:jc w:val="both"/>
      </w:pPr>
      <w:r>
        <w:t>2.1. Фестиваль детских театральных коллективов «Серебряная маска»</w:t>
      </w:r>
    </w:p>
    <w:p w14:paraId="192535EB" w14:textId="77777777" w:rsidR="0081673E" w:rsidRPr="001810E0" w:rsidRDefault="0081673E" w:rsidP="0081673E">
      <w:pPr>
        <w:ind w:firstLine="720"/>
        <w:jc w:val="both"/>
        <w:rPr>
          <w:b/>
        </w:rPr>
      </w:pPr>
      <w:r w:rsidRPr="001810E0">
        <w:rPr>
          <w:b/>
        </w:rPr>
        <w:t>3. Региональный уровень</w:t>
      </w:r>
    </w:p>
    <w:p w14:paraId="4392372A" w14:textId="77777777" w:rsidR="0081673E" w:rsidRDefault="0081673E" w:rsidP="0081673E">
      <w:pPr>
        <w:ind w:firstLine="720"/>
        <w:jc w:val="both"/>
      </w:pPr>
      <w:r>
        <w:t>3.1. Региональный конкурс театральных коллективов «Признание»</w:t>
      </w:r>
    </w:p>
    <w:p w14:paraId="5B5B0D7A" w14:textId="77777777" w:rsidR="0081673E" w:rsidRDefault="0081673E" w:rsidP="0081673E">
      <w:pPr>
        <w:ind w:firstLine="720"/>
        <w:jc w:val="both"/>
      </w:pPr>
      <w:r>
        <w:t>3.2. Конкурс чтецов «Как хорошо уметь читать!»</w:t>
      </w:r>
    </w:p>
    <w:p w14:paraId="4F20E0EE" w14:textId="77777777" w:rsidR="0081673E" w:rsidRPr="001810E0" w:rsidRDefault="0081673E" w:rsidP="0081673E">
      <w:pPr>
        <w:ind w:firstLine="720"/>
        <w:jc w:val="both"/>
        <w:rPr>
          <w:b/>
        </w:rPr>
      </w:pPr>
      <w:r w:rsidRPr="001810E0">
        <w:rPr>
          <w:b/>
        </w:rPr>
        <w:t>4. Всероссийский и международный уровень</w:t>
      </w:r>
    </w:p>
    <w:p w14:paraId="3B61DB9C" w14:textId="77777777" w:rsidR="0081673E" w:rsidRDefault="0081673E" w:rsidP="0081673E">
      <w:pPr>
        <w:ind w:firstLine="720"/>
        <w:jc w:val="both"/>
      </w:pPr>
      <w:r>
        <w:t>4.2. Всероссийский конкурс «Школьные театральные проекты»</w:t>
      </w:r>
    </w:p>
    <w:p w14:paraId="3432BEA6" w14:textId="77777777" w:rsidR="0081673E" w:rsidRDefault="0081673E" w:rsidP="0081673E">
      <w:pPr>
        <w:ind w:firstLine="720"/>
        <w:jc w:val="both"/>
      </w:pPr>
      <w:r>
        <w:t>4.3. Международный конкурс «Урал собирает друзей»</w:t>
      </w:r>
    </w:p>
    <w:p w14:paraId="19C8AB04" w14:textId="77777777" w:rsidR="0081673E" w:rsidRDefault="0081673E" w:rsidP="0081673E">
      <w:pPr>
        <w:ind w:firstLine="720"/>
        <w:jc w:val="both"/>
      </w:pPr>
    </w:p>
    <w:p w14:paraId="42558195" w14:textId="77777777" w:rsidR="0081673E" w:rsidRDefault="0081673E" w:rsidP="0081673E">
      <w:pPr>
        <w:ind w:firstLine="720"/>
        <w:jc w:val="both"/>
      </w:pPr>
      <w:r>
        <w:t>Перспективы участия ДОУ в воспитательно значимых проектах и программах заключаются в апробации новых технологий, используемых педагогами по развитию детской инициативы в ситуации успеха и в системном использовании полученного опыта в практике работы своего детского сада. Развитие субъектной позиции дошкольников через участие в театрализованной деятельности.</w:t>
      </w:r>
    </w:p>
    <w:p w14:paraId="655915C1" w14:textId="77777777" w:rsidR="0081673E" w:rsidRDefault="0081673E" w:rsidP="0081673E">
      <w:pPr>
        <w:ind w:firstLine="709"/>
        <w:jc w:val="both"/>
        <w:rPr>
          <w:b/>
        </w:rPr>
      </w:pPr>
      <w:r>
        <w:rPr>
          <w:b/>
        </w:rPr>
        <w:lastRenderedPageBreak/>
        <w:t>Наличие инновационных, опережающих, перспективных технологий  воспитательно значимой деятельности, потенциальных «точек роста»;</w:t>
      </w:r>
    </w:p>
    <w:p w14:paraId="25A48B25" w14:textId="77777777" w:rsidR="0081673E" w:rsidRDefault="0081673E" w:rsidP="0081673E">
      <w:pPr>
        <w:ind w:firstLine="709"/>
        <w:jc w:val="both"/>
      </w:pPr>
      <w:r>
        <w:t>Внедрение новых технологий в образовательный процесс ДОУ способствует более эффективному воспитанию ребенка, который стремится творчески подходить к решению различных жизненных ситуаций и хочет получать новые знания об окружающем мире. Использование таких технологий влияет на формирование положительной мотивации к дальнейшему обучению. В МАДОУ «ДС № 89 г. Челябинска» используются технологии Лэпбук, активно используются информационно-коммуникативные технологии, ТРИЗ-технология, проектная технология.</w:t>
      </w:r>
    </w:p>
    <w:p w14:paraId="347AD1D9" w14:textId="77777777" w:rsidR="0081673E" w:rsidRDefault="0081673E" w:rsidP="0081673E">
      <w:pPr>
        <w:ind w:firstLine="709"/>
        <w:jc w:val="both"/>
        <w:rPr>
          <w:b/>
        </w:rPr>
      </w:pPr>
      <w:r>
        <w:rPr>
          <w:b/>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66D14FA4" w14:textId="77777777" w:rsidR="0081673E" w:rsidRDefault="0081673E" w:rsidP="0081673E">
      <w:pPr>
        <w:ind w:right="283" w:firstLine="720"/>
        <w:jc w:val="both"/>
      </w:pPr>
      <w:r w:rsidRPr="008F480F">
        <w:rPr>
          <w:b/>
        </w:rPr>
        <w:t>Конкурентное преимущество ДОО:</w:t>
      </w:r>
      <w:r>
        <w:t xml:space="preserve"> </w:t>
      </w:r>
      <w:r w:rsidRPr="00264A7A">
        <w:t>раннее развитие (наличие групп раннего возраста), работа ППк (группы компенсирующей и комбинированной направленности для детей с тяжелыми нарушениями речи</w:t>
      </w:r>
      <w:r>
        <w:t xml:space="preserve"> и ЗПР</w:t>
      </w:r>
      <w:r w:rsidRPr="00264A7A">
        <w:t>), квалифицированный педагогический персонал, наличие проектов благоустройства и озеленения территории</w:t>
      </w:r>
      <w:r>
        <w:t>. Педагогические работники ДОО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Ключевой фигурой воспитания в ДОО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06E9304E" w14:textId="77777777" w:rsidR="0081673E" w:rsidRDefault="0081673E" w:rsidP="0081673E">
      <w:pPr>
        <w:ind w:right="283" w:firstLine="720"/>
        <w:jc w:val="both"/>
      </w:pPr>
      <w:r>
        <w:t xml:space="preserve">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p>
    <w:p w14:paraId="3AEEDF20" w14:textId="77777777" w:rsidR="0081673E" w:rsidRDefault="0081673E" w:rsidP="0081673E">
      <w:pPr>
        <w:ind w:right="283" w:firstLine="720"/>
        <w:jc w:val="both"/>
      </w:pPr>
      <w: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78F2B0B4" w14:textId="77777777" w:rsidR="0081673E" w:rsidRDefault="0081673E" w:rsidP="0081673E">
      <w:pPr>
        <w:ind w:right="283" w:firstLine="720"/>
        <w:jc w:val="both"/>
      </w:pPr>
      <w:r>
        <w:t xml:space="preserve">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p>
    <w:p w14:paraId="1171E0AE" w14:textId="77777777" w:rsidR="0081673E" w:rsidRDefault="0081673E" w:rsidP="0081673E">
      <w:pPr>
        <w:spacing w:before="120"/>
        <w:ind w:right="283" w:firstLine="567"/>
        <w:jc w:val="both"/>
        <w:rPr>
          <w:b/>
        </w:rPr>
      </w:pPr>
      <w:r>
        <w:rPr>
          <w:b/>
        </w:rPr>
        <w:t>Особенности ДОО, связанные с работой с детьми с ОВЗ, в том числе с детьми с инвалидностью.</w:t>
      </w:r>
    </w:p>
    <w:p w14:paraId="58C52D47" w14:textId="77777777" w:rsidR="0081673E" w:rsidRDefault="0081673E" w:rsidP="0081673E">
      <w:pPr>
        <w:ind w:right="283" w:firstLine="720"/>
        <w:jc w:val="both"/>
      </w:pPr>
      <w:r>
        <w:t>Инклюзия является ценностной основой уклада ДОО и основанием для проектирования воспитывающих сред, деятельностей и событий.</w:t>
      </w:r>
    </w:p>
    <w:p w14:paraId="1F66F43B" w14:textId="77777777" w:rsidR="0081673E" w:rsidRDefault="0081673E" w:rsidP="0081673E">
      <w:pPr>
        <w:ind w:right="283" w:firstLine="720"/>
        <w:jc w:val="both"/>
      </w:pPr>
      <w:r>
        <w:t xml:space="preserve">Работой с детьми с ОВЗ, в том числе с инвалидностью – это норма для воспитания, реализующая такие социокультурные ценности, как забота, принятие, взаимоуважение, </w:t>
      </w:r>
      <w:r>
        <w:lastRenderedPageBreak/>
        <w:t>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4BB44370" w14:textId="77777777" w:rsidR="0081673E" w:rsidRDefault="0081673E" w:rsidP="0081673E">
      <w:pPr>
        <w:ind w:right="283" w:firstLine="720"/>
        <w:jc w:val="both"/>
      </w:pPr>
      <w:r>
        <w:t>На уровне воспитывающих сред: РППС строится как максимально доступная для детей с ОВЗ; событийная воспитывающая среда ДОО обеспечивает возможность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D8C0EE1" w14:textId="77777777" w:rsidR="0081673E" w:rsidRDefault="0081673E" w:rsidP="0081673E">
      <w:pPr>
        <w:ind w:right="283" w:firstLine="720"/>
        <w:jc w:val="both"/>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6123BCDB" w14:textId="77777777" w:rsidR="0081673E" w:rsidRDefault="0081673E" w:rsidP="0081673E">
      <w:pPr>
        <w:ind w:right="283" w:firstLine="720"/>
        <w:jc w:val="both"/>
      </w:pPr>
      <w:r>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и ответственность каждого ребенка в социальной ситуации его развития.</w:t>
      </w:r>
    </w:p>
    <w:p w14:paraId="331105B6" w14:textId="77777777" w:rsidR="0081673E" w:rsidRDefault="0081673E" w:rsidP="0081673E">
      <w:pPr>
        <w:ind w:right="283" w:firstLine="720"/>
        <w:jc w:val="both"/>
      </w:pPr>
      <w: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2F14DD07" w14:textId="77777777" w:rsidR="0081673E" w:rsidRDefault="0081673E" w:rsidP="0081673E">
      <w:pPr>
        <w:suppressAutoHyphens/>
        <w:spacing w:before="120"/>
        <w:ind w:firstLine="709"/>
        <w:jc w:val="both"/>
        <w:rPr>
          <w:b/>
        </w:rPr>
      </w:pPr>
      <w:r w:rsidRPr="00F75EA1">
        <w:rPr>
          <w:b/>
        </w:rPr>
        <w:t>Ук</w:t>
      </w:r>
      <w:r>
        <w:rPr>
          <w:b/>
        </w:rPr>
        <w:t xml:space="preserve">лад образовательной организации </w:t>
      </w:r>
    </w:p>
    <w:p w14:paraId="4E701B13" w14:textId="77777777" w:rsidR="0081673E" w:rsidRPr="006D6F23" w:rsidRDefault="0081673E" w:rsidP="0081673E">
      <w:pPr>
        <w:suppressAutoHyphens/>
        <w:ind w:firstLine="709"/>
        <w:jc w:val="both"/>
        <w:rPr>
          <w:color w:val="000000"/>
          <w:lang w:eastAsia="zh-CN"/>
        </w:rPr>
      </w:pPr>
      <w:r w:rsidRPr="006D6F23">
        <w:rPr>
          <w:color w:val="000000"/>
          <w:lang w:eastAsia="zh-CN"/>
        </w:rPr>
        <w:t>М</w:t>
      </w:r>
      <w:r>
        <w:rPr>
          <w:color w:val="000000"/>
          <w:lang w:eastAsia="zh-CN"/>
        </w:rPr>
        <w:t>Б</w:t>
      </w:r>
      <w:r w:rsidRPr="006D6F23">
        <w:rPr>
          <w:color w:val="000000"/>
          <w:lang w:eastAsia="zh-CN"/>
        </w:rPr>
        <w:t xml:space="preserve">ДОУ «ДС № </w:t>
      </w:r>
      <w:r>
        <w:rPr>
          <w:color w:val="000000"/>
          <w:lang w:eastAsia="zh-CN"/>
        </w:rPr>
        <w:t>89</w:t>
      </w:r>
      <w:r w:rsidRPr="006D6F23">
        <w:rPr>
          <w:color w:val="000000"/>
          <w:lang w:eastAsia="zh-CN"/>
        </w:rPr>
        <w:t xml:space="preserve"> г. Челябинска» </w:t>
      </w:r>
      <w:r>
        <w:rPr>
          <w:lang w:eastAsia="zh-CN"/>
        </w:rPr>
        <w:t xml:space="preserve">современное </w:t>
      </w:r>
      <w:r w:rsidRPr="006D6F23">
        <w:rPr>
          <w:color w:val="000000"/>
          <w:lang w:eastAsia="zh-CN"/>
        </w:rPr>
        <w:t xml:space="preserve">дошкольное образовательное учреждение, в котором сохраняются лучшие традиции прошлого, осуществляется стремление к современному и инновационному будущему. </w:t>
      </w:r>
    </w:p>
    <w:p w14:paraId="3DCB9752" w14:textId="77777777" w:rsidR="0081673E" w:rsidRPr="006D6F23" w:rsidRDefault="0081673E" w:rsidP="0081673E">
      <w:pPr>
        <w:suppressAutoHyphens/>
        <w:ind w:firstLine="709"/>
        <w:jc w:val="both"/>
        <w:rPr>
          <w:color w:val="000000"/>
          <w:lang w:eastAsia="zh-CN"/>
        </w:rPr>
      </w:pPr>
      <w:r w:rsidRPr="006D6F23">
        <w:rPr>
          <w:color w:val="000000"/>
          <w:lang w:eastAsia="zh-CN"/>
        </w:rPr>
        <w:t>Уклад – общественный договор участников образовательных отношений, который определяет правила жизни и отношений в образовательном учреждении,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Кроме этого, уклад включает в себя и сетевое информационное пространство, нормы общения участников образовательных отношений в социальных сетях.</w:t>
      </w:r>
    </w:p>
    <w:p w14:paraId="46790273" w14:textId="77777777" w:rsidR="0081673E" w:rsidRPr="006D6F23" w:rsidRDefault="0081673E" w:rsidP="0081673E">
      <w:pPr>
        <w:suppressAutoHyphens/>
        <w:ind w:firstLine="709"/>
        <w:jc w:val="both"/>
        <w:rPr>
          <w:color w:val="000000"/>
          <w:lang w:eastAsia="zh-CN"/>
        </w:rPr>
      </w:pPr>
      <w:r w:rsidRPr="006D6F23">
        <w:rPr>
          <w:color w:val="000000"/>
          <w:lang w:eastAsia="zh-CN"/>
        </w:rP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 </w:t>
      </w:r>
    </w:p>
    <w:p w14:paraId="2B5FD191" w14:textId="77777777" w:rsidR="0081673E" w:rsidRPr="006D6F23" w:rsidRDefault="0081673E" w:rsidP="0081673E">
      <w:pPr>
        <w:suppressAutoHyphens/>
        <w:ind w:firstLine="709"/>
        <w:jc w:val="both"/>
        <w:rPr>
          <w:color w:val="000000"/>
          <w:lang w:eastAsia="zh-CN"/>
        </w:rPr>
      </w:pPr>
      <w:r w:rsidRPr="006D6F23">
        <w:rPr>
          <w:color w:val="000000"/>
          <w:lang w:eastAsia="zh-CN"/>
        </w:rPr>
        <w:t>В основе уклада лежат базовые ценности: Родина, природа, человек, семья, дружба, знания, труд, здоровье, культура и красота; и инструментальные ценности: сотрудничество, самостоятельность, ответственность, развитие, творчество, позитивность.</w:t>
      </w:r>
    </w:p>
    <w:p w14:paraId="15F76EB6" w14:textId="77777777" w:rsidR="0081673E" w:rsidRPr="006D6F23" w:rsidRDefault="0081673E" w:rsidP="0081673E">
      <w:pPr>
        <w:suppressAutoHyphens/>
        <w:ind w:firstLine="709"/>
        <w:jc w:val="both"/>
        <w:rPr>
          <w:color w:val="000000"/>
          <w:lang w:eastAsia="zh-CN"/>
        </w:rPr>
      </w:pPr>
      <w:r w:rsidRPr="006D6F23">
        <w:rPr>
          <w:color w:val="000000"/>
          <w:lang w:eastAsia="zh-CN"/>
        </w:rPr>
        <w:t xml:space="preserve"> Правила и нормы, заложенные в Укладе ДОУ, отражены в следующих локальных актах и документах:</w:t>
      </w:r>
    </w:p>
    <w:p w14:paraId="505EF716"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Устав МБДОУ «ДС № 89 г. Челябинска»;</w:t>
      </w:r>
    </w:p>
    <w:p w14:paraId="6639DEF5"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Программа развития ДОУ;</w:t>
      </w:r>
    </w:p>
    <w:p w14:paraId="552B4048"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Образовательная программа дошкольного образования, Адаптированная образовательная программа дошкольного образования;</w:t>
      </w:r>
    </w:p>
    <w:p w14:paraId="774DFDD8"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Правила внутреннего распорядка воспитанников;</w:t>
      </w:r>
    </w:p>
    <w:p w14:paraId="061032B2"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Правила внутреннего трудового распорядка;</w:t>
      </w:r>
    </w:p>
    <w:p w14:paraId="36758771"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color w:val="000000"/>
          <w:sz w:val="24"/>
          <w:szCs w:val="24"/>
          <w:lang w:eastAsia="zh-CN"/>
        </w:rPr>
        <w:t>Договор об образовании;</w:t>
      </w:r>
    </w:p>
    <w:p w14:paraId="55D9DD68"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color w:val="000000"/>
          <w:sz w:val="24"/>
          <w:szCs w:val="24"/>
          <w:lang w:eastAsia="zh-CN"/>
        </w:rPr>
      </w:pPr>
      <w:r w:rsidRPr="000E4991">
        <w:rPr>
          <w:rFonts w:ascii="Times New Roman" w:hAnsi="Times New Roman"/>
          <w:sz w:val="24"/>
          <w:szCs w:val="24"/>
          <w:lang w:eastAsia="zh-CN"/>
        </w:rPr>
        <w:t>Иные локальные акты.</w:t>
      </w:r>
    </w:p>
    <w:p w14:paraId="220FB314" w14:textId="77777777" w:rsidR="0081673E" w:rsidRPr="007A3E9F" w:rsidRDefault="0081673E" w:rsidP="0081673E">
      <w:pPr>
        <w:suppressAutoHyphens/>
        <w:ind w:firstLine="709"/>
        <w:jc w:val="both"/>
      </w:pPr>
      <w:r w:rsidRPr="006D6F23">
        <w:rPr>
          <w:color w:val="000000"/>
          <w:lang w:eastAsia="zh-CN"/>
        </w:rPr>
        <w:lastRenderedPageBreak/>
        <w:t>Уклад учитывает специфику и конкретные формы организации распорядка дневного, недельного, месячного, годового циклов жизни ДОУ. Задачи воспитания реализуются в течение всего времени нахождения</w:t>
      </w:r>
      <w:r>
        <w:rPr>
          <w:color w:val="000000"/>
          <w:lang w:eastAsia="zh-CN"/>
        </w:rPr>
        <w:t xml:space="preserve"> </w:t>
      </w:r>
      <w:r w:rsidRPr="006D6F23">
        <w:rPr>
          <w:color w:val="000000"/>
          <w:lang w:eastAsia="zh-CN"/>
        </w:rPr>
        <w:t>ребенка в детском саду: в процессе образовательной деятельности, режимных моментах, в процессе совместной деятельности взрослых и детей, индивидуальной работы</w:t>
      </w:r>
      <w:r>
        <w:rPr>
          <w:color w:val="000000"/>
          <w:lang w:eastAsia="zh-CN"/>
        </w:rPr>
        <w:t>.</w:t>
      </w:r>
    </w:p>
    <w:p w14:paraId="4F55C701" w14:textId="77777777" w:rsidR="0081673E" w:rsidRDefault="0081673E" w:rsidP="0081673E">
      <w:pPr>
        <w:ind w:firstLine="567"/>
        <w:jc w:val="both"/>
        <w:rPr>
          <w:b/>
        </w:rPr>
      </w:pPr>
      <w:r>
        <w:rPr>
          <w:b/>
        </w:rPr>
        <w:t>Ключевые элементы уклада ОО:</w:t>
      </w:r>
    </w:p>
    <w:p w14:paraId="28C048CE"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 xml:space="preserve">стержнем годового цикла воспитательной работы ДОУ являются ключевые общие для всего детского сада событийные мероприятия «Календарного плана воспитательной работы»,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 </w:t>
      </w:r>
    </w:p>
    <w:p w14:paraId="73B5DFB3"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 xml:space="preserve">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 </w:t>
      </w:r>
    </w:p>
    <w:p w14:paraId="2353C034"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в проведении общих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w:t>
      </w:r>
      <w:r>
        <w:rPr>
          <w:rFonts w:ascii="Times New Roman" w:hAnsi="Times New Roman"/>
          <w:sz w:val="24"/>
          <w:szCs w:val="24"/>
        </w:rPr>
        <w:t>венно значимом деле.</w:t>
      </w:r>
      <w:r w:rsidRPr="000E4991">
        <w:rPr>
          <w:rFonts w:ascii="Times New Roman" w:hAnsi="Times New Roman"/>
          <w:sz w:val="24"/>
          <w:szCs w:val="24"/>
        </w:rPr>
        <w:t xml:space="preserve"> </w:t>
      </w:r>
    </w:p>
    <w:p w14:paraId="5F014D33" w14:textId="77777777" w:rsidR="0081673E" w:rsidRDefault="0081673E" w:rsidP="0081673E">
      <w:pPr>
        <w:spacing w:before="120"/>
        <w:ind w:firstLine="709"/>
        <w:jc w:val="both"/>
        <w:rPr>
          <w:b/>
        </w:rPr>
      </w:pPr>
      <w:r w:rsidRPr="00F75EA1">
        <w:rPr>
          <w:b/>
        </w:rPr>
        <w:t>Воспитывающая среда образовательной организации</w:t>
      </w:r>
      <w:r>
        <w:rPr>
          <w:b/>
        </w:rPr>
        <w:t xml:space="preserve"> </w:t>
      </w:r>
    </w:p>
    <w:p w14:paraId="4FFB9437" w14:textId="77777777" w:rsidR="0081673E" w:rsidRDefault="0081673E" w:rsidP="0081673E">
      <w:pPr>
        <w:pStyle w:val="2f0"/>
        <w:shd w:val="clear" w:color="auto" w:fill="auto"/>
        <w:tabs>
          <w:tab w:val="left" w:pos="1028"/>
        </w:tabs>
        <w:spacing w:before="0" w:after="0" w:line="240" w:lineRule="auto"/>
        <w:ind w:firstLine="709"/>
        <w:jc w:val="both"/>
        <w:rPr>
          <w:sz w:val="24"/>
          <w:szCs w:val="24"/>
          <w:lang w:val="ru-RU"/>
        </w:rPr>
      </w:pPr>
      <w:r>
        <w:rPr>
          <w:rStyle w:val="1e"/>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Pr>
          <w:sz w:val="24"/>
          <w:szCs w:val="24"/>
          <w:lang w:val="ru-RU"/>
        </w:rPr>
        <w:t xml:space="preserve"> </w:t>
      </w:r>
      <w:r>
        <w:rPr>
          <w:rStyle w:val="1e"/>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w:t>
      </w:r>
      <w:r>
        <w:rPr>
          <w:sz w:val="24"/>
          <w:szCs w:val="24"/>
          <w:lang w:val="ru-RU"/>
        </w:rPr>
        <w:t xml:space="preserve">. </w:t>
      </w:r>
      <w:r>
        <w:rPr>
          <w:rStyle w:val="1e"/>
          <w:sz w:val="24"/>
          <w:szCs w:val="24"/>
        </w:rPr>
        <w:t>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0171D109" w14:textId="77777777" w:rsidR="0081673E" w:rsidRDefault="0081673E" w:rsidP="0081673E">
      <w:pPr>
        <w:pStyle w:val="2f0"/>
        <w:shd w:val="clear" w:color="auto" w:fill="auto"/>
        <w:tabs>
          <w:tab w:val="left" w:pos="1018"/>
        </w:tabs>
        <w:spacing w:before="0" w:after="0" w:line="240" w:lineRule="auto"/>
        <w:ind w:firstLine="709"/>
        <w:jc w:val="both"/>
        <w:rPr>
          <w:sz w:val="24"/>
          <w:szCs w:val="24"/>
          <w:lang w:val="ru-RU"/>
        </w:rPr>
      </w:pPr>
      <w:r>
        <w:rPr>
          <w:rStyle w:val="1e"/>
          <w:sz w:val="24"/>
          <w:szCs w:val="24"/>
        </w:rPr>
        <w:t>Воспитывающая среда включает:</w:t>
      </w:r>
    </w:p>
    <w:p w14:paraId="066CEB96" w14:textId="77777777" w:rsidR="0081673E" w:rsidRDefault="0081673E" w:rsidP="003E5604">
      <w:pPr>
        <w:pStyle w:val="2f0"/>
        <w:numPr>
          <w:ilvl w:val="0"/>
          <w:numId w:val="83"/>
        </w:numPr>
        <w:shd w:val="clear" w:color="auto" w:fill="auto"/>
        <w:tabs>
          <w:tab w:val="left" w:pos="1134"/>
        </w:tabs>
        <w:spacing w:before="0" w:after="0" w:line="240" w:lineRule="auto"/>
        <w:ind w:left="0" w:firstLine="709"/>
        <w:jc w:val="both"/>
        <w:rPr>
          <w:sz w:val="24"/>
          <w:szCs w:val="24"/>
          <w:lang w:val="ru-RU"/>
        </w:rPr>
      </w:pPr>
      <w:r>
        <w:rPr>
          <w:rStyle w:val="1e"/>
          <w:sz w:val="24"/>
          <w:szCs w:val="24"/>
        </w:rPr>
        <w:t>условия для формирования эмоционально-ценностного отношения ребёнка к окружающему миру, другим людям, себе;</w:t>
      </w:r>
    </w:p>
    <w:p w14:paraId="1B969E81" w14:textId="77777777" w:rsidR="0081673E" w:rsidRDefault="0081673E" w:rsidP="003E5604">
      <w:pPr>
        <w:pStyle w:val="2f0"/>
        <w:numPr>
          <w:ilvl w:val="0"/>
          <w:numId w:val="83"/>
        </w:numPr>
        <w:shd w:val="clear" w:color="auto" w:fill="auto"/>
        <w:tabs>
          <w:tab w:val="left" w:pos="1134"/>
        </w:tabs>
        <w:spacing w:before="0" w:after="0" w:line="240" w:lineRule="auto"/>
        <w:ind w:left="0" w:firstLine="709"/>
        <w:jc w:val="both"/>
        <w:rPr>
          <w:sz w:val="24"/>
          <w:szCs w:val="24"/>
          <w:lang w:val="ru-RU"/>
        </w:rPr>
      </w:pPr>
      <w:r w:rsidRPr="000E4991">
        <w:rPr>
          <w:rStyle w:val="1e"/>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7C4B84FF" w14:textId="77777777" w:rsidR="0081673E" w:rsidRPr="000E4991" w:rsidRDefault="0081673E" w:rsidP="003E5604">
      <w:pPr>
        <w:pStyle w:val="2f0"/>
        <w:numPr>
          <w:ilvl w:val="0"/>
          <w:numId w:val="83"/>
        </w:numPr>
        <w:shd w:val="clear" w:color="auto" w:fill="auto"/>
        <w:tabs>
          <w:tab w:val="left" w:pos="1134"/>
        </w:tabs>
        <w:spacing w:before="0" w:after="0" w:line="240" w:lineRule="auto"/>
        <w:ind w:left="0" w:firstLine="709"/>
        <w:jc w:val="both"/>
        <w:rPr>
          <w:sz w:val="24"/>
          <w:szCs w:val="24"/>
          <w:lang w:val="ru-RU"/>
        </w:rPr>
      </w:pPr>
      <w:r w:rsidRPr="000E4991">
        <w:rPr>
          <w:rStyle w:val="1e"/>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783A2C26" w14:textId="77777777" w:rsidR="0081673E" w:rsidRDefault="0081673E" w:rsidP="0081673E">
      <w:pPr>
        <w:spacing w:before="120"/>
        <w:ind w:firstLine="709"/>
        <w:jc w:val="both"/>
      </w:pPr>
      <w:r w:rsidRPr="00F75EA1">
        <w:rPr>
          <w:b/>
        </w:rPr>
        <w:t>Общно</w:t>
      </w:r>
      <w:r>
        <w:rPr>
          <w:b/>
        </w:rPr>
        <w:t>сти образовательной организации</w:t>
      </w:r>
      <w:r w:rsidRPr="007F1FCD">
        <w:rPr>
          <w:b/>
        </w:rPr>
        <w:t xml:space="preserve"> </w:t>
      </w:r>
    </w:p>
    <w:p w14:paraId="6ABC99A0" w14:textId="77777777" w:rsidR="0081673E" w:rsidRDefault="0081673E" w:rsidP="0081673E">
      <w:pPr>
        <w:tabs>
          <w:tab w:val="left" w:pos="1134"/>
        </w:tabs>
        <w:spacing w:before="120"/>
        <w:ind w:firstLine="709"/>
        <w:jc w:val="both"/>
      </w:pPr>
      <w:r w:rsidRPr="007A3E9F">
        <w:t>1)</w:t>
      </w:r>
      <w:r w:rsidRPr="007A3E9F">
        <w:tab/>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605E77A6" w14:textId="77777777" w:rsidR="0081673E" w:rsidRDefault="0081673E" w:rsidP="0081673E">
      <w:pPr>
        <w:tabs>
          <w:tab w:val="left" w:pos="1134"/>
        </w:tabs>
        <w:spacing w:before="120"/>
        <w:ind w:firstLine="709"/>
        <w:jc w:val="both"/>
      </w:pPr>
      <w:r w:rsidRPr="009F0F1C">
        <w:t>2)</w:t>
      </w:r>
      <w:r w:rsidRPr="009F0F1C">
        <w:tab/>
        <w:t>В ДОО, прежде всего, следу</w:t>
      </w:r>
      <w:r>
        <w:t>ет выделить следующие общности: педагог-</w:t>
      </w:r>
      <w:r w:rsidRPr="009F0F1C">
        <w:t>дети, роди</w:t>
      </w:r>
      <w:r>
        <w:t>тели (законные представители)-ребёнок (дети), педагог-</w:t>
      </w:r>
      <w:r w:rsidRPr="009F0F1C">
        <w:t>родители (законные представители).</w:t>
      </w:r>
    </w:p>
    <w:p w14:paraId="2321040E" w14:textId="77777777" w:rsidR="0081673E" w:rsidRDefault="0081673E" w:rsidP="0081673E">
      <w:pPr>
        <w:tabs>
          <w:tab w:val="left" w:pos="1134"/>
        </w:tabs>
        <w:spacing w:before="120"/>
        <w:ind w:firstLine="709"/>
        <w:jc w:val="both"/>
      </w:pPr>
      <w:r>
        <w:t xml:space="preserve">3) </w:t>
      </w:r>
      <w:r w:rsidRPr="00655027">
        <w:rPr>
          <w:b/>
        </w:rPr>
        <w:t>Профессиональная общность</w:t>
      </w:r>
      <w:r>
        <w:t xml:space="preserve"> – это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4A56461" w14:textId="77777777" w:rsidR="0081673E" w:rsidRPr="00655027" w:rsidRDefault="0081673E" w:rsidP="0081673E">
      <w:pPr>
        <w:tabs>
          <w:tab w:val="left" w:pos="1134"/>
        </w:tabs>
        <w:spacing w:before="120"/>
        <w:ind w:firstLine="709"/>
        <w:jc w:val="both"/>
      </w:pPr>
      <w:r w:rsidRPr="00655027">
        <w:t>Воспитатель, а также другие сотрудники:</w:t>
      </w:r>
    </w:p>
    <w:p w14:paraId="1808A82B"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lastRenderedPageBreak/>
        <w:t>должны быть примером в формировании ценностных ориентиров, норм общения и поведения;</w:t>
      </w:r>
    </w:p>
    <w:p w14:paraId="1F2845AD"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побуждать детей к общению друг с другом, поощрять даже самые незначительные стремления к общению и взаимодействию;</w:t>
      </w:r>
    </w:p>
    <w:p w14:paraId="6705BF55"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628A16A3"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заботиться о том, чтобы дети постоянно приобретали опыт общения на основе чувства доброжелательности;</w:t>
      </w:r>
    </w:p>
    <w:p w14:paraId="66936798"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3FFA2024"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9AFCA75"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учить детей совместной деятельности, насыщать их жизнь событиями, которые сплачивали бы и объединяли ребят;</w:t>
      </w:r>
    </w:p>
    <w:p w14:paraId="67F6F259" w14:textId="77777777" w:rsidR="0081673E" w:rsidRPr="00655027" w:rsidRDefault="0081673E" w:rsidP="003E5604">
      <w:pPr>
        <w:pStyle w:val="afb"/>
        <w:numPr>
          <w:ilvl w:val="0"/>
          <w:numId w:val="114"/>
        </w:numPr>
        <w:tabs>
          <w:tab w:val="left" w:pos="1134"/>
        </w:tabs>
        <w:spacing w:before="120" w:line="240" w:lineRule="auto"/>
        <w:ind w:left="0" w:firstLine="709"/>
        <w:jc w:val="both"/>
        <w:rPr>
          <w:rFonts w:ascii="Times New Roman" w:hAnsi="Times New Roman"/>
          <w:sz w:val="24"/>
          <w:szCs w:val="24"/>
        </w:rPr>
      </w:pPr>
      <w:r w:rsidRPr="00655027">
        <w:rPr>
          <w:rFonts w:ascii="Times New Roman" w:hAnsi="Times New Roman"/>
          <w:sz w:val="24"/>
          <w:szCs w:val="24"/>
        </w:rPr>
        <w:t>воспитывать в детях чувство ответственности перед группой за свое поведение.</w:t>
      </w:r>
    </w:p>
    <w:p w14:paraId="07BC2650" w14:textId="77777777" w:rsidR="0081673E" w:rsidRDefault="0081673E" w:rsidP="0081673E">
      <w:pPr>
        <w:tabs>
          <w:tab w:val="left" w:pos="1134"/>
        </w:tabs>
        <w:spacing w:before="120"/>
        <w:ind w:firstLine="709"/>
        <w:jc w:val="both"/>
      </w:pPr>
      <w:r w:rsidRPr="00655027">
        <w:rPr>
          <w:b/>
        </w:rPr>
        <w:t>Профессионально-родительская общность</w:t>
      </w:r>
      <w: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581686B4" w14:textId="77777777" w:rsidR="0081673E" w:rsidRDefault="0081673E" w:rsidP="0081673E">
      <w:pPr>
        <w:tabs>
          <w:tab w:val="left" w:pos="1134"/>
        </w:tabs>
        <w:spacing w:before="120"/>
        <w:ind w:firstLine="709"/>
        <w:jc w:val="both"/>
      </w:pPr>
      <w:r>
        <w:t xml:space="preserve">Субъектом воспитания и развития детей дошкольного возраста является </w:t>
      </w:r>
      <w:r w:rsidRPr="00655027">
        <w:rPr>
          <w:b/>
        </w:rPr>
        <w:t>детско-взрослая общность</w:t>
      </w:r>
      <w: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33A97B5" w14:textId="77777777" w:rsidR="0081673E" w:rsidRDefault="0081673E" w:rsidP="0081673E">
      <w:pPr>
        <w:tabs>
          <w:tab w:val="left" w:pos="1134"/>
        </w:tabs>
        <w:spacing w:before="120"/>
        <w:ind w:firstLine="709"/>
        <w:jc w:val="both"/>
      </w:pPr>
      <w:r w:rsidRPr="00655027">
        <w:rPr>
          <w:b/>
        </w:rPr>
        <w:t>Детская общность.</w:t>
      </w:r>
      <w: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29DADF4F" w14:textId="77777777" w:rsidR="0081673E" w:rsidRDefault="0081673E" w:rsidP="0081673E">
      <w:pPr>
        <w:tabs>
          <w:tab w:val="left" w:pos="1134"/>
        </w:tabs>
        <w:spacing w:before="120"/>
        <w:ind w:firstLine="709"/>
        <w:jc w:val="both"/>
      </w:pPr>
      <w: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4CB5AA8C" w14:textId="77777777" w:rsidR="0081673E" w:rsidRDefault="0081673E" w:rsidP="0081673E">
      <w:pPr>
        <w:tabs>
          <w:tab w:val="left" w:pos="1134"/>
        </w:tabs>
        <w:spacing w:before="120"/>
        <w:ind w:firstLine="709"/>
        <w:jc w:val="both"/>
      </w:pPr>
      <w:r>
        <w:lastRenderedPageBreak/>
        <w:t>Одним из видов детских общностей являются детские общности по возрастному принципу. В детском саду может быть обеспечена возможность взаимодействия ребенка, как со старшими, так и с младшими детьми.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705C9652" w14:textId="77777777" w:rsidR="0081673E" w:rsidRDefault="0081673E" w:rsidP="0081673E">
      <w:pPr>
        <w:tabs>
          <w:tab w:val="left" w:pos="1134"/>
        </w:tabs>
        <w:spacing w:before="120"/>
        <w:ind w:firstLine="709"/>
        <w:jc w:val="center"/>
      </w:pPr>
      <w:r w:rsidRPr="00655027">
        <w:rPr>
          <w:b/>
        </w:rPr>
        <w:t>Культура поведения воспитателя в общностях как значимая составляющая уклада.</w:t>
      </w:r>
      <w:r>
        <w:t xml:space="preserve"> </w:t>
      </w:r>
    </w:p>
    <w:p w14:paraId="2AFFC359" w14:textId="77777777" w:rsidR="0081673E" w:rsidRDefault="0081673E" w:rsidP="0081673E">
      <w:pPr>
        <w:tabs>
          <w:tab w:val="left" w:pos="1134"/>
        </w:tabs>
        <w:spacing w:before="120"/>
        <w:ind w:firstLine="709"/>
        <w:jc w:val="both"/>
      </w:pP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30F5F50A" w14:textId="77777777" w:rsidR="0081673E" w:rsidRPr="00655027" w:rsidRDefault="0081673E" w:rsidP="0081673E">
      <w:pPr>
        <w:tabs>
          <w:tab w:val="left" w:pos="1134"/>
        </w:tabs>
        <w:spacing w:before="120"/>
        <w:ind w:firstLine="709"/>
        <w:jc w:val="both"/>
      </w:pPr>
      <w:r w:rsidRPr="00655027">
        <w:t>Воспитатель соблюдает нормы профессиональной этики и поведения:</w:t>
      </w:r>
    </w:p>
    <w:p w14:paraId="66C653F3"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педагог всегда выходит навстречу родителям и приветствует родителей и детей первым;</w:t>
      </w:r>
    </w:p>
    <w:p w14:paraId="618F90E1"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улыбка – всегда обязательная часть приветствия;</w:t>
      </w:r>
    </w:p>
    <w:p w14:paraId="5BB5EE64"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педагог описывает события и ситуации, но не дает им оценки;</w:t>
      </w:r>
    </w:p>
    <w:p w14:paraId="6D874652"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педагог не обвиняет родителей и не возлагает на них ответственность за</w:t>
      </w:r>
    </w:p>
    <w:p w14:paraId="79A1A961"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поведение детей в детском саду;</w:t>
      </w:r>
    </w:p>
    <w:p w14:paraId="49EBD62A"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тон общения ровный и дружелюбный, исключается повышение голоса;</w:t>
      </w:r>
    </w:p>
    <w:p w14:paraId="7783E0B2"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уважительное отношение к личности воспитанника;</w:t>
      </w:r>
    </w:p>
    <w:p w14:paraId="19500BE5"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заинтересованно слушать собеседника и сопереживать ему;</w:t>
      </w:r>
    </w:p>
    <w:p w14:paraId="2EE51427"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видеть и слышать воспитанника, сопереживать ему;</w:t>
      </w:r>
    </w:p>
    <w:p w14:paraId="2542EC58"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уравновешенность и самообладание, выдержка в отношениях с детьми;</w:t>
      </w:r>
    </w:p>
    <w:p w14:paraId="1371AD16"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0B09D28D"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сочетать мягкий эмоциональный и деловой тон в отношениях с детьми;</w:t>
      </w:r>
    </w:p>
    <w:p w14:paraId="12DF2F7C"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умение сочетать требовательность с чутким отношением к воспитанникам;</w:t>
      </w:r>
    </w:p>
    <w:p w14:paraId="172D6DBC" w14:textId="77777777" w:rsidR="0081673E" w:rsidRPr="00655027" w:rsidRDefault="0081673E" w:rsidP="003E5604">
      <w:pPr>
        <w:pStyle w:val="afb"/>
        <w:numPr>
          <w:ilvl w:val="0"/>
          <w:numId w:val="114"/>
        </w:numPr>
        <w:tabs>
          <w:tab w:val="left" w:pos="1134"/>
        </w:tabs>
        <w:spacing w:before="120" w:line="240" w:lineRule="auto"/>
        <w:jc w:val="both"/>
        <w:rPr>
          <w:rFonts w:ascii="Times New Roman" w:hAnsi="Times New Roman"/>
          <w:sz w:val="24"/>
          <w:szCs w:val="24"/>
        </w:rPr>
      </w:pPr>
      <w:r w:rsidRPr="00655027">
        <w:rPr>
          <w:rFonts w:ascii="Times New Roman" w:hAnsi="Times New Roman"/>
          <w:sz w:val="24"/>
          <w:szCs w:val="24"/>
        </w:rPr>
        <w:t>соответствие внешнего вида статусу воспитателя детского сада;</w:t>
      </w:r>
    </w:p>
    <w:p w14:paraId="44D775ED" w14:textId="77777777" w:rsidR="0081673E" w:rsidRDefault="0081673E" w:rsidP="003E5604">
      <w:pPr>
        <w:pStyle w:val="afb"/>
        <w:numPr>
          <w:ilvl w:val="0"/>
          <w:numId w:val="114"/>
        </w:numPr>
        <w:tabs>
          <w:tab w:val="left" w:pos="1134"/>
        </w:tabs>
        <w:spacing w:before="120" w:line="240" w:lineRule="auto"/>
        <w:jc w:val="both"/>
      </w:pPr>
      <w:r w:rsidRPr="00655027">
        <w:rPr>
          <w:rFonts w:ascii="Times New Roman" w:hAnsi="Times New Roman"/>
          <w:sz w:val="24"/>
          <w:szCs w:val="24"/>
        </w:rPr>
        <w:t>знание возрастных и индивидуальных особенностей воспитанников.</w:t>
      </w:r>
    </w:p>
    <w:p w14:paraId="18D3DA85" w14:textId="77777777" w:rsidR="0081673E" w:rsidRPr="009F0F1C" w:rsidRDefault="0081673E" w:rsidP="0081673E">
      <w:pPr>
        <w:tabs>
          <w:tab w:val="left" w:pos="1134"/>
        </w:tabs>
        <w:spacing w:before="120"/>
        <w:ind w:firstLine="709"/>
        <w:jc w:val="both"/>
      </w:pPr>
      <w:r>
        <w:t>Педагог имеет право следовать за пожеланиями родителей (законных представителей) только с точки зрения возрастной психологии и педагогики.</w:t>
      </w:r>
    </w:p>
    <w:p w14:paraId="1272D67E" w14:textId="77777777" w:rsidR="0081673E" w:rsidRDefault="0081673E" w:rsidP="0081673E">
      <w:pPr>
        <w:tabs>
          <w:tab w:val="left" w:pos="1701"/>
        </w:tabs>
        <w:spacing w:before="120"/>
        <w:ind w:firstLine="709"/>
        <w:jc w:val="both"/>
        <w:rPr>
          <w:b/>
        </w:rPr>
      </w:pPr>
      <w:r>
        <w:rPr>
          <w:b/>
        </w:rPr>
        <w:t>2.6.2.2.</w:t>
      </w:r>
      <w:r w:rsidRPr="00F75EA1">
        <w:rPr>
          <w:b/>
        </w:rPr>
        <w:tab/>
      </w:r>
      <w:r w:rsidRPr="00DF5958">
        <w:rPr>
          <w:b/>
        </w:rPr>
        <w:t>Содержание воспитания</w:t>
      </w:r>
      <w:r w:rsidRPr="00F75EA1">
        <w:rPr>
          <w:b/>
        </w:rPr>
        <w:t xml:space="preserve"> в образовательных областях.</w:t>
      </w:r>
      <w:r w:rsidRPr="009F0F1C">
        <w:rPr>
          <w:b/>
        </w:rPr>
        <w:t xml:space="preserve"> </w:t>
      </w:r>
    </w:p>
    <w:p w14:paraId="5A9B5FC3" w14:textId="77777777" w:rsidR="0081673E" w:rsidRPr="00E815C0" w:rsidRDefault="0081673E" w:rsidP="0081673E">
      <w:pPr>
        <w:spacing w:before="120"/>
        <w:ind w:firstLine="709"/>
        <w:jc w:val="both"/>
        <w:rPr>
          <w:b/>
        </w:rPr>
      </w:pPr>
      <w:r w:rsidRPr="00DA5643">
        <w:rPr>
          <w:color w:val="000000"/>
        </w:rPr>
        <w:t>Содержание рабочей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5B59A54"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социально-коммуникативное развитие;</w:t>
      </w:r>
    </w:p>
    <w:p w14:paraId="72EE3DDD"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познавательное развитие;</w:t>
      </w:r>
    </w:p>
    <w:p w14:paraId="38C82DB7"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речевое развитие;</w:t>
      </w:r>
    </w:p>
    <w:p w14:paraId="728E84A4"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художественно-эстетическое развитие;</w:t>
      </w:r>
    </w:p>
    <w:p w14:paraId="60838C80" w14:textId="77777777" w:rsidR="0081673E" w:rsidRPr="000E4991" w:rsidRDefault="0081673E" w:rsidP="003E5604">
      <w:pPr>
        <w:pStyle w:val="afb"/>
        <w:numPr>
          <w:ilvl w:val="0"/>
          <w:numId w:val="83"/>
        </w:numPr>
        <w:tabs>
          <w:tab w:val="left" w:pos="1134"/>
        </w:tabs>
        <w:suppressAutoHyphens/>
        <w:spacing w:line="240" w:lineRule="auto"/>
        <w:ind w:left="0" w:firstLine="709"/>
        <w:jc w:val="both"/>
        <w:rPr>
          <w:rFonts w:ascii="Times New Roman" w:hAnsi="Times New Roman"/>
          <w:sz w:val="24"/>
          <w:szCs w:val="24"/>
        </w:rPr>
      </w:pPr>
      <w:r w:rsidRPr="000E4991">
        <w:rPr>
          <w:rFonts w:ascii="Times New Roman" w:hAnsi="Times New Roman"/>
          <w:color w:val="000000"/>
          <w:sz w:val="24"/>
          <w:szCs w:val="24"/>
        </w:rPr>
        <w:t>физическое развитие.</w:t>
      </w:r>
    </w:p>
    <w:p w14:paraId="31B1ED55" w14:textId="77777777" w:rsidR="0081673E" w:rsidRPr="009A5BD1" w:rsidRDefault="0081673E" w:rsidP="0081673E">
      <w:pPr>
        <w:pStyle w:val="a6"/>
        <w:ind w:right="288" w:firstLine="540"/>
        <w:rPr>
          <w:sz w:val="24"/>
          <w:szCs w:val="24"/>
        </w:rPr>
      </w:pPr>
      <w:r w:rsidRPr="00E815C0">
        <w:rPr>
          <w:sz w:val="24"/>
          <w:szCs w:val="24"/>
        </w:rPr>
        <w:lastRenderedPageBreak/>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r w:rsidRPr="00A74CE1">
        <w:rPr>
          <w:sz w:val="24"/>
          <w:szCs w:val="24"/>
        </w:rPr>
        <w:t xml:space="preserve">в соответствии с </w:t>
      </w:r>
      <w:r w:rsidRPr="009A5BD1">
        <w:rPr>
          <w:sz w:val="24"/>
          <w:szCs w:val="24"/>
        </w:rPr>
        <w:t>ФАОП ДО п.</w:t>
      </w:r>
      <w:r w:rsidRPr="009A5BD1">
        <w:rPr>
          <w:spacing w:val="-57"/>
          <w:sz w:val="24"/>
          <w:szCs w:val="24"/>
        </w:rPr>
        <w:t xml:space="preserve"> </w:t>
      </w:r>
      <w:r w:rsidRPr="009A5BD1">
        <w:rPr>
          <w:sz w:val="24"/>
          <w:szCs w:val="24"/>
        </w:rPr>
        <w:t>49.2.1.-49.2.7.</w:t>
      </w:r>
    </w:p>
    <w:p w14:paraId="11EA9FC3" w14:textId="77777777" w:rsidR="0081673E"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 xml:space="preserve">Образовательная область </w:t>
      </w:r>
      <w:r>
        <w:rPr>
          <w:rFonts w:ascii="Times New Roman" w:hAnsi="Times New Roman" w:cs="Times New Roman"/>
          <w:sz w:val="24"/>
          <w:szCs w:val="24"/>
        </w:rPr>
        <w:t>«</w:t>
      </w:r>
      <w:r w:rsidRPr="00E815C0">
        <w:rPr>
          <w:rFonts w:ascii="Times New Roman" w:hAnsi="Times New Roman" w:cs="Times New Roman"/>
          <w:sz w:val="24"/>
          <w:szCs w:val="24"/>
        </w:rPr>
        <w:t>Социально-коммуникативное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патриотическим, духовно-нравственным, социальным и трудовым направлениями воспитания;</w:t>
      </w:r>
    </w:p>
    <w:p w14:paraId="70FFB30F" w14:textId="77777777" w:rsidR="0081673E"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 xml:space="preserve">Образовательная область </w:t>
      </w:r>
      <w:r>
        <w:rPr>
          <w:rFonts w:ascii="Times New Roman" w:hAnsi="Times New Roman" w:cs="Times New Roman"/>
          <w:sz w:val="24"/>
          <w:szCs w:val="24"/>
        </w:rPr>
        <w:t>«</w:t>
      </w:r>
      <w:r w:rsidRPr="00E815C0">
        <w:rPr>
          <w:rFonts w:ascii="Times New Roman" w:hAnsi="Times New Roman" w:cs="Times New Roman"/>
          <w:sz w:val="24"/>
          <w:szCs w:val="24"/>
        </w:rPr>
        <w:t>Познавательное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познавательным и патриотическим направлениями воспитания;</w:t>
      </w:r>
    </w:p>
    <w:p w14:paraId="1C8541A2" w14:textId="77777777" w:rsidR="0081673E"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 xml:space="preserve">Образовательная область </w:t>
      </w:r>
      <w:r>
        <w:rPr>
          <w:rFonts w:ascii="Times New Roman" w:hAnsi="Times New Roman" w:cs="Times New Roman"/>
          <w:sz w:val="24"/>
          <w:szCs w:val="24"/>
        </w:rPr>
        <w:t>«</w:t>
      </w:r>
      <w:r w:rsidRPr="00E815C0">
        <w:rPr>
          <w:rFonts w:ascii="Times New Roman" w:hAnsi="Times New Roman" w:cs="Times New Roman"/>
          <w:sz w:val="24"/>
          <w:szCs w:val="24"/>
        </w:rPr>
        <w:t>Речевое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социальным и эстетическим направлениями воспитания;</w:t>
      </w:r>
    </w:p>
    <w:p w14:paraId="3F33AF01" w14:textId="77777777" w:rsidR="0081673E" w:rsidRDefault="0081673E" w:rsidP="0081673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область «</w:t>
      </w:r>
      <w:r w:rsidRPr="00E815C0">
        <w:rPr>
          <w:rFonts w:ascii="Times New Roman" w:hAnsi="Times New Roman" w:cs="Times New Roman"/>
          <w:sz w:val="24"/>
          <w:szCs w:val="24"/>
        </w:rPr>
        <w:t>Художественно-эстетическое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эстетическим направлением воспитания;</w:t>
      </w:r>
    </w:p>
    <w:p w14:paraId="3CCD9A52" w14:textId="77777777" w:rsidR="0081673E" w:rsidRPr="00E815C0" w:rsidRDefault="0081673E" w:rsidP="0081673E">
      <w:pPr>
        <w:pStyle w:val="ConsPlusNormal"/>
        <w:ind w:firstLine="709"/>
        <w:jc w:val="both"/>
        <w:rPr>
          <w:rFonts w:ascii="Times New Roman" w:hAnsi="Times New Roman" w:cs="Times New Roman"/>
          <w:sz w:val="24"/>
          <w:szCs w:val="24"/>
        </w:rPr>
      </w:pPr>
      <w:r w:rsidRPr="00E815C0">
        <w:rPr>
          <w:rFonts w:ascii="Times New Roman" w:hAnsi="Times New Roman" w:cs="Times New Roman"/>
          <w:sz w:val="24"/>
          <w:szCs w:val="24"/>
        </w:rPr>
        <w:t>Образовате</w:t>
      </w:r>
      <w:r>
        <w:rPr>
          <w:rFonts w:ascii="Times New Roman" w:hAnsi="Times New Roman" w:cs="Times New Roman"/>
          <w:sz w:val="24"/>
          <w:szCs w:val="24"/>
        </w:rPr>
        <w:t>льная область «</w:t>
      </w:r>
      <w:r w:rsidRPr="00E815C0">
        <w:rPr>
          <w:rFonts w:ascii="Times New Roman" w:hAnsi="Times New Roman" w:cs="Times New Roman"/>
          <w:sz w:val="24"/>
          <w:szCs w:val="24"/>
        </w:rPr>
        <w:t>Физическое развитие</w:t>
      </w:r>
      <w:r>
        <w:rPr>
          <w:rFonts w:ascii="Times New Roman" w:hAnsi="Times New Roman" w:cs="Times New Roman"/>
          <w:sz w:val="24"/>
          <w:szCs w:val="24"/>
        </w:rPr>
        <w:t>»</w:t>
      </w:r>
      <w:r w:rsidRPr="00E815C0">
        <w:rPr>
          <w:rFonts w:ascii="Times New Roman" w:hAnsi="Times New Roman" w:cs="Times New Roman"/>
          <w:sz w:val="24"/>
          <w:szCs w:val="24"/>
        </w:rPr>
        <w:t xml:space="preserve"> соотносится с физическим и оздоровительным направлениями воспитания.</w:t>
      </w:r>
    </w:p>
    <w:p w14:paraId="36A61747" w14:textId="77777777" w:rsidR="0081673E" w:rsidRDefault="0081673E" w:rsidP="0081673E">
      <w:pPr>
        <w:ind w:firstLine="709"/>
        <w:jc w:val="both"/>
      </w:pPr>
      <w:r w:rsidRPr="00021AE2">
        <w:rPr>
          <w:b/>
        </w:rPr>
        <w:t>Социально-коммуникативное развитие</w:t>
      </w:r>
      <w:r>
        <w:rPr>
          <w:b/>
          <w:i/>
        </w:rPr>
        <w:t xml:space="preserve"> </w:t>
      </w:r>
      <w:r w:rsidRPr="001B58A0">
        <w:t>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w:t>
      </w:r>
      <w:r>
        <w:t>ния в быту, социуме, природе</w:t>
      </w:r>
      <w:r w:rsidRPr="001B58A0">
        <w:t>.</w:t>
      </w:r>
    </w:p>
    <w:p w14:paraId="1CD7D051"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присвоение ребенком моральных и нравственных норм и ценностей, принятых в обществе;</w:t>
      </w:r>
    </w:p>
    <w:p w14:paraId="1E5F7EE2"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формирование у ребенка уважительного отношения и чувства принадлежности к своей семье, национальности, стране, гендерной идентичности, любви к Родине;</w:t>
      </w:r>
    </w:p>
    <w:p w14:paraId="50935434"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создание условий для начальной информационной социализации детей;</w:t>
      </w:r>
    </w:p>
    <w:p w14:paraId="3F124042"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формирование позитивного эмоционально-ценностного отношения к разным видам труда и творчества;</w:t>
      </w:r>
    </w:p>
    <w:p w14:paraId="3A37F6FF"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 xml:space="preserve"> развитие эмоционального и социального интеллекта, общения и взаимодействия ребенка со взрослым и сверстниками;</w:t>
      </w:r>
    </w:p>
    <w:p w14:paraId="100B785F" w14:textId="77777777" w:rsidR="0081673E" w:rsidRPr="000E4991"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0E4991">
        <w:rPr>
          <w:rFonts w:ascii="Times New Roman" w:hAnsi="Times New Roman"/>
          <w:sz w:val="24"/>
          <w:szCs w:val="24"/>
        </w:rPr>
        <w:t>становление самостоятельности, целенаправленности и способности к регуляции собственных действий.</w:t>
      </w:r>
    </w:p>
    <w:p w14:paraId="23157EEC" w14:textId="77777777" w:rsidR="0081673E" w:rsidRPr="001B58A0" w:rsidRDefault="0081673E" w:rsidP="0081673E">
      <w:pPr>
        <w:ind w:firstLine="709"/>
        <w:jc w:val="both"/>
      </w:pPr>
      <w:r>
        <w:t xml:space="preserve">Решение задач воспитания направлено на приобщение к ценностям: </w:t>
      </w:r>
      <w:r>
        <w:rPr>
          <w:b/>
        </w:rPr>
        <w:t>семья, дружба, человек и сотрудничество, труд</w:t>
      </w:r>
      <w:r>
        <w:t>.</w:t>
      </w:r>
    </w:p>
    <w:p w14:paraId="0AB2F63C" w14:textId="77777777" w:rsidR="0081673E" w:rsidRDefault="0081673E" w:rsidP="0081673E">
      <w:pPr>
        <w:ind w:firstLine="708"/>
        <w:jc w:val="both"/>
      </w:pPr>
      <w:r w:rsidRPr="00021AE2">
        <w:rPr>
          <w:b/>
        </w:rPr>
        <w:t xml:space="preserve"> «Познавательное развитие</w:t>
      </w:r>
      <w:r w:rsidRPr="001B58A0">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t xml:space="preserve"> </w:t>
      </w:r>
      <w:r w:rsidRPr="001B58A0">
        <w:t>общем доме людей, об особенностях её природы, многообрази</w:t>
      </w:r>
      <w:r>
        <w:t>и стран и народов мира»</w:t>
      </w:r>
      <w:r w:rsidRPr="001B58A0">
        <w:t>.</w:t>
      </w:r>
    </w:p>
    <w:p w14:paraId="0E9D0EC0" w14:textId="77777777" w:rsidR="0081673E" w:rsidRPr="00D90778"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развитие представлений об окружающем мире на основе знаков и символов культуры, природы и социума;</w:t>
      </w:r>
    </w:p>
    <w:p w14:paraId="3A4BA302" w14:textId="77777777" w:rsidR="0081673E" w:rsidRPr="00D90778"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p>
    <w:p w14:paraId="02B9539B" w14:textId="77777777" w:rsidR="0081673E" w:rsidRPr="00D90778"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становление основ экологического сознания.</w:t>
      </w:r>
    </w:p>
    <w:p w14:paraId="1AC9068D" w14:textId="77777777" w:rsidR="0081673E" w:rsidRPr="001B58A0" w:rsidRDefault="0081673E" w:rsidP="0081673E">
      <w:pPr>
        <w:ind w:firstLine="540"/>
        <w:jc w:val="both"/>
      </w:pPr>
      <w:r>
        <w:t xml:space="preserve">Решение задач воспитания направлено на приобщение к ценностям: </w:t>
      </w:r>
      <w:r w:rsidRPr="00CF5766">
        <w:rPr>
          <w:b/>
        </w:rPr>
        <w:t>Родина</w:t>
      </w:r>
      <w:r>
        <w:t xml:space="preserve">, </w:t>
      </w:r>
      <w:r w:rsidRPr="00CF5766">
        <w:rPr>
          <w:b/>
        </w:rPr>
        <w:t>природа</w:t>
      </w:r>
      <w:r>
        <w:rPr>
          <w:b/>
        </w:rPr>
        <w:t xml:space="preserve"> и знания</w:t>
      </w:r>
      <w:r>
        <w:t>.</w:t>
      </w:r>
    </w:p>
    <w:p w14:paraId="2D0D0D44" w14:textId="77777777" w:rsidR="0081673E" w:rsidRDefault="0081673E" w:rsidP="0081673E">
      <w:pPr>
        <w:ind w:firstLine="720"/>
        <w:jc w:val="both"/>
      </w:pPr>
      <w:r w:rsidRPr="001B58A0">
        <w:rPr>
          <w:b/>
          <w:i/>
        </w:rPr>
        <w:t xml:space="preserve"> «</w:t>
      </w:r>
      <w:r w:rsidRPr="00D90778">
        <w:rPr>
          <w:b/>
        </w:rPr>
        <w:t>Речевое развитие</w:t>
      </w:r>
      <w:r w:rsidRPr="001B58A0">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w:t>
      </w:r>
      <w:r>
        <w:t>едпосылки обучения грамоте»</w:t>
      </w:r>
      <w:r w:rsidRPr="001B58A0">
        <w:t>.</w:t>
      </w:r>
    </w:p>
    <w:p w14:paraId="68C2C377" w14:textId="77777777" w:rsidR="0081673E" w:rsidRPr="00D90778" w:rsidRDefault="0081673E" w:rsidP="003E5604">
      <w:pPr>
        <w:pStyle w:val="afb"/>
        <w:numPr>
          <w:ilvl w:val="0"/>
          <w:numId w:val="83"/>
        </w:numPr>
        <w:tabs>
          <w:tab w:val="left" w:pos="1134"/>
        </w:tabs>
        <w:spacing w:line="240" w:lineRule="auto"/>
        <w:ind w:left="0" w:firstLine="709"/>
        <w:jc w:val="both"/>
        <w:rPr>
          <w:rFonts w:ascii="Times New Roman" w:hAnsi="Times New Roman"/>
          <w:sz w:val="24"/>
          <w:szCs w:val="24"/>
        </w:rPr>
      </w:pPr>
      <w:r w:rsidRPr="00D90778">
        <w:rPr>
          <w:rFonts w:ascii="Times New Roman" w:hAnsi="Times New Roman"/>
          <w:sz w:val="24"/>
          <w:szCs w:val="24"/>
        </w:rPr>
        <w:t>владение речью как средством общения и культуры;</w:t>
      </w:r>
    </w:p>
    <w:p w14:paraId="12D19D4D" w14:textId="77777777" w:rsidR="0081673E" w:rsidRPr="00D90778" w:rsidRDefault="0081673E" w:rsidP="003E5604">
      <w:pPr>
        <w:pStyle w:val="afb"/>
        <w:numPr>
          <w:ilvl w:val="0"/>
          <w:numId w:val="83"/>
        </w:numPr>
        <w:tabs>
          <w:tab w:val="left" w:pos="1134"/>
        </w:tabs>
        <w:spacing w:line="240" w:lineRule="auto"/>
        <w:ind w:left="0" w:firstLine="709"/>
        <w:jc w:val="both"/>
        <w:rPr>
          <w:sz w:val="24"/>
          <w:szCs w:val="24"/>
        </w:rPr>
      </w:pPr>
      <w:r w:rsidRPr="00D90778">
        <w:rPr>
          <w:rFonts w:ascii="Times New Roman" w:hAnsi="Times New Roman"/>
          <w:kern w:val="20"/>
          <w:sz w:val="24"/>
          <w:szCs w:val="24"/>
        </w:rPr>
        <w:t xml:space="preserve"> </w:t>
      </w:r>
      <w:r w:rsidRPr="00D90778">
        <w:rPr>
          <w:rFonts w:ascii="Times New Roman" w:hAnsi="Times New Roman"/>
          <w:sz w:val="24"/>
          <w:szCs w:val="24"/>
        </w:rPr>
        <w:t>знакомство с книжной культурой, детской литературой.</w:t>
      </w:r>
    </w:p>
    <w:p w14:paraId="0E8C4A20" w14:textId="77777777" w:rsidR="0081673E" w:rsidRPr="00823403" w:rsidRDefault="0081673E" w:rsidP="0081673E">
      <w:pPr>
        <w:ind w:firstLine="720"/>
        <w:jc w:val="both"/>
        <w:rPr>
          <w:i/>
        </w:rPr>
      </w:pPr>
      <w:r w:rsidRPr="001B58A0">
        <w:rPr>
          <w:b/>
          <w:i/>
          <w:sz w:val="28"/>
          <w:szCs w:val="28"/>
        </w:rPr>
        <w:t xml:space="preserve"> «</w:t>
      </w:r>
      <w:r w:rsidRPr="001B58A0">
        <w:rPr>
          <w:b/>
          <w:i/>
        </w:rPr>
        <w:t>Художественно-эстетическое развитие</w:t>
      </w:r>
      <w:r w:rsidRPr="001B58A0">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r w:rsidRPr="00303DFD">
        <w:rPr>
          <w:i/>
          <w:sz w:val="28"/>
          <w:szCs w:val="28"/>
        </w:rPr>
        <w:t xml:space="preserve">- </w:t>
      </w:r>
      <w:r w:rsidRPr="00823403">
        <w:rPr>
          <w:i/>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3704551D" w14:textId="77777777" w:rsidR="0081673E" w:rsidRPr="00823403" w:rsidRDefault="0081673E" w:rsidP="003E5604">
      <w:pPr>
        <w:pStyle w:val="afb"/>
        <w:numPr>
          <w:ilvl w:val="0"/>
          <w:numId w:val="83"/>
        </w:numPr>
        <w:spacing w:line="240" w:lineRule="auto"/>
        <w:jc w:val="both"/>
        <w:rPr>
          <w:rFonts w:ascii="Times New Roman" w:hAnsi="Times New Roman"/>
          <w:sz w:val="24"/>
          <w:szCs w:val="24"/>
        </w:rPr>
      </w:pPr>
      <w:r w:rsidRPr="00823403">
        <w:rPr>
          <w:rFonts w:ascii="Times New Roman" w:hAnsi="Times New Roman"/>
          <w:sz w:val="24"/>
          <w:szCs w:val="24"/>
        </w:rPr>
        <w:t>становление эстетического отношения к окружающему миру;</w:t>
      </w:r>
    </w:p>
    <w:p w14:paraId="3C4208CF" w14:textId="77777777" w:rsidR="0081673E" w:rsidRPr="00823403" w:rsidRDefault="0081673E" w:rsidP="003E5604">
      <w:pPr>
        <w:pStyle w:val="afb"/>
        <w:numPr>
          <w:ilvl w:val="0"/>
          <w:numId w:val="83"/>
        </w:numPr>
        <w:spacing w:line="240" w:lineRule="auto"/>
        <w:jc w:val="both"/>
        <w:rPr>
          <w:rFonts w:ascii="Times New Roman" w:hAnsi="Times New Roman"/>
          <w:sz w:val="24"/>
          <w:szCs w:val="24"/>
        </w:rPr>
      </w:pPr>
      <w:r w:rsidRPr="00823403">
        <w:rPr>
          <w:rFonts w:ascii="Times New Roman" w:hAnsi="Times New Roman"/>
          <w:sz w:val="24"/>
          <w:szCs w:val="24"/>
        </w:rPr>
        <w:t>формирование элементарных представлений о видах искусства; восприятие музыки, художественной литературы, фольклора;</w:t>
      </w:r>
    </w:p>
    <w:p w14:paraId="4C58CDC8" w14:textId="77777777" w:rsidR="0081673E" w:rsidRPr="00823403" w:rsidRDefault="0081673E" w:rsidP="003E5604">
      <w:pPr>
        <w:pStyle w:val="afb"/>
        <w:numPr>
          <w:ilvl w:val="0"/>
          <w:numId w:val="83"/>
        </w:numPr>
        <w:spacing w:line="240" w:lineRule="auto"/>
        <w:jc w:val="both"/>
        <w:rPr>
          <w:rFonts w:ascii="Times New Roman" w:hAnsi="Times New Roman"/>
          <w:sz w:val="24"/>
          <w:szCs w:val="24"/>
        </w:rPr>
      </w:pPr>
      <w:r w:rsidRPr="00823403">
        <w:rPr>
          <w:rFonts w:ascii="Times New Roman" w:hAnsi="Times New Roman"/>
          <w:sz w:val="24"/>
          <w:szCs w:val="24"/>
        </w:rPr>
        <w:t>стимулирование сопереживания персонажам художественных произведений.</w:t>
      </w:r>
    </w:p>
    <w:p w14:paraId="05DB50AB" w14:textId="77777777" w:rsidR="0081673E" w:rsidRPr="009A1965" w:rsidRDefault="0081673E" w:rsidP="0081673E">
      <w:pPr>
        <w:ind w:firstLine="540"/>
        <w:jc w:val="both"/>
      </w:pPr>
      <w:r>
        <w:t xml:space="preserve">Решение задач воспитания направлено на приобщение к ценностям: </w:t>
      </w:r>
      <w:r>
        <w:rPr>
          <w:b/>
        </w:rPr>
        <w:t>культура и красота, культура поведения</w:t>
      </w:r>
      <w:r>
        <w:t>.</w:t>
      </w:r>
    </w:p>
    <w:p w14:paraId="49B26FE3" w14:textId="24B22134" w:rsidR="0081673E" w:rsidRDefault="00A622F4" w:rsidP="0081673E">
      <w:pPr>
        <w:ind w:firstLine="720"/>
        <w:jc w:val="both"/>
      </w:pPr>
      <w:r w:rsidRPr="00823403">
        <w:rPr>
          <w:b/>
        </w:rPr>
        <w:t>«Физическое развитие</w:t>
      </w:r>
      <w:r>
        <w:rPr>
          <w:b/>
        </w:rPr>
        <w:t>»</w:t>
      </w:r>
      <w:r w:rsidRPr="001B58A0">
        <w:t xml:space="preserve"> </w:t>
      </w:r>
      <w:r w:rsidR="0081673E" w:rsidRPr="001B58A0">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w:t>
      </w:r>
      <w:r w:rsidR="0081673E">
        <w:t>олезных привычек и др.)».</w:t>
      </w:r>
    </w:p>
    <w:p w14:paraId="5D7B210B" w14:textId="77777777" w:rsidR="0081673E" w:rsidRPr="00823403" w:rsidRDefault="0081673E" w:rsidP="003E5604">
      <w:pPr>
        <w:pStyle w:val="afb"/>
        <w:numPr>
          <w:ilvl w:val="0"/>
          <w:numId w:val="84"/>
        </w:numPr>
        <w:tabs>
          <w:tab w:val="left" w:pos="567"/>
          <w:tab w:val="left" w:pos="1134"/>
        </w:tabs>
        <w:spacing w:line="240" w:lineRule="auto"/>
        <w:ind w:left="0" w:firstLine="709"/>
        <w:jc w:val="both"/>
        <w:rPr>
          <w:rFonts w:ascii="Times New Roman" w:hAnsi="Times New Roman"/>
          <w:sz w:val="24"/>
          <w:szCs w:val="24"/>
        </w:rPr>
      </w:pPr>
      <w:r w:rsidRPr="00823403">
        <w:rPr>
          <w:rFonts w:ascii="Times New Roman" w:hAnsi="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7AF8B12" w14:textId="77777777" w:rsidR="0081673E" w:rsidRPr="001B58A0" w:rsidRDefault="0081673E" w:rsidP="0081673E">
      <w:pPr>
        <w:ind w:firstLine="540"/>
        <w:jc w:val="both"/>
      </w:pPr>
      <w:r>
        <w:t xml:space="preserve">Решение задач воспитания направлено на приобщение к ценностям: </w:t>
      </w:r>
      <w:r w:rsidRPr="00960B63">
        <w:rPr>
          <w:b/>
        </w:rPr>
        <w:t>жизнь,</w:t>
      </w:r>
      <w:r>
        <w:t xml:space="preserve"> </w:t>
      </w:r>
      <w:r>
        <w:rPr>
          <w:b/>
        </w:rPr>
        <w:t>здоровье</w:t>
      </w:r>
    </w:p>
    <w:p w14:paraId="047716D9" w14:textId="77777777" w:rsidR="0081673E" w:rsidRDefault="0081673E" w:rsidP="0081673E">
      <w:pPr>
        <w:spacing w:before="120"/>
        <w:ind w:firstLine="567"/>
        <w:jc w:val="center"/>
        <w:rPr>
          <w:b/>
        </w:rPr>
      </w:pPr>
    </w:p>
    <w:p w14:paraId="67B4261F" w14:textId="77777777" w:rsidR="0081673E" w:rsidRDefault="0081673E" w:rsidP="0081673E">
      <w:pPr>
        <w:spacing w:before="120"/>
        <w:ind w:firstLine="567"/>
        <w:jc w:val="center"/>
        <w:rPr>
          <w:b/>
        </w:rPr>
      </w:pPr>
      <w:r w:rsidRPr="00E75017">
        <w:rPr>
          <w:b/>
        </w:rPr>
        <w:t xml:space="preserve">Описание вариативных форм, способов, методов и средств реализации </w:t>
      </w:r>
      <w:r>
        <w:rPr>
          <w:b/>
        </w:rPr>
        <w:t xml:space="preserve">рабочей </w:t>
      </w:r>
      <w:r w:rsidRPr="00E75017">
        <w:rPr>
          <w:b/>
        </w:rPr>
        <w:t>Программы</w:t>
      </w:r>
      <w:r w:rsidRPr="001B58A0">
        <w:t xml:space="preserve"> </w:t>
      </w:r>
      <w:r w:rsidRPr="00891918">
        <w:rPr>
          <w:b/>
        </w:rPr>
        <w:t>воспитания.</w:t>
      </w:r>
    </w:p>
    <w:p w14:paraId="6EF7E59E" w14:textId="77777777" w:rsidR="00A622F4" w:rsidRPr="001B58A0" w:rsidRDefault="00A622F4" w:rsidP="0081673E">
      <w:pPr>
        <w:spacing w:before="120"/>
        <w:ind w:firstLine="567"/>
        <w:jc w:val="center"/>
      </w:pPr>
    </w:p>
    <w:p w14:paraId="0527624F" w14:textId="77777777" w:rsidR="0081673E" w:rsidRPr="00823403" w:rsidRDefault="0081673E" w:rsidP="0081673E">
      <w:pPr>
        <w:pStyle w:val="2f0"/>
        <w:shd w:val="clear" w:color="auto" w:fill="auto"/>
        <w:spacing w:before="0" w:after="0" w:line="240" w:lineRule="auto"/>
        <w:ind w:firstLine="709"/>
        <w:jc w:val="both"/>
        <w:rPr>
          <w:sz w:val="24"/>
          <w:szCs w:val="24"/>
          <w:lang w:val="ru-RU"/>
        </w:rPr>
      </w:pPr>
      <w:r w:rsidRPr="00584EA4">
        <w:rPr>
          <w:sz w:val="24"/>
          <w:szCs w:val="24"/>
          <w:lang w:val="ru-RU"/>
        </w:rPr>
        <w:t xml:space="preserve">Совместная деятельность в образовательных ситуациях в соответствии с ФОП ДО п. 29.3.5.3 стр. 186 является ведущей формой организации </w:t>
      </w:r>
      <w:r w:rsidRPr="00584EA4">
        <w:rPr>
          <w:rStyle w:val="1e"/>
          <w:rFonts w:eastAsia="Calibri"/>
          <w:sz w:val="24"/>
          <w:szCs w:val="24"/>
        </w:rPr>
        <w:t>ООП ДО, в рамках которой возможно решение конкретных задач воспитания.</w:t>
      </w:r>
      <w:r w:rsidRPr="00584EA4">
        <w:rPr>
          <w:color w:val="000000"/>
          <w:sz w:val="24"/>
          <w:szCs w:val="24"/>
          <w:lang w:val="ru-RU"/>
        </w:rPr>
        <w:t xml:space="preserve"> События, формы и методы работы по реализации каждой ценности в пространстве воспитания могут быть интегративными. </w:t>
      </w:r>
      <w:r w:rsidRPr="004B4657">
        <w:rPr>
          <w:color w:val="000000"/>
          <w:sz w:val="24"/>
          <w:szCs w:val="24"/>
          <w:lang w:val="ru-RU"/>
        </w:rPr>
        <w:t>Одно и тоже событие может быть посвящено нескольким ценностям одновременно.</w:t>
      </w:r>
    </w:p>
    <w:p w14:paraId="52F32B84" w14:textId="77777777" w:rsidR="0081673E" w:rsidRPr="00823403" w:rsidRDefault="0081673E" w:rsidP="0081673E">
      <w:pPr>
        <w:spacing w:before="120"/>
        <w:ind w:right="283" w:firstLine="709"/>
        <w:jc w:val="both"/>
        <w:outlineLvl w:val="1"/>
        <w:rPr>
          <w:bCs/>
          <w:color w:val="000000"/>
        </w:rPr>
      </w:pPr>
      <w:r w:rsidRPr="006C5D4F">
        <w:rPr>
          <w:bCs/>
          <w:color w:val="000000"/>
        </w:rPr>
        <w:t>Для решения Организацией воспитательных задач использованы следующие методические пособия (методические пособия перечислены в соответствии с приоритетными направлениями воспитания, обозначенными в Стратегии развития воспитания в Российской Федерации на период до 2025 года):</w:t>
      </w:r>
    </w:p>
    <w:p w14:paraId="55D95758" w14:textId="77777777" w:rsidR="0081673E" w:rsidRPr="00264A7A" w:rsidRDefault="0081673E" w:rsidP="0081673E">
      <w:pPr>
        <w:shd w:val="clear" w:color="auto" w:fill="FFFFFF"/>
        <w:tabs>
          <w:tab w:val="left" w:pos="993"/>
        </w:tabs>
        <w:spacing w:before="120"/>
        <w:ind w:left="352" w:right="283"/>
        <w:jc w:val="center"/>
        <w:rPr>
          <w:b/>
          <w:bCs/>
        </w:rPr>
      </w:pPr>
      <w:r w:rsidRPr="00264A7A">
        <w:rPr>
          <w:b/>
          <w:bCs/>
        </w:rPr>
        <w:t>Гражданское и патриотическое воспитание</w:t>
      </w:r>
    </w:p>
    <w:p w14:paraId="0DF8B67F" w14:textId="3C1CCBD3" w:rsidR="0081673E" w:rsidRDefault="0081673E" w:rsidP="003E5604">
      <w:pPr>
        <w:numPr>
          <w:ilvl w:val="1"/>
          <w:numId w:val="18"/>
        </w:numPr>
        <w:tabs>
          <w:tab w:val="left" w:pos="1134"/>
        </w:tabs>
        <w:ind w:left="0" w:right="283" w:firstLine="709"/>
        <w:jc w:val="both"/>
        <w:outlineLvl w:val="1"/>
        <w:rPr>
          <w:bCs/>
        </w:rPr>
      </w:pPr>
      <w:r w:rsidRPr="00264A7A">
        <w:rPr>
          <w:bCs/>
        </w:rPr>
        <w:t>Алешина Н. В. Патриотическое воспитание дошкольников: метод.</w:t>
      </w:r>
      <w:r w:rsidR="00A622F4">
        <w:rPr>
          <w:bCs/>
        </w:rPr>
        <w:t xml:space="preserve"> </w:t>
      </w:r>
      <w:r w:rsidRPr="00264A7A">
        <w:rPr>
          <w:bCs/>
        </w:rPr>
        <w:t>пособие.</w:t>
      </w:r>
      <w:r w:rsidRPr="00264A7A">
        <w:t>–</w:t>
      </w:r>
      <w:r w:rsidRPr="00264A7A">
        <w:rPr>
          <w:bCs/>
        </w:rPr>
        <w:t xml:space="preserve"> М.: ЦГЛ, 2004.</w:t>
      </w:r>
    </w:p>
    <w:p w14:paraId="197DCC5A" w14:textId="77777777" w:rsidR="0081673E" w:rsidRDefault="0081673E" w:rsidP="003E5604">
      <w:pPr>
        <w:numPr>
          <w:ilvl w:val="1"/>
          <w:numId w:val="18"/>
        </w:numPr>
        <w:tabs>
          <w:tab w:val="left" w:pos="1134"/>
        </w:tabs>
        <w:ind w:left="0" w:right="283" w:firstLine="709"/>
        <w:jc w:val="both"/>
        <w:outlineLvl w:val="1"/>
        <w:rPr>
          <w:bCs/>
        </w:rPr>
      </w:pPr>
      <w:r w:rsidRPr="00264A7A">
        <w:t xml:space="preserve">Виноградова Н. Ф. Моя страна Россия: пособие для старшего дошкольного и младшего школьного возраста / Н. Ф. Виноградова, Л. А. Соколова. – Москва: Просвещение, 2005.  </w:t>
      </w:r>
    </w:p>
    <w:p w14:paraId="0A15649A" w14:textId="37C4443B" w:rsidR="0081673E" w:rsidRDefault="0081673E" w:rsidP="003E5604">
      <w:pPr>
        <w:numPr>
          <w:ilvl w:val="1"/>
          <w:numId w:val="18"/>
        </w:numPr>
        <w:tabs>
          <w:tab w:val="left" w:pos="1134"/>
        </w:tabs>
        <w:ind w:left="0" w:right="283" w:firstLine="709"/>
        <w:jc w:val="both"/>
        <w:outlineLvl w:val="1"/>
        <w:rPr>
          <w:bCs/>
        </w:rPr>
      </w:pPr>
      <w:r w:rsidRPr="00264A7A">
        <w:t>Ривина Е.К. Герб и флаг России. Знакомим дошкольников и младших школьников с государственными символами: Метод.</w:t>
      </w:r>
      <w:r w:rsidR="00A622F4">
        <w:t xml:space="preserve"> </w:t>
      </w:r>
      <w:r w:rsidRPr="00264A7A">
        <w:t>рекомендации для работников дошкольных образовательных учреждений и учителей начальных классов.– М.: АРКТИ, 2004</w:t>
      </w:r>
      <w:r>
        <w:t>.</w:t>
      </w:r>
      <w:r w:rsidRPr="00264A7A">
        <w:t xml:space="preserve"> </w:t>
      </w:r>
    </w:p>
    <w:p w14:paraId="71C11B7E" w14:textId="77777777" w:rsidR="0081673E" w:rsidRPr="00237499" w:rsidRDefault="0081673E" w:rsidP="003E5604">
      <w:pPr>
        <w:numPr>
          <w:ilvl w:val="1"/>
          <w:numId w:val="18"/>
        </w:numPr>
        <w:tabs>
          <w:tab w:val="left" w:pos="1134"/>
        </w:tabs>
        <w:ind w:left="0" w:right="283" w:firstLine="709"/>
        <w:jc w:val="both"/>
        <w:outlineLvl w:val="1"/>
        <w:rPr>
          <w:bCs/>
        </w:rPr>
      </w:pPr>
      <w:r w:rsidRPr="00264A7A">
        <w:t>Южный Урал: шаг за шагом. Программа по патриотическому воспитанию детей дошкольного возраста. – Челябинск: ООО Издательство «Уникальная книга», 2016</w:t>
      </w:r>
      <w:r>
        <w:t>.</w:t>
      </w:r>
    </w:p>
    <w:p w14:paraId="1848AFC8" w14:textId="77777777" w:rsidR="0081673E" w:rsidRPr="00DE47AA" w:rsidRDefault="0081673E" w:rsidP="00A622F4">
      <w:pPr>
        <w:shd w:val="clear" w:color="auto" w:fill="FFFFFF"/>
        <w:tabs>
          <w:tab w:val="left" w:pos="993"/>
          <w:tab w:val="left" w:pos="1134"/>
        </w:tabs>
        <w:ind w:right="283" w:firstLine="709"/>
        <w:jc w:val="center"/>
        <w:rPr>
          <w:b/>
          <w:iCs/>
        </w:rPr>
      </w:pPr>
      <w:r w:rsidRPr="00DE47AA">
        <w:rPr>
          <w:b/>
          <w:iCs/>
        </w:rPr>
        <w:t>Духовно-нравственное развитие</w:t>
      </w:r>
    </w:p>
    <w:p w14:paraId="378C3AA3" w14:textId="77777777" w:rsidR="0081673E" w:rsidRDefault="0081673E" w:rsidP="003E5604">
      <w:pPr>
        <w:numPr>
          <w:ilvl w:val="1"/>
          <w:numId w:val="20"/>
        </w:numPr>
        <w:shd w:val="clear" w:color="auto" w:fill="FFFFFF"/>
        <w:tabs>
          <w:tab w:val="left" w:pos="1134"/>
        </w:tabs>
        <w:ind w:left="0" w:right="283" w:firstLine="709"/>
        <w:jc w:val="both"/>
      </w:pPr>
      <w:r w:rsidRPr="00264A7A">
        <w:t>Буре Р.С. Дружные ребята: Воспитание гуманных чувств и отношений у дошкольников: пос. для вос. дошк. учрежд. и род.– М.: Просвещение, 2004</w:t>
      </w:r>
    </w:p>
    <w:p w14:paraId="19B254C9" w14:textId="77777777" w:rsidR="0081673E" w:rsidRDefault="0081673E" w:rsidP="003E5604">
      <w:pPr>
        <w:numPr>
          <w:ilvl w:val="1"/>
          <w:numId w:val="20"/>
        </w:numPr>
        <w:shd w:val="clear" w:color="auto" w:fill="FFFFFF"/>
        <w:tabs>
          <w:tab w:val="left" w:pos="1134"/>
        </w:tabs>
        <w:ind w:left="0" w:right="283" w:firstLine="709"/>
        <w:jc w:val="both"/>
      </w:pPr>
      <w:r w:rsidRPr="00264A7A">
        <w:t>Корепанова М.В., Харлампова Е.В.: Познаю себя. Методические рекомендации по социально-коммуникативному развитию детей 3-7 лет. М.:Баласс, 2018</w:t>
      </w:r>
      <w:r>
        <w:t>.</w:t>
      </w:r>
    </w:p>
    <w:p w14:paraId="696B6721" w14:textId="77777777" w:rsidR="0081673E" w:rsidRPr="00264A7A" w:rsidRDefault="0081673E" w:rsidP="003E5604">
      <w:pPr>
        <w:numPr>
          <w:ilvl w:val="1"/>
          <w:numId w:val="20"/>
        </w:numPr>
        <w:shd w:val="clear" w:color="auto" w:fill="FFFFFF"/>
        <w:tabs>
          <w:tab w:val="left" w:pos="1134"/>
        </w:tabs>
        <w:ind w:left="0" w:right="283" w:firstLine="709"/>
        <w:jc w:val="both"/>
      </w:pPr>
      <w:r w:rsidRPr="00264A7A">
        <w:t>Щипицына Л.М. и др. Азбука общения. Развитие личности ребенка, навыков общения со взрослыми и сверстниками (Для детей от 3 до 6 лет). – СПб.: «Детство-Пресс», 2010</w:t>
      </w:r>
      <w:r>
        <w:t>.</w:t>
      </w:r>
    </w:p>
    <w:p w14:paraId="58603B19" w14:textId="77777777" w:rsidR="0081673E" w:rsidRPr="00264A7A" w:rsidRDefault="0081673E" w:rsidP="00A622F4">
      <w:pPr>
        <w:shd w:val="clear" w:color="auto" w:fill="FFFFFF"/>
        <w:tabs>
          <w:tab w:val="left" w:pos="993"/>
          <w:tab w:val="left" w:pos="1134"/>
        </w:tabs>
        <w:ind w:right="283" w:firstLine="709"/>
        <w:jc w:val="center"/>
        <w:rPr>
          <w:b/>
          <w:bCs/>
        </w:rPr>
      </w:pPr>
      <w:r w:rsidRPr="00264A7A">
        <w:rPr>
          <w:b/>
          <w:bCs/>
        </w:rPr>
        <w:t>Приобщение детей к культурному наследию</w:t>
      </w:r>
    </w:p>
    <w:p w14:paraId="7EC80D50" w14:textId="77777777" w:rsidR="0081673E" w:rsidRDefault="0081673E" w:rsidP="003E5604">
      <w:pPr>
        <w:numPr>
          <w:ilvl w:val="1"/>
          <w:numId w:val="21"/>
        </w:numPr>
        <w:shd w:val="clear" w:color="auto" w:fill="FFFFFF"/>
        <w:tabs>
          <w:tab w:val="left" w:pos="1134"/>
        </w:tabs>
        <w:ind w:left="0" w:right="283" w:firstLine="709"/>
        <w:jc w:val="both"/>
      </w:pPr>
      <w:r w:rsidRPr="00264A7A">
        <w:t>Ботякова О.А. и др. Приобщение детей к истокам русской народной культуры. Российский Этнографический музей – детям: Методическое пособие для педагогов дошкольных образовательных учреждений. – СПб.: «Детство-Пресс», 2001</w:t>
      </w:r>
      <w:r>
        <w:t>.</w:t>
      </w:r>
    </w:p>
    <w:p w14:paraId="5BB3B118" w14:textId="77777777" w:rsidR="0081673E" w:rsidRDefault="0081673E" w:rsidP="003E5604">
      <w:pPr>
        <w:numPr>
          <w:ilvl w:val="1"/>
          <w:numId w:val="21"/>
        </w:numPr>
        <w:shd w:val="clear" w:color="auto" w:fill="FFFFFF"/>
        <w:tabs>
          <w:tab w:val="left" w:pos="1134"/>
        </w:tabs>
        <w:ind w:left="0" w:right="283" w:firstLine="709"/>
        <w:jc w:val="both"/>
      </w:pPr>
      <w:r w:rsidRPr="00264A7A">
        <w:t>Данилина Г.Н. Дошкольнику об истории и культуре России: Пособие по реализации государственной программы «Патриотическое воспитание граждан Российской Федерации на 2001-2005 годы». – М.: АРКТИ, 2005</w:t>
      </w:r>
      <w:r>
        <w:t>.</w:t>
      </w:r>
    </w:p>
    <w:p w14:paraId="179DC973" w14:textId="77777777" w:rsidR="0081673E" w:rsidRPr="00264A7A" w:rsidRDefault="0081673E" w:rsidP="00A622F4">
      <w:pPr>
        <w:shd w:val="clear" w:color="auto" w:fill="FFFFFF"/>
        <w:tabs>
          <w:tab w:val="left" w:pos="993"/>
          <w:tab w:val="left" w:pos="1134"/>
        </w:tabs>
        <w:spacing w:before="120"/>
        <w:ind w:right="283" w:firstLine="709"/>
        <w:jc w:val="center"/>
        <w:rPr>
          <w:b/>
          <w:bCs/>
        </w:rPr>
      </w:pPr>
      <w:r w:rsidRPr="00264A7A">
        <w:rPr>
          <w:b/>
          <w:bCs/>
        </w:rPr>
        <w:t>Физическое развитие и культура здоровья</w:t>
      </w:r>
    </w:p>
    <w:p w14:paraId="1B46118D" w14:textId="77777777" w:rsidR="0081673E" w:rsidRDefault="0081673E" w:rsidP="003E5604">
      <w:pPr>
        <w:numPr>
          <w:ilvl w:val="1"/>
          <w:numId w:val="22"/>
        </w:numPr>
        <w:tabs>
          <w:tab w:val="left" w:pos="1134"/>
        </w:tabs>
        <w:ind w:left="0" w:right="283" w:firstLine="709"/>
        <w:contextualSpacing/>
        <w:jc w:val="both"/>
      </w:pPr>
      <w:r w:rsidRPr="00264A7A">
        <w:t>Алямовская В.Г. Здоровье</w:t>
      </w:r>
      <w:r w:rsidRPr="00264A7A">
        <w:rPr>
          <w:bCs/>
        </w:rPr>
        <w:t>. – М.:</w:t>
      </w:r>
      <w:r w:rsidRPr="00264A7A">
        <w:t xml:space="preserve">  Линкапресс, 1993</w:t>
      </w:r>
      <w:r>
        <w:t>.</w:t>
      </w:r>
    </w:p>
    <w:p w14:paraId="6A1C20B7" w14:textId="77777777" w:rsidR="0081673E" w:rsidRDefault="0081673E" w:rsidP="003E5604">
      <w:pPr>
        <w:numPr>
          <w:ilvl w:val="1"/>
          <w:numId w:val="22"/>
        </w:numPr>
        <w:tabs>
          <w:tab w:val="left" w:pos="1134"/>
        </w:tabs>
        <w:ind w:left="0" w:right="283" w:firstLine="709"/>
        <w:contextualSpacing/>
        <w:jc w:val="both"/>
      </w:pPr>
      <w:r w:rsidRPr="00264A7A">
        <w:t>Казина О.Б. Веселая физкультура для детей и их родителей. Занятия, развлечения, праздники, походы. – Ярославль: Академия Холдинг, 2005</w:t>
      </w:r>
      <w:r>
        <w:t>.</w:t>
      </w:r>
    </w:p>
    <w:p w14:paraId="54200C28" w14:textId="77777777" w:rsidR="0081673E" w:rsidRDefault="0081673E" w:rsidP="003E5604">
      <w:pPr>
        <w:numPr>
          <w:ilvl w:val="1"/>
          <w:numId w:val="22"/>
        </w:numPr>
        <w:tabs>
          <w:tab w:val="left" w:pos="1134"/>
        </w:tabs>
        <w:ind w:left="0" w:right="283" w:firstLine="709"/>
        <w:contextualSpacing/>
        <w:jc w:val="both"/>
      </w:pPr>
      <w:r w:rsidRPr="00264A7A">
        <w:t>Голицина Н.С., Бухарова Е.Е. Физкультурный калейдоскоп для дошкольников. – М.: Изд-во «Скрипторий 2003», 2006</w:t>
      </w:r>
      <w:r>
        <w:t>.</w:t>
      </w:r>
    </w:p>
    <w:p w14:paraId="6C7F4826" w14:textId="77777777" w:rsidR="0081673E" w:rsidRDefault="0081673E" w:rsidP="003E5604">
      <w:pPr>
        <w:numPr>
          <w:ilvl w:val="1"/>
          <w:numId w:val="22"/>
        </w:numPr>
        <w:tabs>
          <w:tab w:val="left" w:pos="1134"/>
        </w:tabs>
        <w:ind w:left="0" w:right="283" w:firstLine="709"/>
        <w:contextualSpacing/>
        <w:jc w:val="both"/>
      </w:pPr>
      <w:r w:rsidRPr="00264A7A">
        <w:t>Крылова Н.И. Здоровьесберегающее пространство в ДОУ. – Волгоград: «Учитель», 2009</w:t>
      </w:r>
      <w:r>
        <w:t>.</w:t>
      </w:r>
      <w:r w:rsidRPr="00264A7A">
        <w:t xml:space="preserve"> </w:t>
      </w:r>
    </w:p>
    <w:p w14:paraId="69FFD00A" w14:textId="77777777" w:rsidR="0081673E" w:rsidRPr="00264A7A" w:rsidRDefault="0081673E" w:rsidP="00A622F4">
      <w:pPr>
        <w:shd w:val="clear" w:color="auto" w:fill="FFFFFF"/>
        <w:tabs>
          <w:tab w:val="left" w:pos="993"/>
          <w:tab w:val="left" w:pos="1134"/>
        </w:tabs>
        <w:spacing w:before="120"/>
        <w:ind w:right="283" w:firstLine="709"/>
        <w:jc w:val="center"/>
        <w:rPr>
          <w:b/>
          <w:bCs/>
        </w:rPr>
      </w:pPr>
      <w:r w:rsidRPr="00264A7A">
        <w:rPr>
          <w:b/>
          <w:bCs/>
        </w:rPr>
        <w:t>Трудовое воспитание и профессиональное самоопределение</w:t>
      </w:r>
    </w:p>
    <w:p w14:paraId="15DD01C0"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Алешина Н.В. Ознакомление дошкольников с окружающим и социальной действительностью. Младшая группа. М.: «ЦГЛ», 2003.</w:t>
      </w:r>
    </w:p>
    <w:p w14:paraId="5A98EEBA"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Бабаева Т.И., Михайлова З.А. Воспитываем дошкольников самостоятельными.    С - Пб. «Детство – Пресс», 2000. </w:t>
      </w:r>
    </w:p>
    <w:p w14:paraId="380B3674"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Буре Р.С. Когда обучение воспитывает. Методическое пособие. СПб.: «Детство – Пресс», 2002.</w:t>
      </w:r>
    </w:p>
    <w:p w14:paraId="2134D4A9"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Козлова С.А. Мой мир. Приобщение ребенка к социальному миру. М.: «ЛИНКА – ПРЕСС», 2000.</w:t>
      </w:r>
    </w:p>
    <w:p w14:paraId="02CF2D0B"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Куцакова Л.В., Мерзлякова С.И. Воспитание ребенка-дошкольника: развитого, образованного, самостоятельного, инициативного, неповторимого, культурного, активно-творческого: в мире прекрасного: Программно-методическое пособие М.: ВЛАДОС, 2004 (Росинка).</w:t>
      </w:r>
    </w:p>
    <w:p w14:paraId="60FFA3B6"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Потапова Т.В. Беседы с дошкольниками о профессиях.  Серия «Вместе с детьми». М.: ТЦ «Сфера», 2005. </w:t>
      </w:r>
    </w:p>
    <w:p w14:paraId="4A38571C" w14:textId="77777777" w:rsidR="0081673E" w:rsidRPr="00823403" w:rsidRDefault="0081673E" w:rsidP="003E5604">
      <w:pPr>
        <w:pStyle w:val="afb"/>
        <w:numPr>
          <w:ilvl w:val="0"/>
          <w:numId w:val="85"/>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Смоленцева А.А. Введение в мир экономики, или как мы играем в экономику. СПб.: «Детство – Пресс», 2001.</w:t>
      </w:r>
    </w:p>
    <w:p w14:paraId="6E729D6B" w14:textId="77777777" w:rsidR="0081673E" w:rsidRPr="00264A7A" w:rsidRDefault="0081673E" w:rsidP="00A622F4">
      <w:pPr>
        <w:shd w:val="clear" w:color="auto" w:fill="FFFFFF"/>
        <w:tabs>
          <w:tab w:val="left" w:pos="993"/>
          <w:tab w:val="left" w:pos="1134"/>
        </w:tabs>
        <w:ind w:right="283" w:firstLine="709"/>
        <w:jc w:val="center"/>
        <w:rPr>
          <w:b/>
          <w:bCs/>
        </w:rPr>
      </w:pPr>
      <w:r w:rsidRPr="00264A7A">
        <w:rPr>
          <w:b/>
          <w:bCs/>
        </w:rPr>
        <w:t>Экологическое воспитание</w:t>
      </w:r>
    </w:p>
    <w:p w14:paraId="3E0E0051"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Ашиков В.И., Ашикова С.Г. Семицветик. Программа воспитания и развития детей от одного года до семи лет: Педагогическое общество России; 2015.</w:t>
      </w:r>
    </w:p>
    <w:p w14:paraId="3A2EF360"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shd w:val="clear" w:color="auto" w:fill="FFFFFF"/>
        </w:rPr>
        <w:t xml:space="preserve">Белавина И.Г., Найденская Н.Г. Планета – наш дом. Мир вокруг нас. Методика проведения занятий по основам экологии для дошкольников и младших школьников. </w:t>
      </w:r>
      <w:r w:rsidRPr="00823403">
        <w:rPr>
          <w:rFonts w:ascii="Times New Roman" w:hAnsi="Times New Roman"/>
          <w:sz w:val="24"/>
          <w:szCs w:val="24"/>
        </w:rPr>
        <w:t>–</w:t>
      </w:r>
      <w:r w:rsidRPr="00823403">
        <w:rPr>
          <w:rFonts w:ascii="Times New Roman" w:hAnsi="Times New Roman"/>
          <w:sz w:val="24"/>
          <w:szCs w:val="24"/>
          <w:shd w:val="clear" w:color="auto" w:fill="FFFFFF"/>
        </w:rPr>
        <w:t>М.: "ЛАЙДА", 1995.</w:t>
      </w:r>
    </w:p>
    <w:p w14:paraId="363B7C72"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Кондратьева Н.Н. МЫ: программа экологического образования детей. –Санкт-Петербург: Детство-пресс, 2002. </w:t>
      </w:r>
    </w:p>
    <w:p w14:paraId="232201B3"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Николаева С.Н. Юный эколог. Программа экологического воспитания в детском саду: МОЗАИКА-СИНТЕЗ; Москва; 2010.</w:t>
      </w:r>
    </w:p>
    <w:p w14:paraId="6AA7F329"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shd w:val="clear" w:color="auto" w:fill="FFFFFF"/>
        </w:rPr>
        <w:t>Рыжова Н.А. «Наш дом – природа». Программа экологического воспитания дошкольников. – М.: «КАРАПУЗДИДАКТИКА», 2005.</w:t>
      </w:r>
    </w:p>
    <w:p w14:paraId="48286281"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Бондаренко Т.М. Экологические занятия с детьми 5-6 лет. Практическое пособие для воспитателей и методистов ДОУ. Воронеж: «Учитель», 2002. </w:t>
      </w:r>
    </w:p>
    <w:p w14:paraId="5057DD4F"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Дыбина О.В. и др. Неизведанное рядом. Занимательные опыты и эксперименты для дошкольников. М.: «ТЦ Сфера», 2002.</w:t>
      </w:r>
    </w:p>
    <w:p w14:paraId="55D1EF7F"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Маневцева Л.М. Мир природы и ребенок. СПб.: «Детство – Пресс», 2000.              </w:t>
      </w:r>
    </w:p>
    <w:p w14:paraId="71DDC622"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Николаева С.Н. Воспитание экологической культуры в дошкольном детстве. М.: «Просвещение», 2002.</w:t>
      </w:r>
    </w:p>
    <w:p w14:paraId="6406EEE0"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Прохорова Л.Н. Экологическое воспитание дошкольников. Практическое пособие. М.: «АРКТИ», 2003. </w:t>
      </w:r>
    </w:p>
    <w:p w14:paraId="7906F032"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Шишкина В.А. Прогулки в природу. М.: «Просвещение», 2002.</w:t>
      </w:r>
    </w:p>
    <w:p w14:paraId="1A39B2CA" w14:textId="77777777" w:rsidR="0081673E" w:rsidRPr="00823403" w:rsidRDefault="0081673E" w:rsidP="003E5604">
      <w:pPr>
        <w:pStyle w:val="afb"/>
        <w:numPr>
          <w:ilvl w:val="0"/>
          <w:numId w:val="86"/>
        </w:numPr>
        <w:shd w:val="clear" w:color="auto" w:fill="FFFFFF"/>
        <w:tabs>
          <w:tab w:val="left" w:pos="1134"/>
        </w:tabs>
        <w:spacing w:line="240" w:lineRule="auto"/>
        <w:ind w:left="0" w:right="283" w:firstLine="709"/>
        <w:jc w:val="both"/>
        <w:rPr>
          <w:rFonts w:ascii="Times New Roman" w:hAnsi="Times New Roman"/>
          <w:sz w:val="24"/>
          <w:szCs w:val="24"/>
        </w:rPr>
      </w:pPr>
      <w:r w:rsidRPr="00823403">
        <w:rPr>
          <w:rFonts w:ascii="Times New Roman" w:hAnsi="Times New Roman"/>
          <w:sz w:val="24"/>
          <w:szCs w:val="24"/>
        </w:rPr>
        <w:t xml:space="preserve">Фонотов М. Геометрия растений. Как природа изобретала зеленый мир. Екатеринбург: «Сократ», 2008. </w:t>
      </w:r>
    </w:p>
    <w:p w14:paraId="328CB657" w14:textId="77777777" w:rsidR="0081673E" w:rsidRDefault="0081673E" w:rsidP="0081673E">
      <w:pPr>
        <w:jc w:val="center"/>
        <w:rPr>
          <w:b/>
        </w:rPr>
      </w:pPr>
    </w:p>
    <w:p w14:paraId="6F8EDDAD" w14:textId="77777777" w:rsidR="008A46D6" w:rsidRDefault="008A46D6" w:rsidP="0081673E">
      <w:pPr>
        <w:jc w:val="center"/>
        <w:rPr>
          <w:b/>
        </w:rPr>
      </w:pPr>
    </w:p>
    <w:p w14:paraId="5B3C01F8" w14:textId="6B066649" w:rsidR="0081673E" w:rsidRPr="00075416" w:rsidRDefault="0081673E" w:rsidP="0081673E">
      <w:pPr>
        <w:jc w:val="center"/>
        <w:rPr>
          <w:b/>
          <w:bCs/>
          <w:color w:val="000000"/>
          <w:kern w:val="20"/>
        </w:rPr>
      </w:pPr>
      <w:r w:rsidRPr="009A1965">
        <w:rPr>
          <w:b/>
        </w:rPr>
        <w:t>Формы и методы воспитательной работы</w:t>
      </w:r>
      <w:r>
        <w:rPr>
          <w:b/>
        </w:rPr>
        <w:t xml:space="preserve"> </w:t>
      </w:r>
      <w:r>
        <w:rPr>
          <w:b/>
        </w:rPr>
        <w:br/>
      </w:r>
      <w:r w:rsidRPr="00075416">
        <w:rPr>
          <w:b/>
          <w:bCs/>
          <w:color w:val="000000"/>
          <w:kern w:val="20"/>
        </w:rPr>
        <w:t>«Социально-коммуникативное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8"/>
        <w:gridCol w:w="3174"/>
        <w:gridCol w:w="2738"/>
        <w:gridCol w:w="2290"/>
      </w:tblGrid>
      <w:tr w:rsidR="0081673E" w:rsidRPr="001B58A0" w14:paraId="068C3E5B" w14:textId="77777777" w:rsidTr="002529CB">
        <w:tc>
          <w:tcPr>
            <w:tcW w:w="2587" w:type="pct"/>
            <w:gridSpan w:val="2"/>
            <w:tcBorders>
              <w:top w:val="single" w:sz="4" w:space="0" w:color="auto"/>
              <w:left w:val="single" w:sz="4" w:space="0" w:color="auto"/>
              <w:bottom w:val="single" w:sz="4" w:space="0" w:color="auto"/>
              <w:right w:val="single" w:sz="4" w:space="0" w:color="auto"/>
            </w:tcBorders>
            <w:hideMark/>
          </w:tcPr>
          <w:p w14:paraId="2824632F" w14:textId="77777777" w:rsidR="0081673E" w:rsidRPr="001B58A0" w:rsidRDefault="0081673E" w:rsidP="002529CB">
            <w:pPr>
              <w:jc w:val="both"/>
              <w:rPr>
                <w:b/>
                <w:kern w:val="20"/>
              </w:rPr>
            </w:pPr>
            <w:r w:rsidRPr="001B58A0">
              <w:rPr>
                <w:b/>
                <w:kern w:val="20"/>
              </w:rPr>
              <w:t>Совместная образовательная деятельность педагогов и детей</w:t>
            </w:r>
          </w:p>
        </w:tc>
        <w:tc>
          <w:tcPr>
            <w:tcW w:w="1314" w:type="pct"/>
            <w:vMerge w:val="restart"/>
            <w:tcBorders>
              <w:top w:val="single" w:sz="4" w:space="0" w:color="auto"/>
              <w:left w:val="single" w:sz="4" w:space="0" w:color="auto"/>
              <w:bottom w:val="single" w:sz="4" w:space="0" w:color="auto"/>
              <w:right w:val="single" w:sz="4" w:space="0" w:color="auto"/>
            </w:tcBorders>
            <w:hideMark/>
          </w:tcPr>
          <w:p w14:paraId="16FDBE9E" w14:textId="77777777" w:rsidR="0081673E" w:rsidRPr="001B58A0" w:rsidRDefault="0081673E" w:rsidP="002529CB">
            <w:pPr>
              <w:jc w:val="both"/>
              <w:rPr>
                <w:b/>
                <w:kern w:val="20"/>
              </w:rPr>
            </w:pPr>
            <w:r w:rsidRPr="001B58A0">
              <w:rPr>
                <w:b/>
                <w:kern w:val="20"/>
              </w:rPr>
              <w:t>Самостоятельная деятельность детей</w:t>
            </w:r>
          </w:p>
        </w:tc>
        <w:tc>
          <w:tcPr>
            <w:tcW w:w="1099" w:type="pct"/>
            <w:vMerge w:val="restart"/>
            <w:tcBorders>
              <w:top w:val="single" w:sz="4" w:space="0" w:color="auto"/>
              <w:left w:val="single" w:sz="4" w:space="0" w:color="auto"/>
              <w:bottom w:val="single" w:sz="4" w:space="0" w:color="auto"/>
              <w:right w:val="single" w:sz="4" w:space="0" w:color="auto"/>
            </w:tcBorders>
            <w:hideMark/>
          </w:tcPr>
          <w:p w14:paraId="1F868440" w14:textId="77777777" w:rsidR="0081673E" w:rsidRPr="001B58A0" w:rsidRDefault="0081673E" w:rsidP="002529CB">
            <w:pPr>
              <w:ind w:firstLine="45"/>
              <w:jc w:val="both"/>
              <w:rPr>
                <w:b/>
                <w:kern w:val="20"/>
              </w:rPr>
            </w:pPr>
            <w:r w:rsidRPr="001B58A0">
              <w:rPr>
                <w:b/>
                <w:kern w:val="20"/>
              </w:rPr>
              <w:t>Образовательная деятельность в семье</w:t>
            </w:r>
          </w:p>
        </w:tc>
      </w:tr>
      <w:tr w:rsidR="0081673E" w:rsidRPr="001B58A0" w14:paraId="5DAF50AB" w14:textId="77777777" w:rsidTr="002529CB">
        <w:tc>
          <w:tcPr>
            <w:tcW w:w="1064" w:type="pct"/>
            <w:tcBorders>
              <w:top w:val="single" w:sz="4" w:space="0" w:color="auto"/>
              <w:left w:val="single" w:sz="4" w:space="0" w:color="auto"/>
              <w:bottom w:val="single" w:sz="4" w:space="0" w:color="auto"/>
              <w:right w:val="single" w:sz="4" w:space="0" w:color="auto"/>
            </w:tcBorders>
            <w:hideMark/>
          </w:tcPr>
          <w:p w14:paraId="4D40D7E3" w14:textId="77777777" w:rsidR="0081673E" w:rsidRPr="001B58A0" w:rsidRDefault="0081673E" w:rsidP="002529CB">
            <w:pPr>
              <w:jc w:val="both"/>
              <w:rPr>
                <w:b/>
                <w:kern w:val="20"/>
              </w:rPr>
            </w:pPr>
            <w:r w:rsidRPr="001B58A0">
              <w:rPr>
                <w:b/>
                <w:kern w:val="20"/>
              </w:rPr>
              <w:t>образовательная деятельность</w:t>
            </w:r>
          </w:p>
        </w:tc>
        <w:tc>
          <w:tcPr>
            <w:tcW w:w="1523" w:type="pct"/>
            <w:tcBorders>
              <w:top w:val="single" w:sz="4" w:space="0" w:color="auto"/>
              <w:left w:val="single" w:sz="4" w:space="0" w:color="auto"/>
              <w:bottom w:val="single" w:sz="4" w:space="0" w:color="auto"/>
              <w:right w:val="single" w:sz="4" w:space="0" w:color="auto"/>
            </w:tcBorders>
            <w:hideMark/>
          </w:tcPr>
          <w:p w14:paraId="4BA70D76" w14:textId="77777777" w:rsidR="0081673E" w:rsidRPr="001B58A0" w:rsidRDefault="0081673E" w:rsidP="002529CB">
            <w:pPr>
              <w:jc w:val="both"/>
              <w:rPr>
                <w:b/>
                <w:kern w:val="20"/>
              </w:rPr>
            </w:pPr>
            <w:r w:rsidRPr="001B58A0">
              <w:rPr>
                <w:b/>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C3438"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C25B4" w14:textId="77777777" w:rsidR="0081673E" w:rsidRPr="001B58A0" w:rsidRDefault="0081673E" w:rsidP="002529CB">
            <w:pPr>
              <w:rPr>
                <w:b/>
                <w:kern w:val="20"/>
              </w:rPr>
            </w:pPr>
          </w:p>
        </w:tc>
      </w:tr>
      <w:tr w:rsidR="0081673E" w:rsidRPr="001B58A0" w14:paraId="19DBAE5F" w14:textId="77777777" w:rsidTr="002529CB">
        <w:tc>
          <w:tcPr>
            <w:tcW w:w="1064" w:type="pct"/>
            <w:tcBorders>
              <w:top w:val="single" w:sz="4" w:space="0" w:color="auto"/>
              <w:left w:val="single" w:sz="4" w:space="0" w:color="auto"/>
              <w:bottom w:val="single" w:sz="4" w:space="0" w:color="auto"/>
              <w:right w:val="single" w:sz="4" w:space="0" w:color="auto"/>
            </w:tcBorders>
            <w:hideMark/>
          </w:tcPr>
          <w:p w14:paraId="29B687A4" w14:textId="77777777" w:rsidR="0081673E" w:rsidRPr="001B58A0" w:rsidRDefault="0081673E" w:rsidP="002529CB">
            <w:pPr>
              <w:rPr>
                <w:kern w:val="20"/>
              </w:rPr>
            </w:pPr>
            <w:r w:rsidRPr="001B58A0">
              <w:rPr>
                <w:kern w:val="20"/>
              </w:rPr>
              <w:t>Занятия</w:t>
            </w:r>
          </w:p>
          <w:p w14:paraId="5A7E580C" w14:textId="77777777" w:rsidR="0081673E" w:rsidRPr="001B58A0" w:rsidRDefault="0081673E" w:rsidP="002529CB">
            <w:pPr>
              <w:rPr>
                <w:kern w:val="20"/>
              </w:rPr>
            </w:pPr>
            <w:r w:rsidRPr="001B58A0">
              <w:rPr>
                <w:kern w:val="20"/>
              </w:rPr>
              <w:t>Экскурсии</w:t>
            </w:r>
          </w:p>
          <w:p w14:paraId="3C04AA6A" w14:textId="77777777" w:rsidR="0081673E" w:rsidRPr="001B58A0" w:rsidRDefault="0081673E" w:rsidP="002529CB">
            <w:pPr>
              <w:rPr>
                <w:kern w:val="20"/>
              </w:rPr>
            </w:pPr>
            <w:r w:rsidRPr="001B58A0">
              <w:rPr>
                <w:kern w:val="20"/>
              </w:rPr>
              <w:t>Наблюдения</w:t>
            </w:r>
          </w:p>
          <w:p w14:paraId="1A0A671F" w14:textId="77777777" w:rsidR="0081673E" w:rsidRPr="001B58A0" w:rsidRDefault="0081673E" w:rsidP="002529CB">
            <w:pPr>
              <w:rPr>
                <w:kern w:val="20"/>
              </w:rPr>
            </w:pPr>
            <w:r w:rsidRPr="001B58A0">
              <w:rPr>
                <w:kern w:val="20"/>
              </w:rPr>
              <w:t>Чтение художественной литературы</w:t>
            </w:r>
          </w:p>
          <w:p w14:paraId="1C22D619" w14:textId="77777777" w:rsidR="0081673E" w:rsidRPr="001B58A0" w:rsidRDefault="0081673E" w:rsidP="002529CB">
            <w:pPr>
              <w:rPr>
                <w:kern w:val="20"/>
              </w:rPr>
            </w:pPr>
            <w:r w:rsidRPr="001B58A0">
              <w:rPr>
                <w:kern w:val="20"/>
              </w:rPr>
              <w:t>Беседы</w:t>
            </w:r>
          </w:p>
          <w:p w14:paraId="7F7C3BA5" w14:textId="77777777" w:rsidR="0081673E" w:rsidRPr="001B58A0" w:rsidRDefault="0081673E" w:rsidP="002529CB">
            <w:pPr>
              <w:rPr>
                <w:kern w:val="20"/>
              </w:rPr>
            </w:pPr>
            <w:r w:rsidRPr="001B58A0">
              <w:rPr>
                <w:kern w:val="20"/>
              </w:rPr>
              <w:t>Просмотр видеофильмов</w:t>
            </w:r>
          </w:p>
          <w:p w14:paraId="5C091C7B" w14:textId="77777777" w:rsidR="0081673E" w:rsidRPr="001B58A0" w:rsidRDefault="0081673E" w:rsidP="002529CB">
            <w:pPr>
              <w:rPr>
                <w:kern w:val="20"/>
              </w:rPr>
            </w:pPr>
            <w:r w:rsidRPr="001B58A0">
              <w:rPr>
                <w:kern w:val="20"/>
              </w:rPr>
              <w:t>Дидактические игры</w:t>
            </w:r>
          </w:p>
          <w:p w14:paraId="6496781E" w14:textId="77777777" w:rsidR="0081673E" w:rsidRPr="001B58A0" w:rsidRDefault="0081673E" w:rsidP="002529CB">
            <w:pPr>
              <w:rPr>
                <w:kern w:val="20"/>
              </w:rPr>
            </w:pPr>
            <w:r w:rsidRPr="001B58A0">
              <w:rPr>
                <w:kern w:val="20"/>
              </w:rPr>
              <w:t>Проблемные ситуации</w:t>
            </w:r>
          </w:p>
          <w:p w14:paraId="7B8B0424" w14:textId="77777777" w:rsidR="0081673E" w:rsidRPr="001B58A0" w:rsidRDefault="0081673E" w:rsidP="002529CB">
            <w:pPr>
              <w:rPr>
                <w:kern w:val="20"/>
              </w:rPr>
            </w:pPr>
            <w:r w:rsidRPr="001B58A0">
              <w:rPr>
                <w:kern w:val="20"/>
              </w:rPr>
              <w:t xml:space="preserve">Поисково-творческие задания </w:t>
            </w:r>
          </w:p>
          <w:p w14:paraId="1F2AD2D7" w14:textId="77777777" w:rsidR="0081673E" w:rsidRPr="001B58A0" w:rsidRDefault="0081673E" w:rsidP="002529CB">
            <w:pPr>
              <w:rPr>
                <w:kern w:val="20"/>
              </w:rPr>
            </w:pPr>
            <w:r w:rsidRPr="001B58A0">
              <w:rPr>
                <w:kern w:val="20"/>
              </w:rPr>
              <w:t xml:space="preserve">Объяснение </w:t>
            </w:r>
          </w:p>
          <w:p w14:paraId="48E73C06" w14:textId="77777777" w:rsidR="0081673E" w:rsidRPr="001B58A0" w:rsidRDefault="0081673E" w:rsidP="002529CB">
            <w:pPr>
              <w:rPr>
                <w:kern w:val="20"/>
              </w:rPr>
            </w:pPr>
            <w:r w:rsidRPr="001B58A0">
              <w:rPr>
                <w:kern w:val="20"/>
              </w:rPr>
              <w:t>Упражнения</w:t>
            </w:r>
          </w:p>
          <w:p w14:paraId="69F69BAD" w14:textId="77777777" w:rsidR="0081673E" w:rsidRPr="001B58A0" w:rsidRDefault="0081673E" w:rsidP="002529CB">
            <w:pPr>
              <w:rPr>
                <w:kern w:val="20"/>
              </w:rPr>
            </w:pPr>
            <w:r w:rsidRPr="001B58A0">
              <w:rPr>
                <w:kern w:val="20"/>
              </w:rPr>
              <w:t>Рассматривание иллюстраций</w:t>
            </w:r>
          </w:p>
          <w:p w14:paraId="34BF3276" w14:textId="77777777" w:rsidR="0081673E" w:rsidRPr="001B58A0" w:rsidRDefault="0081673E" w:rsidP="002529CB">
            <w:pPr>
              <w:rPr>
                <w:kern w:val="20"/>
              </w:rPr>
            </w:pPr>
            <w:r w:rsidRPr="001B58A0">
              <w:rPr>
                <w:kern w:val="20"/>
              </w:rPr>
              <w:t>Тренинги</w:t>
            </w:r>
          </w:p>
          <w:p w14:paraId="25FFA0F3" w14:textId="77777777" w:rsidR="0081673E" w:rsidRPr="001B58A0" w:rsidRDefault="0081673E" w:rsidP="002529CB">
            <w:pPr>
              <w:rPr>
                <w:kern w:val="20"/>
              </w:rPr>
            </w:pPr>
            <w:r w:rsidRPr="001B58A0">
              <w:rPr>
                <w:kern w:val="20"/>
              </w:rPr>
              <w:t>Викторины</w:t>
            </w:r>
          </w:p>
          <w:p w14:paraId="5ACE5A13" w14:textId="77777777" w:rsidR="0081673E" w:rsidRPr="001B58A0" w:rsidRDefault="0081673E" w:rsidP="002529CB">
            <w:pPr>
              <w:rPr>
                <w:kern w:val="20"/>
              </w:rPr>
            </w:pPr>
            <w:r w:rsidRPr="001B58A0">
              <w:rPr>
                <w:kern w:val="20"/>
              </w:rPr>
              <w:t>КВН</w:t>
            </w:r>
          </w:p>
          <w:p w14:paraId="396275E7" w14:textId="77777777" w:rsidR="0081673E" w:rsidRPr="001B58A0" w:rsidRDefault="0081673E" w:rsidP="002529CB">
            <w:pPr>
              <w:rPr>
                <w:kern w:val="20"/>
              </w:rPr>
            </w:pPr>
            <w:r w:rsidRPr="001B58A0">
              <w:rPr>
                <w:kern w:val="20"/>
              </w:rPr>
              <w:t>Моделирование</w:t>
            </w:r>
          </w:p>
        </w:tc>
        <w:tc>
          <w:tcPr>
            <w:tcW w:w="1523" w:type="pct"/>
            <w:tcBorders>
              <w:top w:val="single" w:sz="4" w:space="0" w:color="auto"/>
              <w:left w:val="single" w:sz="4" w:space="0" w:color="auto"/>
              <w:bottom w:val="single" w:sz="4" w:space="0" w:color="auto"/>
              <w:right w:val="single" w:sz="4" w:space="0" w:color="auto"/>
            </w:tcBorders>
            <w:hideMark/>
          </w:tcPr>
          <w:p w14:paraId="1151E115" w14:textId="77777777" w:rsidR="0081673E" w:rsidRPr="001B58A0" w:rsidRDefault="0081673E" w:rsidP="002529CB">
            <w:pPr>
              <w:rPr>
                <w:kern w:val="20"/>
              </w:rPr>
            </w:pPr>
            <w:r w:rsidRPr="001B58A0">
              <w:rPr>
                <w:kern w:val="20"/>
              </w:rPr>
              <w:t>Индивидуальная работа</w:t>
            </w:r>
          </w:p>
          <w:p w14:paraId="0D34A505" w14:textId="77777777" w:rsidR="0081673E" w:rsidRPr="001B58A0" w:rsidRDefault="0081673E" w:rsidP="002529CB">
            <w:pPr>
              <w:rPr>
                <w:kern w:val="20"/>
              </w:rPr>
            </w:pPr>
            <w:r w:rsidRPr="001B58A0">
              <w:rPr>
                <w:kern w:val="20"/>
              </w:rPr>
              <w:t>Обучение</w:t>
            </w:r>
          </w:p>
          <w:p w14:paraId="37AB61BF" w14:textId="77777777" w:rsidR="0081673E" w:rsidRPr="001B58A0" w:rsidRDefault="0081673E" w:rsidP="002529CB">
            <w:pPr>
              <w:rPr>
                <w:kern w:val="20"/>
              </w:rPr>
            </w:pPr>
            <w:r w:rsidRPr="001B58A0">
              <w:rPr>
                <w:kern w:val="20"/>
              </w:rPr>
              <w:t>Объяснение</w:t>
            </w:r>
          </w:p>
          <w:p w14:paraId="44D1A751" w14:textId="77777777" w:rsidR="0081673E" w:rsidRPr="001B58A0" w:rsidRDefault="0081673E" w:rsidP="002529CB">
            <w:pPr>
              <w:rPr>
                <w:kern w:val="20"/>
              </w:rPr>
            </w:pPr>
            <w:r w:rsidRPr="001B58A0">
              <w:rPr>
                <w:kern w:val="20"/>
              </w:rPr>
              <w:t>Напоминание</w:t>
            </w:r>
          </w:p>
          <w:p w14:paraId="3A0C9A7B" w14:textId="77777777" w:rsidR="0081673E" w:rsidRPr="001B58A0" w:rsidRDefault="0081673E" w:rsidP="002529CB">
            <w:pPr>
              <w:rPr>
                <w:kern w:val="20"/>
              </w:rPr>
            </w:pPr>
            <w:r w:rsidRPr="001B58A0">
              <w:rPr>
                <w:kern w:val="20"/>
              </w:rPr>
              <w:t>Личный пример</w:t>
            </w:r>
          </w:p>
          <w:p w14:paraId="108F222D" w14:textId="77777777" w:rsidR="0081673E" w:rsidRPr="001B58A0" w:rsidRDefault="0081673E" w:rsidP="002529CB">
            <w:pPr>
              <w:rPr>
                <w:kern w:val="20"/>
              </w:rPr>
            </w:pPr>
            <w:r w:rsidRPr="001B58A0">
              <w:rPr>
                <w:kern w:val="20"/>
              </w:rPr>
              <w:t>Похвала</w:t>
            </w:r>
          </w:p>
          <w:p w14:paraId="5E1EC262" w14:textId="77777777" w:rsidR="0081673E" w:rsidRPr="001B58A0" w:rsidRDefault="0081673E" w:rsidP="002529CB">
            <w:pPr>
              <w:rPr>
                <w:kern w:val="20"/>
              </w:rPr>
            </w:pPr>
            <w:r w:rsidRPr="001B58A0">
              <w:rPr>
                <w:kern w:val="20"/>
              </w:rPr>
              <w:t>Наблюдение</w:t>
            </w:r>
          </w:p>
          <w:p w14:paraId="5D13FF9E" w14:textId="77777777" w:rsidR="0081673E" w:rsidRPr="001B58A0" w:rsidRDefault="0081673E" w:rsidP="002529CB">
            <w:pPr>
              <w:rPr>
                <w:kern w:val="20"/>
              </w:rPr>
            </w:pPr>
            <w:r w:rsidRPr="001B58A0">
              <w:rPr>
                <w:kern w:val="20"/>
              </w:rPr>
              <w:t>Упражнения</w:t>
            </w:r>
          </w:p>
          <w:p w14:paraId="63423E51" w14:textId="77777777" w:rsidR="0081673E" w:rsidRPr="001B58A0" w:rsidRDefault="0081673E" w:rsidP="002529CB">
            <w:pPr>
              <w:rPr>
                <w:kern w:val="20"/>
              </w:rPr>
            </w:pPr>
            <w:r w:rsidRPr="001B58A0">
              <w:rPr>
                <w:kern w:val="20"/>
              </w:rPr>
              <w:t>Тренинги</w:t>
            </w:r>
          </w:p>
          <w:p w14:paraId="7F5D952B" w14:textId="77777777" w:rsidR="0081673E" w:rsidRPr="001B58A0" w:rsidRDefault="0081673E" w:rsidP="002529CB">
            <w:pPr>
              <w:rPr>
                <w:kern w:val="20"/>
              </w:rPr>
            </w:pPr>
            <w:r>
              <w:rPr>
                <w:kern w:val="20"/>
              </w:rPr>
              <w:t>Игры-</w:t>
            </w:r>
            <w:r w:rsidRPr="001B58A0">
              <w:rPr>
                <w:kern w:val="20"/>
              </w:rPr>
              <w:t>подвижные, дидактические, творческие</w:t>
            </w:r>
          </w:p>
          <w:p w14:paraId="44309A77" w14:textId="77777777" w:rsidR="0081673E" w:rsidRPr="001B58A0" w:rsidRDefault="0081673E" w:rsidP="002529CB">
            <w:pPr>
              <w:rPr>
                <w:kern w:val="20"/>
              </w:rPr>
            </w:pPr>
            <w:r w:rsidRPr="001B58A0">
              <w:rPr>
                <w:kern w:val="20"/>
              </w:rPr>
              <w:t>Рассматривание иллюстраций</w:t>
            </w:r>
          </w:p>
          <w:p w14:paraId="17A2AD36" w14:textId="77777777" w:rsidR="0081673E" w:rsidRPr="001B58A0" w:rsidRDefault="0081673E" w:rsidP="002529CB">
            <w:pPr>
              <w:rPr>
                <w:kern w:val="20"/>
              </w:rPr>
            </w:pPr>
            <w:r w:rsidRPr="001B58A0">
              <w:rPr>
                <w:kern w:val="20"/>
              </w:rPr>
              <w:t>Трудовая деятельность</w:t>
            </w:r>
          </w:p>
          <w:p w14:paraId="56DBAC42" w14:textId="77777777" w:rsidR="0081673E" w:rsidRPr="001B58A0" w:rsidRDefault="0081673E" w:rsidP="002529CB">
            <w:pPr>
              <w:rPr>
                <w:kern w:val="20"/>
              </w:rPr>
            </w:pPr>
            <w:r w:rsidRPr="001B58A0">
              <w:rPr>
                <w:kern w:val="20"/>
              </w:rPr>
              <w:t xml:space="preserve">Театрализованные постановки </w:t>
            </w:r>
          </w:p>
          <w:p w14:paraId="446C504B" w14:textId="77777777" w:rsidR="0081673E" w:rsidRPr="001B58A0" w:rsidRDefault="0081673E" w:rsidP="002529CB">
            <w:pPr>
              <w:rPr>
                <w:kern w:val="20"/>
              </w:rPr>
            </w:pPr>
            <w:r w:rsidRPr="001B58A0">
              <w:rPr>
                <w:kern w:val="20"/>
              </w:rPr>
              <w:t>Праздники и развлечения</w:t>
            </w:r>
          </w:p>
        </w:tc>
        <w:tc>
          <w:tcPr>
            <w:tcW w:w="1314" w:type="pct"/>
            <w:tcBorders>
              <w:top w:val="single" w:sz="4" w:space="0" w:color="auto"/>
              <w:left w:val="single" w:sz="4" w:space="0" w:color="auto"/>
              <w:bottom w:val="single" w:sz="4" w:space="0" w:color="auto"/>
              <w:right w:val="single" w:sz="4" w:space="0" w:color="auto"/>
            </w:tcBorders>
          </w:tcPr>
          <w:p w14:paraId="0A5131CE" w14:textId="77777777" w:rsidR="0081673E" w:rsidRPr="001B58A0" w:rsidRDefault="0081673E" w:rsidP="002529CB">
            <w:pPr>
              <w:ind w:firstLine="10"/>
              <w:rPr>
                <w:kern w:val="20"/>
              </w:rPr>
            </w:pPr>
            <w:r>
              <w:rPr>
                <w:kern w:val="20"/>
              </w:rPr>
              <w:t xml:space="preserve">Игры со сверстниками </w:t>
            </w:r>
            <w:r w:rsidRPr="001B58A0">
              <w:rPr>
                <w:kern w:val="20"/>
              </w:rPr>
              <w:t>сюжетно-ролевые, дидактические, театрализованные, подвижные, хороводные</w:t>
            </w:r>
          </w:p>
          <w:p w14:paraId="67F0562B" w14:textId="77777777" w:rsidR="0081673E" w:rsidRPr="001B58A0" w:rsidRDefault="0081673E" w:rsidP="002529CB">
            <w:pPr>
              <w:rPr>
                <w:kern w:val="20"/>
              </w:rPr>
            </w:pPr>
            <w:r w:rsidRPr="001B58A0">
              <w:rPr>
                <w:kern w:val="20"/>
              </w:rPr>
              <w:t xml:space="preserve">Самообслуживание Дежурство </w:t>
            </w:r>
          </w:p>
          <w:p w14:paraId="0A26A184" w14:textId="77777777" w:rsidR="0081673E" w:rsidRPr="001B58A0" w:rsidRDefault="0081673E" w:rsidP="002529CB">
            <w:pPr>
              <w:rPr>
                <w:kern w:val="20"/>
              </w:rPr>
            </w:pPr>
            <w:r w:rsidRPr="001B58A0">
              <w:rPr>
                <w:kern w:val="20"/>
              </w:rPr>
              <w:t>Совместное со сверстниками рассматривание иллюстраций</w:t>
            </w:r>
          </w:p>
          <w:p w14:paraId="070EFC07" w14:textId="77777777" w:rsidR="0081673E" w:rsidRPr="001B58A0" w:rsidRDefault="0081673E" w:rsidP="002529CB">
            <w:pPr>
              <w:rPr>
                <w:kern w:val="20"/>
              </w:rPr>
            </w:pPr>
            <w:r w:rsidRPr="001B58A0">
              <w:rPr>
                <w:kern w:val="20"/>
              </w:rPr>
              <w:t>Совместная со сверстниками продуктивная деятельность</w:t>
            </w:r>
          </w:p>
          <w:p w14:paraId="64E75F6C" w14:textId="77777777" w:rsidR="0081673E" w:rsidRPr="001B58A0" w:rsidRDefault="0081673E" w:rsidP="002529CB">
            <w:pPr>
              <w:rPr>
                <w:kern w:val="20"/>
              </w:rPr>
            </w:pPr>
            <w:r w:rsidRPr="001B58A0">
              <w:rPr>
                <w:kern w:val="20"/>
              </w:rPr>
              <w:t>Экспериментирование</w:t>
            </w:r>
          </w:p>
          <w:p w14:paraId="1B44ABFF" w14:textId="77777777" w:rsidR="0081673E" w:rsidRPr="001B58A0" w:rsidRDefault="0081673E" w:rsidP="002529CB">
            <w:pPr>
              <w:rPr>
                <w:kern w:val="20"/>
              </w:rPr>
            </w:pPr>
            <w:r w:rsidRPr="001B58A0">
              <w:rPr>
                <w:kern w:val="20"/>
              </w:rPr>
              <w:t>Наблюдение</w:t>
            </w:r>
          </w:p>
          <w:p w14:paraId="34870F7B" w14:textId="77777777" w:rsidR="0081673E" w:rsidRPr="001B58A0" w:rsidRDefault="0081673E" w:rsidP="002529CB">
            <w:pPr>
              <w:ind w:firstLine="567"/>
              <w:rPr>
                <w:kern w:val="20"/>
              </w:rPr>
            </w:pPr>
          </w:p>
        </w:tc>
        <w:tc>
          <w:tcPr>
            <w:tcW w:w="1099" w:type="pct"/>
            <w:tcBorders>
              <w:top w:val="single" w:sz="4" w:space="0" w:color="auto"/>
              <w:left w:val="single" w:sz="4" w:space="0" w:color="auto"/>
              <w:bottom w:val="single" w:sz="4" w:space="0" w:color="auto"/>
              <w:right w:val="single" w:sz="4" w:space="0" w:color="auto"/>
            </w:tcBorders>
          </w:tcPr>
          <w:p w14:paraId="3C69C437" w14:textId="77777777" w:rsidR="0081673E" w:rsidRPr="001B58A0" w:rsidRDefault="0081673E" w:rsidP="002529CB">
            <w:pPr>
              <w:rPr>
                <w:kern w:val="20"/>
              </w:rPr>
            </w:pPr>
            <w:r w:rsidRPr="001B58A0">
              <w:rPr>
                <w:kern w:val="20"/>
              </w:rPr>
              <w:t>Экскурсии, путешествия</w:t>
            </w:r>
          </w:p>
          <w:p w14:paraId="4099465A" w14:textId="77777777" w:rsidR="0081673E" w:rsidRPr="001B58A0" w:rsidRDefault="0081673E" w:rsidP="002529CB">
            <w:pPr>
              <w:rPr>
                <w:kern w:val="20"/>
              </w:rPr>
            </w:pPr>
            <w:r w:rsidRPr="001B58A0">
              <w:rPr>
                <w:kern w:val="20"/>
              </w:rPr>
              <w:t>Наблюдения</w:t>
            </w:r>
          </w:p>
          <w:p w14:paraId="532CB267" w14:textId="77777777" w:rsidR="0081673E" w:rsidRPr="001B58A0" w:rsidRDefault="0081673E" w:rsidP="002529CB">
            <w:pPr>
              <w:rPr>
                <w:kern w:val="20"/>
              </w:rPr>
            </w:pPr>
            <w:r w:rsidRPr="001B58A0">
              <w:rPr>
                <w:kern w:val="20"/>
              </w:rPr>
              <w:t>Чтение</w:t>
            </w:r>
          </w:p>
          <w:p w14:paraId="74C4ECBC" w14:textId="77777777" w:rsidR="0081673E" w:rsidRPr="001B58A0" w:rsidRDefault="0081673E" w:rsidP="002529CB">
            <w:pPr>
              <w:rPr>
                <w:kern w:val="20"/>
              </w:rPr>
            </w:pPr>
            <w:r w:rsidRPr="001B58A0">
              <w:rPr>
                <w:kern w:val="20"/>
              </w:rPr>
              <w:t>Личный пример</w:t>
            </w:r>
          </w:p>
          <w:p w14:paraId="41BAE7E6" w14:textId="77777777" w:rsidR="0081673E" w:rsidRPr="001B58A0" w:rsidRDefault="0081673E" w:rsidP="002529CB">
            <w:pPr>
              <w:rPr>
                <w:kern w:val="20"/>
              </w:rPr>
            </w:pPr>
            <w:r w:rsidRPr="001B58A0">
              <w:rPr>
                <w:kern w:val="20"/>
              </w:rPr>
              <w:t>Беседа</w:t>
            </w:r>
          </w:p>
          <w:p w14:paraId="3A5F4948" w14:textId="77777777" w:rsidR="0081673E" w:rsidRPr="001B58A0" w:rsidRDefault="0081673E" w:rsidP="002529CB">
            <w:pPr>
              <w:rPr>
                <w:kern w:val="20"/>
              </w:rPr>
            </w:pPr>
            <w:r w:rsidRPr="001B58A0">
              <w:rPr>
                <w:kern w:val="20"/>
              </w:rPr>
              <w:t>Объяснение</w:t>
            </w:r>
          </w:p>
          <w:p w14:paraId="748B2A1E" w14:textId="77777777" w:rsidR="0081673E" w:rsidRPr="001B58A0" w:rsidRDefault="0081673E" w:rsidP="002529CB">
            <w:pPr>
              <w:ind w:firstLine="567"/>
              <w:rPr>
                <w:kern w:val="20"/>
              </w:rPr>
            </w:pPr>
          </w:p>
        </w:tc>
      </w:tr>
      <w:tr w:rsidR="0081673E" w:rsidRPr="001B58A0" w14:paraId="46684551" w14:textId="77777777" w:rsidTr="002529CB">
        <w:tc>
          <w:tcPr>
            <w:tcW w:w="2587" w:type="pct"/>
            <w:gridSpan w:val="2"/>
            <w:tcBorders>
              <w:top w:val="single" w:sz="4" w:space="0" w:color="auto"/>
              <w:left w:val="single" w:sz="4" w:space="0" w:color="auto"/>
              <w:bottom w:val="single" w:sz="4" w:space="0" w:color="auto"/>
              <w:right w:val="single" w:sz="4" w:space="0" w:color="auto"/>
            </w:tcBorders>
            <w:hideMark/>
          </w:tcPr>
          <w:p w14:paraId="1BBD3487" w14:textId="77777777" w:rsidR="0081673E" w:rsidRPr="001B58A0" w:rsidRDefault="0081673E" w:rsidP="002529CB">
            <w:pPr>
              <w:jc w:val="both"/>
              <w:rPr>
                <w:kern w:val="20"/>
              </w:rPr>
            </w:pPr>
            <w:r w:rsidRPr="001B58A0">
              <w:rPr>
                <w:kern w:val="20"/>
              </w:rPr>
              <w:t>Создание ситуаций, вызывающих желание трудиться и побуждающих детей к:</w:t>
            </w:r>
          </w:p>
          <w:p w14:paraId="4494D37E" w14:textId="77777777" w:rsidR="0081673E" w:rsidRPr="001B58A0" w:rsidRDefault="0081673E" w:rsidP="002529CB">
            <w:pPr>
              <w:jc w:val="both"/>
              <w:rPr>
                <w:kern w:val="20"/>
              </w:rPr>
            </w:pPr>
            <w:r w:rsidRPr="001B58A0">
              <w:rPr>
                <w:kern w:val="20"/>
              </w:rPr>
              <w:t xml:space="preserve">– проявлению трудовых навыков, </w:t>
            </w:r>
          </w:p>
          <w:p w14:paraId="1C82684F" w14:textId="77777777" w:rsidR="0081673E" w:rsidRPr="001B58A0" w:rsidRDefault="0081673E" w:rsidP="002529CB">
            <w:pPr>
              <w:jc w:val="both"/>
              <w:rPr>
                <w:kern w:val="20"/>
              </w:rPr>
            </w:pPr>
            <w:r w:rsidRPr="001B58A0">
              <w:rPr>
                <w:kern w:val="20"/>
              </w:rPr>
              <w:t>– оказанию помощи сверстнику и взрослому,</w:t>
            </w:r>
          </w:p>
          <w:p w14:paraId="51E868E1" w14:textId="77777777" w:rsidR="0081673E" w:rsidRPr="001B58A0" w:rsidRDefault="0081673E" w:rsidP="002529CB">
            <w:pPr>
              <w:jc w:val="both"/>
              <w:rPr>
                <w:kern w:val="20"/>
              </w:rPr>
            </w:pPr>
            <w:r>
              <w:rPr>
                <w:kern w:val="20"/>
              </w:rPr>
              <w:t>–</w:t>
            </w:r>
            <w:r w:rsidRPr="001B58A0">
              <w:rPr>
                <w:kern w:val="20"/>
              </w:rPr>
              <w:t>проявлению заботливого отношения к природе.</w:t>
            </w:r>
          </w:p>
          <w:p w14:paraId="5C0C52D5" w14:textId="77777777" w:rsidR="0081673E" w:rsidRPr="001B58A0" w:rsidRDefault="0081673E" w:rsidP="002529CB">
            <w:pPr>
              <w:jc w:val="both"/>
              <w:rPr>
                <w:kern w:val="20"/>
              </w:rPr>
            </w:pPr>
            <w:r w:rsidRPr="001B58A0">
              <w:rPr>
                <w:kern w:val="20"/>
              </w:rPr>
              <w:t>Трудовые поручения.</w:t>
            </w:r>
          </w:p>
          <w:p w14:paraId="5FD2A013" w14:textId="77777777" w:rsidR="0081673E" w:rsidRPr="001B58A0" w:rsidRDefault="0081673E" w:rsidP="002529CB">
            <w:pPr>
              <w:jc w:val="both"/>
              <w:rPr>
                <w:kern w:val="20"/>
              </w:rPr>
            </w:pPr>
            <w:r w:rsidRPr="001B58A0">
              <w:rPr>
                <w:kern w:val="20"/>
              </w:rPr>
              <w:t>Самостоятельное планирование трудовой деятельности.</w:t>
            </w:r>
          </w:p>
        </w:tc>
        <w:tc>
          <w:tcPr>
            <w:tcW w:w="1314" w:type="pct"/>
            <w:tcBorders>
              <w:top w:val="single" w:sz="4" w:space="0" w:color="auto"/>
              <w:left w:val="single" w:sz="4" w:space="0" w:color="auto"/>
              <w:bottom w:val="single" w:sz="4" w:space="0" w:color="auto"/>
              <w:right w:val="single" w:sz="4" w:space="0" w:color="auto"/>
            </w:tcBorders>
            <w:hideMark/>
          </w:tcPr>
          <w:p w14:paraId="2E53EBEB" w14:textId="77777777" w:rsidR="0081673E" w:rsidRPr="001B58A0" w:rsidRDefault="0081673E" w:rsidP="002529CB">
            <w:pPr>
              <w:ind w:firstLine="567"/>
              <w:jc w:val="both"/>
              <w:rPr>
                <w:kern w:val="20"/>
              </w:rPr>
            </w:pPr>
            <w:r w:rsidRPr="001B58A0">
              <w:rPr>
                <w:kern w:val="20"/>
              </w:rPr>
              <w:t>-</w:t>
            </w:r>
          </w:p>
        </w:tc>
        <w:tc>
          <w:tcPr>
            <w:tcW w:w="1099" w:type="pct"/>
            <w:tcBorders>
              <w:top w:val="single" w:sz="4" w:space="0" w:color="auto"/>
              <w:left w:val="single" w:sz="4" w:space="0" w:color="auto"/>
              <w:bottom w:val="single" w:sz="4" w:space="0" w:color="auto"/>
              <w:right w:val="single" w:sz="4" w:space="0" w:color="auto"/>
            </w:tcBorders>
            <w:hideMark/>
          </w:tcPr>
          <w:p w14:paraId="648E693D" w14:textId="77777777" w:rsidR="0081673E" w:rsidRPr="001B58A0" w:rsidRDefault="0081673E" w:rsidP="002529CB">
            <w:pPr>
              <w:ind w:firstLine="567"/>
              <w:jc w:val="both"/>
              <w:rPr>
                <w:kern w:val="20"/>
              </w:rPr>
            </w:pPr>
            <w:r w:rsidRPr="001B58A0">
              <w:rPr>
                <w:kern w:val="20"/>
              </w:rPr>
              <w:t>-</w:t>
            </w:r>
          </w:p>
        </w:tc>
      </w:tr>
      <w:tr w:rsidR="0081673E" w:rsidRPr="001B58A0" w14:paraId="3C08A001" w14:textId="77777777" w:rsidTr="002529CB">
        <w:tc>
          <w:tcPr>
            <w:tcW w:w="1064" w:type="pct"/>
            <w:tcBorders>
              <w:top w:val="single" w:sz="4" w:space="0" w:color="auto"/>
              <w:left w:val="single" w:sz="4" w:space="0" w:color="auto"/>
              <w:bottom w:val="single" w:sz="4" w:space="0" w:color="auto"/>
              <w:right w:val="single" w:sz="4" w:space="0" w:color="auto"/>
            </w:tcBorders>
          </w:tcPr>
          <w:p w14:paraId="29380D71" w14:textId="77777777" w:rsidR="0081673E" w:rsidRPr="001B58A0" w:rsidRDefault="0081673E" w:rsidP="002529CB">
            <w:pPr>
              <w:jc w:val="both"/>
              <w:rPr>
                <w:kern w:val="20"/>
              </w:rPr>
            </w:pPr>
            <w:r w:rsidRPr="001B58A0">
              <w:rPr>
                <w:kern w:val="20"/>
              </w:rPr>
              <w:t>Показ</w:t>
            </w:r>
          </w:p>
          <w:p w14:paraId="666879CC" w14:textId="77777777" w:rsidR="0081673E" w:rsidRPr="001B58A0" w:rsidRDefault="0081673E" w:rsidP="002529CB">
            <w:pPr>
              <w:jc w:val="both"/>
              <w:rPr>
                <w:kern w:val="20"/>
              </w:rPr>
            </w:pPr>
            <w:r w:rsidRPr="001B58A0">
              <w:rPr>
                <w:kern w:val="20"/>
              </w:rPr>
              <w:t>Объяснение</w:t>
            </w:r>
          </w:p>
          <w:p w14:paraId="51156777" w14:textId="77777777" w:rsidR="0081673E" w:rsidRPr="001B58A0" w:rsidRDefault="0081673E" w:rsidP="002529CB">
            <w:pPr>
              <w:jc w:val="both"/>
              <w:rPr>
                <w:kern w:val="20"/>
              </w:rPr>
            </w:pPr>
            <w:r w:rsidRPr="001B58A0">
              <w:rPr>
                <w:kern w:val="20"/>
              </w:rPr>
              <w:t>Обучение</w:t>
            </w:r>
          </w:p>
          <w:p w14:paraId="3D2F30B3" w14:textId="77777777" w:rsidR="0081673E" w:rsidRPr="001B58A0" w:rsidRDefault="0081673E" w:rsidP="002529CB">
            <w:pPr>
              <w:jc w:val="both"/>
              <w:rPr>
                <w:kern w:val="20"/>
              </w:rPr>
            </w:pPr>
            <w:r w:rsidRPr="001B58A0">
              <w:rPr>
                <w:kern w:val="20"/>
              </w:rPr>
              <w:t>Наблюдение</w:t>
            </w:r>
          </w:p>
          <w:p w14:paraId="566C0F27" w14:textId="77777777" w:rsidR="0081673E" w:rsidRPr="001B58A0" w:rsidRDefault="0081673E" w:rsidP="002529CB">
            <w:pPr>
              <w:jc w:val="both"/>
              <w:rPr>
                <w:kern w:val="20"/>
              </w:rPr>
            </w:pPr>
            <w:r w:rsidRPr="001B58A0">
              <w:rPr>
                <w:kern w:val="20"/>
              </w:rPr>
              <w:t>Напоминание</w:t>
            </w:r>
          </w:p>
          <w:p w14:paraId="0A8E39FE" w14:textId="77777777" w:rsidR="0081673E" w:rsidRPr="001B58A0" w:rsidRDefault="0081673E" w:rsidP="002529CB">
            <w:pPr>
              <w:ind w:firstLine="567"/>
              <w:jc w:val="both"/>
              <w:rPr>
                <w:kern w:val="20"/>
              </w:rPr>
            </w:pPr>
          </w:p>
        </w:tc>
        <w:tc>
          <w:tcPr>
            <w:tcW w:w="1523" w:type="pct"/>
            <w:tcBorders>
              <w:top w:val="single" w:sz="4" w:space="0" w:color="auto"/>
              <w:left w:val="single" w:sz="4" w:space="0" w:color="auto"/>
              <w:bottom w:val="single" w:sz="4" w:space="0" w:color="auto"/>
              <w:right w:val="single" w:sz="4" w:space="0" w:color="auto"/>
            </w:tcBorders>
            <w:hideMark/>
          </w:tcPr>
          <w:p w14:paraId="0D536B31" w14:textId="77777777" w:rsidR="0081673E" w:rsidRPr="001B58A0" w:rsidRDefault="0081673E" w:rsidP="002529CB">
            <w:pPr>
              <w:jc w:val="both"/>
              <w:rPr>
                <w:kern w:val="20"/>
              </w:rPr>
            </w:pPr>
            <w:r w:rsidRPr="001B58A0">
              <w:rPr>
                <w:kern w:val="20"/>
              </w:rPr>
              <w:t>Самообслуживание Обучение</w:t>
            </w:r>
          </w:p>
          <w:p w14:paraId="5443E6D4" w14:textId="77777777" w:rsidR="0081673E" w:rsidRPr="001B58A0" w:rsidRDefault="0081673E" w:rsidP="002529CB">
            <w:pPr>
              <w:jc w:val="both"/>
              <w:rPr>
                <w:kern w:val="20"/>
              </w:rPr>
            </w:pPr>
            <w:r w:rsidRPr="001B58A0">
              <w:rPr>
                <w:kern w:val="20"/>
              </w:rPr>
              <w:t>Напоминание</w:t>
            </w:r>
          </w:p>
          <w:p w14:paraId="4BFB3D6A" w14:textId="77777777" w:rsidR="0081673E" w:rsidRPr="001B58A0" w:rsidRDefault="0081673E" w:rsidP="002529CB">
            <w:pPr>
              <w:jc w:val="both"/>
              <w:rPr>
                <w:kern w:val="20"/>
              </w:rPr>
            </w:pPr>
            <w:r w:rsidRPr="001B58A0">
              <w:rPr>
                <w:kern w:val="20"/>
              </w:rPr>
              <w:t>Беседы</w:t>
            </w:r>
          </w:p>
          <w:p w14:paraId="006FE2A7" w14:textId="77777777" w:rsidR="0081673E" w:rsidRPr="001B58A0" w:rsidRDefault="0081673E" w:rsidP="002529CB">
            <w:pPr>
              <w:jc w:val="both"/>
              <w:rPr>
                <w:kern w:val="20"/>
              </w:rPr>
            </w:pPr>
            <w:r w:rsidRPr="001B58A0">
              <w:rPr>
                <w:kern w:val="20"/>
              </w:rPr>
              <w:t>Разыгрывание игровых ситуаций</w:t>
            </w:r>
          </w:p>
          <w:p w14:paraId="5F56DDA8" w14:textId="77777777" w:rsidR="0081673E" w:rsidRPr="001B58A0" w:rsidRDefault="0081673E" w:rsidP="002529CB">
            <w:pPr>
              <w:jc w:val="both"/>
              <w:rPr>
                <w:kern w:val="20"/>
              </w:rPr>
            </w:pPr>
            <w:r w:rsidRPr="001B58A0">
              <w:rPr>
                <w:kern w:val="20"/>
              </w:rPr>
              <w:t>Упражнение</w:t>
            </w:r>
          </w:p>
          <w:p w14:paraId="228270B1" w14:textId="77777777" w:rsidR="0081673E" w:rsidRPr="001B58A0" w:rsidRDefault="0081673E" w:rsidP="002529CB">
            <w:pPr>
              <w:jc w:val="both"/>
              <w:rPr>
                <w:kern w:val="20"/>
              </w:rPr>
            </w:pPr>
            <w:r w:rsidRPr="001B58A0">
              <w:rPr>
                <w:kern w:val="20"/>
              </w:rPr>
              <w:t>Объяснение</w:t>
            </w:r>
          </w:p>
          <w:p w14:paraId="012A0282" w14:textId="77777777" w:rsidR="0081673E" w:rsidRPr="001B58A0" w:rsidRDefault="0081673E" w:rsidP="002529CB">
            <w:pPr>
              <w:jc w:val="both"/>
              <w:rPr>
                <w:kern w:val="20"/>
              </w:rPr>
            </w:pPr>
            <w:r w:rsidRPr="001B58A0">
              <w:rPr>
                <w:kern w:val="20"/>
              </w:rPr>
              <w:t>Наблюдение</w:t>
            </w:r>
          </w:p>
          <w:p w14:paraId="43AEDE4A" w14:textId="77777777" w:rsidR="0081673E" w:rsidRPr="001B58A0" w:rsidRDefault="0081673E" w:rsidP="002529CB">
            <w:pPr>
              <w:jc w:val="both"/>
              <w:rPr>
                <w:kern w:val="20"/>
              </w:rPr>
            </w:pPr>
            <w:r w:rsidRPr="001B58A0">
              <w:rPr>
                <w:kern w:val="20"/>
              </w:rPr>
              <w:t>Поручения</w:t>
            </w:r>
          </w:p>
          <w:p w14:paraId="2692850B" w14:textId="77777777" w:rsidR="0081673E" w:rsidRPr="001B58A0" w:rsidRDefault="0081673E" w:rsidP="002529CB">
            <w:pPr>
              <w:jc w:val="both"/>
              <w:rPr>
                <w:kern w:val="20"/>
              </w:rPr>
            </w:pPr>
            <w:r w:rsidRPr="001B58A0">
              <w:rPr>
                <w:kern w:val="20"/>
              </w:rPr>
              <w:t>Совместный труд</w:t>
            </w:r>
          </w:p>
          <w:p w14:paraId="5E06B2DD" w14:textId="77777777" w:rsidR="0081673E" w:rsidRPr="001B58A0" w:rsidRDefault="0081673E" w:rsidP="002529CB">
            <w:pPr>
              <w:jc w:val="both"/>
              <w:rPr>
                <w:kern w:val="20"/>
              </w:rPr>
            </w:pPr>
            <w:r w:rsidRPr="001B58A0">
              <w:rPr>
                <w:kern w:val="20"/>
              </w:rPr>
              <w:t>Чтение и рассматривание иллюстраций о труде взрослых</w:t>
            </w:r>
          </w:p>
          <w:p w14:paraId="4208A725" w14:textId="77777777" w:rsidR="0081673E" w:rsidRPr="001B58A0" w:rsidRDefault="0081673E" w:rsidP="002529CB">
            <w:pPr>
              <w:jc w:val="both"/>
              <w:rPr>
                <w:kern w:val="20"/>
              </w:rPr>
            </w:pPr>
            <w:r w:rsidRPr="001B58A0">
              <w:rPr>
                <w:kern w:val="20"/>
              </w:rPr>
              <w:t>Тематические праздники и развлечения</w:t>
            </w:r>
          </w:p>
          <w:p w14:paraId="61010EA1" w14:textId="77777777" w:rsidR="0081673E" w:rsidRPr="001B58A0" w:rsidRDefault="0081673E" w:rsidP="002529CB">
            <w:pPr>
              <w:jc w:val="both"/>
              <w:rPr>
                <w:kern w:val="20"/>
              </w:rPr>
            </w:pPr>
            <w:r w:rsidRPr="001B58A0">
              <w:rPr>
                <w:kern w:val="20"/>
              </w:rPr>
              <w:t>Просмотр видео– диафильмов</w:t>
            </w:r>
          </w:p>
          <w:p w14:paraId="009B2EAD" w14:textId="77777777" w:rsidR="0081673E" w:rsidRPr="001B58A0" w:rsidRDefault="0081673E" w:rsidP="002529CB">
            <w:pPr>
              <w:jc w:val="both"/>
              <w:rPr>
                <w:kern w:val="20"/>
              </w:rPr>
            </w:pPr>
            <w:r w:rsidRPr="001B58A0">
              <w:rPr>
                <w:kern w:val="20"/>
              </w:rPr>
              <w:t>Продуктивная деятельность</w:t>
            </w:r>
          </w:p>
          <w:p w14:paraId="5C5A63CF" w14:textId="77777777" w:rsidR="0081673E" w:rsidRPr="001B58A0" w:rsidRDefault="0081673E" w:rsidP="002529CB">
            <w:pPr>
              <w:jc w:val="both"/>
              <w:rPr>
                <w:kern w:val="20"/>
              </w:rPr>
            </w:pPr>
            <w:r w:rsidRPr="001B58A0">
              <w:rPr>
                <w:kern w:val="20"/>
              </w:rPr>
              <w:t>Экскурсии</w:t>
            </w:r>
          </w:p>
        </w:tc>
        <w:tc>
          <w:tcPr>
            <w:tcW w:w="1314" w:type="pct"/>
            <w:tcBorders>
              <w:top w:val="single" w:sz="4" w:space="0" w:color="auto"/>
              <w:left w:val="single" w:sz="4" w:space="0" w:color="auto"/>
              <w:bottom w:val="single" w:sz="4" w:space="0" w:color="auto"/>
              <w:right w:val="single" w:sz="4" w:space="0" w:color="auto"/>
            </w:tcBorders>
          </w:tcPr>
          <w:p w14:paraId="12B3E88D" w14:textId="77777777" w:rsidR="0081673E" w:rsidRDefault="0081673E" w:rsidP="002529CB">
            <w:pPr>
              <w:jc w:val="both"/>
              <w:rPr>
                <w:kern w:val="20"/>
              </w:rPr>
            </w:pPr>
            <w:r>
              <w:rPr>
                <w:kern w:val="20"/>
              </w:rPr>
              <w:t>Игры:</w:t>
            </w:r>
          </w:p>
          <w:p w14:paraId="1AED1AD4" w14:textId="77777777" w:rsidR="0081673E" w:rsidRPr="001B58A0" w:rsidRDefault="0081673E" w:rsidP="002529CB">
            <w:pPr>
              <w:jc w:val="both"/>
              <w:rPr>
                <w:kern w:val="20"/>
              </w:rPr>
            </w:pPr>
            <w:r w:rsidRPr="001B58A0">
              <w:rPr>
                <w:kern w:val="20"/>
              </w:rPr>
              <w:t>сюжетно-ролевые, дидактические</w:t>
            </w:r>
          </w:p>
          <w:p w14:paraId="152AF3EF" w14:textId="77777777" w:rsidR="0081673E" w:rsidRPr="001B58A0" w:rsidRDefault="0081673E" w:rsidP="002529CB">
            <w:pPr>
              <w:jc w:val="both"/>
              <w:rPr>
                <w:kern w:val="20"/>
              </w:rPr>
            </w:pPr>
            <w:r w:rsidRPr="001B58A0">
              <w:rPr>
                <w:kern w:val="20"/>
              </w:rPr>
              <w:t>Совместный труд детей</w:t>
            </w:r>
          </w:p>
          <w:p w14:paraId="2BDCE527" w14:textId="77777777" w:rsidR="0081673E" w:rsidRPr="001B58A0" w:rsidRDefault="0081673E" w:rsidP="002529CB">
            <w:pPr>
              <w:jc w:val="both"/>
              <w:rPr>
                <w:kern w:val="20"/>
              </w:rPr>
            </w:pPr>
            <w:r w:rsidRPr="001B58A0">
              <w:rPr>
                <w:kern w:val="20"/>
              </w:rPr>
              <w:t>Дежурство</w:t>
            </w:r>
          </w:p>
          <w:p w14:paraId="544FCE07" w14:textId="77777777" w:rsidR="0081673E" w:rsidRPr="001B58A0" w:rsidRDefault="0081673E" w:rsidP="002529CB">
            <w:pPr>
              <w:jc w:val="both"/>
              <w:rPr>
                <w:kern w:val="20"/>
              </w:rPr>
            </w:pPr>
            <w:r w:rsidRPr="001B58A0">
              <w:rPr>
                <w:kern w:val="20"/>
              </w:rPr>
              <w:t>Рассматривание иллюстраций</w:t>
            </w:r>
          </w:p>
          <w:p w14:paraId="149FB99D" w14:textId="77777777" w:rsidR="0081673E" w:rsidRPr="001B58A0" w:rsidRDefault="0081673E" w:rsidP="002529CB">
            <w:pPr>
              <w:ind w:firstLine="10"/>
              <w:jc w:val="both"/>
              <w:rPr>
                <w:kern w:val="20"/>
              </w:rPr>
            </w:pPr>
            <w:r w:rsidRPr="001B58A0">
              <w:rPr>
                <w:kern w:val="20"/>
              </w:rPr>
              <w:t>Продуктивная деятельность</w:t>
            </w:r>
          </w:p>
          <w:p w14:paraId="4EA0720F" w14:textId="77777777" w:rsidR="0081673E" w:rsidRPr="001B58A0" w:rsidRDefault="0081673E" w:rsidP="002529CB">
            <w:pPr>
              <w:ind w:firstLine="567"/>
              <w:jc w:val="both"/>
              <w:rPr>
                <w:kern w:val="20"/>
              </w:rPr>
            </w:pPr>
          </w:p>
        </w:tc>
        <w:tc>
          <w:tcPr>
            <w:tcW w:w="1099" w:type="pct"/>
            <w:tcBorders>
              <w:top w:val="single" w:sz="4" w:space="0" w:color="auto"/>
              <w:left w:val="single" w:sz="4" w:space="0" w:color="auto"/>
              <w:bottom w:val="single" w:sz="4" w:space="0" w:color="auto"/>
              <w:right w:val="single" w:sz="4" w:space="0" w:color="auto"/>
            </w:tcBorders>
          </w:tcPr>
          <w:p w14:paraId="7C4481DC" w14:textId="77777777" w:rsidR="0081673E" w:rsidRPr="001B58A0" w:rsidRDefault="0081673E" w:rsidP="002529CB">
            <w:pPr>
              <w:jc w:val="both"/>
              <w:rPr>
                <w:kern w:val="20"/>
              </w:rPr>
            </w:pPr>
            <w:r w:rsidRPr="001B58A0">
              <w:rPr>
                <w:kern w:val="20"/>
              </w:rPr>
              <w:t>Беседы</w:t>
            </w:r>
          </w:p>
          <w:p w14:paraId="6B36E202" w14:textId="77777777" w:rsidR="0081673E" w:rsidRPr="001B58A0" w:rsidRDefault="0081673E" w:rsidP="002529CB">
            <w:pPr>
              <w:jc w:val="both"/>
              <w:rPr>
                <w:kern w:val="20"/>
              </w:rPr>
            </w:pPr>
            <w:r w:rsidRPr="001B58A0">
              <w:rPr>
                <w:kern w:val="20"/>
              </w:rPr>
              <w:t>Личный пример</w:t>
            </w:r>
          </w:p>
          <w:p w14:paraId="33896821" w14:textId="77777777" w:rsidR="0081673E" w:rsidRPr="001B58A0" w:rsidRDefault="0081673E" w:rsidP="002529CB">
            <w:pPr>
              <w:jc w:val="both"/>
              <w:rPr>
                <w:kern w:val="20"/>
              </w:rPr>
            </w:pPr>
            <w:r w:rsidRPr="001B58A0">
              <w:rPr>
                <w:kern w:val="20"/>
              </w:rPr>
              <w:t>Показ</w:t>
            </w:r>
          </w:p>
          <w:p w14:paraId="396C8824" w14:textId="77777777" w:rsidR="0081673E" w:rsidRPr="001B58A0" w:rsidRDefault="0081673E" w:rsidP="002529CB">
            <w:pPr>
              <w:jc w:val="both"/>
              <w:rPr>
                <w:kern w:val="20"/>
              </w:rPr>
            </w:pPr>
            <w:r w:rsidRPr="001B58A0">
              <w:rPr>
                <w:kern w:val="20"/>
              </w:rPr>
              <w:t xml:space="preserve">Напоминание </w:t>
            </w:r>
          </w:p>
          <w:p w14:paraId="13AF91DE" w14:textId="77777777" w:rsidR="0081673E" w:rsidRPr="001B58A0" w:rsidRDefault="0081673E" w:rsidP="002529CB">
            <w:pPr>
              <w:jc w:val="both"/>
              <w:rPr>
                <w:kern w:val="20"/>
              </w:rPr>
            </w:pPr>
            <w:r w:rsidRPr="001B58A0">
              <w:rPr>
                <w:kern w:val="20"/>
              </w:rPr>
              <w:t>Объяснение</w:t>
            </w:r>
          </w:p>
          <w:p w14:paraId="517B9B62" w14:textId="77777777" w:rsidR="0081673E" w:rsidRPr="001B58A0" w:rsidRDefault="0081673E" w:rsidP="002529CB">
            <w:pPr>
              <w:jc w:val="both"/>
              <w:rPr>
                <w:kern w:val="20"/>
              </w:rPr>
            </w:pPr>
            <w:r w:rsidRPr="001B58A0">
              <w:rPr>
                <w:kern w:val="20"/>
              </w:rPr>
              <w:t>Совместный труд детей и взрослых</w:t>
            </w:r>
          </w:p>
          <w:p w14:paraId="0E04DF1D" w14:textId="77777777" w:rsidR="0081673E" w:rsidRPr="001B58A0" w:rsidRDefault="0081673E" w:rsidP="002529CB">
            <w:pPr>
              <w:jc w:val="both"/>
              <w:rPr>
                <w:kern w:val="20"/>
              </w:rPr>
            </w:pPr>
            <w:r w:rsidRPr="001B58A0">
              <w:rPr>
                <w:kern w:val="20"/>
              </w:rPr>
              <w:t>Рассказ</w:t>
            </w:r>
          </w:p>
          <w:p w14:paraId="6BF00D36" w14:textId="77777777" w:rsidR="0081673E" w:rsidRPr="001B58A0" w:rsidRDefault="0081673E" w:rsidP="002529CB">
            <w:pPr>
              <w:jc w:val="both"/>
              <w:rPr>
                <w:kern w:val="20"/>
              </w:rPr>
            </w:pPr>
            <w:r w:rsidRPr="001B58A0">
              <w:rPr>
                <w:kern w:val="20"/>
              </w:rPr>
              <w:t>Просмотр видеофильмов, диафильмов</w:t>
            </w:r>
          </w:p>
          <w:p w14:paraId="7337BADD" w14:textId="77777777" w:rsidR="0081673E" w:rsidRPr="001B58A0" w:rsidRDefault="0081673E" w:rsidP="002529CB">
            <w:pPr>
              <w:ind w:firstLine="567"/>
              <w:jc w:val="both"/>
              <w:rPr>
                <w:kern w:val="20"/>
              </w:rPr>
            </w:pPr>
          </w:p>
        </w:tc>
      </w:tr>
    </w:tbl>
    <w:p w14:paraId="31EF199C" w14:textId="77777777" w:rsidR="0081673E" w:rsidRPr="00075416" w:rsidRDefault="0081673E" w:rsidP="0081673E">
      <w:pPr>
        <w:spacing w:before="120"/>
        <w:ind w:firstLine="567"/>
        <w:jc w:val="both"/>
        <w:rPr>
          <w:b/>
          <w:color w:val="000000"/>
          <w:kern w:val="20"/>
        </w:rPr>
      </w:pPr>
      <w:r w:rsidRPr="009A1965">
        <w:rPr>
          <w:b/>
        </w:rPr>
        <w:t xml:space="preserve">Формы и методы воспитательной работы </w:t>
      </w:r>
      <w:r w:rsidRPr="00075416">
        <w:rPr>
          <w:b/>
          <w:color w:val="000000"/>
          <w:kern w:val="20"/>
        </w:rPr>
        <w:t>«Познавательное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586"/>
        <w:gridCol w:w="2590"/>
        <w:gridCol w:w="2584"/>
      </w:tblGrid>
      <w:tr w:rsidR="0081673E" w:rsidRPr="001B58A0" w14:paraId="53B87CAE" w14:textId="77777777" w:rsidTr="002529CB">
        <w:tc>
          <w:tcPr>
            <w:tcW w:w="2516" w:type="pct"/>
            <w:gridSpan w:val="2"/>
            <w:tcBorders>
              <w:top w:val="single" w:sz="4" w:space="0" w:color="auto"/>
              <w:left w:val="single" w:sz="4" w:space="0" w:color="auto"/>
              <w:bottom w:val="single" w:sz="4" w:space="0" w:color="auto"/>
              <w:right w:val="single" w:sz="4" w:space="0" w:color="auto"/>
            </w:tcBorders>
            <w:hideMark/>
          </w:tcPr>
          <w:p w14:paraId="3CB647F2" w14:textId="77777777" w:rsidR="0081673E" w:rsidRPr="001B58A0" w:rsidRDefault="0081673E" w:rsidP="002529CB">
            <w:pPr>
              <w:jc w:val="both"/>
              <w:rPr>
                <w:b/>
                <w:kern w:val="20"/>
              </w:rPr>
            </w:pPr>
            <w:r w:rsidRPr="001B58A0">
              <w:rPr>
                <w:b/>
                <w:kern w:val="20"/>
              </w:rPr>
              <w:t>Совместная образовательная деятельность педагогов и детей</w:t>
            </w:r>
          </w:p>
        </w:tc>
        <w:tc>
          <w:tcPr>
            <w:tcW w:w="1243" w:type="pct"/>
            <w:vMerge w:val="restart"/>
            <w:tcBorders>
              <w:top w:val="single" w:sz="4" w:space="0" w:color="auto"/>
              <w:left w:val="single" w:sz="4" w:space="0" w:color="auto"/>
              <w:bottom w:val="single" w:sz="4" w:space="0" w:color="auto"/>
              <w:right w:val="single" w:sz="4" w:space="0" w:color="auto"/>
            </w:tcBorders>
            <w:hideMark/>
          </w:tcPr>
          <w:p w14:paraId="37F2D353" w14:textId="77777777" w:rsidR="0081673E" w:rsidRPr="001B58A0" w:rsidRDefault="0081673E" w:rsidP="002529CB">
            <w:pPr>
              <w:jc w:val="both"/>
              <w:rPr>
                <w:b/>
                <w:kern w:val="20"/>
              </w:rPr>
            </w:pPr>
            <w:r w:rsidRPr="001B58A0">
              <w:rPr>
                <w:b/>
                <w:kern w:val="20"/>
              </w:rPr>
              <w:t>Самостоятельная деятельность детей</w:t>
            </w:r>
          </w:p>
        </w:tc>
        <w:tc>
          <w:tcPr>
            <w:tcW w:w="1241" w:type="pct"/>
            <w:vMerge w:val="restart"/>
            <w:tcBorders>
              <w:top w:val="single" w:sz="4" w:space="0" w:color="auto"/>
              <w:left w:val="single" w:sz="4" w:space="0" w:color="auto"/>
              <w:bottom w:val="single" w:sz="4" w:space="0" w:color="auto"/>
              <w:right w:val="single" w:sz="4" w:space="0" w:color="auto"/>
            </w:tcBorders>
            <w:hideMark/>
          </w:tcPr>
          <w:p w14:paraId="79A1EAC5" w14:textId="77777777" w:rsidR="0081673E" w:rsidRPr="001B58A0" w:rsidRDefault="0081673E" w:rsidP="002529CB">
            <w:pPr>
              <w:jc w:val="both"/>
              <w:rPr>
                <w:b/>
                <w:kern w:val="20"/>
              </w:rPr>
            </w:pPr>
            <w:r w:rsidRPr="001B58A0">
              <w:rPr>
                <w:b/>
                <w:kern w:val="20"/>
              </w:rPr>
              <w:t>Образовательная деятельность в семье</w:t>
            </w:r>
          </w:p>
        </w:tc>
      </w:tr>
      <w:tr w:rsidR="0081673E" w:rsidRPr="001B58A0" w14:paraId="5B4E7B99" w14:textId="77777777" w:rsidTr="002529CB">
        <w:tc>
          <w:tcPr>
            <w:tcW w:w="1276" w:type="pct"/>
            <w:tcBorders>
              <w:top w:val="single" w:sz="4" w:space="0" w:color="auto"/>
              <w:left w:val="single" w:sz="4" w:space="0" w:color="auto"/>
              <w:bottom w:val="single" w:sz="4" w:space="0" w:color="auto"/>
              <w:right w:val="single" w:sz="4" w:space="0" w:color="auto"/>
            </w:tcBorders>
            <w:hideMark/>
          </w:tcPr>
          <w:p w14:paraId="6793F574" w14:textId="77777777" w:rsidR="0081673E" w:rsidRPr="001B58A0" w:rsidRDefault="0081673E" w:rsidP="002529CB">
            <w:pPr>
              <w:jc w:val="both"/>
              <w:rPr>
                <w:b/>
                <w:kern w:val="20"/>
              </w:rPr>
            </w:pPr>
            <w:r w:rsidRPr="001B58A0">
              <w:rPr>
                <w:b/>
                <w:kern w:val="20"/>
              </w:rPr>
              <w:t>образовательная деятельность</w:t>
            </w:r>
          </w:p>
        </w:tc>
        <w:tc>
          <w:tcPr>
            <w:tcW w:w="1241" w:type="pct"/>
            <w:tcBorders>
              <w:top w:val="single" w:sz="4" w:space="0" w:color="auto"/>
              <w:left w:val="single" w:sz="4" w:space="0" w:color="auto"/>
              <w:bottom w:val="single" w:sz="4" w:space="0" w:color="auto"/>
              <w:right w:val="single" w:sz="4" w:space="0" w:color="auto"/>
            </w:tcBorders>
            <w:hideMark/>
          </w:tcPr>
          <w:p w14:paraId="323C3F9A" w14:textId="77777777" w:rsidR="0081673E" w:rsidRPr="001B58A0" w:rsidRDefault="0081673E" w:rsidP="002529CB">
            <w:pPr>
              <w:jc w:val="both"/>
              <w:rPr>
                <w:b/>
                <w:kern w:val="20"/>
              </w:rPr>
            </w:pPr>
            <w:r w:rsidRPr="001B58A0">
              <w:rPr>
                <w:b/>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0D654"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B371F" w14:textId="77777777" w:rsidR="0081673E" w:rsidRPr="001B58A0" w:rsidRDefault="0081673E" w:rsidP="002529CB">
            <w:pPr>
              <w:rPr>
                <w:b/>
                <w:kern w:val="20"/>
              </w:rPr>
            </w:pPr>
          </w:p>
        </w:tc>
      </w:tr>
      <w:tr w:rsidR="0081673E" w:rsidRPr="001B58A0" w14:paraId="0CC5710D" w14:textId="77777777" w:rsidTr="002529CB">
        <w:trPr>
          <w:trHeight w:val="893"/>
        </w:trPr>
        <w:tc>
          <w:tcPr>
            <w:tcW w:w="1276" w:type="pct"/>
            <w:tcBorders>
              <w:top w:val="single" w:sz="4" w:space="0" w:color="auto"/>
              <w:left w:val="single" w:sz="4" w:space="0" w:color="auto"/>
              <w:bottom w:val="single" w:sz="4" w:space="0" w:color="auto"/>
              <w:right w:val="single" w:sz="4" w:space="0" w:color="auto"/>
            </w:tcBorders>
            <w:hideMark/>
          </w:tcPr>
          <w:p w14:paraId="6CE88687" w14:textId="77777777" w:rsidR="0081673E" w:rsidRPr="001B58A0" w:rsidRDefault="0081673E" w:rsidP="002529CB">
            <w:pPr>
              <w:rPr>
                <w:kern w:val="20"/>
              </w:rPr>
            </w:pPr>
            <w:r w:rsidRPr="001B58A0">
              <w:rPr>
                <w:kern w:val="20"/>
              </w:rPr>
              <w:t>Показ</w:t>
            </w:r>
          </w:p>
          <w:p w14:paraId="2F7DE31A" w14:textId="77777777" w:rsidR="0081673E" w:rsidRPr="001B58A0" w:rsidRDefault="0081673E" w:rsidP="002529CB">
            <w:pPr>
              <w:rPr>
                <w:kern w:val="20"/>
              </w:rPr>
            </w:pPr>
            <w:r w:rsidRPr="001B58A0">
              <w:rPr>
                <w:kern w:val="20"/>
              </w:rPr>
              <w:t xml:space="preserve">Экскурсии, наблюдение </w:t>
            </w:r>
          </w:p>
          <w:p w14:paraId="0B7E323E" w14:textId="77777777" w:rsidR="0081673E" w:rsidRPr="001B58A0" w:rsidRDefault="0081673E" w:rsidP="002529CB">
            <w:pPr>
              <w:rPr>
                <w:kern w:val="20"/>
              </w:rPr>
            </w:pPr>
            <w:r w:rsidRPr="001B58A0">
              <w:rPr>
                <w:kern w:val="20"/>
              </w:rPr>
              <w:t>Беседа</w:t>
            </w:r>
          </w:p>
          <w:p w14:paraId="035A272E" w14:textId="77777777" w:rsidR="0081673E" w:rsidRPr="001B58A0" w:rsidRDefault="0081673E" w:rsidP="002529CB">
            <w:pPr>
              <w:rPr>
                <w:kern w:val="20"/>
              </w:rPr>
            </w:pPr>
            <w:r w:rsidRPr="001B58A0">
              <w:rPr>
                <w:kern w:val="20"/>
              </w:rPr>
              <w:t>Занятия</w:t>
            </w:r>
          </w:p>
          <w:p w14:paraId="349DBB18" w14:textId="77777777" w:rsidR="0081673E" w:rsidRPr="001B58A0" w:rsidRDefault="0081673E" w:rsidP="002529CB">
            <w:pPr>
              <w:rPr>
                <w:kern w:val="20"/>
              </w:rPr>
            </w:pPr>
            <w:r w:rsidRPr="001B58A0">
              <w:rPr>
                <w:kern w:val="20"/>
              </w:rPr>
              <w:t>Опыты, экспериментирование</w:t>
            </w:r>
          </w:p>
          <w:p w14:paraId="221F6814" w14:textId="77777777" w:rsidR="0081673E" w:rsidRPr="001B58A0" w:rsidRDefault="0081673E" w:rsidP="002529CB">
            <w:pPr>
              <w:rPr>
                <w:kern w:val="20"/>
              </w:rPr>
            </w:pPr>
            <w:r w:rsidRPr="001B58A0">
              <w:rPr>
                <w:kern w:val="20"/>
              </w:rPr>
              <w:t>Обучение в условиях специально оборудованной полифункциональной интерактивной среды</w:t>
            </w:r>
          </w:p>
          <w:p w14:paraId="29E8915F" w14:textId="77777777" w:rsidR="0081673E" w:rsidRPr="001B58A0" w:rsidRDefault="0081673E" w:rsidP="002529CB">
            <w:pPr>
              <w:rPr>
                <w:kern w:val="20"/>
              </w:rPr>
            </w:pPr>
            <w:r w:rsidRPr="001B58A0">
              <w:rPr>
                <w:kern w:val="20"/>
              </w:rPr>
              <w:t>Игровые занятия с использованием полифункционального игрового оборудования, сенсорной комнаты</w:t>
            </w:r>
          </w:p>
          <w:p w14:paraId="5A1DB5A3" w14:textId="77777777" w:rsidR="0081673E" w:rsidRPr="001B58A0" w:rsidRDefault="0081673E" w:rsidP="002529CB">
            <w:pPr>
              <w:rPr>
                <w:kern w:val="20"/>
              </w:rPr>
            </w:pPr>
            <w:r w:rsidRPr="001B58A0">
              <w:rPr>
                <w:kern w:val="20"/>
              </w:rPr>
              <w:t>Игровые упражнения</w:t>
            </w:r>
          </w:p>
          <w:p w14:paraId="40CE1D09" w14:textId="77777777" w:rsidR="0081673E" w:rsidRPr="001B58A0" w:rsidRDefault="0081673E" w:rsidP="002529CB">
            <w:pPr>
              <w:rPr>
                <w:kern w:val="20"/>
              </w:rPr>
            </w:pPr>
            <w:r w:rsidRPr="001B58A0">
              <w:rPr>
                <w:kern w:val="20"/>
              </w:rPr>
              <w:t>Игры – дидактические, подвижные</w:t>
            </w:r>
          </w:p>
          <w:p w14:paraId="3E3CAE8C" w14:textId="77777777" w:rsidR="0081673E" w:rsidRPr="001B58A0" w:rsidRDefault="0081673E" w:rsidP="002529CB">
            <w:pPr>
              <w:rPr>
                <w:kern w:val="20"/>
              </w:rPr>
            </w:pPr>
            <w:r w:rsidRPr="001B58A0">
              <w:rPr>
                <w:kern w:val="20"/>
              </w:rPr>
              <w:t>Проектная деятельность</w:t>
            </w:r>
          </w:p>
          <w:p w14:paraId="39010741" w14:textId="77777777" w:rsidR="0081673E" w:rsidRPr="001B58A0" w:rsidRDefault="0081673E" w:rsidP="002529CB">
            <w:pPr>
              <w:rPr>
                <w:kern w:val="20"/>
              </w:rPr>
            </w:pPr>
            <w:r w:rsidRPr="001B58A0">
              <w:rPr>
                <w:kern w:val="20"/>
              </w:rPr>
              <w:t>Продуктивная деятельность</w:t>
            </w:r>
          </w:p>
          <w:p w14:paraId="77800CA5" w14:textId="77777777" w:rsidR="0081673E" w:rsidRPr="001B58A0" w:rsidRDefault="0081673E" w:rsidP="002529CB">
            <w:pPr>
              <w:rPr>
                <w:kern w:val="20"/>
              </w:rPr>
            </w:pPr>
            <w:r w:rsidRPr="001B58A0">
              <w:rPr>
                <w:kern w:val="20"/>
              </w:rPr>
              <w:t xml:space="preserve">Проблемно-поисковые ситуации </w:t>
            </w:r>
          </w:p>
        </w:tc>
        <w:tc>
          <w:tcPr>
            <w:tcW w:w="1241" w:type="pct"/>
            <w:tcBorders>
              <w:top w:val="single" w:sz="4" w:space="0" w:color="auto"/>
              <w:left w:val="single" w:sz="4" w:space="0" w:color="auto"/>
              <w:bottom w:val="single" w:sz="4" w:space="0" w:color="auto"/>
              <w:right w:val="single" w:sz="4" w:space="0" w:color="auto"/>
            </w:tcBorders>
          </w:tcPr>
          <w:p w14:paraId="06721373" w14:textId="77777777" w:rsidR="0081673E" w:rsidRPr="001B58A0" w:rsidRDefault="0081673E" w:rsidP="002529CB">
            <w:pPr>
              <w:rPr>
                <w:kern w:val="20"/>
              </w:rPr>
            </w:pPr>
            <w:r w:rsidRPr="001B58A0">
              <w:rPr>
                <w:kern w:val="20"/>
              </w:rPr>
              <w:t>Напоминание</w:t>
            </w:r>
          </w:p>
          <w:p w14:paraId="6160DFD8" w14:textId="77777777" w:rsidR="0081673E" w:rsidRPr="001B58A0" w:rsidRDefault="0081673E" w:rsidP="002529CB">
            <w:pPr>
              <w:rPr>
                <w:kern w:val="20"/>
              </w:rPr>
            </w:pPr>
            <w:r w:rsidRPr="001B58A0">
              <w:rPr>
                <w:kern w:val="20"/>
              </w:rPr>
              <w:t>Объяснение</w:t>
            </w:r>
          </w:p>
          <w:p w14:paraId="5C783CBB" w14:textId="77777777" w:rsidR="0081673E" w:rsidRPr="001B58A0" w:rsidRDefault="0081673E" w:rsidP="002529CB">
            <w:pPr>
              <w:rPr>
                <w:kern w:val="20"/>
              </w:rPr>
            </w:pPr>
            <w:r w:rsidRPr="001B58A0">
              <w:rPr>
                <w:kern w:val="20"/>
              </w:rPr>
              <w:t>Обследование</w:t>
            </w:r>
          </w:p>
          <w:p w14:paraId="0BBEB4EB" w14:textId="77777777" w:rsidR="0081673E" w:rsidRPr="001B58A0" w:rsidRDefault="0081673E" w:rsidP="002529CB">
            <w:pPr>
              <w:rPr>
                <w:kern w:val="20"/>
              </w:rPr>
            </w:pPr>
            <w:r w:rsidRPr="001B58A0">
              <w:rPr>
                <w:kern w:val="20"/>
              </w:rPr>
              <w:t>Наблюдение</w:t>
            </w:r>
          </w:p>
          <w:p w14:paraId="2E2F4CD3" w14:textId="77777777" w:rsidR="0081673E" w:rsidRPr="001B58A0" w:rsidRDefault="0081673E" w:rsidP="002529CB">
            <w:pPr>
              <w:rPr>
                <w:kern w:val="20"/>
              </w:rPr>
            </w:pPr>
            <w:r w:rsidRPr="001B58A0">
              <w:rPr>
                <w:kern w:val="20"/>
              </w:rPr>
              <w:t>Развивающие игры</w:t>
            </w:r>
          </w:p>
          <w:p w14:paraId="67A30FFE" w14:textId="77777777" w:rsidR="0081673E" w:rsidRPr="001B58A0" w:rsidRDefault="0081673E" w:rsidP="002529CB">
            <w:pPr>
              <w:rPr>
                <w:kern w:val="20"/>
              </w:rPr>
            </w:pPr>
            <w:r w:rsidRPr="001B58A0">
              <w:rPr>
                <w:kern w:val="20"/>
              </w:rPr>
              <w:t>Игра-экспериментирование</w:t>
            </w:r>
          </w:p>
          <w:p w14:paraId="75A97F34" w14:textId="77777777" w:rsidR="0081673E" w:rsidRPr="001B58A0" w:rsidRDefault="0081673E" w:rsidP="002529CB">
            <w:pPr>
              <w:rPr>
                <w:kern w:val="20"/>
              </w:rPr>
            </w:pPr>
            <w:r w:rsidRPr="001B58A0">
              <w:rPr>
                <w:kern w:val="20"/>
              </w:rPr>
              <w:t>Проблемные ситуации</w:t>
            </w:r>
          </w:p>
          <w:p w14:paraId="0281D85E" w14:textId="77777777" w:rsidR="0081673E" w:rsidRPr="001B58A0" w:rsidRDefault="0081673E" w:rsidP="002529CB">
            <w:pPr>
              <w:rPr>
                <w:kern w:val="20"/>
              </w:rPr>
            </w:pPr>
            <w:r w:rsidRPr="001B58A0">
              <w:rPr>
                <w:kern w:val="20"/>
              </w:rPr>
              <w:t>Игровые упражнения</w:t>
            </w:r>
          </w:p>
          <w:p w14:paraId="4A5645F8" w14:textId="77777777" w:rsidR="0081673E" w:rsidRPr="001B58A0" w:rsidRDefault="0081673E" w:rsidP="002529CB">
            <w:pPr>
              <w:rPr>
                <w:kern w:val="20"/>
              </w:rPr>
            </w:pPr>
            <w:r w:rsidRPr="001B58A0">
              <w:rPr>
                <w:kern w:val="20"/>
              </w:rPr>
              <w:t>Рассматривание чертежей и схем</w:t>
            </w:r>
          </w:p>
          <w:p w14:paraId="6AC7214C" w14:textId="77777777" w:rsidR="0081673E" w:rsidRPr="001B58A0" w:rsidRDefault="0081673E" w:rsidP="002529CB">
            <w:pPr>
              <w:rPr>
                <w:kern w:val="20"/>
              </w:rPr>
            </w:pPr>
            <w:r w:rsidRPr="001B58A0">
              <w:rPr>
                <w:kern w:val="20"/>
              </w:rPr>
              <w:t>Моделирование</w:t>
            </w:r>
          </w:p>
          <w:p w14:paraId="74554828" w14:textId="77777777" w:rsidR="0081673E" w:rsidRPr="001B58A0" w:rsidRDefault="0081673E" w:rsidP="002529CB">
            <w:pPr>
              <w:rPr>
                <w:kern w:val="20"/>
              </w:rPr>
            </w:pPr>
            <w:r w:rsidRPr="001B58A0">
              <w:rPr>
                <w:kern w:val="20"/>
              </w:rPr>
              <w:t>Коллекционирование</w:t>
            </w:r>
          </w:p>
          <w:p w14:paraId="06BE27F0" w14:textId="77777777" w:rsidR="0081673E" w:rsidRPr="001B58A0" w:rsidRDefault="0081673E" w:rsidP="002529CB">
            <w:pPr>
              <w:rPr>
                <w:kern w:val="20"/>
              </w:rPr>
            </w:pPr>
            <w:r w:rsidRPr="001B58A0">
              <w:rPr>
                <w:kern w:val="20"/>
              </w:rPr>
              <w:t xml:space="preserve">Проекты </w:t>
            </w:r>
          </w:p>
          <w:p w14:paraId="480EC9F9" w14:textId="77777777" w:rsidR="0081673E" w:rsidRPr="001B58A0" w:rsidRDefault="0081673E" w:rsidP="002529CB">
            <w:pPr>
              <w:rPr>
                <w:kern w:val="20"/>
              </w:rPr>
            </w:pPr>
            <w:r w:rsidRPr="001B58A0">
              <w:rPr>
                <w:kern w:val="20"/>
              </w:rPr>
              <w:t xml:space="preserve">Интеллектуальные игры </w:t>
            </w:r>
          </w:p>
          <w:p w14:paraId="7A67409A" w14:textId="77777777" w:rsidR="0081673E" w:rsidRPr="001B58A0" w:rsidRDefault="0081673E" w:rsidP="002529CB">
            <w:pPr>
              <w:rPr>
                <w:kern w:val="20"/>
              </w:rPr>
            </w:pPr>
            <w:r w:rsidRPr="001B58A0">
              <w:rPr>
                <w:kern w:val="20"/>
              </w:rPr>
              <w:t>Тематическая прогулка</w:t>
            </w:r>
          </w:p>
          <w:p w14:paraId="66264A68" w14:textId="77777777" w:rsidR="0081673E" w:rsidRPr="001B58A0" w:rsidRDefault="0081673E" w:rsidP="002529CB">
            <w:pPr>
              <w:rPr>
                <w:kern w:val="20"/>
              </w:rPr>
            </w:pPr>
            <w:r w:rsidRPr="001B58A0">
              <w:rPr>
                <w:kern w:val="20"/>
              </w:rPr>
              <w:t>Конкурсы</w:t>
            </w:r>
          </w:p>
          <w:p w14:paraId="6601585D" w14:textId="77777777" w:rsidR="0081673E" w:rsidRPr="001B58A0" w:rsidRDefault="0081673E" w:rsidP="002529CB">
            <w:pPr>
              <w:rPr>
                <w:kern w:val="20"/>
              </w:rPr>
            </w:pPr>
            <w:r w:rsidRPr="001B58A0">
              <w:rPr>
                <w:kern w:val="20"/>
              </w:rPr>
              <w:t>КВН</w:t>
            </w:r>
          </w:p>
          <w:p w14:paraId="5CA7C6CB" w14:textId="77777777" w:rsidR="0081673E" w:rsidRPr="001B58A0" w:rsidRDefault="0081673E" w:rsidP="002529CB">
            <w:pPr>
              <w:rPr>
                <w:kern w:val="20"/>
              </w:rPr>
            </w:pPr>
            <w:r w:rsidRPr="001B58A0">
              <w:rPr>
                <w:kern w:val="20"/>
              </w:rPr>
              <w:t xml:space="preserve">Трудовая деятельность </w:t>
            </w:r>
          </w:p>
          <w:p w14:paraId="2B823FE0" w14:textId="77777777" w:rsidR="0081673E" w:rsidRPr="001B58A0" w:rsidRDefault="0081673E" w:rsidP="002529CB">
            <w:pPr>
              <w:rPr>
                <w:kern w:val="20"/>
              </w:rPr>
            </w:pPr>
            <w:r w:rsidRPr="001B58A0">
              <w:rPr>
                <w:kern w:val="20"/>
              </w:rPr>
              <w:t>Тематические выставки</w:t>
            </w:r>
          </w:p>
          <w:p w14:paraId="3ED93DF4" w14:textId="77777777" w:rsidR="0081673E" w:rsidRPr="001B58A0" w:rsidRDefault="0081673E" w:rsidP="002529CB">
            <w:pPr>
              <w:rPr>
                <w:kern w:val="20"/>
              </w:rPr>
            </w:pPr>
            <w:r w:rsidRPr="001B58A0">
              <w:rPr>
                <w:kern w:val="20"/>
              </w:rPr>
              <w:t>Мини-музеи</w:t>
            </w:r>
          </w:p>
          <w:p w14:paraId="2F2AA1B8" w14:textId="77777777" w:rsidR="0081673E" w:rsidRPr="001B58A0" w:rsidRDefault="0081673E" w:rsidP="002529CB">
            <w:pPr>
              <w:rPr>
                <w:kern w:val="20"/>
              </w:rPr>
            </w:pPr>
          </w:p>
        </w:tc>
        <w:tc>
          <w:tcPr>
            <w:tcW w:w="1243" w:type="pct"/>
            <w:tcBorders>
              <w:top w:val="single" w:sz="4" w:space="0" w:color="auto"/>
              <w:left w:val="single" w:sz="4" w:space="0" w:color="auto"/>
              <w:bottom w:val="single" w:sz="4" w:space="0" w:color="auto"/>
              <w:right w:val="single" w:sz="4" w:space="0" w:color="auto"/>
            </w:tcBorders>
            <w:hideMark/>
          </w:tcPr>
          <w:p w14:paraId="118ACEC9" w14:textId="77777777" w:rsidR="0081673E" w:rsidRDefault="0081673E" w:rsidP="002529CB">
            <w:pPr>
              <w:rPr>
                <w:kern w:val="20"/>
              </w:rPr>
            </w:pPr>
            <w:r>
              <w:rPr>
                <w:kern w:val="20"/>
              </w:rPr>
              <w:t>Игры:</w:t>
            </w:r>
          </w:p>
          <w:p w14:paraId="152BBEAD" w14:textId="77777777" w:rsidR="0081673E" w:rsidRPr="001B58A0" w:rsidRDefault="0081673E" w:rsidP="002529CB">
            <w:pPr>
              <w:rPr>
                <w:kern w:val="20"/>
              </w:rPr>
            </w:pPr>
            <w:r w:rsidRPr="001B58A0">
              <w:rPr>
                <w:kern w:val="20"/>
              </w:rPr>
              <w:t>развивающие, подвижные, со строительным материалом</w:t>
            </w:r>
            <w:r>
              <w:rPr>
                <w:kern w:val="20"/>
              </w:rPr>
              <w:t>,</w:t>
            </w:r>
          </w:p>
          <w:p w14:paraId="4A3EBB87" w14:textId="77777777" w:rsidR="0081673E" w:rsidRPr="001B58A0" w:rsidRDefault="0081673E" w:rsidP="002529CB">
            <w:pPr>
              <w:rPr>
                <w:kern w:val="20"/>
              </w:rPr>
            </w:pPr>
            <w:r w:rsidRPr="001B58A0">
              <w:rPr>
                <w:kern w:val="20"/>
              </w:rPr>
              <w:t>Игры-экспериментирования</w:t>
            </w:r>
          </w:p>
          <w:p w14:paraId="63AD0B39" w14:textId="77777777" w:rsidR="0081673E" w:rsidRPr="001B58A0" w:rsidRDefault="0081673E" w:rsidP="002529CB">
            <w:pPr>
              <w:rPr>
                <w:kern w:val="20"/>
              </w:rPr>
            </w:pPr>
            <w:r w:rsidRPr="001B58A0">
              <w:rPr>
                <w:kern w:val="20"/>
              </w:rPr>
              <w:t>Игры с использованием автодидактических материалов</w:t>
            </w:r>
          </w:p>
          <w:p w14:paraId="00947A1B" w14:textId="77777777" w:rsidR="0081673E" w:rsidRPr="001B58A0" w:rsidRDefault="0081673E" w:rsidP="002529CB">
            <w:pPr>
              <w:rPr>
                <w:kern w:val="20"/>
              </w:rPr>
            </w:pPr>
            <w:r w:rsidRPr="001B58A0">
              <w:rPr>
                <w:kern w:val="20"/>
              </w:rPr>
              <w:t>Моделирование</w:t>
            </w:r>
          </w:p>
          <w:p w14:paraId="5B1CFC9A" w14:textId="77777777" w:rsidR="0081673E" w:rsidRPr="001B58A0" w:rsidRDefault="0081673E" w:rsidP="002529CB">
            <w:pPr>
              <w:rPr>
                <w:kern w:val="20"/>
              </w:rPr>
            </w:pPr>
            <w:r w:rsidRPr="001B58A0">
              <w:rPr>
                <w:kern w:val="20"/>
              </w:rPr>
              <w:t xml:space="preserve">Наблюдение </w:t>
            </w:r>
          </w:p>
          <w:p w14:paraId="021392E4" w14:textId="77777777" w:rsidR="0081673E" w:rsidRPr="001B58A0" w:rsidRDefault="0081673E" w:rsidP="002529CB">
            <w:pPr>
              <w:rPr>
                <w:kern w:val="20"/>
              </w:rPr>
            </w:pPr>
            <w:r w:rsidRPr="001B58A0">
              <w:rPr>
                <w:kern w:val="20"/>
              </w:rPr>
              <w:t>Интегрированная детская деятельность:</w:t>
            </w:r>
          </w:p>
          <w:p w14:paraId="43F6E5D5" w14:textId="77777777" w:rsidR="0081673E" w:rsidRPr="001B58A0" w:rsidRDefault="0081673E" w:rsidP="002529CB">
            <w:pPr>
              <w:rPr>
                <w:kern w:val="20"/>
              </w:rPr>
            </w:pPr>
            <w:r w:rsidRPr="001B58A0">
              <w:rPr>
                <w:kern w:val="20"/>
              </w:rPr>
              <w:t>включение ребенком полученного сенсорного опыта в его практическую деятельность -предметную, продуктивную, игровую</w:t>
            </w:r>
          </w:p>
          <w:p w14:paraId="71DBEE46" w14:textId="77777777" w:rsidR="0081673E" w:rsidRPr="001B58A0" w:rsidRDefault="0081673E" w:rsidP="002529CB">
            <w:pPr>
              <w:rPr>
                <w:kern w:val="20"/>
              </w:rPr>
            </w:pPr>
            <w:r w:rsidRPr="001B58A0">
              <w:rPr>
                <w:kern w:val="20"/>
              </w:rPr>
              <w:t>Опыты</w:t>
            </w:r>
          </w:p>
          <w:p w14:paraId="1D50F8BB" w14:textId="77777777" w:rsidR="0081673E" w:rsidRPr="001B58A0" w:rsidRDefault="0081673E" w:rsidP="002529CB">
            <w:pPr>
              <w:rPr>
                <w:kern w:val="20"/>
              </w:rPr>
            </w:pPr>
            <w:r w:rsidRPr="001B58A0">
              <w:rPr>
                <w:kern w:val="20"/>
              </w:rPr>
              <w:t>Труд в уголке природы</w:t>
            </w:r>
          </w:p>
          <w:p w14:paraId="4662D6CE" w14:textId="77777777" w:rsidR="0081673E" w:rsidRPr="001B58A0" w:rsidRDefault="0081673E" w:rsidP="002529CB">
            <w:pPr>
              <w:rPr>
                <w:kern w:val="20"/>
              </w:rPr>
            </w:pPr>
            <w:r w:rsidRPr="001B58A0">
              <w:rPr>
                <w:kern w:val="20"/>
              </w:rPr>
              <w:t>Продуктивная деятельность</w:t>
            </w:r>
          </w:p>
        </w:tc>
        <w:tc>
          <w:tcPr>
            <w:tcW w:w="1241" w:type="pct"/>
            <w:tcBorders>
              <w:top w:val="single" w:sz="4" w:space="0" w:color="auto"/>
              <w:left w:val="single" w:sz="4" w:space="0" w:color="auto"/>
              <w:bottom w:val="single" w:sz="4" w:space="0" w:color="auto"/>
              <w:right w:val="single" w:sz="4" w:space="0" w:color="auto"/>
            </w:tcBorders>
          </w:tcPr>
          <w:p w14:paraId="58D77181" w14:textId="77777777" w:rsidR="0081673E" w:rsidRPr="001B58A0" w:rsidRDefault="0081673E" w:rsidP="002529CB">
            <w:pPr>
              <w:rPr>
                <w:kern w:val="20"/>
              </w:rPr>
            </w:pPr>
            <w:r w:rsidRPr="001B58A0">
              <w:rPr>
                <w:kern w:val="20"/>
              </w:rPr>
              <w:t>Беседа</w:t>
            </w:r>
          </w:p>
          <w:p w14:paraId="5C2A4571" w14:textId="77777777" w:rsidR="0081673E" w:rsidRPr="001B58A0" w:rsidRDefault="0081673E" w:rsidP="002529CB">
            <w:pPr>
              <w:rPr>
                <w:kern w:val="20"/>
              </w:rPr>
            </w:pPr>
            <w:r w:rsidRPr="001B58A0">
              <w:rPr>
                <w:kern w:val="20"/>
              </w:rPr>
              <w:t>Коллекционирование</w:t>
            </w:r>
          </w:p>
          <w:p w14:paraId="5CB6E940" w14:textId="77777777" w:rsidR="0081673E" w:rsidRPr="001B58A0" w:rsidRDefault="0081673E" w:rsidP="002529CB">
            <w:pPr>
              <w:rPr>
                <w:kern w:val="20"/>
              </w:rPr>
            </w:pPr>
            <w:r w:rsidRPr="001B58A0">
              <w:rPr>
                <w:kern w:val="20"/>
              </w:rPr>
              <w:t>Просмотр видеофильмов</w:t>
            </w:r>
          </w:p>
          <w:p w14:paraId="701F16FC" w14:textId="77777777" w:rsidR="0081673E" w:rsidRPr="001B58A0" w:rsidRDefault="0081673E" w:rsidP="002529CB">
            <w:pPr>
              <w:rPr>
                <w:kern w:val="20"/>
              </w:rPr>
            </w:pPr>
            <w:r w:rsidRPr="001B58A0">
              <w:rPr>
                <w:kern w:val="20"/>
              </w:rPr>
              <w:t>Прогулки</w:t>
            </w:r>
          </w:p>
          <w:p w14:paraId="73C1C079" w14:textId="77777777" w:rsidR="0081673E" w:rsidRPr="001B58A0" w:rsidRDefault="0081673E" w:rsidP="002529CB">
            <w:pPr>
              <w:rPr>
                <w:kern w:val="20"/>
              </w:rPr>
            </w:pPr>
            <w:r w:rsidRPr="001B58A0">
              <w:rPr>
                <w:kern w:val="20"/>
              </w:rPr>
              <w:t>Домашнее экспериментирование</w:t>
            </w:r>
          </w:p>
          <w:p w14:paraId="6B01D6C5" w14:textId="77777777" w:rsidR="0081673E" w:rsidRPr="001B58A0" w:rsidRDefault="0081673E" w:rsidP="002529CB">
            <w:pPr>
              <w:rPr>
                <w:kern w:val="20"/>
              </w:rPr>
            </w:pPr>
            <w:r w:rsidRPr="001B58A0">
              <w:rPr>
                <w:kern w:val="20"/>
              </w:rPr>
              <w:t>Уход за животными и растениями</w:t>
            </w:r>
          </w:p>
          <w:p w14:paraId="4099244D" w14:textId="77777777" w:rsidR="0081673E" w:rsidRPr="001B58A0" w:rsidRDefault="0081673E" w:rsidP="002529CB">
            <w:pPr>
              <w:rPr>
                <w:kern w:val="20"/>
              </w:rPr>
            </w:pPr>
            <w:r w:rsidRPr="001B58A0">
              <w:rPr>
                <w:kern w:val="20"/>
              </w:rPr>
              <w:t>Совместное конструктивное творчество</w:t>
            </w:r>
          </w:p>
          <w:p w14:paraId="4E1264A1" w14:textId="77777777" w:rsidR="0081673E" w:rsidRPr="001B58A0" w:rsidRDefault="0081673E" w:rsidP="002529CB">
            <w:pPr>
              <w:rPr>
                <w:kern w:val="20"/>
              </w:rPr>
            </w:pPr>
            <w:r w:rsidRPr="001B58A0">
              <w:rPr>
                <w:kern w:val="20"/>
              </w:rPr>
              <w:t>Коллекционирование</w:t>
            </w:r>
          </w:p>
          <w:p w14:paraId="32AB5958" w14:textId="77777777" w:rsidR="0081673E" w:rsidRPr="001B58A0" w:rsidRDefault="0081673E" w:rsidP="002529CB">
            <w:pPr>
              <w:rPr>
                <w:kern w:val="20"/>
              </w:rPr>
            </w:pPr>
            <w:r w:rsidRPr="001B58A0">
              <w:rPr>
                <w:kern w:val="20"/>
              </w:rPr>
              <w:t>Интеллектуальные игры</w:t>
            </w:r>
          </w:p>
          <w:p w14:paraId="728F4B2C" w14:textId="77777777" w:rsidR="0081673E" w:rsidRPr="001B58A0" w:rsidRDefault="0081673E" w:rsidP="002529CB">
            <w:pPr>
              <w:ind w:firstLine="567"/>
              <w:rPr>
                <w:kern w:val="20"/>
              </w:rPr>
            </w:pPr>
          </w:p>
          <w:p w14:paraId="7E43DEC0" w14:textId="77777777" w:rsidR="0081673E" w:rsidRPr="001B58A0" w:rsidRDefault="0081673E" w:rsidP="002529CB">
            <w:pPr>
              <w:ind w:firstLine="567"/>
              <w:rPr>
                <w:kern w:val="20"/>
              </w:rPr>
            </w:pPr>
          </w:p>
        </w:tc>
      </w:tr>
    </w:tbl>
    <w:p w14:paraId="0D8EB899" w14:textId="77777777" w:rsidR="0081673E" w:rsidRDefault="0081673E" w:rsidP="0081673E">
      <w:pPr>
        <w:spacing w:before="120"/>
        <w:ind w:firstLine="567"/>
        <w:jc w:val="center"/>
        <w:rPr>
          <w:b/>
          <w:color w:val="000000"/>
          <w:kern w:val="20"/>
        </w:rPr>
      </w:pPr>
      <w:r w:rsidRPr="009A1965">
        <w:rPr>
          <w:b/>
        </w:rPr>
        <w:t>Формы и методы воспитательной работы</w:t>
      </w:r>
      <w:r>
        <w:rPr>
          <w:b/>
        </w:rPr>
        <w:t xml:space="preserve"> </w:t>
      </w:r>
      <w:r w:rsidRPr="00075416">
        <w:rPr>
          <w:b/>
          <w:color w:val="000000"/>
          <w:kern w:val="20"/>
        </w:rPr>
        <w:t>«Речевое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455"/>
        <w:gridCol w:w="2597"/>
        <w:gridCol w:w="2540"/>
      </w:tblGrid>
      <w:tr w:rsidR="0081673E" w:rsidRPr="001B58A0" w14:paraId="410AB2E7" w14:textId="77777777" w:rsidTr="002529CB">
        <w:tc>
          <w:tcPr>
            <w:tcW w:w="2535" w:type="pct"/>
            <w:gridSpan w:val="2"/>
            <w:tcBorders>
              <w:top w:val="single" w:sz="4" w:space="0" w:color="auto"/>
              <w:left w:val="single" w:sz="4" w:space="0" w:color="auto"/>
              <w:bottom w:val="single" w:sz="4" w:space="0" w:color="auto"/>
              <w:right w:val="single" w:sz="4" w:space="0" w:color="auto"/>
            </w:tcBorders>
            <w:hideMark/>
          </w:tcPr>
          <w:p w14:paraId="374C73E3" w14:textId="77777777" w:rsidR="0081673E" w:rsidRPr="001B58A0" w:rsidRDefault="0081673E" w:rsidP="002529CB">
            <w:pPr>
              <w:ind w:left="142"/>
              <w:jc w:val="both"/>
              <w:rPr>
                <w:b/>
                <w:kern w:val="20"/>
              </w:rPr>
            </w:pPr>
            <w:r w:rsidRPr="001B58A0">
              <w:rPr>
                <w:b/>
                <w:kern w:val="20"/>
              </w:rPr>
              <w:t>Совместная образовательная деятельность педагогов и детей</w:t>
            </w:r>
          </w:p>
        </w:tc>
        <w:tc>
          <w:tcPr>
            <w:tcW w:w="1246" w:type="pct"/>
            <w:vMerge w:val="restart"/>
            <w:tcBorders>
              <w:top w:val="single" w:sz="4" w:space="0" w:color="auto"/>
              <w:left w:val="single" w:sz="4" w:space="0" w:color="auto"/>
              <w:bottom w:val="single" w:sz="4" w:space="0" w:color="auto"/>
              <w:right w:val="single" w:sz="4" w:space="0" w:color="auto"/>
            </w:tcBorders>
            <w:hideMark/>
          </w:tcPr>
          <w:p w14:paraId="0B06AF0C" w14:textId="77777777" w:rsidR="0081673E" w:rsidRPr="001B58A0" w:rsidRDefault="0081673E" w:rsidP="002529CB">
            <w:pPr>
              <w:ind w:left="142"/>
              <w:jc w:val="both"/>
              <w:rPr>
                <w:b/>
                <w:kern w:val="20"/>
              </w:rPr>
            </w:pPr>
            <w:r w:rsidRPr="001B58A0">
              <w:rPr>
                <w:b/>
                <w:kern w:val="20"/>
              </w:rPr>
              <w:t>Самостоятельная деятельность детей</w:t>
            </w:r>
          </w:p>
        </w:tc>
        <w:tc>
          <w:tcPr>
            <w:tcW w:w="1219" w:type="pct"/>
            <w:vMerge w:val="restart"/>
            <w:tcBorders>
              <w:top w:val="single" w:sz="4" w:space="0" w:color="auto"/>
              <w:left w:val="single" w:sz="4" w:space="0" w:color="auto"/>
              <w:bottom w:val="single" w:sz="4" w:space="0" w:color="auto"/>
              <w:right w:val="single" w:sz="4" w:space="0" w:color="auto"/>
            </w:tcBorders>
            <w:hideMark/>
          </w:tcPr>
          <w:p w14:paraId="1A762233" w14:textId="77777777" w:rsidR="0081673E" w:rsidRPr="001B58A0" w:rsidRDefault="0081673E" w:rsidP="002529CB">
            <w:pPr>
              <w:ind w:left="142"/>
              <w:jc w:val="both"/>
              <w:rPr>
                <w:b/>
                <w:kern w:val="20"/>
              </w:rPr>
            </w:pPr>
            <w:r w:rsidRPr="001B58A0">
              <w:rPr>
                <w:b/>
                <w:kern w:val="20"/>
              </w:rPr>
              <w:t>Образовательная деятельность в семье</w:t>
            </w:r>
          </w:p>
        </w:tc>
      </w:tr>
      <w:tr w:rsidR="0081673E" w:rsidRPr="001B58A0" w14:paraId="11749ED0" w14:textId="77777777" w:rsidTr="002529CB">
        <w:tc>
          <w:tcPr>
            <w:tcW w:w="1357" w:type="pct"/>
            <w:tcBorders>
              <w:top w:val="single" w:sz="4" w:space="0" w:color="auto"/>
              <w:left w:val="single" w:sz="4" w:space="0" w:color="auto"/>
              <w:bottom w:val="single" w:sz="4" w:space="0" w:color="auto"/>
              <w:right w:val="single" w:sz="4" w:space="0" w:color="auto"/>
            </w:tcBorders>
            <w:hideMark/>
          </w:tcPr>
          <w:p w14:paraId="527E207B" w14:textId="77777777" w:rsidR="0081673E" w:rsidRPr="001B58A0" w:rsidRDefault="0081673E" w:rsidP="002529CB">
            <w:pPr>
              <w:ind w:left="142"/>
              <w:jc w:val="both"/>
              <w:rPr>
                <w:kern w:val="20"/>
              </w:rPr>
            </w:pPr>
            <w:r w:rsidRPr="001B58A0">
              <w:rPr>
                <w:kern w:val="20"/>
              </w:rPr>
              <w:t>непосредственно образовательная деятельность</w:t>
            </w:r>
          </w:p>
        </w:tc>
        <w:tc>
          <w:tcPr>
            <w:tcW w:w="1178" w:type="pct"/>
            <w:tcBorders>
              <w:top w:val="single" w:sz="4" w:space="0" w:color="auto"/>
              <w:left w:val="single" w:sz="4" w:space="0" w:color="auto"/>
              <w:bottom w:val="single" w:sz="4" w:space="0" w:color="auto"/>
              <w:right w:val="single" w:sz="4" w:space="0" w:color="auto"/>
            </w:tcBorders>
            <w:hideMark/>
          </w:tcPr>
          <w:p w14:paraId="4BB10359" w14:textId="77777777" w:rsidR="0081673E" w:rsidRPr="001B58A0" w:rsidRDefault="0081673E" w:rsidP="002529CB">
            <w:pPr>
              <w:ind w:left="142"/>
              <w:jc w:val="both"/>
              <w:rPr>
                <w:kern w:val="20"/>
              </w:rPr>
            </w:pPr>
            <w:r w:rsidRPr="001B58A0">
              <w:rPr>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A400D"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820F2" w14:textId="77777777" w:rsidR="0081673E" w:rsidRPr="001B58A0" w:rsidRDefault="0081673E" w:rsidP="002529CB">
            <w:pPr>
              <w:rPr>
                <w:b/>
                <w:kern w:val="20"/>
              </w:rPr>
            </w:pPr>
          </w:p>
        </w:tc>
      </w:tr>
      <w:tr w:rsidR="0081673E" w:rsidRPr="001B58A0" w14:paraId="4309E008" w14:textId="77777777" w:rsidTr="002529CB">
        <w:tc>
          <w:tcPr>
            <w:tcW w:w="1357" w:type="pct"/>
            <w:tcBorders>
              <w:top w:val="single" w:sz="4" w:space="0" w:color="auto"/>
              <w:left w:val="single" w:sz="4" w:space="0" w:color="auto"/>
              <w:bottom w:val="single" w:sz="4" w:space="0" w:color="auto"/>
              <w:right w:val="single" w:sz="4" w:space="0" w:color="auto"/>
            </w:tcBorders>
            <w:hideMark/>
          </w:tcPr>
          <w:p w14:paraId="41FD3C32" w14:textId="77777777" w:rsidR="0081673E" w:rsidRPr="001B58A0" w:rsidRDefault="0081673E" w:rsidP="002529CB">
            <w:pPr>
              <w:ind w:left="142"/>
              <w:jc w:val="both"/>
              <w:rPr>
                <w:kern w:val="20"/>
              </w:rPr>
            </w:pPr>
            <w:r w:rsidRPr="001B58A0">
              <w:rPr>
                <w:kern w:val="20"/>
              </w:rPr>
              <w:t>Занятия</w:t>
            </w:r>
          </w:p>
          <w:p w14:paraId="2AFB3191" w14:textId="77777777" w:rsidR="0081673E" w:rsidRPr="001B58A0" w:rsidRDefault="0081673E" w:rsidP="002529CB">
            <w:pPr>
              <w:ind w:left="142"/>
              <w:jc w:val="both"/>
              <w:rPr>
                <w:kern w:val="20"/>
              </w:rPr>
            </w:pPr>
            <w:r w:rsidRPr="001B58A0">
              <w:rPr>
                <w:kern w:val="20"/>
              </w:rPr>
              <w:t>Игры с предметами и сюжетными игрушками</w:t>
            </w:r>
          </w:p>
          <w:p w14:paraId="01A954A2" w14:textId="77777777" w:rsidR="0081673E" w:rsidRPr="001B58A0" w:rsidRDefault="0081673E" w:rsidP="002529CB">
            <w:pPr>
              <w:ind w:left="142"/>
              <w:jc w:val="both"/>
              <w:rPr>
                <w:kern w:val="20"/>
              </w:rPr>
            </w:pPr>
            <w:r w:rsidRPr="001B58A0">
              <w:rPr>
                <w:kern w:val="20"/>
              </w:rPr>
              <w:t>Обучающие игры с использованием предметов и игрушек</w:t>
            </w:r>
          </w:p>
          <w:p w14:paraId="58206CDE" w14:textId="77777777" w:rsidR="0081673E" w:rsidRPr="001B58A0" w:rsidRDefault="0081673E" w:rsidP="002529CB">
            <w:pPr>
              <w:ind w:left="142"/>
              <w:jc w:val="both"/>
              <w:rPr>
                <w:kern w:val="20"/>
              </w:rPr>
            </w:pPr>
            <w:r w:rsidRPr="001B58A0">
              <w:rPr>
                <w:kern w:val="20"/>
              </w:rPr>
              <w:t>Коммуникативные игры с включением малых фольклорных форм (потешки, прибаутки, пестушки, колыбельные)</w:t>
            </w:r>
          </w:p>
          <w:p w14:paraId="6EFD6C52" w14:textId="77777777" w:rsidR="0081673E" w:rsidRPr="001B58A0" w:rsidRDefault="0081673E" w:rsidP="002529CB">
            <w:pPr>
              <w:ind w:left="142"/>
              <w:jc w:val="both"/>
              <w:rPr>
                <w:kern w:val="20"/>
              </w:rPr>
            </w:pPr>
            <w:r w:rsidRPr="001B58A0">
              <w:rPr>
                <w:kern w:val="20"/>
              </w:rPr>
              <w:t>Чтение, рассматривание иллюстраций</w:t>
            </w:r>
          </w:p>
          <w:p w14:paraId="0B316BC5" w14:textId="77777777" w:rsidR="0081673E" w:rsidRPr="001B58A0" w:rsidRDefault="0081673E" w:rsidP="002529CB">
            <w:pPr>
              <w:ind w:left="142"/>
              <w:jc w:val="both"/>
              <w:rPr>
                <w:kern w:val="20"/>
              </w:rPr>
            </w:pPr>
            <w:r w:rsidRPr="001B58A0">
              <w:rPr>
                <w:kern w:val="20"/>
              </w:rPr>
              <w:t>Сценарии активизирующего общения</w:t>
            </w:r>
          </w:p>
          <w:p w14:paraId="0200204A" w14:textId="77777777" w:rsidR="0081673E" w:rsidRPr="001B58A0" w:rsidRDefault="0081673E" w:rsidP="002529CB">
            <w:pPr>
              <w:ind w:left="142"/>
              <w:jc w:val="both"/>
              <w:rPr>
                <w:kern w:val="20"/>
              </w:rPr>
            </w:pPr>
            <w:r w:rsidRPr="001B58A0">
              <w:rPr>
                <w:kern w:val="20"/>
              </w:rPr>
              <w:t>Имитативные упражнения, пластические этюды</w:t>
            </w:r>
          </w:p>
          <w:p w14:paraId="59E36171" w14:textId="77777777" w:rsidR="0081673E" w:rsidRPr="001B58A0" w:rsidRDefault="0081673E" w:rsidP="002529CB">
            <w:pPr>
              <w:ind w:left="142"/>
              <w:jc w:val="both"/>
              <w:rPr>
                <w:kern w:val="20"/>
              </w:rPr>
            </w:pPr>
            <w:r w:rsidRPr="001B58A0">
              <w:rPr>
                <w:kern w:val="20"/>
              </w:rPr>
              <w:t>Коммуникативные тренинги</w:t>
            </w:r>
          </w:p>
          <w:p w14:paraId="031E0C7D" w14:textId="77777777" w:rsidR="0081673E" w:rsidRPr="001B58A0" w:rsidRDefault="0081673E" w:rsidP="002529CB">
            <w:pPr>
              <w:ind w:left="142"/>
              <w:jc w:val="both"/>
              <w:rPr>
                <w:kern w:val="20"/>
              </w:rPr>
            </w:pPr>
            <w:r w:rsidRPr="001B58A0">
              <w:rPr>
                <w:kern w:val="20"/>
              </w:rPr>
              <w:t>Совместная продуктивная деятельность</w:t>
            </w:r>
          </w:p>
          <w:p w14:paraId="32D1D920" w14:textId="77777777" w:rsidR="0081673E" w:rsidRPr="001B58A0" w:rsidRDefault="0081673E" w:rsidP="002529CB">
            <w:pPr>
              <w:ind w:left="142"/>
              <w:jc w:val="both"/>
              <w:rPr>
                <w:kern w:val="20"/>
              </w:rPr>
            </w:pPr>
            <w:r w:rsidRPr="001B58A0">
              <w:rPr>
                <w:kern w:val="20"/>
              </w:rPr>
              <w:t>Экскурсии</w:t>
            </w:r>
          </w:p>
          <w:p w14:paraId="37835F91" w14:textId="77777777" w:rsidR="0081673E" w:rsidRPr="001B58A0" w:rsidRDefault="0081673E" w:rsidP="002529CB">
            <w:pPr>
              <w:ind w:left="142"/>
              <w:jc w:val="both"/>
              <w:rPr>
                <w:kern w:val="20"/>
              </w:rPr>
            </w:pPr>
            <w:r w:rsidRPr="001B58A0">
              <w:rPr>
                <w:kern w:val="20"/>
              </w:rPr>
              <w:t>Проектная деятельность</w:t>
            </w:r>
          </w:p>
          <w:p w14:paraId="45F61E55" w14:textId="77777777" w:rsidR="0081673E" w:rsidRPr="001B58A0" w:rsidRDefault="0081673E" w:rsidP="002529CB">
            <w:pPr>
              <w:ind w:left="142"/>
              <w:jc w:val="both"/>
              <w:rPr>
                <w:kern w:val="20"/>
              </w:rPr>
            </w:pPr>
            <w:r w:rsidRPr="001B58A0">
              <w:rPr>
                <w:kern w:val="20"/>
              </w:rPr>
              <w:t>Дидактические игры</w:t>
            </w:r>
          </w:p>
          <w:p w14:paraId="0DF688DC" w14:textId="77777777" w:rsidR="0081673E" w:rsidRPr="001B58A0" w:rsidRDefault="0081673E" w:rsidP="002529CB">
            <w:pPr>
              <w:ind w:left="142"/>
              <w:jc w:val="both"/>
              <w:rPr>
                <w:kern w:val="20"/>
              </w:rPr>
            </w:pPr>
            <w:r w:rsidRPr="001B58A0">
              <w:rPr>
                <w:kern w:val="20"/>
              </w:rPr>
              <w:t>Настольно-печатные игры</w:t>
            </w:r>
          </w:p>
          <w:p w14:paraId="45ED1B91" w14:textId="77777777" w:rsidR="0081673E" w:rsidRPr="001B58A0" w:rsidRDefault="0081673E" w:rsidP="002529CB">
            <w:pPr>
              <w:ind w:left="142"/>
              <w:jc w:val="both"/>
              <w:rPr>
                <w:kern w:val="20"/>
              </w:rPr>
            </w:pPr>
            <w:r w:rsidRPr="001B58A0">
              <w:rPr>
                <w:kern w:val="20"/>
              </w:rPr>
              <w:t>Продуктивная деятельность</w:t>
            </w:r>
          </w:p>
          <w:p w14:paraId="344753A2" w14:textId="77777777" w:rsidR="0081673E" w:rsidRPr="001B58A0" w:rsidRDefault="0081673E" w:rsidP="002529CB">
            <w:pPr>
              <w:ind w:left="142"/>
              <w:jc w:val="both"/>
              <w:rPr>
                <w:kern w:val="20"/>
              </w:rPr>
            </w:pPr>
            <w:r w:rsidRPr="001B58A0">
              <w:rPr>
                <w:kern w:val="20"/>
              </w:rPr>
              <w:t>Разучивание стихотворений</w:t>
            </w:r>
          </w:p>
          <w:p w14:paraId="2F602C0B" w14:textId="77777777" w:rsidR="0081673E" w:rsidRPr="001B58A0" w:rsidRDefault="0081673E" w:rsidP="002529CB">
            <w:pPr>
              <w:ind w:left="142"/>
              <w:jc w:val="both"/>
              <w:rPr>
                <w:kern w:val="20"/>
              </w:rPr>
            </w:pPr>
            <w:r w:rsidRPr="001B58A0">
              <w:rPr>
                <w:kern w:val="20"/>
              </w:rPr>
              <w:t>Речевые задания и упражнения</w:t>
            </w:r>
          </w:p>
          <w:p w14:paraId="178672B2" w14:textId="77777777" w:rsidR="0081673E" w:rsidRPr="001B58A0" w:rsidRDefault="0081673E" w:rsidP="002529CB">
            <w:pPr>
              <w:ind w:left="142"/>
              <w:jc w:val="both"/>
              <w:rPr>
                <w:kern w:val="20"/>
              </w:rPr>
            </w:pPr>
            <w:r w:rsidRPr="001B58A0">
              <w:rPr>
                <w:kern w:val="20"/>
              </w:rPr>
              <w:t>Моделирование и обыгрывание проблемных ситуаций</w:t>
            </w:r>
          </w:p>
          <w:p w14:paraId="1BEAE232" w14:textId="77777777" w:rsidR="0081673E" w:rsidRPr="001B58A0" w:rsidRDefault="0081673E" w:rsidP="002529CB">
            <w:pPr>
              <w:ind w:left="142"/>
              <w:jc w:val="both"/>
              <w:rPr>
                <w:kern w:val="20"/>
              </w:rPr>
            </w:pPr>
            <w:r w:rsidRPr="001B58A0">
              <w:rPr>
                <w:kern w:val="20"/>
              </w:rPr>
              <w:t>Работа по</w:t>
            </w:r>
          </w:p>
          <w:p w14:paraId="1CF44F3D" w14:textId="77777777" w:rsidR="0081673E" w:rsidRPr="001B58A0" w:rsidRDefault="0081673E" w:rsidP="002529CB">
            <w:pPr>
              <w:ind w:left="142"/>
              <w:jc w:val="both"/>
              <w:rPr>
                <w:kern w:val="20"/>
              </w:rPr>
            </w:pPr>
            <w:r w:rsidRPr="001B58A0">
              <w:rPr>
                <w:kern w:val="20"/>
              </w:rPr>
              <w:t>-обучению пересказу с опорой на вопросы воспитателя</w:t>
            </w:r>
          </w:p>
          <w:p w14:paraId="63909E0A" w14:textId="77777777" w:rsidR="0081673E" w:rsidRPr="001B58A0" w:rsidRDefault="0081673E" w:rsidP="002529CB">
            <w:pPr>
              <w:ind w:left="142"/>
              <w:jc w:val="both"/>
              <w:rPr>
                <w:kern w:val="20"/>
              </w:rPr>
            </w:pPr>
            <w:r w:rsidRPr="001B58A0">
              <w:rPr>
                <w:kern w:val="20"/>
              </w:rPr>
              <w:t>-обучению составлению описательного рассказа об игрушке с опорой на речевые схемы</w:t>
            </w:r>
          </w:p>
          <w:p w14:paraId="3E0BDF64" w14:textId="77777777" w:rsidR="0081673E" w:rsidRPr="001B58A0" w:rsidRDefault="0081673E" w:rsidP="002529CB">
            <w:pPr>
              <w:ind w:left="142"/>
              <w:jc w:val="both"/>
              <w:rPr>
                <w:kern w:val="20"/>
              </w:rPr>
            </w:pPr>
            <w:r w:rsidRPr="001B58A0">
              <w:rPr>
                <w:kern w:val="20"/>
              </w:rPr>
              <w:t>-обучению пересказу по серии сюжетных картинок</w:t>
            </w:r>
          </w:p>
          <w:p w14:paraId="6885DF89" w14:textId="77777777" w:rsidR="0081673E" w:rsidRPr="001B58A0" w:rsidRDefault="0081673E" w:rsidP="002529CB">
            <w:pPr>
              <w:ind w:left="142"/>
              <w:jc w:val="both"/>
              <w:rPr>
                <w:kern w:val="20"/>
              </w:rPr>
            </w:pPr>
            <w:r w:rsidRPr="001B58A0">
              <w:rPr>
                <w:kern w:val="20"/>
              </w:rPr>
              <w:t>-обучению пересказу по картине</w:t>
            </w:r>
          </w:p>
          <w:p w14:paraId="72DD6D4C" w14:textId="77777777" w:rsidR="0081673E" w:rsidRPr="001B58A0" w:rsidRDefault="0081673E" w:rsidP="002529CB">
            <w:pPr>
              <w:ind w:left="142"/>
              <w:jc w:val="both"/>
              <w:rPr>
                <w:kern w:val="20"/>
              </w:rPr>
            </w:pPr>
            <w:r w:rsidRPr="001B58A0">
              <w:rPr>
                <w:kern w:val="20"/>
              </w:rPr>
              <w:t>-обучению пересказу литературного произведения</w:t>
            </w:r>
          </w:p>
          <w:p w14:paraId="33B6F758" w14:textId="77777777" w:rsidR="0081673E" w:rsidRPr="001B58A0" w:rsidRDefault="0081673E" w:rsidP="002529CB">
            <w:pPr>
              <w:ind w:left="142"/>
              <w:jc w:val="both"/>
              <w:rPr>
                <w:kern w:val="20"/>
              </w:rPr>
            </w:pPr>
            <w:r w:rsidRPr="001B58A0">
              <w:rPr>
                <w:kern w:val="20"/>
              </w:rPr>
              <w:t>(коллективное рассказывание)</w:t>
            </w:r>
          </w:p>
          <w:p w14:paraId="0D3BB2D4" w14:textId="77777777" w:rsidR="0081673E" w:rsidRPr="001B58A0" w:rsidRDefault="0081673E" w:rsidP="002529CB">
            <w:pPr>
              <w:ind w:left="142"/>
              <w:jc w:val="both"/>
              <w:rPr>
                <w:kern w:val="20"/>
              </w:rPr>
            </w:pPr>
            <w:r w:rsidRPr="001B58A0">
              <w:rPr>
                <w:kern w:val="20"/>
              </w:rPr>
              <w:t>Показ настольного театра, работа с фланелеграфом</w:t>
            </w:r>
          </w:p>
        </w:tc>
        <w:tc>
          <w:tcPr>
            <w:tcW w:w="1178" w:type="pct"/>
            <w:tcBorders>
              <w:top w:val="single" w:sz="4" w:space="0" w:color="auto"/>
              <w:left w:val="single" w:sz="4" w:space="0" w:color="auto"/>
              <w:bottom w:val="single" w:sz="4" w:space="0" w:color="auto"/>
              <w:right w:val="single" w:sz="4" w:space="0" w:color="auto"/>
            </w:tcBorders>
            <w:hideMark/>
          </w:tcPr>
          <w:p w14:paraId="464829E9" w14:textId="77777777" w:rsidR="0081673E" w:rsidRPr="001B58A0" w:rsidRDefault="0081673E" w:rsidP="002529CB">
            <w:pPr>
              <w:ind w:left="142"/>
              <w:jc w:val="both"/>
              <w:rPr>
                <w:kern w:val="20"/>
              </w:rPr>
            </w:pPr>
            <w:r w:rsidRPr="001B58A0">
              <w:rPr>
                <w:kern w:val="20"/>
              </w:rPr>
              <w:t>Речевое стимулирование (повторение, объяснение, обсуждение, побуждение, напоминание, уточнение)</w:t>
            </w:r>
          </w:p>
          <w:p w14:paraId="597CA0A4" w14:textId="77777777" w:rsidR="0081673E" w:rsidRPr="001B58A0" w:rsidRDefault="0081673E" w:rsidP="002529CB">
            <w:pPr>
              <w:ind w:left="142"/>
              <w:jc w:val="both"/>
              <w:rPr>
                <w:kern w:val="20"/>
              </w:rPr>
            </w:pPr>
            <w:r w:rsidRPr="001B58A0">
              <w:rPr>
                <w:kern w:val="20"/>
              </w:rPr>
              <w:t>Беседы с опорой на зрительное восприятие и без опоры на него</w:t>
            </w:r>
          </w:p>
          <w:p w14:paraId="1D2B9AFB" w14:textId="77777777" w:rsidR="0081673E" w:rsidRPr="001B58A0" w:rsidRDefault="0081673E" w:rsidP="002529CB">
            <w:pPr>
              <w:ind w:left="142"/>
              <w:jc w:val="both"/>
              <w:rPr>
                <w:kern w:val="20"/>
              </w:rPr>
            </w:pPr>
            <w:r w:rsidRPr="001B58A0">
              <w:rPr>
                <w:kern w:val="20"/>
              </w:rPr>
              <w:t>Хороводные игры, пальчиковые игры</w:t>
            </w:r>
          </w:p>
          <w:p w14:paraId="2CE55C23" w14:textId="77777777" w:rsidR="0081673E" w:rsidRPr="001B58A0" w:rsidRDefault="0081673E" w:rsidP="002529CB">
            <w:pPr>
              <w:ind w:left="142"/>
              <w:jc w:val="both"/>
              <w:rPr>
                <w:kern w:val="20"/>
              </w:rPr>
            </w:pPr>
            <w:r w:rsidRPr="001B58A0">
              <w:rPr>
                <w:kern w:val="20"/>
              </w:rPr>
              <w:t>Пример использования образцов коммуникативных кодов взрослого</w:t>
            </w:r>
          </w:p>
          <w:p w14:paraId="760C7318" w14:textId="77777777" w:rsidR="0081673E" w:rsidRPr="001B58A0" w:rsidRDefault="0081673E" w:rsidP="002529CB">
            <w:pPr>
              <w:ind w:left="142"/>
              <w:jc w:val="both"/>
              <w:rPr>
                <w:kern w:val="20"/>
              </w:rPr>
            </w:pPr>
            <w:r w:rsidRPr="001B58A0">
              <w:rPr>
                <w:kern w:val="20"/>
              </w:rPr>
              <w:t>Тематические досуги</w:t>
            </w:r>
          </w:p>
          <w:p w14:paraId="56A84B64" w14:textId="77777777" w:rsidR="0081673E" w:rsidRPr="001B58A0" w:rsidRDefault="0081673E" w:rsidP="002529CB">
            <w:pPr>
              <w:ind w:left="142"/>
              <w:jc w:val="both"/>
              <w:rPr>
                <w:kern w:val="20"/>
              </w:rPr>
            </w:pPr>
            <w:r w:rsidRPr="001B58A0">
              <w:rPr>
                <w:kern w:val="20"/>
              </w:rPr>
              <w:t>Фактическая беседа, эвристическая беседа</w:t>
            </w:r>
          </w:p>
          <w:p w14:paraId="116115EB" w14:textId="77777777" w:rsidR="0081673E" w:rsidRPr="001B58A0" w:rsidRDefault="0081673E" w:rsidP="002529CB">
            <w:pPr>
              <w:ind w:left="142"/>
              <w:jc w:val="both"/>
              <w:rPr>
                <w:kern w:val="20"/>
              </w:rPr>
            </w:pPr>
            <w:r w:rsidRPr="001B58A0">
              <w:rPr>
                <w:kern w:val="20"/>
              </w:rPr>
              <w:t>Мимические, логоритмические, артикуляционные гимнастики</w:t>
            </w:r>
          </w:p>
          <w:p w14:paraId="5492A300" w14:textId="77777777" w:rsidR="0081673E" w:rsidRPr="001B58A0" w:rsidRDefault="0081673E" w:rsidP="002529CB">
            <w:pPr>
              <w:ind w:left="142"/>
              <w:jc w:val="both"/>
              <w:rPr>
                <w:kern w:val="20"/>
              </w:rPr>
            </w:pPr>
            <w:r w:rsidRPr="001B58A0">
              <w:rPr>
                <w:kern w:val="20"/>
              </w:rPr>
              <w:t>Речевые дидактические игры</w:t>
            </w:r>
          </w:p>
          <w:p w14:paraId="18840D8B" w14:textId="77777777" w:rsidR="0081673E" w:rsidRPr="001B58A0" w:rsidRDefault="0081673E" w:rsidP="002529CB">
            <w:pPr>
              <w:ind w:left="142"/>
              <w:jc w:val="both"/>
              <w:rPr>
                <w:kern w:val="20"/>
              </w:rPr>
            </w:pPr>
            <w:r w:rsidRPr="001B58A0">
              <w:rPr>
                <w:kern w:val="20"/>
              </w:rPr>
              <w:t>Наблюдения</w:t>
            </w:r>
          </w:p>
          <w:p w14:paraId="1D085F78" w14:textId="77777777" w:rsidR="0081673E" w:rsidRPr="001B58A0" w:rsidRDefault="0081673E" w:rsidP="002529CB">
            <w:pPr>
              <w:ind w:left="142"/>
              <w:jc w:val="both"/>
              <w:rPr>
                <w:kern w:val="20"/>
              </w:rPr>
            </w:pPr>
            <w:r w:rsidRPr="001B58A0">
              <w:rPr>
                <w:kern w:val="20"/>
              </w:rPr>
              <w:t>Чтение</w:t>
            </w:r>
          </w:p>
          <w:p w14:paraId="65434D7E" w14:textId="77777777" w:rsidR="0081673E" w:rsidRPr="001B58A0" w:rsidRDefault="0081673E" w:rsidP="002529CB">
            <w:pPr>
              <w:ind w:left="142"/>
              <w:jc w:val="both"/>
              <w:rPr>
                <w:kern w:val="20"/>
              </w:rPr>
            </w:pPr>
            <w:r w:rsidRPr="001B58A0">
              <w:rPr>
                <w:kern w:val="20"/>
              </w:rPr>
              <w:t>Слушание, воспроизведение, имитирование</w:t>
            </w:r>
          </w:p>
          <w:p w14:paraId="6200BEE0" w14:textId="77777777" w:rsidR="0081673E" w:rsidRPr="001B58A0" w:rsidRDefault="0081673E" w:rsidP="002529CB">
            <w:pPr>
              <w:ind w:left="142"/>
              <w:jc w:val="both"/>
              <w:rPr>
                <w:kern w:val="20"/>
              </w:rPr>
            </w:pPr>
            <w:r w:rsidRPr="001B58A0">
              <w:rPr>
                <w:kern w:val="20"/>
              </w:rPr>
              <w:t>Тренинги (действия по речевому образцу взрослого)</w:t>
            </w:r>
          </w:p>
          <w:p w14:paraId="51A78AFD" w14:textId="77777777" w:rsidR="0081673E" w:rsidRPr="001B58A0" w:rsidRDefault="0081673E" w:rsidP="002529CB">
            <w:pPr>
              <w:ind w:left="142"/>
              <w:jc w:val="both"/>
              <w:rPr>
                <w:kern w:val="20"/>
              </w:rPr>
            </w:pPr>
            <w:r w:rsidRPr="001B58A0">
              <w:rPr>
                <w:kern w:val="20"/>
              </w:rPr>
              <w:t>Разучивание скороговорок, чистоговорок</w:t>
            </w:r>
          </w:p>
          <w:p w14:paraId="238BF02B" w14:textId="77777777" w:rsidR="0081673E" w:rsidRPr="001B58A0" w:rsidRDefault="0081673E" w:rsidP="002529CB">
            <w:pPr>
              <w:ind w:left="142"/>
              <w:jc w:val="both"/>
              <w:rPr>
                <w:kern w:val="20"/>
              </w:rPr>
            </w:pPr>
            <w:r w:rsidRPr="001B58A0">
              <w:rPr>
                <w:kern w:val="20"/>
              </w:rPr>
              <w:t>Индивидуальная работа</w:t>
            </w:r>
          </w:p>
          <w:p w14:paraId="4A895672" w14:textId="77777777" w:rsidR="0081673E" w:rsidRPr="001B58A0" w:rsidRDefault="0081673E" w:rsidP="002529CB">
            <w:pPr>
              <w:ind w:left="142"/>
              <w:jc w:val="both"/>
              <w:rPr>
                <w:kern w:val="20"/>
              </w:rPr>
            </w:pPr>
            <w:r w:rsidRPr="001B58A0">
              <w:rPr>
                <w:kern w:val="20"/>
              </w:rPr>
              <w:t>Освоение формул речевого этикета</w:t>
            </w:r>
          </w:p>
          <w:p w14:paraId="11C62F6E" w14:textId="77777777" w:rsidR="0081673E" w:rsidRPr="001B58A0" w:rsidRDefault="0081673E" w:rsidP="002529CB">
            <w:pPr>
              <w:ind w:left="142"/>
              <w:jc w:val="both"/>
              <w:rPr>
                <w:kern w:val="20"/>
              </w:rPr>
            </w:pPr>
            <w:r w:rsidRPr="001B58A0">
              <w:rPr>
                <w:kern w:val="20"/>
              </w:rPr>
              <w:t>Наблюдение за объектами живой природы, предметным миром</w:t>
            </w:r>
          </w:p>
          <w:p w14:paraId="7B164488" w14:textId="77777777" w:rsidR="0081673E" w:rsidRPr="001B58A0" w:rsidRDefault="0081673E" w:rsidP="002529CB">
            <w:pPr>
              <w:ind w:left="142"/>
              <w:jc w:val="both"/>
              <w:rPr>
                <w:kern w:val="20"/>
              </w:rPr>
            </w:pPr>
            <w:r w:rsidRPr="001B58A0">
              <w:rPr>
                <w:kern w:val="20"/>
              </w:rPr>
              <w:t>Праздники и развлечения</w:t>
            </w:r>
          </w:p>
        </w:tc>
        <w:tc>
          <w:tcPr>
            <w:tcW w:w="1246" w:type="pct"/>
            <w:tcBorders>
              <w:top w:val="single" w:sz="4" w:space="0" w:color="auto"/>
              <w:left w:val="single" w:sz="4" w:space="0" w:color="auto"/>
              <w:bottom w:val="single" w:sz="4" w:space="0" w:color="auto"/>
              <w:right w:val="single" w:sz="4" w:space="0" w:color="auto"/>
            </w:tcBorders>
          </w:tcPr>
          <w:p w14:paraId="205010BE" w14:textId="77777777" w:rsidR="0081673E" w:rsidRPr="001B58A0" w:rsidRDefault="0081673E" w:rsidP="002529CB">
            <w:pPr>
              <w:ind w:left="142"/>
              <w:jc w:val="both"/>
              <w:rPr>
                <w:kern w:val="20"/>
              </w:rPr>
            </w:pPr>
            <w:r w:rsidRPr="001B58A0">
              <w:rPr>
                <w:kern w:val="20"/>
              </w:rPr>
              <w:t>Коллективный монолог</w:t>
            </w:r>
          </w:p>
          <w:p w14:paraId="3A9EFBE7" w14:textId="77777777" w:rsidR="0081673E" w:rsidRPr="001B58A0" w:rsidRDefault="0081673E" w:rsidP="002529CB">
            <w:pPr>
              <w:ind w:left="142"/>
              <w:jc w:val="both"/>
              <w:rPr>
                <w:kern w:val="20"/>
              </w:rPr>
            </w:pPr>
            <w:r w:rsidRPr="001B58A0">
              <w:rPr>
                <w:kern w:val="20"/>
              </w:rPr>
              <w:t>Игра-драматизация с использованием разных видов театров (театр на банках, ложках и т.п.)</w:t>
            </w:r>
          </w:p>
          <w:p w14:paraId="00328D36" w14:textId="77777777" w:rsidR="0081673E" w:rsidRPr="001B58A0" w:rsidRDefault="0081673E" w:rsidP="002529CB">
            <w:pPr>
              <w:ind w:left="142"/>
              <w:jc w:val="both"/>
              <w:rPr>
                <w:kern w:val="20"/>
              </w:rPr>
            </w:pPr>
            <w:r w:rsidRPr="001B58A0">
              <w:rPr>
                <w:kern w:val="20"/>
              </w:rPr>
              <w:t>Игры в парах и совместные игры</w:t>
            </w:r>
          </w:p>
          <w:p w14:paraId="2E5FFE40" w14:textId="77777777" w:rsidR="0081673E" w:rsidRPr="001B58A0" w:rsidRDefault="0081673E" w:rsidP="002529CB">
            <w:pPr>
              <w:ind w:left="142"/>
              <w:jc w:val="both"/>
              <w:rPr>
                <w:kern w:val="20"/>
              </w:rPr>
            </w:pPr>
            <w:r w:rsidRPr="001B58A0">
              <w:rPr>
                <w:kern w:val="20"/>
              </w:rPr>
              <w:t>(коллективный монолог)</w:t>
            </w:r>
          </w:p>
          <w:p w14:paraId="33A9A87B" w14:textId="77777777" w:rsidR="0081673E" w:rsidRPr="001B58A0" w:rsidRDefault="0081673E" w:rsidP="002529CB">
            <w:pPr>
              <w:ind w:left="142"/>
              <w:jc w:val="both"/>
              <w:rPr>
                <w:kern w:val="20"/>
              </w:rPr>
            </w:pPr>
            <w:r w:rsidRPr="001B58A0">
              <w:rPr>
                <w:kern w:val="20"/>
              </w:rPr>
              <w:t>Самостоятельная художественно-речевая деятельность детей</w:t>
            </w:r>
          </w:p>
          <w:p w14:paraId="0EB146A3" w14:textId="77777777" w:rsidR="0081673E" w:rsidRPr="001B58A0" w:rsidRDefault="0081673E" w:rsidP="002529CB">
            <w:pPr>
              <w:ind w:left="142"/>
              <w:jc w:val="both"/>
              <w:rPr>
                <w:kern w:val="20"/>
              </w:rPr>
            </w:pPr>
            <w:r w:rsidRPr="001B58A0">
              <w:rPr>
                <w:kern w:val="20"/>
              </w:rPr>
              <w:t>Сюжетно-ролевые игры</w:t>
            </w:r>
          </w:p>
          <w:p w14:paraId="41EF876C" w14:textId="77777777" w:rsidR="0081673E" w:rsidRPr="001B58A0" w:rsidRDefault="0081673E" w:rsidP="002529CB">
            <w:pPr>
              <w:ind w:left="142"/>
              <w:jc w:val="both"/>
              <w:rPr>
                <w:kern w:val="20"/>
              </w:rPr>
            </w:pPr>
            <w:r>
              <w:rPr>
                <w:kern w:val="20"/>
              </w:rPr>
              <w:t>Игра-</w:t>
            </w:r>
            <w:r w:rsidRPr="001B58A0">
              <w:rPr>
                <w:kern w:val="20"/>
              </w:rPr>
              <w:t>импровизация по мотивам сказок</w:t>
            </w:r>
          </w:p>
          <w:p w14:paraId="1D2B1A85" w14:textId="77777777" w:rsidR="0081673E" w:rsidRPr="001B58A0" w:rsidRDefault="0081673E" w:rsidP="002529CB">
            <w:pPr>
              <w:ind w:left="142"/>
              <w:jc w:val="both"/>
              <w:rPr>
                <w:kern w:val="20"/>
              </w:rPr>
            </w:pPr>
            <w:r w:rsidRPr="001B58A0">
              <w:rPr>
                <w:kern w:val="20"/>
              </w:rPr>
              <w:t>Театрализованные игры</w:t>
            </w:r>
          </w:p>
          <w:p w14:paraId="19A52374" w14:textId="77777777" w:rsidR="0081673E" w:rsidRPr="001B58A0" w:rsidRDefault="0081673E" w:rsidP="002529CB">
            <w:pPr>
              <w:ind w:left="142"/>
              <w:jc w:val="both"/>
              <w:rPr>
                <w:kern w:val="20"/>
              </w:rPr>
            </w:pPr>
            <w:r w:rsidRPr="001B58A0">
              <w:rPr>
                <w:kern w:val="20"/>
              </w:rPr>
              <w:t>Дидактические игры</w:t>
            </w:r>
          </w:p>
          <w:p w14:paraId="6F4DE963" w14:textId="77777777" w:rsidR="0081673E" w:rsidRPr="001B58A0" w:rsidRDefault="0081673E" w:rsidP="002529CB">
            <w:pPr>
              <w:ind w:left="142"/>
              <w:jc w:val="both"/>
              <w:rPr>
                <w:kern w:val="20"/>
              </w:rPr>
            </w:pPr>
            <w:r w:rsidRPr="001B58A0">
              <w:rPr>
                <w:kern w:val="20"/>
              </w:rPr>
              <w:t>Игры-драматизации</w:t>
            </w:r>
          </w:p>
          <w:p w14:paraId="1AFF6969" w14:textId="77777777" w:rsidR="0081673E" w:rsidRPr="001B58A0" w:rsidRDefault="0081673E" w:rsidP="002529CB">
            <w:pPr>
              <w:ind w:left="142"/>
              <w:jc w:val="both"/>
              <w:rPr>
                <w:kern w:val="20"/>
              </w:rPr>
            </w:pPr>
            <w:r w:rsidRPr="001B58A0">
              <w:rPr>
                <w:kern w:val="20"/>
              </w:rPr>
              <w:t>Настольно-печатные игры</w:t>
            </w:r>
          </w:p>
          <w:p w14:paraId="537BB118" w14:textId="77777777" w:rsidR="0081673E" w:rsidRPr="001B58A0" w:rsidRDefault="0081673E" w:rsidP="002529CB">
            <w:pPr>
              <w:ind w:left="142"/>
              <w:jc w:val="both"/>
              <w:rPr>
                <w:kern w:val="20"/>
              </w:rPr>
            </w:pPr>
            <w:r w:rsidRPr="001B58A0">
              <w:rPr>
                <w:kern w:val="20"/>
              </w:rPr>
              <w:t>Совместная</w:t>
            </w:r>
          </w:p>
          <w:p w14:paraId="4B45B84A" w14:textId="77777777" w:rsidR="0081673E" w:rsidRPr="001B58A0" w:rsidRDefault="0081673E" w:rsidP="002529CB">
            <w:pPr>
              <w:ind w:left="142"/>
              <w:jc w:val="both"/>
              <w:rPr>
                <w:kern w:val="20"/>
              </w:rPr>
            </w:pPr>
            <w:r w:rsidRPr="001B58A0">
              <w:rPr>
                <w:kern w:val="20"/>
              </w:rPr>
              <w:t>продуктивная и игровая деятельность детей</w:t>
            </w:r>
          </w:p>
          <w:p w14:paraId="4CBBCF2A" w14:textId="77777777" w:rsidR="0081673E" w:rsidRPr="001B58A0" w:rsidRDefault="0081673E" w:rsidP="002529CB">
            <w:pPr>
              <w:ind w:left="142"/>
              <w:jc w:val="both"/>
              <w:rPr>
                <w:kern w:val="20"/>
              </w:rPr>
            </w:pPr>
            <w:r w:rsidRPr="001B58A0">
              <w:rPr>
                <w:kern w:val="20"/>
              </w:rPr>
              <w:t>Словотворчество</w:t>
            </w:r>
          </w:p>
          <w:p w14:paraId="5C0767C1" w14:textId="77777777" w:rsidR="0081673E" w:rsidRPr="001B58A0" w:rsidRDefault="0081673E" w:rsidP="002529CB">
            <w:pPr>
              <w:ind w:left="142"/>
              <w:jc w:val="both"/>
              <w:rPr>
                <w:kern w:val="20"/>
              </w:rPr>
            </w:pPr>
          </w:p>
          <w:p w14:paraId="23244DBA" w14:textId="77777777" w:rsidR="0081673E" w:rsidRPr="001B58A0" w:rsidRDefault="0081673E" w:rsidP="002529CB">
            <w:pPr>
              <w:ind w:left="142"/>
              <w:jc w:val="both"/>
              <w:rPr>
                <w:kern w:val="20"/>
              </w:rPr>
            </w:pPr>
          </w:p>
          <w:p w14:paraId="42C6A0A7" w14:textId="77777777" w:rsidR="0081673E" w:rsidRPr="001B58A0" w:rsidRDefault="0081673E" w:rsidP="002529CB">
            <w:pPr>
              <w:ind w:left="142"/>
              <w:jc w:val="both"/>
              <w:rPr>
                <w:kern w:val="20"/>
              </w:rPr>
            </w:pPr>
          </w:p>
        </w:tc>
        <w:tc>
          <w:tcPr>
            <w:tcW w:w="1219" w:type="pct"/>
            <w:tcBorders>
              <w:top w:val="single" w:sz="4" w:space="0" w:color="auto"/>
              <w:left w:val="single" w:sz="4" w:space="0" w:color="auto"/>
              <w:bottom w:val="single" w:sz="4" w:space="0" w:color="auto"/>
              <w:right w:val="single" w:sz="4" w:space="0" w:color="auto"/>
            </w:tcBorders>
          </w:tcPr>
          <w:p w14:paraId="590DF677" w14:textId="77777777" w:rsidR="0081673E" w:rsidRPr="001B58A0" w:rsidRDefault="0081673E" w:rsidP="002529CB">
            <w:pPr>
              <w:ind w:left="142"/>
              <w:jc w:val="both"/>
              <w:rPr>
                <w:kern w:val="20"/>
              </w:rPr>
            </w:pPr>
            <w:r w:rsidRPr="001B58A0">
              <w:rPr>
                <w:kern w:val="20"/>
              </w:rPr>
              <w:t xml:space="preserve">Речевые игры </w:t>
            </w:r>
          </w:p>
          <w:p w14:paraId="07B51E3B" w14:textId="77777777" w:rsidR="0081673E" w:rsidRPr="001B58A0" w:rsidRDefault="0081673E" w:rsidP="002529CB">
            <w:pPr>
              <w:ind w:left="142"/>
              <w:jc w:val="both"/>
              <w:rPr>
                <w:kern w:val="20"/>
              </w:rPr>
            </w:pPr>
            <w:r w:rsidRPr="001B58A0">
              <w:rPr>
                <w:kern w:val="20"/>
              </w:rPr>
              <w:t>Беседы</w:t>
            </w:r>
          </w:p>
          <w:p w14:paraId="4A557F98" w14:textId="77777777" w:rsidR="0081673E" w:rsidRPr="001B58A0" w:rsidRDefault="0081673E" w:rsidP="002529CB">
            <w:pPr>
              <w:ind w:left="142"/>
              <w:jc w:val="both"/>
              <w:rPr>
                <w:kern w:val="20"/>
              </w:rPr>
            </w:pPr>
            <w:r w:rsidRPr="001B58A0">
              <w:rPr>
                <w:kern w:val="20"/>
              </w:rPr>
              <w:t xml:space="preserve">Пример коммуникативных кодов </w:t>
            </w:r>
          </w:p>
          <w:p w14:paraId="4D0CD2F8" w14:textId="77777777" w:rsidR="0081673E" w:rsidRPr="001B58A0" w:rsidRDefault="0081673E" w:rsidP="002529CB">
            <w:pPr>
              <w:ind w:left="142"/>
              <w:jc w:val="both"/>
              <w:rPr>
                <w:kern w:val="20"/>
              </w:rPr>
            </w:pPr>
            <w:r w:rsidRPr="001B58A0">
              <w:rPr>
                <w:kern w:val="20"/>
              </w:rPr>
              <w:t>Чтение, рассматривание иллюстраций</w:t>
            </w:r>
          </w:p>
          <w:p w14:paraId="00064B64" w14:textId="77777777" w:rsidR="0081673E" w:rsidRPr="001B58A0" w:rsidRDefault="0081673E" w:rsidP="002529CB">
            <w:pPr>
              <w:ind w:left="142"/>
              <w:jc w:val="both"/>
              <w:rPr>
                <w:kern w:val="20"/>
              </w:rPr>
            </w:pPr>
            <w:r w:rsidRPr="001B58A0">
              <w:rPr>
                <w:kern w:val="20"/>
              </w:rPr>
              <w:t>Игры-драматизации. Совместные семейные проекты</w:t>
            </w:r>
          </w:p>
          <w:p w14:paraId="0C86DFE6" w14:textId="77777777" w:rsidR="0081673E" w:rsidRPr="001B58A0" w:rsidRDefault="0081673E" w:rsidP="002529CB">
            <w:pPr>
              <w:ind w:left="142"/>
              <w:jc w:val="both"/>
              <w:rPr>
                <w:kern w:val="20"/>
              </w:rPr>
            </w:pPr>
            <w:r w:rsidRPr="001B58A0">
              <w:rPr>
                <w:kern w:val="20"/>
              </w:rPr>
              <w:t>Разучивание скороговорок, чистоговорок</w:t>
            </w:r>
          </w:p>
          <w:p w14:paraId="2D48203F" w14:textId="77777777" w:rsidR="0081673E" w:rsidRPr="001B58A0" w:rsidRDefault="0081673E" w:rsidP="002529CB">
            <w:pPr>
              <w:ind w:left="142"/>
              <w:jc w:val="both"/>
              <w:rPr>
                <w:kern w:val="20"/>
              </w:rPr>
            </w:pPr>
          </w:p>
        </w:tc>
      </w:tr>
      <w:tr w:rsidR="0081673E" w:rsidRPr="001B58A0" w14:paraId="796E0904" w14:textId="77777777" w:rsidTr="002529CB">
        <w:tc>
          <w:tcPr>
            <w:tcW w:w="1357" w:type="pct"/>
            <w:tcBorders>
              <w:top w:val="single" w:sz="4" w:space="0" w:color="000000"/>
              <w:left w:val="single" w:sz="4" w:space="0" w:color="000000"/>
              <w:bottom w:val="single" w:sz="4" w:space="0" w:color="000000"/>
              <w:right w:val="single" w:sz="4" w:space="0" w:color="000000"/>
            </w:tcBorders>
            <w:hideMark/>
          </w:tcPr>
          <w:p w14:paraId="6CE45DAF" w14:textId="77777777" w:rsidR="0081673E" w:rsidRPr="001B58A0" w:rsidRDefault="0081673E" w:rsidP="002529CB">
            <w:pPr>
              <w:ind w:left="142"/>
              <w:jc w:val="both"/>
              <w:rPr>
                <w:kern w:val="20"/>
              </w:rPr>
            </w:pPr>
            <w:r w:rsidRPr="001B58A0">
              <w:rPr>
                <w:kern w:val="20"/>
              </w:rPr>
              <w:t>Рассказывание по иллюстрациям</w:t>
            </w:r>
          </w:p>
          <w:p w14:paraId="0FEAE70E" w14:textId="77777777" w:rsidR="0081673E" w:rsidRPr="001B58A0" w:rsidRDefault="0081673E" w:rsidP="002529CB">
            <w:pPr>
              <w:ind w:left="142"/>
              <w:jc w:val="both"/>
              <w:rPr>
                <w:kern w:val="20"/>
              </w:rPr>
            </w:pPr>
            <w:r w:rsidRPr="001B58A0">
              <w:rPr>
                <w:kern w:val="20"/>
              </w:rPr>
              <w:t>Творческие задания</w:t>
            </w:r>
          </w:p>
          <w:p w14:paraId="41AECDE4" w14:textId="77777777" w:rsidR="0081673E" w:rsidRPr="001B58A0" w:rsidRDefault="0081673E" w:rsidP="002529CB">
            <w:pPr>
              <w:ind w:left="142"/>
              <w:jc w:val="both"/>
              <w:rPr>
                <w:kern w:val="20"/>
              </w:rPr>
            </w:pPr>
            <w:r w:rsidRPr="001B58A0">
              <w:rPr>
                <w:kern w:val="20"/>
              </w:rPr>
              <w:t>Заучивание</w:t>
            </w:r>
          </w:p>
          <w:p w14:paraId="6A1D7A71" w14:textId="77777777" w:rsidR="0081673E" w:rsidRPr="001B58A0" w:rsidRDefault="0081673E" w:rsidP="002529CB">
            <w:pPr>
              <w:ind w:left="142"/>
              <w:jc w:val="both"/>
              <w:rPr>
                <w:kern w:val="20"/>
              </w:rPr>
            </w:pPr>
            <w:r w:rsidRPr="001B58A0">
              <w:rPr>
                <w:kern w:val="20"/>
              </w:rPr>
              <w:t>Чтение художественной и познавательной литературы</w:t>
            </w:r>
          </w:p>
          <w:p w14:paraId="07EF405C" w14:textId="77777777" w:rsidR="0081673E" w:rsidRPr="001B58A0" w:rsidRDefault="0081673E" w:rsidP="002529CB">
            <w:pPr>
              <w:ind w:left="142"/>
              <w:jc w:val="both"/>
              <w:rPr>
                <w:kern w:val="20"/>
              </w:rPr>
            </w:pPr>
            <w:r w:rsidRPr="001B58A0">
              <w:rPr>
                <w:kern w:val="20"/>
              </w:rPr>
              <w:t>Рассказ</w:t>
            </w:r>
          </w:p>
          <w:p w14:paraId="0084ADD7" w14:textId="77777777" w:rsidR="0081673E" w:rsidRPr="001B58A0" w:rsidRDefault="0081673E" w:rsidP="002529CB">
            <w:pPr>
              <w:ind w:left="142"/>
              <w:jc w:val="both"/>
              <w:rPr>
                <w:kern w:val="20"/>
              </w:rPr>
            </w:pPr>
            <w:r w:rsidRPr="001B58A0">
              <w:rPr>
                <w:kern w:val="20"/>
              </w:rPr>
              <w:t>Пересказ</w:t>
            </w:r>
          </w:p>
          <w:p w14:paraId="7D0DCF38" w14:textId="77777777" w:rsidR="0081673E" w:rsidRPr="001B58A0" w:rsidRDefault="0081673E" w:rsidP="002529CB">
            <w:pPr>
              <w:ind w:left="142"/>
              <w:jc w:val="both"/>
              <w:rPr>
                <w:kern w:val="20"/>
              </w:rPr>
            </w:pPr>
            <w:r w:rsidRPr="001B58A0">
              <w:rPr>
                <w:kern w:val="20"/>
              </w:rPr>
              <w:t>Экскурсии</w:t>
            </w:r>
          </w:p>
          <w:p w14:paraId="15D38771" w14:textId="77777777" w:rsidR="0081673E" w:rsidRPr="001B58A0" w:rsidRDefault="0081673E" w:rsidP="002529CB">
            <w:pPr>
              <w:ind w:left="142"/>
              <w:jc w:val="both"/>
              <w:rPr>
                <w:kern w:val="20"/>
              </w:rPr>
            </w:pPr>
            <w:r w:rsidRPr="001B58A0">
              <w:rPr>
                <w:kern w:val="20"/>
              </w:rPr>
              <w:t>Беседа</w:t>
            </w:r>
          </w:p>
          <w:p w14:paraId="6EFFAEDF" w14:textId="77777777" w:rsidR="0081673E" w:rsidRPr="001B58A0" w:rsidRDefault="0081673E" w:rsidP="002529CB">
            <w:pPr>
              <w:ind w:left="142"/>
              <w:jc w:val="both"/>
              <w:rPr>
                <w:kern w:val="20"/>
              </w:rPr>
            </w:pPr>
            <w:r w:rsidRPr="001B58A0">
              <w:rPr>
                <w:kern w:val="20"/>
              </w:rPr>
              <w:t>Объяснения</w:t>
            </w:r>
          </w:p>
          <w:p w14:paraId="61E4A363" w14:textId="77777777" w:rsidR="0081673E" w:rsidRPr="001B58A0" w:rsidRDefault="0081673E" w:rsidP="002529CB">
            <w:pPr>
              <w:ind w:left="142"/>
              <w:jc w:val="both"/>
              <w:rPr>
                <w:kern w:val="20"/>
              </w:rPr>
            </w:pPr>
            <w:r w:rsidRPr="001B58A0">
              <w:rPr>
                <w:kern w:val="20"/>
              </w:rPr>
              <w:t>Творческие задания</w:t>
            </w:r>
          </w:p>
          <w:p w14:paraId="1B5CE8E8" w14:textId="77777777" w:rsidR="0081673E" w:rsidRPr="001B58A0" w:rsidRDefault="0081673E" w:rsidP="002529CB">
            <w:pPr>
              <w:ind w:left="142"/>
              <w:jc w:val="both"/>
              <w:rPr>
                <w:kern w:val="20"/>
              </w:rPr>
            </w:pPr>
            <w:r w:rsidRPr="001B58A0">
              <w:rPr>
                <w:kern w:val="20"/>
              </w:rPr>
              <w:t>Литературные викторины</w:t>
            </w:r>
          </w:p>
        </w:tc>
        <w:tc>
          <w:tcPr>
            <w:tcW w:w="1178" w:type="pct"/>
            <w:tcBorders>
              <w:top w:val="single" w:sz="4" w:space="0" w:color="000000"/>
              <w:left w:val="single" w:sz="4" w:space="0" w:color="000000"/>
              <w:bottom w:val="single" w:sz="4" w:space="0" w:color="000000"/>
              <w:right w:val="single" w:sz="4" w:space="0" w:color="000000"/>
            </w:tcBorders>
          </w:tcPr>
          <w:p w14:paraId="565FBAE3" w14:textId="77777777" w:rsidR="0081673E" w:rsidRPr="001B58A0" w:rsidRDefault="0081673E" w:rsidP="002529CB">
            <w:pPr>
              <w:ind w:left="142"/>
              <w:jc w:val="both"/>
              <w:rPr>
                <w:kern w:val="20"/>
              </w:rPr>
            </w:pPr>
            <w:r w:rsidRPr="001B58A0">
              <w:rPr>
                <w:kern w:val="20"/>
              </w:rPr>
              <w:t>Беседа</w:t>
            </w:r>
          </w:p>
          <w:p w14:paraId="31916F8E" w14:textId="77777777" w:rsidR="0081673E" w:rsidRPr="001B58A0" w:rsidRDefault="0081673E" w:rsidP="002529CB">
            <w:pPr>
              <w:ind w:left="142"/>
              <w:jc w:val="both"/>
              <w:rPr>
                <w:kern w:val="20"/>
              </w:rPr>
            </w:pPr>
            <w:r w:rsidRPr="001B58A0">
              <w:rPr>
                <w:kern w:val="20"/>
              </w:rPr>
              <w:t>Рассказ</w:t>
            </w:r>
          </w:p>
          <w:p w14:paraId="3371734D" w14:textId="77777777" w:rsidR="0081673E" w:rsidRPr="001B58A0" w:rsidRDefault="0081673E" w:rsidP="002529CB">
            <w:pPr>
              <w:ind w:left="142"/>
              <w:jc w:val="both"/>
              <w:rPr>
                <w:kern w:val="20"/>
              </w:rPr>
            </w:pPr>
            <w:r w:rsidRPr="001B58A0">
              <w:rPr>
                <w:kern w:val="20"/>
              </w:rPr>
              <w:t>Чтение</w:t>
            </w:r>
          </w:p>
          <w:p w14:paraId="22612D36" w14:textId="77777777" w:rsidR="0081673E" w:rsidRPr="001B58A0" w:rsidRDefault="0081673E" w:rsidP="002529CB">
            <w:pPr>
              <w:ind w:left="142"/>
              <w:jc w:val="both"/>
              <w:rPr>
                <w:kern w:val="20"/>
              </w:rPr>
            </w:pPr>
            <w:r w:rsidRPr="001B58A0">
              <w:rPr>
                <w:kern w:val="20"/>
              </w:rPr>
              <w:t>Дидактические, настольно-печатные игры</w:t>
            </w:r>
          </w:p>
          <w:p w14:paraId="05103B1A" w14:textId="77777777" w:rsidR="0081673E" w:rsidRPr="001B58A0" w:rsidRDefault="0081673E" w:rsidP="002529CB">
            <w:pPr>
              <w:ind w:left="142"/>
              <w:jc w:val="both"/>
              <w:rPr>
                <w:kern w:val="20"/>
              </w:rPr>
            </w:pPr>
            <w:r w:rsidRPr="001B58A0">
              <w:rPr>
                <w:kern w:val="20"/>
              </w:rPr>
              <w:t>Досуги</w:t>
            </w:r>
          </w:p>
          <w:p w14:paraId="5AB7F6B0" w14:textId="77777777" w:rsidR="0081673E" w:rsidRPr="001B58A0" w:rsidRDefault="0081673E" w:rsidP="002529CB">
            <w:pPr>
              <w:ind w:left="142"/>
              <w:jc w:val="both"/>
              <w:rPr>
                <w:kern w:val="20"/>
              </w:rPr>
            </w:pPr>
            <w:r w:rsidRPr="001B58A0">
              <w:rPr>
                <w:kern w:val="20"/>
              </w:rPr>
              <w:t>Игры-драматизации</w:t>
            </w:r>
          </w:p>
          <w:p w14:paraId="5E7F9826" w14:textId="77777777" w:rsidR="0081673E" w:rsidRPr="001B58A0" w:rsidRDefault="0081673E" w:rsidP="002529CB">
            <w:pPr>
              <w:ind w:left="142"/>
              <w:jc w:val="both"/>
              <w:rPr>
                <w:kern w:val="20"/>
              </w:rPr>
            </w:pPr>
            <w:r w:rsidRPr="001B58A0">
              <w:rPr>
                <w:kern w:val="20"/>
              </w:rPr>
              <w:t>Выставка в книжном уголке</w:t>
            </w:r>
          </w:p>
          <w:p w14:paraId="5FFCDE51" w14:textId="77777777" w:rsidR="0081673E" w:rsidRPr="001B58A0" w:rsidRDefault="0081673E" w:rsidP="002529CB">
            <w:pPr>
              <w:ind w:left="142"/>
              <w:jc w:val="both"/>
              <w:rPr>
                <w:kern w:val="20"/>
              </w:rPr>
            </w:pPr>
            <w:r w:rsidRPr="001B58A0">
              <w:rPr>
                <w:kern w:val="20"/>
              </w:rPr>
              <w:t>Литературные праздники</w:t>
            </w:r>
          </w:p>
          <w:p w14:paraId="02E9B494" w14:textId="77777777" w:rsidR="0081673E" w:rsidRPr="001B58A0" w:rsidRDefault="0081673E" w:rsidP="002529CB">
            <w:pPr>
              <w:ind w:left="142"/>
              <w:jc w:val="both"/>
              <w:rPr>
                <w:kern w:val="20"/>
              </w:rPr>
            </w:pPr>
            <w:r w:rsidRPr="001B58A0">
              <w:rPr>
                <w:kern w:val="20"/>
              </w:rPr>
              <w:t>Викторины, КВН</w:t>
            </w:r>
          </w:p>
          <w:p w14:paraId="5AC13B80" w14:textId="77777777" w:rsidR="0081673E" w:rsidRPr="001B58A0" w:rsidRDefault="0081673E" w:rsidP="002529CB">
            <w:pPr>
              <w:ind w:left="142"/>
              <w:jc w:val="both"/>
              <w:rPr>
                <w:kern w:val="20"/>
              </w:rPr>
            </w:pPr>
            <w:r w:rsidRPr="001B58A0">
              <w:rPr>
                <w:kern w:val="20"/>
              </w:rPr>
              <w:t>Презентации проектов</w:t>
            </w:r>
          </w:p>
        </w:tc>
        <w:tc>
          <w:tcPr>
            <w:tcW w:w="1246" w:type="pct"/>
            <w:tcBorders>
              <w:top w:val="single" w:sz="4" w:space="0" w:color="000000"/>
              <w:left w:val="single" w:sz="4" w:space="0" w:color="000000"/>
              <w:bottom w:val="single" w:sz="4" w:space="0" w:color="000000"/>
              <w:right w:val="single" w:sz="4" w:space="0" w:color="000000"/>
            </w:tcBorders>
            <w:hideMark/>
          </w:tcPr>
          <w:p w14:paraId="42147E03" w14:textId="77777777" w:rsidR="0081673E" w:rsidRPr="001B58A0" w:rsidRDefault="0081673E" w:rsidP="002529CB">
            <w:pPr>
              <w:ind w:left="142"/>
              <w:jc w:val="both"/>
              <w:rPr>
                <w:kern w:val="20"/>
              </w:rPr>
            </w:pPr>
            <w:r w:rsidRPr="001B58A0">
              <w:rPr>
                <w:kern w:val="20"/>
              </w:rPr>
              <w:t>Игровая деятельность</w:t>
            </w:r>
          </w:p>
          <w:p w14:paraId="273301C6" w14:textId="77777777" w:rsidR="0081673E" w:rsidRPr="001B58A0" w:rsidRDefault="0081673E" w:rsidP="002529CB">
            <w:pPr>
              <w:ind w:left="142"/>
              <w:jc w:val="both"/>
              <w:rPr>
                <w:kern w:val="20"/>
              </w:rPr>
            </w:pPr>
            <w:r w:rsidRPr="001B58A0">
              <w:rPr>
                <w:kern w:val="20"/>
              </w:rPr>
              <w:t xml:space="preserve">Рассматривание иллюстраций </w:t>
            </w:r>
          </w:p>
          <w:p w14:paraId="6AD7C3BF" w14:textId="77777777" w:rsidR="0081673E" w:rsidRPr="001B58A0" w:rsidRDefault="0081673E" w:rsidP="002529CB">
            <w:pPr>
              <w:ind w:left="142"/>
              <w:jc w:val="both"/>
              <w:rPr>
                <w:kern w:val="20"/>
              </w:rPr>
            </w:pPr>
            <w:r w:rsidRPr="001B58A0">
              <w:rPr>
                <w:kern w:val="20"/>
              </w:rPr>
              <w:t>Театрализованная деятельность</w:t>
            </w:r>
          </w:p>
          <w:p w14:paraId="727D66C7" w14:textId="77777777" w:rsidR="0081673E" w:rsidRPr="001B58A0" w:rsidRDefault="0081673E" w:rsidP="002529CB">
            <w:pPr>
              <w:ind w:left="142"/>
              <w:jc w:val="both"/>
              <w:rPr>
                <w:kern w:val="20"/>
              </w:rPr>
            </w:pPr>
            <w:r w:rsidRPr="001B58A0">
              <w:rPr>
                <w:kern w:val="20"/>
              </w:rPr>
              <w:t>Игры-драматизации, игры-инсценировки</w:t>
            </w:r>
          </w:p>
          <w:p w14:paraId="4FDCCBD0" w14:textId="77777777" w:rsidR="0081673E" w:rsidRPr="001B58A0" w:rsidRDefault="0081673E" w:rsidP="002529CB">
            <w:pPr>
              <w:ind w:left="142"/>
              <w:jc w:val="both"/>
              <w:rPr>
                <w:kern w:val="20"/>
              </w:rPr>
            </w:pPr>
            <w:r w:rsidRPr="001B58A0">
              <w:rPr>
                <w:kern w:val="20"/>
              </w:rPr>
              <w:t>Беседы</w:t>
            </w:r>
          </w:p>
          <w:p w14:paraId="6483DD93" w14:textId="77777777" w:rsidR="0081673E" w:rsidRPr="001B58A0" w:rsidRDefault="0081673E" w:rsidP="002529CB">
            <w:pPr>
              <w:ind w:left="142"/>
              <w:jc w:val="both"/>
              <w:rPr>
                <w:kern w:val="20"/>
              </w:rPr>
            </w:pPr>
            <w:r w:rsidRPr="001B58A0">
              <w:rPr>
                <w:kern w:val="20"/>
              </w:rPr>
              <w:t xml:space="preserve">Словотворчество </w:t>
            </w:r>
          </w:p>
        </w:tc>
        <w:tc>
          <w:tcPr>
            <w:tcW w:w="1201" w:type="pct"/>
            <w:tcBorders>
              <w:top w:val="single" w:sz="4" w:space="0" w:color="000000"/>
              <w:left w:val="single" w:sz="4" w:space="0" w:color="000000"/>
              <w:bottom w:val="single" w:sz="4" w:space="0" w:color="000000"/>
              <w:right w:val="single" w:sz="4" w:space="0" w:color="000000"/>
            </w:tcBorders>
          </w:tcPr>
          <w:p w14:paraId="31D849A3" w14:textId="77777777" w:rsidR="0081673E" w:rsidRPr="001B58A0" w:rsidRDefault="0081673E" w:rsidP="002529CB">
            <w:pPr>
              <w:ind w:left="142"/>
              <w:jc w:val="both"/>
              <w:rPr>
                <w:kern w:val="20"/>
              </w:rPr>
            </w:pPr>
            <w:r w:rsidRPr="001B58A0">
              <w:rPr>
                <w:kern w:val="20"/>
              </w:rPr>
              <w:t>Посещение театра, музея, выставок</w:t>
            </w:r>
          </w:p>
          <w:p w14:paraId="518DC802" w14:textId="77777777" w:rsidR="0081673E" w:rsidRPr="001B58A0" w:rsidRDefault="0081673E" w:rsidP="002529CB">
            <w:pPr>
              <w:ind w:left="142"/>
              <w:jc w:val="both"/>
              <w:rPr>
                <w:kern w:val="20"/>
              </w:rPr>
            </w:pPr>
            <w:r w:rsidRPr="001B58A0">
              <w:rPr>
                <w:kern w:val="20"/>
              </w:rPr>
              <w:t>Беседы</w:t>
            </w:r>
          </w:p>
          <w:p w14:paraId="473ECDBE" w14:textId="77777777" w:rsidR="0081673E" w:rsidRPr="001B58A0" w:rsidRDefault="0081673E" w:rsidP="002529CB">
            <w:pPr>
              <w:ind w:left="142"/>
              <w:jc w:val="both"/>
              <w:rPr>
                <w:kern w:val="20"/>
              </w:rPr>
            </w:pPr>
            <w:r w:rsidRPr="001B58A0">
              <w:rPr>
                <w:kern w:val="20"/>
              </w:rPr>
              <w:t>Рассказы</w:t>
            </w:r>
          </w:p>
          <w:p w14:paraId="4F67C3C5" w14:textId="77777777" w:rsidR="0081673E" w:rsidRPr="001B58A0" w:rsidRDefault="0081673E" w:rsidP="002529CB">
            <w:pPr>
              <w:ind w:left="142"/>
              <w:jc w:val="both"/>
              <w:rPr>
                <w:kern w:val="20"/>
              </w:rPr>
            </w:pPr>
            <w:r w:rsidRPr="001B58A0">
              <w:rPr>
                <w:kern w:val="20"/>
              </w:rPr>
              <w:t>Чтение</w:t>
            </w:r>
          </w:p>
          <w:p w14:paraId="5ACE3CEC" w14:textId="77777777" w:rsidR="0081673E" w:rsidRPr="001B58A0" w:rsidRDefault="0081673E" w:rsidP="002529CB">
            <w:pPr>
              <w:ind w:left="142"/>
              <w:jc w:val="both"/>
              <w:rPr>
                <w:kern w:val="20"/>
              </w:rPr>
            </w:pPr>
            <w:r w:rsidRPr="001B58A0">
              <w:rPr>
                <w:kern w:val="20"/>
              </w:rPr>
              <w:t>Прослушивание аудиозаписей</w:t>
            </w:r>
          </w:p>
          <w:p w14:paraId="35041A34" w14:textId="77777777" w:rsidR="0081673E" w:rsidRPr="001B58A0" w:rsidRDefault="0081673E" w:rsidP="002529CB">
            <w:pPr>
              <w:ind w:left="142"/>
              <w:jc w:val="both"/>
              <w:rPr>
                <w:kern w:val="20"/>
              </w:rPr>
            </w:pPr>
          </w:p>
        </w:tc>
      </w:tr>
    </w:tbl>
    <w:p w14:paraId="0D5CCD47" w14:textId="77777777" w:rsidR="0081673E" w:rsidRDefault="0081673E" w:rsidP="0081673E">
      <w:pPr>
        <w:spacing w:before="120"/>
        <w:ind w:firstLine="567"/>
        <w:jc w:val="center"/>
        <w:rPr>
          <w:b/>
        </w:rPr>
      </w:pPr>
    </w:p>
    <w:p w14:paraId="3C3BC2C8" w14:textId="77777777" w:rsidR="0081673E" w:rsidRDefault="0081673E" w:rsidP="0081673E">
      <w:pPr>
        <w:spacing w:before="120"/>
        <w:ind w:firstLine="567"/>
        <w:jc w:val="center"/>
        <w:rPr>
          <w:b/>
        </w:rPr>
      </w:pPr>
    </w:p>
    <w:p w14:paraId="5BAC5004" w14:textId="77777777" w:rsidR="0081673E" w:rsidRDefault="0081673E" w:rsidP="0081673E">
      <w:pPr>
        <w:spacing w:before="120"/>
        <w:ind w:firstLine="567"/>
        <w:jc w:val="center"/>
        <w:rPr>
          <w:b/>
        </w:rPr>
      </w:pPr>
      <w:r w:rsidRPr="009A1965">
        <w:rPr>
          <w:b/>
        </w:rPr>
        <w:t xml:space="preserve">Формы и методы воспитательной работы </w:t>
      </w:r>
    </w:p>
    <w:p w14:paraId="7C868FBA" w14:textId="77777777" w:rsidR="0081673E" w:rsidRPr="00075416" w:rsidRDefault="0081673E" w:rsidP="0081673E">
      <w:pPr>
        <w:ind w:firstLine="567"/>
        <w:jc w:val="center"/>
        <w:rPr>
          <w:b/>
          <w:bCs/>
          <w:kern w:val="20"/>
        </w:rPr>
      </w:pPr>
      <w:r w:rsidRPr="00075416">
        <w:rPr>
          <w:b/>
          <w:bCs/>
          <w:kern w:val="20"/>
        </w:rPr>
        <w:t>«Художественно-эстетическое развитие»</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84"/>
        <w:gridCol w:w="2532"/>
        <w:gridCol w:w="2766"/>
        <w:gridCol w:w="2288"/>
      </w:tblGrid>
      <w:tr w:rsidR="0081673E" w:rsidRPr="001B58A0" w14:paraId="4C24532E" w14:textId="77777777" w:rsidTr="002529CB">
        <w:tc>
          <w:tcPr>
            <w:tcW w:w="2515" w:type="pct"/>
            <w:gridSpan w:val="2"/>
            <w:tcBorders>
              <w:top w:val="single" w:sz="4" w:space="0" w:color="auto"/>
              <w:left w:val="single" w:sz="4" w:space="0" w:color="auto"/>
              <w:bottom w:val="single" w:sz="4" w:space="0" w:color="auto"/>
              <w:right w:val="single" w:sz="4" w:space="0" w:color="auto"/>
            </w:tcBorders>
            <w:hideMark/>
          </w:tcPr>
          <w:p w14:paraId="5144D073" w14:textId="77777777" w:rsidR="0081673E" w:rsidRPr="001B58A0" w:rsidRDefault="0081673E" w:rsidP="002529CB">
            <w:pPr>
              <w:ind w:firstLine="142"/>
              <w:jc w:val="both"/>
              <w:rPr>
                <w:b/>
                <w:kern w:val="20"/>
              </w:rPr>
            </w:pPr>
            <w:r w:rsidRPr="001B58A0">
              <w:rPr>
                <w:b/>
                <w:kern w:val="20"/>
              </w:rPr>
              <w:t>Совместная образовательная деятельность педагогов и детей</w:t>
            </w:r>
          </w:p>
        </w:tc>
        <w:tc>
          <w:tcPr>
            <w:tcW w:w="1360" w:type="pct"/>
            <w:vMerge w:val="restart"/>
            <w:tcBorders>
              <w:top w:val="single" w:sz="4" w:space="0" w:color="auto"/>
              <w:left w:val="single" w:sz="4" w:space="0" w:color="auto"/>
              <w:bottom w:val="single" w:sz="4" w:space="0" w:color="auto"/>
              <w:right w:val="single" w:sz="4" w:space="0" w:color="auto"/>
            </w:tcBorders>
            <w:hideMark/>
          </w:tcPr>
          <w:p w14:paraId="57FDAB9C" w14:textId="77777777" w:rsidR="0081673E" w:rsidRPr="001B58A0" w:rsidRDefault="0081673E" w:rsidP="002529CB">
            <w:pPr>
              <w:ind w:firstLine="142"/>
              <w:jc w:val="both"/>
              <w:rPr>
                <w:b/>
                <w:kern w:val="20"/>
              </w:rPr>
            </w:pPr>
            <w:r w:rsidRPr="001B58A0">
              <w:rPr>
                <w:b/>
                <w:kern w:val="20"/>
              </w:rPr>
              <w:t>Самостоятельная деятельность детей</w:t>
            </w:r>
          </w:p>
        </w:tc>
        <w:tc>
          <w:tcPr>
            <w:tcW w:w="1126" w:type="pct"/>
            <w:vMerge w:val="restart"/>
            <w:tcBorders>
              <w:top w:val="single" w:sz="4" w:space="0" w:color="auto"/>
              <w:left w:val="single" w:sz="4" w:space="0" w:color="auto"/>
              <w:bottom w:val="single" w:sz="4" w:space="0" w:color="auto"/>
              <w:right w:val="single" w:sz="4" w:space="0" w:color="auto"/>
            </w:tcBorders>
            <w:hideMark/>
          </w:tcPr>
          <w:p w14:paraId="39AD65BA" w14:textId="77777777" w:rsidR="0081673E" w:rsidRPr="001B58A0" w:rsidRDefault="0081673E" w:rsidP="002529CB">
            <w:pPr>
              <w:ind w:firstLine="142"/>
              <w:jc w:val="both"/>
              <w:rPr>
                <w:b/>
                <w:kern w:val="20"/>
              </w:rPr>
            </w:pPr>
            <w:r w:rsidRPr="001B58A0">
              <w:rPr>
                <w:b/>
                <w:kern w:val="20"/>
              </w:rPr>
              <w:t>Образовательная деятельность в семье</w:t>
            </w:r>
          </w:p>
        </w:tc>
      </w:tr>
      <w:tr w:rsidR="0081673E" w:rsidRPr="001B58A0" w14:paraId="69C08F36" w14:textId="77777777" w:rsidTr="002529CB">
        <w:tc>
          <w:tcPr>
            <w:tcW w:w="1270" w:type="pct"/>
            <w:tcBorders>
              <w:top w:val="single" w:sz="4" w:space="0" w:color="auto"/>
              <w:left w:val="single" w:sz="4" w:space="0" w:color="auto"/>
              <w:bottom w:val="single" w:sz="4" w:space="0" w:color="auto"/>
              <w:right w:val="single" w:sz="4" w:space="0" w:color="auto"/>
            </w:tcBorders>
            <w:hideMark/>
          </w:tcPr>
          <w:p w14:paraId="2897F7E9" w14:textId="77777777" w:rsidR="0081673E" w:rsidRPr="001B58A0" w:rsidRDefault="0081673E" w:rsidP="002529CB">
            <w:pPr>
              <w:ind w:firstLine="142"/>
              <w:jc w:val="both"/>
              <w:rPr>
                <w:b/>
                <w:kern w:val="20"/>
              </w:rPr>
            </w:pPr>
            <w:r w:rsidRPr="001B58A0">
              <w:rPr>
                <w:b/>
                <w:kern w:val="20"/>
              </w:rPr>
              <w:t>образовательная деятельность</w:t>
            </w:r>
          </w:p>
        </w:tc>
        <w:tc>
          <w:tcPr>
            <w:tcW w:w="1245" w:type="pct"/>
            <w:tcBorders>
              <w:top w:val="single" w:sz="4" w:space="0" w:color="auto"/>
              <w:left w:val="single" w:sz="4" w:space="0" w:color="auto"/>
              <w:bottom w:val="single" w:sz="4" w:space="0" w:color="auto"/>
              <w:right w:val="single" w:sz="4" w:space="0" w:color="auto"/>
            </w:tcBorders>
            <w:hideMark/>
          </w:tcPr>
          <w:p w14:paraId="690E6435" w14:textId="77777777" w:rsidR="0081673E" w:rsidRPr="001B58A0" w:rsidRDefault="0081673E" w:rsidP="002529CB">
            <w:pPr>
              <w:ind w:firstLine="142"/>
              <w:jc w:val="both"/>
              <w:rPr>
                <w:b/>
                <w:kern w:val="20"/>
              </w:rPr>
            </w:pPr>
            <w:r w:rsidRPr="001B58A0">
              <w:rPr>
                <w:b/>
                <w:kern w:val="20"/>
              </w:rPr>
              <w:t>образовательная деятельность в режимных моментах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738CB" w14:textId="77777777" w:rsidR="0081673E" w:rsidRPr="001B58A0" w:rsidRDefault="0081673E" w:rsidP="002529CB">
            <w:pPr>
              <w:rPr>
                <w:b/>
                <w:kern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AA108" w14:textId="77777777" w:rsidR="0081673E" w:rsidRPr="001B58A0" w:rsidRDefault="0081673E" w:rsidP="002529CB">
            <w:pPr>
              <w:rPr>
                <w:b/>
                <w:kern w:val="20"/>
              </w:rPr>
            </w:pPr>
          </w:p>
        </w:tc>
      </w:tr>
      <w:tr w:rsidR="0081673E" w:rsidRPr="001B58A0" w14:paraId="2E14234E" w14:textId="77777777" w:rsidTr="002529CB">
        <w:trPr>
          <w:trHeight w:val="558"/>
        </w:trPr>
        <w:tc>
          <w:tcPr>
            <w:tcW w:w="1270" w:type="pct"/>
            <w:tcBorders>
              <w:top w:val="single" w:sz="4" w:space="0" w:color="auto"/>
              <w:left w:val="single" w:sz="4" w:space="0" w:color="auto"/>
              <w:bottom w:val="single" w:sz="4" w:space="0" w:color="auto"/>
              <w:right w:val="single" w:sz="4" w:space="0" w:color="auto"/>
            </w:tcBorders>
            <w:hideMark/>
          </w:tcPr>
          <w:p w14:paraId="1B430C9F" w14:textId="77777777" w:rsidR="0081673E" w:rsidRPr="001B58A0" w:rsidRDefault="0081673E" w:rsidP="002529CB">
            <w:pPr>
              <w:jc w:val="both"/>
              <w:rPr>
                <w:kern w:val="20"/>
              </w:rPr>
            </w:pPr>
            <w:r w:rsidRPr="001B58A0">
              <w:rPr>
                <w:kern w:val="20"/>
              </w:rPr>
              <w:t xml:space="preserve">Занятие </w:t>
            </w:r>
          </w:p>
          <w:p w14:paraId="7647E8DB" w14:textId="77777777" w:rsidR="0081673E" w:rsidRPr="001B58A0" w:rsidRDefault="0081673E" w:rsidP="002529CB">
            <w:pPr>
              <w:jc w:val="both"/>
              <w:rPr>
                <w:kern w:val="20"/>
              </w:rPr>
            </w:pPr>
            <w:r w:rsidRPr="001B58A0">
              <w:rPr>
                <w:kern w:val="20"/>
              </w:rPr>
              <w:t>Дидактические игры</w:t>
            </w:r>
          </w:p>
          <w:p w14:paraId="3FBD0322" w14:textId="77777777" w:rsidR="0081673E" w:rsidRPr="001B58A0" w:rsidRDefault="0081673E" w:rsidP="002529CB">
            <w:pPr>
              <w:jc w:val="both"/>
              <w:rPr>
                <w:kern w:val="20"/>
              </w:rPr>
            </w:pPr>
            <w:r w:rsidRPr="001B58A0">
              <w:rPr>
                <w:kern w:val="20"/>
              </w:rPr>
              <w:t>Наблюдение</w:t>
            </w:r>
          </w:p>
          <w:p w14:paraId="512E06A4" w14:textId="77777777" w:rsidR="0081673E" w:rsidRPr="001B58A0" w:rsidRDefault="0081673E" w:rsidP="002529CB">
            <w:pPr>
              <w:jc w:val="both"/>
              <w:rPr>
                <w:kern w:val="20"/>
              </w:rPr>
            </w:pPr>
            <w:r w:rsidRPr="001B58A0">
              <w:rPr>
                <w:kern w:val="20"/>
              </w:rPr>
              <w:t>Рассматривание</w:t>
            </w:r>
          </w:p>
          <w:p w14:paraId="6DC1B2DE" w14:textId="77777777" w:rsidR="0081673E" w:rsidRPr="001B58A0" w:rsidRDefault="0081673E" w:rsidP="002529CB">
            <w:pPr>
              <w:jc w:val="both"/>
              <w:rPr>
                <w:kern w:val="20"/>
              </w:rPr>
            </w:pPr>
            <w:r w:rsidRPr="001B58A0">
              <w:rPr>
                <w:kern w:val="20"/>
              </w:rPr>
              <w:t>Чтение</w:t>
            </w:r>
          </w:p>
          <w:p w14:paraId="3AF7E111" w14:textId="77777777" w:rsidR="0081673E" w:rsidRPr="001B58A0" w:rsidRDefault="0081673E" w:rsidP="002529CB">
            <w:pPr>
              <w:jc w:val="both"/>
              <w:rPr>
                <w:kern w:val="20"/>
              </w:rPr>
            </w:pPr>
            <w:r w:rsidRPr="001B58A0">
              <w:rPr>
                <w:kern w:val="20"/>
              </w:rPr>
              <w:t xml:space="preserve">Обыгрывание незавершённого рисунка </w:t>
            </w:r>
          </w:p>
          <w:p w14:paraId="52820ABD" w14:textId="77777777" w:rsidR="0081673E" w:rsidRPr="001B58A0" w:rsidRDefault="0081673E" w:rsidP="002529CB">
            <w:pPr>
              <w:jc w:val="both"/>
              <w:rPr>
                <w:kern w:val="20"/>
              </w:rPr>
            </w:pPr>
            <w:r w:rsidRPr="001B58A0">
              <w:rPr>
                <w:kern w:val="20"/>
              </w:rPr>
              <w:t xml:space="preserve">Коллективная работа </w:t>
            </w:r>
          </w:p>
          <w:p w14:paraId="61E2CC06" w14:textId="77777777" w:rsidR="0081673E" w:rsidRPr="001B58A0" w:rsidRDefault="0081673E" w:rsidP="002529CB">
            <w:pPr>
              <w:jc w:val="both"/>
              <w:rPr>
                <w:kern w:val="20"/>
              </w:rPr>
            </w:pPr>
            <w:r w:rsidRPr="001B58A0">
              <w:rPr>
                <w:kern w:val="20"/>
              </w:rPr>
              <w:t>Обучение</w:t>
            </w:r>
          </w:p>
          <w:p w14:paraId="54B9FA70" w14:textId="77777777" w:rsidR="0081673E" w:rsidRPr="001B58A0" w:rsidRDefault="0081673E" w:rsidP="002529CB">
            <w:pPr>
              <w:jc w:val="both"/>
              <w:rPr>
                <w:kern w:val="20"/>
              </w:rPr>
            </w:pPr>
            <w:r w:rsidRPr="001B58A0">
              <w:rPr>
                <w:kern w:val="20"/>
              </w:rPr>
              <w:t>Создание условий для выбора</w:t>
            </w:r>
          </w:p>
          <w:p w14:paraId="7DC988FA" w14:textId="77777777" w:rsidR="0081673E" w:rsidRPr="001B58A0" w:rsidRDefault="0081673E" w:rsidP="002529CB">
            <w:pPr>
              <w:jc w:val="both"/>
              <w:rPr>
                <w:kern w:val="20"/>
              </w:rPr>
            </w:pPr>
            <w:r w:rsidRPr="001B58A0">
              <w:rPr>
                <w:kern w:val="20"/>
              </w:rPr>
              <w:t>Опытно-экспериментальная деятельность</w:t>
            </w:r>
          </w:p>
          <w:p w14:paraId="3798ED69" w14:textId="77777777" w:rsidR="0081673E" w:rsidRPr="001B58A0" w:rsidRDefault="0081673E" w:rsidP="002529CB">
            <w:pPr>
              <w:jc w:val="both"/>
              <w:rPr>
                <w:kern w:val="20"/>
              </w:rPr>
            </w:pPr>
            <w:r w:rsidRPr="001B58A0">
              <w:rPr>
                <w:kern w:val="20"/>
              </w:rPr>
              <w:t>Беседа</w:t>
            </w:r>
          </w:p>
          <w:p w14:paraId="00D8A21A" w14:textId="77777777" w:rsidR="0081673E" w:rsidRPr="001B58A0" w:rsidRDefault="0081673E" w:rsidP="002529CB">
            <w:pPr>
              <w:jc w:val="both"/>
              <w:rPr>
                <w:kern w:val="20"/>
              </w:rPr>
            </w:pPr>
            <w:r w:rsidRPr="001B58A0">
              <w:rPr>
                <w:kern w:val="20"/>
              </w:rPr>
              <w:t>Творческие задания</w:t>
            </w:r>
          </w:p>
        </w:tc>
        <w:tc>
          <w:tcPr>
            <w:tcW w:w="1245" w:type="pct"/>
            <w:tcBorders>
              <w:top w:val="single" w:sz="4" w:space="0" w:color="auto"/>
              <w:left w:val="single" w:sz="4" w:space="0" w:color="auto"/>
              <w:bottom w:val="single" w:sz="4" w:space="0" w:color="auto"/>
              <w:right w:val="single" w:sz="4" w:space="0" w:color="auto"/>
            </w:tcBorders>
            <w:hideMark/>
          </w:tcPr>
          <w:p w14:paraId="11CF6177" w14:textId="77777777" w:rsidR="0081673E" w:rsidRPr="001B58A0" w:rsidRDefault="0081673E" w:rsidP="002529CB">
            <w:pPr>
              <w:jc w:val="both"/>
              <w:rPr>
                <w:kern w:val="20"/>
              </w:rPr>
            </w:pPr>
            <w:r w:rsidRPr="001B58A0">
              <w:rPr>
                <w:kern w:val="20"/>
              </w:rPr>
              <w:t>Наблюдение</w:t>
            </w:r>
          </w:p>
          <w:p w14:paraId="5BDAD78A" w14:textId="77777777" w:rsidR="0081673E" w:rsidRPr="001B58A0" w:rsidRDefault="0081673E" w:rsidP="002529CB">
            <w:pPr>
              <w:jc w:val="both"/>
              <w:rPr>
                <w:kern w:val="20"/>
              </w:rPr>
            </w:pPr>
            <w:r w:rsidRPr="001B58A0">
              <w:rPr>
                <w:kern w:val="20"/>
              </w:rPr>
              <w:t>Рассматривание</w:t>
            </w:r>
          </w:p>
          <w:p w14:paraId="758BAF25" w14:textId="77777777" w:rsidR="0081673E" w:rsidRPr="001B58A0" w:rsidRDefault="0081673E" w:rsidP="002529CB">
            <w:pPr>
              <w:jc w:val="both"/>
              <w:rPr>
                <w:kern w:val="20"/>
              </w:rPr>
            </w:pPr>
            <w:r w:rsidRPr="001B58A0">
              <w:rPr>
                <w:kern w:val="20"/>
              </w:rPr>
              <w:t xml:space="preserve">Беседа </w:t>
            </w:r>
          </w:p>
          <w:p w14:paraId="0ACB1714" w14:textId="77777777" w:rsidR="0081673E" w:rsidRPr="001B58A0" w:rsidRDefault="0081673E" w:rsidP="002529CB">
            <w:pPr>
              <w:jc w:val="both"/>
              <w:rPr>
                <w:kern w:val="20"/>
              </w:rPr>
            </w:pPr>
            <w:r w:rsidRPr="001B58A0">
              <w:rPr>
                <w:kern w:val="20"/>
              </w:rPr>
              <w:t xml:space="preserve">Рассматривание интерьера Проблемные ситуации </w:t>
            </w:r>
          </w:p>
          <w:p w14:paraId="2C411ED4" w14:textId="77777777" w:rsidR="0081673E" w:rsidRPr="001B58A0" w:rsidRDefault="0081673E" w:rsidP="002529CB">
            <w:pPr>
              <w:jc w:val="both"/>
              <w:rPr>
                <w:kern w:val="20"/>
              </w:rPr>
            </w:pPr>
            <w:r w:rsidRPr="001B58A0">
              <w:rPr>
                <w:kern w:val="20"/>
              </w:rPr>
              <w:t>Обсуждение</w:t>
            </w:r>
          </w:p>
          <w:p w14:paraId="59486635" w14:textId="77777777" w:rsidR="0081673E" w:rsidRPr="001B58A0" w:rsidRDefault="0081673E" w:rsidP="002529CB">
            <w:pPr>
              <w:jc w:val="both"/>
              <w:rPr>
                <w:kern w:val="20"/>
              </w:rPr>
            </w:pPr>
            <w:r w:rsidRPr="001B58A0">
              <w:rPr>
                <w:kern w:val="20"/>
              </w:rPr>
              <w:t>Проектная деятельность</w:t>
            </w:r>
          </w:p>
          <w:p w14:paraId="4985EC20" w14:textId="77777777" w:rsidR="0081673E" w:rsidRPr="001B58A0" w:rsidRDefault="0081673E" w:rsidP="002529CB">
            <w:pPr>
              <w:jc w:val="both"/>
              <w:rPr>
                <w:kern w:val="20"/>
              </w:rPr>
            </w:pPr>
            <w:r w:rsidRPr="001B58A0">
              <w:rPr>
                <w:kern w:val="20"/>
              </w:rPr>
              <w:t xml:space="preserve">Дизайн </w:t>
            </w:r>
          </w:p>
          <w:p w14:paraId="31C05E8B" w14:textId="77777777" w:rsidR="0081673E" w:rsidRPr="001B58A0" w:rsidRDefault="0081673E" w:rsidP="002529CB">
            <w:pPr>
              <w:jc w:val="both"/>
              <w:rPr>
                <w:kern w:val="20"/>
              </w:rPr>
            </w:pPr>
            <w:r w:rsidRPr="001B58A0">
              <w:rPr>
                <w:kern w:val="20"/>
              </w:rPr>
              <w:t>Занимательные показы</w:t>
            </w:r>
          </w:p>
          <w:p w14:paraId="3BF7C8F2" w14:textId="77777777" w:rsidR="0081673E" w:rsidRPr="001B58A0" w:rsidRDefault="0081673E" w:rsidP="002529CB">
            <w:pPr>
              <w:jc w:val="both"/>
              <w:rPr>
                <w:kern w:val="20"/>
              </w:rPr>
            </w:pPr>
            <w:r w:rsidRPr="001B58A0">
              <w:rPr>
                <w:kern w:val="20"/>
              </w:rPr>
              <w:t xml:space="preserve">Индивидуальная работа </w:t>
            </w:r>
          </w:p>
          <w:p w14:paraId="2BE4CC93" w14:textId="77777777" w:rsidR="0081673E" w:rsidRPr="001B58A0" w:rsidRDefault="0081673E" w:rsidP="002529CB">
            <w:pPr>
              <w:jc w:val="both"/>
              <w:rPr>
                <w:kern w:val="20"/>
              </w:rPr>
            </w:pPr>
            <w:r w:rsidRPr="001B58A0">
              <w:rPr>
                <w:kern w:val="20"/>
              </w:rPr>
              <w:t>Тематические праздники и развлечения</w:t>
            </w:r>
          </w:p>
        </w:tc>
        <w:tc>
          <w:tcPr>
            <w:tcW w:w="1360" w:type="pct"/>
            <w:tcBorders>
              <w:top w:val="single" w:sz="4" w:space="0" w:color="auto"/>
              <w:left w:val="single" w:sz="4" w:space="0" w:color="auto"/>
              <w:bottom w:val="single" w:sz="4" w:space="0" w:color="auto"/>
              <w:right w:val="single" w:sz="4" w:space="0" w:color="auto"/>
            </w:tcBorders>
          </w:tcPr>
          <w:p w14:paraId="0388E305" w14:textId="77777777" w:rsidR="0081673E" w:rsidRPr="001B58A0" w:rsidRDefault="0081673E" w:rsidP="002529CB">
            <w:pPr>
              <w:jc w:val="both"/>
              <w:rPr>
                <w:kern w:val="20"/>
              </w:rPr>
            </w:pPr>
            <w:r w:rsidRPr="001B58A0">
              <w:rPr>
                <w:kern w:val="20"/>
              </w:rPr>
              <w:t>Сюжетно-ролевые игры</w:t>
            </w:r>
          </w:p>
          <w:p w14:paraId="3579F276" w14:textId="77777777" w:rsidR="0081673E" w:rsidRPr="001B58A0" w:rsidRDefault="0081673E" w:rsidP="002529CB">
            <w:pPr>
              <w:jc w:val="both"/>
              <w:rPr>
                <w:kern w:val="20"/>
              </w:rPr>
            </w:pPr>
            <w:r w:rsidRPr="001B58A0">
              <w:rPr>
                <w:kern w:val="20"/>
              </w:rPr>
              <w:t>Наблюдение</w:t>
            </w:r>
          </w:p>
          <w:p w14:paraId="225762D3" w14:textId="77777777" w:rsidR="0081673E" w:rsidRPr="001B58A0" w:rsidRDefault="0081673E" w:rsidP="002529CB">
            <w:pPr>
              <w:jc w:val="both"/>
              <w:rPr>
                <w:kern w:val="20"/>
              </w:rPr>
            </w:pPr>
            <w:r w:rsidRPr="001B58A0">
              <w:rPr>
                <w:kern w:val="20"/>
              </w:rPr>
              <w:t>Рассматривание</w:t>
            </w:r>
          </w:p>
          <w:p w14:paraId="0D76F6D9" w14:textId="77777777" w:rsidR="0081673E" w:rsidRPr="001B58A0" w:rsidRDefault="0081673E" w:rsidP="002529CB">
            <w:pPr>
              <w:jc w:val="both"/>
              <w:rPr>
                <w:kern w:val="20"/>
              </w:rPr>
            </w:pPr>
            <w:r w:rsidRPr="001B58A0">
              <w:rPr>
                <w:kern w:val="20"/>
              </w:rPr>
              <w:t>Сбор материала для оформления</w:t>
            </w:r>
          </w:p>
          <w:p w14:paraId="27E88D2B" w14:textId="77777777" w:rsidR="0081673E" w:rsidRPr="001B58A0" w:rsidRDefault="0081673E" w:rsidP="002529CB">
            <w:pPr>
              <w:jc w:val="both"/>
              <w:rPr>
                <w:kern w:val="20"/>
              </w:rPr>
            </w:pPr>
            <w:r w:rsidRPr="001B58A0">
              <w:rPr>
                <w:kern w:val="20"/>
              </w:rPr>
              <w:t>Экспериментирование с материалами</w:t>
            </w:r>
          </w:p>
          <w:p w14:paraId="1F7C7627" w14:textId="77777777" w:rsidR="0081673E" w:rsidRPr="001B58A0" w:rsidRDefault="0081673E" w:rsidP="002529CB">
            <w:pPr>
              <w:jc w:val="both"/>
              <w:rPr>
                <w:kern w:val="20"/>
              </w:rPr>
            </w:pPr>
            <w:r w:rsidRPr="001B58A0">
              <w:rPr>
                <w:kern w:val="20"/>
              </w:rPr>
              <w:t xml:space="preserve">Рассматривание </w:t>
            </w:r>
          </w:p>
          <w:p w14:paraId="04CD6D3F" w14:textId="77777777" w:rsidR="0081673E" w:rsidRPr="001B58A0" w:rsidRDefault="0081673E" w:rsidP="002529CB">
            <w:pPr>
              <w:jc w:val="both"/>
              <w:rPr>
                <w:kern w:val="20"/>
              </w:rPr>
            </w:pPr>
            <w:r w:rsidRPr="001B58A0">
              <w:rPr>
                <w:kern w:val="20"/>
              </w:rPr>
              <w:t>предметов искусства</w:t>
            </w:r>
          </w:p>
          <w:p w14:paraId="57E4AA68" w14:textId="77777777" w:rsidR="0081673E" w:rsidRPr="001B58A0" w:rsidRDefault="0081673E" w:rsidP="002529CB">
            <w:pPr>
              <w:jc w:val="both"/>
              <w:rPr>
                <w:kern w:val="20"/>
              </w:rPr>
            </w:pPr>
          </w:p>
        </w:tc>
        <w:tc>
          <w:tcPr>
            <w:tcW w:w="1126" w:type="pct"/>
            <w:tcBorders>
              <w:top w:val="single" w:sz="4" w:space="0" w:color="auto"/>
              <w:left w:val="single" w:sz="4" w:space="0" w:color="auto"/>
              <w:bottom w:val="single" w:sz="4" w:space="0" w:color="auto"/>
              <w:right w:val="single" w:sz="4" w:space="0" w:color="auto"/>
            </w:tcBorders>
            <w:hideMark/>
          </w:tcPr>
          <w:p w14:paraId="7A6A2B2C" w14:textId="77777777" w:rsidR="0081673E" w:rsidRPr="001B58A0" w:rsidRDefault="0081673E" w:rsidP="002529CB">
            <w:pPr>
              <w:jc w:val="both"/>
              <w:rPr>
                <w:kern w:val="20"/>
              </w:rPr>
            </w:pPr>
            <w:r w:rsidRPr="001B58A0">
              <w:rPr>
                <w:kern w:val="20"/>
              </w:rPr>
              <w:t>Беседа</w:t>
            </w:r>
          </w:p>
          <w:p w14:paraId="56073D8E" w14:textId="77777777" w:rsidR="0081673E" w:rsidRPr="001B58A0" w:rsidRDefault="0081673E" w:rsidP="002529CB">
            <w:pPr>
              <w:jc w:val="both"/>
              <w:rPr>
                <w:kern w:val="20"/>
              </w:rPr>
            </w:pPr>
            <w:r w:rsidRPr="001B58A0">
              <w:rPr>
                <w:kern w:val="20"/>
              </w:rPr>
              <w:t>Рассматривание</w:t>
            </w:r>
          </w:p>
          <w:p w14:paraId="6ED1531D" w14:textId="77777777" w:rsidR="0081673E" w:rsidRPr="001B58A0" w:rsidRDefault="0081673E" w:rsidP="002529CB">
            <w:pPr>
              <w:jc w:val="both"/>
              <w:rPr>
                <w:kern w:val="20"/>
              </w:rPr>
            </w:pPr>
            <w:r w:rsidRPr="001B58A0">
              <w:rPr>
                <w:kern w:val="20"/>
              </w:rPr>
              <w:t xml:space="preserve">Наблюдение </w:t>
            </w:r>
          </w:p>
          <w:p w14:paraId="6F6E7A44" w14:textId="77777777" w:rsidR="0081673E" w:rsidRPr="001B58A0" w:rsidRDefault="0081673E" w:rsidP="002529CB">
            <w:pPr>
              <w:jc w:val="both"/>
              <w:rPr>
                <w:kern w:val="20"/>
              </w:rPr>
            </w:pPr>
            <w:r w:rsidRPr="001B58A0">
              <w:rPr>
                <w:kern w:val="20"/>
              </w:rPr>
              <w:t>Рассказы</w:t>
            </w:r>
          </w:p>
          <w:p w14:paraId="7C5570EB" w14:textId="77777777" w:rsidR="0081673E" w:rsidRPr="001B58A0" w:rsidRDefault="0081673E" w:rsidP="002529CB">
            <w:pPr>
              <w:jc w:val="both"/>
              <w:rPr>
                <w:kern w:val="20"/>
              </w:rPr>
            </w:pPr>
            <w:r w:rsidRPr="001B58A0">
              <w:rPr>
                <w:kern w:val="20"/>
              </w:rPr>
              <w:t>Экскурсии</w:t>
            </w:r>
          </w:p>
          <w:p w14:paraId="74D9EF10" w14:textId="77777777" w:rsidR="0081673E" w:rsidRPr="001B58A0" w:rsidRDefault="0081673E" w:rsidP="002529CB">
            <w:pPr>
              <w:jc w:val="both"/>
              <w:rPr>
                <w:kern w:val="20"/>
              </w:rPr>
            </w:pPr>
            <w:r w:rsidRPr="001B58A0">
              <w:rPr>
                <w:kern w:val="20"/>
              </w:rPr>
              <w:t>Чтение</w:t>
            </w:r>
          </w:p>
          <w:p w14:paraId="67B53737" w14:textId="77777777" w:rsidR="0081673E" w:rsidRPr="001B58A0" w:rsidRDefault="0081673E" w:rsidP="002529CB">
            <w:pPr>
              <w:jc w:val="both"/>
              <w:rPr>
                <w:kern w:val="20"/>
              </w:rPr>
            </w:pPr>
            <w:r w:rsidRPr="001B58A0">
              <w:rPr>
                <w:kern w:val="20"/>
              </w:rPr>
              <w:t>Детско-родительская проектная деятельность</w:t>
            </w:r>
          </w:p>
        </w:tc>
      </w:tr>
      <w:tr w:rsidR="0081673E" w:rsidRPr="001B58A0" w14:paraId="3EA9CDAE" w14:textId="77777777" w:rsidTr="002529CB">
        <w:trPr>
          <w:trHeight w:val="381"/>
        </w:trPr>
        <w:tc>
          <w:tcPr>
            <w:tcW w:w="1270" w:type="pct"/>
            <w:tcBorders>
              <w:top w:val="single" w:sz="4" w:space="0" w:color="auto"/>
              <w:left w:val="single" w:sz="4" w:space="0" w:color="auto"/>
              <w:bottom w:val="single" w:sz="4" w:space="0" w:color="auto"/>
              <w:right w:val="single" w:sz="4" w:space="0" w:color="auto"/>
            </w:tcBorders>
          </w:tcPr>
          <w:p w14:paraId="559B3782" w14:textId="77777777" w:rsidR="0081673E" w:rsidRPr="001B58A0" w:rsidRDefault="0081673E" w:rsidP="002529CB">
            <w:pPr>
              <w:rPr>
                <w:kern w:val="20"/>
              </w:rPr>
            </w:pPr>
            <w:r w:rsidRPr="001B58A0">
              <w:rPr>
                <w:kern w:val="20"/>
              </w:rPr>
              <w:t>Слушание (музыкальные сказки, инструментальная музыка)</w:t>
            </w:r>
          </w:p>
          <w:p w14:paraId="3EAD5DB4" w14:textId="77777777" w:rsidR="0081673E" w:rsidRPr="001B58A0" w:rsidRDefault="0081673E" w:rsidP="002529CB">
            <w:pPr>
              <w:rPr>
                <w:kern w:val="20"/>
              </w:rPr>
            </w:pPr>
            <w:r w:rsidRPr="001B58A0">
              <w:rPr>
                <w:kern w:val="20"/>
              </w:rPr>
              <w:t>Беседы с детьми о музыке Музыкально-дидактическая игра</w:t>
            </w:r>
          </w:p>
          <w:p w14:paraId="1BF09650" w14:textId="77777777" w:rsidR="0081673E" w:rsidRPr="001B58A0" w:rsidRDefault="0081673E" w:rsidP="002529CB">
            <w:pPr>
              <w:rPr>
                <w:kern w:val="20"/>
              </w:rPr>
            </w:pPr>
            <w:r w:rsidRPr="001B58A0">
              <w:rPr>
                <w:kern w:val="20"/>
              </w:rPr>
              <w:t>Театрализованная деятельность</w:t>
            </w:r>
          </w:p>
          <w:p w14:paraId="77C33F52" w14:textId="77777777" w:rsidR="0081673E" w:rsidRPr="001B58A0" w:rsidRDefault="0081673E" w:rsidP="002529CB">
            <w:pPr>
              <w:rPr>
                <w:kern w:val="20"/>
              </w:rPr>
            </w:pPr>
            <w:r w:rsidRPr="001B58A0">
              <w:rPr>
                <w:kern w:val="20"/>
              </w:rPr>
              <w:t>Рассматривание иллюстраций в детских книгах, репродукций, предметов окружающей действительности</w:t>
            </w:r>
          </w:p>
          <w:p w14:paraId="186118D7" w14:textId="77777777" w:rsidR="0081673E" w:rsidRPr="001B58A0" w:rsidRDefault="0081673E" w:rsidP="002529CB">
            <w:pPr>
              <w:rPr>
                <w:kern w:val="20"/>
              </w:rPr>
            </w:pPr>
            <w:r w:rsidRPr="001B58A0">
              <w:rPr>
                <w:kern w:val="20"/>
              </w:rPr>
              <w:t>Рассматривание портретов композиторов</w:t>
            </w:r>
          </w:p>
          <w:p w14:paraId="6002A0E2" w14:textId="77777777" w:rsidR="0081673E" w:rsidRPr="001B58A0" w:rsidRDefault="0081673E" w:rsidP="002529CB">
            <w:pPr>
              <w:rPr>
                <w:rFonts w:eastAsia="Calibri"/>
                <w:kern w:val="20"/>
              </w:rPr>
            </w:pPr>
          </w:p>
        </w:tc>
        <w:tc>
          <w:tcPr>
            <w:tcW w:w="1245" w:type="pct"/>
            <w:tcBorders>
              <w:top w:val="single" w:sz="4" w:space="0" w:color="auto"/>
              <w:left w:val="single" w:sz="4" w:space="0" w:color="auto"/>
              <w:bottom w:val="single" w:sz="4" w:space="0" w:color="auto"/>
              <w:right w:val="single" w:sz="4" w:space="0" w:color="auto"/>
            </w:tcBorders>
          </w:tcPr>
          <w:p w14:paraId="5FE2E174" w14:textId="77777777" w:rsidR="0081673E" w:rsidRPr="001B58A0" w:rsidRDefault="0081673E" w:rsidP="002529CB">
            <w:pPr>
              <w:rPr>
                <w:rFonts w:eastAsia="Calibri"/>
                <w:kern w:val="20"/>
              </w:rPr>
            </w:pPr>
            <w:r w:rsidRPr="001B58A0">
              <w:rPr>
                <w:kern w:val="20"/>
              </w:rPr>
              <w:t>Использование музыки:</w:t>
            </w:r>
          </w:p>
          <w:p w14:paraId="1DF019CD" w14:textId="77777777" w:rsidR="0081673E" w:rsidRPr="001B58A0" w:rsidRDefault="0081673E" w:rsidP="002529CB">
            <w:pPr>
              <w:rPr>
                <w:kern w:val="20"/>
              </w:rPr>
            </w:pPr>
            <w:r w:rsidRPr="001B58A0">
              <w:rPr>
                <w:kern w:val="20"/>
              </w:rPr>
              <w:t>на утренней гимнастике</w:t>
            </w:r>
            <w:r>
              <w:rPr>
                <w:kern w:val="20"/>
              </w:rPr>
              <w:t>,</w:t>
            </w:r>
            <w:r w:rsidRPr="001B58A0">
              <w:rPr>
                <w:kern w:val="20"/>
              </w:rPr>
              <w:t xml:space="preserve"> </w:t>
            </w:r>
          </w:p>
          <w:p w14:paraId="1F1A8E37" w14:textId="77777777" w:rsidR="0081673E" w:rsidRPr="001B58A0" w:rsidRDefault="0081673E" w:rsidP="002529CB">
            <w:pPr>
              <w:rPr>
                <w:kern w:val="20"/>
              </w:rPr>
            </w:pPr>
            <w:r w:rsidRPr="001B58A0">
              <w:rPr>
                <w:kern w:val="20"/>
              </w:rPr>
              <w:t>во время умывания</w:t>
            </w:r>
            <w:r>
              <w:rPr>
                <w:kern w:val="20"/>
              </w:rPr>
              <w:t>,</w:t>
            </w:r>
          </w:p>
          <w:p w14:paraId="58CE850F" w14:textId="77777777" w:rsidR="0081673E" w:rsidRPr="001B58A0" w:rsidRDefault="0081673E" w:rsidP="002529CB">
            <w:pPr>
              <w:rPr>
                <w:kern w:val="20"/>
              </w:rPr>
            </w:pPr>
            <w:r w:rsidRPr="001B58A0">
              <w:rPr>
                <w:kern w:val="20"/>
              </w:rPr>
              <w:t>в сюжетно-ролевых играх</w:t>
            </w:r>
            <w:r>
              <w:rPr>
                <w:kern w:val="20"/>
              </w:rPr>
              <w:t>,</w:t>
            </w:r>
          </w:p>
          <w:p w14:paraId="05D36951" w14:textId="77777777" w:rsidR="0081673E" w:rsidRPr="001B58A0" w:rsidRDefault="0081673E" w:rsidP="002529CB">
            <w:pPr>
              <w:rPr>
                <w:kern w:val="20"/>
              </w:rPr>
            </w:pPr>
            <w:r w:rsidRPr="001B58A0">
              <w:rPr>
                <w:kern w:val="20"/>
              </w:rPr>
              <w:t>в компьютерных играх</w:t>
            </w:r>
            <w:r>
              <w:rPr>
                <w:kern w:val="20"/>
              </w:rPr>
              <w:t>,</w:t>
            </w:r>
          </w:p>
          <w:p w14:paraId="1A7C0C3D" w14:textId="77777777" w:rsidR="0081673E" w:rsidRPr="001B58A0" w:rsidRDefault="0081673E" w:rsidP="002529CB">
            <w:pPr>
              <w:rPr>
                <w:kern w:val="20"/>
              </w:rPr>
            </w:pPr>
            <w:r w:rsidRPr="001B58A0">
              <w:rPr>
                <w:kern w:val="20"/>
              </w:rPr>
              <w:t>перед дневным сном</w:t>
            </w:r>
            <w:r>
              <w:rPr>
                <w:kern w:val="20"/>
              </w:rPr>
              <w:t>,</w:t>
            </w:r>
          </w:p>
          <w:p w14:paraId="23EE4266" w14:textId="77777777" w:rsidR="0081673E" w:rsidRPr="001B58A0" w:rsidRDefault="0081673E" w:rsidP="002529CB">
            <w:pPr>
              <w:rPr>
                <w:kern w:val="20"/>
              </w:rPr>
            </w:pPr>
            <w:r w:rsidRPr="001B58A0">
              <w:rPr>
                <w:kern w:val="20"/>
              </w:rPr>
              <w:t>при пробуждении</w:t>
            </w:r>
            <w:r>
              <w:rPr>
                <w:kern w:val="20"/>
              </w:rPr>
              <w:t>.</w:t>
            </w:r>
          </w:p>
          <w:p w14:paraId="06760C6A" w14:textId="77777777" w:rsidR="0081673E" w:rsidRPr="001B58A0" w:rsidRDefault="0081673E" w:rsidP="002529CB">
            <w:pPr>
              <w:rPr>
                <w:kern w:val="20"/>
              </w:rPr>
            </w:pPr>
            <w:r w:rsidRPr="001B58A0">
              <w:rPr>
                <w:kern w:val="20"/>
              </w:rPr>
              <w:t>Музыкально-дидактическая игра</w:t>
            </w:r>
          </w:p>
          <w:p w14:paraId="79C6EB50" w14:textId="77777777" w:rsidR="0081673E" w:rsidRPr="001B58A0" w:rsidRDefault="0081673E" w:rsidP="002529CB">
            <w:pPr>
              <w:rPr>
                <w:kern w:val="20"/>
              </w:rPr>
            </w:pPr>
            <w:r w:rsidRPr="001B58A0">
              <w:rPr>
                <w:kern w:val="20"/>
              </w:rPr>
              <w:t xml:space="preserve">Индивидуальная работа </w:t>
            </w:r>
          </w:p>
          <w:p w14:paraId="5F3E4DBA" w14:textId="77777777" w:rsidR="0081673E" w:rsidRPr="001B58A0" w:rsidRDefault="0081673E" w:rsidP="002529CB">
            <w:pPr>
              <w:rPr>
                <w:kern w:val="20"/>
              </w:rPr>
            </w:pPr>
            <w:r w:rsidRPr="001B58A0">
              <w:rPr>
                <w:kern w:val="20"/>
              </w:rPr>
              <w:t>Праздники</w:t>
            </w:r>
          </w:p>
          <w:p w14:paraId="7438C789" w14:textId="77777777" w:rsidR="0081673E" w:rsidRPr="001B58A0" w:rsidRDefault="0081673E" w:rsidP="002529CB">
            <w:pPr>
              <w:rPr>
                <w:kern w:val="20"/>
              </w:rPr>
            </w:pPr>
            <w:r w:rsidRPr="001B58A0">
              <w:rPr>
                <w:kern w:val="20"/>
              </w:rPr>
              <w:t xml:space="preserve">Развлечения </w:t>
            </w:r>
          </w:p>
          <w:p w14:paraId="414BD359" w14:textId="77777777" w:rsidR="0081673E" w:rsidRPr="001B58A0" w:rsidRDefault="0081673E" w:rsidP="002529CB">
            <w:pPr>
              <w:rPr>
                <w:kern w:val="20"/>
              </w:rPr>
            </w:pPr>
            <w:r w:rsidRPr="001B58A0">
              <w:rPr>
                <w:kern w:val="20"/>
              </w:rPr>
              <w:t>Просмотр мультфильмов, фрагментов детских музыкальных фильмов</w:t>
            </w:r>
          </w:p>
          <w:p w14:paraId="14F7CB7C" w14:textId="77777777" w:rsidR="0081673E" w:rsidRPr="001B58A0" w:rsidRDefault="0081673E" w:rsidP="002529CB">
            <w:pPr>
              <w:rPr>
                <w:rFonts w:eastAsia="Calibri"/>
                <w:kern w:val="20"/>
              </w:rPr>
            </w:pPr>
          </w:p>
        </w:tc>
        <w:tc>
          <w:tcPr>
            <w:tcW w:w="1360" w:type="pct"/>
            <w:tcBorders>
              <w:top w:val="single" w:sz="4" w:space="0" w:color="auto"/>
              <w:left w:val="single" w:sz="4" w:space="0" w:color="auto"/>
              <w:bottom w:val="single" w:sz="4" w:space="0" w:color="auto"/>
              <w:right w:val="single" w:sz="4" w:space="0" w:color="auto"/>
            </w:tcBorders>
            <w:hideMark/>
          </w:tcPr>
          <w:p w14:paraId="014618D6" w14:textId="77777777" w:rsidR="0081673E" w:rsidRPr="001B58A0" w:rsidRDefault="0081673E" w:rsidP="002529CB">
            <w:pPr>
              <w:rPr>
                <w:kern w:val="20"/>
              </w:rPr>
            </w:pPr>
            <w:r w:rsidRPr="001B58A0">
              <w:rPr>
                <w:kern w:val="20"/>
              </w:rPr>
              <w:t>Игры в «праздники», «концерт», «оркестр», «музыкальные занятия», «телевизор»</w:t>
            </w:r>
          </w:p>
          <w:p w14:paraId="79337379" w14:textId="77777777" w:rsidR="0081673E" w:rsidRPr="001B58A0" w:rsidRDefault="0081673E" w:rsidP="002529CB">
            <w:pPr>
              <w:rPr>
                <w:kern w:val="20"/>
              </w:rPr>
            </w:pPr>
            <w:r w:rsidRPr="001B58A0">
              <w:rPr>
                <w:kern w:val="20"/>
              </w:rPr>
              <w:t>Сюжетно-ролевые игры</w:t>
            </w:r>
          </w:p>
          <w:p w14:paraId="45E1EFD4" w14:textId="77777777" w:rsidR="0081673E" w:rsidRPr="001B58A0" w:rsidRDefault="0081673E" w:rsidP="002529CB">
            <w:pPr>
              <w:rPr>
                <w:kern w:val="20"/>
              </w:rPr>
            </w:pPr>
            <w:r w:rsidRPr="001B58A0">
              <w:rPr>
                <w:kern w:val="20"/>
              </w:rPr>
              <w:t>Импровизация мелодий на собственные слова, придумывание песенок</w:t>
            </w:r>
          </w:p>
          <w:p w14:paraId="07BA7B99" w14:textId="77777777" w:rsidR="0081673E" w:rsidRPr="001B58A0" w:rsidRDefault="0081673E" w:rsidP="002529CB">
            <w:pPr>
              <w:rPr>
                <w:kern w:val="20"/>
              </w:rPr>
            </w:pPr>
            <w:r w:rsidRPr="001B58A0">
              <w:rPr>
                <w:kern w:val="20"/>
              </w:rPr>
              <w:t>Придумывание простейших танцевальных движений.</w:t>
            </w:r>
          </w:p>
          <w:p w14:paraId="18245F6C" w14:textId="77777777" w:rsidR="0081673E" w:rsidRPr="001B58A0" w:rsidRDefault="0081673E" w:rsidP="002529CB">
            <w:pPr>
              <w:rPr>
                <w:kern w:val="20"/>
              </w:rPr>
            </w:pPr>
            <w:r w:rsidRPr="001B58A0">
              <w:rPr>
                <w:kern w:val="20"/>
              </w:rPr>
              <w:t>Инсценирование содержания песен, хороводов</w:t>
            </w:r>
          </w:p>
          <w:p w14:paraId="466D669C" w14:textId="77777777" w:rsidR="0081673E" w:rsidRPr="001B58A0" w:rsidRDefault="0081673E" w:rsidP="002529CB">
            <w:pPr>
              <w:rPr>
                <w:kern w:val="20"/>
              </w:rPr>
            </w:pPr>
            <w:r w:rsidRPr="001B58A0">
              <w:rPr>
                <w:kern w:val="20"/>
              </w:rPr>
              <w:t>Составление композиций танца</w:t>
            </w:r>
          </w:p>
          <w:p w14:paraId="6E06473C" w14:textId="77777777" w:rsidR="0081673E" w:rsidRPr="001B58A0" w:rsidRDefault="0081673E" w:rsidP="002529CB">
            <w:pPr>
              <w:rPr>
                <w:kern w:val="20"/>
              </w:rPr>
            </w:pPr>
            <w:r w:rsidRPr="001B58A0">
              <w:rPr>
                <w:kern w:val="20"/>
              </w:rPr>
              <w:t>Импровизация на инструментах</w:t>
            </w:r>
          </w:p>
          <w:p w14:paraId="01E7BD77" w14:textId="77777777" w:rsidR="0081673E" w:rsidRPr="001B58A0" w:rsidRDefault="0081673E" w:rsidP="002529CB">
            <w:pPr>
              <w:rPr>
                <w:kern w:val="20"/>
              </w:rPr>
            </w:pPr>
            <w:r w:rsidRPr="001B58A0">
              <w:rPr>
                <w:kern w:val="20"/>
              </w:rPr>
              <w:t>Музыкально-дидактические игры</w:t>
            </w:r>
          </w:p>
          <w:p w14:paraId="325C2AAA" w14:textId="77777777" w:rsidR="0081673E" w:rsidRPr="001B58A0" w:rsidRDefault="0081673E" w:rsidP="002529CB">
            <w:pPr>
              <w:rPr>
                <w:kern w:val="20"/>
              </w:rPr>
            </w:pPr>
            <w:r w:rsidRPr="001B58A0">
              <w:rPr>
                <w:kern w:val="20"/>
              </w:rPr>
              <w:t>Игры-драматизации</w:t>
            </w:r>
          </w:p>
          <w:p w14:paraId="14DD8A96" w14:textId="77777777" w:rsidR="0081673E" w:rsidRPr="001B58A0" w:rsidRDefault="0081673E" w:rsidP="002529CB">
            <w:pPr>
              <w:rPr>
                <w:kern w:val="20"/>
              </w:rPr>
            </w:pPr>
            <w:r w:rsidRPr="001B58A0">
              <w:rPr>
                <w:kern w:val="20"/>
              </w:rPr>
              <w:t>Аккомпанемент в пении, танце и др.</w:t>
            </w:r>
          </w:p>
          <w:p w14:paraId="121A6A45" w14:textId="77777777" w:rsidR="0081673E" w:rsidRPr="001B58A0" w:rsidRDefault="0081673E" w:rsidP="002529CB">
            <w:pPr>
              <w:rPr>
                <w:kern w:val="20"/>
              </w:rPr>
            </w:pPr>
            <w:r w:rsidRPr="001B58A0">
              <w:rPr>
                <w:kern w:val="20"/>
              </w:rPr>
              <w:t>Детский ансамбль, оркестр</w:t>
            </w:r>
          </w:p>
        </w:tc>
        <w:tc>
          <w:tcPr>
            <w:tcW w:w="1126" w:type="pct"/>
            <w:tcBorders>
              <w:top w:val="single" w:sz="4" w:space="0" w:color="auto"/>
              <w:left w:val="single" w:sz="4" w:space="0" w:color="auto"/>
              <w:bottom w:val="single" w:sz="4" w:space="0" w:color="auto"/>
              <w:right w:val="single" w:sz="4" w:space="0" w:color="auto"/>
            </w:tcBorders>
            <w:hideMark/>
          </w:tcPr>
          <w:p w14:paraId="1A6BA160" w14:textId="77777777" w:rsidR="0081673E" w:rsidRPr="001B58A0" w:rsidRDefault="0081673E" w:rsidP="002529CB">
            <w:pPr>
              <w:rPr>
                <w:kern w:val="20"/>
              </w:rPr>
            </w:pPr>
            <w:r w:rsidRPr="001B58A0">
              <w:rPr>
                <w:kern w:val="20"/>
              </w:rPr>
              <w:t>Посещения музеев, выставок, детских музыкальных театров</w:t>
            </w:r>
          </w:p>
          <w:p w14:paraId="2E1A9E37" w14:textId="77777777" w:rsidR="0081673E" w:rsidRPr="001B58A0" w:rsidRDefault="0081673E" w:rsidP="002529CB">
            <w:pPr>
              <w:rPr>
                <w:kern w:val="20"/>
              </w:rPr>
            </w:pPr>
            <w:r w:rsidRPr="001B58A0">
              <w:rPr>
                <w:kern w:val="20"/>
              </w:rPr>
              <w:t>Прослушивание аудиозаписей.</w:t>
            </w:r>
          </w:p>
          <w:p w14:paraId="4E34829D" w14:textId="77777777" w:rsidR="0081673E" w:rsidRPr="001B58A0" w:rsidRDefault="0081673E" w:rsidP="002529CB">
            <w:pPr>
              <w:rPr>
                <w:kern w:val="20"/>
              </w:rPr>
            </w:pPr>
            <w:r w:rsidRPr="001B58A0">
              <w:rPr>
                <w:kern w:val="20"/>
              </w:rPr>
              <w:t>Просмотр иллюстраций, репродукций картин, портретов композиторов</w:t>
            </w:r>
          </w:p>
          <w:p w14:paraId="4F83AAAF" w14:textId="77777777" w:rsidR="0081673E" w:rsidRPr="001B58A0" w:rsidRDefault="0081673E" w:rsidP="002529CB">
            <w:pPr>
              <w:rPr>
                <w:kern w:val="20"/>
              </w:rPr>
            </w:pPr>
            <w:r w:rsidRPr="001B58A0">
              <w:rPr>
                <w:kern w:val="20"/>
              </w:rPr>
              <w:t>Просмотр видеофильмов</w:t>
            </w:r>
          </w:p>
          <w:p w14:paraId="0937D9C3" w14:textId="77777777" w:rsidR="0081673E" w:rsidRPr="001B58A0" w:rsidRDefault="0081673E" w:rsidP="002529CB">
            <w:pPr>
              <w:rPr>
                <w:rFonts w:eastAsia="Calibri"/>
                <w:kern w:val="20"/>
              </w:rPr>
            </w:pPr>
            <w:r w:rsidRPr="001B58A0">
              <w:rPr>
                <w:kern w:val="20"/>
              </w:rPr>
              <w:t>Обучение игре на музыкальных инструментах</w:t>
            </w:r>
          </w:p>
        </w:tc>
      </w:tr>
    </w:tbl>
    <w:p w14:paraId="13445CC3" w14:textId="77777777" w:rsidR="0081673E" w:rsidRPr="00075416" w:rsidRDefault="0081673E" w:rsidP="0081673E">
      <w:pPr>
        <w:spacing w:before="120"/>
        <w:ind w:firstLine="567"/>
        <w:jc w:val="center"/>
        <w:rPr>
          <w:b/>
          <w:color w:val="000000"/>
          <w:kern w:val="20"/>
        </w:rPr>
      </w:pPr>
      <w:r w:rsidRPr="009A1965">
        <w:rPr>
          <w:b/>
        </w:rPr>
        <w:t>Формы и методы воспитательной работы</w:t>
      </w:r>
      <w:r>
        <w:rPr>
          <w:b/>
        </w:rPr>
        <w:t xml:space="preserve"> </w:t>
      </w:r>
      <w:r w:rsidRPr="00075416">
        <w:rPr>
          <w:b/>
          <w:color w:val="000000"/>
          <w:kern w:val="20"/>
        </w:rPr>
        <w:t>«Физическое развитие»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3361"/>
        <w:gridCol w:w="2044"/>
        <w:gridCol w:w="2034"/>
      </w:tblGrid>
      <w:tr w:rsidR="0081673E" w:rsidRPr="001B58A0" w14:paraId="2A72888F" w14:textId="77777777" w:rsidTr="002529CB">
        <w:tc>
          <w:tcPr>
            <w:tcW w:w="3021" w:type="pct"/>
            <w:gridSpan w:val="2"/>
            <w:tcBorders>
              <w:top w:val="single" w:sz="4" w:space="0" w:color="auto"/>
              <w:left w:val="single" w:sz="4" w:space="0" w:color="auto"/>
              <w:bottom w:val="single" w:sz="4" w:space="0" w:color="auto"/>
              <w:right w:val="single" w:sz="4" w:space="0" w:color="auto"/>
            </w:tcBorders>
            <w:hideMark/>
          </w:tcPr>
          <w:p w14:paraId="40A7626E" w14:textId="77777777" w:rsidR="0081673E" w:rsidRPr="001B58A0" w:rsidRDefault="0081673E" w:rsidP="002529CB">
            <w:pPr>
              <w:jc w:val="both"/>
              <w:rPr>
                <w:bCs/>
                <w:kern w:val="20"/>
              </w:rPr>
            </w:pPr>
            <w:r w:rsidRPr="001B58A0">
              <w:rPr>
                <w:b/>
                <w:bCs/>
                <w:kern w:val="20"/>
              </w:rPr>
              <w:t>Совместная образовательная деятельность педагогов и детей</w:t>
            </w:r>
          </w:p>
        </w:tc>
        <w:tc>
          <w:tcPr>
            <w:tcW w:w="992" w:type="pct"/>
            <w:vMerge w:val="restart"/>
            <w:tcBorders>
              <w:top w:val="single" w:sz="4" w:space="0" w:color="auto"/>
              <w:left w:val="single" w:sz="4" w:space="0" w:color="auto"/>
              <w:bottom w:val="single" w:sz="4" w:space="0" w:color="auto"/>
              <w:right w:val="single" w:sz="4" w:space="0" w:color="auto"/>
            </w:tcBorders>
            <w:hideMark/>
          </w:tcPr>
          <w:p w14:paraId="7077FBA3" w14:textId="77777777" w:rsidR="0081673E" w:rsidRPr="001B58A0" w:rsidRDefault="0081673E" w:rsidP="002529CB">
            <w:pPr>
              <w:jc w:val="both"/>
              <w:rPr>
                <w:b/>
                <w:kern w:val="20"/>
              </w:rPr>
            </w:pPr>
            <w:r w:rsidRPr="001B58A0">
              <w:rPr>
                <w:b/>
                <w:kern w:val="20"/>
              </w:rPr>
              <w:t>Самостоятельная деятельность детей</w:t>
            </w:r>
          </w:p>
        </w:tc>
        <w:tc>
          <w:tcPr>
            <w:tcW w:w="987" w:type="pct"/>
            <w:vMerge w:val="restart"/>
            <w:tcBorders>
              <w:top w:val="single" w:sz="4" w:space="0" w:color="auto"/>
              <w:left w:val="single" w:sz="4" w:space="0" w:color="auto"/>
              <w:bottom w:val="single" w:sz="4" w:space="0" w:color="auto"/>
              <w:right w:val="single" w:sz="4" w:space="0" w:color="auto"/>
            </w:tcBorders>
            <w:hideMark/>
          </w:tcPr>
          <w:p w14:paraId="45FD88B6" w14:textId="77777777" w:rsidR="0081673E" w:rsidRPr="001B58A0" w:rsidRDefault="0081673E" w:rsidP="002529CB">
            <w:pPr>
              <w:jc w:val="both"/>
              <w:rPr>
                <w:b/>
                <w:kern w:val="20"/>
              </w:rPr>
            </w:pPr>
            <w:r w:rsidRPr="001B58A0">
              <w:rPr>
                <w:b/>
                <w:kern w:val="20"/>
              </w:rPr>
              <w:t>Образовательная деятельность в семье</w:t>
            </w:r>
          </w:p>
        </w:tc>
      </w:tr>
      <w:tr w:rsidR="0081673E" w:rsidRPr="001B58A0" w14:paraId="25F3D613" w14:textId="77777777" w:rsidTr="002529CB">
        <w:tc>
          <w:tcPr>
            <w:tcW w:w="1390" w:type="pct"/>
            <w:tcBorders>
              <w:top w:val="single" w:sz="4" w:space="0" w:color="auto"/>
              <w:left w:val="single" w:sz="4" w:space="0" w:color="auto"/>
              <w:bottom w:val="single" w:sz="4" w:space="0" w:color="auto"/>
              <w:right w:val="single" w:sz="4" w:space="0" w:color="auto"/>
            </w:tcBorders>
            <w:hideMark/>
          </w:tcPr>
          <w:p w14:paraId="06ED92A5" w14:textId="77777777" w:rsidR="0081673E" w:rsidRPr="001B58A0" w:rsidRDefault="0081673E" w:rsidP="002529CB">
            <w:pPr>
              <w:jc w:val="both"/>
              <w:rPr>
                <w:b/>
                <w:kern w:val="20"/>
              </w:rPr>
            </w:pPr>
            <w:r w:rsidRPr="001B58A0">
              <w:rPr>
                <w:b/>
                <w:bCs/>
                <w:color w:val="000000"/>
                <w:kern w:val="20"/>
              </w:rPr>
              <w:t>образовательная деятельность</w:t>
            </w:r>
          </w:p>
        </w:tc>
        <w:tc>
          <w:tcPr>
            <w:tcW w:w="1631" w:type="pct"/>
            <w:tcBorders>
              <w:top w:val="single" w:sz="4" w:space="0" w:color="auto"/>
              <w:left w:val="single" w:sz="4" w:space="0" w:color="auto"/>
              <w:bottom w:val="single" w:sz="4" w:space="0" w:color="auto"/>
              <w:right w:val="single" w:sz="4" w:space="0" w:color="auto"/>
            </w:tcBorders>
            <w:hideMark/>
          </w:tcPr>
          <w:p w14:paraId="631F7C5C" w14:textId="77777777" w:rsidR="0081673E" w:rsidRPr="001B58A0" w:rsidRDefault="0081673E" w:rsidP="002529CB">
            <w:pPr>
              <w:jc w:val="both"/>
              <w:rPr>
                <w:b/>
                <w:kern w:val="20"/>
              </w:rPr>
            </w:pPr>
            <w:r w:rsidRPr="001B58A0">
              <w:rPr>
                <w:b/>
                <w:bCs/>
                <w:color w:val="000000"/>
                <w:kern w:val="20"/>
              </w:rPr>
              <w:t>образовательная деятельность в режимных моментах</w:t>
            </w:r>
          </w:p>
        </w:tc>
        <w:tc>
          <w:tcPr>
            <w:tcW w:w="992" w:type="pct"/>
            <w:vMerge/>
            <w:tcBorders>
              <w:top w:val="single" w:sz="4" w:space="0" w:color="auto"/>
              <w:left w:val="single" w:sz="4" w:space="0" w:color="auto"/>
              <w:bottom w:val="single" w:sz="4" w:space="0" w:color="auto"/>
              <w:right w:val="single" w:sz="4" w:space="0" w:color="auto"/>
            </w:tcBorders>
            <w:vAlign w:val="center"/>
            <w:hideMark/>
          </w:tcPr>
          <w:p w14:paraId="49F2CD02" w14:textId="77777777" w:rsidR="0081673E" w:rsidRPr="001B58A0" w:rsidRDefault="0081673E" w:rsidP="002529CB">
            <w:pPr>
              <w:rPr>
                <w:b/>
                <w:kern w:val="20"/>
              </w:rPr>
            </w:pPr>
          </w:p>
        </w:tc>
        <w:tc>
          <w:tcPr>
            <w:tcW w:w="987" w:type="pct"/>
            <w:vMerge/>
            <w:tcBorders>
              <w:top w:val="single" w:sz="4" w:space="0" w:color="auto"/>
              <w:left w:val="single" w:sz="4" w:space="0" w:color="auto"/>
              <w:bottom w:val="single" w:sz="4" w:space="0" w:color="auto"/>
              <w:right w:val="single" w:sz="4" w:space="0" w:color="auto"/>
            </w:tcBorders>
            <w:vAlign w:val="center"/>
            <w:hideMark/>
          </w:tcPr>
          <w:p w14:paraId="02AF9BAC" w14:textId="77777777" w:rsidR="0081673E" w:rsidRPr="001B58A0" w:rsidRDefault="0081673E" w:rsidP="002529CB">
            <w:pPr>
              <w:rPr>
                <w:b/>
                <w:kern w:val="20"/>
              </w:rPr>
            </w:pPr>
          </w:p>
        </w:tc>
      </w:tr>
      <w:tr w:rsidR="0081673E" w:rsidRPr="001B58A0" w14:paraId="34EC4093" w14:textId="77777777" w:rsidTr="002529CB">
        <w:trPr>
          <w:trHeight w:val="350"/>
        </w:trPr>
        <w:tc>
          <w:tcPr>
            <w:tcW w:w="1390" w:type="pct"/>
            <w:tcBorders>
              <w:top w:val="single" w:sz="4" w:space="0" w:color="auto"/>
              <w:left w:val="single" w:sz="4" w:space="0" w:color="auto"/>
              <w:bottom w:val="single" w:sz="4" w:space="0" w:color="auto"/>
              <w:right w:val="single" w:sz="4" w:space="0" w:color="auto"/>
            </w:tcBorders>
          </w:tcPr>
          <w:p w14:paraId="1668606A" w14:textId="77777777" w:rsidR="0081673E" w:rsidRPr="001B58A0" w:rsidRDefault="0081673E" w:rsidP="002529CB">
            <w:pPr>
              <w:jc w:val="both"/>
              <w:rPr>
                <w:kern w:val="20"/>
              </w:rPr>
            </w:pPr>
            <w:r w:rsidRPr="001B58A0">
              <w:rPr>
                <w:kern w:val="20"/>
              </w:rPr>
              <w:t>Физкультурные занятия:</w:t>
            </w:r>
          </w:p>
          <w:p w14:paraId="3D476DE4" w14:textId="77777777" w:rsidR="0081673E" w:rsidRPr="001B58A0" w:rsidRDefault="0081673E" w:rsidP="002529CB">
            <w:pPr>
              <w:jc w:val="both"/>
              <w:rPr>
                <w:kern w:val="20"/>
              </w:rPr>
            </w:pPr>
            <w:r w:rsidRPr="001B58A0">
              <w:rPr>
                <w:kern w:val="20"/>
              </w:rPr>
              <w:t>сюжетно-игровые,</w:t>
            </w:r>
          </w:p>
          <w:p w14:paraId="784FA42F" w14:textId="77777777" w:rsidR="0081673E" w:rsidRDefault="0081673E" w:rsidP="002529CB">
            <w:pPr>
              <w:jc w:val="both"/>
              <w:rPr>
                <w:kern w:val="20"/>
              </w:rPr>
            </w:pPr>
            <w:r w:rsidRPr="001B58A0">
              <w:rPr>
                <w:kern w:val="20"/>
              </w:rPr>
              <w:t>темати</w:t>
            </w:r>
            <w:r>
              <w:rPr>
                <w:kern w:val="20"/>
              </w:rPr>
              <w:t>ческие,</w:t>
            </w:r>
          </w:p>
          <w:p w14:paraId="225A8F8B" w14:textId="77777777" w:rsidR="0081673E" w:rsidRPr="001B58A0" w:rsidRDefault="0081673E" w:rsidP="002529CB">
            <w:pPr>
              <w:jc w:val="both"/>
              <w:rPr>
                <w:kern w:val="20"/>
              </w:rPr>
            </w:pPr>
            <w:r w:rsidRPr="001B58A0">
              <w:rPr>
                <w:kern w:val="20"/>
              </w:rPr>
              <w:t>классические,</w:t>
            </w:r>
          </w:p>
          <w:p w14:paraId="074193B4" w14:textId="77777777" w:rsidR="0081673E" w:rsidRPr="001B58A0" w:rsidRDefault="0081673E" w:rsidP="002529CB">
            <w:pPr>
              <w:jc w:val="both"/>
              <w:rPr>
                <w:kern w:val="20"/>
              </w:rPr>
            </w:pPr>
            <w:r w:rsidRPr="001B58A0">
              <w:rPr>
                <w:kern w:val="20"/>
              </w:rPr>
              <w:t>тренирующие,</w:t>
            </w:r>
          </w:p>
          <w:p w14:paraId="79CC0973" w14:textId="77777777" w:rsidR="0081673E" w:rsidRPr="001B58A0" w:rsidRDefault="0081673E" w:rsidP="002529CB">
            <w:pPr>
              <w:jc w:val="both"/>
              <w:rPr>
                <w:kern w:val="20"/>
              </w:rPr>
            </w:pPr>
            <w:r w:rsidRPr="001B58A0">
              <w:rPr>
                <w:kern w:val="20"/>
              </w:rPr>
              <w:t>на тренажерах,</w:t>
            </w:r>
          </w:p>
          <w:p w14:paraId="23936F4C" w14:textId="77777777" w:rsidR="0081673E" w:rsidRPr="001B58A0" w:rsidRDefault="0081673E" w:rsidP="002529CB">
            <w:pPr>
              <w:jc w:val="both"/>
              <w:rPr>
                <w:kern w:val="20"/>
              </w:rPr>
            </w:pPr>
            <w:r w:rsidRPr="001B58A0">
              <w:rPr>
                <w:kern w:val="20"/>
              </w:rPr>
              <w:t>на улице,</w:t>
            </w:r>
          </w:p>
          <w:p w14:paraId="6A218D73" w14:textId="77777777" w:rsidR="0081673E" w:rsidRPr="001B58A0" w:rsidRDefault="0081673E" w:rsidP="002529CB">
            <w:pPr>
              <w:jc w:val="both"/>
              <w:rPr>
                <w:kern w:val="20"/>
              </w:rPr>
            </w:pPr>
            <w:r w:rsidRPr="001B58A0">
              <w:rPr>
                <w:kern w:val="20"/>
              </w:rPr>
              <w:t>походы.</w:t>
            </w:r>
          </w:p>
          <w:p w14:paraId="243C62A0" w14:textId="77777777" w:rsidR="0081673E" w:rsidRPr="001B58A0" w:rsidRDefault="0081673E" w:rsidP="002529CB">
            <w:pPr>
              <w:jc w:val="both"/>
              <w:rPr>
                <w:kern w:val="20"/>
              </w:rPr>
            </w:pPr>
            <w:r w:rsidRPr="001B58A0">
              <w:rPr>
                <w:kern w:val="20"/>
              </w:rPr>
              <w:t>Общеразвивающие упражнения:</w:t>
            </w:r>
          </w:p>
          <w:p w14:paraId="3BA0528A" w14:textId="77777777" w:rsidR="0081673E" w:rsidRPr="001B58A0" w:rsidRDefault="0081673E" w:rsidP="002529CB">
            <w:pPr>
              <w:jc w:val="both"/>
              <w:rPr>
                <w:kern w:val="20"/>
              </w:rPr>
            </w:pPr>
            <w:r w:rsidRPr="001B58A0">
              <w:rPr>
                <w:kern w:val="20"/>
              </w:rPr>
              <w:t>с предметами,</w:t>
            </w:r>
          </w:p>
          <w:p w14:paraId="108B5DBD" w14:textId="77777777" w:rsidR="0081673E" w:rsidRPr="001B58A0" w:rsidRDefault="0081673E" w:rsidP="002529CB">
            <w:pPr>
              <w:jc w:val="both"/>
              <w:rPr>
                <w:kern w:val="20"/>
              </w:rPr>
            </w:pPr>
            <w:r w:rsidRPr="001B58A0">
              <w:rPr>
                <w:kern w:val="20"/>
              </w:rPr>
              <w:t>без предметов,</w:t>
            </w:r>
          </w:p>
          <w:p w14:paraId="4D97DAD3" w14:textId="77777777" w:rsidR="0081673E" w:rsidRPr="001B58A0" w:rsidRDefault="0081673E" w:rsidP="002529CB">
            <w:pPr>
              <w:jc w:val="both"/>
              <w:rPr>
                <w:kern w:val="20"/>
              </w:rPr>
            </w:pPr>
            <w:r w:rsidRPr="001B58A0">
              <w:rPr>
                <w:kern w:val="20"/>
              </w:rPr>
              <w:t>сюжетные,</w:t>
            </w:r>
          </w:p>
          <w:p w14:paraId="55B2AF36" w14:textId="77777777" w:rsidR="0081673E" w:rsidRPr="001B58A0" w:rsidRDefault="0081673E" w:rsidP="002529CB">
            <w:pPr>
              <w:jc w:val="both"/>
              <w:rPr>
                <w:kern w:val="20"/>
              </w:rPr>
            </w:pPr>
            <w:r w:rsidRPr="001B58A0">
              <w:rPr>
                <w:kern w:val="20"/>
              </w:rPr>
              <w:t>имитационные.</w:t>
            </w:r>
          </w:p>
          <w:p w14:paraId="42F88D4C" w14:textId="77777777" w:rsidR="0081673E" w:rsidRPr="001B58A0" w:rsidRDefault="0081673E" w:rsidP="002529CB">
            <w:pPr>
              <w:jc w:val="both"/>
              <w:rPr>
                <w:kern w:val="20"/>
              </w:rPr>
            </w:pPr>
            <w:r w:rsidRPr="001B58A0">
              <w:rPr>
                <w:kern w:val="20"/>
              </w:rPr>
              <w:t>Игры с элементами спорта.</w:t>
            </w:r>
          </w:p>
          <w:p w14:paraId="54517EEA" w14:textId="77777777" w:rsidR="0081673E" w:rsidRPr="001B58A0" w:rsidRDefault="0081673E" w:rsidP="002529CB">
            <w:pPr>
              <w:jc w:val="both"/>
              <w:rPr>
                <w:kern w:val="20"/>
              </w:rPr>
            </w:pPr>
            <w:r w:rsidRPr="001B58A0">
              <w:rPr>
                <w:kern w:val="20"/>
              </w:rPr>
              <w:t>Спортивные упражнения</w:t>
            </w:r>
          </w:p>
          <w:p w14:paraId="557EBCD6" w14:textId="77777777" w:rsidR="0081673E" w:rsidRPr="001B58A0" w:rsidRDefault="0081673E" w:rsidP="002529CB">
            <w:pPr>
              <w:jc w:val="both"/>
              <w:rPr>
                <w:kern w:val="20"/>
              </w:rPr>
            </w:pPr>
          </w:p>
        </w:tc>
        <w:tc>
          <w:tcPr>
            <w:tcW w:w="1631" w:type="pct"/>
            <w:tcBorders>
              <w:top w:val="single" w:sz="4" w:space="0" w:color="auto"/>
              <w:left w:val="single" w:sz="4" w:space="0" w:color="auto"/>
              <w:bottom w:val="single" w:sz="4" w:space="0" w:color="auto"/>
              <w:right w:val="single" w:sz="4" w:space="0" w:color="auto"/>
            </w:tcBorders>
            <w:hideMark/>
          </w:tcPr>
          <w:p w14:paraId="7A1F31CF" w14:textId="77777777" w:rsidR="0081673E" w:rsidRPr="001B58A0" w:rsidRDefault="0081673E" w:rsidP="002529CB">
            <w:pPr>
              <w:jc w:val="both"/>
              <w:rPr>
                <w:kern w:val="20"/>
              </w:rPr>
            </w:pPr>
            <w:r w:rsidRPr="001B58A0">
              <w:rPr>
                <w:kern w:val="20"/>
              </w:rPr>
              <w:t>Индивидуальная работа с детьми.</w:t>
            </w:r>
          </w:p>
          <w:p w14:paraId="19C6CAC3" w14:textId="77777777" w:rsidR="0081673E" w:rsidRPr="001B58A0" w:rsidRDefault="0081673E" w:rsidP="002529CB">
            <w:pPr>
              <w:jc w:val="both"/>
              <w:rPr>
                <w:kern w:val="20"/>
              </w:rPr>
            </w:pPr>
            <w:r w:rsidRPr="001B58A0">
              <w:rPr>
                <w:kern w:val="20"/>
              </w:rPr>
              <w:t>Игровые упражнения.</w:t>
            </w:r>
          </w:p>
          <w:p w14:paraId="7A5D585A" w14:textId="77777777" w:rsidR="0081673E" w:rsidRPr="001B58A0" w:rsidRDefault="0081673E" w:rsidP="002529CB">
            <w:pPr>
              <w:jc w:val="both"/>
              <w:rPr>
                <w:kern w:val="20"/>
              </w:rPr>
            </w:pPr>
            <w:r w:rsidRPr="001B58A0">
              <w:rPr>
                <w:kern w:val="20"/>
              </w:rPr>
              <w:t>Игровые ситуации.</w:t>
            </w:r>
          </w:p>
          <w:p w14:paraId="6A1379C4" w14:textId="77777777" w:rsidR="0081673E" w:rsidRPr="001B58A0" w:rsidRDefault="0081673E" w:rsidP="002529CB">
            <w:pPr>
              <w:jc w:val="both"/>
              <w:rPr>
                <w:kern w:val="20"/>
              </w:rPr>
            </w:pPr>
            <w:r w:rsidRPr="001B58A0">
              <w:rPr>
                <w:kern w:val="20"/>
              </w:rPr>
              <w:t>Утренняя гимнастика:</w:t>
            </w:r>
          </w:p>
          <w:p w14:paraId="083344D3" w14:textId="77777777" w:rsidR="0081673E" w:rsidRPr="001B58A0" w:rsidRDefault="0081673E" w:rsidP="002529CB">
            <w:pPr>
              <w:jc w:val="both"/>
              <w:rPr>
                <w:kern w:val="20"/>
              </w:rPr>
            </w:pPr>
            <w:r w:rsidRPr="001B58A0">
              <w:rPr>
                <w:kern w:val="20"/>
              </w:rPr>
              <w:t>классическая,</w:t>
            </w:r>
          </w:p>
          <w:p w14:paraId="31E4065B" w14:textId="77777777" w:rsidR="0081673E" w:rsidRPr="001B58A0" w:rsidRDefault="0081673E" w:rsidP="002529CB">
            <w:pPr>
              <w:jc w:val="both"/>
              <w:rPr>
                <w:kern w:val="20"/>
              </w:rPr>
            </w:pPr>
            <w:r w:rsidRPr="001B58A0">
              <w:rPr>
                <w:kern w:val="20"/>
              </w:rPr>
              <w:t>игровая,</w:t>
            </w:r>
          </w:p>
          <w:p w14:paraId="13D49146" w14:textId="77777777" w:rsidR="0081673E" w:rsidRPr="001B58A0" w:rsidRDefault="0081673E" w:rsidP="002529CB">
            <w:pPr>
              <w:jc w:val="both"/>
              <w:rPr>
                <w:kern w:val="20"/>
              </w:rPr>
            </w:pPr>
            <w:r w:rsidRPr="001B58A0">
              <w:rPr>
                <w:kern w:val="20"/>
              </w:rPr>
              <w:t>полоса препятствий,</w:t>
            </w:r>
          </w:p>
          <w:p w14:paraId="5CD5F774" w14:textId="77777777" w:rsidR="0081673E" w:rsidRPr="001B58A0" w:rsidRDefault="0081673E" w:rsidP="002529CB">
            <w:pPr>
              <w:jc w:val="both"/>
              <w:rPr>
                <w:kern w:val="20"/>
              </w:rPr>
            </w:pPr>
            <w:r w:rsidRPr="001B58A0">
              <w:rPr>
                <w:kern w:val="20"/>
              </w:rPr>
              <w:t>музыкально-ритмическая,</w:t>
            </w:r>
          </w:p>
          <w:p w14:paraId="178312DB" w14:textId="77777777" w:rsidR="0081673E" w:rsidRPr="001B58A0" w:rsidRDefault="0081673E" w:rsidP="002529CB">
            <w:pPr>
              <w:jc w:val="both"/>
              <w:rPr>
                <w:kern w:val="20"/>
              </w:rPr>
            </w:pPr>
            <w:r w:rsidRPr="001B58A0">
              <w:rPr>
                <w:kern w:val="20"/>
              </w:rPr>
              <w:t>аэробика,</w:t>
            </w:r>
          </w:p>
          <w:p w14:paraId="1A771CC0" w14:textId="77777777" w:rsidR="0081673E" w:rsidRPr="001B58A0" w:rsidRDefault="0081673E" w:rsidP="002529CB">
            <w:pPr>
              <w:jc w:val="both"/>
              <w:rPr>
                <w:kern w:val="20"/>
              </w:rPr>
            </w:pPr>
            <w:r w:rsidRPr="001B58A0">
              <w:rPr>
                <w:kern w:val="20"/>
              </w:rPr>
              <w:t>имитационные движения.</w:t>
            </w:r>
          </w:p>
          <w:p w14:paraId="6696A646" w14:textId="77777777" w:rsidR="0081673E" w:rsidRPr="001B58A0" w:rsidRDefault="0081673E" w:rsidP="002529CB">
            <w:pPr>
              <w:jc w:val="both"/>
              <w:rPr>
                <w:kern w:val="20"/>
              </w:rPr>
            </w:pPr>
            <w:r w:rsidRPr="001B58A0">
              <w:rPr>
                <w:kern w:val="20"/>
              </w:rPr>
              <w:t>Физкультминутки.</w:t>
            </w:r>
          </w:p>
          <w:p w14:paraId="3C75B1EF" w14:textId="77777777" w:rsidR="0081673E" w:rsidRPr="001B58A0" w:rsidRDefault="0081673E" w:rsidP="002529CB">
            <w:pPr>
              <w:jc w:val="both"/>
              <w:rPr>
                <w:kern w:val="20"/>
              </w:rPr>
            </w:pPr>
            <w:r w:rsidRPr="001B58A0">
              <w:rPr>
                <w:kern w:val="20"/>
              </w:rPr>
              <w:t>Динамические паузы.</w:t>
            </w:r>
          </w:p>
          <w:p w14:paraId="0A37E3E3" w14:textId="77777777" w:rsidR="0081673E" w:rsidRPr="001B58A0" w:rsidRDefault="0081673E" w:rsidP="002529CB">
            <w:pPr>
              <w:jc w:val="both"/>
              <w:rPr>
                <w:kern w:val="20"/>
              </w:rPr>
            </w:pPr>
            <w:r w:rsidRPr="001B58A0">
              <w:rPr>
                <w:kern w:val="20"/>
              </w:rPr>
              <w:t>Подвижные игры.</w:t>
            </w:r>
          </w:p>
          <w:p w14:paraId="1D2E2893" w14:textId="77777777" w:rsidR="0081673E" w:rsidRPr="001B58A0" w:rsidRDefault="0081673E" w:rsidP="002529CB">
            <w:pPr>
              <w:jc w:val="both"/>
              <w:rPr>
                <w:kern w:val="20"/>
              </w:rPr>
            </w:pPr>
            <w:r w:rsidRPr="001B58A0">
              <w:rPr>
                <w:kern w:val="20"/>
              </w:rPr>
              <w:t>Игровые упражнения.</w:t>
            </w:r>
          </w:p>
          <w:p w14:paraId="0ED75038" w14:textId="77777777" w:rsidR="0081673E" w:rsidRPr="001B58A0" w:rsidRDefault="0081673E" w:rsidP="002529CB">
            <w:pPr>
              <w:jc w:val="both"/>
              <w:rPr>
                <w:kern w:val="20"/>
              </w:rPr>
            </w:pPr>
            <w:r w:rsidRPr="001B58A0">
              <w:rPr>
                <w:kern w:val="20"/>
              </w:rPr>
              <w:t>Игровые ситуации.</w:t>
            </w:r>
          </w:p>
          <w:p w14:paraId="752D2C63" w14:textId="77777777" w:rsidR="0081673E" w:rsidRPr="001B58A0" w:rsidRDefault="0081673E" w:rsidP="002529CB">
            <w:pPr>
              <w:jc w:val="both"/>
              <w:rPr>
                <w:kern w:val="20"/>
              </w:rPr>
            </w:pPr>
            <w:r w:rsidRPr="001B58A0">
              <w:rPr>
                <w:kern w:val="20"/>
              </w:rPr>
              <w:t>Проблемные ситуации.</w:t>
            </w:r>
          </w:p>
          <w:p w14:paraId="610CCD12" w14:textId="77777777" w:rsidR="0081673E" w:rsidRPr="001B58A0" w:rsidRDefault="0081673E" w:rsidP="002529CB">
            <w:pPr>
              <w:jc w:val="both"/>
              <w:rPr>
                <w:kern w:val="20"/>
              </w:rPr>
            </w:pPr>
            <w:r w:rsidRPr="001B58A0">
              <w:rPr>
                <w:kern w:val="20"/>
              </w:rPr>
              <w:t>Имитационные движения.</w:t>
            </w:r>
          </w:p>
          <w:p w14:paraId="4324162A" w14:textId="77777777" w:rsidR="0081673E" w:rsidRPr="001B58A0" w:rsidRDefault="0081673E" w:rsidP="002529CB">
            <w:pPr>
              <w:jc w:val="both"/>
              <w:rPr>
                <w:kern w:val="20"/>
              </w:rPr>
            </w:pPr>
            <w:r w:rsidRPr="001B58A0">
              <w:rPr>
                <w:kern w:val="20"/>
              </w:rPr>
              <w:t>Спортивные праздники и развлечения.</w:t>
            </w:r>
          </w:p>
          <w:p w14:paraId="5A730EF1" w14:textId="77777777" w:rsidR="0081673E" w:rsidRPr="001B58A0" w:rsidRDefault="0081673E" w:rsidP="002529CB">
            <w:pPr>
              <w:jc w:val="both"/>
              <w:rPr>
                <w:kern w:val="20"/>
              </w:rPr>
            </w:pPr>
            <w:r w:rsidRPr="001B58A0">
              <w:rPr>
                <w:kern w:val="20"/>
              </w:rPr>
              <w:t>Гимнастика после дневного сна:</w:t>
            </w:r>
          </w:p>
          <w:p w14:paraId="0B110A8C" w14:textId="77777777" w:rsidR="0081673E" w:rsidRPr="001B58A0" w:rsidRDefault="0081673E" w:rsidP="002529CB">
            <w:pPr>
              <w:jc w:val="both"/>
              <w:rPr>
                <w:kern w:val="20"/>
              </w:rPr>
            </w:pPr>
            <w:r w:rsidRPr="001B58A0">
              <w:rPr>
                <w:kern w:val="20"/>
              </w:rPr>
              <w:t>оздоровительная,</w:t>
            </w:r>
          </w:p>
          <w:p w14:paraId="27CE4BEB" w14:textId="77777777" w:rsidR="0081673E" w:rsidRPr="001B58A0" w:rsidRDefault="0081673E" w:rsidP="002529CB">
            <w:pPr>
              <w:jc w:val="both"/>
              <w:rPr>
                <w:kern w:val="20"/>
              </w:rPr>
            </w:pPr>
            <w:r w:rsidRPr="001B58A0">
              <w:rPr>
                <w:kern w:val="20"/>
              </w:rPr>
              <w:t>коррекционная,</w:t>
            </w:r>
          </w:p>
          <w:p w14:paraId="30432C8C" w14:textId="77777777" w:rsidR="0081673E" w:rsidRPr="001B58A0" w:rsidRDefault="0081673E" w:rsidP="002529CB">
            <w:pPr>
              <w:jc w:val="both"/>
              <w:rPr>
                <w:kern w:val="20"/>
              </w:rPr>
            </w:pPr>
            <w:r w:rsidRPr="001B58A0">
              <w:rPr>
                <w:kern w:val="20"/>
              </w:rPr>
              <w:t>полоса препятствий.</w:t>
            </w:r>
          </w:p>
          <w:p w14:paraId="1C10B6DA" w14:textId="77777777" w:rsidR="0081673E" w:rsidRPr="001B58A0" w:rsidRDefault="0081673E" w:rsidP="002529CB">
            <w:pPr>
              <w:jc w:val="both"/>
              <w:rPr>
                <w:kern w:val="20"/>
              </w:rPr>
            </w:pPr>
            <w:r w:rsidRPr="001B58A0">
              <w:rPr>
                <w:kern w:val="20"/>
              </w:rPr>
              <w:t>Упражнения:</w:t>
            </w:r>
          </w:p>
          <w:p w14:paraId="48438151" w14:textId="77777777" w:rsidR="0081673E" w:rsidRPr="001B58A0" w:rsidRDefault="0081673E" w:rsidP="002529CB">
            <w:pPr>
              <w:jc w:val="both"/>
              <w:rPr>
                <w:kern w:val="20"/>
              </w:rPr>
            </w:pPr>
            <w:r w:rsidRPr="001B58A0">
              <w:rPr>
                <w:kern w:val="20"/>
              </w:rPr>
              <w:t xml:space="preserve">корригирующие </w:t>
            </w:r>
          </w:p>
          <w:p w14:paraId="60C4DC23" w14:textId="77777777" w:rsidR="0081673E" w:rsidRPr="001B58A0" w:rsidRDefault="0081673E" w:rsidP="002529CB">
            <w:pPr>
              <w:jc w:val="both"/>
              <w:rPr>
                <w:kern w:val="20"/>
              </w:rPr>
            </w:pPr>
            <w:r w:rsidRPr="001B58A0">
              <w:rPr>
                <w:kern w:val="20"/>
              </w:rPr>
              <w:t>классические,</w:t>
            </w:r>
          </w:p>
          <w:p w14:paraId="7B3E1123" w14:textId="77777777" w:rsidR="0081673E" w:rsidRPr="001B58A0" w:rsidRDefault="0081673E" w:rsidP="002529CB">
            <w:pPr>
              <w:jc w:val="both"/>
              <w:rPr>
                <w:kern w:val="20"/>
              </w:rPr>
            </w:pPr>
            <w:r w:rsidRPr="001B58A0">
              <w:rPr>
                <w:kern w:val="20"/>
              </w:rPr>
              <w:t>коррекционные.</w:t>
            </w:r>
          </w:p>
        </w:tc>
        <w:tc>
          <w:tcPr>
            <w:tcW w:w="992" w:type="pct"/>
            <w:tcBorders>
              <w:top w:val="single" w:sz="4" w:space="0" w:color="auto"/>
              <w:left w:val="single" w:sz="4" w:space="0" w:color="auto"/>
              <w:bottom w:val="single" w:sz="4" w:space="0" w:color="auto"/>
              <w:right w:val="single" w:sz="4" w:space="0" w:color="auto"/>
            </w:tcBorders>
          </w:tcPr>
          <w:p w14:paraId="17247789" w14:textId="77777777" w:rsidR="0081673E" w:rsidRPr="001B58A0" w:rsidRDefault="0081673E" w:rsidP="002529CB">
            <w:pPr>
              <w:jc w:val="both"/>
              <w:rPr>
                <w:kern w:val="20"/>
              </w:rPr>
            </w:pPr>
            <w:r w:rsidRPr="001B58A0">
              <w:rPr>
                <w:kern w:val="20"/>
              </w:rPr>
              <w:t>Подвижные игры.</w:t>
            </w:r>
          </w:p>
          <w:p w14:paraId="6D0A7425" w14:textId="77777777" w:rsidR="0081673E" w:rsidRPr="001B58A0" w:rsidRDefault="0081673E" w:rsidP="002529CB">
            <w:pPr>
              <w:jc w:val="both"/>
              <w:rPr>
                <w:kern w:val="20"/>
              </w:rPr>
            </w:pPr>
            <w:r w:rsidRPr="001B58A0">
              <w:rPr>
                <w:kern w:val="20"/>
              </w:rPr>
              <w:t>Игровые упражнения.</w:t>
            </w:r>
          </w:p>
          <w:p w14:paraId="4516A42E" w14:textId="77777777" w:rsidR="0081673E" w:rsidRPr="001B58A0" w:rsidRDefault="0081673E" w:rsidP="002529CB">
            <w:pPr>
              <w:jc w:val="both"/>
              <w:rPr>
                <w:kern w:val="20"/>
              </w:rPr>
            </w:pPr>
            <w:r w:rsidRPr="001B58A0">
              <w:rPr>
                <w:kern w:val="20"/>
              </w:rPr>
              <w:t>Имитационные движения.</w:t>
            </w:r>
          </w:p>
          <w:p w14:paraId="10A5528E" w14:textId="77777777" w:rsidR="0081673E" w:rsidRPr="001B58A0" w:rsidRDefault="0081673E" w:rsidP="002529CB">
            <w:pPr>
              <w:jc w:val="both"/>
              <w:rPr>
                <w:kern w:val="20"/>
              </w:rPr>
            </w:pPr>
          </w:p>
        </w:tc>
        <w:tc>
          <w:tcPr>
            <w:tcW w:w="987" w:type="pct"/>
            <w:tcBorders>
              <w:top w:val="single" w:sz="4" w:space="0" w:color="auto"/>
              <w:left w:val="single" w:sz="4" w:space="0" w:color="auto"/>
              <w:bottom w:val="single" w:sz="4" w:space="0" w:color="auto"/>
              <w:right w:val="single" w:sz="4" w:space="0" w:color="auto"/>
            </w:tcBorders>
          </w:tcPr>
          <w:p w14:paraId="315CBCE5" w14:textId="77777777" w:rsidR="0081673E" w:rsidRPr="001B58A0" w:rsidRDefault="0081673E" w:rsidP="002529CB">
            <w:pPr>
              <w:jc w:val="both"/>
              <w:rPr>
                <w:kern w:val="20"/>
              </w:rPr>
            </w:pPr>
            <w:r w:rsidRPr="001B58A0">
              <w:rPr>
                <w:kern w:val="20"/>
              </w:rPr>
              <w:t>Беседа</w:t>
            </w:r>
          </w:p>
          <w:p w14:paraId="4DC77695" w14:textId="77777777" w:rsidR="0081673E" w:rsidRPr="001B58A0" w:rsidRDefault="0081673E" w:rsidP="002529CB">
            <w:pPr>
              <w:jc w:val="both"/>
              <w:rPr>
                <w:kern w:val="20"/>
              </w:rPr>
            </w:pPr>
            <w:r w:rsidRPr="001B58A0">
              <w:rPr>
                <w:kern w:val="20"/>
              </w:rPr>
              <w:t>Совместные игры.</w:t>
            </w:r>
          </w:p>
          <w:p w14:paraId="781D005A" w14:textId="77777777" w:rsidR="0081673E" w:rsidRPr="001B58A0" w:rsidRDefault="0081673E" w:rsidP="002529CB">
            <w:pPr>
              <w:jc w:val="both"/>
              <w:rPr>
                <w:kern w:val="20"/>
              </w:rPr>
            </w:pPr>
            <w:r w:rsidRPr="001B58A0">
              <w:rPr>
                <w:kern w:val="20"/>
              </w:rPr>
              <w:t>Походы.</w:t>
            </w:r>
          </w:p>
          <w:p w14:paraId="0BA36ED1" w14:textId="77777777" w:rsidR="0081673E" w:rsidRPr="001B58A0" w:rsidRDefault="0081673E" w:rsidP="002529CB">
            <w:pPr>
              <w:jc w:val="both"/>
              <w:rPr>
                <w:kern w:val="20"/>
              </w:rPr>
            </w:pPr>
            <w:r w:rsidRPr="001B58A0">
              <w:rPr>
                <w:kern w:val="20"/>
              </w:rPr>
              <w:t>Занятия в спортивных секциях.</w:t>
            </w:r>
          </w:p>
          <w:p w14:paraId="17DEED9E" w14:textId="77777777" w:rsidR="0081673E" w:rsidRPr="001B58A0" w:rsidRDefault="0081673E" w:rsidP="002529CB">
            <w:pPr>
              <w:jc w:val="both"/>
              <w:rPr>
                <w:kern w:val="20"/>
              </w:rPr>
            </w:pPr>
            <w:r w:rsidRPr="001B58A0">
              <w:rPr>
                <w:kern w:val="20"/>
              </w:rPr>
              <w:t xml:space="preserve">Посещение бассейна. </w:t>
            </w:r>
          </w:p>
          <w:p w14:paraId="5E4E87E2" w14:textId="77777777" w:rsidR="0081673E" w:rsidRPr="001B58A0" w:rsidRDefault="0081673E" w:rsidP="002529CB">
            <w:pPr>
              <w:jc w:val="both"/>
              <w:rPr>
                <w:kern w:val="20"/>
              </w:rPr>
            </w:pPr>
          </w:p>
          <w:p w14:paraId="05BFDFDE" w14:textId="77777777" w:rsidR="0081673E" w:rsidRPr="001B58A0" w:rsidRDefault="0081673E" w:rsidP="002529CB">
            <w:pPr>
              <w:jc w:val="both"/>
              <w:rPr>
                <w:kern w:val="20"/>
              </w:rPr>
            </w:pPr>
          </w:p>
          <w:p w14:paraId="2CFBF74E" w14:textId="77777777" w:rsidR="0081673E" w:rsidRPr="001B58A0" w:rsidRDefault="0081673E" w:rsidP="002529CB">
            <w:pPr>
              <w:jc w:val="both"/>
              <w:rPr>
                <w:kern w:val="20"/>
              </w:rPr>
            </w:pPr>
          </w:p>
          <w:p w14:paraId="594B32E4" w14:textId="77777777" w:rsidR="0081673E" w:rsidRPr="001B58A0" w:rsidRDefault="0081673E" w:rsidP="002529CB">
            <w:pPr>
              <w:jc w:val="both"/>
              <w:rPr>
                <w:kern w:val="20"/>
              </w:rPr>
            </w:pPr>
          </w:p>
        </w:tc>
      </w:tr>
      <w:tr w:rsidR="0081673E" w:rsidRPr="001B58A0" w14:paraId="0723A82F" w14:textId="77777777" w:rsidTr="002529CB">
        <w:trPr>
          <w:trHeight w:val="362"/>
        </w:trPr>
        <w:tc>
          <w:tcPr>
            <w:tcW w:w="1390" w:type="pct"/>
            <w:tcBorders>
              <w:top w:val="single" w:sz="4" w:space="0" w:color="auto"/>
              <w:left w:val="single" w:sz="4" w:space="0" w:color="auto"/>
              <w:bottom w:val="single" w:sz="4" w:space="0" w:color="auto"/>
              <w:right w:val="single" w:sz="4" w:space="0" w:color="auto"/>
            </w:tcBorders>
          </w:tcPr>
          <w:p w14:paraId="667628E2" w14:textId="77777777" w:rsidR="0081673E" w:rsidRPr="001B58A0" w:rsidRDefault="0081673E" w:rsidP="002529CB">
            <w:pPr>
              <w:jc w:val="both"/>
              <w:rPr>
                <w:kern w:val="20"/>
              </w:rPr>
            </w:pPr>
            <w:r w:rsidRPr="001B58A0">
              <w:rPr>
                <w:kern w:val="20"/>
              </w:rPr>
              <w:t>Занятия-развлечения</w:t>
            </w:r>
          </w:p>
          <w:p w14:paraId="5E0B4C01" w14:textId="77777777" w:rsidR="0081673E" w:rsidRPr="001B58A0" w:rsidRDefault="0081673E" w:rsidP="002529CB">
            <w:pPr>
              <w:jc w:val="both"/>
              <w:rPr>
                <w:kern w:val="20"/>
              </w:rPr>
            </w:pPr>
            <w:r w:rsidRPr="001B58A0">
              <w:rPr>
                <w:kern w:val="20"/>
              </w:rPr>
              <w:t>Занятия</w:t>
            </w:r>
          </w:p>
          <w:p w14:paraId="726F9D66" w14:textId="77777777" w:rsidR="0081673E" w:rsidRPr="001B58A0" w:rsidRDefault="0081673E" w:rsidP="002529CB">
            <w:pPr>
              <w:jc w:val="both"/>
              <w:rPr>
                <w:kern w:val="20"/>
              </w:rPr>
            </w:pPr>
          </w:p>
        </w:tc>
        <w:tc>
          <w:tcPr>
            <w:tcW w:w="1631" w:type="pct"/>
            <w:tcBorders>
              <w:top w:val="single" w:sz="4" w:space="0" w:color="auto"/>
              <w:left w:val="single" w:sz="4" w:space="0" w:color="auto"/>
              <w:bottom w:val="single" w:sz="4" w:space="0" w:color="auto"/>
              <w:right w:val="single" w:sz="4" w:space="0" w:color="auto"/>
            </w:tcBorders>
            <w:hideMark/>
          </w:tcPr>
          <w:p w14:paraId="3EF6467E" w14:textId="77777777" w:rsidR="0081673E" w:rsidRPr="001B58A0" w:rsidRDefault="0081673E" w:rsidP="002529CB">
            <w:pPr>
              <w:jc w:val="both"/>
              <w:rPr>
                <w:kern w:val="20"/>
              </w:rPr>
            </w:pPr>
            <w:r w:rsidRPr="001B58A0">
              <w:rPr>
                <w:kern w:val="20"/>
              </w:rPr>
              <w:t>Объяснение</w:t>
            </w:r>
          </w:p>
          <w:p w14:paraId="08FB341B" w14:textId="77777777" w:rsidR="0081673E" w:rsidRPr="001B58A0" w:rsidRDefault="0081673E" w:rsidP="002529CB">
            <w:pPr>
              <w:jc w:val="both"/>
              <w:rPr>
                <w:kern w:val="20"/>
              </w:rPr>
            </w:pPr>
            <w:r w:rsidRPr="001B58A0">
              <w:rPr>
                <w:kern w:val="20"/>
              </w:rPr>
              <w:t>Показ</w:t>
            </w:r>
          </w:p>
          <w:p w14:paraId="280AAB9A" w14:textId="77777777" w:rsidR="0081673E" w:rsidRPr="001B58A0" w:rsidRDefault="0081673E" w:rsidP="002529CB">
            <w:pPr>
              <w:jc w:val="both"/>
              <w:rPr>
                <w:kern w:val="20"/>
              </w:rPr>
            </w:pPr>
            <w:r w:rsidRPr="001B58A0">
              <w:rPr>
                <w:kern w:val="20"/>
              </w:rPr>
              <w:t>Дидактические игры</w:t>
            </w:r>
          </w:p>
          <w:p w14:paraId="3C660AD6" w14:textId="77777777" w:rsidR="0081673E" w:rsidRPr="001B58A0" w:rsidRDefault="0081673E" w:rsidP="002529CB">
            <w:pPr>
              <w:jc w:val="both"/>
              <w:rPr>
                <w:kern w:val="20"/>
              </w:rPr>
            </w:pPr>
            <w:r w:rsidRPr="001B58A0">
              <w:rPr>
                <w:kern w:val="20"/>
              </w:rPr>
              <w:t>Чтение художественных произведений</w:t>
            </w:r>
          </w:p>
          <w:p w14:paraId="31BA900E" w14:textId="77777777" w:rsidR="0081673E" w:rsidRPr="001B58A0" w:rsidRDefault="0081673E" w:rsidP="002529CB">
            <w:pPr>
              <w:jc w:val="both"/>
              <w:rPr>
                <w:kern w:val="20"/>
              </w:rPr>
            </w:pPr>
            <w:r w:rsidRPr="001B58A0">
              <w:rPr>
                <w:kern w:val="20"/>
              </w:rPr>
              <w:t>Личный пример</w:t>
            </w:r>
          </w:p>
          <w:p w14:paraId="5D353A88" w14:textId="77777777" w:rsidR="0081673E" w:rsidRPr="001B58A0" w:rsidRDefault="0081673E" w:rsidP="002529CB">
            <w:pPr>
              <w:jc w:val="both"/>
              <w:rPr>
                <w:kern w:val="20"/>
              </w:rPr>
            </w:pPr>
            <w:r w:rsidRPr="001B58A0">
              <w:rPr>
                <w:kern w:val="20"/>
              </w:rPr>
              <w:t>Иллюстративный материал</w:t>
            </w:r>
          </w:p>
          <w:p w14:paraId="5E135E41" w14:textId="77777777" w:rsidR="0081673E" w:rsidRPr="001B58A0" w:rsidRDefault="0081673E" w:rsidP="002529CB">
            <w:pPr>
              <w:jc w:val="both"/>
              <w:rPr>
                <w:kern w:val="20"/>
              </w:rPr>
            </w:pPr>
            <w:r w:rsidRPr="001B58A0">
              <w:rPr>
                <w:kern w:val="20"/>
              </w:rPr>
              <w:t>Досуг</w:t>
            </w:r>
          </w:p>
          <w:p w14:paraId="2813BE34" w14:textId="77777777" w:rsidR="0081673E" w:rsidRPr="001B58A0" w:rsidRDefault="0081673E" w:rsidP="002529CB">
            <w:pPr>
              <w:jc w:val="both"/>
              <w:rPr>
                <w:kern w:val="20"/>
              </w:rPr>
            </w:pPr>
            <w:r w:rsidRPr="001B58A0">
              <w:rPr>
                <w:kern w:val="20"/>
              </w:rPr>
              <w:t>Театрализованные игры</w:t>
            </w:r>
          </w:p>
        </w:tc>
        <w:tc>
          <w:tcPr>
            <w:tcW w:w="992" w:type="pct"/>
            <w:tcBorders>
              <w:top w:val="single" w:sz="4" w:space="0" w:color="auto"/>
              <w:left w:val="single" w:sz="4" w:space="0" w:color="auto"/>
              <w:bottom w:val="single" w:sz="4" w:space="0" w:color="auto"/>
              <w:right w:val="single" w:sz="4" w:space="0" w:color="auto"/>
            </w:tcBorders>
          </w:tcPr>
          <w:p w14:paraId="18749B86" w14:textId="77777777" w:rsidR="0081673E" w:rsidRPr="001B58A0" w:rsidRDefault="0081673E" w:rsidP="002529CB">
            <w:pPr>
              <w:jc w:val="both"/>
              <w:rPr>
                <w:kern w:val="20"/>
              </w:rPr>
            </w:pPr>
            <w:r w:rsidRPr="001B58A0">
              <w:rPr>
                <w:kern w:val="20"/>
              </w:rPr>
              <w:t>Сюжетно-ролевые игры</w:t>
            </w:r>
          </w:p>
          <w:p w14:paraId="4C7F13DC" w14:textId="77777777" w:rsidR="0081673E" w:rsidRPr="001B58A0" w:rsidRDefault="0081673E" w:rsidP="002529CB">
            <w:pPr>
              <w:jc w:val="both"/>
              <w:rPr>
                <w:kern w:val="20"/>
              </w:rPr>
            </w:pPr>
            <w:r w:rsidRPr="001B58A0">
              <w:rPr>
                <w:kern w:val="20"/>
              </w:rPr>
              <w:t>Подвижные игры</w:t>
            </w:r>
          </w:p>
          <w:p w14:paraId="4229B0E5" w14:textId="77777777" w:rsidR="0081673E" w:rsidRPr="001B58A0" w:rsidRDefault="0081673E" w:rsidP="002529CB">
            <w:pPr>
              <w:jc w:val="both"/>
              <w:rPr>
                <w:kern w:val="20"/>
              </w:rPr>
            </w:pPr>
          </w:p>
          <w:p w14:paraId="54741017" w14:textId="77777777" w:rsidR="0081673E" w:rsidRPr="001B58A0" w:rsidRDefault="0081673E" w:rsidP="002529CB">
            <w:pPr>
              <w:jc w:val="both"/>
              <w:rPr>
                <w:kern w:val="20"/>
              </w:rPr>
            </w:pPr>
          </w:p>
          <w:p w14:paraId="039A2677" w14:textId="77777777" w:rsidR="0081673E" w:rsidRPr="001B58A0" w:rsidRDefault="0081673E" w:rsidP="002529CB">
            <w:pPr>
              <w:jc w:val="both"/>
              <w:rPr>
                <w:kern w:val="20"/>
              </w:rPr>
            </w:pPr>
          </w:p>
          <w:p w14:paraId="4BC24A1E" w14:textId="77777777" w:rsidR="0081673E" w:rsidRPr="001B58A0" w:rsidRDefault="0081673E" w:rsidP="002529CB">
            <w:pPr>
              <w:jc w:val="both"/>
              <w:rPr>
                <w:kern w:val="20"/>
              </w:rPr>
            </w:pPr>
          </w:p>
        </w:tc>
        <w:tc>
          <w:tcPr>
            <w:tcW w:w="987" w:type="pct"/>
            <w:tcBorders>
              <w:top w:val="single" w:sz="4" w:space="0" w:color="auto"/>
              <w:left w:val="single" w:sz="4" w:space="0" w:color="auto"/>
              <w:bottom w:val="single" w:sz="4" w:space="0" w:color="auto"/>
              <w:right w:val="single" w:sz="4" w:space="0" w:color="auto"/>
            </w:tcBorders>
          </w:tcPr>
          <w:p w14:paraId="77A24526" w14:textId="77777777" w:rsidR="0081673E" w:rsidRPr="001B58A0" w:rsidRDefault="0081673E" w:rsidP="002529CB">
            <w:pPr>
              <w:jc w:val="both"/>
              <w:rPr>
                <w:kern w:val="20"/>
              </w:rPr>
            </w:pPr>
            <w:r w:rsidRPr="001B58A0">
              <w:rPr>
                <w:kern w:val="20"/>
              </w:rPr>
              <w:t>Беседа</w:t>
            </w:r>
          </w:p>
          <w:p w14:paraId="2743C45C" w14:textId="77777777" w:rsidR="0081673E" w:rsidRPr="001B58A0" w:rsidRDefault="0081673E" w:rsidP="002529CB">
            <w:pPr>
              <w:jc w:val="both"/>
              <w:rPr>
                <w:kern w:val="20"/>
              </w:rPr>
            </w:pPr>
            <w:r w:rsidRPr="001B58A0">
              <w:rPr>
                <w:kern w:val="20"/>
              </w:rPr>
              <w:t>Совместные игры</w:t>
            </w:r>
          </w:p>
          <w:p w14:paraId="6DD0B325" w14:textId="77777777" w:rsidR="0081673E" w:rsidRPr="001B58A0" w:rsidRDefault="0081673E" w:rsidP="002529CB">
            <w:pPr>
              <w:jc w:val="both"/>
              <w:rPr>
                <w:kern w:val="20"/>
              </w:rPr>
            </w:pPr>
            <w:r w:rsidRPr="001B58A0">
              <w:rPr>
                <w:kern w:val="20"/>
              </w:rPr>
              <w:t>Чтение художественных произведений</w:t>
            </w:r>
          </w:p>
          <w:p w14:paraId="7A757558" w14:textId="77777777" w:rsidR="0081673E" w:rsidRPr="001B58A0" w:rsidRDefault="0081673E" w:rsidP="002529CB">
            <w:pPr>
              <w:jc w:val="both"/>
              <w:rPr>
                <w:kern w:val="20"/>
              </w:rPr>
            </w:pPr>
          </w:p>
        </w:tc>
      </w:tr>
    </w:tbl>
    <w:p w14:paraId="7DF7C63F" w14:textId="77777777" w:rsidR="0081673E" w:rsidRPr="00295FAE" w:rsidRDefault="0081673E" w:rsidP="003E5604">
      <w:pPr>
        <w:numPr>
          <w:ilvl w:val="3"/>
          <w:numId w:val="7"/>
        </w:numPr>
        <w:spacing w:before="120"/>
        <w:ind w:left="0" w:firstLine="709"/>
        <w:jc w:val="both"/>
      </w:pPr>
      <w:r w:rsidRPr="00295FAE">
        <w:rPr>
          <w:b/>
        </w:rPr>
        <w:t xml:space="preserve">Особенности взаимодействия педагогического коллектива с семьями воспитанников в процессе реализации Программы воспитания (законными представителями).  Социальное партнерство. </w:t>
      </w:r>
    </w:p>
    <w:p w14:paraId="2CF5BA13" w14:textId="77777777" w:rsidR="005F10C9" w:rsidRDefault="005F10C9" w:rsidP="005F10C9">
      <w:pPr>
        <w:ind w:firstLine="567"/>
        <w:jc w:val="both"/>
      </w:pPr>
      <w:r w:rsidRPr="007813A0">
        <w:t xml:space="preserve">С учетом особенностей социокультурной сферы </w:t>
      </w:r>
      <w:r>
        <w:t xml:space="preserve">современного детства в образовательной программе ДОУ отражается сотрудничество учреждения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готовить их к жизни в высокотехнологичном, конкурентном обществе. </w:t>
      </w:r>
    </w:p>
    <w:p w14:paraId="69F02CC3" w14:textId="77777777" w:rsidR="005F10C9" w:rsidRDefault="005F10C9" w:rsidP="005F10C9">
      <w:pPr>
        <w:ind w:firstLine="567"/>
        <w:jc w:val="both"/>
      </w:pPr>
      <w:r>
        <w:t>Для детского сада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занятия по дополнительному образованию. Педагоги применяют средства наглядной пропаганды (информационные бюллетени, родительские уголки, тематические стенды, фотовыставки и др.), используют интерактивные курсы сопровождения образовательной программы,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семинаров - практикумов.</w:t>
      </w:r>
    </w:p>
    <w:p w14:paraId="3DF22814" w14:textId="77777777" w:rsidR="005F10C9" w:rsidRDefault="005F10C9" w:rsidP="005F10C9">
      <w:pPr>
        <w:ind w:firstLine="567"/>
        <w:jc w:val="both"/>
      </w:pPr>
      <w:r>
        <w:t xml:space="preserve">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внесадовых ситуациях. </w:t>
      </w:r>
    </w:p>
    <w:p w14:paraId="0DF86F0B" w14:textId="77777777" w:rsidR="005F10C9" w:rsidRDefault="005F10C9" w:rsidP="005F10C9">
      <w:pPr>
        <w:ind w:firstLine="567"/>
        <w:jc w:val="both"/>
      </w:pPr>
      <w:r>
        <w:t xml:space="preserve">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опросники). </w:t>
      </w:r>
    </w:p>
    <w:p w14:paraId="0EC8C26E" w14:textId="77777777" w:rsidR="005F10C9" w:rsidRDefault="005F10C9" w:rsidP="005F10C9">
      <w:pPr>
        <w:ind w:firstLine="567"/>
        <w:jc w:val="both"/>
      </w:pPr>
      <w: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Ценности единства и готовность к сотрудничеству всех участников образовательных отношений составляет основу уклада ДОУ, в котором строится воспитательная работа. </w:t>
      </w:r>
    </w:p>
    <w:p w14:paraId="46D7A9BC" w14:textId="77777777" w:rsidR="005F10C9" w:rsidRPr="002E17F0" w:rsidRDefault="005F10C9" w:rsidP="005F10C9">
      <w:pPr>
        <w:ind w:firstLine="567"/>
        <w:jc w:val="both"/>
        <w:rPr>
          <w:b/>
        </w:rPr>
      </w:pPr>
      <w:r w:rsidRPr="002E17F0">
        <w:rPr>
          <w:b/>
        </w:rPr>
        <w:t xml:space="preserve">Виды и формы деятельности, которые используются в деятельности ДОУ. </w:t>
      </w:r>
    </w:p>
    <w:p w14:paraId="5A977ED7" w14:textId="77777777" w:rsidR="005F10C9" w:rsidRDefault="005F10C9" w:rsidP="005F10C9">
      <w:pPr>
        <w:ind w:firstLine="567"/>
        <w:jc w:val="both"/>
      </w:pPr>
      <w:r>
        <w:t xml:space="preserve">Групповые формы работы: </w:t>
      </w:r>
    </w:p>
    <w:p w14:paraId="00E9ED61" w14:textId="77777777" w:rsidR="005F10C9" w:rsidRDefault="005F10C9" w:rsidP="005F10C9">
      <w:pPr>
        <w:tabs>
          <w:tab w:val="left" w:pos="993"/>
        </w:tabs>
        <w:ind w:firstLine="709"/>
        <w:jc w:val="both"/>
      </w:pPr>
      <w:r>
        <w:sym w:font="Symbol" w:char="F0B7"/>
      </w:r>
      <w:r>
        <w:t xml:space="preserve">   Родительский комитет, участвующий в решении вопросов воспитания и социализации детей. </w:t>
      </w:r>
    </w:p>
    <w:p w14:paraId="29444B9A" w14:textId="77777777" w:rsidR="005F10C9" w:rsidRDefault="005F10C9" w:rsidP="005F10C9">
      <w:pPr>
        <w:tabs>
          <w:tab w:val="left" w:pos="1134"/>
        </w:tabs>
        <w:ind w:firstLine="709"/>
        <w:jc w:val="both"/>
      </w:pPr>
      <w:r>
        <w:sym w:font="Symbol" w:char="F0B7"/>
      </w:r>
      <w:r>
        <w:t xml:space="preserve"> Родительские собрания, посвященные обсуждению актуальных и острых проблем воспитания детей дошкольного возраста. </w:t>
      </w:r>
    </w:p>
    <w:p w14:paraId="3C15109D" w14:textId="77777777" w:rsidR="005F10C9" w:rsidRDefault="005F10C9" w:rsidP="005F10C9">
      <w:pPr>
        <w:tabs>
          <w:tab w:val="left" w:pos="1134"/>
        </w:tabs>
        <w:ind w:firstLine="709"/>
        <w:jc w:val="both"/>
      </w:pPr>
      <w:r>
        <w:sym w:font="Symbol" w:char="F0B7"/>
      </w:r>
      <w:r>
        <w:t xml:space="preserve">  Взаимодействие в социальных сетях: родительские форумы на интернет- сайте ДОУ, посвященные обсуждению интересующих родителей вопросов воспитания; виртуальные консультации психологов и педагогов. </w:t>
      </w:r>
    </w:p>
    <w:p w14:paraId="0F2B28D3" w14:textId="77777777" w:rsidR="005F10C9" w:rsidRDefault="005F10C9" w:rsidP="005F10C9">
      <w:pPr>
        <w:tabs>
          <w:tab w:val="left" w:pos="1134"/>
        </w:tabs>
        <w:ind w:firstLine="709"/>
        <w:jc w:val="both"/>
      </w:pPr>
      <w:r>
        <w:sym w:font="Symbol" w:char="F0B7"/>
      </w:r>
      <w:r>
        <w:t xml:space="preserve"> </w:t>
      </w:r>
    </w:p>
    <w:p w14:paraId="05C9D0EA" w14:textId="77777777" w:rsidR="005F10C9" w:rsidRDefault="005F10C9" w:rsidP="005F10C9">
      <w:pPr>
        <w:tabs>
          <w:tab w:val="left" w:pos="1134"/>
        </w:tabs>
        <w:ind w:firstLine="709"/>
        <w:jc w:val="both"/>
      </w:pPr>
      <w:r>
        <w:t xml:space="preserve">Индивидуальные формы работы: </w:t>
      </w:r>
    </w:p>
    <w:p w14:paraId="2A606592" w14:textId="77777777" w:rsidR="005F10C9" w:rsidRDefault="005F10C9" w:rsidP="005F10C9">
      <w:pPr>
        <w:tabs>
          <w:tab w:val="left" w:pos="1134"/>
        </w:tabs>
        <w:ind w:firstLine="709"/>
        <w:jc w:val="both"/>
      </w:pPr>
      <w:r>
        <w:sym w:font="Symbol" w:char="F0B7"/>
      </w:r>
      <w:r>
        <w:t xml:space="preserve"> Работа специалистов по запросу родителей для решения проблемных ситуаций, связанных с воспитанием ребенка дошкольного возраста. </w:t>
      </w:r>
    </w:p>
    <w:p w14:paraId="4F254D3B" w14:textId="77777777" w:rsidR="005F10C9" w:rsidRDefault="005F10C9" w:rsidP="005F10C9">
      <w:pPr>
        <w:tabs>
          <w:tab w:val="left" w:pos="1134"/>
        </w:tabs>
        <w:ind w:firstLine="709"/>
        <w:jc w:val="both"/>
      </w:pPr>
      <w:r>
        <w:sym w:font="Symbol" w:char="F0B7"/>
      </w:r>
      <w:r>
        <w:t xml:space="preserve"> Участие родителей в педагогических консилиумах, собираемых в случае возникновения острых проблем, связанных с воспитанием ребенка. </w:t>
      </w:r>
    </w:p>
    <w:p w14:paraId="6510BD4D" w14:textId="77777777" w:rsidR="005F10C9" w:rsidRDefault="005F10C9" w:rsidP="005F10C9">
      <w:pPr>
        <w:tabs>
          <w:tab w:val="left" w:pos="1134"/>
        </w:tabs>
        <w:ind w:firstLine="709"/>
        <w:jc w:val="both"/>
      </w:pPr>
      <w:r>
        <w:sym w:font="Symbol" w:char="F0B7"/>
      </w:r>
      <w: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4E3B3041" w14:textId="77777777" w:rsidR="005F10C9" w:rsidRDefault="005F10C9" w:rsidP="005F10C9">
      <w:pPr>
        <w:tabs>
          <w:tab w:val="left" w:pos="1134"/>
        </w:tabs>
        <w:ind w:firstLine="709"/>
        <w:jc w:val="both"/>
      </w:pPr>
      <w:r>
        <w:sym w:font="Symbol" w:char="F0B7"/>
      </w:r>
      <w:r>
        <w:t xml:space="preserve"> 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4FB6FC10" w14:textId="77777777" w:rsidR="005F10C9" w:rsidRPr="001662EB" w:rsidRDefault="005F10C9" w:rsidP="005F10C9">
      <w:pPr>
        <w:spacing w:before="120" w:after="120"/>
        <w:ind w:left="720" w:right="283"/>
        <w:jc w:val="center"/>
        <w:rPr>
          <w:b/>
          <w:kern w:val="20"/>
        </w:rPr>
      </w:pPr>
      <w:r w:rsidRPr="001662EB">
        <w:rPr>
          <w:b/>
          <w:kern w:val="20"/>
        </w:rPr>
        <w:t xml:space="preserve">Примерный перечень пособий по работе с семьей </w:t>
      </w:r>
    </w:p>
    <w:p w14:paraId="39F0D278" w14:textId="77777777" w:rsidR="005F10C9" w:rsidRDefault="005F10C9" w:rsidP="005F10C9">
      <w:pPr>
        <w:tabs>
          <w:tab w:val="left" w:pos="1134"/>
        </w:tabs>
        <w:spacing w:before="120" w:after="120"/>
        <w:ind w:right="283" w:firstLine="720"/>
      </w:pPr>
      <w:r>
        <w:t xml:space="preserve">1. Лесгафт, П.Ф. Семейное воспитание ребенка и его значение.[Текст] /П.Ф.Лесгафт. – М., 1991. </w:t>
      </w:r>
    </w:p>
    <w:p w14:paraId="66C72B92" w14:textId="77777777" w:rsidR="005F10C9" w:rsidRDefault="005F10C9" w:rsidP="005F10C9">
      <w:pPr>
        <w:tabs>
          <w:tab w:val="left" w:pos="1134"/>
        </w:tabs>
        <w:spacing w:before="120" w:after="120"/>
        <w:ind w:right="283" w:firstLine="720"/>
      </w:pPr>
      <w:r>
        <w:t xml:space="preserve">2. Никитна Л.А. Мама или детский сад. – М.: Просвещение, 1990. </w:t>
      </w:r>
    </w:p>
    <w:p w14:paraId="01DF620D" w14:textId="77777777" w:rsidR="005F10C9" w:rsidRDefault="005F10C9" w:rsidP="005F10C9">
      <w:pPr>
        <w:tabs>
          <w:tab w:val="left" w:pos="1134"/>
        </w:tabs>
        <w:spacing w:before="120" w:after="120"/>
        <w:ind w:right="283" w:firstLine="720"/>
      </w:pPr>
      <w:r>
        <w:t xml:space="preserve">3. Свирская, Л. Работа с семьёй: необязательные инструкции: Методическое пособие для работников дошкольных образовательных учреждений. М.: ЛИНКА-ПРЕСС, 2008. </w:t>
      </w:r>
    </w:p>
    <w:p w14:paraId="71C13050" w14:textId="77777777" w:rsidR="005F10C9" w:rsidRDefault="005F10C9" w:rsidP="005F10C9">
      <w:pPr>
        <w:tabs>
          <w:tab w:val="left" w:pos="1134"/>
        </w:tabs>
        <w:spacing w:before="120" w:after="120"/>
        <w:ind w:right="283" w:firstLine="720"/>
      </w:pPr>
      <w:r>
        <w:t>4. Дошкольные учреждения и семья – единое пространство детского развития. Т.Н. Доронова, Е.В. Соловьева, А.Е. Жичкина и др. - М.: ЛИНКА-ПРЕСС, 2008.</w:t>
      </w:r>
    </w:p>
    <w:p w14:paraId="1B67519F" w14:textId="77777777" w:rsidR="005F10C9" w:rsidRDefault="005F10C9" w:rsidP="005F10C9">
      <w:pPr>
        <w:pStyle w:val="ab"/>
        <w:tabs>
          <w:tab w:val="left" w:pos="0"/>
          <w:tab w:val="left" w:pos="993"/>
          <w:tab w:val="left" w:pos="1418"/>
        </w:tabs>
        <w:spacing w:before="0" w:beforeAutospacing="0" w:after="0" w:afterAutospacing="0"/>
        <w:ind w:left="360" w:right="283" w:firstLine="349"/>
        <w:jc w:val="both"/>
        <w:rPr>
          <w:rFonts w:ascii="Times New Roman" w:hAnsi="Times New Roman" w:cs="Times New Roman"/>
          <w:kern w:val="20"/>
          <w:sz w:val="24"/>
          <w:szCs w:val="24"/>
        </w:rPr>
      </w:pPr>
      <w:r w:rsidRPr="00BB7EE6">
        <w:rPr>
          <w:rFonts w:ascii="Times New Roman" w:hAnsi="Times New Roman" w:cs="Times New Roman"/>
          <w:sz w:val="24"/>
          <w:szCs w:val="24"/>
        </w:rPr>
        <w:t>5.</w:t>
      </w:r>
      <w:r>
        <w:t xml:space="preserve"> </w:t>
      </w:r>
      <w:r w:rsidRPr="00BB7EE6">
        <w:rPr>
          <w:rFonts w:ascii="Times New Roman" w:hAnsi="Times New Roman" w:cs="Times New Roman"/>
          <w:kern w:val="20"/>
          <w:sz w:val="24"/>
          <w:szCs w:val="24"/>
        </w:rPr>
        <w:t xml:space="preserve">Солодянкина О.В. Сотрудничество дошкольного учреждения с семьей: Практическое пособие. М.: АРКТИ, 2006. </w:t>
      </w:r>
    </w:p>
    <w:p w14:paraId="65B3022C" w14:textId="77777777" w:rsidR="005F10C9" w:rsidRPr="00BB7EE6" w:rsidRDefault="00AC161E" w:rsidP="005F10C9">
      <w:pPr>
        <w:pStyle w:val="afb"/>
        <w:numPr>
          <w:ilvl w:val="0"/>
          <w:numId w:val="146"/>
        </w:numPr>
        <w:tabs>
          <w:tab w:val="left" w:pos="1134"/>
        </w:tabs>
        <w:ind w:left="0" w:right="283" w:firstLine="709"/>
        <w:jc w:val="both"/>
        <w:rPr>
          <w:rFonts w:ascii="Times New Roman" w:hAnsi="Times New Roman"/>
          <w:kern w:val="20"/>
          <w:sz w:val="24"/>
          <w:szCs w:val="24"/>
        </w:rPr>
      </w:pPr>
      <w:hyperlink w:history="1">
        <w:r w:rsidR="005F10C9" w:rsidRPr="00BB7EE6">
          <w:rPr>
            <w:rFonts w:ascii="Times New Roman" w:hAnsi="Times New Roman"/>
            <w:bCs/>
            <w:kern w:val="20"/>
            <w:sz w:val="24"/>
            <w:szCs w:val="24"/>
          </w:rPr>
          <w:t>Осипова, Л.Е.</w:t>
        </w:r>
      </w:hyperlink>
      <w:r w:rsidR="005F10C9" w:rsidRPr="00BB7EE6">
        <w:rPr>
          <w:rFonts w:ascii="Times New Roman" w:hAnsi="Times New Roman"/>
          <w:bCs/>
          <w:kern w:val="20"/>
          <w:sz w:val="24"/>
          <w:szCs w:val="24"/>
        </w:rPr>
        <w:t xml:space="preserve"> Родительские собрания в детском саду. Подготовительная группа. М.: «Скрипторий 2003», 2009.</w:t>
      </w:r>
    </w:p>
    <w:p w14:paraId="1F6741C8" w14:textId="77777777" w:rsidR="005F10C9" w:rsidRPr="00BB7EE6" w:rsidRDefault="00AC161E" w:rsidP="005F10C9">
      <w:pPr>
        <w:pStyle w:val="afb"/>
        <w:numPr>
          <w:ilvl w:val="0"/>
          <w:numId w:val="146"/>
        </w:numPr>
        <w:tabs>
          <w:tab w:val="left" w:pos="1134"/>
        </w:tabs>
        <w:ind w:left="0" w:right="283" w:firstLine="709"/>
        <w:jc w:val="both"/>
        <w:rPr>
          <w:rFonts w:ascii="Times New Roman" w:hAnsi="Times New Roman"/>
          <w:kern w:val="20"/>
          <w:sz w:val="24"/>
          <w:szCs w:val="24"/>
        </w:rPr>
      </w:pPr>
      <w:hyperlink w:history="1">
        <w:r w:rsidR="005F10C9" w:rsidRPr="00BB7EE6">
          <w:rPr>
            <w:rFonts w:ascii="Times New Roman" w:hAnsi="Times New Roman"/>
            <w:bCs/>
            <w:kern w:val="20"/>
            <w:sz w:val="24"/>
            <w:szCs w:val="24"/>
          </w:rPr>
          <w:t>Осипова Л.Е.</w:t>
        </w:r>
      </w:hyperlink>
      <w:r w:rsidR="005F10C9" w:rsidRPr="00BB7EE6">
        <w:rPr>
          <w:rFonts w:ascii="Times New Roman" w:hAnsi="Times New Roman"/>
          <w:bCs/>
          <w:kern w:val="20"/>
          <w:sz w:val="24"/>
          <w:szCs w:val="24"/>
        </w:rPr>
        <w:t xml:space="preserve"> Родительские собрания в детском саду. Старшая группа. М.: «Скрипторий 2003», 2008. </w:t>
      </w:r>
    </w:p>
    <w:p w14:paraId="5753496E" w14:textId="77777777" w:rsidR="005F10C9" w:rsidRDefault="005F10C9" w:rsidP="005F10C9">
      <w:pPr>
        <w:spacing w:before="120"/>
        <w:jc w:val="both"/>
        <w:rPr>
          <w:b/>
        </w:rPr>
      </w:pPr>
    </w:p>
    <w:p w14:paraId="3134EE82" w14:textId="77777777" w:rsidR="005F10C9" w:rsidRDefault="005F10C9" w:rsidP="005F10C9">
      <w:pPr>
        <w:spacing w:before="120"/>
        <w:ind w:firstLine="567"/>
        <w:jc w:val="both"/>
        <w:rPr>
          <w:b/>
        </w:rPr>
      </w:pPr>
    </w:p>
    <w:p w14:paraId="56AEBA21" w14:textId="77777777" w:rsidR="005F10C9" w:rsidRDefault="005F10C9" w:rsidP="005F10C9">
      <w:pPr>
        <w:spacing w:before="120"/>
        <w:ind w:firstLine="567"/>
        <w:jc w:val="both"/>
        <w:rPr>
          <w:b/>
        </w:rPr>
      </w:pPr>
    </w:p>
    <w:p w14:paraId="6819810F" w14:textId="77777777" w:rsidR="005F10C9" w:rsidRDefault="005F10C9" w:rsidP="0081673E">
      <w:pPr>
        <w:spacing w:before="120"/>
        <w:ind w:firstLine="567"/>
        <w:jc w:val="both"/>
        <w:rPr>
          <w:b/>
        </w:rPr>
      </w:pPr>
    </w:p>
    <w:p w14:paraId="78313A48" w14:textId="77777777" w:rsidR="005F10C9" w:rsidRDefault="005F10C9" w:rsidP="0081673E">
      <w:pPr>
        <w:spacing w:before="120"/>
        <w:ind w:firstLine="567"/>
        <w:jc w:val="both"/>
        <w:rPr>
          <w:b/>
        </w:rPr>
      </w:pPr>
    </w:p>
    <w:p w14:paraId="6203BE0D" w14:textId="77777777" w:rsidR="005F10C9" w:rsidRDefault="005F10C9" w:rsidP="0081673E">
      <w:pPr>
        <w:spacing w:before="120"/>
        <w:ind w:firstLine="567"/>
        <w:jc w:val="both"/>
        <w:rPr>
          <w:b/>
        </w:rPr>
      </w:pPr>
    </w:p>
    <w:p w14:paraId="2E9A2EEC" w14:textId="77777777" w:rsidR="005F10C9" w:rsidRDefault="005F10C9" w:rsidP="0081673E">
      <w:pPr>
        <w:spacing w:before="120"/>
        <w:ind w:firstLine="567"/>
        <w:jc w:val="both"/>
        <w:rPr>
          <w:b/>
        </w:rPr>
      </w:pPr>
    </w:p>
    <w:p w14:paraId="72BDD10E" w14:textId="77777777" w:rsidR="005F10C9" w:rsidRDefault="005F10C9" w:rsidP="0081673E">
      <w:pPr>
        <w:spacing w:before="120"/>
        <w:ind w:firstLine="567"/>
        <w:jc w:val="both"/>
        <w:rPr>
          <w:b/>
        </w:rPr>
      </w:pPr>
    </w:p>
    <w:p w14:paraId="1D8DE59C" w14:textId="77777777" w:rsidR="005F10C9" w:rsidRDefault="005F10C9" w:rsidP="0081673E">
      <w:pPr>
        <w:spacing w:before="120"/>
        <w:ind w:firstLine="567"/>
        <w:jc w:val="both"/>
        <w:rPr>
          <w:b/>
        </w:rPr>
      </w:pPr>
    </w:p>
    <w:p w14:paraId="1CE36E9C" w14:textId="77777777" w:rsidR="005F10C9" w:rsidRDefault="005F10C9" w:rsidP="0081673E">
      <w:pPr>
        <w:spacing w:before="120"/>
        <w:ind w:firstLine="567"/>
        <w:jc w:val="both"/>
        <w:rPr>
          <w:b/>
        </w:rPr>
      </w:pPr>
    </w:p>
    <w:p w14:paraId="62E8A9FE" w14:textId="77777777" w:rsidR="005F10C9" w:rsidRDefault="005F10C9" w:rsidP="0081673E">
      <w:pPr>
        <w:spacing w:before="120"/>
        <w:ind w:firstLine="567"/>
        <w:jc w:val="both"/>
        <w:rPr>
          <w:b/>
        </w:rPr>
      </w:pPr>
    </w:p>
    <w:p w14:paraId="4094666C" w14:textId="77777777" w:rsidR="005F10C9" w:rsidRDefault="005F10C9" w:rsidP="0081673E">
      <w:pPr>
        <w:spacing w:before="120"/>
        <w:ind w:firstLine="567"/>
        <w:jc w:val="both"/>
        <w:rPr>
          <w:b/>
        </w:rPr>
      </w:pPr>
    </w:p>
    <w:p w14:paraId="399FEE85" w14:textId="77777777" w:rsidR="005F10C9" w:rsidRDefault="005F10C9" w:rsidP="0081673E">
      <w:pPr>
        <w:spacing w:before="120"/>
        <w:ind w:firstLine="567"/>
        <w:jc w:val="both"/>
        <w:rPr>
          <w:b/>
        </w:rPr>
      </w:pPr>
    </w:p>
    <w:p w14:paraId="40FF609F" w14:textId="77777777" w:rsidR="005F10C9" w:rsidRDefault="005F10C9" w:rsidP="0081673E">
      <w:pPr>
        <w:spacing w:before="120"/>
        <w:ind w:firstLine="567"/>
        <w:jc w:val="both"/>
        <w:rPr>
          <w:b/>
        </w:rPr>
      </w:pPr>
    </w:p>
    <w:p w14:paraId="5B312526" w14:textId="77777777" w:rsidR="005F10C9" w:rsidRDefault="005F10C9" w:rsidP="0081673E">
      <w:pPr>
        <w:spacing w:before="120"/>
        <w:ind w:firstLine="567"/>
        <w:jc w:val="both"/>
        <w:rPr>
          <w:b/>
        </w:rPr>
      </w:pPr>
    </w:p>
    <w:p w14:paraId="4809D9DF" w14:textId="77777777" w:rsidR="005F10C9" w:rsidRDefault="005F10C9" w:rsidP="0081673E">
      <w:pPr>
        <w:spacing w:before="120"/>
        <w:ind w:firstLine="567"/>
        <w:jc w:val="both"/>
        <w:rPr>
          <w:b/>
        </w:rPr>
      </w:pPr>
    </w:p>
    <w:p w14:paraId="12B4FA29" w14:textId="77777777" w:rsidR="005F10C9" w:rsidRDefault="005F10C9" w:rsidP="0081673E">
      <w:pPr>
        <w:spacing w:before="120"/>
        <w:ind w:firstLine="567"/>
        <w:jc w:val="both"/>
        <w:rPr>
          <w:b/>
        </w:rPr>
      </w:pPr>
    </w:p>
    <w:p w14:paraId="29A15157" w14:textId="77777777" w:rsidR="005F10C9" w:rsidRDefault="005F10C9" w:rsidP="0081673E">
      <w:pPr>
        <w:spacing w:before="120"/>
        <w:ind w:firstLine="567"/>
        <w:jc w:val="both"/>
        <w:rPr>
          <w:b/>
        </w:rPr>
      </w:pPr>
    </w:p>
    <w:p w14:paraId="4D968E8F" w14:textId="77777777" w:rsidR="005F10C9" w:rsidRDefault="005F10C9" w:rsidP="0081673E">
      <w:pPr>
        <w:spacing w:before="120"/>
        <w:ind w:firstLine="567"/>
        <w:jc w:val="both"/>
        <w:rPr>
          <w:b/>
        </w:rPr>
      </w:pPr>
    </w:p>
    <w:p w14:paraId="73681E6D" w14:textId="194BD674" w:rsidR="0081673E" w:rsidRPr="00295FAE" w:rsidRDefault="0081673E" w:rsidP="0081673E">
      <w:pPr>
        <w:spacing w:before="120"/>
        <w:ind w:firstLine="567"/>
        <w:jc w:val="both"/>
        <w:rPr>
          <w:b/>
        </w:rPr>
      </w:pPr>
      <w:r w:rsidRPr="00295FAE">
        <w:rPr>
          <w:b/>
        </w:rPr>
        <w:t xml:space="preserve">Социальное партнерство </w:t>
      </w:r>
    </w:p>
    <w:p w14:paraId="7C641EF3" w14:textId="77777777" w:rsidR="0081673E" w:rsidRPr="009A5BD1" w:rsidRDefault="0081673E" w:rsidP="0081673E">
      <w:pPr>
        <w:ind w:right="283"/>
        <w:jc w:val="both"/>
        <w:rPr>
          <w:i/>
          <w:iCs/>
          <w:color w:val="000000"/>
          <w:w w:val="0"/>
        </w:rPr>
      </w:pPr>
      <w:r w:rsidRPr="00295FAE">
        <w:t xml:space="preserve">Реализация воспитательного потенциала социального партнерства в соответствии с ФОП ДО п. 29.3.7. с. 187, 188 </w:t>
      </w:r>
      <w:r w:rsidRPr="009A5BD1">
        <w:t xml:space="preserve">предусматривает </w:t>
      </w:r>
      <w:r w:rsidRPr="009A5BD1">
        <w:rPr>
          <w:i/>
          <w:iCs/>
          <w:color w:val="000000"/>
          <w:w w:val="0"/>
        </w:rPr>
        <w:t xml:space="preserve">       </w:t>
      </w:r>
      <w:r w:rsidRPr="009A5BD1">
        <w:rPr>
          <w:iCs/>
          <w:color w:val="000000"/>
          <w:w w:val="0"/>
        </w:rPr>
        <w:t xml:space="preserve"> особенности социального окружения МБДОУ «ДС № 89 г. Челябинска», источники положительного влияния на детей, значимые партнеры организации</w:t>
      </w:r>
    </w:p>
    <w:tbl>
      <w:tblPr>
        <w:tblpPr w:leftFromText="180" w:rightFromText="180" w:vertAnchor="page" w:horzAnchor="margin" w:tblpY="2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679"/>
      </w:tblGrid>
      <w:tr w:rsidR="008A46D6" w:rsidRPr="001E6797" w14:paraId="0773AD46" w14:textId="77777777" w:rsidTr="008A46D6">
        <w:trPr>
          <w:trHeight w:val="7786"/>
        </w:trPr>
        <w:tc>
          <w:tcPr>
            <w:tcW w:w="2352" w:type="dxa"/>
          </w:tcPr>
          <w:p w14:paraId="34537109" w14:textId="77777777" w:rsidR="008A46D6" w:rsidRDefault="008A46D6" w:rsidP="008A46D6">
            <w:pPr>
              <w:ind w:right="283"/>
              <w:jc w:val="both"/>
            </w:pPr>
            <w:r w:rsidRPr="001E6797">
              <w:t>Взаимодейств</w:t>
            </w:r>
            <w:r>
              <w:t>ие с учреждениями в культурно-</w:t>
            </w:r>
            <w:r w:rsidRPr="001E6797">
              <w:t>досуговом социуме ДОО</w:t>
            </w:r>
            <w:r>
              <w:t>.</w:t>
            </w:r>
          </w:p>
          <w:p w14:paraId="00242C68" w14:textId="77777777" w:rsidR="008A46D6" w:rsidRPr="001E6797" w:rsidRDefault="008A46D6" w:rsidP="008A46D6">
            <w:pPr>
              <w:ind w:right="283"/>
              <w:jc w:val="both"/>
              <w:rPr>
                <w:iCs/>
                <w:color w:val="0000FF"/>
              </w:rPr>
            </w:pPr>
            <w:r w:rsidRPr="00F313DE">
              <w:t xml:space="preserve">Дошкольное учреждение сотрудничает </w:t>
            </w:r>
            <w:r>
              <w:t xml:space="preserve">с </w:t>
            </w:r>
            <w:r w:rsidRPr="00F313DE">
              <w:t>учреждениями, расположенными</w:t>
            </w:r>
            <w:r>
              <w:t xml:space="preserve">, в основном, </w:t>
            </w:r>
            <w:r w:rsidRPr="00F313DE">
              <w:t xml:space="preserve">в </w:t>
            </w:r>
            <w:r>
              <w:t>шаговой доступности.</w:t>
            </w:r>
          </w:p>
        </w:tc>
        <w:tc>
          <w:tcPr>
            <w:tcW w:w="7679" w:type="dxa"/>
          </w:tcPr>
          <w:p w14:paraId="06C845DC" w14:textId="77777777" w:rsidR="008A46D6" w:rsidRPr="001E6797" w:rsidRDefault="008A46D6" w:rsidP="008A46D6">
            <w:pPr>
              <w:ind w:right="283"/>
              <w:jc w:val="both"/>
              <w:rPr>
                <w:i/>
              </w:rPr>
            </w:pPr>
            <w:r w:rsidRPr="001E6797">
              <w:t xml:space="preserve">Организация преемственности детский сад-школа, экскурсионной, творческой, познавательной деятельности </w:t>
            </w:r>
          </w:p>
          <w:p w14:paraId="4C2CC59D" w14:textId="77777777" w:rsidR="008A46D6" w:rsidRDefault="008A46D6" w:rsidP="008A46D6">
            <w:pPr>
              <w:numPr>
                <w:ilvl w:val="2"/>
                <w:numId w:val="17"/>
              </w:numPr>
              <w:tabs>
                <w:tab w:val="left" w:pos="260"/>
              </w:tabs>
              <w:ind w:left="0" w:right="283" w:firstLine="0"/>
              <w:jc w:val="both"/>
            </w:pPr>
            <w:r w:rsidRPr="001E6797">
              <w:t>Экскурсионная работа (в т.ч. виртуальные экскурсии). Занимает важное место в воспитательной работе ДОО.</w:t>
            </w:r>
            <w:r w:rsidRPr="001E6797">
              <w:br/>
              <w:t>Основной задачей экскурсионной работы является формирование мировоззрения дошкольников. Она носит так же ряд других важных задач: патриотического, эстетического, культурологического воспитания. «Бюро экскурсий» в нашем ДОО — это ознакомление детей с родным краем. Организуются экскурсии и целевые пр</w:t>
            </w:r>
            <w:r>
              <w:t>огулки (пешеходные) в МАОУ «СОШ № 43 г. Челябинска», Детскую библиотеку № 19 «Локомотивная»</w:t>
            </w:r>
            <w:r w:rsidRPr="001E6797">
              <w:t>, к мемориалу «Скорбящие матери».</w:t>
            </w:r>
          </w:p>
          <w:p w14:paraId="6CA60532" w14:textId="77777777" w:rsidR="008A46D6" w:rsidRDefault="008A46D6" w:rsidP="008A46D6">
            <w:pPr>
              <w:numPr>
                <w:ilvl w:val="2"/>
                <w:numId w:val="17"/>
              </w:numPr>
              <w:tabs>
                <w:tab w:val="left" w:pos="260"/>
              </w:tabs>
              <w:ind w:left="0" w:right="283" w:firstLine="0"/>
              <w:jc w:val="both"/>
            </w:pPr>
            <w:r w:rsidRPr="00233815">
              <w:t>МБУ ДО ЦГРДМ «Орбита»</w:t>
            </w:r>
            <w:r>
              <w:t>. Создание условий для развития творческих способностей детей.</w:t>
            </w:r>
          </w:p>
          <w:p w14:paraId="382232AB" w14:textId="77777777" w:rsidR="008A46D6" w:rsidRDefault="008A46D6" w:rsidP="008A46D6">
            <w:pPr>
              <w:numPr>
                <w:ilvl w:val="2"/>
                <w:numId w:val="17"/>
              </w:numPr>
              <w:tabs>
                <w:tab w:val="left" w:pos="260"/>
              </w:tabs>
              <w:ind w:left="0" w:right="283" w:firstLine="0"/>
              <w:jc w:val="both"/>
            </w:pPr>
            <w:r w:rsidRPr="001E6797">
              <w:t>Кукольный театр. Организация спектаклей в ДОО</w:t>
            </w:r>
          </w:p>
          <w:p w14:paraId="12FEAC5B" w14:textId="77777777" w:rsidR="008A46D6" w:rsidRDefault="008A46D6" w:rsidP="008A46D6">
            <w:pPr>
              <w:numPr>
                <w:ilvl w:val="2"/>
                <w:numId w:val="17"/>
              </w:numPr>
              <w:tabs>
                <w:tab w:val="left" w:pos="260"/>
              </w:tabs>
              <w:ind w:left="0" w:right="283" w:firstLine="0"/>
              <w:jc w:val="both"/>
            </w:pPr>
            <w:r>
              <w:t>МУК «ЦСДБ № 19</w:t>
            </w:r>
            <w:r w:rsidRPr="001E6797">
              <w:t xml:space="preserve"> г. Челябинска». Совместная образовательная, воспитательная и творческая деятельность библиотеки и ДОО в целях интеллектуального и духовного развития воспитанников. Посещение библиотеки или прием сотрудников библиотеки в ДОО согласно календарному плану.</w:t>
            </w:r>
          </w:p>
          <w:p w14:paraId="4F26D78E" w14:textId="77777777" w:rsidR="008A46D6" w:rsidRDefault="008A46D6" w:rsidP="008A46D6">
            <w:pPr>
              <w:numPr>
                <w:ilvl w:val="2"/>
                <w:numId w:val="17"/>
              </w:numPr>
              <w:tabs>
                <w:tab w:val="left" w:pos="260"/>
              </w:tabs>
              <w:ind w:left="0" w:right="283" w:firstLine="0"/>
              <w:jc w:val="both"/>
            </w:pPr>
            <w:r>
              <w:t>МАОУ «СОШ № 43</w:t>
            </w:r>
            <w:r w:rsidRPr="001E6797">
              <w:t xml:space="preserve"> г.  Челябинска», </w:t>
            </w:r>
            <w:r>
              <w:t xml:space="preserve">филиал МАОУ «СОШ № 53 г.  Челябинска». </w:t>
            </w:r>
            <w:r w:rsidRPr="001E6797">
              <w:t>Создание благоприятных условий для быстрой адаптации детей к школе, воспитания и обучения детей, охраны и укрепления их здоровья, обеспечения их интеллектуального и личностного развития. Мероприятия согласно совместному плану. Посещение воспитанниками торжественной линейки, посвященной 1 сентября, посещение учениками школы ДО</w:t>
            </w:r>
            <w:r>
              <w:t>О</w:t>
            </w:r>
            <w:r w:rsidRPr="001E6797">
              <w:t xml:space="preserve"> с целью проведения мероприятий с детьми и оказания помощи в «Неделю добрых дел», приглашение учителей начальных классов на родительские собрания ДО</w:t>
            </w:r>
            <w:r>
              <w:t>О</w:t>
            </w:r>
            <w:r w:rsidRPr="001E6797">
              <w:t>. Экскурсии в школу.</w:t>
            </w:r>
          </w:p>
          <w:p w14:paraId="20283AC7" w14:textId="77777777" w:rsidR="008A46D6" w:rsidRDefault="008A46D6" w:rsidP="008A46D6">
            <w:pPr>
              <w:numPr>
                <w:ilvl w:val="2"/>
                <w:numId w:val="17"/>
              </w:numPr>
              <w:tabs>
                <w:tab w:val="left" w:pos="260"/>
              </w:tabs>
              <w:ind w:left="0" w:right="283" w:firstLine="0"/>
              <w:jc w:val="both"/>
            </w:pPr>
            <w:r>
              <w:t xml:space="preserve">Музей леса и конноспортивный клуб «Буян». Для детей организуют экскурсии, что способствует формированию основ экологической культуры дошкольников, а именно воспитанию ценностного отношения к живой природе. </w:t>
            </w:r>
          </w:p>
          <w:p w14:paraId="4263B61D" w14:textId="77777777" w:rsidR="008A46D6" w:rsidRDefault="008A46D6" w:rsidP="008A46D6">
            <w:pPr>
              <w:numPr>
                <w:ilvl w:val="2"/>
                <w:numId w:val="17"/>
              </w:numPr>
              <w:tabs>
                <w:tab w:val="left" w:pos="260"/>
              </w:tabs>
              <w:ind w:left="0" w:right="283" w:firstLine="0"/>
              <w:jc w:val="both"/>
            </w:pPr>
            <w:r w:rsidRPr="00F313DE">
              <w:t xml:space="preserve">Рядом с </w:t>
            </w:r>
            <w:r>
              <w:t xml:space="preserve">ДОО расположено АО «Металл-база» - друг и партнер детского сада. На территории поводятся экскурсии для детей, направленные на раннюю профориентацию, совместные мероприятия, гостевые визиты по праздничным датам и т.п. </w:t>
            </w:r>
          </w:p>
          <w:p w14:paraId="064E5DDD" w14:textId="77777777" w:rsidR="008A46D6" w:rsidRPr="001E6797" w:rsidRDefault="008A46D6" w:rsidP="008A46D6">
            <w:pPr>
              <w:ind w:right="283"/>
              <w:jc w:val="both"/>
            </w:pPr>
            <w:r>
              <w:t xml:space="preserve">Это позволяет знакомить детей с историей развития города и градообразующего предприятия, воспитывать чувство любви к Родине, гордости за свой народ, край и страну. </w:t>
            </w:r>
          </w:p>
        </w:tc>
      </w:tr>
    </w:tbl>
    <w:p w14:paraId="28044B16" w14:textId="77777777" w:rsidR="0081673E" w:rsidRPr="00744272" w:rsidRDefault="0081673E" w:rsidP="0081673E">
      <w:pPr>
        <w:ind w:right="283"/>
        <w:jc w:val="both"/>
        <w:rPr>
          <w:b/>
          <w:iCs/>
          <w:color w:val="000000"/>
          <w:w w:val="0"/>
        </w:rPr>
      </w:pPr>
    </w:p>
    <w:p w14:paraId="1788C30C" w14:textId="1560280F" w:rsidR="0081673E" w:rsidRPr="00D521BD" w:rsidRDefault="0081673E" w:rsidP="00863031">
      <w:pPr>
        <w:pStyle w:val="2f0"/>
        <w:shd w:val="clear" w:color="auto" w:fill="auto"/>
        <w:spacing w:before="0" w:after="0" w:line="240" w:lineRule="auto"/>
        <w:ind w:firstLine="709"/>
        <w:jc w:val="both"/>
        <w:rPr>
          <w:b/>
          <w:sz w:val="24"/>
          <w:szCs w:val="24"/>
          <w:lang w:val="ru-RU"/>
        </w:rPr>
      </w:pPr>
      <w:r w:rsidRPr="00D521BD">
        <w:rPr>
          <w:b/>
          <w:sz w:val="24"/>
          <w:szCs w:val="24"/>
          <w:lang w:val="ru-RU"/>
        </w:rPr>
        <w:t>Организационный раздел Программы воспитания.</w:t>
      </w:r>
    </w:p>
    <w:p w14:paraId="74AF6A63" w14:textId="77777777" w:rsidR="0081673E" w:rsidRPr="000B7A01" w:rsidRDefault="0081673E" w:rsidP="00863031">
      <w:pPr>
        <w:spacing w:before="120"/>
        <w:ind w:firstLine="709"/>
        <w:jc w:val="both"/>
        <w:rPr>
          <w:b/>
          <w:kern w:val="20"/>
        </w:rPr>
      </w:pPr>
      <w:r>
        <w:rPr>
          <w:b/>
          <w:kern w:val="20"/>
        </w:rPr>
        <w:t>2.6.3.1.</w:t>
      </w:r>
      <w:r w:rsidRPr="000B7A01">
        <w:rPr>
          <w:b/>
          <w:kern w:val="20"/>
        </w:rPr>
        <w:t xml:space="preserve"> Материально-техническое обеспечение Программы</w:t>
      </w:r>
    </w:p>
    <w:p w14:paraId="08915FAA"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Организация, реализующая Программу, обеспечи</w:t>
      </w:r>
      <w:r>
        <w:rPr>
          <w:bCs/>
          <w:color w:val="000000"/>
        </w:rPr>
        <w:t>вает</w:t>
      </w:r>
      <w:r w:rsidRPr="006C5D4F">
        <w:rPr>
          <w:bCs/>
          <w:color w:val="000000"/>
        </w:rPr>
        <w:t xml:space="preserve"> материально-технические условия, позволяющие достичь обозначенные ею цели и задачи воспитания, в т. ч.:</w:t>
      </w:r>
    </w:p>
    <w:p w14:paraId="4C0FAE6F"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rFonts w:ascii="Times New Roman" w:hAnsi="Times New Roman"/>
          <w:bCs/>
          <w:color w:val="000000"/>
          <w:sz w:val="24"/>
          <w:szCs w:val="24"/>
        </w:rPr>
      </w:pPr>
      <w:r w:rsidRPr="006013A8">
        <w:rPr>
          <w:rFonts w:ascii="Times New Roman" w:hAnsi="Times New Roman"/>
          <w:bCs/>
          <w:color w:val="000000"/>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w:t>
      </w:r>
    </w:p>
    <w:p w14:paraId="10A3C293"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Программы, в создании условий для ее реализации, а также </w:t>
      </w:r>
      <w:r w:rsidRPr="006013A8">
        <w:rPr>
          <w:rFonts w:ascii="Times New Roman" w:eastAsia="SimSun" w:hAnsi="Times New Roman"/>
          <w:bCs/>
          <w:sz w:val="24"/>
          <w:szCs w:val="24"/>
        </w:rPr>
        <w:t xml:space="preserve">мотивирующей </w:t>
      </w:r>
      <w:r w:rsidRPr="006013A8">
        <w:rPr>
          <w:rFonts w:ascii="Times New Roman" w:eastAsia="SimSun" w:hAnsi="Times New Roman"/>
          <w:bCs/>
          <w:color w:val="000000"/>
          <w:sz w:val="24"/>
          <w:szCs w:val="24"/>
        </w:rPr>
        <w:t>воспитательной среды, уклада организации;</w:t>
      </w:r>
    </w:p>
    <w:p w14:paraId="756C4A9B"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использовать в воспитательном процессе современные образовательные технологии </w:t>
      </w:r>
      <w:r w:rsidRPr="006013A8">
        <w:rPr>
          <w:rFonts w:ascii="Times New Roman" w:eastAsia="SimSun" w:hAnsi="Times New Roman"/>
          <w:bCs/>
          <w:sz w:val="24"/>
          <w:szCs w:val="24"/>
        </w:rPr>
        <w:t>(в т. ч. игровые, коммуникативные, проектные технологии и культурные практики социализации детей);</w:t>
      </w:r>
    </w:p>
    <w:p w14:paraId="567707E8"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обновлять содержание Программы, методики и технологий ее реализации в соответствии с динамикой развития системы образования в  области воспитания, запросами воспитанников и их родителей (законных представителей) с учетом особенностей социокультурной среды развития воспитанников </w:t>
      </w:r>
      <w:r w:rsidRPr="006013A8">
        <w:rPr>
          <w:rFonts w:ascii="Times New Roman" w:eastAsia="SimSun" w:hAnsi="Times New Roman"/>
          <w:bCs/>
          <w:sz w:val="24"/>
          <w:szCs w:val="24"/>
        </w:rPr>
        <w:t>и специфики информационной социализации детей;</w:t>
      </w:r>
    </w:p>
    <w:p w14:paraId="2F7722D4"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bCs/>
          <w:color w:val="000000"/>
        </w:rPr>
      </w:pPr>
      <w:r w:rsidRPr="006013A8">
        <w:rPr>
          <w:rFonts w:ascii="Times New Roman" w:eastAsia="SimSun" w:hAnsi="Times New Roman"/>
          <w:bCs/>
          <w:color w:val="000000"/>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воспитательную работу, повышения их профессиональной, коммуникативной, информационной, правовой компетентности </w:t>
      </w:r>
      <w:r w:rsidRPr="006013A8">
        <w:rPr>
          <w:rFonts w:ascii="Times New Roman" w:eastAsia="SimSun" w:hAnsi="Times New Roman"/>
          <w:bCs/>
          <w:sz w:val="24"/>
          <w:szCs w:val="24"/>
        </w:rPr>
        <w:t>и мастерства мотивирования детей.</w:t>
      </w:r>
    </w:p>
    <w:p w14:paraId="087FE6CD"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При создании материально-технических условий для детей с ограниченными возможностями здоровья Организация учитыва</w:t>
      </w:r>
      <w:r>
        <w:rPr>
          <w:bCs/>
          <w:color w:val="000000"/>
        </w:rPr>
        <w:t>ет</w:t>
      </w:r>
      <w:r w:rsidRPr="006C5D4F">
        <w:rPr>
          <w:bCs/>
          <w:color w:val="000000"/>
        </w:rPr>
        <w:t xml:space="preserve"> особенности </w:t>
      </w:r>
      <w:r w:rsidRPr="006C5D4F">
        <w:rPr>
          <w:bCs/>
        </w:rPr>
        <w:t>их физического и психофизиологического развития.</w:t>
      </w:r>
    </w:p>
    <w:p w14:paraId="2DC5FA66"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Организация име</w:t>
      </w:r>
      <w:r>
        <w:rPr>
          <w:bCs/>
          <w:color w:val="000000"/>
        </w:rPr>
        <w:t>ет</w:t>
      </w:r>
      <w:r w:rsidRPr="006C5D4F">
        <w:rPr>
          <w:bCs/>
          <w:color w:val="000000"/>
        </w:rPr>
        <w:t xml:space="preserve"> необходимое для воспитательной работы с детьми (в т.ч. детей с ограниченными возможностями здоровья и детей-инвалидов) оснащение и оборудование:</w:t>
      </w:r>
    </w:p>
    <w:p w14:paraId="1F23F02D" w14:textId="77777777" w:rsidR="0081673E" w:rsidRPr="006013A8" w:rsidRDefault="0081673E" w:rsidP="003E5604">
      <w:pPr>
        <w:pStyle w:val="afb"/>
        <w:numPr>
          <w:ilvl w:val="0"/>
          <w:numId w:val="87"/>
        </w:numPr>
        <w:tabs>
          <w:tab w:val="left" w:pos="567"/>
          <w:tab w:val="left" w:pos="709"/>
          <w:tab w:val="left" w:pos="1134"/>
        </w:tabs>
        <w:autoSpaceDE w:val="0"/>
        <w:autoSpaceDN w:val="0"/>
        <w:adjustRightInd w:val="0"/>
        <w:spacing w:line="240" w:lineRule="auto"/>
        <w:ind w:hanging="11"/>
        <w:jc w:val="both"/>
        <w:rPr>
          <w:rFonts w:ascii="Times New Roman" w:hAnsi="Times New Roman"/>
          <w:bCs/>
          <w:sz w:val="24"/>
          <w:szCs w:val="24"/>
        </w:rPr>
      </w:pPr>
      <w:r w:rsidRPr="006013A8">
        <w:rPr>
          <w:rFonts w:ascii="Times New Roman" w:hAnsi="Times New Roman"/>
          <w:bCs/>
          <w:color w:val="000000"/>
          <w:sz w:val="24"/>
          <w:szCs w:val="24"/>
        </w:rPr>
        <w:t>методический комплект для реализации Программы</w:t>
      </w:r>
      <w:r w:rsidRPr="006013A8">
        <w:rPr>
          <w:rFonts w:ascii="Times New Roman" w:hAnsi="Times New Roman"/>
          <w:bCs/>
          <w:sz w:val="24"/>
          <w:szCs w:val="24"/>
        </w:rPr>
        <w:t>;</w:t>
      </w:r>
    </w:p>
    <w:p w14:paraId="40C1AF03"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rFonts w:ascii="Times New Roman" w:hAnsi="Times New Roman"/>
          <w:bCs/>
          <w:sz w:val="24"/>
          <w:szCs w:val="24"/>
        </w:rPr>
      </w:pPr>
      <w:r w:rsidRPr="006013A8">
        <w:rPr>
          <w:rFonts w:ascii="Times New Roman" w:hAnsi="Times New Roman"/>
          <w:bCs/>
          <w:color w:val="000000"/>
          <w:sz w:val="24"/>
          <w:szCs w:val="24"/>
        </w:rPr>
        <w:t xml:space="preserve">помещения для </w:t>
      </w:r>
      <w:r w:rsidRPr="006013A8">
        <w:rPr>
          <w:rFonts w:ascii="Times New Roman" w:hAnsi="Times New Roman"/>
          <w:bCs/>
          <w:sz w:val="24"/>
          <w:szCs w:val="24"/>
        </w:rPr>
        <w:t xml:space="preserve">занятий и проектов, обеспечивающие воспитание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14:paraId="6163D690" w14:textId="77777777" w:rsidR="0081673E" w:rsidRPr="006013A8" w:rsidRDefault="0081673E" w:rsidP="003E5604">
      <w:pPr>
        <w:pStyle w:val="afb"/>
        <w:numPr>
          <w:ilvl w:val="0"/>
          <w:numId w:val="87"/>
        </w:numPr>
        <w:tabs>
          <w:tab w:val="left" w:pos="567"/>
          <w:tab w:val="left" w:pos="1134"/>
        </w:tabs>
        <w:autoSpaceDE w:val="0"/>
        <w:autoSpaceDN w:val="0"/>
        <w:adjustRightInd w:val="0"/>
        <w:spacing w:line="240" w:lineRule="auto"/>
        <w:ind w:left="0" w:firstLine="709"/>
        <w:jc w:val="both"/>
        <w:rPr>
          <w:rFonts w:ascii="Times New Roman" w:hAnsi="Times New Roman"/>
          <w:bCs/>
          <w:sz w:val="24"/>
          <w:szCs w:val="24"/>
        </w:rPr>
      </w:pPr>
      <w:r w:rsidRPr="006013A8">
        <w:rPr>
          <w:rFonts w:ascii="Times New Roman" w:hAnsi="Times New Roman"/>
          <w:bCs/>
          <w:color w:val="000000"/>
          <w:sz w:val="24"/>
          <w:szCs w:val="24"/>
        </w:rPr>
        <w:t>оснащение предметно-развивающей среды, включающей средства воспитания, подобранные в соответствии с возрастными и индивидуальными особенностями детей дошкольного возраста;</w:t>
      </w:r>
    </w:p>
    <w:p w14:paraId="4E2B2F4C" w14:textId="77777777" w:rsidR="0081673E" w:rsidRPr="006013A8" w:rsidRDefault="0081673E" w:rsidP="003E5604">
      <w:pPr>
        <w:pStyle w:val="afb"/>
        <w:numPr>
          <w:ilvl w:val="0"/>
          <w:numId w:val="87"/>
        </w:numPr>
        <w:tabs>
          <w:tab w:val="left" w:pos="0"/>
          <w:tab w:val="left" w:pos="567"/>
          <w:tab w:val="left" w:pos="1134"/>
        </w:tabs>
        <w:autoSpaceDE w:val="0"/>
        <w:autoSpaceDN w:val="0"/>
        <w:adjustRightInd w:val="0"/>
        <w:spacing w:line="240" w:lineRule="auto"/>
        <w:ind w:left="0" w:firstLine="709"/>
        <w:jc w:val="both"/>
        <w:rPr>
          <w:rFonts w:ascii="Times New Roman" w:hAnsi="Times New Roman"/>
          <w:bCs/>
          <w:sz w:val="24"/>
          <w:szCs w:val="24"/>
        </w:rPr>
      </w:pPr>
      <w:r w:rsidRPr="006013A8">
        <w:rPr>
          <w:rFonts w:ascii="Times New Roman" w:hAnsi="Times New Roman"/>
          <w:bCs/>
          <w:color w:val="000000"/>
          <w:sz w:val="24"/>
          <w:szCs w:val="24"/>
        </w:rPr>
        <w:t xml:space="preserve">мебель, техническое оборудование, спортивный и хозяйственный инвентарь, </w:t>
      </w:r>
      <w:r w:rsidRPr="006013A8">
        <w:rPr>
          <w:rFonts w:ascii="Times New Roman" w:hAnsi="Times New Roman"/>
          <w:bCs/>
          <w:sz w:val="24"/>
          <w:szCs w:val="24"/>
        </w:rPr>
        <w:t>инвентарь для художественного творчества, музыкальные инструменты.</w:t>
      </w:r>
    </w:p>
    <w:p w14:paraId="69C26068" w14:textId="77777777" w:rsidR="0081673E" w:rsidRPr="006C5D4F" w:rsidRDefault="0081673E" w:rsidP="0081673E">
      <w:pPr>
        <w:tabs>
          <w:tab w:val="left" w:pos="567"/>
          <w:tab w:val="left" w:pos="709"/>
        </w:tabs>
        <w:autoSpaceDE w:val="0"/>
        <w:autoSpaceDN w:val="0"/>
        <w:adjustRightInd w:val="0"/>
        <w:ind w:firstLine="709"/>
        <w:jc w:val="both"/>
        <w:rPr>
          <w:bCs/>
          <w:color w:val="000000"/>
        </w:rPr>
      </w:pPr>
      <w:r w:rsidRPr="006C5D4F">
        <w:rPr>
          <w:bCs/>
          <w:color w:val="000000"/>
        </w:rPr>
        <w:t>Все используемые Организацией в образовательном процессе средства обучения, оборудование, материалы, исходя из особенностей реализации Программы, использ</w:t>
      </w:r>
      <w:r>
        <w:rPr>
          <w:bCs/>
          <w:color w:val="000000"/>
        </w:rPr>
        <w:t>уют</w:t>
      </w:r>
      <w:r w:rsidRPr="006C5D4F">
        <w:rPr>
          <w:bCs/>
          <w:color w:val="000000"/>
        </w:rPr>
        <w:t xml:space="preserve">ся для решения воспитательных задач.   </w:t>
      </w:r>
    </w:p>
    <w:p w14:paraId="60F961E7" w14:textId="77777777" w:rsidR="0081673E" w:rsidRPr="003912B4" w:rsidRDefault="0081673E" w:rsidP="0081673E">
      <w:pPr>
        <w:spacing w:before="120"/>
        <w:ind w:firstLine="709"/>
        <w:jc w:val="both"/>
        <w:outlineLvl w:val="1"/>
        <w:rPr>
          <w:b/>
          <w:bCs/>
          <w:color w:val="000000"/>
        </w:rPr>
      </w:pPr>
      <w:r w:rsidRPr="003912B4">
        <w:rPr>
          <w:b/>
          <w:bCs/>
          <w:color w:val="000000"/>
        </w:rPr>
        <w:t>2.6.3.2.</w:t>
      </w:r>
      <w:r>
        <w:rPr>
          <w:b/>
          <w:bCs/>
          <w:color w:val="000000"/>
        </w:rPr>
        <w:t xml:space="preserve"> Обеспеченность методическими материалами и средствами воспитания.</w:t>
      </w:r>
    </w:p>
    <w:p w14:paraId="5A2DB8E0" w14:textId="77777777" w:rsidR="0081673E" w:rsidRPr="007A3E9F" w:rsidRDefault="0081673E" w:rsidP="0081673E">
      <w:pPr>
        <w:ind w:firstLine="567"/>
        <w:jc w:val="both"/>
      </w:pPr>
      <w:r w:rsidRPr="006D1467">
        <w:t>Нормативно-методическое обеспечение</w:t>
      </w:r>
      <w:r>
        <w:rPr>
          <w:b/>
        </w:rPr>
        <w:t xml:space="preserve"> </w:t>
      </w:r>
      <w:r>
        <w:t>создает условия для реализации Программы воспитания.</w:t>
      </w:r>
    </w:p>
    <w:p w14:paraId="271A610A" w14:textId="77777777" w:rsidR="0081673E" w:rsidRPr="003F6051" w:rsidRDefault="0081673E" w:rsidP="0081673E">
      <w:pPr>
        <w:ind w:firstLine="567"/>
        <w:jc w:val="both"/>
      </w:pPr>
      <w:r w:rsidRPr="00750261">
        <w:rPr>
          <w:color w:val="000000" w:themeColor="text1"/>
        </w:rPr>
        <w:t xml:space="preserve">В этом разделе представлены решения на уровне ДОО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w:t>
      </w:r>
    </w:p>
    <w:p w14:paraId="3A09732E" w14:textId="77777777" w:rsidR="0081673E" w:rsidRDefault="0081673E" w:rsidP="0081673E">
      <w:pPr>
        <w:ind w:firstLine="709"/>
        <w:jc w:val="both"/>
        <w:outlineLvl w:val="1"/>
        <w:rPr>
          <w:bCs/>
          <w:color w:val="000000"/>
        </w:rPr>
      </w:pPr>
      <w:r w:rsidRPr="006C5D4F">
        <w:rPr>
          <w:bCs/>
          <w:color w:val="000000"/>
        </w:rPr>
        <w:t xml:space="preserve">Воспитательный процесс в </w:t>
      </w:r>
      <w:r>
        <w:rPr>
          <w:bCs/>
          <w:color w:val="000000"/>
        </w:rPr>
        <w:t>ДОО</w:t>
      </w:r>
      <w:r w:rsidRPr="006C5D4F">
        <w:rPr>
          <w:bCs/>
          <w:color w:val="000000"/>
        </w:rPr>
        <w:t xml:space="preserve"> обеспечен методическими материалами и средствами воспитания.</w:t>
      </w:r>
    </w:p>
    <w:p w14:paraId="17948E8B" w14:textId="77777777" w:rsidR="0081673E" w:rsidRDefault="0081673E" w:rsidP="0081673E">
      <w:pPr>
        <w:jc w:val="center"/>
        <w:outlineLvl w:val="1"/>
        <w:rPr>
          <w:bCs/>
          <w:i/>
          <w:color w:val="000000"/>
        </w:rPr>
      </w:pPr>
      <w:r>
        <w:rPr>
          <w:bCs/>
          <w:i/>
          <w:color w:val="000000"/>
        </w:rPr>
        <w:t>П</w:t>
      </w:r>
      <w:r w:rsidRPr="006D1467">
        <w:rPr>
          <w:bCs/>
          <w:i/>
          <w:color w:val="000000"/>
        </w:rPr>
        <w:t>еречень методических материалов и средств воспитания</w:t>
      </w:r>
    </w:p>
    <w:p w14:paraId="392D3460" w14:textId="77777777" w:rsidR="0081673E" w:rsidRPr="006D1467" w:rsidRDefault="0081673E" w:rsidP="0081673E">
      <w:pPr>
        <w:jc w:val="center"/>
        <w:outlineLvl w:val="1"/>
        <w:rPr>
          <w:bCs/>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7396"/>
      </w:tblGrid>
      <w:tr w:rsidR="0081673E" w:rsidRPr="006C5D4F" w14:paraId="6DD60617" w14:textId="77777777" w:rsidTr="002529CB">
        <w:tc>
          <w:tcPr>
            <w:tcW w:w="1451" w:type="pct"/>
          </w:tcPr>
          <w:p w14:paraId="163F2477" w14:textId="77777777" w:rsidR="0081673E" w:rsidRPr="006C5D4F" w:rsidRDefault="0081673E" w:rsidP="002529CB">
            <w:pPr>
              <w:jc w:val="center"/>
              <w:outlineLvl w:val="1"/>
              <w:rPr>
                <w:b/>
                <w:bCs/>
                <w:color w:val="000000"/>
              </w:rPr>
            </w:pPr>
            <w:r>
              <w:rPr>
                <w:b/>
                <w:bCs/>
                <w:color w:val="000000"/>
              </w:rPr>
              <w:t>Направления воспитания</w:t>
            </w:r>
          </w:p>
        </w:tc>
        <w:tc>
          <w:tcPr>
            <w:tcW w:w="3549" w:type="pct"/>
          </w:tcPr>
          <w:p w14:paraId="0F6697B0" w14:textId="77777777" w:rsidR="0081673E" w:rsidRPr="006C5D4F" w:rsidRDefault="0081673E" w:rsidP="002529CB">
            <w:pPr>
              <w:jc w:val="center"/>
              <w:outlineLvl w:val="1"/>
              <w:rPr>
                <w:b/>
                <w:bCs/>
                <w:color w:val="000000"/>
              </w:rPr>
            </w:pPr>
            <w:r w:rsidRPr="006C5D4F">
              <w:rPr>
                <w:b/>
                <w:bCs/>
                <w:color w:val="000000"/>
              </w:rPr>
              <w:t>Методические материалы и средства воспитания</w:t>
            </w:r>
          </w:p>
        </w:tc>
      </w:tr>
      <w:tr w:rsidR="0081673E" w:rsidRPr="006C5D4F" w14:paraId="48356B9E" w14:textId="77777777" w:rsidTr="002529CB">
        <w:tc>
          <w:tcPr>
            <w:tcW w:w="1451" w:type="pct"/>
          </w:tcPr>
          <w:p w14:paraId="46B48150" w14:textId="77777777" w:rsidR="0081673E" w:rsidRPr="006C5D4F" w:rsidRDefault="0081673E" w:rsidP="002529CB">
            <w:pPr>
              <w:spacing w:after="160"/>
              <w:jc w:val="both"/>
              <w:outlineLvl w:val="1"/>
              <w:rPr>
                <w:bCs/>
                <w:color w:val="000000"/>
              </w:rPr>
            </w:pPr>
            <w:r>
              <w:rPr>
                <w:bCs/>
                <w:color w:val="000000"/>
              </w:rPr>
              <w:t>Патриотическое</w:t>
            </w:r>
          </w:p>
        </w:tc>
        <w:tc>
          <w:tcPr>
            <w:tcW w:w="3549" w:type="pct"/>
          </w:tcPr>
          <w:p w14:paraId="15D1B5B4" w14:textId="77777777" w:rsidR="0081673E" w:rsidRPr="006013A8" w:rsidRDefault="0081673E" w:rsidP="002529CB">
            <w:pPr>
              <w:outlineLvl w:val="1"/>
              <w:rPr>
                <w:bCs/>
                <w:color w:val="000000"/>
              </w:rPr>
            </w:pPr>
            <w:r w:rsidRPr="006013A8">
              <w:rPr>
                <w:bCs/>
                <w:color w:val="000000"/>
              </w:rPr>
              <w:t>дидактические, развивающие игры, пособия и игрушки</w:t>
            </w:r>
          </w:p>
          <w:p w14:paraId="2934737D" w14:textId="77777777" w:rsidR="0081673E" w:rsidRPr="006013A8" w:rsidRDefault="0081673E" w:rsidP="002529CB">
            <w:pPr>
              <w:outlineLvl w:val="1"/>
              <w:rPr>
                <w:bCs/>
                <w:color w:val="000000"/>
              </w:rPr>
            </w:pPr>
            <w:r w:rsidRPr="006013A8">
              <w:rPr>
                <w:bCs/>
                <w:color w:val="000000"/>
              </w:rPr>
              <w:t>книги, открытки, плакаты</w:t>
            </w:r>
          </w:p>
          <w:p w14:paraId="5C3F459F" w14:textId="77777777" w:rsidR="0081673E" w:rsidRPr="006013A8" w:rsidRDefault="0081673E" w:rsidP="002529CB">
            <w:pPr>
              <w:outlineLvl w:val="1"/>
              <w:rPr>
                <w:bCs/>
                <w:color w:val="000000"/>
              </w:rPr>
            </w:pPr>
            <w:r w:rsidRPr="006013A8">
              <w:rPr>
                <w:bCs/>
                <w:color w:val="000000"/>
              </w:rPr>
              <w:t>коллекции камней, кукол в народных костюмах  и др.</w:t>
            </w:r>
          </w:p>
          <w:p w14:paraId="025EBBFB" w14:textId="77777777" w:rsidR="0081673E" w:rsidRPr="006013A8" w:rsidRDefault="0081673E" w:rsidP="002529CB">
            <w:pPr>
              <w:outlineLvl w:val="1"/>
              <w:rPr>
                <w:bCs/>
                <w:color w:val="000000"/>
              </w:rPr>
            </w:pPr>
            <w:r w:rsidRPr="006013A8">
              <w:rPr>
                <w:bCs/>
                <w:color w:val="000000"/>
              </w:rPr>
              <w:t>фотоальбомы «Профессии моих родителей», «Моя семья», «Наш семейный досуг», «Наши традиции» и др.</w:t>
            </w:r>
          </w:p>
          <w:p w14:paraId="075E5026" w14:textId="77777777" w:rsidR="0081673E" w:rsidRPr="006013A8" w:rsidRDefault="0081673E" w:rsidP="002529CB">
            <w:pPr>
              <w:outlineLvl w:val="1"/>
              <w:rPr>
                <w:bCs/>
                <w:color w:val="000000"/>
              </w:rPr>
            </w:pPr>
            <w:r w:rsidRPr="006013A8">
              <w:rPr>
                <w:bCs/>
                <w:color w:val="000000"/>
              </w:rPr>
              <w:t>медиатека</w:t>
            </w:r>
          </w:p>
        </w:tc>
      </w:tr>
      <w:tr w:rsidR="0081673E" w:rsidRPr="006C5D4F" w14:paraId="124CEE41" w14:textId="77777777" w:rsidTr="002529CB">
        <w:tc>
          <w:tcPr>
            <w:tcW w:w="1451" w:type="pct"/>
          </w:tcPr>
          <w:p w14:paraId="446E6481" w14:textId="77777777" w:rsidR="0081673E" w:rsidRPr="006C5D4F" w:rsidRDefault="0081673E" w:rsidP="002529CB">
            <w:pPr>
              <w:spacing w:after="160"/>
              <w:jc w:val="both"/>
              <w:outlineLvl w:val="1"/>
              <w:rPr>
                <w:bCs/>
                <w:color w:val="000000"/>
              </w:rPr>
            </w:pPr>
            <w:r>
              <w:rPr>
                <w:bCs/>
                <w:color w:val="000000"/>
              </w:rPr>
              <w:t>Социальное</w:t>
            </w:r>
          </w:p>
        </w:tc>
        <w:tc>
          <w:tcPr>
            <w:tcW w:w="3549" w:type="pct"/>
          </w:tcPr>
          <w:p w14:paraId="5A128ACB" w14:textId="77777777" w:rsidR="0081673E" w:rsidRDefault="0081673E" w:rsidP="002529CB">
            <w:pPr>
              <w:pStyle w:val="afb"/>
              <w:tabs>
                <w:tab w:val="left" w:pos="350"/>
              </w:tabs>
              <w:spacing w:after="0" w:line="240" w:lineRule="auto"/>
              <w:ind w:left="0"/>
              <w:outlineLvl w:val="1"/>
              <w:rPr>
                <w:rFonts w:ascii="Times New Roman" w:hAnsi="Times New Roman"/>
                <w:bCs/>
                <w:color w:val="000000"/>
                <w:sz w:val="24"/>
                <w:szCs w:val="24"/>
              </w:rPr>
            </w:pPr>
            <w:r>
              <w:rPr>
                <w:rFonts w:ascii="Times New Roman" w:hAnsi="Times New Roman"/>
                <w:bCs/>
                <w:color w:val="000000"/>
                <w:sz w:val="24"/>
                <w:szCs w:val="24"/>
              </w:rPr>
              <w:t>дидактические игры</w:t>
            </w:r>
          </w:p>
          <w:p w14:paraId="14637719" w14:textId="77777777" w:rsidR="0081673E" w:rsidRPr="006C5D4F" w:rsidRDefault="0081673E" w:rsidP="002529CB">
            <w:pPr>
              <w:pStyle w:val="afb"/>
              <w:tabs>
                <w:tab w:val="left" w:pos="350"/>
              </w:tabs>
              <w:spacing w:after="0" w:line="240" w:lineRule="auto"/>
              <w:ind w:left="0"/>
              <w:outlineLvl w:val="1"/>
              <w:rPr>
                <w:rFonts w:ascii="Times New Roman" w:hAnsi="Times New Roman"/>
                <w:bCs/>
                <w:color w:val="000000"/>
                <w:sz w:val="24"/>
                <w:szCs w:val="24"/>
              </w:rPr>
            </w:pPr>
            <w:r w:rsidRPr="006C5D4F">
              <w:rPr>
                <w:rFonts w:ascii="Times New Roman" w:hAnsi="Times New Roman"/>
                <w:bCs/>
                <w:color w:val="000000"/>
                <w:sz w:val="24"/>
                <w:szCs w:val="24"/>
              </w:rPr>
              <w:t>детская библиотека</w:t>
            </w:r>
          </w:p>
          <w:p w14:paraId="46DCBC65" w14:textId="77777777" w:rsidR="0081673E" w:rsidRPr="006013A8" w:rsidRDefault="0081673E" w:rsidP="002529CB">
            <w:pPr>
              <w:tabs>
                <w:tab w:val="left" w:pos="350"/>
              </w:tabs>
              <w:outlineLvl w:val="1"/>
              <w:rPr>
                <w:bCs/>
                <w:color w:val="000000"/>
              </w:rPr>
            </w:pPr>
            <w:r w:rsidRPr="006013A8">
              <w:rPr>
                <w:bCs/>
                <w:color w:val="000000"/>
              </w:rPr>
              <w:t>аудиотека с произведениями художественной литературы и фольклора</w:t>
            </w:r>
          </w:p>
          <w:p w14:paraId="1D343F04" w14:textId="77777777" w:rsidR="0081673E" w:rsidRPr="006013A8" w:rsidRDefault="0081673E" w:rsidP="002529CB">
            <w:pPr>
              <w:tabs>
                <w:tab w:val="left" w:pos="350"/>
              </w:tabs>
              <w:outlineLvl w:val="1"/>
              <w:rPr>
                <w:bCs/>
                <w:color w:val="000000"/>
              </w:rPr>
            </w:pPr>
            <w:r w:rsidRPr="006013A8">
              <w:rPr>
                <w:bCs/>
                <w:color w:val="000000"/>
              </w:rPr>
              <w:t>картотеки пальчиковых, словесных игр</w:t>
            </w:r>
          </w:p>
          <w:p w14:paraId="78624B80" w14:textId="77777777" w:rsidR="0081673E" w:rsidRPr="006C5D4F" w:rsidRDefault="0081673E" w:rsidP="002529CB">
            <w:pPr>
              <w:pStyle w:val="afb"/>
              <w:tabs>
                <w:tab w:val="left" w:pos="350"/>
              </w:tabs>
              <w:spacing w:after="0" w:line="240" w:lineRule="auto"/>
              <w:ind w:left="0"/>
              <w:outlineLvl w:val="1"/>
              <w:rPr>
                <w:rFonts w:ascii="Times New Roman" w:hAnsi="Times New Roman"/>
                <w:bCs/>
                <w:color w:val="000000"/>
                <w:sz w:val="24"/>
                <w:szCs w:val="24"/>
              </w:rPr>
            </w:pPr>
            <w:r w:rsidRPr="006C5D4F">
              <w:rPr>
                <w:rFonts w:ascii="Times New Roman" w:hAnsi="Times New Roman"/>
                <w:bCs/>
                <w:color w:val="000000"/>
                <w:sz w:val="24"/>
                <w:szCs w:val="24"/>
              </w:rPr>
              <w:t>алгоритмы составления рассказа</w:t>
            </w:r>
          </w:p>
          <w:p w14:paraId="6DF75F8A" w14:textId="77777777" w:rsidR="0081673E" w:rsidRPr="006013A8" w:rsidRDefault="0081673E" w:rsidP="002529CB">
            <w:pPr>
              <w:tabs>
                <w:tab w:val="left" w:pos="350"/>
              </w:tabs>
              <w:outlineLvl w:val="1"/>
              <w:rPr>
                <w:bCs/>
                <w:color w:val="000000"/>
              </w:rPr>
            </w:pPr>
            <w:r w:rsidRPr="006013A8">
              <w:rPr>
                <w:bCs/>
                <w:color w:val="000000"/>
              </w:rPr>
              <w:t xml:space="preserve">мнемотаблицы по пересказу рассказов, заучиванию стихов </w:t>
            </w:r>
          </w:p>
          <w:p w14:paraId="46191CA8" w14:textId="77777777" w:rsidR="0081673E" w:rsidRPr="006C5D4F" w:rsidRDefault="0081673E" w:rsidP="002529CB">
            <w:pPr>
              <w:pStyle w:val="afb"/>
              <w:tabs>
                <w:tab w:val="left" w:pos="350"/>
              </w:tabs>
              <w:spacing w:after="0" w:line="240" w:lineRule="auto"/>
              <w:ind w:left="0"/>
              <w:outlineLvl w:val="1"/>
              <w:rPr>
                <w:rFonts w:ascii="Times New Roman" w:hAnsi="Times New Roman"/>
                <w:bCs/>
                <w:color w:val="000000"/>
                <w:sz w:val="24"/>
                <w:szCs w:val="24"/>
              </w:rPr>
            </w:pPr>
            <w:r w:rsidRPr="006C5D4F">
              <w:rPr>
                <w:rFonts w:ascii="Times New Roman" w:hAnsi="Times New Roman"/>
                <w:bCs/>
                <w:color w:val="000000"/>
                <w:sz w:val="24"/>
                <w:szCs w:val="24"/>
              </w:rPr>
              <w:t>различные виды театра</w:t>
            </w:r>
          </w:p>
          <w:p w14:paraId="4C6D25AF" w14:textId="77777777" w:rsidR="0081673E" w:rsidRPr="006013A8" w:rsidRDefault="0081673E" w:rsidP="002529CB">
            <w:pPr>
              <w:tabs>
                <w:tab w:val="left" w:pos="350"/>
              </w:tabs>
              <w:outlineLvl w:val="1"/>
              <w:rPr>
                <w:bCs/>
                <w:color w:val="000000"/>
              </w:rPr>
            </w:pPr>
            <w:r w:rsidRPr="006013A8">
              <w:rPr>
                <w:bCs/>
                <w:color w:val="000000"/>
              </w:rPr>
              <w:t>игрушки, материалы и оборудование для сюжетно-ролевых игр</w:t>
            </w:r>
          </w:p>
          <w:p w14:paraId="124B7D73" w14:textId="77777777" w:rsidR="0081673E" w:rsidRPr="006013A8" w:rsidRDefault="0081673E" w:rsidP="002529CB">
            <w:pPr>
              <w:tabs>
                <w:tab w:val="left" w:pos="350"/>
              </w:tabs>
              <w:outlineLvl w:val="1"/>
              <w:rPr>
                <w:bCs/>
                <w:color w:val="000000"/>
              </w:rPr>
            </w:pPr>
            <w:r w:rsidRPr="006013A8">
              <w:rPr>
                <w:bCs/>
                <w:color w:val="000000"/>
              </w:rPr>
              <w:t>стенд «Наши достижения»</w:t>
            </w:r>
          </w:p>
          <w:p w14:paraId="75185434" w14:textId="77777777" w:rsidR="0081673E" w:rsidRPr="006013A8" w:rsidRDefault="0081673E" w:rsidP="002529CB">
            <w:pPr>
              <w:tabs>
                <w:tab w:val="left" w:pos="1134"/>
              </w:tabs>
            </w:pPr>
            <w:r w:rsidRPr="006013A8">
              <w:t>стенды «Я - молодец», «Наша звездочка», «Наши увлечения»,  «Звезда дня», стенд самооценки</w:t>
            </w:r>
          </w:p>
          <w:p w14:paraId="41634E45" w14:textId="77777777" w:rsidR="0081673E" w:rsidRPr="006013A8" w:rsidRDefault="0081673E" w:rsidP="002529CB">
            <w:pPr>
              <w:outlineLvl w:val="1"/>
              <w:rPr>
                <w:bCs/>
                <w:color w:val="000000"/>
              </w:rPr>
            </w:pPr>
            <w:r w:rsidRPr="006013A8">
              <w:rPr>
                <w:bCs/>
                <w:color w:val="000000"/>
              </w:rPr>
              <w:t>игрушки, материалы и оборудование для сюжетно-ролевых игр</w:t>
            </w:r>
          </w:p>
          <w:p w14:paraId="19BE7ED1" w14:textId="77777777" w:rsidR="0081673E" w:rsidRPr="006013A8" w:rsidRDefault="0081673E" w:rsidP="002529CB">
            <w:pPr>
              <w:outlineLvl w:val="1"/>
              <w:rPr>
                <w:bCs/>
                <w:color w:val="000000"/>
              </w:rPr>
            </w:pPr>
            <w:r w:rsidRPr="006013A8">
              <w:rPr>
                <w:bCs/>
                <w:color w:val="000000"/>
              </w:rPr>
              <w:t>игрушки и оборудование для театрализованной деятельности</w:t>
            </w:r>
          </w:p>
          <w:p w14:paraId="3C13D1EC" w14:textId="77777777" w:rsidR="0081673E" w:rsidRPr="006013A8" w:rsidRDefault="0081673E" w:rsidP="002529CB">
            <w:pPr>
              <w:outlineLvl w:val="1"/>
              <w:rPr>
                <w:bCs/>
                <w:color w:val="000000"/>
              </w:rPr>
            </w:pPr>
            <w:r w:rsidRPr="006013A8">
              <w:rPr>
                <w:bCs/>
                <w:color w:val="000000"/>
              </w:rPr>
              <w:t>игровые модули</w:t>
            </w:r>
          </w:p>
          <w:p w14:paraId="5F6914D6" w14:textId="77777777" w:rsidR="0081673E" w:rsidRPr="006013A8" w:rsidRDefault="0081673E" w:rsidP="002529CB">
            <w:pPr>
              <w:outlineLvl w:val="1"/>
              <w:rPr>
                <w:bCs/>
                <w:color w:val="000000"/>
              </w:rPr>
            </w:pPr>
            <w:r w:rsidRPr="006013A8">
              <w:rPr>
                <w:bCs/>
                <w:color w:val="000000"/>
              </w:rPr>
              <w:t>видео, медиа и аудиотека</w:t>
            </w:r>
          </w:p>
          <w:p w14:paraId="5D51483B" w14:textId="77777777" w:rsidR="0081673E" w:rsidRPr="006013A8" w:rsidRDefault="0081673E" w:rsidP="002529CB">
            <w:pPr>
              <w:tabs>
                <w:tab w:val="left" w:pos="350"/>
              </w:tabs>
              <w:outlineLvl w:val="1"/>
              <w:rPr>
                <w:bCs/>
                <w:color w:val="000000"/>
              </w:rPr>
            </w:pPr>
            <w:r w:rsidRPr="006013A8">
              <w:rPr>
                <w:bCs/>
                <w:color w:val="000000"/>
              </w:rPr>
              <w:t>выставка продуктов детской деятельности</w:t>
            </w:r>
          </w:p>
        </w:tc>
      </w:tr>
      <w:tr w:rsidR="0081673E" w:rsidRPr="006C5D4F" w14:paraId="578FA0F8" w14:textId="77777777" w:rsidTr="002529CB">
        <w:tc>
          <w:tcPr>
            <w:tcW w:w="1451" w:type="pct"/>
          </w:tcPr>
          <w:p w14:paraId="2C5CFFE4" w14:textId="77777777" w:rsidR="0081673E" w:rsidRPr="006C5D4F" w:rsidRDefault="0081673E" w:rsidP="002529CB">
            <w:pPr>
              <w:spacing w:after="160"/>
              <w:jc w:val="both"/>
              <w:outlineLvl w:val="1"/>
              <w:rPr>
                <w:bCs/>
                <w:color w:val="000000"/>
              </w:rPr>
            </w:pPr>
            <w:r w:rsidRPr="006C5D4F">
              <w:rPr>
                <w:bCs/>
                <w:color w:val="000000"/>
              </w:rPr>
              <w:t xml:space="preserve">Познавательное </w:t>
            </w:r>
          </w:p>
        </w:tc>
        <w:tc>
          <w:tcPr>
            <w:tcW w:w="3549" w:type="pct"/>
          </w:tcPr>
          <w:p w14:paraId="06D1A439" w14:textId="77777777" w:rsidR="0081673E" w:rsidRPr="006013A8" w:rsidRDefault="0081673E" w:rsidP="002529CB">
            <w:pPr>
              <w:outlineLvl w:val="1"/>
              <w:rPr>
                <w:bCs/>
                <w:color w:val="000000"/>
              </w:rPr>
            </w:pPr>
            <w:r w:rsidRPr="006013A8">
              <w:rPr>
                <w:bCs/>
                <w:color w:val="000000"/>
              </w:rPr>
              <w:t>материалы и оборудование для экспериментирования</w:t>
            </w:r>
          </w:p>
          <w:p w14:paraId="3395E2BE" w14:textId="77777777" w:rsidR="0081673E" w:rsidRPr="006013A8" w:rsidRDefault="0081673E" w:rsidP="002529CB">
            <w:pPr>
              <w:outlineLvl w:val="1"/>
              <w:rPr>
                <w:bCs/>
                <w:color w:val="000000"/>
              </w:rPr>
            </w:pPr>
            <w:r w:rsidRPr="006013A8">
              <w:rPr>
                <w:bCs/>
                <w:color w:val="000000"/>
              </w:rPr>
              <w:t>детская научная литература</w:t>
            </w:r>
          </w:p>
          <w:p w14:paraId="18286A2B" w14:textId="77777777" w:rsidR="0081673E" w:rsidRPr="006013A8" w:rsidRDefault="0081673E" w:rsidP="002529CB">
            <w:pPr>
              <w:outlineLvl w:val="1"/>
              <w:rPr>
                <w:bCs/>
                <w:color w:val="000000"/>
              </w:rPr>
            </w:pPr>
            <w:r w:rsidRPr="006013A8">
              <w:rPr>
                <w:bCs/>
                <w:color w:val="000000"/>
              </w:rPr>
              <w:t>картотеки опытов</w:t>
            </w:r>
          </w:p>
          <w:p w14:paraId="617DB09C" w14:textId="77777777" w:rsidR="0081673E" w:rsidRPr="006013A8" w:rsidRDefault="0081673E" w:rsidP="002529CB">
            <w:pPr>
              <w:outlineLvl w:val="1"/>
              <w:rPr>
                <w:bCs/>
                <w:color w:val="000000"/>
              </w:rPr>
            </w:pPr>
            <w:r w:rsidRPr="006013A8">
              <w:rPr>
                <w:bCs/>
                <w:color w:val="000000"/>
              </w:rPr>
              <w:t>календари погоды</w:t>
            </w:r>
          </w:p>
          <w:p w14:paraId="2DED4B55" w14:textId="77777777" w:rsidR="0081673E" w:rsidRPr="006013A8" w:rsidRDefault="0081673E" w:rsidP="002529CB">
            <w:pPr>
              <w:outlineLvl w:val="1"/>
              <w:rPr>
                <w:bCs/>
                <w:color w:val="000000"/>
              </w:rPr>
            </w:pPr>
            <w:r w:rsidRPr="006013A8">
              <w:rPr>
                <w:bCs/>
                <w:color w:val="000000"/>
              </w:rPr>
              <w:t>строительные материалы и конструкторы</w:t>
            </w:r>
          </w:p>
          <w:p w14:paraId="036FBC9F" w14:textId="77777777" w:rsidR="0081673E" w:rsidRPr="006013A8" w:rsidRDefault="0081673E" w:rsidP="002529CB">
            <w:pPr>
              <w:outlineLvl w:val="1"/>
              <w:rPr>
                <w:bCs/>
                <w:color w:val="000000"/>
              </w:rPr>
            </w:pPr>
            <w:r w:rsidRPr="006013A8">
              <w:rPr>
                <w:bCs/>
                <w:color w:val="000000"/>
              </w:rPr>
              <w:t>алгоритмы, рисунки, схемы для конструирования</w:t>
            </w:r>
          </w:p>
          <w:p w14:paraId="70A3D0D6" w14:textId="77777777" w:rsidR="0081673E" w:rsidRPr="006013A8" w:rsidRDefault="0081673E" w:rsidP="002529CB">
            <w:pPr>
              <w:outlineLvl w:val="1"/>
              <w:rPr>
                <w:bCs/>
                <w:color w:val="000000"/>
              </w:rPr>
            </w:pPr>
            <w:r w:rsidRPr="006013A8">
              <w:rPr>
                <w:bCs/>
                <w:color w:val="000000"/>
              </w:rPr>
              <w:t>медиатека</w:t>
            </w:r>
          </w:p>
        </w:tc>
      </w:tr>
      <w:tr w:rsidR="0081673E" w:rsidRPr="006C5D4F" w14:paraId="12D3E5FD" w14:textId="77777777" w:rsidTr="002529CB">
        <w:tc>
          <w:tcPr>
            <w:tcW w:w="1451" w:type="pct"/>
          </w:tcPr>
          <w:p w14:paraId="3C1F346B" w14:textId="77777777" w:rsidR="0081673E" w:rsidRPr="006C5D4F" w:rsidRDefault="0081673E" w:rsidP="002529CB">
            <w:pPr>
              <w:spacing w:after="160"/>
              <w:outlineLvl w:val="1"/>
              <w:rPr>
                <w:bCs/>
                <w:color w:val="000000"/>
              </w:rPr>
            </w:pPr>
            <w:r>
              <w:rPr>
                <w:bCs/>
                <w:color w:val="000000"/>
              </w:rPr>
              <w:t>Физическое и оздоровительное</w:t>
            </w:r>
          </w:p>
        </w:tc>
        <w:tc>
          <w:tcPr>
            <w:tcW w:w="3549" w:type="pct"/>
          </w:tcPr>
          <w:p w14:paraId="142ABD0C" w14:textId="77777777" w:rsidR="0081673E" w:rsidRPr="006013A8" w:rsidRDefault="0081673E" w:rsidP="002529CB">
            <w:pPr>
              <w:tabs>
                <w:tab w:val="left" w:pos="1134"/>
              </w:tabs>
            </w:pPr>
            <w:r w:rsidRPr="006013A8">
              <w:t>стенды «Мои спортивные увлечения», «Мои достижения», «Сегодня в мире спорта» (об актуальных спортивных событиях), «Наша гордость» (о российских чемпионах)</w:t>
            </w:r>
          </w:p>
          <w:p w14:paraId="46A33679" w14:textId="77777777" w:rsidR="0081673E" w:rsidRPr="006013A8" w:rsidRDefault="0081673E" w:rsidP="002529CB">
            <w:pPr>
              <w:outlineLvl w:val="1"/>
              <w:rPr>
                <w:bCs/>
                <w:color w:val="000000"/>
              </w:rPr>
            </w:pPr>
            <w:r w:rsidRPr="006013A8">
              <w:rPr>
                <w:bCs/>
                <w:color w:val="000000"/>
              </w:rPr>
              <w:t>различный спортивный инвентарь</w:t>
            </w:r>
          </w:p>
          <w:p w14:paraId="7E6D93E0" w14:textId="77777777" w:rsidR="0081673E" w:rsidRPr="006013A8" w:rsidRDefault="0081673E" w:rsidP="002529CB">
            <w:pPr>
              <w:outlineLvl w:val="1"/>
              <w:rPr>
                <w:bCs/>
                <w:color w:val="000000"/>
              </w:rPr>
            </w:pPr>
            <w:r w:rsidRPr="006013A8">
              <w:rPr>
                <w:bCs/>
                <w:color w:val="000000"/>
              </w:rPr>
              <w:t>иллюстративный материал,</w:t>
            </w:r>
            <w:r>
              <w:rPr>
                <w:bCs/>
                <w:color w:val="000000"/>
              </w:rPr>
              <w:t xml:space="preserve"> демонстрирующий здоровый образ </w:t>
            </w:r>
            <w:r w:rsidRPr="006013A8">
              <w:rPr>
                <w:bCs/>
                <w:color w:val="000000"/>
              </w:rPr>
              <w:t>жизни, занятия физкультурой и спортом</w:t>
            </w:r>
          </w:p>
          <w:p w14:paraId="4CCEE2FF" w14:textId="77777777" w:rsidR="0081673E" w:rsidRPr="006013A8" w:rsidRDefault="0081673E" w:rsidP="002529CB">
            <w:pPr>
              <w:outlineLvl w:val="1"/>
              <w:rPr>
                <w:bCs/>
                <w:color w:val="000000"/>
              </w:rPr>
            </w:pPr>
            <w:r w:rsidRPr="006013A8">
              <w:rPr>
                <w:bCs/>
                <w:color w:val="000000"/>
              </w:rPr>
              <w:t>дидактические игры о здоровом образе жизни</w:t>
            </w:r>
          </w:p>
          <w:p w14:paraId="37E73CC2" w14:textId="77777777" w:rsidR="0081673E" w:rsidRPr="006013A8" w:rsidRDefault="0081673E" w:rsidP="002529CB">
            <w:pPr>
              <w:outlineLvl w:val="1"/>
              <w:rPr>
                <w:bCs/>
                <w:color w:val="000000"/>
              </w:rPr>
            </w:pPr>
            <w:r w:rsidRPr="006013A8">
              <w:rPr>
                <w:bCs/>
                <w:color w:val="000000"/>
              </w:rPr>
              <w:t>схемы упражнений</w:t>
            </w:r>
          </w:p>
          <w:p w14:paraId="3D12BC70" w14:textId="77777777" w:rsidR="0081673E" w:rsidRPr="006013A8" w:rsidRDefault="0081673E" w:rsidP="002529CB">
            <w:pPr>
              <w:outlineLvl w:val="1"/>
              <w:rPr>
                <w:bCs/>
                <w:color w:val="000000"/>
              </w:rPr>
            </w:pPr>
            <w:r w:rsidRPr="006013A8">
              <w:rPr>
                <w:bCs/>
                <w:color w:val="000000"/>
              </w:rPr>
              <w:t>атрибуты для подвижных игр</w:t>
            </w:r>
          </w:p>
        </w:tc>
      </w:tr>
      <w:tr w:rsidR="0081673E" w:rsidRPr="006C5D4F" w14:paraId="03265A61" w14:textId="77777777" w:rsidTr="002529CB">
        <w:tc>
          <w:tcPr>
            <w:tcW w:w="1451" w:type="pct"/>
          </w:tcPr>
          <w:p w14:paraId="662AD175" w14:textId="77777777" w:rsidR="0081673E" w:rsidRPr="009F63A3" w:rsidRDefault="0081673E" w:rsidP="002529CB">
            <w:pPr>
              <w:tabs>
                <w:tab w:val="left" w:pos="1134"/>
              </w:tabs>
            </w:pPr>
            <w:r w:rsidRPr="009F63A3">
              <w:t>Трудовое</w:t>
            </w:r>
          </w:p>
        </w:tc>
        <w:tc>
          <w:tcPr>
            <w:tcW w:w="3549" w:type="pct"/>
          </w:tcPr>
          <w:p w14:paraId="13B25856" w14:textId="77777777" w:rsidR="0081673E" w:rsidRPr="006013A8" w:rsidRDefault="0081673E" w:rsidP="002529CB">
            <w:pPr>
              <w:tabs>
                <w:tab w:val="left" w:pos="394"/>
              </w:tabs>
            </w:pPr>
            <w:r w:rsidRPr="006013A8">
              <w:t>алгоритмы по сервировке стола</w:t>
            </w:r>
          </w:p>
          <w:p w14:paraId="3BF3A51F" w14:textId="77777777" w:rsidR="0081673E" w:rsidRPr="006013A8" w:rsidRDefault="0081673E" w:rsidP="002529CB">
            <w:pPr>
              <w:tabs>
                <w:tab w:val="left" w:pos="394"/>
              </w:tabs>
            </w:pPr>
            <w:r w:rsidRPr="006013A8">
              <w:t>алгоритм одевания на прогулку по временам года</w:t>
            </w:r>
          </w:p>
          <w:p w14:paraId="0D1273DA" w14:textId="77777777" w:rsidR="0081673E" w:rsidRPr="006013A8" w:rsidRDefault="0081673E" w:rsidP="002529CB">
            <w:pPr>
              <w:tabs>
                <w:tab w:val="left" w:pos="394"/>
              </w:tabs>
            </w:pPr>
            <w:r w:rsidRPr="006013A8">
              <w:t xml:space="preserve">алгоритм умывания </w:t>
            </w:r>
          </w:p>
          <w:p w14:paraId="17F320A7" w14:textId="77777777" w:rsidR="0081673E" w:rsidRPr="006013A8" w:rsidRDefault="0081673E" w:rsidP="002529CB">
            <w:pPr>
              <w:tabs>
                <w:tab w:val="left" w:pos="394"/>
              </w:tabs>
            </w:pPr>
            <w:r w:rsidRPr="006013A8">
              <w:t>схемы по уходу за растениями</w:t>
            </w:r>
          </w:p>
          <w:p w14:paraId="653871D2" w14:textId="77777777" w:rsidR="0081673E" w:rsidRPr="006013A8" w:rsidRDefault="0081673E" w:rsidP="002529CB">
            <w:pPr>
              <w:tabs>
                <w:tab w:val="left" w:pos="394"/>
              </w:tabs>
            </w:pPr>
            <w:r w:rsidRPr="006013A8">
              <w:t>модели трудовых действий</w:t>
            </w:r>
          </w:p>
          <w:p w14:paraId="4173663F" w14:textId="77777777" w:rsidR="0081673E" w:rsidRPr="006013A8" w:rsidRDefault="0081673E" w:rsidP="002529CB">
            <w:pPr>
              <w:tabs>
                <w:tab w:val="left" w:pos="394"/>
              </w:tabs>
            </w:pPr>
            <w:r w:rsidRPr="006013A8">
              <w:t>материалы и оборудование для трудовой деятельности</w:t>
            </w:r>
          </w:p>
        </w:tc>
      </w:tr>
      <w:tr w:rsidR="0081673E" w:rsidRPr="006C5D4F" w14:paraId="3FD133CD" w14:textId="77777777" w:rsidTr="002529CB">
        <w:tc>
          <w:tcPr>
            <w:tcW w:w="1451" w:type="pct"/>
          </w:tcPr>
          <w:p w14:paraId="7165E665" w14:textId="77777777" w:rsidR="0081673E" w:rsidRPr="006C5D4F" w:rsidRDefault="0081673E" w:rsidP="002529CB">
            <w:pPr>
              <w:spacing w:after="160"/>
              <w:jc w:val="both"/>
              <w:outlineLvl w:val="1"/>
              <w:rPr>
                <w:bCs/>
                <w:color w:val="000000"/>
              </w:rPr>
            </w:pPr>
            <w:r>
              <w:rPr>
                <w:bCs/>
                <w:color w:val="000000"/>
              </w:rPr>
              <w:t>Этико-эстетическое</w:t>
            </w:r>
          </w:p>
        </w:tc>
        <w:tc>
          <w:tcPr>
            <w:tcW w:w="3549" w:type="pct"/>
          </w:tcPr>
          <w:p w14:paraId="6D44A282" w14:textId="77777777" w:rsidR="0081673E" w:rsidRPr="006013A8" w:rsidRDefault="0081673E" w:rsidP="002529CB">
            <w:pPr>
              <w:tabs>
                <w:tab w:val="left" w:pos="350"/>
              </w:tabs>
              <w:outlineLvl w:val="1"/>
              <w:rPr>
                <w:bCs/>
                <w:color w:val="000000"/>
              </w:rPr>
            </w:pPr>
            <w:r w:rsidRPr="006013A8">
              <w:rPr>
                <w:bCs/>
                <w:color w:val="000000"/>
              </w:rPr>
              <w:t>алгоритмы, схемы, образцы для продуктивной деятельности</w:t>
            </w:r>
          </w:p>
          <w:p w14:paraId="7D1B42B2" w14:textId="77777777" w:rsidR="0081673E" w:rsidRPr="006013A8" w:rsidRDefault="0081673E" w:rsidP="002529CB">
            <w:pPr>
              <w:tabs>
                <w:tab w:val="left" w:pos="350"/>
              </w:tabs>
              <w:outlineLvl w:val="1"/>
              <w:rPr>
                <w:bCs/>
                <w:color w:val="000000"/>
              </w:rPr>
            </w:pPr>
            <w:r w:rsidRPr="006013A8">
              <w:rPr>
                <w:bCs/>
                <w:color w:val="000000"/>
              </w:rPr>
              <w:t>различные виды театра</w:t>
            </w:r>
          </w:p>
          <w:p w14:paraId="19DA8F0B" w14:textId="77777777" w:rsidR="0081673E" w:rsidRPr="006013A8" w:rsidRDefault="0081673E" w:rsidP="002529CB">
            <w:pPr>
              <w:tabs>
                <w:tab w:val="left" w:pos="350"/>
              </w:tabs>
              <w:outlineLvl w:val="1"/>
              <w:rPr>
                <w:bCs/>
                <w:color w:val="000000"/>
              </w:rPr>
            </w:pPr>
            <w:r w:rsidRPr="006013A8">
              <w:rPr>
                <w:bCs/>
                <w:color w:val="000000"/>
              </w:rPr>
              <w:t>музыкально-дидактические игры</w:t>
            </w:r>
          </w:p>
          <w:p w14:paraId="70AE4D85" w14:textId="77777777" w:rsidR="0081673E" w:rsidRPr="006013A8" w:rsidRDefault="0081673E" w:rsidP="002529CB">
            <w:pPr>
              <w:tabs>
                <w:tab w:val="left" w:pos="350"/>
              </w:tabs>
              <w:outlineLvl w:val="1"/>
              <w:rPr>
                <w:bCs/>
                <w:color w:val="000000"/>
              </w:rPr>
            </w:pPr>
            <w:r w:rsidRPr="006013A8">
              <w:rPr>
                <w:bCs/>
                <w:color w:val="000000"/>
              </w:rPr>
              <w:t>детские музыкальные инструменты</w:t>
            </w:r>
          </w:p>
          <w:p w14:paraId="69E0CDD1" w14:textId="77777777" w:rsidR="0081673E" w:rsidRPr="006013A8" w:rsidRDefault="0081673E" w:rsidP="002529CB">
            <w:pPr>
              <w:tabs>
                <w:tab w:val="left" w:pos="350"/>
              </w:tabs>
              <w:outlineLvl w:val="1"/>
              <w:rPr>
                <w:bCs/>
                <w:color w:val="000000"/>
              </w:rPr>
            </w:pPr>
            <w:r w:rsidRPr="006013A8">
              <w:rPr>
                <w:bCs/>
                <w:color w:val="000000"/>
              </w:rPr>
              <w:t>иллюстрации художников к произведениям детской художе</w:t>
            </w:r>
            <w:r>
              <w:rPr>
                <w:bCs/>
                <w:color w:val="000000"/>
              </w:rPr>
              <w:t xml:space="preserve">ственной </w:t>
            </w:r>
            <w:r w:rsidRPr="006013A8">
              <w:rPr>
                <w:bCs/>
                <w:color w:val="000000"/>
              </w:rPr>
              <w:t>литературы</w:t>
            </w:r>
          </w:p>
          <w:p w14:paraId="7044B758" w14:textId="77777777" w:rsidR="0081673E" w:rsidRPr="006013A8" w:rsidRDefault="0081673E" w:rsidP="002529CB">
            <w:pPr>
              <w:tabs>
                <w:tab w:val="left" w:pos="350"/>
              </w:tabs>
              <w:outlineLvl w:val="1"/>
              <w:rPr>
                <w:bCs/>
                <w:color w:val="000000"/>
              </w:rPr>
            </w:pPr>
            <w:r w:rsidRPr="006013A8">
              <w:rPr>
                <w:bCs/>
                <w:color w:val="000000"/>
              </w:rPr>
              <w:t>выставки декоративно-прикладного творчества</w:t>
            </w:r>
          </w:p>
          <w:p w14:paraId="173AA4CE" w14:textId="77777777" w:rsidR="0081673E" w:rsidRPr="006013A8" w:rsidRDefault="0081673E" w:rsidP="002529CB">
            <w:pPr>
              <w:tabs>
                <w:tab w:val="left" w:pos="350"/>
              </w:tabs>
              <w:outlineLvl w:val="1"/>
              <w:rPr>
                <w:bCs/>
                <w:color w:val="000000"/>
              </w:rPr>
            </w:pPr>
            <w:r w:rsidRPr="006013A8">
              <w:rPr>
                <w:bCs/>
                <w:color w:val="000000"/>
              </w:rPr>
              <w:t>выставка продуктов детской деятельности</w:t>
            </w:r>
          </w:p>
        </w:tc>
      </w:tr>
    </w:tbl>
    <w:p w14:paraId="57BD0574" w14:textId="77777777" w:rsidR="0081673E" w:rsidRDefault="0081673E" w:rsidP="0081673E">
      <w:pPr>
        <w:ind w:firstLine="709"/>
        <w:jc w:val="both"/>
        <w:outlineLvl w:val="1"/>
        <w:rPr>
          <w:bCs/>
          <w:color w:val="000000"/>
        </w:rPr>
      </w:pPr>
    </w:p>
    <w:p w14:paraId="09872602" w14:textId="77777777" w:rsidR="0081673E" w:rsidRPr="006C5D4F" w:rsidRDefault="0081673E" w:rsidP="0081673E">
      <w:pPr>
        <w:ind w:firstLine="709"/>
        <w:jc w:val="both"/>
        <w:outlineLvl w:val="1"/>
        <w:rPr>
          <w:bCs/>
          <w:color w:val="000000"/>
        </w:rPr>
      </w:pPr>
      <w:r w:rsidRPr="006C5D4F">
        <w:rPr>
          <w:bCs/>
          <w:color w:val="000000"/>
        </w:rPr>
        <w:t>Для решения Организацией воспитательных задач использ</w:t>
      </w:r>
      <w:r>
        <w:rPr>
          <w:bCs/>
          <w:color w:val="000000"/>
        </w:rPr>
        <w:t>уются</w:t>
      </w:r>
      <w:r w:rsidRPr="006C5D4F">
        <w:rPr>
          <w:bCs/>
          <w:color w:val="000000"/>
        </w:rPr>
        <w:t xml:space="preserve"> следующие методические пособия </w:t>
      </w:r>
      <w:r>
        <w:rPr>
          <w:bCs/>
          <w:color w:val="000000"/>
        </w:rPr>
        <w:t>по направлениям воспитания:</w:t>
      </w:r>
    </w:p>
    <w:p w14:paraId="20C9DFAA" w14:textId="77777777" w:rsidR="0081673E" w:rsidRPr="000B7A01" w:rsidRDefault="0081673E" w:rsidP="0081673E">
      <w:pPr>
        <w:shd w:val="clear" w:color="auto" w:fill="FFFFFF"/>
        <w:tabs>
          <w:tab w:val="left" w:pos="993"/>
        </w:tabs>
        <w:ind w:left="349"/>
        <w:jc w:val="center"/>
        <w:rPr>
          <w:b/>
          <w:bCs/>
          <w:color w:val="000000"/>
        </w:rPr>
      </w:pPr>
      <w:r>
        <w:rPr>
          <w:b/>
          <w:bCs/>
          <w:color w:val="000000"/>
        </w:rPr>
        <w:t>П</w:t>
      </w:r>
      <w:r w:rsidRPr="000B7A01">
        <w:rPr>
          <w:b/>
          <w:bCs/>
          <w:color w:val="000000"/>
        </w:rPr>
        <w:t xml:space="preserve">атриотическое </w:t>
      </w:r>
    </w:p>
    <w:p w14:paraId="7B96346D"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bCs/>
          <w:sz w:val="24"/>
          <w:szCs w:val="24"/>
        </w:rPr>
        <w:t>Алешина Н. В. Патриотическое воспитание дошкольников: метод. пособие.</w:t>
      </w:r>
      <w:r w:rsidRPr="003D59B4">
        <w:rPr>
          <w:rFonts w:ascii="Times New Roman" w:hAnsi="Times New Roman"/>
          <w:sz w:val="24"/>
          <w:szCs w:val="24"/>
        </w:rPr>
        <w:t>–</w:t>
      </w:r>
      <w:r w:rsidRPr="003D59B4">
        <w:rPr>
          <w:rFonts w:ascii="Times New Roman" w:hAnsi="Times New Roman"/>
          <w:bCs/>
          <w:sz w:val="24"/>
          <w:szCs w:val="24"/>
        </w:rPr>
        <w:t xml:space="preserve"> М.: ЦГЛ, 2004.</w:t>
      </w:r>
    </w:p>
    <w:p w14:paraId="4C66383A"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 xml:space="preserve">Виноградова, Н. Ф. Моя страна Россия: пособие для старшего дошкольного и младшего школьного возраста / Н. Ф. Виноградова, Л. А. Соколова. – Москва: Просвещение, 2005.  </w:t>
      </w:r>
    </w:p>
    <w:p w14:paraId="0887E204"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Защита прав и достоинств маленького ребенка: Координация усилий семьи и детского сада : пос. для работ.дошк. образов. учр. / Т. Н. Доронова, А. Е. Жичкова, Л. Г. Голубева и др. / М.: Просвещение, 2003.</w:t>
      </w:r>
    </w:p>
    <w:p w14:paraId="5FF657DE"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Style w:val="af4"/>
          <w:rFonts w:ascii="Times New Roman" w:hAnsi="Times New Roman"/>
          <w:b w:val="0"/>
          <w:sz w:val="24"/>
          <w:szCs w:val="24"/>
        </w:rPr>
      </w:pPr>
      <w:r w:rsidRPr="003D59B4">
        <w:rPr>
          <w:rFonts w:ascii="Times New Roman" w:hAnsi="Times New Roman"/>
          <w:sz w:val="24"/>
          <w:szCs w:val="24"/>
        </w:rPr>
        <w:t>Остапец А. А. Патриотическое воспитание дошкольников средствами краеведо-туристской деятельности. – М.: АРКТИ, 2003.</w:t>
      </w:r>
      <w:r w:rsidRPr="003D59B4">
        <w:rPr>
          <w:rStyle w:val="af4"/>
          <w:rFonts w:ascii="Times New Roman" w:hAnsi="Times New Roman"/>
          <w:color w:val="201600"/>
          <w:sz w:val="24"/>
          <w:szCs w:val="24"/>
          <w:bdr w:val="none" w:sz="0" w:space="0" w:color="auto" w:frame="1"/>
          <w:shd w:val="clear" w:color="auto" w:fill="FFFFFF"/>
        </w:rPr>
        <w:t> </w:t>
      </w:r>
    </w:p>
    <w:p w14:paraId="0895C422"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 xml:space="preserve">Ривина Е.К. Герб и флаг России. Знакомим дошкольников и младших школьников с государственными символами: Метод.рекомендации для работников дошкольных образовательных учреждений и учителей начальных классов.– М.: АРКТИ, 2004 </w:t>
      </w:r>
    </w:p>
    <w:p w14:paraId="7491EFB7"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Южный Урал: шаг за шагом. Программа по патриотическому воспитанию детей дошкольного возраста. – Челябинск: ООО Издательство «Уникальная книга», 2016</w:t>
      </w:r>
    </w:p>
    <w:p w14:paraId="1DA6357F"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Ботякова О.А. и др. Приобщение детей к истокам русской народной культуры. Российский Этнографический музей – детям: Методическое пособие для педагогов дошкольных образовательных учреждений. – СПб.: «Детство-Пресс», 2001</w:t>
      </w:r>
    </w:p>
    <w:p w14:paraId="0C5EFFEA"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sz w:val="24"/>
          <w:szCs w:val="24"/>
        </w:rPr>
        <w:t>Данилина Г.Н. Дошкольнику об истории и культуре России: Пособие по реализации государственной программы «Патриотическое воспитание граждан Российской Федерации на 2001-2005 годы». – М.: АРКТИ, 2005</w:t>
      </w:r>
    </w:p>
    <w:p w14:paraId="338C5F05"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color w:val="000000"/>
          <w:sz w:val="24"/>
          <w:szCs w:val="24"/>
          <w:shd w:val="clear" w:color="auto" w:fill="FFFFFF"/>
        </w:rPr>
        <w:t>Маслова Т.С. Развитие эмоциональной сферы дошкольников с помощью шедевров мировой живописи. – СПб.: «Детство-Пресс», 2007</w:t>
      </w:r>
    </w:p>
    <w:p w14:paraId="2B260056" w14:textId="77777777" w:rsidR="0081673E" w:rsidRPr="003D59B4" w:rsidRDefault="0081673E" w:rsidP="003E5604">
      <w:pPr>
        <w:pStyle w:val="afb"/>
        <w:numPr>
          <w:ilvl w:val="0"/>
          <w:numId w:val="88"/>
        </w:numPr>
        <w:tabs>
          <w:tab w:val="left" w:pos="1134"/>
        </w:tabs>
        <w:spacing w:line="240" w:lineRule="auto"/>
        <w:ind w:left="0" w:firstLine="709"/>
        <w:jc w:val="both"/>
        <w:outlineLvl w:val="1"/>
        <w:rPr>
          <w:rFonts w:ascii="Times New Roman" w:hAnsi="Times New Roman"/>
          <w:bCs/>
          <w:sz w:val="24"/>
          <w:szCs w:val="24"/>
        </w:rPr>
      </w:pPr>
      <w:r w:rsidRPr="003D59B4">
        <w:rPr>
          <w:rFonts w:ascii="Times New Roman" w:hAnsi="Times New Roman"/>
          <w:color w:val="000000"/>
          <w:sz w:val="24"/>
          <w:szCs w:val="24"/>
          <w:shd w:val="clear" w:color="auto" w:fill="FFFFFF"/>
        </w:rPr>
        <w:t>Тихонова. М. В., Смирнова Н.С., Красна изба… Знакомство детей с русским народным искусством, ремеслами, бытом в музее детского сада. – СПб: «Детство-пресс», 2004</w:t>
      </w:r>
    </w:p>
    <w:p w14:paraId="6BE79B96" w14:textId="77777777" w:rsidR="0081673E" w:rsidRDefault="0081673E" w:rsidP="0081673E">
      <w:pPr>
        <w:shd w:val="clear" w:color="auto" w:fill="FFFFFF"/>
        <w:tabs>
          <w:tab w:val="left" w:pos="993"/>
        </w:tabs>
        <w:ind w:left="349"/>
        <w:jc w:val="center"/>
        <w:rPr>
          <w:b/>
          <w:bCs/>
          <w:color w:val="000000"/>
        </w:rPr>
      </w:pPr>
    </w:p>
    <w:p w14:paraId="2F48BA1C" w14:textId="77777777" w:rsidR="0081673E" w:rsidRPr="009F63A3" w:rsidRDefault="0081673E" w:rsidP="0081673E">
      <w:pPr>
        <w:shd w:val="clear" w:color="auto" w:fill="FFFFFF"/>
        <w:tabs>
          <w:tab w:val="left" w:pos="993"/>
        </w:tabs>
        <w:ind w:left="349"/>
        <w:jc w:val="center"/>
        <w:rPr>
          <w:b/>
          <w:bCs/>
          <w:color w:val="000000"/>
        </w:rPr>
      </w:pPr>
      <w:r w:rsidRPr="009F63A3">
        <w:rPr>
          <w:b/>
          <w:bCs/>
          <w:color w:val="000000"/>
        </w:rPr>
        <w:t>Социальное</w:t>
      </w:r>
    </w:p>
    <w:p w14:paraId="14189E50" w14:textId="77777777" w:rsidR="0081673E" w:rsidRPr="003D59B4" w:rsidRDefault="0081673E" w:rsidP="003E5604">
      <w:pPr>
        <w:pStyle w:val="afb"/>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Буре Р.С. Дружные ребята: Воспитание гуманных чувств и отношений у дошкольников: пос. для вос. дошк. учрежд. и род.– М.: Просвещение, 2004</w:t>
      </w:r>
    </w:p>
    <w:p w14:paraId="0F7E2A3F" w14:textId="77777777" w:rsidR="0081673E" w:rsidRPr="003D59B4" w:rsidRDefault="0081673E" w:rsidP="003E5604">
      <w:pPr>
        <w:pStyle w:val="afb"/>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Горлова Н.А. Речевой фитнес: программа коммуникативно-речевого развития детей раннего возраста с методическими рекомендациями / Н. А. Горлова, О. А. Горлова. - Москва: Баласс, 2014</w:t>
      </w:r>
    </w:p>
    <w:p w14:paraId="76277BCA" w14:textId="77777777" w:rsidR="0081673E" w:rsidRPr="003D59B4" w:rsidRDefault="0081673E" w:rsidP="003E5604">
      <w:pPr>
        <w:pStyle w:val="afb"/>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Корепанова М.В. Познаю себя: метод. рекомендации к программе соц.-личност. развития детей дошк. возраста / М.В. Корепанова, Е.В. Харлампова. - М. : Баласс : Издат. Дом РАО, 2004 </w:t>
      </w:r>
    </w:p>
    <w:p w14:paraId="63C4EA78" w14:textId="77777777" w:rsidR="0081673E" w:rsidRPr="003D59B4" w:rsidRDefault="0081673E" w:rsidP="003E5604">
      <w:pPr>
        <w:pStyle w:val="afb"/>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Курцева З.И. «Ты - словечко, я - словечко…»: методические рекомендации для педагогов и родителей по дошкольной риторике общения / З. И. Курцева. - Москва: Баласс, 2014.</w:t>
      </w:r>
    </w:p>
    <w:p w14:paraId="1463E1A0" w14:textId="77777777" w:rsidR="0081673E" w:rsidRPr="003D59B4" w:rsidRDefault="0081673E" w:rsidP="003E5604">
      <w:pPr>
        <w:pStyle w:val="afb"/>
        <w:numPr>
          <w:ilvl w:val="0"/>
          <w:numId w:val="89"/>
        </w:numPr>
        <w:shd w:val="clear" w:color="auto" w:fill="FFFFFF"/>
        <w:tabs>
          <w:tab w:val="left" w:pos="1134"/>
        </w:tabs>
        <w:spacing w:line="240" w:lineRule="auto"/>
        <w:ind w:left="0" w:firstLine="851"/>
        <w:jc w:val="both"/>
        <w:rPr>
          <w:rFonts w:ascii="Times New Roman" w:hAnsi="Times New Roman"/>
          <w:sz w:val="24"/>
          <w:szCs w:val="24"/>
        </w:rPr>
      </w:pPr>
      <w:r w:rsidRPr="003D59B4">
        <w:rPr>
          <w:rFonts w:ascii="Times New Roman" w:hAnsi="Times New Roman"/>
          <w:sz w:val="24"/>
          <w:szCs w:val="24"/>
        </w:rPr>
        <w:t>Щипицына Л.М. и др. Азбука общения. Развитие личности ребенка, навыков общения со взрослыми и сверстниками (Для детей от 3 до 6 лет). – СПб.: «Детство-Пресс», 2010</w:t>
      </w:r>
    </w:p>
    <w:p w14:paraId="56D37D68" w14:textId="77777777" w:rsidR="0081673E" w:rsidRDefault="0081673E" w:rsidP="0081673E">
      <w:pPr>
        <w:shd w:val="clear" w:color="auto" w:fill="FFFFFF"/>
        <w:tabs>
          <w:tab w:val="left" w:pos="993"/>
        </w:tabs>
        <w:ind w:left="349"/>
        <w:jc w:val="center"/>
        <w:rPr>
          <w:b/>
          <w:bCs/>
          <w:color w:val="000000"/>
        </w:rPr>
      </w:pPr>
      <w:r>
        <w:rPr>
          <w:b/>
          <w:bCs/>
          <w:color w:val="000000"/>
        </w:rPr>
        <w:t xml:space="preserve">Познавательное </w:t>
      </w:r>
    </w:p>
    <w:p w14:paraId="0A7EE729" w14:textId="77777777" w:rsidR="0081673E" w:rsidRPr="000B7A01" w:rsidRDefault="0081673E" w:rsidP="0081673E">
      <w:pPr>
        <w:shd w:val="clear" w:color="auto" w:fill="FFFFFF"/>
        <w:tabs>
          <w:tab w:val="left" w:pos="993"/>
        </w:tabs>
        <w:ind w:left="349"/>
        <w:jc w:val="center"/>
        <w:rPr>
          <w:b/>
          <w:bCs/>
          <w:color w:val="000000"/>
        </w:rPr>
      </w:pPr>
    </w:p>
    <w:p w14:paraId="4176C458"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Ашиков В.И., Ашикова С.Г.Семицветик. Программа воспитания и развития детей от одного года до семи лет: Педагогическое общество России; 2015.</w:t>
      </w:r>
    </w:p>
    <w:p w14:paraId="04574382"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color w:val="000000"/>
          <w:sz w:val="24"/>
          <w:szCs w:val="24"/>
          <w:shd w:val="clear" w:color="auto" w:fill="FFFFFF"/>
        </w:rPr>
        <w:t xml:space="preserve">Белавина И.Г., Найденская Н.Г. Планета – наш дом. Мир вокруг нас. Методика проведения занятий по основам экологии для дошкольников и младших школьников. </w:t>
      </w:r>
      <w:r w:rsidRPr="007E5313">
        <w:rPr>
          <w:rFonts w:ascii="Times New Roman" w:hAnsi="Times New Roman"/>
          <w:sz w:val="24"/>
          <w:szCs w:val="24"/>
        </w:rPr>
        <w:t>–</w:t>
      </w:r>
      <w:r w:rsidRPr="007E5313">
        <w:rPr>
          <w:rFonts w:ascii="Times New Roman" w:hAnsi="Times New Roman"/>
          <w:color w:val="000000"/>
          <w:sz w:val="24"/>
          <w:szCs w:val="24"/>
          <w:shd w:val="clear" w:color="auto" w:fill="FFFFFF"/>
        </w:rPr>
        <w:t>М.: "ЛАЙДА", 1995.</w:t>
      </w:r>
    </w:p>
    <w:p w14:paraId="22C5760B"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Вересов Н.К. Мы –земляне. Программа по экологическому воспитанию. – М., 1995.</w:t>
      </w:r>
    </w:p>
    <w:p w14:paraId="0C4E5718"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Кондратьева Н.Н. МЫ: программа экологического образования детей. –Санкт-Петербург: Детство-пресс, 2002. </w:t>
      </w:r>
    </w:p>
    <w:p w14:paraId="346FF80E"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Николаева С.Н. Юный эколог. Программа экологического воспитания в детском саду: МОЗАИКА-СИНТЕЗ; Москва; 2010.</w:t>
      </w:r>
    </w:p>
    <w:p w14:paraId="468BFDBD"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color w:val="000000"/>
          <w:sz w:val="24"/>
          <w:szCs w:val="24"/>
          <w:shd w:val="clear" w:color="auto" w:fill="FFFFFF"/>
        </w:rPr>
        <w:t>Рыжова Н.А. «Наш дом – природа». Программа экологического воспитания дошкольников. – М.: «КАРАПУЗДИДАКТИКА», 2005.</w:t>
      </w:r>
    </w:p>
    <w:p w14:paraId="03920E89"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Бондаренко Т.М. Экологические занятия с детьми 5-6 лет. Практическое пособие для воспитателей и методистов ДОУ. Воронеж: «Учитель», 2002 </w:t>
      </w:r>
    </w:p>
    <w:p w14:paraId="15444D34"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Воронкевич О.А. Добро пожаловать в экологию» 1 часть, младший и средний возраст. СПб.: «Детство – Пресс», 2001 </w:t>
      </w:r>
    </w:p>
    <w:p w14:paraId="7852768A"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Воронкевич О.А. Добро пожаловать в экологию 2 часть, старший возраст. СПб.: «Детство – Пресс», 2003 </w:t>
      </w:r>
    </w:p>
    <w:p w14:paraId="0E9A843F"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Горячев А.В. Всё по полочкам: методические рекомендации к курсу информатики для дошкольников / А. В. Горячев, Н. В. Ключ. - Изд. 2-е, перераб. - Москва: Баласс, 2010</w:t>
      </w:r>
    </w:p>
    <w:p w14:paraId="58D01EF4"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Дыбина О.В. и др. Неизведанное рядом. Занимательные опыты и эксперименты для дошкольников. М.: «ТЦ Сфера», 2002</w:t>
      </w:r>
    </w:p>
    <w:p w14:paraId="43406E14"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Корепанова М.В. «Моя математика»: для детей младшего и среднего дошкольного возраста: методические рекомендации для педагогов / М. В. Корепанова, С. А. Козлова. - Москва: Баласс, 2008</w:t>
      </w:r>
    </w:p>
    <w:p w14:paraId="19CBBD46"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Маневцева Л.М. Мир природы и ребенок. СПб: «Детство – Пресс», 2000              </w:t>
      </w:r>
    </w:p>
    <w:p w14:paraId="3828EF43"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Николаева С.Н. Воспитание экологической культуры в дошкольном детстве. М.: «Просвещение», 2002</w:t>
      </w:r>
    </w:p>
    <w:p w14:paraId="156FA619"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Прохорова Л.Н. Экологическое воспитание дошкольников. Практическое пособие. М.: «АРКТИ», 2003 </w:t>
      </w:r>
    </w:p>
    <w:p w14:paraId="7743CEDE"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Шишкина В.А. Прогулки в природу. М.: «Просвещение», 2002</w:t>
      </w:r>
    </w:p>
    <w:p w14:paraId="7F6406EB" w14:textId="77777777" w:rsidR="0081673E" w:rsidRPr="007E5313" w:rsidRDefault="0081673E" w:rsidP="003E5604">
      <w:pPr>
        <w:pStyle w:val="afb"/>
        <w:numPr>
          <w:ilvl w:val="0"/>
          <w:numId w:val="90"/>
        </w:numPr>
        <w:shd w:val="clear" w:color="auto" w:fill="FFFFFF"/>
        <w:tabs>
          <w:tab w:val="left" w:pos="1134"/>
        </w:tabs>
        <w:spacing w:line="240" w:lineRule="auto"/>
        <w:ind w:left="0" w:firstLine="851"/>
        <w:jc w:val="both"/>
        <w:rPr>
          <w:rFonts w:ascii="Times New Roman" w:hAnsi="Times New Roman"/>
          <w:sz w:val="24"/>
          <w:szCs w:val="24"/>
        </w:rPr>
      </w:pPr>
      <w:r w:rsidRPr="007E5313">
        <w:rPr>
          <w:rFonts w:ascii="Times New Roman" w:hAnsi="Times New Roman"/>
          <w:sz w:val="24"/>
          <w:szCs w:val="24"/>
        </w:rPr>
        <w:t xml:space="preserve">Фонотов М. Геометрия растений. Как природа изобретала зеленый мир. Екатеринбург: «Сократ», 2008 </w:t>
      </w:r>
    </w:p>
    <w:p w14:paraId="704AF556" w14:textId="77777777" w:rsidR="0057414C" w:rsidRDefault="0057414C" w:rsidP="0081673E">
      <w:pPr>
        <w:shd w:val="clear" w:color="auto" w:fill="FFFFFF"/>
        <w:tabs>
          <w:tab w:val="left" w:pos="993"/>
        </w:tabs>
        <w:ind w:left="349"/>
        <w:jc w:val="center"/>
        <w:rPr>
          <w:b/>
          <w:bCs/>
          <w:color w:val="000000"/>
        </w:rPr>
      </w:pPr>
    </w:p>
    <w:p w14:paraId="3B6A5158" w14:textId="3BF63B3A" w:rsidR="0081673E" w:rsidRDefault="0081673E" w:rsidP="0081673E">
      <w:pPr>
        <w:shd w:val="clear" w:color="auto" w:fill="FFFFFF"/>
        <w:tabs>
          <w:tab w:val="left" w:pos="993"/>
        </w:tabs>
        <w:ind w:left="349"/>
        <w:jc w:val="center"/>
        <w:rPr>
          <w:b/>
          <w:bCs/>
          <w:color w:val="000000"/>
        </w:rPr>
      </w:pPr>
      <w:r w:rsidRPr="000B7A01">
        <w:rPr>
          <w:b/>
          <w:bCs/>
          <w:color w:val="000000"/>
        </w:rPr>
        <w:t xml:space="preserve">Физическое </w:t>
      </w:r>
      <w:r>
        <w:rPr>
          <w:b/>
          <w:bCs/>
          <w:color w:val="000000"/>
        </w:rPr>
        <w:t xml:space="preserve"> и оздоровительное</w:t>
      </w:r>
    </w:p>
    <w:p w14:paraId="78BF6D10" w14:textId="77777777" w:rsidR="0081673E" w:rsidRPr="000B7A01" w:rsidRDefault="0081673E" w:rsidP="0081673E">
      <w:pPr>
        <w:shd w:val="clear" w:color="auto" w:fill="FFFFFF"/>
        <w:tabs>
          <w:tab w:val="left" w:pos="993"/>
        </w:tabs>
        <w:ind w:left="349"/>
        <w:jc w:val="center"/>
        <w:rPr>
          <w:b/>
          <w:bCs/>
          <w:color w:val="000000"/>
        </w:rPr>
      </w:pPr>
    </w:p>
    <w:p w14:paraId="62C805AE"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Алямовская В.Г. Здоровье</w:t>
      </w:r>
      <w:r w:rsidRPr="007E5313">
        <w:rPr>
          <w:rFonts w:ascii="Times New Roman" w:hAnsi="Times New Roman"/>
          <w:bCs/>
          <w:sz w:val="24"/>
          <w:szCs w:val="24"/>
        </w:rPr>
        <w:t>. – М.:</w:t>
      </w:r>
      <w:r w:rsidRPr="007E5313">
        <w:rPr>
          <w:rFonts w:ascii="Times New Roman" w:hAnsi="Times New Roman"/>
          <w:sz w:val="24"/>
          <w:szCs w:val="24"/>
        </w:rPr>
        <w:t xml:space="preserve">  Линкапресс, 1993</w:t>
      </w:r>
    </w:p>
    <w:p w14:paraId="2E8EE29E"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Казина О.Б. Веселая физкультура для детей и их родителей. Занятия, развлечения, праздники, походы. – Ярославль: Академия Холдинг, 2005</w:t>
      </w:r>
    </w:p>
    <w:p w14:paraId="3A988B49"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Голицина Н.С., Бухарова Е.Е. Физкультурный калейдоскоп для дошкольников. – М.: Изд-во «Скрипторий 2003», 2006</w:t>
      </w:r>
    </w:p>
    <w:p w14:paraId="092438BA"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Крылова Н.И. Здоровьесберегающее пространство в ДОУ. – Волгоград: «Учитель», 2009 </w:t>
      </w:r>
    </w:p>
    <w:p w14:paraId="4DA0FCCE"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Сивачева Л.Н.  Физкультура – это радость. СПб.: «Детство-Пресс», 2001                </w:t>
      </w:r>
    </w:p>
    <w:p w14:paraId="340F3E62"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Филиппова С.О. Мир движений мальчиков и девочек. СПб.: «Детство-Пресс», 2001</w:t>
      </w:r>
    </w:p>
    <w:p w14:paraId="47D8FD62" w14:textId="77777777" w:rsidR="0081673E" w:rsidRPr="007E5313" w:rsidRDefault="0081673E" w:rsidP="003E5604">
      <w:pPr>
        <w:pStyle w:val="afb"/>
        <w:numPr>
          <w:ilvl w:val="0"/>
          <w:numId w:val="91"/>
        </w:numPr>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Фомина Н.А. Сюжетно-ролевая ритмическая гимнастика: методические рекомендации к программе по физическому воспитанию дошкольников / Н. А. Фомина. - Москва : Изд. дом Рос. акад. образования: Баласс, 2005</w:t>
      </w:r>
    </w:p>
    <w:p w14:paraId="6A7D72E3" w14:textId="77777777" w:rsidR="0081673E" w:rsidRPr="000B7A01" w:rsidRDefault="0081673E" w:rsidP="0081673E">
      <w:pPr>
        <w:shd w:val="clear" w:color="auto" w:fill="FFFFFF"/>
        <w:tabs>
          <w:tab w:val="left" w:pos="993"/>
        </w:tabs>
        <w:ind w:left="349"/>
        <w:jc w:val="center"/>
        <w:rPr>
          <w:b/>
          <w:bCs/>
          <w:color w:val="000000"/>
        </w:rPr>
      </w:pPr>
      <w:r w:rsidRPr="000B7A01">
        <w:rPr>
          <w:b/>
          <w:bCs/>
          <w:color w:val="000000"/>
        </w:rPr>
        <w:t xml:space="preserve">Трудовое </w:t>
      </w:r>
    </w:p>
    <w:p w14:paraId="69AD69F2"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Алешина Н.В. Ознакомление дошкольников с окружающим и социальной действительностью. Младшая группа. М.: «ЦГЛ», 2003</w:t>
      </w:r>
    </w:p>
    <w:p w14:paraId="3CC64FF1"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Бабаева Т.И., Михайлова З.А. Воспитываем дошкольников самостоятельными.    С - Пб. «Детство – Пресс», 2000 </w:t>
      </w:r>
    </w:p>
    <w:p w14:paraId="1EF5A107"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Буре Р.С. Когда обучение воспитывает. Методическое пособие. СПб.: «Детство – Пресс», 2002</w:t>
      </w:r>
    </w:p>
    <w:p w14:paraId="502F402A"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Козлова С.А. Мой мир. Приобщение ребенка к социальному миру. М.: «ЛИНКА – ПРЕСС», 2000</w:t>
      </w:r>
    </w:p>
    <w:p w14:paraId="3FBD750F"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Куцакова Л.В., Мерзлякова С.И. Воспитание ребенка-дошкольника: развитого, образованного, самостоятельного, инициативного, неповторимого, культурного, активно-творческого: в мире прекрасного: Программно-методическое пособие М.: ВЛАДОС, 2004 (Росинка)</w:t>
      </w:r>
    </w:p>
    <w:p w14:paraId="62408635"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 xml:space="preserve">Потапова Т.В. Беседы с дошкольниками о профессиях.  Серия «Вместе с детьми». М.: ТЦ «Сфера», 2005 </w:t>
      </w:r>
    </w:p>
    <w:p w14:paraId="60697D36" w14:textId="77777777" w:rsidR="0081673E" w:rsidRPr="007E5313" w:rsidRDefault="0081673E" w:rsidP="003E5604">
      <w:pPr>
        <w:pStyle w:val="afb"/>
        <w:numPr>
          <w:ilvl w:val="0"/>
          <w:numId w:val="92"/>
        </w:numPr>
        <w:shd w:val="clear" w:color="auto" w:fill="FFFFFF"/>
        <w:tabs>
          <w:tab w:val="left" w:pos="1134"/>
        </w:tabs>
        <w:spacing w:line="240" w:lineRule="auto"/>
        <w:ind w:left="0" w:firstLine="709"/>
        <w:jc w:val="both"/>
        <w:rPr>
          <w:rFonts w:ascii="Times New Roman" w:hAnsi="Times New Roman"/>
          <w:sz w:val="24"/>
          <w:szCs w:val="24"/>
        </w:rPr>
      </w:pPr>
      <w:r w:rsidRPr="007E5313">
        <w:rPr>
          <w:rFonts w:ascii="Times New Roman" w:hAnsi="Times New Roman"/>
          <w:sz w:val="24"/>
          <w:szCs w:val="24"/>
        </w:rPr>
        <w:t>Смоленцева А.А. Введение в мир экономики, или как мы играем в экономику. СПб.: «Детство – Пресс», 2001</w:t>
      </w:r>
    </w:p>
    <w:p w14:paraId="49F57847" w14:textId="77777777" w:rsidR="0081673E" w:rsidRDefault="0081673E" w:rsidP="0081673E">
      <w:pPr>
        <w:shd w:val="clear" w:color="auto" w:fill="FFFFFF"/>
        <w:ind w:firstLine="709"/>
        <w:jc w:val="center"/>
        <w:rPr>
          <w:b/>
          <w:bCs/>
          <w:color w:val="000000"/>
        </w:rPr>
      </w:pPr>
      <w:r>
        <w:rPr>
          <w:b/>
          <w:bCs/>
          <w:color w:val="000000"/>
        </w:rPr>
        <w:t>Этико-эстетическое</w:t>
      </w:r>
    </w:p>
    <w:p w14:paraId="691418B4" w14:textId="77777777" w:rsidR="0081673E" w:rsidRPr="00304C0A" w:rsidRDefault="0081673E" w:rsidP="003E5604">
      <w:pPr>
        <w:pStyle w:val="afb"/>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Куревина О.А. «Кукла Таня»: методические рекомендации для педагогов и родителей / О. А. Куревина, О. А. Линник. - Москва: Баласс, 2014</w:t>
      </w:r>
    </w:p>
    <w:p w14:paraId="43049439" w14:textId="77777777" w:rsidR="0081673E" w:rsidRPr="00304C0A" w:rsidRDefault="0081673E" w:rsidP="003E5604">
      <w:pPr>
        <w:pStyle w:val="afb"/>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Куревина О.А. Путешествие в прекрасное: методические рекомендации для воспитателей, учителей и родителей / О. А. Куревина, Г. Е. Селезнёва. – Москва: Баласс, 2012</w:t>
      </w:r>
    </w:p>
    <w:p w14:paraId="21B71897" w14:textId="77777777" w:rsidR="0081673E" w:rsidRPr="00304C0A" w:rsidRDefault="0081673E" w:rsidP="003E5604">
      <w:pPr>
        <w:pStyle w:val="afb"/>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Котлякова Т.А. Разноцветный мир: Программа и методические рекомендации по рисованию / Т. А. Котлякова. - Москва: Баласс, 2020</w:t>
      </w:r>
    </w:p>
    <w:p w14:paraId="08371015" w14:textId="77777777" w:rsidR="0081673E" w:rsidRPr="00304C0A" w:rsidRDefault="0081673E" w:rsidP="003E5604">
      <w:pPr>
        <w:pStyle w:val="afb"/>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Чиндилова О.В. Технология продуктивного чтения на разных этапах непрерывного литературного образования в ОС "Школа 2100": (монография) / О. В. Чиндилова. - Москва: Баласс, 2010</w:t>
      </w:r>
    </w:p>
    <w:p w14:paraId="4370A416" w14:textId="77777777" w:rsidR="0081673E" w:rsidRPr="00304C0A" w:rsidRDefault="0081673E" w:rsidP="003E5604">
      <w:pPr>
        <w:pStyle w:val="afb"/>
        <w:numPr>
          <w:ilvl w:val="0"/>
          <w:numId w:val="93"/>
        </w:numPr>
        <w:shd w:val="clear" w:color="auto" w:fill="FFFFFF"/>
        <w:tabs>
          <w:tab w:val="left" w:pos="1134"/>
        </w:tabs>
        <w:spacing w:line="240" w:lineRule="auto"/>
        <w:ind w:left="0" w:firstLine="709"/>
        <w:jc w:val="both"/>
        <w:outlineLvl w:val="0"/>
        <w:rPr>
          <w:rFonts w:ascii="Times New Roman" w:hAnsi="Times New Roman"/>
          <w:sz w:val="24"/>
          <w:szCs w:val="24"/>
        </w:rPr>
      </w:pPr>
      <w:r w:rsidRPr="00304C0A">
        <w:rPr>
          <w:rFonts w:ascii="Times New Roman" w:hAnsi="Times New Roman"/>
          <w:sz w:val="24"/>
          <w:szCs w:val="24"/>
        </w:rPr>
        <w:t>Чиндилова О.В. Наши книжки: пособие для дошкольников: [для занятий взрослыми с детьми дошкольного возраста (текст читают взрослые): в 4 ч.] / О. В. Чиндилова, А. В. Баденова. - Москва: Баласс, 2018</w:t>
      </w:r>
    </w:p>
    <w:p w14:paraId="16438E90" w14:textId="77777777" w:rsidR="0057414C" w:rsidRDefault="0057414C" w:rsidP="0081673E">
      <w:pPr>
        <w:spacing w:before="120"/>
        <w:ind w:firstLine="709"/>
        <w:jc w:val="both"/>
        <w:rPr>
          <w:b/>
        </w:rPr>
      </w:pPr>
    </w:p>
    <w:p w14:paraId="5353AB25" w14:textId="06B2D936" w:rsidR="0081673E" w:rsidRPr="000B7A01" w:rsidRDefault="0081673E" w:rsidP="0081673E">
      <w:pPr>
        <w:spacing w:before="120"/>
        <w:ind w:firstLine="709"/>
        <w:jc w:val="both"/>
        <w:rPr>
          <w:b/>
        </w:rPr>
      </w:pPr>
      <w:r>
        <w:rPr>
          <w:b/>
        </w:rPr>
        <w:t>2.6.3.3.</w:t>
      </w:r>
      <w:r w:rsidRPr="000B7A01">
        <w:rPr>
          <w:b/>
        </w:rPr>
        <w:t xml:space="preserve"> Распорядок/Режим дня</w:t>
      </w:r>
    </w:p>
    <w:p w14:paraId="4BD98B66" w14:textId="77777777" w:rsidR="0081673E" w:rsidRPr="006C5D4F" w:rsidRDefault="0081673E" w:rsidP="0081673E">
      <w:pPr>
        <w:ind w:firstLine="708"/>
        <w:jc w:val="both"/>
        <w:rPr>
          <w:bCs/>
          <w:color w:val="000000"/>
        </w:rPr>
      </w:pPr>
      <w:r w:rsidRPr="006C5D4F">
        <w:rPr>
          <w:bCs/>
          <w:color w:val="000000"/>
        </w:rPr>
        <w:t>Глубочайшее своеобразие процесса воспитания состоит в том, что он органически вплетается в повседневную детскую жизнь. Его нельзя организовать как особую деятельность и регламентировать ее.</w:t>
      </w:r>
      <w:r>
        <w:rPr>
          <w:bCs/>
          <w:color w:val="000000"/>
        </w:rPr>
        <w:t xml:space="preserve"> </w:t>
      </w:r>
      <w:r w:rsidRPr="006C5D4F">
        <w:rPr>
          <w:bCs/>
          <w:color w:val="000000"/>
        </w:rPr>
        <w:t xml:space="preserve">В течение всего времени пребывания в детском саду ребенок погружается в образовательный процесс, в котором воспитание является неотъемлемой частью и проходит через все режимные моменты. </w:t>
      </w:r>
    </w:p>
    <w:p w14:paraId="73C5A38A" w14:textId="77777777" w:rsidR="0081673E" w:rsidRPr="006C5D4F" w:rsidRDefault="0081673E" w:rsidP="0081673E">
      <w:pPr>
        <w:ind w:firstLine="709"/>
        <w:jc w:val="both"/>
        <w:rPr>
          <w:bCs/>
          <w:color w:val="000000"/>
        </w:rPr>
      </w:pPr>
      <w:r w:rsidRPr="006C5D4F">
        <w:rPr>
          <w:bCs/>
          <w:color w:val="000000"/>
        </w:rPr>
        <w:t>Правильный распорядок дня позволяет регулировать педагогический процесс, в полной мере использовать потенциал режимных моментов для решения воспитательных задач.</w:t>
      </w:r>
    </w:p>
    <w:p w14:paraId="001FDD06" w14:textId="77777777" w:rsidR="0081673E" w:rsidRDefault="0081673E" w:rsidP="0081673E">
      <w:pPr>
        <w:ind w:firstLine="709"/>
        <w:jc w:val="both"/>
        <w:rPr>
          <w:bCs/>
          <w:color w:val="000000"/>
        </w:rPr>
      </w:pPr>
      <w:r w:rsidRPr="006C5D4F">
        <w:rPr>
          <w:bCs/>
          <w:color w:val="000000"/>
        </w:rPr>
        <w:t>Воспитательная работа организуется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восприятия художественной литературы) или их интеграции.</w:t>
      </w:r>
    </w:p>
    <w:p w14:paraId="616ED444" w14:textId="77777777" w:rsidR="0081673E" w:rsidRPr="009F63A3" w:rsidRDefault="0081673E" w:rsidP="0081673E">
      <w:pPr>
        <w:spacing w:before="120"/>
        <w:ind w:firstLine="709"/>
        <w:jc w:val="center"/>
        <w:rPr>
          <w:i/>
        </w:rPr>
      </w:pPr>
      <w:r w:rsidRPr="009F63A3">
        <w:rPr>
          <w:bCs/>
          <w:i/>
          <w:color w:val="000000"/>
        </w:rPr>
        <w:t>Примерная циклограмма воспитательной работы с детьми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228"/>
        <w:gridCol w:w="2205"/>
        <w:gridCol w:w="2186"/>
        <w:gridCol w:w="2244"/>
      </w:tblGrid>
      <w:tr w:rsidR="0081673E" w:rsidRPr="00695A35" w14:paraId="50778D52" w14:textId="77777777" w:rsidTr="002529CB">
        <w:tc>
          <w:tcPr>
            <w:tcW w:w="747" w:type="pct"/>
            <w:vMerge w:val="restart"/>
            <w:vAlign w:val="center"/>
          </w:tcPr>
          <w:p w14:paraId="73D23188" w14:textId="77777777" w:rsidR="0081673E" w:rsidRPr="00695A35" w:rsidRDefault="0081673E" w:rsidP="002529CB">
            <w:pPr>
              <w:jc w:val="center"/>
            </w:pPr>
            <w:r w:rsidRPr="00695A35">
              <w:rPr>
                <w:sz w:val="22"/>
                <w:szCs w:val="22"/>
              </w:rPr>
              <w:t>Режимные моменты</w:t>
            </w:r>
          </w:p>
        </w:tc>
        <w:tc>
          <w:tcPr>
            <w:tcW w:w="2126" w:type="pct"/>
            <w:gridSpan w:val="2"/>
            <w:vAlign w:val="center"/>
          </w:tcPr>
          <w:p w14:paraId="61C32E28" w14:textId="77777777" w:rsidR="0081673E" w:rsidRPr="00695A35" w:rsidRDefault="0081673E" w:rsidP="002529CB">
            <w:pPr>
              <w:jc w:val="center"/>
            </w:pPr>
            <w:r w:rsidRPr="00695A35">
              <w:rPr>
                <w:sz w:val="22"/>
                <w:szCs w:val="22"/>
              </w:rPr>
              <w:t>Совместная деятельность взрослых и детей</w:t>
            </w:r>
          </w:p>
        </w:tc>
        <w:tc>
          <w:tcPr>
            <w:tcW w:w="1049" w:type="pct"/>
            <w:vMerge w:val="restart"/>
            <w:vAlign w:val="center"/>
          </w:tcPr>
          <w:p w14:paraId="17CEA933" w14:textId="77777777" w:rsidR="0081673E" w:rsidRPr="00695A35" w:rsidRDefault="0081673E" w:rsidP="002529CB">
            <w:pPr>
              <w:jc w:val="center"/>
            </w:pPr>
            <w:r w:rsidRPr="00695A35">
              <w:rPr>
                <w:sz w:val="22"/>
                <w:szCs w:val="22"/>
              </w:rPr>
              <w:t>Создание условий для самостоятельной деятельности</w:t>
            </w:r>
          </w:p>
        </w:tc>
        <w:tc>
          <w:tcPr>
            <w:tcW w:w="1078" w:type="pct"/>
            <w:vMerge w:val="restart"/>
            <w:vAlign w:val="center"/>
          </w:tcPr>
          <w:p w14:paraId="6E3DB5E2" w14:textId="77777777" w:rsidR="0081673E" w:rsidRPr="00695A35" w:rsidRDefault="0081673E" w:rsidP="002529CB">
            <w:pPr>
              <w:jc w:val="center"/>
            </w:pPr>
            <w:r w:rsidRPr="00695A35">
              <w:rPr>
                <w:sz w:val="22"/>
                <w:szCs w:val="22"/>
              </w:rPr>
              <w:t>Воспитательная деятельность в семье</w:t>
            </w:r>
          </w:p>
        </w:tc>
      </w:tr>
      <w:tr w:rsidR="0081673E" w:rsidRPr="00695A35" w14:paraId="096914B4" w14:textId="77777777" w:rsidTr="002529CB">
        <w:tc>
          <w:tcPr>
            <w:tcW w:w="747" w:type="pct"/>
            <w:vMerge/>
          </w:tcPr>
          <w:p w14:paraId="15756420" w14:textId="77777777" w:rsidR="0081673E" w:rsidRPr="00695A35" w:rsidRDefault="0081673E" w:rsidP="002529CB">
            <w:pPr>
              <w:spacing w:after="160"/>
            </w:pPr>
          </w:p>
        </w:tc>
        <w:tc>
          <w:tcPr>
            <w:tcW w:w="1069" w:type="pct"/>
          </w:tcPr>
          <w:p w14:paraId="538ED13A" w14:textId="77777777" w:rsidR="0081673E" w:rsidRPr="00695A35" w:rsidRDefault="0081673E" w:rsidP="002529CB">
            <w:r w:rsidRPr="00695A35">
              <w:rPr>
                <w:sz w:val="22"/>
                <w:szCs w:val="22"/>
              </w:rPr>
              <w:t>Совместная деятельность в режимных моментах</w:t>
            </w:r>
          </w:p>
        </w:tc>
        <w:tc>
          <w:tcPr>
            <w:tcW w:w="1058" w:type="pct"/>
          </w:tcPr>
          <w:p w14:paraId="28FD815A" w14:textId="77777777" w:rsidR="0081673E" w:rsidRPr="00695A35" w:rsidRDefault="0081673E" w:rsidP="002529CB">
            <w:r w:rsidRPr="00695A35">
              <w:rPr>
                <w:sz w:val="22"/>
                <w:szCs w:val="22"/>
              </w:rPr>
              <w:t>Индивидуальная работа с детьми</w:t>
            </w:r>
          </w:p>
        </w:tc>
        <w:tc>
          <w:tcPr>
            <w:tcW w:w="1049" w:type="pct"/>
            <w:vMerge/>
          </w:tcPr>
          <w:p w14:paraId="20582706" w14:textId="77777777" w:rsidR="0081673E" w:rsidRPr="00695A35" w:rsidRDefault="0081673E" w:rsidP="002529CB"/>
        </w:tc>
        <w:tc>
          <w:tcPr>
            <w:tcW w:w="1078" w:type="pct"/>
            <w:vMerge/>
          </w:tcPr>
          <w:p w14:paraId="70DDD609" w14:textId="77777777" w:rsidR="0081673E" w:rsidRPr="00695A35" w:rsidRDefault="0081673E" w:rsidP="002529CB"/>
        </w:tc>
      </w:tr>
      <w:tr w:rsidR="0081673E" w:rsidRPr="00695A35" w14:paraId="3E44F6BC" w14:textId="77777777" w:rsidTr="002529CB">
        <w:trPr>
          <w:trHeight w:val="2677"/>
        </w:trPr>
        <w:tc>
          <w:tcPr>
            <w:tcW w:w="747" w:type="pct"/>
          </w:tcPr>
          <w:p w14:paraId="1F4BF391" w14:textId="77777777" w:rsidR="0081673E" w:rsidRPr="00695A35" w:rsidRDefault="0081673E" w:rsidP="002529CB">
            <w:pPr>
              <w:spacing w:after="160"/>
            </w:pPr>
            <w:r w:rsidRPr="00695A35">
              <w:rPr>
                <w:sz w:val="22"/>
                <w:szCs w:val="22"/>
              </w:rPr>
              <w:t>Утро</w:t>
            </w:r>
          </w:p>
        </w:tc>
        <w:tc>
          <w:tcPr>
            <w:tcW w:w="1069" w:type="pct"/>
          </w:tcPr>
          <w:p w14:paraId="3FCBC1AA" w14:textId="77777777" w:rsidR="0081673E" w:rsidRPr="00695A35" w:rsidRDefault="0081673E" w:rsidP="002529CB">
            <w:r w:rsidRPr="00695A35">
              <w:rPr>
                <w:sz w:val="22"/>
                <w:szCs w:val="22"/>
              </w:rPr>
              <w:t>Воспитание потребности в речевом общении с детьми и взрослыми.</w:t>
            </w:r>
          </w:p>
          <w:p w14:paraId="06D1753F" w14:textId="77777777" w:rsidR="0081673E" w:rsidRPr="00695A35" w:rsidRDefault="0081673E" w:rsidP="002529CB">
            <w:r w:rsidRPr="00695A35">
              <w:rPr>
                <w:sz w:val="22"/>
                <w:szCs w:val="22"/>
              </w:rPr>
              <w:t>Сенсорное воспитание.</w:t>
            </w:r>
          </w:p>
          <w:p w14:paraId="2C8BA73D" w14:textId="77777777" w:rsidR="0081673E" w:rsidRPr="00695A35" w:rsidRDefault="0081673E" w:rsidP="002529CB">
            <w:r w:rsidRPr="00695A35">
              <w:rPr>
                <w:sz w:val="22"/>
                <w:szCs w:val="22"/>
              </w:rPr>
              <w:t>Воспитание безопасного поведения (в быту, природе, на улице).</w:t>
            </w:r>
          </w:p>
        </w:tc>
        <w:tc>
          <w:tcPr>
            <w:tcW w:w="1058" w:type="pct"/>
          </w:tcPr>
          <w:p w14:paraId="049B8F3A" w14:textId="77777777" w:rsidR="0081673E" w:rsidRPr="00695A35" w:rsidRDefault="0081673E" w:rsidP="002529CB">
            <w:r w:rsidRPr="00695A35">
              <w:rPr>
                <w:sz w:val="22"/>
                <w:szCs w:val="22"/>
              </w:rPr>
              <w:t>Воспитание нравственно-волевых качеств.</w:t>
            </w:r>
          </w:p>
          <w:p w14:paraId="5ED26329" w14:textId="77777777" w:rsidR="0081673E" w:rsidRPr="00695A35" w:rsidRDefault="0081673E" w:rsidP="002529CB">
            <w:r w:rsidRPr="00695A35">
              <w:rPr>
                <w:sz w:val="22"/>
                <w:szCs w:val="22"/>
              </w:rPr>
              <w:t>Воспитание интереса к творческой деятельности.</w:t>
            </w:r>
          </w:p>
          <w:p w14:paraId="4832F37C" w14:textId="77777777" w:rsidR="0081673E" w:rsidRPr="00695A35" w:rsidRDefault="0081673E" w:rsidP="002529CB">
            <w:r w:rsidRPr="00695A35">
              <w:rPr>
                <w:sz w:val="22"/>
                <w:szCs w:val="22"/>
              </w:rPr>
              <w:t>Воспитание культуры общения.</w:t>
            </w:r>
          </w:p>
        </w:tc>
        <w:tc>
          <w:tcPr>
            <w:tcW w:w="1049" w:type="pct"/>
          </w:tcPr>
          <w:p w14:paraId="65B3C2D9" w14:textId="77777777" w:rsidR="0081673E" w:rsidRPr="00695A35" w:rsidRDefault="0081673E" w:rsidP="002529CB">
            <w:r w:rsidRPr="00695A35">
              <w:rPr>
                <w:sz w:val="22"/>
                <w:szCs w:val="22"/>
              </w:rPr>
              <w:t>Воспитание интереса к различным видам деятельности.</w:t>
            </w:r>
          </w:p>
          <w:p w14:paraId="3C46E0C4" w14:textId="77777777" w:rsidR="0081673E" w:rsidRPr="00695A35" w:rsidRDefault="0081673E" w:rsidP="002529CB">
            <w:r w:rsidRPr="00695A35">
              <w:rPr>
                <w:sz w:val="22"/>
                <w:szCs w:val="22"/>
              </w:rPr>
              <w:t>Приобщение детей к лучшим образцам отечественного и мирового искусства.</w:t>
            </w:r>
          </w:p>
        </w:tc>
        <w:tc>
          <w:tcPr>
            <w:tcW w:w="1078" w:type="pct"/>
            <w:vMerge w:val="restart"/>
          </w:tcPr>
          <w:p w14:paraId="06298231" w14:textId="77777777" w:rsidR="0081673E" w:rsidRPr="00695A35" w:rsidRDefault="0081673E" w:rsidP="002529CB">
            <w:pPr>
              <w:spacing w:after="160"/>
            </w:pPr>
            <w:r w:rsidRPr="00695A35">
              <w:rPr>
                <w:sz w:val="22"/>
                <w:szCs w:val="22"/>
              </w:rPr>
              <w:t>Воспитание потребности в речевом общении с детьми и взрослыми.</w:t>
            </w:r>
          </w:p>
          <w:p w14:paraId="0174541E" w14:textId="77777777" w:rsidR="0081673E" w:rsidRPr="00695A35" w:rsidRDefault="0081673E" w:rsidP="002529CB">
            <w:pPr>
              <w:spacing w:after="160"/>
            </w:pPr>
            <w:r w:rsidRPr="00695A35">
              <w:rPr>
                <w:sz w:val="22"/>
                <w:szCs w:val="22"/>
              </w:rPr>
              <w:t>Воспитание эстетических чувств через знакомство с художественной литературой, произведениями искусства.</w:t>
            </w:r>
          </w:p>
          <w:p w14:paraId="66CBACDB" w14:textId="77777777" w:rsidR="0081673E" w:rsidRPr="00695A35" w:rsidRDefault="0081673E" w:rsidP="002529CB">
            <w:pPr>
              <w:spacing w:after="160"/>
            </w:pPr>
            <w:r w:rsidRPr="00695A35">
              <w:rPr>
                <w:sz w:val="22"/>
                <w:szCs w:val="22"/>
              </w:rPr>
              <w:t>Воспитание гуманных чувств.</w:t>
            </w:r>
          </w:p>
          <w:p w14:paraId="2EB342F9" w14:textId="77777777" w:rsidR="0081673E" w:rsidRPr="00695A35" w:rsidRDefault="0081673E" w:rsidP="002529CB">
            <w:pPr>
              <w:spacing w:after="160"/>
            </w:pPr>
            <w:r w:rsidRPr="00695A35">
              <w:rPr>
                <w:sz w:val="22"/>
                <w:szCs w:val="22"/>
              </w:rPr>
              <w:t>Воспитание культуры поведения в общественных местах.</w:t>
            </w:r>
          </w:p>
          <w:p w14:paraId="2E1D219A" w14:textId="77777777" w:rsidR="0081673E" w:rsidRPr="00695A35" w:rsidRDefault="0081673E" w:rsidP="002529CB">
            <w:pPr>
              <w:spacing w:after="160"/>
            </w:pPr>
            <w:r w:rsidRPr="00695A35">
              <w:rPr>
                <w:sz w:val="22"/>
                <w:szCs w:val="22"/>
              </w:rPr>
              <w:t>Воспитывать уважительное отношение к членам семьи и их труду.</w:t>
            </w:r>
          </w:p>
          <w:p w14:paraId="2E9ECDF0" w14:textId="77777777" w:rsidR="0081673E" w:rsidRPr="00695A35" w:rsidRDefault="0081673E" w:rsidP="002529CB">
            <w:pPr>
              <w:spacing w:after="160"/>
            </w:pPr>
            <w:r w:rsidRPr="00695A35">
              <w:rPr>
                <w:sz w:val="22"/>
                <w:szCs w:val="22"/>
              </w:rPr>
              <w:t>Воспитание осознания ценности здорового образа жизни.</w:t>
            </w:r>
          </w:p>
          <w:p w14:paraId="1D4F447C" w14:textId="77777777" w:rsidR="0081673E" w:rsidRPr="00695A35" w:rsidRDefault="0081673E" w:rsidP="002529CB">
            <w:pPr>
              <w:spacing w:after="160"/>
            </w:pPr>
            <w:r w:rsidRPr="00695A35">
              <w:rPr>
                <w:sz w:val="22"/>
                <w:szCs w:val="22"/>
              </w:rPr>
              <w:t>Воспитание ответственности и самостоятельности.</w:t>
            </w:r>
          </w:p>
          <w:p w14:paraId="050309CA" w14:textId="77777777" w:rsidR="0081673E" w:rsidRPr="00695A35" w:rsidRDefault="0081673E" w:rsidP="002529CB">
            <w:pPr>
              <w:spacing w:after="160"/>
            </w:pPr>
            <w:r w:rsidRPr="00695A35">
              <w:rPr>
                <w:sz w:val="22"/>
                <w:szCs w:val="22"/>
              </w:rPr>
              <w:t>Воспитание эмоционально-чувственного отношения к предметам и явлениям действительности.</w:t>
            </w:r>
          </w:p>
          <w:p w14:paraId="609B3B76" w14:textId="77777777" w:rsidR="0081673E" w:rsidRPr="00695A35" w:rsidRDefault="0081673E" w:rsidP="002529CB">
            <w:pPr>
              <w:spacing w:after="160"/>
            </w:pPr>
            <w:r w:rsidRPr="00695A35">
              <w:rPr>
                <w:sz w:val="22"/>
                <w:szCs w:val="22"/>
              </w:rPr>
              <w:t>Воспитание умения самостоятельно находить интересные занятия.</w:t>
            </w:r>
          </w:p>
        </w:tc>
      </w:tr>
      <w:tr w:rsidR="0081673E" w:rsidRPr="00695A35" w14:paraId="703F3DBE" w14:textId="77777777" w:rsidTr="002529CB">
        <w:tc>
          <w:tcPr>
            <w:tcW w:w="747" w:type="pct"/>
          </w:tcPr>
          <w:p w14:paraId="76BA4E1B" w14:textId="77777777" w:rsidR="0081673E" w:rsidRPr="00695A35" w:rsidRDefault="0081673E" w:rsidP="002529CB">
            <w:pPr>
              <w:spacing w:after="160"/>
            </w:pPr>
            <w:r w:rsidRPr="00695A35">
              <w:rPr>
                <w:sz w:val="22"/>
                <w:szCs w:val="22"/>
              </w:rPr>
              <w:t>Завтрак</w:t>
            </w:r>
          </w:p>
        </w:tc>
        <w:tc>
          <w:tcPr>
            <w:tcW w:w="1069" w:type="pct"/>
          </w:tcPr>
          <w:p w14:paraId="64534A68" w14:textId="77777777" w:rsidR="0081673E" w:rsidRPr="00695A35" w:rsidRDefault="0081673E" w:rsidP="002529CB">
            <w:r w:rsidRPr="00695A35">
              <w:rPr>
                <w:sz w:val="22"/>
                <w:szCs w:val="22"/>
              </w:rPr>
              <w:t>Воспитание положительного настроя на прием пищи.</w:t>
            </w:r>
          </w:p>
          <w:p w14:paraId="6A5A677F" w14:textId="77777777" w:rsidR="0081673E" w:rsidRPr="00695A35" w:rsidRDefault="0081673E" w:rsidP="002529CB">
            <w:r w:rsidRPr="00695A35">
              <w:rPr>
                <w:sz w:val="22"/>
                <w:szCs w:val="22"/>
              </w:rPr>
              <w:t>Воспитание вежливости.</w:t>
            </w:r>
          </w:p>
          <w:p w14:paraId="29416CAC" w14:textId="77777777" w:rsidR="0081673E" w:rsidRPr="00695A35" w:rsidRDefault="0081673E" w:rsidP="002529CB">
            <w:r w:rsidRPr="00695A35">
              <w:rPr>
                <w:sz w:val="22"/>
                <w:szCs w:val="22"/>
              </w:rPr>
              <w:t>Побуждение к самостоятельному выполнению поручений.</w:t>
            </w:r>
          </w:p>
        </w:tc>
        <w:tc>
          <w:tcPr>
            <w:tcW w:w="1058" w:type="pct"/>
          </w:tcPr>
          <w:p w14:paraId="4DF2CDC9" w14:textId="77777777" w:rsidR="0081673E" w:rsidRPr="00695A35" w:rsidRDefault="0081673E" w:rsidP="002529CB">
            <w:r w:rsidRPr="00695A35">
              <w:rPr>
                <w:sz w:val="22"/>
                <w:szCs w:val="22"/>
              </w:rPr>
              <w:t>Воспитание культурно-гигиенических навыков в процессе умывания.</w:t>
            </w:r>
          </w:p>
          <w:p w14:paraId="76CD86E9" w14:textId="77777777" w:rsidR="0081673E" w:rsidRPr="00695A35" w:rsidRDefault="0081673E" w:rsidP="002529CB">
            <w:r w:rsidRPr="00695A35">
              <w:rPr>
                <w:sz w:val="22"/>
                <w:szCs w:val="22"/>
              </w:rPr>
              <w:t>Воспитание культуры поведения.</w:t>
            </w:r>
          </w:p>
        </w:tc>
        <w:tc>
          <w:tcPr>
            <w:tcW w:w="1049" w:type="pct"/>
          </w:tcPr>
          <w:p w14:paraId="45BD9241" w14:textId="77777777" w:rsidR="0081673E" w:rsidRPr="00695A35" w:rsidRDefault="0081673E" w:rsidP="002529CB">
            <w:r w:rsidRPr="00695A35">
              <w:rPr>
                <w:sz w:val="22"/>
                <w:szCs w:val="22"/>
              </w:rPr>
              <w:t>Воспитание культуры пользования столовыми приборами.</w:t>
            </w:r>
          </w:p>
        </w:tc>
        <w:tc>
          <w:tcPr>
            <w:tcW w:w="1078" w:type="pct"/>
            <w:vMerge/>
          </w:tcPr>
          <w:p w14:paraId="14A099F6" w14:textId="77777777" w:rsidR="0081673E" w:rsidRPr="00695A35" w:rsidRDefault="0081673E" w:rsidP="002529CB">
            <w:pPr>
              <w:spacing w:after="160"/>
            </w:pPr>
          </w:p>
        </w:tc>
      </w:tr>
      <w:tr w:rsidR="0081673E" w:rsidRPr="00695A35" w14:paraId="2C5AF777" w14:textId="77777777" w:rsidTr="002529CB">
        <w:tc>
          <w:tcPr>
            <w:tcW w:w="747" w:type="pct"/>
          </w:tcPr>
          <w:p w14:paraId="453097E3" w14:textId="77777777" w:rsidR="0081673E" w:rsidRPr="00695A35" w:rsidRDefault="0081673E" w:rsidP="002529CB">
            <w:pPr>
              <w:spacing w:after="160"/>
            </w:pPr>
            <w:r w:rsidRPr="00695A35">
              <w:rPr>
                <w:sz w:val="22"/>
                <w:szCs w:val="22"/>
              </w:rPr>
              <w:t>Образова-тельная деятель-ность</w:t>
            </w:r>
          </w:p>
        </w:tc>
        <w:tc>
          <w:tcPr>
            <w:tcW w:w="1069" w:type="pct"/>
          </w:tcPr>
          <w:p w14:paraId="743FAEA9" w14:textId="77777777" w:rsidR="0081673E" w:rsidRPr="00695A35" w:rsidRDefault="0081673E" w:rsidP="002529CB">
            <w:r w:rsidRPr="00695A35">
              <w:rPr>
                <w:sz w:val="22"/>
                <w:szCs w:val="22"/>
              </w:rPr>
              <w:t>Воспитание активного интереса к различным видам деятельности.</w:t>
            </w:r>
          </w:p>
          <w:p w14:paraId="4A1C895F" w14:textId="77777777" w:rsidR="0081673E" w:rsidRPr="00695A35" w:rsidRDefault="0081673E" w:rsidP="002529CB">
            <w:r w:rsidRPr="00695A35">
              <w:rPr>
                <w:sz w:val="22"/>
                <w:szCs w:val="22"/>
              </w:rPr>
              <w:t>Воспитание инициативность, ответственность, самостоятельность</w:t>
            </w:r>
          </w:p>
          <w:p w14:paraId="43CEE4A4" w14:textId="77777777" w:rsidR="0081673E" w:rsidRPr="00695A35" w:rsidRDefault="0081673E" w:rsidP="002529CB">
            <w:r w:rsidRPr="00695A35">
              <w:rPr>
                <w:sz w:val="22"/>
                <w:szCs w:val="22"/>
              </w:rPr>
              <w:t>Формирование умения работать в паре, группе, команде.</w:t>
            </w:r>
          </w:p>
          <w:p w14:paraId="73264D54" w14:textId="77777777" w:rsidR="0081673E" w:rsidRPr="00695A35" w:rsidRDefault="0081673E" w:rsidP="002529CB">
            <w:r w:rsidRPr="00695A35">
              <w:rPr>
                <w:sz w:val="22"/>
                <w:szCs w:val="22"/>
              </w:rPr>
              <w:t>Формирование творческого мышления.</w:t>
            </w:r>
          </w:p>
        </w:tc>
        <w:tc>
          <w:tcPr>
            <w:tcW w:w="1058" w:type="pct"/>
          </w:tcPr>
          <w:p w14:paraId="1F7182FC" w14:textId="77777777" w:rsidR="0081673E" w:rsidRPr="00695A35" w:rsidRDefault="0081673E" w:rsidP="002529CB">
            <w:r w:rsidRPr="00695A35">
              <w:rPr>
                <w:sz w:val="22"/>
                <w:szCs w:val="22"/>
              </w:rPr>
              <w:t>Воспитание потребности в эмоционально-личностном общении.</w:t>
            </w:r>
          </w:p>
          <w:p w14:paraId="60BAAD93" w14:textId="77777777" w:rsidR="0081673E" w:rsidRPr="00695A35" w:rsidRDefault="0081673E" w:rsidP="002529CB">
            <w:r w:rsidRPr="00695A35">
              <w:rPr>
                <w:sz w:val="22"/>
                <w:szCs w:val="22"/>
              </w:rPr>
              <w:t>Воспитание любознательности, наблюдательности, пытливости.</w:t>
            </w:r>
          </w:p>
        </w:tc>
        <w:tc>
          <w:tcPr>
            <w:tcW w:w="1049" w:type="pct"/>
          </w:tcPr>
          <w:p w14:paraId="74A1CACC" w14:textId="77777777" w:rsidR="0081673E" w:rsidRPr="00695A35" w:rsidRDefault="0081673E" w:rsidP="002529CB">
            <w:r w:rsidRPr="00695A35">
              <w:rPr>
                <w:sz w:val="22"/>
                <w:szCs w:val="22"/>
              </w:rPr>
              <w:t>Воспитание эмоционально-чувственного отношения к предметам и явлениям действительности.</w:t>
            </w:r>
          </w:p>
        </w:tc>
        <w:tc>
          <w:tcPr>
            <w:tcW w:w="1078" w:type="pct"/>
            <w:vMerge/>
          </w:tcPr>
          <w:p w14:paraId="7DEDF19C" w14:textId="77777777" w:rsidR="0081673E" w:rsidRPr="00695A35" w:rsidRDefault="0081673E" w:rsidP="002529CB">
            <w:pPr>
              <w:spacing w:after="160"/>
            </w:pPr>
          </w:p>
        </w:tc>
      </w:tr>
      <w:tr w:rsidR="0081673E" w:rsidRPr="00695A35" w14:paraId="042BF09F" w14:textId="77777777" w:rsidTr="002529CB">
        <w:tc>
          <w:tcPr>
            <w:tcW w:w="747" w:type="pct"/>
          </w:tcPr>
          <w:p w14:paraId="38D46B92" w14:textId="77777777" w:rsidR="0081673E" w:rsidRPr="00695A35" w:rsidRDefault="0081673E" w:rsidP="002529CB">
            <w:pPr>
              <w:spacing w:after="160"/>
            </w:pPr>
            <w:r w:rsidRPr="00695A35">
              <w:rPr>
                <w:sz w:val="22"/>
                <w:szCs w:val="22"/>
              </w:rPr>
              <w:t>Прогулка</w:t>
            </w:r>
          </w:p>
        </w:tc>
        <w:tc>
          <w:tcPr>
            <w:tcW w:w="1069" w:type="pct"/>
          </w:tcPr>
          <w:p w14:paraId="482F83A0" w14:textId="77777777" w:rsidR="0081673E" w:rsidRPr="00695A35" w:rsidRDefault="0081673E" w:rsidP="002529CB">
            <w:r w:rsidRPr="00695A35">
              <w:rPr>
                <w:sz w:val="22"/>
                <w:szCs w:val="22"/>
              </w:rPr>
              <w:t xml:space="preserve">Воспитание у ребенка интереса к окружающему миру. </w:t>
            </w:r>
          </w:p>
          <w:p w14:paraId="61D964D1" w14:textId="77777777" w:rsidR="0081673E" w:rsidRPr="00695A35" w:rsidRDefault="0081673E" w:rsidP="002529CB">
            <w:r w:rsidRPr="00695A35">
              <w:rPr>
                <w:sz w:val="22"/>
                <w:szCs w:val="22"/>
              </w:rPr>
              <w:t>Воспитание интереса к различным доступным видам двигательной деятельности.</w:t>
            </w:r>
          </w:p>
          <w:p w14:paraId="6BFDA201" w14:textId="77777777" w:rsidR="0081673E" w:rsidRPr="00695A35" w:rsidRDefault="0081673E" w:rsidP="002529CB">
            <w:r w:rsidRPr="00695A35">
              <w:rPr>
                <w:sz w:val="22"/>
                <w:szCs w:val="22"/>
              </w:rPr>
              <w:t>Воспитание интереса к труду взрослых, желания трудиться, трудолюбия.</w:t>
            </w:r>
          </w:p>
        </w:tc>
        <w:tc>
          <w:tcPr>
            <w:tcW w:w="1058" w:type="pct"/>
          </w:tcPr>
          <w:p w14:paraId="7C3CF8C5" w14:textId="77777777" w:rsidR="0081673E" w:rsidRPr="00695A35" w:rsidRDefault="0081673E" w:rsidP="002529CB">
            <w:r w:rsidRPr="00695A35">
              <w:rPr>
                <w:sz w:val="22"/>
                <w:szCs w:val="22"/>
              </w:rPr>
              <w:t>Воспитание культурно-гигиенических навыков в процессе одевания и раздевания.</w:t>
            </w:r>
          </w:p>
          <w:p w14:paraId="4A2099DF" w14:textId="77777777" w:rsidR="0081673E" w:rsidRPr="00695A35" w:rsidRDefault="0081673E" w:rsidP="002529CB">
            <w:r w:rsidRPr="00695A35">
              <w:rPr>
                <w:sz w:val="22"/>
                <w:szCs w:val="22"/>
              </w:rPr>
              <w:t>Воспитание положительных нравственно-волевых качеств.</w:t>
            </w:r>
          </w:p>
          <w:p w14:paraId="5FBBE709" w14:textId="77777777" w:rsidR="0081673E" w:rsidRPr="00695A35" w:rsidRDefault="0081673E" w:rsidP="002529CB">
            <w:r w:rsidRPr="00695A35">
              <w:rPr>
                <w:sz w:val="22"/>
                <w:szCs w:val="22"/>
              </w:rPr>
              <w:t>Воспитание бережного отношения к вещам личного пользования.</w:t>
            </w:r>
          </w:p>
        </w:tc>
        <w:tc>
          <w:tcPr>
            <w:tcW w:w="1049" w:type="pct"/>
          </w:tcPr>
          <w:p w14:paraId="469B3B1B" w14:textId="77777777" w:rsidR="0081673E" w:rsidRPr="00695A35" w:rsidRDefault="0081673E" w:rsidP="002529CB">
            <w:r w:rsidRPr="00695A35">
              <w:rPr>
                <w:sz w:val="22"/>
                <w:szCs w:val="22"/>
              </w:rPr>
              <w:t>Воспитание позитивного настроя на занятие физической культурой.</w:t>
            </w:r>
          </w:p>
          <w:p w14:paraId="4C3757CB" w14:textId="77777777" w:rsidR="0081673E" w:rsidRPr="00695A35" w:rsidRDefault="0081673E" w:rsidP="002529CB">
            <w:r w:rsidRPr="00695A35">
              <w:rPr>
                <w:sz w:val="22"/>
                <w:szCs w:val="22"/>
              </w:rPr>
              <w:t>Воспитание умения самостоятельно организовывать разнообразные игры, договариваться.</w:t>
            </w:r>
          </w:p>
        </w:tc>
        <w:tc>
          <w:tcPr>
            <w:tcW w:w="1078" w:type="pct"/>
            <w:vMerge/>
          </w:tcPr>
          <w:p w14:paraId="022FF08D" w14:textId="77777777" w:rsidR="0081673E" w:rsidRPr="00695A35" w:rsidRDefault="0081673E" w:rsidP="002529CB">
            <w:pPr>
              <w:spacing w:after="160"/>
            </w:pPr>
          </w:p>
        </w:tc>
      </w:tr>
      <w:tr w:rsidR="0081673E" w:rsidRPr="00695A35" w14:paraId="75AE79AD" w14:textId="77777777" w:rsidTr="002529CB">
        <w:tc>
          <w:tcPr>
            <w:tcW w:w="747" w:type="pct"/>
          </w:tcPr>
          <w:p w14:paraId="24BABB5D" w14:textId="77777777" w:rsidR="0081673E" w:rsidRPr="00695A35" w:rsidRDefault="0081673E" w:rsidP="002529CB">
            <w:pPr>
              <w:spacing w:after="160"/>
            </w:pPr>
            <w:r w:rsidRPr="00695A35">
              <w:rPr>
                <w:sz w:val="22"/>
                <w:szCs w:val="22"/>
              </w:rPr>
              <w:t>Обед</w:t>
            </w:r>
          </w:p>
        </w:tc>
        <w:tc>
          <w:tcPr>
            <w:tcW w:w="1069" w:type="pct"/>
          </w:tcPr>
          <w:p w14:paraId="2AB2A0B7" w14:textId="77777777" w:rsidR="0081673E" w:rsidRPr="00695A35" w:rsidRDefault="0081673E" w:rsidP="002529CB">
            <w:r w:rsidRPr="00695A35">
              <w:rPr>
                <w:sz w:val="22"/>
                <w:szCs w:val="22"/>
              </w:rPr>
              <w:t>Воспитание интереса к составу блюд, процессу их изготовления.</w:t>
            </w:r>
          </w:p>
        </w:tc>
        <w:tc>
          <w:tcPr>
            <w:tcW w:w="1058" w:type="pct"/>
          </w:tcPr>
          <w:p w14:paraId="21CC5114" w14:textId="77777777" w:rsidR="0081673E" w:rsidRPr="00695A35" w:rsidRDefault="0081673E" w:rsidP="002529CB">
            <w:pPr>
              <w:shd w:val="clear" w:color="auto" w:fill="FFFFFF"/>
              <w:outlineLvl w:val="2"/>
            </w:pPr>
            <w:r w:rsidRPr="00695A35">
              <w:rPr>
                <w:sz w:val="22"/>
                <w:szCs w:val="22"/>
              </w:rPr>
              <w:t>Воспитание желания заботиться о сверстниках.</w:t>
            </w:r>
          </w:p>
        </w:tc>
        <w:tc>
          <w:tcPr>
            <w:tcW w:w="1049" w:type="pct"/>
          </w:tcPr>
          <w:p w14:paraId="364F3E20" w14:textId="77777777" w:rsidR="0081673E" w:rsidRPr="00695A35" w:rsidRDefault="0081673E" w:rsidP="002529CB">
            <w:r w:rsidRPr="00695A35">
              <w:rPr>
                <w:sz w:val="22"/>
                <w:szCs w:val="22"/>
              </w:rPr>
              <w:t>Воспитание культуры приема пищи.</w:t>
            </w:r>
          </w:p>
        </w:tc>
        <w:tc>
          <w:tcPr>
            <w:tcW w:w="1078" w:type="pct"/>
            <w:vMerge/>
          </w:tcPr>
          <w:p w14:paraId="190F2942" w14:textId="77777777" w:rsidR="0081673E" w:rsidRPr="00695A35" w:rsidRDefault="0081673E" w:rsidP="002529CB">
            <w:pPr>
              <w:spacing w:after="160"/>
            </w:pPr>
          </w:p>
        </w:tc>
      </w:tr>
      <w:tr w:rsidR="0081673E" w:rsidRPr="00695A35" w14:paraId="43E36119" w14:textId="77777777" w:rsidTr="002529CB">
        <w:tc>
          <w:tcPr>
            <w:tcW w:w="747" w:type="pct"/>
          </w:tcPr>
          <w:p w14:paraId="417EE499" w14:textId="77777777" w:rsidR="0081673E" w:rsidRPr="00695A35" w:rsidRDefault="0081673E" w:rsidP="002529CB">
            <w:r w:rsidRPr="00695A35">
              <w:rPr>
                <w:sz w:val="22"/>
                <w:szCs w:val="22"/>
              </w:rPr>
              <w:t>Сончас</w:t>
            </w:r>
          </w:p>
        </w:tc>
        <w:tc>
          <w:tcPr>
            <w:tcW w:w="1069" w:type="pct"/>
          </w:tcPr>
          <w:p w14:paraId="3C149A13" w14:textId="77777777" w:rsidR="0081673E" w:rsidRPr="00695A35" w:rsidRDefault="0081673E" w:rsidP="002529CB">
            <w:r w:rsidRPr="00695A35">
              <w:rPr>
                <w:sz w:val="22"/>
                <w:szCs w:val="22"/>
              </w:rPr>
              <w:t xml:space="preserve">Воспитание положительного отношения ко сну. </w:t>
            </w:r>
          </w:p>
        </w:tc>
        <w:tc>
          <w:tcPr>
            <w:tcW w:w="1058" w:type="pct"/>
          </w:tcPr>
          <w:p w14:paraId="7D67923B" w14:textId="77777777" w:rsidR="0081673E" w:rsidRPr="00695A35" w:rsidRDefault="0081673E" w:rsidP="002529CB">
            <w:r w:rsidRPr="00695A35">
              <w:rPr>
                <w:sz w:val="22"/>
                <w:szCs w:val="22"/>
              </w:rPr>
              <w:t>Формирование навыков личной гигиены.</w:t>
            </w:r>
          </w:p>
        </w:tc>
        <w:tc>
          <w:tcPr>
            <w:tcW w:w="1049" w:type="pct"/>
          </w:tcPr>
          <w:p w14:paraId="0961DEA4" w14:textId="77777777" w:rsidR="0081673E" w:rsidRPr="00695A35" w:rsidRDefault="0081673E" w:rsidP="002529CB">
            <w:r w:rsidRPr="00695A35">
              <w:rPr>
                <w:sz w:val="22"/>
                <w:szCs w:val="22"/>
              </w:rPr>
              <w:t>Воспитание привычки к опрятности и чистоте.</w:t>
            </w:r>
          </w:p>
        </w:tc>
        <w:tc>
          <w:tcPr>
            <w:tcW w:w="1078" w:type="pct"/>
            <w:vMerge/>
          </w:tcPr>
          <w:p w14:paraId="0AA70123" w14:textId="77777777" w:rsidR="0081673E" w:rsidRPr="00695A35" w:rsidRDefault="0081673E" w:rsidP="002529CB">
            <w:pPr>
              <w:spacing w:after="160"/>
            </w:pPr>
          </w:p>
        </w:tc>
      </w:tr>
      <w:tr w:rsidR="0081673E" w:rsidRPr="00695A35" w14:paraId="047862D7" w14:textId="77777777" w:rsidTr="002529CB">
        <w:tc>
          <w:tcPr>
            <w:tcW w:w="747" w:type="pct"/>
          </w:tcPr>
          <w:p w14:paraId="0510DD91" w14:textId="77777777" w:rsidR="0081673E" w:rsidRPr="00695A35" w:rsidRDefault="0081673E" w:rsidP="002529CB">
            <w:pPr>
              <w:spacing w:after="160"/>
            </w:pPr>
            <w:r w:rsidRPr="00695A35">
              <w:rPr>
                <w:sz w:val="22"/>
                <w:szCs w:val="22"/>
              </w:rPr>
              <w:t>Полдник</w:t>
            </w:r>
          </w:p>
        </w:tc>
        <w:tc>
          <w:tcPr>
            <w:tcW w:w="1069" w:type="pct"/>
          </w:tcPr>
          <w:p w14:paraId="7310C336" w14:textId="77777777" w:rsidR="0081673E" w:rsidRPr="00695A35" w:rsidRDefault="0081673E" w:rsidP="002529CB">
            <w:r w:rsidRPr="00695A35">
              <w:rPr>
                <w:sz w:val="22"/>
                <w:szCs w:val="22"/>
              </w:rPr>
              <w:t>Воспитание привычки следить за своим внешним видом.</w:t>
            </w:r>
          </w:p>
        </w:tc>
        <w:tc>
          <w:tcPr>
            <w:tcW w:w="1058" w:type="pct"/>
          </w:tcPr>
          <w:p w14:paraId="651DF004" w14:textId="77777777" w:rsidR="0081673E" w:rsidRPr="00695A35" w:rsidRDefault="0081673E" w:rsidP="002529CB">
            <w:r w:rsidRPr="00695A35">
              <w:rPr>
                <w:sz w:val="22"/>
                <w:szCs w:val="22"/>
              </w:rPr>
              <w:t>Воспитание ответственного отношения к выполнению поручений.</w:t>
            </w:r>
          </w:p>
        </w:tc>
        <w:tc>
          <w:tcPr>
            <w:tcW w:w="1049" w:type="pct"/>
          </w:tcPr>
          <w:p w14:paraId="488DBDF7" w14:textId="77777777" w:rsidR="0081673E" w:rsidRPr="00695A35" w:rsidRDefault="0081673E" w:rsidP="002529CB">
            <w:r w:rsidRPr="00695A35">
              <w:rPr>
                <w:sz w:val="22"/>
                <w:szCs w:val="22"/>
              </w:rPr>
              <w:t>Воспитание культуры поведения в ходе приема пищи.</w:t>
            </w:r>
          </w:p>
        </w:tc>
        <w:tc>
          <w:tcPr>
            <w:tcW w:w="1078" w:type="pct"/>
            <w:vMerge/>
          </w:tcPr>
          <w:p w14:paraId="00BD97E2" w14:textId="77777777" w:rsidR="0081673E" w:rsidRPr="00695A35" w:rsidRDefault="0081673E" w:rsidP="002529CB">
            <w:pPr>
              <w:spacing w:after="160"/>
            </w:pPr>
          </w:p>
        </w:tc>
      </w:tr>
      <w:tr w:rsidR="0081673E" w:rsidRPr="00695A35" w14:paraId="4BF5FDF9" w14:textId="77777777" w:rsidTr="002529CB">
        <w:tc>
          <w:tcPr>
            <w:tcW w:w="747" w:type="pct"/>
          </w:tcPr>
          <w:p w14:paraId="19748C41" w14:textId="77777777" w:rsidR="0081673E" w:rsidRPr="00695A35" w:rsidRDefault="0081673E" w:rsidP="002529CB">
            <w:pPr>
              <w:spacing w:after="160"/>
            </w:pPr>
            <w:r w:rsidRPr="00695A35">
              <w:rPr>
                <w:sz w:val="22"/>
                <w:szCs w:val="22"/>
              </w:rPr>
              <w:t>Вечер</w:t>
            </w:r>
          </w:p>
        </w:tc>
        <w:tc>
          <w:tcPr>
            <w:tcW w:w="1069" w:type="pct"/>
          </w:tcPr>
          <w:p w14:paraId="273556CA" w14:textId="77777777" w:rsidR="0081673E" w:rsidRPr="00695A35" w:rsidRDefault="0081673E" w:rsidP="002529CB">
            <w:pPr>
              <w:spacing w:after="160"/>
            </w:pPr>
            <w:r w:rsidRPr="00695A35">
              <w:rPr>
                <w:sz w:val="22"/>
                <w:szCs w:val="22"/>
              </w:rPr>
              <w:t>Воспитание любви и интереса к книге.</w:t>
            </w:r>
          </w:p>
          <w:p w14:paraId="444F4E4B" w14:textId="77777777" w:rsidR="0081673E" w:rsidRPr="00695A35" w:rsidRDefault="0081673E" w:rsidP="002529CB">
            <w:pPr>
              <w:spacing w:after="160"/>
              <w:rPr>
                <w:color w:val="444444"/>
                <w:shd w:val="clear" w:color="auto" w:fill="FFFFFF"/>
              </w:rPr>
            </w:pPr>
            <w:r w:rsidRPr="00695A35">
              <w:rPr>
                <w:sz w:val="22"/>
                <w:szCs w:val="22"/>
              </w:rPr>
              <w:t>Воспитание эмоционального отношения к литературным героям.</w:t>
            </w:r>
          </w:p>
          <w:p w14:paraId="317B672B" w14:textId="77777777" w:rsidR="0081673E" w:rsidRPr="00695A35" w:rsidRDefault="0081673E" w:rsidP="002529CB">
            <w:pPr>
              <w:spacing w:after="160"/>
            </w:pPr>
            <w:r w:rsidRPr="00695A35">
              <w:rPr>
                <w:sz w:val="22"/>
                <w:szCs w:val="22"/>
              </w:rPr>
              <w:t>Воспитания отзывчивости, сочувствия, доброты.</w:t>
            </w:r>
          </w:p>
          <w:p w14:paraId="6631A0E1" w14:textId="77777777" w:rsidR="0081673E" w:rsidRPr="00695A35" w:rsidRDefault="0081673E" w:rsidP="002529CB">
            <w:pPr>
              <w:spacing w:after="160"/>
            </w:pPr>
            <w:r w:rsidRPr="00695A35">
              <w:rPr>
                <w:sz w:val="22"/>
                <w:szCs w:val="22"/>
              </w:rPr>
              <w:t>Воспитание дружеских взаимоотношений в игре.</w:t>
            </w:r>
          </w:p>
          <w:p w14:paraId="18F5C3CA" w14:textId="77777777" w:rsidR="0081673E" w:rsidRPr="00695A35" w:rsidRDefault="0081673E" w:rsidP="002529CB">
            <w:r w:rsidRPr="00695A35">
              <w:rPr>
                <w:sz w:val="22"/>
                <w:szCs w:val="22"/>
              </w:rPr>
              <w:t>Воспитание желания поддерживать в групповом помещении порядок.</w:t>
            </w:r>
          </w:p>
        </w:tc>
        <w:tc>
          <w:tcPr>
            <w:tcW w:w="1058" w:type="pct"/>
          </w:tcPr>
          <w:p w14:paraId="2764CD03" w14:textId="77777777" w:rsidR="0081673E" w:rsidRPr="00695A35" w:rsidRDefault="0081673E" w:rsidP="002529CB">
            <w:pPr>
              <w:spacing w:after="160"/>
            </w:pPr>
            <w:r w:rsidRPr="00695A35">
              <w:rPr>
                <w:sz w:val="22"/>
                <w:szCs w:val="22"/>
              </w:rPr>
              <w:t>Воспитание умения договариваться, распределять роли, играть дружно, выполняя установленные правила игры.</w:t>
            </w:r>
          </w:p>
          <w:p w14:paraId="6119C182" w14:textId="77777777" w:rsidR="0081673E" w:rsidRPr="00695A35" w:rsidRDefault="0081673E" w:rsidP="002529CB">
            <w:pPr>
              <w:spacing w:after="160"/>
            </w:pPr>
            <w:r w:rsidRPr="00695A35">
              <w:rPr>
                <w:sz w:val="22"/>
                <w:szCs w:val="22"/>
              </w:rPr>
              <w:t>Воспитание бережного отношения к окружающему миру.</w:t>
            </w:r>
          </w:p>
          <w:p w14:paraId="342174C4" w14:textId="77777777" w:rsidR="0081673E" w:rsidRPr="00695A35" w:rsidRDefault="0081673E" w:rsidP="002529CB">
            <w:pPr>
              <w:spacing w:after="160"/>
            </w:pPr>
            <w:r w:rsidRPr="00695A35">
              <w:rPr>
                <w:sz w:val="22"/>
                <w:szCs w:val="22"/>
              </w:rPr>
              <w:t>Воспитание умения справедливо оценивать свои поступки и поступки других детей.</w:t>
            </w:r>
          </w:p>
        </w:tc>
        <w:tc>
          <w:tcPr>
            <w:tcW w:w="1049" w:type="pct"/>
          </w:tcPr>
          <w:p w14:paraId="02894332" w14:textId="77777777" w:rsidR="0081673E" w:rsidRPr="00695A35" w:rsidRDefault="0081673E" w:rsidP="002529CB">
            <w:pPr>
              <w:spacing w:after="160"/>
            </w:pPr>
            <w:r w:rsidRPr="00695A35">
              <w:rPr>
                <w:sz w:val="22"/>
                <w:szCs w:val="22"/>
              </w:rPr>
              <w:t>Воспитание адекватных реакций на события окружающего и на доступные пониманию произведения искусства.</w:t>
            </w:r>
          </w:p>
          <w:p w14:paraId="66E38D49" w14:textId="77777777" w:rsidR="0081673E" w:rsidRPr="00695A35" w:rsidRDefault="0081673E" w:rsidP="002529CB">
            <w:pPr>
              <w:spacing w:after="160"/>
            </w:pPr>
            <w:r w:rsidRPr="00695A35">
              <w:rPr>
                <w:sz w:val="22"/>
                <w:szCs w:val="22"/>
              </w:rPr>
              <w:t>Воспитание интереса к конструкторской деятельности и творчества в ней.</w:t>
            </w:r>
          </w:p>
          <w:p w14:paraId="42B0053C" w14:textId="77777777" w:rsidR="0081673E" w:rsidRPr="00695A35" w:rsidRDefault="0081673E" w:rsidP="002529CB">
            <w:pPr>
              <w:spacing w:after="160"/>
            </w:pPr>
            <w:r w:rsidRPr="00695A35">
              <w:rPr>
                <w:sz w:val="22"/>
                <w:szCs w:val="22"/>
              </w:rPr>
              <w:t>Сенсорное воспитание.</w:t>
            </w:r>
          </w:p>
          <w:p w14:paraId="75C5A5DC" w14:textId="77777777" w:rsidR="0081673E" w:rsidRPr="00695A35" w:rsidRDefault="0081673E" w:rsidP="002529CB">
            <w:pPr>
              <w:spacing w:after="160"/>
            </w:pPr>
            <w:r w:rsidRPr="00695A35">
              <w:rPr>
                <w:sz w:val="22"/>
                <w:szCs w:val="22"/>
              </w:rPr>
              <w:t>Воспитание самостоятельности в различных видах деятельности.</w:t>
            </w:r>
          </w:p>
        </w:tc>
        <w:tc>
          <w:tcPr>
            <w:tcW w:w="1078" w:type="pct"/>
            <w:vMerge/>
          </w:tcPr>
          <w:p w14:paraId="3A78EBAC" w14:textId="77777777" w:rsidR="0081673E" w:rsidRPr="00695A35" w:rsidRDefault="0081673E" w:rsidP="002529CB">
            <w:pPr>
              <w:spacing w:after="160"/>
            </w:pPr>
          </w:p>
        </w:tc>
      </w:tr>
      <w:tr w:rsidR="0081673E" w:rsidRPr="00695A35" w14:paraId="7582B85A" w14:textId="77777777" w:rsidTr="002529CB">
        <w:tc>
          <w:tcPr>
            <w:tcW w:w="747" w:type="pct"/>
          </w:tcPr>
          <w:p w14:paraId="371D2727" w14:textId="77777777" w:rsidR="0081673E" w:rsidRPr="00695A35" w:rsidRDefault="0081673E" w:rsidP="002529CB">
            <w:pPr>
              <w:spacing w:after="160"/>
            </w:pPr>
            <w:r w:rsidRPr="00695A35">
              <w:rPr>
                <w:sz w:val="22"/>
                <w:szCs w:val="22"/>
              </w:rPr>
              <w:t xml:space="preserve">Ужин </w:t>
            </w:r>
          </w:p>
        </w:tc>
        <w:tc>
          <w:tcPr>
            <w:tcW w:w="1069" w:type="pct"/>
          </w:tcPr>
          <w:p w14:paraId="7473DA02" w14:textId="77777777" w:rsidR="0081673E" w:rsidRPr="00695A35" w:rsidRDefault="0081673E" w:rsidP="002529CB">
            <w:pPr>
              <w:rPr>
                <w:color w:val="444444"/>
                <w:shd w:val="clear" w:color="auto" w:fill="FFFFFF"/>
              </w:rPr>
            </w:pPr>
            <w:r w:rsidRPr="00695A35">
              <w:rPr>
                <w:sz w:val="22"/>
                <w:szCs w:val="22"/>
              </w:rPr>
              <w:t>Воспитание желания участвовать в трудовой деятельности.</w:t>
            </w:r>
          </w:p>
        </w:tc>
        <w:tc>
          <w:tcPr>
            <w:tcW w:w="1058" w:type="pct"/>
          </w:tcPr>
          <w:p w14:paraId="1B7F6C93" w14:textId="77777777" w:rsidR="0081673E" w:rsidRPr="00695A35" w:rsidRDefault="0081673E" w:rsidP="002529CB">
            <w:pPr>
              <w:rPr>
                <w:color w:val="444444"/>
                <w:shd w:val="clear" w:color="auto" w:fill="FFFFFF"/>
              </w:rPr>
            </w:pPr>
            <w:r w:rsidRPr="00695A35">
              <w:rPr>
                <w:sz w:val="22"/>
                <w:szCs w:val="22"/>
              </w:rPr>
              <w:t>Воспитание ответственного отношения к выполнению поручений.</w:t>
            </w:r>
          </w:p>
        </w:tc>
        <w:tc>
          <w:tcPr>
            <w:tcW w:w="1049" w:type="pct"/>
          </w:tcPr>
          <w:p w14:paraId="027501F9" w14:textId="77777777" w:rsidR="0081673E" w:rsidRPr="00695A35" w:rsidRDefault="0081673E" w:rsidP="002529CB">
            <w:r w:rsidRPr="00695A35">
              <w:rPr>
                <w:sz w:val="22"/>
                <w:szCs w:val="22"/>
              </w:rPr>
              <w:t>Воспитание культурно-гигиенических навыков в процессе умывания.</w:t>
            </w:r>
          </w:p>
        </w:tc>
        <w:tc>
          <w:tcPr>
            <w:tcW w:w="1078" w:type="pct"/>
            <w:vMerge/>
          </w:tcPr>
          <w:p w14:paraId="5DD95445" w14:textId="77777777" w:rsidR="0081673E" w:rsidRPr="00695A35" w:rsidRDefault="0081673E" w:rsidP="002529CB">
            <w:pPr>
              <w:spacing w:after="160"/>
            </w:pPr>
          </w:p>
        </w:tc>
      </w:tr>
      <w:tr w:rsidR="0081673E" w:rsidRPr="00695A35" w14:paraId="395B5863" w14:textId="77777777" w:rsidTr="002529CB">
        <w:trPr>
          <w:trHeight w:val="2366"/>
        </w:trPr>
        <w:tc>
          <w:tcPr>
            <w:tcW w:w="747" w:type="pct"/>
          </w:tcPr>
          <w:p w14:paraId="32E74B02" w14:textId="77777777" w:rsidR="0081673E" w:rsidRPr="00695A35" w:rsidRDefault="0081673E" w:rsidP="002529CB">
            <w:pPr>
              <w:spacing w:after="160"/>
            </w:pPr>
            <w:r w:rsidRPr="00695A35">
              <w:rPr>
                <w:sz w:val="22"/>
                <w:szCs w:val="22"/>
              </w:rPr>
              <w:t>Прогулка</w:t>
            </w:r>
          </w:p>
        </w:tc>
        <w:tc>
          <w:tcPr>
            <w:tcW w:w="1069" w:type="pct"/>
          </w:tcPr>
          <w:p w14:paraId="6E355E5F" w14:textId="77777777" w:rsidR="0081673E" w:rsidRPr="00695A35" w:rsidRDefault="0081673E" w:rsidP="002529CB">
            <w:r w:rsidRPr="00695A35">
              <w:rPr>
                <w:sz w:val="22"/>
                <w:szCs w:val="22"/>
              </w:rPr>
              <w:t>Воспитание положительных нравственно-волевых качеств</w:t>
            </w:r>
          </w:p>
          <w:p w14:paraId="107249C4" w14:textId="77777777" w:rsidR="0081673E" w:rsidRPr="00695A35" w:rsidRDefault="0081673E" w:rsidP="002529CB">
            <w:r w:rsidRPr="00695A35">
              <w:rPr>
                <w:sz w:val="22"/>
                <w:szCs w:val="22"/>
              </w:rPr>
              <w:t>в ходе игр.</w:t>
            </w:r>
          </w:p>
          <w:p w14:paraId="0B84A35F" w14:textId="77777777" w:rsidR="0081673E" w:rsidRPr="00695A35" w:rsidRDefault="0081673E" w:rsidP="002529CB">
            <w:r w:rsidRPr="00695A35">
              <w:rPr>
                <w:sz w:val="22"/>
                <w:szCs w:val="22"/>
              </w:rPr>
              <w:t>Воспитание потребности в речевом общении с детьми и взрослыми.</w:t>
            </w:r>
          </w:p>
        </w:tc>
        <w:tc>
          <w:tcPr>
            <w:tcW w:w="1058" w:type="pct"/>
          </w:tcPr>
          <w:p w14:paraId="7A7C2BB4" w14:textId="77777777" w:rsidR="0081673E" w:rsidRPr="00695A35" w:rsidRDefault="0081673E" w:rsidP="002529CB">
            <w:r w:rsidRPr="00695A35">
              <w:rPr>
                <w:sz w:val="22"/>
                <w:szCs w:val="22"/>
              </w:rPr>
              <w:t>Воспитание наблюдательности, интереса к окружающему миру</w:t>
            </w:r>
          </w:p>
          <w:p w14:paraId="08A5A170" w14:textId="77777777" w:rsidR="0081673E" w:rsidRPr="00695A35" w:rsidRDefault="0081673E" w:rsidP="002529CB">
            <w:r w:rsidRPr="00695A35">
              <w:rPr>
                <w:sz w:val="22"/>
                <w:szCs w:val="22"/>
              </w:rPr>
              <w:t>Воспитание ценностного отношения к природе.</w:t>
            </w:r>
          </w:p>
        </w:tc>
        <w:tc>
          <w:tcPr>
            <w:tcW w:w="1049" w:type="pct"/>
          </w:tcPr>
          <w:p w14:paraId="552F01B4" w14:textId="77777777" w:rsidR="0081673E" w:rsidRPr="00695A35" w:rsidRDefault="0081673E" w:rsidP="002529CB">
            <w:r w:rsidRPr="00695A35">
              <w:rPr>
                <w:sz w:val="22"/>
                <w:szCs w:val="22"/>
              </w:rPr>
              <w:t>Воспитание умения самостоятельно организовывать разнообразные игры.</w:t>
            </w:r>
          </w:p>
        </w:tc>
        <w:tc>
          <w:tcPr>
            <w:tcW w:w="1078" w:type="pct"/>
            <w:vMerge/>
          </w:tcPr>
          <w:p w14:paraId="07614331" w14:textId="77777777" w:rsidR="0081673E" w:rsidRPr="00695A35" w:rsidRDefault="0081673E" w:rsidP="002529CB">
            <w:pPr>
              <w:spacing w:after="160"/>
            </w:pPr>
          </w:p>
        </w:tc>
      </w:tr>
    </w:tbl>
    <w:p w14:paraId="005AA08A" w14:textId="77777777" w:rsidR="0081673E" w:rsidRPr="000B7A01" w:rsidRDefault="0081673E" w:rsidP="0081673E">
      <w:pPr>
        <w:tabs>
          <w:tab w:val="left" w:pos="1418"/>
        </w:tabs>
        <w:spacing w:before="120"/>
        <w:ind w:firstLine="709"/>
        <w:jc w:val="both"/>
        <w:rPr>
          <w:b/>
          <w:color w:val="000000"/>
        </w:rPr>
      </w:pPr>
      <w:r>
        <w:rPr>
          <w:b/>
          <w:color w:val="000000"/>
        </w:rPr>
        <w:t>2.6.3.4. Взаимодействие взрослого с детьми. События ДОО</w:t>
      </w:r>
    </w:p>
    <w:p w14:paraId="2FCD880E" w14:textId="77777777" w:rsidR="0081673E" w:rsidRPr="00D21242" w:rsidRDefault="0081673E" w:rsidP="0081673E">
      <w:pPr>
        <w:ind w:firstLine="709"/>
        <w:jc w:val="both"/>
      </w:pPr>
      <w:r w:rsidRPr="00D21242">
        <w:rPr>
          <w:rStyle w:val="1e"/>
          <w:rFonts w:eastAsia="Calibri"/>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w:t>
      </w:r>
      <w:r>
        <w:rPr>
          <w:rStyle w:val="1e"/>
          <w:rFonts w:eastAsia="Calibri"/>
          <w:sz w:val="24"/>
          <w:szCs w:val="24"/>
        </w:rPr>
        <w:t>реживания той или иной ценности.</w:t>
      </w:r>
    </w:p>
    <w:p w14:paraId="7AE94438"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eastAsia="Calibri" w:hAnsi="Times New Roman" w:cs="Times New Roman"/>
          <w:color w:val="000000"/>
          <w:sz w:val="24"/>
          <w:szCs w:val="24"/>
          <w:lang w:eastAsia="en-US"/>
        </w:rPr>
        <w:t xml:space="preserve">Традиционные праздники и мероприятия в Организации </w:t>
      </w:r>
      <w:r>
        <w:rPr>
          <w:rFonts w:ascii="Times New Roman" w:hAnsi="Times New Roman" w:cs="Times New Roman"/>
          <w:color w:val="000000"/>
          <w:sz w:val="24"/>
          <w:szCs w:val="24"/>
        </w:rPr>
        <w:t xml:space="preserve">имеют большое воспитательное </w:t>
      </w:r>
      <w:r w:rsidRPr="006C5D4F">
        <w:rPr>
          <w:rFonts w:ascii="Times New Roman" w:hAnsi="Times New Roman" w:cs="Times New Roman"/>
          <w:color w:val="000000"/>
          <w:sz w:val="24"/>
          <w:szCs w:val="24"/>
        </w:rPr>
        <w:t>значение</w:t>
      </w:r>
      <w:r w:rsidRPr="006C5D4F">
        <w:rPr>
          <w:rFonts w:ascii="Times New Roman" w:eastAsia="Calibri" w:hAnsi="Times New Roman" w:cs="Times New Roman"/>
          <w:color w:val="000000"/>
          <w:sz w:val="24"/>
          <w:szCs w:val="24"/>
          <w:lang w:eastAsia="en-US"/>
        </w:rPr>
        <w:t xml:space="preserve">, пересекаются с календарно-тематическим планированием. Форма проведения конкретного мероприятия определяется календарным планом воспитательной работы </w:t>
      </w:r>
      <w:r>
        <w:rPr>
          <w:rFonts w:ascii="Times New Roman" w:eastAsia="Calibri" w:hAnsi="Times New Roman" w:cs="Times New Roman"/>
          <w:color w:val="000000"/>
          <w:sz w:val="24"/>
          <w:szCs w:val="24"/>
          <w:lang w:eastAsia="en-US"/>
        </w:rPr>
        <w:t>ДОО</w:t>
      </w:r>
      <w:r w:rsidRPr="006C5D4F">
        <w:rPr>
          <w:rFonts w:ascii="Times New Roman" w:eastAsia="Calibri" w:hAnsi="Times New Roman" w:cs="Times New Roman"/>
          <w:color w:val="000000"/>
          <w:sz w:val="24"/>
          <w:szCs w:val="24"/>
          <w:lang w:eastAsia="en-US"/>
        </w:rPr>
        <w:t xml:space="preserve">. </w:t>
      </w:r>
    </w:p>
    <w:p w14:paraId="61EB1D57" w14:textId="77777777" w:rsidR="0081673E" w:rsidRPr="006C5D4F" w:rsidRDefault="0081673E" w:rsidP="0081673E">
      <w:pPr>
        <w:ind w:firstLine="709"/>
        <w:jc w:val="both"/>
        <w:rPr>
          <w:color w:val="000000"/>
        </w:rPr>
      </w:pPr>
      <w:r w:rsidRPr="006C5D4F">
        <w:rPr>
          <w:color w:val="000000"/>
        </w:rPr>
        <w:t xml:space="preserve">Целью проведения праздников, развлечений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 </w:t>
      </w:r>
    </w:p>
    <w:p w14:paraId="13D17C55" w14:textId="77777777" w:rsidR="0081673E" w:rsidRPr="006C5D4F" w:rsidRDefault="0081673E" w:rsidP="0081673E">
      <w:pPr>
        <w:ind w:firstLine="709"/>
        <w:jc w:val="both"/>
        <w:rPr>
          <w:color w:val="000000"/>
        </w:rPr>
      </w:pPr>
      <w:r w:rsidRPr="006C5D4F">
        <w:rPr>
          <w:color w:val="000000"/>
        </w:rPr>
        <w:t>Календарные праздники создают благоприятный эмоциональный настрой и благотворно влияют на развитие психических процессов детей, создают прекрасную атмосферу для развития речи, закрепления знаний, полученных на различных занятиях; способствуют нравственному воспитанию, развитию социально-коммуникативных навыков.</w:t>
      </w:r>
    </w:p>
    <w:p w14:paraId="669B87AB" w14:textId="77777777" w:rsidR="0081673E" w:rsidRPr="006C5D4F" w:rsidRDefault="0081673E" w:rsidP="0081673E">
      <w:pPr>
        <w:ind w:firstLine="709"/>
        <w:jc w:val="both"/>
        <w:rPr>
          <w:color w:val="000000"/>
        </w:rPr>
      </w:pPr>
      <w:r w:rsidRPr="006C5D4F">
        <w:rPr>
          <w:color w:val="000000"/>
        </w:rPr>
        <w:t>Фольклорные праздники проводятся в соответствии с традиционным народным календарем праздников. Проведение таких мероприятий сегодня является особенно актуальным, так как они играют огромную роль в приобщении дошкольников к духовным ценностям народной культуры, воспитывают в детях</w:t>
      </w:r>
      <w:r>
        <w:rPr>
          <w:color w:val="000000"/>
        </w:rPr>
        <w:t xml:space="preserve"> </w:t>
      </w:r>
      <w:r w:rsidRPr="006C5D4F">
        <w:rPr>
          <w:color w:val="000000"/>
        </w:rPr>
        <w:t>патриотические чувства. Главной целью нравственного воспитания дошкольников на основе народных праздников является приобретение детьми нравственного опыта, наследование духовного достояния русского  народа, достижение культуры межличностных и межнациональных отношений.</w:t>
      </w:r>
    </w:p>
    <w:p w14:paraId="77B08D33"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В основе традиционных мероприятий лежит комплексный подход к воспитанию дошкольников: формирование духовно-нравственных норм и ценностей; раскрепощение, снятие эмоционального напряжения; социализация, развитие коммуникативных навыков, творческих способностей.</w:t>
      </w:r>
      <w:r>
        <w:rPr>
          <w:rFonts w:ascii="Times New Roman" w:hAnsi="Times New Roman" w:cs="Times New Roman"/>
          <w:color w:val="000000"/>
          <w:sz w:val="24"/>
          <w:szCs w:val="24"/>
        </w:rPr>
        <w:t xml:space="preserve"> </w:t>
      </w:r>
      <w:r w:rsidRPr="006C5D4F">
        <w:rPr>
          <w:rFonts w:ascii="Times New Roman" w:hAnsi="Times New Roman" w:cs="Times New Roman"/>
          <w:color w:val="000000"/>
          <w:sz w:val="24"/>
          <w:szCs w:val="24"/>
        </w:rPr>
        <w:t>Традиционные мероприятия способствуют воспитанию  чувства сопричастности к событиям, которые происходят в детском саду.</w:t>
      </w:r>
    </w:p>
    <w:p w14:paraId="4B25D4D0"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shd w:val="clear" w:color="auto" w:fill="FFFFFF"/>
        </w:rPr>
      </w:pPr>
      <w:r w:rsidRPr="006C5D4F">
        <w:rPr>
          <w:rFonts w:ascii="Times New Roman" w:hAnsi="Times New Roman" w:cs="Times New Roman"/>
          <w:color w:val="000000"/>
          <w:sz w:val="24"/>
          <w:szCs w:val="24"/>
        </w:rPr>
        <w:t xml:space="preserve">Спортивные мероприятия в детском саду – это всегда долгожданное событие для дошкольников. В увлекательной форме они развивают интерес ребенка к физическим упражнениям, различным видам спорта, мотивируют к здоровому образу жизни. </w:t>
      </w:r>
      <w:r w:rsidRPr="006C5D4F">
        <w:rPr>
          <w:rFonts w:ascii="Times New Roman" w:hAnsi="Times New Roman" w:cs="Times New Roman"/>
          <w:color w:val="000000"/>
          <w:sz w:val="24"/>
          <w:szCs w:val="24"/>
          <w:shd w:val="clear" w:color="auto" w:fill="FFFFFF"/>
        </w:rPr>
        <w:t xml:space="preserve">Участвуя в спортивных досугах, соревнованиях и других мероприятиях и добиваясь реально поставленной цели, дети получают возможность развить в себе волевые качества, учатся принимать ответственность за свои действия, приобретают крупицы бесценного опыта в стремлении к победе, учатся дружить и работать в команде. </w:t>
      </w:r>
    </w:p>
    <w:p w14:paraId="05621000" w14:textId="77777777" w:rsidR="0081673E" w:rsidRPr="006C5D4F" w:rsidRDefault="0081673E" w:rsidP="0081673E">
      <w:pPr>
        <w:pStyle w:val="13"/>
        <w:shd w:val="clear" w:color="auto" w:fill="FFFFFF"/>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Творческие соревнования позволяют провести воспитательную работу с воспитанниками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Творческие соревнования стимулируют развитие</w:t>
      </w:r>
      <w:r>
        <w:rPr>
          <w:rFonts w:ascii="Times New Roman" w:hAnsi="Times New Roman" w:cs="Times New Roman"/>
          <w:color w:val="000000"/>
          <w:sz w:val="24"/>
          <w:szCs w:val="24"/>
        </w:rPr>
        <w:t xml:space="preserve"> </w:t>
      </w:r>
      <w:r w:rsidRPr="006C5D4F">
        <w:rPr>
          <w:rFonts w:ascii="Times New Roman" w:hAnsi="Times New Roman" w:cs="Times New Roman"/>
          <w:color w:val="000000"/>
          <w:sz w:val="24"/>
          <w:szCs w:val="24"/>
        </w:rPr>
        <w:t xml:space="preserve">у воспитанников сенсорных способностей; чувства ритма, цвета, композиции; умения выражать в художественных образах свои творческие способности и др. </w:t>
      </w:r>
    </w:p>
    <w:p w14:paraId="1E0C7AB6" w14:textId="77777777" w:rsidR="0081673E" w:rsidRPr="006C5D4F" w:rsidRDefault="0081673E" w:rsidP="0081673E">
      <w:pPr>
        <w:pStyle w:val="13"/>
        <w:shd w:val="clear" w:color="auto" w:fill="FFFFFF"/>
        <w:spacing w:before="0" w:beforeAutospacing="0" w:after="12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Акции направлены на формирование активной жизненной позиции, они дают реальные представления о том, что от каждого человека зависит состояние окружающей нас среды: природы, людей, коллектива, группы, близких. Воспитательная ценность акций заключается в формировании таких социально ценных качеств, как гражданственность, гуманизм, инициативность, ответственность, социальная справедливость и др.</w:t>
      </w:r>
    </w:p>
    <w:p w14:paraId="5FCC601F" w14:textId="77777777" w:rsidR="0081673E" w:rsidRPr="00695A35" w:rsidRDefault="0081673E" w:rsidP="0081673E">
      <w:pPr>
        <w:jc w:val="center"/>
        <w:rPr>
          <w:i/>
          <w:color w:val="000000"/>
        </w:rPr>
      </w:pPr>
      <w:r w:rsidRPr="00695A35">
        <w:rPr>
          <w:i/>
          <w:color w:val="000000"/>
        </w:rPr>
        <w:t>Примерный перечень традиционных событий, праздников,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4118"/>
        <w:gridCol w:w="4120"/>
      </w:tblGrid>
      <w:tr w:rsidR="0081673E" w:rsidRPr="006C5D4F" w14:paraId="265F946A" w14:textId="77777777" w:rsidTr="002529CB">
        <w:tc>
          <w:tcPr>
            <w:tcW w:w="1047" w:type="pct"/>
          </w:tcPr>
          <w:p w14:paraId="3E907475" w14:textId="77777777" w:rsidR="0081673E" w:rsidRPr="006C5D4F" w:rsidRDefault="0081673E" w:rsidP="002529CB">
            <w:pPr>
              <w:jc w:val="center"/>
              <w:rPr>
                <w:color w:val="000000"/>
                <w:shd w:val="clear" w:color="auto" w:fill="FFFFFF"/>
              </w:rPr>
            </w:pPr>
          </w:p>
        </w:tc>
        <w:tc>
          <w:tcPr>
            <w:tcW w:w="1976" w:type="pct"/>
          </w:tcPr>
          <w:p w14:paraId="46D07542" w14:textId="77777777" w:rsidR="0081673E" w:rsidRPr="006C5D4F" w:rsidRDefault="0081673E" w:rsidP="002529CB">
            <w:pPr>
              <w:jc w:val="center"/>
              <w:rPr>
                <w:color w:val="000000"/>
                <w:shd w:val="clear" w:color="auto" w:fill="FFFFFF"/>
              </w:rPr>
            </w:pPr>
            <w:r w:rsidRPr="006C5D4F">
              <w:rPr>
                <w:color w:val="000000"/>
                <w:shd w:val="clear" w:color="auto" w:fill="FFFFFF"/>
              </w:rPr>
              <w:t xml:space="preserve">Обязательные </w:t>
            </w:r>
          </w:p>
          <w:p w14:paraId="462F4D20" w14:textId="77777777" w:rsidR="0081673E" w:rsidRPr="006C5D4F" w:rsidRDefault="0081673E" w:rsidP="002529CB">
            <w:pPr>
              <w:jc w:val="center"/>
              <w:rPr>
                <w:color w:val="000000"/>
                <w:shd w:val="clear" w:color="auto" w:fill="FFFFFF"/>
              </w:rPr>
            </w:pPr>
            <w:r w:rsidRPr="006C5D4F">
              <w:rPr>
                <w:color w:val="000000"/>
                <w:shd w:val="clear" w:color="auto" w:fill="FFFFFF"/>
              </w:rPr>
              <w:t>для проведения мероприятия</w:t>
            </w:r>
          </w:p>
        </w:tc>
        <w:tc>
          <w:tcPr>
            <w:tcW w:w="1977" w:type="pct"/>
          </w:tcPr>
          <w:p w14:paraId="1FAEB0E6" w14:textId="77777777" w:rsidR="0081673E" w:rsidRPr="006C5D4F" w:rsidRDefault="0081673E" w:rsidP="002529CB">
            <w:pPr>
              <w:jc w:val="center"/>
              <w:rPr>
                <w:color w:val="000000"/>
                <w:shd w:val="clear" w:color="auto" w:fill="FFFFFF"/>
              </w:rPr>
            </w:pPr>
            <w:r w:rsidRPr="006C5D4F">
              <w:rPr>
                <w:color w:val="000000"/>
                <w:shd w:val="clear" w:color="auto" w:fill="FFFFFF"/>
              </w:rPr>
              <w:t xml:space="preserve">Возможные </w:t>
            </w:r>
          </w:p>
          <w:p w14:paraId="0BC52D17" w14:textId="77777777" w:rsidR="0081673E" w:rsidRPr="006C5D4F" w:rsidRDefault="0081673E" w:rsidP="002529CB">
            <w:pPr>
              <w:jc w:val="center"/>
              <w:rPr>
                <w:color w:val="000000"/>
                <w:shd w:val="clear" w:color="auto" w:fill="FFFFFF"/>
              </w:rPr>
            </w:pPr>
            <w:r w:rsidRPr="006C5D4F">
              <w:rPr>
                <w:color w:val="000000"/>
                <w:shd w:val="clear" w:color="auto" w:fill="FFFFFF"/>
              </w:rPr>
              <w:t>для проведения мероприятия</w:t>
            </w:r>
          </w:p>
        </w:tc>
      </w:tr>
      <w:tr w:rsidR="0081673E" w:rsidRPr="006C5D4F" w14:paraId="1E0E61F1" w14:textId="77777777" w:rsidTr="002529CB">
        <w:tc>
          <w:tcPr>
            <w:tcW w:w="1047" w:type="pct"/>
          </w:tcPr>
          <w:p w14:paraId="3BCD5DCE" w14:textId="77777777" w:rsidR="0081673E" w:rsidRPr="006C5D4F" w:rsidRDefault="0081673E" w:rsidP="002529CB">
            <w:pPr>
              <w:jc w:val="both"/>
              <w:rPr>
                <w:color w:val="000000"/>
                <w:shd w:val="clear" w:color="auto" w:fill="FFFFFF"/>
              </w:rPr>
            </w:pPr>
            <w:r w:rsidRPr="006C5D4F">
              <w:rPr>
                <w:color w:val="000000"/>
                <w:shd w:val="clear" w:color="auto" w:fill="FFFFFF"/>
              </w:rPr>
              <w:t>Календарные праздники</w:t>
            </w:r>
          </w:p>
        </w:tc>
        <w:tc>
          <w:tcPr>
            <w:tcW w:w="1976" w:type="pct"/>
          </w:tcPr>
          <w:p w14:paraId="5094839F" w14:textId="77777777" w:rsidR="0081673E" w:rsidRPr="006C5D4F" w:rsidRDefault="0081673E" w:rsidP="002529CB">
            <w:pPr>
              <w:rPr>
                <w:color w:val="000000"/>
                <w:shd w:val="clear" w:color="auto" w:fill="FFFFFF"/>
              </w:rPr>
            </w:pPr>
            <w:r w:rsidRPr="006C5D4F">
              <w:rPr>
                <w:color w:val="000000"/>
                <w:shd w:val="clear" w:color="auto" w:fill="FFFFFF"/>
              </w:rPr>
              <w:t>Осенний праздник</w:t>
            </w:r>
          </w:p>
          <w:p w14:paraId="6C8A5828" w14:textId="77777777" w:rsidR="0081673E" w:rsidRPr="006C5D4F" w:rsidRDefault="0081673E" w:rsidP="002529CB">
            <w:pPr>
              <w:rPr>
                <w:color w:val="000000"/>
                <w:shd w:val="clear" w:color="auto" w:fill="FFFFFF"/>
              </w:rPr>
            </w:pPr>
            <w:r w:rsidRPr="006C5D4F">
              <w:rPr>
                <w:color w:val="000000"/>
                <w:shd w:val="clear" w:color="auto" w:fill="FFFFFF"/>
              </w:rPr>
              <w:t>Новый год</w:t>
            </w:r>
          </w:p>
          <w:p w14:paraId="1264D7DE" w14:textId="77777777" w:rsidR="0081673E" w:rsidRPr="006C5D4F" w:rsidRDefault="0081673E" w:rsidP="002529CB">
            <w:pPr>
              <w:rPr>
                <w:color w:val="000000"/>
                <w:shd w:val="clear" w:color="auto" w:fill="FFFFFF"/>
              </w:rPr>
            </w:pPr>
            <w:r w:rsidRPr="006C5D4F">
              <w:rPr>
                <w:color w:val="000000"/>
                <w:shd w:val="clear" w:color="auto" w:fill="FFFFFF"/>
              </w:rPr>
              <w:t>День защитника Отечества</w:t>
            </w:r>
          </w:p>
          <w:p w14:paraId="41BA1153" w14:textId="77777777" w:rsidR="0081673E" w:rsidRPr="006C5D4F" w:rsidRDefault="0081673E" w:rsidP="002529CB">
            <w:pPr>
              <w:rPr>
                <w:color w:val="000000"/>
                <w:shd w:val="clear" w:color="auto" w:fill="FFFFFF"/>
              </w:rPr>
            </w:pPr>
            <w:r w:rsidRPr="006C5D4F">
              <w:rPr>
                <w:color w:val="000000"/>
                <w:shd w:val="clear" w:color="auto" w:fill="FFFFFF"/>
              </w:rPr>
              <w:t>Международный женский день</w:t>
            </w:r>
          </w:p>
          <w:p w14:paraId="1A378767" w14:textId="77777777" w:rsidR="0081673E" w:rsidRPr="006C5D4F" w:rsidRDefault="0081673E" w:rsidP="002529CB">
            <w:pPr>
              <w:rPr>
                <w:color w:val="000000"/>
                <w:shd w:val="clear" w:color="auto" w:fill="FFFFFF"/>
              </w:rPr>
            </w:pPr>
            <w:r w:rsidRPr="006C5D4F">
              <w:rPr>
                <w:color w:val="000000"/>
                <w:shd w:val="clear" w:color="auto" w:fill="FFFFFF"/>
              </w:rPr>
              <w:t>День Победы</w:t>
            </w:r>
          </w:p>
        </w:tc>
        <w:tc>
          <w:tcPr>
            <w:tcW w:w="1977" w:type="pct"/>
          </w:tcPr>
          <w:p w14:paraId="5F52439F" w14:textId="77777777" w:rsidR="0081673E" w:rsidRPr="006C5D4F" w:rsidRDefault="0081673E" w:rsidP="002529CB">
            <w:pPr>
              <w:rPr>
                <w:color w:val="000000"/>
                <w:shd w:val="clear" w:color="auto" w:fill="FFFFFF"/>
              </w:rPr>
            </w:pPr>
            <w:r w:rsidRPr="006C5D4F">
              <w:rPr>
                <w:color w:val="000000"/>
                <w:shd w:val="clear" w:color="auto" w:fill="FFFFFF"/>
              </w:rPr>
              <w:t>День знаний</w:t>
            </w:r>
          </w:p>
          <w:p w14:paraId="71F9165B" w14:textId="77777777" w:rsidR="0081673E" w:rsidRPr="006C5D4F" w:rsidRDefault="0081673E" w:rsidP="002529CB">
            <w:pPr>
              <w:rPr>
                <w:color w:val="000000"/>
                <w:shd w:val="clear" w:color="auto" w:fill="FFFFFF"/>
              </w:rPr>
            </w:pPr>
            <w:r w:rsidRPr="006C5D4F">
              <w:rPr>
                <w:color w:val="000000"/>
                <w:shd w:val="clear" w:color="auto" w:fill="FFFFFF"/>
              </w:rPr>
              <w:t>Синичкин день</w:t>
            </w:r>
          </w:p>
          <w:p w14:paraId="7BDB9AF7" w14:textId="77777777" w:rsidR="0081673E" w:rsidRPr="006C5D4F" w:rsidRDefault="0081673E" w:rsidP="002529CB">
            <w:pPr>
              <w:rPr>
                <w:color w:val="000000"/>
                <w:shd w:val="clear" w:color="auto" w:fill="FFFFFF"/>
              </w:rPr>
            </w:pPr>
            <w:r w:rsidRPr="006C5D4F">
              <w:rPr>
                <w:color w:val="000000"/>
                <w:shd w:val="clear" w:color="auto" w:fill="FFFFFF"/>
              </w:rPr>
              <w:t>День матери</w:t>
            </w:r>
          </w:p>
          <w:p w14:paraId="32D4E3F3" w14:textId="77777777" w:rsidR="0081673E" w:rsidRPr="006C5D4F" w:rsidRDefault="0081673E" w:rsidP="002529CB">
            <w:pPr>
              <w:rPr>
                <w:color w:val="000000"/>
                <w:shd w:val="clear" w:color="auto" w:fill="FFFFFF"/>
              </w:rPr>
            </w:pPr>
            <w:r w:rsidRPr="006C5D4F">
              <w:rPr>
                <w:color w:val="000000"/>
                <w:shd w:val="clear" w:color="auto" w:fill="FFFFFF"/>
              </w:rPr>
              <w:t>День театра</w:t>
            </w:r>
          </w:p>
          <w:p w14:paraId="2C39C29C" w14:textId="77777777" w:rsidR="0081673E" w:rsidRPr="006C5D4F" w:rsidRDefault="0081673E" w:rsidP="002529CB">
            <w:pPr>
              <w:rPr>
                <w:color w:val="000000"/>
                <w:shd w:val="clear" w:color="auto" w:fill="FFFFFF"/>
              </w:rPr>
            </w:pPr>
            <w:r w:rsidRPr="006C5D4F">
              <w:rPr>
                <w:color w:val="000000"/>
                <w:shd w:val="clear" w:color="auto" w:fill="FFFFFF"/>
              </w:rPr>
              <w:t>День смеха</w:t>
            </w:r>
          </w:p>
          <w:p w14:paraId="3EEBB2A3" w14:textId="77777777" w:rsidR="0081673E" w:rsidRPr="006C5D4F" w:rsidRDefault="0081673E" w:rsidP="002529CB">
            <w:pPr>
              <w:rPr>
                <w:color w:val="000000"/>
                <w:shd w:val="clear" w:color="auto" w:fill="FFFFFF"/>
              </w:rPr>
            </w:pPr>
            <w:r w:rsidRPr="006C5D4F">
              <w:rPr>
                <w:color w:val="000000"/>
                <w:shd w:val="clear" w:color="auto" w:fill="FFFFFF"/>
              </w:rPr>
              <w:t>День птиц</w:t>
            </w:r>
          </w:p>
          <w:p w14:paraId="7330FA7E" w14:textId="77777777" w:rsidR="0081673E" w:rsidRPr="006C5D4F" w:rsidRDefault="0081673E" w:rsidP="002529CB">
            <w:pPr>
              <w:rPr>
                <w:color w:val="000000"/>
                <w:shd w:val="clear" w:color="auto" w:fill="FFFFFF"/>
              </w:rPr>
            </w:pPr>
            <w:r w:rsidRPr="006C5D4F">
              <w:rPr>
                <w:color w:val="000000"/>
                <w:shd w:val="clear" w:color="auto" w:fill="FFFFFF"/>
              </w:rPr>
              <w:t>День космонавтики</w:t>
            </w:r>
          </w:p>
          <w:p w14:paraId="3906A777" w14:textId="77777777" w:rsidR="0081673E" w:rsidRPr="006C5D4F" w:rsidRDefault="0081673E" w:rsidP="002529CB">
            <w:pPr>
              <w:rPr>
                <w:color w:val="000000"/>
                <w:shd w:val="clear" w:color="auto" w:fill="FFFFFF"/>
              </w:rPr>
            </w:pPr>
            <w:r w:rsidRPr="006C5D4F">
              <w:rPr>
                <w:color w:val="000000"/>
                <w:shd w:val="clear" w:color="auto" w:fill="FFFFFF"/>
              </w:rPr>
              <w:t>Праздник весны и труда</w:t>
            </w:r>
          </w:p>
          <w:p w14:paraId="4F534517" w14:textId="77777777" w:rsidR="0081673E" w:rsidRPr="006C5D4F" w:rsidRDefault="0081673E" w:rsidP="002529CB">
            <w:pPr>
              <w:rPr>
                <w:color w:val="000000"/>
                <w:shd w:val="clear" w:color="auto" w:fill="FFFFFF"/>
              </w:rPr>
            </w:pPr>
            <w:r w:rsidRPr="006C5D4F">
              <w:rPr>
                <w:color w:val="000000"/>
                <w:shd w:val="clear" w:color="auto" w:fill="FFFFFF"/>
              </w:rPr>
              <w:t>День защиты детей</w:t>
            </w:r>
          </w:p>
          <w:p w14:paraId="488E5A6C" w14:textId="77777777" w:rsidR="0081673E" w:rsidRPr="006C5D4F" w:rsidRDefault="0081673E" w:rsidP="002529CB">
            <w:pPr>
              <w:rPr>
                <w:color w:val="000000"/>
                <w:shd w:val="clear" w:color="auto" w:fill="FFFFFF"/>
              </w:rPr>
            </w:pPr>
            <w:r w:rsidRPr="006C5D4F">
              <w:rPr>
                <w:color w:val="000000"/>
                <w:shd w:val="clear" w:color="auto" w:fill="FFFFFF"/>
              </w:rPr>
              <w:t>День России</w:t>
            </w:r>
          </w:p>
          <w:p w14:paraId="182FBDA0" w14:textId="77777777" w:rsidR="0081673E" w:rsidRPr="006C5D4F" w:rsidRDefault="0081673E" w:rsidP="002529CB">
            <w:pPr>
              <w:rPr>
                <w:color w:val="000000"/>
                <w:shd w:val="clear" w:color="auto" w:fill="FFFFFF"/>
              </w:rPr>
            </w:pPr>
            <w:r w:rsidRPr="006C5D4F">
              <w:rPr>
                <w:color w:val="000000"/>
                <w:shd w:val="clear" w:color="auto" w:fill="FFFFFF"/>
              </w:rPr>
              <w:t>День любви, семьи и верности</w:t>
            </w:r>
          </w:p>
          <w:p w14:paraId="7A8A552D" w14:textId="77777777" w:rsidR="0081673E" w:rsidRPr="006C5D4F" w:rsidRDefault="0081673E" w:rsidP="002529CB">
            <w:pPr>
              <w:rPr>
                <w:color w:val="000000"/>
                <w:shd w:val="clear" w:color="auto" w:fill="FFFFFF"/>
              </w:rPr>
            </w:pPr>
            <w:r w:rsidRPr="006C5D4F">
              <w:rPr>
                <w:color w:val="000000"/>
                <w:shd w:val="clear" w:color="auto" w:fill="FFFFFF"/>
              </w:rPr>
              <w:t>День Государственного флага Российской Федерации</w:t>
            </w:r>
          </w:p>
          <w:p w14:paraId="27F28613" w14:textId="77777777" w:rsidR="0081673E" w:rsidRPr="006C5D4F" w:rsidRDefault="0081673E" w:rsidP="002529CB">
            <w:pPr>
              <w:rPr>
                <w:color w:val="000000"/>
                <w:shd w:val="clear" w:color="auto" w:fill="FFFFFF"/>
              </w:rPr>
            </w:pPr>
            <w:r w:rsidRPr="006C5D4F">
              <w:rPr>
                <w:color w:val="000000"/>
                <w:shd w:val="clear" w:color="auto" w:fill="FFFFFF"/>
              </w:rPr>
              <w:t>День города</w:t>
            </w:r>
          </w:p>
        </w:tc>
      </w:tr>
      <w:tr w:rsidR="0081673E" w:rsidRPr="006C5D4F" w14:paraId="3FCC36D6" w14:textId="77777777" w:rsidTr="002529CB">
        <w:tc>
          <w:tcPr>
            <w:tcW w:w="1047" w:type="pct"/>
          </w:tcPr>
          <w:p w14:paraId="28D028A1" w14:textId="77777777" w:rsidR="0081673E" w:rsidRPr="006C5D4F" w:rsidRDefault="0081673E" w:rsidP="002529CB">
            <w:pPr>
              <w:jc w:val="both"/>
              <w:rPr>
                <w:color w:val="000000"/>
                <w:shd w:val="clear" w:color="auto" w:fill="FFFFFF"/>
              </w:rPr>
            </w:pPr>
            <w:r w:rsidRPr="006C5D4F">
              <w:rPr>
                <w:color w:val="000000"/>
                <w:shd w:val="clear" w:color="auto" w:fill="FFFFFF"/>
              </w:rPr>
              <w:t>Фольклорные праздники</w:t>
            </w:r>
          </w:p>
        </w:tc>
        <w:tc>
          <w:tcPr>
            <w:tcW w:w="1976" w:type="pct"/>
          </w:tcPr>
          <w:p w14:paraId="54B3664E" w14:textId="77777777" w:rsidR="0081673E" w:rsidRPr="006C5D4F" w:rsidRDefault="0081673E" w:rsidP="002529CB">
            <w:pPr>
              <w:rPr>
                <w:color w:val="000000"/>
                <w:shd w:val="clear" w:color="auto" w:fill="FFFFFF"/>
              </w:rPr>
            </w:pPr>
            <w:r w:rsidRPr="006C5D4F">
              <w:rPr>
                <w:color w:val="000000"/>
                <w:shd w:val="clear" w:color="auto" w:fill="FFFFFF"/>
              </w:rPr>
              <w:t>-</w:t>
            </w:r>
          </w:p>
        </w:tc>
        <w:tc>
          <w:tcPr>
            <w:tcW w:w="1977" w:type="pct"/>
          </w:tcPr>
          <w:p w14:paraId="0168928F" w14:textId="77777777" w:rsidR="0081673E" w:rsidRPr="006C5D4F" w:rsidRDefault="0081673E" w:rsidP="002529CB">
            <w:pPr>
              <w:rPr>
                <w:color w:val="000000"/>
                <w:shd w:val="clear" w:color="auto" w:fill="FFFFFF"/>
              </w:rPr>
            </w:pPr>
            <w:r w:rsidRPr="006C5D4F">
              <w:rPr>
                <w:color w:val="000000"/>
                <w:shd w:val="clear" w:color="auto" w:fill="FFFFFF"/>
              </w:rPr>
              <w:t>Колядки</w:t>
            </w:r>
          </w:p>
          <w:p w14:paraId="23CB31B9" w14:textId="77777777" w:rsidR="0081673E" w:rsidRPr="006C5D4F" w:rsidRDefault="0081673E" w:rsidP="002529CB">
            <w:pPr>
              <w:rPr>
                <w:color w:val="000000"/>
                <w:shd w:val="clear" w:color="auto" w:fill="FFFFFF"/>
              </w:rPr>
            </w:pPr>
            <w:r w:rsidRPr="006C5D4F">
              <w:rPr>
                <w:color w:val="000000"/>
                <w:shd w:val="clear" w:color="auto" w:fill="FFFFFF"/>
              </w:rPr>
              <w:t>Масленица</w:t>
            </w:r>
          </w:p>
          <w:p w14:paraId="453F3B68" w14:textId="77777777" w:rsidR="0081673E" w:rsidRPr="006C5D4F" w:rsidRDefault="0081673E" w:rsidP="002529CB">
            <w:pPr>
              <w:rPr>
                <w:color w:val="000000"/>
                <w:shd w:val="clear" w:color="auto" w:fill="FFFFFF"/>
              </w:rPr>
            </w:pPr>
            <w:r w:rsidRPr="006C5D4F">
              <w:rPr>
                <w:color w:val="000000"/>
                <w:shd w:val="clear" w:color="auto" w:fill="FFFFFF"/>
              </w:rPr>
              <w:t>Навруз</w:t>
            </w:r>
          </w:p>
          <w:p w14:paraId="25D6E8C6" w14:textId="77777777" w:rsidR="0081673E" w:rsidRPr="006C5D4F" w:rsidRDefault="0081673E" w:rsidP="002529CB">
            <w:pPr>
              <w:rPr>
                <w:color w:val="000000"/>
                <w:shd w:val="clear" w:color="auto" w:fill="FFFFFF"/>
              </w:rPr>
            </w:pPr>
            <w:r w:rsidRPr="006C5D4F">
              <w:rPr>
                <w:color w:val="000000"/>
                <w:shd w:val="clear" w:color="auto" w:fill="FFFFFF"/>
              </w:rPr>
              <w:t>Праздник русской березки</w:t>
            </w:r>
          </w:p>
          <w:p w14:paraId="40ACC9F3" w14:textId="77777777" w:rsidR="0081673E" w:rsidRPr="006C5D4F" w:rsidRDefault="0081673E" w:rsidP="002529CB">
            <w:pPr>
              <w:rPr>
                <w:color w:val="000000"/>
                <w:shd w:val="clear" w:color="auto" w:fill="FFFFFF"/>
              </w:rPr>
            </w:pPr>
            <w:r w:rsidRPr="006C5D4F">
              <w:rPr>
                <w:color w:val="000000"/>
                <w:shd w:val="clear" w:color="auto" w:fill="FFFFFF"/>
              </w:rPr>
              <w:t>Яблочный Спас</w:t>
            </w:r>
          </w:p>
        </w:tc>
      </w:tr>
      <w:tr w:rsidR="0081673E" w:rsidRPr="006C5D4F" w14:paraId="52D0A72A" w14:textId="77777777" w:rsidTr="002529CB">
        <w:tc>
          <w:tcPr>
            <w:tcW w:w="1047" w:type="pct"/>
          </w:tcPr>
          <w:p w14:paraId="18607521" w14:textId="77777777" w:rsidR="0081673E" w:rsidRPr="006C5D4F" w:rsidRDefault="0081673E" w:rsidP="002529CB">
            <w:pPr>
              <w:jc w:val="both"/>
              <w:rPr>
                <w:color w:val="000000"/>
                <w:shd w:val="clear" w:color="auto" w:fill="FFFFFF"/>
              </w:rPr>
            </w:pPr>
            <w:r w:rsidRPr="006C5D4F">
              <w:rPr>
                <w:color w:val="000000"/>
                <w:shd w:val="clear" w:color="auto" w:fill="FFFFFF"/>
              </w:rPr>
              <w:t>Традиционные мероприятия</w:t>
            </w:r>
          </w:p>
        </w:tc>
        <w:tc>
          <w:tcPr>
            <w:tcW w:w="1976" w:type="pct"/>
          </w:tcPr>
          <w:p w14:paraId="477A2E1B" w14:textId="77777777" w:rsidR="0081673E" w:rsidRPr="006C5D4F" w:rsidRDefault="0081673E" w:rsidP="002529CB">
            <w:pPr>
              <w:rPr>
                <w:color w:val="000000"/>
                <w:shd w:val="clear" w:color="auto" w:fill="FFFFFF"/>
              </w:rPr>
            </w:pPr>
            <w:r w:rsidRPr="006C5D4F">
              <w:rPr>
                <w:color w:val="000000"/>
                <w:shd w:val="clear" w:color="auto" w:fill="FFFFFF"/>
              </w:rPr>
              <w:t>Выпускной</w:t>
            </w:r>
          </w:p>
        </w:tc>
        <w:tc>
          <w:tcPr>
            <w:tcW w:w="1977" w:type="pct"/>
          </w:tcPr>
          <w:p w14:paraId="3547A7B6" w14:textId="77777777" w:rsidR="0081673E" w:rsidRPr="006C5D4F" w:rsidRDefault="0081673E" w:rsidP="002529CB">
            <w:pPr>
              <w:rPr>
                <w:color w:val="000000"/>
                <w:shd w:val="clear" w:color="auto" w:fill="FFFFFF"/>
              </w:rPr>
            </w:pPr>
            <w:r w:rsidRPr="006C5D4F">
              <w:rPr>
                <w:color w:val="000000"/>
                <w:shd w:val="clear" w:color="auto" w:fill="FFFFFF"/>
              </w:rPr>
              <w:t>День именинника</w:t>
            </w:r>
          </w:p>
          <w:p w14:paraId="18F9CC28" w14:textId="77777777" w:rsidR="0081673E" w:rsidRPr="006C5D4F" w:rsidRDefault="0081673E" w:rsidP="002529CB">
            <w:pPr>
              <w:rPr>
                <w:color w:val="000000"/>
                <w:shd w:val="clear" w:color="auto" w:fill="FFFFFF"/>
              </w:rPr>
            </w:pPr>
            <w:r w:rsidRPr="006C5D4F">
              <w:rPr>
                <w:color w:val="000000"/>
                <w:shd w:val="clear" w:color="auto" w:fill="FFFFFF"/>
              </w:rPr>
              <w:t>День рождения детского сада</w:t>
            </w:r>
          </w:p>
          <w:p w14:paraId="4219E89B" w14:textId="77777777" w:rsidR="0081673E" w:rsidRPr="006C5D4F" w:rsidRDefault="0081673E" w:rsidP="002529CB">
            <w:pPr>
              <w:rPr>
                <w:color w:val="000000"/>
                <w:shd w:val="clear" w:color="auto" w:fill="FFFFFF"/>
              </w:rPr>
            </w:pPr>
            <w:r w:rsidRPr="006C5D4F">
              <w:rPr>
                <w:color w:val="000000"/>
                <w:shd w:val="clear" w:color="auto" w:fill="FFFFFF"/>
              </w:rPr>
              <w:t>День друзей</w:t>
            </w:r>
          </w:p>
          <w:p w14:paraId="76FD667C" w14:textId="77777777" w:rsidR="0081673E" w:rsidRPr="006C5D4F" w:rsidRDefault="0081673E" w:rsidP="002529CB">
            <w:pPr>
              <w:rPr>
                <w:color w:val="000000"/>
                <w:shd w:val="clear" w:color="auto" w:fill="FFFFFF"/>
              </w:rPr>
            </w:pPr>
            <w:r w:rsidRPr="006C5D4F">
              <w:rPr>
                <w:color w:val="000000"/>
                <w:shd w:val="clear" w:color="auto" w:fill="FFFFFF"/>
              </w:rPr>
              <w:t xml:space="preserve">День Нептуна </w:t>
            </w:r>
          </w:p>
          <w:p w14:paraId="72519DA0" w14:textId="77777777" w:rsidR="0081673E" w:rsidRPr="006C5D4F" w:rsidRDefault="0081673E" w:rsidP="002529CB">
            <w:pPr>
              <w:rPr>
                <w:color w:val="000000"/>
                <w:shd w:val="clear" w:color="auto" w:fill="FFFFFF"/>
              </w:rPr>
            </w:pPr>
            <w:r w:rsidRPr="006C5D4F">
              <w:rPr>
                <w:color w:val="000000"/>
                <w:shd w:val="clear" w:color="auto" w:fill="FFFFFF"/>
              </w:rPr>
              <w:t>Конкурс</w:t>
            </w:r>
          </w:p>
          <w:p w14:paraId="4019099F" w14:textId="77777777" w:rsidR="0081673E" w:rsidRPr="006C5D4F" w:rsidRDefault="0081673E" w:rsidP="002529CB">
            <w:pPr>
              <w:rPr>
                <w:color w:val="000000"/>
                <w:shd w:val="clear" w:color="auto" w:fill="FFFFFF"/>
              </w:rPr>
            </w:pPr>
            <w:r w:rsidRPr="006C5D4F">
              <w:rPr>
                <w:color w:val="000000"/>
                <w:shd w:val="clear" w:color="auto" w:fill="FFFFFF"/>
              </w:rPr>
              <w:t>Выставка</w:t>
            </w:r>
          </w:p>
          <w:p w14:paraId="1B92F467" w14:textId="77777777" w:rsidR="0081673E" w:rsidRPr="006C5D4F" w:rsidRDefault="0081673E" w:rsidP="002529CB">
            <w:pPr>
              <w:rPr>
                <w:color w:val="000000"/>
                <w:shd w:val="clear" w:color="auto" w:fill="FFFFFF"/>
              </w:rPr>
            </w:pPr>
            <w:r w:rsidRPr="006C5D4F">
              <w:rPr>
                <w:color w:val="000000"/>
                <w:shd w:val="clear" w:color="auto" w:fill="FFFFFF"/>
              </w:rPr>
              <w:t>Фестиваль</w:t>
            </w:r>
          </w:p>
          <w:p w14:paraId="6FB6CC83" w14:textId="77777777" w:rsidR="0081673E" w:rsidRPr="006C5D4F" w:rsidRDefault="0081673E" w:rsidP="002529CB">
            <w:pPr>
              <w:rPr>
                <w:color w:val="000000"/>
                <w:shd w:val="clear" w:color="auto" w:fill="FFFFFF"/>
              </w:rPr>
            </w:pPr>
            <w:r w:rsidRPr="006C5D4F">
              <w:rPr>
                <w:color w:val="000000"/>
                <w:shd w:val="clear" w:color="auto" w:fill="FFFFFF"/>
              </w:rPr>
              <w:t>Марафон</w:t>
            </w:r>
          </w:p>
        </w:tc>
      </w:tr>
      <w:tr w:rsidR="0081673E" w:rsidRPr="006C5D4F" w14:paraId="4372E3D1" w14:textId="77777777" w:rsidTr="002529CB">
        <w:tc>
          <w:tcPr>
            <w:tcW w:w="1047" w:type="pct"/>
          </w:tcPr>
          <w:p w14:paraId="29A9CD8D" w14:textId="77777777" w:rsidR="0081673E" w:rsidRPr="006C5D4F" w:rsidRDefault="0081673E" w:rsidP="002529CB">
            <w:pPr>
              <w:jc w:val="both"/>
              <w:rPr>
                <w:color w:val="000000"/>
                <w:shd w:val="clear" w:color="auto" w:fill="FFFFFF"/>
              </w:rPr>
            </w:pPr>
            <w:r w:rsidRPr="006C5D4F">
              <w:rPr>
                <w:color w:val="000000"/>
                <w:shd w:val="clear" w:color="auto" w:fill="FFFFFF"/>
              </w:rPr>
              <w:t>Спортивные праздники</w:t>
            </w:r>
          </w:p>
        </w:tc>
        <w:tc>
          <w:tcPr>
            <w:tcW w:w="1976" w:type="pct"/>
          </w:tcPr>
          <w:p w14:paraId="723F6526" w14:textId="77777777" w:rsidR="0081673E" w:rsidRPr="006C5D4F" w:rsidRDefault="0081673E" w:rsidP="002529CB">
            <w:pPr>
              <w:rPr>
                <w:color w:val="000000"/>
                <w:shd w:val="clear" w:color="auto" w:fill="FFFFFF"/>
              </w:rPr>
            </w:pPr>
            <w:r w:rsidRPr="006C5D4F">
              <w:rPr>
                <w:color w:val="000000"/>
                <w:shd w:val="clear" w:color="auto" w:fill="FFFFFF"/>
              </w:rPr>
              <w:t>Соревнования в рамках городской спартакиады «Малышок»</w:t>
            </w:r>
          </w:p>
        </w:tc>
        <w:tc>
          <w:tcPr>
            <w:tcW w:w="1977" w:type="pct"/>
          </w:tcPr>
          <w:p w14:paraId="05185539" w14:textId="77777777" w:rsidR="0081673E" w:rsidRPr="006C5D4F" w:rsidRDefault="0081673E" w:rsidP="002529CB">
            <w:pPr>
              <w:rPr>
                <w:color w:val="000000"/>
                <w:shd w:val="clear" w:color="auto" w:fill="FFFFFF"/>
              </w:rPr>
            </w:pPr>
            <w:r w:rsidRPr="006C5D4F">
              <w:rPr>
                <w:color w:val="000000"/>
                <w:shd w:val="clear" w:color="auto" w:fill="FFFFFF"/>
              </w:rPr>
              <w:t>День здоровья</w:t>
            </w:r>
          </w:p>
          <w:p w14:paraId="118A2D46" w14:textId="77777777" w:rsidR="0081673E" w:rsidRPr="006C5D4F" w:rsidRDefault="0081673E" w:rsidP="002529CB">
            <w:pPr>
              <w:rPr>
                <w:color w:val="000000"/>
                <w:shd w:val="clear" w:color="auto" w:fill="FFFFFF"/>
              </w:rPr>
            </w:pPr>
            <w:r w:rsidRPr="006C5D4F">
              <w:rPr>
                <w:color w:val="000000"/>
                <w:shd w:val="clear" w:color="auto" w:fill="FFFFFF"/>
              </w:rPr>
              <w:t>Папа, мама, я – спортивная семья</w:t>
            </w:r>
          </w:p>
          <w:p w14:paraId="7CF7876E" w14:textId="77777777" w:rsidR="0081673E" w:rsidRPr="006C5D4F" w:rsidRDefault="0081673E" w:rsidP="002529CB">
            <w:pPr>
              <w:rPr>
                <w:color w:val="000000"/>
                <w:shd w:val="clear" w:color="auto" w:fill="FFFFFF"/>
              </w:rPr>
            </w:pPr>
            <w:r w:rsidRPr="006C5D4F">
              <w:rPr>
                <w:color w:val="000000"/>
                <w:shd w:val="clear" w:color="auto" w:fill="FFFFFF"/>
              </w:rPr>
              <w:t xml:space="preserve">Развлечение </w:t>
            </w:r>
          </w:p>
          <w:p w14:paraId="3F137F39" w14:textId="77777777" w:rsidR="0081673E" w:rsidRPr="006C5D4F" w:rsidRDefault="0081673E" w:rsidP="002529CB">
            <w:pPr>
              <w:rPr>
                <w:color w:val="000000"/>
                <w:shd w:val="clear" w:color="auto" w:fill="FFFFFF"/>
              </w:rPr>
            </w:pPr>
            <w:r w:rsidRPr="006C5D4F">
              <w:rPr>
                <w:color w:val="000000"/>
                <w:shd w:val="clear" w:color="auto" w:fill="FFFFFF"/>
              </w:rPr>
              <w:t>Досуг</w:t>
            </w:r>
          </w:p>
          <w:p w14:paraId="6A0475B6" w14:textId="77777777" w:rsidR="0081673E" w:rsidRPr="006C5D4F" w:rsidRDefault="0081673E" w:rsidP="002529CB">
            <w:pPr>
              <w:rPr>
                <w:color w:val="000000"/>
                <w:shd w:val="clear" w:color="auto" w:fill="FFFFFF"/>
              </w:rPr>
            </w:pPr>
            <w:r w:rsidRPr="006C5D4F">
              <w:rPr>
                <w:color w:val="000000"/>
                <w:shd w:val="clear" w:color="auto" w:fill="FFFFFF"/>
              </w:rPr>
              <w:t>Эстафета</w:t>
            </w:r>
          </w:p>
          <w:p w14:paraId="4824B650" w14:textId="77777777" w:rsidR="0081673E" w:rsidRPr="006C5D4F" w:rsidRDefault="0081673E" w:rsidP="002529CB">
            <w:pPr>
              <w:rPr>
                <w:color w:val="000000"/>
                <w:shd w:val="clear" w:color="auto" w:fill="FFFFFF"/>
              </w:rPr>
            </w:pPr>
            <w:r w:rsidRPr="006C5D4F">
              <w:rPr>
                <w:color w:val="000000"/>
                <w:shd w:val="clear" w:color="auto" w:fill="FFFFFF"/>
              </w:rPr>
              <w:t>Олимпиада</w:t>
            </w:r>
          </w:p>
        </w:tc>
      </w:tr>
      <w:tr w:rsidR="0081673E" w:rsidRPr="006C5D4F" w14:paraId="1113F527" w14:textId="77777777" w:rsidTr="002529CB">
        <w:trPr>
          <w:trHeight w:val="286"/>
        </w:trPr>
        <w:tc>
          <w:tcPr>
            <w:tcW w:w="1047" w:type="pct"/>
          </w:tcPr>
          <w:p w14:paraId="299AB114" w14:textId="77777777" w:rsidR="0081673E" w:rsidRPr="006C5D4F" w:rsidRDefault="0081673E" w:rsidP="002529CB">
            <w:pPr>
              <w:spacing w:after="160"/>
              <w:jc w:val="both"/>
              <w:rPr>
                <w:color w:val="000000"/>
                <w:shd w:val="clear" w:color="auto" w:fill="FFFFFF"/>
              </w:rPr>
            </w:pPr>
            <w:r w:rsidRPr="006C5D4F">
              <w:rPr>
                <w:color w:val="000000"/>
                <w:shd w:val="clear" w:color="auto" w:fill="FFFFFF"/>
              </w:rPr>
              <w:t>Акции</w:t>
            </w:r>
          </w:p>
        </w:tc>
        <w:tc>
          <w:tcPr>
            <w:tcW w:w="1976" w:type="pct"/>
          </w:tcPr>
          <w:p w14:paraId="2E88122D" w14:textId="77777777" w:rsidR="0081673E" w:rsidRPr="006C5D4F" w:rsidRDefault="0081673E" w:rsidP="002529CB">
            <w:pPr>
              <w:spacing w:after="160"/>
              <w:rPr>
                <w:color w:val="000000"/>
                <w:shd w:val="clear" w:color="auto" w:fill="FFFFFF"/>
              </w:rPr>
            </w:pPr>
            <w:r w:rsidRPr="006C5D4F">
              <w:rPr>
                <w:color w:val="000000"/>
                <w:shd w:val="clear" w:color="auto" w:fill="FFFFFF"/>
              </w:rPr>
              <w:t>«Физическая культура и спорт – альтернатива пагубным привычкам»</w:t>
            </w:r>
          </w:p>
          <w:p w14:paraId="352E0DE2" w14:textId="77777777" w:rsidR="0081673E" w:rsidRPr="006C5D4F" w:rsidRDefault="0081673E" w:rsidP="002529CB">
            <w:pPr>
              <w:spacing w:after="160"/>
              <w:rPr>
                <w:color w:val="000000"/>
                <w:shd w:val="clear" w:color="auto" w:fill="FFFFFF"/>
              </w:rPr>
            </w:pPr>
            <w:r w:rsidRPr="006C5D4F">
              <w:rPr>
                <w:color w:val="000000"/>
                <w:shd w:val="clear" w:color="auto" w:fill="FFFFFF"/>
              </w:rPr>
              <w:t>«Мир добра и толерантности»</w:t>
            </w:r>
          </w:p>
          <w:p w14:paraId="42D76028" w14:textId="77777777" w:rsidR="0081673E" w:rsidRPr="006C5D4F" w:rsidRDefault="0081673E" w:rsidP="002529CB">
            <w:pPr>
              <w:spacing w:after="160"/>
              <w:rPr>
                <w:color w:val="000000"/>
                <w:shd w:val="clear" w:color="auto" w:fill="FFFFFF"/>
              </w:rPr>
            </w:pPr>
            <w:r w:rsidRPr="006C5D4F">
              <w:rPr>
                <w:color w:val="000000"/>
                <w:shd w:val="clear" w:color="auto" w:fill="FFFFFF"/>
              </w:rPr>
              <w:t>Всемирный День правовой помощи детям</w:t>
            </w:r>
          </w:p>
          <w:p w14:paraId="5B90BC31" w14:textId="77777777" w:rsidR="0081673E" w:rsidRPr="006C5D4F" w:rsidRDefault="0081673E" w:rsidP="002529CB">
            <w:pPr>
              <w:spacing w:after="160"/>
              <w:rPr>
                <w:color w:val="000000"/>
                <w:shd w:val="clear" w:color="auto" w:fill="FFFFFF"/>
              </w:rPr>
            </w:pPr>
            <w:r w:rsidRPr="006C5D4F">
              <w:rPr>
                <w:color w:val="000000"/>
                <w:shd w:val="clear" w:color="auto" w:fill="FFFFFF"/>
              </w:rPr>
              <w:t>Месячник безопасности</w:t>
            </w:r>
          </w:p>
          <w:p w14:paraId="5A907F96" w14:textId="77777777" w:rsidR="0081673E" w:rsidRPr="006C5D4F" w:rsidRDefault="0081673E" w:rsidP="002529CB">
            <w:pPr>
              <w:spacing w:after="160"/>
              <w:rPr>
                <w:color w:val="000000"/>
                <w:shd w:val="clear" w:color="auto" w:fill="FFFFFF"/>
              </w:rPr>
            </w:pPr>
            <w:r w:rsidRPr="006C5D4F">
              <w:rPr>
                <w:color w:val="000000"/>
                <w:shd w:val="clear" w:color="auto" w:fill="FFFFFF"/>
              </w:rPr>
              <w:t>Всемирный День иммунитета</w:t>
            </w:r>
          </w:p>
          <w:p w14:paraId="747B8AE2" w14:textId="77777777" w:rsidR="0081673E" w:rsidRPr="006C5D4F" w:rsidRDefault="0081673E" w:rsidP="002529CB">
            <w:pPr>
              <w:spacing w:after="160"/>
              <w:rPr>
                <w:color w:val="000000"/>
                <w:shd w:val="clear" w:color="auto" w:fill="FFFFFF"/>
              </w:rPr>
            </w:pPr>
            <w:r w:rsidRPr="006C5D4F">
              <w:rPr>
                <w:color w:val="000000"/>
                <w:shd w:val="clear" w:color="auto" w:fill="FFFFFF"/>
              </w:rPr>
              <w:t>«За здоровый образ жизни»</w:t>
            </w:r>
          </w:p>
        </w:tc>
        <w:tc>
          <w:tcPr>
            <w:tcW w:w="1977" w:type="pct"/>
          </w:tcPr>
          <w:p w14:paraId="428C07CC" w14:textId="77777777" w:rsidR="0081673E" w:rsidRPr="006C5D4F" w:rsidRDefault="0081673E" w:rsidP="002529CB">
            <w:pPr>
              <w:rPr>
                <w:color w:val="000000"/>
                <w:shd w:val="clear" w:color="auto" w:fill="FFFFFF"/>
              </w:rPr>
            </w:pPr>
            <w:r w:rsidRPr="006C5D4F">
              <w:rPr>
                <w:color w:val="000000"/>
                <w:shd w:val="clear" w:color="auto" w:fill="FFFFFF"/>
              </w:rPr>
              <w:t>Акции социальные («Подарки от друзей», «Доброе сердце», «Открытка для ветерана», «ДоброПочта» и др.)</w:t>
            </w:r>
            <w:r w:rsidRPr="006C5D4F">
              <w:rPr>
                <w:color w:val="000000"/>
                <w:shd w:val="clear" w:color="auto" w:fill="FFFFFF"/>
              </w:rPr>
              <w:br/>
              <w:t>Ак</w:t>
            </w:r>
            <w:r>
              <w:rPr>
                <w:color w:val="000000"/>
                <w:shd w:val="clear" w:color="auto" w:fill="FFFFFF"/>
              </w:rPr>
              <w:t>ции экологические («Голубая лента»</w:t>
            </w:r>
            <w:r w:rsidRPr="006C5D4F">
              <w:rPr>
                <w:color w:val="000000"/>
                <w:shd w:val="clear" w:color="auto" w:fill="FFFFFF"/>
              </w:rPr>
              <w:t>, «Чистые дорожки», «Братья наши меньшие», «Птичья столовая» и др.)</w:t>
            </w:r>
            <w:r w:rsidRPr="006C5D4F">
              <w:rPr>
                <w:color w:val="000000"/>
                <w:shd w:val="clear" w:color="auto" w:fill="FFFFFF"/>
              </w:rPr>
              <w:br/>
              <w:t>Акции здоровьесберегающие («Как сохранить здоровье», «Витамины на подоконнике», «Добрые поступки – доброе здоровье» и др.)</w:t>
            </w:r>
            <w:r w:rsidRPr="006C5D4F">
              <w:rPr>
                <w:color w:val="000000"/>
                <w:shd w:val="clear" w:color="auto" w:fill="FFFFFF"/>
              </w:rPr>
              <w:br/>
              <w:t>Акции, направленные на безопасное поведение («Безопасная дорога», «Защити себя сам» и др.)</w:t>
            </w:r>
            <w:r w:rsidRPr="006C5D4F">
              <w:rPr>
                <w:color w:val="000000"/>
                <w:shd w:val="clear" w:color="auto" w:fill="FFFFFF"/>
              </w:rPr>
              <w:br/>
              <w:t>Акции патриотические («Моя малая Родина», «Наш бессмертный полк» и др.)</w:t>
            </w:r>
          </w:p>
        </w:tc>
      </w:tr>
    </w:tbl>
    <w:p w14:paraId="45B09D0E" w14:textId="77777777" w:rsidR="0081673E" w:rsidRPr="006C5D4F" w:rsidRDefault="0081673E" w:rsidP="0081673E">
      <w:pPr>
        <w:tabs>
          <w:tab w:val="left" w:pos="2746"/>
        </w:tabs>
      </w:pPr>
    </w:p>
    <w:p w14:paraId="2385EB4B" w14:textId="77777777" w:rsidR="0081673E" w:rsidRPr="000B7A01" w:rsidRDefault="0081673E" w:rsidP="0081673E">
      <w:pPr>
        <w:tabs>
          <w:tab w:val="left" w:pos="1134"/>
        </w:tabs>
        <w:ind w:firstLine="709"/>
        <w:jc w:val="both"/>
        <w:rPr>
          <w:b/>
        </w:rPr>
      </w:pPr>
      <w:r>
        <w:rPr>
          <w:b/>
        </w:rPr>
        <w:t xml:space="preserve">2.6.3.5. </w:t>
      </w:r>
      <w:r w:rsidRPr="000B7A01">
        <w:rPr>
          <w:b/>
        </w:rPr>
        <w:t>Особенности организации развивающей предметно-пространственной среды (в том числе, в части Программы, формируемой участниками образовательных отношений)</w:t>
      </w:r>
    </w:p>
    <w:p w14:paraId="63A0617A" w14:textId="77777777" w:rsidR="0081673E" w:rsidRPr="006C5D4F" w:rsidRDefault="0081673E" w:rsidP="0081673E">
      <w:pPr>
        <w:pStyle w:val="13"/>
        <w:shd w:val="clear" w:color="auto" w:fill="FFFFFF"/>
        <w:tabs>
          <w:tab w:val="left" w:pos="1134"/>
        </w:tabs>
        <w:spacing w:before="0" w:beforeAutospacing="0" w:after="0" w:afterAutospacing="0"/>
        <w:ind w:firstLine="709"/>
        <w:jc w:val="both"/>
        <w:rPr>
          <w:rFonts w:ascii="Times New Roman" w:hAnsi="Times New Roman" w:cs="Times New Roman"/>
          <w:color w:val="000000"/>
          <w:sz w:val="24"/>
          <w:szCs w:val="24"/>
        </w:rPr>
      </w:pPr>
      <w:r w:rsidRPr="006C5D4F">
        <w:rPr>
          <w:rFonts w:ascii="Times New Roman" w:hAnsi="Times New Roman" w:cs="Times New Roman"/>
          <w:color w:val="000000"/>
          <w:sz w:val="24"/>
          <w:szCs w:val="24"/>
        </w:rPr>
        <w:t xml:space="preserve">Развивающая предметно-пространственная среда – часть образовательной среды </w:t>
      </w:r>
      <w:r>
        <w:rPr>
          <w:rFonts w:ascii="Times New Roman" w:hAnsi="Times New Roman" w:cs="Times New Roman"/>
          <w:color w:val="000000"/>
          <w:sz w:val="24"/>
          <w:szCs w:val="24"/>
        </w:rPr>
        <w:t>ДОО</w:t>
      </w:r>
      <w:r w:rsidRPr="006C5D4F">
        <w:rPr>
          <w:rFonts w:ascii="Times New Roman" w:hAnsi="Times New Roman" w:cs="Times New Roman"/>
          <w:color w:val="000000"/>
          <w:sz w:val="24"/>
          <w:szCs w:val="24"/>
        </w:rPr>
        <w:t>, которая обеспечива</w:t>
      </w:r>
      <w:r>
        <w:rPr>
          <w:rFonts w:ascii="Times New Roman" w:hAnsi="Times New Roman" w:cs="Times New Roman"/>
          <w:color w:val="000000"/>
          <w:sz w:val="24"/>
          <w:szCs w:val="24"/>
        </w:rPr>
        <w:t xml:space="preserve">ет </w:t>
      </w:r>
      <w:r w:rsidRPr="006C5D4F">
        <w:rPr>
          <w:rFonts w:ascii="Times New Roman" w:hAnsi="Times New Roman" w:cs="Times New Roman"/>
          <w:color w:val="000000"/>
          <w:sz w:val="24"/>
          <w:szCs w:val="24"/>
        </w:rPr>
        <w:t>максимальную реализацию воспитательного потенциала специально организованного пространства (помещений, территории), материалов, оборудования, электронных образовательных ресурсов и средств воспитания детей дошкольного возраста в соответствии с особенностями каждого возрастного этапа, индивидуальными особенностями, соответствовать требованиям ФГОС ДО и санитарно-эпидемиологическим требованиям.</w:t>
      </w:r>
    </w:p>
    <w:p w14:paraId="1AC87F3B" w14:textId="77777777" w:rsidR="0081673E" w:rsidRPr="00976482" w:rsidRDefault="0081673E" w:rsidP="0081673E">
      <w:pPr>
        <w:pStyle w:val="a6"/>
        <w:ind w:right="284" w:firstLine="708"/>
        <w:rPr>
          <w:sz w:val="24"/>
          <w:szCs w:val="24"/>
        </w:rPr>
      </w:pPr>
      <w:r w:rsidRPr="00976482">
        <w:rPr>
          <w:sz w:val="24"/>
          <w:szCs w:val="24"/>
        </w:rPr>
        <w:t>Реализация воспитательного потенциала предметно-пространственной среды в соответствии с По</w:t>
      </w:r>
      <w:r w:rsidRPr="00976482">
        <w:rPr>
          <w:spacing w:val="1"/>
          <w:sz w:val="24"/>
          <w:szCs w:val="24"/>
        </w:rPr>
        <w:t xml:space="preserve"> </w:t>
      </w:r>
      <w:r w:rsidRPr="00976482">
        <w:rPr>
          <w:sz w:val="24"/>
          <w:szCs w:val="24"/>
        </w:rPr>
        <w:t>своим</w:t>
      </w:r>
      <w:r w:rsidRPr="00976482">
        <w:rPr>
          <w:spacing w:val="1"/>
          <w:sz w:val="24"/>
          <w:szCs w:val="24"/>
        </w:rPr>
        <w:t xml:space="preserve"> </w:t>
      </w:r>
      <w:r w:rsidRPr="00976482">
        <w:rPr>
          <w:sz w:val="24"/>
          <w:szCs w:val="24"/>
        </w:rPr>
        <w:t>основным</w:t>
      </w:r>
      <w:r w:rsidRPr="00976482">
        <w:rPr>
          <w:spacing w:val="1"/>
          <w:sz w:val="24"/>
          <w:szCs w:val="24"/>
        </w:rPr>
        <w:t xml:space="preserve"> </w:t>
      </w:r>
      <w:r w:rsidRPr="00976482">
        <w:rPr>
          <w:sz w:val="24"/>
          <w:szCs w:val="24"/>
        </w:rPr>
        <w:t>задачам</w:t>
      </w:r>
      <w:r w:rsidRPr="00976482">
        <w:rPr>
          <w:spacing w:val="1"/>
          <w:sz w:val="24"/>
          <w:szCs w:val="24"/>
        </w:rPr>
        <w:t xml:space="preserve"> </w:t>
      </w:r>
      <w:r w:rsidRPr="00976482">
        <w:rPr>
          <w:sz w:val="24"/>
          <w:szCs w:val="24"/>
        </w:rPr>
        <w:t>воспитательная</w:t>
      </w:r>
      <w:r w:rsidRPr="00976482">
        <w:rPr>
          <w:spacing w:val="1"/>
          <w:sz w:val="24"/>
          <w:szCs w:val="24"/>
        </w:rPr>
        <w:t xml:space="preserve"> </w:t>
      </w:r>
      <w:r w:rsidRPr="00976482">
        <w:rPr>
          <w:sz w:val="24"/>
          <w:szCs w:val="24"/>
        </w:rPr>
        <w:t>работа</w:t>
      </w:r>
      <w:r w:rsidRPr="00976482">
        <w:rPr>
          <w:spacing w:val="1"/>
          <w:sz w:val="24"/>
          <w:szCs w:val="24"/>
        </w:rPr>
        <w:t xml:space="preserve"> </w:t>
      </w:r>
      <w:r w:rsidRPr="00976482">
        <w:rPr>
          <w:sz w:val="24"/>
          <w:szCs w:val="24"/>
        </w:rPr>
        <w:t>в</w:t>
      </w:r>
      <w:r w:rsidRPr="00976482">
        <w:rPr>
          <w:spacing w:val="1"/>
          <w:sz w:val="24"/>
          <w:szCs w:val="24"/>
        </w:rPr>
        <w:t xml:space="preserve"> </w:t>
      </w:r>
      <w:r w:rsidRPr="00976482">
        <w:rPr>
          <w:sz w:val="24"/>
          <w:szCs w:val="24"/>
        </w:rPr>
        <w:t>ДОО</w:t>
      </w:r>
      <w:r w:rsidRPr="00976482">
        <w:rPr>
          <w:spacing w:val="1"/>
          <w:sz w:val="24"/>
          <w:szCs w:val="24"/>
        </w:rPr>
        <w:t xml:space="preserve"> </w:t>
      </w:r>
      <w:r w:rsidRPr="00976482">
        <w:rPr>
          <w:sz w:val="24"/>
          <w:szCs w:val="24"/>
        </w:rPr>
        <w:t>не</w:t>
      </w:r>
      <w:r w:rsidRPr="00976482">
        <w:rPr>
          <w:spacing w:val="1"/>
          <w:sz w:val="24"/>
          <w:szCs w:val="24"/>
        </w:rPr>
        <w:t xml:space="preserve"> </w:t>
      </w:r>
      <w:r w:rsidRPr="00976482">
        <w:rPr>
          <w:sz w:val="24"/>
          <w:szCs w:val="24"/>
        </w:rPr>
        <w:t>зависит</w:t>
      </w:r>
      <w:r w:rsidRPr="00976482">
        <w:rPr>
          <w:spacing w:val="1"/>
          <w:sz w:val="24"/>
          <w:szCs w:val="24"/>
        </w:rPr>
        <w:t xml:space="preserve"> </w:t>
      </w:r>
      <w:r w:rsidRPr="00976482">
        <w:rPr>
          <w:sz w:val="24"/>
          <w:szCs w:val="24"/>
        </w:rPr>
        <w:t>от</w:t>
      </w:r>
      <w:r w:rsidRPr="00976482">
        <w:rPr>
          <w:spacing w:val="1"/>
          <w:sz w:val="24"/>
          <w:szCs w:val="24"/>
        </w:rPr>
        <w:t xml:space="preserve"> </w:t>
      </w:r>
      <w:r w:rsidRPr="00976482">
        <w:rPr>
          <w:sz w:val="24"/>
          <w:szCs w:val="24"/>
        </w:rPr>
        <w:t>наличия</w:t>
      </w:r>
      <w:r w:rsidRPr="00976482">
        <w:rPr>
          <w:spacing w:val="1"/>
          <w:sz w:val="24"/>
          <w:szCs w:val="24"/>
        </w:rPr>
        <w:t xml:space="preserve"> </w:t>
      </w:r>
      <w:r w:rsidRPr="00976482">
        <w:rPr>
          <w:sz w:val="24"/>
          <w:szCs w:val="24"/>
        </w:rPr>
        <w:t>(отсутствия) у ребёнка особых образовательных потребностей</w:t>
      </w:r>
      <w:r w:rsidRPr="00976482">
        <w:rPr>
          <w:spacing w:val="1"/>
          <w:sz w:val="24"/>
          <w:szCs w:val="24"/>
        </w:rPr>
        <w:t xml:space="preserve"> </w:t>
      </w:r>
      <w:r w:rsidRPr="00976482">
        <w:rPr>
          <w:sz w:val="24"/>
          <w:szCs w:val="24"/>
        </w:rPr>
        <w:t>и организована в соответствии с</w:t>
      </w:r>
      <w:r w:rsidRPr="00976482">
        <w:rPr>
          <w:spacing w:val="1"/>
          <w:sz w:val="24"/>
          <w:szCs w:val="24"/>
        </w:rPr>
        <w:t xml:space="preserve"> </w:t>
      </w:r>
      <w:r w:rsidRPr="00976482">
        <w:rPr>
          <w:sz w:val="24"/>
          <w:szCs w:val="24"/>
        </w:rPr>
        <w:t>ФАОП</w:t>
      </w:r>
      <w:r w:rsidRPr="00976482">
        <w:rPr>
          <w:spacing w:val="-2"/>
          <w:sz w:val="24"/>
          <w:szCs w:val="24"/>
        </w:rPr>
        <w:t xml:space="preserve"> </w:t>
      </w:r>
      <w:r w:rsidRPr="00976482">
        <w:rPr>
          <w:sz w:val="24"/>
          <w:szCs w:val="24"/>
        </w:rPr>
        <w:t>ДО</w:t>
      </w:r>
      <w:r w:rsidRPr="00976482">
        <w:rPr>
          <w:spacing w:val="-1"/>
          <w:sz w:val="24"/>
          <w:szCs w:val="24"/>
        </w:rPr>
        <w:t xml:space="preserve"> </w:t>
      </w:r>
      <w:r w:rsidRPr="00976482">
        <w:rPr>
          <w:sz w:val="24"/>
          <w:szCs w:val="24"/>
        </w:rPr>
        <w:t>п. 49.3.5.,49.4, 49.5).</w:t>
      </w:r>
    </w:p>
    <w:p w14:paraId="18C5C238" w14:textId="77777777" w:rsidR="0081673E" w:rsidRPr="006D1467" w:rsidRDefault="0081673E" w:rsidP="0081673E">
      <w:pPr>
        <w:ind w:firstLine="567"/>
        <w:jc w:val="both"/>
        <w:rPr>
          <w:color w:val="FF0000"/>
        </w:rPr>
      </w:pPr>
      <w:r w:rsidRPr="00976482">
        <w:t>может предусматривать совместную деятельность педагогов, обучающихся</w:t>
      </w:r>
      <w:r w:rsidRPr="00291326">
        <w:t>, других участников образовательных отношений по её созданию, поддержанию,</w:t>
      </w:r>
      <w:r>
        <w:t xml:space="preserve"> </w:t>
      </w:r>
      <w:r w:rsidRPr="00291326">
        <w:t>использо</w:t>
      </w:r>
      <w:r>
        <w:t>ванию в воспитательном процессе.</w:t>
      </w:r>
    </w:p>
    <w:p w14:paraId="75B89244" w14:textId="77777777" w:rsidR="0081673E" w:rsidRPr="00304C0A" w:rsidRDefault="0081673E" w:rsidP="0081673E">
      <w:pPr>
        <w:pStyle w:val="afb"/>
        <w:tabs>
          <w:tab w:val="left" w:pos="993"/>
        </w:tabs>
        <w:spacing w:before="120" w:after="0" w:line="240" w:lineRule="auto"/>
        <w:ind w:left="0"/>
        <w:jc w:val="center"/>
        <w:textAlignment w:val="top"/>
        <w:rPr>
          <w:rFonts w:ascii="Times New Roman" w:hAnsi="Times New Roman"/>
          <w:color w:val="000000"/>
          <w:sz w:val="24"/>
          <w:szCs w:val="24"/>
        </w:rPr>
      </w:pPr>
      <w:r w:rsidRPr="00304C0A">
        <w:rPr>
          <w:rFonts w:ascii="Times New Roman" w:hAnsi="Times New Roman"/>
          <w:color w:val="000000"/>
          <w:sz w:val="24"/>
          <w:szCs w:val="24"/>
        </w:rPr>
        <w:t>Перечень элементов РППС</w:t>
      </w:r>
    </w:p>
    <w:p w14:paraId="44D0362F" w14:textId="77777777" w:rsidR="0081673E" w:rsidRPr="00304C0A" w:rsidRDefault="0081673E" w:rsidP="0081673E">
      <w:pPr>
        <w:pStyle w:val="afb"/>
        <w:tabs>
          <w:tab w:val="left" w:pos="993"/>
        </w:tabs>
        <w:spacing w:after="120" w:line="240" w:lineRule="auto"/>
        <w:ind w:left="0"/>
        <w:jc w:val="center"/>
        <w:textAlignment w:val="top"/>
        <w:rPr>
          <w:rFonts w:ascii="Times New Roman" w:hAnsi="Times New Roman"/>
          <w:color w:val="000000"/>
          <w:sz w:val="24"/>
          <w:szCs w:val="24"/>
        </w:rPr>
      </w:pPr>
      <w:r w:rsidRPr="00304C0A">
        <w:rPr>
          <w:rFonts w:ascii="Times New Roman" w:hAnsi="Times New Roman"/>
          <w:color w:val="000000"/>
          <w:sz w:val="24"/>
          <w:szCs w:val="24"/>
        </w:rPr>
        <w:t>для решения воспитательных задач по направлениям воспитания детей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903"/>
        <w:gridCol w:w="4837"/>
      </w:tblGrid>
      <w:tr w:rsidR="0081673E" w:rsidRPr="006C5D4F" w14:paraId="0572D4DD" w14:textId="77777777" w:rsidTr="002529CB">
        <w:tc>
          <w:tcPr>
            <w:tcW w:w="1286" w:type="pct"/>
          </w:tcPr>
          <w:p w14:paraId="02BB901B" w14:textId="77777777" w:rsidR="0081673E" w:rsidRPr="006C5D4F" w:rsidRDefault="0081673E" w:rsidP="002529CB">
            <w:pPr>
              <w:tabs>
                <w:tab w:val="left" w:pos="1134"/>
              </w:tabs>
              <w:spacing w:after="160"/>
              <w:jc w:val="center"/>
              <w:rPr>
                <w:b/>
              </w:rPr>
            </w:pPr>
            <w:r w:rsidRPr="009F63A3">
              <w:rPr>
                <w:b/>
              </w:rPr>
              <w:t>Направления воспитания</w:t>
            </w:r>
          </w:p>
        </w:tc>
        <w:tc>
          <w:tcPr>
            <w:tcW w:w="1393" w:type="pct"/>
          </w:tcPr>
          <w:p w14:paraId="709405EA" w14:textId="77777777" w:rsidR="0081673E" w:rsidRPr="006C5D4F" w:rsidRDefault="0081673E" w:rsidP="002529CB">
            <w:pPr>
              <w:tabs>
                <w:tab w:val="left" w:pos="1134"/>
              </w:tabs>
              <w:jc w:val="center"/>
              <w:rPr>
                <w:b/>
              </w:rPr>
            </w:pPr>
            <w:r w:rsidRPr="006C5D4F">
              <w:rPr>
                <w:b/>
              </w:rPr>
              <w:t xml:space="preserve">Пространство (помещение) </w:t>
            </w:r>
            <w:r>
              <w:rPr>
                <w:b/>
              </w:rPr>
              <w:t>ДОО</w:t>
            </w:r>
          </w:p>
        </w:tc>
        <w:tc>
          <w:tcPr>
            <w:tcW w:w="2321" w:type="pct"/>
          </w:tcPr>
          <w:p w14:paraId="79B3E55B" w14:textId="77777777" w:rsidR="0081673E" w:rsidRPr="006C5D4F" w:rsidRDefault="0081673E" w:rsidP="002529CB">
            <w:pPr>
              <w:tabs>
                <w:tab w:val="left" w:pos="1134"/>
              </w:tabs>
              <w:spacing w:after="160"/>
              <w:jc w:val="center"/>
              <w:rPr>
                <w:b/>
              </w:rPr>
            </w:pPr>
            <w:r w:rsidRPr="006C5D4F">
              <w:rPr>
                <w:b/>
              </w:rPr>
              <w:t>Элементы РППС, обладающие воспитательным потенциалом</w:t>
            </w:r>
          </w:p>
        </w:tc>
      </w:tr>
      <w:tr w:rsidR="0081673E" w:rsidRPr="006C5D4F" w14:paraId="4EE8B0A8" w14:textId="77777777" w:rsidTr="002529CB">
        <w:tc>
          <w:tcPr>
            <w:tcW w:w="1286" w:type="pct"/>
            <w:vMerge w:val="restart"/>
            <w:vAlign w:val="center"/>
          </w:tcPr>
          <w:p w14:paraId="215CDF0E" w14:textId="77777777" w:rsidR="0081673E" w:rsidRPr="006C5D4F" w:rsidRDefault="0081673E" w:rsidP="002529CB">
            <w:pPr>
              <w:tabs>
                <w:tab w:val="left" w:pos="1134"/>
              </w:tabs>
            </w:pPr>
            <w:r>
              <w:t>Патриотическое</w:t>
            </w:r>
          </w:p>
        </w:tc>
        <w:tc>
          <w:tcPr>
            <w:tcW w:w="1393" w:type="pct"/>
          </w:tcPr>
          <w:p w14:paraId="02E5DB7B" w14:textId="77777777" w:rsidR="0081673E" w:rsidRPr="006C5D4F" w:rsidRDefault="0081673E" w:rsidP="002529CB">
            <w:pPr>
              <w:tabs>
                <w:tab w:val="left" w:pos="1134"/>
              </w:tabs>
              <w:jc w:val="both"/>
            </w:pPr>
            <w:r w:rsidRPr="006C5D4F">
              <w:t>Групповые помещения</w:t>
            </w:r>
          </w:p>
        </w:tc>
        <w:tc>
          <w:tcPr>
            <w:tcW w:w="2321" w:type="pct"/>
          </w:tcPr>
          <w:p w14:paraId="4721A46C" w14:textId="77777777" w:rsidR="0081673E" w:rsidRPr="006C5D4F" w:rsidRDefault="0081673E" w:rsidP="002529CB">
            <w:pPr>
              <w:tabs>
                <w:tab w:val="left" w:pos="1134"/>
              </w:tabs>
            </w:pPr>
            <w:r w:rsidRPr="006C5D4F">
              <w:t>Патриотический уголок</w:t>
            </w:r>
          </w:p>
          <w:p w14:paraId="70AD998D" w14:textId="77777777" w:rsidR="0081673E" w:rsidRPr="006C5D4F" w:rsidRDefault="0081673E" w:rsidP="002529CB">
            <w:pPr>
              <w:tabs>
                <w:tab w:val="left" w:pos="1134"/>
              </w:tabs>
            </w:pPr>
            <w:r>
              <w:t>Сюжетно-ролевые игры</w:t>
            </w:r>
          </w:p>
        </w:tc>
      </w:tr>
      <w:tr w:rsidR="0081673E" w:rsidRPr="006C5D4F" w14:paraId="425A72DB" w14:textId="77777777" w:rsidTr="002529CB">
        <w:tc>
          <w:tcPr>
            <w:tcW w:w="1286" w:type="pct"/>
            <w:vMerge/>
            <w:vAlign w:val="center"/>
          </w:tcPr>
          <w:p w14:paraId="4FCDEF60" w14:textId="77777777" w:rsidR="0081673E" w:rsidRPr="006C5D4F" w:rsidRDefault="0081673E" w:rsidP="002529CB">
            <w:pPr>
              <w:tabs>
                <w:tab w:val="left" w:pos="1134"/>
              </w:tabs>
            </w:pPr>
          </w:p>
        </w:tc>
        <w:tc>
          <w:tcPr>
            <w:tcW w:w="1393" w:type="pct"/>
          </w:tcPr>
          <w:p w14:paraId="2A65279E" w14:textId="77777777" w:rsidR="0081673E" w:rsidRPr="006C5D4F" w:rsidRDefault="0081673E" w:rsidP="002529CB">
            <w:pPr>
              <w:tabs>
                <w:tab w:val="left" w:pos="1134"/>
              </w:tabs>
              <w:jc w:val="both"/>
            </w:pPr>
            <w:r w:rsidRPr="006C5D4F">
              <w:t>Территория ДОУ</w:t>
            </w:r>
          </w:p>
        </w:tc>
        <w:tc>
          <w:tcPr>
            <w:tcW w:w="2321" w:type="pct"/>
          </w:tcPr>
          <w:p w14:paraId="05ADA7E7" w14:textId="77777777" w:rsidR="0081673E" w:rsidRPr="006C5D4F" w:rsidRDefault="0081673E" w:rsidP="002529CB">
            <w:pPr>
              <w:tabs>
                <w:tab w:val="left" w:pos="1134"/>
              </w:tabs>
            </w:pPr>
            <w:r w:rsidRPr="006C5D4F">
              <w:t>Учебно-тренировочный перекресток</w:t>
            </w:r>
          </w:p>
          <w:p w14:paraId="720EF1AD" w14:textId="77777777" w:rsidR="0081673E" w:rsidRPr="006C5D4F" w:rsidRDefault="0081673E" w:rsidP="002529CB">
            <w:pPr>
              <w:tabs>
                <w:tab w:val="left" w:pos="1134"/>
              </w:tabs>
            </w:pPr>
            <w:r w:rsidRPr="006C5D4F">
              <w:t>Сюжетно-ролевые игры</w:t>
            </w:r>
          </w:p>
        </w:tc>
      </w:tr>
      <w:tr w:rsidR="0081673E" w:rsidRPr="006C5D4F" w14:paraId="29AAFEEF" w14:textId="77777777" w:rsidTr="002529CB">
        <w:tc>
          <w:tcPr>
            <w:tcW w:w="1286" w:type="pct"/>
            <w:vMerge w:val="restart"/>
            <w:vAlign w:val="center"/>
          </w:tcPr>
          <w:p w14:paraId="22F522E3" w14:textId="77777777" w:rsidR="0081673E" w:rsidRPr="006C5D4F" w:rsidRDefault="0081673E" w:rsidP="002529CB">
            <w:pPr>
              <w:tabs>
                <w:tab w:val="left" w:pos="1134"/>
              </w:tabs>
            </w:pPr>
            <w:r w:rsidRPr="006C5D4F">
              <w:t>Социально</w:t>
            </w:r>
            <w:r>
              <w:t>е</w:t>
            </w:r>
          </w:p>
        </w:tc>
        <w:tc>
          <w:tcPr>
            <w:tcW w:w="1393" w:type="pct"/>
          </w:tcPr>
          <w:p w14:paraId="31482473" w14:textId="77777777" w:rsidR="0081673E" w:rsidRPr="006C5D4F" w:rsidRDefault="0081673E" w:rsidP="002529CB">
            <w:pPr>
              <w:tabs>
                <w:tab w:val="left" w:pos="1134"/>
              </w:tabs>
              <w:jc w:val="both"/>
            </w:pPr>
            <w:r w:rsidRPr="006C5D4F">
              <w:t>Групповые помещения</w:t>
            </w:r>
          </w:p>
        </w:tc>
        <w:tc>
          <w:tcPr>
            <w:tcW w:w="2321" w:type="pct"/>
          </w:tcPr>
          <w:p w14:paraId="37AB1C48" w14:textId="77777777" w:rsidR="0081673E" w:rsidRPr="006C5D4F" w:rsidRDefault="0081673E" w:rsidP="002529CB">
            <w:pPr>
              <w:tabs>
                <w:tab w:val="left" w:pos="1134"/>
              </w:tabs>
            </w:pPr>
            <w:r w:rsidRPr="006C5D4F">
              <w:t>Сюжетно-ролевые игры</w:t>
            </w:r>
          </w:p>
          <w:p w14:paraId="3A68BB17" w14:textId="77777777" w:rsidR="0081673E" w:rsidRDefault="0081673E" w:rsidP="002529CB">
            <w:pPr>
              <w:tabs>
                <w:tab w:val="left" w:pos="1134"/>
              </w:tabs>
            </w:pPr>
            <w:r w:rsidRPr="006C5D4F">
              <w:t>Уголок уединения</w:t>
            </w:r>
          </w:p>
          <w:p w14:paraId="5EDE3F64" w14:textId="77777777" w:rsidR="0081673E" w:rsidRPr="006C5D4F" w:rsidRDefault="0081673E" w:rsidP="002529CB">
            <w:pPr>
              <w:tabs>
                <w:tab w:val="left" w:pos="1134"/>
              </w:tabs>
            </w:pPr>
            <w:r w:rsidRPr="006C5D4F">
              <w:t>Библиотека</w:t>
            </w:r>
          </w:p>
          <w:p w14:paraId="0F32B799" w14:textId="77777777" w:rsidR="0081673E" w:rsidRPr="006C5D4F" w:rsidRDefault="0081673E" w:rsidP="002529CB">
            <w:pPr>
              <w:tabs>
                <w:tab w:val="left" w:pos="1134"/>
              </w:tabs>
            </w:pPr>
            <w:r w:rsidRPr="006C5D4F">
              <w:t>Уголок развития речи</w:t>
            </w:r>
          </w:p>
          <w:p w14:paraId="27BA1B03" w14:textId="77777777" w:rsidR="0081673E" w:rsidRPr="006C5D4F" w:rsidRDefault="0081673E" w:rsidP="002529CB">
            <w:pPr>
              <w:tabs>
                <w:tab w:val="left" w:pos="1134"/>
              </w:tabs>
            </w:pPr>
            <w:r w:rsidRPr="006C5D4F">
              <w:t>Театральный уголок</w:t>
            </w:r>
          </w:p>
        </w:tc>
      </w:tr>
      <w:tr w:rsidR="0081673E" w:rsidRPr="006C5D4F" w14:paraId="5E81A6B6" w14:textId="77777777" w:rsidTr="002529CB">
        <w:tc>
          <w:tcPr>
            <w:tcW w:w="1286" w:type="pct"/>
            <w:vMerge/>
            <w:vAlign w:val="center"/>
          </w:tcPr>
          <w:p w14:paraId="2002DD2F" w14:textId="77777777" w:rsidR="0081673E" w:rsidRPr="006C5D4F" w:rsidRDefault="0081673E" w:rsidP="002529CB">
            <w:pPr>
              <w:tabs>
                <w:tab w:val="left" w:pos="1134"/>
              </w:tabs>
            </w:pPr>
          </w:p>
        </w:tc>
        <w:tc>
          <w:tcPr>
            <w:tcW w:w="1393" w:type="pct"/>
          </w:tcPr>
          <w:p w14:paraId="28EC1D0E" w14:textId="77777777" w:rsidR="0081673E" w:rsidRPr="006C5D4F" w:rsidRDefault="0081673E" w:rsidP="002529CB">
            <w:pPr>
              <w:tabs>
                <w:tab w:val="left" w:pos="1134"/>
              </w:tabs>
              <w:jc w:val="both"/>
            </w:pPr>
            <w:r w:rsidRPr="006C5D4F">
              <w:t>Территория ДОУ</w:t>
            </w:r>
          </w:p>
        </w:tc>
        <w:tc>
          <w:tcPr>
            <w:tcW w:w="2321" w:type="pct"/>
          </w:tcPr>
          <w:p w14:paraId="052378C8" w14:textId="77777777" w:rsidR="0081673E" w:rsidRPr="006C5D4F" w:rsidRDefault="0081673E" w:rsidP="002529CB">
            <w:pPr>
              <w:tabs>
                <w:tab w:val="left" w:pos="1134"/>
              </w:tabs>
            </w:pPr>
            <w:r w:rsidRPr="006C5D4F">
              <w:t>Учебно-тренировочный перекресток</w:t>
            </w:r>
          </w:p>
          <w:p w14:paraId="3CDD4A34" w14:textId="77777777" w:rsidR="0081673E" w:rsidRDefault="0081673E" w:rsidP="002529CB">
            <w:pPr>
              <w:tabs>
                <w:tab w:val="left" w:pos="1134"/>
              </w:tabs>
            </w:pPr>
            <w:r w:rsidRPr="006C5D4F">
              <w:t>Сюжетно-ролевые игры</w:t>
            </w:r>
          </w:p>
          <w:p w14:paraId="1074738D" w14:textId="77777777" w:rsidR="0081673E" w:rsidRPr="006C5D4F" w:rsidRDefault="0081673E" w:rsidP="002529CB">
            <w:pPr>
              <w:tabs>
                <w:tab w:val="left" w:pos="1134"/>
              </w:tabs>
            </w:pPr>
            <w:r w:rsidRPr="006C5D4F">
              <w:t>Зоны театральной деятельности на прогулочных участках</w:t>
            </w:r>
          </w:p>
        </w:tc>
      </w:tr>
      <w:tr w:rsidR="0081673E" w:rsidRPr="006C5D4F" w14:paraId="14B9DEDD" w14:textId="77777777" w:rsidTr="002529CB">
        <w:tc>
          <w:tcPr>
            <w:tcW w:w="1286" w:type="pct"/>
            <w:vMerge w:val="restart"/>
            <w:vAlign w:val="center"/>
          </w:tcPr>
          <w:p w14:paraId="2EE580B1" w14:textId="77777777" w:rsidR="0081673E" w:rsidRPr="006C5D4F" w:rsidRDefault="0081673E" w:rsidP="002529CB">
            <w:pPr>
              <w:tabs>
                <w:tab w:val="left" w:pos="1134"/>
              </w:tabs>
            </w:pPr>
            <w:r w:rsidRPr="006C5D4F">
              <w:t xml:space="preserve">Познавательное </w:t>
            </w:r>
          </w:p>
        </w:tc>
        <w:tc>
          <w:tcPr>
            <w:tcW w:w="1393" w:type="pct"/>
          </w:tcPr>
          <w:p w14:paraId="3586C158" w14:textId="77777777" w:rsidR="0081673E" w:rsidRPr="006C5D4F" w:rsidRDefault="0081673E" w:rsidP="002529CB">
            <w:pPr>
              <w:tabs>
                <w:tab w:val="left" w:pos="1134"/>
              </w:tabs>
              <w:jc w:val="both"/>
            </w:pPr>
            <w:r w:rsidRPr="006C5D4F">
              <w:t>Групповые помещения</w:t>
            </w:r>
          </w:p>
        </w:tc>
        <w:tc>
          <w:tcPr>
            <w:tcW w:w="2321" w:type="pct"/>
          </w:tcPr>
          <w:p w14:paraId="0DB42BE8" w14:textId="77777777" w:rsidR="0081673E" w:rsidRPr="006C5D4F" w:rsidRDefault="0081673E" w:rsidP="002529CB">
            <w:pPr>
              <w:tabs>
                <w:tab w:val="left" w:pos="1134"/>
              </w:tabs>
            </w:pPr>
            <w:r w:rsidRPr="006C5D4F">
              <w:t>Коллекции</w:t>
            </w:r>
          </w:p>
          <w:p w14:paraId="54051C13" w14:textId="77777777" w:rsidR="0081673E" w:rsidRPr="006C5D4F" w:rsidRDefault="0081673E" w:rsidP="002529CB">
            <w:pPr>
              <w:tabs>
                <w:tab w:val="left" w:pos="1134"/>
              </w:tabs>
            </w:pPr>
            <w:r w:rsidRPr="006C5D4F">
              <w:t>Мини-музей</w:t>
            </w:r>
          </w:p>
          <w:p w14:paraId="6312F8F7" w14:textId="77777777" w:rsidR="0081673E" w:rsidRPr="006C5D4F" w:rsidRDefault="0081673E" w:rsidP="002529CB">
            <w:pPr>
              <w:tabs>
                <w:tab w:val="left" w:pos="1134"/>
              </w:tabs>
            </w:pPr>
            <w:r w:rsidRPr="006C5D4F">
              <w:t>Патриотический уголок</w:t>
            </w:r>
          </w:p>
          <w:p w14:paraId="69E6036E" w14:textId="77777777" w:rsidR="0081673E" w:rsidRPr="006C5D4F" w:rsidRDefault="0081673E" w:rsidP="002529CB">
            <w:pPr>
              <w:tabs>
                <w:tab w:val="left" w:pos="1134"/>
              </w:tabs>
            </w:pPr>
            <w:r w:rsidRPr="006C5D4F">
              <w:t>Уголок природы</w:t>
            </w:r>
          </w:p>
          <w:p w14:paraId="381E7BC9" w14:textId="77777777" w:rsidR="0081673E" w:rsidRPr="006C5D4F" w:rsidRDefault="0081673E" w:rsidP="002529CB">
            <w:pPr>
              <w:tabs>
                <w:tab w:val="left" w:pos="1134"/>
              </w:tabs>
            </w:pPr>
            <w:r w:rsidRPr="006C5D4F">
              <w:t>Уголок математического развития</w:t>
            </w:r>
          </w:p>
          <w:p w14:paraId="047FAC49" w14:textId="77777777" w:rsidR="0081673E" w:rsidRPr="006C5D4F" w:rsidRDefault="0081673E" w:rsidP="002529CB">
            <w:pPr>
              <w:tabs>
                <w:tab w:val="left" w:pos="1134"/>
              </w:tabs>
            </w:pPr>
            <w:r w:rsidRPr="006C5D4F">
              <w:t>Уголок конструирования</w:t>
            </w:r>
          </w:p>
          <w:p w14:paraId="31010CF7" w14:textId="77777777" w:rsidR="0081673E" w:rsidRPr="006C5D4F" w:rsidRDefault="0081673E" w:rsidP="002529CB">
            <w:pPr>
              <w:tabs>
                <w:tab w:val="left" w:pos="1134"/>
              </w:tabs>
            </w:pPr>
            <w:r w:rsidRPr="006C5D4F">
              <w:t>Огород на подоконнике</w:t>
            </w:r>
          </w:p>
          <w:p w14:paraId="105B2C29" w14:textId="77777777" w:rsidR="0081673E" w:rsidRPr="006C5D4F" w:rsidRDefault="0081673E" w:rsidP="002529CB">
            <w:pPr>
              <w:tabs>
                <w:tab w:val="left" w:pos="1134"/>
              </w:tabs>
            </w:pPr>
            <w:r w:rsidRPr="006C5D4F">
              <w:t>Уголок экспериментирования</w:t>
            </w:r>
          </w:p>
        </w:tc>
      </w:tr>
      <w:tr w:rsidR="0081673E" w:rsidRPr="006C5D4F" w14:paraId="4D7C419F" w14:textId="77777777" w:rsidTr="002529CB">
        <w:tc>
          <w:tcPr>
            <w:tcW w:w="1286" w:type="pct"/>
            <w:vMerge/>
            <w:vAlign w:val="center"/>
          </w:tcPr>
          <w:p w14:paraId="39A78014" w14:textId="77777777" w:rsidR="0081673E" w:rsidRPr="006C5D4F" w:rsidRDefault="0081673E" w:rsidP="002529CB">
            <w:pPr>
              <w:tabs>
                <w:tab w:val="left" w:pos="1134"/>
              </w:tabs>
            </w:pPr>
          </w:p>
        </w:tc>
        <w:tc>
          <w:tcPr>
            <w:tcW w:w="1393" w:type="pct"/>
          </w:tcPr>
          <w:p w14:paraId="69E95727" w14:textId="77777777" w:rsidR="0081673E" w:rsidRPr="006C5D4F" w:rsidRDefault="0081673E" w:rsidP="002529CB">
            <w:pPr>
              <w:tabs>
                <w:tab w:val="left" w:pos="1134"/>
              </w:tabs>
              <w:jc w:val="both"/>
            </w:pPr>
            <w:r w:rsidRPr="006C5D4F">
              <w:t>Территория ДОУ</w:t>
            </w:r>
          </w:p>
        </w:tc>
        <w:tc>
          <w:tcPr>
            <w:tcW w:w="2321" w:type="pct"/>
          </w:tcPr>
          <w:p w14:paraId="37C175D8" w14:textId="77777777" w:rsidR="0081673E" w:rsidRPr="006C5D4F" w:rsidRDefault="0081673E" w:rsidP="002529CB">
            <w:pPr>
              <w:tabs>
                <w:tab w:val="left" w:pos="1134"/>
              </w:tabs>
            </w:pPr>
            <w:r w:rsidRPr="006C5D4F">
              <w:t>Огород</w:t>
            </w:r>
          </w:p>
          <w:p w14:paraId="13D2B0EB" w14:textId="77777777" w:rsidR="0081673E" w:rsidRPr="006C5D4F" w:rsidRDefault="0081673E" w:rsidP="002529CB">
            <w:pPr>
              <w:tabs>
                <w:tab w:val="left" w:pos="1134"/>
              </w:tabs>
            </w:pPr>
            <w:r w:rsidRPr="006C5D4F">
              <w:t>Теплица</w:t>
            </w:r>
          </w:p>
          <w:p w14:paraId="14D9EBDC" w14:textId="77777777" w:rsidR="0081673E" w:rsidRPr="006C5D4F" w:rsidRDefault="0081673E" w:rsidP="002529CB">
            <w:pPr>
              <w:tabs>
                <w:tab w:val="left" w:pos="1134"/>
              </w:tabs>
            </w:pPr>
            <w:r w:rsidRPr="006C5D4F">
              <w:t>Экологическая тропа</w:t>
            </w:r>
          </w:p>
          <w:p w14:paraId="073A0B27" w14:textId="77777777" w:rsidR="0081673E" w:rsidRPr="006C5D4F" w:rsidRDefault="0081673E" w:rsidP="002529CB">
            <w:pPr>
              <w:tabs>
                <w:tab w:val="left" w:pos="1134"/>
              </w:tabs>
            </w:pPr>
            <w:r w:rsidRPr="006C5D4F">
              <w:t>Метеостанция</w:t>
            </w:r>
          </w:p>
          <w:p w14:paraId="58CA7B6F" w14:textId="77777777" w:rsidR="0081673E" w:rsidRPr="006C5D4F" w:rsidRDefault="0081673E" w:rsidP="002529CB">
            <w:pPr>
              <w:tabs>
                <w:tab w:val="left" w:pos="1134"/>
              </w:tabs>
            </w:pPr>
            <w:r w:rsidRPr="006C5D4F">
              <w:t>Искусственный водоем</w:t>
            </w:r>
          </w:p>
          <w:p w14:paraId="6AEE27DD" w14:textId="77777777" w:rsidR="0081673E" w:rsidRPr="006C5D4F" w:rsidRDefault="0081673E" w:rsidP="002529CB">
            <w:pPr>
              <w:tabs>
                <w:tab w:val="left" w:pos="1134"/>
              </w:tabs>
            </w:pPr>
            <w:r w:rsidRPr="006C5D4F">
              <w:t>Зоны познавательно-исследовательской деятельности на прогулочных участках</w:t>
            </w:r>
          </w:p>
        </w:tc>
      </w:tr>
      <w:tr w:rsidR="0081673E" w:rsidRPr="006C5D4F" w14:paraId="591DE37C" w14:textId="77777777" w:rsidTr="002529CB">
        <w:tc>
          <w:tcPr>
            <w:tcW w:w="1286" w:type="pct"/>
            <w:vMerge w:val="restart"/>
            <w:vAlign w:val="center"/>
          </w:tcPr>
          <w:p w14:paraId="32EE3FD0" w14:textId="77777777" w:rsidR="0081673E" w:rsidRPr="006C5D4F" w:rsidRDefault="0081673E" w:rsidP="002529CB">
            <w:pPr>
              <w:tabs>
                <w:tab w:val="left" w:pos="1134"/>
              </w:tabs>
            </w:pPr>
            <w:r>
              <w:t>Физическое и оздоровительное</w:t>
            </w:r>
          </w:p>
        </w:tc>
        <w:tc>
          <w:tcPr>
            <w:tcW w:w="1393" w:type="pct"/>
          </w:tcPr>
          <w:p w14:paraId="7912DA3D" w14:textId="77777777" w:rsidR="0081673E" w:rsidRPr="006C5D4F" w:rsidRDefault="0081673E" w:rsidP="002529CB">
            <w:pPr>
              <w:tabs>
                <w:tab w:val="left" w:pos="1134"/>
              </w:tabs>
              <w:jc w:val="both"/>
            </w:pPr>
            <w:r w:rsidRPr="006C5D4F">
              <w:t>Групповые помещения</w:t>
            </w:r>
          </w:p>
        </w:tc>
        <w:tc>
          <w:tcPr>
            <w:tcW w:w="2321" w:type="pct"/>
          </w:tcPr>
          <w:p w14:paraId="634B4188" w14:textId="77777777" w:rsidR="0081673E" w:rsidRPr="006C5D4F" w:rsidRDefault="0081673E" w:rsidP="002529CB">
            <w:pPr>
              <w:tabs>
                <w:tab w:val="left" w:pos="1134"/>
              </w:tabs>
            </w:pPr>
            <w:r w:rsidRPr="006C5D4F">
              <w:t>Уголок физического саморазвития</w:t>
            </w:r>
          </w:p>
        </w:tc>
      </w:tr>
      <w:tr w:rsidR="0081673E" w:rsidRPr="006C5D4F" w14:paraId="5551647B" w14:textId="77777777" w:rsidTr="002529CB">
        <w:tc>
          <w:tcPr>
            <w:tcW w:w="1286" w:type="pct"/>
            <w:vMerge/>
            <w:vAlign w:val="center"/>
          </w:tcPr>
          <w:p w14:paraId="6AACE728" w14:textId="77777777" w:rsidR="0081673E" w:rsidRPr="006C5D4F" w:rsidRDefault="0081673E" w:rsidP="002529CB">
            <w:pPr>
              <w:tabs>
                <w:tab w:val="left" w:pos="1134"/>
              </w:tabs>
            </w:pPr>
          </w:p>
        </w:tc>
        <w:tc>
          <w:tcPr>
            <w:tcW w:w="1393" w:type="pct"/>
          </w:tcPr>
          <w:p w14:paraId="062CE4F1" w14:textId="77777777" w:rsidR="0081673E" w:rsidRPr="006C5D4F" w:rsidRDefault="0081673E" w:rsidP="002529CB">
            <w:pPr>
              <w:tabs>
                <w:tab w:val="left" w:pos="1134"/>
              </w:tabs>
              <w:jc w:val="both"/>
            </w:pPr>
            <w:r w:rsidRPr="006C5D4F">
              <w:t>Физкультурный зал</w:t>
            </w:r>
          </w:p>
        </w:tc>
        <w:tc>
          <w:tcPr>
            <w:tcW w:w="2321" w:type="pct"/>
          </w:tcPr>
          <w:p w14:paraId="0357AB40" w14:textId="77777777" w:rsidR="0081673E" w:rsidRPr="006C5D4F" w:rsidRDefault="0081673E" w:rsidP="002529CB">
            <w:pPr>
              <w:tabs>
                <w:tab w:val="left" w:pos="1134"/>
              </w:tabs>
            </w:pPr>
            <w:r w:rsidRPr="006C5D4F">
              <w:t>Мини-музей мяча (другого спортивного инвентаря)</w:t>
            </w:r>
          </w:p>
        </w:tc>
      </w:tr>
      <w:tr w:rsidR="0081673E" w:rsidRPr="006C5D4F" w14:paraId="6DD522BF" w14:textId="77777777" w:rsidTr="002529CB">
        <w:tc>
          <w:tcPr>
            <w:tcW w:w="1286" w:type="pct"/>
            <w:vMerge/>
            <w:vAlign w:val="center"/>
          </w:tcPr>
          <w:p w14:paraId="2E889F4C" w14:textId="77777777" w:rsidR="0081673E" w:rsidRPr="006C5D4F" w:rsidRDefault="0081673E" w:rsidP="002529CB">
            <w:pPr>
              <w:tabs>
                <w:tab w:val="left" w:pos="1134"/>
              </w:tabs>
            </w:pPr>
          </w:p>
        </w:tc>
        <w:tc>
          <w:tcPr>
            <w:tcW w:w="1393" w:type="pct"/>
          </w:tcPr>
          <w:p w14:paraId="4A53ED91" w14:textId="77777777" w:rsidR="0081673E" w:rsidRPr="006C5D4F" w:rsidRDefault="0081673E" w:rsidP="002529CB">
            <w:pPr>
              <w:tabs>
                <w:tab w:val="left" w:pos="1134"/>
              </w:tabs>
              <w:jc w:val="both"/>
            </w:pPr>
            <w:r w:rsidRPr="006C5D4F">
              <w:t>Территория ДОУ</w:t>
            </w:r>
          </w:p>
        </w:tc>
        <w:tc>
          <w:tcPr>
            <w:tcW w:w="2321" w:type="pct"/>
          </w:tcPr>
          <w:p w14:paraId="10CDAE0B" w14:textId="77777777" w:rsidR="0081673E" w:rsidRPr="006C5D4F" w:rsidRDefault="0081673E" w:rsidP="002529CB">
            <w:pPr>
              <w:tabs>
                <w:tab w:val="left" w:pos="1134"/>
              </w:tabs>
            </w:pPr>
            <w:r w:rsidRPr="006C5D4F">
              <w:t>Спортивная площадка</w:t>
            </w:r>
          </w:p>
          <w:p w14:paraId="3D9A91B8" w14:textId="77777777" w:rsidR="0081673E" w:rsidRPr="006C5D4F" w:rsidRDefault="0081673E" w:rsidP="002529CB">
            <w:pPr>
              <w:tabs>
                <w:tab w:val="left" w:pos="1134"/>
              </w:tabs>
            </w:pPr>
            <w:r w:rsidRPr="006C5D4F">
              <w:t>Дорожка здоровья</w:t>
            </w:r>
          </w:p>
        </w:tc>
      </w:tr>
      <w:tr w:rsidR="0081673E" w:rsidRPr="006C5D4F" w14:paraId="09DB6466" w14:textId="77777777" w:rsidTr="002529CB">
        <w:tc>
          <w:tcPr>
            <w:tcW w:w="1286" w:type="pct"/>
            <w:vMerge w:val="restart"/>
            <w:vAlign w:val="center"/>
          </w:tcPr>
          <w:p w14:paraId="24A2F09A" w14:textId="77777777" w:rsidR="0081673E" w:rsidRPr="006C5D4F" w:rsidRDefault="0081673E" w:rsidP="002529CB">
            <w:pPr>
              <w:tabs>
                <w:tab w:val="left" w:pos="1134"/>
              </w:tabs>
            </w:pPr>
            <w:r>
              <w:t>Трудовое</w:t>
            </w:r>
          </w:p>
        </w:tc>
        <w:tc>
          <w:tcPr>
            <w:tcW w:w="1393" w:type="pct"/>
          </w:tcPr>
          <w:p w14:paraId="19F4F720" w14:textId="77777777" w:rsidR="0081673E" w:rsidRPr="006C5D4F" w:rsidRDefault="0081673E" w:rsidP="002529CB">
            <w:pPr>
              <w:tabs>
                <w:tab w:val="left" w:pos="1134"/>
              </w:tabs>
              <w:jc w:val="both"/>
            </w:pPr>
            <w:r w:rsidRPr="006C5D4F">
              <w:t>Групповые помещения</w:t>
            </w:r>
          </w:p>
        </w:tc>
        <w:tc>
          <w:tcPr>
            <w:tcW w:w="2321" w:type="pct"/>
          </w:tcPr>
          <w:p w14:paraId="65B93C6C" w14:textId="77777777" w:rsidR="0081673E" w:rsidRDefault="0081673E" w:rsidP="002529CB">
            <w:pPr>
              <w:tabs>
                <w:tab w:val="left" w:pos="1134"/>
              </w:tabs>
            </w:pPr>
            <w:r w:rsidRPr="006C5D4F">
              <w:t>Уголок дежурства</w:t>
            </w:r>
          </w:p>
          <w:p w14:paraId="0E4FE51D" w14:textId="77777777" w:rsidR="0081673E" w:rsidRPr="006C5D4F" w:rsidRDefault="0081673E" w:rsidP="002529CB">
            <w:pPr>
              <w:tabs>
                <w:tab w:val="left" w:pos="1134"/>
              </w:tabs>
            </w:pPr>
            <w:r>
              <w:t>Огород на подоконнике</w:t>
            </w:r>
          </w:p>
          <w:p w14:paraId="2A152FE6" w14:textId="77777777" w:rsidR="0081673E" w:rsidRPr="006C5D4F" w:rsidRDefault="0081673E" w:rsidP="002529CB">
            <w:pPr>
              <w:tabs>
                <w:tab w:val="left" w:pos="1134"/>
              </w:tabs>
            </w:pPr>
            <w:r>
              <w:t>Сюжетно-ролевые игры</w:t>
            </w:r>
          </w:p>
        </w:tc>
      </w:tr>
      <w:tr w:rsidR="0081673E" w:rsidRPr="006C5D4F" w14:paraId="7CD81281" w14:textId="77777777" w:rsidTr="002529CB">
        <w:tc>
          <w:tcPr>
            <w:tcW w:w="1286" w:type="pct"/>
            <w:vMerge/>
            <w:vAlign w:val="center"/>
          </w:tcPr>
          <w:p w14:paraId="40A7485D" w14:textId="77777777" w:rsidR="0081673E" w:rsidRPr="006C5D4F" w:rsidRDefault="0081673E" w:rsidP="002529CB">
            <w:pPr>
              <w:tabs>
                <w:tab w:val="left" w:pos="1134"/>
              </w:tabs>
            </w:pPr>
          </w:p>
        </w:tc>
        <w:tc>
          <w:tcPr>
            <w:tcW w:w="1393" w:type="pct"/>
          </w:tcPr>
          <w:p w14:paraId="6C8FF12C" w14:textId="77777777" w:rsidR="0081673E" w:rsidRPr="006C5D4F" w:rsidRDefault="0081673E" w:rsidP="002529CB">
            <w:pPr>
              <w:tabs>
                <w:tab w:val="left" w:pos="1134"/>
              </w:tabs>
              <w:jc w:val="both"/>
            </w:pPr>
            <w:r w:rsidRPr="006C5D4F">
              <w:t>Территория ДОУ</w:t>
            </w:r>
          </w:p>
        </w:tc>
        <w:tc>
          <w:tcPr>
            <w:tcW w:w="2321" w:type="pct"/>
          </w:tcPr>
          <w:p w14:paraId="69241992" w14:textId="77777777" w:rsidR="0081673E" w:rsidRPr="006C5D4F" w:rsidRDefault="0081673E" w:rsidP="002529CB">
            <w:pPr>
              <w:tabs>
                <w:tab w:val="left" w:pos="1134"/>
              </w:tabs>
            </w:pPr>
            <w:r w:rsidRPr="006C5D4F">
              <w:t>Огород</w:t>
            </w:r>
          </w:p>
          <w:p w14:paraId="28F5E828" w14:textId="77777777" w:rsidR="0081673E" w:rsidRPr="006C5D4F" w:rsidRDefault="0081673E" w:rsidP="002529CB">
            <w:pPr>
              <w:tabs>
                <w:tab w:val="left" w:pos="1134"/>
              </w:tabs>
            </w:pPr>
            <w:r w:rsidRPr="006C5D4F">
              <w:t>Тепл</w:t>
            </w:r>
            <w:r>
              <w:t>ица</w:t>
            </w:r>
          </w:p>
        </w:tc>
      </w:tr>
      <w:tr w:rsidR="0081673E" w:rsidRPr="006C5D4F" w14:paraId="6F43D798" w14:textId="77777777" w:rsidTr="002529CB">
        <w:tc>
          <w:tcPr>
            <w:tcW w:w="1286" w:type="pct"/>
            <w:vMerge w:val="restart"/>
            <w:vAlign w:val="center"/>
          </w:tcPr>
          <w:p w14:paraId="084AE61D" w14:textId="77777777" w:rsidR="0081673E" w:rsidRPr="006C5D4F" w:rsidRDefault="0081673E" w:rsidP="002529CB">
            <w:pPr>
              <w:tabs>
                <w:tab w:val="left" w:pos="1134"/>
              </w:tabs>
            </w:pPr>
            <w:r>
              <w:t>Этик</w:t>
            </w:r>
            <w:r w:rsidRPr="006C5D4F">
              <w:t xml:space="preserve">о-эстетическое </w:t>
            </w:r>
          </w:p>
        </w:tc>
        <w:tc>
          <w:tcPr>
            <w:tcW w:w="1393" w:type="pct"/>
          </w:tcPr>
          <w:p w14:paraId="3C6A94C4" w14:textId="77777777" w:rsidR="0081673E" w:rsidRPr="006C5D4F" w:rsidRDefault="0081673E" w:rsidP="002529CB">
            <w:pPr>
              <w:tabs>
                <w:tab w:val="left" w:pos="1134"/>
              </w:tabs>
              <w:jc w:val="both"/>
            </w:pPr>
            <w:r w:rsidRPr="006C5D4F">
              <w:t>Групповые помещения</w:t>
            </w:r>
          </w:p>
        </w:tc>
        <w:tc>
          <w:tcPr>
            <w:tcW w:w="2321" w:type="pct"/>
          </w:tcPr>
          <w:p w14:paraId="5FD9FFD0" w14:textId="77777777" w:rsidR="0081673E" w:rsidRPr="006C5D4F" w:rsidRDefault="0081673E" w:rsidP="002529CB">
            <w:pPr>
              <w:tabs>
                <w:tab w:val="left" w:pos="1134"/>
              </w:tabs>
            </w:pPr>
            <w:r w:rsidRPr="006C5D4F">
              <w:t>Уголок детского творчества</w:t>
            </w:r>
          </w:p>
          <w:p w14:paraId="4937BBE2" w14:textId="77777777" w:rsidR="0081673E" w:rsidRPr="006C5D4F" w:rsidRDefault="0081673E" w:rsidP="002529CB">
            <w:pPr>
              <w:tabs>
                <w:tab w:val="left" w:pos="1134"/>
              </w:tabs>
            </w:pPr>
            <w:r w:rsidRPr="006C5D4F">
              <w:t>Выставки</w:t>
            </w:r>
          </w:p>
          <w:p w14:paraId="7A2FA776" w14:textId="77777777" w:rsidR="0081673E" w:rsidRPr="006C5D4F" w:rsidRDefault="0081673E" w:rsidP="002529CB">
            <w:pPr>
              <w:tabs>
                <w:tab w:val="left" w:pos="1134"/>
              </w:tabs>
            </w:pPr>
            <w:r w:rsidRPr="006C5D4F">
              <w:t>Музыкальный уголок</w:t>
            </w:r>
          </w:p>
          <w:p w14:paraId="11385C52" w14:textId="77777777" w:rsidR="0081673E" w:rsidRPr="006C5D4F" w:rsidRDefault="0081673E" w:rsidP="002529CB">
            <w:pPr>
              <w:tabs>
                <w:tab w:val="left" w:pos="1134"/>
              </w:tabs>
            </w:pPr>
            <w:r w:rsidRPr="006C5D4F">
              <w:t>Театральный уголок</w:t>
            </w:r>
          </w:p>
          <w:p w14:paraId="3A3A7268" w14:textId="77777777" w:rsidR="0081673E" w:rsidRPr="006C5D4F" w:rsidRDefault="0081673E" w:rsidP="002529CB">
            <w:pPr>
              <w:tabs>
                <w:tab w:val="left" w:pos="1134"/>
              </w:tabs>
            </w:pPr>
            <w:r w:rsidRPr="006C5D4F">
              <w:t>Сюжетно-ролевые игры</w:t>
            </w:r>
          </w:p>
        </w:tc>
      </w:tr>
      <w:tr w:rsidR="0081673E" w:rsidRPr="006C5D4F" w14:paraId="69F7A56F" w14:textId="77777777" w:rsidTr="002529CB">
        <w:tc>
          <w:tcPr>
            <w:tcW w:w="1286" w:type="pct"/>
            <w:vMerge/>
            <w:vAlign w:val="center"/>
          </w:tcPr>
          <w:p w14:paraId="18B2DDEE" w14:textId="77777777" w:rsidR="0081673E" w:rsidRPr="006C5D4F" w:rsidRDefault="0081673E" w:rsidP="002529CB">
            <w:pPr>
              <w:tabs>
                <w:tab w:val="left" w:pos="1134"/>
              </w:tabs>
            </w:pPr>
          </w:p>
        </w:tc>
        <w:tc>
          <w:tcPr>
            <w:tcW w:w="1393" w:type="pct"/>
          </w:tcPr>
          <w:p w14:paraId="20F8A2BE" w14:textId="77777777" w:rsidR="0081673E" w:rsidRPr="006C5D4F" w:rsidRDefault="0081673E" w:rsidP="002529CB">
            <w:pPr>
              <w:tabs>
                <w:tab w:val="left" w:pos="1134"/>
              </w:tabs>
              <w:jc w:val="both"/>
            </w:pPr>
            <w:r w:rsidRPr="006C5D4F">
              <w:t>Музыкальный зал</w:t>
            </w:r>
          </w:p>
        </w:tc>
        <w:tc>
          <w:tcPr>
            <w:tcW w:w="2321" w:type="pct"/>
          </w:tcPr>
          <w:p w14:paraId="7D881E19" w14:textId="77777777" w:rsidR="0081673E" w:rsidRPr="006C5D4F" w:rsidRDefault="0081673E" w:rsidP="002529CB">
            <w:pPr>
              <w:tabs>
                <w:tab w:val="left" w:pos="1134"/>
              </w:tabs>
            </w:pPr>
            <w:r w:rsidRPr="006C5D4F">
              <w:t>Мини-музей музыкальных инструментов</w:t>
            </w:r>
          </w:p>
        </w:tc>
      </w:tr>
      <w:tr w:rsidR="0081673E" w:rsidRPr="006C5D4F" w14:paraId="4D0FD2B7" w14:textId="77777777" w:rsidTr="002529CB">
        <w:tc>
          <w:tcPr>
            <w:tcW w:w="1286" w:type="pct"/>
            <w:vMerge/>
            <w:vAlign w:val="center"/>
          </w:tcPr>
          <w:p w14:paraId="5C927302" w14:textId="77777777" w:rsidR="0081673E" w:rsidRPr="006C5D4F" w:rsidRDefault="0081673E" w:rsidP="002529CB">
            <w:pPr>
              <w:tabs>
                <w:tab w:val="left" w:pos="1134"/>
              </w:tabs>
            </w:pPr>
          </w:p>
        </w:tc>
        <w:tc>
          <w:tcPr>
            <w:tcW w:w="1393" w:type="pct"/>
          </w:tcPr>
          <w:p w14:paraId="7952EBD7" w14:textId="77777777" w:rsidR="0081673E" w:rsidRPr="006C5D4F" w:rsidRDefault="0081673E" w:rsidP="002529CB">
            <w:pPr>
              <w:tabs>
                <w:tab w:val="left" w:pos="1134"/>
              </w:tabs>
              <w:jc w:val="both"/>
            </w:pPr>
            <w:r w:rsidRPr="006C5D4F">
              <w:t>Изостудия</w:t>
            </w:r>
          </w:p>
        </w:tc>
        <w:tc>
          <w:tcPr>
            <w:tcW w:w="2321" w:type="pct"/>
          </w:tcPr>
          <w:p w14:paraId="7D2E8852" w14:textId="77777777" w:rsidR="0081673E" w:rsidRPr="006C5D4F" w:rsidRDefault="0081673E" w:rsidP="002529CB">
            <w:pPr>
              <w:tabs>
                <w:tab w:val="left" w:pos="1134"/>
              </w:tabs>
            </w:pPr>
            <w:r w:rsidRPr="006C5D4F">
              <w:t>Выставки</w:t>
            </w:r>
          </w:p>
          <w:p w14:paraId="7D309D4F" w14:textId="77777777" w:rsidR="0081673E" w:rsidRPr="006C5D4F" w:rsidRDefault="0081673E" w:rsidP="002529CB">
            <w:pPr>
              <w:tabs>
                <w:tab w:val="left" w:pos="1134"/>
              </w:tabs>
            </w:pPr>
            <w:r w:rsidRPr="006C5D4F">
              <w:t>Мини-музей карандаша (других изобразительных средств, бумаги)</w:t>
            </w:r>
          </w:p>
        </w:tc>
      </w:tr>
      <w:tr w:rsidR="0081673E" w:rsidRPr="006C5D4F" w14:paraId="726840A6" w14:textId="77777777" w:rsidTr="002529CB">
        <w:tc>
          <w:tcPr>
            <w:tcW w:w="1286" w:type="pct"/>
            <w:vMerge/>
            <w:vAlign w:val="center"/>
          </w:tcPr>
          <w:p w14:paraId="7313896C" w14:textId="77777777" w:rsidR="0081673E" w:rsidRPr="006C5D4F" w:rsidRDefault="0081673E" w:rsidP="002529CB">
            <w:pPr>
              <w:tabs>
                <w:tab w:val="left" w:pos="1134"/>
              </w:tabs>
            </w:pPr>
          </w:p>
        </w:tc>
        <w:tc>
          <w:tcPr>
            <w:tcW w:w="1393" w:type="pct"/>
          </w:tcPr>
          <w:p w14:paraId="4F8BF75C" w14:textId="77777777" w:rsidR="0081673E" w:rsidRPr="006C5D4F" w:rsidRDefault="0081673E" w:rsidP="002529CB">
            <w:pPr>
              <w:tabs>
                <w:tab w:val="left" w:pos="1134"/>
              </w:tabs>
              <w:jc w:val="both"/>
            </w:pPr>
            <w:r w:rsidRPr="006C5D4F">
              <w:t>Территория ДОУ</w:t>
            </w:r>
          </w:p>
        </w:tc>
        <w:tc>
          <w:tcPr>
            <w:tcW w:w="2321" w:type="pct"/>
          </w:tcPr>
          <w:p w14:paraId="479D5977" w14:textId="77777777" w:rsidR="0081673E" w:rsidRPr="006C5D4F" w:rsidRDefault="0081673E" w:rsidP="002529CB">
            <w:pPr>
              <w:tabs>
                <w:tab w:val="left" w:pos="1134"/>
              </w:tabs>
            </w:pPr>
            <w:r w:rsidRPr="006C5D4F">
              <w:t>Экологическая тропа</w:t>
            </w:r>
          </w:p>
          <w:p w14:paraId="7A7E0A49" w14:textId="77777777" w:rsidR="0081673E" w:rsidRPr="006C5D4F" w:rsidRDefault="0081673E" w:rsidP="002529CB">
            <w:pPr>
              <w:tabs>
                <w:tab w:val="left" w:pos="1134"/>
              </w:tabs>
            </w:pPr>
            <w:r w:rsidRPr="006C5D4F">
              <w:t>Искусственный водоем</w:t>
            </w:r>
          </w:p>
          <w:p w14:paraId="505D8D7A" w14:textId="77777777" w:rsidR="0081673E" w:rsidRPr="006C5D4F" w:rsidRDefault="0081673E" w:rsidP="002529CB">
            <w:pPr>
              <w:tabs>
                <w:tab w:val="left" w:pos="1134"/>
              </w:tabs>
            </w:pPr>
            <w:r w:rsidRPr="006C5D4F">
              <w:t xml:space="preserve">Клумбы </w:t>
            </w:r>
          </w:p>
          <w:p w14:paraId="30095E02" w14:textId="77777777" w:rsidR="0081673E" w:rsidRPr="006C5D4F" w:rsidRDefault="0081673E" w:rsidP="002529CB">
            <w:pPr>
              <w:tabs>
                <w:tab w:val="left" w:pos="1134"/>
              </w:tabs>
            </w:pPr>
            <w:r w:rsidRPr="006C5D4F">
              <w:t>Зоны музыкально-ритмической и театральной деятельности на прогулочных участках</w:t>
            </w:r>
          </w:p>
        </w:tc>
      </w:tr>
    </w:tbl>
    <w:p w14:paraId="24851CEA" w14:textId="77777777" w:rsidR="0081673E" w:rsidRPr="006C5D4F" w:rsidRDefault="0081673E" w:rsidP="0081673E">
      <w:pPr>
        <w:tabs>
          <w:tab w:val="left" w:pos="3990"/>
        </w:tabs>
        <w:ind w:firstLine="709"/>
        <w:jc w:val="both"/>
        <w:rPr>
          <w:rFonts w:eastAsia="Calibri"/>
          <w:color w:val="000000"/>
          <w:lang w:eastAsia="en-US"/>
        </w:rPr>
      </w:pPr>
      <w:r w:rsidRPr="006C5D4F">
        <w:rPr>
          <w:rFonts w:eastAsia="Calibri"/>
          <w:color w:val="000000"/>
          <w:lang w:eastAsia="en-US"/>
        </w:rPr>
        <w:t>Среда – это не только условие, но и важный механизм достижения результатов воспитательной работы, это то, что окружает и связывает людей: объекты и субъекты, явления и события, дела и поступки, их характеристики и оценки. Эстетическая среда Организации – это педагогически организованная микросреда, обладающая высоким уровнем развития эстетической культуры, гибкой динамикой развития, предоставляющая большие возможности для мотивации субъектов к различным видам деятельности.</w:t>
      </w:r>
    </w:p>
    <w:p w14:paraId="21B2F32F" w14:textId="77777777" w:rsidR="0081673E" w:rsidRPr="006C5D4F" w:rsidRDefault="0081673E" w:rsidP="0081673E">
      <w:pPr>
        <w:tabs>
          <w:tab w:val="left" w:pos="3990"/>
        </w:tabs>
        <w:ind w:firstLine="709"/>
        <w:jc w:val="both"/>
        <w:rPr>
          <w:rFonts w:eastAsia="Calibri"/>
          <w:color w:val="000000"/>
          <w:lang w:eastAsia="en-US"/>
        </w:rPr>
      </w:pPr>
      <w:r w:rsidRPr="006C5D4F">
        <w:rPr>
          <w:rFonts w:eastAsia="Calibri"/>
          <w:color w:val="000000"/>
          <w:lang w:eastAsia="en-US"/>
        </w:rPr>
        <w:t>Среда О</w:t>
      </w:r>
      <w:r>
        <w:rPr>
          <w:rFonts w:eastAsia="Calibri"/>
          <w:color w:val="000000"/>
          <w:lang w:eastAsia="en-US"/>
        </w:rPr>
        <w:t>бразовательной о</w:t>
      </w:r>
      <w:r w:rsidRPr="006C5D4F">
        <w:rPr>
          <w:rFonts w:eastAsia="Calibri"/>
          <w:color w:val="000000"/>
          <w:lang w:eastAsia="en-US"/>
        </w:rPr>
        <w:t>рганизации обогаща</w:t>
      </w:r>
      <w:r>
        <w:rPr>
          <w:rFonts w:eastAsia="Calibri"/>
          <w:color w:val="000000"/>
          <w:lang w:eastAsia="en-US"/>
        </w:rPr>
        <w:t>ется</w:t>
      </w:r>
      <w:r w:rsidRPr="006C5D4F">
        <w:rPr>
          <w:rFonts w:eastAsia="Calibri"/>
          <w:color w:val="000000"/>
          <w:lang w:eastAsia="en-US"/>
        </w:rPr>
        <w:t xml:space="preserve">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и т.п.</w:t>
      </w:r>
    </w:p>
    <w:p w14:paraId="69281210" w14:textId="77777777" w:rsidR="0081673E" w:rsidRDefault="0081673E" w:rsidP="0081673E">
      <w:pPr>
        <w:spacing w:before="120"/>
        <w:ind w:firstLine="567"/>
        <w:rPr>
          <w:b/>
          <w:bCs/>
        </w:rPr>
      </w:pPr>
    </w:p>
    <w:p w14:paraId="4149CE4C" w14:textId="77777777" w:rsidR="0081673E" w:rsidRDefault="0081673E" w:rsidP="0081673E">
      <w:pPr>
        <w:spacing w:before="120"/>
        <w:ind w:firstLine="709"/>
        <w:rPr>
          <w:b/>
          <w:bCs/>
        </w:rPr>
      </w:pPr>
      <w:r>
        <w:rPr>
          <w:b/>
          <w:bCs/>
        </w:rPr>
        <w:t xml:space="preserve">2.6.3.6. </w:t>
      </w:r>
      <w:r w:rsidRPr="00FE0ACA">
        <w:rPr>
          <w:b/>
          <w:bCs/>
        </w:rPr>
        <w:t xml:space="preserve"> </w:t>
      </w:r>
      <w:r>
        <w:rPr>
          <w:b/>
          <w:bCs/>
        </w:rPr>
        <w:t>Кадровое обеспечение</w:t>
      </w:r>
    </w:p>
    <w:p w14:paraId="477C1552" w14:textId="77777777" w:rsidR="0081673E" w:rsidRDefault="0081673E" w:rsidP="0081673E">
      <w:pPr>
        <w:ind w:firstLine="709"/>
        <w:jc w:val="both"/>
        <w:rPr>
          <w:color w:val="FF0000"/>
        </w:rPr>
      </w:pPr>
      <w:r>
        <w:t xml:space="preserve">Эффективность реализации Программы воспитания обеспечивается наличием в ДОО </w:t>
      </w:r>
      <w:r w:rsidRPr="009F63A3">
        <w:t>профессиональных кадров и готовность</w:t>
      </w:r>
      <w:r>
        <w:t>ю</w:t>
      </w:r>
      <w:r w:rsidRPr="009F63A3">
        <w:t> педагогического коллектива к достижению целевых ориентиров Программы воспитания</w:t>
      </w:r>
      <w:r>
        <w:t xml:space="preserve"> </w:t>
      </w:r>
      <w:r w:rsidRPr="007A3E9F">
        <w:t>в соответствии с Ф</w:t>
      </w:r>
      <w:r>
        <w:t>АОП ДО п. 49.3.4</w:t>
      </w:r>
      <w:r w:rsidRPr="009F63A3">
        <w:t>.</w:t>
      </w:r>
      <w:r w:rsidRPr="006D1467">
        <w:rPr>
          <w:color w:val="FF0000"/>
        </w:rPr>
        <w:t xml:space="preserve"> </w:t>
      </w:r>
    </w:p>
    <w:p w14:paraId="7E4AD136" w14:textId="77777777" w:rsidR="0081673E" w:rsidRDefault="0081673E" w:rsidP="0081673E">
      <w:pPr>
        <w:pStyle w:val="11"/>
        <w:tabs>
          <w:tab w:val="right" w:pos="993"/>
          <w:tab w:val="left" w:pos="2618"/>
        </w:tabs>
        <w:ind w:left="0"/>
        <w:jc w:val="center"/>
        <w:rPr>
          <w:i/>
        </w:rPr>
      </w:pPr>
      <w:r>
        <w:rPr>
          <w:i/>
        </w:rPr>
        <w:t>Перечень должностей, участвующих</w:t>
      </w:r>
    </w:p>
    <w:p w14:paraId="17491070" w14:textId="77777777" w:rsidR="0081673E" w:rsidRPr="009F63A3" w:rsidRDefault="0081673E" w:rsidP="0081673E">
      <w:pPr>
        <w:pStyle w:val="11"/>
        <w:tabs>
          <w:tab w:val="right" w:pos="993"/>
          <w:tab w:val="left" w:pos="2618"/>
        </w:tabs>
        <w:ind w:left="0"/>
        <w:jc w:val="center"/>
        <w:rPr>
          <w:i/>
        </w:rPr>
      </w:pPr>
      <w:r>
        <w:rPr>
          <w:i/>
        </w:rPr>
        <w:t>в организации воспитательной работы</w:t>
      </w:r>
      <w:r w:rsidRPr="00304C0A">
        <w:rPr>
          <w:i/>
        </w:rPr>
        <w:t xml:space="preserve"> </w:t>
      </w:r>
      <w:r>
        <w:rPr>
          <w:i/>
        </w:rPr>
        <w:t>в ДОО</w:t>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441"/>
      </w:tblGrid>
      <w:tr w:rsidR="0081673E" w14:paraId="076AB488" w14:textId="77777777" w:rsidTr="002529CB">
        <w:trPr>
          <w:trHeight w:val="64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9084A10" w14:textId="77777777" w:rsidR="0081673E" w:rsidRDefault="0081673E" w:rsidP="002529CB">
            <w:pPr>
              <w:jc w:val="center"/>
            </w:pPr>
            <w:r>
              <w:t xml:space="preserve">  Наименование должности </w:t>
            </w:r>
          </w:p>
          <w:p w14:paraId="7E0E3C8C" w14:textId="77777777" w:rsidR="0081673E" w:rsidRPr="0044071C" w:rsidRDefault="0081673E" w:rsidP="002529CB">
            <w:pPr>
              <w:jc w:val="center"/>
              <w:rPr>
                <w:i/>
              </w:rPr>
            </w:pPr>
            <w:r w:rsidRPr="0044071C">
              <w:rPr>
                <w:i/>
              </w:rPr>
              <w:t xml:space="preserve">(в соответствии </w:t>
            </w:r>
          </w:p>
          <w:p w14:paraId="0335C6EA" w14:textId="77777777" w:rsidR="0081673E" w:rsidRPr="0044071C" w:rsidRDefault="0081673E" w:rsidP="002529CB">
            <w:pPr>
              <w:jc w:val="center"/>
              <w:rPr>
                <w:i/>
              </w:rPr>
            </w:pPr>
            <w:r w:rsidRPr="0044071C">
              <w:rPr>
                <w:i/>
              </w:rPr>
              <w:t>со штатным расписанием ДОО)</w:t>
            </w:r>
          </w:p>
        </w:tc>
        <w:tc>
          <w:tcPr>
            <w:tcW w:w="7441" w:type="dxa"/>
            <w:tcBorders>
              <w:top w:val="single" w:sz="4" w:space="0" w:color="auto"/>
              <w:left w:val="single" w:sz="4" w:space="0" w:color="auto"/>
              <w:bottom w:val="single" w:sz="4" w:space="0" w:color="auto"/>
              <w:right w:val="single" w:sz="4" w:space="0" w:color="auto"/>
            </w:tcBorders>
            <w:shd w:val="clear" w:color="auto" w:fill="auto"/>
            <w:hideMark/>
          </w:tcPr>
          <w:p w14:paraId="411CC2D1" w14:textId="77777777" w:rsidR="0081673E" w:rsidRDefault="0081673E" w:rsidP="002529CB">
            <w:pPr>
              <w:jc w:val="center"/>
            </w:pPr>
            <w:r>
              <w:t>Функционал, связанный с организацией и реализацией воспитательного процесса</w:t>
            </w:r>
          </w:p>
        </w:tc>
      </w:tr>
      <w:tr w:rsidR="0081673E" w14:paraId="259F1E4F" w14:textId="77777777" w:rsidTr="002529CB">
        <w:trPr>
          <w:trHeight w:val="1285"/>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239C7F67" w14:textId="77777777" w:rsidR="0081673E" w:rsidRDefault="0081673E" w:rsidP="002529CB">
            <w:pPr>
              <w:jc w:val="both"/>
            </w:pPr>
            <w:r>
              <w:t>Заведующий</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5D05C86" w14:textId="77777777" w:rsidR="0081673E" w:rsidRPr="009F63A3" w:rsidRDefault="0081673E" w:rsidP="002529CB">
            <w:pPr>
              <w:jc w:val="both"/>
            </w:pPr>
            <w:r w:rsidRPr="00B92D99">
              <w:t>Создание системы воспитательной работы в ДОО</w:t>
            </w:r>
          </w:p>
          <w:p w14:paraId="657A4CCE" w14:textId="77777777" w:rsidR="0081673E" w:rsidRPr="00B92D99" w:rsidRDefault="0081673E" w:rsidP="002529CB">
            <w:pPr>
              <w:jc w:val="both"/>
            </w:pPr>
            <w:r w:rsidRPr="00B92D99">
              <w:t>Осуществление контроля за разработкой и внедрением программы воспитания</w:t>
            </w:r>
          </w:p>
          <w:p w14:paraId="1FE169A8" w14:textId="77777777" w:rsidR="0081673E" w:rsidRPr="00B92D99" w:rsidRDefault="0081673E" w:rsidP="002529CB">
            <w:pPr>
              <w:jc w:val="both"/>
            </w:pPr>
            <w:r w:rsidRPr="00B92D99">
              <w:t>Организация работы с родителями по вопросам воспитания детей в семье</w:t>
            </w:r>
          </w:p>
        </w:tc>
      </w:tr>
      <w:tr w:rsidR="0081673E" w14:paraId="6164510D" w14:textId="77777777" w:rsidTr="002529CB">
        <w:trPr>
          <w:trHeight w:val="2361"/>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45A9317" w14:textId="77777777" w:rsidR="0081673E" w:rsidRDefault="0081673E" w:rsidP="002529CB">
            <w:pPr>
              <w:jc w:val="both"/>
            </w:pPr>
            <w:r>
              <w:t>Заместитель заведующего по учебно-воспитательной работе</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1C9C3C2" w14:textId="77777777" w:rsidR="0081673E" w:rsidRPr="00B92D99" w:rsidRDefault="0081673E" w:rsidP="002529CB">
            <w:pPr>
              <w:jc w:val="both"/>
            </w:pPr>
            <w:r w:rsidRPr="00B92D99">
              <w:t>Организация и координация разработки РПВ</w:t>
            </w:r>
          </w:p>
          <w:p w14:paraId="34679A42" w14:textId="77777777" w:rsidR="0081673E" w:rsidRPr="00B92D99" w:rsidRDefault="0081673E" w:rsidP="002529CB">
            <w:pPr>
              <w:jc w:val="both"/>
            </w:pPr>
            <w:r w:rsidRPr="00B92D99">
              <w:t>Организация и координация воспитательной работы в ДОО</w:t>
            </w:r>
          </w:p>
          <w:p w14:paraId="059592F9" w14:textId="77777777" w:rsidR="0081673E" w:rsidRPr="00B92D99" w:rsidRDefault="0081673E" w:rsidP="002529CB">
            <w:pPr>
              <w:jc w:val="both"/>
            </w:pPr>
            <w:r w:rsidRPr="00B92D99">
              <w:t>Определение круга полномочий и должностных обязанностей педагогических работников и персонала по воспитанию детей</w:t>
            </w:r>
          </w:p>
          <w:p w14:paraId="56341F64" w14:textId="77777777" w:rsidR="0081673E" w:rsidRPr="00B92D99" w:rsidRDefault="0081673E" w:rsidP="002529CB">
            <w:pPr>
              <w:jc w:val="both"/>
            </w:pPr>
            <w:r w:rsidRPr="00B92D99">
              <w:t xml:space="preserve">Создание условий для повышения квалификации педагогических работников в вопросе воспитания детей </w:t>
            </w:r>
          </w:p>
          <w:p w14:paraId="28A51D5D" w14:textId="77777777" w:rsidR="0081673E" w:rsidRPr="00B92D99" w:rsidRDefault="0081673E" w:rsidP="002529CB">
            <w:pPr>
              <w:jc w:val="both"/>
            </w:pPr>
            <w:r w:rsidRPr="00B92D99">
              <w:t>Создание, поддержание уклада, атмосферы и традиций жизни образовательной организации</w:t>
            </w:r>
          </w:p>
        </w:tc>
      </w:tr>
      <w:tr w:rsidR="0081673E" w14:paraId="0633165F" w14:textId="77777777" w:rsidTr="002529CB">
        <w:trPr>
          <w:trHeight w:val="2571"/>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0863883" w14:textId="77777777" w:rsidR="0081673E" w:rsidRDefault="0081673E" w:rsidP="002529CB">
            <w:pPr>
              <w:jc w:val="both"/>
            </w:pPr>
            <w:r>
              <w:t>Старший воспитатель</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832DCCC" w14:textId="77777777" w:rsidR="0081673E" w:rsidRPr="00B92D99" w:rsidRDefault="0081673E" w:rsidP="002529CB">
            <w:pPr>
              <w:jc w:val="both"/>
            </w:pPr>
            <w:r w:rsidRPr="00B92D99">
              <w:t>Организационно-методическое обеспечение реализации современных, в том числе интерактивных, форм и методов воспитательной работы</w:t>
            </w:r>
          </w:p>
          <w:p w14:paraId="724D4477" w14:textId="77777777" w:rsidR="0081673E" w:rsidRPr="00B92D99" w:rsidRDefault="0081673E" w:rsidP="002529CB">
            <w:pPr>
              <w:jc w:val="both"/>
            </w:pPr>
            <w:r w:rsidRPr="00B92D99">
              <w:t>Организационно-методическое обеспечение повышения квалификации педагогических работников по вопросу воспитания детей</w:t>
            </w:r>
          </w:p>
          <w:p w14:paraId="19487894" w14:textId="77777777" w:rsidR="0081673E" w:rsidRPr="00B92D99" w:rsidRDefault="0081673E" w:rsidP="002529CB">
            <w:pPr>
              <w:jc w:val="both"/>
            </w:pPr>
            <w:r w:rsidRPr="00B92D99">
              <w:t>Организационно-педагогическое обеспечение проектирования и реализации программ воспитания</w:t>
            </w:r>
          </w:p>
          <w:p w14:paraId="0C46763F" w14:textId="77777777" w:rsidR="0081673E" w:rsidRPr="00B92D99" w:rsidRDefault="0081673E" w:rsidP="002529CB">
            <w:pPr>
              <w:jc w:val="both"/>
            </w:pPr>
            <w:r w:rsidRPr="00B92D99">
              <w:t>Организационно-методическое обеспечение воспитательной деятельности</w:t>
            </w:r>
          </w:p>
        </w:tc>
      </w:tr>
      <w:tr w:rsidR="0081673E" w14:paraId="6DCB71B1" w14:textId="77777777" w:rsidTr="002529CB">
        <w:trPr>
          <w:trHeight w:val="1928"/>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0EDF8ED" w14:textId="77777777" w:rsidR="0081673E" w:rsidRDefault="0081673E" w:rsidP="002529CB">
            <w:pPr>
              <w:jc w:val="both"/>
            </w:pPr>
            <w:r>
              <w:t>Воспитатель</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47381B3" w14:textId="77777777" w:rsidR="0081673E" w:rsidRPr="00B92D99" w:rsidRDefault="0081673E" w:rsidP="002529CB">
            <w:pPr>
              <w:jc w:val="both"/>
            </w:pPr>
            <w:r w:rsidRPr="00B92D99">
              <w:t>Регулирование поведения обучающихся для обеспечения безопасной образовательной среды</w:t>
            </w:r>
          </w:p>
          <w:p w14:paraId="0E43958F" w14:textId="77777777" w:rsidR="0081673E" w:rsidRPr="00B92D99" w:rsidRDefault="0081673E" w:rsidP="002529CB">
            <w:pPr>
              <w:jc w:val="both"/>
            </w:pPr>
            <w:r w:rsidRPr="00B92D99">
              <w:t>Реализация современных, в том числе интерактивных, форм и методов воспитательной работы</w:t>
            </w:r>
          </w:p>
          <w:p w14:paraId="51CD4738" w14:textId="77777777" w:rsidR="0081673E" w:rsidRPr="00B92D99" w:rsidRDefault="0081673E" w:rsidP="002529CB">
            <w:pPr>
              <w:jc w:val="both"/>
            </w:pPr>
            <w:r w:rsidRPr="00B92D99">
              <w:t>Постановка воспитательных целей, способствующих развитию обучающихся, независимо от их способностей и характера</w:t>
            </w:r>
          </w:p>
          <w:p w14:paraId="4B3218FE" w14:textId="77777777" w:rsidR="0081673E" w:rsidRPr="00B92D99" w:rsidRDefault="0081673E" w:rsidP="002529CB">
            <w:pPr>
              <w:jc w:val="both"/>
            </w:pPr>
            <w:r w:rsidRPr="00B92D99">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5BF5A675" w14:textId="77777777" w:rsidR="0081673E" w:rsidRPr="00B92D99" w:rsidRDefault="0081673E" w:rsidP="002529CB">
            <w:pPr>
              <w:jc w:val="both"/>
            </w:pPr>
            <w:r w:rsidRPr="00B92D99">
              <w:t>Проектирование и реализация воспитательных программ</w:t>
            </w:r>
          </w:p>
          <w:p w14:paraId="79FFBCB4" w14:textId="77777777" w:rsidR="0081673E" w:rsidRPr="00B92D99" w:rsidRDefault="0081673E" w:rsidP="002529CB">
            <w:pPr>
              <w:jc w:val="both"/>
            </w:pPr>
            <w:r w:rsidRPr="00B92D99">
              <w:t>Реализация воспитательных возможностей различных видов деятельности ребенка (учебной, игровой, трудовой, спортивной, художественной и т.д.)</w:t>
            </w:r>
          </w:p>
          <w:p w14:paraId="62F73C4D" w14:textId="77777777" w:rsidR="0081673E" w:rsidRPr="00B92D99" w:rsidRDefault="0081673E" w:rsidP="002529CB">
            <w:pPr>
              <w:jc w:val="both"/>
            </w:pPr>
            <w:r w:rsidRPr="00B92D99">
              <w:t>Проектирование ситуаций и событий, развивающих эмоционально-ценностную сферу ребенка (культуру переживаний и ценностные ориентации ребенка)</w:t>
            </w:r>
          </w:p>
          <w:p w14:paraId="41D13A01" w14:textId="77777777" w:rsidR="0081673E" w:rsidRPr="00B92D99" w:rsidRDefault="0081673E" w:rsidP="002529CB">
            <w:pPr>
              <w:jc w:val="both"/>
            </w:pPr>
            <w:r w:rsidRPr="00B92D99">
              <w:t>Создание, поддержание уклада, атмосферы и традиций жизни образовательной организации</w:t>
            </w:r>
          </w:p>
          <w:p w14:paraId="12AAFEA6" w14:textId="77777777" w:rsidR="0081673E" w:rsidRPr="00B92D99" w:rsidRDefault="0081673E" w:rsidP="002529CB">
            <w:pPr>
              <w:jc w:val="both"/>
            </w:pPr>
            <w:r w:rsidRPr="00B92D99">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детей культуры здорового и безопасного образа жизни</w:t>
            </w:r>
          </w:p>
          <w:p w14:paraId="44F7E851" w14:textId="77777777" w:rsidR="0081673E" w:rsidRPr="00B92D99" w:rsidRDefault="0081673E" w:rsidP="002529CB">
            <w:pPr>
              <w:jc w:val="both"/>
            </w:pPr>
            <w:r w:rsidRPr="00B92D99">
              <w:t>Формирование толерантности и навыков поведения в изменяющейся поликультурной среде</w:t>
            </w:r>
          </w:p>
          <w:p w14:paraId="7598463C" w14:textId="77777777" w:rsidR="0081673E" w:rsidRDefault="0081673E" w:rsidP="002529CB">
            <w:pPr>
              <w:jc w:val="both"/>
            </w:pPr>
            <w:r w:rsidRPr="00B92D99">
              <w:t>Использование конструктивных воспитательных усилий родителей (законных представителей) обучающихся, помощь семье в решении</w:t>
            </w:r>
            <w:r w:rsidRPr="00B92D99">
              <w:rPr>
                <w:i/>
                <w:iCs/>
                <w:color w:val="333333"/>
              </w:rPr>
              <w:t xml:space="preserve"> </w:t>
            </w:r>
            <w:r w:rsidRPr="00B92D99">
              <w:t>вопросов воспитания ребенка</w:t>
            </w:r>
          </w:p>
        </w:tc>
      </w:tr>
      <w:tr w:rsidR="0081673E" w:rsidRPr="009F63A3" w14:paraId="5647F577" w14:textId="77777777" w:rsidTr="002529CB">
        <w:trPr>
          <w:trHeight w:val="1496"/>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0D583EB" w14:textId="77777777" w:rsidR="0081673E" w:rsidRDefault="0081673E" w:rsidP="002529CB">
            <w:pPr>
              <w:jc w:val="both"/>
            </w:pPr>
            <w:r>
              <w:t xml:space="preserve">Помощник воспитателя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32A883" w14:textId="77777777" w:rsidR="0081673E" w:rsidRPr="00B92D99" w:rsidRDefault="0081673E" w:rsidP="002529CB">
            <w:pPr>
              <w:jc w:val="both"/>
            </w:pPr>
            <w:r w:rsidRPr="00B92D99">
              <w:t>Оказание помощи детям в развитии навыков самообслуживания и гигиены</w:t>
            </w:r>
          </w:p>
          <w:p w14:paraId="547770C5" w14:textId="77777777" w:rsidR="0081673E" w:rsidRPr="00B92D99" w:rsidRDefault="0081673E" w:rsidP="002529CB">
            <w:pPr>
              <w:jc w:val="both"/>
            </w:pPr>
            <w:r w:rsidRPr="00B92D99">
              <w:t>Участие в воспитательной работе на прогулках, занятиях и мероприятиях</w:t>
            </w:r>
          </w:p>
          <w:p w14:paraId="052E24D7" w14:textId="77777777" w:rsidR="0081673E" w:rsidRPr="00B92D99" w:rsidRDefault="0081673E" w:rsidP="002529CB">
            <w:pPr>
              <w:jc w:val="both"/>
            </w:pPr>
            <w:r w:rsidRPr="00B92D99">
              <w:t>Контроль поведения детей в ситуациях их взаимодействия с другими детьми с целью обеспечения их безопасности</w:t>
            </w:r>
          </w:p>
        </w:tc>
      </w:tr>
      <w:tr w:rsidR="0081673E" w14:paraId="5AD19808" w14:textId="77777777" w:rsidTr="002529CB">
        <w:trPr>
          <w:trHeight w:val="1718"/>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1A0BA43" w14:textId="77777777" w:rsidR="0081673E" w:rsidRDefault="0081673E" w:rsidP="002529CB">
            <w:pPr>
              <w:jc w:val="both"/>
            </w:pPr>
            <w:r>
              <w:t>Педагог-психолог (учитель-дефектолог)</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E1662A0" w14:textId="77777777" w:rsidR="0081673E" w:rsidRPr="00B92D99" w:rsidRDefault="0081673E" w:rsidP="002529CB">
            <w:pPr>
              <w:jc w:val="both"/>
            </w:pPr>
            <w:r w:rsidRPr="00B92D99">
              <w:t>Участие в разработке РПВ</w:t>
            </w:r>
          </w:p>
          <w:p w14:paraId="2BD25623" w14:textId="77777777" w:rsidR="0081673E" w:rsidRPr="00B92D99" w:rsidRDefault="0081673E" w:rsidP="002529CB">
            <w:pPr>
              <w:jc w:val="both"/>
            </w:pPr>
            <w:r w:rsidRPr="00B92D99">
              <w:t xml:space="preserve">Диагностика личностных и эмоционально-волевых особенностей, препятствующие нормальному протеканию процесса воспитания </w:t>
            </w:r>
          </w:p>
          <w:p w14:paraId="3F3F5787" w14:textId="77777777" w:rsidR="0081673E" w:rsidRPr="00B92D99" w:rsidRDefault="0081673E" w:rsidP="002529CB">
            <w:pPr>
              <w:jc w:val="both"/>
            </w:pPr>
            <w:r w:rsidRPr="00B92D99">
              <w:t>Разработка рекомендаций по соблюдению в образовательной организации психологических условий воспитания, необходимых для нормального психического развития обучающихся на каждом возрастном этапе</w:t>
            </w:r>
          </w:p>
          <w:p w14:paraId="7C0DB593" w14:textId="77777777" w:rsidR="0081673E" w:rsidRPr="00B92D99" w:rsidRDefault="0081673E" w:rsidP="002529CB">
            <w:pPr>
              <w:jc w:val="both"/>
            </w:pPr>
            <w:r w:rsidRPr="00B92D99">
              <w:t>Организация коррекционной воспитательной работы</w:t>
            </w:r>
          </w:p>
          <w:p w14:paraId="34FBB8F2" w14:textId="77777777" w:rsidR="0081673E" w:rsidRDefault="0081673E" w:rsidP="002529CB">
            <w:pPr>
              <w:jc w:val="both"/>
            </w:pPr>
            <w:r w:rsidRPr="00B92D99">
              <w:t>Консультирование администрации ДОО, педагогов, родителей (законных представителей) по психологическим проблемам воспитания детей</w:t>
            </w:r>
          </w:p>
          <w:p w14:paraId="37F2EF29" w14:textId="77777777" w:rsidR="0081673E" w:rsidRPr="00B6575E" w:rsidRDefault="0081673E" w:rsidP="002529CB">
            <w:pPr>
              <w:shd w:val="clear" w:color="auto" w:fill="FFFFFF"/>
              <w:spacing w:after="150"/>
              <w:jc w:val="both"/>
              <w:textAlignment w:val="baseline"/>
              <w:rPr>
                <w:color w:val="222222"/>
              </w:rPr>
            </w:pPr>
            <w:r w:rsidRPr="00B6575E">
              <w:rPr>
                <w:color w:val="222222"/>
              </w:rPr>
              <w:t>Формирование</w:t>
            </w:r>
            <w:r w:rsidRPr="000B4131">
              <w:rPr>
                <w:color w:val="222222"/>
              </w:rPr>
              <w:t xml:space="preserve"> у детей дошкольного возраста с ограниченными возможностями здоровья, с инвалидностью доступного им уровня социальных умений и навыков на основе планомерного введения в более сло</w:t>
            </w:r>
            <w:r w:rsidRPr="00B6575E">
              <w:rPr>
                <w:color w:val="222222"/>
              </w:rPr>
              <w:t>жную социальную среду, проведение расширения</w:t>
            </w:r>
            <w:r w:rsidRPr="000B4131">
              <w:rPr>
                <w:color w:val="222222"/>
              </w:rPr>
              <w:t xml:space="preserve"> повседневного жизненного опыта, социальных контактов в доступных для них формах.</w:t>
            </w:r>
          </w:p>
          <w:p w14:paraId="7DCDCA2A" w14:textId="77777777" w:rsidR="0081673E" w:rsidRPr="000B4131" w:rsidRDefault="0081673E" w:rsidP="002529CB">
            <w:pPr>
              <w:shd w:val="clear" w:color="auto" w:fill="FFFFFF"/>
              <w:spacing w:after="150"/>
              <w:jc w:val="both"/>
              <w:textAlignment w:val="baseline"/>
              <w:rPr>
                <w:color w:val="222222"/>
                <w:sz w:val="22"/>
                <w:szCs w:val="22"/>
              </w:rPr>
            </w:pPr>
            <w:r w:rsidRPr="00B6575E">
              <w:rPr>
                <w:color w:val="222222"/>
              </w:rPr>
              <w:t>Формирование</w:t>
            </w:r>
            <w:r w:rsidRPr="000B4131">
              <w:rPr>
                <w:color w:val="222222"/>
              </w:rPr>
              <w:t xml:space="preserve"> у детей дошкольного возраста с ограниченными возможностями здоровья, с инвалидностью культуры общения и осмысленного, безопасного, социально приемлемого поведения в доступных для них формах.</w:t>
            </w:r>
          </w:p>
        </w:tc>
      </w:tr>
      <w:tr w:rsidR="0081673E" w14:paraId="4308D964" w14:textId="77777777" w:rsidTr="002529CB">
        <w:trPr>
          <w:trHeight w:val="3004"/>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5C23E9A" w14:textId="77777777" w:rsidR="0081673E" w:rsidRDefault="0081673E" w:rsidP="002529CB">
            <w:pPr>
              <w:jc w:val="both"/>
            </w:pPr>
            <w:r>
              <w:t>Учитель-логопед</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7E86FA9" w14:textId="77777777" w:rsidR="0081673E" w:rsidRPr="00B92D99" w:rsidRDefault="0081673E" w:rsidP="002529CB">
            <w:pPr>
              <w:jc w:val="both"/>
            </w:pPr>
            <w:r w:rsidRPr="00B92D99">
              <w:t>Участие в разработке РПВ</w:t>
            </w:r>
          </w:p>
          <w:p w14:paraId="2B109ECE" w14:textId="77777777" w:rsidR="0081673E" w:rsidRPr="00B6575E" w:rsidRDefault="0081673E" w:rsidP="002529CB">
            <w:pPr>
              <w:jc w:val="both"/>
              <w:rPr>
                <w:color w:val="222222"/>
                <w:shd w:val="clear" w:color="auto" w:fill="FFFFFF"/>
              </w:rPr>
            </w:pPr>
            <w:r w:rsidRPr="00B6575E">
              <w:rPr>
                <w:color w:val="222222"/>
                <w:shd w:val="clear" w:color="auto" w:fill="FFFFFF"/>
              </w:rPr>
              <w:t>Отбор и использование программно-методических и учебно-дидактических материалов в целях организации коррекционно-развивающего обучения и воспитания детей с нарушениями речи;</w:t>
            </w:r>
          </w:p>
          <w:p w14:paraId="37A91AC8" w14:textId="77777777" w:rsidR="0081673E" w:rsidRDefault="0081673E" w:rsidP="002529CB">
            <w:pPr>
              <w:jc w:val="both"/>
              <w:rPr>
                <w:color w:val="222222"/>
                <w:shd w:val="clear" w:color="auto" w:fill="FFFFFF"/>
              </w:rPr>
            </w:pPr>
            <w:r>
              <w:rPr>
                <w:color w:val="222222"/>
                <w:shd w:val="clear" w:color="auto" w:fill="FFFFFF"/>
              </w:rPr>
              <w:t>Осуществление воспитательной деятельности, направленной</w:t>
            </w:r>
            <w:r w:rsidRPr="00B6575E">
              <w:rPr>
                <w:color w:val="222222"/>
                <w:shd w:val="clear" w:color="auto" w:fill="FFFFFF"/>
              </w:rPr>
              <w:t xml:space="preserve"> на формирование социально значимых личностных качеств и приобщение воспитанников с нарушениями речи к ценностям, правилам и нормам поведения в обществе.</w:t>
            </w:r>
          </w:p>
          <w:p w14:paraId="6D752B3E" w14:textId="77777777" w:rsidR="0081673E" w:rsidRPr="00B92D99" w:rsidRDefault="0081673E" w:rsidP="002529CB">
            <w:pPr>
              <w:jc w:val="both"/>
            </w:pPr>
            <w:r w:rsidRPr="00B92D99">
              <w:t>Создание, поддержание уклада, атмосферы и традиций жи</w:t>
            </w:r>
            <w:r>
              <w:t>зни образовательной организации</w:t>
            </w:r>
          </w:p>
        </w:tc>
      </w:tr>
    </w:tbl>
    <w:p w14:paraId="4588B283" w14:textId="77777777" w:rsidR="0081673E" w:rsidRPr="007264C0" w:rsidRDefault="0081673E" w:rsidP="0081673E">
      <w:pPr>
        <w:spacing w:before="120"/>
        <w:jc w:val="center"/>
        <w:rPr>
          <w:color w:val="000000" w:themeColor="text1"/>
        </w:rPr>
      </w:pPr>
      <w:r w:rsidRPr="007264C0">
        <w:rPr>
          <w:b/>
          <w:color w:val="000000" w:themeColor="text1"/>
        </w:rPr>
        <w:t>2.6.3.7. Особые требования к условиям, обеспечивающим достижение планируемых личностных результатов в работе с особыми категориями детей</w:t>
      </w:r>
      <w:r w:rsidRPr="007264C0">
        <w:rPr>
          <w:color w:val="000000" w:themeColor="text1"/>
        </w:rPr>
        <w:t xml:space="preserve"> (при наличии)</w:t>
      </w:r>
    </w:p>
    <w:p w14:paraId="2835159F" w14:textId="77777777" w:rsidR="0081673E" w:rsidRPr="00530FFC" w:rsidRDefault="0081673E" w:rsidP="0081673E">
      <w:pPr>
        <w:pStyle w:val="2f0"/>
        <w:shd w:val="clear" w:color="auto" w:fill="auto"/>
        <w:tabs>
          <w:tab w:val="left" w:pos="1762"/>
        </w:tabs>
        <w:spacing w:before="0" w:after="0" w:line="240" w:lineRule="auto"/>
        <w:ind w:firstLine="709"/>
        <w:jc w:val="both"/>
        <w:rPr>
          <w:sz w:val="24"/>
          <w:szCs w:val="24"/>
          <w:lang w:val="ru-RU"/>
        </w:rPr>
      </w:pPr>
      <w:r w:rsidRPr="003F6051">
        <w:rPr>
          <w:rStyle w:val="1e"/>
          <w:rFonts w:eastAsia="Calibri"/>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r>
        <w:rPr>
          <w:rStyle w:val="1e"/>
          <w:rFonts w:eastAsia="Calibri"/>
          <w:sz w:val="24"/>
          <w:szCs w:val="24"/>
        </w:rPr>
        <w:t xml:space="preserve"> (</w:t>
      </w:r>
      <w:r w:rsidRPr="003F6051">
        <w:rPr>
          <w:sz w:val="24"/>
          <w:szCs w:val="24"/>
          <w:lang w:val="ru-RU"/>
        </w:rPr>
        <w:t xml:space="preserve">в соответствии </w:t>
      </w:r>
      <w:r w:rsidRPr="00530FFC">
        <w:rPr>
          <w:sz w:val="24"/>
          <w:szCs w:val="24"/>
          <w:lang w:val="ru-RU"/>
        </w:rPr>
        <w:t>с ФАОП</w:t>
      </w:r>
      <w:r w:rsidRPr="00530FFC">
        <w:rPr>
          <w:spacing w:val="-2"/>
          <w:sz w:val="24"/>
          <w:szCs w:val="24"/>
          <w:lang w:val="ru-RU"/>
        </w:rPr>
        <w:t xml:space="preserve"> </w:t>
      </w:r>
      <w:r w:rsidRPr="00530FFC">
        <w:rPr>
          <w:sz w:val="24"/>
          <w:szCs w:val="24"/>
          <w:lang w:val="ru-RU"/>
        </w:rPr>
        <w:t>ДО</w:t>
      </w:r>
      <w:r w:rsidRPr="00530FFC">
        <w:rPr>
          <w:spacing w:val="-1"/>
          <w:sz w:val="24"/>
          <w:szCs w:val="24"/>
          <w:lang w:val="ru-RU"/>
        </w:rPr>
        <w:t xml:space="preserve"> </w:t>
      </w:r>
      <w:r w:rsidRPr="00530FFC">
        <w:rPr>
          <w:sz w:val="24"/>
          <w:szCs w:val="24"/>
          <w:lang w:val="ru-RU"/>
        </w:rPr>
        <w:t>п. 49.3.5.,49.4, 49.5)</w:t>
      </w:r>
      <w:r w:rsidRPr="00530FFC">
        <w:rPr>
          <w:rStyle w:val="1e"/>
          <w:rFonts w:eastAsia="Calibri"/>
          <w:sz w:val="24"/>
          <w:szCs w:val="24"/>
        </w:rPr>
        <w:t>.</w:t>
      </w:r>
    </w:p>
    <w:p w14:paraId="178B39EC" w14:textId="77777777" w:rsidR="0081673E" w:rsidRPr="004903C6" w:rsidRDefault="0081673E" w:rsidP="0081673E">
      <w:pPr>
        <w:pStyle w:val="2f0"/>
        <w:shd w:val="clear" w:color="auto" w:fill="auto"/>
        <w:spacing w:before="0" w:after="0" w:line="240" w:lineRule="auto"/>
        <w:ind w:firstLine="709"/>
        <w:jc w:val="both"/>
        <w:rPr>
          <w:sz w:val="24"/>
          <w:szCs w:val="24"/>
          <w:lang w:val="ru-RU"/>
        </w:rPr>
      </w:pPr>
      <w:r w:rsidRPr="003F6051">
        <w:rPr>
          <w:rStyle w:val="1e"/>
          <w:rFonts w:eastAsia="Calibri"/>
          <w:sz w:val="24"/>
          <w:szCs w:val="24"/>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5339DF4F" w14:textId="77777777" w:rsidR="0081673E" w:rsidRPr="00A65838" w:rsidRDefault="0081673E" w:rsidP="0081673E">
      <w:pPr>
        <w:ind w:firstLine="567"/>
        <w:jc w:val="both"/>
      </w:pPr>
      <w:r w:rsidRPr="0023612D">
        <w:t xml:space="preserve">Инклюзия (дословно – «включение») – это готовность образовательной системы принять любого ребенка независимо от </w:t>
      </w:r>
      <w:r>
        <w:t xml:space="preserve">его индивидуальных особенностей </w:t>
      </w:r>
      <w:r w:rsidRPr="0023612D">
        <w:t xml:space="preserve">(психофизиологических, социальных, </w:t>
      </w:r>
      <w:r w:rsidRPr="00A65838">
        <w:t xml:space="preserve">психологических, этнокультурных, национальных, религиозных и др.) и обеспечить ему оптимальную социальную ситуацию развития. </w:t>
      </w:r>
    </w:p>
    <w:p w14:paraId="6E38CBF6" w14:textId="77777777" w:rsidR="0081673E" w:rsidRPr="00A65838" w:rsidRDefault="0081673E" w:rsidP="0081673E">
      <w:pPr>
        <w:ind w:firstLine="708"/>
        <w:jc w:val="both"/>
      </w:pPr>
      <w:r w:rsidRPr="00A65838">
        <w:t>Инклюзия является ценностной основой уклада Муниципального бюджетного образовательного учреждения «Детский сад № 89 г. Челябинска» и основанием для проектирования воспитывающих сред, деятельностей и событий.</w:t>
      </w:r>
    </w:p>
    <w:p w14:paraId="13F59CA6" w14:textId="77777777" w:rsidR="0081673E" w:rsidRPr="00A65838" w:rsidRDefault="0081673E" w:rsidP="0081673E">
      <w:pPr>
        <w:jc w:val="both"/>
      </w:pPr>
      <w:r>
        <w:tab/>
        <w:t>На уровне уклада МБ</w:t>
      </w:r>
      <w:r w:rsidRPr="00A65838">
        <w:t>ДОУ «ДС № 89 г. Челябинска»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50873E95" w14:textId="77777777" w:rsidR="0081673E" w:rsidRPr="00A65838" w:rsidRDefault="0081673E" w:rsidP="0081673E">
      <w:pPr>
        <w:ind w:firstLine="708"/>
        <w:jc w:val="both"/>
      </w:pPr>
      <w:r w:rsidRPr="00A65838">
        <w:t xml:space="preserve"> На уровне воспитывающих сред: </w:t>
      </w:r>
    </w:p>
    <w:p w14:paraId="6F78AF65"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предметно-пространственная среда строится как максимально доступная для детей с ОВЗ: в МБДОУ «ДС № 89 г. Челябинска» для детей с тяжелыми нарушениями речи, задержкой психического развития.</w:t>
      </w:r>
    </w:p>
    <w:p w14:paraId="03EDAAA9" w14:textId="77777777" w:rsidR="0081673E" w:rsidRPr="00F5006D" w:rsidRDefault="0081673E" w:rsidP="0081673E">
      <w:pPr>
        <w:ind w:firstLine="709"/>
        <w:jc w:val="both"/>
        <w:rPr>
          <w:color w:val="FF0000"/>
        </w:rPr>
      </w:pPr>
      <w:r w:rsidRPr="00A65838">
        <w:t xml:space="preserve">В </w:t>
      </w:r>
      <w:r w:rsidRPr="00F5006D">
        <w:t xml:space="preserve">ППС предусмотрены: </w:t>
      </w:r>
    </w:p>
    <w:p w14:paraId="4FB8B756"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событийная среда МБДОУ «ДС № 89 г. Челябинска» обеспечивает возможность включения каждого ребенка в различные формы жизни детского сообщества;</w:t>
      </w:r>
    </w:p>
    <w:p w14:paraId="7C5E42F1"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рукотворная среда обеспечивает возможность демонстрации уникальности достижений каждого ребенка. В МБДОУ «ДС № 89 г. Челябинска» созданы </w:t>
      </w:r>
      <w:r w:rsidRPr="00F5006D">
        <w:rPr>
          <w:rFonts w:ascii="Times New Roman" w:hAnsi="Times New Roman"/>
          <w:color w:val="000000" w:themeColor="text1"/>
          <w:sz w:val="24"/>
          <w:szCs w:val="24"/>
        </w:rPr>
        <w:t>центры творчества (стенды для вывешивания детских работ), индивидуальные выставки и т.п.</w:t>
      </w:r>
    </w:p>
    <w:p w14:paraId="473B1C8C" w14:textId="77777777" w:rsidR="0081673E" w:rsidRPr="00F5006D" w:rsidRDefault="0081673E" w:rsidP="0081673E">
      <w:pPr>
        <w:tabs>
          <w:tab w:val="left" w:pos="1134"/>
        </w:tabs>
        <w:ind w:firstLine="709"/>
        <w:jc w:val="both"/>
      </w:pPr>
      <w:r w:rsidRPr="0023612D">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 </w:t>
      </w:r>
    </w:p>
    <w:p w14:paraId="41C31095" w14:textId="0226A8AF" w:rsidR="0081673E" w:rsidRPr="0023612D" w:rsidRDefault="0081673E" w:rsidP="0081673E">
      <w:pPr>
        <w:ind w:firstLine="708"/>
        <w:jc w:val="both"/>
      </w:pPr>
      <w:r w:rsidRPr="00A65838">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r w:rsidRPr="0023612D">
        <w:t xml:space="preserve">. </w:t>
      </w:r>
    </w:p>
    <w:p w14:paraId="73600947" w14:textId="77777777" w:rsidR="0081673E" w:rsidRPr="00A65838" w:rsidRDefault="0081673E" w:rsidP="0081673E">
      <w:pPr>
        <w:ind w:firstLine="708"/>
        <w:jc w:val="both"/>
      </w:pPr>
      <w:r w:rsidRPr="0023612D">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w:t>
      </w:r>
      <w:r w:rsidRPr="00A65838">
        <w:t xml:space="preserve">коллективе детей и взрослых. </w:t>
      </w:r>
    </w:p>
    <w:p w14:paraId="4650F13D" w14:textId="77777777" w:rsidR="0081673E" w:rsidRPr="00A65838" w:rsidRDefault="0081673E" w:rsidP="0081673E">
      <w:pPr>
        <w:ind w:firstLine="708"/>
        <w:jc w:val="both"/>
      </w:pPr>
      <w:r w:rsidRPr="00A65838">
        <w:t>Задачами воспитания детей с ОВЗ в МБДОУ «ДС № 89 г. Челябинска» являются:</w:t>
      </w:r>
    </w:p>
    <w:p w14:paraId="2A438229"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14:paraId="7AE51FEE"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формирование доброжелательного отношения к детям с ОВЗ и их семьям со стороны всех участников образовательных отношений;</w:t>
      </w:r>
    </w:p>
    <w:p w14:paraId="4306E0C7"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79E9FABF"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налаживание эмоционально-положительного взаимодействия детей с окружающими, в целях их успешной адаптации и интеграции в общество; </w:t>
      </w:r>
    </w:p>
    <w:p w14:paraId="20456407" w14:textId="77777777" w:rsidR="0081673E" w:rsidRPr="00F5006D"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взаимодействие с семьей для обеспечения полноценного развития детей с ОВЗ; </w:t>
      </w:r>
    </w:p>
    <w:p w14:paraId="2082EF3E" w14:textId="77777777" w:rsidR="0081673E"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F5006D">
        <w:rPr>
          <w:rFonts w:ascii="Times New Roman" w:hAnsi="Times New Roman"/>
          <w:sz w:val="24"/>
          <w:szCs w:val="24"/>
        </w:rPr>
        <w:t xml:space="preserve">охрана и укрепление физического и психического здоровья детей, в том числе их эмоционального благополучия; </w:t>
      </w:r>
    </w:p>
    <w:p w14:paraId="3EC13C52" w14:textId="1314D02C" w:rsidR="0081673E" w:rsidRPr="0081673E" w:rsidRDefault="0081673E" w:rsidP="003E5604">
      <w:pPr>
        <w:pStyle w:val="afb"/>
        <w:numPr>
          <w:ilvl w:val="0"/>
          <w:numId w:val="94"/>
        </w:numPr>
        <w:tabs>
          <w:tab w:val="left" w:pos="1134"/>
        </w:tabs>
        <w:spacing w:line="240" w:lineRule="auto"/>
        <w:ind w:left="0" w:firstLine="709"/>
        <w:jc w:val="both"/>
        <w:rPr>
          <w:rFonts w:ascii="Times New Roman" w:hAnsi="Times New Roman"/>
          <w:sz w:val="24"/>
          <w:szCs w:val="24"/>
        </w:rPr>
      </w:pPr>
      <w:r w:rsidRPr="0081673E">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93C8268" w14:textId="77777777" w:rsidR="00641995" w:rsidRPr="002967C4" w:rsidRDefault="00641995" w:rsidP="00641995">
      <w:pPr>
        <w:pStyle w:val="TableParagraph"/>
        <w:tabs>
          <w:tab w:val="left" w:pos="566"/>
        </w:tabs>
        <w:spacing w:before="120"/>
        <w:ind w:left="108" w:right="102" w:firstLine="601"/>
        <w:jc w:val="both"/>
        <w:rPr>
          <w:b/>
          <w:sz w:val="24"/>
          <w:szCs w:val="24"/>
        </w:rPr>
      </w:pPr>
      <w:r w:rsidRPr="002967C4">
        <w:rPr>
          <w:b/>
          <w:sz w:val="24"/>
          <w:szCs w:val="24"/>
        </w:rPr>
        <w:t>2.7. Коррекционно-развивающая</w:t>
      </w:r>
      <w:r w:rsidRPr="002967C4">
        <w:rPr>
          <w:b/>
          <w:spacing w:val="39"/>
          <w:sz w:val="24"/>
          <w:szCs w:val="24"/>
        </w:rPr>
        <w:t xml:space="preserve"> </w:t>
      </w:r>
      <w:r w:rsidRPr="002967C4">
        <w:rPr>
          <w:b/>
          <w:sz w:val="24"/>
          <w:szCs w:val="24"/>
        </w:rPr>
        <w:t>работа</w:t>
      </w:r>
      <w:r w:rsidRPr="002967C4">
        <w:rPr>
          <w:b/>
          <w:spacing w:val="37"/>
          <w:sz w:val="24"/>
          <w:szCs w:val="24"/>
        </w:rPr>
        <w:t xml:space="preserve"> </w:t>
      </w:r>
      <w:r w:rsidRPr="002967C4">
        <w:rPr>
          <w:b/>
          <w:sz w:val="24"/>
          <w:szCs w:val="24"/>
        </w:rPr>
        <w:t>с</w:t>
      </w:r>
      <w:r w:rsidRPr="002967C4">
        <w:rPr>
          <w:b/>
          <w:spacing w:val="37"/>
          <w:sz w:val="24"/>
          <w:szCs w:val="24"/>
        </w:rPr>
        <w:t xml:space="preserve"> </w:t>
      </w:r>
      <w:r w:rsidRPr="002967C4">
        <w:rPr>
          <w:b/>
          <w:sz w:val="24"/>
          <w:szCs w:val="24"/>
        </w:rPr>
        <w:t>детьми,</w:t>
      </w:r>
      <w:r w:rsidRPr="002967C4">
        <w:rPr>
          <w:b/>
          <w:spacing w:val="37"/>
          <w:sz w:val="24"/>
          <w:szCs w:val="24"/>
        </w:rPr>
        <w:t xml:space="preserve"> </w:t>
      </w:r>
      <w:r w:rsidRPr="002967C4">
        <w:rPr>
          <w:b/>
          <w:sz w:val="24"/>
          <w:szCs w:val="24"/>
        </w:rPr>
        <w:t>в</w:t>
      </w:r>
      <w:r w:rsidRPr="002967C4">
        <w:rPr>
          <w:b/>
          <w:spacing w:val="38"/>
          <w:sz w:val="24"/>
          <w:szCs w:val="24"/>
        </w:rPr>
        <w:t xml:space="preserve"> </w:t>
      </w:r>
      <w:r w:rsidRPr="002967C4">
        <w:rPr>
          <w:b/>
          <w:sz w:val="24"/>
          <w:szCs w:val="24"/>
        </w:rPr>
        <w:t>том</w:t>
      </w:r>
      <w:r w:rsidRPr="002967C4">
        <w:rPr>
          <w:b/>
          <w:spacing w:val="35"/>
          <w:sz w:val="24"/>
          <w:szCs w:val="24"/>
        </w:rPr>
        <w:t xml:space="preserve"> </w:t>
      </w:r>
      <w:r w:rsidRPr="002967C4">
        <w:rPr>
          <w:b/>
          <w:sz w:val="24"/>
          <w:szCs w:val="24"/>
        </w:rPr>
        <w:t>числе</w:t>
      </w:r>
      <w:r w:rsidRPr="002967C4">
        <w:rPr>
          <w:b/>
          <w:spacing w:val="37"/>
          <w:sz w:val="24"/>
          <w:szCs w:val="24"/>
        </w:rPr>
        <w:t xml:space="preserve"> </w:t>
      </w:r>
      <w:r w:rsidRPr="002967C4">
        <w:rPr>
          <w:b/>
          <w:sz w:val="24"/>
          <w:szCs w:val="24"/>
        </w:rPr>
        <w:t>с</w:t>
      </w:r>
      <w:r w:rsidRPr="002967C4">
        <w:rPr>
          <w:b/>
          <w:spacing w:val="36"/>
          <w:sz w:val="24"/>
          <w:szCs w:val="24"/>
        </w:rPr>
        <w:t xml:space="preserve"> </w:t>
      </w:r>
      <w:r w:rsidRPr="002967C4">
        <w:rPr>
          <w:b/>
          <w:sz w:val="24"/>
          <w:szCs w:val="24"/>
        </w:rPr>
        <w:t>особыми</w:t>
      </w:r>
      <w:r w:rsidRPr="002967C4">
        <w:rPr>
          <w:b/>
          <w:spacing w:val="-57"/>
          <w:sz w:val="24"/>
          <w:szCs w:val="24"/>
        </w:rPr>
        <w:t xml:space="preserve">                       </w:t>
      </w:r>
      <w:r w:rsidRPr="002967C4">
        <w:rPr>
          <w:b/>
          <w:sz w:val="24"/>
          <w:szCs w:val="24"/>
        </w:rPr>
        <w:t>образовательными</w:t>
      </w:r>
      <w:r w:rsidRPr="002967C4">
        <w:rPr>
          <w:b/>
          <w:spacing w:val="-1"/>
          <w:sz w:val="24"/>
          <w:szCs w:val="24"/>
        </w:rPr>
        <w:t xml:space="preserve"> </w:t>
      </w:r>
      <w:r w:rsidRPr="002967C4">
        <w:rPr>
          <w:b/>
          <w:sz w:val="24"/>
          <w:szCs w:val="24"/>
        </w:rPr>
        <w:t xml:space="preserve">потребностями. </w:t>
      </w:r>
    </w:p>
    <w:p w14:paraId="0163A979" w14:textId="77777777" w:rsidR="00641995" w:rsidRPr="002967C4" w:rsidRDefault="00641995" w:rsidP="00641995">
      <w:pPr>
        <w:pStyle w:val="af1"/>
        <w:spacing w:after="0"/>
        <w:ind w:left="0" w:firstLine="567"/>
        <w:jc w:val="both"/>
        <w:rPr>
          <w:lang w:val="ru-RU"/>
        </w:rPr>
      </w:pPr>
      <w:r w:rsidRPr="002967C4">
        <w:t>Проведение коррекционной работы обеспечивают воспитатели, музыкальные руководители, инструктор физического воспитания, учителя - логопеды,</w:t>
      </w:r>
      <w:r w:rsidRPr="002967C4">
        <w:rPr>
          <w:lang w:val="ru-RU"/>
        </w:rPr>
        <w:t xml:space="preserve"> учитель-дефектолог,</w:t>
      </w:r>
      <w:r w:rsidRPr="002967C4">
        <w:t xml:space="preserve">  педагог- психолог. Коррекционная работа строится на принципах системности и комплексности</w:t>
      </w:r>
      <w:r w:rsidRPr="002967C4">
        <w:rPr>
          <w:lang w:val="ru-RU"/>
        </w:rPr>
        <w:t xml:space="preserve"> </w:t>
      </w:r>
      <w:r w:rsidRPr="002967C4">
        <w:t xml:space="preserve"> в соответствии с ФАОП</w:t>
      </w:r>
      <w:r w:rsidRPr="002967C4">
        <w:rPr>
          <w:spacing w:val="-2"/>
        </w:rPr>
        <w:t xml:space="preserve"> </w:t>
      </w:r>
      <w:r w:rsidRPr="002967C4">
        <w:t>ДО</w:t>
      </w:r>
      <w:r w:rsidRPr="002967C4">
        <w:rPr>
          <w:spacing w:val="-2"/>
        </w:rPr>
        <w:t xml:space="preserve"> </w:t>
      </w:r>
      <w:r w:rsidRPr="002967C4">
        <w:t>п.43</w:t>
      </w:r>
      <w:r w:rsidRPr="002967C4">
        <w:rPr>
          <w:lang w:val="ru-RU"/>
        </w:rPr>
        <w:t>.</w:t>
      </w:r>
    </w:p>
    <w:p w14:paraId="67694AB1" w14:textId="77777777" w:rsidR="00641995" w:rsidRPr="002967C4" w:rsidRDefault="00641995" w:rsidP="00641995">
      <w:pPr>
        <w:pStyle w:val="af1"/>
        <w:spacing w:after="0"/>
        <w:ind w:left="0" w:firstLine="567"/>
        <w:jc w:val="both"/>
      </w:pPr>
      <w:r w:rsidRPr="002967C4">
        <w:rPr>
          <w:kern w:val="20"/>
        </w:rPr>
        <w:t>Стандарт определяет: «</w:t>
      </w:r>
      <w:r w:rsidRPr="002967C4">
        <w:t>Коррекционная работа и/или инклюзивное образование должны быть направлены на:</w:t>
      </w:r>
    </w:p>
    <w:p w14:paraId="4D6349EF" w14:textId="77777777" w:rsidR="00641995" w:rsidRPr="002967C4" w:rsidRDefault="00641995" w:rsidP="003E5604">
      <w:pPr>
        <w:numPr>
          <w:ilvl w:val="0"/>
          <w:numId w:val="35"/>
        </w:numPr>
        <w:tabs>
          <w:tab w:val="left" w:pos="851"/>
        </w:tabs>
        <w:ind w:left="0" w:firstLine="545"/>
        <w:jc w:val="both"/>
      </w:pPr>
      <w:r w:rsidRPr="002967C4">
        <w:t>обеспечение коррекции нарушений развития различных категорий детей с ограниченными возможностями здоровья (ОВЗ), оказание им квалифицированной помощи в освоении Программы;</w:t>
      </w:r>
    </w:p>
    <w:p w14:paraId="75182EC3" w14:textId="77777777" w:rsidR="00641995" w:rsidRPr="002967C4" w:rsidRDefault="00641995" w:rsidP="003E5604">
      <w:pPr>
        <w:numPr>
          <w:ilvl w:val="0"/>
          <w:numId w:val="35"/>
        </w:numPr>
        <w:tabs>
          <w:tab w:val="left" w:pos="851"/>
        </w:tabs>
        <w:ind w:left="0" w:firstLine="545"/>
        <w:jc w:val="both"/>
      </w:pPr>
      <w:r w:rsidRPr="002967C4">
        <w:t>освоение детьми с ОВЗ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14:paraId="3BC6DFFB" w14:textId="77777777" w:rsidR="00641995" w:rsidRPr="002967C4" w:rsidRDefault="00641995" w:rsidP="00641995">
      <w:pPr>
        <w:ind w:firstLine="720"/>
        <w:jc w:val="both"/>
      </w:pPr>
      <w:r w:rsidRPr="002967C4">
        <w:t>Коррекционная работа и/или инклюзивное образование детей с ОВЗ, осваивающих Программу в группах комбинированной и компенсирующей направленности (в том числе и для детей со сложными (комплексными) нарушениями), реализуется посредством основных адаптированных программ МБДОУ «ДС   № 89 г. Челябинска» с учетом особенности развития и специфических образовательных потребностей каждой категории детей.</w:t>
      </w:r>
    </w:p>
    <w:p w14:paraId="578B84D0" w14:textId="77777777" w:rsidR="00641995" w:rsidRPr="002967C4" w:rsidRDefault="00641995" w:rsidP="00641995">
      <w:pPr>
        <w:ind w:firstLine="720"/>
        <w:jc w:val="both"/>
      </w:pPr>
      <w:r w:rsidRPr="002967C4">
        <w:t xml:space="preserve">На основании Положения о Психолого-педагогическом консилиуме в ДОО организована работа с детьми группы риска (ОВЗ), нуждающимися в психолого-педагогической поддержке, которая определяет </w:t>
      </w:r>
      <w:r w:rsidRPr="002967C4">
        <w:rPr>
          <w:kern w:val="20"/>
        </w:rPr>
        <w:t xml:space="preserve"> содержание коррекционно-образовательного процесса, в том числе взаимодействие в разработке и реализации коррекционных мероприятий воспитателей, специалистов ДОО (музыкального руководителя, воспитателя или инструктора по физической культуре, других педагогов), специалистов в области коррекционной педагогики, медицинских работников ДОО и других организаций, специализирующихся в области оказания поддержки детям с ОВЗ.</w:t>
      </w:r>
    </w:p>
    <w:p w14:paraId="1E72F73B" w14:textId="1E4A29DB" w:rsidR="00641995" w:rsidRPr="002967C4" w:rsidRDefault="00641995" w:rsidP="00641995">
      <w:pPr>
        <w:ind w:firstLine="567"/>
        <w:jc w:val="both"/>
        <w:rPr>
          <w:kern w:val="20"/>
        </w:rPr>
      </w:pPr>
      <w:r w:rsidRPr="002967C4">
        <w:rPr>
          <w:kern w:val="20"/>
        </w:rPr>
        <w:t>В случае невозможности комплексного освоения обучающимся (воспитаннико</w:t>
      </w:r>
      <w:r w:rsidR="007D0122" w:rsidRPr="002967C4">
        <w:rPr>
          <w:kern w:val="20"/>
        </w:rPr>
        <w:t>в</w:t>
      </w:r>
      <w:r w:rsidRPr="002967C4">
        <w:rPr>
          <w:kern w:val="20"/>
        </w:rPr>
        <w:t>) ООП ДО из-за тяжести физических и (или) психических нарушений, подтвержденных в установленном порядке психолого-педагогическим консилиумом, содержание коррекционно-образовательного процесса формируется с акцентом на социализацию воспитанника и формирование практически-ориентированных навыков.</w:t>
      </w:r>
    </w:p>
    <w:p w14:paraId="3B8359D7" w14:textId="77777777" w:rsidR="00641995" w:rsidRPr="002967C4" w:rsidRDefault="00641995" w:rsidP="00641995">
      <w:pPr>
        <w:ind w:firstLine="567"/>
        <w:jc w:val="both"/>
        <w:rPr>
          <w:kern w:val="20"/>
        </w:rPr>
      </w:pPr>
      <w:r w:rsidRPr="002967C4">
        <w:rPr>
          <w:kern w:val="20"/>
        </w:rPr>
        <w:t>Общий объем обязательной части Программы для детей с ОВЗ рассчитывается с учетом направленности программы, в соответствии с возрастом обучающихся (воспитанников), основными направлениями их развития, спецификой дошкольного образования и включает время, отведенное:</w:t>
      </w:r>
    </w:p>
    <w:p w14:paraId="391A6AEB"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14:paraId="45847CBB"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14:paraId="06B1F717"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самостоятельную деятельность детей;</w:t>
      </w:r>
    </w:p>
    <w:p w14:paraId="7460E912" w14:textId="77777777" w:rsidR="00641995" w:rsidRPr="002967C4" w:rsidRDefault="00641995" w:rsidP="003E5604">
      <w:pPr>
        <w:numPr>
          <w:ilvl w:val="0"/>
          <w:numId w:val="35"/>
        </w:numPr>
        <w:tabs>
          <w:tab w:val="left" w:pos="1134"/>
        </w:tabs>
        <w:ind w:left="0" w:firstLine="851"/>
        <w:jc w:val="both"/>
        <w:rPr>
          <w:kern w:val="20"/>
        </w:rPr>
      </w:pPr>
      <w:r w:rsidRPr="002967C4">
        <w:rPr>
          <w:kern w:val="20"/>
        </w:rPr>
        <w:t>взаимодействие с семьями детей по реализации ООП ДО для детей с ОВЗ.</w:t>
      </w:r>
    </w:p>
    <w:p w14:paraId="44DA4ED3" w14:textId="77777777" w:rsidR="00641995" w:rsidRPr="002967C4" w:rsidRDefault="00641995" w:rsidP="00641995">
      <w:pPr>
        <w:pStyle w:val="af1"/>
        <w:spacing w:after="0"/>
        <w:ind w:left="0"/>
        <w:jc w:val="both"/>
        <w:rPr>
          <w:i/>
          <w:spacing w:val="-1"/>
          <w:lang w:val="ru-RU"/>
        </w:rPr>
      </w:pPr>
    </w:p>
    <w:p w14:paraId="060ED517" w14:textId="77777777" w:rsidR="00641995" w:rsidRPr="002967C4" w:rsidRDefault="00641995" w:rsidP="00641995">
      <w:pPr>
        <w:pStyle w:val="TableParagraph"/>
        <w:tabs>
          <w:tab w:val="left" w:pos="566"/>
        </w:tabs>
        <w:ind w:right="104"/>
        <w:jc w:val="both"/>
        <w:rPr>
          <w:b/>
          <w:sz w:val="24"/>
        </w:rPr>
      </w:pPr>
      <w:r w:rsidRPr="002967C4">
        <w:rPr>
          <w:b/>
          <w:sz w:val="24"/>
        </w:rPr>
        <w:t>2.7.1.</w:t>
      </w:r>
      <w:r w:rsidRPr="002967C4">
        <w:rPr>
          <w:b/>
          <w:sz w:val="24"/>
        </w:rPr>
        <w:tab/>
        <w:t>Направления и задачи коррекционно-развивающей работы</w:t>
      </w:r>
    </w:p>
    <w:p w14:paraId="02117E12" w14:textId="3541E30B" w:rsidR="00641995" w:rsidRPr="002967C4" w:rsidRDefault="00641995" w:rsidP="00641995">
      <w:pPr>
        <w:pStyle w:val="ConsPlusNormal"/>
        <w:ind w:firstLine="540"/>
        <w:jc w:val="both"/>
        <w:rPr>
          <w:rFonts w:ascii="Times New Roman" w:hAnsi="Times New Roman" w:cs="Times New Roman"/>
          <w:sz w:val="24"/>
          <w:szCs w:val="24"/>
        </w:rPr>
      </w:pPr>
      <w:r w:rsidRPr="002967C4">
        <w:rPr>
          <w:rFonts w:ascii="Times New Roman" w:hAnsi="Times New Roman" w:cs="Times New Roman"/>
          <w:sz w:val="24"/>
          <w:szCs w:val="24"/>
        </w:rPr>
        <w:t>КРР в ДОО направлен</w:t>
      </w:r>
      <w:r w:rsidR="007D0122" w:rsidRPr="002967C4">
        <w:rPr>
          <w:rFonts w:ascii="Times New Roman" w:hAnsi="Times New Roman" w:cs="Times New Roman"/>
          <w:sz w:val="24"/>
          <w:szCs w:val="24"/>
        </w:rPr>
        <w:t>а</w:t>
      </w:r>
      <w:r w:rsidRPr="002967C4">
        <w:rPr>
          <w:rFonts w:ascii="Times New Roman" w:hAnsi="Times New Roman" w:cs="Times New Roman"/>
          <w:sz w:val="24"/>
          <w:szCs w:val="24"/>
        </w:rPr>
        <w:t xml:space="preserve">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r w:rsidRPr="002967C4">
        <w:rPr>
          <w:rFonts w:ascii="Times New Roman" w:hAnsi="Times New Roman" w:cs="Times New Roman"/>
          <w:sz w:val="24"/>
        </w:rPr>
        <w:t>.</w:t>
      </w:r>
    </w:p>
    <w:p w14:paraId="741E1A2E" w14:textId="77777777" w:rsidR="00641995" w:rsidRPr="002967C4" w:rsidRDefault="00641995" w:rsidP="00641995">
      <w:pPr>
        <w:pStyle w:val="af1"/>
        <w:spacing w:after="0"/>
        <w:ind w:left="0" w:firstLine="567"/>
        <w:jc w:val="both"/>
        <w:rPr>
          <w:lang w:val="ru-RU"/>
        </w:rPr>
      </w:pPr>
      <w:r w:rsidRPr="002967C4">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2967C4">
        <w:rPr>
          <w:lang w:val="ru-RU"/>
        </w:rPr>
        <w:t>-</w:t>
      </w:r>
      <w:r w:rsidRPr="002967C4">
        <w:t>развивающих занятий, а также мониторинг динамики их развития</w:t>
      </w:r>
      <w:r w:rsidRPr="002967C4">
        <w:rPr>
          <w:lang w:val="ru-RU"/>
        </w:rPr>
        <w:t xml:space="preserve">.  </w:t>
      </w:r>
    </w:p>
    <w:p w14:paraId="41DF45E8" w14:textId="77777777" w:rsidR="00641995" w:rsidRPr="002967C4" w:rsidRDefault="00641995" w:rsidP="00641995">
      <w:pPr>
        <w:pStyle w:val="ab"/>
        <w:spacing w:before="0" w:beforeAutospacing="0" w:after="0" w:afterAutospacing="0"/>
        <w:jc w:val="both"/>
        <w:rPr>
          <w:rFonts w:ascii="Times New Roman" w:hAnsi="Times New Roman" w:cs="Times New Roman"/>
          <w:sz w:val="24"/>
          <w:szCs w:val="24"/>
        </w:rPr>
      </w:pPr>
      <w:r w:rsidRPr="002967C4">
        <w:rPr>
          <w:rFonts w:ascii="Times New Roman" w:hAnsi="Times New Roman" w:cs="Times New Roman"/>
          <w:sz w:val="24"/>
          <w:szCs w:val="24"/>
        </w:rPr>
        <w:t xml:space="preserve">         Задачи КРР на уровне ДО:</w:t>
      </w:r>
    </w:p>
    <w:p w14:paraId="2D89B51E" w14:textId="77777777" w:rsidR="00641995" w:rsidRPr="002967C4" w:rsidRDefault="00641995" w:rsidP="003E5604">
      <w:pPr>
        <w:pStyle w:val="ab"/>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определение ООП обучающихся, в том числе с трудностями освоения Федеральной программы и социализации в ДОО;</w:t>
      </w:r>
    </w:p>
    <w:p w14:paraId="16F5FF97" w14:textId="77777777" w:rsidR="00641995" w:rsidRPr="002967C4" w:rsidRDefault="00641995" w:rsidP="003E5604">
      <w:pPr>
        <w:pStyle w:val="ab"/>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своевременное выявление обучающихся с трудностями социальной адаптации, обусловленными различными причинами;</w:t>
      </w:r>
    </w:p>
    <w:p w14:paraId="765B0677" w14:textId="77777777" w:rsidR="00641995" w:rsidRPr="002967C4" w:rsidRDefault="00641995" w:rsidP="003E5604">
      <w:pPr>
        <w:pStyle w:val="ab"/>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1D13EF6E" w14:textId="77777777" w:rsidR="00641995" w:rsidRPr="002967C4" w:rsidRDefault="00641995" w:rsidP="003E5604">
      <w:pPr>
        <w:pStyle w:val="ab"/>
        <w:numPr>
          <w:ilvl w:val="0"/>
          <w:numId w:val="95"/>
        </w:numPr>
        <w:tabs>
          <w:tab w:val="left" w:pos="1134"/>
        </w:tabs>
        <w:spacing w:before="0" w:beforeAutospacing="0" w:after="0" w:afterAutospacing="0"/>
        <w:ind w:left="0" w:firstLine="567"/>
        <w:jc w:val="both"/>
        <w:rPr>
          <w:rFonts w:ascii="Times New Roman" w:hAnsi="Times New Roman" w:cs="Times New Roman"/>
          <w:sz w:val="24"/>
          <w:szCs w:val="24"/>
        </w:rPr>
      </w:pPr>
      <w:r w:rsidRPr="002967C4">
        <w:rPr>
          <w:rFonts w:ascii="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22255EA2" w14:textId="77777777" w:rsidR="00641995" w:rsidRPr="002967C4" w:rsidRDefault="00641995" w:rsidP="00641995">
      <w:pPr>
        <w:pStyle w:val="ab"/>
        <w:spacing w:before="0" w:beforeAutospacing="0" w:after="0" w:afterAutospacing="0"/>
        <w:jc w:val="both"/>
        <w:rPr>
          <w:rFonts w:ascii="Times New Roman" w:hAnsi="Times New Roman" w:cs="Times New Roman"/>
          <w:sz w:val="24"/>
          <w:szCs w:val="24"/>
        </w:rPr>
      </w:pPr>
      <w:r w:rsidRPr="002967C4">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0EAC25CD" w14:textId="77777777"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 xml:space="preserve">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7D32DEBE" w14:textId="77777777"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239824D9" w14:textId="77777777" w:rsidR="00641995" w:rsidRPr="002967C4" w:rsidRDefault="00641995" w:rsidP="00641995">
      <w:pPr>
        <w:pStyle w:val="af1"/>
        <w:spacing w:after="0"/>
        <w:ind w:left="0" w:firstLine="567"/>
        <w:jc w:val="both"/>
        <w:rPr>
          <w:lang w:val="ru-RU"/>
        </w:rPr>
      </w:pPr>
    </w:p>
    <w:p w14:paraId="1ECA5C32" w14:textId="0AB83C1D" w:rsidR="00641995" w:rsidRPr="002967C4" w:rsidRDefault="00641995" w:rsidP="008C2B0A">
      <w:pPr>
        <w:pStyle w:val="TableParagraph"/>
        <w:numPr>
          <w:ilvl w:val="2"/>
          <w:numId w:val="15"/>
        </w:numPr>
        <w:tabs>
          <w:tab w:val="left" w:pos="566"/>
        </w:tabs>
        <w:ind w:right="104"/>
        <w:rPr>
          <w:sz w:val="24"/>
        </w:rPr>
      </w:pPr>
      <w:r w:rsidRPr="002967C4">
        <w:rPr>
          <w:b/>
          <w:sz w:val="24"/>
        </w:rPr>
        <w:t>Содержание коррекционно-развивающей работы</w:t>
      </w:r>
      <w:r w:rsidRPr="002967C4">
        <w:rPr>
          <w:sz w:val="24"/>
        </w:rPr>
        <w:t xml:space="preserve"> </w:t>
      </w:r>
    </w:p>
    <w:p w14:paraId="543FA8F4" w14:textId="77777777" w:rsidR="00641995" w:rsidRPr="002967C4" w:rsidRDefault="00641995" w:rsidP="00641995">
      <w:pPr>
        <w:pStyle w:val="TableParagraph"/>
        <w:tabs>
          <w:tab w:val="left" w:pos="566"/>
        </w:tabs>
        <w:ind w:left="0" w:right="104" w:firstLine="567"/>
        <w:jc w:val="both"/>
        <w:rPr>
          <w:sz w:val="24"/>
        </w:rPr>
      </w:pPr>
      <w:r w:rsidRPr="002967C4">
        <w:rPr>
          <w:sz w:val="24"/>
          <w:szCs w:val="24"/>
        </w:rPr>
        <w:t>Содержание КРР для каждого обучающегося определяется с учетом его ООП на основе рекомендаций психолого- педагогического консилиума образовательной организации (далее– ППК).</w:t>
      </w:r>
    </w:p>
    <w:p w14:paraId="29417AB9" w14:textId="77777777" w:rsidR="00641995" w:rsidRPr="002967C4" w:rsidRDefault="00641995" w:rsidP="00641995">
      <w:pPr>
        <w:pStyle w:val="TableParagraph"/>
        <w:tabs>
          <w:tab w:val="left" w:pos="566"/>
        </w:tabs>
        <w:ind w:left="0" w:right="104" w:firstLine="567"/>
        <w:jc w:val="both"/>
        <w:rPr>
          <w:sz w:val="24"/>
        </w:rPr>
      </w:pPr>
      <w:r w:rsidRPr="002967C4">
        <w:rPr>
          <w:sz w:val="24"/>
          <w:szCs w:val="24"/>
        </w:rPr>
        <w:t>В образовательной практике ДОО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r w:rsidRPr="002967C4">
        <w:rPr>
          <w:sz w:val="24"/>
        </w:rPr>
        <w:tab/>
      </w:r>
    </w:p>
    <w:p w14:paraId="3EC2BE6C" w14:textId="1B09C384" w:rsidR="00641995" w:rsidRPr="002967C4" w:rsidRDefault="00641995" w:rsidP="008C6F54">
      <w:pPr>
        <w:pStyle w:val="TableParagraph"/>
        <w:tabs>
          <w:tab w:val="left" w:pos="566"/>
        </w:tabs>
        <w:ind w:left="0" w:right="104" w:firstLine="567"/>
        <w:jc w:val="both"/>
        <w:rPr>
          <w:sz w:val="24"/>
        </w:rPr>
      </w:pPr>
      <w:r w:rsidRPr="002967C4">
        <w:rPr>
          <w:sz w:val="24"/>
        </w:rPr>
        <w:t>Описание деятельности по психолого-педагогическому сопровождению детей различных категорий целевых групп обучающихся,  включение в программы психолого-педагогического сопровожден</w:t>
      </w:r>
      <w:r w:rsidR="008C6F54" w:rsidRPr="002967C4">
        <w:rPr>
          <w:sz w:val="24"/>
        </w:rPr>
        <w:t>ия:</w:t>
      </w:r>
    </w:p>
    <w:p w14:paraId="5010064E" w14:textId="77777777" w:rsidR="00641995" w:rsidRPr="002967C4" w:rsidRDefault="00641995" w:rsidP="003E5604">
      <w:pPr>
        <w:pStyle w:val="TableParagraph"/>
        <w:numPr>
          <w:ilvl w:val="0"/>
          <w:numId w:val="96"/>
        </w:numPr>
        <w:tabs>
          <w:tab w:val="left" w:pos="566"/>
          <w:tab w:val="left" w:pos="1134"/>
        </w:tabs>
        <w:ind w:left="0" w:right="104" w:firstLine="709"/>
        <w:jc w:val="both"/>
        <w:rPr>
          <w:sz w:val="24"/>
        </w:rPr>
      </w:pPr>
      <w:r w:rsidRPr="002967C4">
        <w:rPr>
          <w:sz w:val="24"/>
        </w:rPr>
        <w:t xml:space="preserve">обучающихся с особыми образовательными потребностями: с ОВЗ и (или) инвалидностью, получивших статус в порядке, установленном законодательством Российской Федерации;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410CB73F" w14:textId="33D30542" w:rsidR="00641995" w:rsidRPr="002967C4" w:rsidRDefault="00641995" w:rsidP="008C6F54">
      <w:pPr>
        <w:pStyle w:val="TableParagraph"/>
        <w:numPr>
          <w:ilvl w:val="0"/>
          <w:numId w:val="96"/>
        </w:numPr>
        <w:tabs>
          <w:tab w:val="left" w:pos="566"/>
          <w:tab w:val="left" w:pos="1134"/>
        </w:tabs>
        <w:ind w:left="0" w:right="104" w:firstLine="709"/>
        <w:jc w:val="both"/>
        <w:rPr>
          <w:sz w:val="24"/>
        </w:rPr>
      </w:pPr>
      <w:r w:rsidRPr="002967C4">
        <w:rPr>
          <w:sz w:val="24"/>
        </w:rPr>
        <w:t>обучающихся, испытывающих трудности в освоении образовательных программ, развитии, социальной адаптации</w:t>
      </w:r>
      <w:r w:rsidR="008C6F54" w:rsidRPr="002967C4">
        <w:rPr>
          <w:sz w:val="24"/>
        </w:rPr>
        <w:t>;</w:t>
      </w:r>
    </w:p>
    <w:p w14:paraId="1FDED40A" w14:textId="069253FC" w:rsidR="00641995" w:rsidRPr="002967C4" w:rsidRDefault="00641995" w:rsidP="003E5604">
      <w:pPr>
        <w:pStyle w:val="TableParagraph"/>
        <w:numPr>
          <w:ilvl w:val="0"/>
          <w:numId w:val="96"/>
        </w:numPr>
        <w:tabs>
          <w:tab w:val="left" w:pos="566"/>
          <w:tab w:val="left" w:pos="1134"/>
        </w:tabs>
        <w:ind w:left="0" w:right="104" w:firstLine="709"/>
        <w:jc w:val="both"/>
        <w:rPr>
          <w:sz w:val="24"/>
        </w:rPr>
      </w:pPr>
      <w:r w:rsidRPr="002967C4">
        <w:rPr>
          <w:sz w:val="24"/>
        </w:rPr>
        <w:t>обучающихся "группы риска": проявляющих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r w:rsidR="008C6F54" w:rsidRPr="002967C4">
        <w:rPr>
          <w:sz w:val="24"/>
        </w:rPr>
        <w:t>;</w:t>
      </w:r>
    </w:p>
    <w:p w14:paraId="4279498B" w14:textId="77777777" w:rsidR="00641995" w:rsidRPr="002967C4" w:rsidRDefault="00641995" w:rsidP="00641995">
      <w:pPr>
        <w:pStyle w:val="ab"/>
        <w:spacing w:before="0" w:beforeAutospacing="0" w:after="0" w:afterAutospacing="0"/>
        <w:jc w:val="both"/>
        <w:rPr>
          <w:rFonts w:ascii="Times New Roman" w:hAnsi="Times New Roman" w:cs="Times New Roman"/>
          <w:sz w:val="24"/>
          <w:szCs w:val="24"/>
        </w:rPr>
      </w:pPr>
      <w:r w:rsidRPr="002967C4">
        <w:rPr>
          <w:rFonts w:ascii="Times New Roman" w:hAnsi="Times New Roman" w:cs="Times New Roman"/>
          <w:sz w:val="24"/>
          <w:szCs w:val="24"/>
        </w:rPr>
        <w:t xml:space="preserve"> Диагностическая работа включает:</w:t>
      </w:r>
    </w:p>
    <w:p w14:paraId="42071F08"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своевременное выявление детей, нуждающихся в психолого-педагогическом сопровождении;</w:t>
      </w:r>
    </w:p>
    <w:p w14:paraId="263E3EF7"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3D024107"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1A858555"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0F58D4EA"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5DECCFFA"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развития эмоционально-волевой сферы и личностных особенностей обучающихся;</w:t>
      </w:r>
    </w:p>
    <w:p w14:paraId="60F381C9"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78C6DF4C"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социальной ситуации развития и условий семейного воспитания ребенка;</w:t>
      </w:r>
    </w:p>
    <w:p w14:paraId="3D06C272" w14:textId="23C32592" w:rsidR="00641995" w:rsidRPr="002967C4" w:rsidRDefault="00641995" w:rsidP="008C6F5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изучение уровня адаптации и адаптивных возможностей обучающегося;</w:t>
      </w:r>
    </w:p>
    <w:p w14:paraId="0E13AC14" w14:textId="44A86D4B" w:rsidR="00641995" w:rsidRPr="002967C4" w:rsidRDefault="00641995" w:rsidP="008C6F5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мониторинг развития детей и предупреждение возникновения психолого-педагогических проблем в их развитии;</w:t>
      </w:r>
    </w:p>
    <w:p w14:paraId="23BD2C59"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всестороннее психолого-педагогическое изучение личности ребенка;</w:t>
      </w:r>
    </w:p>
    <w:p w14:paraId="2B5B04D6"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14:paraId="5DD5498D"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A738ED2" w14:textId="004A6A95" w:rsidR="00641995" w:rsidRPr="0057414C" w:rsidRDefault="00641995" w:rsidP="00641995">
      <w:pPr>
        <w:pStyle w:val="ab"/>
        <w:spacing w:before="0" w:beforeAutospacing="0" w:after="0" w:afterAutospacing="0"/>
        <w:ind w:firstLine="709"/>
        <w:jc w:val="both"/>
        <w:rPr>
          <w:rFonts w:ascii="Times New Roman" w:hAnsi="Times New Roman" w:cs="Times New Roman"/>
          <w:b/>
          <w:bCs/>
          <w:sz w:val="24"/>
          <w:szCs w:val="24"/>
        </w:rPr>
      </w:pPr>
      <w:r w:rsidRPr="0057414C">
        <w:rPr>
          <w:rFonts w:ascii="Times New Roman" w:hAnsi="Times New Roman" w:cs="Times New Roman"/>
          <w:b/>
          <w:bCs/>
          <w:sz w:val="24"/>
          <w:szCs w:val="24"/>
        </w:rPr>
        <w:t>КРР включает:</w:t>
      </w:r>
    </w:p>
    <w:p w14:paraId="1E3AFE02"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82F65E5"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2D64F3DC"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коррекцию и развитие высших психических функций;</w:t>
      </w:r>
    </w:p>
    <w:p w14:paraId="14EC0775"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эмоционально-волевой и личностной сферы обучающегося и психологическую коррекцию его поведения;</w:t>
      </w:r>
    </w:p>
    <w:p w14:paraId="3DE6C063"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79C8A4A8" w14:textId="38928D9D" w:rsidR="00641995" w:rsidRPr="002967C4" w:rsidRDefault="00641995" w:rsidP="008C6F5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коррекцию и развитие психомоторной сферы, координации и регуляции движений;</w:t>
      </w:r>
    </w:p>
    <w:p w14:paraId="2161B625"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C957FAF"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E503909"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помощь в устранении психотравмирующих ситуаций в жизни ребенка.</w:t>
      </w:r>
    </w:p>
    <w:p w14:paraId="76A8EDA6" w14:textId="41E78E8D" w:rsidR="00641995" w:rsidRPr="0057414C" w:rsidRDefault="00641995" w:rsidP="00641995">
      <w:pPr>
        <w:pStyle w:val="ab"/>
        <w:spacing w:before="0" w:beforeAutospacing="0" w:after="0" w:afterAutospacing="0"/>
        <w:ind w:firstLine="709"/>
        <w:jc w:val="both"/>
        <w:rPr>
          <w:rFonts w:ascii="Times New Roman" w:hAnsi="Times New Roman" w:cs="Times New Roman"/>
          <w:b/>
          <w:bCs/>
          <w:sz w:val="24"/>
          <w:szCs w:val="24"/>
        </w:rPr>
      </w:pPr>
      <w:r w:rsidRPr="0057414C">
        <w:rPr>
          <w:rFonts w:ascii="Times New Roman" w:hAnsi="Times New Roman" w:cs="Times New Roman"/>
          <w:b/>
          <w:bCs/>
          <w:sz w:val="24"/>
          <w:szCs w:val="24"/>
        </w:rPr>
        <w:t>Консультативная работа включает:</w:t>
      </w:r>
    </w:p>
    <w:p w14:paraId="49B20246"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4D0E12C4"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2FF2D327"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консультативную помощь семье в вопросах выбора оптимальной стратегии воспитания и приемов КРР с ребенком.</w:t>
      </w:r>
    </w:p>
    <w:p w14:paraId="119B52DE" w14:textId="6B548872" w:rsidR="00641995" w:rsidRPr="0057414C" w:rsidRDefault="00641995" w:rsidP="00641995">
      <w:pPr>
        <w:pStyle w:val="ab"/>
        <w:spacing w:before="0" w:beforeAutospacing="0" w:after="0" w:afterAutospacing="0"/>
        <w:ind w:firstLine="709"/>
        <w:jc w:val="both"/>
        <w:rPr>
          <w:rFonts w:ascii="Times New Roman" w:hAnsi="Times New Roman" w:cs="Times New Roman"/>
          <w:b/>
          <w:bCs/>
          <w:sz w:val="24"/>
          <w:szCs w:val="24"/>
        </w:rPr>
      </w:pPr>
      <w:r w:rsidRPr="0057414C">
        <w:rPr>
          <w:rFonts w:ascii="Times New Roman" w:hAnsi="Times New Roman" w:cs="Times New Roman"/>
          <w:b/>
          <w:bCs/>
          <w:sz w:val="24"/>
          <w:szCs w:val="24"/>
        </w:rPr>
        <w:t>Информационно-просветительская работа предусматривает:</w:t>
      </w:r>
    </w:p>
    <w:p w14:paraId="0EC6BE02"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973FE68" w14:textId="694F9F91"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8C6F54" w:rsidRPr="002967C4">
        <w:rPr>
          <w:rFonts w:ascii="Times New Roman" w:hAnsi="Times New Roman" w:cs="Times New Roman"/>
          <w:sz w:val="24"/>
          <w:szCs w:val="24"/>
        </w:rPr>
        <w:t xml:space="preserve"> </w:t>
      </w:r>
      <w:r w:rsidRPr="002967C4">
        <w:rPr>
          <w:rFonts w:ascii="Times New Roman" w:hAnsi="Times New Roman" w:cs="Times New Roman"/>
          <w:sz w:val="24"/>
          <w:szCs w:val="24"/>
        </w:rPr>
        <w:t>типологических особенностей различных категорий обучающихся, в том числе с ОВЗ, трудностями в обучении и социализации.</w:t>
      </w:r>
    </w:p>
    <w:p w14:paraId="71F3D802" w14:textId="250361BF"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2B2CB39" w14:textId="0DC99842"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102B2559" w14:textId="09E2D47A"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6244806D"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коррекция (развитие) коммуникативной, личностной, эмоционально-волевой сфер, познавательных процессов;</w:t>
      </w:r>
    </w:p>
    <w:p w14:paraId="78FFBF2B"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снижение тревожности;</w:t>
      </w:r>
    </w:p>
    <w:p w14:paraId="0655D234"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помощь в разрешении поведенческих проблем;</w:t>
      </w:r>
    </w:p>
    <w:p w14:paraId="256DD8DA"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14:paraId="0224F35F" w14:textId="5DFDFE25"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17C0EF98" w14:textId="740BC9A0"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FB45FE7" w14:textId="0342E675"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Направленность КРР с билингвальными обучающимися</w:t>
      </w:r>
      <w:r w:rsidR="008C6F54" w:rsidRPr="002967C4">
        <w:rPr>
          <w:rFonts w:ascii="Times New Roman" w:hAnsi="Times New Roman" w:cs="Times New Roman"/>
          <w:sz w:val="24"/>
          <w:szCs w:val="24"/>
        </w:rPr>
        <w:t xml:space="preserve">, </w:t>
      </w:r>
      <w:r w:rsidRPr="002967C4">
        <w:rPr>
          <w:rFonts w:ascii="Times New Roman" w:hAnsi="Times New Roman" w:cs="Times New Roman"/>
          <w:sz w:val="24"/>
          <w:szCs w:val="24"/>
        </w:rPr>
        <w:t xml:space="preserve"> испытывающими трудности с пониманием государственного языка Российской Федерации на дошкольном уровне образования:</w:t>
      </w:r>
    </w:p>
    <w:p w14:paraId="25CFF7E9"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36667B10"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формирование уверенного поведения и социальной успешности;</w:t>
      </w:r>
    </w:p>
    <w:p w14:paraId="148BF15A"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57B6C9AF"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создание атмосферы доброжелательности, заботы и уважения по отношению к ребенку.</w:t>
      </w:r>
    </w:p>
    <w:p w14:paraId="1A641D10" w14:textId="388FB633"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0DBBA42A" w14:textId="7C4D95FF"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72959F52" w14:textId="556F14A2" w:rsidR="00641995" w:rsidRPr="002967C4" w:rsidRDefault="0057414C" w:rsidP="00641995">
      <w:pPr>
        <w:pStyle w:val="ab"/>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К </w:t>
      </w:r>
      <w:r w:rsidR="00641995" w:rsidRPr="002967C4">
        <w:rPr>
          <w:rFonts w:ascii="Times New Roman" w:hAnsi="Times New Roman" w:cs="Times New Roman"/>
          <w:sz w:val="24"/>
          <w:szCs w:val="24"/>
        </w:rPr>
        <w:t>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0DF23D" w14:textId="21777554"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Направленность КРР с обучающимися, имеющими девиации развития и поведения на дошкольном уровне образования:</w:t>
      </w:r>
    </w:p>
    <w:p w14:paraId="3F130C44"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коррекция (развитие) социально-коммуникативной, личностной, эмоционально-волевой сферы;</w:t>
      </w:r>
    </w:p>
    <w:p w14:paraId="58CA5B27"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помощь в решении поведенческих проблем;</w:t>
      </w:r>
    </w:p>
    <w:p w14:paraId="6617C7D3"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формирование адекватных, социально-приемлемых способов поведения;</w:t>
      </w:r>
    </w:p>
    <w:p w14:paraId="3959CFA1"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развитие рефлексивных способностей;</w:t>
      </w:r>
    </w:p>
    <w:p w14:paraId="457F357F" w14:textId="77777777" w:rsidR="00641995" w:rsidRPr="002967C4" w:rsidRDefault="00641995" w:rsidP="003E5604">
      <w:pPr>
        <w:pStyle w:val="ab"/>
        <w:numPr>
          <w:ilvl w:val="0"/>
          <w:numId w:val="96"/>
        </w:numPr>
        <w:tabs>
          <w:tab w:val="left" w:pos="1134"/>
        </w:tabs>
        <w:spacing w:before="0" w:beforeAutospacing="0" w:after="0" w:afterAutospacing="0"/>
        <w:ind w:left="0" w:firstLine="709"/>
        <w:jc w:val="both"/>
        <w:rPr>
          <w:rFonts w:ascii="Times New Roman" w:hAnsi="Times New Roman" w:cs="Times New Roman"/>
          <w:sz w:val="24"/>
          <w:szCs w:val="24"/>
        </w:rPr>
      </w:pPr>
      <w:r w:rsidRPr="002967C4">
        <w:rPr>
          <w:rFonts w:ascii="Times New Roman" w:hAnsi="Times New Roman" w:cs="Times New Roman"/>
          <w:sz w:val="24"/>
          <w:szCs w:val="24"/>
        </w:rPr>
        <w:t>совершенствование способов саморегуляции.</w:t>
      </w:r>
    </w:p>
    <w:p w14:paraId="3C341317" w14:textId="7EDCCF42" w:rsidR="00641995" w:rsidRPr="002967C4" w:rsidRDefault="00641995" w:rsidP="00641995">
      <w:pPr>
        <w:pStyle w:val="ab"/>
        <w:spacing w:before="0" w:beforeAutospacing="0" w:after="0" w:afterAutospacing="0"/>
        <w:ind w:firstLine="709"/>
        <w:jc w:val="both"/>
        <w:rPr>
          <w:rFonts w:ascii="Times New Roman" w:hAnsi="Times New Roman" w:cs="Times New Roman"/>
          <w:sz w:val="24"/>
          <w:szCs w:val="24"/>
        </w:rPr>
      </w:pPr>
      <w:r w:rsidRPr="002967C4">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34CD3DE9" w14:textId="77777777" w:rsidR="00641995" w:rsidRPr="002967C4" w:rsidRDefault="00641995" w:rsidP="00641995">
      <w:pPr>
        <w:pStyle w:val="TableParagraph"/>
        <w:tabs>
          <w:tab w:val="left" w:pos="566"/>
        </w:tabs>
        <w:ind w:right="104"/>
        <w:rPr>
          <w:sz w:val="24"/>
        </w:rPr>
      </w:pPr>
    </w:p>
    <w:p w14:paraId="40CCE458" w14:textId="5E5FA31D" w:rsidR="00641995" w:rsidRPr="002967C4" w:rsidRDefault="00641995" w:rsidP="00641995">
      <w:pPr>
        <w:ind w:firstLine="709"/>
        <w:jc w:val="center"/>
        <w:rPr>
          <w:b/>
        </w:rPr>
      </w:pPr>
      <w:r w:rsidRPr="002967C4">
        <w:rPr>
          <w:i/>
          <w:kern w:val="20"/>
        </w:rPr>
        <w:tab/>
      </w:r>
      <w:r w:rsidRPr="002967C4">
        <w:rPr>
          <w:b/>
        </w:rPr>
        <w:t>Описание образовательной деятельности по профессиональной коррекции нарушений развития детей.</w:t>
      </w:r>
    </w:p>
    <w:p w14:paraId="0F60CF80" w14:textId="77777777" w:rsidR="00641995" w:rsidRPr="002967C4" w:rsidRDefault="00641995" w:rsidP="00641995">
      <w:pPr>
        <w:ind w:firstLine="720"/>
        <w:jc w:val="both"/>
      </w:pPr>
      <w:r w:rsidRPr="002967C4">
        <w:rPr>
          <w:kern w:val="20"/>
        </w:rPr>
        <w:t>Стандарт определяет: «</w:t>
      </w:r>
      <w:r w:rsidRPr="002967C4">
        <w:t>Коррекционная работа и/или инклюзивное образование должны быть направлены на: обеспечение коррекции нарушений развития различных категорий детей с ОВЗ, оказание им квалифицированной помощи в освоении Программы; освоение детьми с ОВЗ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14:paraId="10051893" w14:textId="77777777" w:rsidR="00641995" w:rsidRPr="002967C4" w:rsidRDefault="00641995" w:rsidP="00641995">
      <w:pPr>
        <w:ind w:firstLine="720"/>
        <w:jc w:val="both"/>
      </w:pPr>
      <w:r w:rsidRPr="002967C4">
        <w:t>Коррекционная работа и/или инклюзивное образование детей с ОВЗ, осваивающих Программу в группах комбинированной и компенсирующей направленности реализуется посредством данной АООП ДО МБДОУ «ДС № 89 г. Челябинска» с учетом особенности развития и специфических образовательных потребностей детей с ТНР.</w:t>
      </w:r>
    </w:p>
    <w:p w14:paraId="2E8C8649" w14:textId="77777777" w:rsidR="00641995" w:rsidRPr="002967C4" w:rsidRDefault="00641995" w:rsidP="00641995">
      <w:pPr>
        <w:ind w:firstLine="720"/>
        <w:jc w:val="both"/>
      </w:pPr>
      <w:r w:rsidRPr="002967C4">
        <w:t xml:space="preserve">На основании Положения о Психолого-педагогическом консилиуме в ДОО организована работа с детьми группы риска (ОВЗ), нуждающимися в психолого-педагогической поддержке, которая определяет </w:t>
      </w:r>
      <w:r w:rsidRPr="002967C4">
        <w:rPr>
          <w:kern w:val="20"/>
        </w:rPr>
        <w:t xml:space="preserve"> содержание коррекционно-образовательного процесса, в том числе взаимодействие в разработке и реализации коррекционных мероприятий воспитателей, специалистов ДОО (музыкального руководителя, воспитателя или инструктора по физической культуре, других педагогов), специалистов в области коррекционной педагогики ДОО и других организаций, специализирующихся в области оказания поддержки детям с ОВЗ.</w:t>
      </w:r>
    </w:p>
    <w:p w14:paraId="600871EA" w14:textId="77777777" w:rsidR="00641995" w:rsidRPr="002967C4" w:rsidRDefault="00641995" w:rsidP="00641995">
      <w:pPr>
        <w:ind w:firstLine="567"/>
        <w:jc w:val="both"/>
        <w:rPr>
          <w:kern w:val="20"/>
        </w:rPr>
      </w:pPr>
      <w:r w:rsidRPr="002967C4">
        <w:rPr>
          <w:kern w:val="20"/>
        </w:rPr>
        <w:t>В случае невозможности комплексного освоения обучающимся (воспитанником) АООП ДО из-за тяжести физических и (или) психических нарушений, подтвержденных в установленном порядке психолого-педагогическим консилиумом, содержание коррекционно-образовательного процесса формируется с акцентом на социализацию обучающегося (воспитанника) и формирование практически-ориентированных навыков.</w:t>
      </w:r>
    </w:p>
    <w:p w14:paraId="3F06FE37" w14:textId="77777777" w:rsidR="00641995" w:rsidRPr="002967C4" w:rsidRDefault="00641995" w:rsidP="00641995">
      <w:pPr>
        <w:ind w:firstLine="567"/>
        <w:jc w:val="both"/>
        <w:rPr>
          <w:kern w:val="20"/>
        </w:rPr>
      </w:pPr>
      <w:r w:rsidRPr="002967C4">
        <w:rPr>
          <w:kern w:val="20"/>
        </w:rPr>
        <w:t>Общий объем обязательной части Программы для детей с ОВЗ рассчитывается с учетом направленности программы, в соответствии с возрастом обучающихся (воспитанников), основными направлениями их развития, спецификой дошкольного образования и включает время, отведенное:</w:t>
      </w:r>
    </w:p>
    <w:p w14:paraId="0A536684"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14:paraId="3C9083F6"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на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14:paraId="0F233C14"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самостоятельную деятельность детей;</w:t>
      </w:r>
    </w:p>
    <w:p w14:paraId="55C47839" w14:textId="77777777" w:rsidR="00641995" w:rsidRPr="002967C4" w:rsidRDefault="00641995" w:rsidP="003E5604">
      <w:pPr>
        <w:numPr>
          <w:ilvl w:val="0"/>
          <w:numId w:val="120"/>
        </w:numPr>
        <w:tabs>
          <w:tab w:val="left" w:pos="851"/>
        </w:tabs>
        <w:ind w:left="0" w:firstLine="567"/>
        <w:jc w:val="both"/>
        <w:rPr>
          <w:kern w:val="20"/>
        </w:rPr>
      </w:pPr>
      <w:r w:rsidRPr="002967C4">
        <w:rPr>
          <w:kern w:val="20"/>
        </w:rPr>
        <w:t>взаимодействие с семьями детей по реализации АООП ДО для детей с ОВЗ.</w:t>
      </w:r>
    </w:p>
    <w:p w14:paraId="6D44FBF2" w14:textId="77777777" w:rsidR="00641995" w:rsidRPr="002967C4" w:rsidRDefault="00641995" w:rsidP="00641995">
      <w:pPr>
        <w:pStyle w:val="a6"/>
        <w:ind w:firstLine="567"/>
        <w:rPr>
          <w:sz w:val="24"/>
          <w:szCs w:val="24"/>
          <w:lang w:val="ru-RU"/>
        </w:rPr>
      </w:pPr>
      <w:r w:rsidRPr="002967C4">
        <w:rPr>
          <w:sz w:val="24"/>
          <w:szCs w:val="24"/>
        </w:rPr>
        <w:t>Содержание коррекционн</w:t>
      </w:r>
      <w:r w:rsidRPr="002967C4">
        <w:rPr>
          <w:sz w:val="24"/>
          <w:szCs w:val="24"/>
          <w:lang w:val="ru-RU"/>
        </w:rPr>
        <w:t xml:space="preserve">ой деятельности </w:t>
      </w:r>
      <w:r w:rsidRPr="002967C4">
        <w:rPr>
          <w:b/>
          <w:sz w:val="24"/>
          <w:szCs w:val="24"/>
        </w:rPr>
        <w:t xml:space="preserve"> </w:t>
      </w:r>
      <w:r w:rsidRPr="002967C4">
        <w:rPr>
          <w:sz w:val="24"/>
          <w:szCs w:val="24"/>
        </w:rPr>
        <w:t>направлено на создание условий для устранения речевых дефектов, на предупреждение возможных последствий речевых недостатков.</w:t>
      </w:r>
    </w:p>
    <w:p w14:paraId="0A825992" w14:textId="77777777" w:rsidR="00641995" w:rsidRPr="002967C4" w:rsidRDefault="00641995" w:rsidP="00641995">
      <w:pPr>
        <w:pStyle w:val="a6"/>
        <w:ind w:left="720"/>
        <w:rPr>
          <w:sz w:val="24"/>
          <w:szCs w:val="24"/>
          <w:lang w:val="ru-RU"/>
        </w:rPr>
      </w:pPr>
    </w:p>
    <w:tbl>
      <w:tblPr>
        <w:tblW w:w="0" w:type="auto"/>
        <w:tblInd w:w="10" w:type="dxa"/>
        <w:tblLayout w:type="fixed"/>
        <w:tblCellMar>
          <w:top w:w="28" w:type="dxa"/>
          <w:left w:w="0" w:type="dxa"/>
          <w:bottom w:w="28" w:type="dxa"/>
        </w:tblCellMar>
        <w:tblLook w:val="0000" w:firstRow="0" w:lastRow="0" w:firstColumn="0" w:lastColumn="0" w:noHBand="0" w:noVBand="0"/>
      </w:tblPr>
      <w:tblGrid>
        <w:gridCol w:w="2363"/>
        <w:gridCol w:w="5244"/>
        <w:gridCol w:w="2669"/>
      </w:tblGrid>
      <w:tr w:rsidR="002967C4" w:rsidRPr="002967C4" w14:paraId="263F1BD8" w14:textId="77777777" w:rsidTr="002529CB">
        <w:trPr>
          <w:trHeight w:val="346"/>
        </w:trPr>
        <w:tc>
          <w:tcPr>
            <w:tcW w:w="2363" w:type="dxa"/>
            <w:tcBorders>
              <w:top w:val="single" w:sz="8" w:space="0" w:color="000000"/>
              <w:left w:val="single" w:sz="8" w:space="0" w:color="000000"/>
              <w:bottom w:val="single" w:sz="8" w:space="0" w:color="000000"/>
            </w:tcBorders>
            <w:shd w:val="clear" w:color="auto" w:fill="auto"/>
          </w:tcPr>
          <w:p w14:paraId="45B2E3D2" w14:textId="77777777" w:rsidR="00641995" w:rsidRPr="002967C4" w:rsidRDefault="00641995" w:rsidP="002529CB">
            <w:pPr>
              <w:pStyle w:val="afa"/>
              <w:jc w:val="both"/>
            </w:pPr>
            <w:r w:rsidRPr="002967C4">
              <w:t>Этапы</w:t>
            </w:r>
          </w:p>
        </w:tc>
        <w:tc>
          <w:tcPr>
            <w:tcW w:w="5244" w:type="dxa"/>
            <w:tcBorders>
              <w:top w:val="single" w:sz="8" w:space="0" w:color="000000"/>
              <w:left w:val="single" w:sz="8" w:space="0" w:color="000000"/>
              <w:bottom w:val="single" w:sz="8" w:space="0" w:color="000000"/>
            </w:tcBorders>
            <w:shd w:val="clear" w:color="auto" w:fill="auto"/>
          </w:tcPr>
          <w:p w14:paraId="7ADAC873" w14:textId="77777777" w:rsidR="00641995" w:rsidRPr="002967C4" w:rsidRDefault="00641995" w:rsidP="002529CB">
            <w:pPr>
              <w:pStyle w:val="afa"/>
              <w:jc w:val="both"/>
            </w:pPr>
            <w:r w:rsidRPr="002967C4">
              <w:t>Задачи этапа</w:t>
            </w:r>
          </w:p>
        </w:tc>
        <w:tc>
          <w:tcPr>
            <w:tcW w:w="2669" w:type="dxa"/>
            <w:tcBorders>
              <w:top w:val="single" w:sz="8" w:space="0" w:color="000000"/>
              <w:left w:val="single" w:sz="8" w:space="0" w:color="000000"/>
              <w:bottom w:val="single" w:sz="8" w:space="0" w:color="000000"/>
              <w:right w:val="single" w:sz="8" w:space="0" w:color="000000"/>
            </w:tcBorders>
            <w:shd w:val="clear" w:color="auto" w:fill="auto"/>
          </w:tcPr>
          <w:p w14:paraId="3648E9D3" w14:textId="77777777" w:rsidR="00641995" w:rsidRPr="002967C4" w:rsidRDefault="00641995" w:rsidP="002529CB">
            <w:pPr>
              <w:pStyle w:val="afa"/>
              <w:jc w:val="both"/>
            </w:pPr>
            <w:r w:rsidRPr="002967C4">
              <w:t>Результат</w:t>
            </w:r>
          </w:p>
        </w:tc>
      </w:tr>
      <w:tr w:rsidR="002967C4" w:rsidRPr="002967C4" w14:paraId="777CFEA7" w14:textId="77777777" w:rsidTr="002529CB">
        <w:tblPrEx>
          <w:tblCellMar>
            <w:top w:w="0" w:type="dxa"/>
          </w:tblCellMar>
        </w:tblPrEx>
        <w:trPr>
          <w:trHeight w:val="2901"/>
        </w:trPr>
        <w:tc>
          <w:tcPr>
            <w:tcW w:w="2363" w:type="dxa"/>
            <w:tcBorders>
              <w:left w:val="single" w:sz="8" w:space="0" w:color="000000"/>
              <w:bottom w:val="single" w:sz="8" w:space="0" w:color="000000"/>
            </w:tcBorders>
            <w:shd w:val="clear" w:color="auto" w:fill="auto"/>
          </w:tcPr>
          <w:p w14:paraId="5E1BFF4A" w14:textId="77777777" w:rsidR="00641995" w:rsidRPr="002967C4" w:rsidRDefault="00641995" w:rsidP="002529CB">
            <w:pPr>
              <w:pStyle w:val="afa"/>
              <w:jc w:val="both"/>
            </w:pPr>
            <w:r w:rsidRPr="002967C4">
              <w:t>1 этап</w:t>
            </w:r>
          </w:p>
          <w:p w14:paraId="731DA135" w14:textId="77777777" w:rsidR="00641995" w:rsidRPr="002967C4" w:rsidRDefault="00641995" w:rsidP="002529CB">
            <w:pPr>
              <w:pStyle w:val="afa"/>
              <w:jc w:val="both"/>
            </w:pPr>
            <w:r w:rsidRPr="002967C4">
              <w:t>исходно-</w:t>
            </w:r>
          </w:p>
          <w:p w14:paraId="52BE5A99" w14:textId="77777777" w:rsidR="00641995" w:rsidRPr="002967C4" w:rsidRDefault="00641995" w:rsidP="002529CB">
            <w:pPr>
              <w:pStyle w:val="afa"/>
              <w:jc w:val="both"/>
            </w:pPr>
            <w:r w:rsidRPr="002967C4">
              <w:t>диагностический</w:t>
            </w:r>
          </w:p>
        </w:tc>
        <w:tc>
          <w:tcPr>
            <w:tcW w:w="5244" w:type="dxa"/>
            <w:tcBorders>
              <w:left w:val="single" w:sz="8" w:space="0" w:color="000000"/>
              <w:bottom w:val="single" w:sz="8" w:space="0" w:color="000000"/>
            </w:tcBorders>
            <w:shd w:val="clear" w:color="auto" w:fill="auto"/>
          </w:tcPr>
          <w:p w14:paraId="6BA69298" w14:textId="77777777" w:rsidR="00641995" w:rsidRPr="002967C4" w:rsidRDefault="00641995" w:rsidP="002529CB">
            <w:pPr>
              <w:pStyle w:val="afa"/>
              <w:jc w:val="both"/>
            </w:pPr>
            <w:r w:rsidRPr="002967C4">
              <w:t>1. Сбор анамнестических данных посредством изучения медицинской и педагогической документации ребёнка.</w:t>
            </w:r>
          </w:p>
          <w:p w14:paraId="7052CA73" w14:textId="77777777" w:rsidR="00641995" w:rsidRPr="002967C4" w:rsidRDefault="00641995" w:rsidP="002529CB">
            <w:pPr>
              <w:pStyle w:val="afa"/>
              <w:jc w:val="both"/>
            </w:pPr>
            <w:r w:rsidRPr="002967C4">
              <w:t>2. Проведение процедуры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669" w:type="dxa"/>
            <w:tcBorders>
              <w:left w:val="single" w:sz="8" w:space="0" w:color="000000"/>
              <w:bottom w:val="single" w:sz="8" w:space="0" w:color="000000"/>
              <w:right w:val="single" w:sz="8" w:space="0" w:color="000000"/>
            </w:tcBorders>
            <w:shd w:val="clear" w:color="auto" w:fill="auto"/>
          </w:tcPr>
          <w:p w14:paraId="332D9A16" w14:textId="77777777" w:rsidR="00641995" w:rsidRPr="002967C4" w:rsidRDefault="00641995" w:rsidP="002529CB">
            <w:pPr>
              <w:pStyle w:val="afa"/>
              <w:jc w:val="both"/>
            </w:pPr>
            <w:r w:rsidRPr="002967C4">
              <w:t>Определение структуры речевого дефекта каждого ребёнка, задач корр. работы.</w:t>
            </w:r>
          </w:p>
        </w:tc>
      </w:tr>
      <w:tr w:rsidR="002967C4" w:rsidRPr="002967C4" w14:paraId="435E39BB" w14:textId="77777777" w:rsidTr="002529CB">
        <w:tblPrEx>
          <w:tblCellMar>
            <w:top w:w="0" w:type="dxa"/>
          </w:tblCellMar>
        </w:tblPrEx>
        <w:trPr>
          <w:trHeight w:val="262"/>
        </w:trPr>
        <w:tc>
          <w:tcPr>
            <w:tcW w:w="2363" w:type="dxa"/>
            <w:tcBorders>
              <w:top w:val="single" w:sz="4" w:space="0" w:color="000000"/>
              <w:left w:val="single" w:sz="8" w:space="0" w:color="000000"/>
              <w:bottom w:val="single" w:sz="8" w:space="0" w:color="000000"/>
            </w:tcBorders>
            <w:shd w:val="clear" w:color="auto" w:fill="auto"/>
          </w:tcPr>
          <w:p w14:paraId="11424382" w14:textId="77777777" w:rsidR="00641995" w:rsidRPr="002967C4" w:rsidRDefault="00641995" w:rsidP="002529CB">
            <w:pPr>
              <w:pStyle w:val="afa"/>
              <w:jc w:val="both"/>
            </w:pPr>
            <w:r w:rsidRPr="002967C4">
              <w:t>2 этап</w:t>
            </w:r>
          </w:p>
          <w:p w14:paraId="36248900" w14:textId="77777777" w:rsidR="00641995" w:rsidRPr="002967C4" w:rsidRDefault="00641995" w:rsidP="002529CB">
            <w:pPr>
              <w:pStyle w:val="afa"/>
              <w:jc w:val="both"/>
            </w:pPr>
            <w:r w:rsidRPr="002967C4">
              <w:t>организационно-</w:t>
            </w:r>
          </w:p>
          <w:p w14:paraId="32A89660" w14:textId="77777777" w:rsidR="00641995" w:rsidRPr="002967C4" w:rsidRDefault="00641995" w:rsidP="002529CB">
            <w:pPr>
              <w:pStyle w:val="afa"/>
              <w:jc w:val="both"/>
            </w:pPr>
            <w:r w:rsidRPr="002967C4">
              <w:t>подготовительный</w:t>
            </w:r>
          </w:p>
        </w:tc>
        <w:tc>
          <w:tcPr>
            <w:tcW w:w="5244" w:type="dxa"/>
            <w:tcBorders>
              <w:top w:val="single" w:sz="4" w:space="0" w:color="000000"/>
              <w:left w:val="single" w:sz="8" w:space="0" w:color="000000"/>
              <w:bottom w:val="single" w:sz="8" w:space="0" w:color="000000"/>
            </w:tcBorders>
            <w:shd w:val="clear" w:color="auto" w:fill="auto"/>
          </w:tcPr>
          <w:p w14:paraId="089D9E65" w14:textId="77777777" w:rsidR="00641995" w:rsidRPr="002967C4" w:rsidRDefault="00641995" w:rsidP="002529CB">
            <w:pPr>
              <w:pStyle w:val="afa"/>
              <w:spacing w:after="120"/>
              <w:jc w:val="both"/>
            </w:pPr>
            <w:r w:rsidRPr="002967C4">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21D2410A" w14:textId="77777777" w:rsidR="00641995" w:rsidRPr="002967C4" w:rsidRDefault="00641995" w:rsidP="002529CB">
            <w:pPr>
              <w:pStyle w:val="afa"/>
              <w:spacing w:after="120"/>
              <w:jc w:val="both"/>
            </w:pPr>
            <w:r w:rsidRPr="002967C4">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14:paraId="1A15E6E4" w14:textId="77777777" w:rsidR="00641995" w:rsidRPr="002967C4" w:rsidRDefault="00641995" w:rsidP="002529CB">
            <w:pPr>
              <w:pStyle w:val="afa"/>
              <w:spacing w:after="120"/>
              <w:jc w:val="both"/>
            </w:pPr>
            <w:r w:rsidRPr="002967C4">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14:paraId="55476C87" w14:textId="77777777" w:rsidR="00641995" w:rsidRPr="002967C4" w:rsidRDefault="00641995" w:rsidP="002529CB">
            <w:pPr>
              <w:pStyle w:val="afa"/>
              <w:spacing w:after="120"/>
              <w:jc w:val="both"/>
            </w:pPr>
            <w:r w:rsidRPr="002967C4">
              <w:t>4. Формирование информационной готовности педагогов ДОО и родителей (законных представителей) к проведению эффективной коррекционной работы с детьми.</w:t>
            </w:r>
          </w:p>
          <w:p w14:paraId="301B5D9F" w14:textId="77777777" w:rsidR="00641995" w:rsidRPr="002967C4" w:rsidRDefault="00641995" w:rsidP="002529CB">
            <w:pPr>
              <w:pStyle w:val="afa"/>
              <w:spacing w:after="120"/>
              <w:jc w:val="both"/>
            </w:pPr>
            <w:r w:rsidRPr="002967C4">
              <w:t>5. Индивидуальное консультирование родителей (законных представителей)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669" w:type="dxa"/>
            <w:tcBorders>
              <w:top w:val="single" w:sz="4" w:space="0" w:color="000000"/>
              <w:left w:val="single" w:sz="8" w:space="0" w:color="000000"/>
              <w:bottom w:val="single" w:sz="8" w:space="0" w:color="000000"/>
              <w:right w:val="single" w:sz="8" w:space="0" w:color="000000"/>
            </w:tcBorders>
            <w:shd w:val="clear" w:color="auto" w:fill="auto"/>
          </w:tcPr>
          <w:p w14:paraId="24E369CA" w14:textId="77777777" w:rsidR="00641995" w:rsidRPr="002967C4" w:rsidRDefault="00641995" w:rsidP="002529CB">
            <w:pPr>
              <w:pStyle w:val="afa"/>
              <w:spacing w:after="283"/>
              <w:jc w:val="both"/>
            </w:pPr>
            <w:r w:rsidRPr="002967C4">
              <w:t>календарно-тематического планирование фронтально-подгрупповой работы; планы индивидуальной работы; взаимодействие специалистов ДОО и родителей ребёнка с нарушениями речи.</w:t>
            </w:r>
          </w:p>
        </w:tc>
      </w:tr>
      <w:tr w:rsidR="002967C4" w:rsidRPr="002967C4" w14:paraId="28A6CBD9" w14:textId="77777777" w:rsidTr="002529CB">
        <w:tblPrEx>
          <w:tblCellMar>
            <w:top w:w="0" w:type="dxa"/>
          </w:tblCellMar>
        </w:tblPrEx>
        <w:trPr>
          <w:trHeight w:val="2816"/>
        </w:trPr>
        <w:tc>
          <w:tcPr>
            <w:tcW w:w="2363" w:type="dxa"/>
            <w:tcBorders>
              <w:top w:val="single" w:sz="4" w:space="0" w:color="000000"/>
              <w:left w:val="single" w:sz="8" w:space="0" w:color="000000"/>
              <w:bottom w:val="single" w:sz="8" w:space="0" w:color="000000"/>
            </w:tcBorders>
            <w:shd w:val="clear" w:color="auto" w:fill="auto"/>
          </w:tcPr>
          <w:p w14:paraId="10D9A27D" w14:textId="77777777" w:rsidR="00641995" w:rsidRPr="002967C4" w:rsidRDefault="00641995" w:rsidP="002529CB">
            <w:pPr>
              <w:pStyle w:val="afa"/>
              <w:jc w:val="both"/>
            </w:pPr>
            <w:r w:rsidRPr="002967C4">
              <w:t>3 этап</w:t>
            </w:r>
          </w:p>
          <w:p w14:paraId="083B49F0" w14:textId="77777777" w:rsidR="00641995" w:rsidRPr="002967C4" w:rsidRDefault="00641995" w:rsidP="002529CB">
            <w:pPr>
              <w:pStyle w:val="afa"/>
              <w:jc w:val="both"/>
            </w:pPr>
            <w:r w:rsidRPr="002967C4">
              <w:t>коррекционный</w:t>
            </w:r>
          </w:p>
        </w:tc>
        <w:tc>
          <w:tcPr>
            <w:tcW w:w="5244" w:type="dxa"/>
            <w:tcBorders>
              <w:top w:val="single" w:sz="4" w:space="0" w:color="000000"/>
              <w:left w:val="single" w:sz="8" w:space="0" w:color="000000"/>
              <w:bottom w:val="single" w:sz="8" w:space="0" w:color="000000"/>
            </w:tcBorders>
            <w:shd w:val="clear" w:color="auto" w:fill="auto"/>
          </w:tcPr>
          <w:p w14:paraId="65903C53" w14:textId="77777777" w:rsidR="00641995" w:rsidRPr="002967C4" w:rsidRDefault="00641995" w:rsidP="002529CB">
            <w:pPr>
              <w:pStyle w:val="afa"/>
              <w:spacing w:after="120"/>
              <w:jc w:val="both"/>
            </w:pPr>
            <w:r w:rsidRPr="002967C4">
              <w:t>1. Реализация задач, определённых в индивидуальных, подгрупповых коррекционных программах.</w:t>
            </w:r>
          </w:p>
          <w:p w14:paraId="69672892" w14:textId="77777777" w:rsidR="00641995" w:rsidRPr="002967C4" w:rsidRDefault="00641995" w:rsidP="002529CB">
            <w:pPr>
              <w:pStyle w:val="afa"/>
              <w:spacing w:after="120"/>
              <w:jc w:val="both"/>
            </w:pPr>
            <w:r w:rsidRPr="002967C4">
              <w:t>2. Психолого-педагогический и логопедический мониторинг.</w:t>
            </w:r>
          </w:p>
          <w:p w14:paraId="358C62E0" w14:textId="77777777" w:rsidR="00641995" w:rsidRPr="002967C4" w:rsidRDefault="00641995" w:rsidP="002529CB">
            <w:pPr>
              <w:pStyle w:val="afa"/>
              <w:spacing w:after="120"/>
              <w:jc w:val="both"/>
            </w:pPr>
            <w:r w:rsidRPr="002967C4">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2669" w:type="dxa"/>
            <w:tcBorders>
              <w:top w:val="single" w:sz="4" w:space="0" w:color="000000"/>
              <w:left w:val="single" w:sz="8" w:space="0" w:color="000000"/>
              <w:bottom w:val="single" w:sz="8" w:space="0" w:color="000000"/>
              <w:right w:val="single" w:sz="8" w:space="0" w:color="000000"/>
            </w:tcBorders>
            <w:shd w:val="clear" w:color="auto" w:fill="auto"/>
          </w:tcPr>
          <w:p w14:paraId="65B9EC30" w14:textId="77777777" w:rsidR="00641995" w:rsidRPr="002967C4" w:rsidRDefault="00641995" w:rsidP="002529CB">
            <w:pPr>
              <w:pStyle w:val="afa"/>
              <w:spacing w:after="283"/>
              <w:jc w:val="both"/>
            </w:pPr>
            <w:r w:rsidRPr="002967C4">
              <w:t>Достижение определённого позитивного эффекта в устранении у детей отклонений в речевом развитии</w:t>
            </w:r>
          </w:p>
        </w:tc>
      </w:tr>
      <w:tr w:rsidR="00641995" w:rsidRPr="002967C4" w14:paraId="15DAF79B" w14:textId="77777777" w:rsidTr="002529CB">
        <w:tblPrEx>
          <w:tblCellMar>
            <w:top w:w="0" w:type="dxa"/>
          </w:tblCellMar>
        </w:tblPrEx>
        <w:trPr>
          <w:trHeight w:val="2151"/>
        </w:trPr>
        <w:tc>
          <w:tcPr>
            <w:tcW w:w="2363" w:type="dxa"/>
            <w:tcBorders>
              <w:top w:val="single" w:sz="4" w:space="0" w:color="000000"/>
              <w:left w:val="single" w:sz="8" w:space="0" w:color="000000"/>
              <w:bottom w:val="single" w:sz="8" w:space="0" w:color="000000"/>
            </w:tcBorders>
            <w:shd w:val="clear" w:color="auto" w:fill="auto"/>
          </w:tcPr>
          <w:p w14:paraId="21E71894" w14:textId="77777777" w:rsidR="00641995" w:rsidRPr="002967C4" w:rsidRDefault="00641995" w:rsidP="002529CB">
            <w:pPr>
              <w:pStyle w:val="afa"/>
              <w:jc w:val="both"/>
            </w:pPr>
            <w:r w:rsidRPr="002967C4">
              <w:t>4 этап</w:t>
            </w:r>
          </w:p>
          <w:p w14:paraId="39A6A9F3" w14:textId="77777777" w:rsidR="00641995" w:rsidRPr="002967C4" w:rsidRDefault="00641995" w:rsidP="002529CB">
            <w:pPr>
              <w:pStyle w:val="afa"/>
              <w:jc w:val="both"/>
            </w:pPr>
            <w:r w:rsidRPr="002967C4">
              <w:t>итогово-</w:t>
            </w:r>
          </w:p>
          <w:p w14:paraId="49D2B45B" w14:textId="77777777" w:rsidR="00641995" w:rsidRPr="002967C4" w:rsidRDefault="00641995" w:rsidP="002529CB">
            <w:pPr>
              <w:pStyle w:val="afa"/>
              <w:jc w:val="both"/>
            </w:pPr>
            <w:r w:rsidRPr="002967C4">
              <w:t>диагностический</w:t>
            </w:r>
          </w:p>
        </w:tc>
        <w:tc>
          <w:tcPr>
            <w:tcW w:w="5244" w:type="dxa"/>
            <w:tcBorders>
              <w:top w:val="single" w:sz="4" w:space="0" w:color="000000"/>
              <w:left w:val="single" w:sz="8" w:space="0" w:color="000000"/>
              <w:bottom w:val="single" w:sz="8" w:space="0" w:color="000000"/>
            </w:tcBorders>
            <w:shd w:val="clear" w:color="auto" w:fill="auto"/>
          </w:tcPr>
          <w:p w14:paraId="335DE22C" w14:textId="77777777" w:rsidR="00641995" w:rsidRPr="002967C4" w:rsidRDefault="00641995" w:rsidP="002529CB">
            <w:pPr>
              <w:pStyle w:val="afa"/>
              <w:spacing w:after="283"/>
              <w:jc w:val="both"/>
            </w:pPr>
            <w:r w:rsidRPr="002967C4">
              <w:t>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tc>
        <w:tc>
          <w:tcPr>
            <w:tcW w:w="2669" w:type="dxa"/>
            <w:tcBorders>
              <w:top w:val="single" w:sz="4" w:space="0" w:color="000000"/>
              <w:left w:val="single" w:sz="8" w:space="0" w:color="000000"/>
              <w:bottom w:val="single" w:sz="8" w:space="0" w:color="000000"/>
              <w:right w:val="single" w:sz="8" w:space="0" w:color="000000"/>
            </w:tcBorders>
            <w:shd w:val="clear" w:color="auto" w:fill="auto"/>
          </w:tcPr>
          <w:p w14:paraId="33BA8707" w14:textId="77777777" w:rsidR="00641995" w:rsidRPr="002967C4" w:rsidRDefault="00641995" w:rsidP="002529CB">
            <w:pPr>
              <w:pStyle w:val="afa"/>
              <w:spacing w:after="283"/>
              <w:jc w:val="both"/>
            </w:pPr>
            <w:r w:rsidRPr="002967C4">
              <w:t>Решение о прекращении логопедической работы с ребёнком, изменении её характера или продолжении логопедической работы.</w:t>
            </w:r>
          </w:p>
        </w:tc>
      </w:tr>
    </w:tbl>
    <w:p w14:paraId="0C59A38B" w14:textId="77777777" w:rsidR="00641995" w:rsidRPr="002967C4" w:rsidRDefault="00641995" w:rsidP="00641995">
      <w:pPr>
        <w:ind w:firstLine="709"/>
        <w:jc w:val="both"/>
        <w:rPr>
          <w:b/>
          <w:lang w:eastAsia="x-none"/>
        </w:rPr>
      </w:pPr>
    </w:p>
    <w:p w14:paraId="65E3C1BE" w14:textId="1735D123" w:rsidR="00641995" w:rsidRPr="002967C4" w:rsidRDefault="00641995" w:rsidP="00641995">
      <w:pPr>
        <w:ind w:firstLine="709"/>
        <w:jc w:val="both"/>
        <w:rPr>
          <w:b/>
          <w:lang w:val="x-none" w:eastAsia="x-none"/>
        </w:rPr>
      </w:pPr>
      <w:r w:rsidRPr="002967C4">
        <w:rPr>
          <w:b/>
          <w:lang w:val="x-none" w:eastAsia="x-none"/>
        </w:rPr>
        <w:t>Направления</w:t>
      </w:r>
      <w:r w:rsidRPr="002967C4">
        <w:rPr>
          <w:b/>
          <w:lang w:eastAsia="x-none"/>
        </w:rPr>
        <w:t xml:space="preserve"> коррекционной </w:t>
      </w:r>
      <w:r w:rsidRPr="002967C4">
        <w:rPr>
          <w:b/>
          <w:lang w:val="x-none" w:eastAsia="x-none"/>
        </w:rPr>
        <w:t>работы</w:t>
      </w:r>
    </w:p>
    <w:p w14:paraId="6D8C8357" w14:textId="77777777" w:rsidR="00641995" w:rsidRPr="002967C4" w:rsidRDefault="00641995" w:rsidP="00641995">
      <w:pPr>
        <w:jc w:val="both"/>
        <w:rPr>
          <w:u w:val="single"/>
          <w:lang w:eastAsia="x-none"/>
        </w:rPr>
      </w:pPr>
      <w:r w:rsidRPr="002967C4">
        <w:rPr>
          <w:u w:val="single"/>
          <w:lang w:val="x-none" w:eastAsia="x-none"/>
        </w:rPr>
        <w:t>Диагностическ</w:t>
      </w:r>
      <w:r w:rsidRPr="002967C4">
        <w:rPr>
          <w:u w:val="single"/>
          <w:lang w:eastAsia="x-none"/>
        </w:rPr>
        <w:t>ое</w:t>
      </w:r>
    </w:p>
    <w:p w14:paraId="4297A155" w14:textId="77777777" w:rsidR="00641995" w:rsidRPr="002967C4" w:rsidRDefault="00641995" w:rsidP="00641995">
      <w:pPr>
        <w:ind w:firstLine="708"/>
        <w:jc w:val="both"/>
        <w:rPr>
          <w:lang w:eastAsia="x-none"/>
        </w:rPr>
      </w:pPr>
      <w:r w:rsidRPr="002967C4">
        <w:rPr>
          <w:lang w:val="x-none" w:eastAsia="x-none"/>
        </w:rPr>
        <w:t xml:space="preserve">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 </w:t>
      </w:r>
    </w:p>
    <w:p w14:paraId="4E15161D" w14:textId="77777777" w:rsidR="00641995" w:rsidRPr="002967C4" w:rsidRDefault="00641995" w:rsidP="00641995">
      <w:pPr>
        <w:tabs>
          <w:tab w:val="left" w:pos="2767"/>
        </w:tabs>
        <w:jc w:val="both"/>
        <w:rPr>
          <w:b/>
          <w:u w:val="single"/>
          <w:lang w:eastAsia="x-none"/>
        </w:rPr>
      </w:pPr>
      <w:r w:rsidRPr="002967C4">
        <w:rPr>
          <w:u w:val="single"/>
          <w:lang w:eastAsia="x-none"/>
        </w:rPr>
        <w:t>Коррекционное</w:t>
      </w:r>
    </w:p>
    <w:p w14:paraId="19FE4761" w14:textId="77777777" w:rsidR="00641995" w:rsidRPr="002967C4" w:rsidRDefault="00641995" w:rsidP="00641995">
      <w:pPr>
        <w:ind w:firstLine="708"/>
        <w:jc w:val="both"/>
        <w:rPr>
          <w:lang w:val="x-none" w:eastAsia="x-none"/>
        </w:rPr>
      </w:pPr>
      <w:r w:rsidRPr="002967C4">
        <w:rPr>
          <w:lang w:val="x-none" w:eastAsia="x-none"/>
        </w:rPr>
        <w:t>Содержание коррекционно</w:t>
      </w:r>
      <w:r w:rsidRPr="002967C4">
        <w:rPr>
          <w:lang w:eastAsia="x-none"/>
        </w:rPr>
        <w:t>й</w:t>
      </w:r>
      <w:r w:rsidRPr="002967C4">
        <w:rPr>
          <w:lang w:val="x-none" w:eastAsia="x-none"/>
        </w:rPr>
        <w:t xml:space="preserve"> работы учителя-логопеда для детей с </w:t>
      </w:r>
      <w:r w:rsidRPr="002967C4">
        <w:rPr>
          <w:lang w:eastAsia="x-none"/>
        </w:rPr>
        <w:t xml:space="preserve">ТНР </w:t>
      </w:r>
      <w:r w:rsidRPr="002967C4">
        <w:rPr>
          <w:lang w:val="x-none" w:eastAsia="x-none"/>
        </w:rPr>
        <w:t xml:space="preserve">   конкретизируется в соответствии с категориями </w:t>
      </w:r>
      <w:r w:rsidRPr="002967C4">
        <w:rPr>
          <w:lang w:eastAsia="x-none"/>
        </w:rPr>
        <w:t>обучающихся (</w:t>
      </w:r>
      <w:r w:rsidRPr="002967C4">
        <w:rPr>
          <w:lang w:val="x-none" w:eastAsia="x-none"/>
        </w:rPr>
        <w:t>воспитанников</w:t>
      </w:r>
      <w:r w:rsidRPr="002967C4">
        <w:rPr>
          <w:lang w:eastAsia="x-none"/>
        </w:rPr>
        <w:t>)</w:t>
      </w:r>
      <w:r w:rsidRPr="002967C4">
        <w:rPr>
          <w:lang w:val="x-none" w:eastAsia="x-none"/>
        </w:rPr>
        <w:t>, имеющих речевые нарушения.</w:t>
      </w:r>
    </w:p>
    <w:p w14:paraId="4B051CD8" w14:textId="77777777" w:rsidR="00641995" w:rsidRPr="002967C4" w:rsidRDefault="00641995" w:rsidP="00641995">
      <w:pPr>
        <w:ind w:firstLine="708"/>
        <w:jc w:val="both"/>
        <w:rPr>
          <w:lang w:eastAsia="x-none"/>
        </w:rPr>
      </w:pPr>
      <w:r w:rsidRPr="002967C4">
        <w:rPr>
          <w:lang w:val="x-none" w:eastAsia="x-none"/>
        </w:rPr>
        <w:t>Эффективность коррекционно</w:t>
      </w:r>
      <w:r w:rsidRPr="002967C4">
        <w:rPr>
          <w:lang w:eastAsia="x-none"/>
        </w:rPr>
        <w:t>й</w:t>
      </w:r>
      <w:r w:rsidRPr="002967C4">
        <w:rPr>
          <w:lang w:val="x-none" w:eastAsia="x-none"/>
        </w:rPr>
        <w:t xml:space="preserve">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w:t>
      </w:r>
      <w:r w:rsidRPr="002967C4">
        <w:rPr>
          <w:lang w:eastAsia="x-none"/>
        </w:rPr>
        <w:t>учителя-</w:t>
      </w:r>
      <w:r w:rsidRPr="002967C4">
        <w:rPr>
          <w:lang w:val="x-none" w:eastAsia="x-none"/>
        </w:rPr>
        <w:t xml:space="preserve">логопеда, </w:t>
      </w:r>
      <w:r w:rsidRPr="002967C4">
        <w:rPr>
          <w:lang w:eastAsia="x-none"/>
        </w:rPr>
        <w:t xml:space="preserve">воспитателя, педагога-психолога и </w:t>
      </w:r>
      <w:r w:rsidRPr="002967C4">
        <w:rPr>
          <w:lang w:val="x-none" w:eastAsia="x-none"/>
        </w:rPr>
        <w:t>родител</w:t>
      </w:r>
      <w:r w:rsidRPr="002967C4">
        <w:rPr>
          <w:lang w:eastAsia="x-none"/>
        </w:rPr>
        <w:t>ей (законных представителей)</w:t>
      </w:r>
      <w:r w:rsidRPr="002967C4">
        <w:rPr>
          <w:lang w:val="x-none" w:eastAsia="x-none"/>
        </w:rPr>
        <w:t xml:space="preserve">. </w:t>
      </w:r>
      <w:r w:rsidRPr="002967C4">
        <w:rPr>
          <w:lang w:eastAsia="x-none"/>
        </w:rPr>
        <w:t xml:space="preserve">      </w:t>
      </w:r>
    </w:p>
    <w:p w14:paraId="1E3064AF" w14:textId="77777777" w:rsidR="00641995" w:rsidRPr="002967C4" w:rsidRDefault="00641995" w:rsidP="00641995">
      <w:pPr>
        <w:jc w:val="both"/>
      </w:pPr>
      <w:r w:rsidRPr="002967C4">
        <w:t xml:space="preserve">         Вся коррекционная работа строится циклично с постоянным возвращением к ранее усвоенному содержанию, что позволяет добиться прочного усвоения материала и автоматизации навыков.</w:t>
      </w:r>
    </w:p>
    <w:p w14:paraId="41935BBA" w14:textId="77777777" w:rsidR="00641995" w:rsidRPr="002967C4" w:rsidRDefault="00641995" w:rsidP="00641995">
      <w:pPr>
        <w:ind w:firstLine="708"/>
        <w:jc w:val="both"/>
        <w:rPr>
          <w:lang w:val="x-none" w:eastAsia="x-none"/>
        </w:rPr>
      </w:pPr>
      <w:r w:rsidRPr="002967C4">
        <w:rPr>
          <w:lang w:val="x-none" w:eastAsia="x-none"/>
        </w:rPr>
        <w:t xml:space="preserve">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14:paraId="4D32B35B" w14:textId="77777777" w:rsidR="00641995" w:rsidRPr="002967C4" w:rsidRDefault="00641995" w:rsidP="0064199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2967C4" w:rsidRPr="002967C4" w14:paraId="687FC4CE" w14:textId="77777777" w:rsidTr="002529CB">
        <w:trPr>
          <w:trHeight w:val="558"/>
        </w:trPr>
        <w:tc>
          <w:tcPr>
            <w:tcW w:w="4998" w:type="dxa"/>
            <w:shd w:val="clear" w:color="auto" w:fill="auto"/>
          </w:tcPr>
          <w:p w14:paraId="2D177A29" w14:textId="77777777" w:rsidR="00641995" w:rsidRPr="002967C4" w:rsidRDefault="00641995" w:rsidP="002529CB">
            <w:pPr>
              <w:jc w:val="center"/>
              <w:rPr>
                <w:b/>
              </w:rPr>
            </w:pPr>
            <w:r w:rsidRPr="002967C4">
              <w:rPr>
                <w:b/>
              </w:rPr>
              <w:t>Индивидуальная работа и (или)малыми</w:t>
            </w:r>
          </w:p>
          <w:p w14:paraId="78B63109" w14:textId="77777777" w:rsidR="00641995" w:rsidRPr="002967C4" w:rsidRDefault="00641995" w:rsidP="002529CB">
            <w:pPr>
              <w:jc w:val="center"/>
              <w:rPr>
                <w:b/>
              </w:rPr>
            </w:pPr>
            <w:r w:rsidRPr="002967C4">
              <w:rPr>
                <w:b/>
              </w:rPr>
              <w:t>подгруппами</w:t>
            </w:r>
          </w:p>
        </w:tc>
        <w:tc>
          <w:tcPr>
            <w:tcW w:w="4999" w:type="dxa"/>
            <w:shd w:val="clear" w:color="auto" w:fill="auto"/>
          </w:tcPr>
          <w:p w14:paraId="008424AE" w14:textId="77777777" w:rsidR="00641995" w:rsidRPr="002967C4" w:rsidRDefault="00641995" w:rsidP="002529CB">
            <w:pPr>
              <w:jc w:val="center"/>
              <w:rPr>
                <w:b/>
              </w:rPr>
            </w:pPr>
            <w:r w:rsidRPr="002967C4">
              <w:rPr>
                <w:b/>
              </w:rPr>
              <w:t>Подгрупповая</w:t>
            </w:r>
          </w:p>
        </w:tc>
      </w:tr>
      <w:tr w:rsidR="002967C4" w:rsidRPr="002967C4" w14:paraId="37EA4849" w14:textId="77777777" w:rsidTr="002529CB">
        <w:tc>
          <w:tcPr>
            <w:tcW w:w="4998" w:type="dxa"/>
            <w:shd w:val="clear" w:color="auto" w:fill="auto"/>
          </w:tcPr>
          <w:p w14:paraId="08AE0961" w14:textId="77777777" w:rsidR="00641995" w:rsidRPr="002967C4" w:rsidRDefault="00641995" w:rsidP="002529CB">
            <w:pPr>
              <w:ind w:firstLine="708"/>
              <w:jc w:val="both"/>
              <w:rPr>
                <w:lang w:val="x-none" w:eastAsia="x-none"/>
              </w:rPr>
            </w:pPr>
            <w:r w:rsidRPr="002967C4">
              <w:rPr>
                <w:lang w:val="x-none" w:eastAsia="x-none"/>
              </w:rPr>
              <w:t>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w:t>
            </w:r>
          </w:p>
          <w:p w14:paraId="17AA7474" w14:textId="77777777" w:rsidR="00641995" w:rsidRPr="002967C4" w:rsidRDefault="00641995" w:rsidP="002529CB">
            <w:pPr>
              <w:jc w:val="both"/>
            </w:pPr>
          </w:p>
        </w:tc>
        <w:tc>
          <w:tcPr>
            <w:tcW w:w="4999" w:type="dxa"/>
            <w:shd w:val="clear" w:color="auto" w:fill="auto"/>
          </w:tcPr>
          <w:p w14:paraId="0142520C" w14:textId="77777777" w:rsidR="00641995" w:rsidRPr="002967C4" w:rsidRDefault="00641995" w:rsidP="002529CB">
            <w:pPr>
              <w:jc w:val="both"/>
            </w:pPr>
            <w:r w:rsidRPr="002967C4">
              <w:t>В ходе занятий решаются задачи по автоматизации и дифференциации звуков в самостоятельной речи (из-за необходимости многократных повторений адресного материала), а также проводится дополнительная отработка материала фронтальных занятий с детьми, пропустившими изученные темы или испытывающими трудности в усвоении программного материала.</w:t>
            </w:r>
          </w:p>
          <w:p w14:paraId="685249E8" w14:textId="77777777" w:rsidR="00641995" w:rsidRPr="002967C4" w:rsidRDefault="00641995" w:rsidP="002529CB">
            <w:pPr>
              <w:ind w:firstLine="708"/>
              <w:jc w:val="both"/>
              <w:rPr>
                <w:lang w:eastAsia="x-none"/>
              </w:rPr>
            </w:pPr>
            <w:r w:rsidRPr="002967C4">
              <w:rPr>
                <w:lang w:val="x-none" w:eastAsia="x-none"/>
              </w:rPr>
              <w:t>На занятиях с помощью специальных игр и упражнений, психогимнастических этюдов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tc>
      </w:tr>
    </w:tbl>
    <w:p w14:paraId="31E3F941" w14:textId="77777777" w:rsidR="00641995" w:rsidRPr="002967C4" w:rsidRDefault="00641995" w:rsidP="00641995">
      <w:pPr>
        <w:jc w:val="both"/>
      </w:pPr>
      <w:r w:rsidRPr="002967C4">
        <w:t xml:space="preserve">           Ведущее место в комплексном подходе к коррекции общего недоразвития речи отводится формированию фонематического восприятия, т.е. способности воспринимать и различать звуки речи (фонемы). Развитие фонематического восприятия положительно влияет на формирование всей фонетической стороны речи, в том числе слоговой структуры слова. При планомерной работе по развитию фонематического слуха дети намного лучше воспринимают и различают: окончания слов, приставки в однокоренных словах, общие суффиксы, предлоги при стечении согласных звуков и т.п. Кроме того, без достаточной сформированности основ фонематического восприятия невозможно становление его высшей ступени – звукового анализа, операции мыслительного расчленения на составные элементы различных звукокомплексов: сочетаний звуков, слогов и слов. В свою очередь, без длительных специальных упражнений по формированию навыков звукового анализа и синтеза дети с общим недоразвитием речи не овладевают грамотным чтением и письмом.</w:t>
      </w:r>
    </w:p>
    <w:p w14:paraId="11DDF933" w14:textId="77777777" w:rsidR="00641995" w:rsidRPr="002967C4" w:rsidRDefault="00641995" w:rsidP="00641995">
      <w:pPr>
        <w:jc w:val="center"/>
        <w:rPr>
          <w:i/>
          <w:sz w:val="26"/>
          <w:szCs w:val="26"/>
        </w:rPr>
      </w:pPr>
    </w:p>
    <w:p w14:paraId="0BADD10D" w14:textId="77777777" w:rsidR="00641995" w:rsidRPr="002967C4" w:rsidRDefault="00641995" w:rsidP="00641995">
      <w:pPr>
        <w:jc w:val="center"/>
        <w:rPr>
          <w:i/>
          <w:sz w:val="26"/>
          <w:szCs w:val="26"/>
        </w:rPr>
      </w:pPr>
      <w:r w:rsidRPr="002967C4">
        <w:rPr>
          <w:i/>
          <w:sz w:val="26"/>
          <w:szCs w:val="26"/>
        </w:rPr>
        <w:t>Учебный план учителя-логопеда в средней группе компенсирующей направленности для детей с нарушениями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686"/>
        <w:gridCol w:w="4500"/>
      </w:tblGrid>
      <w:tr w:rsidR="002967C4" w:rsidRPr="002967C4" w14:paraId="2D0F97E1" w14:textId="77777777" w:rsidTr="002529CB">
        <w:tc>
          <w:tcPr>
            <w:tcW w:w="1951" w:type="dxa"/>
            <w:vMerge w:val="restart"/>
            <w:shd w:val="clear" w:color="auto" w:fill="auto"/>
          </w:tcPr>
          <w:p w14:paraId="2639AA0E" w14:textId="77777777" w:rsidR="00641995" w:rsidRPr="002967C4" w:rsidRDefault="00641995" w:rsidP="002529CB">
            <w:r w:rsidRPr="002967C4">
              <w:t xml:space="preserve">               НОД</w:t>
            </w:r>
          </w:p>
          <w:p w14:paraId="0D3D95C2" w14:textId="77777777" w:rsidR="00641995" w:rsidRPr="002967C4" w:rsidRDefault="00641995" w:rsidP="002529CB"/>
          <w:p w14:paraId="0EA6EF93" w14:textId="77777777" w:rsidR="00641995" w:rsidRPr="002967C4" w:rsidRDefault="00641995" w:rsidP="002529CB">
            <w:r w:rsidRPr="002967C4">
              <w:t>Периоды обучения</w:t>
            </w:r>
          </w:p>
        </w:tc>
        <w:tc>
          <w:tcPr>
            <w:tcW w:w="8186" w:type="dxa"/>
            <w:gridSpan w:val="2"/>
            <w:shd w:val="clear" w:color="auto" w:fill="auto"/>
          </w:tcPr>
          <w:p w14:paraId="35418171" w14:textId="77777777" w:rsidR="00641995" w:rsidRPr="002967C4" w:rsidRDefault="00641995" w:rsidP="002529CB">
            <w:r w:rsidRPr="002967C4">
              <w:t>Формирование лексико-грамматических средств языка и развитие связной речи</w:t>
            </w:r>
          </w:p>
        </w:tc>
      </w:tr>
      <w:tr w:rsidR="002967C4" w:rsidRPr="002967C4" w14:paraId="54F3F986" w14:textId="77777777" w:rsidTr="002529CB">
        <w:tc>
          <w:tcPr>
            <w:tcW w:w="1951" w:type="dxa"/>
            <w:vMerge/>
            <w:shd w:val="clear" w:color="auto" w:fill="auto"/>
          </w:tcPr>
          <w:p w14:paraId="4A4265AF" w14:textId="77777777" w:rsidR="00641995" w:rsidRPr="002967C4" w:rsidRDefault="00641995" w:rsidP="002529CB"/>
        </w:tc>
        <w:tc>
          <w:tcPr>
            <w:tcW w:w="3686" w:type="dxa"/>
            <w:shd w:val="clear" w:color="auto" w:fill="auto"/>
          </w:tcPr>
          <w:p w14:paraId="7043C755" w14:textId="77777777" w:rsidR="00641995" w:rsidRPr="002967C4" w:rsidRDefault="00641995" w:rsidP="002529CB">
            <w:r w:rsidRPr="002967C4">
              <w:t>Количество часов в неделю</w:t>
            </w:r>
          </w:p>
        </w:tc>
        <w:tc>
          <w:tcPr>
            <w:tcW w:w="4500" w:type="dxa"/>
            <w:shd w:val="clear" w:color="auto" w:fill="auto"/>
          </w:tcPr>
          <w:p w14:paraId="73430322" w14:textId="77777777" w:rsidR="00641995" w:rsidRPr="002967C4" w:rsidRDefault="00641995" w:rsidP="002529CB">
            <w:r w:rsidRPr="002967C4">
              <w:t>Количество часов в период</w:t>
            </w:r>
          </w:p>
          <w:p w14:paraId="6CDC27E9" w14:textId="77777777" w:rsidR="00641995" w:rsidRPr="002967C4" w:rsidRDefault="00641995" w:rsidP="002529CB"/>
        </w:tc>
      </w:tr>
      <w:tr w:rsidR="002967C4" w:rsidRPr="002967C4" w14:paraId="69D2C2A7" w14:textId="77777777" w:rsidTr="002529CB">
        <w:tc>
          <w:tcPr>
            <w:tcW w:w="1951" w:type="dxa"/>
            <w:shd w:val="clear" w:color="auto" w:fill="auto"/>
          </w:tcPr>
          <w:p w14:paraId="2EB86877" w14:textId="77777777" w:rsidR="00641995" w:rsidRPr="002967C4" w:rsidRDefault="00641995" w:rsidP="002529CB">
            <w:r w:rsidRPr="002967C4">
              <w:t xml:space="preserve">Первый период </w:t>
            </w:r>
          </w:p>
        </w:tc>
        <w:tc>
          <w:tcPr>
            <w:tcW w:w="3686" w:type="dxa"/>
            <w:shd w:val="clear" w:color="auto" w:fill="auto"/>
          </w:tcPr>
          <w:p w14:paraId="738C6E73" w14:textId="77777777" w:rsidR="00641995" w:rsidRPr="002967C4" w:rsidRDefault="00641995" w:rsidP="002529CB">
            <w:r w:rsidRPr="002967C4">
              <w:t>2</w:t>
            </w:r>
          </w:p>
        </w:tc>
        <w:tc>
          <w:tcPr>
            <w:tcW w:w="4500" w:type="dxa"/>
            <w:shd w:val="clear" w:color="auto" w:fill="auto"/>
          </w:tcPr>
          <w:p w14:paraId="6D762E15" w14:textId="77777777" w:rsidR="00641995" w:rsidRPr="002967C4" w:rsidRDefault="00641995" w:rsidP="002529CB">
            <w:r w:rsidRPr="002967C4">
              <w:t>26</w:t>
            </w:r>
          </w:p>
        </w:tc>
      </w:tr>
      <w:tr w:rsidR="002967C4" w:rsidRPr="002967C4" w14:paraId="093E1ED1" w14:textId="77777777" w:rsidTr="002529CB">
        <w:tc>
          <w:tcPr>
            <w:tcW w:w="1951" w:type="dxa"/>
            <w:shd w:val="clear" w:color="auto" w:fill="auto"/>
          </w:tcPr>
          <w:p w14:paraId="55827794" w14:textId="77777777" w:rsidR="00641995" w:rsidRPr="002967C4" w:rsidRDefault="00641995" w:rsidP="002529CB">
            <w:r w:rsidRPr="002967C4">
              <w:t xml:space="preserve">Второй период </w:t>
            </w:r>
          </w:p>
        </w:tc>
        <w:tc>
          <w:tcPr>
            <w:tcW w:w="3686" w:type="dxa"/>
            <w:shd w:val="clear" w:color="auto" w:fill="auto"/>
          </w:tcPr>
          <w:p w14:paraId="09324CB9" w14:textId="77777777" w:rsidR="00641995" w:rsidRPr="002967C4" w:rsidRDefault="00641995" w:rsidP="002529CB">
            <w:r w:rsidRPr="002967C4">
              <w:t>2</w:t>
            </w:r>
          </w:p>
        </w:tc>
        <w:tc>
          <w:tcPr>
            <w:tcW w:w="4500" w:type="dxa"/>
            <w:shd w:val="clear" w:color="auto" w:fill="auto"/>
          </w:tcPr>
          <w:p w14:paraId="69B61485" w14:textId="77777777" w:rsidR="00641995" w:rsidRPr="002967C4" w:rsidRDefault="00641995" w:rsidP="002529CB">
            <w:r w:rsidRPr="002967C4">
              <w:t>34</w:t>
            </w:r>
          </w:p>
        </w:tc>
      </w:tr>
      <w:tr w:rsidR="002967C4" w:rsidRPr="002967C4" w14:paraId="6E51CE3C" w14:textId="77777777" w:rsidTr="002529CB">
        <w:tc>
          <w:tcPr>
            <w:tcW w:w="1951" w:type="dxa"/>
            <w:shd w:val="clear" w:color="auto" w:fill="auto"/>
          </w:tcPr>
          <w:p w14:paraId="2F30EC01" w14:textId="77777777" w:rsidR="00641995" w:rsidRPr="002967C4" w:rsidRDefault="00641995" w:rsidP="002529CB">
            <w:r w:rsidRPr="002967C4">
              <w:t xml:space="preserve">Третий период </w:t>
            </w:r>
          </w:p>
        </w:tc>
        <w:tc>
          <w:tcPr>
            <w:tcW w:w="3686" w:type="dxa"/>
            <w:shd w:val="clear" w:color="auto" w:fill="auto"/>
          </w:tcPr>
          <w:p w14:paraId="02DA9F0F" w14:textId="77777777" w:rsidR="00641995" w:rsidRPr="002967C4" w:rsidRDefault="00641995" w:rsidP="002529CB">
            <w:r w:rsidRPr="002967C4">
              <w:t>2</w:t>
            </w:r>
          </w:p>
        </w:tc>
        <w:tc>
          <w:tcPr>
            <w:tcW w:w="4500" w:type="dxa"/>
            <w:shd w:val="clear" w:color="auto" w:fill="auto"/>
          </w:tcPr>
          <w:p w14:paraId="1814BADF" w14:textId="77777777" w:rsidR="00641995" w:rsidRPr="002967C4" w:rsidRDefault="00641995" w:rsidP="002529CB">
            <w:r w:rsidRPr="002967C4">
              <w:t>18</w:t>
            </w:r>
          </w:p>
        </w:tc>
      </w:tr>
      <w:tr w:rsidR="00641995" w:rsidRPr="002967C4" w14:paraId="682C170E" w14:textId="77777777" w:rsidTr="002529CB">
        <w:tc>
          <w:tcPr>
            <w:tcW w:w="10137" w:type="dxa"/>
            <w:gridSpan w:val="3"/>
            <w:shd w:val="clear" w:color="auto" w:fill="auto"/>
          </w:tcPr>
          <w:p w14:paraId="5361C0BE" w14:textId="77777777" w:rsidR="00641995" w:rsidRPr="002967C4" w:rsidRDefault="00641995" w:rsidP="002529CB">
            <w:r w:rsidRPr="002967C4">
              <w:t xml:space="preserve">Итого за учебный год         78 часов </w:t>
            </w:r>
          </w:p>
        </w:tc>
      </w:tr>
    </w:tbl>
    <w:p w14:paraId="7E7D72B6" w14:textId="77777777" w:rsidR="00641995" w:rsidRPr="002967C4" w:rsidRDefault="00641995" w:rsidP="00641995">
      <w:pPr>
        <w:ind w:right="-143"/>
        <w:contextualSpacing/>
      </w:pPr>
    </w:p>
    <w:p w14:paraId="2DA6AF46" w14:textId="77777777" w:rsidR="00641995" w:rsidRPr="002967C4" w:rsidRDefault="00641995" w:rsidP="00641995">
      <w:pPr>
        <w:jc w:val="center"/>
        <w:rPr>
          <w:i/>
        </w:rPr>
      </w:pPr>
      <w:r w:rsidRPr="002967C4">
        <w:rPr>
          <w:i/>
        </w:rPr>
        <w:t>Учебный план учителя-логопеда в старшей группе компенсирующей направленности для детей с нарушениями речи.</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1559"/>
        <w:gridCol w:w="2268"/>
        <w:gridCol w:w="1884"/>
      </w:tblGrid>
      <w:tr w:rsidR="002967C4" w:rsidRPr="002967C4" w14:paraId="343F4BC0" w14:textId="77777777" w:rsidTr="002529CB">
        <w:tc>
          <w:tcPr>
            <w:tcW w:w="1809" w:type="dxa"/>
            <w:vMerge w:val="restart"/>
            <w:tcBorders>
              <w:top w:val="single" w:sz="4" w:space="0" w:color="auto"/>
              <w:left w:val="single" w:sz="4" w:space="0" w:color="auto"/>
              <w:bottom w:val="single" w:sz="4" w:space="0" w:color="auto"/>
              <w:right w:val="single" w:sz="4" w:space="0" w:color="auto"/>
            </w:tcBorders>
          </w:tcPr>
          <w:p w14:paraId="6E9ECD58" w14:textId="77777777" w:rsidR="00641995" w:rsidRPr="002967C4" w:rsidRDefault="00641995" w:rsidP="002529CB">
            <w:r w:rsidRPr="002967C4">
              <w:t xml:space="preserve">    НОД</w:t>
            </w:r>
          </w:p>
          <w:p w14:paraId="5D389CA8" w14:textId="77777777" w:rsidR="00641995" w:rsidRPr="002967C4" w:rsidRDefault="00641995" w:rsidP="002529CB"/>
          <w:p w14:paraId="5FDEC441" w14:textId="77777777" w:rsidR="00641995" w:rsidRPr="002967C4" w:rsidRDefault="00641995" w:rsidP="002529CB"/>
          <w:p w14:paraId="001BC8AF" w14:textId="77777777" w:rsidR="00641995" w:rsidRPr="002967C4" w:rsidRDefault="00641995" w:rsidP="002529CB">
            <w:r w:rsidRPr="002967C4">
              <w:t>Периоды обучения</w:t>
            </w:r>
          </w:p>
        </w:tc>
        <w:tc>
          <w:tcPr>
            <w:tcW w:w="3402" w:type="dxa"/>
            <w:gridSpan w:val="2"/>
            <w:tcBorders>
              <w:top w:val="single" w:sz="4" w:space="0" w:color="auto"/>
              <w:left w:val="single" w:sz="4" w:space="0" w:color="auto"/>
              <w:bottom w:val="single" w:sz="4" w:space="0" w:color="auto"/>
              <w:right w:val="single" w:sz="4" w:space="0" w:color="auto"/>
            </w:tcBorders>
          </w:tcPr>
          <w:p w14:paraId="44EE9799" w14:textId="77777777" w:rsidR="00641995" w:rsidRPr="002967C4" w:rsidRDefault="00641995" w:rsidP="002529CB">
            <w:r w:rsidRPr="002967C4">
              <w:t>Формирование звукопроизношения</w:t>
            </w:r>
          </w:p>
        </w:tc>
        <w:tc>
          <w:tcPr>
            <w:tcW w:w="4152" w:type="dxa"/>
            <w:gridSpan w:val="2"/>
            <w:tcBorders>
              <w:top w:val="single" w:sz="4" w:space="0" w:color="auto"/>
              <w:left w:val="single" w:sz="4" w:space="0" w:color="auto"/>
              <w:bottom w:val="single" w:sz="4" w:space="0" w:color="auto"/>
              <w:right w:val="single" w:sz="4" w:space="0" w:color="auto"/>
            </w:tcBorders>
          </w:tcPr>
          <w:p w14:paraId="103AA101" w14:textId="77777777" w:rsidR="00641995" w:rsidRPr="002967C4" w:rsidRDefault="00641995" w:rsidP="002529CB">
            <w:r w:rsidRPr="002967C4">
              <w:t>Формирование лексико-грамматических средств языка и развитие связной речи</w:t>
            </w:r>
          </w:p>
        </w:tc>
      </w:tr>
      <w:tr w:rsidR="002967C4" w:rsidRPr="002967C4" w14:paraId="09916C97" w14:textId="77777777" w:rsidTr="002529CB">
        <w:tc>
          <w:tcPr>
            <w:tcW w:w="1809" w:type="dxa"/>
            <w:vMerge/>
            <w:tcBorders>
              <w:top w:val="single" w:sz="4" w:space="0" w:color="auto"/>
              <w:left w:val="single" w:sz="4" w:space="0" w:color="auto"/>
              <w:bottom w:val="single" w:sz="4" w:space="0" w:color="auto"/>
              <w:right w:val="single" w:sz="4" w:space="0" w:color="auto"/>
            </w:tcBorders>
            <w:vAlign w:val="center"/>
          </w:tcPr>
          <w:p w14:paraId="7B49DAEA" w14:textId="77777777" w:rsidR="00641995" w:rsidRPr="002967C4" w:rsidRDefault="00641995" w:rsidP="002529CB"/>
        </w:tc>
        <w:tc>
          <w:tcPr>
            <w:tcW w:w="1843" w:type="dxa"/>
            <w:tcBorders>
              <w:top w:val="single" w:sz="4" w:space="0" w:color="auto"/>
              <w:left w:val="single" w:sz="4" w:space="0" w:color="auto"/>
              <w:bottom w:val="single" w:sz="4" w:space="0" w:color="auto"/>
              <w:right w:val="single" w:sz="4" w:space="0" w:color="auto"/>
            </w:tcBorders>
          </w:tcPr>
          <w:p w14:paraId="5B603EDD" w14:textId="77777777" w:rsidR="00641995" w:rsidRPr="002967C4" w:rsidRDefault="00641995" w:rsidP="002529CB">
            <w:r w:rsidRPr="002967C4">
              <w:t>Кол-во часов в неделю</w:t>
            </w:r>
          </w:p>
        </w:tc>
        <w:tc>
          <w:tcPr>
            <w:tcW w:w="1559" w:type="dxa"/>
            <w:tcBorders>
              <w:top w:val="single" w:sz="4" w:space="0" w:color="auto"/>
              <w:left w:val="single" w:sz="4" w:space="0" w:color="auto"/>
              <w:bottom w:val="single" w:sz="4" w:space="0" w:color="auto"/>
              <w:right w:val="single" w:sz="4" w:space="0" w:color="auto"/>
            </w:tcBorders>
          </w:tcPr>
          <w:p w14:paraId="165887DE" w14:textId="77777777" w:rsidR="00641995" w:rsidRPr="002967C4" w:rsidRDefault="00641995" w:rsidP="002529CB">
            <w:r w:rsidRPr="002967C4">
              <w:t>Кол-во часов в периоде</w:t>
            </w:r>
          </w:p>
        </w:tc>
        <w:tc>
          <w:tcPr>
            <w:tcW w:w="2268" w:type="dxa"/>
            <w:tcBorders>
              <w:top w:val="single" w:sz="4" w:space="0" w:color="auto"/>
              <w:left w:val="single" w:sz="4" w:space="0" w:color="auto"/>
              <w:bottom w:val="single" w:sz="4" w:space="0" w:color="auto"/>
              <w:right w:val="single" w:sz="4" w:space="0" w:color="auto"/>
            </w:tcBorders>
          </w:tcPr>
          <w:p w14:paraId="5D61127C" w14:textId="77777777" w:rsidR="00641995" w:rsidRPr="002967C4" w:rsidRDefault="00641995" w:rsidP="002529CB">
            <w:r w:rsidRPr="002967C4">
              <w:t>Кол-во часов в неделю</w:t>
            </w:r>
          </w:p>
        </w:tc>
        <w:tc>
          <w:tcPr>
            <w:tcW w:w="1884" w:type="dxa"/>
            <w:tcBorders>
              <w:top w:val="single" w:sz="4" w:space="0" w:color="auto"/>
              <w:left w:val="single" w:sz="4" w:space="0" w:color="auto"/>
              <w:bottom w:val="single" w:sz="4" w:space="0" w:color="auto"/>
              <w:right w:val="single" w:sz="4" w:space="0" w:color="auto"/>
            </w:tcBorders>
          </w:tcPr>
          <w:p w14:paraId="700EF9C8" w14:textId="77777777" w:rsidR="00641995" w:rsidRPr="002967C4" w:rsidRDefault="00641995" w:rsidP="002529CB">
            <w:r w:rsidRPr="002967C4">
              <w:t>Кол-во часов в периоде</w:t>
            </w:r>
          </w:p>
        </w:tc>
      </w:tr>
      <w:tr w:rsidR="002967C4" w:rsidRPr="002967C4" w14:paraId="0C0145EC" w14:textId="77777777" w:rsidTr="002529CB">
        <w:tc>
          <w:tcPr>
            <w:tcW w:w="1809" w:type="dxa"/>
            <w:tcBorders>
              <w:top w:val="single" w:sz="4" w:space="0" w:color="auto"/>
              <w:left w:val="single" w:sz="4" w:space="0" w:color="auto"/>
              <w:bottom w:val="single" w:sz="4" w:space="0" w:color="auto"/>
              <w:right w:val="single" w:sz="4" w:space="0" w:color="auto"/>
            </w:tcBorders>
          </w:tcPr>
          <w:p w14:paraId="2AFF84F2" w14:textId="77777777" w:rsidR="00641995" w:rsidRPr="002967C4" w:rsidRDefault="00641995" w:rsidP="002529CB">
            <w:r w:rsidRPr="002967C4">
              <w:t>Первый период</w:t>
            </w:r>
          </w:p>
        </w:tc>
        <w:tc>
          <w:tcPr>
            <w:tcW w:w="1843" w:type="dxa"/>
            <w:tcBorders>
              <w:top w:val="single" w:sz="4" w:space="0" w:color="auto"/>
              <w:left w:val="single" w:sz="4" w:space="0" w:color="auto"/>
              <w:bottom w:val="single" w:sz="4" w:space="0" w:color="auto"/>
              <w:right w:val="single" w:sz="4" w:space="0" w:color="auto"/>
            </w:tcBorders>
          </w:tcPr>
          <w:p w14:paraId="279BF236" w14:textId="77777777" w:rsidR="00641995" w:rsidRPr="002967C4" w:rsidRDefault="00641995" w:rsidP="002529CB">
            <w:r w:rsidRPr="002967C4">
              <w:t>-</w:t>
            </w:r>
          </w:p>
        </w:tc>
        <w:tc>
          <w:tcPr>
            <w:tcW w:w="1559" w:type="dxa"/>
            <w:tcBorders>
              <w:top w:val="single" w:sz="4" w:space="0" w:color="auto"/>
              <w:left w:val="single" w:sz="4" w:space="0" w:color="auto"/>
              <w:bottom w:val="single" w:sz="4" w:space="0" w:color="auto"/>
              <w:right w:val="single" w:sz="4" w:space="0" w:color="auto"/>
            </w:tcBorders>
          </w:tcPr>
          <w:p w14:paraId="24A7C13C" w14:textId="77777777" w:rsidR="00641995" w:rsidRPr="002967C4" w:rsidRDefault="00641995" w:rsidP="002529CB">
            <w:r w:rsidRPr="002967C4">
              <w:t>-</w:t>
            </w:r>
          </w:p>
        </w:tc>
        <w:tc>
          <w:tcPr>
            <w:tcW w:w="2268" w:type="dxa"/>
            <w:tcBorders>
              <w:top w:val="single" w:sz="4" w:space="0" w:color="auto"/>
              <w:left w:val="single" w:sz="4" w:space="0" w:color="auto"/>
              <w:bottom w:val="single" w:sz="4" w:space="0" w:color="auto"/>
              <w:right w:val="single" w:sz="4" w:space="0" w:color="auto"/>
            </w:tcBorders>
          </w:tcPr>
          <w:p w14:paraId="52ACD670" w14:textId="77777777" w:rsidR="00641995" w:rsidRPr="002967C4" w:rsidRDefault="00641995" w:rsidP="002529CB">
            <w:r w:rsidRPr="002967C4">
              <w:t>2</w:t>
            </w:r>
          </w:p>
        </w:tc>
        <w:tc>
          <w:tcPr>
            <w:tcW w:w="1884" w:type="dxa"/>
            <w:tcBorders>
              <w:top w:val="single" w:sz="4" w:space="0" w:color="auto"/>
              <w:left w:val="single" w:sz="4" w:space="0" w:color="auto"/>
              <w:bottom w:val="single" w:sz="4" w:space="0" w:color="auto"/>
              <w:right w:val="single" w:sz="4" w:space="0" w:color="auto"/>
            </w:tcBorders>
          </w:tcPr>
          <w:p w14:paraId="4BAB7701" w14:textId="77777777" w:rsidR="00641995" w:rsidRPr="002967C4" w:rsidRDefault="00641995" w:rsidP="002529CB">
            <w:r w:rsidRPr="002967C4">
              <w:t>22</w:t>
            </w:r>
          </w:p>
        </w:tc>
      </w:tr>
      <w:tr w:rsidR="002967C4" w:rsidRPr="002967C4" w14:paraId="38EDD04E" w14:textId="77777777" w:rsidTr="002529CB">
        <w:tc>
          <w:tcPr>
            <w:tcW w:w="1809" w:type="dxa"/>
            <w:tcBorders>
              <w:top w:val="single" w:sz="4" w:space="0" w:color="auto"/>
              <w:left w:val="single" w:sz="4" w:space="0" w:color="auto"/>
              <w:bottom w:val="single" w:sz="4" w:space="0" w:color="auto"/>
              <w:right w:val="single" w:sz="4" w:space="0" w:color="auto"/>
            </w:tcBorders>
          </w:tcPr>
          <w:p w14:paraId="27E41912" w14:textId="77777777" w:rsidR="00641995" w:rsidRPr="002967C4" w:rsidRDefault="00641995" w:rsidP="002529CB">
            <w:r w:rsidRPr="002967C4">
              <w:t>Второй период</w:t>
            </w:r>
          </w:p>
        </w:tc>
        <w:tc>
          <w:tcPr>
            <w:tcW w:w="1843" w:type="dxa"/>
            <w:tcBorders>
              <w:top w:val="single" w:sz="4" w:space="0" w:color="auto"/>
              <w:left w:val="single" w:sz="4" w:space="0" w:color="auto"/>
              <w:bottom w:val="single" w:sz="4" w:space="0" w:color="auto"/>
              <w:right w:val="single" w:sz="4" w:space="0" w:color="auto"/>
            </w:tcBorders>
          </w:tcPr>
          <w:p w14:paraId="74A29310" w14:textId="77777777" w:rsidR="00641995" w:rsidRPr="002967C4" w:rsidRDefault="00641995" w:rsidP="002529CB">
            <w:r w:rsidRPr="002967C4">
              <w:t>2</w:t>
            </w:r>
          </w:p>
        </w:tc>
        <w:tc>
          <w:tcPr>
            <w:tcW w:w="1559" w:type="dxa"/>
            <w:tcBorders>
              <w:top w:val="single" w:sz="4" w:space="0" w:color="auto"/>
              <w:left w:val="single" w:sz="4" w:space="0" w:color="auto"/>
              <w:bottom w:val="single" w:sz="4" w:space="0" w:color="auto"/>
              <w:right w:val="single" w:sz="4" w:space="0" w:color="auto"/>
            </w:tcBorders>
          </w:tcPr>
          <w:p w14:paraId="1BF0D09D" w14:textId="77777777" w:rsidR="00641995" w:rsidRPr="002967C4" w:rsidRDefault="00641995" w:rsidP="002529CB">
            <w:r w:rsidRPr="002967C4">
              <w:t>30</w:t>
            </w:r>
          </w:p>
        </w:tc>
        <w:tc>
          <w:tcPr>
            <w:tcW w:w="2268" w:type="dxa"/>
            <w:tcBorders>
              <w:top w:val="single" w:sz="4" w:space="0" w:color="auto"/>
              <w:left w:val="single" w:sz="4" w:space="0" w:color="auto"/>
              <w:bottom w:val="single" w:sz="4" w:space="0" w:color="auto"/>
              <w:right w:val="single" w:sz="4" w:space="0" w:color="auto"/>
            </w:tcBorders>
          </w:tcPr>
          <w:p w14:paraId="007FDDFF" w14:textId="77777777" w:rsidR="00641995" w:rsidRPr="002967C4" w:rsidRDefault="00641995" w:rsidP="002529CB">
            <w:r w:rsidRPr="002967C4">
              <w:t>3</w:t>
            </w:r>
          </w:p>
        </w:tc>
        <w:tc>
          <w:tcPr>
            <w:tcW w:w="1884" w:type="dxa"/>
            <w:tcBorders>
              <w:top w:val="single" w:sz="4" w:space="0" w:color="auto"/>
              <w:left w:val="single" w:sz="4" w:space="0" w:color="auto"/>
              <w:bottom w:val="single" w:sz="4" w:space="0" w:color="auto"/>
              <w:right w:val="single" w:sz="4" w:space="0" w:color="auto"/>
            </w:tcBorders>
          </w:tcPr>
          <w:p w14:paraId="447433A3" w14:textId="77777777" w:rsidR="00641995" w:rsidRPr="002967C4" w:rsidRDefault="00641995" w:rsidP="002529CB">
            <w:r w:rsidRPr="002967C4">
              <w:t>45</w:t>
            </w:r>
          </w:p>
        </w:tc>
      </w:tr>
      <w:tr w:rsidR="002967C4" w:rsidRPr="002967C4" w14:paraId="594A08EE" w14:textId="77777777" w:rsidTr="002529CB">
        <w:tc>
          <w:tcPr>
            <w:tcW w:w="1809" w:type="dxa"/>
            <w:tcBorders>
              <w:top w:val="single" w:sz="4" w:space="0" w:color="auto"/>
              <w:left w:val="single" w:sz="4" w:space="0" w:color="auto"/>
              <w:bottom w:val="single" w:sz="4" w:space="0" w:color="auto"/>
              <w:right w:val="single" w:sz="4" w:space="0" w:color="auto"/>
            </w:tcBorders>
          </w:tcPr>
          <w:p w14:paraId="165D0858" w14:textId="77777777" w:rsidR="00641995" w:rsidRPr="002967C4" w:rsidRDefault="00641995" w:rsidP="002529CB">
            <w:r w:rsidRPr="002967C4">
              <w:t>Третий период</w:t>
            </w:r>
          </w:p>
        </w:tc>
        <w:tc>
          <w:tcPr>
            <w:tcW w:w="1843" w:type="dxa"/>
            <w:tcBorders>
              <w:top w:val="single" w:sz="4" w:space="0" w:color="auto"/>
              <w:left w:val="single" w:sz="4" w:space="0" w:color="auto"/>
              <w:bottom w:val="single" w:sz="4" w:space="0" w:color="auto"/>
              <w:right w:val="single" w:sz="4" w:space="0" w:color="auto"/>
            </w:tcBorders>
          </w:tcPr>
          <w:p w14:paraId="0A15E0CD" w14:textId="77777777" w:rsidR="00641995" w:rsidRPr="002967C4" w:rsidRDefault="00641995" w:rsidP="002529CB">
            <w:r w:rsidRPr="002967C4">
              <w:t>2</w:t>
            </w:r>
          </w:p>
        </w:tc>
        <w:tc>
          <w:tcPr>
            <w:tcW w:w="1559" w:type="dxa"/>
            <w:tcBorders>
              <w:top w:val="single" w:sz="4" w:space="0" w:color="auto"/>
              <w:left w:val="single" w:sz="4" w:space="0" w:color="auto"/>
              <w:bottom w:val="single" w:sz="4" w:space="0" w:color="auto"/>
              <w:right w:val="single" w:sz="4" w:space="0" w:color="auto"/>
            </w:tcBorders>
          </w:tcPr>
          <w:p w14:paraId="045DE13B" w14:textId="77777777" w:rsidR="00641995" w:rsidRPr="002967C4" w:rsidRDefault="00641995" w:rsidP="002529CB">
            <w:r w:rsidRPr="002967C4">
              <w:t>16</w:t>
            </w:r>
          </w:p>
        </w:tc>
        <w:tc>
          <w:tcPr>
            <w:tcW w:w="2268" w:type="dxa"/>
            <w:tcBorders>
              <w:top w:val="single" w:sz="4" w:space="0" w:color="auto"/>
              <w:left w:val="single" w:sz="4" w:space="0" w:color="auto"/>
              <w:bottom w:val="single" w:sz="4" w:space="0" w:color="auto"/>
              <w:right w:val="single" w:sz="4" w:space="0" w:color="auto"/>
            </w:tcBorders>
          </w:tcPr>
          <w:p w14:paraId="20965639" w14:textId="77777777" w:rsidR="00641995" w:rsidRPr="002967C4" w:rsidRDefault="00641995" w:rsidP="002529CB">
            <w:r w:rsidRPr="002967C4">
              <w:t>3</w:t>
            </w:r>
          </w:p>
        </w:tc>
        <w:tc>
          <w:tcPr>
            <w:tcW w:w="1884" w:type="dxa"/>
            <w:tcBorders>
              <w:top w:val="single" w:sz="4" w:space="0" w:color="auto"/>
              <w:left w:val="single" w:sz="4" w:space="0" w:color="auto"/>
              <w:bottom w:val="single" w:sz="4" w:space="0" w:color="auto"/>
              <w:right w:val="single" w:sz="4" w:space="0" w:color="auto"/>
            </w:tcBorders>
          </w:tcPr>
          <w:p w14:paraId="42768E9E" w14:textId="77777777" w:rsidR="00641995" w:rsidRPr="002967C4" w:rsidRDefault="00641995" w:rsidP="002529CB">
            <w:r w:rsidRPr="002967C4">
              <w:t>24</w:t>
            </w:r>
          </w:p>
        </w:tc>
      </w:tr>
      <w:tr w:rsidR="002967C4" w:rsidRPr="002967C4" w14:paraId="5175BB93" w14:textId="77777777" w:rsidTr="002529CB">
        <w:tc>
          <w:tcPr>
            <w:tcW w:w="1809" w:type="dxa"/>
            <w:tcBorders>
              <w:top w:val="single" w:sz="4" w:space="0" w:color="auto"/>
              <w:left w:val="single" w:sz="4" w:space="0" w:color="auto"/>
              <w:bottom w:val="single" w:sz="4" w:space="0" w:color="auto"/>
              <w:right w:val="single" w:sz="4" w:space="0" w:color="auto"/>
            </w:tcBorders>
          </w:tcPr>
          <w:p w14:paraId="084581E2" w14:textId="77777777" w:rsidR="00641995" w:rsidRPr="002967C4" w:rsidRDefault="00641995" w:rsidP="002529CB">
            <w:r w:rsidRPr="002967C4">
              <w:t xml:space="preserve">Всего часов </w:t>
            </w:r>
          </w:p>
        </w:tc>
        <w:tc>
          <w:tcPr>
            <w:tcW w:w="3402" w:type="dxa"/>
            <w:gridSpan w:val="2"/>
            <w:tcBorders>
              <w:top w:val="single" w:sz="4" w:space="0" w:color="auto"/>
              <w:left w:val="single" w:sz="4" w:space="0" w:color="auto"/>
              <w:bottom w:val="single" w:sz="4" w:space="0" w:color="auto"/>
              <w:right w:val="single" w:sz="4" w:space="0" w:color="auto"/>
            </w:tcBorders>
          </w:tcPr>
          <w:p w14:paraId="6D947265" w14:textId="77777777" w:rsidR="00641995" w:rsidRPr="002967C4" w:rsidRDefault="00641995" w:rsidP="002529CB">
            <w:r w:rsidRPr="002967C4">
              <w:t>46</w:t>
            </w:r>
          </w:p>
        </w:tc>
        <w:tc>
          <w:tcPr>
            <w:tcW w:w="4152" w:type="dxa"/>
            <w:gridSpan w:val="2"/>
            <w:tcBorders>
              <w:top w:val="single" w:sz="4" w:space="0" w:color="auto"/>
              <w:left w:val="single" w:sz="4" w:space="0" w:color="auto"/>
              <w:bottom w:val="single" w:sz="4" w:space="0" w:color="auto"/>
              <w:right w:val="single" w:sz="4" w:space="0" w:color="auto"/>
            </w:tcBorders>
          </w:tcPr>
          <w:p w14:paraId="72F58ED7" w14:textId="77777777" w:rsidR="00641995" w:rsidRPr="002967C4" w:rsidRDefault="00641995" w:rsidP="002529CB">
            <w:r w:rsidRPr="002967C4">
              <w:t>91</w:t>
            </w:r>
          </w:p>
        </w:tc>
      </w:tr>
      <w:tr w:rsidR="002967C4" w:rsidRPr="002967C4" w14:paraId="0BD4531C" w14:textId="77777777" w:rsidTr="002529CB">
        <w:tc>
          <w:tcPr>
            <w:tcW w:w="9363" w:type="dxa"/>
            <w:gridSpan w:val="5"/>
            <w:tcBorders>
              <w:top w:val="single" w:sz="4" w:space="0" w:color="auto"/>
              <w:left w:val="single" w:sz="4" w:space="0" w:color="auto"/>
              <w:bottom w:val="single" w:sz="4" w:space="0" w:color="auto"/>
              <w:right w:val="single" w:sz="4" w:space="0" w:color="auto"/>
            </w:tcBorders>
          </w:tcPr>
          <w:p w14:paraId="2CA9DEC7" w14:textId="77777777" w:rsidR="00641995" w:rsidRPr="002967C4" w:rsidRDefault="00641995" w:rsidP="002529CB">
            <w:r w:rsidRPr="002967C4">
              <w:t>Итого за учебный год 137 часов</w:t>
            </w:r>
          </w:p>
        </w:tc>
      </w:tr>
    </w:tbl>
    <w:p w14:paraId="6B851257" w14:textId="77777777" w:rsidR="00641995" w:rsidRPr="002967C4" w:rsidRDefault="00641995" w:rsidP="00641995">
      <w:r w:rsidRPr="002967C4">
        <w:t xml:space="preserve"> </w:t>
      </w:r>
    </w:p>
    <w:p w14:paraId="6B1D8425" w14:textId="77777777" w:rsidR="00641995" w:rsidRPr="002967C4" w:rsidRDefault="00641995" w:rsidP="00641995">
      <w:pPr>
        <w:jc w:val="center"/>
        <w:rPr>
          <w:i/>
        </w:rPr>
      </w:pPr>
      <w:r w:rsidRPr="002967C4">
        <w:rPr>
          <w:i/>
        </w:rPr>
        <w:t>Учебный план учителя-логопеда в подготовительной к школе группе компенсирующей направленности для детей с нарушениями речи.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1418"/>
        <w:gridCol w:w="1275"/>
        <w:gridCol w:w="1276"/>
        <w:gridCol w:w="1276"/>
        <w:gridCol w:w="992"/>
      </w:tblGrid>
      <w:tr w:rsidR="002967C4" w:rsidRPr="002967C4" w14:paraId="61AEDFDC" w14:textId="77777777" w:rsidTr="002529CB">
        <w:tc>
          <w:tcPr>
            <w:tcW w:w="1809" w:type="dxa"/>
            <w:vMerge w:val="restart"/>
            <w:tcBorders>
              <w:top w:val="single" w:sz="4" w:space="0" w:color="auto"/>
              <w:left w:val="single" w:sz="4" w:space="0" w:color="auto"/>
              <w:bottom w:val="single" w:sz="4" w:space="0" w:color="auto"/>
              <w:right w:val="single" w:sz="4" w:space="0" w:color="auto"/>
            </w:tcBorders>
          </w:tcPr>
          <w:p w14:paraId="6663790C" w14:textId="77777777" w:rsidR="00641995" w:rsidRPr="002967C4" w:rsidRDefault="00641995" w:rsidP="002529CB">
            <w:r w:rsidRPr="002967C4">
              <w:t xml:space="preserve">    НОД</w:t>
            </w:r>
          </w:p>
          <w:p w14:paraId="1127BA12" w14:textId="77777777" w:rsidR="00641995" w:rsidRPr="002967C4" w:rsidRDefault="00641995" w:rsidP="002529CB"/>
          <w:p w14:paraId="3C1A0FEB" w14:textId="77777777" w:rsidR="00641995" w:rsidRPr="002967C4" w:rsidRDefault="00641995" w:rsidP="002529CB"/>
          <w:p w14:paraId="4EE179DF" w14:textId="77777777" w:rsidR="00641995" w:rsidRPr="002967C4" w:rsidRDefault="00641995" w:rsidP="002529CB">
            <w:r w:rsidRPr="002967C4">
              <w:t>Периоды обучения</w:t>
            </w:r>
          </w:p>
        </w:tc>
        <w:tc>
          <w:tcPr>
            <w:tcW w:w="2694" w:type="dxa"/>
            <w:gridSpan w:val="2"/>
            <w:tcBorders>
              <w:top w:val="single" w:sz="4" w:space="0" w:color="auto"/>
              <w:left w:val="single" w:sz="4" w:space="0" w:color="auto"/>
              <w:bottom w:val="single" w:sz="4" w:space="0" w:color="auto"/>
              <w:right w:val="single" w:sz="4" w:space="0" w:color="auto"/>
            </w:tcBorders>
          </w:tcPr>
          <w:p w14:paraId="3B0D2F23" w14:textId="77777777" w:rsidR="00641995" w:rsidRPr="002967C4" w:rsidRDefault="00641995" w:rsidP="002529CB">
            <w:pPr>
              <w:contextualSpacing/>
            </w:pPr>
            <w:r w:rsidRPr="002967C4">
              <w:t>Формирование звукопроизношения</w:t>
            </w:r>
          </w:p>
        </w:tc>
        <w:tc>
          <w:tcPr>
            <w:tcW w:w="2551" w:type="dxa"/>
            <w:gridSpan w:val="2"/>
            <w:tcBorders>
              <w:top w:val="single" w:sz="4" w:space="0" w:color="auto"/>
              <w:left w:val="single" w:sz="4" w:space="0" w:color="auto"/>
              <w:bottom w:val="single" w:sz="4" w:space="0" w:color="auto"/>
              <w:right w:val="single" w:sz="4" w:space="0" w:color="auto"/>
            </w:tcBorders>
          </w:tcPr>
          <w:p w14:paraId="03D6245D" w14:textId="77777777" w:rsidR="00641995" w:rsidRPr="002967C4" w:rsidRDefault="00641995" w:rsidP="002529CB">
            <w:pPr>
              <w:contextualSpacing/>
            </w:pPr>
            <w:r w:rsidRPr="002967C4">
              <w:t>Формирование лексико-грамматических средств языка и развитие связной речи</w:t>
            </w:r>
          </w:p>
        </w:tc>
        <w:tc>
          <w:tcPr>
            <w:tcW w:w="2268" w:type="dxa"/>
            <w:gridSpan w:val="2"/>
            <w:tcBorders>
              <w:top w:val="single" w:sz="4" w:space="0" w:color="auto"/>
              <w:left w:val="single" w:sz="4" w:space="0" w:color="auto"/>
              <w:bottom w:val="single" w:sz="4" w:space="0" w:color="auto"/>
              <w:right w:val="single" w:sz="4" w:space="0" w:color="auto"/>
            </w:tcBorders>
          </w:tcPr>
          <w:p w14:paraId="493DC4AC" w14:textId="77777777" w:rsidR="00641995" w:rsidRPr="002967C4" w:rsidRDefault="00641995" w:rsidP="002529CB">
            <w:pPr>
              <w:contextualSpacing/>
            </w:pPr>
            <w:r w:rsidRPr="002967C4">
              <w:t>Обучение грамоте</w:t>
            </w:r>
          </w:p>
        </w:tc>
      </w:tr>
      <w:tr w:rsidR="002967C4" w:rsidRPr="002967C4" w14:paraId="73234039" w14:textId="77777777" w:rsidTr="002529CB">
        <w:tc>
          <w:tcPr>
            <w:tcW w:w="1809" w:type="dxa"/>
            <w:vMerge/>
            <w:tcBorders>
              <w:top w:val="single" w:sz="4" w:space="0" w:color="auto"/>
              <w:left w:val="single" w:sz="4" w:space="0" w:color="auto"/>
              <w:bottom w:val="single" w:sz="4" w:space="0" w:color="auto"/>
              <w:right w:val="single" w:sz="4" w:space="0" w:color="auto"/>
            </w:tcBorders>
            <w:vAlign w:val="center"/>
          </w:tcPr>
          <w:p w14:paraId="0CCEF1E9" w14:textId="77777777" w:rsidR="00641995" w:rsidRPr="002967C4" w:rsidRDefault="00641995" w:rsidP="002529CB"/>
        </w:tc>
        <w:tc>
          <w:tcPr>
            <w:tcW w:w="1276" w:type="dxa"/>
            <w:tcBorders>
              <w:top w:val="single" w:sz="4" w:space="0" w:color="auto"/>
              <w:left w:val="single" w:sz="4" w:space="0" w:color="auto"/>
              <w:bottom w:val="single" w:sz="4" w:space="0" w:color="auto"/>
              <w:right w:val="single" w:sz="4" w:space="0" w:color="auto"/>
            </w:tcBorders>
          </w:tcPr>
          <w:p w14:paraId="7A233C33" w14:textId="77777777" w:rsidR="00641995" w:rsidRPr="002967C4" w:rsidRDefault="00641995" w:rsidP="002529CB">
            <w:pPr>
              <w:contextualSpacing/>
            </w:pPr>
            <w:r w:rsidRPr="002967C4">
              <w:t>Кол-во часов в неделю</w:t>
            </w:r>
          </w:p>
        </w:tc>
        <w:tc>
          <w:tcPr>
            <w:tcW w:w="1418" w:type="dxa"/>
            <w:tcBorders>
              <w:top w:val="single" w:sz="4" w:space="0" w:color="auto"/>
              <w:left w:val="single" w:sz="4" w:space="0" w:color="auto"/>
              <w:bottom w:val="single" w:sz="4" w:space="0" w:color="auto"/>
              <w:right w:val="single" w:sz="4" w:space="0" w:color="auto"/>
            </w:tcBorders>
          </w:tcPr>
          <w:p w14:paraId="34C97873" w14:textId="77777777" w:rsidR="00641995" w:rsidRPr="002967C4" w:rsidRDefault="00641995" w:rsidP="002529CB">
            <w:pPr>
              <w:contextualSpacing/>
            </w:pPr>
            <w:r w:rsidRPr="002967C4">
              <w:t>Кол-во часов в периоде</w:t>
            </w:r>
          </w:p>
        </w:tc>
        <w:tc>
          <w:tcPr>
            <w:tcW w:w="1275" w:type="dxa"/>
            <w:tcBorders>
              <w:top w:val="single" w:sz="4" w:space="0" w:color="auto"/>
              <w:left w:val="single" w:sz="4" w:space="0" w:color="auto"/>
              <w:bottom w:val="single" w:sz="4" w:space="0" w:color="auto"/>
              <w:right w:val="single" w:sz="4" w:space="0" w:color="auto"/>
            </w:tcBorders>
          </w:tcPr>
          <w:p w14:paraId="301E9A70" w14:textId="77777777" w:rsidR="00641995" w:rsidRPr="002967C4" w:rsidRDefault="00641995" w:rsidP="002529CB">
            <w:pPr>
              <w:contextualSpacing/>
            </w:pPr>
            <w:r w:rsidRPr="002967C4">
              <w:t>Кол-во часов в неделю</w:t>
            </w:r>
          </w:p>
        </w:tc>
        <w:tc>
          <w:tcPr>
            <w:tcW w:w="1276" w:type="dxa"/>
            <w:tcBorders>
              <w:top w:val="single" w:sz="4" w:space="0" w:color="auto"/>
              <w:left w:val="single" w:sz="4" w:space="0" w:color="auto"/>
              <w:bottom w:val="single" w:sz="4" w:space="0" w:color="auto"/>
              <w:right w:val="single" w:sz="4" w:space="0" w:color="auto"/>
            </w:tcBorders>
          </w:tcPr>
          <w:p w14:paraId="2117792E" w14:textId="77777777" w:rsidR="00641995" w:rsidRPr="002967C4" w:rsidRDefault="00641995" w:rsidP="002529CB">
            <w:pPr>
              <w:contextualSpacing/>
            </w:pPr>
            <w:r w:rsidRPr="002967C4">
              <w:t>Кол-во часов в периоде</w:t>
            </w:r>
          </w:p>
        </w:tc>
        <w:tc>
          <w:tcPr>
            <w:tcW w:w="1276" w:type="dxa"/>
            <w:tcBorders>
              <w:top w:val="single" w:sz="4" w:space="0" w:color="auto"/>
              <w:left w:val="single" w:sz="4" w:space="0" w:color="auto"/>
              <w:bottom w:val="single" w:sz="4" w:space="0" w:color="auto"/>
              <w:right w:val="single" w:sz="4" w:space="0" w:color="auto"/>
            </w:tcBorders>
          </w:tcPr>
          <w:p w14:paraId="1C909FEC" w14:textId="77777777" w:rsidR="00641995" w:rsidRPr="002967C4" w:rsidRDefault="00641995" w:rsidP="002529CB">
            <w:pPr>
              <w:contextualSpacing/>
            </w:pPr>
            <w:r w:rsidRPr="002967C4">
              <w:t>Кол-во часов в неделю</w:t>
            </w:r>
          </w:p>
        </w:tc>
        <w:tc>
          <w:tcPr>
            <w:tcW w:w="992" w:type="dxa"/>
            <w:tcBorders>
              <w:top w:val="single" w:sz="4" w:space="0" w:color="auto"/>
              <w:left w:val="single" w:sz="4" w:space="0" w:color="auto"/>
              <w:bottom w:val="single" w:sz="4" w:space="0" w:color="auto"/>
              <w:right w:val="single" w:sz="4" w:space="0" w:color="auto"/>
            </w:tcBorders>
          </w:tcPr>
          <w:p w14:paraId="7353DBC6" w14:textId="77777777" w:rsidR="00641995" w:rsidRPr="002967C4" w:rsidRDefault="00641995" w:rsidP="002529CB">
            <w:pPr>
              <w:contextualSpacing/>
            </w:pPr>
            <w:r w:rsidRPr="002967C4">
              <w:t>Кол-во часов в периоде</w:t>
            </w:r>
          </w:p>
        </w:tc>
      </w:tr>
      <w:tr w:rsidR="002967C4" w:rsidRPr="002967C4" w14:paraId="7CBDFC01" w14:textId="77777777" w:rsidTr="002529CB">
        <w:tc>
          <w:tcPr>
            <w:tcW w:w="1809" w:type="dxa"/>
            <w:tcBorders>
              <w:top w:val="single" w:sz="4" w:space="0" w:color="auto"/>
              <w:left w:val="single" w:sz="4" w:space="0" w:color="auto"/>
              <w:bottom w:val="single" w:sz="4" w:space="0" w:color="auto"/>
              <w:right w:val="single" w:sz="4" w:space="0" w:color="auto"/>
            </w:tcBorders>
          </w:tcPr>
          <w:p w14:paraId="2A63D04E" w14:textId="77777777" w:rsidR="00641995" w:rsidRPr="002967C4" w:rsidRDefault="00641995" w:rsidP="002529CB">
            <w:r w:rsidRPr="002967C4">
              <w:t>Первый период</w:t>
            </w:r>
          </w:p>
        </w:tc>
        <w:tc>
          <w:tcPr>
            <w:tcW w:w="1276" w:type="dxa"/>
            <w:tcBorders>
              <w:top w:val="single" w:sz="4" w:space="0" w:color="auto"/>
              <w:left w:val="single" w:sz="4" w:space="0" w:color="auto"/>
              <w:bottom w:val="single" w:sz="4" w:space="0" w:color="auto"/>
              <w:right w:val="single" w:sz="4" w:space="0" w:color="auto"/>
            </w:tcBorders>
          </w:tcPr>
          <w:p w14:paraId="523B1514" w14:textId="77777777" w:rsidR="00641995" w:rsidRPr="002967C4" w:rsidRDefault="00641995" w:rsidP="002529CB">
            <w:r w:rsidRPr="002967C4">
              <w:t>2</w:t>
            </w:r>
          </w:p>
        </w:tc>
        <w:tc>
          <w:tcPr>
            <w:tcW w:w="1418" w:type="dxa"/>
            <w:tcBorders>
              <w:top w:val="single" w:sz="4" w:space="0" w:color="auto"/>
              <w:left w:val="single" w:sz="4" w:space="0" w:color="auto"/>
              <w:bottom w:val="single" w:sz="4" w:space="0" w:color="auto"/>
              <w:right w:val="single" w:sz="4" w:space="0" w:color="auto"/>
            </w:tcBorders>
          </w:tcPr>
          <w:p w14:paraId="3FA48AD0" w14:textId="77777777" w:rsidR="00641995" w:rsidRPr="002967C4" w:rsidRDefault="00641995" w:rsidP="002529CB">
            <w:pPr>
              <w:rPr>
                <w:lang w:val="en-US"/>
              </w:rPr>
            </w:pPr>
            <w:r w:rsidRPr="002967C4">
              <w:rPr>
                <w:lang w:val="en-US"/>
              </w:rPr>
              <w:t>11</w:t>
            </w:r>
          </w:p>
        </w:tc>
        <w:tc>
          <w:tcPr>
            <w:tcW w:w="1275" w:type="dxa"/>
            <w:tcBorders>
              <w:top w:val="single" w:sz="4" w:space="0" w:color="auto"/>
              <w:left w:val="single" w:sz="4" w:space="0" w:color="auto"/>
              <w:bottom w:val="single" w:sz="4" w:space="0" w:color="auto"/>
              <w:right w:val="single" w:sz="4" w:space="0" w:color="auto"/>
            </w:tcBorders>
          </w:tcPr>
          <w:p w14:paraId="266E32A5" w14:textId="77777777" w:rsidR="00641995" w:rsidRPr="002967C4" w:rsidRDefault="00641995" w:rsidP="002529CB">
            <w:r w:rsidRPr="002967C4">
              <w:t>3</w:t>
            </w:r>
          </w:p>
        </w:tc>
        <w:tc>
          <w:tcPr>
            <w:tcW w:w="1276" w:type="dxa"/>
            <w:tcBorders>
              <w:top w:val="single" w:sz="4" w:space="0" w:color="auto"/>
              <w:left w:val="single" w:sz="4" w:space="0" w:color="auto"/>
              <w:bottom w:val="single" w:sz="4" w:space="0" w:color="auto"/>
              <w:right w:val="single" w:sz="4" w:space="0" w:color="auto"/>
            </w:tcBorders>
          </w:tcPr>
          <w:p w14:paraId="6C9998B0" w14:textId="77777777" w:rsidR="00641995" w:rsidRPr="002967C4" w:rsidRDefault="00641995" w:rsidP="002529CB">
            <w:r w:rsidRPr="002967C4">
              <w:t>32</w:t>
            </w:r>
          </w:p>
        </w:tc>
        <w:tc>
          <w:tcPr>
            <w:tcW w:w="1276" w:type="dxa"/>
            <w:tcBorders>
              <w:top w:val="single" w:sz="4" w:space="0" w:color="auto"/>
              <w:left w:val="single" w:sz="4" w:space="0" w:color="auto"/>
              <w:bottom w:val="single" w:sz="4" w:space="0" w:color="auto"/>
              <w:right w:val="single" w:sz="4" w:space="0" w:color="auto"/>
            </w:tcBorders>
          </w:tcPr>
          <w:p w14:paraId="5B839358" w14:textId="77777777" w:rsidR="00641995" w:rsidRPr="002967C4" w:rsidRDefault="00641995" w:rsidP="002529CB"/>
        </w:tc>
        <w:tc>
          <w:tcPr>
            <w:tcW w:w="992" w:type="dxa"/>
            <w:tcBorders>
              <w:top w:val="single" w:sz="4" w:space="0" w:color="auto"/>
              <w:left w:val="single" w:sz="4" w:space="0" w:color="auto"/>
              <w:bottom w:val="single" w:sz="4" w:space="0" w:color="auto"/>
              <w:right w:val="single" w:sz="4" w:space="0" w:color="auto"/>
            </w:tcBorders>
          </w:tcPr>
          <w:p w14:paraId="61B8771A" w14:textId="77777777" w:rsidR="00641995" w:rsidRPr="002967C4" w:rsidRDefault="00641995" w:rsidP="002529CB"/>
        </w:tc>
      </w:tr>
      <w:tr w:rsidR="002967C4" w:rsidRPr="002967C4" w14:paraId="328129D7" w14:textId="77777777" w:rsidTr="002529CB">
        <w:tc>
          <w:tcPr>
            <w:tcW w:w="1809" w:type="dxa"/>
            <w:tcBorders>
              <w:top w:val="single" w:sz="4" w:space="0" w:color="auto"/>
              <w:left w:val="single" w:sz="4" w:space="0" w:color="auto"/>
              <w:bottom w:val="single" w:sz="4" w:space="0" w:color="auto"/>
              <w:right w:val="single" w:sz="4" w:space="0" w:color="auto"/>
            </w:tcBorders>
          </w:tcPr>
          <w:p w14:paraId="1F79B138" w14:textId="77777777" w:rsidR="00641995" w:rsidRPr="002967C4" w:rsidRDefault="00641995" w:rsidP="002529CB">
            <w:r w:rsidRPr="002967C4">
              <w:t>Второй период</w:t>
            </w:r>
          </w:p>
        </w:tc>
        <w:tc>
          <w:tcPr>
            <w:tcW w:w="1276" w:type="dxa"/>
            <w:tcBorders>
              <w:top w:val="single" w:sz="4" w:space="0" w:color="auto"/>
              <w:left w:val="single" w:sz="4" w:space="0" w:color="auto"/>
              <w:bottom w:val="single" w:sz="4" w:space="0" w:color="auto"/>
              <w:right w:val="single" w:sz="4" w:space="0" w:color="auto"/>
            </w:tcBorders>
          </w:tcPr>
          <w:p w14:paraId="1A9078C1" w14:textId="77777777" w:rsidR="00641995" w:rsidRPr="002967C4" w:rsidRDefault="00641995" w:rsidP="002529CB">
            <w:r w:rsidRPr="002967C4">
              <w:t>2</w:t>
            </w:r>
          </w:p>
        </w:tc>
        <w:tc>
          <w:tcPr>
            <w:tcW w:w="1418" w:type="dxa"/>
            <w:tcBorders>
              <w:top w:val="single" w:sz="4" w:space="0" w:color="auto"/>
              <w:left w:val="single" w:sz="4" w:space="0" w:color="auto"/>
              <w:bottom w:val="single" w:sz="4" w:space="0" w:color="auto"/>
              <w:right w:val="single" w:sz="4" w:space="0" w:color="auto"/>
            </w:tcBorders>
          </w:tcPr>
          <w:p w14:paraId="33753B90" w14:textId="77777777" w:rsidR="00641995" w:rsidRPr="002967C4" w:rsidRDefault="00641995" w:rsidP="002529CB">
            <w:pPr>
              <w:rPr>
                <w:lang w:val="en-US"/>
              </w:rPr>
            </w:pPr>
            <w:r w:rsidRPr="002967C4">
              <w:t>3</w:t>
            </w:r>
            <w:r w:rsidRPr="002967C4">
              <w:rPr>
                <w:lang w:val="en-US"/>
              </w:rPr>
              <w:t>0</w:t>
            </w:r>
          </w:p>
        </w:tc>
        <w:tc>
          <w:tcPr>
            <w:tcW w:w="1275" w:type="dxa"/>
            <w:tcBorders>
              <w:top w:val="single" w:sz="4" w:space="0" w:color="auto"/>
              <w:left w:val="single" w:sz="4" w:space="0" w:color="auto"/>
              <w:bottom w:val="single" w:sz="4" w:space="0" w:color="auto"/>
              <w:right w:val="single" w:sz="4" w:space="0" w:color="auto"/>
            </w:tcBorders>
          </w:tcPr>
          <w:p w14:paraId="337AC6AD" w14:textId="77777777" w:rsidR="00641995" w:rsidRPr="002967C4" w:rsidRDefault="00641995" w:rsidP="002529CB">
            <w:r w:rsidRPr="002967C4">
              <w:t>2</w:t>
            </w:r>
          </w:p>
        </w:tc>
        <w:tc>
          <w:tcPr>
            <w:tcW w:w="1276" w:type="dxa"/>
            <w:tcBorders>
              <w:top w:val="single" w:sz="4" w:space="0" w:color="auto"/>
              <w:left w:val="single" w:sz="4" w:space="0" w:color="auto"/>
              <w:bottom w:val="single" w:sz="4" w:space="0" w:color="auto"/>
              <w:right w:val="single" w:sz="4" w:space="0" w:color="auto"/>
            </w:tcBorders>
          </w:tcPr>
          <w:p w14:paraId="082499A4" w14:textId="77777777" w:rsidR="00641995" w:rsidRPr="002967C4" w:rsidRDefault="00641995" w:rsidP="002529CB">
            <w:r w:rsidRPr="002967C4">
              <w:t>28</w:t>
            </w:r>
          </w:p>
        </w:tc>
        <w:tc>
          <w:tcPr>
            <w:tcW w:w="1276" w:type="dxa"/>
            <w:tcBorders>
              <w:top w:val="single" w:sz="4" w:space="0" w:color="auto"/>
              <w:left w:val="single" w:sz="4" w:space="0" w:color="auto"/>
              <w:bottom w:val="single" w:sz="4" w:space="0" w:color="auto"/>
              <w:right w:val="single" w:sz="4" w:space="0" w:color="auto"/>
            </w:tcBorders>
          </w:tcPr>
          <w:p w14:paraId="7F26E44B" w14:textId="77777777" w:rsidR="00641995" w:rsidRPr="002967C4" w:rsidRDefault="00641995" w:rsidP="002529CB">
            <w:r w:rsidRPr="002967C4">
              <w:t>1</w:t>
            </w:r>
          </w:p>
        </w:tc>
        <w:tc>
          <w:tcPr>
            <w:tcW w:w="992" w:type="dxa"/>
            <w:tcBorders>
              <w:top w:val="single" w:sz="4" w:space="0" w:color="auto"/>
              <w:left w:val="single" w:sz="4" w:space="0" w:color="auto"/>
              <w:bottom w:val="single" w:sz="4" w:space="0" w:color="auto"/>
              <w:right w:val="single" w:sz="4" w:space="0" w:color="auto"/>
            </w:tcBorders>
          </w:tcPr>
          <w:p w14:paraId="12110889" w14:textId="77777777" w:rsidR="00641995" w:rsidRPr="002967C4" w:rsidRDefault="00641995" w:rsidP="002529CB">
            <w:r w:rsidRPr="002967C4">
              <w:t>15</w:t>
            </w:r>
          </w:p>
        </w:tc>
      </w:tr>
      <w:tr w:rsidR="002967C4" w:rsidRPr="002967C4" w14:paraId="68D51541" w14:textId="77777777" w:rsidTr="002529CB">
        <w:tc>
          <w:tcPr>
            <w:tcW w:w="1809" w:type="dxa"/>
            <w:tcBorders>
              <w:top w:val="single" w:sz="4" w:space="0" w:color="auto"/>
              <w:left w:val="single" w:sz="4" w:space="0" w:color="auto"/>
              <w:bottom w:val="single" w:sz="4" w:space="0" w:color="auto"/>
              <w:right w:val="single" w:sz="4" w:space="0" w:color="auto"/>
            </w:tcBorders>
          </w:tcPr>
          <w:p w14:paraId="202EEE2E" w14:textId="77777777" w:rsidR="00641995" w:rsidRPr="002967C4" w:rsidRDefault="00641995" w:rsidP="002529CB">
            <w:r w:rsidRPr="002967C4">
              <w:t>Третий период</w:t>
            </w:r>
          </w:p>
        </w:tc>
        <w:tc>
          <w:tcPr>
            <w:tcW w:w="1276" w:type="dxa"/>
            <w:tcBorders>
              <w:top w:val="single" w:sz="4" w:space="0" w:color="auto"/>
              <w:left w:val="single" w:sz="4" w:space="0" w:color="auto"/>
              <w:bottom w:val="single" w:sz="4" w:space="0" w:color="auto"/>
              <w:right w:val="single" w:sz="4" w:space="0" w:color="auto"/>
            </w:tcBorders>
          </w:tcPr>
          <w:p w14:paraId="437422B8" w14:textId="77777777" w:rsidR="00641995" w:rsidRPr="002967C4" w:rsidRDefault="00641995" w:rsidP="002529CB">
            <w:r w:rsidRPr="002967C4">
              <w:t>1</w:t>
            </w:r>
          </w:p>
        </w:tc>
        <w:tc>
          <w:tcPr>
            <w:tcW w:w="1418" w:type="dxa"/>
            <w:tcBorders>
              <w:top w:val="single" w:sz="4" w:space="0" w:color="auto"/>
              <w:left w:val="single" w:sz="4" w:space="0" w:color="auto"/>
              <w:bottom w:val="single" w:sz="4" w:space="0" w:color="auto"/>
              <w:right w:val="single" w:sz="4" w:space="0" w:color="auto"/>
            </w:tcBorders>
          </w:tcPr>
          <w:p w14:paraId="5964B5AC" w14:textId="77777777" w:rsidR="00641995" w:rsidRPr="002967C4" w:rsidRDefault="00641995" w:rsidP="002529CB">
            <w:pPr>
              <w:rPr>
                <w:lang w:val="en-US"/>
              </w:rPr>
            </w:pPr>
            <w:r w:rsidRPr="002967C4">
              <w:rPr>
                <w:lang w:val="en-US"/>
              </w:rPr>
              <w:t>16</w:t>
            </w:r>
          </w:p>
        </w:tc>
        <w:tc>
          <w:tcPr>
            <w:tcW w:w="1275" w:type="dxa"/>
            <w:tcBorders>
              <w:top w:val="single" w:sz="4" w:space="0" w:color="auto"/>
              <w:left w:val="single" w:sz="4" w:space="0" w:color="auto"/>
              <w:bottom w:val="single" w:sz="4" w:space="0" w:color="auto"/>
              <w:right w:val="single" w:sz="4" w:space="0" w:color="auto"/>
            </w:tcBorders>
          </w:tcPr>
          <w:p w14:paraId="079A769B" w14:textId="77777777" w:rsidR="00641995" w:rsidRPr="002967C4" w:rsidRDefault="00641995" w:rsidP="002529CB">
            <w:r w:rsidRPr="002967C4">
              <w:t>2</w:t>
            </w:r>
          </w:p>
        </w:tc>
        <w:tc>
          <w:tcPr>
            <w:tcW w:w="1276" w:type="dxa"/>
            <w:tcBorders>
              <w:top w:val="single" w:sz="4" w:space="0" w:color="auto"/>
              <w:left w:val="single" w:sz="4" w:space="0" w:color="auto"/>
              <w:bottom w:val="single" w:sz="4" w:space="0" w:color="auto"/>
              <w:right w:val="single" w:sz="4" w:space="0" w:color="auto"/>
            </w:tcBorders>
          </w:tcPr>
          <w:p w14:paraId="4BC4DA18" w14:textId="77777777" w:rsidR="00641995" w:rsidRPr="002967C4" w:rsidRDefault="00641995" w:rsidP="002529CB">
            <w:r w:rsidRPr="002967C4">
              <w:t>15</w:t>
            </w:r>
          </w:p>
        </w:tc>
        <w:tc>
          <w:tcPr>
            <w:tcW w:w="1276" w:type="dxa"/>
            <w:tcBorders>
              <w:top w:val="single" w:sz="4" w:space="0" w:color="auto"/>
              <w:left w:val="single" w:sz="4" w:space="0" w:color="auto"/>
              <w:bottom w:val="single" w:sz="4" w:space="0" w:color="auto"/>
              <w:right w:val="single" w:sz="4" w:space="0" w:color="auto"/>
            </w:tcBorders>
          </w:tcPr>
          <w:p w14:paraId="59EFB6FD" w14:textId="77777777" w:rsidR="00641995" w:rsidRPr="002967C4" w:rsidRDefault="00641995" w:rsidP="002529CB">
            <w:r w:rsidRPr="002967C4">
              <w:t>2</w:t>
            </w:r>
          </w:p>
        </w:tc>
        <w:tc>
          <w:tcPr>
            <w:tcW w:w="992" w:type="dxa"/>
            <w:tcBorders>
              <w:top w:val="single" w:sz="4" w:space="0" w:color="auto"/>
              <w:left w:val="single" w:sz="4" w:space="0" w:color="auto"/>
              <w:bottom w:val="single" w:sz="4" w:space="0" w:color="auto"/>
              <w:right w:val="single" w:sz="4" w:space="0" w:color="auto"/>
            </w:tcBorders>
          </w:tcPr>
          <w:p w14:paraId="5C4BF3CE" w14:textId="77777777" w:rsidR="00641995" w:rsidRPr="002967C4" w:rsidRDefault="00641995" w:rsidP="002529CB">
            <w:pPr>
              <w:rPr>
                <w:lang w:val="en-US"/>
              </w:rPr>
            </w:pPr>
            <w:r w:rsidRPr="002967C4">
              <w:rPr>
                <w:lang w:val="en-US"/>
              </w:rPr>
              <w:t>8</w:t>
            </w:r>
          </w:p>
        </w:tc>
      </w:tr>
      <w:tr w:rsidR="002967C4" w:rsidRPr="002967C4" w14:paraId="7DF0F937" w14:textId="77777777" w:rsidTr="002529CB">
        <w:tc>
          <w:tcPr>
            <w:tcW w:w="1809" w:type="dxa"/>
            <w:tcBorders>
              <w:top w:val="single" w:sz="4" w:space="0" w:color="auto"/>
              <w:left w:val="single" w:sz="4" w:space="0" w:color="auto"/>
              <w:bottom w:val="single" w:sz="4" w:space="0" w:color="auto"/>
              <w:right w:val="single" w:sz="4" w:space="0" w:color="auto"/>
            </w:tcBorders>
          </w:tcPr>
          <w:p w14:paraId="519D3C46" w14:textId="77777777" w:rsidR="00641995" w:rsidRPr="002967C4" w:rsidRDefault="00641995" w:rsidP="002529CB">
            <w:r w:rsidRPr="002967C4">
              <w:t>Всего часов</w:t>
            </w:r>
          </w:p>
        </w:tc>
        <w:tc>
          <w:tcPr>
            <w:tcW w:w="2694" w:type="dxa"/>
            <w:gridSpan w:val="2"/>
            <w:tcBorders>
              <w:top w:val="single" w:sz="4" w:space="0" w:color="auto"/>
              <w:left w:val="single" w:sz="4" w:space="0" w:color="auto"/>
              <w:bottom w:val="single" w:sz="4" w:space="0" w:color="auto"/>
              <w:right w:val="single" w:sz="4" w:space="0" w:color="auto"/>
            </w:tcBorders>
          </w:tcPr>
          <w:p w14:paraId="181E2538" w14:textId="77777777" w:rsidR="00641995" w:rsidRPr="002967C4" w:rsidRDefault="00641995" w:rsidP="002529CB">
            <w:pPr>
              <w:rPr>
                <w:lang w:val="en-US"/>
              </w:rPr>
            </w:pPr>
            <w:r w:rsidRPr="002967C4">
              <w:rPr>
                <w:lang w:val="en-US"/>
              </w:rPr>
              <w:t>59</w:t>
            </w:r>
          </w:p>
        </w:tc>
        <w:tc>
          <w:tcPr>
            <w:tcW w:w="2551" w:type="dxa"/>
            <w:gridSpan w:val="2"/>
            <w:tcBorders>
              <w:top w:val="single" w:sz="4" w:space="0" w:color="auto"/>
              <w:left w:val="single" w:sz="4" w:space="0" w:color="auto"/>
              <w:bottom w:val="single" w:sz="4" w:space="0" w:color="auto"/>
              <w:right w:val="single" w:sz="4" w:space="0" w:color="auto"/>
            </w:tcBorders>
          </w:tcPr>
          <w:p w14:paraId="57869C60" w14:textId="77777777" w:rsidR="00641995" w:rsidRPr="002967C4" w:rsidRDefault="00641995" w:rsidP="002529CB">
            <w:r w:rsidRPr="002967C4">
              <w:t>75</w:t>
            </w:r>
          </w:p>
        </w:tc>
        <w:tc>
          <w:tcPr>
            <w:tcW w:w="2268" w:type="dxa"/>
            <w:gridSpan w:val="2"/>
            <w:tcBorders>
              <w:top w:val="single" w:sz="4" w:space="0" w:color="auto"/>
              <w:left w:val="single" w:sz="4" w:space="0" w:color="auto"/>
              <w:bottom w:val="single" w:sz="4" w:space="0" w:color="auto"/>
              <w:right w:val="single" w:sz="4" w:space="0" w:color="auto"/>
            </w:tcBorders>
          </w:tcPr>
          <w:p w14:paraId="6229F035" w14:textId="77777777" w:rsidR="00641995" w:rsidRPr="002967C4" w:rsidRDefault="00641995" w:rsidP="002529CB">
            <w:pPr>
              <w:rPr>
                <w:lang w:val="en-US"/>
              </w:rPr>
            </w:pPr>
            <w:r w:rsidRPr="002967C4">
              <w:t>3</w:t>
            </w:r>
            <w:r w:rsidRPr="002967C4">
              <w:rPr>
                <w:lang w:val="en-US"/>
              </w:rPr>
              <w:t>4</w:t>
            </w:r>
          </w:p>
        </w:tc>
      </w:tr>
      <w:tr w:rsidR="00641995" w:rsidRPr="002967C4" w14:paraId="2B721387" w14:textId="77777777" w:rsidTr="002529CB">
        <w:tc>
          <w:tcPr>
            <w:tcW w:w="9322" w:type="dxa"/>
            <w:gridSpan w:val="7"/>
            <w:tcBorders>
              <w:top w:val="single" w:sz="4" w:space="0" w:color="auto"/>
              <w:left w:val="single" w:sz="4" w:space="0" w:color="auto"/>
              <w:bottom w:val="single" w:sz="4" w:space="0" w:color="auto"/>
              <w:right w:val="single" w:sz="4" w:space="0" w:color="auto"/>
            </w:tcBorders>
          </w:tcPr>
          <w:p w14:paraId="2095BCA0" w14:textId="77777777" w:rsidR="00641995" w:rsidRPr="002967C4" w:rsidRDefault="00641995" w:rsidP="002529CB">
            <w:r w:rsidRPr="002967C4">
              <w:t>Итого за учебный год 166 часов</w:t>
            </w:r>
          </w:p>
        </w:tc>
      </w:tr>
    </w:tbl>
    <w:p w14:paraId="640F8E34" w14:textId="2CCBD4FE" w:rsidR="00641995" w:rsidRPr="002967C4" w:rsidRDefault="00641995" w:rsidP="00641995">
      <w:pPr>
        <w:ind w:right="-143"/>
        <w:outlineLvl w:val="0"/>
        <w:rPr>
          <w:b/>
          <w:i/>
          <w:spacing w:val="-3"/>
          <w:sz w:val="26"/>
          <w:szCs w:val="26"/>
        </w:rPr>
      </w:pPr>
    </w:p>
    <w:p w14:paraId="43CF3DBA" w14:textId="77777777" w:rsidR="00641995" w:rsidRPr="002967C4" w:rsidRDefault="00641995" w:rsidP="00641995">
      <w:pPr>
        <w:ind w:right="-143"/>
        <w:outlineLvl w:val="0"/>
        <w:rPr>
          <w:b/>
          <w:i/>
          <w:spacing w:val="-3"/>
          <w:sz w:val="26"/>
          <w:szCs w:val="26"/>
        </w:rPr>
      </w:pPr>
    </w:p>
    <w:p w14:paraId="007FE470" w14:textId="1242FDD4" w:rsidR="00641995" w:rsidRPr="002967C4" w:rsidRDefault="00641995" w:rsidP="00641995">
      <w:pPr>
        <w:ind w:right="-143"/>
        <w:outlineLvl w:val="0"/>
        <w:rPr>
          <w:b/>
        </w:rPr>
      </w:pPr>
      <w:r w:rsidRPr="002967C4">
        <w:rPr>
          <w:b/>
          <w:noProof/>
        </w:rPr>
        <mc:AlternateContent>
          <mc:Choice Requires="wps">
            <w:drawing>
              <wp:anchor distT="0" distB="0" distL="114300" distR="114300" simplePos="0" relativeHeight="251686912" behindDoc="0" locked="0" layoutInCell="1" allowOverlap="1" wp14:anchorId="1F2C1A03" wp14:editId="79EEB33D">
                <wp:simplePos x="0" y="0"/>
                <wp:positionH relativeFrom="column">
                  <wp:posOffset>1586865</wp:posOffset>
                </wp:positionH>
                <wp:positionV relativeFrom="paragraph">
                  <wp:posOffset>353695</wp:posOffset>
                </wp:positionV>
                <wp:extent cx="1922145" cy="285750"/>
                <wp:effectExtent l="0" t="0" r="20955"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145" cy="285750"/>
                        </a:xfrm>
                        <a:prstGeom prst="rect">
                          <a:avLst/>
                        </a:prstGeom>
                        <a:solidFill>
                          <a:srgbClr val="FFFFFF"/>
                        </a:solidFill>
                        <a:ln w="9525">
                          <a:solidFill>
                            <a:srgbClr val="000000"/>
                          </a:solidFill>
                          <a:miter lim="800000"/>
                          <a:headEnd/>
                          <a:tailEnd/>
                        </a:ln>
                      </wps:spPr>
                      <wps:txbx>
                        <w:txbxContent>
                          <w:p w14:paraId="6772247B" w14:textId="77777777" w:rsidR="008C2B0A" w:rsidRDefault="008C2B0A" w:rsidP="00641995">
                            <w:pPr>
                              <w:jc w:val="center"/>
                            </w:pPr>
                            <w:r>
                              <w:t>Учитель –логопед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1A03" id="Прямоугольник 23" o:spid="_x0000_s1027" style="position:absolute;margin-left:124.95pt;margin-top:27.85pt;width:151.3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">
                <v:textbox>
                  <w:txbxContent>
                    <w:p w14:paraId="6772247B" w14:textId="77777777" w:rsidR="008C2B0A" w:rsidRDefault="008C2B0A" w:rsidP="00641995">
                      <w:pPr>
                        <w:jc w:val="center"/>
                      </w:pPr>
                      <w:r>
                        <w:t>Учитель –логопед</w:t>
                      </w:r>
                    </w:p>
                  </w:txbxContent>
                </v:textbox>
              </v:rect>
            </w:pict>
          </mc:Fallback>
        </mc:AlternateContent>
      </w:r>
      <w:r w:rsidRPr="002967C4">
        <w:rPr>
          <w:b/>
        </w:rPr>
        <w:t>Взаимодействие специалистов в разработке  и реализации коррекционных мероприятий</w:t>
      </w:r>
    </w:p>
    <w:p w14:paraId="456B4453" w14:textId="77777777" w:rsidR="00641995" w:rsidRPr="002967C4" w:rsidRDefault="00641995" w:rsidP="00641995">
      <w:pPr>
        <w:ind w:right="-143"/>
        <w:outlineLvl w:val="0"/>
        <w:rPr>
          <w:sz w:val="26"/>
          <w:szCs w:val="26"/>
        </w:rPr>
      </w:pPr>
      <w:r w:rsidRPr="002967C4">
        <w:rPr>
          <w:noProof/>
        </w:rPr>
        <mc:AlternateContent>
          <mc:Choice Requires="wps">
            <w:drawing>
              <wp:anchor distT="0" distB="0" distL="114300" distR="114300" simplePos="0" relativeHeight="251700224" behindDoc="0" locked="0" layoutInCell="1" allowOverlap="1" wp14:anchorId="555F164F" wp14:editId="3BE7A4F3">
                <wp:simplePos x="0" y="0"/>
                <wp:positionH relativeFrom="column">
                  <wp:posOffset>-443865</wp:posOffset>
                </wp:positionH>
                <wp:positionV relativeFrom="paragraph">
                  <wp:posOffset>128905</wp:posOffset>
                </wp:positionV>
                <wp:extent cx="635" cy="1847850"/>
                <wp:effectExtent l="6985" t="8890" r="11430" b="1016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7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513D3" id="_x0000_t32" coordsize="21600,21600" o:spt="32" o:oned="t" path="m,l21600,21600e" filled="f">
                <v:path arrowok="t" fillok="f" o:connecttype="none"/>
                <o:lock v:ext="edit" shapetype="t"/>
              </v:shapetype>
              <v:shape id="Прямая со стрелкой 22" o:spid="_x0000_s1026" type="#_x0000_t32" style="position:absolute;margin-left:-34.95pt;margin-top:10.15pt;width:.05pt;height:14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"/>
            </w:pict>
          </mc:Fallback>
        </mc:AlternateContent>
      </w:r>
      <w:r w:rsidRPr="002967C4">
        <w:rPr>
          <w:noProof/>
          <w:sz w:val="26"/>
          <w:szCs w:val="26"/>
        </w:rPr>
        <mc:AlternateContent>
          <mc:Choice Requires="wps">
            <w:drawing>
              <wp:anchor distT="0" distB="0" distL="114300" distR="114300" simplePos="0" relativeHeight="251702272" behindDoc="0" locked="0" layoutInCell="1" allowOverlap="1" wp14:anchorId="40AFC65C" wp14:editId="32598739">
                <wp:simplePos x="0" y="0"/>
                <wp:positionH relativeFrom="column">
                  <wp:posOffset>3509010</wp:posOffset>
                </wp:positionH>
                <wp:positionV relativeFrom="paragraph">
                  <wp:posOffset>109855</wp:posOffset>
                </wp:positionV>
                <wp:extent cx="2630805" cy="19050"/>
                <wp:effectExtent l="6985" t="8890" r="10160" b="101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80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129EC" id="Прямая со стрелкой 21" o:spid="_x0000_s1026" type="#_x0000_t32" style="position:absolute;margin-left:276.3pt;margin-top:8.65pt;width:207.1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"/>
            </w:pict>
          </mc:Fallback>
        </mc:AlternateContent>
      </w:r>
      <w:r w:rsidRPr="002967C4">
        <w:rPr>
          <w:noProof/>
        </w:rPr>
        <mc:AlternateContent>
          <mc:Choice Requires="wps">
            <w:drawing>
              <wp:anchor distT="0" distB="0" distL="114300" distR="114300" simplePos="0" relativeHeight="251703296" behindDoc="0" locked="0" layoutInCell="1" allowOverlap="1" wp14:anchorId="2FA55A58" wp14:editId="7587A421">
                <wp:simplePos x="0" y="0"/>
                <wp:positionH relativeFrom="column">
                  <wp:posOffset>6139815</wp:posOffset>
                </wp:positionH>
                <wp:positionV relativeFrom="paragraph">
                  <wp:posOffset>128905</wp:posOffset>
                </wp:positionV>
                <wp:extent cx="635" cy="1886585"/>
                <wp:effectExtent l="8890" t="8890" r="9525" b="95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6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BE7AD" id="Прямая со стрелкой 20" o:spid="_x0000_s1026" type="#_x0000_t32" style="position:absolute;margin-left:483.45pt;margin-top:10.15pt;width:.05pt;height:148.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"/>
            </w:pict>
          </mc:Fallback>
        </mc:AlternateContent>
      </w:r>
      <w:r w:rsidRPr="002967C4">
        <w:rPr>
          <w:noProof/>
          <w:sz w:val="26"/>
          <w:szCs w:val="26"/>
        </w:rPr>
        <mc:AlternateContent>
          <mc:Choice Requires="wps">
            <w:drawing>
              <wp:anchor distT="0" distB="0" distL="114300" distR="114300" simplePos="0" relativeHeight="251699200" behindDoc="0" locked="0" layoutInCell="1" allowOverlap="1" wp14:anchorId="6FB06EBC" wp14:editId="5E95201A">
                <wp:simplePos x="0" y="0"/>
                <wp:positionH relativeFrom="column">
                  <wp:posOffset>-443865</wp:posOffset>
                </wp:positionH>
                <wp:positionV relativeFrom="paragraph">
                  <wp:posOffset>109855</wp:posOffset>
                </wp:positionV>
                <wp:extent cx="2011680" cy="19050"/>
                <wp:effectExtent l="6985" t="8890" r="10160" b="1016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168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C8C1B" id="Прямая со стрелкой 19" o:spid="_x0000_s1026" type="#_x0000_t32" style="position:absolute;margin-left:-34.95pt;margin-top:8.65pt;width:158.4pt;height: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"/>
            </w:pict>
          </mc:Fallback>
        </mc:AlternateContent>
      </w:r>
    </w:p>
    <w:p w14:paraId="3F29015D" w14:textId="77777777" w:rsidR="00641995" w:rsidRPr="002967C4" w:rsidRDefault="00641995" w:rsidP="00641995">
      <w:pPr>
        <w:ind w:right="-143"/>
        <w:jc w:val="both"/>
        <w:rPr>
          <w:sz w:val="26"/>
          <w:szCs w:val="26"/>
        </w:rPr>
      </w:pPr>
      <w:r w:rsidRPr="002967C4">
        <w:rPr>
          <w:noProof/>
        </w:rPr>
        <mc:AlternateContent>
          <mc:Choice Requires="wps">
            <w:drawing>
              <wp:anchor distT="0" distB="0" distL="114300" distR="114300" simplePos="0" relativeHeight="251692032" behindDoc="0" locked="0" layoutInCell="1" allowOverlap="1" wp14:anchorId="19FD5E63" wp14:editId="281AC6BF">
                <wp:simplePos x="0" y="0"/>
                <wp:positionH relativeFrom="column">
                  <wp:posOffset>3509010</wp:posOffset>
                </wp:positionH>
                <wp:positionV relativeFrom="paragraph">
                  <wp:posOffset>-6350</wp:posOffset>
                </wp:positionV>
                <wp:extent cx="1037590" cy="266700"/>
                <wp:effectExtent l="38100" t="57150" r="29210" b="762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7590" cy="266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78541" id="Прямая со стрелкой 18" o:spid="_x0000_s1026" type="#_x0000_t32" style="position:absolute;margin-left:276.3pt;margin-top:-.5pt;width:81.7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">
                <v:stroke startarrow="block" endarrow="block"/>
              </v:shape>
            </w:pict>
          </mc:Fallback>
        </mc:AlternateContent>
      </w:r>
      <w:r w:rsidRPr="002967C4">
        <w:rPr>
          <w:noProof/>
        </w:rPr>
        <mc:AlternateContent>
          <mc:Choice Requires="wps">
            <w:drawing>
              <wp:anchor distT="0" distB="0" distL="114300" distR="114300" simplePos="0" relativeHeight="251691008" behindDoc="0" locked="0" layoutInCell="1" allowOverlap="1" wp14:anchorId="26474B81" wp14:editId="18285D98">
                <wp:simplePos x="0" y="0"/>
                <wp:positionH relativeFrom="column">
                  <wp:posOffset>1424940</wp:posOffset>
                </wp:positionH>
                <wp:positionV relativeFrom="paragraph">
                  <wp:posOffset>69850</wp:posOffset>
                </wp:positionV>
                <wp:extent cx="333375" cy="190500"/>
                <wp:effectExtent l="38100" t="38100" r="47625"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1905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49DF4" id="Прямая со стрелкой 17" o:spid="_x0000_s1026" type="#_x0000_t32" style="position:absolute;margin-left:112.2pt;margin-top:5.5pt;width:26.25pt;height: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">
                <v:stroke startarrow="block" endarrow="block"/>
              </v:shape>
            </w:pict>
          </mc:Fallback>
        </mc:AlternateContent>
      </w:r>
    </w:p>
    <w:p w14:paraId="23263097" w14:textId="77777777" w:rsidR="00641995" w:rsidRPr="002967C4" w:rsidRDefault="00641995" w:rsidP="00641995">
      <w:pPr>
        <w:rPr>
          <w:sz w:val="26"/>
          <w:szCs w:val="26"/>
        </w:rPr>
      </w:pPr>
      <w:r w:rsidRPr="002967C4">
        <w:rPr>
          <w:noProof/>
        </w:rPr>
        <mc:AlternateContent>
          <mc:Choice Requires="wps">
            <w:drawing>
              <wp:anchor distT="0" distB="0" distL="114300" distR="114300" simplePos="0" relativeHeight="251705344" behindDoc="0" locked="0" layoutInCell="1" allowOverlap="1" wp14:anchorId="5F9B5FDE" wp14:editId="66B9A4B5">
                <wp:simplePos x="0" y="0"/>
                <wp:positionH relativeFrom="column">
                  <wp:posOffset>5675630</wp:posOffset>
                </wp:positionH>
                <wp:positionV relativeFrom="paragraph">
                  <wp:posOffset>226060</wp:posOffset>
                </wp:positionV>
                <wp:extent cx="426720" cy="0"/>
                <wp:effectExtent l="11430" t="57150" r="19050" b="571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02EB1" id="Прямая со стрелкой 16" o:spid="_x0000_s1026" type="#_x0000_t32" style="position:absolute;margin-left:446.9pt;margin-top:17.8pt;width:33.6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">
                <v:stroke endarrow="block"/>
              </v:shape>
            </w:pict>
          </mc:Fallback>
        </mc:AlternateContent>
      </w:r>
      <w:r w:rsidRPr="002967C4">
        <w:rPr>
          <w:noProof/>
        </w:rPr>
        <mc:AlternateContent>
          <mc:Choice Requires="wps">
            <w:drawing>
              <wp:anchor distT="0" distB="0" distL="114300" distR="114300" simplePos="0" relativeHeight="251689984" behindDoc="0" locked="0" layoutInCell="1" allowOverlap="1" wp14:anchorId="7AF0A485" wp14:editId="7CE46A50">
                <wp:simplePos x="0" y="0"/>
                <wp:positionH relativeFrom="column">
                  <wp:posOffset>3863975</wp:posOffset>
                </wp:positionH>
                <wp:positionV relativeFrom="paragraph">
                  <wp:posOffset>146685</wp:posOffset>
                </wp:positionV>
                <wp:extent cx="1811655" cy="285750"/>
                <wp:effectExtent l="0" t="0" r="1714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285750"/>
                        </a:xfrm>
                        <a:prstGeom prst="rect">
                          <a:avLst/>
                        </a:prstGeom>
                        <a:solidFill>
                          <a:srgbClr val="FFFFFF"/>
                        </a:solidFill>
                        <a:ln w="9525">
                          <a:solidFill>
                            <a:srgbClr val="000000"/>
                          </a:solidFill>
                          <a:miter lim="800000"/>
                          <a:headEnd/>
                          <a:tailEnd/>
                        </a:ln>
                      </wps:spPr>
                      <wps:txbx>
                        <w:txbxContent>
                          <w:p w14:paraId="20EE7BFF" w14:textId="77777777" w:rsidR="008C2B0A" w:rsidRDefault="008C2B0A" w:rsidP="00641995">
                            <w:r>
                              <w:t>Педагог-психолог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0A485" id="Прямоугольник 15" o:spid="_x0000_s1028" style="position:absolute;margin-left:304.25pt;margin-top:11.55pt;width:142.6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">
                <v:textbox>
                  <w:txbxContent>
                    <w:p w14:paraId="20EE7BFF" w14:textId="77777777" w:rsidR="008C2B0A" w:rsidRDefault="008C2B0A" w:rsidP="00641995">
                      <w:r>
                        <w:t>Педагог-психолог</w:t>
                      </w:r>
                    </w:p>
                  </w:txbxContent>
                </v:textbox>
              </v:rect>
            </w:pict>
          </mc:Fallback>
        </mc:AlternateContent>
      </w:r>
      <w:r w:rsidRPr="002967C4">
        <w:rPr>
          <w:noProof/>
        </w:rPr>
        <mc:AlternateContent>
          <mc:Choice Requires="wps">
            <w:drawing>
              <wp:anchor distT="0" distB="0" distL="114300" distR="114300" simplePos="0" relativeHeight="251687936" behindDoc="0" locked="0" layoutInCell="1" allowOverlap="1" wp14:anchorId="61CF83C2" wp14:editId="70FE9DB0">
                <wp:simplePos x="0" y="0"/>
                <wp:positionH relativeFrom="column">
                  <wp:posOffset>-281940</wp:posOffset>
                </wp:positionH>
                <wp:positionV relativeFrom="paragraph">
                  <wp:posOffset>146685</wp:posOffset>
                </wp:positionV>
                <wp:extent cx="1849755" cy="428625"/>
                <wp:effectExtent l="0" t="0" r="17145"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428625"/>
                        </a:xfrm>
                        <a:prstGeom prst="rect">
                          <a:avLst/>
                        </a:prstGeom>
                        <a:solidFill>
                          <a:srgbClr val="FFFFFF"/>
                        </a:solidFill>
                        <a:ln w="9525">
                          <a:solidFill>
                            <a:srgbClr val="000000"/>
                          </a:solidFill>
                          <a:miter lim="800000"/>
                          <a:headEnd/>
                          <a:tailEnd/>
                        </a:ln>
                      </wps:spPr>
                      <wps:txbx>
                        <w:txbxContent>
                          <w:p w14:paraId="78179C08" w14:textId="77777777" w:rsidR="008C2B0A" w:rsidRDefault="008C2B0A" w:rsidP="00641995">
                            <w:pPr>
                              <w:jc w:val="center"/>
                            </w:pPr>
                            <w:r>
                              <w:t>Музыкальный</w:t>
                            </w:r>
                          </w:p>
                          <w:p w14:paraId="3CC9DA2A" w14:textId="77777777" w:rsidR="008C2B0A" w:rsidRDefault="008C2B0A" w:rsidP="00641995">
                            <w:pPr>
                              <w:jc w:val="center"/>
                            </w:pPr>
                            <w:r>
                              <w:t>руководитель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F83C2" id="Прямоугольник 14" o:spid="_x0000_s1029" style="position:absolute;margin-left:-22.2pt;margin-top:11.55pt;width:145.6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">
                <v:textbox>
                  <w:txbxContent>
                    <w:p w14:paraId="78179C08" w14:textId="77777777" w:rsidR="008C2B0A" w:rsidRDefault="008C2B0A" w:rsidP="00641995">
                      <w:pPr>
                        <w:jc w:val="center"/>
                      </w:pPr>
                      <w:r>
                        <w:t>Музыкальный</w:t>
                      </w:r>
                    </w:p>
                    <w:p w14:paraId="3CC9DA2A" w14:textId="77777777" w:rsidR="008C2B0A" w:rsidRDefault="008C2B0A" w:rsidP="00641995">
                      <w:pPr>
                        <w:jc w:val="center"/>
                      </w:pPr>
                      <w:r>
                        <w:t>руководитель</w:t>
                      </w:r>
                    </w:p>
                  </w:txbxContent>
                </v:textbox>
              </v:rect>
            </w:pict>
          </mc:Fallback>
        </mc:AlternateContent>
      </w:r>
    </w:p>
    <w:p w14:paraId="0B22E89A" w14:textId="77777777" w:rsidR="00641995" w:rsidRPr="002967C4" w:rsidRDefault="00641995" w:rsidP="00641995">
      <w:pPr>
        <w:rPr>
          <w:sz w:val="26"/>
          <w:szCs w:val="26"/>
        </w:rPr>
      </w:pPr>
      <w:r w:rsidRPr="002967C4">
        <w:rPr>
          <w:noProof/>
        </w:rPr>
        <mc:AlternateContent>
          <mc:Choice Requires="wps">
            <w:drawing>
              <wp:anchor distT="0" distB="0" distL="114300" distR="114300" simplePos="0" relativeHeight="251707392" behindDoc="0" locked="0" layoutInCell="1" allowOverlap="1" wp14:anchorId="72F45E92" wp14:editId="23DD0E23">
                <wp:simplePos x="0" y="0"/>
                <wp:positionH relativeFrom="column">
                  <wp:posOffset>-443865</wp:posOffset>
                </wp:positionH>
                <wp:positionV relativeFrom="paragraph">
                  <wp:posOffset>45720</wp:posOffset>
                </wp:positionV>
                <wp:extent cx="161925" cy="9525"/>
                <wp:effectExtent l="26035" t="56515" r="12065" b="482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BA9E8" id="Прямая со стрелкой 13" o:spid="_x0000_s1026" type="#_x0000_t32" style="position:absolute;margin-left:-34.95pt;margin-top:3.6pt;width:12.75pt;height:.7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">
                <v:stroke endarrow="block"/>
              </v:shape>
            </w:pict>
          </mc:Fallback>
        </mc:AlternateContent>
      </w:r>
      <w:r w:rsidRPr="002967C4">
        <w:rPr>
          <w:noProof/>
        </w:rPr>
        <mc:AlternateContent>
          <mc:Choice Requires="wps">
            <w:drawing>
              <wp:anchor distT="0" distB="0" distL="114300" distR="114300" simplePos="0" relativeHeight="251698176" behindDoc="0" locked="0" layoutInCell="1" allowOverlap="1" wp14:anchorId="72741B5F" wp14:editId="6B4AF05D">
                <wp:simplePos x="0" y="0"/>
                <wp:positionH relativeFrom="column">
                  <wp:posOffset>1586865</wp:posOffset>
                </wp:positionH>
                <wp:positionV relativeFrom="paragraph">
                  <wp:posOffset>147955</wp:posOffset>
                </wp:positionV>
                <wp:extent cx="304800" cy="330200"/>
                <wp:effectExtent l="46990" t="44450" r="48260" b="444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330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4C308" id="Прямая со стрелкой 12" o:spid="_x0000_s1026" type="#_x0000_t32" style="position:absolute;margin-left:124.95pt;margin-top:11.65pt;width:24pt;height:26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">
                <v:stroke startarrow="block" endarrow="block"/>
              </v:shape>
            </w:pict>
          </mc:Fallback>
        </mc:AlternateContent>
      </w:r>
      <w:r w:rsidRPr="002967C4">
        <w:rPr>
          <w:noProof/>
        </w:rPr>
        <mc:AlternateContent>
          <mc:Choice Requires="wps">
            <w:drawing>
              <wp:anchor distT="0" distB="0" distL="114300" distR="114300" simplePos="0" relativeHeight="251697152" behindDoc="0" locked="0" layoutInCell="1" allowOverlap="1" wp14:anchorId="34F40C82" wp14:editId="1190A049">
                <wp:simplePos x="0" y="0"/>
                <wp:positionH relativeFrom="column">
                  <wp:posOffset>5023485</wp:posOffset>
                </wp:positionH>
                <wp:positionV relativeFrom="paragraph">
                  <wp:posOffset>147955</wp:posOffset>
                </wp:positionV>
                <wp:extent cx="19050" cy="330200"/>
                <wp:effectExtent l="54610" t="25400" r="59690" b="254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30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55FD8" id="Прямая со стрелкой 10" o:spid="_x0000_s1026" type="#_x0000_t32" style="position:absolute;margin-left:395.55pt;margin-top:11.65pt;width:1.5pt;height: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">
                <v:stroke startarrow="block" endarrow="block"/>
              </v:shape>
            </w:pict>
          </mc:Fallback>
        </mc:AlternateContent>
      </w:r>
    </w:p>
    <w:p w14:paraId="554203F5" w14:textId="77777777" w:rsidR="00641995" w:rsidRPr="002967C4" w:rsidRDefault="00641995" w:rsidP="00641995">
      <w:pPr>
        <w:rPr>
          <w:sz w:val="26"/>
          <w:szCs w:val="26"/>
        </w:rPr>
      </w:pPr>
      <w:r w:rsidRPr="002967C4">
        <w:rPr>
          <w:noProof/>
        </w:rPr>
        <mc:AlternateContent>
          <mc:Choice Requires="wps">
            <w:drawing>
              <wp:anchor distT="0" distB="0" distL="114300" distR="114300" simplePos="0" relativeHeight="251696128" behindDoc="0" locked="0" layoutInCell="1" allowOverlap="1" wp14:anchorId="7461C7D0" wp14:editId="663B78B6">
                <wp:simplePos x="0" y="0"/>
                <wp:positionH relativeFrom="column">
                  <wp:posOffset>3509010</wp:posOffset>
                </wp:positionH>
                <wp:positionV relativeFrom="paragraph">
                  <wp:posOffset>193040</wp:posOffset>
                </wp:positionV>
                <wp:extent cx="2364740" cy="311150"/>
                <wp:effectExtent l="6985" t="12700" r="952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311150"/>
                        </a:xfrm>
                        <a:prstGeom prst="rect">
                          <a:avLst/>
                        </a:prstGeom>
                        <a:solidFill>
                          <a:srgbClr val="FFFFFF"/>
                        </a:solidFill>
                        <a:ln w="9525">
                          <a:solidFill>
                            <a:srgbClr val="000000"/>
                          </a:solidFill>
                          <a:miter lim="800000"/>
                          <a:headEnd/>
                          <a:tailEnd/>
                        </a:ln>
                      </wps:spPr>
                      <wps:txbx>
                        <w:txbxContent>
                          <w:p w14:paraId="26C34F75" w14:textId="77777777" w:rsidR="008C2B0A" w:rsidRDefault="008C2B0A" w:rsidP="00641995">
                            <w:r>
                              <w:t>Инструктор по физической культуре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C7D0" id="Прямоугольник 9" o:spid="_x0000_s1030" style="position:absolute;margin-left:276.3pt;margin-top:15.2pt;width:186.2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">
                <v:textbox>
                  <w:txbxContent>
                    <w:p w14:paraId="26C34F75" w14:textId="77777777" w:rsidR="008C2B0A" w:rsidRDefault="008C2B0A" w:rsidP="00641995">
                      <w:r>
                        <w:t>Инструктор по физической культуре</w:t>
                      </w:r>
                    </w:p>
                  </w:txbxContent>
                </v:textbox>
              </v:rect>
            </w:pict>
          </mc:Fallback>
        </mc:AlternateContent>
      </w:r>
      <w:r w:rsidRPr="002967C4">
        <w:rPr>
          <w:noProof/>
        </w:rPr>
        <mc:AlternateContent>
          <mc:Choice Requires="wps">
            <w:drawing>
              <wp:anchor distT="0" distB="0" distL="114300" distR="114300" simplePos="0" relativeHeight="251688960" behindDoc="0" locked="0" layoutInCell="1" allowOverlap="1" wp14:anchorId="1292CB97" wp14:editId="249921CB">
                <wp:simplePos x="0" y="0"/>
                <wp:positionH relativeFrom="column">
                  <wp:posOffset>1329055</wp:posOffset>
                </wp:positionH>
                <wp:positionV relativeFrom="paragraph">
                  <wp:posOffset>193040</wp:posOffset>
                </wp:positionV>
                <wp:extent cx="1722755" cy="285750"/>
                <wp:effectExtent l="0" t="0" r="1079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285750"/>
                        </a:xfrm>
                        <a:prstGeom prst="rect">
                          <a:avLst/>
                        </a:prstGeom>
                        <a:solidFill>
                          <a:srgbClr val="FFFFFF"/>
                        </a:solidFill>
                        <a:ln w="9525">
                          <a:solidFill>
                            <a:srgbClr val="000000"/>
                          </a:solidFill>
                          <a:miter lim="800000"/>
                          <a:headEnd/>
                          <a:tailEnd/>
                        </a:ln>
                      </wps:spPr>
                      <wps:txbx>
                        <w:txbxContent>
                          <w:p w14:paraId="2DCBF8F2" w14:textId="77777777" w:rsidR="008C2B0A" w:rsidRDefault="008C2B0A" w:rsidP="00641995">
                            <w:r>
                              <w:t xml:space="preserve">    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2CB97" id="Прямоугольник 11" o:spid="_x0000_s1031" style="position:absolute;margin-left:104.65pt;margin-top:15.2pt;width:135.6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">
                <v:textbox>
                  <w:txbxContent>
                    <w:p w14:paraId="2DCBF8F2" w14:textId="77777777" w:rsidR="008C2B0A" w:rsidRDefault="008C2B0A" w:rsidP="00641995">
                      <w:r>
                        <w:t xml:space="preserve">    воспитатель</w:t>
                      </w:r>
                    </w:p>
                  </w:txbxContent>
                </v:textbox>
              </v:rect>
            </w:pict>
          </mc:Fallback>
        </mc:AlternateContent>
      </w:r>
      <w:r w:rsidRPr="002967C4">
        <w:rPr>
          <w:noProof/>
        </w:rPr>
        <mc:AlternateContent>
          <mc:Choice Requires="wps">
            <w:drawing>
              <wp:anchor distT="4294967295" distB="4294967295" distL="114299" distR="114299" simplePos="0" relativeHeight="251695104" behindDoc="0" locked="0" layoutInCell="1" allowOverlap="1" wp14:anchorId="21B23C98" wp14:editId="4DCB5082">
                <wp:simplePos x="0" y="0"/>
                <wp:positionH relativeFrom="column">
                  <wp:posOffset>1184909</wp:posOffset>
                </wp:positionH>
                <wp:positionV relativeFrom="paragraph">
                  <wp:posOffset>91439</wp:posOffset>
                </wp:positionV>
                <wp:extent cx="0" cy="0"/>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B399F" id="Прямая со стрелкой 8" o:spid="_x0000_s1026" type="#_x0000_t32" style="position:absolute;margin-left:93.3pt;margin-top:7.2pt;width:0;height:0;z-index:2516951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">
                <v:stroke endarrow="block"/>
              </v:shape>
            </w:pict>
          </mc:Fallback>
        </mc:AlternateContent>
      </w:r>
    </w:p>
    <w:p w14:paraId="609EA7B1"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6"/>
          <w:szCs w:val="26"/>
        </w:rPr>
      </w:pPr>
      <w:r w:rsidRPr="002967C4">
        <w:rPr>
          <w:noProof/>
        </w:rPr>
        <mc:AlternateContent>
          <mc:Choice Requires="wps">
            <w:drawing>
              <wp:anchor distT="0" distB="0" distL="114300" distR="114300" simplePos="0" relativeHeight="251706368" behindDoc="0" locked="0" layoutInCell="1" allowOverlap="1" wp14:anchorId="0BDC7B66" wp14:editId="2476A84F">
                <wp:simplePos x="0" y="0"/>
                <wp:positionH relativeFrom="column">
                  <wp:posOffset>5873750</wp:posOffset>
                </wp:positionH>
                <wp:positionV relativeFrom="paragraph">
                  <wp:posOffset>48260</wp:posOffset>
                </wp:positionV>
                <wp:extent cx="228600" cy="0"/>
                <wp:effectExtent l="9525" t="57150" r="1905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8B151" id="Прямая со стрелкой 7" o:spid="_x0000_s1026" type="#_x0000_t32" style="position:absolute;margin-left:462.5pt;margin-top:3.8pt;width:18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">
                <v:stroke endarrow="block"/>
              </v:shape>
            </w:pict>
          </mc:Fallback>
        </mc:AlternateContent>
      </w:r>
      <w:r w:rsidRPr="002967C4">
        <w:rPr>
          <w:noProof/>
        </w:rPr>
        <mc:AlternateContent>
          <mc:Choice Requires="wps">
            <w:drawing>
              <wp:anchor distT="0" distB="0" distL="114300" distR="114300" simplePos="0" relativeHeight="251708416" behindDoc="0" locked="0" layoutInCell="1" allowOverlap="1" wp14:anchorId="7723B7A3" wp14:editId="3048D95C">
                <wp:simplePos x="0" y="0"/>
                <wp:positionH relativeFrom="column">
                  <wp:posOffset>-443865</wp:posOffset>
                </wp:positionH>
                <wp:positionV relativeFrom="paragraph">
                  <wp:posOffset>29210</wp:posOffset>
                </wp:positionV>
                <wp:extent cx="1772920" cy="9525"/>
                <wp:effectExtent l="16510" t="57150" r="10795"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7292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4766C" id="Прямая со стрелкой 6" o:spid="_x0000_s1026" type="#_x0000_t32" style="position:absolute;margin-left:-34.95pt;margin-top:2.3pt;width:139.6pt;height:.7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">
                <v:stroke endarrow="block"/>
              </v:shape>
            </w:pict>
          </mc:Fallback>
        </mc:AlternateContent>
      </w:r>
      <w:r w:rsidRPr="002967C4">
        <w:rPr>
          <w:noProof/>
        </w:rPr>
        <mc:AlternateContent>
          <mc:Choice Requires="wps">
            <w:drawing>
              <wp:anchor distT="0" distB="0" distL="114300" distR="114300" simplePos="0" relativeHeight="251693056" behindDoc="0" locked="0" layoutInCell="1" allowOverlap="1" wp14:anchorId="75C75CAF" wp14:editId="7C3BA39A">
                <wp:simplePos x="0" y="0"/>
                <wp:positionH relativeFrom="column">
                  <wp:posOffset>3051810</wp:posOffset>
                </wp:positionH>
                <wp:positionV relativeFrom="paragraph">
                  <wp:posOffset>29210</wp:posOffset>
                </wp:positionV>
                <wp:extent cx="509270" cy="9525"/>
                <wp:effectExtent l="38100" t="76200" r="81280" b="857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51CF9" id="Прямая со стрелкой 5" o:spid="_x0000_s1026" type="#_x0000_t32" style="position:absolute;margin-left:240.3pt;margin-top:2.3pt;width:40.1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">
                <v:stroke startarrow="block" endarrow="block"/>
              </v:shape>
            </w:pict>
          </mc:Fallback>
        </mc:AlternateContent>
      </w:r>
      <w:r w:rsidRPr="002967C4">
        <w:rPr>
          <w:i/>
          <w:sz w:val="26"/>
          <w:szCs w:val="26"/>
        </w:rPr>
        <w:t xml:space="preserve">  </w:t>
      </w:r>
    </w:p>
    <w:p w14:paraId="41941B66"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6"/>
          <w:szCs w:val="26"/>
        </w:rPr>
      </w:pPr>
    </w:p>
    <w:p w14:paraId="69EBF9AF"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6"/>
          <w:szCs w:val="26"/>
        </w:rPr>
      </w:pPr>
    </w:p>
    <w:p w14:paraId="1CD6A26A"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967C4">
        <w:rPr>
          <w:noProof/>
        </w:rPr>
        <mc:AlternateContent>
          <mc:Choice Requires="wps">
            <w:drawing>
              <wp:anchor distT="0" distB="0" distL="114300" distR="114300" simplePos="0" relativeHeight="251701248" behindDoc="0" locked="0" layoutInCell="1" allowOverlap="1" wp14:anchorId="170038DE" wp14:editId="7E92621A">
                <wp:simplePos x="0" y="0"/>
                <wp:positionH relativeFrom="column">
                  <wp:posOffset>-443865</wp:posOffset>
                </wp:positionH>
                <wp:positionV relativeFrom="paragraph">
                  <wp:posOffset>173355</wp:posOffset>
                </wp:positionV>
                <wp:extent cx="1628775" cy="0"/>
                <wp:effectExtent l="6985" t="56515" r="21590" b="577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AE77E" id="Прямая со стрелкой 4" o:spid="_x0000_s1026" type="#_x0000_t32" style="position:absolute;margin-left:-34.95pt;margin-top:13.65pt;width:128.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">
                <v:stroke endarrow="block"/>
              </v:shape>
            </w:pict>
          </mc:Fallback>
        </mc:AlternateContent>
      </w:r>
      <w:r w:rsidRPr="002967C4">
        <w:rPr>
          <w:noProof/>
        </w:rPr>
        <mc:AlternateContent>
          <mc:Choice Requires="wps">
            <w:drawing>
              <wp:anchor distT="0" distB="0" distL="114300" distR="114300" simplePos="0" relativeHeight="251694080" behindDoc="0" locked="0" layoutInCell="1" allowOverlap="1" wp14:anchorId="50CA8E42" wp14:editId="05C05BE9">
                <wp:simplePos x="0" y="0"/>
                <wp:positionH relativeFrom="column">
                  <wp:posOffset>1184910</wp:posOffset>
                </wp:positionH>
                <wp:positionV relativeFrom="paragraph">
                  <wp:posOffset>40640</wp:posOffset>
                </wp:positionV>
                <wp:extent cx="3387725" cy="352425"/>
                <wp:effectExtent l="0" t="0" r="2222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352425"/>
                        </a:xfrm>
                        <a:prstGeom prst="rect">
                          <a:avLst/>
                        </a:prstGeom>
                        <a:solidFill>
                          <a:srgbClr val="FFFFFF"/>
                        </a:solidFill>
                        <a:ln w="9525">
                          <a:solidFill>
                            <a:srgbClr val="000000"/>
                          </a:solidFill>
                          <a:miter lim="800000"/>
                          <a:headEnd/>
                          <a:tailEnd/>
                        </a:ln>
                      </wps:spPr>
                      <wps:txbx>
                        <w:txbxContent>
                          <w:p w14:paraId="051A33A9" w14:textId="77777777" w:rsidR="008C2B0A" w:rsidRDefault="008C2B0A" w:rsidP="00641995">
                            <w:pPr>
                              <w:jc w:val="center"/>
                            </w:pPr>
                            <w:r>
                              <w:t>Владение речью как средством культуры и общения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A8E42" id="Прямоугольник 2" o:spid="_x0000_s1032" style="position:absolute;margin-left:93.3pt;margin-top:3.2pt;width:266.7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">
                <v:textbox>
                  <w:txbxContent>
                    <w:p w14:paraId="051A33A9" w14:textId="77777777" w:rsidR="008C2B0A" w:rsidRDefault="008C2B0A" w:rsidP="00641995">
                      <w:pPr>
                        <w:jc w:val="center"/>
                      </w:pPr>
                      <w:r>
                        <w:t>Владение речью как средством культуры и общения</w:t>
                      </w:r>
                    </w:p>
                  </w:txbxContent>
                </v:textbox>
              </v:rect>
            </w:pict>
          </mc:Fallback>
        </mc:AlternateContent>
      </w:r>
    </w:p>
    <w:p w14:paraId="71218F4D"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2967C4">
        <w:rPr>
          <w:noProof/>
          <w:sz w:val="26"/>
          <w:szCs w:val="26"/>
        </w:rPr>
        <mc:AlternateContent>
          <mc:Choice Requires="wps">
            <w:drawing>
              <wp:anchor distT="0" distB="0" distL="114300" distR="114300" simplePos="0" relativeHeight="251704320" behindDoc="0" locked="0" layoutInCell="1" allowOverlap="1" wp14:anchorId="3F92BCA1" wp14:editId="7B5B5529">
                <wp:simplePos x="0" y="0"/>
                <wp:positionH relativeFrom="column">
                  <wp:posOffset>4572635</wp:posOffset>
                </wp:positionH>
                <wp:positionV relativeFrom="paragraph">
                  <wp:posOffset>31115</wp:posOffset>
                </wp:positionV>
                <wp:extent cx="1567180" cy="635"/>
                <wp:effectExtent l="22860" t="56515" r="1016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71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5C0DA" id="Прямая со стрелкой 1" o:spid="_x0000_s1026" type="#_x0000_t32" style="position:absolute;margin-left:360.05pt;margin-top:2.45pt;width:123.4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">
                <v:stroke endarrow="block"/>
              </v:shape>
            </w:pict>
          </mc:Fallback>
        </mc:AlternateContent>
      </w:r>
    </w:p>
    <w:p w14:paraId="2F837229"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14:paraId="60BF6C07" w14:textId="0ED9FE3C"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967C4">
        <w:rPr>
          <w:b/>
        </w:rPr>
        <w:t>Задачи, реализуемые в ходе коррекционной работы</w:t>
      </w:r>
    </w:p>
    <w:p w14:paraId="2AA04048" w14:textId="77777777" w:rsidR="00641995" w:rsidRPr="002967C4" w:rsidRDefault="00641995" w:rsidP="0064199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tbl>
      <w:tblPr>
        <w:tblW w:w="10207"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127"/>
        <w:gridCol w:w="2100"/>
        <w:gridCol w:w="1843"/>
        <w:gridCol w:w="1843"/>
      </w:tblGrid>
      <w:tr w:rsidR="002967C4" w:rsidRPr="002967C4" w14:paraId="29EDEB56" w14:textId="77777777" w:rsidTr="002529CB">
        <w:tc>
          <w:tcPr>
            <w:tcW w:w="2294" w:type="dxa"/>
            <w:shd w:val="clear" w:color="auto" w:fill="auto"/>
          </w:tcPr>
          <w:p w14:paraId="60CEC7AC" w14:textId="77777777" w:rsidR="00641995" w:rsidRPr="002967C4" w:rsidRDefault="00641995" w:rsidP="002529CB">
            <w:pPr>
              <w:spacing w:before="100" w:beforeAutospacing="1" w:after="100" w:afterAutospacing="1"/>
              <w:rPr>
                <w:sz w:val="21"/>
                <w:szCs w:val="21"/>
              </w:rPr>
            </w:pPr>
            <w:r w:rsidRPr="002967C4">
              <w:rPr>
                <w:sz w:val="21"/>
                <w:szCs w:val="21"/>
              </w:rPr>
              <w:t>Учитель-логопед</w:t>
            </w:r>
          </w:p>
        </w:tc>
        <w:tc>
          <w:tcPr>
            <w:tcW w:w="2127" w:type="dxa"/>
            <w:shd w:val="clear" w:color="auto" w:fill="auto"/>
          </w:tcPr>
          <w:p w14:paraId="77CEF031" w14:textId="77777777" w:rsidR="00641995" w:rsidRPr="002967C4" w:rsidRDefault="00641995" w:rsidP="002529CB">
            <w:pPr>
              <w:spacing w:before="100" w:beforeAutospacing="1" w:after="100" w:afterAutospacing="1"/>
              <w:rPr>
                <w:sz w:val="21"/>
                <w:szCs w:val="21"/>
              </w:rPr>
            </w:pPr>
            <w:r w:rsidRPr="002967C4">
              <w:rPr>
                <w:sz w:val="21"/>
                <w:szCs w:val="21"/>
              </w:rPr>
              <w:t xml:space="preserve">Воспитатель </w:t>
            </w:r>
          </w:p>
        </w:tc>
        <w:tc>
          <w:tcPr>
            <w:tcW w:w="2100" w:type="dxa"/>
            <w:shd w:val="clear" w:color="auto" w:fill="auto"/>
          </w:tcPr>
          <w:p w14:paraId="58E1786B" w14:textId="77777777" w:rsidR="00641995" w:rsidRPr="002967C4" w:rsidRDefault="00641995" w:rsidP="002529CB">
            <w:pPr>
              <w:spacing w:before="100" w:beforeAutospacing="1" w:after="100" w:afterAutospacing="1"/>
              <w:rPr>
                <w:sz w:val="21"/>
                <w:szCs w:val="21"/>
              </w:rPr>
            </w:pPr>
            <w:r w:rsidRPr="002967C4">
              <w:rPr>
                <w:sz w:val="21"/>
                <w:szCs w:val="21"/>
              </w:rPr>
              <w:t>Педагог-психолог</w:t>
            </w:r>
          </w:p>
        </w:tc>
        <w:tc>
          <w:tcPr>
            <w:tcW w:w="1843" w:type="dxa"/>
            <w:shd w:val="clear" w:color="auto" w:fill="auto"/>
          </w:tcPr>
          <w:p w14:paraId="5CD57B02" w14:textId="77777777" w:rsidR="00641995" w:rsidRPr="002967C4" w:rsidRDefault="00641995" w:rsidP="002529CB">
            <w:pPr>
              <w:spacing w:before="100" w:beforeAutospacing="1" w:after="100" w:afterAutospacing="1"/>
              <w:rPr>
                <w:sz w:val="21"/>
                <w:szCs w:val="21"/>
              </w:rPr>
            </w:pPr>
            <w:r w:rsidRPr="002967C4">
              <w:rPr>
                <w:sz w:val="21"/>
                <w:szCs w:val="21"/>
              </w:rPr>
              <w:t>Музыкальный руководитель</w:t>
            </w:r>
          </w:p>
        </w:tc>
        <w:tc>
          <w:tcPr>
            <w:tcW w:w="1843" w:type="dxa"/>
          </w:tcPr>
          <w:p w14:paraId="04DCE947" w14:textId="77777777" w:rsidR="00641995" w:rsidRPr="002967C4" w:rsidRDefault="00641995" w:rsidP="002529CB">
            <w:pPr>
              <w:spacing w:before="100" w:beforeAutospacing="1" w:after="100" w:afterAutospacing="1"/>
              <w:rPr>
                <w:sz w:val="21"/>
                <w:szCs w:val="21"/>
              </w:rPr>
            </w:pPr>
            <w:r w:rsidRPr="002967C4">
              <w:rPr>
                <w:sz w:val="21"/>
                <w:szCs w:val="21"/>
              </w:rPr>
              <w:t>Инструктор по физической культуре</w:t>
            </w:r>
          </w:p>
        </w:tc>
      </w:tr>
      <w:tr w:rsidR="002967C4" w:rsidRPr="002967C4" w14:paraId="7DB0C29A" w14:textId="77777777" w:rsidTr="002529CB">
        <w:tc>
          <w:tcPr>
            <w:tcW w:w="2294" w:type="dxa"/>
            <w:shd w:val="clear" w:color="auto" w:fill="auto"/>
          </w:tcPr>
          <w:p w14:paraId="276A11F8" w14:textId="77777777" w:rsidR="00641995" w:rsidRPr="002967C4" w:rsidRDefault="00641995" w:rsidP="002529CB">
            <w:pPr>
              <w:rPr>
                <w:sz w:val="21"/>
                <w:szCs w:val="21"/>
              </w:rPr>
            </w:pPr>
            <w:r w:rsidRPr="002967C4">
              <w:rPr>
                <w:sz w:val="21"/>
                <w:szCs w:val="21"/>
              </w:rPr>
              <w:t>диагностика уровня речевого развития детей, определение направления работы;</w:t>
            </w:r>
          </w:p>
          <w:p w14:paraId="2B4014C3" w14:textId="77777777" w:rsidR="00641995" w:rsidRPr="002967C4" w:rsidRDefault="00641995" w:rsidP="002529CB">
            <w:pPr>
              <w:rPr>
                <w:sz w:val="21"/>
                <w:szCs w:val="21"/>
              </w:rPr>
            </w:pPr>
            <w:r w:rsidRPr="002967C4">
              <w:rPr>
                <w:sz w:val="21"/>
                <w:szCs w:val="21"/>
              </w:rPr>
              <w:t>коррекция звукопроизношения;</w:t>
            </w:r>
          </w:p>
          <w:p w14:paraId="5469431F" w14:textId="77777777" w:rsidR="00641995" w:rsidRPr="002967C4" w:rsidRDefault="00641995" w:rsidP="002529CB">
            <w:pPr>
              <w:rPr>
                <w:sz w:val="21"/>
                <w:szCs w:val="21"/>
              </w:rPr>
            </w:pPr>
            <w:r w:rsidRPr="002967C4">
              <w:rPr>
                <w:sz w:val="21"/>
                <w:szCs w:val="21"/>
              </w:rPr>
              <w:t>-развитие фонематического слуха;</w:t>
            </w:r>
          </w:p>
          <w:p w14:paraId="6540E4A3" w14:textId="77777777" w:rsidR="00641995" w:rsidRPr="002967C4" w:rsidRDefault="00641995" w:rsidP="002529CB">
            <w:pPr>
              <w:rPr>
                <w:sz w:val="21"/>
                <w:szCs w:val="21"/>
              </w:rPr>
            </w:pPr>
            <w:r w:rsidRPr="002967C4">
              <w:rPr>
                <w:sz w:val="21"/>
                <w:szCs w:val="21"/>
              </w:rPr>
              <w:t>усвоение норм лексико-грамматических категорий;</w:t>
            </w:r>
          </w:p>
          <w:p w14:paraId="05901C08" w14:textId="77777777" w:rsidR="00641995" w:rsidRPr="002967C4" w:rsidRDefault="00641995" w:rsidP="002529CB">
            <w:pPr>
              <w:rPr>
                <w:sz w:val="21"/>
                <w:szCs w:val="21"/>
              </w:rPr>
            </w:pPr>
            <w:r w:rsidRPr="002967C4">
              <w:rPr>
                <w:sz w:val="21"/>
                <w:szCs w:val="21"/>
              </w:rPr>
              <w:t>обучение связной речи, свободному смысловому высказыванию;</w:t>
            </w:r>
          </w:p>
          <w:p w14:paraId="04901815" w14:textId="77777777" w:rsidR="00641995" w:rsidRPr="002967C4" w:rsidRDefault="00641995" w:rsidP="002529CB">
            <w:pPr>
              <w:rPr>
                <w:sz w:val="21"/>
                <w:szCs w:val="21"/>
              </w:rPr>
            </w:pPr>
            <w:r w:rsidRPr="002967C4">
              <w:rPr>
                <w:sz w:val="21"/>
                <w:szCs w:val="21"/>
              </w:rPr>
              <w:t>формирование речевого дыхания, чувства ритма и выразительности речи;</w:t>
            </w:r>
          </w:p>
          <w:p w14:paraId="26F88172" w14:textId="77777777" w:rsidR="00641995" w:rsidRPr="002967C4" w:rsidRDefault="00641995" w:rsidP="002529CB">
            <w:pPr>
              <w:rPr>
                <w:sz w:val="21"/>
                <w:szCs w:val="21"/>
              </w:rPr>
            </w:pPr>
            <w:r w:rsidRPr="002967C4">
              <w:rPr>
                <w:sz w:val="21"/>
                <w:szCs w:val="21"/>
              </w:rPr>
              <w:t>коррекция нарушений слоговой структуры;</w:t>
            </w:r>
          </w:p>
          <w:p w14:paraId="268AC583" w14:textId="77777777" w:rsidR="00641995" w:rsidRPr="002967C4" w:rsidRDefault="00641995" w:rsidP="002529CB">
            <w:pPr>
              <w:rPr>
                <w:sz w:val="21"/>
                <w:szCs w:val="21"/>
              </w:rPr>
            </w:pPr>
            <w:r w:rsidRPr="002967C4">
              <w:rPr>
                <w:sz w:val="21"/>
                <w:szCs w:val="21"/>
              </w:rPr>
              <w:t>профилактика нарушений письма и чтения;</w:t>
            </w:r>
          </w:p>
          <w:p w14:paraId="34C7F6ED" w14:textId="77777777" w:rsidR="00641995" w:rsidRPr="002967C4" w:rsidRDefault="00641995" w:rsidP="002529CB">
            <w:pPr>
              <w:rPr>
                <w:sz w:val="21"/>
                <w:szCs w:val="21"/>
              </w:rPr>
            </w:pPr>
            <w:r w:rsidRPr="002967C4">
              <w:rPr>
                <w:sz w:val="21"/>
                <w:szCs w:val="21"/>
              </w:rPr>
              <w:t>совершенствование общей и мелкой моторики.</w:t>
            </w:r>
          </w:p>
        </w:tc>
        <w:tc>
          <w:tcPr>
            <w:tcW w:w="2127" w:type="dxa"/>
            <w:shd w:val="clear" w:color="auto" w:fill="auto"/>
          </w:tcPr>
          <w:p w14:paraId="7658AEBF" w14:textId="77777777" w:rsidR="00641995" w:rsidRPr="002967C4" w:rsidRDefault="00641995" w:rsidP="002529CB">
            <w:pPr>
              <w:rPr>
                <w:sz w:val="21"/>
                <w:szCs w:val="21"/>
              </w:rPr>
            </w:pPr>
            <w:r w:rsidRPr="002967C4">
              <w:rPr>
                <w:sz w:val="21"/>
                <w:szCs w:val="21"/>
              </w:rPr>
              <w:t>совершенствование артикуляционной, мелкой и общей моторики;</w:t>
            </w:r>
          </w:p>
          <w:p w14:paraId="4334CE9F" w14:textId="77777777" w:rsidR="00641995" w:rsidRPr="002967C4" w:rsidRDefault="00641995" w:rsidP="002529CB">
            <w:pPr>
              <w:rPr>
                <w:sz w:val="21"/>
                <w:szCs w:val="21"/>
              </w:rPr>
            </w:pPr>
            <w:r w:rsidRPr="002967C4">
              <w:rPr>
                <w:sz w:val="21"/>
                <w:szCs w:val="21"/>
              </w:rPr>
              <w:t>закрепление произношения поставленных логопедом звуков;</w:t>
            </w:r>
          </w:p>
          <w:p w14:paraId="5BE77FB4" w14:textId="77777777" w:rsidR="00641995" w:rsidRPr="002967C4" w:rsidRDefault="00641995" w:rsidP="002529CB">
            <w:pPr>
              <w:rPr>
                <w:sz w:val="21"/>
                <w:szCs w:val="21"/>
              </w:rPr>
            </w:pPr>
            <w:r w:rsidRPr="002967C4">
              <w:rPr>
                <w:sz w:val="21"/>
                <w:szCs w:val="21"/>
              </w:rPr>
              <w:t>обогащение, уточнение и активизация отработанной лексики в соответствии с лексическими темами;</w:t>
            </w:r>
          </w:p>
          <w:p w14:paraId="5B1B0357" w14:textId="77777777" w:rsidR="00641995" w:rsidRPr="002967C4" w:rsidRDefault="00641995" w:rsidP="002529CB">
            <w:pPr>
              <w:rPr>
                <w:sz w:val="21"/>
                <w:szCs w:val="21"/>
              </w:rPr>
            </w:pPr>
            <w:r w:rsidRPr="002967C4">
              <w:rPr>
                <w:sz w:val="21"/>
                <w:szCs w:val="21"/>
              </w:rPr>
              <w:t>развитие внимания, памяти, логического мышления в играх и упражнениях на бездефектном речевом материале;</w:t>
            </w:r>
          </w:p>
          <w:p w14:paraId="365C1079" w14:textId="77777777" w:rsidR="00641995" w:rsidRPr="002967C4" w:rsidRDefault="00641995" w:rsidP="002529CB">
            <w:pPr>
              <w:rPr>
                <w:sz w:val="21"/>
                <w:szCs w:val="21"/>
              </w:rPr>
            </w:pPr>
            <w:r w:rsidRPr="002967C4">
              <w:rPr>
                <w:sz w:val="21"/>
                <w:szCs w:val="21"/>
              </w:rPr>
              <w:t>создание условий для формирования связной речи;</w:t>
            </w:r>
          </w:p>
          <w:p w14:paraId="04F0D311" w14:textId="77777777" w:rsidR="00641995" w:rsidRPr="002967C4" w:rsidRDefault="00641995" w:rsidP="002529CB">
            <w:pPr>
              <w:rPr>
                <w:sz w:val="21"/>
                <w:szCs w:val="21"/>
              </w:rPr>
            </w:pPr>
            <w:r w:rsidRPr="002967C4">
              <w:rPr>
                <w:sz w:val="21"/>
                <w:szCs w:val="21"/>
              </w:rPr>
              <w:t xml:space="preserve">-закрепление формирующих навыков звукослогового анализа и синтеза </w:t>
            </w:r>
          </w:p>
        </w:tc>
        <w:tc>
          <w:tcPr>
            <w:tcW w:w="2100" w:type="dxa"/>
            <w:shd w:val="clear" w:color="auto" w:fill="auto"/>
          </w:tcPr>
          <w:p w14:paraId="25DDF63D" w14:textId="77777777" w:rsidR="00641995" w:rsidRPr="002967C4" w:rsidRDefault="00641995" w:rsidP="002529CB">
            <w:pPr>
              <w:contextualSpacing/>
              <w:rPr>
                <w:sz w:val="21"/>
                <w:szCs w:val="21"/>
              </w:rPr>
            </w:pPr>
            <w:r w:rsidRPr="002967C4">
              <w:rPr>
                <w:sz w:val="21"/>
                <w:szCs w:val="21"/>
              </w:rPr>
              <w:t>создание среды психологической поддержки</w:t>
            </w:r>
          </w:p>
          <w:p w14:paraId="4F3C4B70" w14:textId="77777777" w:rsidR="00641995" w:rsidRPr="002967C4" w:rsidRDefault="00641995" w:rsidP="002529CB">
            <w:pPr>
              <w:contextualSpacing/>
              <w:rPr>
                <w:sz w:val="21"/>
                <w:szCs w:val="21"/>
              </w:rPr>
            </w:pPr>
            <w:r w:rsidRPr="002967C4">
              <w:rPr>
                <w:sz w:val="21"/>
                <w:szCs w:val="21"/>
              </w:rPr>
              <w:t>детям с нарушениями</w:t>
            </w:r>
          </w:p>
          <w:p w14:paraId="5726FA40" w14:textId="77777777" w:rsidR="00641995" w:rsidRPr="002967C4" w:rsidRDefault="00641995" w:rsidP="002529CB">
            <w:pPr>
              <w:contextualSpacing/>
              <w:rPr>
                <w:sz w:val="21"/>
                <w:szCs w:val="21"/>
              </w:rPr>
            </w:pPr>
            <w:r w:rsidRPr="002967C4">
              <w:rPr>
                <w:sz w:val="21"/>
                <w:szCs w:val="21"/>
              </w:rPr>
              <w:t>речи;</w:t>
            </w:r>
          </w:p>
          <w:p w14:paraId="0D5B5F0A" w14:textId="77777777" w:rsidR="00641995" w:rsidRPr="002967C4" w:rsidRDefault="00641995" w:rsidP="002529CB">
            <w:pPr>
              <w:contextualSpacing/>
              <w:rPr>
                <w:sz w:val="21"/>
                <w:szCs w:val="21"/>
              </w:rPr>
            </w:pPr>
            <w:r w:rsidRPr="002967C4">
              <w:rPr>
                <w:sz w:val="21"/>
                <w:szCs w:val="21"/>
              </w:rPr>
              <w:t>развитие памяти, внимания, мышления,</w:t>
            </w:r>
          </w:p>
          <w:p w14:paraId="0559CACB" w14:textId="77777777" w:rsidR="00641995" w:rsidRPr="002967C4" w:rsidRDefault="00641995" w:rsidP="002529CB">
            <w:pPr>
              <w:contextualSpacing/>
              <w:rPr>
                <w:sz w:val="21"/>
                <w:szCs w:val="21"/>
              </w:rPr>
            </w:pPr>
            <w:r w:rsidRPr="002967C4">
              <w:rPr>
                <w:sz w:val="21"/>
                <w:szCs w:val="21"/>
              </w:rPr>
              <w:t>пространственной</w:t>
            </w:r>
          </w:p>
          <w:p w14:paraId="60C57E26" w14:textId="77777777" w:rsidR="00641995" w:rsidRPr="002967C4" w:rsidRDefault="00641995" w:rsidP="002529CB">
            <w:pPr>
              <w:contextualSpacing/>
              <w:rPr>
                <w:sz w:val="21"/>
                <w:szCs w:val="21"/>
              </w:rPr>
            </w:pPr>
            <w:r w:rsidRPr="002967C4">
              <w:rPr>
                <w:sz w:val="21"/>
                <w:szCs w:val="21"/>
              </w:rPr>
              <w:t>ориентировки;</w:t>
            </w:r>
          </w:p>
          <w:p w14:paraId="13855EAF" w14:textId="77777777" w:rsidR="00641995" w:rsidRPr="002967C4" w:rsidRDefault="00641995" w:rsidP="002529CB">
            <w:pPr>
              <w:contextualSpacing/>
              <w:rPr>
                <w:sz w:val="21"/>
                <w:szCs w:val="21"/>
              </w:rPr>
            </w:pPr>
            <w:r w:rsidRPr="002967C4">
              <w:rPr>
                <w:sz w:val="21"/>
                <w:szCs w:val="21"/>
              </w:rPr>
              <w:t xml:space="preserve"> развитие когнитивных</w:t>
            </w:r>
          </w:p>
          <w:p w14:paraId="7E8E221B" w14:textId="77777777" w:rsidR="00641995" w:rsidRPr="002967C4" w:rsidRDefault="00641995" w:rsidP="002529CB">
            <w:pPr>
              <w:contextualSpacing/>
              <w:rPr>
                <w:sz w:val="21"/>
                <w:szCs w:val="21"/>
              </w:rPr>
            </w:pPr>
            <w:r w:rsidRPr="002967C4">
              <w:rPr>
                <w:sz w:val="21"/>
                <w:szCs w:val="21"/>
              </w:rPr>
              <w:t>процессов,</w:t>
            </w:r>
          </w:p>
          <w:p w14:paraId="2DBF7167" w14:textId="77777777" w:rsidR="00641995" w:rsidRPr="002967C4" w:rsidRDefault="00641995" w:rsidP="002529CB">
            <w:pPr>
              <w:contextualSpacing/>
              <w:rPr>
                <w:sz w:val="21"/>
                <w:szCs w:val="21"/>
              </w:rPr>
            </w:pPr>
            <w:r w:rsidRPr="002967C4">
              <w:rPr>
                <w:sz w:val="21"/>
                <w:szCs w:val="21"/>
              </w:rPr>
              <w:t>напрямую связанных</w:t>
            </w:r>
          </w:p>
          <w:p w14:paraId="246E3F2E" w14:textId="77777777" w:rsidR="00641995" w:rsidRPr="002967C4" w:rsidRDefault="00641995" w:rsidP="002529CB">
            <w:pPr>
              <w:contextualSpacing/>
              <w:rPr>
                <w:sz w:val="21"/>
                <w:szCs w:val="21"/>
              </w:rPr>
            </w:pPr>
            <w:r w:rsidRPr="002967C4">
              <w:rPr>
                <w:sz w:val="21"/>
                <w:szCs w:val="21"/>
              </w:rPr>
              <w:t>с речью;</w:t>
            </w:r>
          </w:p>
          <w:p w14:paraId="347A9B7B" w14:textId="77777777" w:rsidR="00641995" w:rsidRPr="002967C4" w:rsidRDefault="00641995" w:rsidP="002529CB">
            <w:pPr>
              <w:contextualSpacing/>
              <w:rPr>
                <w:sz w:val="21"/>
                <w:szCs w:val="21"/>
              </w:rPr>
            </w:pPr>
            <w:r w:rsidRPr="002967C4">
              <w:rPr>
                <w:sz w:val="21"/>
                <w:szCs w:val="21"/>
              </w:rPr>
              <w:t xml:space="preserve">развитие произвольности и навыков самоконтроля, волевых </w:t>
            </w:r>
          </w:p>
          <w:p w14:paraId="5EAB9A5E" w14:textId="77777777" w:rsidR="00641995" w:rsidRPr="002967C4" w:rsidRDefault="00641995" w:rsidP="002529CB">
            <w:pPr>
              <w:contextualSpacing/>
              <w:rPr>
                <w:sz w:val="21"/>
                <w:szCs w:val="21"/>
              </w:rPr>
            </w:pPr>
            <w:r w:rsidRPr="002967C4">
              <w:rPr>
                <w:sz w:val="21"/>
                <w:szCs w:val="21"/>
              </w:rPr>
              <w:t>качеств;</w:t>
            </w:r>
          </w:p>
          <w:p w14:paraId="784DFC6F" w14:textId="77777777" w:rsidR="00641995" w:rsidRPr="002967C4" w:rsidRDefault="00641995" w:rsidP="002529CB">
            <w:pPr>
              <w:contextualSpacing/>
              <w:rPr>
                <w:sz w:val="21"/>
                <w:szCs w:val="21"/>
              </w:rPr>
            </w:pPr>
            <w:r w:rsidRPr="002967C4">
              <w:rPr>
                <w:sz w:val="21"/>
                <w:szCs w:val="21"/>
              </w:rPr>
              <w:t>снятие тревожности</w:t>
            </w:r>
          </w:p>
          <w:p w14:paraId="62DA2AEE" w14:textId="77777777" w:rsidR="00641995" w:rsidRPr="002967C4" w:rsidRDefault="00641995" w:rsidP="002529CB">
            <w:pPr>
              <w:contextualSpacing/>
              <w:rPr>
                <w:sz w:val="21"/>
                <w:szCs w:val="21"/>
              </w:rPr>
            </w:pPr>
            <w:r w:rsidRPr="002967C4">
              <w:rPr>
                <w:sz w:val="21"/>
                <w:szCs w:val="21"/>
              </w:rPr>
              <w:t>у детей при негативном</w:t>
            </w:r>
          </w:p>
          <w:p w14:paraId="66ADC8FF" w14:textId="77777777" w:rsidR="00641995" w:rsidRPr="002967C4" w:rsidRDefault="00641995" w:rsidP="002529CB">
            <w:pPr>
              <w:contextualSpacing/>
              <w:rPr>
                <w:sz w:val="21"/>
                <w:szCs w:val="21"/>
              </w:rPr>
            </w:pPr>
            <w:r w:rsidRPr="002967C4">
              <w:rPr>
                <w:sz w:val="21"/>
                <w:szCs w:val="21"/>
              </w:rPr>
              <w:t>настрое на логопедические занятия</w:t>
            </w:r>
          </w:p>
          <w:p w14:paraId="3404C4FD" w14:textId="77777777" w:rsidR="00641995" w:rsidRPr="002967C4" w:rsidRDefault="00641995" w:rsidP="002529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i/>
                <w:sz w:val="21"/>
                <w:szCs w:val="21"/>
              </w:rPr>
            </w:pPr>
          </w:p>
          <w:p w14:paraId="3605FC65" w14:textId="77777777" w:rsidR="00641995" w:rsidRPr="002967C4" w:rsidRDefault="00641995" w:rsidP="002529CB">
            <w:pPr>
              <w:rPr>
                <w:sz w:val="21"/>
                <w:szCs w:val="21"/>
              </w:rPr>
            </w:pPr>
          </w:p>
        </w:tc>
        <w:tc>
          <w:tcPr>
            <w:tcW w:w="1843" w:type="dxa"/>
            <w:shd w:val="clear" w:color="auto" w:fill="auto"/>
          </w:tcPr>
          <w:p w14:paraId="1EB08A68" w14:textId="77777777" w:rsidR="00641995" w:rsidRPr="002967C4" w:rsidRDefault="00641995" w:rsidP="002529CB">
            <w:pPr>
              <w:snapToGrid w:val="0"/>
              <w:rPr>
                <w:sz w:val="21"/>
                <w:szCs w:val="21"/>
              </w:rPr>
            </w:pPr>
            <w:r w:rsidRPr="002967C4">
              <w:rPr>
                <w:sz w:val="21"/>
                <w:szCs w:val="21"/>
              </w:rPr>
              <w:t>развитие общей и мелкой моторики;</w:t>
            </w:r>
          </w:p>
          <w:p w14:paraId="75BA77D8" w14:textId="77777777" w:rsidR="00641995" w:rsidRPr="002967C4" w:rsidRDefault="00641995" w:rsidP="002529CB">
            <w:pPr>
              <w:snapToGrid w:val="0"/>
              <w:rPr>
                <w:sz w:val="21"/>
                <w:szCs w:val="21"/>
              </w:rPr>
            </w:pPr>
            <w:r w:rsidRPr="002967C4">
              <w:rPr>
                <w:sz w:val="21"/>
                <w:szCs w:val="21"/>
              </w:rPr>
              <w:t>выработка правильного дыхания;</w:t>
            </w:r>
          </w:p>
          <w:p w14:paraId="0D947EED" w14:textId="77777777" w:rsidR="00641995" w:rsidRPr="002967C4" w:rsidRDefault="00641995" w:rsidP="002529CB">
            <w:pPr>
              <w:snapToGrid w:val="0"/>
              <w:rPr>
                <w:sz w:val="21"/>
                <w:szCs w:val="21"/>
              </w:rPr>
            </w:pPr>
            <w:r w:rsidRPr="002967C4">
              <w:rPr>
                <w:sz w:val="21"/>
                <w:szCs w:val="21"/>
              </w:rPr>
              <w:t>развитие фонематического восприятия;</w:t>
            </w:r>
          </w:p>
          <w:p w14:paraId="14D5FB7A" w14:textId="77777777" w:rsidR="00641995" w:rsidRPr="002967C4" w:rsidRDefault="00641995" w:rsidP="002529CB">
            <w:pPr>
              <w:snapToGrid w:val="0"/>
              <w:rPr>
                <w:sz w:val="21"/>
                <w:szCs w:val="21"/>
              </w:rPr>
            </w:pPr>
            <w:r w:rsidRPr="002967C4">
              <w:rPr>
                <w:sz w:val="21"/>
                <w:szCs w:val="21"/>
              </w:rPr>
              <w:t>развитие чувства ритма;</w:t>
            </w:r>
          </w:p>
          <w:p w14:paraId="701D45B1" w14:textId="77777777" w:rsidR="00641995" w:rsidRPr="002967C4" w:rsidRDefault="00641995" w:rsidP="002529CB">
            <w:pPr>
              <w:snapToGrid w:val="0"/>
              <w:rPr>
                <w:sz w:val="21"/>
                <w:szCs w:val="21"/>
              </w:rPr>
            </w:pPr>
            <w:r w:rsidRPr="002967C4">
              <w:rPr>
                <w:sz w:val="21"/>
                <w:szCs w:val="21"/>
              </w:rPr>
              <w:t>автоматизация звуков, изученных на логопедических занятиях</w:t>
            </w:r>
          </w:p>
          <w:p w14:paraId="2E07975B" w14:textId="77777777" w:rsidR="00641995" w:rsidRPr="002967C4" w:rsidRDefault="00641995" w:rsidP="002529CB">
            <w:pPr>
              <w:snapToGrid w:val="0"/>
              <w:rPr>
                <w:sz w:val="21"/>
                <w:szCs w:val="21"/>
              </w:rPr>
            </w:pPr>
          </w:p>
          <w:p w14:paraId="744641DE" w14:textId="77777777" w:rsidR="00641995" w:rsidRPr="002967C4" w:rsidRDefault="00641995" w:rsidP="002529CB">
            <w:pPr>
              <w:rPr>
                <w:sz w:val="21"/>
                <w:szCs w:val="21"/>
              </w:rPr>
            </w:pPr>
          </w:p>
        </w:tc>
        <w:tc>
          <w:tcPr>
            <w:tcW w:w="1843" w:type="dxa"/>
          </w:tcPr>
          <w:p w14:paraId="4659CA40" w14:textId="77777777" w:rsidR="00641995" w:rsidRPr="002967C4" w:rsidRDefault="00641995" w:rsidP="002529CB">
            <w:pPr>
              <w:snapToGrid w:val="0"/>
              <w:rPr>
                <w:sz w:val="21"/>
                <w:szCs w:val="21"/>
              </w:rPr>
            </w:pPr>
            <w:r w:rsidRPr="002967C4">
              <w:rPr>
                <w:sz w:val="21"/>
                <w:szCs w:val="21"/>
              </w:rPr>
              <w:t>  развитие слухового, зрительного, пространственного восприятия;</w:t>
            </w:r>
            <w:r w:rsidRPr="002967C4">
              <w:rPr>
                <w:sz w:val="21"/>
                <w:szCs w:val="21"/>
              </w:rPr>
              <w:br/>
              <w:t>координация движений;</w:t>
            </w:r>
            <w:r w:rsidRPr="002967C4">
              <w:rPr>
                <w:sz w:val="21"/>
                <w:szCs w:val="21"/>
              </w:rPr>
              <w:br/>
              <w:t>развитие общей и мелкой моторики;</w:t>
            </w:r>
            <w:r w:rsidRPr="002967C4">
              <w:rPr>
                <w:sz w:val="21"/>
                <w:szCs w:val="21"/>
              </w:rPr>
              <w:br/>
              <w:t xml:space="preserve"> закрепление поставленных учителем-логопедом звуков в свободной речи;</w:t>
            </w:r>
            <w:r w:rsidRPr="002967C4">
              <w:rPr>
                <w:sz w:val="21"/>
                <w:szCs w:val="21"/>
              </w:rPr>
              <w:br/>
              <w:t>развитие речевого и физиологического дыхания;</w:t>
            </w:r>
            <w:r w:rsidRPr="002967C4">
              <w:rPr>
                <w:sz w:val="21"/>
                <w:szCs w:val="21"/>
              </w:rPr>
              <w:br/>
              <w:t>формирование темпа, ритма и интонационной выразительности речи;</w:t>
            </w:r>
            <w:r w:rsidRPr="002967C4">
              <w:rPr>
                <w:sz w:val="21"/>
                <w:szCs w:val="21"/>
              </w:rPr>
              <w:br/>
              <w:t>работа над мимикой лица</w:t>
            </w:r>
          </w:p>
        </w:tc>
      </w:tr>
    </w:tbl>
    <w:p w14:paraId="0126877C" w14:textId="77777777" w:rsidR="00641995" w:rsidRPr="002967C4" w:rsidRDefault="00641995" w:rsidP="00641995">
      <w:pPr>
        <w:tabs>
          <w:tab w:val="left" w:pos="993"/>
        </w:tabs>
        <w:jc w:val="both"/>
        <w:rPr>
          <w:i/>
          <w:kern w:val="20"/>
        </w:rPr>
      </w:pPr>
    </w:p>
    <w:p w14:paraId="3E284523" w14:textId="77777777" w:rsidR="00641995" w:rsidRPr="002967C4" w:rsidRDefault="00641995" w:rsidP="00641995">
      <w:pPr>
        <w:tabs>
          <w:tab w:val="left" w:pos="993"/>
        </w:tabs>
        <w:jc w:val="center"/>
        <w:rPr>
          <w:b/>
          <w:i/>
          <w:kern w:val="20"/>
        </w:rPr>
      </w:pPr>
      <w:r w:rsidRPr="002967C4">
        <w:rPr>
          <w:i/>
          <w:kern w:val="20"/>
        </w:rPr>
        <w:t>Часть, формируемая участниками образовательных отношений</w:t>
      </w:r>
    </w:p>
    <w:p w14:paraId="479956D5" w14:textId="77777777" w:rsidR="0057414C" w:rsidRDefault="00641995" w:rsidP="00641995">
      <w:pPr>
        <w:tabs>
          <w:tab w:val="left" w:pos="993"/>
        </w:tabs>
        <w:ind w:left="708" w:firstLine="1"/>
        <w:jc w:val="center"/>
        <w:rPr>
          <w:i/>
          <w:kern w:val="20"/>
        </w:rPr>
      </w:pPr>
      <w:r w:rsidRPr="002967C4">
        <w:rPr>
          <w:i/>
          <w:kern w:val="20"/>
        </w:rPr>
        <w:t xml:space="preserve">Модуль «Нравственно-патриотическое воспитание «Наш дом – Южный Урал» </w:t>
      </w:r>
    </w:p>
    <w:p w14:paraId="29F1262F" w14:textId="5BFB0270" w:rsidR="00641995" w:rsidRPr="002967C4" w:rsidRDefault="00641995" w:rsidP="00641995">
      <w:pPr>
        <w:tabs>
          <w:tab w:val="left" w:pos="993"/>
        </w:tabs>
        <w:ind w:left="708" w:firstLine="1"/>
        <w:jc w:val="center"/>
        <w:rPr>
          <w:i/>
          <w:kern w:val="20"/>
        </w:rPr>
      </w:pPr>
      <w:r w:rsidRPr="002967C4">
        <w:rPr>
          <w:i/>
          <w:kern w:val="20"/>
        </w:rPr>
        <w:t>Учебно-методический комплекс</w:t>
      </w:r>
    </w:p>
    <w:p w14:paraId="2352AF8B" w14:textId="77777777" w:rsidR="00641995" w:rsidRPr="002967C4" w:rsidRDefault="00641995" w:rsidP="00641995">
      <w:pPr>
        <w:tabs>
          <w:tab w:val="left" w:pos="993"/>
        </w:tabs>
        <w:ind w:firstLine="709"/>
        <w:jc w:val="center"/>
        <w:rPr>
          <w:i/>
          <w:kern w:val="20"/>
        </w:rPr>
      </w:pPr>
    </w:p>
    <w:p w14:paraId="36253280" w14:textId="77777777" w:rsidR="00641995" w:rsidRPr="00DD5CE8" w:rsidRDefault="00641995" w:rsidP="003E5604">
      <w:pPr>
        <w:numPr>
          <w:ilvl w:val="3"/>
          <w:numId w:val="1"/>
        </w:numPr>
        <w:tabs>
          <w:tab w:val="left" w:pos="1134"/>
        </w:tabs>
        <w:ind w:left="0" w:firstLine="709"/>
        <w:jc w:val="both"/>
        <w:rPr>
          <w:kern w:val="20"/>
        </w:rPr>
      </w:pPr>
      <w:r w:rsidRPr="002967C4">
        <w:rPr>
          <w:kern w:val="20"/>
        </w:rPr>
        <w:t xml:space="preserve">Е.Бабунова, С. Багатуктдинова </w:t>
      </w:r>
      <w:r w:rsidRPr="00DD5CE8">
        <w:rPr>
          <w:kern w:val="20"/>
        </w:rPr>
        <w:t xml:space="preserve">и др. Наш дом – Южный Урал: программно-методический комплекс для организаций, реализующих программы  дошкольного образования – Челябинск: Челябинское  ообластное  отделение Российского детского фонда АРБИС, 2014. – 255 с. – </w:t>
      </w:r>
      <w:r w:rsidRPr="00DD5CE8">
        <w:rPr>
          <w:kern w:val="20"/>
          <w:lang w:val="en-US"/>
        </w:rPr>
        <w:t>ISBN</w:t>
      </w:r>
      <w:r w:rsidRPr="00DD5CE8">
        <w:rPr>
          <w:kern w:val="20"/>
        </w:rPr>
        <w:t xml:space="preserve"> 978-5-91744-093-4;</w:t>
      </w:r>
    </w:p>
    <w:p w14:paraId="4C0F2B85" w14:textId="77777777" w:rsidR="00641995" w:rsidRPr="00DD5CE8" w:rsidRDefault="00641995" w:rsidP="003E5604">
      <w:pPr>
        <w:numPr>
          <w:ilvl w:val="3"/>
          <w:numId w:val="1"/>
        </w:numPr>
        <w:tabs>
          <w:tab w:val="left" w:pos="1134"/>
        </w:tabs>
        <w:ind w:left="0" w:firstLine="709"/>
        <w:jc w:val="both"/>
        <w:rPr>
          <w:kern w:val="20"/>
        </w:rPr>
      </w:pPr>
      <w:r w:rsidRPr="00DD5CE8">
        <w:rPr>
          <w:kern w:val="20"/>
        </w:rPr>
        <w:t>Южный Урал : шаг за шагом. Программа по парриотическому воспитанию детей дошкольного возраста, Авторы-состовители: Коллектив МБДОУ «ЦРР – детский сад № 261»О Каптелина Л.В., Куравина Н.В. и др., ОО Издательство «Уникальная книга», 2016;</w:t>
      </w:r>
    </w:p>
    <w:p w14:paraId="7D05710B" w14:textId="77777777" w:rsidR="00641995" w:rsidRPr="00DD5CE8" w:rsidRDefault="00641995" w:rsidP="003E5604">
      <w:pPr>
        <w:numPr>
          <w:ilvl w:val="3"/>
          <w:numId w:val="1"/>
        </w:numPr>
        <w:tabs>
          <w:tab w:val="left" w:pos="1134"/>
        </w:tabs>
        <w:ind w:left="0" w:firstLine="709"/>
        <w:jc w:val="both"/>
        <w:rPr>
          <w:kern w:val="20"/>
        </w:rPr>
      </w:pPr>
      <w:r w:rsidRPr="00DD5CE8">
        <w:rPr>
          <w:lang w:eastAsia="ar-SA"/>
        </w:rPr>
        <w:t>Куприна Л.С. и др. Знакомство детей с русским народным творчеством: Конспекты занятий и сценарии календарно-обрядовых</w:t>
      </w:r>
      <w:r w:rsidRPr="00DD5CE8">
        <w:rPr>
          <w:kern w:val="20"/>
        </w:rPr>
        <w:t xml:space="preserve"> </w:t>
      </w:r>
      <w:r w:rsidRPr="00DD5CE8">
        <w:rPr>
          <w:lang w:eastAsia="ar-SA"/>
        </w:rPr>
        <w:t xml:space="preserve">праздников: Методическое пособие для педагогов дошкольных образовательных учреждений. 3-е изд., перераб. и дополн. - СПб.: «Детство-пресс», 2004. – 400с., ил.; </w:t>
      </w:r>
    </w:p>
    <w:p w14:paraId="54CEAA22" w14:textId="77777777" w:rsidR="00641995" w:rsidRPr="00DD5CE8" w:rsidRDefault="00641995" w:rsidP="003E5604">
      <w:pPr>
        <w:numPr>
          <w:ilvl w:val="3"/>
          <w:numId w:val="1"/>
        </w:numPr>
        <w:tabs>
          <w:tab w:val="left" w:pos="1134"/>
        </w:tabs>
        <w:ind w:left="0" w:firstLine="709"/>
        <w:jc w:val="both"/>
        <w:rPr>
          <w:kern w:val="20"/>
        </w:rPr>
      </w:pPr>
      <w:r w:rsidRPr="00DD5CE8">
        <w:t>Программа воспитания и развития детей дошкольного возраста на идеях народной педагогики «Наш дом – Южный Урал» / Е.С.Бабунова, Е.Г.Лопатина, В.И.Турченко.- Магнитогорск: МаГУ, 2003.;</w:t>
      </w:r>
    </w:p>
    <w:p w14:paraId="1761AD00" w14:textId="77777777" w:rsidR="00641995" w:rsidRPr="00DD5CE8" w:rsidRDefault="00641995" w:rsidP="003E5604">
      <w:pPr>
        <w:numPr>
          <w:ilvl w:val="3"/>
          <w:numId w:val="1"/>
        </w:numPr>
        <w:tabs>
          <w:tab w:val="left" w:pos="1134"/>
        </w:tabs>
        <w:ind w:left="0" w:firstLine="709"/>
        <w:jc w:val="both"/>
        <w:rPr>
          <w:kern w:val="20"/>
        </w:rPr>
      </w:pPr>
      <w:r w:rsidRPr="00DD5CE8">
        <w:rPr>
          <w:lang w:eastAsia="ar-SA"/>
        </w:rPr>
        <w:t>Тихонова М.В., Смирнова Н.С. КРАСНА ИЗБА… Знакомство детей с русским-народным искусством, ремеслами, бытом в музее</w:t>
      </w:r>
      <w:r w:rsidRPr="00DD5CE8">
        <w:rPr>
          <w:kern w:val="20"/>
        </w:rPr>
        <w:t xml:space="preserve"> </w:t>
      </w:r>
      <w:r w:rsidRPr="00DD5CE8">
        <w:rPr>
          <w:lang w:eastAsia="ar-SA"/>
        </w:rPr>
        <w:t>детского сада. – СПб.: «Детство-пресс», 2004. – 208с.;</w:t>
      </w:r>
    </w:p>
    <w:p w14:paraId="193699E4" w14:textId="77777777" w:rsidR="00641995" w:rsidRPr="00DD5CE8" w:rsidRDefault="00641995" w:rsidP="003E5604">
      <w:pPr>
        <w:numPr>
          <w:ilvl w:val="3"/>
          <w:numId w:val="1"/>
        </w:numPr>
        <w:tabs>
          <w:tab w:val="left" w:pos="1134"/>
        </w:tabs>
        <w:ind w:left="0" w:firstLine="709"/>
        <w:jc w:val="both"/>
        <w:rPr>
          <w:kern w:val="20"/>
        </w:rPr>
      </w:pPr>
      <w:r w:rsidRPr="00DD5CE8">
        <w:rPr>
          <w:rFonts w:eastAsia="Calibri"/>
        </w:rPr>
        <w:t>Южноуральские писатели – детям. Хрестоматия для детей дошкольного возраста. Крохалева Т.Н., учебное издание, Издательский центр «Взгляд», г. Челябинск, 2007 г. – 175 с.;</w:t>
      </w:r>
    </w:p>
    <w:p w14:paraId="5EBA7ED7" w14:textId="77777777" w:rsidR="00641995" w:rsidRPr="00DD5CE8" w:rsidRDefault="00641995" w:rsidP="003E5604">
      <w:pPr>
        <w:numPr>
          <w:ilvl w:val="3"/>
          <w:numId w:val="1"/>
        </w:numPr>
        <w:tabs>
          <w:tab w:val="left" w:pos="1134"/>
        </w:tabs>
        <w:ind w:left="0" w:firstLine="709"/>
        <w:jc w:val="both"/>
        <w:rPr>
          <w:kern w:val="20"/>
        </w:rPr>
      </w:pPr>
      <w:r w:rsidRPr="00DD5CE8">
        <w:rPr>
          <w:rFonts w:eastAsia="Calibri"/>
        </w:rPr>
        <w:t>А. Лопатина, М. Скребцова. Секреты  мастерства. Сто уроков о профессиях и мастерах: в помощь педагогам, воспитателям и родителям – 3 издание переработанное и дополненное – М.:  Амрита-Русь, 2007 – 336 с. – (Серия «Образование и творчество»);</w:t>
      </w:r>
    </w:p>
    <w:p w14:paraId="33A0F518" w14:textId="77777777" w:rsidR="00641995" w:rsidRPr="00DD5CE8" w:rsidRDefault="00641995" w:rsidP="003E5604">
      <w:pPr>
        <w:numPr>
          <w:ilvl w:val="3"/>
          <w:numId w:val="1"/>
        </w:numPr>
        <w:tabs>
          <w:tab w:val="left" w:pos="1134"/>
        </w:tabs>
        <w:ind w:left="0" w:firstLine="709"/>
        <w:jc w:val="both"/>
        <w:rPr>
          <w:kern w:val="20"/>
        </w:rPr>
      </w:pPr>
      <w:r w:rsidRPr="00DD5CE8">
        <w:rPr>
          <w:kern w:val="20"/>
        </w:rPr>
        <w:t>Г.В. Калашников, Гербы и символы: Челябинск и Челябинская область, СП «Детство-пресс», 2007.;</w:t>
      </w:r>
    </w:p>
    <w:p w14:paraId="40E75E47" w14:textId="77777777" w:rsidR="00641995" w:rsidRPr="00DD5CE8" w:rsidRDefault="00641995" w:rsidP="003E5604">
      <w:pPr>
        <w:numPr>
          <w:ilvl w:val="3"/>
          <w:numId w:val="1"/>
        </w:numPr>
        <w:tabs>
          <w:tab w:val="left" w:pos="1134"/>
        </w:tabs>
        <w:ind w:left="0" w:firstLine="709"/>
        <w:jc w:val="both"/>
        <w:rPr>
          <w:kern w:val="20"/>
        </w:rPr>
      </w:pPr>
      <w:r w:rsidRPr="00DD5CE8">
        <w:rPr>
          <w:kern w:val="20"/>
        </w:rPr>
        <w:t>Врата Рифея (Сер. «Вся Россия»). Сборник, эссе, документы, справочная информация, воспоминания, хроника, рассказы, стихи – М.: - «Московский писатель» - 1996. - 488 с.</w:t>
      </w:r>
    </w:p>
    <w:p w14:paraId="0718AB5A" w14:textId="77777777" w:rsidR="00641995" w:rsidRPr="00DD5CE8" w:rsidRDefault="00641995" w:rsidP="003E5604">
      <w:pPr>
        <w:numPr>
          <w:ilvl w:val="3"/>
          <w:numId w:val="1"/>
        </w:numPr>
        <w:tabs>
          <w:tab w:val="left" w:pos="1134"/>
        </w:tabs>
        <w:ind w:left="0" w:firstLine="709"/>
        <w:jc w:val="both"/>
        <w:rPr>
          <w:b/>
        </w:rPr>
      </w:pPr>
      <w:r w:rsidRPr="00DD5CE8">
        <w:rPr>
          <w:kern w:val="20"/>
        </w:rPr>
        <w:t>Н.Б. Виноградов. Страницы древней истории Южного Урала, учебное издание, Южно-Уральское книжное издательство, 1997г.;</w:t>
      </w:r>
    </w:p>
    <w:p w14:paraId="58726234" w14:textId="77777777" w:rsidR="00641995" w:rsidRPr="00DD5CE8" w:rsidRDefault="00641995" w:rsidP="003E5604">
      <w:pPr>
        <w:numPr>
          <w:ilvl w:val="3"/>
          <w:numId w:val="1"/>
        </w:numPr>
        <w:tabs>
          <w:tab w:val="left" w:pos="1134"/>
        </w:tabs>
        <w:ind w:left="0" w:firstLine="709"/>
        <w:jc w:val="both"/>
        <w:rPr>
          <w:b/>
        </w:rPr>
      </w:pPr>
      <w:r w:rsidRPr="00DD5CE8">
        <w:rPr>
          <w:kern w:val="20"/>
        </w:rPr>
        <w:t>Магистраль в будущее. 75 лет Советскому району г. Челябинска, автор-составитель К.А. Шишов, ЗАО «Типография Автограф», г. Челябинск, 2012 г.;</w:t>
      </w:r>
    </w:p>
    <w:p w14:paraId="372E3BCF" w14:textId="77777777" w:rsidR="00641995" w:rsidRPr="00DD5CE8" w:rsidRDefault="00641995" w:rsidP="003E5604">
      <w:pPr>
        <w:numPr>
          <w:ilvl w:val="3"/>
          <w:numId w:val="1"/>
        </w:numPr>
        <w:tabs>
          <w:tab w:val="left" w:pos="1134"/>
        </w:tabs>
        <w:ind w:left="0" w:firstLine="709"/>
        <w:jc w:val="both"/>
        <w:rPr>
          <w:b/>
        </w:rPr>
      </w:pPr>
      <w:r w:rsidRPr="00DD5CE8">
        <w:rPr>
          <w:kern w:val="20"/>
        </w:rPr>
        <w:t>Сказания о Древнем Урале. Кн. Для чтения в нач. школе./ Авт.-сост.- А.Н. Шигина – Екатеринбург. Банк культурной информации, 2000 – 80 с.: ил.;</w:t>
      </w:r>
    </w:p>
    <w:p w14:paraId="03B942A7" w14:textId="77777777" w:rsidR="00641995" w:rsidRPr="00DD5CE8" w:rsidRDefault="00641995" w:rsidP="003E5604">
      <w:pPr>
        <w:numPr>
          <w:ilvl w:val="3"/>
          <w:numId w:val="1"/>
        </w:numPr>
        <w:tabs>
          <w:tab w:val="left" w:pos="1134"/>
        </w:tabs>
        <w:ind w:left="0" w:firstLine="709"/>
        <w:jc w:val="both"/>
        <w:rPr>
          <w:b/>
        </w:rPr>
      </w:pPr>
      <w:r w:rsidRPr="00DD5CE8">
        <w:rPr>
          <w:kern w:val="20"/>
        </w:rPr>
        <w:t>Михаил Фотонов. Родная Старина: Очерки истории Южного Урала – Челябинск: Издательство Игоря Розина, 2011. – 216 с. (Илл.);</w:t>
      </w:r>
    </w:p>
    <w:p w14:paraId="753EBAF6" w14:textId="77777777" w:rsidR="00641995" w:rsidRPr="00DD5CE8" w:rsidRDefault="00641995" w:rsidP="003E5604">
      <w:pPr>
        <w:numPr>
          <w:ilvl w:val="3"/>
          <w:numId w:val="1"/>
        </w:numPr>
        <w:tabs>
          <w:tab w:val="left" w:pos="1134"/>
        </w:tabs>
        <w:ind w:left="0" w:firstLine="709"/>
        <w:jc w:val="both"/>
      </w:pPr>
      <w:r w:rsidRPr="00DD5CE8">
        <w:t>Челябинск в разных измерениях, сост. А.А. Золотов – Челябинск, Юж. – Урал. кн. изд-во, 1986. – 152 с.: ил.;</w:t>
      </w:r>
    </w:p>
    <w:p w14:paraId="02975559" w14:textId="77777777" w:rsidR="00641995" w:rsidRPr="00DD5CE8" w:rsidRDefault="00641995" w:rsidP="003E5604">
      <w:pPr>
        <w:numPr>
          <w:ilvl w:val="3"/>
          <w:numId w:val="1"/>
        </w:numPr>
        <w:tabs>
          <w:tab w:val="left" w:pos="1134"/>
        </w:tabs>
        <w:ind w:left="0" w:firstLine="709"/>
        <w:jc w:val="both"/>
      </w:pPr>
      <w:r w:rsidRPr="00DD5CE8">
        <w:t>Мастера изумрудного края / Сост. И.А. Кирилова – 2-е изд.-0 Челябинск: Аркаим, 2010. – 192 с.: ил.;</w:t>
      </w:r>
    </w:p>
    <w:p w14:paraId="02B1F30E" w14:textId="77777777" w:rsidR="00641995" w:rsidRPr="00DD5CE8" w:rsidRDefault="00641995" w:rsidP="003E5604">
      <w:pPr>
        <w:numPr>
          <w:ilvl w:val="3"/>
          <w:numId w:val="1"/>
        </w:numPr>
        <w:tabs>
          <w:tab w:val="left" w:pos="1134"/>
        </w:tabs>
        <w:ind w:left="0" w:firstLine="709"/>
        <w:jc w:val="both"/>
      </w:pPr>
      <w:r w:rsidRPr="00DD5CE8">
        <w:t xml:space="preserve">Живая история: 80 лет Советскому району города Челябинска / сост. И лит. Обраб. Кирилла Шишова; ред. Кол.: М.В. Буренков рук. и др. – Челябинск </w:t>
      </w:r>
      <w:r w:rsidRPr="00DD5CE8">
        <w:rPr>
          <w:lang w:val="en-US"/>
        </w:rPr>
        <w:t>Enterprais</w:t>
      </w:r>
      <w:r w:rsidRPr="00DD5CE8">
        <w:t>, 2017. – 256 с.: ил., фото.</w:t>
      </w:r>
    </w:p>
    <w:p w14:paraId="7FC60AA5" w14:textId="77777777" w:rsidR="00641995" w:rsidRPr="00DD5CE8" w:rsidRDefault="00641995" w:rsidP="003E5604">
      <w:pPr>
        <w:numPr>
          <w:ilvl w:val="3"/>
          <w:numId w:val="1"/>
        </w:numPr>
        <w:tabs>
          <w:tab w:val="left" w:pos="1134"/>
        </w:tabs>
        <w:ind w:left="0" w:firstLine="709"/>
        <w:jc w:val="both"/>
      </w:pPr>
      <w:r w:rsidRPr="00DD5CE8">
        <w:t>Что посмотреть на Южном Урале. По версии «Челябинского рабочего», - Челябинск ЗАО «ЧР – Менеджер», 2009. – 44 с.: ил.;</w:t>
      </w:r>
    </w:p>
    <w:p w14:paraId="6B93535F" w14:textId="77777777" w:rsidR="00641995" w:rsidRPr="00DD5CE8" w:rsidRDefault="00641995" w:rsidP="003E5604">
      <w:pPr>
        <w:numPr>
          <w:ilvl w:val="3"/>
          <w:numId w:val="1"/>
        </w:numPr>
        <w:tabs>
          <w:tab w:val="left" w:pos="1134"/>
        </w:tabs>
        <w:ind w:left="0" w:firstLine="709"/>
        <w:jc w:val="both"/>
      </w:pPr>
      <w:r w:rsidRPr="00DD5CE8">
        <w:t>Корёгина Т.В., Челябинск, путешествие по городу от А до Я. Изд. 3-е. – Челябинск : «Край ра», - 2013.- 48с.;</w:t>
      </w:r>
    </w:p>
    <w:p w14:paraId="0DF24A64" w14:textId="77777777" w:rsidR="00641995" w:rsidRPr="00DD5CE8" w:rsidRDefault="00641995" w:rsidP="00641995">
      <w:pPr>
        <w:tabs>
          <w:tab w:val="left" w:pos="1134"/>
        </w:tabs>
        <w:ind w:firstLine="709"/>
        <w:jc w:val="both"/>
        <w:rPr>
          <w:i/>
          <w:kern w:val="20"/>
        </w:rPr>
      </w:pPr>
    </w:p>
    <w:p w14:paraId="231CA0F1" w14:textId="77777777" w:rsidR="00641995" w:rsidRPr="00DD5CE8" w:rsidRDefault="00641995" w:rsidP="00641995">
      <w:pPr>
        <w:tabs>
          <w:tab w:val="left" w:pos="993"/>
        </w:tabs>
        <w:ind w:firstLine="709"/>
        <w:jc w:val="both"/>
        <w:rPr>
          <w:i/>
          <w:kern w:val="20"/>
        </w:rPr>
      </w:pPr>
    </w:p>
    <w:p w14:paraId="1C570363" w14:textId="77777777" w:rsidR="00641995" w:rsidRPr="00DD5CE8" w:rsidRDefault="00641995" w:rsidP="00641995">
      <w:pPr>
        <w:tabs>
          <w:tab w:val="left" w:pos="993"/>
        </w:tabs>
        <w:ind w:firstLine="709"/>
        <w:jc w:val="both"/>
        <w:rPr>
          <w:i/>
          <w:kern w:val="20"/>
        </w:rPr>
      </w:pPr>
      <w:r w:rsidRPr="00DD5CE8">
        <w:rPr>
          <w:i/>
          <w:kern w:val="20"/>
        </w:rPr>
        <w:t>Модуль «Театрализованная деятельность «От маленького театра к большим успехам»</w:t>
      </w:r>
    </w:p>
    <w:p w14:paraId="5058FEAE" w14:textId="75849D80" w:rsidR="00641995" w:rsidRPr="00DD5CE8" w:rsidRDefault="00641995" w:rsidP="00F47F2C">
      <w:pPr>
        <w:contextualSpacing/>
      </w:pPr>
    </w:p>
    <w:p w14:paraId="012F281D" w14:textId="77777777" w:rsidR="00641995" w:rsidRPr="00DD5CE8" w:rsidRDefault="00641995" w:rsidP="00641995">
      <w:pPr>
        <w:ind w:firstLine="709"/>
        <w:jc w:val="both"/>
        <w:rPr>
          <w:b/>
        </w:rPr>
      </w:pPr>
      <w:r w:rsidRPr="00DD5CE8">
        <w:rPr>
          <w:b/>
        </w:rPr>
        <w:t>Учебно-методический комплекс:</w:t>
      </w:r>
    </w:p>
    <w:p w14:paraId="09229E48" w14:textId="77777777" w:rsidR="00641995" w:rsidRPr="00DD5CE8" w:rsidRDefault="00641995" w:rsidP="003E5604">
      <w:pPr>
        <w:numPr>
          <w:ilvl w:val="0"/>
          <w:numId w:val="36"/>
        </w:numPr>
        <w:tabs>
          <w:tab w:val="left" w:pos="1134"/>
        </w:tabs>
        <w:ind w:left="0" w:firstLine="709"/>
        <w:jc w:val="both"/>
      </w:pPr>
      <w:r w:rsidRPr="00DD5CE8">
        <w:t>Антипина Е. А. Театрализованная деятельность в детском саду: Игры, упражнения, сценарии. – М.: ТЦ Сфера, 2003.</w:t>
      </w:r>
    </w:p>
    <w:p w14:paraId="101ED70C" w14:textId="77777777" w:rsidR="00641995" w:rsidRPr="00DD5CE8" w:rsidRDefault="00641995" w:rsidP="003E5604">
      <w:pPr>
        <w:numPr>
          <w:ilvl w:val="0"/>
          <w:numId w:val="36"/>
        </w:numPr>
        <w:tabs>
          <w:tab w:val="left" w:pos="1134"/>
        </w:tabs>
        <w:ind w:left="0" w:firstLine="709"/>
        <w:jc w:val="both"/>
        <w:rPr>
          <w:b/>
          <w:bCs/>
        </w:rPr>
      </w:pPr>
      <w:r w:rsidRPr="00DD5CE8">
        <w:rPr>
          <w:bCs/>
        </w:rPr>
        <w:t>Артемова Л. В</w:t>
      </w:r>
      <w:r w:rsidRPr="00DD5CE8">
        <w:rPr>
          <w:b/>
          <w:bCs/>
        </w:rPr>
        <w:t xml:space="preserve">. </w:t>
      </w:r>
      <w:r w:rsidRPr="00DD5CE8">
        <w:rPr>
          <w:spacing w:val="10"/>
        </w:rPr>
        <w:t>Театрализованные игры дошкольников: Кн. для воспи</w:t>
      </w:r>
      <w:r w:rsidRPr="00DD5CE8">
        <w:rPr>
          <w:spacing w:val="10"/>
        </w:rPr>
        <w:softHyphen/>
        <w:t>тателя дет. сада.—М.: Просвещение, 1991.— 127 с; ил.</w:t>
      </w:r>
    </w:p>
    <w:p w14:paraId="0A2CB0C1" w14:textId="77777777" w:rsidR="00641995" w:rsidRPr="00DD5CE8" w:rsidRDefault="00641995" w:rsidP="003E5604">
      <w:pPr>
        <w:numPr>
          <w:ilvl w:val="0"/>
          <w:numId w:val="36"/>
        </w:numPr>
        <w:tabs>
          <w:tab w:val="left" w:pos="1134"/>
        </w:tabs>
        <w:ind w:left="0" w:firstLine="709"/>
        <w:jc w:val="both"/>
      </w:pPr>
      <w:r w:rsidRPr="00DD5CE8">
        <w:t>Губанова Н.Ф. Театрализованная деятельность дошкольников: 2–5 лет. Методические рекомендации, конспекты занятий, сценарии игр и спектаклей. – М.: ВАКО, 2011. – 256 с. – (Дошкольни-ки: учим, развиваем, воспитываем).</w:t>
      </w:r>
    </w:p>
    <w:p w14:paraId="6F859F95" w14:textId="77777777" w:rsidR="00641995" w:rsidRPr="00DD5CE8" w:rsidRDefault="00641995" w:rsidP="003E5604">
      <w:pPr>
        <w:numPr>
          <w:ilvl w:val="0"/>
          <w:numId w:val="36"/>
        </w:numPr>
        <w:tabs>
          <w:tab w:val="left" w:pos="1134"/>
        </w:tabs>
        <w:ind w:left="0" w:firstLine="709"/>
        <w:jc w:val="both"/>
      </w:pPr>
      <w:r w:rsidRPr="00DD5CE8">
        <w:t xml:space="preserve">Маханёва, М.Д.  Театральные занятия в детском саду /Пособие для работников дошкольных учреждений/. – М.: Творческий Центр, 2001. </w:t>
      </w:r>
    </w:p>
    <w:p w14:paraId="744819EA" w14:textId="77777777" w:rsidR="00641995" w:rsidRPr="00DD5CE8" w:rsidRDefault="00641995" w:rsidP="003E5604">
      <w:pPr>
        <w:numPr>
          <w:ilvl w:val="0"/>
          <w:numId w:val="36"/>
        </w:numPr>
        <w:tabs>
          <w:tab w:val="left" w:pos="1134"/>
        </w:tabs>
        <w:ind w:left="0" w:firstLine="709"/>
        <w:jc w:val="both"/>
      </w:pPr>
      <w:r w:rsidRPr="00DD5CE8">
        <w:rPr>
          <w:iCs/>
        </w:rPr>
        <w:t>Родина М.И., Буренина А.И. «Кукляндия» Учебно-методическое пособие, Санкт-Петербург, 2008 – 150с.</w:t>
      </w:r>
    </w:p>
    <w:p w14:paraId="0D171521" w14:textId="77777777" w:rsidR="00641995" w:rsidRPr="00DD5CE8" w:rsidRDefault="00641995" w:rsidP="003E5604">
      <w:pPr>
        <w:numPr>
          <w:ilvl w:val="0"/>
          <w:numId w:val="36"/>
        </w:numPr>
        <w:tabs>
          <w:tab w:val="left" w:pos="1134"/>
        </w:tabs>
        <w:ind w:left="0" w:firstLine="709"/>
        <w:jc w:val="both"/>
      </w:pPr>
      <w:r w:rsidRPr="00DD5CE8">
        <w:rPr>
          <w:iCs/>
        </w:rPr>
        <w:t xml:space="preserve">Чистякова М.И. Психогимнастика/ Под. Ред. М.И. Буянова </w:t>
      </w:r>
      <w:r w:rsidRPr="00DD5CE8">
        <w:t xml:space="preserve">– М.: Просвещение, 1999 </w:t>
      </w:r>
      <w:r w:rsidRPr="00DD5CE8">
        <w:rPr>
          <w:iCs/>
        </w:rPr>
        <w:t>160с.</w:t>
      </w:r>
    </w:p>
    <w:p w14:paraId="499254DA" w14:textId="77777777" w:rsidR="00641995" w:rsidRPr="00DD5CE8" w:rsidRDefault="00641995" w:rsidP="003E5604">
      <w:pPr>
        <w:numPr>
          <w:ilvl w:val="0"/>
          <w:numId w:val="36"/>
        </w:numPr>
        <w:tabs>
          <w:tab w:val="left" w:pos="1134"/>
        </w:tabs>
        <w:ind w:left="0" w:firstLine="709"/>
        <w:jc w:val="both"/>
      </w:pPr>
      <w:r w:rsidRPr="00DD5CE8">
        <w:t>Щеткин/Театральная деятельность в дет/саду/5-6 лет/Нов.офор/Консп.занятий</w:t>
      </w:r>
    </w:p>
    <w:p w14:paraId="0DCDFC13" w14:textId="77777777" w:rsidR="00641995" w:rsidRPr="00DD5CE8" w:rsidRDefault="00641995" w:rsidP="003E5604">
      <w:pPr>
        <w:numPr>
          <w:ilvl w:val="0"/>
          <w:numId w:val="36"/>
        </w:numPr>
        <w:tabs>
          <w:tab w:val="left" w:pos="1134"/>
        </w:tabs>
        <w:ind w:left="0" w:firstLine="709"/>
        <w:jc w:val="both"/>
      </w:pPr>
      <w:r w:rsidRPr="00DD5CE8">
        <w:t xml:space="preserve"> Щеткин/Театральная деятельность в дет/саду/6-7 лет/Нов.офор/Консп.занятий</w:t>
      </w:r>
    </w:p>
    <w:p w14:paraId="324C2651" w14:textId="77777777" w:rsidR="00641995" w:rsidRPr="00DD5CE8" w:rsidRDefault="00641995" w:rsidP="003E5604">
      <w:pPr>
        <w:numPr>
          <w:ilvl w:val="0"/>
          <w:numId w:val="36"/>
        </w:numPr>
        <w:tabs>
          <w:tab w:val="left" w:pos="1134"/>
        </w:tabs>
        <w:ind w:left="0" w:firstLine="709"/>
        <w:jc w:val="both"/>
      </w:pPr>
      <w:r w:rsidRPr="00DD5CE8">
        <w:t>СФЕРА/Ушакова/ФГОС. Программа развития речи дошкольников + серия демонстрационного мтериала (плакаты)</w:t>
      </w:r>
    </w:p>
    <w:p w14:paraId="2E66BADB" w14:textId="77777777" w:rsidR="00641995" w:rsidRPr="00DD5CE8" w:rsidRDefault="00641995" w:rsidP="003E5604">
      <w:pPr>
        <w:numPr>
          <w:ilvl w:val="0"/>
          <w:numId w:val="36"/>
        </w:numPr>
        <w:tabs>
          <w:tab w:val="left" w:pos="1134"/>
        </w:tabs>
        <w:ind w:left="0" w:firstLine="709"/>
        <w:jc w:val="both"/>
      </w:pPr>
      <w:r w:rsidRPr="00DD5CE8">
        <w:rPr>
          <w:bCs/>
        </w:rPr>
        <w:t>Гербова, В.В Развитие речи в детском саду.</w:t>
      </w:r>
      <w:r w:rsidRPr="00DD5CE8">
        <w:t xml:space="preserve"> [Текст]</w:t>
      </w:r>
      <w:r w:rsidRPr="00DD5CE8">
        <w:rPr>
          <w:bCs/>
        </w:rPr>
        <w:t>/ В.В. Гербова -М.: Мозаика-Синтез, 2006-56с.</w:t>
      </w:r>
    </w:p>
    <w:p w14:paraId="361B3DB3" w14:textId="77777777" w:rsidR="00641995" w:rsidRPr="00DD5CE8" w:rsidRDefault="00641995" w:rsidP="003E5604">
      <w:pPr>
        <w:numPr>
          <w:ilvl w:val="0"/>
          <w:numId w:val="36"/>
        </w:numPr>
        <w:tabs>
          <w:tab w:val="left" w:pos="1134"/>
        </w:tabs>
        <w:ind w:left="0" w:firstLine="709"/>
        <w:jc w:val="both"/>
      </w:pPr>
      <w:r w:rsidRPr="00DD5CE8">
        <w:t xml:space="preserve"> </w:t>
      </w:r>
      <w:r w:rsidRPr="00DD5CE8">
        <w:rPr>
          <w:bCs/>
        </w:rPr>
        <w:t>Гербова, В.В Приобщение детей к художественной литературе.</w:t>
      </w:r>
      <w:r w:rsidRPr="00DD5CE8">
        <w:t xml:space="preserve"> [Текст]</w:t>
      </w:r>
      <w:r w:rsidRPr="00DD5CE8">
        <w:rPr>
          <w:bCs/>
        </w:rPr>
        <w:t>/ В.В. Гербова В.В.-М.: Мозаика-Синтез, 2005-72с.</w:t>
      </w:r>
    </w:p>
    <w:p w14:paraId="4E1AC335" w14:textId="77777777" w:rsidR="00641995" w:rsidRPr="00DD5CE8" w:rsidRDefault="00641995" w:rsidP="003E5604">
      <w:pPr>
        <w:numPr>
          <w:ilvl w:val="0"/>
          <w:numId w:val="36"/>
        </w:numPr>
        <w:tabs>
          <w:tab w:val="left" w:pos="1134"/>
        </w:tabs>
        <w:ind w:left="0" w:firstLine="709"/>
        <w:jc w:val="both"/>
      </w:pPr>
      <w:r w:rsidRPr="00DD5CE8">
        <w:t xml:space="preserve"> Книга для чтения в детском саду и дома. [Текст]</w:t>
      </w:r>
      <w:r w:rsidRPr="00DD5CE8">
        <w:rPr>
          <w:bCs/>
        </w:rPr>
        <w:t xml:space="preserve">/  </w:t>
      </w:r>
      <w:r w:rsidRPr="00DD5CE8">
        <w:t xml:space="preserve"> Хрестоматия. 5–7 лет / Сост. В. В. Гербова, Н.П. Ильчук и др. – М.: Оникс-XXI век, 2005- с</w:t>
      </w:r>
    </w:p>
    <w:p w14:paraId="73BFB785" w14:textId="77777777" w:rsidR="00641995" w:rsidRPr="00DD5CE8" w:rsidRDefault="00641995" w:rsidP="003E5604">
      <w:pPr>
        <w:numPr>
          <w:ilvl w:val="0"/>
          <w:numId w:val="36"/>
        </w:numPr>
        <w:tabs>
          <w:tab w:val="left" w:pos="1134"/>
        </w:tabs>
        <w:ind w:left="0" w:firstLine="709"/>
        <w:jc w:val="both"/>
      </w:pPr>
      <w:r w:rsidRPr="00DD5CE8">
        <w:t xml:space="preserve"> Гербова В. В. Развитие речи. В детском саду: Старшая группа [Текст]</w:t>
      </w:r>
      <w:r w:rsidRPr="00DD5CE8">
        <w:rPr>
          <w:bCs/>
        </w:rPr>
        <w:t xml:space="preserve">/ Гербова В.В. </w:t>
      </w:r>
      <w:r w:rsidRPr="00DD5CE8">
        <w:t xml:space="preserve">  Учебно-наглядное пособие. – М.: Владос, 2003 – с</w:t>
      </w:r>
    </w:p>
    <w:p w14:paraId="1CF05F68" w14:textId="77777777" w:rsidR="00641995" w:rsidRPr="00DD5CE8" w:rsidRDefault="00641995" w:rsidP="003E5604">
      <w:pPr>
        <w:numPr>
          <w:ilvl w:val="0"/>
          <w:numId w:val="36"/>
        </w:numPr>
        <w:tabs>
          <w:tab w:val="left" w:pos="1134"/>
        </w:tabs>
        <w:ind w:left="0" w:firstLine="709"/>
        <w:jc w:val="both"/>
      </w:pPr>
      <w:r w:rsidRPr="00DD5CE8">
        <w:t>Большева Т.В. Учимся по сказке. Развитие мышления дошкольников с помощью мнемотехники: Учебно-методическое пособие. 2-е изд. испр. – СПб.: «ДЕТСТВО ПРЕСС», 2005. – 96 с. + 48 с. цв.ил. / Библиотека программы «Детство»)</w:t>
      </w:r>
    </w:p>
    <w:p w14:paraId="4C88D672" w14:textId="77777777" w:rsidR="00641995" w:rsidRPr="00DD5CE8" w:rsidRDefault="00641995" w:rsidP="003E5604">
      <w:pPr>
        <w:numPr>
          <w:ilvl w:val="0"/>
          <w:numId w:val="36"/>
        </w:numPr>
        <w:tabs>
          <w:tab w:val="left" w:pos="1134"/>
        </w:tabs>
        <w:ind w:left="0" w:firstLine="709"/>
        <w:jc w:val="both"/>
      </w:pPr>
      <w:r w:rsidRPr="00DD5CE8">
        <w:t>Гомзяк, О.С. Говорим правильно. Конспекты занятий по развитию связной речи в старшей группе. [Текст] / О.С.Гомзяк. М.: ГНОМ и Д, 2007-58с</w:t>
      </w:r>
    </w:p>
    <w:p w14:paraId="3897C010" w14:textId="77777777" w:rsidR="00641995" w:rsidRPr="00DD5CE8" w:rsidRDefault="00641995" w:rsidP="003E5604">
      <w:pPr>
        <w:numPr>
          <w:ilvl w:val="0"/>
          <w:numId w:val="36"/>
        </w:numPr>
        <w:tabs>
          <w:tab w:val="left" w:pos="1134"/>
        </w:tabs>
        <w:ind w:left="0" w:firstLine="709"/>
        <w:jc w:val="both"/>
      </w:pPr>
      <w:r w:rsidRPr="00DD5CE8">
        <w:t xml:space="preserve"> Гомзяк, О.С. Говорим правильно. Конспекты занятий по развитию связной речи в подготовительной к школе логогруппе [Текст]  / О.С. Гомзяк. — М.: ГНОМ и Д, 2007. — 128 с.  </w:t>
      </w:r>
    </w:p>
    <w:p w14:paraId="30AFE7D3" w14:textId="77777777" w:rsidR="00641995" w:rsidRPr="00DD5CE8" w:rsidRDefault="00641995" w:rsidP="003E5604">
      <w:pPr>
        <w:numPr>
          <w:ilvl w:val="0"/>
          <w:numId w:val="36"/>
        </w:numPr>
        <w:tabs>
          <w:tab w:val="left" w:pos="1134"/>
        </w:tabs>
        <w:ind w:left="0" w:firstLine="709"/>
        <w:jc w:val="both"/>
      </w:pPr>
      <w:r w:rsidRPr="00DD5CE8">
        <w:t xml:space="preserve"> Алябьева, Е.А. Итоговые дни по лексическим темам: планирование и конспекты. [Текст] / Е.А. Алябьева  – М.: ТЦ «Сфера» - 56с</w:t>
      </w:r>
    </w:p>
    <w:p w14:paraId="675D6477" w14:textId="77777777" w:rsidR="00641995" w:rsidRPr="00DD5CE8" w:rsidRDefault="00641995" w:rsidP="003E5604">
      <w:pPr>
        <w:numPr>
          <w:ilvl w:val="0"/>
          <w:numId w:val="36"/>
        </w:numPr>
        <w:tabs>
          <w:tab w:val="left" w:pos="1134"/>
        </w:tabs>
        <w:ind w:left="0" w:firstLine="709"/>
        <w:jc w:val="both"/>
      </w:pPr>
      <w:r w:rsidRPr="00DD5CE8">
        <w:t xml:space="preserve">Земцова, О.Н.  От слова к рассказу. Развиваем речь. [Текст, иллюстрации] / О.Н. Земцова - М.: Махаон, 2005. </w:t>
      </w:r>
    </w:p>
    <w:p w14:paraId="04E408C5" w14:textId="77777777" w:rsidR="00641995" w:rsidRPr="00DD5CE8" w:rsidRDefault="00641995" w:rsidP="003E5604">
      <w:pPr>
        <w:numPr>
          <w:ilvl w:val="0"/>
          <w:numId w:val="36"/>
        </w:numPr>
        <w:tabs>
          <w:tab w:val="left" w:pos="1134"/>
        </w:tabs>
        <w:ind w:left="0" w:firstLine="709"/>
        <w:jc w:val="both"/>
      </w:pPr>
      <w:r w:rsidRPr="00DD5CE8">
        <w:t xml:space="preserve">Коноваленко, В.В. Фронтальные логопедические занятия в подготовительной группе для детей с ФФН. 1, 2 периоды : пособие для логопедов. [Текст] / В.В. Коноваленко, С.В. Коноваленко, М.: ГНОМ, 2014 – 64 с. </w:t>
      </w:r>
    </w:p>
    <w:p w14:paraId="3B311162" w14:textId="77777777" w:rsidR="00641995" w:rsidRPr="00DD5CE8" w:rsidRDefault="00641995" w:rsidP="003E5604">
      <w:pPr>
        <w:numPr>
          <w:ilvl w:val="0"/>
          <w:numId w:val="36"/>
        </w:numPr>
        <w:tabs>
          <w:tab w:val="left" w:pos="1134"/>
        </w:tabs>
        <w:ind w:left="0" w:firstLine="709"/>
        <w:jc w:val="both"/>
      </w:pPr>
      <w:r w:rsidRPr="00DD5CE8">
        <w:t xml:space="preserve">Созонова, Н.Н., Куцина, Е.В., Хрушкова, Н.Г. Фонетические рассказы и сказки (для детей 5-7 лет). В трех частях. [Текст, иллюстрации] / Н.Н. Созонова, Е.В. Куцина, Н.Г. Хрушкова, Екат.: Литур, 2017 – 32 с. </w:t>
      </w:r>
    </w:p>
    <w:p w14:paraId="6474AFB2" w14:textId="77777777" w:rsidR="00641995" w:rsidRPr="00DD5CE8" w:rsidRDefault="00641995" w:rsidP="003E5604">
      <w:pPr>
        <w:numPr>
          <w:ilvl w:val="0"/>
          <w:numId w:val="36"/>
        </w:numPr>
        <w:tabs>
          <w:tab w:val="left" w:pos="1134"/>
        </w:tabs>
        <w:ind w:left="0" w:firstLine="709"/>
        <w:jc w:val="both"/>
      </w:pPr>
      <w:r w:rsidRPr="00DD5CE8">
        <w:t xml:space="preserve">Арбекова, Н.Е. Развиваем связную речь у детей 4-5 лет с ОНР. Конспекты фронтальных занятий логопеда. [Текст, иллюстрации] / Н.Е. Арбекова, М.: Гном, 2016 – 112 с. </w:t>
      </w:r>
    </w:p>
    <w:p w14:paraId="6B852A5C" w14:textId="77777777" w:rsidR="00641995" w:rsidRPr="00DD5CE8" w:rsidRDefault="00641995" w:rsidP="003E5604">
      <w:pPr>
        <w:numPr>
          <w:ilvl w:val="0"/>
          <w:numId w:val="36"/>
        </w:numPr>
        <w:tabs>
          <w:tab w:val="left" w:pos="1134"/>
        </w:tabs>
        <w:ind w:left="0" w:firstLine="709"/>
        <w:jc w:val="both"/>
      </w:pPr>
      <w:r w:rsidRPr="00DD5CE8">
        <w:t xml:space="preserve">Гомзяк, О.С. Говорим правильно в 5-6 лет. Конспекты фронтальных занятий 1,2,3 периода обучения в старшей логогруппе. [Текст] /  О.С. Гомзяк, М.: Гном, 2014 – 128 с. </w:t>
      </w:r>
    </w:p>
    <w:p w14:paraId="6EB6FE6F" w14:textId="77777777" w:rsidR="00641995" w:rsidRPr="00DD5CE8" w:rsidRDefault="00641995" w:rsidP="003E5604">
      <w:pPr>
        <w:numPr>
          <w:ilvl w:val="0"/>
          <w:numId w:val="36"/>
        </w:numPr>
        <w:tabs>
          <w:tab w:val="left" w:pos="1134"/>
        </w:tabs>
        <w:ind w:left="0" w:firstLine="709"/>
        <w:jc w:val="both"/>
      </w:pPr>
      <w:r w:rsidRPr="00DD5CE8">
        <w:t xml:space="preserve">Гомзяк, О.С. Говорим правильно в 6-7 лет. Картинный материал к конспектам занятий по развитию связной речи в подготовительной к школе логогруппе. [Текст, иллюстрации] / О.С. Гомзяк, М.: Гном, 2015. </w:t>
      </w:r>
    </w:p>
    <w:p w14:paraId="7D4BE1A1" w14:textId="77777777" w:rsidR="00641995" w:rsidRPr="00DD5CE8" w:rsidRDefault="00641995" w:rsidP="003E5604">
      <w:pPr>
        <w:numPr>
          <w:ilvl w:val="0"/>
          <w:numId w:val="36"/>
        </w:numPr>
        <w:tabs>
          <w:tab w:val="left" w:pos="1134"/>
        </w:tabs>
        <w:ind w:left="0" w:firstLine="709"/>
        <w:jc w:val="both"/>
      </w:pPr>
      <w:r w:rsidRPr="00DD5CE8">
        <w:t xml:space="preserve">Нищева, Н.В. Веселая артикуляционная гимнастика. [Текст, иллюстрации] / Н.В. Нищева, С-Пб., Детство-Пресс, 2016 – 32 с. </w:t>
      </w:r>
    </w:p>
    <w:p w14:paraId="631BE0B0" w14:textId="77777777" w:rsidR="00641995" w:rsidRPr="00DD5CE8" w:rsidRDefault="00641995" w:rsidP="003E5604">
      <w:pPr>
        <w:numPr>
          <w:ilvl w:val="0"/>
          <w:numId w:val="36"/>
        </w:numPr>
        <w:tabs>
          <w:tab w:val="left" w:pos="1134"/>
        </w:tabs>
        <w:ind w:left="0" w:firstLine="709"/>
        <w:jc w:val="both"/>
      </w:pPr>
      <w:r w:rsidRPr="00DD5CE8">
        <w:t xml:space="preserve">Крупенчук, О.И. Тренируем пальчики – развиваем речь! Средняя группа детского сада. [Текст, иллюстрации] / О.И. Крупенчук,  С-Пб.: Литера, 2015 – 32 с. </w:t>
      </w:r>
    </w:p>
    <w:p w14:paraId="3F879BE0" w14:textId="77777777" w:rsidR="00641995" w:rsidRPr="00DD5CE8" w:rsidRDefault="00641995" w:rsidP="003E5604">
      <w:pPr>
        <w:numPr>
          <w:ilvl w:val="0"/>
          <w:numId w:val="36"/>
        </w:numPr>
        <w:tabs>
          <w:tab w:val="left" w:pos="1134"/>
        </w:tabs>
        <w:ind w:left="0" w:firstLine="709"/>
        <w:jc w:val="both"/>
      </w:pPr>
      <w:r w:rsidRPr="00DD5CE8">
        <w:t>Бардышева, Т.Ю. Привет, ладошка! Игры с пальчиками. [Текст, иллюстрации] / Т.Ю. Бардышева, М.: Сфера, 2016.</w:t>
      </w:r>
    </w:p>
    <w:p w14:paraId="5073B558" w14:textId="77777777" w:rsidR="00641995" w:rsidRPr="00DD5CE8" w:rsidRDefault="00641995" w:rsidP="003E5604">
      <w:pPr>
        <w:numPr>
          <w:ilvl w:val="0"/>
          <w:numId w:val="36"/>
        </w:numPr>
        <w:tabs>
          <w:tab w:val="left" w:pos="1134"/>
        </w:tabs>
        <w:ind w:left="0" w:firstLine="709"/>
        <w:jc w:val="both"/>
      </w:pPr>
      <w:r w:rsidRPr="00DD5CE8">
        <w:t xml:space="preserve">Бардышева, Т.Ю. Мой мизинчик, где ты был? Игры с пальчиками. [Текст, иллюстрации] / Т.Ю. Бардышева, М.: Сфера, 2016. </w:t>
      </w:r>
    </w:p>
    <w:p w14:paraId="0200CA10" w14:textId="77777777" w:rsidR="00641995" w:rsidRPr="00DD5CE8" w:rsidRDefault="00641995" w:rsidP="003E5604">
      <w:pPr>
        <w:numPr>
          <w:ilvl w:val="0"/>
          <w:numId w:val="36"/>
        </w:numPr>
        <w:tabs>
          <w:tab w:val="left" w:pos="1134"/>
        </w:tabs>
        <w:ind w:left="0" w:firstLine="709"/>
        <w:jc w:val="both"/>
      </w:pPr>
      <w:r w:rsidRPr="00DD5CE8">
        <w:t xml:space="preserve">Бардышева, Т.Ю. Вышли пальчики гулять. Игры с пальчиками. [Текст, иллюстрации] / Т.Ю. Бардышева, М.: Сфера, 2016. </w:t>
      </w:r>
    </w:p>
    <w:p w14:paraId="73547A29" w14:textId="77777777" w:rsidR="00641995" w:rsidRPr="00DD5CE8" w:rsidRDefault="00641995" w:rsidP="003E5604">
      <w:pPr>
        <w:numPr>
          <w:ilvl w:val="0"/>
          <w:numId w:val="36"/>
        </w:numPr>
        <w:tabs>
          <w:tab w:val="left" w:pos="1134"/>
        </w:tabs>
        <w:ind w:left="0" w:firstLine="709"/>
        <w:jc w:val="both"/>
      </w:pPr>
      <w:r w:rsidRPr="00DD5CE8">
        <w:t>Теремкова, Н.Э. Я учусь пересказывать. Части 1, 2, 3, 4. [Текст, иллюстрации] / Н.Э. Теремкова – С-Пб.: Детство-Пресс, 2016.</w:t>
      </w:r>
    </w:p>
    <w:p w14:paraId="0ADF7980" w14:textId="77777777" w:rsidR="00641995" w:rsidRPr="00DD5CE8" w:rsidRDefault="00641995" w:rsidP="003E5604">
      <w:pPr>
        <w:numPr>
          <w:ilvl w:val="0"/>
          <w:numId w:val="36"/>
        </w:numPr>
        <w:tabs>
          <w:tab w:val="left" w:pos="1134"/>
        </w:tabs>
        <w:ind w:left="0" w:firstLine="709"/>
        <w:jc w:val="both"/>
      </w:pPr>
      <w:r w:rsidRPr="00DD5CE8">
        <w:t>Крупенчук, О.И. Научите меня говорить правильно! Комплексная методика подготовки ребенка к школе. [Текст] / О.И. Крупенчук – С-Пб. : Литера, 2015.</w:t>
      </w:r>
    </w:p>
    <w:p w14:paraId="3A44DE9E" w14:textId="77777777" w:rsidR="00641995" w:rsidRPr="00DD5CE8" w:rsidRDefault="00641995" w:rsidP="003E5604">
      <w:pPr>
        <w:numPr>
          <w:ilvl w:val="0"/>
          <w:numId w:val="36"/>
        </w:numPr>
        <w:tabs>
          <w:tab w:val="left" w:pos="1134"/>
        </w:tabs>
        <w:ind w:left="0" w:firstLine="709"/>
        <w:jc w:val="both"/>
      </w:pPr>
      <w:r w:rsidRPr="00DD5CE8">
        <w:t xml:space="preserve">Нищева, Н.В. Обучение детей пересказу по опорным картинкам (5-7 лет). Выпуск № 1,2,3,4. [Текст, иллюстрации] / Н.В. Нищева, С-Пб.: Детство-Пресс, 2016 – 24 с. </w:t>
      </w:r>
    </w:p>
    <w:p w14:paraId="7F1D394C" w14:textId="77777777" w:rsidR="00641995" w:rsidRPr="00DD5CE8" w:rsidRDefault="00641995" w:rsidP="00641995">
      <w:pPr>
        <w:tabs>
          <w:tab w:val="left" w:pos="993"/>
          <w:tab w:val="left" w:pos="1134"/>
        </w:tabs>
        <w:ind w:firstLine="709"/>
        <w:jc w:val="both"/>
        <w:rPr>
          <w:i/>
          <w:kern w:val="20"/>
        </w:rPr>
      </w:pPr>
    </w:p>
    <w:p w14:paraId="5F633D58" w14:textId="31366524" w:rsidR="0081673E" w:rsidRDefault="00292E19" w:rsidP="0081673E">
      <w:pPr>
        <w:pStyle w:val="afb"/>
        <w:pBdr>
          <w:top w:val="nil"/>
          <w:left w:val="nil"/>
          <w:bottom w:val="nil"/>
          <w:right w:val="nil"/>
          <w:between w:val="nil"/>
        </w:pBdr>
        <w:tabs>
          <w:tab w:val="left" w:pos="1134"/>
        </w:tabs>
        <w:spacing w:line="240" w:lineRule="auto"/>
        <w:ind w:left="709"/>
        <w:jc w:val="both"/>
        <w:rPr>
          <w:rFonts w:ascii="Times New Roman" w:hAnsi="Times New Roman"/>
          <w:i/>
          <w:sz w:val="24"/>
          <w:szCs w:val="24"/>
        </w:rPr>
      </w:pPr>
      <w:r>
        <w:rPr>
          <w:rFonts w:ascii="Times New Roman" w:hAnsi="Times New Roman"/>
          <w:i/>
          <w:sz w:val="24"/>
          <w:szCs w:val="24"/>
        </w:rPr>
        <w:t>Модуль «Нейромоторика»</w:t>
      </w:r>
    </w:p>
    <w:p w14:paraId="0ED2D519" w14:textId="72533FE3" w:rsidR="00292E19" w:rsidRDefault="00292E19" w:rsidP="0081673E">
      <w:pPr>
        <w:pStyle w:val="afb"/>
        <w:pBdr>
          <w:top w:val="nil"/>
          <w:left w:val="nil"/>
          <w:bottom w:val="nil"/>
          <w:right w:val="nil"/>
          <w:between w:val="nil"/>
        </w:pBdr>
        <w:tabs>
          <w:tab w:val="left" w:pos="1134"/>
        </w:tabs>
        <w:spacing w:line="240" w:lineRule="auto"/>
        <w:ind w:left="709"/>
        <w:jc w:val="both"/>
        <w:rPr>
          <w:rFonts w:ascii="Times New Roman" w:hAnsi="Times New Roman"/>
          <w:i/>
          <w:sz w:val="24"/>
          <w:szCs w:val="24"/>
        </w:rPr>
      </w:pPr>
      <w:r>
        <w:rPr>
          <w:rFonts w:ascii="Times New Roman" w:hAnsi="Times New Roman"/>
          <w:i/>
          <w:sz w:val="24"/>
          <w:szCs w:val="24"/>
        </w:rPr>
        <w:t>Учебно-методический комплекс</w:t>
      </w:r>
    </w:p>
    <w:p w14:paraId="5295F827" w14:textId="40E098D4" w:rsidR="00D01DE9" w:rsidRPr="00014139" w:rsidRDefault="00D01DE9" w:rsidP="00014139">
      <w:pPr>
        <w:pStyle w:val="afb"/>
        <w:numPr>
          <w:ilvl w:val="0"/>
          <w:numId w:val="148"/>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 xml:space="preserve">Семенович А.В. «Учебник XXI века» С 302 Нейропсихологическая коррекция в детском. возрасте. Метод заме щающего онтогенеза: Учебное пособие. — М.: Генезис, 2007. — 474 с. </w:t>
      </w:r>
    </w:p>
    <w:p w14:paraId="0353E4F2" w14:textId="4863AA37" w:rsidR="00014139" w:rsidRPr="008C2B0A" w:rsidRDefault="00014139" w:rsidP="00014139">
      <w:pPr>
        <w:pStyle w:val="afb"/>
        <w:numPr>
          <w:ilvl w:val="0"/>
          <w:numId w:val="148"/>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 xml:space="preserve">Семенович, А. В. Введение в нейропсихологию детского возраста [Электронный ресурс] : Учебное пособие / А. В. Семенович. — 5-е изд. (эл.). — Электрон. Текстовые дан. </w:t>
      </w:r>
      <w:r w:rsidRPr="008C2B0A">
        <w:rPr>
          <w:rFonts w:ascii="Times New Roman" w:hAnsi="Times New Roman"/>
          <w:sz w:val="24"/>
          <w:szCs w:val="24"/>
        </w:rPr>
        <w:t xml:space="preserve">(1 </w:t>
      </w:r>
      <w:r w:rsidRPr="00014139">
        <w:rPr>
          <w:rFonts w:ascii="Times New Roman" w:hAnsi="Times New Roman"/>
          <w:sz w:val="24"/>
          <w:szCs w:val="24"/>
        </w:rPr>
        <w:t>файл</w:t>
      </w:r>
      <w:r w:rsidRPr="008C2B0A">
        <w:rPr>
          <w:rFonts w:ascii="Times New Roman" w:hAnsi="Times New Roman"/>
          <w:sz w:val="24"/>
          <w:szCs w:val="24"/>
        </w:rPr>
        <w:t xml:space="preserve"> </w:t>
      </w:r>
      <w:r w:rsidRPr="00014139">
        <w:rPr>
          <w:rFonts w:ascii="Times New Roman" w:hAnsi="Times New Roman"/>
          <w:sz w:val="24"/>
          <w:szCs w:val="24"/>
          <w:lang w:val="en-US"/>
        </w:rPr>
        <w:t>pdf </w:t>
      </w:r>
      <w:r w:rsidRPr="008C2B0A">
        <w:rPr>
          <w:rFonts w:ascii="Times New Roman" w:hAnsi="Times New Roman"/>
          <w:sz w:val="24"/>
          <w:szCs w:val="24"/>
        </w:rPr>
        <w:t xml:space="preserve">: 321 </w:t>
      </w:r>
      <w:r w:rsidRPr="00014139">
        <w:rPr>
          <w:rFonts w:ascii="Times New Roman" w:hAnsi="Times New Roman"/>
          <w:sz w:val="24"/>
          <w:szCs w:val="24"/>
        </w:rPr>
        <w:t>с</w:t>
      </w:r>
      <w:r w:rsidRPr="008C2B0A">
        <w:rPr>
          <w:rFonts w:ascii="Times New Roman" w:hAnsi="Times New Roman"/>
          <w:sz w:val="24"/>
          <w:szCs w:val="24"/>
        </w:rPr>
        <w:t>.).</w:t>
      </w:r>
      <w:r w:rsidRPr="00014139">
        <w:rPr>
          <w:rFonts w:ascii="Times New Roman" w:hAnsi="Times New Roman"/>
          <w:sz w:val="24"/>
          <w:szCs w:val="24"/>
          <w:lang w:val="en-US"/>
        </w:rPr>
        <w:t> </w:t>
      </w:r>
      <w:r w:rsidRPr="008C2B0A">
        <w:rPr>
          <w:rFonts w:ascii="Times New Roman" w:hAnsi="Times New Roman"/>
          <w:sz w:val="24"/>
          <w:szCs w:val="24"/>
        </w:rPr>
        <w:t xml:space="preserve">— </w:t>
      </w:r>
      <w:r w:rsidRPr="00014139">
        <w:rPr>
          <w:rFonts w:ascii="Times New Roman" w:hAnsi="Times New Roman"/>
          <w:sz w:val="24"/>
          <w:szCs w:val="24"/>
        </w:rPr>
        <w:t>М</w:t>
      </w:r>
      <w:r w:rsidRPr="008C2B0A">
        <w:rPr>
          <w:rFonts w:ascii="Times New Roman" w:hAnsi="Times New Roman"/>
          <w:sz w:val="24"/>
          <w:szCs w:val="24"/>
        </w:rPr>
        <w:t>.</w:t>
      </w:r>
      <w:r w:rsidRPr="00014139">
        <w:rPr>
          <w:rFonts w:ascii="Times New Roman" w:hAnsi="Times New Roman"/>
          <w:sz w:val="24"/>
          <w:szCs w:val="24"/>
          <w:lang w:val="en-US"/>
        </w:rPr>
        <w:t> </w:t>
      </w:r>
      <w:r w:rsidRPr="008C2B0A">
        <w:rPr>
          <w:rFonts w:ascii="Times New Roman" w:hAnsi="Times New Roman"/>
          <w:sz w:val="24"/>
          <w:szCs w:val="24"/>
        </w:rPr>
        <w:t xml:space="preserve">: </w:t>
      </w:r>
      <w:r w:rsidRPr="00014139">
        <w:rPr>
          <w:rFonts w:ascii="Times New Roman" w:hAnsi="Times New Roman"/>
          <w:sz w:val="24"/>
          <w:szCs w:val="24"/>
        </w:rPr>
        <w:t>Генезис</w:t>
      </w:r>
      <w:r w:rsidRPr="008C2B0A">
        <w:rPr>
          <w:rFonts w:ascii="Times New Roman" w:hAnsi="Times New Roman"/>
          <w:sz w:val="24"/>
          <w:szCs w:val="24"/>
        </w:rPr>
        <w:t>, 2017.</w:t>
      </w:r>
      <w:r w:rsidRPr="00014139">
        <w:rPr>
          <w:rFonts w:ascii="Times New Roman" w:hAnsi="Times New Roman"/>
          <w:sz w:val="24"/>
          <w:szCs w:val="24"/>
          <w:lang w:val="en-US"/>
        </w:rPr>
        <w:t> </w:t>
      </w:r>
      <w:r w:rsidRPr="008C2B0A">
        <w:rPr>
          <w:rFonts w:ascii="Times New Roman" w:hAnsi="Times New Roman"/>
          <w:sz w:val="24"/>
          <w:szCs w:val="24"/>
        </w:rPr>
        <w:t xml:space="preserve">— </w:t>
      </w:r>
      <w:r w:rsidRPr="00014139">
        <w:rPr>
          <w:rFonts w:ascii="Times New Roman" w:hAnsi="Times New Roman"/>
          <w:sz w:val="24"/>
          <w:szCs w:val="24"/>
          <w:lang w:val="en-US"/>
        </w:rPr>
        <w:t>Reader</w:t>
      </w:r>
      <w:r w:rsidRPr="008C2B0A">
        <w:rPr>
          <w:rFonts w:ascii="Times New Roman" w:hAnsi="Times New Roman"/>
          <w:sz w:val="24"/>
          <w:szCs w:val="24"/>
        </w:rPr>
        <w:t xml:space="preserve"> </w:t>
      </w:r>
      <w:r w:rsidRPr="00014139">
        <w:rPr>
          <w:rFonts w:ascii="Times New Roman" w:hAnsi="Times New Roman"/>
          <w:sz w:val="24"/>
          <w:szCs w:val="24"/>
          <w:lang w:val="en-US"/>
        </w:rPr>
        <w:t>XI </w:t>
      </w:r>
      <w:r w:rsidRPr="00014139">
        <w:rPr>
          <w:rFonts w:ascii="Times New Roman" w:hAnsi="Times New Roman"/>
          <w:sz w:val="24"/>
          <w:szCs w:val="24"/>
        </w:rPr>
        <w:t>либо</w:t>
      </w:r>
      <w:r w:rsidRPr="008C2B0A">
        <w:rPr>
          <w:rFonts w:ascii="Times New Roman" w:hAnsi="Times New Roman"/>
          <w:sz w:val="24"/>
          <w:szCs w:val="24"/>
        </w:rPr>
        <w:t xml:space="preserve"> </w:t>
      </w:r>
      <w:r w:rsidRPr="00014139">
        <w:rPr>
          <w:rFonts w:ascii="Times New Roman" w:hAnsi="Times New Roman"/>
          <w:sz w:val="24"/>
          <w:szCs w:val="24"/>
          <w:lang w:val="en-US"/>
        </w:rPr>
        <w:t>Adobe</w:t>
      </w:r>
      <w:r w:rsidRPr="008C2B0A">
        <w:rPr>
          <w:rFonts w:ascii="Times New Roman" w:hAnsi="Times New Roman"/>
          <w:sz w:val="24"/>
          <w:szCs w:val="24"/>
        </w:rPr>
        <w:t xml:space="preserve"> </w:t>
      </w:r>
      <w:r w:rsidRPr="00014139">
        <w:rPr>
          <w:rFonts w:ascii="Times New Roman" w:hAnsi="Times New Roman"/>
          <w:sz w:val="24"/>
          <w:szCs w:val="24"/>
          <w:lang w:val="en-US"/>
        </w:rPr>
        <w:t>Digital</w:t>
      </w:r>
      <w:r w:rsidRPr="008C2B0A">
        <w:rPr>
          <w:rFonts w:ascii="Times New Roman" w:hAnsi="Times New Roman"/>
          <w:sz w:val="24"/>
          <w:szCs w:val="24"/>
        </w:rPr>
        <w:t xml:space="preserve"> </w:t>
      </w:r>
      <w:r w:rsidRPr="00014139">
        <w:rPr>
          <w:rFonts w:ascii="Times New Roman" w:hAnsi="Times New Roman"/>
          <w:sz w:val="24"/>
          <w:szCs w:val="24"/>
          <w:lang w:val="en-US"/>
        </w:rPr>
        <w:t>Editions</w:t>
      </w:r>
      <w:r w:rsidRPr="008C2B0A">
        <w:rPr>
          <w:rFonts w:ascii="Times New Roman" w:hAnsi="Times New Roman"/>
          <w:sz w:val="24"/>
          <w:szCs w:val="24"/>
        </w:rPr>
        <w:t xml:space="preserve"> 4.5 ; </w:t>
      </w:r>
      <w:r w:rsidRPr="00014139">
        <w:rPr>
          <w:rFonts w:ascii="Times New Roman" w:hAnsi="Times New Roman"/>
          <w:sz w:val="24"/>
          <w:szCs w:val="24"/>
        </w:rPr>
        <w:t>экран</w:t>
      </w:r>
      <w:r w:rsidRPr="00014139">
        <w:rPr>
          <w:rFonts w:ascii="Times New Roman" w:hAnsi="Times New Roman"/>
          <w:sz w:val="24"/>
          <w:szCs w:val="24"/>
          <w:lang w:val="en-US"/>
        </w:rPr>
        <w:t> </w:t>
      </w:r>
      <w:r w:rsidRPr="008C2B0A">
        <w:rPr>
          <w:rFonts w:ascii="Times New Roman" w:hAnsi="Times New Roman"/>
          <w:sz w:val="24"/>
          <w:szCs w:val="24"/>
        </w:rPr>
        <w:t>10".</w:t>
      </w:r>
    </w:p>
    <w:p w14:paraId="7EC6DEF9" w14:textId="21AD1CDA" w:rsidR="00292E19" w:rsidRPr="00014139" w:rsidRDefault="00D01DE9" w:rsidP="00014139">
      <w:pPr>
        <w:pStyle w:val="afb"/>
        <w:numPr>
          <w:ilvl w:val="0"/>
          <w:numId w:val="148"/>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Сиротюк А.Л. - Нейропсихологическое и психофизиологическое сопровождение обучения.</w:t>
      </w:r>
    </w:p>
    <w:p w14:paraId="7459A4A1" w14:textId="6ABAFA3F" w:rsidR="00354925" w:rsidRPr="00014139" w:rsidRDefault="00354925" w:rsidP="00014139">
      <w:pPr>
        <w:pStyle w:val="afb"/>
        <w:numPr>
          <w:ilvl w:val="0"/>
          <w:numId w:val="148"/>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Нейропсихология. Хрестоматия, 3-е издание, 2010 г.,  под редакцией  Е.Д. Хомской</w:t>
      </w:r>
      <w:r w:rsidR="00D01DE9" w:rsidRPr="00014139">
        <w:rPr>
          <w:rFonts w:ascii="Times New Roman" w:hAnsi="Times New Roman"/>
          <w:sz w:val="24"/>
          <w:szCs w:val="24"/>
        </w:rPr>
        <w:t>.</w:t>
      </w:r>
    </w:p>
    <w:p w14:paraId="091EEE5E" w14:textId="7C1D6F66" w:rsidR="00354925" w:rsidRPr="00014139" w:rsidRDefault="00D01DE9" w:rsidP="00014139">
      <w:pPr>
        <w:pStyle w:val="afb"/>
        <w:numPr>
          <w:ilvl w:val="0"/>
          <w:numId w:val="148"/>
        </w:numPr>
        <w:shd w:val="clear" w:color="auto" w:fill="FFFFFF"/>
        <w:spacing w:after="0" w:line="240" w:lineRule="auto"/>
        <w:rPr>
          <w:rFonts w:ascii="Times New Roman" w:hAnsi="Times New Roman"/>
          <w:sz w:val="24"/>
          <w:szCs w:val="24"/>
        </w:rPr>
      </w:pPr>
      <w:r w:rsidRPr="00014139">
        <w:rPr>
          <w:rFonts w:ascii="Times New Roman" w:hAnsi="Times New Roman"/>
          <w:sz w:val="24"/>
          <w:szCs w:val="24"/>
        </w:rPr>
        <w:t>В.В. Цвынтарный. Играем пальчиками и развиваем речь. («Лань»,СанктПетербург,1998).</w:t>
      </w:r>
    </w:p>
    <w:p w14:paraId="10479F2F" w14:textId="43E33914" w:rsidR="00D01DE9" w:rsidRDefault="00D01DE9" w:rsidP="00014139">
      <w:pPr>
        <w:pStyle w:val="afb"/>
        <w:shd w:val="clear" w:color="auto" w:fill="FFFFFF"/>
        <w:spacing w:after="0" w:line="240" w:lineRule="auto"/>
        <w:ind w:left="360"/>
        <w:rPr>
          <w:rFonts w:ascii="Times New Roman" w:hAnsi="Times New Roman"/>
          <w:sz w:val="24"/>
          <w:szCs w:val="24"/>
        </w:rPr>
      </w:pPr>
    </w:p>
    <w:p w14:paraId="7F1199DD" w14:textId="5E25F2B1" w:rsidR="00014139" w:rsidRDefault="00014139" w:rsidP="00014139">
      <w:pPr>
        <w:pStyle w:val="afb"/>
        <w:shd w:val="clear" w:color="auto" w:fill="FFFFFF"/>
        <w:spacing w:after="0" w:line="240" w:lineRule="auto"/>
        <w:ind w:left="360"/>
        <w:rPr>
          <w:rFonts w:ascii="Times New Roman" w:hAnsi="Times New Roman"/>
          <w:sz w:val="24"/>
          <w:szCs w:val="24"/>
        </w:rPr>
      </w:pPr>
    </w:p>
    <w:p w14:paraId="70DC5A3F" w14:textId="7CB0A2F2" w:rsidR="00014139" w:rsidRDefault="00014139" w:rsidP="00014139">
      <w:pPr>
        <w:pStyle w:val="afb"/>
        <w:shd w:val="clear" w:color="auto" w:fill="FFFFFF"/>
        <w:spacing w:after="0" w:line="240" w:lineRule="auto"/>
        <w:ind w:left="360"/>
        <w:rPr>
          <w:rFonts w:ascii="Times New Roman" w:hAnsi="Times New Roman"/>
          <w:sz w:val="24"/>
          <w:szCs w:val="24"/>
        </w:rPr>
      </w:pPr>
    </w:p>
    <w:p w14:paraId="1F681521" w14:textId="6037C7EB" w:rsidR="00014139" w:rsidRDefault="00014139" w:rsidP="00014139">
      <w:pPr>
        <w:pStyle w:val="afb"/>
        <w:shd w:val="clear" w:color="auto" w:fill="FFFFFF"/>
        <w:spacing w:after="0" w:line="240" w:lineRule="auto"/>
        <w:ind w:left="360"/>
        <w:rPr>
          <w:rFonts w:ascii="Times New Roman" w:hAnsi="Times New Roman"/>
          <w:sz w:val="24"/>
          <w:szCs w:val="24"/>
        </w:rPr>
      </w:pPr>
    </w:p>
    <w:p w14:paraId="56FD5A1C" w14:textId="0492D6A5" w:rsidR="00014139" w:rsidRDefault="00014139" w:rsidP="00014139">
      <w:pPr>
        <w:pStyle w:val="afb"/>
        <w:shd w:val="clear" w:color="auto" w:fill="FFFFFF"/>
        <w:spacing w:after="0" w:line="240" w:lineRule="auto"/>
        <w:ind w:left="360"/>
        <w:rPr>
          <w:rFonts w:ascii="Times New Roman" w:hAnsi="Times New Roman"/>
          <w:sz w:val="24"/>
          <w:szCs w:val="24"/>
        </w:rPr>
      </w:pPr>
    </w:p>
    <w:p w14:paraId="10411970" w14:textId="0A7DB97B" w:rsidR="00014139" w:rsidRDefault="00014139" w:rsidP="00014139">
      <w:pPr>
        <w:pStyle w:val="afb"/>
        <w:shd w:val="clear" w:color="auto" w:fill="FFFFFF"/>
        <w:spacing w:after="0" w:line="240" w:lineRule="auto"/>
        <w:ind w:left="360"/>
        <w:rPr>
          <w:rFonts w:ascii="Times New Roman" w:hAnsi="Times New Roman"/>
          <w:sz w:val="24"/>
          <w:szCs w:val="24"/>
        </w:rPr>
      </w:pPr>
    </w:p>
    <w:p w14:paraId="14416A58" w14:textId="77777777" w:rsidR="00014139" w:rsidRPr="00014139" w:rsidRDefault="00014139" w:rsidP="00014139">
      <w:pPr>
        <w:pStyle w:val="afb"/>
        <w:shd w:val="clear" w:color="auto" w:fill="FFFFFF"/>
        <w:spacing w:after="0" w:line="240" w:lineRule="auto"/>
        <w:ind w:left="360"/>
        <w:rPr>
          <w:rFonts w:ascii="Times New Roman" w:hAnsi="Times New Roman"/>
          <w:sz w:val="24"/>
          <w:szCs w:val="24"/>
        </w:rPr>
      </w:pPr>
    </w:p>
    <w:p w14:paraId="7218B083" w14:textId="77777777" w:rsidR="00DD5CE8" w:rsidRPr="00D01DE9" w:rsidRDefault="00DD5CE8" w:rsidP="003E5604">
      <w:pPr>
        <w:pStyle w:val="afb"/>
        <w:numPr>
          <w:ilvl w:val="0"/>
          <w:numId w:val="2"/>
        </w:numPr>
        <w:tabs>
          <w:tab w:val="left" w:pos="993"/>
          <w:tab w:val="left" w:pos="1276"/>
          <w:tab w:val="left" w:pos="1418"/>
        </w:tabs>
        <w:ind w:left="0" w:firstLine="709"/>
        <w:jc w:val="both"/>
        <w:rPr>
          <w:rFonts w:ascii="Times New Roman" w:hAnsi="Times New Roman"/>
          <w:b/>
          <w:kern w:val="20"/>
          <w:sz w:val="24"/>
          <w:szCs w:val="24"/>
        </w:rPr>
      </w:pPr>
      <w:r w:rsidRPr="00D01DE9">
        <w:rPr>
          <w:rFonts w:ascii="Times New Roman" w:hAnsi="Times New Roman"/>
          <w:b/>
          <w:kern w:val="20"/>
          <w:sz w:val="24"/>
          <w:szCs w:val="24"/>
        </w:rPr>
        <w:t>Организационный раздел Программы</w:t>
      </w:r>
    </w:p>
    <w:p w14:paraId="3838977D" w14:textId="77777777" w:rsidR="00DD5CE8" w:rsidRPr="00A76356" w:rsidRDefault="00DD5CE8" w:rsidP="003C23C1">
      <w:pPr>
        <w:pStyle w:val="afb"/>
        <w:tabs>
          <w:tab w:val="left" w:pos="993"/>
          <w:tab w:val="left" w:pos="1276"/>
          <w:tab w:val="left" w:pos="1418"/>
        </w:tabs>
        <w:spacing w:before="120"/>
        <w:ind w:left="0" w:firstLine="709"/>
        <w:jc w:val="both"/>
        <w:rPr>
          <w:rFonts w:ascii="Times New Roman" w:hAnsi="Times New Roman"/>
          <w:b/>
          <w:bCs/>
          <w:i/>
          <w:iCs/>
          <w:sz w:val="24"/>
          <w:szCs w:val="24"/>
        </w:rPr>
      </w:pPr>
      <w:r w:rsidRPr="00A76356">
        <w:rPr>
          <w:rFonts w:ascii="Times New Roman" w:hAnsi="Times New Roman"/>
          <w:b/>
          <w:bCs/>
          <w:i/>
          <w:iCs/>
          <w:sz w:val="24"/>
          <w:szCs w:val="24"/>
        </w:rPr>
        <w:t>Обязательная часть</w:t>
      </w:r>
    </w:p>
    <w:p w14:paraId="6E1860A9" w14:textId="77777777" w:rsidR="00DD5CE8" w:rsidRPr="00641995" w:rsidRDefault="00DD5CE8" w:rsidP="003C23C1">
      <w:pPr>
        <w:tabs>
          <w:tab w:val="left" w:pos="1276"/>
          <w:tab w:val="left" w:pos="1418"/>
        </w:tabs>
        <w:ind w:firstLine="709"/>
        <w:jc w:val="both"/>
      </w:pPr>
      <w:r w:rsidRPr="00641995">
        <w:t>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384133D3" w14:textId="77777777" w:rsidR="00DD5CE8" w:rsidRPr="00641995" w:rsidRDefault="00DD5CE8" w:rsidP="003C23C1">
      <w:pPr>
        <w:tabs>
          <w:tab w:val="left" w:pos="1276"/>
          <w:tab w:val="left" w:pos="1418"/>
        </w:tabs>
        <w:ind w:firstLine="709"/>
        <w:jc w:val="both"/>
      </w:pPr>
      <w:r w:rsidRPr="00641995">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386DE604" w14:textId="77777777" w:rsidR="00DD5CE8" w:rsidRDefault="00DD5CE8" w:rsidP="003C23C1">
      <w:pPr>
        <w:tabs>
          <w:tab w:val="left" w:pos="1276"/>
          <w:tab w:val="left" w:pos="1418"/>
        </w:tabs>
        <w:ind w:firstLine="709"/>
        <w:jc w:val="both"/>
      </w:pPr>
      <w:r w:rsidRPr="00327B4E">
        <w:rPr>
          <w:b/>
        </w:rPr>
        <w:t xml:space="preserve">Психолого-педагогические условия, </w:t>
      </w:r>
      <w:r>
        <w:rPr>
          <w:b/>
        </w:rPr>
        <w:t>обеспечивающие развитие ребенка (</w:t>
      </w:r>
      <w:r w:rsidRPr="00641995">
        <w:t xml:space="preserve">ФАОП п. </w:t>
      </w:r>
      <w:r>
        <w:t>51.3)</w:t>
      </w:r>
      <w:r w:rsidRPr="00641995">
        <w:t xml:space="preserve"> Психолого-педагогические условия, обеспечивающие развитие ребенка с ТНР. Программа</w:t>
      </w:r>
    </w:p>
    <w:p w14:paraId="6B1E026A" w14:textId="77777777" w:rsidR="00DD5CE8" w:rsidRPr="00327B4E" w:rsidRDefault="00DD5CE8" w:rsidP="003C23C1">
      <w:pPr>
        <w:tabs>
          <w:tab w:val="left" w:pos="1276"/>
          <w:tab w:val="left" w:pos="1418"/>
        </w:tabs>
        <w:ind w:firstLine="709"/>
        <w:jc w:val="both"/>
        <w:rPr>
          <w:b/>
        </w:rPr>
      </w:pPr>
      <w:r w:rsidRPr="00641995">
        <w:t>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794F89FA" w14:textId="77777777" w:rsidR="00DD5CE8" w:rsidRPr="00641995" w:rsidRDefault="00DD5CE8" w:rsidP="003C23C1">
      <w:pPr>
        <w:tabs>
          <w:tab w:val="left" w:pos="1276"/>
          <w:tab w:val="left" w:pos="1418"/>
        </w:tabs>
        <w:ind w:firstLine="709"/>
        <w:jc w:val="both"/>
      </w:pPr>
      <w:r w:rsidRPr="00641995">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14:paraId="7B6D2431" w14:textId="77777777" w:rsidR="00DD5CE8" w:rsidRPr="00641995" w:rsidRDefault="00DD5CE8" w:rsidP="003C23C1">
      <w:pPr>
        <w:tabs>
          <w:tab w:val="left" w:pos="1276"/>
          <w:tab w:val="left" w:pos="1418"/>
        </w:tabs>
        <w:ind w:firstLine="709"/>
        <w:jc w:val="both"/>
      </w:pPr>
      <w:r w:rsidRPr="00641995">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25126D0E" w14:textId="77777777" w:rsidR="00DD5CE8" w:rsidRPr="00641995" w:rsidRDefault="00DD5CE8" w:rsidP="003C23C1">
      <w:pPr>
        <w:tabs>
          <w:tab w:val="left" w:pos="1276"/>
          <w:tab w:val="left" w:pos="1418"/>
        </w:tabs>
        <w:ind w:firstLine="709"/>
        <w:jc w:val="both"/>
      </w:pPr>
      <w:r w:rsidRPr="00641995">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4EEE724D" w14:textId="77777777" w:rsidR="00DD5CE8" w:rsidRPr="00641995" w:rsidRDefault="00DD5CE8" w:rsidP="003C23C1">
      <w:pPr>
        <w:tabs>
          <w:tab w:val="left" w:pos="1276"/>
          <w:tab w:val="left" w:pos="1418"/>
        </w:tabs>
        <w:ind w:firstLine="709"/>
        <w:jc w:val="both"/>
      </w:pPr>
      <w:r w:rsidRPr="00641995">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2CA3C100" w14:textId="77777777" w:rsidR="00DD5CE8" w:rsidRPr="00641995" w:rsidRDefault="00DD5CE8" w:rsidP="003C23C1">
      <w:pPr>
        <w:tabs>
          <w:tab w:val="left" w:pos="1276"/>
          <w:tab w:val="left" w:pos="1418"/>
        </w:tabs>
        <w:ind w:firstLine="709"/>
        <w:jc w:val="both"/>
      </w:pPr>
      <w:r w:rsidRPr="00641995">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212FEC5A" w14:textId="77777777" w:rsidR="00DD5CE8" w:rsidRPr="00641995" w:rsidRDefault="00DD5CE8" w:rsidP="003C23C1">
      <w:pPr>
        <w:ind w:firstLine="709"/>
        <w:jc w:val="both"/>
      </w:pPr>
      <w:r w:rsidRPr="00641995">
        <w:t>6. Участие семьи как необходимое условие для полноценного развития ребенка дошкольного возраста с тяжелыми нарушениями речи.</w:t>
      </w:r>
    </w:p>
    <w:p w14:paraId="468AF9E2" w14:textId="77777777" w:rsidR="00DD5CE8" w:rsidRPr="00641995" w:rsidRDefault="00DD5CE8" w:rsidP="00DD5CE8">
      <w:pPr>
        <w:jc w:val="both"/>
      </w:pPr>
    </w:p>
    <w:p w14:paraId="5CA12DFD" w14:textId="77777777" w:rsidR="00DD5CE8" w:rsidRPr="002967C4" w:rsidRDefault="00DD5CE8" w:rsidP="00863031">
      <w:pPr>
        <w:tabs>
          <w:tab w:val="left" w:pos="1134"/>
        </w:tabs>
        <w:ind w:firstLine="709"/>
        <w:jc w:val="both"/>
      </w:pPr>
      <w:r w:rsidRPr="002967C4">
        <w:t>ФАОП п. 51.5. Психолого-педагогические условия, обеспечивающие развитие ребенка с ЗПР. Направлениями деятельности Организации, реализующей Программу, являются:</w:t>
      </w:r>
    </w:p>
    <w:p w14:paraId="7513C31D" w14:textId="77777777" w:rsidR="00863031" w:rsidRPr="002967C4" w:rsidRDefault="00DD5CE8" w:rsidP="003E5604">
      <w:pPr>
        <w:pStyle w:val="afb"/>
        <w:numPr>
          <w:ilvl w:val="0"/>
          <w:numId w:val="144"/>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развитие физических, интеллектуальных, нравственных, эстетических и личностных качеств;</w:t>
      </w:r>
    </w:p>
    <w:p w14:paraId="78F55954" w14:textId="77777777" w:rsidR="00863031" w:rsidRPr="002967C4" w:rsidRDefault="00DD5CE8" w:rsidP="003E5604">
      <w:pPr>
        <w:pStyle w:val="afb"/>
        <w:numPr>
          <w:ilvl w:val="0"/>
          <w:numId w:val="144"/>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формирование предпосылок учебной деятельности;</w:t>
      </w:r>
    </w:p>
    <w:p w14:paraId="5E470E2A" w14:textId="77777777" w:rsidR="00863031" w:rsidRPr="002967C4" w:rsidRDefault="00DD5CE8" w:rsidP="003E5604">
      <w:pPr>
        <w:pStyle w:val="afb"/>
        <w:numPr>
          <w:ilvl w:val="0"/>
          <w:numId w:val="144"/>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сохранение и укрепление здоровья;</w:t>
      </w:r>
    </w:p>
    <w:p w14:paraId="4A8A1064" w14:textId="77777777" w:rsidR="00863031" w:rsidRPr="002967C4" w:rsidRDefault="00DD5CE8" w:rsidP="003E5604">
      <w:pPr>
        <w:pStyle w:val="afb"/>
        <w:numPr>
          <w:ilvl w:val="0"/>
          <w:numId w:val="144"/>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коррекция недостатков в физическом и (или) психическом развитии обучающихся;</w:t>
      </w:r>
    </w:p>
    <w:p w14:paraId="36DBC0B3" w14:textId="77777777" w:rsidR="00863031" w:rsidRPr="002967C4" w:rsidRDefault="00863031" w:rsidP="003E5604">
      <w:pPr>
        <w:pStyle w:val="afb"/>
        <w:numPr>
          <w:ilvl w:val="0"/>
          <w:numId w:val="144"/>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с</w:t>
      </w:r>
      <w:r w:rsidR="00DD5CE8" w:rsidRPr="002967C4">
        <w:rPr>
          <w:rFonts w:ascii="Times New Roman" w:hAnsi="Times New Roman"/>
          <w:sz w:val="24"/>
          <w:szCs w:val="24"/>
        </w:rPr>
        <w:t>оздание современной развивающей предметно-пространственной среды, комфортной как для обучающихся с ЗПР;</w:t>
      </w:r>
    </w:p>
    <w:p w14:paraId="4C6BBDF1" w14:textId="277C612E" w:rsidR="00DD5CE8" w:rsidRPr="002967C4" w:rsidRDefault="00DD5CE8" w:rsidP="003E5604">
      <w:pPr>
        <w:pStyle w:val="afb"/>
        <w:numPr>
          <w:ilvl w:val="0"/>
          <w:numId w:val="144"/>
        </w:numPr>
        <w:tabs>
          <w:tab w:val="left" w:pos="1134"/>
        </w:tabs>
        <w:spacing w:line="240" w:lineRule="auto"/>
        <w:ind w:left="0" w:firstLine="709"/>
        <w:jc w:val="both"/>
        <w:rPr>
          <w:rFonts w:ascii="Times New Roman" w:hAnsi="Times New Roman"/>
          <w:sz w:val="24"/>
          <w:szCs w:val="24"/>
        </w:rPr>
      </w:pPr>
      <w:r w:rsidRPr="002967C4">
        <w:rPr>
          <w:rFonts w:ascii="Times New Roman" w:hAnsi="Times New Roman"/>
          <w:sz w:val="24"/>
          <w:szCs w:val="24"/>
        </w:rPr>
        <w:t>формирование у обучающихся общей культуры.</w:t>
      </w:r>
    </w:p>
    <w:p w14:paraId="5C62B119" w14:textId="77777777" w:rsidR="00DD5CE8" w:rsidRPr="002967C4" w:rsidRDefault="00DD5CE8" w:rsidP="00863031">
      <w:pPr>
        <w:tabs>
          <w:tab w:val="left" w:pos="1134"/>
        </w:tabs>
        <w:ind w:firstLine="709"/>
        <w:jc w:val="both"/>
      </w:pPr>
      <w:r w:rsidRPr="002967C4">
        <w:t>Коррекционно-развивающая работа строится с учетом особых образовательных потребностей обучающихся с ЗПР и заключений ГТМПК.</w:t>
      </w:r>
    </w:p>
    <w:p w14:paraId="5130F129" w14:textId="77777777" w:rsidR="00DD5CE8" w:rsidRPr="002967C4" w:rsidRDefault="00DD5CE8" w:rsidP="00863031">
      <w:pPr>
        <w:tabs>
          <w:tab w:val="left" w:pos="1134"/>
        </w:tabs>
        <w:ind w:firstLine="709"/>
        <w:jc w:val="both"/>
      </w:pPr>
      <w:r w:rsidRPr="002967C4">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14:paraId="5DA08D01" w14:textId="77777777" w:rsidR="00DD5CE8" w:rsidRPr="002967C4" w:rsidRDefault="00DD5CE8" w:rsidP="00863031">
      <w:pPr>
        <w:tabs>
          <w:tab w:val="left" w:pos="1134"/>
        </w:tabs>
        <w:ind w:firstLine="709"/>
        <w:jc w:val="both"/>
      </w:pPr>
      <w:r w:rsidRPr="002967C4">
        <w:t>Организация образовательного процесса для обучающихся с ОВЗ и обучающихся-инвалидов предполагает соблюдение следующих позиций:</w:t>
      </w:r>
    </w:p>
    <w:p w14:paraId="734E5AC4" w14:textId="77777777" w:rsidR="00DD5CE8" w:rsidRPr="002967C4" w:rsidRDefault="00DD5CE8" w:rsidP="00863031">
      <w:pPr>
        <w:tabs>
          <w:tab w:val="left" w:pos="1134"/>
        </w:tabs>
        <w:ind w:firstLine="709"/>
        <w:jc w:val="both"/>
      </w:pPr>
      <w:r w:rsidRPr="002967C4">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p>
    <w:p w14:paraId="4B8029DE" w14:textId="0D7A3E58" w:rsidR="00DD5CE8" w:rsidRPr="002967C4" w:rsidRDefault="00DD5CE8" w:rsidP="00C9174F">
      <w:pPr>
        <w:tabs>
          <w:tab w:val="left" w:pos="1134"/>
        </w:tabs>
        <w:ind w:firstLine="709"/>
        <w:jc w:val="both"/>
      </w:pPr>
      <w:r w:rsidRPr="002967C4">
        <w:t>2) создание специальной среды;</w:t>
      </w:r>
    </w:p>
    <w:p w14:paraId="0ED31433" w14:textId="601521D0" w:rsidR="00DD5CE8" w:rsidRPr="002967C4" w:rsidRDefault="00C9174F" w:rsidP="00863031">
      <w:pPr>
        <w:tabs>
          <w:tab w:val="left" w:pos="1134"/>
        </w:tabs>
        <w:ind w:firstLine="709"/>
        <w:jc w:val="both"/>
      </w:pPr>
      <w:r w:rsidRPr="002967C4">
        <w:t>3</w:t>
      </w:r>
      <w:r w:rsidR="00DD5CE8" w:rsidRPr="002967C4">
        <w:t>) порядок и содержание работы ППк Организации.</w:t>
      </w:r>
    </w:p>
    <w:p w14:paraId="52BAA73E" w14:textId="77777777" w:rsidR="00DD5CE8" w:rsidRPr="002967C4" w:rsidRDefault="00DD5CE8" w:rsidP="00863031">
      <w:pPr>
        <w:tabs>
          <w:tab w:val="left" w:pos="1134"/>
        </w:tabs>
        <w:ind w:firstLine="709"/>
        <w:jc w:val="both"/>
      </w:pPr>
      <w:r w:rsidRPr="002967C4">
        <w:t>В группах компенсирующей направленности для обучающихся с ОВЗ осуществляется реализация АОП ДО для обучающихся с ЗПР.</w:t>
      </w:r>
    </w:p>
    <w:p w14:paraId="5DAED0A2" w14:textId="5588A2A6" w:rsidR="00DD5CE8" w:rsidRPr="002967C4" w:rsidRDefault="00DD5CE8" w:rsidP="00863031">
      <w:pPr>
        <w:tabs>
          <w:tab w:val="left" w:pos="1134"/>
        </w:tabs>
        <w:ind w:firstLine="709"/>
        <w:jc w:val="both"/>
      </w:pPr>
      <w:r w:rsidRPr="002967C4">
        <w:t>В группах к</w:t>
      </w:r>
      <w:r w:rsidR="00C9174F" w:rsidRPr="002967C4">
        <w:t>омпенсирующей</w:t>
      </w:r>
      <w:r w:rsidRPr="002967C4">
        <w:t xml:space="preserve"> направленности реализуются две программы: АОП ДО для обучающихся с ЗПР и основная образовательная программа дошкольного образования.</w:t>
      </w:r>
    </w:p>
    <w:p w14:paraId="4D3D0E09" w14:textId="77777777" w:rsidR="00DD5CE8" w:rsidRPr="002967C4" w:rsidRDefault="00DD5CE8" w:rsidP="00863031">
      <w:pPr>
        <w:tabs>
          <w:tab w:val="left" w:pos="1134"/>
        </w:tabs>
        <w:ind w:firstLine="709"/>
        <w:jc w:val="both"/>
      </w:pPr>
      <w:r w:rsidRPr="002967C4">
        <w:t>При составлении АОП ДО необходимо ориентироваться на:</w:t>
      </w:r>
    </w:p>
    <w:p w14:paraId="3A5043DD" w14:textId="77777777" w:rsidR="00DD5CE8" w:rsidRPr="002967C4" w:rsidRDefault="00DD5CE8" w:rsidP="00863031">
      <w:pPr>
        <w:tabs>
          <w:tab w:val="left" w:pos="1134"/>
        </w:tabs>
        <w:ind w:firstLine="709"/>
        <w:jc w:val="both"/>
      </w:pPr>
      <w:r w:rsidRPr="002967C4">
        <w:t>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344851E6" w14:textId="2EEC0129" w:rsidR="00DD5CE8" w:rsidRPr="002967C4" w:rsidRDefault="00DD5CE8" w:rsidP="00863031">
      <w:pPr>
        <w:tabs>
          <w:tab w:val="left" w:pos="1134"/>
        </w:tabs>
        <w:ind w:firstLine="709"/>
        <w:jc w:val="both"/>
      </w:pPr>
      <w:r w:rsidRPr="002967C4">
        <w:t>создание оптимальных условий совместного обучения обучающихся с ЗПР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557AAB83" w14:textId="77777777" w:rsidR="00DD5CE8" w:rsidRPr="002967C4" w:rsidRDefault="00DD5CE8" w:rsidP="00863031">
      <w:pPr>
        <w:tabs>
          <w:tab w:val="left" w:pos="1134"/>
        </w:tabs>
        <w:ind w:firstLine="709"/>
        <w:jc w:val="both"/>
      </w:pPr>
      <w:r w:rsidRPr="002967C4">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14:paraId="5E129AF4" w14:textId="77777777" w:rsidR="00DD5CE8" w:rsidRPr="002967C4" w:rsidRDefault="00DD5CE8" w:rsidP="00863031">
      <w:pPr>
        <w:tabs>
          <w:tab w:val="left" w:pos="1134"/>
        </w:tabs>
        <w:ind w:firstLine="709"/>
        <w:jc w:val="both"/>
      </w:pPr>
      <w:r w:rsidRPr="002967C4">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0ACF5EBB" w14:textId="77777777" w:rsidR="00DD5CE8" w:rsidRPr="002967C4" w:rsidRDefault="00DD5CE8" w:rsidP="00863031">
      <w:pPr>
        <w:tabs>
          <w:tab w:val="left" w:pos="1134"/>
        </w:tabs>
        <w:ind w:firstLine="709"/>
        <w:jc w:val="both"/>
      </w:pPr>
      <w:r w:rsidRPr="002967C4">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14:paraId="5071E87A" w14:textId="3D7223D1" w:rsidR="00DD5CE8" w:rsidRPr="002967C4" w:rsidRDefault="00DD5CE8" w:rsidP="00863031">
      <w:pPr>
        <w:tabs>
          <w:tab w:val="left" w:pos="1134"/>
        </w:tabs>
        <w:ind w:firstLine="709"/>
        <w:jc w:val="both"/>
      </w:pPr>
      <w:r w:rsidRPr="002967C4">
        <w:t>Реализация индивидуальной АОП ДО ребенка с ЗПР реализуется с учетом:</w:t>
      </w:r>
    </w:p>
    <w:p w14:paraId="0BE9387C" w14:textId="77777777" w:rsidR="00885B8D" w:rsidRPr="002967C4" w:rsidRDefault="00DD5CE8" w:rsidP="003E5604">
      <w:pPr>
        <w:pStyle w:val="afb"/>
        <w:numPr>
          <w:ilvl w:val="0"/>
          <w:numId w:val="144"/>
        </w:numPr>
        <w:tabs>
          <w:tab w:val="left" w:pos="993"/>
        </w:tabs>
        <w:spacing w:line="240" w:lineRule="auto"/>
        <w:ind w:left="0" w:firstLine="709"/>
        <w:jc w:val="both"/>
        <w:rPr>
          <w:rFonts w:ascii="Times New Roman" w:hAnsi="Times New Roman"/>
          <w:sz w:val="24"/>
          <w:szCs w:val="24"/>
        </w:rPr>
      </w:pPr>
      <w:r w:rsidRPr="002967C4">
        <w:rPr>
          <w:rFonts w:ascii="Times New Roman" w:hAnsi="Times New Roman"/>
          <w:sz w:val="24"/>
          <w:szCs w:val="24"/>
        </w:rPr>
        <w:t>особенностей и содержания взаимодействия с родителями (законными представителями) на каждом этапе включения;</w:t>
      </w:r>
    </w:p>
    <w:p w14:paraId="30FD2CF2" w14:textId="77777777" w:rsidR="00885B8D" w:rsidRPr="002967C4" w:rsidRDefault="00DD5CE8" w:rsidP="003E5604">
      <w:pPr>
        <w:pStyle w:val="afb"/>
        <w:numPr>
          <w:ilvl w:val="0"/>
          <w:numId w:val="144"/>
        </w:numPr>
        <w:tabs>
          <w:tab w:val="left" w:pos="993"/>
        </w:tabs>
        <w:spacing w:line="240" w:lineRule="auto"/>
        <w:ind w:left="0" w:firstLine="709"/>
        <w:jc w:val="both"/>
        <w:rPr>
          <w:rFonts w:ascii="Times New Roman" w:hAnsi="Times New Roman"/>
          <w:sz w:val="24"/>
          <w:szCs w:val="24"/>
        </w:rPr>
      </w:pPr>
      <w:r w:rsidRPr="002967C4">
        <w:rPr>
          <w:rFonts w:ascii="Times New Roman" w:hAnsi="Times New Roman"/>
          <w:sz w:val="24"/>
          <w:szCs w:val="24"/>
        </w:rPr>
        <w:t>особенностей и содержания взаимодействия между сотрудниками Организации;</w:t>
      </w:r>
    </w:p>
    <w:p w14:paraId="5AB7606F" w14:textId="3E4EFFB2" w:rsidR="00885B8D" w:rsidRPr="002967C4" w:rsidRDefault="00DD5CE8" w:rsidP="003E5604">
      <w:pPr>
        <w:pStyle w:val="afb"/>
        <w:numPr>
          <w:ilvl w:val="0"/>
          <w:numId w:val="144"/>
        </w:numPr>
        <w:tabs>
          <w:tab w:val="left" w:pos="993"/>
        </w:tabs>
        <w:spacing w:line="240" w:lineRule="auto"/>
        <w:ind w:left="0" w:firstLine="709"/>
        <w:jc w:val="both"/>
        <w:rPr>
          <w:rFonts w:ascii="Times New Roman" w:hAnsi="Times New Roman"/>
          <w:sz w:val="24"/>
          <w:szCs w:val="24"/>
        </w:rPr>
      </w:pPr>
      <w:r w:rsidRPr="002967C4">
        <w:rPr>
          <w:rFonts w:ascii="Times New Roman" w:hAnsi="Times New Roman"/>
          <w:sz w:val="24"/>
          <w:szCs w:val="24"/>
        </w:rPr>
        <w:t xml:space="preserve">вариативности, технологий выбора форм и методов </w:t>
      </w:r>
      <w:r w:rsidR="00C9174F" w:rsidRPr="002967C4">
        <w:rPr>
          <w:rFonts w:ascii="Times New Roman" w:hAnsi="Times New Roman"/>
          <w:sz w:val="24"/>
          <w:szCs w:val="24"/>
        </w:rPr>
        <w:t xml:space="preserve">работы с детьми </w:t>
      </w:r>
      <w:r w:rsidRPr="002967C4">
        <w:rPr>
          <w:rFonts w:ascii="Times New Roman" w:hAnsi="Times New Roman"/>
          <w:sz w:val="24"/>
          <w:szCs w:val="24"/>
        </w:rPr>
        <w:t>с ЗПР</w:t>
      </w:r>
      <w:r w:rsidR="00C9174F" w:rsidRPr="002967C4">
        <w:rPr>
          <w:rFonts w:ascii="Times New Roman" w:hAnsi="Times New Roman"/>
          <w:sz w:val="24"/>
          <w:szCs w:val="24"/>
        </w:rPr>
        <w:t>;</w:t>
      </w:r>
      <w:r w:rsidRPr="002967C4">
        <w:rPr>
          <w:rFonts w:ascii="Times New Roman" w:hAnsi="Times New Roman"/>
          <w:sz w:val="24"/>
          <w:szCs w:val="24"/>
        </w:rPr>
        <w:t xml:space="preserve"> </w:t>
      </w:r>
    </w:p>
    <w:p w14:paraId="651C45F3" w14:textId="6906E611" w:rsidR="00DD5CE8" w:rsidRPr="002967C4" w:rsidRDefault="00DD5CE8" w:rsidP="00863031">
      <w:pPr>
        <w:tabs>
          <w:tab w:val="left" w:pos="1134"/>
        </w:tabs>
        <w:ind w:firstLine="709"/>
        <w:jc w:val="both"/>
      </w:pPr>
      <w:r w:rsidRPr="002967C4">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14:paraId="08B45DD0" w14:textId="77777777" w:rsidR="00DD5CE8" w:rsidRPr="002967C4" w:rsidRDefault="00DD5CE8" w:rsidP="00863031">
      <w:pPr>
        <w:tabs>
          <w:tab w:val="left" w:pos="1134"/>
        </w:tabs>
        <w:ind w:firstLine="709"/>
        <w:jc w:val="both"/>
      </w:pPr>
      <w:r w:rsidRPr="002967C4">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14:paraId="0A7FA292" w14:textId="77777777" w:rsidR="00DD5CE8" w:rsidRPr="002967C4" w:rsidRDefault="00DD5CE8" w:rsidP="00863031">
      <w:pPr>
        <w:tabs>
          <w:tab w:val="left" w:pos="1134"/>
        </w:tabs>
        <w:ind w:firstLine="709"/>
        <w:jc w:val="both"/>
      </w:pPr>
      <w:r w:rsidRPr="002967C4">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14:paraId="5D8C82BE" w14:textId="77777777" w:rsidR="00DD5CE8" w:rsidRPr="002967C4" w:rsidRDefault="00DD5CE8" w:rsidP="00863031">
      <w:pPr>
        <w:tabs>
          <w:tab w:val="left" w:pos="1134"/>
        </w:tabs>
        <w:ind w:firstLine="709"/>
        <w:jc w:val="both"/>
      </w:pPr>
      <w:r w:rsidRPr="002967C4">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14:paraId="7280ACB4" w14:textId="77777777" w:rsidR="00DD5CE8" w:rsidRPr="002967C4" w:rsidRDefault="00DD5CE8" w:rsidP="00863031">
      <w:pPr>
        <w:tabs>
          <w:tab w:val="left" w:pos="1134"/>
        </w:tabs>
        <w:ind w:firstLine="709"/>
        <w:jc w:val="both"/>
      </w:pPr>
      <w:r w:rsidRPr="002967C4">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14:paraId="4D6E74FE" w14:textId="77777777" w:rsidR="00DD5CE8" w:rsidRPr="002967C4" w:rsidRDefault="00DD5CE8" w:rsidP="00863031">
      <w:pPr>
        <w:tabs>
          <w:tab w:val="left" w:pos="1134"/>
        </w:tabs>
        <w:ind w:firstLine="709"/>
        <w:jc w:val="both"/>
      </w:pPr>
      <w:r w:rsidRPr="002967C4">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14:paraId="218B1B01" w14:textId="77777777" w:rsidR="00DD5CE8" w:rsidRPr="002967C4" w:rsidRDefault="00DD5CE8" w:rsidP="00863031">
      <w:pPr>
        <w:tabs>
          <w:tab w:val="left" w:pos="1134"/>
        </w:tabs>
        <w:ind w:firstLine="709"/>
        <w:jc w:val="both"/>
      </w:pPr>
      <w:r w:rsidRPr="002967C4">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14:paraId="7097A9F6" w14:textId="77777777" w:rsidR="00DD5CE8" w:rsidRPr="002967C4" w:rsidRDefault="00DD5CE8" w:rsidP="00863031">
      <w:pPr>
        <w:tabs>
          <w:tab w:val="left" w:pos="1134"/>
        </w:tabs>
        <w:ind w:firstLine="709"/>
        <w:jc w:val="both"/>
      </w:pPr>
      <w:r w:rsidRPr="002967C4">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14:paraId="05602FD7" w14:textId="77777777" w:rsidR="00DD5CE8" w:rsidRPr="002967C4" w:rsidRDefault="00DD5CE8" w:rsidP="00863031">
      <w:pPr>
        <w:tabs>
          <w:tab w:val="left" w:pos="1134"/>
        </w:tabs>
        <w:ind w:firstLine="709"/>
        <w:jc w:val="both"/>
      </w:pPr>
      <w:r w:rsidRPr="002967C4">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14:paraId="7ED7EC1C" w14:textId="77777777" w:rsidR="00DD5CE8" w:rsidRPr="00327B4E" w:rsidRDefault="00DD5CE8" w:rsidP="00DD5CE8">
      <w:pPr>
        <w:ind w:firstLine="708"/>
        <w:jc w:val="both"/>
        <w:rPr>
          <w:b/>
        </w:rPr>
      </w:pPr>
      <w:r w:rsidRPr="00327B4E">
        <w:rPr>
          <w:b/>
        </w:rPr>
        <w:t xml:space="preserve">Реализация Программы обеспечивается созданием в образовательной организации кадровых, финансовых, </w:t>
      </w:r>
      <w:r>
        <w:rPr>
          <w:b/>
        </w:rPr>
        <w:t>материально-технических условий (</w:t>
      </w:r>
      <w:r w:rsidRPr="00641995">
        <w:t xml:space="preserve">ФАОП п. </w:t>
      </w:r>
      <w:r>
        <w:t>53)</w:t>
      </w:r>
    </w:p>
    <w:p w14:paraId="3C89E588" w14:textId="77777777" w:rsidR="00DD5CE8" w:rsidRPr="00641995" w:rsidRDefault="00DD5CE8" w:rsidP="00DD5CE8">
      <w:pPr>
        <w:ind w:firstLine="708"/>
        <w:jc w:val="both"/>
      </w:pPr>
      <w:r w:rsidRPr="00641995">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113779E3" w14:textId="77777777" w:rsidR="00DD5CE8" w:rsidRPr="00641995" w:rsidRDefault="00DD5CE8" w:rsidP="00DD5CE8">
      <w:pPr>
        <w:jc w:val="both"/>
      </w:pPr>
      <w:r w:rsidRPr="00641995">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ЗПР.</w:t>
      </w:r>
    </w:p>
    <w:p w14:paraId="184BA706" w14:textId="77777777" w:rsidR="00DD5CE8" w:rsidRPr="00641995" w:rsidRDefault="00DD5CE8" w:rsidP="00DD5CE8">
      <w:pPr>
        <w:jc w:val="both"/>
      </w:pPr>
      <w:r w:rsidRPr="00641995">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29535571" w14:textId="77777777" w:rsidR="00DD5CE8" w:rsidRPr="009241A9" w:rsidRDefault="00DD5CE8" w:rsidP="00DD5CE8">
      <w:pPr>
        <w:tabs>
          <w:tab w:val="left" w:pos="851"/>
          <w:tab w:val="left" w:pos="1134"/>
        </w:tabs>
        <w:spacing w:before="120"/>
        <w:ind w:firstLine="709"/>
        <w:jc w:val="both"/>
        <w:rPr>
          <w:b/>
        </w:rPr>
      </w:pPr>
      <w:r w:rsidRPr="009241A9">
        <w:rPr>
          <w:b/>
          <w:kern w:val="20"/>
        </w:rPr>
        <w:t>3.1. М</w:t>
      </w:r>
      <w:r w:rsidRPr="009241A9">
        <w:rPr>
          <w:b/>
        </w:rPr>
        <w:t>атериально-техническое обеспечение Программы</w:t>
      </w:r>
      <w:r>
        <w:rPr>
          <w:b/>
        </w:rPr>
        <w:t>, обеспеченность методическими материалами и средствами обучения и воспитания</w:t>
      </w:r>
    </w:p>
    <w:p w14:paraId="7D0195BB" w14:textId="77777777" w:rsidR="00DD5CE8" w:rsidRPr="00CE1A5B" w:rsidRDefault="00DD5CE8" w:rsidP="00DD5CE8">
      <w:pPr>
        <w:pStyle w:val="2f0"/>
        <w:shd w:val="clear" w:color="auto" w:fill="auto"/>
        <w:tabs>
          <w:tab w:val="left" w:pos="1345"/>
        </w:tabs>
        <w:spacing w:before="0" w:after="0" w:line="240" w:lineRule="auto"/>
        <w:ind w:left="720" w:right="20"/>
        <w:jc w:val="both"/>
        <w:rPr>
          <w:sz w:val="24"/>
          <w:szCs w:val="24"/>
          <w:lang w:val="ru-RU"/>
        </w:rPr>
      </w:pPr>
      <w:r w:rsidRPr="00B07509">
        <w:rPr>
          <w:rStyle w:val="1e"/>
          <w:sz w:val="24"/>
          <w:szCs w:val="24"/>
        </w:rPr>
        <w:t>В ДОО созданы материально-технические условия, обеспечивающие:</w:t>
      </w:r>
    </w:p>
    <w:p w14:paraId="40DA244A" w14:textId="77777777" w:rsidR="00DD5CE8"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05609">
        <w:rPr>
          <w:rStyle w:val="1e"/>
          <w:sz w:val="24"/>
          <w:szCs w:val="24"/>
        </w:rPr>
        <w:t>возможность достижения обучающимися планируемых результатов освоения Программы;</w:t>
      </w:r>
    </w:p>
    <w:p w14:paraId="0BAF0061" w14:textId="77777777" w:rsidR="00DD5CE8" w:rsidRPr="00712169"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53AE4661"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05609">
        <w:rPr>
          <w:rStyle w:val="1e"/>
          <w:sz w:val="24"/>
          <w:szCs w:val="24"/>
        </w:rPr>
        <w:t>к условиям размещения организаций, осуществляющих образовательную деятельность;</w:t>
      </w:r>
    </w:p>
    <w:p w14:paraId="5FCED978"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оборудованию и содержанию территории;</w:t>
      </w:r>
    </w:p>
    <w:p w14:paraId="1D79AF75"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помещениям, их оборудованию и содержанию;</w:t>
      </w:r>
    </w:p>
    <w:p w14:paraId="604CCD54"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естественному и искусственному освещению помещений;</w:t>
      </w:r>
    </w:p>
    <w:p w14:paraId="7D6E07B2"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отоплению и вентиляции;</w:t>
      </w:r>
    </w:p>
    <w:p w14:paraId="012A455C"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водоснабжению и канализации;</w:t>
      </w:r>
    </w:p>
    <w:p w14:paraId="4DB37A1E"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организации питания;</w:t>
      </w:r>
    </w:p>
    <w:p w14:paraId="7960A45E"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медицинскому обеспечению;</w:t>
      </w:r>
    </w:p>
    <w:p w14:paraId="0B8E9CCB"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приему детей в организации, осуществляющих образовательную деятельность;</w:t>
      </w:r>
    </w:p>
    <w:p w14:paraId="7921C7EC"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организации режима дня;</w:t>
      </w:r>
    </w:p>
    <w:p w14:paraId="1FFFA112" w14:textId="77777777" w:rsidR="00DD5CE8"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организации физического воспитания;</w:t>
      </w:r>
    </w:p>
    <w:p w14:paraId="2CD2FE97" w14:textId="77777777" w:rsidR="00DD5CE8" w:rsidRPr="00712169" w:rsidRDefault="00DD5CE8" w:rsidP="003E5604">
      <w:pPr>
        <w:pStyle w:val="2f0"/>
        <w:numPr>
          <w:ilvl w:val="0"/>
          <w:numId w:val="100"/>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личной гигиене персонала;</w:t>
      </w:r>
    </w:p>
    <w:p w14:paraId="357DB289" w14:textId="77777777" w:rsidR="00DD5CE8"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05609">
        <w:rPr>
          <w:rStyle w:val="1e"/>
          <w:sz w:val="24"/>
          <w:szCs w:val="24"/>
        </w:rPr>
        <w:t>выполнение ДОО требований пожарной безопасности и электробезопасности;</w:t>
      </w:r>
    </w:p>
    <w:p w14:paraId="3236F6C8" w14:textId="77777777" w:rsidR="00DD5CE8"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выполнение ДОО требований по охране здоровья обучающихся и охране труда работников ДОО;</w:t>
      </w:r>
    </w:p>
    <w:p w14:paraId="01A6154D" w14:textId="77777777" w:rsidR="00DD5CE8" w:rsidRPr="00712169" w:rsidRDefault="00DD5CE8" w:rsidP="003E5604">
      <w:pPr>
        <w:pStyle w:val="2f0"/>
        <w:numPr>
          <w:ilvl w:val="0"/>
          <w:numId w:val="9"/>
        </w:numPr>
        <w:shd w:val="clear" w:color="auto" w:fill="auto"/>
        <w:tabs>
          <w:tab w:val="left" w:pos="1134"/>
        </w:tabs>
        <w:spacing w:before="0" w:after="0" w:line="240" w:lineRule="auto"/>
        <w:ind w:left="0" w:right="20" w:firstLine="709"/>
        <w:jc w:val="both"/>
        <w:rPr>
          <w:sz w:val="24"/>
          <w:szCs w:val="24"/>
          <w:lang w:val="ru-RU"/>
        </w:rPr>
      </w:pPr>
      <w:r w:rsidRPr="00712169">
        <w:rPr>
          <w:rStyle w:val="1e"/>
          <w:sz w:val="24"/>
          <w:szCs w:val="24"/>
        </w:rPr>
        <w:t>возможность для беспрепятственного доступа обучающихся с ОВЗ, в том числе детей-инвалидов к объектам инфраструктуры ДОО.</w:t>
      </w:r>
    </w:p>
    <w:p w14:paraId="5B8BD8C1" w14:textId="77777777" w:rsidR="00DD5CE8" w:rsidRPr="00705609" w:rsidRDefault="00DD5CE8" w:rsidP="00DD5CE8">
      <w:pPr>
        <w:pStyle w:val="2f0"/>
        <w:shd w:val="clear" w:color="auto" w:fill="auto"/>
        <w:tabs>
          <w:tab w:val="left" w:pos="1350"/>
        </w:tabs>
        <w:spacing w:before="0" w:after="0" w:line="240" w:lineRule="auto"/>
        <w:ind w:right="20" w:firstLine="740"/>
        <w:jc w:val="both"/>
        <w:rPr>
          <w:sz w:val="24"/>
          <w:szCs w:val="24"/>
          <w:lang w:val="ru-RU"/>
        </w:rPr>
      </w:pPr>
      <w:r w:rsidRPr="00705609">
        <w:rPr>
          <w:rStyle w:val="1e"/>
          <w:sz w:val="24"/>
          <w:szCs w:val="24"/>
        </w:rPr>
        <w:t>При создании материально-технических условий для детей с ОВЗ ДОО учитывает особенности их физического и психического развития.</w:t>
      </w:r>
    </w:p>
    <w:p w14:paraId="1F073D48" w14:textId="77777777" w:rsidR="00DD5CE8" w:rsidRPr="00CE1A5B" w:rsidRDefault="00DD5CE8" w:rsidP="00DD5CE8">
      <w:pPr>
        <w:pStyle w:val="2f0"/>
        <w:shd w:val="clear" w:color="auto" w:fill="auto"/>
        <w:tabs>
          <w:tab w:val="left" w:pos="1354"/>
        </w:tabs>
        <w:spacing w:before="0" w:after="0" w:line="240" w:lineRule="auto"/>
        <w:ind w:right="20" w:firstLine="740"/>
        <w:jc w:val="both"/>
        <w:rPr>
          <w:sz w:val="24"/>
          <w:szCs w:val="24"/>
          <w:lang w:val="ru-RU"/>
        </w:rPr>
      </w:pPr>
      <w:r w:rsidRPr="00705609">
        <w:rPr>
          <w:rStyle w:val="1e"/>
          <w:sz w:val="24"/>
          <w:szCs w:val="24"/>
        </w:rPr>
        <w:t>ДОО оснащена полным набором оборудования</w:t>
      </w:r>
      <w:r w:rsidRPr="00B07509">
        <w:rPr>
          <w:rStyle w:val="1e"/>
          <w:sz w:val="24"/>
          <w:szCs w:val="24"/>
        </w:rPr>
        <w:t xml:space="preserve"> для различных видов детской деятельности в помещении и на участке, игровыми и физкультурными площадками, озелененной территорией.</w:t>
      </w:r>
    </w:p>
    <w:p w14:paraId="73C6B7F0" w14:textId="77777777" w:rsidR="00DD5CE8" w:rsidRPr="00CE1A5B" w:rsidRDefault="00DD5CE8" w:rsidP="00DD5CE8">
      <w:pPr>
        <w:pStyle w:val="2f0"/>
        <w:shd w:val="clear" w:color="auto" w:fill="auto"/>
        <w:tabs>
          <w:tab w:val="left" w:pos="1354"/>
        </w:tabs>
        <w:spacing w:before="0" w:after="0" w:line="240" w:lineRule="auto"/>
        <w:ind w:right="20" w:firstLine="740"/>
        <w:jc w:val="both"/>
        <w:rPr>
          <w:sz w:val="24"/>
          <w:szCs w:val="24"/>
          <w:lang w:val="ru-RU"/>
        </w:rPr>
      </w:pPr>
      <w:r w:rsidRPr="00B07509">
        <w:rPr>
          <w:rStyle w:val="1e"/>
          <w:sz w:val="24"/>
          <w:szCs w:val="24"/>
        </w:rPr>
        <w:t>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в соответствии с п. 32 ФОП с. 193.</w:t>
      </w:r>
    </w:p>
    <w:p w14:paraId="298B68A7" w14:textId="77777777" w:rsidR="00DD5CE8" w:rsidRDefault="00DD5CE8" w:rsidP="00DD5CE8">
      <w:pPr>
        <w:tabs>
          <w:tab w:val="left" w:pos="567"/>
          <w:tab w:val="left" w:pos="709"/>
        </w:tabs>
        <w:autoSpaceDE w:val="0"/>
        <w:autoSpaceDN w:val="0"/>
        <w:adjustRightInd w:val="0"/>
        <w:ind w:firstLine="709"/>
        <w:jc w:val="both"/>
        <w:rPr>
          <w:color w:val="FF0000"/>
        </w:rPr>
      </w:pPr>
    </w:p>
    <w:p w14:paraId="643A88E3" w14:textId="77777777" w:rsidR="00DD5CE8" w:rsidRDefault="00DD5CE8" w:rsidP="00DD5CE8">
      <w:pPr>
        <w:tabs>
          <w:tab w:val="left" w:pos="567"/>
          <w:tab w:val="left" w:pos="709"/>
        </w:tabs>
        <w:autoSpaceDE w:val="0"/>
        <w:autoSpaceDN w:val="0"/>
        <w:adjustRightInd w:val="0"/>
        <w:ind w:firstLine="709"/>
        <w:jc w:val="both"/>
        <w:rPr>
          <w:bCs/>
          <w:color w:val="000000"/>
        </w:rPr>
      </w:pPr>
      <w:r w:rsidRPr="0038172A">
        <w:rPr>
          <w:b/>
          <w:bCs/>
          <w:color w:val="000000"/>
        </w:rPr>
        <w:t xml:space="preserve">3.2. </w:t>
      </w:r>
      <w:r w:rsidRPr="0038172A">
        <w:rPr>
          <w:b/>
        </w:rPr>
        <w:t>Обеспеченность методическими материалами и средствами обучения и воспитания</w:t>
      </w:r>
      <w:r w:rsidRPr="00DA3688">
        <w:rPr>
          <w:bCs/>
          <w:color w:val="000000"/>
        </w:rPr>
        <w:t xml:space="preserve"> </w:t>
      </w:r>
    </w:p>
    <w:p w14:paraId="34A24B7A" w14:textId="77777777" w:rsidR="00DD5CE8" w:rsidRPr="002028D3" w:rsidRDefault="00DD5CE8" w:rsidP="00DD5CE8">
      <w:pPr>
        <w:tabs>
          <w:tab w:val="left" w:pos="567"/>
          <w:tab w:val="left" w:pos="709"/>
        </w:tabs>
        <w:autoSpaceDE w:val="0"/>
        <w:autoSpaceDN w:val="0"/>
        <w:adjustRightInd w:val="0"/>
        <w:ind w:firstLine="709"/>
        <w:jc w:val="both"/>
        <w:rPr>
          <w:bCs/>
          <w:color w:val="000000"/>
        </w:rPr>
      </w:pPr>
      <w:r w:rsidRPr="009241A9">
        <w:rPr>
          <w:bCs/>
          <w:color w:val="000000"/>
        </w:rPr>
        <w:t>При создании материально-технических</w:t>
      </w:r>
      <w:r>
        <w:rPr>
          <w:bCs/>
          <w:color w:val="000000"/>
        </w:rPr>
        <w:t xml:space="preserve"> и методических </w:t>
      </w:r>
      <w:r w:rsidRPr="009241A9">
        <w:rPr>
          <w:bCs/>
          <w:color w:val="000000"/>
        </w:rPr>
        <w:t xml:space="preserve">условий </w:t>
      </w:r>
      <w:r>
        <w:rPr>
          <w:bCs/>
          <w:color w:val="000000"/>
        </w:rPr>
        <w:t xml:space="preserve">в том числе </w:t>
      </w:r>
      <w:r w:rsidRPr="009241A9">
        <w:rPr>
          <w:bCs/>
          <w:color w:val="000000"/>
        </w:rPr>
        <w:t xml:space="preserve">для детей с </w:t>
      </w:r>
      <w:r>
        <w:rPr>
          <w:bCs/>
          <w:color w:val="000000"/>
        </w:rPr>
        <w:t xml:space="preserve">ОВЗ </w:t>
      </w:r>
      <w:r w:rsidRPr="009241A9">
        <w:rPr>
          <w:bCs/>
          <w:color w:val="000000"/>
        </w:rPr>
        <w:t xml:space="preserve">ДОО учитывает особенности </w:t>
      </w:r>
      <w:r w:rsidRPr="009241A9">
        <w:rPr>
          <w:bCs/>
        </w:rPr>
        <w:t>их физического и психофизиологического развития.</w:t>
      </w:r>
    </w:p>
    <w:tbl>
      <w:tblPr>
        <w:tblpPr w:leftFromText="180" w:rightFromText="180" w:vertAnchor="text" w:horzAnchor="margin" w:tblpY="280"/>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581"/>
        <w:gridCol w:w="3018"/>
        <w:gridCol w:w="2534"/>
      </w:tblGrid>
      <w:tr w:rsidR="00DD5CE8" w:rsidRPr="008B337D" w14:paraId="5DCC5BC2" w14:textId="77777777" w:rsidTr="002529CB">
        <w:trPr>
          <w:trHeight w:val="557"/>
        </w:trPr>
        <w:tc>
          <w:tcPr>
            <w:tcW w:w="1864" w:type="dxa"/>
            <w:shd w:val="clear" w:color="auto" w:fill="auto"/>
          </w:tcPr>
          <w:p w14:paraId="51364715" w14:textId="77777777" w:rsidR="00DD5CE8" w:rsidRPr="008B337D" w:rsidRDefault="00DD5CE8" w:rsidP="002529CB">
            <w:pPr>
              <w:rPr>
                <w:b/>
              </w:rPr>
            </w:pPr>
            <w:r w:rsidRPr="008B337D">
              <w:rPr>
                <w:b/>
                <w:sz w:val="22"/>
                <w:szCs w:val="22"/>
              </w:rPr>
              <w:t>Помещение</w:t>
            </w:r>
          </w:p>
        </w:tc>
        <w:tc>
          <w:tcPr>
            <w:tcW w:w="2581" w:type="dxa"/>
            <w:shd w:val="clear" w:color="auto" w:fill="auto"/>
          </w:tcPr>
          <w:p w14:paraId="2A51E093" w14:textId="77777777" w:rsidR="00DD5CE8" w:rsidRPr="008B337D" w:rsidRDefault="00DD5CE8" w:rsidP="002529CB">
            <w:pPr>
              <w:rPr>
                <w:b/>
              </w:rPr>
            </w:pPr>
            <w:r w:rsidRPr="008B337D">
              <w:rPr>
                <w:b/>
                <w:sz w:val="22"/>
                <w:szCs w:val="22"/>
              </w:rPr>
              <w:t>Вид деятельности, процесс</w:t>
            </w:r>
          </w:p>
        </w:tc>
        <w:tc>
          <w:tcPr>
            <w:tcW w:w="3018" w:type="dxa"/>
            <w:shd w:val="clear" w:color="auto" w:fill="auto"/>
          </w:tcPr>
          <w:p w14:paraId="2221291E" w14:textId="77777777" w:rsidR="00DD5CE8" w:rsidRPr="008B337D" w:rsidRDefault="00DD5CE8" w:rsidP="002529CB">
            <w:pPr>
              <w:rPr>
                <w:b/>
              </w:rPr>
            </w:pPr>
            <w:r w:rsidRPr="008B337D">
              <w:rPr>
                <w:b/>
                <w:sz w:val="22"/>
                <w:szCs w:val="22"/>
              </w:rPr>
              <w:t>Участники</w:t>
            </w:r>
          </w:p>
        </w:tc>
        <w:tc>
          <w:tcPr>
            <w:tcW w:w="2534" w:type="dxa"/>
          </w:tcPr>
          <w:p w14:paraId="6D3322D6" w14:textId="77777777" w:rsidR="00DD5CE8" w:rsidRPr="008B337D" w:rsidRDefault="00DD5CE8" w:rsidP="002529CB">
            <w:pPr>
              <w:rPr>
                <w:b/>
              </w:rPr>
            </w:pPr>
            <w:r w:rsidRPr="008B337D">
              <w:rPr>
                <w:b/>
                <w:sz w:val="22"/>
                <w:szCs w:val="22"/>
              </w:rPr>
              <w:t>Оборудование</w:t>
            </w:r>
          </w:p>
        </w:tc>
      </w:tr>
      <w:tr w:rsidR="00DD5CE8" w:rsidRPr="008B337D" w14:paraId="13B5FFA0" w14:textId="77777777" w:rsidTr="002529CB">
        <w:trPr>
          <w:trHeight w:val="563"/>
        </w:trPr>
        <w:tc>
          <w:tcPr>
            <w:tcW w:w="1864" w:type="dxa"/>
            <w:vMerge w:val="restart"/>
            <w:shd w:val="clear" w:color="auto" w:fill="auto"/>
          </w:tcPr>
          <w:p w14:paraId="03E91099" w14:textId="77777777" w:rsidR="00DD5CE8" w:rsidRPr="008B337D" w:rsidRDefault="00DD5CE8" w:rsidP="002529CB">
            <w:pPr>
              <w:jc w:val="center"/>
            </w:pPr>
            <w:r w:rsidRPr="008B337D">
              <w:rPr>
                <w:sz w:val="22"/>
                <w:szCs w:val="22"/>
              </w:rPr>
              <w:t>Музыкально-физкультурный зал</w:t>
            </w:r>
          </w:p>
        </w:tc>
        <w:tc>
          <w:tcPr>
            <w:tcW w:w="2581" w:type="dxa"/>
            <w:shd w:val="clear" w:color="auto" w:fill="auto"/>
          </w:tcPr>
          <w:p w14:paraId="1F2E7F5F" w14:textId="77777777" w:rsidR="00DD5CE8" w:rsidRPr="008B337D" w:rsidRDefault="00DD5CE8" w:rsidP="002529CB">
            <w:pPr>
              <w:jc w:val="both"/>
            </w:pPr>
            <w:r w:rsidRPr="008B337D">
              <w:rPr>
                <w:sz w:val="22"/>
                <w:szCs w:val="22"/>
              </w:rPr>
              <w:t xml:space="preserve">Образовательная область </w:t>
            </w:r>
            <w:r>
              <w:rPr>
                <w:sz w:val="22"/>
                <w:szCs w:val="22"/>
              </w:rPr>
              <w:t>«</w:t>
            </w:r>
            <w:r w:rsidRPr="008B337D">
              <w:rPr>
                <w:sz w:val="22"/>
                <w:szCs w:val="22"/>
              </w:rPr>
              <w:t>Художественно-эстетическое развитие</w:t>
            </w:r>
            <w:r>
              <w:rPr>
                <w:sz w:val="22"/>
                <w:szCs w:val="22"/>
              </w:rPr>
              <w:t>»</w:t>
            </w:r>
            <w:r w:rsidRPr="008B337D">
              <w:rPr>
                <w:sz w:val="22"/>
                <w:szCs w:val="22"/>
              </w:rPr>
              <w:t xml:space="preserve">, утренняя гимнастика </w:t>
            </w:r>
          </w:p>
        </w:tc>
        <w:tc>
          <w:tcPr>
            <w:tcW w:w="3018" w:type="dxa"/>
            <w:shd w:val="clear" w:color="auto" w:fill="auto"/>
          </w:tcPr>
          <w:p w14:paraId="55D9256B" w14:textId="77777777" w:rsidR="00DD5CE8" w:rsidRPr="008B337D" w:rsidRDefault="00DD5CE8" w:rsidP="002529CB">
            <w:pPr>
              <w:jc w:val="both"/>
            </w:pPr>
            <w:r w:rsidRPr="008B337D">
              <w:rPr>
                <w:sz w:val="22"/>
                <w:szCs w:val="22"/>
              </w:rPr>
              <w:t>Музыкальный руководитель, воспитатели, дети всех возрастных групп</w:t>
            </w:r>
          </w:p>
        </w:tc>
        <w:tc>
          <w:tcPr>
            <w:tcW w:w="2534" w:type="dxa"/>
            <w:vMerge w:val="restart"/>
          </w:tcPr>
          <w:p w14:paraId="067D65C6" w14:textId="77777777" w:rsidR="00DD5CE8" w:rsidRPr="008B337D" w:rsidRDefault="00DD5CE8" w:rsidP="002529CB">
            <w:pPr>
              <w:jc w:val="both"/>
            </w:pPr>
            <w:r>
              <w:rPr>
                <w:sz w:val="22"/>
                <w:szCs w:val="22"/>
              </w:rPr>
              <w:t>Пианино, музыкальный центр, ноутбук, микрофоны, телевизор, мультимедийное оборудование (экран и проектор), зеркала, 2 спортивных стенки, скамейки, физкультурное оборудование, музыкальные дидактические пособия в соответствии с перечнем паспортов музыкального и физкультурного зала.</w:t>
            </w:r>
          </w:p>
        </w:tc>
      </w:tr>
      <w:tr w:rsidR="00DD5CE8" w:rsidRPr="008B337D" w14:paraId="062B1140" w14:textId="77777777" w:rsidTr="002529CB">
        <w:trPr>
          <w:trHeight w:val="147"/>
        </w:trPr>
        <w:tc>
          <w:tcPr>
            <w:tcW w:w="1864" w:type="dxa"/>
            <w:vMerge/>
            <w:shd w:val="clear" w:color="auto" w:fill="auto"/>
          </w:tcPr>
          <w:p w14:paraId="481C546C" w14:textId="77777777" w:rsidR="00DD5CE8" w:rsidRPr="008B337D" w:rsidRDefault="00DD5CE8" w:rsidP="002529CB">
            <w:pPr>
              <w:jc w:val="center"/>
            </w:pPr>
          </w:p>
        </w:tc>
        <w:tc>
          <w:tcPr>
            <w:tcW w:w="2581" w:type="dxa"/>
            <w:shd w:val="clear" w:color="auto" w:fill="auto"/>
          </w:tcPr>
          <w:p w14:paraId="01DF8F07" w14:textId="77777777" w:rsidR="00DD5CE8" w:rsidRPr="008B337D" w:rsidRDefault="00DD5CE8" w:rsidP="002529CB">
            <w:pPr>
              <w:jc w:val="both"/>
            </w:pPr>
            <w:r w:rsidRPr="008B337D">
              <w:rPr>
                <w:sz w:val="22"/>
                <w:szCs w:val="22"/>
              </w:rPr>
              <w:t>Праздники, развлечения, концерты, театры</w:t>
            </w:r>
          </w:p>
        </w:tc>
        <w:tc>
          <w:tcPr>
            <w:tcW w:w="3018" w:type="dxa"/>
            <w:shd w:val="clear" w:color="auto" w:fill="auto"/>
          </w:tcPr>
          <w:p w14:paraId="787EA035" w14:textId="77777777" w:rsidR="00DD5CE8" w:rsidRPr="008B337D" w:rsidRDefault="00DD5CE8" w:rsidP="002529CB">
            <w:pPr>
              <w:jc w:val="both"/>
            </w:pPr>
            <w:r w:rsidRPr="008B337D">
              <w:rPr>
                <w:sz w:val="22"/>
                <w:szCs w:val="22"/>
              </w:rPr>
              <w:t>Музыкальный руководитель, воспитатели, родители, дети всех возрастных групп, театральные коллективы города и региона</w:t>
            </w:r>
            <w:r>
              <w:rPr>
                <w:sz w:val="22"/>
                <w:szCs w:val="22"/>
              </w:rPr>
              <w:t xml:space="preserve"> (при спокойной санэпидобстановке)</w:t>
            </w:r>
          </w:p>
        </w:tc>
        <w:tc>
          <w:tcPr>
            <w:tcW w:w="2534" w:type="dxa"/>
            <w:vMerge/>
          </w:tcPr>
          <w:p w14:paraId="2CD518F4" w14:textId="77777777" w:rsidR="00DD5CE8" w:rsidRPr="008B337D" w:rsidRDefault="00DD5CE8" w:rsidP="002529CB">
            <w:pPr>
              <w:jc w:val="both"/>
            </w:pPr>
          </w:p>
        </w:tc>
      </w:tr>
      <w:tr w:rsidR="00DD5CE8" w:rsidRPr="008B337D" w14:paraId="5F571865" w14:textId="77777777" w:rsidTr="002529CB">
        <w:trPr>
          <w:trHeight w:val="147"/>
        </w:trPr>
        <w:tc>
          <w:tcPr>
            <w:tcW w:w="1864" w:type="dxa"/>
            <w:vMerge/>
            <w:shd w:val="clear" w:color="auto" w:fill="auto"/>
          </w:tcPr>
          <w:p w14:paraId="3D41781A" w14:textId="77777777" w:rsidR="00DD5CE8" w:rsidRPr="008B337D" w:rsidRDefault="00DD5CE8" w:rsidP="002529CB">
            <w:pPr>
              <w:jc w:val="center"/>
            </w:pPr>
          </w:p>
        </w:tc>
        <w:tc>
          <w:tcPr>
            <w:tcW w:w="2581" w:type="dxa"/>
            <w:shd w:val="clear" w:color="auto" w:fill="auto"/>
          </w:tcPr>
          <w:p w14:paraId="13A94B99" w14:textId="77777777" w:rsidR="00DD5CE8" w:rsidRPr="008B337D" w:rsidRDefault="00DD5CE8" w:rsidP="002529CB">
            <w:pPr>
              <w:jc w:val="both"/>
            </w:pPr>
            <w:r w:rsidRPr="008B337D">
              <w:rPr>
                <w:sz w:val="22"/>
                <w:szCs w:val="22"/>
              </w:rPr>
              <w:t xml:space="preserve">Организация дополнительных образовательных услуг </w:t>
            </w:r>
          </w:p>
        </w:tc>
        <w:tc>
          <w:tcPr>
            <w:tcW w:w="3018" w:type="dxa"/>
            <w:shd w:val="clear" w:color="auto" w:fill="auto"/>
          </w:tcPr>
          <w:p w14:paraId="60C5F15D" w14:textId="77777777" w:rsidR="00DD5CE8" w:rsidRPr="008B337D" w:rsidRDefault="00DD5CE8" w:rsidP="002529CB">
            <w:pPr>
              <w:jc w:val="both"/>
            </w:pPr>
            <w:r w:rsidRPr="008B337D">
              <w:rPr>
                <w:sz w:val="22"/>
                <w:szCs w:val="22"/>
              </w:rPr>
              <w:t>Музыкальный руководитель, воспитатели, дети дошкольного возраста</w:t>
            </w:r>
          </w:p>
        </w:tc>
        <w:tc>
          <w:tcPr>
            <w:tcW w:w="2534" w:type="dxa"/>
            <w:vMerge/>
          </w:tcPr>
          <w:p w14:paraId="24C97340" w14:textId="77777777" w:rsidR="00DD5CE8" w:rsidRPr="008B337D" w:rsidRDefault="00DD5CE8" w:rsidP="002529CB">
            <w:pPr>
              <w:jc w:val="both"/>
            </w:pPr>
          </w:p>
        </w:tc>
      </w:tr>
      <w:tr w:rsidR="00DD5CE8" w:rsidRPr="008B337D" w14:paraId="03F538E1" w14:textId="77777777" w:rsidTr="002529CB">
        <w:trPr>
          <w:trHeight w:val="451"/>
        </w:trPr>
        <w:tc>
          <w:tcPr>
            <w:tcW w:w="1864" w:type="dxa"/>
            <w:vMerge/>
            <w:shd w:val="clear" w:color="auto" w:fill="auto"/>
          </w:tcPr>
          <w:p w14:paraId="2B4FB2BC" w14:textId="77777777" w:rsidR="00DD5CE8" w:rsidRPr="008B337D" w:rsidRDefault="00DD5CE8" w:rsidP="002529CB">
            <w:pPr>
              <w:jc w:val="center"/>
            </w:pPr>
          </w:p>
        </w:tc>
        <w:tc>
          <w:tcPr>
            <w:tcW w:w="2581" w:type="dxa"/>
            <w:shd w:val="clear" w:color="auto" w:fill="auto"/>
          </w:tcPr>
          <w:p w14:paraId="2B889A2F" w14:textId="77777777" w:rsidR="00DD5CE8" w:rsidRPr="008B337D" w:rsidRDefault="00DD5CE8" w:rsidP="002529CB">
            <w:pPr>
              <w:jc w:val="both"/>
            </w:pPr>
            <w:r w:rsidRPr="008B337D">
              <w:rPr>
                <w:sz w:val="22"/>
                <w:szCs w:val="22"/>
              </w:rPr>
              <w:t>Театральная деятельность</w:t>
            </w:r>
          </w:p>
        </w:tc>
        <w:tc>
          <w:tcPr>
            <w:tcW w:w="3018" w:type="dxa"/>
            <w:shd w:val="clear" w:color="auto" w:fill="auto"/>
          </w:tcPr>
          <w:p w14:paraId="328FC648" w14:textId="77777777" w:rsidR="00DD5CE8" w:rsidRPr="008B337D" w:rsidRDefault="00DD5CE8" w:rsidP="002529CB">
            <w:pPr>
              <w:jc w:val="both"/>
            </w:pPr>
            <w:r w:rsidRPr="008B337D">
              <w:rPr>
                <w:sz w:val="22"/>
                <w:szCs w:val="22"/>
              </w:rPr>
              <w:t xml:space="preserve"> Музыкальный руководитель, воспитатели, дети всех возрастных групп, родители, </w:t>
            </w:r>
          </w:p>
        </w:tc>
        <w:tc>
          <w:tcPr>
            <w:tcW w:w="2534" w:type="dxa"/>
            <w:vMerge/>
          </w:tcPr>
          <w:p w14:paraId="50B67D64" w14:textId="77777777" w:rsidR="00DD5CE8" w:rsidRPr="008B337D" w:rsidRDefault="00DD5CE8" w:rsidP="002529CB">
            <w:pPr>
              <w:jc w:val="both"/>
            </w:pPr>
          </w:p>
        </w:tc>
      </w:tr>
      <w:tr w:rsidR="00DD5CE8" w:rsidRPr="008B337D" w14:paraId="28BD7991" w14:textId="77777777" w:rsidTr="002529CB">
        <w:trPr>
          <w:trHeight w:val="147"/>
        </w:trPr>
        <w:tc>
          <w:tcPr>
            <w:tcW w:w="1864" w:type="dxa"/>
            <w:vMerge/>
            <w:shd w:val="clear" w:color="auto" w:fill="auto"/>
          </w:tcPr>
          <w:p w14:paraId="7193B127" w14:textId="77777777" w:rsidR="00DD5CE8" w:rsidRPr="008B337D" w:rsidRDefault="00DD5CE8" w:rsidP="002529CB">
            <w:pPr>
              <w:jc w:val="center"/>
            </w:pPr>
          </w:p>
        </w:tc>
        <w:tc>
          <w:tcPr>
            <w:tcW w:w="2581" w:type="dxa"/>
            <w:shd w:val="clear" w:color="auto" w:fill="auto"/>
          </w:tcPr>
          <w:p w14:paraId="4A0025D2" w14:textId="77777777" w:rsidR="00DD5CE8" w:rsidRPr="008B337D" w:rsidRDefault="00DD5CE8" w:rsidP="002529CB">
            <w:pPr>
              <w:jc w:val="both"/>
            </w:pPr>
            <w:r w:rsidRPr="008B337D">
              <w:rPr>
                <w:sz w:val="22"/>
                <w:szCs w:val="22"/>
              </w:rPr>
              <w:t>Утренняя гимнастика</w:t>
            </w:r>
          </w:p>
        </w:tc>
        <w:tc>
          <w:tcPr>
            <w:tcW w:w="3018" w:type="dxa"/>
            <w:shd w:val="clear" w:color="auto" w:fill="auto"/>
          </w:tcPr>
          <w:p w14:paraId="02B7BE7D" w14:textId="77777777" w:rsidR="00DD5CE8" w:rsidRPr="008B337D" w:rsidRDefault="00DD5CE8" w:rsidP="002529CB">
            <w:pPr>
              <w:jc w:val="both"/>
            </w:pPr>
            <w:r>
              <w:rPr>
                <w:sz w:val="22"/>
                <w:szCs w:val="22"/>
              </w:rPr>
              <w:t>В</w:t>
            </w:r>
            <w:r w:rsidRPr="008B337D">
              <w:rPr>
                <w:sz w:val="22"/>
                <w:szCs w:val="22"/>
              </w:rPr>
              <w:t>оспитатели, дети всех возрастных групп</w:t>
            </w:r>
          </w:p>
        </w:tc>
        <w:tc>
          <w:tcPr>
            <w:tcW w:w="2534" w:type="dxa"/>
            <w:vMerge/>
          </w:tcPr>
          <w:p w14:paraId="5E1362AD" w14:textId="77777777" w:rsidR="00DD5CE8" w:rsidRPr="008B337D" w:rsidRDefault="00DD5CE8" w:rsidP="002529CB">
            <w:pPr>
              <w:jc w:val="both"/>
            </w:pPr>
          </w:p>
        </w:tc>
      </w:tr>
      <w:tr w:rsidR="00DD5CE8" w:rsidRPr="008B337D" w14:paraId="66D0C329" w14:textId="77777777" w:rsidTr="002529CB">
        <w:trPr>
          <w:trHeight w:val="147"/>
        </w:trPr>
        <w:tc>
          <w:tcPr>
            <w:tcW w:w="1864" w:type="dxa"/>
            <w:vMerge/>
            <w:shd w:val="clear" w:color="auto" w:fill="auto"/>
          </w:tcPr>
          <w:p w14:paraId="07ED7DAE" w14:textId="77777777" w:rsidR="00DD5CE8" w:rsidRPr="008B337D" w:rsidRDefault="00DD5CE8" w:rsidP="002529CB">
            <w:pPr>
              <w:jc w:val="center"/>
            </w:pPr>
          </w:p>
        </w:tc>
        <w:tc>
          <w:tcPr>
            <w:tcW w:w="2581" w:type="dxa"/>
            <w:shd w:val="clear" w:color="auto" w:fill="auto"/>
          </w:tcPr>
          <w:p w14:paraId="3CFB330F" w14:textId="77777777" w:rsidR="00DD5CE8" w:rsidRPr="008B337D" w:rsidRDefault="00DD5CE8" w:rsidP="002529CB">
            <w:pPr>
              <w:jc w:val="both"/>
            </w:pPr>
            <w:r w:rsidRPr="008B337D">
              <w:rPr>
                <w:sz w:val="22"/>
                <w:szCs w:val="22"/>
              </w:rPr>
              <w:t xml:space="preserve">Образовательная область </w:t>
            </w:r>
            <w:r>
              <w:rPr>
                <w:sz w:val="22"/>
                <w:szCs w:val="22"/>
              </w:rPr>
              <w:t>«</w:t>
            </w:r>
            <w:r w:rsidRPr="008B337D">
              <w:rPr>
                <w:sz w:val="22"/>
                <w:szCs w:val="22"/>
              </w:rPr>
              <w:t>Физическое развитие</w:t>
            </w:r>
            <w:r>
              <w:rPr>
                <w:sz w:val="22"/>
                <w:szCs w:val="22"/>
              </w:rPr>
              <w:t>»</w:t>
            </w:r>
          </w:p>
        </w:tc>
        <w:tc>
          <w:tcPr>
            <w:tcW w:w="3018" w:type="dxa"/>
            <w:shd w:val="clear" w:color="auto" w:fill="auto"/>
          </w:tcPr>
          <w:p w14:paraId="0BE29ECB" w14:textId="77777777" w:rsidR="00DD5CE8" w:rsidRPr="008B337D" w:rsidRDefault="00DD5CE8" w:rsidP="002529CB">
            <w:pPr>
              <w:jc w:val="both"/>
            </w:pPr>
            <w:r w:rsidRPr="008B337D">
              <w:rPr>
                <w:sz w:val="22"/>
                <w:szCs w:val="22"/>
              </w:rPr>
              <w:t>Инструктор по физической культуре, воспитатели, дети всех возрастных групп</w:t>
            </w:r>
          </w:p>
        </w:tc>
        <w:tc>
          <w:tcPr>
            <w:tcW w:w="2534" w:type="dxa"/>
            <w:vMerge/>
          </w:tcPr>
          <w:p w14:paraId="0FF28B25" w14:textId="77777777" w:rsidR="00DD5CE8" w:rsidRPr="008B337D" w:rsidRDefault="00DD5CE8" w:rsidP="002529CB">
            <w:pPr>
              <w:jc w:val="both"/>
            </w:pPr>
          </w:p>
        </w:tc>
      </w:tr>
      <w:tr w:rsidR="00DD5CE8" w:rsidRPr="008B337D" w14:paraId="530B10E7" w14:textId="77777777" w:rsidTr="002529CB">
        <w:trPr>
          <w:trHeight w:val="147"/>
        </w:trPr>
        <w:tc>
          <w:tcPr>
            <w:tcW w:w="1864" w:type="dxa"/>
            <w:vMerge/>
            <w:shd w:val="clear" w:color="auto" w:fill="auto"/>
          </w:tcPr>
          <w:p w14:paraId="71DBE8FD" w14:textId="77777777" w:rsidR="00DD5CE8" w:rsidRPr="008B337D" w:rsidRDefault="00DD5CE8" w:rsidP="002529CB">
            <w:pPr>
              <w:jc w:val="center"/>
            </w:pPr>
          </w:p>
        </w:tc>
        <w:tc>
          <w:tcPr>
            <w:tcW w:w="2581" w:type="dxa"/>
            <w:shd w:val="clear" w:color="auto" w:fill="auto"/>
          </w:tcPr>
          <w:p w14:paraId="1C861DBC" w14:textId="77777777" w:rsidR="00DD5CE8" w:rsidRPr="008B337D" w:rsidRDefault="00DD5CE8" w:rsidP="002529CB">
            <w:pPr>
              <w:jc w:val="both"/>
            </w:pPr>
            <w:r w:rsidRPr="008B337D">
              <w:rPr>
                <w:sz w:val="22"/>
                <w:szCs w:val="22"/>
              </w:rPr>
              <w:t>Спортивные праздники, развлечения, досуги</w:t>
            </w:r>
          </w:p>
        </w:tc>
        <w:tc>
          <w:tcPr>
            <w:tcW w:w="3018" w:type="dxa"/>
            <w:shd w:val="clear" w:color="auto" w:fill="auto"/>
          </w:tcPr>
          <w:p w14:paraId="602F7775" w14:textId="77777777" w:rsidR="00DD5CE8" w:rsidRPr="008B337D" w:rsidRDefault="00DD5CE8" w:rsidP="002529CB">
            <w:pPr>
              <w:jc w:val="both"/>
            </w:pPr>
            <w:r w:rsidRPr="008B337D">
              <w:rPr>
                <w:sz w:val="22"/>
                <w:szCs w:val="22"/>
              </w:rPr>
              <w:t>Инструктор по физической культуре, воспитатели, дети всех возрастных групп, родители</w:t>
            </w:r>
          </w:p>
        </w:tc>
        <w:tc>
          <w:tcPr>
            <w:tcW w:w="2534" w:type="dxa"/>
            <w:vMerge/>
          </w:tcPr>
          <w:p w14:paraId="1806AC42" w14:textId="77777777" w:rsidR="00DD5CE8" w:rsidRPr="008B337D" w:rsidRDefault="00DD5CE8" w:rsidP="002529CB">
            <w:pPr>
              <w:jc w:val="both"/>
            </w:pPr>
          </w:p>
        </w:tc>
      </w:tr>
      <w:tr w:rsidR="00DD5CE8" w:rsidRPr="008B337D" w14:paraId="70294493" w14:textId="77777777" w:rsidTr="002529CB">
        <w:trPr>
          <w:trHeight w:val="281"/>
        </w:trPr>
        <w:tc>
          <w:tcPr>
            <w:tcW w:w="1864" w:type="dxa"/>
            <w:vMerge/>
            <w:shd w:val="clear" w:color="auto" w:fill="auto"/>
          </w:tcPr>
          <w:p w14:paraId="6A945F35" w14:textId="77777777" w:rsidR="00DD5CE8" w:rsidRPr="008B337D" w:rsidRDefault="00DD5CE8" w:rsidP="002529CB">
            <w:pPr>
              <w:jc w:val="center"/>
            </w:pPr>
          </w:p>
        </w:tc>
        <w:tc>
          <w:tcPr>
            <w:tcW w:w="2581" w:type="dxa"/>
            <w:shd w:val="clear" w:color="auto" w:fill="auto"/>
          </w:tcPr>
          <w:p w14:paraId="591566AB" w14:textId="77777777" w:rsidR="00DD5CE8" w:rsidRPr="008B337D" w:rsidRDefault="00DD5CE8" w:rsidP="002529CB">
            <w:pPr>
              <w:jc w:val="both"/>
              <w:rPr>
                <w:noProof/>
              </w:rPr>
            </w:pPr>
            <w:r>
              <w:rPr>
                <w:noProof/>
                <w:sz w:val="22"/>
                <w:szCs w:val="22"/>
              </w:rPr>
              <w:t>Педагогические советы, педчасы, прием гостей</w:t>
            </w:r>
          </w:p>
        </w:tc>
        <w:tc>
          <w:tcPr>
            <w:tcW w:w="3018" w:type="dxa"/>
            <w:shd w:val="clear" w:color="auto" w:fill="auto"/>
          </w:tcPr>
          <w:p w14:paraId="251095F9" w14:textId="77777777" w:rsidR="00DD5CE8" w:rsidRPr="008B337D" w:rsidRDefault="00DD5CE8" w:rsidP="002529CB">
            <w:pPr>
              <w:jc w:val="both"/>
            </w:pPr>
            <w:r>
              <w:rPr>
                <w:sz w:val="22"/>
                <w:szCs w:val="22"/>
              </w:rPr>
              <w:t>Педагогический коллектив, приглашенные гости</w:t>
            </w:r>
          </w:p>
        </w:tc>
        <w:tc>
          <w:tcPr>
            <w:tcW w:w="2534" w:type="dxa"/>
            <w:vMerge/>
          </w:tcPr>
          <w:p w14:paraId="085641DC" w14:textId="77777777" w:rsidR="00DD5CE8" w:rsidRPr="008B337D" w:rsidRDefault="00DD5CE8" w:rsidP="002529CB">
            <w:pPr>
              <w:jc w:val="both"/>
            </w:pPr>
          </w:p>
        </w:tc>
      </w:tr>
      <w:tr w:rsidR="00DD5CE8" w:rsidRPr="008B337D" w14:paraId="2549292C" w14:textId="77777777" w:rsidTr="002529CB">
        <w:trPr>
          <w:trHeight w:val="281"/>
        </w:trPr>
        <w:tc>
          <w:tcPr>
            <w:tcW w:w="1864" w:type="dxa"/>
            <w:vMerge/>
            <w:shd w:val="clear" w:color="auto" w:fill="auto"/>
          </w:tcPr>
          <w:p w14:paraId="7A38A952" w14:textId="77777777" w:rsidR="00DD5CE8" w:rsidRPr="008B337D" w:rsidRDefault="00DD5CE8" w:rsidP="002529CB">
            <w:pPr>
              <w:jc w:val="center"/>
            </w:pPr>
          </w:p>
        </w:tc>
        <w:tc>
          <w:tcPr>
            <w:tcW w:w="2581" w:type="dxa"/>
            <w:shd w:val="clear" w:color="auto" w:fill="auto"/>
          </w:tcPr>
          <w:p w14:paraId="6AC49A9C" w14:textId="1761DA0E" w:rsidR="00FD364D" w:rsidRPr="00FD364D" w:rsidRDefault="00DD5CE8" w:rsidP="002529CB">
            <w:pPr>
              <w:jc w:val="both"/>
              <w:rPr>
                <w:noProof/>
                <w:sz w:val="22"/>
                <w:szCs w:val="22"/>
              </w:rPr>
            </w:pPr>
            <w:r w:rsidRPr="008B337D">
              <w:rPr>
                <w:noProof/>
                <w:sz w:val="22"/>
                <w:szCs w:val="22"/>
              </w:rPr>
              <w:t>Родительские собрания и прочие мероприятия для родителей</w:t>
            </w:r>
          </w:p>
        </w:tc>
        <w:tc>
          <w:tcPr>
            <w:tcW w:w="3018" w:type="dxa"/>
            <w:shd w:val="clear" w:color="auto" w:fill="auto"/>
          </w:tcPr>
          <w:p w14:paraId="136C3B33" w14:textId="77777777" w:rsidR="00DD5CE8" w:rsidRPr="008B337D" w:rsidRDefault="00DD5CE8" w:rsidP="002529CB">
            <w:pPr>
              <w:jc w:val="both"/>
            </w:pPr>
            <w:r w:rsidRPr="008B337D">
              <w:rPr>
                <w:sz w:val="22"/>
                <w:szCs w:val="22"/>
              </w:rPr>
              <w:t>Педагоги ДО</w:t>
            </w:r>
            <w:r>
              <w:rPr>
                <w:sz w:val="22"/>
                <w:szCs w:val="22"/>
              </w:rPr>
              <w:t>О</w:t>
            </w:r>
            <w:r w:rsidRPr="008B337D">
              <w:rPr>
                <w:sz w:val="22"/>
                <w:szCs w:val="22"/>
              </w:rPr>
              <w:t>, родители, дети</w:t>
            </w:r>
          </w:p>
        </w:tc>
        <w:tc>
          <w:tcPr>
            <w:tcW w:w="2534" w:type="dxa"/>
            <w:vMerge/>
          </w:tcPr>
          <w:p w14:paraId="3A27D5FD" w14:textId="77777777" w:rsidR="00DD5CE8" w:rsidRPr="008B337D" w:rsidRDefault="00DD5CE8" w:rsidP="002529CB">
            <w:pPr>
              <w:jc w:val="both"/>
            </w:pPr>
          </w:p>
        </w:tc>
      </w:tr>
      <w:tr w:rsidR="00FD364D" w:rsidRPr="008B337D" w14:paraId="7B1EBA13" w14:textId="77777777" w:rsidTr="002529CB">
        <w:trPr>
          <w:trHeight w:val="281"/>
        </w:trPr>
        <w:tc>
          <w:tcPr>
            <w:tcW w:w="1864" w:type="dxa"/>
            <w:shd w:val="clear" w:color="auto" w:fill="auto"/>
          </w:tcPr>
          <w:p w14:paraId="673E6006" w14:textId="5ED4AF85" w:rsidR="00FD364D" w:rsidRPr="008B337D" w:rsidRDefault="00FD364D" w:rsidP="00FD364D">
            <w:pPr>
              <w:jc w:val="center"/>
            </w:pPr>
            <w:r w:rsidRPr="00E82DB4">
              <w:rPr>
                <w:sz w:val="22"/>
                <w:szCs w:val="22"/>
              </w:rPr>
              <w:t>Групповая комната</w:t>
            </w:r>
          </w:p>
        </w:tc>
        <w:tc>
          <w:tcPr>
            <w:tcW w:w="2581" w:type="dxa"/>
            <w:shd w:val="clear" w:color="auto" w:fill="auto"/>
          </w:tcPr>
          <w:p w14:paraId="205E686C" w14:textId="77777777" w:rsidR="00FD364D" w:rsidRPr="00E82DB4" w:rsidRDefault="00FD364D" w:rsidP="00FD364D">
            <w:pPr>
              <w:ind w:left="-18"/>
              <w:rPr>
                <w:b/>
                <w:noProof/>
              </w:rPr>
            </w:pPr>
            <w:r w:rsidRPr="00E82DB4">
              <w:rPr>
                <w:noProof/>
                <w:sz w:val="22"/>
                <w:szCs w:val="22"/>
              </w:rPr>
              <w:t>Сенсорное развитие</w:t>
            </w:r>
          </w:p>
          <w:p w14:paraId="60D8A850" w14:textId="77777777" w:rsidR="00FD364D" w:rsidRPr="00E82DB4" w:rsidRDefault="00FD364D" w:rsidP="00FD364D">
            <w:pPr>
              <w:ind w:left="-18"/>
              <w:rPr>
                <w:b/>
                <w:noProof/>
              </w:rPr>
            </w:pPr>
            <w:r w:rsidRPr="00E82DB4">
              <w:rPr>
                <w:noProof/>
                <w:sz w:val="22"/>
                <w:szCs w:val="22"/>
              </w:rPr>
              <w:t>Развитие речи</w:t>
            </w:r>
          </w:p>
          <w:p w14:paraId="72BDDDED" w14:textId="77777777" w:rsidR="00FD364D" w:rsidRPr="00E82DB4" w:rsidRDefault="00FD364D" w:rsidP="00FD364D">
            <w:pPr>
              <w:ind w:left="-18"/>
              <w:rPr>
                <w:b/>
                <w:noProof/>
              </w:rPr>
            </w:pPr>
            <w:r w:rsidRPr="00E82DB4">
              <w:rPr>
                <w:noProof/>
                <w:sz w:val="22"/>
                <w:szCs w:val="22"/>
              </w:rPr>
              <w:t>Познавательное развитие</w:t>
            </w:r>
          </w:p>
          <w:p w14:paraId="78F7B745" w14:textId="77777777" w:rsidR="00FD364D" w:rsidRPr="00E82DB4" w:rsidRDefault="00FD364D" w:rsidP="00FD364D">
            <w:pPr>
              <w:ind w:left="-18"/>
              <w:rPr>
                <w:b/>
                <w:noProof/>
              </w:rPr>
            </w:pPr>
            <w:r w:rsidRPr="00E82DB4">
              <w:rPr>
                <w:noProof/>
                <w:sz w:val="22"/>
                <w:szCs w:val="22"/>
              </w:rPr>
              <w:t>Ознакомление с художественной литературой и художественно – прикладным творчеством</w:t>
            </w:r>
          </w:p>
          <w:p w14:paraId="523EBABE" w14:textId="77777777" w:rsidR="00FD364D" w:rsidRPr="00E82DB4" w:rsidRDefault="00FD364D" w:rsidP="00FD364D">
            <w:pPr>
              <w:ind w:left="-18"/>
              <w:rPr>
                <w:b/>
                <w:noProof/>
              </w:rPr>
            </w:pPr>
            <w:r w:rsidRPr="00E82DB4">
              <w:rPr>
                <w:noProof/>
                <w:sz w:val="22"/>
                <w:szCs w:val="22"/>
              </w:rPr>
              <w:t>Развитие элементарных математических представлений</w:t>
            </w:r>
          </w:p>
          <w:p w14:paraId="4B8EDB6C" w14:textId="77777777" w:rsidR="00FD364D" w:rsidRPr="00E82DB4" w:rsidRDefault="00FD364D" w:rsidP="00FD364D">
            <w:pPr>
              <w:ind w:left="-18"/>
              <w:rPr>
                <w:b/>
                <w:noProof/>
              </w:rPr>
            </w:pPr>
            <w:r w:rsidRPr="00E82DB4">
              <w:rPr>
                <w:noProof/>
                <w:sz w:val="22"/>
                <w:szCs w:val="22"/>
              </w:rPr>
              <w:t>Обучение грамоте</w:t>
            </w:r>
          </w:p>
          <w:p w14:paraId="42849441" w14:textId="77777777" w:rsidR="00FD364D" w:rsidRPr="00E82DB4" w:rsidRDefault="00FD364D" w:rsidP="00FD364D">
            <w:pPr>
              <w:jc w:val="both"/>
              <w:rPr>
                <w:noProof/>
              </w:rPr>
            </w:pPr>
            <w:r w:rsidRPr="00E82DB4">
              <w:rPr>
                <w:noProof/>
                <w:sz w:val="22"/>
                <w:szCs w:val="22"/>
              </w:rPr>
              <w:t>Р</w:t>
            </w:r>
            <w:r>
              <w:rPr>
                <w:noProof/>
                <w:sz w:val="22"/>
                <w:szCs w:val="22"/>
              </w:rPr>
              <w:t>азвитие элементарных историко-</w:t>
            </w:r>
            <w:r w:rsidRPr="00E82DB4">
              <w:rPr>
                <w:noProof/>
                <w:sz w:val="22"/>
                <w:szCs w:val="22"/>
              </w:rPr>
              <w:t>географических представлений</w:t>
            </w:r>
          </w:p>
          <w:p w14:paraId="7338492B" w14:textId="77777777" w:rsidR="00FD364D" w:rsidRPr="00E82DB4" w:rsidRDefault="00FD364D" w:rsidP="00FD364D">
            <w:pPr>
              <w:rPr>
                <w:noProof/>
              </w:rPr>
            </w:pPr>
            <w:r>
              <w:rPr>
                <w:noProof/>
                <w:sz w:val="22"/>
                <w:szCs w:val="22"/>
              </w:rPr>
              <w:t>Сюжетно-</w:t>
            </w:r>
            <w:r w:rsidRPr="00E82DB4">
              <w:rPr>
                <w:noProof/>
                <w:sz w:val="22"/>
                <w:szCs w:val="22"/>
              </w:rPr>
              <w:t>ролевые игры</w:t>
            </w:r>
          </w:p>
          <w:p w14:paraId="515BE25E" w14:textId="77777777" w:rsidR="00FD364D" w:rsidRPr="00E82DB4" w:rsidRDefault="00FD364D" w:rsidP="00FD364D">
            <w:pPr>
              <w:rPr>
                <w:noProof/>
              </w:rPr>
            </w:pPr>
            <w:r w:rsidRPr="00E82DB4">
              <w:rPr>
                <w:noProof/>
                <w:sz w:val="22"/>
                <w:szCs w:val="22"/>
              </w:rPr>
              <w:t>Самообслуживание</w:t>
            </w:r>
          </w:p>
          <w:p w14:paraId="4D0811C8" w14:textId="77777777" w:rsidR="00FD364D" w:rsidRPr="00E82DB4" w:rsidRDefault="00FD364D" w:rsidP="00FD364D">
            <w:pPr>
              <w:rPr>
                <w:noProof/>
              </w:rPr>
            </w:pPr>
            <w:r w:rsidRPr="00E82DB4">
              <w:rPr>
                <w:noProof/>
                <w:sz w:val="22"/>
                <w:szCs w:val="22"/>
              </w:rPr>
              <w:t>Трудовая деятельность</w:t>
            </w:r>
          </w:p>
          <w:p w14:paraId="499EF322" w14:textId="77777777" w:rsidR="00FD364D" w:rsidRPr="00E82DB4" w:rsidRDefault="00FD364D" w:rsidP="00FD364D">
            <w:pPr>
              <w:rPr>
                <w:noProof/>
              </w:rPr>
            </w:pPr>
            <w:r w:rsidRPr="00E82DB4">
              <w:rPr>
                <w:noProof/>
                <w:sz w:val="22"/>
                <w:szCs w:val="22"/>
              </w:rPr>
              <w:t>Самостоятельная творческая деятельность</w:t>
            </w:r>
          </w:p>
          <w:p w14:paraId="71E23225" w14:textId="77777777" w:rsidR="00FD364D" w:rsidRPr="00E82DB4" w:rsidRDefault="00FD364D" w:rsidP="00FD364D">
            <w:pPr>
              <w:rPr>
                <w:noProof/>
              </w:rPr>
            </w:pPr>
            <w:r w:rsidRPr="00E82DB4">
              <w:rPr>
                <w:noProof/>
                <w:sz w:val="22"/>
                <w:szCs w:val="22"/>
              </w:rPr>
              <w:t>Ознакомление с природой, труд в природе</w:t>
            </w:r>
          </w:p>
          <w:p w14:paraId="5EF6BFF0" w14:textId="0DAAAAA2" w:rsidR="00FD364D" w:rsidRPr="008B337D" w:rsidRDefault="00FD364D" w:rsidP="00FD364D">
            <w:pPr>
              <w:jc w:val="both"/>
              <w:rPr>
                <w:noProof/>
                <w:sz w:val="22"/>
                <w:szCs w:val="22"/>
              </w:rPr>
            </w:pPr>
            <w:r w:rsidRPr="00E82DB4">
              <w:rPr>
                <w:noProof/>
                <w:sz w:val="22"/>
                <w:szCs w:val="22"/>
              </w:rPr>
              <w:t>Игровая деятельность</w:t>
            </w:r>
          </w:p>
        </w:tc>
        <w:tc>
          <w:tcPr>
            <w:tcW w:w="3018" w:type="dxa"/>
            <w:shd w:val="clear" w:color="auto" w:fill="auto"/>
          </w:tcPr>
          <w:p w14:paraId="3B2E3A65" w14:textId="6760BF9F" w:rsidR="00FD364D" w:rsidRPr="008B337D" w:rsidRDefault="00FD364D" w:rsidP="00FD364D">
            <w:pPr>
              <w:jc w:val="both"/>
              <w:rPr>
                <w:sz w:val="22"/>
                <w:szCs w:val="22"/>
              </w:rPr>
            </w:pPr>
            <w:r w:rsidRPr="00E82DB4">
              <w:rPr>
                <w:sz w:val="22"/>
                <w:szCs w:val="22"/>
              </w:rPr>
              <w:t>Дети, педагоги</w:t>
            </w:r>
            <w:r>
              <w:rPr>
                <w:sz w:val="22"/>
                <w:szCs w:val="22"/>
              </w:rPr>
              <w:t>, родители</w:t>
            </w:r>
          </w:p>
        </w:tc>
        <w:tc>
          <w:tcPr>
            <w:tcW w:w="2534" w:type="dxa"/>
          </w:tcPr>
          <w:p w14:paraId="05A42E80" w14:textId="77777777" w:rsidR="00FD364D" w:rsidRDefault="00FD364D" w:rsidP="00FD364D">
            <w:pPr>
              <w:jc w:val="both"/>
            </w:pPr>
            <w:r>
              <w:rPr>
                <w:sz w:val="22"/>
                <w:szCs w:val="22"/>
              </w:rPr>
              <w:t>Оснащение мебелью (шкафы для хранения игрушек, столы и стулья, детская мебель, шкафы для хранения посуды, инвентаря, методических пособий), игровым материалом, дидактическими пособиями, методической литературой в соответствии с возрастной категорией, направленностью   и паспортами групп.</w:t>
            </w:r>
          </w:p>
          <w:p w14:paraId="0698A205" w14:textId="77777777" w:rsidR="00FD364D" w:rsidRDefault="00FD364D" w:rsidP="00FD364D">
            <w:pPr>
              <w:jc w:val="both"/>
            </w:pPr>
            <w:r>
              <w:rPr>
                <w:sz w:val="22"/>
                <w:szCs w:val="22"/>
              </w:rPr>
              <w:t>АРМ воспитателя (ПК, ноутбук, телевизор, музыкальный проигрыватель, мультимедийное оборудование: проектор, экран)</w:t>
            </w:r>
          </w:p>
          <w:p w14:paraId="77831738" w14:textId="288C522A" w:rsidR="00FD364D" w:rsidRPr="008B337D" w:rsidRDefault="00FD364D" w:rsidP="00FD364D">
            <w:pPr>
              <w:jc w:val="both"/>
            </w:pPr>
            <w:r>
              <w:rPr>
                <w:sz w:val="22"/>
                <w:szCs w:val="22"/>
              </w:rPr>
              <w:t>При создании предметно-пространственной развивающей среды используется методическое пособие «Примерный перечень оборудования и материалов для образовательных организаций, реализующих образовательные программы дошкольного воспитания на основе ФГОС ДО»</w:t>
            </w:r>
          </w:p>
        </w:tc>
      </w:tr>
      <w:tr w:rsidR="00FD364D" w:rsidRPr="008B337D" w14:paraId="5FFD25EC" w14:textId="77777777" w:rsidTr="002529CB">
        <w:trPr>
          <w:trHeight w:val="281"/>
        </w:trPr>
        <w:tc>
          <w:tcPr>
            <w:tcW w:w="1864" w:type="dxa"/>
            <w:shd w:val="clear" w:color="auto" w:fill="auto"/>
          </w:tcPr>
          <w:p w14:paraId="160B0463" w14:textId="2A38DF83" w:rsidR="00FD364D" w:rsidRPr="008B337D" w:rsidRDefault="00FD364D" w:rsidP="00FD364D">
            <w:pPr>
              <w:jc w:val="center"/>
            </w:pPr>
            <w:r w:rsidRPr="00E82DB4">
              <w:rPr>
                <w:noProof/>
                <w:sz w:val="22"/>
                <w:szCs w:val="22"/>
              </w:rPr>
              <w:t>Спальня</w:t>
            </w:r>
          </w:p>
        </w:tc>
        <w:tc>
          <w:tcPr>
            <w:tcW w:w="2581" w:type="dxa"/>
            <w:shd w:val="clear" w:color="auto" w:fill="auto"/>
          </w:tcPr>
          <w:p w14:paraId="62E37EA7" w14:textId="77777777" w:rsidR="00FD364D" w:rsidRPr="00E82DB4" w:rsidRDefault="00FD364D" w:rsidP="00FD364D">
            <w:pPr>
              <w:jc w:val="both"/>
              <w:rPr>
                <w:noProof/>
              </w:rPr>
            </w:pPr>
            <w:r w:rsidRPr="00E82DB4">
              <w:rPr>
                <w:noProof/>
                <w:sz w:val="22"/>
                <w:szCs w:val="22"/>
              </w:rPr>
              <w:t>Дневной сон</w:t>
            </w:r>
          </w:p>
          <w:p w14:paraId="3FB40ED3" w14:textId="4C7EB33F" w:rsidR="00FD364D" w:rsidRPr="008B337D" w:rsidRDefault="00FD364D" w:rsidP="00FD364D">
            <w:pPr>
              <w:jc w:val="both"/>
              <w:rPr>
                <w:noProof/>
                <w:sz w:val="22"/>
                <w:szCs w:val="22"/>
              </w:rPr>
            </w:pPr>
            <w:r w:rsidRPr="00E82DB4">
              <w:rPr>
                <w:noProof/>
                <w:sz w:val="22"/>
                <w:szCs w:val="22"/>
              </w:rPr>
              <w:t>Гимнастика после сна</w:t>
            </w:r>
          </w:p>
        </w:tc>
        <w:tc>
          <w:tcPr>
            <w:tcW w:w="3018" w:type="dxa"/>
            <w:shd w:val="clear" w:color="auto" w:fill="auto"/>
          </w:tcPr>
          <w:p w14:paraId="79A98BB7" w14:textId="33AF44EA" w:rsidR="00FD364D" w:rsidRPr="008B337D" w:rsidRDefault="00FD364D" w:rsidP="00FD364D">
            <w:pPr>
              <w:jc w:val="both"/>
              <w:rPr>
                <w:sz w:val="22"/>
                <w:szCs w:val="22"/>
              </w:rPr>
            </w:pPr>
            <w:r>
              <w:rPr>
                <w:sz w:val="22"/>
                <w:szCs w:val="22"/>
              </w:rPr>
              <w:t>Дети, воспитатели, помощники воспитателя</w:t>
            </w:r>
          </w:p>
        </w:tc>
        <w:tc>
          <w:tcPr>
            <w:tcW w:w="2534" w:type="dxa"/>
          </w:tcPr>
          <w:p w14:paraId="65F3945B" w14:textId="77777777" w:rsidR="00FD364D" w:rsidRDefault="00FD364D" w:rsidP="00FD364D">
            <w:pPr>
              <w:jc w:val="both"/>
              <w:rPr>
                <w:sz w:val="22"/>
                <w:szCs w:val="22"/>
              </w:rPr>
            </w:pPr>
            <w:r>
              <w:rPr>
                <w:sz w:val="22"/>
                <w:szCs w:val="22"/>
              </w:rPr>
              <w:t>Оборудованные спальные места, шкаф для хранения чистого белья, шкаф для пособий</w:t>
            </w:r>
          </w:p>
          <w:p w14:paraId="7861EE3A" w14:textId="4C8F4E9C" w:rsidR="00FD364D" w:rsidRPr="008B337D" w:rsidRDefault="00FD364D" w:rsidP="00FD364D">
            <w:pPr>
              <w:jc w:val="both"/>
            </w:pPr>
            <w:r>
              <w:rPr>
                <w:sz w:val="22"/>
                <w:szCs w:val="22"/>
              </w:rPr>
              <w:t>Стол воспитателя, ПК, принтер</w:t>
            </w:r>
          </w:p>
        </w:tc>
      </w:tr>
      <w:tr w:rsidR="00FD364D" w:rsidRPr="008B337D" w14:paraId="48AF1546" w14:textId="77777777" w:rsidTr="002529CB">
        <w:trPr>
          <w:trHeight w:val="281"/>
        </w:trPr>
        <w:tc>
          <w:tcPr>
            <w:tcW w:w="1864" w:type="dxa"/>
            <w:shd w:val="clear" w:color="auto" w:fill="auto"/>
          </w:tcPr>
          <w:p w14:paraId="0A94DBDE" w14:textId="30C79190" w:rsidR="00FD364D" w:rsidRPr="008B337D" w:rsidRDefault="00FD364D" w:rsidP="00FD364D">
            <w:pPr>
              <w:jc w:val="center"/>
            </w:pPr>
            <w:r w:rsidRPr="00E82DB4">
              <w:rPr>
                <w:noProof/>
                <w:sz w:val="22"/>
                <w:szCs w:val="22"/>
              </w:rPr>
              <w:t>Приемная</w:t>
            </w:r>
          </w:p>
        </w:tc>
        <w:tc>
          <w:tcPr>
            <w:tcW w:w="2581" w:type="dxa"/>
            <w:shd w:val="clear" w:color="auto" w:fill="auto"/>
          </w:tcPr>
          <w:p w14:paraId="73280173" w14:textId="77777777" w:rsidR="00FD364D" w:rsidRPr="00E82DB4" w:rsidRDefault="00FD364D" w:rsidP="00FD364D">
            <w:pPr>
              <w:jc w:val="both"/>
              <w:rPr>
                <w:noProof/>
              </w:rPr>
            </w:pPr>
            <w:r>
              <w:rPr>
                <w:noProof/>
                <w:sz w:val="22"/>
                <w:szCs w:val="22"/>
              </w:rPr>
              <w:t>Информационно-</w:t>
            </w:r>
            <w:r w:rsidRPr="00E82DB4">
              <w:rPr>
                <w:noProof/>
                <w:sz w:val="22"/>
                <w:szCs w:val="22"/>
              </w:rPr>
              <w:t>просветительская работа с родителями</w:t>
            </w:r>
          </w:p>
          <w:p w14:paraId="0BC37E36" w14:textId="60CC8532" w:rsidR="00FD364D" w:rsidRPr="008B337D" w:rsidRDefault="00FD364D" w:rsidP="00FD364D">
            <w:pPr>
              <w:jc w:val="both"/>
              <w:rPr>
                <w:noProof/>
                <w:sz w:val="22"/>
                <w:szCs w:val="22"/>
              </w:rPr>
            </w:pPr>
            <w:r w:rsidRPr="00E82DB4">
              <w:rPr>
                <w:noProof/>
                <w:sz w:val="22"/>
                <w:szCs w:val="22"/>
              </w:rPr>
              <w:t>Самообслуживание</w:t>
            </w:r>
          </w:p>
        </w:tc>
        <w:tc>
          <w:tcPr>
            <w:tcW w:w="3018" w:type="dxa"/>
            <w:shd w:val="clear" w:color="auto" w:fill="auto"/>
          </w:tcPr>
          <w:p w14:paraId="65CDA330" w14:textId="211EC913" w:rsidR="00FD364D" w:rsidRPr="008B337D" w:rsidRDefault="00FD364D" w:rsidP="00FD364D">
            <w:pPr>
              <w:jc w:val="both"/>
              <w:rPr>
                <w:sz w:val="22"/>
                <w:szCs w:val="22"/>
              </w:rPr>
            </w:pPr>
            <w:r w:rsidRPr="00E82DB4">
              <w:rPr>
                <w:sz w:val="22"/>
                <w:szCs w:val="22"/>
              </w:rPr>
              <w:t>Дети, родители</w:t>
            </w:r>
          </w:p>
        </w:tc>
        <w:tc>
          <w:tcPr>
            <w:tcW w:w="2534" w:type="dxa"/>
          </w:tcPr>
          <w:p w14:paraId="1CFA4829" w14:textId="3514A5AF" w:rsidR="00FD364D" w:rsidRPr="008B337D" w:rsidRDefault="00FD364D" w:rsidP="00FD364D">
            <w:pPr>
              <w:jc w:val="both"/>
            </w:pPr>
            <w:r>
              <w:rPr>
                <w:sz w:val="22"/>
                <w:szCs w:val="22"/>
              </w:rPr>
              <w:t>Шкафчики для хранения детской одежды, обувница, информационные стенды</w:t>
            </w:r>
          </w:p>
        </w:tc>
      </w:tr>
      <w:tr w:rsidR="00FD364D" w:rsidRPr="008B337D" w14:paraId="515A505E" w14:textId="77777777" w:rsidTr="002529CB">
        <w:trPr>
          <w:trHeight w:val="281"/>
        </w:trPr>
        <w:tc>
          <w:tcPr>
            <w:tcW w:w="1864" w:type="dxa"/>
            <w:shd w:val="clear" w:color="auto" w:fill="auto"/>
          </w:tcPr>
          <w:p w14:paraId="72ACDBB8" w14:textId="742504DC" w:rsidR="00FD364D" w:rsidRPr="008B337D" w:rsidRDefault="00FD364D" w:rsidP="00FD364D">
            <w:pPr>
              <w:jc w:val="center"/>
            </w:pPr>
            <w:r w:rsidRPr="00E82DB4">
              <w:rPr>
                <w:noProof/>
                <w:sz w:val="22"/>
                <w:szCs w:val="22"/>
              </w:rPr>
              <w:t>Медицинский кабинет</w:t>
            </w:r>
          </w:p>
        </w:tc>
        <w:tc>
          <w:tcPr>
            <w:tcW w:w="2581" w:type="dxa"/>
            <w:shd w:val="clear" w:color="auto" w:fill="auto"/>
          </w:tcPr>
          <w:p w14:paraId="4B386767" w14:textId="77777777" w:rsidR="00FD364D" w:rsidRPr="00E82DB4" w:rsidRDefault="00FD364D" w:rsidP="00FD364D">
            <w:pPr>
              <w:rPr>
                <w:noProof/>
              </w:rPr>
            </w:pPr>
            <w:r>
              <w:rPr>
                <w:noProof/>
                <w:sz w:val="22"/>
                <w:szCs w:val="22"/>
              </w:rPr>
              <w:t>Оказание первой</w:t>
            </w:r>
            <w:r w:rsidRPr="00E82DB4">
              <w:rPr>
                <w:noProof/>
                <w:sz w:val="22"/>
                <w:szCs w:val="22"/>
              </w:rPr>
              <w:t xml:space="preserve"> медицинской помощи</w:t>
            </w:r>
            <w:r>
              <w:rPr>
                <w:noProof/>
                <w:sz w:val="22"/>
                <w:szCs w:val="22"/>
              </w:rPr>
              <w:t>,</w:t>
            </w:r>
          </w:p>
          <w:p w14:paraId="4DE3C172" w14:textId="77777777" w:rsidR="00FD364D" w:rsidRPr="00E82DB4" w:rsidRDefault="00FD364D" w:rsidP="00FD364D">
            <w:pPr>
              <w:rPr>
                <w:noProof/>
              </w:rPr>
            </w:pPr>
            <w:r w:rsidRPr="00E82DB4">
              <w:rPr>
                <w:noProof/>
                <w:sz w:val="22"/>
                <w:szCs w:val="22"/>
              </w:rPr>
              <w:t>Профилактические мероприятия.</w:t>
            </w:r>
          </w:p>
          <w:p w14:paraId="6C761681" w14:textId="358102E3" w:rsidR="00FD364D" w:rsidRPr="008B337D" w:rsidRDefault="00FD364D" w:rsidP="00FD364D">
            <w:pPr>
              <w:jc w:val="both"/>
              <w:rPr>
                <w:noProof/>
                <w:sz w:val="22"/>
                <w:szCs w:val="22"/>
              </w:rPr>
            </w:pPr>
            <w:r w:rsidRPr="00E82DB4">
              <w:rPr>
                <w:noProof/>
                <w:sz w:val="22"/>
                <w:szCs w:val="22"/>
              </w:rPr>
              <w:t>Медицинский мониторинг (антропорметрия и т.п.)</w:t>
            </w:r>
          </w:p>
        </w:tc>
        <w:tc>
          <w:tcPr>
            <w:tcW w:w="3018" w:type="dxa"/>
            <w:shd w:val="clear" w:color="auto" w:fill="auto"/>
          </w:tcPr>
          <w:p w14:paraId="31589B74" w14:textId="77777777" w:rsidR="00FD364D" w:rsidRDefault="00FD364D" w:rsidP="00FD364D">
            <w:pPr>
              <w:jc w:val="both"/>
            </w:pPr>
            <w:r w:rsidRPr="00E82DB4">
              <w:rPr>
                <w:sz w:val="22"/>
                <w:szCs w:val="22"/>
              </w:rPr>
              <w:t>Медицинские работники</w:t>
            </w:r>
            <w:r>
              <w:rPr>
                <w:sz w:val="22"/>
                <w:szCs w:val="22"/>
              </w:rPr>
              <w:t xml:space="preserve"> (при наличии)</w:t>
            </w:r>
          </w:p>
          <w:p w14:paraId="094A4C07" w14:textId="2F507494" w:rsidR="00FD364D" w:rsidRPr="008B337D" w:rsidRDefault="00FD364D" w:rsidP="00FD364D">
            <w:pPr>
              <w:jc w:val="both"/>
              <w:rPr>
                <w:sz w:val="22"/>
                <w:szCs w:val="22"/>
              </w:rPr>
            </w:pPr>
            <w:r>
              <w:rPr>
                <w:sz w:val="22"/>
                <w:szCs w:val="22"/>
              </w:rPr>
              <w:t>Воспитатели</w:t>
            </w:r>
          </w:p>
        </w:tc>
        <w:tc>
          <w:tcPr>
            <w:tcW w:w="2534" w:type="dxa"/>
          </w:tcPr>
          <w:p w14:paraId="02535115" w14:textId="3C951786" w:rsidR="00FD364D" w:rsidRPr="008B337D" w:rsidRDefault="00FD364D" w:rsidP="00FD364D">
            <w:pPr>
              <w:jc w:val="both"/>
            </w:pPr>
            <w:r>
              <w:rPr>
                <w:sz w:val="22"/>
                <w:szCs w:val="22"/>
              </w:rPr>
              <w:t>Медицинское оборудование и аптечки в соответствии с требованиями действующего законодательства Российской Федерации</w:t>
            </w:r>
          </w:p>
        </w:tc>
      </w:tr>
      <w:tr w:rsidR="00FD364D" w:rsidRPr="008B337D" w14:paraId="6EDF72AA" w14:textId="77777777" w:rsidTr="002529CB">
        <w:trPr>
          <w:trHeight w:val="281"/>
        </w:trPr>
        <w:tc>
          <w:tcPr>
            <w:tcW w:w="1864" w:type="dxa"/>
            <w:shd w:val="clear" w:color="auto" w:fill="auto"/>
          </w:tcPr>
          <w:p w14:paraId="2E02AC6F" w14:textId="3EB44DA4" w:rsidR="00FD364D" w:rsidRPr="008B337D" w:rsidRDefault="00FD364D" w:rsidP="00FD364D">
            <w:pPr>
              <w:jc w:val="center"/>
            </w:pPr>
            <w:r w:rsidRPr="00E82DB4">
              <w:rPr>
                <w:noProof/>
                <w:sz w:val="22"/>
                <w:szCs w:val="22"/>
              </w:rPr>
              <w:t>Методический кабинет</w:t>
            </w:r>
          </w:p>
        </w:tc>
        <w:tc>
          <w:tcPr>
            <w:tcW w:w="2581" w:type="dxa"/>
            <w:shd w:val="clear" w:color="auto" w:fill="auto"/>
          </w:tcPr>
          <w:p w14:paraId="26135DE1" w14:textId="77777777" w:rsidR="00FD364D" w:rsidRPr="00E82DB4" w:rsidRDefault="00FD364D" w:rsidP="00FD364D">
            <w:pPr>
              <w:rPr>
                <w:noProof/>
              </w:rPr>
            </w:pPr>
            <w:r w:rsidRPr="00E82DB4">
              <w:rPr>
                <w:noProof/>
                <w:sz w:val="22"/>
                <w:szCs w:val="22"/>
              </w:rPr>
              <w:t>Осуществление методической помощи педагогам</w:t>
            </w:r>
          </w:p>
          <w:p w14:paraId="379DEC54" w14:textId="50053749" w:rsidR="00FD364D" w:rsidRPr="008B337D" w:rsidRDefault="00FD364D" w:rsidP="00FD364D">
            <w:pPr>
              <w:jc w:val="both"/>
              <w:rPr>
                <w:noProof/>
                <w:sz w:val="22"/>
                <w:szCs w:val="22"/>
              </w:rPr>
            </w:pPr>
            <w:r w:rsidRPr="00E82DB4">
              <w:rPr>
                <w:noProof/>
                <w:sz w:val="22"/>
                <w:szCs w:val="22"/>
              </w:rPr>
              <w:t>Организация консультаций, семинаров, педагогических советов</w:t>
            </w:r>
          </w:p>
        </w:tc>
        <w:tc>
          <w:tcPr>
            <w:tcW w:w="3018" w:type="dxa"/>
            <w:shd w:val="clear" w:color="auto" w:fill="auto"/>
          </w:tcPr>
          <w:p w14:paraId="408014DD" w14:textId="7326CE59" w:rsidR="00FD364D" w:rsidRPr="008B337D" w:rsidRDefault="00FD364D" w:rsidP="00FD364D">
            <w:pPr>
              <w:jc w:val="both"/>
              <w:rPr>
                <w:sz w:val="22"/>
                <w:szCs w:val="22"/>
              </w:rPr>
            </w:pPr>
            <w:r w:rsidRPr="00E82DB4">
              <w:rPr>
                <w:sz w:val="22"/>
                <w:szCs w:val="22"/>
              </w:rPr>
              <w:t>Педагоги ДО</w:t>
            </w:r>
            <w:r>
              <w:rPr>
                <w:sz w:val="22"/>
                <w:szCs w:val="22"/>
              </w:rPr>
              <w:t>О</w:t>
            </w:r>
          </w:p>
        </w:tc>
        <w:tc>
          <w:tcPr>
            <w:tcW w:w="2534" w:type="dxa"/>
          </w:tcPr>
          <w:p w14:paraId="0CAD493D" w14:textId="32C71C93" w:rsidR="00FD364D" w:rsidRPr="008B337D" w:rsidRDefault="00FD364D" w:rsidP="00FD364D">
            <w:pPr>
              <w:jc w:val="both"/>
            </w:pPr>
            <w:r>
              <w:rPr>
                <w:sz w:val="22"/>
                <w:szCs w:val="22"/>
              </w:rPr>
              <w:t>АРМ (ноутбук, принтер</w:t>
            </w:r>
            <w:r w:rsidRPr="00E82DB4">
              <w:rPr>
                <w:sz w:val="22"/>
                <w:szCs w:val="22"/>
              </w:rPr>
              <w:t xml:space="preserve">, </w:t>
            </w:r>
            <w:r>
              <w:rPr>
                <w:sz w:val="22"/>
                <w:szCs w:val="22"/>
              </w:rPr>
              <w:t xml:space="preserve">сканер, </w:t>
            </w:r>
            <w:r w:rsidRPr="00E82DB4">
              <w:rPr>
                <w:sz w:val="22"/>
                <w:szCs w:val="22"/>
              </w:rPr>
              <w:t>ламинатор и брошюратор для изготовления методических пособий), систематизированная номенклатура методического документооборота</w:t>
            </w:r>
          </w:p>
        </w:tc>
      </w:tr>
      <w:tr w:rsidR="00FD364D" w:rsidRPr="008B337D" w14:paraId="5EDD2C09" w14:textId="77777777" w:rsidTr="002529CB">
        <w:trPr>
          <w:trHeight w:val="281"/>
        </w:trPr>
        <w:tc>
          <w:tcPr>
            <w:tcW w:w="1864" w:type="dxa"/>
            <w:shd w:val="clear" w:color="auto" w:fill="auto"/>
          </w:tcPr>
          <w:p w14:paraId="1BA01124" w14:textId="77777777" w:rsidR="00FD364D" w:rsidRDefault="00FD364D" w:rsidP="00FD364D">
            <w:pPr>
              <w:jc w:val="both"/>
              <w:rPr>
                <w:noProof/>
              </w:rPr>
            </w:pPr>
            <w:r>
              <w:rPr>
                <w:noProof/>
                <w:sz w:val="22"/>
                <w:szCs w:val="22"/>
              </w:rPr>
              <w:t>Кабинеты специалистов</w:t>
            </w:r>
          </w:p>
          <w:p w14:paraId="09674267" w14:textId="66BE4E78" w:rsidR="00FD364D" w:rsidRPr="008B337D" w:rsidRDefault="00FD364D" w:rsidP="00FD364D">
            <w:pPr>
              <w:jc w:val="center"/>
            </w:pPr>
            <w:r>
              <w:rPr>
                <w:noProof/>
                <w:sz w:val="22"/>
                <w:szCs w:val="22"/>
              </w:rPr>
              <w:t>(учителей-логопедов, учителя-дефектолога, педагога-психолога)</w:t>
            </w:r>
          </w:p>
        </w:tc>
        <w:tc>
          <w:tcPr>
            <w:tcW w:w="2581" w:type="dxa"/>
            <w:shd w:val="clear" w:color="auto" w:fill="auto"/>
          </w:tcPr>
          <w:p w14:paraId="2DD53ADF" w14:textId="77777777" w:rsidR="00FD364D" w:rsidRDefault="00FD364D" w:rsidP="00FD364D">
            <w:pPr>
              <w:rPr>
                <w:noProof/>
              </w:rPr>
            </w:pPr>
            <w:r>
              <w:rPr>
                <w:noProof/>
                <w:sz w:val="22"/>
                <w:szCs w:val="22"/>
              </w:rPr>
              <w:t>Осуществление реализации программы, оказания психолого-педагогической помощи и коррекции речевого развития</w:t>
            </w:r>
          </w:p>
          <w:p w14:paraId="596B3193" w14:textId="77777777" w:rsidR="00FD364D" w:rsidRPr="008B337D" w:rsidRDefault="00FD364D" w:rsidP="00FD364D">
            <w:pPr>
              <w:jc w:val="both"/>
              <w:rPr>
                <w:noProof/>
                <w:sz w:val="22"/>
                <w:szCs w:val="22"/>
              </w:rPr>
            </w:pPr>
          </w:p>
        </w:tc>
        <w:tc>
          <w:tcPr>
            <w:tcW w:w="3018" w:type="dxa"/>
            <w:shd w:val="clear" w:color="auto" w:fill="auto"/>
          </w:tcPr>
          <w:p w14:paraId="0059AB2C" w14:textId="6840385A" w:rsidR="00FD364D" w:rsidRPr="008B337D" w:rsidRDefault="00FD364D" w:rsidP="00FD364D">
            <w:pPr>
              <w:jc w:val="both"/>
              <w:rPr>
                <w:sz w:val="22"/>
                <w:szCs w:val="22"/>
              </w:rPr>
            </w:pPr>
            <w:r>
              <w:rPr>
                <w:sz w:val="22"/>
                <w:szCs w:val="22"/>
              </w:rPr>
              <w:t>Специалисты, воспитатели, дети, родители</w:t>
            </w:r>
          </w:p>
        </w:tc>
        <w:tc>
          <w:tcPr>
            <w:tcW w:w="2534" w:type="dxa"/>
          </w:tcPr>
          <w:p w14:paraId="0B087780" w14:textId="02BECF82" w:rsidR="00FD364D" w:rsidRPr="008B337D" w:rsidRDefault="00FD364D" w:rsidP="00FD364D">
            <w:r>
              <w:rPr>
                <w:sz w:val="22"/>
                <w:szCs w:val="22"/>
              </w:rPr>
              <w:t>Оборудование необходимой мебелью, методическими, сенсорными, дидактическими пособиями в соответствии с паспортами вспомогательных кабинетов</w:t>
            </w:r>
          </w:p>
        </w:tc>
      </w:tr>
      <w:tr w:rsidR="00FD364D" w:rsidRPr="008B337D" w14:paraId="4B965D61" w14:textId="77777777" w:rsidTr="002529CB">
        <w:trPr>
          <w:trHeight w:val="281"/>
        </w:trPr>
        <w:tc>
          <w:tcPr>
            <w:tcW w:w="1864" w:type="dxa"/>
            <w:shd w:val="clear" w:color="auto" w:fill="auto"/>
          </w:tcPr>
          <w:p w14:paraId="3C1EB67F" w14:textId="6D2B5689" w:rsidR="00FD364D" w:rsidRPr="008B337D" w:rsidRDefault="00FD364D" w:rsidP="00FD364D">
            <w:pPr>
              <w:jc w:val="center"/>
            </w:pPr>
            <w:r>
              <w:rPr>
                <w:noProof/>
                <w:sz w:val="22"/>
                <w:szCs w:val="22"/>
              </w:rPr>
              <w:t xml:space="preserve">Пищеблок </w:t>
            </w:r>
          </w:p>
        </w:tc>
        <w:tc>
          <w:tcPr>
            <w:tcW w:w="2581" w:type="dxa"/>
            <w:shd w:val="clear" w:color="auto" w:fill="auto"/>
          </w:tcPr>
          <w:p w14:paraId="014BF09F" w14:textId="32A3BB56" w:rsidR="00FD364D" w:rsidRPr="008B337D" w:rsidRDefault="00FD364D" w:rsidP="00FD364D">
            <w:pPr>
              <w:jc w:val="both"/>
              <w:rPr>
                <w:noProof/>
                <w:sz w:val="22"/>
                <w:szCs w:val="22"/>
              </w:rPr>
            </w:pPr>
            <w:r>
              <w:rPr>
                <w:noProof/>
                <w:sz w:val="22"/>
                <w:szCs w:val="22"/>
              </w:rPr>
              <w:t>Организация питания</w:t>
            </w:r>
          </w:p>
        </w:tc>
        <w:tc>
          <w:tcPr>
            <w:tcW w:w="3018" w:type="dxa"/>
            <w:shd w:val="clear" w:color="auto" w:fill="auto"/>
          </w:tcPr>
          <w:p w14:paraId="595AA601" w14:textId="4E569C7F" w:rsidR="00FD364D" w:rsidRPr="008B337D" w:rsidRDefault="00FD364D" w:rsidP="00FD364D">
            <w:pPr>
              <w:jc w:val="both"/>
              <w:rPr>
                <w:sz w:val="22"/>
                <w:szCs w:val="22"/>
              </w:rPr>
            </w:pPr>
            <w:r>
              <w:rPr>
                <w:sz w:val="22"/>
                <w:szCs w:val="22"/>
              </w:rPr>
              <w:t>Обслуживающий персонал, кладовщик, зам. зав по АХЧ</w:t>
            </w:r>
          </w:p>
        </w:tc>
        <w:tc>
          <w:tcPr>
            <w:tcW w:w="2534" w:type="dxa"/>
          </w:tcPr>
          <w:p w14:paraId="059F4E95" w14:textId="6BBE8E33" w:rsidR="00FD364D" w:rsidRPr="008B337D" w:rsidRDefault="00FD364D" w:rsidP="00FD364D">
            <w:r>
              <w:rPr>
                <w:sz w:val="22"/>
                <w:szCs w:val="22"/>
              </w:rPr>
              <w:t>Оборудование пищеблока в соответствии с паспортом</w:t>
            </w:r>
          </w:p>
        </w:tc>
      </w:tr>
      <w:tr w:rsidR="00FD364D" w:rsidRPr="008B337D" w14:paraId="2F768BCE" w14:textId="77777777" w:rsidTr="002529CB">
        <w:trPr>
          <w:trHeight w:val="281"/>
        </w:trPr>
        <w:tc>
          <w:tcPr>
            <w:tcW w:w="1864" w:type="dxa"/>
            <w:shd w:val="clear" w:color="auto" w:fill="auto"/>
          </w:tcPr>
          <w:p w14:paraId="6575A8C8" w14:textId="0862211C" w:rsidR="00FD364D" w:rsidRPr="008B337D" w:rsidRDefault="00FD364D" w:rsidP="00FD364D">
            <w:pPr>
              <w:jc w:val="center"/>
            </w:pPr>
            <w:r>
              <w:rPr>
                <w:noProof/>
                <w:sz w:val="22"/>
                <w:szCs w:val="22"/>
              </w:rPr>
              <w:t>Хозчасть (прачечная, комната гигиены, склады, бойлерная)</w:t>
            </w:r>
          </w:p>
        </w:tc>
        <w:tc>
          <w:tcPr>
            <w:tcW w:w="2581" w:type="dxa"/>
            <w:shd w:val="clear" w:color="auto" w:fill="auto"/>
          </w:tcPr>
          <w:p w14:paraId="6DD8DBEB" w14:textId="379CD5E9" w:rsidR="00FD364D" w:rsidRPr="008B337D" w:rsidRDefault="00FD364D" w:rsidP="00FD364D">
            <w:pPr>
              <w:jc w:val="both"/>
              <w:rPr>
                <w:noProof/>
                <w:sz w:val="22"/>
                <w:szCs w:val="22"/>
              </w:rPr>
            </w:pPr>
            <w:r>
              <w:rPr>
                <w:noProof/>
                <w:sz w:val="22"/>
                <w:szCs w:val="22"/>
              </w:rPr>
              <w:t>Организация жизнедеятельности ДОО и поддержание порядка в соответствии с требованиями законодательства</w:t>
            </w:r>
          </w:p>
        </w:tc>
        <w:tc>
          <w:tcPr>
            <w:tcW w:w="3018" w:type="dxa"/>
            <w:shd w:val="clear" w:color="auto" w:fill="auto"/>
          </w:tcPr>
          <w:p w14:paraId="3379A95A" w14:textId="16C721F7" w:rsidR="00FD364D" w:rsidRPr="008B337D" w:rsidRDefault="00FD364D" w:rsidP="00FD364D">
            <w:pPr>
              <w:jc w:val="both"/>
              <w:rPr>
                <w:sz w:val="22"/>
                <w:szCs w:val="22"/>
              </w:rPr>
            </w:pPr>
            <w:r>
              <w:rPr>
                <w:sz w:val="22"/>
                <w:szCs w:val="22"/>
              </w:rPr>
              <w:t>Обслуживающий персонал, зам. зав по АХЧ</w:t>
            </w:r>
          </w:p>
        </w:tc>
        <w:tc>
          <w:tcPr>
            <w:tcW w:w="2534" w:type="dxa"/>
          </w:tcPr>
          <w:p w14:paraId="5D62B996" w14:textId="706EBDCB" w:rsidR="00FD364D" w:rsidRPr="008B337D" w:rsidRDefault="00FD364D" w:rsidP="00FD364D">
            <w:r>
              <w:rPr>
                <w:sz w:val="22"/>
                <w:szCs w:val="22"/>
              </w:rPr>
              <w:t>Оборудование помещений в соответствии с паспортами</w:t>
            </w:r>
          </w:p>
        </w:tc>
      </w:tr>
      <w:tr w:rsidR="00FD364D" w:rsidRPr="008B337D" w14:paraId="5BD93AE0" w14:textId="77777777" w:rsidTr="002529CB">
        <w:trPr>
          <w:trHeight w:val="281"/>
        </w:trPr>
        <w:tc>
          <w:tcPr>
            <w:tcW w:w="1864" w:type="dxa"/>
            <w:shd w:val="clear" w:color="auto" w:fill="auto"/>
          </w:tcPr>
          <w:p w14:paraId="2321DE80" w14:textId="35665F9E" w:rsidR="00FD364D" w:rsidRDefault="00FD364D" w:rsidP="00FD364D">
            <w:pPr>
              <w:jc w:val="center"/>
              <w:rPr>
                <w:noProof/>
                <w:sz w:val="22"/>
                <w:szCs w:val="22"/>
              </w:rPr>
            </w:pPr>
            <w:r>
              <w:rPr>
                <w:noProof/>
                <w:sz w:val="22"/>
                <w:szCs w:val="22"/>
              </w:rPr>
              <w:t>Прогулочные участки и спортивная площадка</w:t>
            </w:r>
          </w:p>
        </w:tc>
        <w:tc>
          <w:tcPr>
            <w:tcW w:w="2581" w:type="dxa"/>
            <w:shd w:val="clear" w:color="auto" w:fill="auto"/>
          </w:tcPr>
          <w:p w14:paraId="6561A845" w14:textId="336F00B9" w:rsidR="00FD364D" w:rsidRDefault="00FD364D" w:rsidP="00FD364D">
            <w:pPr>
              <w:jc w:val="both"/>
              <w:rPr>
                <w:noProof/>
                <w:sz w:val="22"/>
                <w:szCs w:val="22"/>
              </w:rPr>
            </w:pPr>
            <w:r>
              <w:rPr>
                <w:noProof/>
                <w:sz w:val="22"/>
                <w:szCs w:val="22"/>
              </w:rPr>
              <w:t>Организация двигательной активности и познавательной деятельности на свежем воздухе</w:t>
            </w:r>
          </w:p>
        </w:tc>
        <w:tc>
          <w:tcPr>
            <w:tcW w:w="3018" w:type="dxa"/>
            <w:shd w:val="clear" w:color="auto" w:fill="auto"/>
          </w:tcPr>
          <w:p w14:paraId="6E813BC0" w14:textId="447B8842" w:rsidR="00FD364D" w:rsidRDefault="00FD364D" w:rsidP="00FD364D">
            <w:pPr>
              <w:jc w:val="both"/>
              <w:rPr>
                <w:sz w:val="22"/>
                <w:szCs w:val="22"/>
              </w:rPr>
            </w:pPr>
            <w:r>
              <w:rPr>
                <w:sz w:val="22"/>
                <w:szCs w:val="22"/>
              </w:rPr>
              <w:t>Педагогический персонал</w:t>
            </w:r>
          </w:p>
        </w:tc>
        <w:tc>
          <w:tcPr>
            <w:tcW w:w="2534" w:type="dxa"/>
          </w:tcPr>
          <w:p w14:paraId="6EDE2909" w14:textId="522717A7" w:rsidR="00FD364D" w:rsidRDefault="00FD364D" w:rsidP="00FD364D">
            <w:pPr>
              <w:rPr>
                <w:sz w:val="22"/>
                <w:szCs w:val="22"/>
              </w:rPr>
            </w:pPr>
            <w:r>
              <w:rPr>
                <w:sz w:val="22"/>
                <w:szCs w:val="22"/>
              </w:rPr>
              <w:t xml:space="preserve">Оборудование теневыми навесами, малыми архитектурными формами, игрушками, спортивным инвентарем, инвентарем для трудовой и хозяйственной деятельности, оборудование прогулочных площадок, функциональных площадок для реализации проектов благоустройства и озеленения территорий </w:t>
            </w:r>
          </w:p>
        </w:tc>
      </w:tr>
    </w:tbl>
    <w:p w14:paraId="48487B1B" w14:textId="399C4F82" w:rsidR="00DD5CE8" w:rsidRDefault="00DD5CE8" w:rsidP="00DD5CE8">
      <w:pPr>
        <w:tabs>
          <w:tab w:val="left" w:pos="2504"/>
        </w:tabs>
        <w:jc w:val="both"/>
      </w:pPr>
    </w:p>
    <w:p w14:paraId="1FA7854A" w14:textId="77777777" w:rsidR="00DD5CE8" w:rsidRDefault="00DD5CE8" w:rsidP="00DD5CE8">
      <w:pPr>
        <w:tabs>
          <w:tab w:val="left" w:pos="2504"/>
        </w:tabs>
        <w:jc w:val="both"/>
      </w:pPr>
    </w:p>
    <w:p w14:paraId="78B1307C" w14:textId="77777777" w:rsidR="00DD5CE8" w:rsidRDefault="00DD5CE8" w:rsidP="00DD5CE8">
      <w:pPr>
        <w:tabs>
          <w:tab w:val="left" w:pos="567"/>
          <w:tab w:val="left" w:pos="709"/>
        </w:tabs>
        <w:autoSpaceDE w:val="0"/>
        <w:autoSpaceDN w:val="0"/>
        <w:adjustRightInd w:val="0"/>
        <w:ind w:firstLine="709"/>
        <w:jc w:val="both"/>
        <w:rPr>
          <w:b/>
        </w:rPr>
      </w:pPr>
    </w:p>
    <w:p w14:paraId="409E05A0" w14:textId="77777777" w:rsidR="00DD5CE8" w:rsidRDefault="00DD5CE8" w:rsidP="00DD5CE8">
      <w:pPr>
        <w:pStyle w:val="TableParagraph"/>
        <w:tabs>
          <w:tab w:val="left" w:pos="-426"/>
          <w:tab w:val="left" w:pos="4296"/>
          <w:tab w:val="left" w:pos="5956"/>
          <w:tab w:val="left" w:pos="7757"/>
        </w:tabs>
        <w:ind w:left="0" w:firstLine="709"/>
        <w:jc w:val="both"/>
        <w:rPr>
          <w:b/>
          <w:sz w:val="24"/>
        </w:rPr>
      </w:pPr>
      <w:r w:rsidRPr="0038172A">
        <w:rPr>
          <w:b/>
          <w:sz w:val="24"/>
          <w:szCs w:val="24"/>
          <w:lang w:eastAsia="ru-RU"/>
        </w:rPr>
        <w:t>3.2.1. Пере</w:t>
      </w:r>
      <w:r>
        <w:rPr>
          <w:b/>
          <w:sz w:val="24"/>
          <w:szCs w:val="24"/>
          <w:lang w:eastAsia="ru-RU"/>
        </w:rPr>
        <w:t xml:space="preserve">чень художественной литературы, </w:t>
      </w:r>
      <w:r w:rsidRPr="0038172A">
        <w:rPr>
          <w:b/>
          <w:sz w:val="24"/>
          <w:szCs w:val="24"/>
          <w:lang w:eastAsia="ru-RU"/>
        </w:rPr>
        <w:t>музыкальных произведений,</w:t>
      </w:r>
      <w:r>
        <w:rPr>
          <w:b/>
          <w:sz w:val="24"/>
          <w:szCs w:val="24"/>
          <w:lang w:eastAsia="ru-RU"/>
        </w:rPr>
        <w:t xml:space="preserve"> </w:t>
      </w:r>
      <w:r w:rsidRPr="0038172A">
        <w:rPr>
          <w:b/>
          <w:sz w:val="24"/>
        </w:rPr>
        <w:t>произвед</w:t>
      </w:r>
      <w:r>
        <w:rPr>
          <w:b/>
          <w:sz w:val="24"/>
        </w:rPr>
        <w:t xml:space="preserve">ений изобразительного искусства </w:t>
      </w:r>
    </w:p>
    <w:p w14:paraId="094A9947" w14:textId="77777777" w:rsidR="00DD5CE8" w:rsidRDefault="00DD5CE8" w:rsidP="00DD5CE8">
      <w:pPr>
        <w:pStyle w:val="TableParagraph"/>
        <w:tabs>
          <w:tab w:val="left" w:pos="-426"/>
          <w:tab w:val="left" w:pos="4296"/>
          <w:tab w:val="left" w:pos="5956"/>
          <w:tab w:val="left" w:pos="7757"/>
        </w:tabs>
        <w:ind w:left="0" w:firstLine="709"/>
        <w:jc w:val="both"/>
        <w:rPr>
          <w:bCs/>
          <w:sz w:val="24"/>
        </w:rPr>
      </w:pPr>
      <w:r>
        <w:rPr>
          <w:sz w:val="24"/>
          <w:szCs w:val="24"/>
        </w:rPr>
        <w:t>В перечень включены</w:t>
      </w:r>
      <w:r w:rsidRPr="00CE1A5B">
        <w:rPr>
          <w:sz w:val="24"/>
          <w:szCs w:val="24"/>
        </w:rPr>
        <w:t xml:space="preserve"> произведения</w:t>
      </w:r>
      <w:r>
        <w:rPr>
          <w:sz w:val="24"/>
          <w:szCs w:val="24"/>
        </w:rPr>
        <w:t xml:space="preserve"> художественной литературы и изобразительного искусства</w:t>
      </w:r>
      <w:r w:rsidRPr="00B07509">
        <w:rPr>
          <w:bCs/>
          <w:sz w:val="24"/>
        </w:rPr>
        <w:t xml:space="preserve"> согласно п. 33 ФОП </w:t>
      </w:r>
      <w:r>
        <w:rPr>
          <w:bCs/>
          <w:sz w:val="24"/>
        </w:rPr>
        <w:t xml:space="preserve"> ДО </w:t>
      </w:r>
      <w:r w:rsidRPr="00B07509">
        <w:rPr>
          <w:bCs/>
          <w:sz w:val="24"/>
        </w:rPr>
        <w:t xml:space="preserve">с. 195.  </w:t>
      </w:r>
    </w:p>
    <w:p w14:paraId="0DE6FD95" w14:textId="77777777" w:rsidR="00DD5CE8" w:rsidRDefault="00DD5CE8" w:rsidP="00DD5CE8">
      <w:pPr>
        <w:pStyle w:val="ab"/>
        <w:spacing w:before="0" w:beforeAutospacing="0" w:after="0" w:afterAutospacing="0"/>
        <w:jc w:val="center"/>
        <w:rPr>
          <w:rStyle w:val="af4"/>
          <w:rFonts w:ascii="Times New Roman" w:hAnsi="Times New Roman" w:cs="Times New Roman"/>
          <w:sz w:val="24"/>
          <w:szCs w:val="24"/>
        </w:rPr>
      </w:pPr>
      <w:r w:rsidRPr="00C92D0F">
        <w:rPr>
          <w:rStyle w:val="af4"/>
          <w:rFonts w:ascii="Times New Roman" w:hAnsi="Times New Roman" w:cs="Times New Roman"/>
          <w:sz w:val="24"/>
          <w:szCs w:val="24"/>
        </w:rPr>
        <w:t xml:space="preserve">Примерный перечень </w:t>
      </w:r>
    </w:p>
    <w:p w14:paraId="719AE6DC" w14:textId="77777777" w:rsidR="00DD5CE8" w:rsidRPr="00C92D0F" w:rsidRDefault="00DD5CE8" w:rsidP="00DD5CE8">
      <w:pPr>
        <w:pStyle w:val="ab"/>
        <w:spacing w:before="0" w:beforeAutospacing="0" w:after="0" w:afterAutospacing="0"/>
        <w:jc w:val="center"/>
        <w:rPr>
          <w:rFonts w:ascii="Times New Roman" w:hAnsi="Times New Roman" w:cs="Times New Roman"/>
          <w:sz w:val="24"/>
          <w:szCs w:val="24"/>
        </w:rPr>
      </w:pPr>
      <w:r w:rsidRPr="00C92D0F">
        <w:rPr>
          <w:rStyle w:val="af4"/>
          <w:rFonts w:ascii="Times New Roman" w:hAnsi="Times New Roman" w:cs="Times New Roman"/>
          <w:sz w:val="24"/>
          <w:szCs w:val="24"/>
        </w:rPr>
        <w:t>литературных, музыкальных, художественных, анимационных произведений для реализации Федеральной программы.</w:t>
      </w:r>
    </w:p>
    <w:p w14:paraId="5E978CCB"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Style w:val="af4"/>
          <w:rFonts w:ascii="Times New Roman" w:hAnsi="Times New Roman" w:cs="Times New Roman"/>
          <w:sz w:val="24"/>
          <w:szCs w:val="24"/>
        </w:rPr>
        <w:t>33.1. Примерный перечень художественной литературы.</w:t>
      </w:r>
    </w:p>
    <w:p w14:paraId="77011FC9"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33.1.1. От 1 года до 2 лет.</w:t>
      </w:r>
    </w:p>
    <w:p w14:paraId="012D4C46" w14:textId="77777777" w:rsidR="00DD5CE8"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41D3BC6C" w14:textId="77777777" w:rsidR="00DD5CE8"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72F04E67" w14:textId="77777777" w:rsidR="00DD5CE8"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07FCC28D" w14:textId="77777777" w:rsidR="00DD5CE8" w:rsidRPr="009E2AB7"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06C05BE4"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33.1.2. От 2 до 3 лет.</w:t>
      </w:r>
    </w:p>
    <w:p w14:paraId="1C91E3F1" w14:textId="77777777" w:rsidR="00DD5CE8"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23E24B2D" w14:textId="77777777" w:rsidR="00DD5CE8"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3B6AC0C9" w14:textId="77777777" w:rsidR="00DD5CE8"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0972A4C8" w14:textId="77777777" w:rsidR="00DD5CE8" w:rsidRPr="009E2AB7" w:rsidRDefault="00DD5CE8" w:rsidP="003E5604">
      <w:pPr>
        <w:pStyle w:val="ab"/>
        <w:numPr>
          <w:ilvl w:val="0"/>
          <w:numId w:val="101"/>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Произведения поэтов и писателей России.</w:t>
      </w:r>
    </w:p>
    <w:p w14:paraId="0E284442" w14:textId="77777777" w:rsidR="00DD5CE8" w:rsidRDefault="00DD5CE8" w:rsidP="00DD5CE8">
      <w:pPr>
        <w:pStyle w:val="ab"/>
        <w:tabs>
          <w:tab w:val="left" w:pos="1134"/>
        </w:tabs>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w:t>
      </w:r>
      <w:r>
        <w:rPr>
          <w:rFonts w:ascii="Times New Roman" w:hAnsi="Times New Roman" w:cs="Times New Roman"/>
          <w:sz w:val="24"/>
          <w:szCs w:val="24"/>
        </w:rPr>
        <w:t>ница".</w:t>
      </w:r>
    </w:p>
    <w:p w14:paraId="39CF42E9" w14:textId="77777777" w:rsidR="00DD5CE8" w:rsidRDefault="00DD5CE8" w:rsidP="00DD5CE8">
      <w:pPr>
        <w:pStyle w:val="ab"/>
        <w:tabs>
          <w:tab w:val="left" w:pos="1134"/>
        </w:tabs>
        <w:spacing w:before="0" w:beforeAutospacing="0" w:after="0" w:afterAutospacing="0"/>
        <w:ind w:firstLine="709"/>
        <w:jc w:val="both"/>
        <w:rPr>
          <w:rFonts w:ascii="Times New Roman" w:hAnsi="Times New Roman" w:cs="Times New Roman"/>
          <w:sz w:val="24"/>
          <w:szCs w:val="24"/>
        </w:rPr>
      </w:pPr>
      <w:r w:rsidRPr="009E2AB7">
        <w:rPr>
          <w:rFonts w:ascii="Times New Roman" w:hAnsi="Times New Roman" w:cs="Times New Roman"/>
          <w:sz w:val="24"/>
          <w:szCs w:val="24"/>
        </w:rP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14:paraId="5F46C18E" w14:textId="77777777" w:rsidR="00DD5CE8" w:rsidRPr="009E2AB7" w:rsidRDefault="00DD5CE8" w:rsidP="003E5604">
      <w:pPr>
        <w:pStyle w:val="ab"/>
        <w:numPr>
          <w:ilvl w:val="0"/>
          <w:numId w:val="102"/>
        </w:numPr>
        <w:tabs>
          <w:tab w:val="left" w:pos="1134"/>
        </w:tabs>
        <w:spacing w:before="0" w:beforeAutospacing="0" w:after="0" w:afterAutospacing="0"/>
        <w:ind w:left="0" w:firstLine="698"/>
        <w:jc w:val="both"/>
        <w:rPr>
          <w:rFonts w:ascii="Times New Roman" w:hAnsi="Times New Roman" w:cs="Times New Roman"/>
          <w:sz w:val="24"/>
          <w:szCs w:val="24"/>
        </w:rPr>
      </w:pPr>
      <w:r w:rsidRPr="009E2AB7">
        <w:rPr>
          <w:rFonts w:ascii="Times New Roman" w:hAnsi="Times New Roman" w:cs="Times New Roman"/>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387C476B"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33.1.3. От 3 до 4 лет.</w:t>
      </w:r>
    </w:p>
    <w:p w14:paraId="12CC9DC1"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4ECCAC56"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1CFC3410"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126614F8"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713F28AF"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9E2AB7">
        <w:rPr>
          <w:rFonts w:ascii="Times New Roman" w:hAnsi="Times New Roman" w:cs="Times New Roman"/>
          <w:sz w:val="24"/>
          <w:szCs w:val="24"/>
        </w:rPr>
        <w:t>Произведения поэтов и писателей России.</w:t>
      </w:r>
    </w:p>
    <w:p w14:paraId="1F08C36D" w14:textId="77777777" w:rsidR="00DD5CE8" w:rsidRDefault="00DD5CE8" w:rsidP="00DD5CE8">
      <w:pPr>
        <w:pStyle w:val="ab"/>
        <w:tabs>
          <w:tab w:val="left" w:pos="1134"/>
        </w:tabs>
        <w:spacing w:before="0" w:beforeAutospacing="0" w:after="0" w:afterAutospacing="0"/>
        <w:ind w:firstLine="709"/>
        <w:jc w:val="both"/>
        <w:rPr>
          <w:rFonts w:ascii="Times New Roman" w:hAnsi="Times New Roman" w:cs="Times New Roman"/>
          <w:sz w:val="24"/>
          <w:szCs w:val="24"/>
        </w:rPr>
      </w:pPr>
      <w:r w:rsidRPr="009E2AB7">
        <w:rPr>
          <w:rFonts w:ascii="Times New Roman" w:hAnsi="Times New Roman" w:cs="Times New Roman"/>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2E3DFE32" w14:textId="77777777" w:rsidR="00DD5CE8" w:rsidRPr="00C92D0F" w:rsidRDefault="00DD5CE8" w:rsidP="00DD5CE8">
      <w:pPr>
        <w:pStyle w:val="ab"/>
        <w:tabs>
          <w:tab w:val="left" w:pos="1134"/>
        </w:tabs>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1B4D9696" w14:textId="77777777" w:rsidR="00DD5CE8" w:rsidRPr="00C92D0F"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0A96CAD8"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55F0657B"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0272158D"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33.1.4. От 4 до 5 лет.</w:t>
      </w:r>
    </w:p>
    <w:p w14:paraId="6DB16AFB"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4A621832"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30470E0E"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Фольклор народов мира.</w:t>
      </w:r>
    </w:p>
    <w:p w14:paraId="30F30B66"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77091980"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33242E59" w14:textId="77777777" w:rsidR="00DD5CE8" w:rsidRPr="00C92D0F"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России.</w:t>
      </w:r>
    </w:p>
    <w:p w14:paraId="0E12E713"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0637761C"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14:paraId="18BAB81D" w14:textId="77777777" w:rsidR="00DD5CE8"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w:t>
      </w:r>
    </w:p>
    <w:p w14:paraId="4E35DCE4" w14:textId="77777777" w:rsidR="00DD5CE8" w:rsidRPr="00C92D0F"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0368050D"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48967E9E"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14:paraId="50844465"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33.1.5. От 5 до 6 лет.</w:t>
      </w:r>
    </w:p>
    <w:p w14:paraId="7D40BE17"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14:paraId="37C96BAC"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14:paraId="45346DF1"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14:paraId="076A82D5"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Произведения поэтов и писателей России.</w:t>
      </w:r>
    </w:p>
    <w:p w14:paraId="1C29D569"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0BECE12F"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14:paraId="198778DB"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7D34268C" w14:textId="77777777" w:rsidR="00DD5CE8" w:rsidRPr="00C92D0F"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54B7C384"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8D48622"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14:paraId="7C2A7E65"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33.1.6. От 6 до 7 лет.</w:t>
      </w:r>
    </w:p>
    <w:p w14:paraId="053FE3CD"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Малые формы фольклора. Загадки, небылицы, дразнилки, считалки, пословицы, поговорки, заклинки, народные песенки, прибаутки, скороговорки.</w:t>
      </w:r>
    </w:p>
    <w:p w14:paraId="7F12F3BB"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151D38FC"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14:paraId="1D1FCC54"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14:paraId="67EE6F81"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Произведения поэтов и писателей России.</w:t>
      </w:r>
    </w:p>
    <w:p w14:paraId="4138A285"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34BFAF6B"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14:paraId="38B97350"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14:paraId="3D899CEE" w14:textId="77777777" w:rsidR="00DD5CE8" w:rsidRPr="00C92D0F"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Произведения поэтов и писателей разных стран.</w:t>
      </w:r>
    </w:p>
    <w:p w14:paraId="63561A45"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793AB1AA"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5BBEB679"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Style w:val="af4"/>
          <w:rFonts w:ascii="Times New Roman" w:hAnsi="Times New Roman" w:cs="Times New Roman"/>
          <w:sz w:val="24"/>
          <w:szCs w:val="24"/>
        </w:rPr>
        <w:t>33.2. Примерный перечень музыкальных произведений.</w:t>
      </w:r>
    </w:p>
    <w:p w14:paraId="3E6B3991"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33.2.1. От 2 месяцев до 1 года.</w:t>
      </w:r>
    </w:p>
    <w:p w14:paraId="328C41F3"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49CACBB0"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14:paraId="03F4F290"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670A26B2"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0B7B7733"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33.2.2. От 1 года до 1 года 6 месяцев.</w:t>
      </w:r>
    </w:p>
    <w:p w14:paraId="1A988EA9"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69A5A689"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12F2B801"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Образные упражнения. "Зайка и мишка", муз. Е. Тиличеевой; "Идет коза рогатая", рус. нар. мелодия; "Собачка", муз. М. Раухвергера.</w:t>
      </w:r>
    </w:p>
    <w:p w14:paraId="0489B6DD"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3238EE1D"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33.2.3. От 1 года 6 месяцев до 2 лет.</w:t>
      </w:r>
    </w:p>
    <w:p w14:paraId="4D13A05B"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04FBAA63"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14:paraId="45C45DF3"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1954FFC8"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Пляска. "Вот как хорошо", муз. Т. Попатенко, сл. О. Высотской; "Вот как пляшем", белорус, нар. мелодия, обр. Р. Рустамова; "Солнышко сияет", сл. и муз. М. Варной.</w:t>
      </w:r>
    </w:p>
    <w:p w14:paraId="6CE56096"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36B75EE4"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14:paraId="33C0292B"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14:paraId="6DF83661"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33.2.4. От 2 до 3 лет.</w:t>
      </w:r>
    </w:p>
    <w:p w14:paraId="664B0652"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673E64F5"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5FB3FDCB"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171C3914"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Рассказы с музыкальными иллюстрациями. "Птички", муз. Г. Фрида; "Праздничная прогулка", муз. А. Александрова.</w:t>
      </w:r>
    </w:p>
    <w:p w14:paraId="30C6700F"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Игры с пением. "Игра с мишкой", муз. Г. Финаровского; "Кто у нас хороший?", рус. нар. песня.</w:t>
      </w:r>
    </w:p>
    <w:p w14:paraId="47C5C757"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Музыкальные забавы. "Из-за леса, из-за гор", Т. Казакова; "Котик и козлик", муз. Ц. Кюи.</w:t>
      </w:r>
    </w:p>
    <w:p w14:paraId="097D30EC" w14:textId="77777777" w:rsidR="00DD5CE8" w:rsidRPr="00307243"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Инсценирование песен. "Кошка и котенок", муз. М. Красева, сл. О. Высотской; "Неваляшки", муз. 3. Левиной; Компанейца.</w:t>
      </w:r>
    </w:p>
    <w:p w14:paraId="22CA78D2"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33.2.5. От 3 до 4 лет.</w:t>
      </w:r>
    </w:p>
    <w:p w14:paraId="4C89D4C6"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5EB48A84" w14:textId="77777777" w:rsidR="00DD5CE8" w:rsidRDefault="00DD5CE8" w:rsidP="00DD5CE8">
      <w:pPr>
        <w:pStyle w:val="ab"/>
        <w:tabs>
          <w:tab w:val="left" w:pos="1134"/>
        </w:tabs>
        <w:spacing w:before="0" w:beforeAutospacing="0" w:after="0" w:afterAutospacing="0"/>
        <w:ind w:left="709"/>
        <w:jc w:val="both"/>
        <w:rPr>
          <w:rFonts w:ascii="Times New Roman" w:hAnsi="Times New Roman" w:cs="Times New Roman"/>
          <w:sz w:val="24"/>
          <w:szCs w:val="24"/>
        </w:rPr>
      </w:pPr>
      <w:r w:rsidRPr="00307243">
        <w:rPr>
          <w:rFonts w:ascii="Times New Roman" w:hAnsi="Times New Roman" w:cs="Times New Roman"/>
          <w:sz w:val="24"/>
          <w:szCs w:val="24"/>
        </w:rPr>
        <w:t>Пение.</w:t>
      </w:r>
    </w:p>
    <w:p w14:paraId="4F32DAF2" w14:textId="77777777" w:rsidR="00DD5CE8" w:rsidRDefault="00DD5CE8" w:rsidP="003E5604">
      <w:pPr>
        <w:pStyle w:val="ab"/>
        <w:numPr>
          <w:ilvl w:val="0"/>
          <w:numId w:val="102"/>
        </w:numPr>
        <w:tabs>
          <w:tab w:val="left" w:pos="1134"/>
        </w:tabs>
        <w:spacing w:before="0" w:beforeAutospacing="0" w:after="0" w:afterAutospacing="0"/>
        <w:ind w:left="0" w:firstLine="567"/>
        <w:jc w:val="both"/>
        <w:rPr>
          <w:rFonts w:ascii="Times New Roman" w:hAnsi="Times New Roman" w:cs="Times New Roman"/>
          <w:sz w:val="24"/>
          <w:szCs w:val="24"/>
        </w:rPr>
      </w:pPr>
      <w:r w:rsidRPr="00307243">
        <w:rPr>
          <w:rFonts w:ascii="Times New Roman" w:hAnsi="Times New Roman" w:cs="Times New Roman"/>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w:t>
      </w:r>
      <w:r>
        <w:rPr>
          <w:rFonts w:ascii="Times New Roman" w:hAnsi="Times New Roman" w:cs="Times New Roman"/>
          <w:sz w:val="24"/>
          <w:szCs w:val="24"/>
        </w:rPr>
        <w:t>едрышко; муз. В. Карасевой, сл.</w:t>
      </w:r>
    </w:p>
    <w:p w14:paraId="6D064C74" w14:textId="77777777" w:rsidR="00DD5CE8" w:rsidRPr="00307243" w:rsidRDefault="00DD5CE8" w:rsidP="00DD5CE8">
      <w:pPr>
        <w:pStyle w:val="ab"/>
        <w:tabs>
          <w:tab w:val="left" w:pos="1134"/>
        </w:tabs>
        <w:spacing w:before="0" w:beforeAutospacing="0" w:after="0" w:afterAutospacing="0"/>
        <w:ind w:left="567"/>
        <w:jc w:val="both"/>
        <w:rPr>
          <w:rFonts w:ascii="Times New Roman" w:hAnsi="Times New Roman" w:cs="Times New Roman"/>
          <w:sz w:val="24"/>
          <w:szCs w:val="24"/>
        </w:rPr>
      </w:pPr>
      <w:r w:rsidRPr="00307243">
        <w:rPr>
          <w:rFonts w:ascii="Times New Roman" w:hAnsi="Times New Roman" w:cs="Times New Roman"/>
          <w:sz w:val="24"/>
          <w:szCs w:val="24"/>
        </w:rPr>
        <w:t>Народные.</w:t>
      </w:r>
    </w:p>
    <w:p w14:paraId="25AFF67A"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6A8F755E" w14:textId="77777777" w:rsidR="00DD5CE8" w:rsidRDefault="00DD5CE8" w:rsidP="003E5604">
      <w:pPr>
        <w:pStyle w:val="ab"/>
        <w:numPr>
          <w:ilvl w:val="0"/>
          <w:numId w:val="102"/>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1C968931" w14:textId="77777777" w:rsidR="00DD5CE8" w:rsidRPr="00307243" w:rsidRDefault="00DD5CE8" w:rsidP="00DD5CE8">
      <w:pPr>
        <w:pStyle w:val="ab"/>
        <w:tabs>
          <w:tab w:val="left" w:pos="1134"/>
        </w:tabs>
        <w:spacing w:before="0" w:beforeAutospacing="0" w:after="0" w:afterAutospacing="0"/>
        <w:ind w:left="709"/>
        <w:jc w:val="both"/>
        <w:rPr>
          <w:rFonts w:ascii="Times New Roman" w:hAnsi="Times New Roman" w:cs="Times New Roman"/>
          <w:sz w:val="24"/>
          <w:szCs w:val="24"/>
        </w:rPr>
      </w:pPr>
      <w:r w:rsidRPr="00307243">
        <w:rPr>
          <w:rFonts w:ascii="Times New Roman" w:hAnsi="Times New Roman" w:cs="Times New Roman"/>
          <w:sz w:val="24"/>
          <w:szCs w:val="24"/>
        </w:rPr>
        <w:t>Музыкально-ритмические движения.</w:t>
      </w:r>
    </w:p>
    <w:p w14:paraId="5619E1CF"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39F8A734"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13334A0A"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31AC146F"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3198C602" w14:textId="77777777" w:rsidR="00DD5CE8" w:rsidRPr="00307243"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307243">
        <w:rPr>
          <w:rFonts w:ascii="Times New Roman" w:hAnsi="Times New Roman" w:cs="Times New Roman"/>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CF112D7"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576CB352"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00283C3E"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"Птицы и птенчики", "Веселые матрешки", "Три медведя".</w:t>
      </w:r>
    </w:p>
    <w:p w14:paraId="229BB5C5"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4A991697"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Определение жанра и развитие памяти. "Что делает кукла?", "Узнай и спой песню по картинке".</w:t>
      </w:r>
    </w:p>
    <w:p w14:paraId="6E0486C7" w14:textId="77777777" w:rsidR="00DD5CE8" w:rsidRPr="00C76C52"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Подыгрывание на детских ударных музыкальных инструментах. Народные мелодии.</w:t>
      </w:r>
    </w:p>
    <w:p w14:paraId="3EB37E06"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33.2.6. От 4 лет до 5 лет.</w:t>
      </w:r>
    </w:p>
    <w:p w14:paraId="06F67E3B"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9554CF0" w14:textId="77777777" w:rsidR="00DD5CE8" w:rsidRPr="00C76C52" w:rsidRDefault="00DD5CE8" w:rsidP="00DD5CE8">
      <w:pPr>
        <w:pStyle w:val="ab"/>
        <w:tabs>
          <w:tab w:val="left" w:pos="1134"/>
        </w:tabs>
        <w:spacing w:before="0" w:beforeAutospacing="0" w:after="0" w:afterAutospacing="0"/>
        <w:ind w:left="709"/>
        <w:jc w:val="both"/>
        <w:rPr>
          <w:rFonts w:ascii="Times New Roman" w:hAnsi="Times New Roman" w:cs="Times New Roman"/>
          <w:sz w:val="24"/>
          <w:szCs w:val="24"/>
        </w:rPr>
      </w:pPr>
      <w:r w:rsidRPr="00C76C52">
        <w:rPr>
          <w:rFonts w:ascii="Times New Roman" w:hAnsi="Times New Roman" w:cs="Times New Roman"/>
          <w:sz w:val="24"/>
          <w:szCs w:val="24"/>
        </w:rPr>
        <w:t>Пение.</w:t>
      </w:r>
    </w:p>
    <w:p w14:paraId="1875732C"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6CD02C9C" w14:textId="77777777" w:rsidR="00DD5CE8" w:rsidRPr="00C76C52"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094C3D68"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Музыкально-ритмические движения.</w:t>
      </w:r>
    </w:p>
    <w:p w14:paraId="4CDC8570"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42F7FE8B"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3EECE0B4"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20753ACD"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4C5D830B"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A791C28"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5339F83B" w14:textId="77777777" w:rsidR="00DD5CE8" w:rsidRDefault="00DD5CE8" w:rsidP="003E5604">
      <w:pPr>
        <w:pStyle w:val="ab"/>
        <w:numPr>
          <w:ilvl w:val="0"/>
          <w:numId w:val="103"/>
        </w:numPr>
        <w:tabs>
          <w:tab w:val="left" w:pos="1134"/>
        </w:tabs>
        <w:spacing w:before="0" w:beforeAutospacing="0" w:after="0" w:afterAutospacing="0"/>
        <w:ind w:left="0" w:firstLine="709"/>
        <w:jc w:val="both"/>
        <w:rPr>
          <w:rFonts w:ascii="Times New Roman" w:hAnsi="Times New Roman" w:cs="Times New Roman"/>
          <w:sz w:val="24"/>
          <w:szCs w:val="24"/>
        </w:rPr>
      </w:pPr>
      <w:r w:rsidRPr="00C76C52">
        <w:rPr>
          <w:rFonts w:ascii="Times New Roman" w:hAnsi="Times New Roman" w:cs="Times New Roman"/>
          <w:sz w:val="24"/>
          <w:szCs w:val="24"/>
        </w:rPr>
        <w:t>Песенное творчество. "Как тебя зовут?"; "Что ты хочешь, кошечка?"; "Наша песенка простая", муз. А. Александрова, сл. М. Ивенсен; "Курочка-ря</w:t>
      </w:r>
      <w:r>
        <w:rPr>
          <w:rFonts w:ascii="Times New Roman" w:hAnsi="Times New Roman" w:cs="Times New Roman"/>
          <w:sz w:val="24"/>
          <w:szCs w:val="24"/>
        </w:rPr>
        <w:t>бушечка", муз. Г. Лобачева, сл.</w:t>
      </w:r>
    </w:p>
    <w:p w14:paraId="71F4D722" w14:textId="77777777" w:rsidR="00DD5CE8" w:rsidRPr="00C76C52" w:rsidRDefault="00DD5CE8" w:rsidP="00DD5CE8">
      <w:pPr>
        <w:pStyle w:val="ab"/>
        <w:tabs>
          <w:tab w:val="left" w:pos="1134"/>
        </w:tabs>
        <w:spacing w:before="0" w:beforeAutospacing="0" w:after="0" w:afterAutospacing="0"/>
        <w:ind w:left="709"/>
        <w:jc w:val="both"/>
        <w:rPr>
          <w:rFonts w:ascii="Times New Roman" w:hAnsi="Times New Roman" w:cs="Times New Roman"/>
          <w:sz w:val="24"/>
          <w:szCs w:val="24"/>
        </w:rPr>
      </w:pPr>
      <w:r w:rsidRPr="00C76C52">
        <w:rPr>
          <w:rFonts w:ascii="Times New Roman" w:hAnsi="Times New Roman" w:cs="Times New Roman"/>
          <w:sz w:val="24"/>
          <w:szCs w:val="24"/>
        </w:rPr>
        <w:t>Народные.</w:t>
      </w:r>
    </w:p>
    <w:p w14:paraId="58EE1C2D" w14:textId="77777777" w:rsidR="00DD5CE8" w:rsidRPr="00C92D0F"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41BBC8AF"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5C0EAF59"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"Птицы и птенчики", "Качели".</w:t>
      </w:r>
    </w:p>
    <w:p w14:paraId="3A69D800"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ритмического слуха. "Петушок, курочка и цыпленок", "Кто как идет?", "Веселые дудочки"; "Сыграй, как я".</w:t>
      </w:r>
    </w:p>
    <w:p w14:paraId="09905CB5"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02414407" w14:textId="77777777" w:rsidR="00DD5CE8" w:rsidRPr="00726DFA"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1CDB83D5"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33.2.7. От 5 лет до 6 лет.</w:t>
      </w:r>
    </w:p>
    <w:p w14:paraId="2C5D3A34" w14:textId="77777777" w:rsidR="00DD5CE8" w:rsidRPr="00C92D0F"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0F8EB3BC"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Пение.</w:t>
      </w:r>
    </w:p>
    <w:p w14:paraId="7091FAC7"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2B4E8913"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7EED5D37" w14:textId="77777777" w:rsidR="00DD5CE8" w:rsidRPr="00726DFA"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Песенное творчество.</w:t>
      </w:r>
    </w:p>
    <w:p w14:paraId="731DF379"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5F1269C2"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Музыкально-ритмические движения.</w:t>
      </w:r>
    </w:p>
    <w:p w14:paraId="60701A9B"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14:paraId="47B99210"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Упражнения с предметами. "Упражнения с мячами", муз. Т. Ломовой; "Вальс", муз. Ф. Бургмюллера.</w:t>
      </w:r>
    </w:p>
    <w:p w14:paraId="35253CEA"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Этюды. "Тихий танец" (тема из вариаций), муз. В. Моцарта.</w:t>
      </w:r>
    </w:p>
    <w:p w14:paraId="709EB353"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13525A96"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Характерные танцы. "Матрешки", муз. Б. Мокроусова; "Пляска Петрушек", "Танец Снегурочки и снежинок", муз. Р. Глиэра.</w:t>
      </w:r>
    </w:p>
    <w:p w14:paraId="5969E177" w14:textId="77777777" w:rsidR="00DD5CE8" w:rsidRPr="00726DFA"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4DFB7C2E" w14:textId="77777777" w:rsidR="00DD5CE8" w:rsidRPr="00C92D0F" w:rsidRDefault="00DD5CE8" w:rsidP="00DD5CE8">
      <w:pPr>
        <w:pStyle w:val="ab"/>
        <w:spacing w:before="0" w:beforeAutospacing="0" w:after="0" w:afterAutospacing="0"/>
        <w:ind w:firstLine="567"/>
        <w:jc w:val="both"/>
        <w:rPr>
          <w:rFonts w:ascii="Times New Roman" w:hAnsi="Times New Roman" w:cs="Times New Roman"/>
          <w:sz w:val="24"/>
          <w:szCs w:val="24"/>
        </w:rPr>
      </w:pPr>
      <w:r w:rsidRPr="00C92D0F">
        <w:rPr>
          <w:rFonts w:ascii="Times New Roman" w:hAnsi="Times New Roman" w:cs="Times New Roman"/>
          <w:sz w:val="24"/>
          <w:szCs w:val="24"/>
        </w:rPr>
        <w:t>Музыкальные игры.</w:t>
      </w:r>
    </w:p>
    <w:p w14:paraId="43D7C468" w14:textId="77777777" w:rsidR="00DD5CE8"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Игры. "Не выпустим", муз. Т. Ломовой; "Будь ловким!", муз. Н. Ладухина; "Ищи игрушку", "Найди себе пару", латв. нар. мелодия, обраб. Т. Попатенко.</w:t>
      </w:r>
    </w:p>
    <w:p w14:paraId="47969F80" w14:textId="77777777" w:rsidR="00DD5CE8" w:rsidRPr="00726DFA" w:rsidRDefault="00DD5CE8" w:rsidP="003E5604">
      <w:pPr>
        <w:pStyle w:val="ab"/>
        <w:numPr>
          <w:ilvl w:val="0"/>
          <w:numId w:val="104"/>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7871C38B"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3F67A7BA" w14:textId="77777777" w:rsidR="00DD5CE8" w:rsidRDefault="00DD5CE8" w:rsidP="003E5604">
      <w:pPr>
        <w:pStyle w:val="ab"/>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069A6AB5" w14:textId="77777777" w:rsidR="00DD5CE8" w:rsidRDefault="00DD5CE8" w:rsidP="003E5604">
      <w:pPr>
        <w:pStyle w:val="ab"/>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тембрового слуха. "На чем играю?", "Музыкальные загадки", "Музыкальный домик".</w:t>
      </w:r>
    </w:p>
    <w:p w14:paraId="6CFC56F3" w14:textId="77777777" w:rsidR="00DD5CE8" w:rsidRDefault="00DD5CE8" w:rsidP="003E5604">
      <w:pPr>
        <w:pStyle w:val="ab"/>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диатонического слуха. "Громко, тихо запоем", "Звенящие колокольчики".</w:t>
      </w:r>
    </w:p>
    <w:p w14:paraId="27A0A722" w14:textId="77777777" w:rsidR="00DD5CE8" w:rsidRDefault="00DD5CE8" w:rsidP="003E5604">
      <w:pPr>
        <w:pStyle w:val="ab"/>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восприятия музыки и музыкальной памяти. "Будь внимательным", "Буратино", "Музыкальный магазин", "Времена года", "Наши песни".</w:t>
      </w:r>
    </w:p>
    <w:p w14:paraId="59388AC2" w14:textId="77777777" w:rsidR="00DD5CE8" w:rsidRDefault="00DD5CE8" w:rsidP="003E5604">
      <w:pPr>
        <w:pStyle w:val="ab"/>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69301249" w14:textId="77777777" w:rsidR="00DD5CE8" w:rsidRPr="00726DFA" w:rsidRDefault="00DD5CE8" w:rsidP="003E5604">
      <w:pPr>
        <w:pStyle w:val="ab"/>
        <w:numPr>
          <w:ilvl w:val="0"/>
          <w:numId w:val="104"/>
        </w:numPr>
        <w:tabs>
          <w:tab w:val="left" w:pos="1134"/>
        </w:tabs>
        <w:spacing w:before="0" w:beforeAutospacing="0" w:after="0" w:afterAutospacing="0"/>
        <w:ind w:left="142" w:firstLine="567"/>
        <w:jc w:val="both"/>
        <w:rPr>
          <w:rFonts w:ascii="Times New Roman" w:hAnsi="Times New Roman" w:cs="Times New Roman"/>
          <w:sz w:val="24"/>
          <w:szCs w:val="24"/>
        </w:rPr>
      </w:pPr>
      <w:r w:rsidRPr="00726DFA">
        <w:rPr>
          <w:rFonts w:ascii="Times New Roman" w:hAnsi="Times New Roman" w:cs="Times New Roman"/>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743A643E"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14:paraId="7F2483AC"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33.2.8. От 6 лет до 7 лет.</w:t>
      </w:r>
    </w:p>
    <w:p w14:paraId="36DC6614" w14:textId="77777777" w:rsidR="00DD5CE8" w:rsidRPr="00C92D0F"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4044EC33"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Пение.</w:t>
      </w:r>
    </w:p>
    <w:p w14:paraId="2F263FB0"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696610A3"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0B9924EB" w14:textId="77777777" w:rsidR="00DD5CE8" w:rsidRPr="00726DFA"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Песенное творчество. "Веселая песенка", муз. Г. Струве, сл. В. Викторова; "Плясовая", муз. Т. Ломовой; "Весной", муз. Г. Зингера.</w:t>
      </w:r>
    </w:p>
    <w:p w14:paraId="0D2A0DD6"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Музыкально-ритмические движения</w:t>
      </w:r>
    </w:p>
    <w:p w14:paraId="216182A4"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34DD9463"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33926665"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126EEEA9"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Характерные танцы. "Танец снежинок", муз. А. Жилина; "Выход к пляске медвежат", муз. М. Красева; "Матрешки", муз. Ю. Слонова, сл. Л. Некрасовой.</w:t>
      </w:r>
    </w:p>
    <w:p w14:paraId="44C68530" w14:textId="77777777" w:rsidR="00DD5CE8" w:rsidRPr="00726DFA"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Хороводы. "Выйду ль я на реченьку", рус. нар. песня, обраб. В. Иванникова; "На горе-то калина", рус. нар. мелодия, обраб. А. Новикова.</w:t>
      </w:r>
    </w:p>
    <w:p w14:paraId="0EF05A55"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Музыкальные игры.</w:t>
      </w:r>
    </w:p>
    <w:p w14:paraId="35C624D4" w14:textId="77777777" w:rsidR="00DD5CE8" w:rsidRDefault="00DD5CE8" w:rsidP="003E5604">
      <w:pPr>
        <w:pStyle w:val="ab"/>
        <w:numPr>
          <w:ilvl w:val="0"/>
          <w:numId w:val="105"/>
        </w:numPr>
        <w:tabs>
          <w:tab w:val="left" w:pos="1134"/>
        </w:tabs>
        <w:spacing w:before="0" w:beforeAutospacing="0" w:after="0" w:afterAutospacing="0"/>
        <w:ind w:left="0" w:firstLine="698"/>
        <w:jc w:val="both"/>
        <w:rPr>
          <w:rFonts w:ascii="Times New Roman" w:hAnsi="Times New Roman" w:cs="Times New Roman"/>
          <w:sz w:val="24"/>
          <w:szCs w:val="24"/>
        </w:rPr>
      </w:pPr>
      <w:r w:rsidRPr="00C92D0F">
        <w:rPr>
          <w:rFonts w:ascii="Times New Roman" w:hAnsi="Times New Roman" w:cs="Times New Roman"/>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0D7FAA77" w14:textId="77777777" w:rsidR="00DD5CE8" w:rsidRPr="00726DFA" w:rsidRDefault="00DD5CE8" w:rsidP="003E5604">
      <w:pPr>
        <w:pStyle w:val="ab"/>
        <w:numPr>
          <w:ilvl w:val="0"/>
          <w:numId w:val="105"/>
        </w:numPr>
        <w:tabs>
          <w:tab w:val="left" w:pos="1134"/>
        </w:tabs>
        <w:spacing w:before="0" w:beforeAutospacing="0" w:after="0" w:afterAutospacing="0"/>
        <w:ind w:left="0" w:firstLine="698"/>
        <w:jc w:val="both"/>
        <w:rPr>
          <w:rFonts w:ascii="Times New Roman" w:hAnsi="Times New Roman" w:cs="Times New Roman"/>
          <w:sz w:val="24"/>
          <w:szCs w:val="24"/>
        </w:rPr>
      </w:pPr>
      <w:r w:rsidRPr="00726DFA">
        <w:rPr>
          <w:rFonts w:ascii="Times New Roman" w:hAnsi="Times New Roman" w:cs="Times New Roman"/>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75BB5BB6"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Музыкально-дидактические игры.</w:t>
      </w:r>
    </w:p>
    <w:p w14:paraId="2FBA5612"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Развитие звуковысотного слуха. "Три поросенка", "Подумай, отгадай", "Звуки разные бывают", "Веселые Петрушки".</w:t>
      </w:r>
    </w:p>
    <w:p w14:paraId="1A84BB3F"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1101708"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диатонического слуха. "Громко-тихо запоем", "Звенящие колокольчики, ищи".</w:t>
      </w:r>
    </w:p>
    <w:p w14:paraId="11508220"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восприятия музыки. "На лугу", "Песня - танец - марш", "Времена года", "Наши любимые произведения".</w:t>
      </w:r>
    </w:p>
    <w:p w14:paraId="589CAE9C"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музыкальной памяти. "Назови композитора", "Угадай песню", "Повтори мелодию", "Узнай произведение".</w:t>
      </w:r>
    </w:p>
    <w:p w14:paraId="0DE37E3A"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6B6E2B98" w14:textId="77777777" w:rsidR="00DD5CE8" w:rsidRPr="00726DFA"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726DFA">
        <w:rPr>
          <w:rFonts w:ascii="Times New Roman" w:hAnsi="Times New Roman" w:cs="Times New Roman"/>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7C8B4CB8"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070B1B45" w14:textId="77777777" w:rsidR="00DD5CE8" w:rsidRPr="00C92D0F" w:rsidRDefault="00DD5CE8" w:rsidP="00DD5CE8">
      <w:pPr>
        <w:pStyle w:val="ab"/>
        <w:spacing w:before="0" w:beforeAutospacing="0" w:after="0" w:afterAutospacing="0"/>
        <w:ind w:firstLine="851"/>
        <w:jc w:val="both"/>
        <w:rPr>
          <w:rFonts w:ascii="Times New Roman" w:hAnsi="Times New Roman" w:cs="Times New Roman"/>
          <w:sz w:val="24"/>
          <w:szCs w:val="24"/>
        </w:rPr>
      </w:pPr>
      <w:r w:rsidRPr="00C92D0F">
        <w:rPr>
          <w:rStyle w:val="af4"/>
          <w:rFonts w:ascii="Times New Roman" w:hAnsi="Times New Roman" w:cs="Times New Roman"/>
          <w:sz w:val="24"/>
          <w:szCs w:val="24"/>
        </w:rPr>
        <w:t>33.3. Примерный перечень произведений изобразительного искусства.</w:t>
      </w:r>
    </w:p>
    <w:p w14:paraId="5021D33F"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33.3.1. От 2 до 3 лет.</w:t>
      </w:r>
    </w:p>
    <w:p w14:paraId="3CB20608" w14:textId="77777777" w:rsidR="00DD5CE8" w:rsidRPr="00C92D0F"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14:paraId="149E3B33" w14:textId="77777777" w:rsidR="00DD5CE8" w:rsidRDefault="00DD5CE8" w:rsidP="00DD5CE8">
      <w:pPr>
        <w:pStyle w:val="ab"/>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33.3.2. От 3 до 4 лет.</w:t>
      </w:r>
    </w:p>
    <w:p w14:paraId="1551C249"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к книгам: Е.И. Чарушин "Рассказы о животных"; Ю.А. Васнецов к книге Л.Н. Толстого "Три медведя".</w:t>
      </w:r>
    </w:p>
    <w:p w14:paraId="7C972B2E" w14:textId="77777777" w:rsidR="00DD5CE8" w:rsidRPr="006A38B7"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6A38B7">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4E607A8C"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33.3.3. От 4 до 5 лет.</w:t>
      </w:r>
    </w:p>
    <w:p w14:paraId="664A29FE"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4639ED02" w14:textId="77777777" w:rsidR="00DD5CE8" w:rsidRPr="006A38B7"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6A38B7">
        <w:rPr>
          <w:rFonts w:ascii="Times New Roman" w:hAnsi="Times New Roman" w:cs="Times New Roman"/>
          <w:sz w:val="24"/>
          <w:szCs w:val="24"/>
        </w:rPr>
        <w:t>Иллюстрации к книгам: В.В. Лебедев к книге С.Я. Маршака "Усатый-полосатый".</w:t>
      </w:r>
    </w:p>
    <w:p w14:paraId="3746499B"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33.3.4. От 5 до 6 лет.</w:t>
      </w:r>
    </w:p>
    <w:p w14:paraId="1E829E05" w14:textId="77777777" w:rsidR="00DD5CE8"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3F4F013" w14:textId="77777777" w:rsidR="00DD5CE8" w:rsidRPr="006A38B7" w:rsidRDefault="00DD5CE8" w:rsidP="003E5604">
      <w:pPr>
        <w:pStyle w:val="ab"/>
        <w:numPr>
          <w:ilvl w:val="0"/>
          <w:numId w:val="105"/>
        </w:numPr>
        <w:tabs>
          <w:tab w:val="left" w:pos="1134"/>
        </w:tabs>
        <w:spacing w:before="0" w:beforeAutospacing="0" w:after="0" w:afterAutospacing="0"/>
        <w:ind w:left="0" w:firstLine="709"/>
        <w:jc w:val="both"/>
        <w:rPr>
          <w:rFonts w:ascii="Times New Roman" w:hAnsi="Times New Roman" w:cs="Times New Roman"/>
          <w:sz w:val="24"/>
          <w:szCs w:val="24"/>
        </w:rPr>
      </w:pPr>
      <w:r w:rsidRPr="006A38B7">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p>
    <w:p w14:paraId="36AABC9B"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33.3.5. От 6 до 7 лет.</w:t>
      </w:r>
    </w:p>
    <w:p w14:paraId="4F124686" w14:textId="77777777" w:rsidR="00DD5CE8"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0B284FB6"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14:paraId="2486A21B" w14:textId="77777777" w:rsidR="00DD5CE8" w:rsidRPr="00C92D0F" w:rsidRDefault="00DD5CE8" w:rsidP="00DD5CE8">
      <w:pPr>
        <w:pStyle w:val="TableParagraph"/>
        <w:tabs>
          <w:tab w:val="left" w:pos="-426"/>
          <w:tab w:val="left" w:pos="4296"/>
          <w:tab w:val="left" w:pos="5956"/>
          <w:tab w:val="left" w:pos="7757"/>
        </w:tabs>
        <w:ind w:left="0" w:firstLine="709"/>
        <w:jc w:val="both"/>
        <w:rPr>
          <w:b/>
          <w:sz w:val="24"/>
          <w:szCs w:val="24"/>
          <w:lang w:eastAsia="ru-RU"/>
        </w:rPr>
      </w:pPr>
    </w:p>
    <w:p w14:paraId="5C05A6FF" w14:textId="77777777" w:rsidR="00DD5CE8" w:rsidRPr="00C92D0F" w:rsidRDefault="00DD5CE8" w:rsidP="00DD5CE8">
      <w:pPr>
        <w:pStyle w:val="TableParagraph"/>
        <w:tabs>
          <w:tab w:val="left" w:pos="-426"/>
          <w:tab w:val="left" w:pos="4296"/>
          <w:tab w:val="left" w:pos="5956"/>
          <w:tab w:val="left" w:pos="7757"/>
        </w:tabs>
        <w:ind w:left="0" w:firstLine="709"/>
        <w:jc w:val="both"/>
        <w:rPr>
          <w:b/>
          <w:sz w:val="24"/>
          <w:szCs w:val="24"/>
        </w:rPr>
      </w:pPr>
      <w:r w:rsidRPr="00C92D0F">
        <w:rPr>
          <w:b/>
          <w:sz w:val="24"/>
          <w:szCs w:val="24"/>
        </w:rPr>
        <w:t xml:space="preserve">3.2.2. Перечень рекомендованных для семейного просмотра анимационных произведений </w:t>
      </w:r>
    </w:p>
    <w:p w14:paraId="5FE45F86" w14:textId="77777777" w:rsidR="00DD5CE8" w:rsidRPr="00C92D0F" w:rsidRDefault="00DD5CE8" w:rsidP="00DD5CE8">
      <w:pPr>
        <w:pStyle w:val="a6"/>
        <w:ind w:firstLine="567"/>
        <w:rPr>
          <w:sz w:val="24"/>
          <w:szCs w:val="24"/>
        </w:rPr>
      </w:pPr>
      <w:r w:rsidRPr="00C92D0F">
        <w:rPr>
          <w:sz w:val="24"/>
          <w:szCs w:val="24"/>
        </w:rPr>
        <w:t xml:space="preserve">В перечень </w:t>
      </w:r>
      <w:r w:rsidRPr="00C92D0F">
        <w:rPr>
          <w:sz w:val="24"/>
          <w:szCs w:val="24"/>
          <w:lang w:val="ru-RU"/>
        </w:rPr>
        <w:t>включены</w:t>
      </w:r>
      <w:r w:rsidRPr="00C92D0F">
        <w:rPr>
          <w:sz w:val="24"/>
          <w:szCs w:val="24"/>
        </w:rPr>
        <w:t xml:space="preserve"> анимационные и кинематографические произведения отечественного</w:t>
      </w:r>
      <w:r w:rsidRPr="00C92D0F">
        <w:rPr>
          <w:spacing w:val="1"/>
          <w:sz w:val="24"/>
          <w:szCs w:val="24"/>
        </w:rPr>
        <w:t xml:space="preserve"> </w:t>
      </w:r>
      <w:r w:rsidRPr="00C92D0F">
        <w:rPr>
          <w:sz w:val="24"/>
          <w:szCs w:val="24"/>
        </w:rPr>
        <w:t>производства</w:t>
      </w:r>
      <w:r w:rsidRPr="00C92D0F">
        <w:rPr>
          <w:spacing w:val="1"/>
          <w:sz w:val="24"/>
          <w:szCs w:val="24"/>
        </w:rPr>
        <w:t xml:space="preserve"> </w:t>
      </w:r>
      <w:r w:rsidRPr="00C92D0F">
        <w:rPr>
          <w:sz w:val="24"/>
          <w:szCs w:val="24"/>
        </w:rPr>
        <w:t>для</w:t>
      </w:r>
      <w:r w:rsidRPr="00C92D0F">
        <w:rPr>
          <w:spacing w:val="1"/>
          <w:sz w:val="24"/>
          <w:szCs w:val="24"/>
        </w:rPr>
        <w:t xml:space="preserve"> </w:t>
      </w:r>
      <w:r w:rsidRPr="00C92D0F">
        <w:rPr>
          <w:sz w:val="24"/>
          <w:szCs w:val="24"/>
        </w:rPr>
        <w:t>совместного</w:t>
      </w:r>
      <w:r w:rsidRPr="00C92D0F">
        <w:rPr>
          <w:spacing w:val="1"/>
          <w:sz w:val="24"/>
          <w:szCs w:val="24"/>
        </w:rPr>
        <w:t xml:space="preserve"> </w:t>
      </w:r>
      <w:r w:rsidRPr="00C92D0F">
        <w:rPr>
          <w:sz w:val="24"/>
          <w:szCs w:val="24"/>
        </w:rPr>
        <w:t>семейного</w:t>
      </w:r>
      <w:r w:rsidRPr="00C92D0F">
        <w:rPr>
          <w:spacing w:val="1"/>
          <w:sz w:val="24"/>
          <w:szCs w:val="24"/>
        </w:rPr>
        <w:t xml:space="preserve"> </w:t>
      </w:r>
      <w:r w:rsidRPr="00C92D0F">
        <w:rPr>
          <w:sz w:val="24"/>
          <w:szCs w:val="24"/>
        </w:rPr>
        <w:t>просмотра,</w:t>
      </w:r>
      <w:r w:rsidRPr="00C92D0F">
        <w:rPr>
          <w:spacing w:val="1"/>
          <w:sz w:val="24"/>
          <w:szCs w:val="24"/>
        </w:rPr>
        <w:t xml:space="preserve"> </w:t>
      </w:r>
      <w:r w:rsidRPr="00C92D0F">
        <w:rPr>
          <w:sz w:val="24"/>
          <w:szCs w:val="24"/>
        </w:rPr>
        <w:t>бесед</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обсуждений,</w:t>
      </w:r>
      <w:r w:rsidRPr="00C92D0F">
        <w:rPr>
          <w:spacing w:val="1"/>
          <w:sz w:val="24"/>
          <w:szCs w:val="24"/>
        </w:rPr>
        <w:t xml:space="preserve"> </w:t>
      </w:r>
      <w:r w:rsidRPr="00C92D0F">
        <w:rPr>
          <w:sz w:val="24"/>
          <w:szCs w:val="24"/>
        </w:rPr>
        <w:t>использования</w:t>
      </w:r>
      <w:r w:rsidRPr="00C92D0F">
        <w:rPr>
          <w:spacing w:val="1"/>
          <w:sz w:val="24"/>
          <w:szCs w:val="24"/>
        </w:rPr>
        <w:t xml:space="preserve"> </w:t>
      </w:r>
      <w:r w:rsidRPr="00C92D0F">
        <w:rPr>
          <w:sz w:val="24"/>
          <w:szCs w:val="24"/>
        </w:rPr>
        <w:t>их</w:t>
      </w:r>
      <w:r w:rsidRPr="00C92D0F">
        <w:rPr>
          <w:spacing w:val="1"/>
          <w:sz w:val="24"/>
          <w:szCs w:val="24"/>
        </w:rPr>
        <w:t xml:space="preserve"> </w:t>
      </w:r>
      <w:r w:rsidRPr="00C92D0F">
        <w:rPr>
          <w:sz w:val="24"/>
          <w:szCs w:val="24"/>
        </w:rPr>
        <w:t>элементов</w:t>
      </w:r>
      <w:r w:rsidRPr="00C92D0F">
        <w:rPr>
          <w:spacing w:val="1"/>
          <w:sz w:val="24"/>
          <w:szCs w:val="24"/>
        </w:rPr>
        <w:t xml:space="preserve"> </w:t>
      </w:r>
      <w:r w:rsidRPr="00C92D0F">
        <w:rPr>
          <w:sz w:val="24"/>
          <w:szCs w:val="24"/>
        </w:rPr>
        <w:t>в</w:t>
      </w:r>
      <w:r w:rsidRPr="00C92D0F">
        <w:rPr>
          <w:spacing w:val="1"/>
          <w:sz w:val="24"/>
          <w:szCs w:val="24"/>
        </w:rPr>
        <w:t xml:space="preserve"> </w:t>
      </w:r>
      <w:r w:rsidRPr="00C92D0F">
        <w:rPr>
          <w:sz w:val="24"/>
          <w:szCs w:val="24"/>
        </w:rPr>
        <w:t>образовательном</w:t>
      </w:r>
      <w:r w:rsidRPr="00C92D0F">
        <w:rPr>
          <w:spacing w:val="1"/>
          <w:sz w:val="24"/>
          <w:szCs w:val="24"/>
        </w:rPr>
        <w:t xml:space="preserve"> </w:t>
      </w:r>
      <w:r w:rsidRPr="00C92D0F">
        <w:rPr>
          <w:sz w:val="24"/>
          <w:szCs w:val="24"/>
        </w:rPr>
        <w:t>процессе</w:t>
      </w:r>
      <w:r w:rsidRPr="00C92D0F">
        <w:rPr>
          <w:spacing w:val="1"/>
          <w:sz w:val="24"/>
          <w:szCs w:val="24"/>
        </w:rPr>
        <w:t xml:space="preserve"> </w:t>
      </w:r>
      <w:r w:rsidRPr="00C92D0F">
        <w:rPr>
          <w:sz w:val="24"/>
          <w:szCs w:val="24"/>
        </w:rPr>
        <w:t>в</w:t>
      </w:r>
      <w:r w:rsidRPr="00C92D0F">
        <w:rPr>
          <w:spacing w:val="1"/>
          <w:sz w:val="24"/>
          <w:szCs w:val="24"/>
        </w:rPr>
        <w:t xml:space="preserve"> </w:t>
      </w:r>
      <w:r w:rsidRPr="00C92D0F">
        <w:rPr>
          <w:sz w:val="24"/>
          <w:szCs w:val="24"/>
        </w:rPr>
        <w:t>качестве</w:t>
      </w:r>
      <w:r w:rsidRPr="00C92D0F">
        <w:rPr>
          <w:spacing w:val="1"/>
          <w:sz w:val="24"/>
          <w:szCs w:val="24"/>
        </w:rPr>
        <w:t xml:space="preserve"> </w:t>
      </w:r>
      <w:r w:rsidRPr="00C92D0F">
        <w:rPr>
          <w:sz w:val="24"/>
          <w:szCs w:val="24"/>
        </w:rPr>
        <w:t>иллюстраций</w:t>
      </w:r>
      <w:r w:rsidRPr="00C92D0F">
        <w:rPr>
          <w:spacing w:val="1"/>
          <w:sz w:val="24"/>
          <w:szCs w:val="24"/>
        </w:rPr>
        <w:t xml:space="preserve"> </w:t>
      </w:r>
      <w:r w:rsidRPr="00C92D0F">
        <w:rPr>
          <w:sz w:val="24"/>
          <w:szCs w:val="24"/>
        </w:rPr>
        <w:t>природных,</w:t>
      </w:r>
      <w:r w:rsidRPr="00C92D0F">
        <w:rPr>
          <w:spacing w:val="1"/>
          <w:sz w:val="24"/>
          <w:szCs w:val="24"/>
        </w:rPr>
        <w:t xml:space="preserve"> </w:t>
      </w:r>
      <w:r w:rsidRPr="00C92D0F">
        <w:rPr>
          <w:sz w:val="24"/>
          <w:szCs w:val="24"/>
        </w:rPr>
        <w:t>социальных</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психологических</w:t>
      </w:r>
      <w:r w:rsidRPr="00C92D0F">
        <w:rPr>
          <w:spacing w:val="1"/>
          <w:sz w:val="24"/>
          <w:szCs w:val="24"/>
        </w:rPr>
        <w:t xml:space="preserve"> </w:t>
      </w:r>
      <w:r w:rsidRPr="00C92D0F">
        <w:rPr>
          <w:sz w:val="24"/>
          <w:szCs w:val="24"/>
        </w:rPr>
        <w:t>явлений,</w:t>
      </w:r>
      <w:r w:rsidRPr="00C92D0F">
        <w:rPr>
          <w:spacing w:val="1"/>
          <w:sz w:val="24"/>
          <w:szCs w:val="24"/>
        </w:rPr>
        <w:t xml:space="preserve"> </w:t>
      </w:r>
      <w:r w:rsidRPr="00C92D0F">
        <w:rPr>
          <w:sz w:val="24"/>
          <w:szCs w:val="24"/>
        </w:rPr>
        <w:t>норм</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правил</w:t>
      </w:r>
      <w:r w:rsidRPr="00C92D0F">
        <w:rPr>
          <w:spacing w:val="1"/>
          <w:sz w:val="24"/>
          <w:szCs w:val="24"/>
        </w:rPr>
        <w:t xml:space="preserve"> </w:t>
      </w:r>
      <w:r w:rsidRPr="00C92D0F">
        <w:rPr>
          <w:sz w:val="24"/>
          <w:szCs w:val="24"/>
        </w:rPr>
        <w:t>конструктивного</w:t>
      </w:r>
      <w:r w:rsidRPr="00C92D0F">
        <w:rPr>
          <w:spacing w:val="1"/>
          <w:sz w:val="24"/>
          <w:szCs w:val="24"/>
        </w:rPr>
        <w:t xml:space="preserve"> </w:t>
      </w:r>
      <w:r w:rsidRPr="00C92D0F">
        <w:rPr>
          <w:sz w:val="24"/>
          <w:szCs w:val="24"/>
        </w:rPr>
        <w:t>взаимодействия,</w:t>
      </w:r>
      <w:r w:rsidRPr="00C92D0F">
        <w:rPr>
          <w:spacing w:val="1"/>
          <w:sz w:val="24"/>
          <w:szCs w:val="24"/>
        </w:rPr>
        <w:t xml:space="preserve"> </w:t>
      </w:r>
      <w:r w:rsidRPr="00C92D0F">
        <w:rPr>
          <w:sz w:val="24"/>
          <w:szCs w:val="24"/>
        </w:rPr>
        <w:t>проявлений</w:t>
      </w:r>
      <w:r w:rsidRPr="00C92D0F">
        <w:rPr>
          <w:spacing w:val="1"/>
          <w:sz w:val="24"/>
          <w:szCs w:val="24"/>
        </w:rPr>
        <w:t xml:space="preserve"> </w:t>
      </w:r>
      <w:r w:rsidRPr="00C92D0F">
        <w:rPr>
          <w:sz w:val="24"/>
          <w:szCs w:val="24"/>
        </w:rPr>
        <w:t>сопереживания и взаимопомощи; расширения эмоционального опыта ребенка, формирования у</w:t>
      </w:r>
      <w:r w:rsidRPr="00C92D0F">
        <w:rPr>
          <w:spacing w:val="1"/>
          <w:sz w:val="24"/>
          <w:szCs w:val="24"/>
        </w:rPr>
        <w:t xml:space="preserve"> </w:t>
      </w:r>
      <w:r w:rsidRPr="00C92D0F">
        <w:rPr>
          <w:sz w:val="24"/>
          <w:szCs w:val="24"/>
        </w:rPr>
        <w:t>него</w:t>
      </w:r>
      <w:r w:rsidRPr="00C92D0F">
        <w:rPr>
          <w:spacing w:val="-2"/>
          <w:sz w:val="24"/>
          <w:szCs w:val="24"/>
        </w:rPr>
        <w:t xml:space="preserve"> </w:t>
      </w:r>
      <w:r w:rsidRPr="00C92D0F">
        <w:rPr>
          <w:sz w:val="24"/>
          <w:szCs w:val="24"/>
        </w:rPr>
        <w:t>эмпатии</w:t>
      </w:r>
      <w:r w:rsidRPr="00C92D0F">
        <w:rPr>
          <w:spacing w:val="-2"/>
          <w:sz w:val="24"/>
          <w:szCs w:val="24"/>
        </w:rPr>
        <w:t xml:space="preserve"> </w:t>
      </w:r>
      <w:r w:rsidRPr="00C92D0F">
        <w:rPr>
          <w:sz w:val="24"/>
          <w:szCs w:val="24"/>
        </w:rPr>
        <w:t>и ценностного отношения</w:t>
      </w:r>
      <w:r w:rsidRPr="00C92D0F">
        <w:rPr>
          <w:spacing w:val="-1"/>
          <w:sz w:val="24"/>
          <w:szCs w:val="24"/>
        </w:rPr>
        <w:t xml:space="preserve"> </w:t>
      </w:r>
      <w:r w:rsidRPr="00C92D0F">
        <w:rPr>
          <w:sz w:val="24"/>
          <w:szCs w:val="24"/>
        </w:rPr>
        <w:t>к окружающему</w:t>
      </w:r>
      <w:r w:rsidRPr="00C92D0F">
        <w:rPr>
          <w:spacing w:val="-5"/>
          <w:sz w:val="24"/>
          <w:szCs w:val="24"/>
        </w:rPr>
        <w:t xml:space="preserve"> </w:t>
      </w:r>
      <w:r w:rsidRPr="00C92D0F">
        <w:rPr>
          <w:sz w:val="24"/>
          <w:szCs w:val="24"/>
        </w:rPr>
        <w:t>миру</w:t>
      </w:r>
      <w:r w:rsidRPr="00C92D0F">
        <w:rPr>
          <w:sz w:val="24"/>
          <w:szCs w:val="24"/>
          <w:lang w:val="ru-RU"/>
        </w:rPr>
        <w:t xml:space="preserve"> в соответствии</w:t>
      </w:r>
      <w:r w:rsidRPr="00C92D0F">
        <w:rPr>
          <w:bCs/>
          <w:sz w:val="24"/>
          <w:szCs w:val="24"/>
        </w:rPr>
        <w:t xml:space="preserve"> п. 33 ФОП с. 215</w:t>
      </w:r>
      <w:r w:rsidRPr="00C92D0F">
        <w:rPr>
          <w:sz w:val="24"/>
          <w:szCs w:val="24"/>
        </w:rPr>
        <w:t>.</w:t>
      </w:r>
    </w:p>
    <w:p w14:paraId="57317E2E" w14:textId="77777777" w:rsidR="00DD5CE8" w:rsidRPr="00C92D0F" w:rsidRDefault="00DD5CE8" w:rsidP="00DD5CE8">
      <w:pPr>
        <w:pStyle w:val="TableParagraph"/>
        <w:tabs>
          <w:tab w:val="left" w:pos="-426"/>
          <w:tab w:val="left" w:pos="4296"/>
          <w:tab w:val="left" w:pos="5956"/>
          <w:tab w:val="left" w:pos="7757"/>
        </w:tabs>
        <w:ind w:left="0" w:firstLine="709"/>
        <w:jc w:val="both"/>
        <w:rPr>
          <w:b/>
          <w:sz w:val="24"/>
          <w:szCs w:val="24"/>
          <w:lang w:eastAsia="ru-RU"/>
        </w:rPr>
      </w:pPr>
      <w:r w:rsidRPr="00C92D0F">
        <w:rPr>
          <w:sz w:val="24"/>
          <w:szCs w:val="24"/>
        </w:rPr>
        <w:t>Полнометражные кинематографические и анимационные фильмы рекомендуются только</w:t>
      </w:r>
      <w:r w:rsidRPr="00C92D0F">
        <w:rPr>
          <w:spacing w:val="1"/>
          <w:sz w:val="24"/>
          <w:szCs w:val="24"/>
        </w:rPr>
        <w:t xml:space="preserve"> </w:t>
      </w:r>
      <w:r w:rsidRPr="00C92D0F">
        <w:rPr>
          <w:sz w:val="24"/>
          <w:szCs w:val="24"/>
        </w:rPr>
        <w:t>для семейного просмотра и не могут быть включены в образовательный процесс ДОО. Время</w:t>
      </w:r>
      <w:r w:rsidRPr="00C92D0F">
        <w:rPr>
          <w:spacing w:val="1"/>
          <w:sz w:val="24"/>
          <w:szCs w:val="24"/>
        </w:rPr>
        <w:t xml:space="preserve"> </w:t>
      </w:r>
      <w:r w:rsidRPr="00C92D0F">
        <w:rPr>
          <w:sz w:val="24"/>
          <w:szCs w:val="24"/>
        </w:rPr>
        <w:t>просмотра ребенком цифрового и медиа контента дома должно регулироваться родителями (законными</w:t>
      </w:r>
      <w:r w:rsidRPr="00C92D0F">
        <w:rPr>
          <w:spacing w:val="1"/>
          <w:sz w:val="24"/>
          <w:szCs w:val="24"/>
        </w:rPr>
        <w:t xml:space="preserve"> </w:t>
      </w:r>
      <w:r w:rsidRPr="00C92D0F">
        <w:rPr>
          <w:sz w:val="24"/>
          <w:szCs w:val="24"/>
        </w:rPr>
        <w:t>представителями)</w:t>
      </w:r>
      <w:r w:rsidRPr="00C92D0F">
        <w:rPr>
          <w:spacing w:val="1"/>
          <w:sz w:val="24"/>
          <w:szCs w:val="24"/>
        </w:rPr>
        <w:t xml:space="preserve"> </w:t>
      </w:r>
      <w:r w:rsidRPr="00C92D0F">
        <w:rPr>
          <w:sz w:val="24"/>
          <w:szCs w:val="24"/>
        </w:rPr>
        <w:t>и</w:t>
      </w:r>
      <w:r w:rsidRPr="00C92D0F">
        <w:rPr>
          <w:spacing w:val="1"/>
          <w:sz w:val="24"/>
          <w:szCs w:val="24"/>
        </w:rPr>
        <w:t xml:space="preserve"> </w:t>
      </w:r>
      <w:r w:rsidRPr="00C92D0F">
        <w:rPr>
          <w:sz w:val="24"/>
          <w:szCs w:val="24"/>
        </w:rPr>
        <w:t>соответствовать</w:t>
      </w:r>
      <w:r w:rsidRPr="00C92D0F">
        <w:rPr>
          <w:spacing w:val="1"/>
          <w:sz w:val="24"/>
          <w:szCs w:val="24"/>
        </w:rPr>
        <w:t xml:space="preserve"> </w:t>
      </w:r>
      <w:r w:rsidRPr="00C92D0F">
        <w:rPr>
          <w:sz w:val="24"/>
          <w:szCs w:val="24"/>
        </w:rPr>
        <w:t>его</w:t>
      </w:r>
      <w:r w:rsidRPr="00C92D0F">
        <w:rPr>
          <w:spacing w:val="1"/>
          <w:sz w:val="24"/>
          <w:szCs w:val="24"/>
        </w:rPr>
        <w:t xml:space="preserve"> </w:t>
      </w:r>
      <w:r w:rsidRPr="00C92D0F">
        <w:rPr>
          <w:sz w:val="24"/>
          <w:szCs w:val="24"/>
        </w:rPr>
        <w:t>возрастным</w:t>
      </w:r>
      <w:r w:rsidRPr="00C92D0F">
        <w:rPr>
          <w:spacing w:val="1"/>
          <w:sz w:val="24"/>
          <w:szCs w:val="24"/>
        </w:rPr>
        <w:t xml:space="preserve"> </w:t>
      </w:r>
      <w:r w:rsidRPr="00C92D0F">
        <w:rPr>
          <w:sz w:val="24"/>
          <w:szCs w:val="24"/>
        </w:rPr>
        <w:t>возможностям.</w:t>
      </w:r>
    </w:p>
    <w:p w14:paraId="20C29722" w14:textId="77777777" w:rsidR="00DD5CE8" w:rsidRPr="00C92D0F" w:rsidRDefault="00DD5CE8" w:rsidP="00DD5CE8">
      <w:pPr>
        <w:tabs>
          <w:tab w:val="left" w:pos="993"/>
        </w:tabs>
        <w:ind w:firstLine="709"/>
        <w:jc w:val="both"/>
      </w:pPr>
      <w:r w:rsidRPr="00C92D0F">
        <w:t>Методические материалы и технические средства, перечисленные в данном разделе, должны обеспечивать выполнение Программы и соответствовать принципам полноты и достаточности.</w:t>
      </w:r>
    </w:p>
    <w:p w14:paraId="642CC6D2" w14:textId="77777777" w:rsidR="00DD5CE8" w:rsidRPr="00C92D0F" w:rsidRDefault="00DD5CE8" w:rsidP="00DD5CE8">
      <w:pPr>
        <w:pStyle w:val="ab"/>
        <w:spacing w:before="0" w:beforeAutospacing="0" w:after="0" w:afterAutospacing="0"/>
        <w:jc w:val="both"/>
        <w:rPr>
          <w:rFonts w:ascii="Times New Roman" w:hAnsi="Times New Roman" w:cs="Times New Roman"/>
          <w:sz w:val="24"/>
          <w:szCs w:val="24"/>
        </w:rPr>
      </w:pPr>
    </w:p>
    <w:p w14:paraId="24D44D78" w14:textId="77777777" w:rsidR="00DD5CE8" w:rsidRPr="00C92D0F" w:rsidRDefault="00DD5CE8" w:rsidP="00DD5CE8">
      <w:pPr>
        <w:pStyle w:val="ab"/>
        <w:spacing w:before="0" w:beforeAutospacing="0" w:after="0" w:afterAutospacing="0"/>
        <w:jc w:val="center"/>
        <w:rPr>
          <w:rFonts w:ascii="Times New Roman" w:hAnsi="Times New Roman" w:cs="Times New Roman"/>
          <w:sz w:val="24"/>
          <w:szCs w:val="24"/>
        </w:rPr>
      </w:pPr>
      <w:r w:rsidRPr="00C92D0F">
        <w:rPr>
          <w:rStyle w:val="af4"/>
          <w:rFonts w:ascii="Times New Roman" w:hAnsi="Times New Roman" w:cs="Times New Roman"/>
          <w:sz w:val="24"/>
          <w:szCs w:val="24"/>
        </w:rPr>
        <w:t>Примерный перечень анимационных произведений.</w:t>
      </w:r>
    </w:p>
    <w:p w14:paraId="7FACACA3"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1E67E453"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12AF086A" w14:textId="77777777" w:rsidR="00DD5CE8" w:rsidRPr="00C92D0F" w:rsidRDefault="00DD5CE8" w:rsidP="00DD5CE8">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r w:rsidRPr="00C92D0F">
        <w:rPr>
          <w:rFonts w:ascii="Times New Roman" w:hAnsi="Times New Roman" w:cs="Times New Roman"/>
          <w:sz w:val="24"/>
          <w:szCs w:val="24"/>
          <w:vertAlign w:val="superscript"/>
        </w:rPr>
        <w:t>12</w:t>
      </w:r>
      <w:r w:rsidRPr="00C92D0F">
        <w:rPr>
          <w:rFonts w:ascii="Times New Roman" w:hAnsi="Times New Roman" w:cs="Times New Roman"/>
          <w:sz w:val="24"/>
          <w:szCs w:val="24"/>
        </w:rPr>
        <w:t>.</w:t>
      </w:r>
    </w:p>
    <w:p w14:paraId="57CC07FC"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33.4.1. Для детей дошкольного возраста (с пяти лет).</w:t>
      </w:r>
    </w:p>
    <w:p w14:paraId="495B2FF4"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Анимационный сериал "Тима и Тома", студия "Рики", реж. А. Борисова, А. Жидков, О. Мусин, А. Бахурин и другие, 2015.</w:t>
      </w:r>
    </w:p>
    <w:p w14:paraId="4A4B8293"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"Паровозик из Ромашкова", студия Союзмультфильм, реж. В. Дегтярев, 1967.</w:t>
      </w:r>
    </w:p>
    <w:p w14:paraId="4DDD2090"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14:paraId="37370204"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"Мама для мамонтенка", студия "Союзмультфильм", режиссер О. Чуркин, 1981.</w:t>
      </w:r>
    </w:p>
    <w:p w14:paraId="790D7085" w14:textId="6986E961" w:rsidR="00FD364D" w:rsidRPr="00C92D0F" w:rsidRDefault="00FD364D" w:rsidP="00FD364D">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"Катерок", студия "Союзмультфильм", режиссер И. Ковалевская, 1970.</w:t>
      </w:r>
    </w:p>
    <w:p w14:paraId="106BA59D" w14:textId="13A29B86" w:rsidR="00885B8D" w:rsidRPr="00C92D0F" w:rsidRDefault="00885B8D" w:rsidP="00885B8D">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________________</w:t>
      </w:r>
      <w:r w:rsidRPr="00C92D0F">
        <w:rPr>
          <w:rFonts w:ascii="Times New Roman" w:hAnsi="Times New Roman" w:cs="Times New Roman"/>
          <w:sz w:val="24"/>
          <w:szCs w:val="24"/>
        </w:rPr>
        <w:br/>
      </w:r>
      <w:r w:rsidRPr="00C92D0F">
        <w:rPr>
          <w:rFonts w:ascii="Times New Roman" w:hAnsi="Times New Roman" w:cs="Times New Roman"/>
          <w:sz w:val="24"/>
          <w:szCs w:val="24"/>
          <w:vertAlign w:val="superscript"/>
        </w:rPr>
        <w:t>12</w:t>
      </w:r>
      <w:r w:rsidRPr="00C92D0F">
        <w:rPr>
          <w:rFonts w:ascii="Times New Roman" w:hAnsi="Times New Roman" w:cs="Times New Roman"/>
          <w:sz w:val="24"/>
          <w:szCs w:val="24"/>
        </w:rPr>
        <w:t xml:space="preserve"> </w:t>
      </w:r>
      <w:hyperlink r:id="rId14" w:anchor="/document/99/902254151/" w:history="1">
        <w:r w:rsidRPr="00C92D0F">
          <w:rPr>
            <w:rStyle w:val="a4"/>
            <w:rFonts w:ascii="Times New Roman" w:hAnsi="Times New Roman" w:cs="Times New Roman"/>
            <w:sz w:val="24"/>
            <w:szCs w:val="24"/>
          </w:rPr>
          <w:t>Федеральный закон от 29 декабря 2010 г. № 436-ФЗ</w:t>
        </w:r>
      </w:hyperlink>
      <w:r w:rsidRPr="00C92D0F">
        <w:rPr>
          <w:rFonts w:ascii="Times New Roman" w:hAnsi="Times New Roman" w:cs="Times New Roman"/>
          <w:sz w:val="24"/>
          <w:szCs w:val="24"/>
        </w:rPr>
        <w:t xml:space="preserve"> "О защите детей от информации, причиняющей вред их здоровью и развитию" (Собрание законодательства Российской Федерации, 2011, № 1, ст. 48; 2021, № 27, ст. 5092).</w:t>
      </w:r>
    </w:p>
    <w:p w14:paraId="3166F210" w14:textId="77B412A4" w:rsidR="00970C92" w:rsidRPr="00C92D0F" w:rsidRDefault="00FD364D" w:rsidP="00FD364D">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"Мешок яблок", студия "Союзмультфильм", режиссер В. Бордзиловский, 1974.</w:t>
      </w:r>
    </w:p>
    <w:p w14:paraId="031A2815" w14:textId="77777777" w:rsidR="00FD364D" w:rsidRPr="00C92D0F" w:rsidRDefault="00FD364D" w:rsidP="00FD364D">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"Крошка енот", ТО "Экран", режиссер О. Чуркин, 1974.</w:t>
      </w:r>
    </w:p>
    <w:p w14:paraId="1D80544B" w14:textId="77777777" w:rsidR="00FD364D" w:rsidRPr="00C92D0F" w:rsidRDefault="00FD364D" w:rsidP="00FD364D">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"Гадкий утенок", студия "Союзмультфильм", режиссер В. Дегтярев.</w:t>
      </w:r>
    </w:p>
    <w:p w14:paraId="5F2E9099" w14:textId="77777777" w:rsidR="00FD364D" w:rsidRPr="00C92D0F" w:rsidRDefault="00FD364D" w:rsidP="00FD364D">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"Котенок по имени Гав", студия Союзмультфильм, режиссер Л. Атаманов.</w:t>
      </w:r>
    </w:p>
    <w:p w14:paraId="186E15C6" w14:textId="77777777" w:rsidR="00FD364D" w:rsidRPr="00C92D0F" w:rsidRDefault="00FD364D" w:rsidP="00FD364D">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"Маугли", студия "Союзмультфильм", режиссер Р. Давыдов, 1971.</w:t>
      </w:r>
    </w:p>
    <w:p w14:paraId="52461EC0" w14:textId="77777777" w:rsidR="00FD364D" w:rsidRDefault="00FD364D" w:rsidP="00FD364D">
      <w:pPr>
        <w:pStyle w:val="ab"/>
        <w:spacing w:before="0" w:beforeAutospacing="0" w:after="0" w:afterAutospacing="0"/>
        <w:jc w:val="both"/>
        <w:rPr>
          <w:rFonts w:ascii="Times New Roman" w:hAnsi="Times New Roman" w:cs="Times New Roman"/>
          <w:sz w:val="24"/>
          <w:szCs w:val="24"/>
        </w:rPr>
      </w:pPr>
      <w:r w:rsidRPr="00C92D0F">
        <w:rPr>
          <w:rFonts w:ascii="Times New Roman" w:hAnsi="Times New Roman" w:cs="Times New Roman"/>
          <w:sz w:val="24"/>
          <w:szCs w:val="24"/>
        </w:rPr>
        <w:t xml:space="preserve">Фильм "Кот Леопольд", студия "Экран", режиссер А. Резников, 1975 </w:t>
      </w:r>
      <w:r>
        <w:rPr>
          <w:rFonts w:ascii="Times New Roman" w:hAnsi="Times New Roman" w:cs="Times New Roman"/>
          <w:sz w:val="24"/>
          <w:szCs w:val="24"/>
        </w:rPr>
        <w:t>–</w:t>
      </w:r>
      <w:r w:rsidRPr="00C92D0F">
        <w:rPr>
          <w:rFonts w:ascii="Times New Roman" w:hAnsi="Times New Roman" w:cs="Times New Roman"/>
          <w:sz w:val="24"/>
          <w:szCs w:val="24"/>
        </w:rPr>
        <w:t xml:space="preserve"> 1987</w:t>
      </w:r>
    </w:p>
    <w:p w14:paraId="556127B4"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"Рикки-Тикки-Тави", студия "Союзмультфильм", режиссер А. Снежко-Блоцкой, 1965.</w:t>
      </w:r>
    </w:p>
    <w:p w14:paraId="0B3D00B5"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"Дюймовочка", студия "Союзмульфильм", режиссер Л. Амальрик, 1964.</w:t>
      </w:r>
    </w:p>
    <w:p w14:paraId="3E50CAD7"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"Пластилиновая ворона", ТО "Экран", режиссер А. Татарский, 1981.</w:t>
      </w:r>
    </w:p>
    <w:p w14:paraId="3C825E97"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"Каникулы Бонифация", студия "Союзмультфильм", режиссер Ф. Хитрук, 1965.</w:t>
      </w:r>
    </w:p>
    <w:p w14:paraId="7073A171"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"Последний лепесток", студия "Союзмультфильм", режиссер Р. Качанов, 1977.</w:t>
      </w:r>
    </w:p>
    <w:p w14:paraId="1F055D0C"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"Умка" и "Умка ищет друга", студия "Союзмультфильм", режиссер В. Попов, В. Пекарь, 1969, 1970.</w:t>
      </w:r>
    </w:p>
    <w:p w14:paraId="2BCF458A"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"Умка на елке", студия "Союзмультфильм", режиссер А. Воробьев, 2019.</w:t>
      </w:r>
    </w:p>
    <w:p w14:paraId="49AB911B"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"Сладкая сказка", студия Союзмультфильм, режиссер В. Дегтярев, 1970.</w:t>
      </w:r>
    </w:p>
    <w:p w14:paraId="49A770D6" w14:textId="77777777" w:rsidR="00970C92" w:rsidRPr="00C92D0F" w:rsidRDefault="00970C92"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14:paraId="78C1E1A8"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"38 попугаев", студия "Союзмультфильм", режиссер И. У фимцев, 1976 - 91.</w:t>
      </w:r>
    </w:p>
    <w:p w14:paraId="40FAD794"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"Винни-Пух", студия "Союзмультфильм", режиссер Ф. Хитрук, 1969 - 1972.</w:t>
      </w:r>
    </w:p>
    <w:p w14:paraId="722D11D1"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"Серая шейка", студия "Союзмультфильм", режиссер Л. Амальрик, В. Полковников, 1948.</w:t>
      </w:r>
    </w:p>
    <w:p w14:paraId="461182F3"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"Золушка", студия "Союзмультфильм", режиссер И. Аксенчук, 1979.</w:t>
      </w:r>
    </w:p>
    <w:p w14:paraId="28D98037"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"Новогодняя сказка", студия "Союзмультфильм", режиссер В. Дегтярев, 1972.</w:t>
      </w:r>
    </w:p>
    <w:p w14:paraId="3B1892F3"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"Серебряное копытце", студия Союзмультфильм, режиссер Г. Сокольский, 1977.</w:t>
      </w:r>
    </w:p>
    <w:p w14:paraId="38CA4D5E"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"Щелкунчик", студия "Союзмультфильм", режиссер Б. Степанцев, 1973.</w:t>
      </w:r>
    </w:p>
    <w:p w14:paraId="4406E7DD"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"Гуси-лебеди", студия Союзмультфильм, режиссеры И. Иванов-Вано, А. Снежко-Блоцкая, 1949.</w:t>
      </w:r>
    </w:p>
    <w:p w14:paraId="57F9E585"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14:paraId="28E71029"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33.4.2. Для детей старшего дошкольного возраста (6 - 7 лет).</w:t>
      </w:r>
    </w:p>
    <w:p w14:paraId="4363BD80"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"Малыш и Карлсон", студия "Союзмультфильм", режиссер Б. Степанцев, 1969.</w:t>
      </w:r>
    </w:p>
    <w:p w14:paraId="6469B1B6"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14:paraId="45D387A1"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"Варежка", студия "Союзмультфильм", режиссер Р. Качанов, 1967.</w:t>
      </w:r>
    </w:p>
    <w:p w14:paraId="5F0716A2"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"Честное слово", студия "Экран", режиссер М. Новогрудская, 1978.</w:t>
      </w:r>
    </w:p>
    <w:p w14:paraId="2DFC3B51"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"Вовка в тридевятом царстве", студия "Союзмультфильм", режиссер Б. Степанцев, 1965.</w:t>
      </w:r>
    </w:p>
    <w:p w14:paraId="407C4C92"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14:paraId="7B925514"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"Золотая антилопа", студия "Союзмультфильм", режиссер Л. Атаманов, 1954.</w:t>
      </w:r>
    </w:p>
    <w:p w14:paraId="37D6CA84"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"Бременские музыканты", студия "Союзмультфильм", режиссер И. Ковалевская, 1969.</w:t>
      </w:r>
    </w:p>
    <w:p w14:paraId="4623F34F"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"Двенадцать месяцев", студия "Союзмультфильм", режиссер И. Иванов-Вано, М. Ботов, 1956.</w:t>
      </w:r>
    </w:p>
    <w:p w14:paraId="6C39F0DE"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"Ежик в тумане", студия "Союзмультфильм", режиссер Ю. Норштейн, 1975.</w:t>
      </w:r>
    </w:p>
    <w:p w14:paraId="05DA6652"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"Девочка и дельфин", студия "Союзмультфильм", режиссер Р. Зельма, 1979.</w:t>
      </w:r>
    </w:p>
    <w:p w14:paraId="2693FA08"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"Верните Рекса", студия "Союзмультфильм", режиссер В. Пекарь, В. Попов. 1975.</w:t>
      </w:r>
    </w:p>
    <w:p w14:paraId="15EBDF1F"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"Сказка сказок", студия "Союзмультфильм", режиссер Ю. Норштейн, 1979.</w:t>
      </w:r>
    </w:p>
    <w:p w14:paraId="14DB766A"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14:paraId="425A854B"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"Смешарики", студии "Петербург", "Мастерфильм", коллектив авторов, 2004.</w:t>
      </w:r>
    </w:p>
    <w:p w14:paraId="25B85E59"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"Малышарики", студии "Петербург", "Мастерфильм", коллектив авторов, 2015.</w:t>
      </w:r>
    </w:p>
    <w:p w14:paraId="2D08367A"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"Домовенок Кузя", студия ТО "Экран", режиссер А. Зябликова, 2000 - 2002.</w:t>
      </w:r>
    </w:p>
    <w:p w14:paraId="2F1EBE5D"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"Ну, погоди!", студия "Союзмультфильм", режиссер В. Котеночкин, 1969.</w:t>
      </w:r>
    </w:p>
    <w:p w14:paraId="4979B9AC"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"Фиксики" (4 сезона), компания "Аэроплан", режиссер В. Бедошвили, 2010.</w:t>
      </w:r>
    </w:p>
    <w:p w14:paraId="5DD4C4B0"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"Оранжевая корова" (1 сезон), студия Союзмультфильм, режиссер Е. Ернова.</w:t>
      </w:r>
    </w:p>
    <w:p w14:paraId="468A7F89"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"Монсики" (2 сезона), студия "Рики", режиссер А. Бахурин.</w:t>
      </w:r>
    </w:p>
    <w:p w14:paraId="4A4B7E50"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14:paraId="4D39B135"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14:paraId="3950188B"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33.4.3. Для детей старшего дошкольного возраста (7 - 8 лет).</w:t>
      </w:r>
    </w:p>
    <w:p w14:paraId="50CA619D"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14:paraId="7F0FAB0F"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14:paraId="1722554A"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14:paraId="1B2EAEA8"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14:paraId="68EF3467"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14:paraId="3BBA374C"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"Бемби", студия Walt Disney, режиссер Д. Хэнд, 1942.</w:t>
      </w:r>
    </w:p>
    <w:p w14:paraId="71E83D51"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"Король Лев", студия Walt Disney, режиссер Р. Адлере, 1994, США.</w:t>
      </w:r>
    </w:p>
    <w:p w14:paraId="75853D0A"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"Мой сосед Тоторо", студия "Ghibli", режиссер X. Миядзаки, 1988.</w:t>
      </w:r>
    </w:p>
    <w:p w14:paraId="1383A923" w14:textId="77777777" w:rsidR="00DD5CE8" w:rsidRPr="00C92D0F" w:rsidRDefault="00DD5CE8" w:rsidP="00970C92">
      <w:pPr>
        <w:pStyle w:val="ab"/>
        <w:spacing w:before="0" w:beforeAutospacing="0" w:after="0" w:afterAutospacing="0"/>
        <w:ind w:firstLine="709"/>
        <w:jc w:val="both"/>
        <w:rPr>
          <w:rFonts w:ascii="Times New Roman" w:hAnsi="Times New Roman" w:cs="Times New Roman"/>
          <w:sz w:val="24"/>
          <w:szCs w:val="24"/>
        </w:rPr>
      </w:pPr>
      <w:r w:rsidRPr="00C92D0F">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p w14:paraId="3CFC6AF9" w14:textId="77777777" w:rsidR="00DD5CE8" w:rsidRPr="00C92D0F" w:rsidRDefault="00DD5CE8" w:rsidP="00DD5CE8">
      <w:pPr>
        <w:tabs>
          <w:tab w:val="left" w:pos="993"/>
        </w:tabs>
        <w:ind w:firstLine="709"/>
        <w:jc w:val="both"/>
      </w:pPr>
    </w:p>
    <w:p w14:paraId="3F80627B" w14:textId="576A2A23" w:rsidR="00DD5CE8" w:rsidRPr="00C92D0F" w:rsidRDefault="00DD5CE8" w:rsidP="00885B8D">
      <w:pPr>
        <w:tabs>
          <w:tab w:val="left" w:pos="567"/>
          <w:tab w:val="left" w:pos="709"/>
        </w:tabs>
        <w:autoSpaceDE w:val="0"/>
        <w:autoSpaceDN w:val="0"/>
        <w:adjustRightInd w:val="0"/>
        <w:ind w:firstLine="709"/>
        <w:jc w:val="both"/>
        <w:rPr>
          <w:bCs/>
        </w:rPr>
      </w:pPr>
      <w:r>
        <w:rPr>
          <w:bCs/>
        </w:rPr>
        <w:t>Ц</w:t>
      </w:r>
      <w:r w:rsidRPr="007B2BE2">
        <w:rPr>
          <w:bCs/>
        </w:rPr>
        <w:t>ифровой каталог произведений по ФОП ДО</w:t>
      </w:r>
      <w:r>
        <w:rPr>
          <w:bCs/>
        </w:rPr>
        <w:t xml:space="preserve"> </w:t>
      </w:r>
      <w:hyperlink r:id="rId15" w:history="1">
        <w:r w:rsidRPr="00051582">
          <w:rPr>
            <w:rStyle w:val="a4"/>
            <w:bCs/>
          </w:rPr>
          <w:t>https://drive.google.com/drive/folders/1RhVrasAHirvYTMjMOrj5tAwwy33zp34T</w:t>
        </w:r>
      </w:hyperlink>
    </w:p>
    <w:p w14:paraId="02D2FDA5" w14:textId="77777777" w:rsidR="00FD364D" w:rsidRPr="00FD364D" w:rsidRDefault="00FD364D" w:rsidP="00FD364D">
      <w:pPr>
        <w:tabs>
          <w:tab w:val="left" w:pos="993"/>
        </w:tabs>
        <w:spacing w:before="120"/>
        <w:ind w:firstLine="567"/>
        <w:jc w:val="both"/>
        <w:rPr>
          <w:b/>
          <w:bCs/>
        </w:rPr>
      </w:pPr>
      <w:r w:rsidRPr="00FD364D">
        <w:rPr>
          <w:b/>
          <w:bCs/>
        </w:rPr>
        <w:t xml:space="preserve">3.3. Описание психолого-педагогических условий реализации Программы </w:t>
      </w:r>
    </w:p>
    <w:p w14:paraId="463B0E33" w14:textId="77777777" w:rsidR="00FD364D" w:rsidRPr="00FD364D" w:rsidRDefault="00FD364D" w:rsidP="00FD364D">
      <w:pPr>
        <w:ind w:firstLine="709"/>
        <w:jc w:val="both"/>
      </w:pPr>
      <w:r w:rsidRPr="00FD364D">
        <w:t xml:space="preserve">Успешная реализация Программы обеспечивается психолого-педагогическими условиями в соответствии с ФОП п.51.3. </w:t>
      </w:r>
    </w:p>
    <w:p w14:paraId="2BEEEC15" w14:textId="77777777" w:rsidR="00FD364D" w:rsidRPr="00FD364D" w:rsidRDefault="00FD364D" w:rsidP="00FD364D">
      <w:pPr>
        <w:ind w:firstLine="709"/>
        <w:jc w:val="both"/>
      </w:pPr>
      <w:r w:rsidRPr="00FD364D">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14:paraId="4206F108" w14:textId="77777777" w:rsidR="00FD364D" w:rsidRPr="00FD364D" w:rsidRDefault="00FD364D" w:rsidP="00FD364D">
      <w:pPr>
        <w:ind w:firstLine="709"/>
        <w:jc w:val="both"/>
      </w:pPr>
      <w:r w:rsidRPr="00FD364D">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 </w:t>
      </w:r>
    </w:p>
    <w:p w14:paraId="4A5DD237" w14:textId="77777777" w:rsidR="00FD364D" w:rsidRPr="00FD364D" w:rsidRDefault="00FD364D" w:rsidP="00FD364D">
      <w:pPr>
        <w:ind w:firstLine="709"/>
        <w:jc w:val="both"/>
      </w:pPr>
      <w:r w:rsidRPr="00FD364D">
        <w:t xml:space="preserve">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 </w:t>
      </w:r>
    </w:p>
    <w:p w14:paraId="69720145" w14:textId="77777777" w:rsidR="00FD364D" w:rsidRPr="00FD364D" w:rsidRDefault="00FD364D" w:rsidP="00FD364D">
      <w:pPr>
        <w:ind w:firstLine="709"/>
        <w:jc w:val="both"/>
      </w:pPr>
      <w:r w:rsidRPr="00FD364D">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14:paraId="708CF794" w14:textId="77777777" w:rsidR="00FD364D" w:rsidRPr="00FD364D" w:rsidRDefault="00FD364D" w:rsidP="00FD364D">
      <w:pPr>
        <w:ind w:firstLine="709"/>
        <w:jc w:val="both"/>
      </w:pPr>
      <w:r w:rsidRPr="00FD364D">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14:paraId="63D9FB3C" w14:textId="0F70AC41" w:rsidR="00FD364D" w:rsidRPr="00FD364D" w:rsidRDefault="00FD364D" w:rsidP="00FD364D">
      <w:pPr>
        <w:ind w:firstLine="709"/>
        <w:jc w:val="both"/>
      </w:pPr>
      <w:r w:rsidRPr="00FD364D">
        <w:t>6. Участие семьи как необходимое условие для полноценного развития ребенка дошкольного возраста с тяжелыми нарушениями речи.</w:t>
      </w:r>
    </w:p>
    <w:p w14:paraId="3B4EED17" w14:textId="523C06B4" w:rsidR="00DD5CE8" w:rsidRPr="00A65838" w:rsidRDefault="00DD5CE8" w:rsidP="00DD5CE8">
      <w:pPr>
        <w:tabs>
          <w:tab w:val="left" w:pos="993"/>
        </w:tabs>
        <w:spacing w:before="120"/>
        <w:ind w:firstLine="567"/>
        <w:jc w:val="both"/>
        <w:rPr>
          <w:rStyle w:val="1e"/>
          <w:b/>
          <w:color w:val="auto"/>
        </w:rPr>
      </w:pPr>
      <w:r w:rsidRPr="00705609">
        <w:rPr>
          <w:rStyle w:val="1e"/>
          <w:b/>
        </w:rPr>
        <w:t xml:space="preserve">3.4. </w:t>
      </w:r>
      <w:r w:rsidRPr="00A65838">
        <w:rPr>
          <w:b/>
        </w:rPr>
        <w:t>Р</w:t>
      </w:r>
      <w:r>
        <w:rPr>
          <w:b/>
        </w:rPr>
        <w:t xml:space="preserve">ежим дня </w:t>
      </w:r>
    </w:p>
    <w:p w14:paraId="5DEA4E1D" w14:textId="77777777" w:rsidR="00DD5CE8" w:rsidRPr="00705609" w:rsidRDefault="00DD5CE8" w:rsidP="00DD5CE8">
      <w:pPr>
        <w:pStyle w:val="2f0"/>
        <w:shd w:val="clear" w:color="auto" w:fill="auto"/>
        <w:tabs>
          <w:tab w:val="left" w:pos="1359"/>
        </w:tabs>
        <w:spacing w:before="0" w:after="0" w:line="240" w:lineRule="auto"/>
        <w:ind w:right="20" w:firstLine="709"/>
        <w:jc w:val="both"/>
        <w:rPr>
          <w:rStyle w:val="1e"/>
          <w:sz w:val="24"/>
          <w:szCs w:val="24"/>
        </w:rPr>
      </w:pPr>
      <w:r w:rsidRPr="00A65838">
        <w:rPr>
          <w:rStyle w:val="1e"/>
          <w:color w:val="auto"/>
          <w:sz w:val="24"/>
          <w:szCs w:val="24"/>
        </w:rPr>
        <w:t>Режим дня предусматривает</w:t>
      </w:r>
      <w:r w:rsidRPr="00705609">
        <w:rPr>
          <w:rStyle w:val="1e"/>
          <w:sz w:val="24"/>
          <w:szCs w:val="24"/>
        </w:rPr>
        <w:t xml:space="preserve">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00C3A8AC" w14:textId="77777777" w:rsidR="00DD5CE8" w:rsidRPr="00705609" w:rsidRDefault="00DD5CE8" w:rsidP="00DD5CE8">
      <w:pPr>
        <w:pStyle w:val="2f0"/>
        <w:shd w:val="clear" w:color="auto" w:fill="auto"/>
        <w:tabs>
          <w:tab w:val="left" w:pos="1359"/>
        </w:tabs>
        <w:spacing w:before="0" w:after="0" w:line="240" w:lineRule="auto"/>
        <w:ind w:firstLine="709"/>
        <w:jc w:val="both"/>
        <w:rPr>
          <w:rStyle w:val="1e"/>
          <w:sz w:val="24"/>
          <w:szCs w:val="24"/>
        </w:rPr>
      </w:pPr>
      <w:r w:rsidRPr="00705609">
        <w:rPr>
          <w:rStyle w:val="1e"/>
          <w:sz w:val="24"/>
          <w:szCs w:val="24"/>
        </w:rPr>
        <w:t>Режим и распорядок дня устанавливаются с учётом требований СанПиН 1.2.3685-21, условий реализации программы ДОО, потребностей участ</w:t>
      </w:r>
      <w:r>
        <w:rPr>
          <w:rStyle w:val="1e"/>
          <w:sz w:val="24"/>
          <w:szCs w:val="24"/>
        </w:rPr>
        <w:t>ников образовательных отношений.</w:t>
      </w:r>
    </w:p>
    <w:p w14:paraId="6D2A84CE" w14:textId="77777777" w:rsidR="00DD5CE8" w:rsidRPr="009241A9" w:rsidRDefault="00DD5CE8" w:rsidP="00DD5CE8">
      <w:pPr>
        <w:tabs>
          <w:tab w:val="left" w:pos="993"/>
        </w:tabs>
        <w:ind w:firstLine="709"/>
        <w:jc w:val="both"/>
      </w:pPr>
      <w:r w:rsidRPr="003212B0">
        <w:t>Режим дня в ДОО</w:t>
      </w:r>
      <w:r w:rsidRPr="009241A9">
        <w:t xml:space="preserve"> устанавливается с учётом: </w:t>
      </w:r>
    </w:p>
    <w:p w14:paraId="1335C721" w14:textId="77777777" w:rsidR="00DD5CE8" w:rsidRDefault="00DD5CE8" w:rsidP="003E5604">
      <w:pPr>
        <w:pStyle w:val="afb"/>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257AA1">
        <w:rPr>
          <w:rFonts w:ascii="Times New Roman" w:hAnsi="Times New Roman"/>
          <w:sz w:val="24"/>
          <w:szCs w:val="24"/>
        </w:rPr>
        <w:t xml:space="preserve">времени пребывания детей в группе; </w:t>
      </w:r>
    </w:p>
    <w:p w14:paraId="1124F869" w14:textId="77777777" w:rsidR="00DD5CE8" w:rsidRDefault="00DD5CE8" w:rsidP="003E5604">
      <w:pPr>
        <w:pStyle w:val="afb"/>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требований действующих санитарно-эпидемиологических правил и нормативов;</w:t>
      </w:r>
    </w:p>
    <w:p w14:paraId="525A8931" w14:textId="77777777" w:rsidR="00DD5CE8" w:rsidRDefault="00DD5CE8" w:rsidP="003E5604">
      <w:pPr>
        <w:pStyle w:val="afb"/>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 xml:space="preserve">требований ФГОС ДО; </w:t>
      </w:r>
    </w:p>
    <w:p w14:paraId="764E0DB7" w14:textId="77777777" w:rsidR="00DD5CE8" w:rsidRDefault="00DD5CE8" w:rsidP="003E5604">
      <w:pPr>
        <w:pStyle w:val="afb"/>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Pr>
          <w:rFonts w:ascii="Times New Roman" w:hAnsi="Times New Roman"/>
          <w:sz w:val="24"/>
          <w:szCs w:val="24"/>
        </w:rPr>
        <w:t>рекомендаций ФА</w:t>
      </w:r>
      <w:r w:rsidRPr="00FB3669">
        <w:rPr>
          <w:rFonts w:ascii="Times New Roman" w:hAnsi="Times New Roman"/>
          <w:sz w:val="24"/>
          <w:szCs w:val="24"/>
        </w:rPr>
        <w:t xml:space="preserve">ОП ДО; </w:t>
      </w:r>
    </w:p>
    <w:p w14:paraId="2B711B6B" w14:textId="77777777" w:rsidR="00DD5CE8" w:rsidRDefault="00DD5CE8" w:rsidP="003E5604">
      <w:pPr>
        <w:pStyle w:val="afb"/>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 xml:space="preserve">специфики условий (климатических, демографических, национально-культурных и др.) осуществления образовательного процесса; </w:t>
      </w:r>
    </w:p>
    <w:p w14:paraId="2D35AE1D" w14:textId="77777777" w:rsidR="00DD5CE8" w:rsidRPr="00FB3669" w:rsidRDefault="00DD5CE8" w:rsidP="003E5604">
      <w:pPr>
        <w:pStyle w:val="afb"/>
        <w:numPr>
          <w:ilvl w:val="0"/>
          <w:numId w:val="23"/>
        </w:numPr>
        <w:tabs>
          <w:tab w:val="left" w:pos="851"/>
          <w:tab w:val="left" w:pos="993"/>
          <w:tab w:val="left" w:pos="1134"/>
        </w:tabs>
        <w:spacing w:after="0" w:line="240" w:lineRule="auto"/>
        <w:ind w:left="0" w:firstLine="567"/>
        <w:jc w:val="both"/>
        <w:rPr>
          <w:rFonts w:ascii="Times New Roman" w:hAnsi="Times New Roman"/>
          <w:color w:val="FF0000"/>
          <w:sz w:val="24"/>
          <w:szCs w:val="24"/>
        </w:rPr>
      </w:pPr>
      <w:r w:rsidRPr="00FB3669">
        <w:rPr>
          <w:rFonts w:ascii="Times New Roman" w:hAnsi="Times New Roman"/>
          <w:sz w:val="24"/>
          <w:szCs w:val="24"/>
        </w:rPr>
        <w:t xml:space="preserve">времени года и др. </w:t>
      </w:r>
    </w:p>
    <w:p w14:paraId="7F656AFE" w14:textId="77777777" w:rsidR="00DD5CE8" w:rsidRPr="00BD516B" w:rsidRDefault="00DD5CE8" w:rsidP="00DD5CE8">
      <w:pPr>
        <w:pStyle w:val="af8"/>
        <w:ind w:firstLine="709"/>
        <w:jc w:val="both"/>
        <w:rPr>
          <w:rFonts w:ascii="Times New Roman" w:hAnsi="Times New Roman"/>
          <w:sz w:val="24"/>
          <w:szCs w:val="24"/>
        </w:rPr>
      </w:pPr>
      <w:r w:rsidRPr="00BD516B">
        <w:rPr>
          <w:rFonts w:ascii="Times New Roman" w:hAnsi="Times New Roman"/>
          <w:sz w:val="24"/>
          <w:szCs w:val="24"/>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 Решение образовательных задач в рамках первой модели – совместной деятельности взрослого и детей – осуществляется как в виде непрерывной образовательной деятельности, так и в виде образовательной деятельности, осуществляемой в ходе режимных моментов.</w:t>
      </w:r>
    </w:p>
    <w:p w14:paraId="70C69805" w14:textId="77777777" w:rsidR="00DD5CE8" w:rsidRPr="00BD516B" w:rsidRDefault="00DD5CE8" w:rsidP="00DD5CE8">
      <w:pPr>
        <w:pStyle w:val="af8"/>
        <w:jc w:val="both"/>
        <w:rPr>
          <w:rFonts w:ascii="Times New Roman" w:hAnsi="Times New Roman"/>
          <w:sz w:val="24"/>
          <w:szCs w:val="24"/>
        </w:rPr>
      </w:pPr>
      <w:r w:rsidRPr="00BD516B">
        <w:rPr>
          <w:rFonts w:ascii="Times New Roman" w:hAnsi="Times New Roman"/>
          <w:sz w:val="24"/>
          <w:szCs w:val="24"/>
        </w:rPr>
        <w:t>Режим пребывания детей в ДОО предполагает не только определение временных рамок того или иного режимного момента (приём пищи, прогулка, организация ООД и т.д.), но и алгоритма их чередования (сон, бодрствование, отдых, образовательная нагрузка и т.д.) в соответствии с психофизиологическими особенностями и возможностями развития детей дошкольного возраста.</w:t>
      </w:r>
    </w:p>
    <w:p w14:paraId="0DC2DA80" w14:textId="77777777" w:rsidR="00DD5CE8" w:rsidRPr="003212B0" w:rsidRDefault="00DD5CE8" w:rsidP="00DD5CE8">
      <w:pPr>
        <w:ind w:firstLine="708"/>
        <w:jc w:val="both"/>
      </w:pPr>
      <w:r w:rsidRPr="003E58C7">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w:t>
      </w:r>
      <w:r w:rsidRPr="003212B0">
        <w:t>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14:paraId="07451C85" w14:textId="77777777" w:rsidR="00DD5CE8" w:rsidRPr="003212B0" w:rsidRDefault="00DD5CE8" w:rsidP="00DD5CE8">
      <w:pPr>
        <w:tabs>
          <w:tab w:val="left" w:pos="709"/>
        </w:tabs>
        <w:ind w:firstLine="709"/>
        <w:jc w:val="both"/>
        <w:rPr>
          <w:b/>
        </w:rPr>
      </w:pPr>
      <w:r w:rsidRPr="003212B0">
        <w:t>В ДО</w:t>
      </w:r>
      <w:r>
        <w:t>О</w:t>
      </w:r>
      <w:r w:rsidRPr="003212B0">
        <w:t xml:space="preserve">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14:paraId="0163E0C1" w14:textId="77777777" w:rsidR="00DD5CE8" w:rsidRPr="003212B0" w:rsidRDefault="00DD5CE8" w:rsidP="00DD5CE8">
      <w:pPr>
        <w:tabs>
          <w:tab w:val="left" w:pos="709"/>
        </w:tabs>
        <w:ind w:firstLine="709"/>
      </w:pPr>
      <w:r w:rsidRPr="003212B0">
        <w:t>Режим пребывания детей в ДО</w:t>
      </w:r>
      <w:r>
        <w:t>О</w:t>
      </w:r>
      <w:r w:rsidRPr="003212B0">
        <w:t xml:space="preserve"> определен в соответствии с муниципальным заданием</w:t>
      </w:r>
    </w:p>
    <w:p w14:paraId="6FB1F5B2" w14:textId="77777777" w:rsidR="00DD5CE8" w:rsidRPr="003212B0" w:rsidRDefault="00DD5CE8" w:rsidP="00DD5CE8">
      <w:pPr>
        <w:tabs>
          <w:tab w:val="left" w:pos="709"/>
        </w:tabs>
      </w:pPr>
      <w:r w:rsidRPr="003212B0">
        <w:t xml:space="preserve">и утвержден «Положением о режиме работы </w:t>
      </w:r>
      <w:r>
        <w:t>МБДОУ «ДС № 89 г. Челябинска</w:t>
      </w:r>
      <w:r w:rsidRPr="003212B0">
        <w:t>».</w:t>
      </w:r>
    </w:p>
    <w:p w14:paraId="192BA69A" w14:textId="77777777" w:rsidR="00DD5CE8" w:rsidRPr="003212B0" w:rsidRDefault="00DD5CE8" w:rsidP="00DD5CE8">
      <w:pPr>
        <w:tabs>
          <w:tab w:val="left" w:pos="709"/>
        </w:tabs>
        <w:ind w:firstLine="709"/>
      </w:pPr>
      <w:r w:rsidRPr="003212B0">
        <w:t xml:space="preserve"> В ДО</w:t>
      </w:r>
      <w:r>
        <w:t>О</w:t>
      </w:r>
      <w:r w:rsidRPr="003212B0">
        <w:t xml:space="preserve"> установлен 12</w:t>
      </w:r>
      <w:r>
        <w:t>-ти</w:t>
      </w:r>
      <w:r w:rsidRPr="003212B0">
        <w:t xml:space="preserve"> часовой режим пребывания детей с </w:t>
      </w:r>
      <w:r>
        <w:t>0</w:t>
      </w:r>
      <w:r w:rsidRPr="003212B0">
        <w:t>7:00 до 19:00.</w:t>
      </w:r>
    </w:p>
    <w:p w14:paraId="3AA32768" w14:textId="77777777" w:rsidR="00DD5CE8" w:rsidRPr="003212B0" w:rsidRDefault="00DD5CE8" w:rsidP="00DD5CE8">
      <w:pPr>
        <w:tabs>
          <w:tab w:val="left" w:pos="709"/>
        </w:tabs>
        <w:ind w:firstLine="709"/>
      </w:pPr>
      <w:r w:rsidRPr="003212B0">
        <w:t>Режим функционирования ДО</w:t>
      </w:r>
      <w:r>
        <w:t>О</w:t>
      </w:r>
      <w:r w:rsidRPr="003212B0">
        <w:t xml:space="preserve"> регламентируется приказом заведующего и определяет порядок и время выполнения режимных моментов в соответствии с возрастными особенностями детей.</w:t>
      </w:r>
    </w:p>
    <w:p w14:paraId="202B82DF" w14:textId="77777777" w:rsidR="00DD5CE8" w:rsidRPr="003212B0" w:rsidRDefault="00DD5CE8" w:rsidP="00DD5CE8">
      <w:pPr>
        <w:ind w:left="567"/>
        <w:jc w:val="both"/>
      </w:pPr>
      <w:r w:rsidRPr="003212B0">
        <w:t xml:space="preserve">Режим дня включает: </w:t>
      </w:r>
    </w:p>
    <w:p w14:paraId="4048606E" w14:textId="77777777" w:rsidR="00DD5CE8" w:rsidRDefault="00DD5CE8" w:rsidP="003E5604">
      <w:pPr>
        <w:numPr>
          <w:ilvl w:val="0"/>
          <w:numId w:val="24"/>
        </w:numPr>
        <w:tabs>
          <w:tab w:val="left" w:pos="851"/>
        </w:tabs>
        <w:ind w:left="0" w:firstLine="567"/>
        <w:jc w:val="both"/>
      </w:pPr>
      <w:r w:rsidRPr="004A495D">
        <w:rPr>
          <w:u w:val="single"/>
        </w:rPr>
        <w:t>Утренний прием</w:t>
      </w:r>
      <w:r w:rsidRPr="003212B0">
        <w:t xml:space="preserve"> – прием, осмотр детей в группах, опрос родителей с фиксацией в журнале приема детей.</w:t>
      </w:r>
    </w:p>
    <w:p w14:paraId="33A83760" w14:textId="77777777" w:rsidR="00DD5CE8" w:rsidRDefault="00DD5CE8" w:rsidP="003E5604">
      <w:pPr>
        <w:numPr>
          <w:ilvl w:val="0"/>
          <w:numId w:val="24"/>
        </w:numPr>
        <w:tabs>
          <w:tab w:val="left" w:pos="851"/>
        </w:tabs>
        <w:ind w:left="0" w:firstLine="567"/>
        <w:jc w:val="both"/>
      </w:pPr>
      <w:r w:rsidRPr="004A495D">
        <w:rPr>
          <w:u w:val="single"/>
        </w:rPr>
        <w:t>Прием пищи</w:t>
      </w:r>
      <w:r w:rsidRPr="003212B0">
        <w:t xml:space="preserve"> определяется временем пребывания детей и режимом работы групп (</w:t>
      </w:r>
      <w:r>
        <w:t>завтрак, второй завтрак, обед, уплотненный полдник</w:t>
      </w:r>
      <w:r w:rsidRPr="003212B0">
        <w:t>). Питание детей организуют в помещении групповой ячейки.</w:t>
      </w:r>
    </w:p>
    <w:p w14:paraId="5761286D" w14:textId="77777777" w:rsidR="00DD5CE8" w:rsidRDefault="00DD5CE8" w:rsidP="003E5604">
      <w:pPr>
        <w:numPr>
          <w:ilvl w:val="0"/>
          <w:numId w:val="24"/>
        </w:numPr>
        <w:tabs>
          <w:tab w:val="left" w:pos="851"/>
        </w:tabs>
        <w:ind w:left="0" w:firstLine="567"/>
        <w:jc w:val="both"/>
      </w:pPr>
      <w:r w:rsidRPr="004A495D">
        <w:rPr>
          <w:u w:val="single"/>
        </w:rPr>
        <w:t>Ежедневн</w:t>
      </w:r>
      <w:r>
        <w:rPr>
          <w:u w:val="single"/>
        </w:rPr>
        <w:t>ые</w:t>
      </w:r>
      <w:r w:rsidRPr="004A495D">
        <w:rPr>
          <w:u w:val="single"/>
        </w:rPr>
        <w:t xml:space="preserve"> прогулк</w:t>
      </w:r>
      <w:r>
        <w:rPr>
          <w:u w:val="single"/>
        </w:rPr>
        <w:t>и</w:t>
      </w:r>
      <w:r w:rsidRPr="004A495D">
        <w:rPr>
          <w:u w:val="single"/>
        </w:rPr>
        <w:t xml:space="preserve"> детей</w:t>
      </w:r>
      <w:r w:rsidRPr="003212B0">
        <w:t xml:space="preserve">. </w:t>
      </w:r>
      <w:r>
        <w:t>П</w:t>
      </w:r>
      <w:r w:rsidRPr="003212B0">
        <w:t>родолжительность составляет не менее 4 - 4,5 час</w:t>
      </w:r>
      <w:r>
        <w:t>ов</w:t>
      </w:r>
      <w:r w:rsidRPr="003212B0">
        <w:t>. Прогулка организуется 2 раза в день: в первую половину</w:t>
      </w:r>
      <w:r>
        <w:t xml:space="preserve"> – </w:t>
      </w:r>
      <w:r w:rsidRPr="003212B0">
        <w:t>до обеда и во вторую полови</w:t>
      </w:r>
      <w:r>
        <w:t xml:space="preserve">ну дня – </w:t>
      </w:r>
      <w:r w:rsidRPr="003212B0">
        <w:t>перед уходом детей домой. При температуре воздуха ниже минус 15 °C и скорости ветра более 7 м/с продолжительность прогул</w:t>
      </w:r>
      <w:r>
        <w:t>ок</w:t>
      </w:r>
      <w:r w:rsidRPr="003212B0">
        <w:t xml:space="preserve"> сокращается. Во время прогул</w:t>
      </w:r>
      <w:r>
        <w:t>ок</w:t>
      </w:r>
      <w:r w:rsidRPr="003212B0">
        <w:t xml:space="preserve"> с детьми проводятся игры и физические упражнения. Подвижные игры проводятся в конце прогулки перед возвращением детей в помещения ДО</w:t>
      </w:r>
      <w:r>
        <w:t>О</w:t>
      </w:r>
      <w:r w:rsidRPr="003212B0">
        <w:t>.</w:t>
      </w:r>
    </w:p>
    <w:p w14:paraId="4558D389" w14:textId="7687EBB3" w:rsidR="00DD5CE8" w:rsidRDefault="00DD5CE8" w:rsidP="003E5604">
      <w:pPr>
        <w:numPr>
          <w:ilvl w:val="0"/>
          <w:numId w:val="24"/>
        </w:numPr>
        <w:tabs>
          <w:tab w:val="left" w:pos="851"/>
        </w:tabs>
        <w:ind w:left="0" w:firstLine="567"/>
        <w:jc w:val="both"/>
      </w:pPr>
      <w:r w:rsidRPr="004A495D">
        <w:rPr>
          <w:u w:val="single"/>
        </w:rPr>
        <w:t>Дневной сон</w:t>
      </w:r>
      <w:r w:rsidRPr="003212B0">
        <w:t xml:space="preserve">. Общая продолжительность суточного сна для детей дошкольного возраста 12 - 12,5 часа, из которых </w:t>
      </w:r>
      <w:r w:rsidR="00885B8D">
        <w:t>3 часа</w:t>
      </w:r>
      <w:r w:rsidRPr="003212B0">
        <w:t xml:space="preserve"> отводится дневному сну. </w:t>
      </w:r>
    </w:p>
    <w:p w14:paraId="7BB804DC" w14:textId="77777777" w:rsidR="00DD5CE8" w:rsidRDefault="00DD5CE8" w:rsidP="003E5604">
      <w:pPr>
        <w:numPr>
          <w:ilvl w:val="0"/>
          <w:numId w:val="24"/>
        </w:numPr>
        <w:tabs>
          <w:tab w:val="left" w:pos="851"/>
        </w:tabs>
        <w:ind w:left="0" w:firstLine="567"/>
        <w:jc w:val="both"/>
      </w:pPr>
      <w:r w:rsidRPr="004A495D">
        <w:rPr>
          <w:u w:val="single"/>
        </w:rPr>
        <w:t>Самостоятельн</w:t>
      </w:r>
      <w:r>
        <w:rPr>
          <w:u w:val="single"/>
        </w:rPr>
        <w:t>ая</w:t>
      </w:r>
      <w:r w:rsidRPr="004A495D">
        <w:rPr>
          <w:u w:val="single"/>
        </w:rPr>
        <w:t xml:space="preserve"> деятельность детей</w:t>
      </w:r>
      <w:r w:rsidRPr="003212B0">
        <w:t xml:space="preserve"> 3 - 7 лет (игры, подготовка к образовательной деятельности, личная гигиена) занимает в режиме дня не менее 3 - 4 часов.</w:t>
      </w:r>
    </w:p>
    <w:p w14:paraId="5D9F60CF" w14:textId="77777777" w:rsidR="00DD5CE8" w:rsidRDefault="00DD5CE8" w:rsidP="003E5604">
      <w:pPr>
        <w:numPr>
          <w:ilvl w:val="0"/>
          <w:numId w:val="24"/>
        </w:numPr>
        <w:tabs>
          <w:tab w:val="left" w:pos="851"/>
        </w:tabs>
        <w:ind w:left="0" w:firstLine="567"/>
        <w:jc w:val="both"/>
      </w:pPr>
      <w:r w:rsidRPr="004A495D">
        <w:rPr>
          <w:u w:val="single"/>
        </w:rPr>
        <w:t>Образовательн</w:t>
      </w:r>
      <w:r>
        <w:rPr>
          <w:u w:val="single"/>
        </w:rPr>
        <w:t>ая</w:t>
      </w:r>
      <w:r w:rsidRPr="004A495D">
        <w:rPr>
          <w:u w:val="single"/>
        </w:rPr>
        <w:t xml:space="preserve"> деятельность</w:t>
      </w:r>
      <w:r w:rsidRPr="003212B0">
        <w:t>. Продолжительность занятий для детей 3-</w:t>
      </w:r>
      <w:r>
        <w:t xml:space="preserve">го года жизни – </w:t>
      </w:r>
      <w:r w:rsidRPr="003212B0">
        <w:t>не более 10 минут, 4-го года ж</w:t>
      </w:r>
      <w:r>
        <w:t xml:space="preserve">изни – </w:t>
      </w:r>
      <w:r w:rsidRPr="003212B0">
        <w:t>не более 15 минут, для детей 5-го года жиз</w:t>
      </w:r>
      <w:r>
        <w:t xml:space="preserve">ни – </w:t>
      </w:r>
      <w:r w:rsidRPr="003212B0">
        <w:t>не более 20 мин</w:t>
      </w:r>
      <w:r>
        <w:t xml:space="preserve">ут, для детей 6-го года жизни – </w:t>
      </w:r>
      <w:r w:rsidRPr="003212B0">
        <w:t>не более 25 минут</w:t>
      </w:r>
      <w:r>
        <w:t xml:space="preserve">, а для детей 7-го года жизни – </w:t>
      </w:r>
      <w:r w:rsidRPr="003212B0">
        <w:t xml:space="preserve">не более 30 минут. Продолжительность суммарной  образовательной нагрузки: до 3 лет  не более 20 минут, от 3 до 4 лет не более 30 минут, от 4 до 5 лет не более 40 минут, от 5 до 6 лет не более 50 минут или 75 минут при  организации одного занятия после дневного сна, от 6 до 7 лет не более 90 минут. В середине времени, отведенного на непрерывную образовательную деятельность, проводят физкультминутку. Перерывы между занятиями - не менее 10 минут. </w:t>
      </w:r>
    </w:p>
    <w:p w14:paraId="4651CCD3" w14:textId="77777777" w:rsidR="00DD5CE8" w:rsidRDefault="00DD5CE8" w:rsidP="00DD5CE8">
      <w:pPr>
        <w:ind w:firstLine="567"/>
        <w:jc w:val="both"/>
      </w:pPr>
      <w:r w:rsidRPr="003212B0">
        <w:t>При регуляции нагрузки на ребенка учитываются его возрастные и индивидуальные особенности. Реализация индивидуального подхода к детям опирается на систематические наблюдения и на построение индивидуальной траектории развития ребенка.</w:t>
      </w:r>
    </w:p>
    <w:p w14:paraId="03178928" w14:textId="64947C1F" w:rsidR="00970C92" w:rsidRPr="00885B8D" w:rsidRDefault="00DD5CE8" w:rsidP="003E5604">
      <w:pPr>
        <w:numPr>
          <w:ilvl w:val="0"/>
          <w:numId w:val="24"/>
        </w:numPr>
        <w:tabs>
          <w:tab w:val="left" w:pos="851"/>
        </w:tabs>
        <w:ind w:left="0" w:firstLine="567"/>
        <w:jc w:val="both"/>
        <w:rPr>
          <w:rStyle w:val="af4"/>
          <w:b w:val="0"/>
          <w:bCs w:val="0"/>
        </w:rPr>
      </w:pPr>
      <w:r w:rsidRPr="00F42B44">
        <w:rPr>
          <w:u w:val="single"/>
        </w:rPr>
        <w:t>Совместная со взрослыми и самостоятельная деятельность детей</w:t>
      </w:r>
      <w:r w:rsidRPr="00F42B44">
        <w:t>, организуемая в соответствии с циклограммами совместной и самостоятельной деятельности.</w:t>
      </w:r>
    </w:p>
    <w:p w14:paraId="5F1D6C1A" w14:textId="320EF69C" w:rsidR="00DD5CE8" w:rsidRPr="00F42B44" w:rsidRDefault="00DD5CE8" w:rsidP="00DD5CE8">
      <w:pPr>
        <w:pStyle w:val="ab"/>
        <w:jc w:val="both"/>
        <w:rPr>
          <w:rFonts w:ascii="Times New Roman" w:hAnsi="Times New Roman" w:cs="Times New Roman"/>
          <w:sz w:val="24"/>
          <w:szCs w:val="24"/>
        </w:rPr>
      </w:pPr>
      <w:r w:rsidRPr="00F42B44">
        <w:rPr>
          <w:rStyle w:val="af4"/>
          <w:rFonts w:ascii="Times New Roman" w:hAnsi="Times New Roman" w:cs="Times New Roman"/>
          <w:sz w:val="24"/>
          <w:szCs w:val="24"/>
        </w:rPr>
        <w:t>Требования и показатели организации образовательного процесса и режима дня.</w:t>
      </w:r>
    </w:p>
    <w:tbl>
      <w:tblPr>
        <w:tblW w:w="5000" w:type="pct"/>
        <w:tblCellMar>
          <w:top w:w="75" w:type="dxa"/>
          <w:left w:w="150" w:type="dxa"/>
          <w:bottom w:w="75" w:type="dxa"/>
          <w:right w:w="150" w:type="dxa"/>
        </w:tblCellMar>
        <w:tblLook w:val="04A0" w:firstRow="1" w:lastRow="0" w:firstColumn="1" w:lastColumn="0" w:noHBand="0" w:noVBand="1"/>
      </w:tblPr>
      <w:tblGrid>
        <w:gridCol w:w="4275"/>
        <w:gridCol w:w="3414"/>
        <w:gridCol w:w="2815"/>
      </w:tblGrid>
      <w:tr w:rsidR="00DD5CE8" w:rsidRPr="00F42B44" w14:paraId="6ADD3926"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06C917C3"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Показатель</w:t>
            </w:r>
          </w:p>
        </w:tc>
        <w:tc>
          <w:tcPr>
            <w:tcW w:w="1625" w:type="pct"/>
            <w:tcBorders>
              <w:top w:val="single" w:sz="6" w:space="0" w:color="000000"/>
              <w:left w:val="single" w:sz="6" w:space="0" w:color="000000"/>
              <w:bottom w:val="single" w:sz="6" w:space="0" w:color="000000"/>
              <w:right w:val="single" w:sz="6" w:space="0" w:color="000000"/>
            </w:tcBorders>
            <w:hideMark/>
          </w:tcPr>
          <w:p w14:paraId="6BA1400C"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Возраст</w:t>
            </w:r>
          </w:p>
        </w:tc>
        <w:tc>
          <w:tcPr>
            <w:tcW w:w="1625" w:type="pct"/>
            <w:tcBorders>
              <w:top w:val="single" w:sz="6" w:space="0" w:color="000000"/>
              <w:left w:val="single" w:sz="6" w:space="0" w:color="000000"/>
              <w:bottom w:val="single" w:sz="6" w:space="0" w:color="000000"/>
              <w:right w:val="single" w:sz="6" w:space="0" w:color="000000"/>
            </w:tcBorders>
            <w:hideMark/>
          </w:tcPr>
          <w:p w14:paraId="2422ECA5"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Норматив</w:t>
            </w:r>
          </w:p>
        </w:tc>
      </w:tr>
      <w:tr w:rsidR="00DD5CE8" w:rsidRPr="00F42B44" w14:paraId="78A5EDEC" w14:textId="77777777" w:rsidTr="002529CB">
        <w:tc>
          <w:tcPr>
            <w:tcW w:w="5000" w:type="pct"/>
            <w:gridSpan w:val="3"/>
            <w:tcBorders>
              <w:top w:val="single" w:sz="6" w:space="0" w:color="000000"/>
              <w:left w:val="single" w:sz="6" w:space="0" w:color="000000"/>
              <w:bottom w:val="single" w:sz="6" w:space="0" w:color="000000"/>
              <w:right w:val="single" w:sz="6" w:space="0" w:color="000000"/>
            </w:tcBorders>
            <w:hideMark/>
          </w:tcPr>
          <w:p w14:paraId="43E66462"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Требования к организации образовательного процесса</w:t>
            </w:r>
          </w:p>
        </w:tc>
      </w:tr>
      <w:tr w:rsidR="00DD5CE8" w:rsidRPr="00F42B44" w14:paraId="693C77E9"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0A56D4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Начало занятий не ранее</w:t>
            </w:r>
          </w:p>
        </w:tc>
        <w:tc>
          <w:tcPr>
            <w:tcW w:w="1625" w:type="pct"/>
            <w:tcBorders>
              <w:top w:val="single" w:sz="6" w:space="0" w:color="000000"/>
              <w:left w:val="single" w:sz="6" w:space="0" w:color="000000"/>
              <w:bottom w:val="single" w:sz="6" w:space="0" w:color="000000"/>
              <w:right w:val="single" w:sz="6" w:space="0" w:color="000000"/>
            </w:tcBorders>
            <w:hideMark/>
          </w:tcPr>
          <w:p w14:paraId="355DD7B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6C288328"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8.00</w:t>
            </w:r>
          </w:p>
        </w:tc>
      </w:tr>
      <w:tr w:rsidR="00DD5CE8" w:rsidRPr="00F42B44" w14:paraId="55C6AC86"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4FD11284"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Окончание занятий, не позднее</w:t>
            </w:r>
          </w:p>
        </w:tc>
        <w:tc>
          <w:tcPr>
            <w:tcW w:w="1625" w:type="pct"/>
            <w:tcBorders>
              <w:top w:val="single" w:sz="6" w:space="0" w:color="000000"/>
              <w:left w:val="single" w:sz="6" w:space="0" w:color="000000"/>
              <w:bottom w:val="single" w:sz="6" w:space="0" w:color="000000"/>
              <w:right w:val="single" w:sz="6" w:space="0" w:color="000000"/>
            </w:tcBorders>
            <w:hideMark/>
          </w:tcPr>
          <w:p w14:paraId="22C028DF"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40ECC17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17.00</w:t>
            </w:r>
          </w:p>
        </w:tc>
      </w:tr>
      <w:tr w:rsidR="00DD5CE8" w:rsidRPr="00F42B44" w14:paraId="7879F90B" w14:textId="77777777" w:rsidTr="002529CB">
        <w:tc>
          <w:tcPr>
            <w:tcW w:w="2035" w:type="pct"/>
            <w:vMerge w:val="restart"/>
            <w:tcBorders>
              <w:top w:val="single" w:sz="6" w:space="0" w:color="000000"/>
              <w:left w:val="single" w:sz="6" w:space="0" w:color="000000"/>
              <w:bottom w:val="single" w:sz="6" w:space="0" w:color="000000"/>
              <w:right w:val="single" w:sz="6" w:space="0" w:color="000000"/>
            </w:tcBorders>
            <w:hideMark/>
          </w:tcPr>
          <w:p w14:paraId="41D576A8"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занятия для детей дошкольного возраста, не более</w:t>
            </w:r>
          </w:p>
        </w:tc>
        <w:tc>
          <w:tcPr>
            <w:tcW w:w="1625" w:type="pct"/>
            <w:tcBorders>
              <w:top w:val="single" w:sz="6" w:space="0" w:color="000000"/>
              <w:left w:val="nil"/>
              <w:bottom w:val="nil"/>
              <w:right w:val="nil"/>
            </w:tcBorders>
            <w:tcMar>
              <w:top w:w="90" w:type="dxa"/>
              <w:left w:w="90" w:type="dxa"/>
              <w:bottom w:w="90" w:type="dxa"/>
              <w:right w:w="90" w:type="dxa"/>
            </w:tcMar>
            <w:hideMark/>
          </w:tcPr>
          <w:p w14:paraId="3535ED0A"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1,5 до 3 лет</w:t>
            </w:r>
          </w:p>
        </w:tc>
        <w:tc>
          <w:tcPr>
            <w:tcW w:w="1625" w:type="pct"/>
            <w:tcBorders>
              <w:top w:val="single" w:sz="6" w:space="0" w:color="000000"/>
              <w:left w:val="nil"/>
              <w:bottom w:val="nil"/>
              <w:right w:val="nil"/>
            </w:tcBorders>
            <w:tcMar>
              <w:top w:w="90" w:type="dxa"/>
              <w:left w:w="90" w:type="dxa"/>
              <w:bottom w:w="90" w:type="dxa"/>
              <w:right w:w="90" w:type="dxa"/>
            </w:tcMar>
            <w:hideMark/>
          </w:tcPr>
          <w:p w14:paraId="70D3629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10 минут</w:t>
            </w:r>
          </w:p>
        </w:tc>
      </w:tr>
      <w:tr w:rsidR="00DD5CE8" w:rsidRPr="00F42B44" w14:paraId="209E4D07"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541234"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064B54CC"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3 до 4 лет</w:t>
            </w:r>
          </w:p>
        </w:tc>
        <w:tc>
          <w:tcPr>
            <w:tcW w:w="1625" w:type="pct"/>
            <w:tcBorders>
              <w:top w:val="nil"/>
              <w:left w:val="nil"/>
              <w:bottom w:val="nil"/>
              <w:right w:val="single" w:sz="6" w:space="0" w:color="000000"/>
            </w:tcBorders>
            <w:hideMark/>
          </w:tcPr>
          <w:p w14:paraId="1300CBFC"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15 минут</w:t>
            </w:r>
          </w:p>
        </w:tc>
      </w:tr>
      <w:tr w:rsidR="00DD5CE8" w:rsidRPr="00F42B44" w14:paraId="2FDD19F4"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FDCE25"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6ADA6204"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4 до 5 лет</w:t>
            </w:r>
          </w:p>
        </w:tc>
        <w:tc>
          <w:tcPr>
            <w:tcW w:w="1625" w:type="pct"/>
            <w:tcBorders>
              <w:top w:val="nil"/>
              <w:left w:val="nil"/>
              <w:bottom w:val="nil"/>
              <w:right w:val="single" w:sz="6" w:space="0" w:color="000000"/>
            </w:tcBorders>
            <w:hideMark/>
          </w:tcPr>
          <w:p w14:paraId="56EF27F7"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20 минут</w:t>
            </w:r>
          </w:p>
        </w:tc>
      </w:tr>
      <w:tr w:rsidR="00DD5CE8" w:rsidRPr="00F42B44" w14:paraId="2F3E3980"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397CB5"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48720824"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5 до 6 лет</w:t>
            </w:r>
          </w:p>
        </w:tc>
        <w:tc>
          <w:tcPr>
            <w:tcW w:w="1625" w:type="pct"/>
            <w:tcBorders>
              <w:top w:val="nil"/>
              <w:left w:val="nil"/>
              <w:bottom w:val="nil"/>
              <w:right w:val="single" w:sz="6" w:space="0" w:color="000000"/>
            </w:tcBorders>
            <w:hideMark/>
          </w:tcPr>
          <w:p w14:paraId="59AF257E"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25 минут</w:t>
            </w:r>
          </w:p>
        </w:tc>
      </w:tr>
      <w:tr w:rsidR="00DD5CE8" w:rsidRPr="00F42B44" w14:paraId="443AA4CE"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0BE78" w14:textId="77777777" w:rsidR="00DD5CE8" w:rsidRPr="00F42B44" w:rsidRDefault="00DD5CE8" w:rsidP="002529CB">
            <w:pPr>
              <w:jc w:val="both"/>
              <w:rPr>
                <w:rFonts w:eastAsiaTheme="minorEastAsia"/>
              </w:rPr>
            </w:pPr>
          </w:p>
        </w:tc>
        <w:tc>
          <w:tcPr>
            <w:tcW w:w="1340" w:type="pct"/>
            <w:tcBorders>
              <w:top w:val="nil"/>
              <w:left w:val="nil"/>
              <w:bottom w:val="single" w:sz="6" w:space="0" w:color="000000"/>
              <w:right w:val="nil"/>
            </w:tcBorders>
            <w:hideMark/>
          </w:tcPr>
          <w:p w14:paraId="4607A25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6 до 7 лет</w:t>
            </w:r>
          </w:p>
        </w:tc>
        <w:tc>
          <w:tcPr>
            <w:tcW w:w="1625" w:type="pct"/>
            <w:tcBorders>
              <w:top w:val="nil"/>
              <w:left w:val="nil"/>
              <w:bottom w:val="single" w:sz="6" w:space="0" w:color="000000"/>
              <w:right w:val="nil"/>
            </w:tcBorders>
            <w:hideMark/>
          </w:tcPr>
          <w:p w14:paraId="2DEBA58C"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30 минут</w:t>
            </w:r>
          </w:p>
        </w:tc>
      </w:tr>
      <w:tr w:rsidR="00DD5CE8" w:rsidRPr="00F42B44" w14:paraId="73E967D8" w14:textId="77777777" w:rsidTr="002529CB">
        <w:tc>
          <w:tcPr>
            <w:tcW w:w="2035" w:type="pct"/>
            <w:vMerge w:val="restart"/>
            <w:tcBorders>
              <w:top w:val="single" w:sz="6" w:space="0" w:color="000000"/>
              <w:left w:val="single" w:sz="6" w:space="0" w:color="000000"/>
              <w:bottom w:val="single" w:sz="6" w:space="0" w:color="000000"/>
              <w:right w:val="single" w:sz="6" w:space="0" w:color="000000"/>
            </w:tcBorders>
            <w:hideMark/>
          </w:tcPr>
          <w:p w14:paraId="18D14E7A"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1625" w:type="pct"/>
            <w:tcBorders>
              <w:top w:val="single" w:sz="6" w:space="0" w:color="000000"/>
              <w:left w:val="nil"/>
              <w:bottom w:val="nil"/>
              <w:right w:val="nil"/>
            </w:tcBorders>
            <w:tcMar>
              <w:top w:w="90" w:type="dxa"/>
              <w:left w:w="90" w:type="dxa"/>
              <w:bottom w:w="90" w:type="dxa"/>
              <w:right w:w="90" w:type="dxa"/>
            </w:tcMar>
            <w:hideMark/>
          </w:tcPr>
          <w:p w14:paraId="30BC576B"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1,5 до 3 лет</w:t>
            </w:r>
          </w:p>
        </w:tc>
        <w:tc>
          <w:tcPr>
            <w:tcW w:w="1625" w:type="pct"/>
            <w:tcBorders>
              <w:top w:val="single" w:sz="6" w:space="0" w:color="000000"/>
              <w:left w:val="nil"/>
              <w:bottom w:val="nil"/>
              <w:right w:val="nil"/>
            </w:tcBorders>
            <w:tcMar>
              <w:top w:w="90" w:type="dxa"/>
              <w:left w:w="90" w:type="dxa"/>
              <w:bottom w:w="90" w:type="dxa"/>
              <w:right w:w="90" w:type="dxa"/>
            </w:tcMar>
            <w:hideMark/>
          </w:tcPr>
          <w:p w14:paraId="44726715"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20 минут</w:t>
            </w:r>
          </w:p>
        </w:tc>
      </w:tr>
      <w:tr w:rsidR="00DD5CE8" w:rsidRPr="00F42B44" w14:paraId="7D037AA4"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41B3CA"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5F9B42FE"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3 до 4 лет</w:t>
            </w:r>
          </w:p>
        </w:tc>
        <w:tc>
          <w:tcPr>
            <w:tcW w:w="1625" w:type="pct"/>
            <w:tcBorders>
              <w:top w:val="nil"/>
              <w:left w:val="nil"/>
              <w:bottom w:val="nil"/>
              <w:right w:val="single" w:sz="6" w:space="0" w:color="000000"/>
            </w:tcBorders>
            <w:hideMark/>
          </w:tcPr>
          <w:p w14:paraId="6265F8B7"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30 минут</w:t>
            </w:r>
          </w:p>
        </w:tc>
      </w:tr>
      <w:tr w:rsidR="00DD5CE8" w:rsidRPr="00F42B44" w14:paraId="77C54F1F"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4D094"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47427FED"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4 до 5 лет</w:t>
            </w:r>
          </w:p>
        </w:tc>
        <w:tc>
          <w:tcPr>
            <w:tcW w:w="1625" w:type="pct"/>
            <w:tcBorders>
              <w:top w:val="nil"/>
              <w:left w:val="nil"/>
              <w:bottom w:val="nil"/>
              <w:right w:val="single" w:sz="6" w:space="0" w:color="000000"/>
            </w:tcBorders>
            <w:hideMark/>
          </w:tcPr>
          <w:p w14:paraId="5D328FD9"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40 минут</w:t>
            </w:r>
          </w:p>
        </w:tc>
      </w:tr>
      <w:tr w:rsidR="00DD5CE8" w:rsidRPr="00F42B44" w14:paraId="166B9594"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9498D" w14:textId="77777777" w:rsidR="00DD5CE8" w:rsidRPr="00F42B44" w:rsidRDefault="00DD5CE8" w:rsidP="002529CB">
            <w:pPr>
              <w:jc w:val="both"/>
              <w:rPr>
                <w:rFonts w:eastAsiaTheme="minorEastAsia"/>
              </w:rPr>
            </w:pPr>
          </w:p>
        </w:tc>
        <w:tc>
          <w:tcPr>
            <w:tcW w:w="1340" w:type="pct"/>
            <w:tcBorders>
              <w:top w:val="nil"/>
              <w:left w:val="nil"/>
              <w:bottom w:val="nil"/>
              <w:right w:val="single" w:sz="6" w:space="0" w:color="000000"/>
            </w:tcBorders>
            <w:hideMark/>
          </w:tcPr>
          <w:p w14:paraId="330798A4"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5 до 6 лет</w:t>
            </w:r>
          </w:p>
        </w:tc>
        <w:tc>
          <w:tcPr>
            <w:tcW w:w="1625" w:type="pct"/>
            <w:tcBorders>
              <w:top w:val="nil"/>
              <w:left w:val="nil"/>
              <w:bottom w:val="nil"/>
              <w:right w:val="single" w:sz="6" w:space="0" w:color="000000"/>
            </w:tcBorders>
            <w:hideMark/>
          </w:tcPr>
          <w:p w14:paraId="45778D1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50 минут или 75 минут при организации 1 занятия после дневного сна</w:t>
            </w:r>
          </w:p>
        </w:tc>
      </w:tr>
      <w:tr w:rsidR="00DD5CE8" w:rsidRPr="00F42B44" w14:paraId="3A81BC78"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55FE6C" w14:textId="77777777" w:rsidR="00DD5CE8" w:rsidRPr="00F42B44" w:rsidRDefault="00DD5CE8" w:rsidP="002529CB">
            <w:pPr>
              <w:jc w:val="both"/>
              <w:rPr>
                <w:rFonts w:eastAsiaTheme="minorEastAsia"/>
              </w:rPr>
            </w:pPr>
          </w:p>
        </w:tc>
        <w:tc>
          <w:tcPr>
            <w:tcW w:w="1340" w:type="pct"/>
            <w:tcBorders>
              <w:top w:val="nil"/>
              <w:left w:val="nil"/>
              <w:bottom w:val="single" w:sz="6" w:space="0" w:color="000000"/>
              <w:right w:val="nil"/>
            </w:tcBorders>
            <w:hideMark/>
          </w:tcPr>
          <w:p w14:paraId="560E3CCA"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от 6 до 7 лет</w:t>
            </w:r>
          </w:p>
        </w:tc>
        <w:tc>
          <w:tcPr>
            <w:tcW w:w="1625" w:type="pct"/>
            <w:tcBorders>
              <w:top w:val="nil"/>
              <w:left w:val="nil"/>
              <w:bottom w:val="single" w:sz="6" w:space="0" w:color="000000"/>
              <w:right w:val="nil"/>
            </w:tcBorders>
            <w:hideMark/>
          </w:tcPr>
          <w:p w14:paraId="7B3EFD20"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90 минут</w:t>
            </w:r>
          </w:p>
        </w:tc>
      </w:tr>
      <w:tr w:rsidR="00DD5CE8" w:rsidRPr="00F42B44" w14:paraId="1FDC5B9E"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E282D93"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перерывов между занятиями,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06691C0D"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0965C25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10 минут</w:t>
            </w:r>
          </w:p>
        </w:tc>
      </w:tr>
      <w:tr w:rsidR="00DD5CE8" w:rsidRPr="00F42B44" w14:paraId="33F79A21"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63B38D18"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Перерыв во время занятий для гимнастики,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7A38C39B"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6EB5151B"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2-х минут</w:t>
            </w:r>
          </w:p>
        </w:tc>
      </w:tr>
      <w:tr w:rsidR="00DD5CE8" w:rsidRPr="00F42B44" w14:paraId="14F63EA8" w14:textId="77777777" w:rsidTr="002529CB">
        <w:tc>
          <w:tcPr>
            <w:tcW w:w="5000" w:type="pct"/>
            <w:gridSpan w:val="3"/>
            <w:tcBorders>
              <w:top w:val="single" w:sz="6" w:space="0" w:color="000000"/>
              <w:left w:val="single" w:sz="6" w:space="0" w:color="000000"/>
              <w:bottom w:val="single" w:sz="6" w:space="0" w:color="000000"/>
              <w:right w:val="single" w:sz="6" w:space="0" w:color="000000"/>
            </w:tcBorders>
            <w:hideMark/>
          </w:tcPr>
          <w:p w14:paraId="3CE0BE6D"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Показатели организации режима дня</w:t>
            </w:r>
          </w:p>
        </w:tc>
      </w:tr>
      <w:tr w:rsidR="00DD5CE8" w:rsidRPr="00F42B44" w14:paraId="621D7985"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45CE6B74"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ночного сна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1AFD125E"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1 - 3 года 4 - 7 лет</w:t>
            </w:r>
          </w:p>
        </w:tc>
        <w:tc>
          <w:tcPr>
            <w:tcW w:w="1625" w:type="pct"/>
            <w:tcBorders>
              <w:top w:val="single" w:sz="6" w:space="0" w:color="000000"/>
              <w:left w:val="single" w:sz="6" w:space="0" w:color="000000"/>
              <w:bottom w:val="single" w:sz="6" w:space="0" w:color="000000"/>
              <w:right w:val="single" w:sz="6" w:space="0" w:color="000000"/>
            </w:tcBorders>
            <w:hideMark/>
          </w:tcPr>
          <w:p w14:paraId="79B64FBA"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12 часов 11 часов</w:t>
            </w:r>
          </w:p>
        </w:tc>
      </w:tr>
      <w:tr w:rsidR="00DD5CE8" w:rsidRPr="00F42B44" w14:paraId="3923E967"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FCBD35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дневного сна,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697752EC"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1 - 3 года 4 - 7 лет</w:t>
            </w:r>
          </w:p>
        </w:tc>
        <w:tc>
          <w:tcPr>
            <w:tcW w:w="1625" w:type="pct"/>
            <w:tcBorders>
              <w:top w:val="single" w:sz="6" w:space="0" w:color="000000"/>
              <w:left w:val="single" w:sz="6" w:space="0" w:color="000000"/>
              <w:bottom w:val="single" w:sz="6" w:space="0" w:color="000000"/>
              <w:right w:val="single" w:sz="6" w:space="0" w:color="000000"/>
            </w:tcBorders>
            <w:hideMark/>
          </w:tcPr>
          <w:p w14:paraId="21B508EB"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3 часа 2,5 часа</w:t>
            </w:r>
          </w:p>
        </w:tc>
      </w:tr>
      <w:tr w:rsidR="00DD5CE8" w:rsidRPr="00F42B44" w14:paraId="1B25FAEE"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31BDD994"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прогулок,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5B50CF57"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для детей до 7 лет</w:t>
            </w:r>
          </w:p>
        </w:tc>
        <w:tc>
          <w:tcPr>
            <w:tcW w:w="1625" w:type="pct"/>
            <w:tcBorders>
              <w:top w:val="single" w:sz="6" w:space="0" w:color="000000"/>
              <w:left w:val="single" w:sz="6" w:space="0" w:color="000000"/>
              <w:bottom w:val="single" w:sz="6" w:space="0" w:color="000000"/>
              <w:right w:val="single" w:sz="6" w:space="0" w:color="000000"/>
            </w:tcBorders>
            <w:hideMark/>
          </w:tcPr>
          <w:p w14:paraId="462F2EDF"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3 часа в день</w:t>
            </w:r>
          </w:p>
        </w:tc>
      </w:tr>
      <w:tr w:rsidR="00DD5CE8" w:rsidRPr="00F42B44" w14:paraId="5124A80B"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B182EBE"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Суммарный объем двигательной активности,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09C5DDEF"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06DFC21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 час в день</w:t>
            </w:r>
          </w:p>
        </w:tc>
      </w:tr>
      <w:tr w:rsidR="00DD5CE8" w:rsidRPr="00F42B44" w14:paraId="40BC5D53"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064F8BBC"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Утренний подъем, не ранее</w:t>
            </w:r>
          </w:p>
        </w:tc>
        <w:tc>
          <w:tcPr>
            <w:tcW w:w="1625" w:type="pct"/>
            <w:tcBorders>
              <w:top w:val="single" w:sz="6" w:space="0" w:color="000000"/>
              <w:left w:val="single" w:sz="6" w:space="0" w:color="000000"/>
              <w:bottom w:val="single" w:sz="6" w:space="0" w:color="000000"/>
              <w:right w:val="single" w:sz="6" w:space="0" w:color="000000"/>
            </w:tcBorders>
            <w:hideMark/>
          </w:tcPr>
          <w:p w14:paraId="34B067B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все возрасты</w:t>
            </w:r>
          </w:p>
        </w:tc>
        <w:tc>
          <w:tcPr>
            <w:tcW w:w="1625" w:type="pct"/>
            <w:tcBorders>
              <w:top w:val="single" w:sz="6" w:space="0" w:color="000000"/>
              <w:left w:val="single" w:sz="6" w:space="0" w:color="000000"/>
              <w:bottom w:val="single" w:sz="6" w:space="0" w:color="000000"/>
              <w:right w:val="single" w:sz="6" w:space="0" w:color="000000"/>
            </w:tcBorders>
            <w:hideMark/>
          </w:tcPr>
          <w:p w14:paraId="6E86B43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7 ч 00 минут</w:t>
            </w:r>
          </w:p>
        </w:tc>
      </w:tr>
      <w:tr w:rsidR="00DD5CE8" w:rsidRPr="00F42B44" w14:paraId="59907C09" w14:textId="77777777" w:rsidTr="002529CB">
        <w:tc>
          <w:tcPr>
            <w:tcW w:w="2035" w:type="pct"/>
            <w:tcBorders>
              <w:top w:val="single" w:sz="6" w:space="0" w:color="000000"/>
              <w:left w:val="single" w:sz="6" w:space="0" w:color="000000"/>
              <w:bottom w:val="single" w:sz="6" w:space="0" w:color="000000"/>
              <w:right w:val="single" w:sz="6" w:space="0" w:color="000000"/>
            </w:tcBorders>
            <w:hideMark/>
          </w:tcPr>
          <w:p w14:paraId="15550D99"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Утренняя зарядка, продолжительность, не менее</w:t>
            </w:r>
          </w:p>
        </w:tc>
        <w:tc>
          <w:tcPr>
            <w:tcW w:w="1625" w:type="pct"/>
            <w:tcBorders>
              <w:top w:val="single" w:sz="6" w:space="0" w:color="000000"/>
              <w:left w:val="single" w:sz="6" w:space="0" w:color="000000"/>
              <w:bottom w:val="single" w:sz="6" w:space="0" w:color="000000"/>
              <w:right w:val="single" w:sz="6" w:space="0" w:color="000000"/>
            </w:tcBorders>
            <w:hideMark/>
          </w:tcPr>
          <w:p w14:paraId="7AF7754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до 7 лет</w:t>
            </w:r>
          </w:p>
        </w:tc>
        <w:tc>
          <w:tcPr>
            <w:tcW w:w="1625" w:type="pct"/>
            <w:tcBorders>
              <w:top w:val="single" w:sz="6" w:space="0" w:color="000000"/>
              <w:left w:val="single" w:sz="6" w:space="0" w:color="000000"/>
              <w:bottom w:val="single" w:sz="6" w:space="0" w:color="000000"/>
              <w:right w:val="single" w:sz="6" w:space="0" w:color="000000"/>
            </w:tcBorders>
            <w:hideMark/>
          </w:tcPr>
          <w:p w14:paraId="025A342E"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10 минут</w:t>
            </w:r>
          </w:p>
        </w:tc>
      </w:tr>
    </w:tbl>
    <w:p w14:paraId="16F34F60" w14:textId="77777777" w:rsidR="00DD5CE8" w:rsidRPr="00F42B44" w:rsidRDefault="00DD5CE8" w:rsidP="00DD5CE8">
      <w:pPr>
        <w:pStyle w:val="ab"/>
        <w:jc w:val="both"/>
        <w:rPr>
          <w:rFonts w:ascii="Times New Roman" w:eastAsiaTheme="minorEastAsia" w:hAnsi="Times New Roman" w:cs="Times New Roman"/>
          <w:sz w:val="24"/>
          <w:szCs w:val="24"/>
        </w:rPr>
      </w:pPr>
      <w:r w:rsidRPr="00F42B44">
        <w:rPr>
          <w:rStyle w:val="af4"/>
          <w:rFonts w:ascii="Times New Roman" w:hAnsi="Times New Roman" w:cs="Times New Roman"/>
          <w:sz w:val="24"/>
          <w:szCs w:val="24"/>
        </w:rPr>
        <w:t xml:space="preserve"> Количество приемов пищи в зависимости от режима функционирования организации и режима обучения.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038"/>
        <w:gridCol w:w="5840"/>
        <w:gridCol w:w="2626"/>
      </w:tblGrid>
      <w:tr w:rsidR="00DD5CE8" w:rsidRPr="00F42B44" w14:paraId="5FA9D5E0" w14:textId="77777777" w:rsidTr="002529CB">
        <w:tc>
          <w:tcPr>
            <w:tcW w:w="970" w:type="pct"/>
            <w:tcBorders>
              <w:top w:val="single" w:sz="6" w:space="0" w:color="000000"/>
              <w:left w:val="single" w:sz="6" w:space="0" w:color="000000"/>
              <w:bottom w:val="single" w:sz="6" w:space="0" w:color="000000"/>
              <w:right w:val="single" w:sz="6" w:space="0" w:color="000000"/>
            </w:tcBorders>
            <w:hideMark/>
          </w:tcPr>
          <w:p w14:paraId="0F38C1C9"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Вид организации</w:t>
            </w:r>
          </w:p>
        </w:tc>
        <w:tc>
          <w:tcPr>
            <w:tcW w:w="2780" w:type="pct"/>
            <w:tcBorders>
              <w:top w:val="single" w:sz="6" w:space="0" w:color="000000"/>
              <w:left w:val="single" w:sz="6" w:space="0" w:color="000000"/>
              <w:bottom w:val="single" w:sz="6" w:space="0" w:color="000000"/>
              <w:right w:val="single" w:sz="6" w:space="0" w:color="000000"/>
            </w:tcBorders>
            <w:hideMark/>
          </w:tcPr>
          <w:p w14:paraId="0F6F006F"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Продолжительность, либо время нахождения ребенка в организации</w:t>
            </w:r>
          </w:p>
        </w:tc>
        <w:tc>
          <w:tcPr>
            <w:tcW w:w="2780" w:type="pct"/>
            <w:tcBorders>
              <w:top w:val="single" w:sz="6" w:space="0" w:color="000000"/>
              <w:left w:val="single" w:sz="6" w:space="0" w:color="000000"/>
              <w:bottom w:val="single" w:sz="6" w:space="0" w:color="000000"/>
              <w:right w:val="single" w:sz="6" w:space="0" w:color="000000"/>
            </w:tcBorders>
            <w:hideMark/>
          </w:tcPr>
          <w:p w14:paraId="30704F95"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Количество обязательных приемов пищи</w:t>
            </w:r>
          </w:p>
        </w:tc>
      </w:tr>
      <w:tr w:rsidR="00DD5CE8" w:rsidRPr="00F42B44" w14:paraId="198C3E8F" w14:textId="77777777" w:rsidTr="002529CB">
        <w:tc>
          <w:tcPr>
            <w:tcW w:w="970" w:type="pct"/>
            <w:vMerge w:val="restart"/>
            <w:tcBorders>
              <w:top w:val="single" w:sz="6" w:space="0" w:color="000000"/>
              <w:left w:val="single" w:sz="6" w:space="0" w:color="000000"/>
              <w:bottom w:val="single" w:sz="6" w:space="0" w:color="000000"/>
              <w:right w:val="single" w:sz="6" w:space="0" w:color="000000"/>
            </w:tcBorders>
            <w:hideMark/>
          </w:tcPr>
          <w:p w14:paraId="117EEEE9"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Дошкольные организации, организации по уходу и присмотру</w:t>
            </w:r>
          </w:p>
        </w:tc>
        <w:tc>
          <w:tcPr>
            <w:tcW w:w="2780" w:type="pct"/>
            <w:tcBorders>
              <w:top w:val="single" w:sz="6" w:space="0" w:color="000000"/>
              <w:left w:val="single" w:sz="6" w:space="0" w:color="000000"/>
              <w:bottom w:val="single" w:sz="6" w:space="0" w:color="000000"/>
              <w:right w:val="single" w:sz="6" w:space="0" w:color="000000"/>
            </w:tcBorders>
            <w:hideMark/>
          </w:tcPr>
          <w:p w14:paraId="4DA00FC6"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до 5 часов</w:t>
            </w:r>
          </w:p>
        </w:tc>
        <w:tc>
          <w:tcPr>
            <w:tcW w:w="2780" w:type="pct"/>
            <w:tcBorders>
              <w:top w:val="single" w:sz="6" w:space="0" w:color="000000"/>
              <w:left w:val="single" w:sz="6" w:space="0" w:color="000000"/>
              <w:bottom w:val="single" w:sz="6" w:space="0" w:color="000000"/>
              <w:right w:val="single" w:sz="6" w:space="0" w:color="000000"/>
            </w:tcBorders>
            <w:hideMark/>
          </w:tcPr>
          <w:p w14:paraId="108A0270"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2 приема пищи (приемы пищи определяются фактическим временем нахождения в организации)</w:t>
            </w:r>
          </w:p>
        </w:tc>
      </w:tr>
      <w:tr w:rsidR="00DD5CE8" w:rsidRPr="00F42B44" w14:paraId="1635A651"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8AC72" w14:textId="77777777" w:rsidR="00DD5CE8" w:rsidRPr="00F42B44" w:rsidRDefault="00DD5CE8" w:rsidP="002529CB">
            <w:pPr>
              <w:jc w:val="both"/>
              <w:rPr>
                <w:rFonts w:eastAsiaTheme="minorEastAsia"/>
              </w:rPr>
            </w:pPr>
          </w:p>
        </w:tc>
        <w:tc>
          <w:tcPr>
            <w:tcW w:w="1250" w:type="pct"/>
            <w:tcBorders>
              <w:top w:val="single" w:sz="6" w:space="0" w:color="000000"/>
              <w:left w:val="single" w:sz="6" w:space="0" w:color="000000"/>
              <w:bottom w:val="single" w:sz="6" w:space="0" w:color="000000"/>
              <w:right w:val="single" w:sz="6" w:space="0" w:color="000000"/>
            </w:tcBorders>
            <w:hideMark/>
          </w:tcPr>
          <w:p w14:paraId="630C699A"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8 - 10 часов</w:t>
            </w:r>
          </w:p>
        </w:tc>
        <w:tc>
          <w:tcPr>
            <w:tcW w:w="2780" w:type="pct"/>
            <w:tcBorders>
              <w:top w:val="single" w:sz="6" w:space="0" w:color="000000"/>
              <w:left w:val="single" w:sz="6" w:space="0" w:color="000000"/>
              <w:bottom w:val="single" w:sz="6" w:space="0" w:color="000000"/>
              <w:right w:val="single" w:sz="6" w:space="0" w:color="000000"/>
            </w:tcBorders>
            <w:hideMark/>
          </w:tcPr>
          <w:p w14:paraId="6E3C312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завтрак, второй завтрак, обед и полдник</w:t>
            </w:r>
          </w:p>
        </w:tc>
      </w:tr>
      <w:tr w:rsidR="00DD5CE8" w:rsidRPr="00F42B44" w14:paraId="63771E65"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A377C" w14:textId="77777777" w:rsidR="00DD5CE8" w:rsidRPr="00F42B44" w:rsidRDefault="00DD5CE8" w:rsidP="002529CB">
            <w:pPr>
              <w:jc w:val="both"/>
              <w:rPr>
                <w:rFonts w:eastAsiaTheme="minorEastAsia"/>
              </w:rPr>
            </w:pPr>
          </w:p>
        </w:tc>
        <w:tc>
          <w:tcPr>
            <w:tcW w:w="1250" w:type="pct"/>
            <w:tcBorders>
              <w:top w:val="single" w:sz="6" w:space="0" w:color="000000"/>
              <w:left w:val="single" w:sz="6" w:space="0" w:color="000000"/>
              <w:bottom w:val="single" w:sz="6" w:space="0" w:color="000000"/>
              <w:right w:val="single" w:sz="6" w:space="0" w:color="000000"/>
            </w:tcBorders>
            <w:hideMark/>
          </w:tcPr>
          <w:p w14:paraId="0B6F6385"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11 - 12 часов</w:t>
            </w:r>
          </w:p>
        </w:tc>
        <w:tc>
          <w:tcPr>
            <w:tcW w:w="2780" w:type="pct"/>
            <w:tcBorders>
              <w:top w:val="single" w:sz="6" w:space="0" w:color="000000"/>
              <w:left w:val="single" w:sz="6" w:space="0" w:color="000000"/>
              <w:bottom w:val="single" w:sz="6" w:space="0" w:color="000000"/>
              <w:right w:val="single" w:sz="6" w:space="0" w:color="000000"/>
            </w:tcBorders>
            <w:hideMark/>
          </w:tcPr>
          <w:p w14:paraId="4B49A621"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завтрак, второй завтрак, обед, полдник и ужин</w:t>
            </w:r>
          </w:p>
        </w:tc>
      </w:tr>
      <w:tr w:rsidR="00DD5CE8" w:rsidRPr="00F42B44" w14:paraId="58CDC206" w14:textId="77777777" w:rsidTr="002529C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D603CC" w14:textId="77777777" w:rsidR="00DD5CE8" w:rsidRPr="00F42B44" w:rsidRDefault="00DD5CE8" w:rsidP="002529CB">
            <w:pPr>
              <w:jc w:val="both"/>
              <w:rPr>
                <w:rFonts w:eastAsiaTheme="minorEastAsia"/>
              </w:rPr>
            </w:pPr>
          </w:p>
        </w:tc>
        <w:tc>
          <w:tcPr>
            <w:tcW w:w="1250" w:type="pct"/>
            <w:tcBorders>
              <w:top w:val="single" w:sz="6" w:space="0" w:color="000000"/>
              <w:left w:val="single" w:sz="6" w:space="0" w:color="000000"/>
              <w:bottom w:val="single" w:sz="6" w:space="0" w:color="000000"/>
              <w:right w:val="single" w:sz="6" w:space="0" w:color="000000"/>
            </w:tcBorders>
            <w:hideMark/>
          </w:tcPr>
          <w:p w14:paraId="0C5C93A9"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круглосуточно</w:t>
            </w:r>
          </w:p>
        </w:tc>
        <w:tc>
          <w:tcPr>
            <w:tcW w:w="2780" w:type="pct"/>
            <w:tcBorders>
              <w:top w:val="single" w:sz="6" w:space="0" w:color="000000"/>
              <w:left w:val="single" w:sz="6" w:space="0" w:color="000000"/>
              <w:bottom w:val="single" w:sz="6" w:space="0" w:color="000000"/>
              <w:right w:val="single" w:sz="6" w:space="0" w:color="000000"/>
            </w:tcBorders>
            <w:hideMark/>
          </w:tcPr>
          <w:p w14:paraId="56997942" w14:textId="77777777" w:rsidR="00DD5CE8" w:rsidRPr="00F42B44" w:rsidRDefault="00DD5CE8" w:rsidP="002529CB">
            <w:pPr>
              <w:pStyle w:val="ab"/>
              <w:jc w:val="both"/>
              <w:rPr>
                <w:rFonts w:ascii="Times New Roman" w:hAnsi="Times New Roman" w:cs="Times New Roman"/>
                <w:sz w:val="24"/>
                <w:szCs w:val="24"/>
              </w:rPr>
            </w:pPr>
            <w:r w:rsidRPr="00F42B44">
              <w:rPr>
                <w:rFonts w:ascii="Times New Roman" w:hAnsi="Times New Roman" w:cs="Times New Roman"/>
                <w:sz w:val="24"/>
                <w:szCs w:val="24"/>
              </w:rPr>
              <w:t>завтрак, второй завтрак, обед, полдник, ужин, второй ужин</w:t>
            </w:r>
          </w:p>
        </w:tc>
      </w:tr>
    </w:tbl>
    <w:p w14:paraId="68995358" w14:textId="77777777" w:rsidR="00DD5CE8" w:rsidRPr="00F42B44" w:rsidRDefault="00DD5CE8" w:rsidP="00DD5CE8">
      <w:pPr>
        <w:pStyle w:val="ab"/>
        <w:ind w:firstLine="709"/>
        <w:jc w:val="both"/>
        <w:rPr>
          <w:rFonts w:ascii="Times New Roman" w:eastAsiaTheme="minorEastAsia" w:hAnsi="Times New Roman" w:cs="Times New Roman"/>
          <w:sz w:val="24"/>
          <w:szCs w:val="24"/>
        </w:rPr>
      </w:pPr>
      <w:r w:rsidRPr="00F42B44">
        <w:rPr>
          <w:rFonts w:ascii="Times New Roman" w:hAnsi="Times New Roman" w:cs="Times New Roman"/>
          <w:sz w:val="24"/>
          <w:szCs w:val="24"/>
        </w:rPr>
        <w:t>ДОО может самостоятельно принимать решение о наличии второго завтрака и ужина, руководствуясь пунктами 8.1.2.1 и 8.1.2.2 СанПиН 2.3/2.4.3590-20:</w:t>
      </w:r>
    </w:p>
    <w:p w14:paraId="5D1F37C6" w14:textId="77777777" w:rsidR="00DD5CE8" w:rsidRDefault="00DD5CE8" w:rsidP="003E5604">
      <w:pPr>
        <w:pStyle w:val="ab"/>
        <w:numPr>
          <w:ilvl w:val="0"/>
          <w:numId w:val="115"/>
        </w:numPr>
        <w:tabs>
          <w:tab w:val="left" w:pos="1134"/>
        </w:tabs>
        <w:ind w:left="0" w:firstLine="709"/>
        <w:jc w:val="both"/>
        <w:rPr>
          <w:rFonts w:ascii="Times New Roman" w:hAnsi="Times New Roman" w:cs="Times New Roman"/>
          <w:sz w:val="24"/>
          <w:szCs w:val="24"/>
        </w:rPr>
      </w:pPr>
      <w:r w:rsidRPr="00F42B44">
        <w:rPr>
          <w:rFonts w:ascii="Times New Roman" w:hAnsi="Times New Roman" w:cs="Times New Roman"/>
          <w:sz w:val="24"/>
          <w:szCs w:val="24"/>
        </w:rPr>
        <w:t>при отсутствии второго завтрака калорийность основного завтрака должна быть увеличена на 5% соответственно.</w:t>
      </w:r>
    </w:p>
    <w:p w14:paraId="11AB9AD9" w14:textId="77777777" w:rsidR="00DD5CE8" w:rsidRPr="009D44E1" w:rsidRDefault="00DD5CE8" w:rsidP="003E5604">
      <w:pPr>
        <w:pStyle w:val="ab"/>
        <w:numPr>
          <w:ilvl w:val="0"/>
          <w:numId w:val="115"/>
        </w:numPr>
        <w:tabs>
          <w:tab w:val="left" w:pos="1134"/>
        </w:tabs>
        <w:spacing w:before="0" w:beforeAutospacing="0" w:after="0" w:afterAutospacing="0"/>
        <w:ind w:left="0" w:firstLine="709"/>
        <w:jc w:val="both"/>
        <w:rPr>
          <w:rFonts w:ascii="Times New Roman" w:hAnsi="Times New Roman" w:cs="Times New Roman"/>
          <w:sz w:val="24"/>
          <w:szCs w:val="24"/>
        </w:rPr>
      </w:pPr>
      <w:r w:rsidRPr="009D44E1">
        <w:rPr>
          <w:rFonts w:ascii="Times New Roman" w:hAnsi="Times New Roman" w:cs="Times New Roman"/>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F602A3B" w14:textId="77777777" w:rsidR="00DD5CE8" w:rsidRPr="00F42B44" w:rsidRDefault="00DD5CE8" w:rsidP="002529CB">
      <w:pPr>
        <w:pStyle w:val="ab"/>
        <w:spacing w:before="0" w:beforeAutospacing="0" w:after="0" w:afterAutospacing="0"/>
        <w:ind w:firstLine="709"/>
        <w:jc w:val="both"/>
        <w:rPr>
          <w:rFonts w:ascii="Times New Roman" w:hAnsi="Times New Roman" w:cs="Times New Roman"/>
          <w:sz w:val="24"/>
          <w:szCs w:val="24"/>
        </w:rPr>
      </w:pPr>
      <w:r w:rsidRPr="00F42B44">
        <w:rPr>
          <w:rFonts w:ascii="Times New Roman" w:hAnsi="Times New Roman" w:cs="Times New Roman"/>
          <w:sz w:val="24"/>
          <w:szCs w:val="24"/>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D5B1BD3" w14:textId="376E732A" w:rsidR="0081673E" w:rsidRDefault="0081673E" w:rsidP="0081673E">
      <w:pPr>
        <w:pStyle w:val="afb"/>
        <w:pBdr>
          <w:top w:val="nil"/>
          <w:left w:val="nil"/>
          <w:bottom w:val="nil"/>
          <w:right w:val="nil"/>
          <w:between w:val="nil"/>
        </w:pBdr>
        <w:tabs>
          <w:tab w:val="left" w:pos="1134"/>
        </w:tabs>
        <w:spacing w:line="240" w:lineRule="auto"/>
        <w:ind w:left="709"/>
        <w:jc w:val="both"/>
        <w:rPr>
          <w:rFonts w:ascii="Times New Roman" w:hAnsi="Times New Roman"/>
          <w:sz w:val="24"/>
          <w:szCs w:val="24"/>
        </w:rPr>
      </w:pPr>
    </w:p>
    <w:p w14:paraId="2888E6FF" w14:textId="27129C4E" w:rsidR="002529CB" w:rsidRPr="00885B8D" w:rsidRDefault="002529CB" w:rsidP="00885B8D">
      <w:pPr>
        <w:pBdr>
          <w:top w:val="nil"/>
          <w:left w:val="nil"/>
          <w:bottom w:val="nil"/>
          <w:right w:val="nil"/>
          <w:between w:val="nil"/>
        </w:pBdr>
        <w:tabs>
          <w:tab w:val="left" w:pos="1134"/>
        </w:tabs>
        <w:jc w:val="both"/>
      </w:pPr>
    </w:p>
    <w:p w14:paraId="100323BF" w14:textId="637F0DD5" w:rsidR="002529CB" w:rsidRDefault="002529CB" w:rsidP="0081673E">
      <w:pPr>
        <w:pStyle w:val="afb"/>
        <w:pBdr>
          <w:top w:val="nil"/>
          <w:left w:val="nil"/>
          <w:bottom w:val="nil"/>
          <w:right w:val="nil"/>
          <w:between w:val="nil"/>
        </w:pBdr>
        <w:tabs>
          <w:tab w:val="left" w:pos="1134"/>
        </w:tabs>
        <w:spacing w:line="240" w:lineRule="auto"/>
        <w:ind w:left="709"/>
        <w:jc w:val="both"/>
        <w:rPr>
          <w:rFonts w:ascii="Times New Roman" w:hAnsi="Times New Roman"/>
          <w:sz w:val="24"/>
          <w:szCs w:val="24"/>
        </w:rPr>
      </w:pPr>
    </w:p>
    <w:p w14:paraId="57DEAE4A" w14:textId="77777777" w:rsidR="002529CB" w:rsidRDefault="002529CB" w:rsidP="0081673E">
      <w:pPr>
        <w:pStyle w:val="afb"/>
        <w:pBdr>
          <w:top w:val="nil"/>
          <w:left w:val="nil"/>
          <w:bottom w:val="nil"/>
          <w:right w:val="nil"/>
          <w:between w:val="nil"/>
        </w:pBdr>
        <w:tabs>
          <w:tab w:val="left" w:pos="1134"/>
        </w:tabs>
        <w:spacing w:line="240" w:lineRule="auto"/>
        <w:ind w:left="709"/>
        <w:jc w:val="both"/>
        <w:rPr>
          <w:rFonts w:ascii="Times New Roman" w:hAnsi="Times New Roman"/>
          <w:sz w:val="24"/>
          <w:szCs w:val="24"/>
        </w:rPr>
        <w:sectPr w:rsidR="002529CB" w:rsidSect="00AA529E">
          <w:pgSz w:w="12240" w:h="15840"/>
          <w:pgMar w:top="1060" w:right="902" w:bottom="1202" w:left="1134" w:header="0" w:footer="987" w:gutter="0"/>
          <w:cols w:space="720"/>
        </w:sectPr>
      </w:pPr>
    </w:p>
    <w:p w14:paraId="6B52FB28" w14:textId="77777777" w:rsidR="002529CB" w:rsidRPr="00F859FE" w:rsidRDefault="002529CB" w:rsidP="002529CB">
      <w:pPr>
        <w:jc w:val="center"/>
        <w:rPr>
          <w:sz w:val="28"/>
          <w:szCs w:val="28"/>
        </w:rPr>
      </w:pPr>
      <w:r w:rsidRPr="00F859FE">
        <w:rPr>
          <w:b/>
        </w:rPr>
        <w:t>Общий режим</w:t>
      </w:r>
    </w:p>
    <w:p w14:paraId="697A2BA2" w14:textId="77777777" w:rsidR="002529CB" w:rsidRPr="00F859FE" w:rsidRDefault="002529CB" w:rsidP="002529CB">
      <w:pPr>
        <w:jc w:val="center"/>
        <w:rPr>
          <w:b/>
        </w:rPr>
      </w:pPr>
      <w:r w:rsidRPr="00F859FE">
        <w:rPr>
          <w:b/>
        </w:rPr>
        <w:t>Муниципального бюджетного дошкольного образовательного учреждения «Детский сад № 89 г. Челябинска»</w:t>
      </w:r>
    </w:p>
    <w:tbl>
      <w:tblPr>
        <w:tblpPr w:leftFromText="180" w:rightFromText="180" w:bottomFromText="200" w:vertAnchor="text" w:horzAnchor="margin" w:tblpY="8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843"/>
        <w:gridCol w:w="1701"/>
        <w:gridCol w:w="4819"/>
      </w:tblGrid>
      <w:tr w:rsidR="002529CB" w:rsidRPr="00F859FE" w14:paraId="22B77E30" w14:textId="77777777" w:rsidTr="002529CB">
        <w:trPr>
          <w:trHeight w:val="251"/>
        </w:trPr>
        <w:tc>
          <w:tcPr>
            <w:tcW w:w="5920" w:type="dxa"/>
            <w:hideMark/>
          </w:tcPr>
          <w:p w14:paraId="0EE8DAAB" w14:textId="77777777" w:rsidR="002529CB" w:rsidRPr="00F859FE" w:rsidRDefault="002529CB" w:rsidP="002529CB">
            <w:pPr>
              <w:jc w:val="both"/>
              <w:rPr>
                <w:b/>
                <w:i/>
              </w:rPr>
            </w:pPr>
            <w:r w:rsidRPr="00F859FE">
              <w:rPr>
                <w:b/>
                <w:i/>
                <w:sz w:val="22"/>
                <w:szCs w:val="22"/>
              </w:rPr>
              <w:t>Режимные моменты</w:t>
            </w:r>
          </w:p>
        </w:tc>
        <w:tc>
          <w:tcPr>
            <w:tcW w:w="1843" w:type="dxa"/>
            <w:hideMark/>
          </w:tcPr>
          <w:p w14:paraId="16198C6B" w14:textId="77777777" w:rsidR="002529CB" w:rsidRPr="00F859FE" w:rsidRDefault="002529CB" w:rsidP="002529CB">
            <w:pPr>
              <w:jc w:val="center"/>
              <w:rPr>
                <w:b/>
                <w:i/>
              </w:rPr>
            </w:pPr>
            <w:r w:rsidRPr="00F859FE">
              <w:rPr>
                <w:b/>
                <w:i/>
                <w:sz w:val="22"/>
                <w:szCs w:val="22"/>
              </w:rPr>
              <w:t xml:space="preserve">Холодный период года </w:t>
            </w:r>
          </w:p>
        </w:tc>
        <w:tc>
          <w:tcPr>
            <w:tcW w:w="1701" w:type="dxa"/>
            <w:hideMark/>
          </w:tcPr>
          <w:p w14:paraId="6D2CA47C" w14:textId="77777777" w:rsidR="002529CB" w:rsidRPr="00F859FE" w:rsidRDefault="002529CB" w:rsidP="002529CB">
            <w:pPr>
              <w:jc w:val="center"/>
              <w:rPr>
                <w:b/>
                <w:i/>
              </w:rPr>
            </w:pPr>
            <w:r w:rsidRPr="00F859FE">
              <w:rPr>
                <w:b/>
                <w:i/>
                <w:sz w:val="22"/>
                <w:szCs w:val="22"/>
              </w:rPr>
              <w:t>Теплый</w:t>
            </w:r>
          </w:p>
          <w:p w14:paraId="64AF0B0D" w14:textId="77777777" w:rsidR="002529CB" w:rsidRPr="00F859FE" w:rsidRDefault="002529CB" w:rsidP="002529CB">
            <w:pPr>
              <w:jc w:val="center"/>
              <w:rPr>
                <w:b/>
                <w:i/>
              </w:rPr>
            </w:pPr>
            <w:r w:rsidRPr="00F859FE">
              <w:rPr>
                <w:b/>
                <w:i/>
                <w:sz w:val="22"/>
                <w:szCs w:val="22"/>
              </w:rPr>
              <w:t>период года</w:t>
            </w:r>
          </w:p>
        </w:tc>
        <w:tc>
          <w:tcPr>
            <w:tcW w:w="4819" w:type="dxa"/>
            <w:hideMark/>
          </w:tcPr>
          <w:p w14:paraId="2A47E20B" w14:textId="77777777" w:rsidR="002529CB" w:rsidRPr="00F859FE" w:rsidRDefault="002529CB" w:rsidP="002529CB">
            <w:pPr>
              <w:jc w:val="center"/>
              <w:rPr>
                <w:b/>
                <w:i/>
              </w:rPr>
            </w:pPr>
            <w:r w:rsidRPr="00F859FE">
              <w:rPr>
                <w:b/>
                <w:i/>
                <w:sz w:val="22"/>
                <w:szCs w:val="22"/>
              </w:rPr>
              <w:t>Режимные моменты</w:t>
            </w:r>
          </w:p>
        </w:tc>
      </w:tr>
      <w:tr w:rsidR="002529CB" w:rsidRPr="00F859FE" w14:paraId="605C17A5" w14:textId="77777777" w:rsidTr="002529CB">
        <w:trPr>
          <w:trHeight w:val="251"/>
        </w:trPr>
        <w:tc>
          <w:tcPr>
            <w:tcW w:w="5920" w:type="dxa"/>
            <w:hideMark/>
          </w:tcPr>
          <w:p w14:paraId="7470C822" w14:textId="77777777" w:rsidR="002529CB" w:rsidRPr="00F859FE" w:rsidRDefault="002529CB" w:rsidP="002529CB">
            <w:pPr>
              <w:jc w:val="both"/>
            </w:pPr>
            <w:r w:rsidRPr="00F859FE">
              <w:rPr>
                <w:sz w:val="22"/>
                <w:szCs w:val="22"/>
              </w:rPr>
              <w:t>Прием и осмотр, игры, дежурство, совместная деятельность взрослых и детей</w:t>
            </w:r>
          </w:p>
        </w:tc>
        <w:tc>
          <w:tcPr>
            <w:tcW w:w="1843" w:type="dxa"/>
            <w:hideMark/>
          </w:tcPr>
          <w:p w14:paraId="25BAB23F" w14:textId="77777777" w:rsidR="002529CB" w:rsidRPr="00F859FE" w:rsidRDefault="002529CB" w:rsidP="002529CB">
            <w:pPr>
              <w:jc w:val="center"/>
              <w:rPr>
                <w:b/>
              </w:rPr>
            </w:pPr>
            <w:r w:rsidRPr="00F859FE">
              <w:rPr>
                <w:b/>
                <w:sz w:val="22"/>
                <w:szCs w:val="22"/>
              </w:rPr>
              <w:t>07:00 – 08:25</w:t>
            </w:r>
          </w:p>
        </w:tc>
        <w:tc>
          <w:tcPr>
            <w:tcW w:w="1701" w:type="dxa"/>
            <w:hideMark/>
          </w:tcPr>
          <w:p w14:paraId="0654D1F6" w14:textId="77777777" w:rsidR="002529CB" w:rsidRPr="00F859FE" w:rsidRDefault="002529CB" w:rsidP="002529CB">
            <w:pPr>
              <w:jc w:val="center"/>
              <w:rPr>
                <w:b/>
              </w:rPr>
            </w:pPr>
            <w:r w:rsidRPr="00F859FE">
              <w:rPr>
                <w:b/>
                <w:sz w:val="22"/>
                <w:szCs w:val="22"/>
              </w:rPr>
              <w:t>07:00 – 8:25</w:t>
            </w:r>
          </w:p>
        </w:tc>
        <w:tc>
          <w:tcPr>
            <w:tcW w:w="4819" w:type="dxa"/>
            <w:hideMark/>
          </w:tcPr>
          <w:p w14:paraId="7F07913F" w14:textId="77777777" w:rsidR="002529CB" w:rsidRPr="00F859FE" w:rsidRDefault="002529CB" w:rsidP="002529CB">
            <w:pPr>
              <w:jc w:val="both"/>
            </w:pPr>
            <w:r w:rsidRPr="00F859FE">
              <w:rPr>
                <w:sz w:val="22"/>
                <w:szCs w:val="22"/>
              </w:rPr>
              <w:t>Прием и осмотр, игры, дежурство, совместная деятельность взрослых и детей на свежем воздухе</w:t>
            </w:r>
          </w:p>
        </w:tc>
      </w:tr>
      <w:tr w:rsidR="002529CB" w:rsidRPr="00F859FE" w14:paraId="37A511B7" w14:textId="77777777" w:rsidTr="002529CB">
        <w:trPr>
          <w:trHeight w:val="114"/>
        </w:trPr>
        <w:tc>
          <w:tcPr>
            <w:tcW w:w="5920" w:type="dxa"/>
            <w:hideMark/>
          </w:tcPr>
          <w:p w14:paraId="4803F539" w14:textId="77777777" w:rsidR="002529CB" w:rsidRPr="00F859FE" w:rsidRDefault="002529CB" w:rsidP="002529CB">
            <w:pPr>
              <w:jc w:val="both"/>
            </w:pPr>
            <w:r w:rsidRPr="00F859FE">
              <w:rPr>
                <w:sz w:val="22"/>
                <w:szCs w:val="22"/>
              </w:rPr>
              <w:t>Утренняя гимнастика</w:t>
            </w:r>
          </w:p>
        </w:tc>
        <w:tc>
          <w:tcPr>
            <w:tcW w:w="1843" w:type="dxa"/>
            <w:hideMark/>
          </w:tcPr>
          <w:p w14:paraId="5AE37534" w14:textId="77777777" w:rsidR="002529CB" w:rsidRPr="00F859FE" w:rsidRDefault="002529CB" w:rsidP="002529CB">
            <w:pPr>
              <w:jc w:val="center"/>
              <w:rPr>
                <w:b/>
              </w:rPr>
            </w:pPr>
            <w:r w:rsidRPr="00F859FE">
              <w:rPr>
                <w:b/>
                <w:sz w:val="22"/>
                <w:szCs w:val="22"/>
              </w:rPr>
              <w:t>07: 40 – 08:25</w:t>
            </w:r>
          </w:p>
        </w:tc>
        <w:tc>
          <w:tcPr>
            <w:tcW w:w="1701" w:type="dxa"/>
            <w:hideMark/>
          </w:tcPr>
          <w:p w14:paraId="63144280" w14:textId="77777777" w:rsidR="002529CB" w:rsidRPr="00F859FE" w:rsidRDefault="002529CB" w:rsidP="002529CB">
            <w:pPr>
              <w:jc w:val="center"/>
              <w:rPr>
                <w:b/>
              </w:rPr>
            </w:pPr>
            <w:r w:rsidRPr="00F859FE">
              <w:rPr>
                <w:b/>
                <w:sz w:val="22"/>
                <w:szCs w:val="22"/>
              </w:rPr>
              <w:t>07: 40 – 8:25</w:t>
            </w:r>
          </w:p>
        </w:tc>
        <w:tc>
          <w:tcPr>
            <w:tcW w:w="4819" w:type="dxa"/>
            <w:hideMark/>
          </w:tcPr>
          <w:p w14:paraId="1B4816F2" w14:textId="77777777" w:rsidR="002529CB" w:rsidRPr="00F859FE" w:rsidRDefault="002529CB" w:rsidP="002529CB">
            <w:pPr>
              <w:jc w:val="both"/>
            </w:pPr>
            <w:r w:rsidRPr="00F859FE">
              <w:rPr>
                <w:sz w:val="22"/>
                <w:szCs w:val="22"/>
              </w:rPr>
              <w:t>Утренняя гимнастика на свежем воздухе</w:t>
            </w:r>
          </w:p>
        </w:tc>
      </w:tr>
      <w:tr w:rsidR="002529CB" w:rsidRPr="00F859FE" w14:paraId="1A3F5D38" w14:textId="77777777" w:rsidTr="002529CB">
        <w:trPr>
          <w:trHeight w:val="114"/>
        </w:trPr>
        <w:tc>
          <w:tcPr>
            <w:tcW w:w="5920" w:type="dxa"/>
            <w:hideMark/>
          </w:tcPr>
          <w:p w14:paraId="52A55E1D" w14:textId="77777777" w:rsidR="002529CB" w:rsidRPr="00F859FE" w:rsidRDefault="002529CB" w:rsidP="002529CB">
            <w:pPr>
              <w:jc w:val="both"/>
            </w:pPr>
            <w:r w:rsidRPr="00F859FE">
              <w:rPr>
                <w:sz w:val="22"/>
                <w:szCs w:val="22"/>
              </w:rPr>
              <w:t>Подготовка к завтраку, завтрак</w:t>
            </w:r>
          </w:p>
        </w:tc>
        <w:tc>
          <w:tcPr>
            <w:tcW w:w="1843" w:type="dxa"/>
            <w:hideMark/>
          </w:tcPr>
          <w:p w14:paraId="2D186710" w14:textId="77777777" w:rsidR="002529CB" w:rsidRPr="00F859FE" w:rsidRDefault="002529CB" w:rsidP="002529CB">
            <w:pPr>
              <w:jc w:val="center"/>
              <w:rPr>
                <w:b/>
              </w:rPr>
            </w:pPr>
            <w:r w:rsidRPr="00F859FE">
              <w:rPr>
                <w:b/>
                <w:sz w:val="22"/>
                <w:szCs w:val="22"/>
              </w:rPr>
              <w:t>08:05 – 09:00</w:t>
            </w:r>
          </w:p>
        </w:tc>
        <w:tc>
          <w:tcPr>
            <w:tcW w:w="1701" w:type="dxa"/>
            <w:hideMark/>
          </w:tcPr>
          <w:p w14:paraId="1C369334" w14:textId="77777777" w:rsidR="002529CB" w:rsidRPr="00F859FE" w:rsidRDefault="002529CB" w:rsidP="002529CB">
            <w:pPr>
              <w:jc w:val="center"/>
              <w:rPr>
                <w:b/>
              </w:rPr>
            </w:pPr>
            <w:r w:rsidRPr="00F859FE">
              <w:rPr>
                <w:b/>
                <w:sz w:val="22"/>
                <w:szCs w:val="22"/>
              </w:rPr>
              <w:t>08:05 – 09:00</w:t>
            </w:r>
          </w:p>
        </w:tc>
        <w:tc>
          <w:tcPr>
            <w:tcW w:w="4819" w:type="dxa"/>
            <w:hideMark/>
          </w:tcPr>
          <w:p w14:paraId="74B9E2D1" w14:textId="77777777" w:rsidR="002529CB" w:rsidRPr="00F859FE" w:rsidRDefault="002529CB" w:rsidP="002529CB">
            <w:pPr>
              <w:jc w:val="both"/>
            </w:pPr>
            <w:r w:rsidRPr="00F859FE">
              <w:rPr>
                <w:sz w:val="22"/>
                <w:szCs w:val="22"/>
              </w:rPr>
              <w:t>Подготовка к завтраку, завтрак</w:t>
            </w:r>
          </w:p>
        </w:tc>
      </w:tr>
      <w:tr w:rsidR="002529CB" w:rsidRPr="00F859FE" w14:paraId="556B492D" w14:textId="77777777" w:rsidTr="002529CB">
        <w:trPr>
          <w:trHeight w:val="114"/>
        </w:trPr>
        <w:tc>
          <w:tcPr>
            <w:tcW w:w="5920" w:type="dxa"/>
            <w:hideMark/>
          </w:tcPr>
          <w:p w14:paraId="0BE7F966" w14:textId="77777777" w:rsidR="002529CB" w:rsidRPr="00F859FE" w:rsidRDefault="002529CB" w:rsidP="002529CB">
            <w:pPr>
              <w:jc w:val="both"/>
            </w:pPr>
            <w:r w:rsidRPr="00F859FE">
              <w:rPr>
                <w:sz w:val="22"/>
                <w:szCs w:val="22"/>
              </w:rPr>
              <w:t>Организованная образовательная деятельность (занятия)</w:t>
            </w:r>
          </w:p>
        </w:tc>
        <w:tc>
          <w:tcPr>
            <w:tcW w:w="1843" w:type="dxa"/>
            <w:hideMark/>
          </w:tcPr>
          <w:p w14:paraId="5D577F8A" w14:textId="77777777" w:rsidR="002529CB" w:rsidRPr="00F859FE" w:rsidRDefault="002529CB" w:rsidP="002529CB">
            <w:pPr>
              <w:jc w:val="center"/>
              <w:rPr>
                <w:b/>
              </w:rPr>
            </w:pPr>
            <w:r w:rsidRPr="00F859FE">
              <w:rPr>
                <w:b/>
                <w:sz w:val="22"/>
                <w:szCs w:val="22"/>
              </w:rPr>
              <w:t>08:40 – 11:00</w:t>
            </w:r>
          </w:p>
        </w:tc>
        <w:tc>
          <w:tcPr>
            <w:tcW w:w="1701" w:type="dxa"/>
            <w:hideMark/>
          </w:tcPr>
          <w:p w14:paraId="00C4C7E6" w14:textId="77777777" w:rsidR="002529CB" w:rsidRPr="00F859FE" w:rsidRDefault="002529CB" w:rsidP="002529CB">
            <w:pPr>
              <w:jc w:val="center"/>
              <w:rPr>
                <w:b/>
              </w:rPr>
            </w:pPr>
            <w:r w:rsidRPr="00F859FE">
              <w:rPr>
                <w:b/>
                <w:sz w:val="22"/>
                <w:szCs w:val="22"/>
              </w:rPr>
              <w:t>09:00 – 11:00</w:t>
            </w:r>
          </w:p>
        </w:tc>
        <w:tc>
          <w:tcPr>
            <w:tcW w:w="4819" w:type="dxa"/>
            <w:hideMark/>
          </w:tcPr>
          <w:p w14:paraId="18357236" w14:textId="77777777" w:rsidR="002529CB" w:rsidRPr="00F859FE" w:rsidRDefault="002529CB" w:rsidP="002529CB">
            <w:pPr>
              <w:jc w:val="both"/>
            </w:pPr>
            <w:r w:rsidRPr="00F859FE">
              <w:rPr>
                <w:sz w:val="22"/>
                <w:szCs w:val="22"/>
              </w:rPr>
              <w:t>Развивающие образовательные ситуации на игровой основе (организованная образовательная деятельность на свежем воздухе)</w:t>
            </w:r>
          </w:p>
        </w:tc>
      </w:tr>
      <w:tr w:rsidR="002529CB" w:rsidRPr="00F859FE" w14:paraId="5DC2C230" w14:textId="77777777" w:rsidTr="002529CB">
        <w:trPr>
          <w:trHeight w:val="270"/>
        </w:trPr>
        <w:tc>
          <w:tcPr>
            <w:tcW w:w="5920" w:type="dxa"/>
            <w:hideMark/>
          </w:tcPr>
          <w:p w14:paraId="0FE3143C" w14:textId="77777777" w:rsidR="002529CB" w:rsidRPr="00F859FE" w:rsidRDefault="002529CB" w:rsidP="002529CB">
            <w:pPr>
              <w:jc w:val="both"/>
            </w:pPr>
            <w:r w:rsidRPr="00F859FE">
              <w:rPr>
                <w:sz w:val="22"/>
                <w:szCs w:val="22"/>
              </w:rPr>
              <w:t>Второй завтрак</w:t>
            </w:r>
          </w:p>
        </w:tc>
        <w:tc>
          <w:tcPr>
            <w:tcW w:w="1843" w:type="dxa"/>
            <w:hideMark/>
          </w:tcPr>
          <w:p w14:paraId="158C0B87" w14:textId="77777777" w:rsidR="002529CB" w:rsidRPr="00F859FE" w:rsidRDefault="002529CB" w:rsidP="002529CB">
            <w:pPr>
              <w:jc w:val="center"/>
              <w:rPr>
                <w:b/>
              </w:rPr>
            </w:pPr>
            <w:r w:rsidRPr="00F859FE">
              <w:rPr>
                <w:b/>
                <w:sz w:val="22"/>
                <w:szCs w:val="22"/>
              </w:rPr>
              <w:t>10:00 – 10:30</w:t>
            </w:r>
          </w:p>
        </w:tc>
        <w:tc>
          <w:tcPr>
            <w:tcW w:w="1701" w:type="dxa"/>
            <w:hideMark/>
          </w:tcPr>
          <w:p w14:paraId="38A309B1" w14:textId="77777777" w:rsidR="002529CB" w:rsidRPr="00F859FE" w:rsidRDefault="002529CB" w:rsidP="002529CB">
            <w:pPr>
              <w:jc w:val="center"/>
              <w:rPr>
                <w:b/>
              </w:rPr>
            </w:pPr>
            <w:r w:rsidRPr="00F859FE">
              <w:rPr>
                <w:b/>
                <w:sz w:val="22"/>
                <w:szCs w:val="22"/>
              </w:rPr>
              <w:t>10:00 – 10:30</w:t>
            </w:r>
          </w:p>
        </w:tc>
        <w:tc>
          <w:tcPr>
            <w:tcW w:w="4819" w:type="dxa"/>
            <w:hideMark/>
          </w:tcPr>
          <w:p w14:paraId="61B7A85C" w14:textId="77777777" w:rsidR="002529CB" w:rsidRPr="00F859FE" w:rsidRDefault="002529CB" w:rsidP="002529CB">
            <w:pPr>
              <w:jc w:val="both"/>
            </w:pPr>
            <w:r w:rsidRPr="00F859FE">
              <w:rPr>
                <w:sz w:val="22"/>
                <w:szCs w:val="22"/>
              </w:rPr>
              <w:t>Второй завтрак</w:t>
            </w:r>
          </w:p>
        </w:tc>
      </w:tr>
      <w:tr w:rsidR="002529CB" w:rsidRPr="00F859FE" w14:paraId="151FAF7B" w14:textId="77777777" w:rsidTr="002529CB">
        <w:trPr>
          <w:trHeight w:val="114"/>
        </w:trPr>
        <w:tc>
          <w:tcPr>
            <w:tcW w:w="5920" w:type="dxa"/>
            <w:hideMark/>
          </w:tcPr>
          <w:p w14:paraId="13A09371" w14:textId="77777777" w:rsidR="002529CB" w:rsidRPr="00F859FE" w:rsidRDefault="002529CB" w:rsidP="002529CB">
            <w:pPr>
              <w:jc w:val="both"/>
            </w:pPr>
            <w:r w:rsidRPr="00F859FE">
              <w:rPr>
                <w:sz w:val="22"/>
                <w:szCs w:val="22"/>
              </w:rPr>
              <w:t>Игры, подготовка к прогулке, прогулка</w:t>
            </w:r>
          </w:p>
        </w:tc>
        <w:tc>
          <w:tcPr>
            <w:tcW w:w="1843" w:type="dxa"/>
            <w:hideMark/>
          </w:tcPr>
          <w:p w14:paraId="12450E06" w14:textId="77777777" w:rsidR="002529CB" w:rsidRPr="00F859FE" w:rsidRDefault="002529CB" w:rsidP="002529CB">
            <w:pPr>
              <w:jc w:val="center"/>
              <w:rPr>
                <w:b/>
              </w:rPr>
            </w:pPr>
            <w:r w:rsidRPr="00F859FE">
              <w:rPr>
                <w:b/>
                <w:sz w:val="22"/>
                <w:szCs w:val="22"/>
              </w:rPr>
              <w:t>10:20 – 12:30</w:t>
            </w:r>
          </w:p>
        </w:tc>
        <w:tc>
          <w:tcPr>
            <w:tcW w:w="1701" w:type="dxa"/>
            <w:hideMark/>
          </w:tcPr>
          <w:p w14:paraId="7E37C9F4" w14:textId="77777777" w:rsidR="002529CB" w:rsidRPr="00F859FE" w:rsidRDefault="002529CB" w:rsidP="002529CB">
            <w:pPr>
              <w:jc w:val="center"/>
              <w:rPr>
                <w:b/>
              </w:rPr>
            </w:pPr>
            <w:r w:rsidRPr="00F859FE">
              <w:rPr>
                <w:b/>
                <w:sz w:val="22"/>
                <w:szCs w:val="22"/>
              </w:rPr>
              <w:t>10:00 – 12:30</w:t>
            </w:r>
          </w:p>
        </w:tc>
        <w:tc>
          <w:tcPr>
            <w:tcW w:w="4819" w:type="dxa"/>
            <w:hideMark/>
          </w:tcPr>
          <w:p w14:paraId="3D4B844F" w14:textId="77777777" w:rsidR="002529CB" w:rsidRPr="00F859FE" w:rsidRDefault="002529CB" w:rsidP="002529CB">
            <w:pPr>
              <w:jc w:val="both"/>
            </w:pPr>
            <w:r w:rsidRPr="00F859FE">
              <w:rPr>
                <w:sz w:val="22"/>
                <w:szCs w:val="22"/>
              </w:rPr>
              <w:t>Игры, наблюдения, эксперименты (на свежем воздухе)</w:t>
            </w:r>
          </w:p>
        </w:tc>
      </w:tr>
      <w:tr w:rsidR="002529CB" w:rsidRPr="00F859FE" w14:paraId="40E13325" w14:textId="77777777" w:rsidTr="002529CB">
        <w:trPr>
          <w:trHeight w:val="114"/>
        </w:trPr>
        <w:tc>
          <w:tcPr>
            <w:tcW w:w="5920" w:type="dxa"/>
            <w:hideMark/>
          </w:tcPr>
          <w:p w14:paraId="7B9BC0EB" w14:textId="77777777" w:rsidR="002529CB" w:rsidRPr="00F859FE" w:rsidRDefault="002529CB" w:rsidP="002529CB">
            <w:pPr>
              <w:jc w:val="both"/>
            </w:pPr>
            <w:r w:rsidRPr="00F859FE">
              <w:rPr>
                <w:sz w:val="22"/>
                <w:szCs w:val="22"/>
              </w:rPr>
              <w:t>Возвращение с прогулки, подготовка к обеду, обед</w:t>
            </w:r>
          </w:p>
        </w:tc>
        <w:tc>
          <w:tcPr>
            <w:tcW w:w="1843" w:type="dxa"/>
            <w:hideMark/>
          </w:tcPr>
          <w:p w14:paraId="21450344" w14:textId="77777777" w:rsidR="002529CB" w:rsidRPr="00F859FE" w:rsidRDefault="002529CB" w:rsidP="002529CB">
            <w:pPr>
              <w:jc w:val="center"/>
              <w:rPr>
                <w:b/>
              </w:rPr>
            </w:pPr>
            <w:r w:rsidRPr="00F859FE">
              <w:rPr>
                <w:b/>
                <w:sz w:val="22"/>
                <w:szCs w:val="22"/>
              </w:rPr>
              <w:t>11:20 – 13:10</w:t>
            </w:r>
          </w:p>
        </w:tc>
        <w:tc>
          <w:tcPr>
            <w:tcW w:w="1701" w:type="dxa"/>
            <w:hideMark/>
          </w:tcPr>
          <w:p w14:paraId="6F9AFFF9" w14:textId="77777777" w:rsidR="002529CB" w:rsidRPr="00F859FE" w:rsidRDefault="002529CB" w:rsidP="002529CB">
            <w:pPr>
              <w:jc w:val="center"/>
              <w:rPr>
                <w:b/>
              </w:rPr>
            </w:pPr>
            <w:r w:rsidRPr="00F859FE">
              <w:rPr>
                <w:b/>
                <w:sz w:val="22"/>
                <w:szCs w:val="22"/>
              </w:rPr>
              <w:t>10:40 – 13:10</w:t>
            </w:r>
          </w:p>
        </w:tc>
        <w:tc>
          <w:tcPr>
            <w:tcW w:w="4819" w:type="dxa"/>
            <w:hideMark/>
          </w:tcPr>
          <w:p w14:paraId="285ADD1C" w14:textId="77777777" w:rsidR="002529CB" w:rsidRPr="00F859FE" w:rsidRDefault="002529CB" w:rsidP="002529CB">
            <w:pPr>
              <w:jc w:val="both"/>
            </w:pPr>
            <w:r w:rsidRPr="00F859FE">
              <w:rPr>
                <w:sz w:val="22"/>
                <w:szCs w:val="22"/>
              </w:rPr>
              <w:t>Возвращение с прогулки, подготовка к обеду, обед</w:t>
            </w:r>
          </w:p>
        </w:tc>
      </w:tr>
      <w:tr w:rsidR="002529CB" w:rsidRPr="00F859FE" w14:paraId="1EE1BB13" w14:textId="77777777" w:rsidTr="002529CB">
        <w:trPr>
          <w:trHeight w:val="114"/>
        </w:trPr>
        <w:tc>
          <w:tcPr>
            <w:tcW w:w="5920" w:type="dxa"/>
            <w:hideMark/>
          </w:tcPr>
          <w:p w14:paraId="1A73E038" w14:textId="77777777" w:rsidR="002529CB" w:rsidRPr="00F859FE" w:rsidRDefault="002529CB" w:rsidP="002529CB">
            <w:pPr>
              <w:jc w:val="both"/>
            </w:pPr>
            <w:r w:rsidRPr="00F859FE">
              <w:rPr>
                <w:sz w:val="22"/>
                <w:szCs w:val="22"/>
              </w:rPr>
              <w:t>Подготовка ко сну, дневной сон</w:t>
            </w:r>
          </w:p>
        </w:tc>
        <w:tc>
          <w:tcPr>
            <w:tcW w:w="1843" w:type="dxa"/>
            <w:hideMark/>
          </w:tcPr>
          <w:p w14:paraId="6A6D8CA6" w14:textId="77777777" w:rsidR="002529CB" w:rsidRPr="00F859FE" w:rsidRDefault="002529CB" w:rsidP="002529CB">
            <w:pPr>
              <w:jc w:val="center"/>
              <w:rPr>
                <w:b/>
              </w:rPr>
            </w:pPr>
            <w:r w:rsidRPr="00F859FE">
              <w:rPr>
                <w:b/>
                <w:sz w:val="22"/>
                <w:szCs w:val="22"/>
              </w:rPr>
              <w:t>12:00 – 15:00</w:t>
            </w:r>
          </w:p>
        </w:tc>
        <w:tc>
          <w:tcPr>
            <w:tcW w:w="1701" w:type="dxa"/>
            <w:hideMark/>
          </w:tcPr>
          <w:p w14:paraId="07B9A103" w14:textId="77777777" w:rsidR="002529CB" w:rsidRPr="00F859FE" w:rsidRDefault="002529CB" w:rsidP="002529CB">
            <w:pPr>
              <w:jc w:val="center"/>
              <w:rPr>
                <w:b/>
              </w:rPr>
            </w:pPr>
            <w:r w:rsidRPr="00F859FE">
              <w:rPr>
                <w:b/>
                <w:sz w:val="22"/>
                <w:szCs w:val="22"/>
              </w:rPr>
              <w:t>12:00 – 15:00</w:t>
            </w:r>
          </w:p>
        </w:tc>
        <w:tc>
          <w:tcPr>
            <w:tcW w:w="4819" w:type="dxa"/>
            <w:hideMark/>
          </w:tcPr>
          <w:p w14:paraId="7762A85C" w14:textId="77777777" w:rsidR="002529CB" w:rsidRPr="00F859FE" w:rsidRDefault="002529CB" w:rsidP="002529CB">
            <w:pPr>
              <w:jc w:val="both"/>
            </w:pPr>
            <w:r w:rsidRPr="00F859FE">
              <w:rPr>
                <w:sz w:val="22"/>
                <w:szCs w:val="22"/>
              </w:rPr>
              <w:t>Подготовка ко сну, дневной сон</w:t>
            </w:r>
          </w:p>
        </w:tc>
      </w:tr>
      <w:tr w:rsidR="002529CB" w:rsidRPr="00F859FE" w14:paraId="52218A07" w14:textId="77777777" w:rsidTr="002529CB">
        <w:trPr>
          <w:trHeight w:val="269"/>
        </w:trPr>
        <w:tc>
          <w:tcPr>
            <w:tcW w:w="5920" w:type="dxa"/>
            <w:hideMark/>
          </w:tcPr>
          <w:p w14:paraId="54D27FDF" w14:textId="77777777" w:rsidR="002529CB" w:rsidRPr="00F859FE" w:rsidRDefault="002529CB" w:rsidP="002529CB">
            <w:pPr>
              <w:jc w:val="both"/>
            </w:pPr>
            <w:r w:rsidRPr="00F859FE">
              <w:rPr>
                <w:sz w:val="22"/>
                <w:szCs w:val="22"/>
              </w:rPr>
              <w:t>Постепенный подъем, воздушные, водные процедуры.</w:t>
            </w:r>
          </w:p>
        </w:tc>
        <w:tc>
          <w:tcPr>
            <w:tcW w:w="1843" w:type="dxa"/>
            <w:hideMark/>
          </w:tcPr>
          <w:p w14:paraId="2A808227" w14:textId="77777777" w:rsidR="002529CB" w:rsidRPr="00F859FE" w:rsidRDefault="002529CB" w:rsidP="002529CB">
            <w:pPr>
              <w:jc w:val="center"/>
              <w:rPr>
                <w:b/>
              </w:rPr>
            </w:pPr>
            <w:r w:rsidRPr="00F859FE">
              <w:rPr>
                <w:b/>
                <w:sz w:val="22"/>
                <w:szCs w:val="22"/>
              </w:rPr>
              <w:t>15:00 – 15:15</w:t>
            </w:r>
          </w:p>
        </w:tc>
        <w:tc>
          <w:tcPr>
            <w:tcW w:w="1701" w:type="dxa"/>
            <w:hideMark/>
          </w:tcPr>
          <w:p w14:paraId="1F0DDA7A" w14:textId="77777777" w:rsidR="002529CB" w:rsidRPr="00F859FE" w:rsidRDefault="002529CB" w:rsidP="002529CB">
            <w:pPr>
              <w:jc w:val="center"/>
              <w:rPr>
                <w:b/>
              </w:rPr>
            </w:pPr>
            <w:r w:rsidRPr="00F859FE">
              <w:rPr>
                <w:b/>
                <w:sz w:val="22"/>
                <w:szCs w:val="22"/>
              </w:rPr>
              <w:t>15:00 – 15:15</w:t>
            </w:r>
          </w:p>
        </w:tc>
        <w:tc>
          <w:tcPr>
            <w:tcW w:w="4819" w:type="dxa"/>
            <w:hideMark/>
          </w:tcPr>
          <w:p w14:paraId="718338A8" w14:textId="77777777" w:rsidR="002529CB" w:rsidRPr="00F859FE" w:rsidRDefault="002529CB" w:rsidP="002529CB">
            <w:pPr>
              <w:jc w:val="both"/>
            </w:pPr>
            <w:r w:rsidRPr="00F859FE">
              <w:rPr>
                <w:sz w:val="22"/>
                <w:szCs w:val="22"/>
              </w:rPr>
              <w:t>Постепенный подъем, воздушные, водные процедуры.</w:t>
            </w:r>
          </w:p>
        </w:tc>
      </w:tr>
      <w:tr w:rsidR="002529CB" w:rsidRPr="00F859FE" w14:paraId="4BC2C2B7" w14:textId="77777777" w:rsidTr="002529CB">
        <w:trPr>
          <w:trHeight w:val="204"/>
        </w:trPr>
        <w:tc>
          <w:tcPr>
            <w:tcW w:w="5920" w:type="dxa"/>
            <w:hideMark/>
          </w:tcPr>
          <w:p w14:paraId="6BB91844" w14:textId="77777777" w:rsidR="002529CB" w:rsidRPr="00F859FE" w:rsidRDefault="002529CB" w:rsidP="002529CB">
            <w:pPr>
              <w:jc w:val="both"/>
            </w:pPr>
            <w:r w:rsidRPr="00F859FE">
              <w:rPr>
                <w:sz w:val="22"/>
                <w:szCs w:val="22"/>
              </w:rPr>
              <w:t>Развивающие образовательные ситуации на игровой основе (организованная образовательная деятельность)</w:t>
            </w:r>
          </w:p>
        </w:tc>
        <w:tc>
          <w:tcPr>
            <w:tcW w:w="1843" w:type="dxa"/>
          </w:tcPr>
          <w:p w14:paraId="36E4CDDB" w14:textId="77777777" w:rsidR="002529CB" w:rsidRPr="00F859FE" w:rsidRDefault="002529CB" w:rsidP="002529CB">
            <w:pPr>
              <w:jc w:val="center"/>
              <w:rPr>
                <w:b/>
              </w:rPr>
            </w:pPr>
            <w:r w:rsidRPr="00F859FE">
              <w:rPr>
                <w:b/>
                <w:sz w:val="22"/>
                <w:szCs w:val="22"/>
              </w:rPr>
              <w:t>15:20 – 16:30</w:t>
            </w:r>
          </w:p>
        </w:tc>
        <w:tc>
          <w:tcPr>
            <w:tcW w:w="1701" w:type="dxa"/>
          </w:tcPr>
          <w:p w14:paraId="02BA2CCB" w14:textId="77777777" w:rsidR="002529CB" w:rsidRPr="00F859FE" w:rsidRDefault="002529CB" w:rsidP="002529CB">
            <w:pPr>
              <w:jc w:val="center"/>
              <w:rPr>
                <w:b/>
              </w:rPr>
            </w:pPr>
            <w:r w:rsidRPr="00F859FE">
              <w:rPr>
                <w:b/>
                <w:sz w:val="22"/>
                <w:szCs w:val="22"/>
              </w:rPr>
              <w:t>15:20 – 16:00</w:t>
            </w:r>
          </w:p>
        </w:tc>
        <w:tc>
          <w:tcPr>
            <w:tcW w:w="4819" w:type="dxa"/>
          </w:tcPr>
          <w:p w14:paraId="3B55203E" w14:textId="77777777" w:rsidR="002529CB" w:rsidRPr="00F859FE" w:rsidRDefault="002529CB" w:rsidP="002529CB">
            <w:pPr>
              <w:jc w:val="both"/>
            </w:pPr>
            <w:r w:rsidRPr="00F859FE">
              <w:rPr>
                <w:sz w:val="22"/>
                <w:szCs w:val="22"/>
              </w:rPr>
              <w:t>Развивающие образовательные ситуации на игровой основе (организованная образовательная деятельность на свежем воздухе)</w:t>
            </w:r>
          </w:p>
        </w:tc>
      </w:tr>
      <w:tr w:rsidR="002529CB" w:rsidRPr="00F859FE" w14:paraId="57317150" w14:textId="77777777" w:rsidTr="002529CB">
        <w:trPr>
          <w:trHeight w:val="204"/>
        </w:trPr>
        <w:tc>
          <w:tcPr>
            <w:tcW w:w="5920" w:type="dxa"/>
          </w:tcPr>
          <w:p w14:paraId="09B4CF4F" w14:textId="77777777" w:rsidR="002529CB" w:rsidRPr="00F859FE" w:rsidRDefault="002529CB" w:rsidP="002529CB">
            <w:pPr>
              <w:jc w:val="both"/>
            </w:pPr>
            <w:r w:rsidRPr="00F859FE">
              <w:rPr>
                <w:sz w:val="22"/>
                <w:szCs w:val="22"/>
              </w:rPr>
              <w:t>Подготовка к уплотненному полднику, уплотненный полдник</w:t>
            </w:r>
          </w:p>
        </w:tc>
        <w:tc>
          <w:tcPr>
            <w:tcW w:w="1843" w:type="dxa"/>
          </w:tcPr>
          <w:p w14:paraId="7881C198" w14:textId="77777777" w:rsidR="002529CB" w:rsidRPr="00F859FE" w:rsidRDefault="002529CB" w:rsidP="002529CB">
            <w:pPr>
              <w:jc w:val="center"/>
              <w:rPr>
                <w:b/>
              </w:rPr>
            </w:pPr>
            <w:r w:rsidRPr="00F859FE">
              <w:rPr>
                <w:b/>
                <w:sz w:val="22"/>
                <w:szCs w:val="22"/>
              </w:rPr>
              <w:t>15:30 – 16:50</w:t>
            </w:r>
          </w:p>
        </w:tc>
        <w:tc>
          <w:tcPr>
            <w:tcW w:w="1701" w:type="dxa"/>
          </w:tcPr>
          <w:p w14:paraId="24ECD164" w14:textId="77777777" w:rsidR="002529CB" w:rsidRPr="00F859FE" w:rsidRDefault="002529CB" w:rsidP="002529CB">
            <w:pPr>
              <w:jc w:val="center"/>
              <w:rPr>
                <w:b/>
              </w:rPr>
            </w:pPr>
            <w:r w:rsidRPr="00F859FE">
              <w:rPr>
                <w:b/>
                <w:sz w:val="22"/>
                <w:szCs w:val="22"/>
              </w:rPr>
              <w:t>16:00 – 16:20</w:t>
            </w:r>
          </w:p>
        </w:tc>
        <w:tc>
          <w:tcPr>
            <w:tcW w:w="4819" w:type="dxa"/>
          </w:tcPr>
          <w:p w14:paraId="2C29B5D5" w14:textId="77777777" w:rsidR="002529CB" w:rsidRPr="00F859FE" w:rsidRDefault="002529CB" w:rsidP="002529CB">
            <w:pPr>
              <w:jc w:val="both"/>
            </w:pPr>
            <w:r w:rsidRPr="00F859FE">
              <w:rPr>
                <w:sz w:val="22"/>
                <w:szCs w:val="22"/>
              </w:rPr>
              <w:t>Подготовка к полднику, полдник</w:t>
            </w:r>
          </w:p>
        </w:tc>
      </w:tr>
      <w:tr w:rsidR="002529CB" w:rsidRPr="00F859FE" w14:paraId="7F636BF3" w14:textId="77777777" w:rsidTr="002529CB">
        <w:trPr>
          <w:trHeight w:val="195"/>
        </w:trPr>
        <w:tc>
          <w:tcPr>
            <w:tcW w:w="5920" w:type="dxa"/>
            <w:hideMark/>
          </w:tcPr>
          <w:p w14:paraId="1ED4E81A" w14:textId="77777777" w:rsidR="002529CB" w:rsidRPr="00F859FE" w:rsidRDefault="002529CB" w:rsidP="002529CB">
            <w:pPr>
              <w:jc w:val="both"/>
            </w:pPr>
            <w:r w:rsidRPr="00F859FE">
              <w:rPr>
                <w:sz w:val="22"/>
                <w:szCs w:val="22"/>
              </w:rPr>
              <w:t>Самостоятельные и совместные со взрослым игры, подготовка к прогулке, прогулка, общение со сверстниками, уход детей домой</w:t>
            </w:r>
          </w:p>
        </w:tc>
        <w:tc>
          <w:tcPr>
            <w:tcW w:w="1843" w:type="dxa"/>
          </w:tcPr>
          <w:p w14:paraId="68D8DF58" w14:textId="77777777" w:rsidR="002529CB" w:rsidRPr="00F859FE" w:rsidRDefault="002529CB" w:rsidP="002529CB">
            <w:pPr>
              <w:jc w:val="center"/>
              <w:rPr>
                <w:b/>
              </w:rPr>
            </w:pPr>
            <w:r w:rsidRPr="00F859FE">
              <w:rPr>
                <w:b/>
                <w:sz w:val="22"/>
                <w:szCs w:val="22"/>
              </w:rPr>
              <w:t>16.50 – 19.00</w:t>
            </w:r>
          </w:p>
        </w:tc>
        <w:tc>
          <w:tcPr>
            <w:tcW w:w="1701" w:type="dxa"/>
          </w:tcPr>
          <w:p w14:paraId="62FD321F" w14:textId="77777777" w:rsidR="002529CB" w:rsidRPr="00F859FE" w:rsidRDefault="002529CB" w:rsidP="002529CB">
            <w:pPr>
              <w:jc w:val="center"/>
              <w:rPr>
                <w:b/>
              </w:rPr>
            </w:pPr>
            <w:r w:rsidRPr="00F859FE">
              <w:rPr>
                <w:b/>
                <w:sz w:val="22"/>
                <w:szCs w:val="22"/>
              </w:rPr>
              <w:t>16.20 – 19.00</w:t>
            </w:r>
          </w:p>
        </w:tc>
        <w:tc>
          <w:tcPr>
            <w:tcW w:w="4819" w:type="dxa"/>
          </w:tcPr>
          <w:p w14:paraId="2678B278" w14:textId="77777777" w:rsidR="002529CB" w:rsidRPr="00F859FE" w:rsidRDefault="002529CB" w:rsidP="002529CB">
            <w:pPr>
              <w:jc w:val="both"/>
            </w:pPr>
            <w:r w:rsidRPr="00F859FE">
              <w:rPr>
                <w:sz w:val="22"/>
                <w:szCs w:val="22"/>
              </w:rPr>
              <w:t>Подготовка к прогулке, прогулка, игры, самостоятельные и совместные со взрослым игры, общение со сверстниками, уход детей домой</w:t>
            </w:r>
          </w:p>
        </w:tc>
      </w:tr>
    </w:tbl>
    <w:p w14:paraId="2431389F" w14:textId="77777777" w:rsidR="002529CB" w:rsidRPr="00F859FE" w:rsidRDefault="002529CB" w:rsidP="002529CB">
      <w:pPr>
        <w:rPr>
          <w:b/>
          <w:sz w:val="16"/>
          <w:szCs w:val="16"/>
        </w:rPr>
        <w:sectPr w:rsidR="002529CB" w:rsidRPr="00F859FE" w:rsidSect="0026549F">
          <w:pgSz w:w="15840" w:h="12240" w:orient="landscape"/>
          <w:pgMar w:top="993" w:right="1239" w:bottom="851" w:left="1134" w:header="720" w:footer="720" w:gutter="0"/>
          <w:cols w:space="720"/>
          <w:noEndnote/>
          <w:docGrid w:linePitch="299"/>
        </w:sectPr>
      </w:pPr>
      <w:r w:rsidRPr="00F859FE">
        <w:rPr>
          <w:sz w:val="16"/>
          <w:szCs w:val="16"/>
        </w:rPr>
        <w:t>*Начало режимного момента определено по времени соответственно ясельной возрастной группы, окончание времени режимного момента соответствует</w:t>
      </w:r>
      <w:r>
        <w:rPr>
          <w:sz w:val="16"/>
          <w:szCs w:val="16"/>
        </w:rPr>
        <w:t xml:space="preserve"> подготовительной к школе групп</w:t>
      </w:r>
    </w:p>
    <w:p w14:paraId="0F56029B" w14:textId="77777777" w:rsidR="002529CB" w:rsidRPr="006A38B7" w:rsidRDefault="002529CB" w:rsidP="002529CB"/>
    <w:tbl>
      <w:tblPr>
        <w:tblpPr w:leftFromText="180" w:rightFromText="180" w:vertAnchor="text" w:horzAnchor="margin" w:tblpXSpec="center" w:tblpY="-22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3577"/>
        <w:gridCol w:w="3936"/>
      </w:tblGrid>
      <w:tr w:rsidR="002529CB" w:rsidRPr="006A38B7" w14:paraId="57671929" w14:textId="77777777" w:rsidTr="002529CB">
        <w:trPr>
          <w:trHeight w:val="195"/>
        </w:trPr>
        <w:tc>
          <w:tcPr>
            <w:tcW w:w="14567" w:type="dxa"/>
            <w:gridSpan w:val="3"/>
          </w:tcPr>
          <w:p w14:paraId="71AEBBCA" w14:textId="77777777" w:rsidR="002529CB" w:rsidRPr="006A38B7" w:rsidRDefault="002529CB" w:rsidP="002529CB">
            <w:pPr>
              <w:jc w:val="center"/>
              <w:rPr>
                <w:b/>
                <w:iCs/>
              </w:rPr>
            </w:pPr>
            <w:r w:rsidRPr="006A38B7">
              <w:rPr>
                <w:b/>
                <w:iCs/>
                <w:sz w:val="28"/>
                <w:szCs w:val="28"/>
              </w:rPr>
              <w:t>Режим дня средней группы для детей 4 – 5 лет (ТНР)</w:t>
            </w:r>
          </w:p>
        </w:tc>
      </w:tr>
      <w:tr w:rsidR="002529CB" w:rsidRPr="006A38B7" w14:paraId="78D6FE4E" w14:textId="77777777" w:rsidTr="002529CB">
        <w:trPr>
          <w:trHeight w:val="195"/>
        </w:trPr>
        <w:tc>
          <w:tcPr>
            <w:tcW w:w="7054" w:type="dxa"/>
            <w:hideMark/>
          </w:tcPr>
          <w:p w14:paraId="293D1F93" w14:textId="77777777" w:rsidR="002529CB" w:rsidRPr="006A38B7" w:rsidRDefault="002529CB" w:rsidP="002529CB">
            <w:pPr>
              <w:jc w:val="center"/>
            </w:pPr>
            <w:r w:rsidRPr="006A38B7">
              <w:rPr>
                <w:b/>
                <w:i/>
              </w:rPr>
              <w:t>Режимные моменты</w:t>
            </w:r>
          </w:p>
        </w:tc>
        <w:tc>
          <w:tcPr>
            <w:tcW w:w="3577" w:type="dxa"/>
            <w:hideMark/>
          </w:tcPr>
          <w:p w14:paraId="28F11089" w14:textId="77777777" w:rsidR="002529CB" w:rsidRPr="006A38B7" w:rsidRDefault="002529CB" w:rsidP="002529CB">
            <w:pPr>
              <w:jc w:val="center"/>
              <w:rPr>
                <w:b/>
                <w:iCs/>
              </w:rPr>
            </w:pPr>
            <w:r w:rsidRPr="006A38B7">
              <w:rPr>
                <w:b/>
                <w:iCs/>
              </w:rPr>
              <w:t>Холодный период года</w:t>
            </w:r>
          </w:p>
        </w:tc>
        <w:tc>
          <w:tcPr>
            <w:tcW w:w="3936" w:type="dxa"/>
            <w:hideMark/>
          </w:tcPr>
          <w:p w14:paraId="43143235" w14:textId="77777777" w:rsidR="002529CB" w:rsidRPr="006A38B7" w:rsidRDefault="002529CB" w:rsidP="002529CB">
            <w:pPr>
              <w:jc w:val="center"/>
              <w:rPr>
                <w:b/>
                <w:iCs/>
              </w:rPr>
            </w:pPr>
            <w:r w:rsidRPr="006A38B7">
              <w:rPr>
                <w:b/>
                <w:iCs/>
              </w:rPr>
              <w:t>Теплый период года</w:t>
            </w:r>
          </w:p>
        </w:tc>
      </w:tr>
      <w:tr w:rsidR="002529CB" w:rsidRPr="006A38B7" w14:paraId="015F5BD0" w14:textId="77777777" w:rsidTr="002529CB">
        <w:trPr>
          <w:trHeight w:val="195"/>
        </w:trPr>
        <w:tc>
          <w:tcPr>
            <w:tcW w:w="7054" w:type="dxa"/>
            <w:hideMark/>
          </w:tcPr>
          <w:p w14:paraId="6AE6FB7B" w14:textId="77777777" w:rsidR="002529CB" w:rsidRPr="006A38B7" w:rsidRDefault="002529CB" w:rsidP="002529CB">
            <w:pPr>
              <w:jc w:val="both"/>
            </w:pPr>
            <w:r w:rsidRPr="006A38B7">
              <w:rPr>
                <w:sz w:val="22"/>
                <w:szCs w:val="22"/>
              </w:rPr>
              <w:t>Утренний прием, игры, индивидуальное общение воспитателя с детьми, самостоятельная деятельность, индивидуальная работа с учителем-логопедом</w:t>
            </w:r>
          </w:p>
        </w:tc>
        <w:tc>
          <w:tcPr>
            <w:tcW w:w="3577" w:type="dxa"/>
            <w:hideMark/>
          </w:tcPr>
          <w:p w14:paraId="3A4A9558" w14:textId="77777777" w:rsidR="002529CB" w:rsidRPr="006A38B7" w:rsidRDefault="002529CB" w:rsidP="002529CB">
            <w:pPr>
              <w:jc w:val="center"/>
              <w:rPr>
                <w:b/>
                <w:iCs/>
              </w:rPr>
            </w:pPr>
            <w:r w:rsidRPr="006A38B7">
              <w:rPr>
                <w:b/>
                <w:iCs/>
              </w:rPr>
              <w:t>07:00 – 08:05</w:t>
            </w:r>
          </w:p>
        </w:tc>
        <w:tc>
          <w:tcPr>
            <w:tcW w:w="3936" w:type="dxa"/>
            <w:vMerge w:val="restart"/>
            <w:hideMark/>
          </w:tcPr>
          <w:p w14:paraId="5A502DF4" w14:textId="77777777" w:rsidR="002529CB" w:rsidRPr="006A38B7" w:rsidRDefault="002529CB" w:rsidP="002529CB">
            <w:pPr>
              <w:jc w:val="center"/>
              <w:rPr>
                <w:b/>
                <w:iCs/>
              </w:rPr>
            </w:pPr>
            <w:r w:rsidRPr="006A38B7">
              <w:rPr>
                <w:b/>
                <w:iCs/>
              </w:rPr>
              <w:t>07:00 – 08:05</w:t>
            </w:r>
          </w:p>
          <w:p w14:paraId="50FFD370" w14:textId="77777777" w:rsidR="002529CB" w:rsidRPr="006A38B7" w:rsidRDefault="002529CB" w:rsidP="002529CB">
            <w:pPr>
              <w:jc w:val="center"/>
              <w:rPr>
                <w:b/>
                <w:iCs/>
              </w:rPr>
            </w:pPr>
            <w:r>
              <w:rPr>
                <w:b/>
                <w:iCs/>
              </w:rPr>
              <w:t>(на улице)</w:t>
            </w:r>
          </w:p>
        </w:tc>
      </w:tr>
      <w:tr w:rsidR="002529CB" w:rsidRPr="006A38B7" w14:paraId="0519B92A" w14:textId="77777777" w:rsidTr="002529CB">
        <w:trPr>
          <w:trHeight w:val="187"/>
        </w:trPr>
        <w:tc>
          <w:tcPr>
            <w:tcW w:w="7054" w:type="dxa"/>
            <w:hideMark/>
          </w:tcPr>
          <w:p w14:paraId="4251F229" w14:textId="77777777" w:rsidR="002529CB" w:rsidRPr="006A38B7" w:rsidRDefault="002529CB" w:rsidP="002529CB">
            <w:pPr>
              <w:jc w:val="both"/>
            </w:pPr>
            <w:r w:rsidRPr="006A38B7">
              <w:rPr>
                <w:sz w:val="22"/>
                <w:szCs w:val="22"/>
              </w:rPr>
              <w:t>Чтобы быть сильными и здоровыми мы идем на зарядку</w:t>
            </w:r>
          </w:p>
        </w:tc>
        <w:tc>
          <w:tcPr>
            <w:tcW w:w="3577" w:type="dxa"/>
            <w:hideMark/>
          </w:tcPr>
          <w:p w14:paraId="5CC3E031" w14:textId="77777777" w:rsidR="002529CB" w:rsidRPr="006A38B7" w:rsidRDefault="002529CB" w:rsidP="002529CB">
            <w:pPr>
              <w:jc w:val="center"/>
              <w:rPr>
                <w:b/>
                <w:iCs/>
              </w:rPr>
            </w:pPr>
            <w:r w:rsidRPr="006A38B7">
              <w:rPr>
                <w:b/>
                <w:iCs/>
              </w:rPr>
              <w:t>07:55 – 08:05</w:t>
            </w:r>
          </w:p>
        </w:tc>
        <w:tc>
          <w:tcPr>
            <w:tcW w:w="3936" w:type="dxa"/>
            <w:vMerge/>
            <w:hideMark/>
          </w:tcPr>
          <w:p w14:paraId="617CA02D" w14:textId="77777777" w:rsidR="002529CB" w:rsidRPr="006A38B7" w:rsidRDefault="002529CB" w:rsidP="002529CB">
            <w:pPr>
              <w:jc w:val="center"/>
              <w:rPr>
                <w:b/>
                <w:iCs/>
              </w:rPr>
            </w:pPr>
          </w:p>
        </w:tc>
      </w:tr>
      <w:tr w:rsidR="002529CB" w:rsidRPr="006A38B7" w14:paraId="1799EDAF" w14:textId="77777777" w:rsidTr="002529CB">
        <w:trPr>
          <w:trHeight w:val="187"/>
        </w:trPr>
        <w:tc>
          <w:tcPr>
            <w:tcW w:w="7054" w:type="dxa"/>
            <w:hideMark/>
          </w:tcPr>
          <w:p w14:paraId="46E1396E" w14:textId="77777777" w:rsidR="002529CB" w:rsidRPr="006A38B7" w:rsidRDefault="002529CB" w:rsidP="002529CB">
            <w:pPr>
              <w:jc w:val="both"/>
            </w:pPr>
            <w:r w:rsidRPr="006A38B7">
              <w:rPr>
                <w:sz w:val="22"/>
                <w:szCs w:val="22"/>
              </w:rPr>
              <w:t>Играем, готовимся к завтраку, завтракаем</w:t>
            </w:r>
          </w:p>
        </w:tc>
        <w:tc>
          <w:tcPr>
            <w:tcW w:w="3577" w:type="dxa"/>
            <w:hideMark/>
          </w:tcPr>
          <w:p w14:paraId="4964FB24" w14:textId="77777777" w:rsidR="002529CB" w:rsidRPr="006A38B7" w:rsidRDefault="002529CB" w:rsidP="002529CB">
            <w:pPr>
              <w:jc w:val="center"/>
              <w:rPr>
                <w:b/>
                <w:iCs/>
              </w:rPr>
            </w:pPr>
            <w:r w:rsidRPr="006A38B7">
              <w:rPr>
                <w:b/>
                <w:iCs/>
              </w:rPr>
              <w:t>08:05 – 08:30</w:t>
            </w:r>
          </w:p>
        </w:tc>
        <w:tc>
          <w:tcPr>
            <w:tcW w:w="3936" w:type="dxa"/>
            <w:hideMark/>
          </w:tcPr>
          <w:p w14:paraId="4203672C" w14:textId="77777777" w:rsidR="002529CB" w:rsidRPr="006A38B7" w:rsidRDefault="002529CB" w:rsidP="002529CB">
            <w:pPr>
              <w:jc w:val="center"/>
              <w:rPr>
                <w:b/>
                <w:iCs/>
              </w:rPr>
            </w:pPr>
            <w:r w:rsidRPr="006A38B7">
              <w:rPr>
                <w:b/>
                <w:iCs/>
              </w:rPr>
              <w:t>08:05 – 08:30</w:t>
            </w:r>
          </w:p>
        </w:tc>
      </w:tr>
      <w:tr w:rsidR="002529CB" w:rsidRPr="006A38B7" w14:paraId="6C07C5FB" w14:textId="77777777" w:rsidTr="002529CB">
        <w:trPr>
          <w:trHeight w:val="187"/>
        </w:trPr>
        <w:tc>
          <w:tcPr>
            <w:tcW w:w="7054" w:type="dxa"/>
          </w:tcPr>
          <w:p w14:paraId="07401F3B" w14:textId="77777777" w:rsidR="002529CB" w:rsidRPr="006A38B7" w:rsidRDefault="002529CB" w:rsidP="002529CB">
            <w:pPr>
              <w:jc w:val="both"/>
            </w:pPr>
            <w:r w:rsidRPr="006A38B7">
              <w:rPr>
                <w:b/>
                <w:i/>
                <w:sz w:val="22"/>
                <w:szCs w:val="22"/>
                <w:u w:val="single"/>
              </w:rPr>
              <w:t>Минутка здоровья:</w:t>
            </w:r>
            <w:r w:rsidRPr="006A38B7">
              <w:rPr>
                <w:sz w:val="22"/>
                <w:szCs w:val="22"/>
              </w:rPr>
              <w:t xml:space="preserve"> делаем артикуляционную/ дыхательную гимнастику, играем, готовимся к занятиям </w:t>
            </w:r>
          </w:p>
        </w:tc>
        <w:tc>
          <w:tcPr>
            <w:tcW w:w="3577" w:type="dxa"/>
          </w:tcPr>
          <w:p w14:paraId="41FAC6F1" w14:textId="77777777" w:rsidR="002529CB" w:rsidRPr="006A38B7" w:rsidRDefault="002529CB" w:rsidP="002529CB">
            <w:pPr>
              <w:jc w:val="center"/>
              <w:rPr>
                <w:b/>
                <w:iCs/>
              </w:rPr>
            </w:pPr>
            <w:r w:rsidRPr="006A38B7">
              <w:rPr>
                <w:b/>
                <w:iCs/>
              </w:rPr>
              <w:t>08:30 – 08:40</w:t>
            </w:r>
          </w:p>
        </w:tc>
        <w:tc>
          <w:tcPr>
            <w:tcW w:w="3936" w:type="dxa"/>
          </w:tcPr>
          <w:p w14:paraId="4CAEE158" w14:textId="77777777" w:rsidR="002529CB" w:rsidRPr="006A38B7" w:rsidRDefault="002529CB" w:rsidP="002529CB">
            <w:pPr>
              <w:jc w:val="center"/>
              <w:rPr>
                <w:b/>
                <w:iCs/>
              </w:rPr>
            </w:pPr>
            <w:r w:rsidRPr="006A38B7">
              <w:rPr>
                <w:b/>
                <w:iCs/>
              </w:rPr>
              <w:t>08:30 – 09:00</w:t>
            </w:r>
          </w:p>
        </w:tc>
      </w:tr>
      <w:tr w:rsidR="002529CB" w:rsidRPr="006A38B7" w14:paraId="2EE1B323" w14:textId="77777777" w:rsidTr="002529CB">
        <w:trPr>
          <w:trHeight w:val="195"/>
        </w:trPr>
        <w:tc>
          <w:tcPr>
            <w:tcW w:w="7054" w:type="dxa"/>
            <w:hideMark/>
          </w:tcPr>
          <w:p w14:paraId="0143264C" w14:textId="77777777" w:rsidR="002529CB" w:rsidRPr="006A38B7" w:rsidRDefault="002529CB" w:rsidP="002529CB">
            <w:pPr>
              <w:jc w:val="both"/>
            </w:pPr>
            <w:r w:rsidRPr="006A38B7">
              <w:rPr>
                <w:sz w:val="22"/>
                <w:szCs w:val="22"/>
              </w:rPr>
              <w:t>Познаем окружающий мир, развиваемся (организованная образовательная деятельность)</w:t>
            </w:r>
          </w:p>
        </w:tc>
        <w:tc>
          <w:tcPr>
            <w:tcW w:w="3577" w:type="dxa"/>
            <w:hideMark/>
          </w:tcPr>
          <w:p w14:paraId="0820EBAF" w14:textId="77777777" w:rsidR="002529CB" w:rsidRPr="006A38B7" w:rsidRDefault="002529CB" w:rsidP="002529CB">
            <w:pPr>
              <w:jc w:val="center"/>
              <w:rPr>
                <w:b/>
                <w:iCs/>
              </w:rPr>
            </w:pPr>
            <w:r w:rsidRPr="006A38B7">
              <w:rPr>
                <w:b/>
                <w:iCs/>
              </w:rPr>
              <w:t>09:00 – 9:50 (пн., ср., пт.)</w:t>
            </w:r>
          </w:p>
          <w:p w14:paraId="71FE4348" w14:textId="77777777" w:rsidR="002529CB" w:rsidRPr="006A38B7" w:rsidRDefault="002529CB" w:rsidP="002529CB">
            <w:pPr>
              <w:jc w:val="center"/>
              <w:rPr>
                <w:b/>
                <w:iCs/>
              </w:rPr>
            </w:pPr>
            <w:r w:rsidRPr="006A38B7">
              <w:rPr>
                <w:b/>
                <w:iCs/>
              </w:rPr>
              <w:t>08:40 – 09:30 (вт., чт.)</w:t>
            </w:r>
          </w:p>
        </w:tc>
        <w:tc>
          <w:tcPr>
            <w:tcW w:w="3936" w:type="dxa"/>
            <w:hideMark/>
          </w:tcPr>
          <w:p w14:paraId="42681B07" w14:textId="77777777" w:rsidR="002529CB" w:rsidRPr="006A38B7" w:rsidRDefault="002529CB" w:rsidP="002529CB">
            <w:pPr>
              <w:jc w:val="center"/>
              <w:rPr>
                <w:b/>
                <w:iCs/>
              </w:rPr>
            </w:pPr>
            <w:r w:rsidRPr="006A38B7">
              <w:rPr>
                <w:b/>
                <w:iCs/>
              </w:rPr>
              <w:t>09:00 – 10:00</w:t>
            </w:r>
          </w:p>
        </w:tc>
      </w:tr>
      <w:tr w:rsidR="002529CB" w:rsidRPr="006A38B7" w14:paraId="7CFA94A2" w14:textId="77777777" w:rsidTr="002529CB">
        <w:trPr>
          <w:trHeight w:val="195"/>
        </w:trPr>
        <w:tc>
          <w:tcPr>
            <w:tcW w:w="7054" w:type="dxa"/>
            <w:hideMark/>
          </w:tcPr>
          <w:p w14:paraId="23A20628" w14:textId="77777777" w:rsidR="002529CB" w:rsidRPr="006A38B7" w:rsidRDefault="002529CB" w:rsidP="002529CB">
            <w:pPr>
              <w:jc w:val="both"/>
            </w:pPr>
            <w:r w:rsidRPr="006A38B7">
              <w:rPr>
                <w:sz w:val="22"/>
                <w:szCs w:val="22"/>
              </w:rPr>
              <w:t xml:space="preserve">Между занятиями нас ждет вкусный второй завтрак </w:t>
            </w:r>
          </w:p>
        </w:tc>
        <w:tc>
          <w:tcPr>
            <w:tcW w:w="3577" w:type="dxa"/>
            <w:hideMark/>
          </w:tcPr>
          <w:p w14:paraId="19D2E81A" w14:textId="77777777" w:rsidR="002529CB" w:rsidRPr="006A38B7" w:rsidRDefault="002529CB" w:rsidP="002529CB">
            <w:pPr>
              <w:jc w:val="center"/>
              <w:rPr>
                <w:b/>
                <w:iCs/>
              </w:rPr>
            </w:pPr>
            <w:r w:rsidRPr="006A38B7">
              <w:rPr>
                <w:b/>
                <w:iCs/>
              </w:rPr>
              <w:t>9:50 – 10:00</w:t>
            </w:r>
          </w:p>
        </w:tc>
        <w:tc>
          <w:tcPr>
            <w:tcW w:w="3936" w:type="dxa"/>
            <w:hideMark/>
          </w:tcPr>
          <w:p w14:paraId="4B1EF06E" w14:textId="77777777" w:rsidR="002529CB" w:rsidRPr="006A38B7" w:rsidRDefault="002529CB" w:rsidP="002529CB">
            <w:pPr>
              <w:jc w:val="center"/>
              <w:rPr>
                <w:b/>
                <w:iCs/>
              </w:rPr>
            </w:pPr>
            <w:r w:rsidRPr="006A38B7">
              <w:rPr>
                <w:b/>
                <w:iCs/>
              </w:rPr>
              <w:t>10:00 – 10:00</w:t>
            </w:r>
          </w:p>
        </w:tc>
      </w:tr>
      <w:tr w:rsidR="002529CB" w:rsidRPr="006A38B7" w14:paraId="092F586B" w14:textId="77777777" w:rsidTr="002529CB">
        <w:trPr>
          <w:trHeight w:val="195"/>
        </w:trPr>
        <w:tc>
          <w:tcPr>
            <w:tcW w:w="7054" w:type="dxa"/>
          </w:tcPr>
          <w:p w14:paraId="3425018A" w14:textId="77777777" w:rsidR="002529CB" w:rsidRPr="006A38B7" w:rsidRDefault="002529CB" w:rsidP="002529CB">
            <w:pPr>
              <w:jc w:val="both"/>
            </w:pPr>
            <w:r w:rsidRPr="006A38B7">
              <w:rPr>
                <w:b/>
                <w:i/>
                <w:sz w:val="22"/>
                <w:szCs w:val="22"/>
                <w:u w:val="single"/>
              </w:rPr>
              <w:t>Минутка здоровья:</w:t>
            </w:r>
            <w:r w:rsidRPr="006A38B7">
              <w:rPr>
                <w:sz w:val="22"/>
                <w:szCs w:val="22"/>
                <w:u w:val="single"/>
              </w:rPr>
              <w:t xml:space="preserve"> </w:t>
            </w:r>
            <w:r w:rsidRPr="006A38B7">
              <w:rPr>
                <w:sz w:val="22"/>
                <w:szCs w:val="22"/>
              </w:rPr>
              <w:t>песочная терапия, пальчиковая гимнастика, игры, индивидуальная работа с учителем-логопедом</w:t>
            </w:r>
          </w:p>
        </w:tc>
        <w:tc>
          <w:tcPr>
            <w:tcW w:w="3577" w:type="dxa"/>
          </w:tcPr>
          <w:p w14:paraId="0AB8DA30" w14:textId="77777777" w:rsidR="002529CB" w:rsidRPr="006A38B7" w:rsidRDefault="002529CB" w:rsidP="002529CB">
            <w:pPr>
              <w:jc w:val="center"/>
              <w:rPr>
                <w:b/>
                <w:iCs/>
              </w:rPr>
            </w:pPr>
            <w:r w:rsidRPr="006A38B7">
              <w:rPr>
                <w:b/>
                <w:iCs/>
              </w:rPr>
              <w:t>10:00 – 10:20</w:t>
            </w:r>
          </w:p>
          <w:p w14:paraId="709708C0" w14:textId="77777777" w:rsidR="002529CB" w:rsidRPr="006A38B7" w:rsidRDefault="002529CB" w:rsidP="002529CB">
            <w:pPr>
              <w:jc w:val="center"/>
              <w:rPr>
                <w:b/>
                <w:iCs/>
              </w:rPr>
            </w:pPr>
          </w:p>
        </w:tc>
        <w:tc>
          <w:tcPr>
            <w:tcW w:w="3936" w:type="dxa"/>
            <w:vMerge w:val="restart"/>
          </w:tcPr>
          <w:p w14:paraId="6D37991F" w14:textId="77777777" w:rsidR="002529CB" w:rsidRPr="006A38B7" w:rsidRDefault="002529CB" w:rsidP="002529CB">
            <w:pPr>
              <w:jc w:val="center"/>
              <w:rPr>
                <w:b/>
                <w:iCs/>
              </w:rPr>
            </w:pPr>
          </w:p>
          <w:p w14:paraId="08FA1F58" w14:textId="77777777" w:rsidR="002529CB" w:rsidRPr="006A38B7" w:rsidRDefault="002529CB" w:rsidP="002529CB">
            <w:pPr>
              <w:jc w:val="center"/>
              <w:rPr>
                <w:b/>
                <w:iCs/>
              </w:rPr>
            </w:pPr>
          </w:p>
          <w:p w14:paraId="7E9127CA" w14:textId="77777777" w:rsidR="002529CB" w:rsidRPr="006A38B7" w:rsidRDefault="002529CB" w:rsidP="002529CB">
            <w:pPr>
              <w:jc w:val="center"/>
              <w:rPr>
                <w:b/>
                <w:iCs/>
              </w:rPr>
            </w:pPr>
          </w:p>
          <w:p w14:paraId="21B072C3" w14:textId="77777777" w:rsidR="002529CB" w:rsidRPr="006A38B7" w:rsidRDefault="002529CB" w:rsidP="002529CB">
            <w:pPr>
              <w:jc w:val="center"/>
              <w:rPr>
                <w:b/>
                <w:iCs/>
              </w:rPr>
            </w:pPr>
            <w:r w:rsidRPr="006A38B7">
              <w:rPr>
                <w:b/>
                <w:iCs/>
              </w:rPr>
              <w:t>10:00 – 10:30</w:t>
            </w:r>
          </w:p>
        </w:tc>
      </w:tr>
      <w:tr w:rsidR="002529CB" w:rsidRPr="006A38B7" w14:paraId="6FEECC07" w14:textId="77777777" w:rsidTr="002529CB">
        <w:trPr>
          <w:trHeight w:val="613"/>
        </w:trPr>
        <w:tc>
          <w:tcPr>
            <w:tcW w:w="7054" w:type="dxa"/>
            <w:hideMark/>
          </w:tcPr>
          <w:p w14:paraId="785FAF79" w14:textId="77777777" w:rsidR="002529CB" w:rsidRPr="006A38B7" w:rsidRDefault="002529CB" w:rsidP="002529CB">
            <w:pPr>
              <w:jc w:val="both"/>
            </w:pPr>
            <w:r w:rsidRPr="006A38B7">
              <w:rPr>
                <w:sz w:val="22"/>
                <w:szCs w:val="22"/>
              </w:rPr>
              <w:t xml:space="preserve">Готовимся к прогулке, </w:t>
            </w:r>
          </w:p>
        </w:tc>
        <w:tc>
          <w:tcPr>
            <w:tcW w:w="3577" w:type="dxa"/>
            <w:hideMark/>
          </w:tcPr>
          <w:p w14:paraId="09DBB46A" w14:textId="77777777" w:rsidR="002529CB" w:rsidRPr="006A38B7" w:rsidRDefault="002529CB" w:rsidP="002529CB">
            <w:pPr>
              <w:jc w:val="center"/>
              <w:rPr>
                <w:b/>
                <w:iCs/>
              </w:rPr>
            </w:pPr>
            <w:r w:rsidRPr="006A38B7">
              <w:rPr>
                <w:b/>
                <w:iCs/>
              </w:rPr>
              <w:t>10:20 – 10:30</w:t>
            </w:r>
          </w:p>
        </w:tc>
        <w:tc>
          <w:tcPr>
            <w:tcW w:w="3936" w:type="dxa"/>
            <w:vMerge/>
            <w:hideMark/>
          </w:tcPr>
          <w:p w14:paraId="4CA4F8EF" w14:textId="77777777" w:rsidR="002529CB" w:rsidRPr="006A38B7" w:rsidRDefault="002529CB" w:rsidP="002529CB">
            <w:pPr>
              <w:jc w:val="center"/>
              <w:rPr>
                <w:b/>
                <w:iCs/>
              </w:rPr>
            </w:pPr>
          </w:p>
        </w:tc>
      </w:tr>
      <w:tr w:rsidR="002529CB" w:rsidRPr="006A38B7" w14:paraId="2B21FFE6" w14:textId="77777777" w:rsidTr="002529CB">
        <w:trPr>
          <w:trHeight w:val="137"/>
        </w:trPr>
        <w:tc>
          <w:tcPr>
            <w:tcW w:w="7054" w:type="dxa"/>
            <w:hideMark/>
          </w:tcPr>
          <w:p w14:paraId="37161544" w14:textId="77777777" w:rsidR="002529CB" w:rsidRPr="006A38B7" w:rsidRDefault="002529CB" w:rsidP="002529CB">
            <w:pPr>
              <w:jc w:val="both"/>
            </w:pPr>
            <w:r w:rsidRPr="006A38B7">
              <w:rPr>
                <w:sz w:val="22"/>
                <w:szCs w:val="22"/>
              </w:rPr>
              <w:t>Наблюдаем, гуляем, играем, трудимся, возвращаемся с прогулки</w:t>
            </w:r>
          </w:p>
          <w:p w14:paraId="653A9AC2" w14:textId="77777777" w:rsidR="002529CB" w:rsidRPr="006A38B7" w:rsidRDefault="002529CB" w:rsidP="002529CB">
            <w:pPr>
              <w:jc w:val="both"/>
            </w:pPr>
          </w:p>
        </w:tc>
        <w:tc>
          <w:tcPr>
            <w:tcW w:w="3577" w:type="dxa"/>
            <w:hideMark/>
          </w:tcPr>
          <w:p w14:paraId="144FE224" w14:textId="77777777" w:rsidR="002529CB" w:rsidRPr="006A38B7" w:rsidRDefault="002529CB" w:rsidP="002529CB">
            <w:pPr>
              <w:jc w:val="center"/>
              <w:rPr>
                <w:b/>
                <w:iCs/>
              </w:rPr>
            </w:pPr>
            <w:r w:rsidRPr="006A38B7">
              <w:rPr>
                <w:b/>
                <w:iCs/>
              </w:rPr>
              <w:t>10:30 – 11:50</w:t>
            </w:r>
          </w:p>
        </w:tc>
        <w:tc>
          <w:tcPr>
            <w:tcW w:w="3936" w:type="dxa"/>
            <w:hideMark/>
          </w:tcPr>
          <w:p w14:paraId="57A33480" w14:textId="77777777" w:rsidR="002529CB" w:rsidRPr="006A38B7" w:rsidRDefault="002529CB" w:rsidP="002529CB">
            <w:pPr>
              <w:jc w:val="center"/>
              <w:rPr>
                <w:b/>
                <w:iCs/>
              </w:rPr>
            </w:pPr>
            <w:r w:rsidRPr="006A38B7">
              <w:rPr>
                <w:b/>
                <w:iCs/>
              </w:rPr>
              <w:t>10:30 – 11:50</w:t>
            </w:r>
          </w:p>
        </w:tc>
      </w:tr>
      <w:tr w:rsidR="002529CB" w:rsidRPr="006A38B7" w14:paraId="1D78D609" w14:textId="77777777" w:rsidTr="002529CB">
        <w:trPr>
          <w:trHeight w:val="137"/>
        </w:trPr>
        <w:tc>
          <w:tcPr>
            <w:tcW w:w="7054" w:type="dxa"/>
            <w:hideMark/>
          </w:tcPr>
          <w:p w14:paraId="5262D586" w14:textId="77777777" w:rsidR="002529CB" w:rsidRPr="006A38B7" w:rsidRDefault="002529CB" w:rsidP="002529CB">
            <w:pPr>
              <w:jc w:val="both"/>
            </w:pPr>
            <w:r w:rsidRPr="006A38B7">
              <w:rPr>
                <w:sz w:val="22"/>
                <w:szCs w:val="22"/>
              </w:rPr>
              <w:t>Готовимся к вкусному обеду, обедаем</w:t>
            </w:r>
          </w:p>
        </w:tc>
        <w:tc>
          <w:tcPr>
            <w:tcW w:w="3577" w:type="dxa"/>
            <w:hideMark/>
          </w:tcPr>
          <w:p w14:paraId="34A64DA6" w14:textId="77777777" w:rsidR="002529CB" w:rsidRPr="006A38B7" w:rsidRDefault="002529CB" w:rsidP="002529CB">
            <w:pPr>
              <w:jc w:val="center"/>
              <w:rPr>
                <w:b/>
                <w:iCs/>
              </w:rPr>
            </w:pPr>
            <w:r w:rsidRPr="006A38B7">
              <w:rPr>
                <w:b/>
                <w:iCs/>
              </w:rPr>
              <w:t>11:50 – 12:20</w:t>
            </w:r>
          </w:p>
        </w:tc>
        <w:tc>
          <w:tcPr>
            <w:tcW w:w="3936" w:type="dxa"/>
            <w:hideMark/>
          </w:tcPr>
          <w:p w14:paraId="6AFD9638" w14:textId="77777777" w:rsidR="002529CB" w:rsidRPr="006A38B7" w:rsidRDefault="002529CB" w:rsidP="002529CB">
            <w:pPr>
              <w:jc w:val="center"/>
              <w:rPr>
                <w:b/>
                <w:iCs/>
              </w:rPr>
            </w:pPr>
            <w:r w:rsidRPr="006A38B7">
              <w:rPr>
                <w:b/>
                <w:iCs/>
              </w:rPr>
              <w:t>11:50 – 12:20</w:t>
            </w:r>
          </w:p>
        </w:tc>
      </w:tr>
      <w:tr w:rsidR="002529CB" w:rsidRPr="006A38B7" w14:paraId="37BF1860" w14:textId="77777777" w:rsidTr="002529CB">
        <w:trPr>
          <w:trHeight w:val="195"/>
        </w:trPr>
        <w:tc>
          <w:tcPr>
            <w:tcW w:w="7054" w:type="dxa"/>
            <w:hideMark/>
          </w:tcPr>
          <w:p w14:paraId="3FB7DC21" w14:textId="77777777" w:rsidR="002529CB" w:rsidRPr="006A38B7" w:rsidRDefault="002529CB" w:rsidP="002529CB">
            <w:pPr>
              <w:jc w:val="both"/>
            </w:pPr>
            <w:r w:rsidRPr="006A38B7">
              <w:rPr>
                <w:sz w:val="22"/>
                <w:szCs w:val="22"/>
              </w:rPr>
              <w:t xml:space="preserve">Затем мы ложимся спать, слушаем сказку  </w:t>
            </w:r>
          </w:p>
        </w:tc>
        <w:tc>
          <w:tcPr>
            <w:tcW w:w="3577" w:type="dxa"/>
            <w:hideMark/>
          </w:tcPr>
          <w:p w14:paraId="0B84B50F" w14:textId="77777777" w:rsidR="002529CB" w:rsidRPr="006A38B7" w:rsidRDefault="002529CB" w:rsidP="002529CB">
            <w:pPr>
              <w:jc w:val="center"/>
              <w:rPr>
                <w:b/>
                <w:iCs/>
              </w:rPr>
            </w:pPr>
            <w:r w:rsidRPr="006A38B7">
              <w:rPr>
                <w:b/>
                <w:iCs/>
              </w:rPr>
              <w:t>12:20 – 12:30</w:t>
            </w:r>
          </w:p>
        </w:tc>
        <w:tc>
          <w:tcPr>
            <w:tcW w:w="3936" w:type="dxa"/>
            <w:hideMark/>
          </w:tcPr>
          <w:p w14:paraId="7D22B678" w14:textId="77777777" w:rsidR="002529CB" w:rsidRPr="006A38B7" w:rsidRDefault="002529CB" w:rsidP="002529CB">
            <w:pPr>
              <w:jc w:val="center"/>
              <w:rPr>
                <w:b/>
                <w:iCs/>
              </w:rPr>
            </w:pPr>
            <w:r w:rsidRPr="006A38B7">
              <w:rPr>
                <w:b/>
                <w:iCs/>
              </w:rPr>
              <w:t>12:20 – 12:30</w:t>
            </w:r>
          </w:p>
        </w:tc>
      </w:tr>
      <w:tr w:rsidR="002529CB" w:rsidRPr="006A38B7" w14:paraId="4849763C" w14:textId="77777777" w:rsidTr="002529CB">
        <w:trPr>
          <w:trHeight w:val="195"/>
        </w:trPr>
        <w:tc>
          <w:tcPr>
            <w:tcW w:w="7054" w:type="dxa"/>
          </w:tcPr>
          <w:p w14:paraId="3916DB3D" w14:textId="77777777" w:rsidR="002529CB" w:rsidRPr="006A38B7" w:rsidRDefault="002529CB" w:rsidP="002529CB">
            <w:pPr>
              <w:jc w:val="both"/>
            </w:pPr>
            <w:r w:rsidRPr="006A38B7">
              <w:rPr>
                <w:sz w:val="22"/>
                <w:szCs w:val="22"/>
              </w:rPr>
              <w:t>Засыпаем и смотрим добрые сны</w:t>
            </w:r>
          </w:p>
        </w:tc>
        <w:tc>
          <w:tcPr>
            <w:tcW w:w="3577" w:type="dxa"/>
          </w:tcPr>
          <w:p w14:paraId="3CE58E20" w14:textId="77777777" w:rsidR="002529CB" w:rsidRPr="006A38B7" w:rsidRDefault="002529CB" w:rsidP="002529CB">
            <w:pPr>
              <w:jc w:val="center"/>
              <w:rPr>
                <w:b/>
                <w:iCs/>
              </w:rPr>
            </w:pPr>
            <w:r w:rsidRPr="006A38B7">
              <w:rPr>
                <w:b/>
                <w:iCs/>
              </w:rPr>
              <w:t>12:30 – 15:00</w:t>
            </w:r>
          </w:p>
        </w:tc>
        <w:tc>
          <w:tcPr>
            <w:tcW w:w="3936" w:type="dxa"/>
          </w:tcPr>
          <w:p w14:paraId="4D8A28BB" w14:textId="77777777" w:rsidR="002529CB" w:rsidRPr="006A38B7" w:rsidRDefault="002529CB" w:rsidP="002529CB">
            <w:pPr>
              <w:jc w:val="center"/>
              <w:rPr>
                <w:b/>
                <w:iCs/>
              </w:rPr>
            </w:pPr>
            <w:r w:rsidRPr="006A38B7">
              <w:rPr>
                <w:b/>
                <w:iCs/>
              </w:rPr>
              <w:t>12:30 – 15:00</w:t>
            </w:r>
          </w:p>
        </w:tc>
      </w:tr>
      <w:tr w:rsidR="002529CB" w:rsidRPr="006A38B7" w14:paraId="18050F91" w14:textId="77777777" w:rsidTr="002529CB">
        <w:trPr>
          <w:trHeight w:val="156"/>
        </w:trPr>
        <w:tc>
          <w:tcPr>
            <w:tcW w:w="7054" w:type="dxa"/>
            <w:hideMark/>
          </w:tcPr>
          <w:p w14:paraId="4549AFA4" w14:textId="77777777" w:rsidR="002529CB" w:rsidRPr="006A38B7" w:rsidRDefault="002529CB" w:rsidP="002529CB">
            <w:pPr>
              <w:jc w:val="both"/>
            </w:pPr>
            <w:r w:rsidRPr="006A38B7">
              <w:rPr>
                <w:sz w:val="22"/>
                <w:szCs w:val="22"/>
              </w:rPr>
              <w:t xml:space="preserve">Мы растем здоровыми, потому что нас бережно будят и закаливают в детском саду </w:t>
            </w:r>
          </w:p>
        </w:tc>
        <w:tc>
          <w:tcPr>
            <w:tcW w:w="3577" w:type="dxa"/>
            <w:hideMark/>
          </w:tcPr>
          <w:p w14:paraId="36E40A3C" w14:textId="77777777" w:rsidR="002529CB" w:rsidRPr="006A38B7" w:rsidRDefault="002529CB" w:rsidP="002529CB">
            <w:pPr>
              <w:jc w:val="center"/>
              <w:rPr>
                <w:b/>
                <w:iCs/>
              </w:rPr>
            </w:pPr>
            <w:r w:rsidRPr="006A38B7">
              <w:rPr>
                <w:b/>
                <w:iCs/>
              </w:rPr>
              <w:t>15:00 – 15:10</w:t>
            </w:r>
          </w:p>
        </w:tc>
        <w:tc>
          <w:tcPr>
            <w:tcW w:w="3936" w:type="dxa"/>
            <w:hideMark/>
          </w:tcPr>
          <w:p w14:paraId="65696999" w14:textId="77777777" w:rsidR="002529CB" w:rsidRPr="006A38B7" w:rsidRDefault="002529CB" w:rsidP="002529CB">
            <w:pPr>
              <w:jc w:val="center"/>
              <w:rPr>
                <w:b/>
                <w:iCs/>
              </w:rPr>
            </w:pPr>
            <w:r w:rsidRPr="006A38B7">
              <w:rPr>
                <w:b/>
                <w:iCs/>
              </w:rPr>
              <w:t>15:00 – 15:10</w:t>
            </w:r>
          </w:p>
        </w:tc>
      </w:tr>
      <w:tr w:rsidR="002529CB" w:rsidRPr="006A38B7" w14:paraId="784AB81B" w14:textId="77777777" w:rsidTr="002529CB">
        <w:trPr>
          <w:trHeight w:val="224"/>
        </w:trPr>
        <w:tc>
          <w:tcPr>
            <w:tcW w:w="7054" w:type="dxa"/>
            <w:hideMark/>
          </w:tcPr>
          <w:p w14:paraId="1532E041" w14:textId="77777777" w:rsidR="002529CB" w:rsidRPr="006A38B7" w:rsidRDefault="002529CB" w:rsidP="002529CB">
            <w:pPr>
              <w:jc w:val="both"/>
            </w:pPr>
            <w:r w:rsidRPr="006A38B7">
              <w:rPr>
                <w:sz w:val="22"/>
                <w:szCs w:val="22"/>
              </w:rPr>
              <w:t>Мы познаем окружающий мир, развиваемся, играем</w:t>
            </w:r>
          </w:p>
          <w:p w14:paraId="5BD1E864" w14:textId="77777777" w:rsidR="002529CB" w:rsidRPr="006A38B7" w:rsidRDefault="002529CB" w:rsidP="002529CB">
            <w:pPr>
              <w:jc w:val="both"/>
            </w:pPr>
            <w:r w:rsidRPr="006A38B7">
              <w:rPr>
                <w:sz w:val="22"/>
                <w:szCs w:val="22"/>
              </w:rPr>
              <w:t>(организованная образовательная деятельность) + занимаемся индивидуально с воспитателем по заданию учителя-логопеда</w:t>
            </w:r>
            <w:r w:rsidRPr="006A38B7">
              <w:rPr>
                <w:b/>
                <w:i/>
                <w:sz w:val="22"/>
                <w:szCs w:val="22"/>
                <w:u w:val="single"/>
              </w:rPr>
              <w:t xml:space="preserve"> Минутка здоровья:</w:t>
            </w:r>
            <w:r w:rsidRPr="006A38B7">
              <w:rPr>
                <w:sz w:val="22"/>
                <w:szCs w:val="22"/>
              </w:rPr>
              <w:t xml:space="preserve"> речевая/пальчиковая игра по рекомендации учителя-логопеда, самостоятельные игры детей</w:t>
            </w:r>
          </w:p>
        </w:tc>
        <w:tc>
          <w:tcPr>
            <w:tcW w:w="3577" w:type="dxa"/>
            <w:hideMark/>
          </w:tcPr>
          <w:p w14:paraId="1ECD28CF" w14:textId="77777777" w:rsidR="002529CB" w:rsidRPr="006A38B7" w:rsidRDefault="002529CB" w:rsidP="002529CB">
            <w:pPr>
              <w:jc w:val="center"/>
              <w:rPr>
                <w:b/>
                <w:iCs/>
              </w:rPr>
            </w:pPr>
            <w:r w:rsidRPr="006A38B7">
              <w:rPr>
                <w:b/>
                <w:iCs/>
              </w:rPr>
              <w:t>15:10 – 16:05</w:t>
            </w:r>
          </w:p>
        </w:tc>
        <w:tc>
          <w:tcPr>
            <w:tcW w:w="3936" w:type="dxa"/>
            <w:hideMark/>
          </w:tcPr>
          <w:p w14:paraId="3FA356EE" w14:textId="77777777" w:rsidR="002529CB" w:rsidRPr="006A38B7" w:rsidRDefault="002529CB" w:rsidP="002529CB">
            <w:pPr>
              <w:jc w:val="center"/>
              <w:rPr>
                <w:b/>
                <w:iCs/>
              </w:rPr>
            </w:pPr>
            <w:r w:rsidRPr="006A38B7">
              <w:rPr>
                <w:b/>
                <w:iCs/>
              </w:rPr>
              <w:t>15:10 – 16:05</w:t>
            </w:r>
          </w:p>
        </w:tc>
      </w:tr>
      <w:tr w:rsidR="002529CB" w:rsidRPr="006A38B7" w14:paraId="68C45428" w14:textId="77777777" w:rsidTr="002529CB">
        <w:trPr>
          <w:trHeight w:val="187"/>
        </w:trPr>
        <w:tc>
          <w:tcPr>
            <w:tcW w:w="7054" w:type="dxa"/>
            <w:hideMark/>
          </w:tcPr>
          <w:p w14:paraId="6585E73B" w14:textId="77777777" w:rsidR="002529CB" w:rsidRPr="006A38B7" w:rsidRDefault="002529CB" w:rsidP="002529CB">
            <w:pPr>
              <w:jc w:val="both"/>
            </w:pPr>
            <w:r w:rsidRPr="006A38B7">
              <w:rPr>
                <w:sz w:val="22"/>
                <w:szCs w:val="22"/>
              </w:rPr>
              <w:t>Теперь нас ждет вкусный уплотненный полдник</w:t>
            </w:r>
          </w:p>
        </w:tc>
        <w:tc>
          <w:tcPr>
            <w:tcW w:w="3577" w:type="dxa"/>
            <w:hideMark/>
          </w:tcPr>
          <w:p w14:paraId="5D04B359" w14:textId="77777777" w:rsidR="002529CB" w:rsidRPr="006A38B7" w:rsidRDefault="002529CB" w:rsidP="002529CB">
            <w:pPr>
              <w:jc w:val="center"/>
              <w:rPr>
                <w:b/>
                <w:iCs/>
              </w:rPr>
            </w:pPr>
            <w:r w:rsidRPr="006A38B7">
              <w:rPr>
                <w:b/>
                <w:iCs/>
              </w:rPr>
              <w:t>16:00 – 16:20</w:t>
            </w:r>
          </w:p>
        </w:tc>
        <w:tc>
          <w:tcPr>
            <w:tcW w:w="3936" w:type="dxa"/>
            <w:hideMark/>
          </w:tcPr>
          <w:p w14:paraId="18615346" w14:textId="77777777" w:rsidR="002529CB" w:rsidRPr="006A38B7" w:rsidRDefault="002529CB" w:rsidP="002529CB">
            <w:pPr>
              <w:jc w:val="center"/>
              <w:rPr>
                <w:b/>
                <w:iCs/>
              </w:rPr>
            </w:pPr>
            <w:r w:rsidRPr="006A38B7">
              <w:rPr>
                <w:b/>
                <w:iCs/>
              </w:rPr>
              <w:t>16:00 – 16:20</w:t>
            </w:r>
          </w:p>
        </w:tc>
      </w:tr>
      <w:tr w:rsidR="002529CB" w:rsidRPr="006A38B7" w14:paraId="0F66A58B" w14:textId="77777777" w:rsidTr="002529CB">
        <w:trPr>
          <w:trHeight w:val="377"/>
        </w:trPr>
        <w:tc>
          <w:tcPr>
            <w:tcW w:w="7054" w:type="dxa"/>
            <w:hideMark/>
          </w:tcPr>
          <w:p w14:paraId="4EDD776B" w14:textId="77777777" w:rsidR="002529CB" w:rsidRPr="006A38B7" w:rsidRDefault="002529CB" w:rsidP="002529CB">
            <w:pPr>
              <w:jc w:val="both"/>
            </w:pPr>
            <w:r w:rsidRPr="006A38B7">
              <w:rPr>
                <w:sz w:val="22"/>
                <w:szCs w:val="22"/>
              </w:rPr>
              <w:t xml:space="preserve">Мы играем, </w:t>
            </w:r>
            <w:r>
              <w:rPr>
                <w:sz w:val="22"/>
                <w:szCs w:val="22"/>
              </w:rPr>
              <w:t>помогаем воспитателю навести порядок в группе</w:t>
            </w:r>
          </w:p>
        </w:tc>
        <w:tc>
          <w:tcPr>
            <w:tcW w:w="3577" w:type="dxa"/>
            <w:hideMark/>
          </w:tcPr>
          <w:p w14:paraId="213B2B80" w14:textId="77777777" w:rsidR="002529CB" w:rsidRPr="006A38B7" w:rsidRDefault="002529CB" w:rsidP="002529CB">
            <w:pPr>
              <w:jc w:val="center"/>
              <w:rPr>
                <w:b/>
                <w:iCs/>
              </w:rPr>
            </w:pPr>
            <w:r w:rsidRPr="006A38B7">
              <w:rPr>
                <w:b/>
                <w:iCs/>
              </w:rPr>
              <w:t xml:space="preserve">16:20 – </w:t>
            </w:r>
            <w:r>
              <w:rPr>
                <w:b/>
                <w:iCs/>
              </w:rPr>
              <w:t>16:50</w:t>
            </w:r>
          </w:p>
        </w:tc>
        <w:tc>
          <w:tcPr>
            <w:tcW w:w="3936" w:type="dxa"/>
            <w:vMerge w:val="restart"/>
            <w:hideMark/>
          </w:tcPr>
          <w:p w14:paraId="760088FD" w14:textId="77777777" w:rsidR="002529CB" w:rsidRDefault="002529CB" w:rsidP="002529CB">
            <w:pPr>
              <w:jc w:val="center"/>
              <w:rPr>
                <w:b/>
                <w:iCs/>
              </w:rPr>
            </w:pPr>
          </w:p>
          <w:p w14:paraId="0D945AA8" w14:textId="77777777" w:rsidR="002529CB" w:rsidRPr="006A38B7" w:rsidRDefault="002529CB" w:rsidP="002529CB">
            <w:pPr>
              <w:jc w:val="center"/>
              <w:rPr>
                <w:b/>
                <w:iCs/>
              </w:rPr>
            </w:pPr>
            <w:r w:rsidRPr="006A38B7">
              <w:rPr>
                <w:b/>
                <w:iCs/>
              </w:rPr>
              <w:t xml:space="preserve">16:20 – </w:t>
            </w:r>
            <w:r>
              <w:rPr>
                <w:b/>
                <w:iCs/>
              </w:rPr>
              <w:t>19:00</w:t>
            </w:r>
          </w:p>
        </w:tc>
      </w:tr>
      <w:tr w:rsidR="002529CB" w:rsidRPr="006A38B7" w14:paraId="4CDCC86D" w14:textId="77777777" w:rsidTr="002529CB">
        <w:trPr>
          <w:trHeight w:val="377"/>
        </w:trPr>
        <w:tc>
          <w:tcPr>
            <w:tcW w:w="7054" w:type="dxa"/>
          </w:tcPr>
          <w:p w14:paraId="6FE9760C" w14:textId="77777777" w:rsidR="002529CB" w:rsidRPr="006A38B7" w:rsidRDefault="002529CB" w:rsidP="002529CB">
            <w:pPr>
              <w:jc w:val="both"/>
              <w:rPr>
                <w:sz w:val="22"/>
                <w:szCs w:val="22"/>
              </w:rPr>
            </w:pPr>
            <w:r>
              <w:rPr>
                <w:sz w:val="22"/>
                <w:szCs w:val="22"/>
              </w:rPr>
              <w:t>Г</w:t>
            </w:r>
            <w:r w:rsidRPr="006A38B7">
              <w:rPr>
                <w:sz w:val="22"/>
                <w:szCs w:val="22"/>
              </w:rPr>
              <w:t>отовимся к прогулке, гуляем до прихода родителей</w:t>
            </w:r>
          </w:p>
        </w:tc>
        <w:tc>
          <w:tcPr>
            <w:tcW w:w="3577" w:type="dxa"/>
          </w:tcPr>
          <w:p w14:paraId="6A629F2C" w14:textId="77777777" w:rsidR="002529CB" w:rsidRPr="006A38B7" w:rsidRDefault="002529CB" w:rsidP="002529CB">
            <w:pPr>
              <w:jc w:val="center"/>
              <w:rPr>
                <w:b/>
                <w:iCs/>
              </w:rPr>
            </w:pPr>
            <w:r>
              <w:rPr>
                <w:b/>
                <w:iCs/>
              </w:rPr>
              <w:t>16:50 – 19:00</w:t>
            </w:r>
          </w:p>
        </w:tc>
        <w:tc>
          <w:tcPr>
            <w:tcW w:w="3936" w:type="dxa"/>
            <w:vMerge/>
          </w:tcPr>
          <w:p w14:paraId="64813BB7" w14:textId="77777777" w:rsidR="002529CB" w:rsidRPr="006A38B7" w:rsidRDefault="002529CB" w:rsidP="002529CB">
            <w:pPr>
              <w:jc w:val="center"/>
              <w:rPr>
                <w:b/>
                <w:iCs/>
              </w:rPr>
            </w:pPr>
          </w:p>
        </w:tc>
      </w:tr>
    </w:tbl>
    <w:p w14:paraId="4D01DB7B" w14:textId="77777777" w:rsidR="002529CB" w:rsidRPr="006A38B7" w:rsidRDefault="002529CB" w:rsidP="002529CB"/>
    <w:tbl>
      <w:tblPr>
        <w:tblpPr w:leftFromText="180" w:rightFromText="180" w:vertAnchor="text" w:horzAnchor="margin" w:tblpXSpec="center" w:tblpY="-22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3686"/>
        <w:gridCol w:w="3260"/>
      </w:tblGrid>
      <w:tr w:rsidR="002529CB" w:rsidRPr="007E27C3" w14:paraId="57BEB9E8" w14:textId="77777777" w:rsidTr="002529CB">
        <w:trPr>
          <w:trHeight w:val="195"/>
        </w:trPr>
        <w:tc>
          <w:tcPr>
            <w:tcW w:w="14425" w:type="dxa"/>
            <w:gridSpan w:val="3"/>
          </w:tcPr>
          <w:p w14:paraId="5B4DEE60" w14:textId="77777777" w:rsidR="002529CB" w:rsidRPr="007E27C3" w:rsidRDefault="002529CB" w:rsidP="002529CB">
            <w:pPr>
              <w:jc w:val="center"/>
              <w:rPr>
                <w:b/>
                <w:iCs/>
              </w:rPr>
            </w:pPr>
            <w:r w:rsidRPr="007E27C3">
              <w:rPr>
                <w:b/>
                <w:iCs/>
                <w:sz w:val="28"/>
                <w:szCs w:val="28"/>
              </w:rPr>
              <w:t xml:space="preserve">Режим дня </w:t>
            </w:r>
            <w:r>
              <w:rPr>
                <w:b/>
                <w:iCs/>
                <w:sz w:val="28"/>
                <w:szCs w:val="28"/>
              </w:rPr>
              <w:t xml:space="preserve">комбинированной </w:t>
            </w:r>
            <w:r w:rsidRPr="007E27C3">
              <w:rPr>
                <w:b/>
                <w:iCs/>
                <w:sz w:val="28"/>
                <w:szCs w:val="28"/>
              </w:rPr>
              <w:t>старшей группы для детей 5-6 лет (ТНР)</w:t>
            </w:r>
          </w:p>
        </w:tc>
      </w:tr>
      <w:tr w:rsidR="002529CB" w:rsidRPr="007E27C3" w14:paraId="39E0E371" w14:textId="77777777" w:rsidTr="002529CB">
        <w:trPr>
          <w:trHeight w:val="195"/>
        </w:trPr>
        <w:tc>
          <w:tcPr>
            <w:tcW w:w="7479" w:type="dxa"/>
          </w:tcPr>
          <w:p w14:paraId="4AEEDBBD" w14:textId="77777777" w:rsidR="002529CB" w:rsidRPr="007E27C3" w:rsidRDefault="002529CB" w:rsidP="002529CB">
            <w:pPr>
              <w:jc w:val="center"/>
              <w:rPr>
                <w:iCs/>
              </w:rPr>
            </w:pPr>
            <w:r w:rsidRPr="007E27C3">
              <w:rPr>
                <w:b/>
                <w:iCs/>
                <w:sz w:val="22"/>
                <w:szCs w:val="22"/>
              </w:rPr>
              <w:t>Режимные моменты</w:t>
            </w:r>
          </w:p>
        </w:tc>
        <w:tc>
          <w:tcPr>
            <w:tcW w:w="3686" w:type="dxa"/>
          </w:tcPr>
          <w:p w14:paraId="4870AF10" w14:textId="77777777" w:rsidR="002529CB" w:rsidRPr="007E27C3" w:rsidRDefault="002529CB" w:rsidP="002529CB">
            <w:pPr>
              <w:jc w:val="center"/>
              <w:rPr>
                <w:b/>
                <w:iCs/>
              </w:rPr>
            </w:pPr>
            <w:r w:rsidRPr="007E27C3">
              <w:rPr>
                <w:b/>
                <w:iCs/>
                <w:sz w:val="22"/>
                <w:szCs w:val="22"/>
              </w:rPr>
              <w:t>Холодный период года</w:t>
            </w:r>
          </w:p>
        </w:tc>
        <w:tc>
          <w:tcPr>
            <w:tcW w:w="3260" w:type="dxa"/>
          </w:tcPr>
          <w:p w14:paraId="25F8C4A4" w14:textId="77777777" w:rsidR="002529CB" w:rsidRPr="007E27C3" w:rsidRDefault="002529CB" w:rsidP="002529CB">
            <w:pPr>
              <w:jc w:val="center"/>
              <w:rPr>
                <w:b/>
                <w:iCs/>
              </w:rPr>
            </w:pPr>
            <w:r w:rsidRPr="007E27C3">
              <w:rPr>
                <w:b/>
                <w:iCs/>
                <w:sz w:val="22"/>
                <w:szCs w:val="22"/>
              </w:rPr>
              <w:t>Теплый</w:t>
            </w:r>
          </w:p>
          <w:p w14:paraId="539C9A86" w14:textId="77777777" w:rsidR="002529CB" w:rsidRPr="007E27C3" w:rsidRDefault="002529CB" w:rsidP="002529CB">
            <w:pPr>
              <w:jc w:val="center"/>
              <w:rPr>
                <w:b/>
                <w:iCs/>
              </w:rPr>
            </w:pPr>
            <w:r w:rsidRPr="007E27C3">
              <w:rPr>
                <w:b/>
                <w:iCs/>
                <w:sz w:val="22"/>
                <w:szCs w:val="22"/>
              </w:rPr>
              <w:t xml:space="preserve"> период года</w:t>
            </w:r>
          </w:p>
        </w:tc>
      </w:tr>
      <w:tr w:rsidR="002529CB" w:rsidRPr="007E27C3" w14:paraId="7E67ADA2" w14:textId="77777777" w:rsidTr="002529CB">
        <w:trPr>
          <w:trHeight w:val="195"/>
        </w:trPr>
        <w:tc>
          <w:tcPr>
            <w:tcW w:w="7479" w:type="dxa"/>
          </w:tcPr>
          <w:p w14:paraId="03823AF3" w14:textId="77777777" w:rsidR="002529CB" w:rsidRPr="007E27C3" w:rsidRDefault="002529CB" w:rsidP="002529CB">
            <w:pPr>
              <w:jc w:val="both"/>
            </w:pPr>
            <w:r w:rsidRPr="007E27C3">
              <w:rPr>
                <w:sz w:val="22"/>
                <w:szCs w:val="22"/>
              </w:rPr>
              <w:t>Мы приходим в детский сад, играем с друзьями, общаемся с учителем-логопедом</w:t>
            </w:r>
          </w:p>
        </w:tc>
        <w:tc>
          <w:tcPr>
            <w:tcW w:w="3686" w:type="dxa"/>
          </w:tcPr>
          <w:p w14:paraId="361C2809" w14:textId="77777777" w:rsidR="002529CB" w:rsidRPr="007E27C3" w:rsidRDefault="002529CB" w:rsidP="002529CB">
            <w:pPr>
              <w:jc w:val="center"/>
              <w:rPr>
                <w:b/>
                <w:iCs/>
              </w:rPr>
            </w:pPr>
            <w:r w:rsidRPr="007E27C3">
              <w:rPr>
                <w:b/>
                <w:iCs/>
                <w:sz w:val="22"/>
                <w:szCs w:val="22"/>
              </w:rPr>
              <w:t>07:00 – 07:50</w:t>
            </w:r>
          </w:p>
        </w:tc>
        <w:tc>
          <w:tcPr>
            <w:tcW w:w="3260" w:type="dxa"/>
            <w:vMerge w:val="restart"/>
          </w:tcPr>
          <w:p w14:paraId="7138BE1A" w14:textId="77777777" w:rsidR="002529CB" w:rsidRDefault="002529CB" w:rsidP="002529CB">
            <w:pPr>
              <w:jc w:val="center"/>
              <w:rPr>
                <w:b/>
                <w:iCs/>
                <w:sz w:val="22"/>
                <w:szCs w:val="22"/>
              </w:rPr>
            </w:pPr>
            <w:r w:rsidRPr="007E27C3">
              <w:rPr>
                <w:b/>
                <w:iCs/>
                <w:sz w:val="22"/>
                <w:szCs w:val="22"/>
              </w:rPr>
              <w:t>07:00 –</w:t>
            </w:r>
            <w:r>
              <w:rPr>
                <w:b/>
                <w:iCs/>
                <w:sz w:val="22"/>
                <w:szCs w:val="22"/>
              </w:rPr>
              <w:t xml:space="preserve"> </w:t>
            </w:r>
            <w:r w:rsidRPr="007E27C3">
              <w:rPr>
                <w:b/>
                <w:iCs/>
                <w:sz w:val="22"/>
                <w:szCs w:val="22"/>
              </w:rPr>
              <w:t>08:20</w:t>
            </w:r>
          </w:p>
          <w:p w14:paraId="28E1EDAC" w14:textId="77777777" w:rsidR="002529CB" w:rsidRPr="007E27C3" w:rsidRDefault="002529CB" w:rsidP="002529CB">
            <w:pPr>
              <w:jc w:val="center"/>
              <w:rPr>
                <w:b/>
                <w:iCs/>
              </w:rPr>
            </w:pPr>
            <w:r>
              <w:rPr>
                <w:b/>
                <w:iCs/>
                <w:sz w:val="22"/>
                <w:szCs w:val="22"/>
              </w:rPr>
              <w:t>(на улице)</w:t>
            </w:r>
          </w:p>
        </w:tc>
      </w:tr>
      <w:tr w:rsidR="002529CB" w:rsidRPr="007E27C3" w14:paraId="7CFC96AD" w14:textId="77777777" w:rsidTr="002529CB">
        <w:trPr>
          <w:trHeight w:val="187"/>
        </w:trPr>
        <w:tc>
          <w:tcPr>
            <w:tcW w:w="7479" w:type="dxa"/>
          </w:tcPr>
          <w:p w14:paraId="6A7D0AFF" w14:textId="77777777" w:rsidR="002529CB" w:rsidRPr="007E27C3" w:rsidRDefault="002529CB" w:rsidP="002529CB">
            <w:pPr>
              <w:jc w:val="both"/>
            </w:pPr>
            <w:r w:rsidRPr="007E27C3">
              <w:rPr>
                <w:sz w:val="22"/>
                <w:szCs w:val="22"/>
              </w:rPr>
              <w:t>Чтобы быть сильными и здоровыми мы делаем зарядку, играем</w:t>
            </w:r>
          </w:p>
        </w:tc>
        <w:tc>
          <w:tcPr>
            <w:tcW w:w="3686" w:type="dxa"/>
          </w:tcPr>
          <w:p w14:paraId="5A1BCF3F" w14:textId="77777777" w:rsidR="002529CB" w:rsidRPr="007E27C3" w:rsidRDefault="002529CB" w:rsidP="002529CB">
            <w:pPr>
              <w:jc w:val="center"/>
              <w:rPr>
                <w:b/>
                <w:iCs/>
              </w:rPr>
            </w:pPr>
            <w:r w:rsidRPr="007E27C3">
              <w:rPr>
                <w:b/>
                <w:iCs/>
                <w:sz w:val="22"/>
                <w:szCs w:val="22"/>
              </w:rPr>
              <w:t>07:50 – 08:20</w:t>
            </w:r>
          </w:p>
        </w:tc>
        <w:tc>
          <w:tcPr>
            <w:tcW w:w="3260" w:type="dxa"/>
            <w:vMerge/>
          </w:tcPr>
          <w:p w14:paraId="77EA9254" w14:textId="77777777" w:rsidR="002529CB" w:rsidRPr="007E27C3" w:rsidRDefault="002529CB" w:rsidP="002529CB">
            <w:pPr>
              <w:jc w:val="center"/>
              <w:rPr>
                <w:b/>
                <w:iCs/>
              </w:rPr>
            </w:pPr>
          </w:p>
        </w:tc>
      </w:tr>
      <w:tr w:rsidR="002529CB" w:rsidRPr="007E27C3" w14:paraId="7B9F9706" w14:textId="77777777" w:rsidTr="002529CB">
        <w:trPr>
          <w:trHeight w:val="187"/>
        </w:trPr>
        <w:tc>
          <w:tcPr>
            <w:tcW w:w="7479" w:type="dxa"/>
          </w:tcPr>
          <w:p w14:paraId="012D55ED" w14:textId="77777777" w:rsidR="002529CB" w:rsidRPr="007E27C3" w:rsidRDefault="002529CB" w:rsidP="002529CB">
            <w:pPr>
              <w:jc w:val="both"/>
            </w:pPr>
            <w:r w:rsidRPr="007E27C3">
              <w:rPr>
                <w:sz w:val="22"/>
                <w:szCs w:val="22"/>
              </w:rPr>
              <w:t>Готовимся к завтраку, завтракаем</w:t>
            </w:r>
          </w:p>
        </w:tc>
        <w:tc>
          <w:tcPr>
            <w:tcW w:w="3686" w:type="dxa"/>
          </w:tcPr>
          <w:p w14:paraId="434607F0" w14:textId="77777777" w:rsidR="002529CB" w:rsidRPr="007E27C3" w:rsidRDefault="002529CB" w:rsidP="002529CB">
            <w:pPr>
              <w:jc w:val="center"/>
              <w:rPr>
                <w:b/>
                <w:iCs/>
              </w:rPr>
            </w:pPr>
            <w:r w:rsidRPr="007E27C3">
              <w:rPr>
                <w:b/>
                <w:iCs/>
                <w:sz w:val="22"/>
                <w:szCs w:val="22"/>
              </w:rPr>
              <w:t>08:20 – 08:40</w:t>
            </w:r>
          </w:p>
        </w:tc>
        <w:tc>
          <w:tcPr>
            <w:tcW w:w="3260" w:type="dxa"/>
          </w:tcPr>
          <w:p w14:paraId="70AB6DC8" w14:textId="77777777" w:rsidR="002529CB" w:rsidRPr="007E27C3" w:rsidRDefault="002529CB" w:rsidP="002529CB">
            <w:pPr>
              <w:jc w:val="center"/>
              <w:rPr>
                <w:b/>
                <w:iCs/>
              </w:rPr>
            </w:pPr>
            <w:r w:rsidRPr="007E27C3">
              <w:rPr>
                <w:b/>
                <w:iCs/>
                <w:sz w:val="22"/>
                <w:szCs w:val="22"/>
              </w:rPr>
              <w:t>08:20 – 08:40</w:t>
            </w:r>
          </w:p>
        </w:tc>
      </w:tr>
      <w:tr w:rsidR="002529CB" w:rsidRPr="007E27C3" w14:paraId="0597E66D" w14:textId="77777777" w:rsidTr="002529CB">
        <w:trPr>
          <w:trHeight w:val="195"/>
        </w:trPr>
        <w:tc>
          <w:tcPr>
            <w:tcW w:w="7479" w:type="dxa"/>
          </w:tcPr>
          <w:p w14:paraId="3471CDAC" w14:textId="77777777" w:rsidR="002529CB" w:rsidRPr="007E27C3" w:rsidRDefault="002529CB" w:rsidP="002529CB">
            <w:pPr>
              <w:jc w:val="both"/>
            </w:pPr>
            <w:r w:rsidRPr="007E27C3">
              <w:rPr>
                <w:b/>
                <w:i/>
                <w:sz w:val="22"/>
                <w:szCs w:val="22"/>
                <w:u w:val="single"/>
              </w:rPr>
              <w:t>Минутка здоровья:</w:t>
            </w:r>
            <w:r w:rsidRPr="007E27C3">
              <w:rPr>
                <w:sz w:val="22"/>
                <w:szCs w:val="22"/>
              </w:rPr>
              <w:t xml:space="preserve"> делаем артикуляционную/ дыхательную гимнастику, самостоятельные игры, готовимся к занятиям </w:t>
            </w:r>
          </w:p>
        </w:tc>
        <w:tc>
          <w:tcPr>
            <w:tcW w:w="3686" w:type="dxa"/>
          </w:tcPr>
          <w:p w14:paraId="0CEC0924" w14:textId="77777777" w:rsidR="002529CB" w:rsidRPr="007E27C3" w:rsidRDefault="002529CB" w:rsidP="002529CB">
            <w:pPr>
              <w:jc w:val="center"/>
              <w:rPr>
                <w:b/>
                <w:iCs/>
              </w:rPr>
            </w:pPr>
            <w:r w:rsidRPr="007E27C3">
              <w:rPr>
                <w:b/>
                <w:iCs/>
                <w:sz w:val="22"/>
                <w:szCs w:val="22"/>
              </w:rPr>
              <w:t>08:40 – 09:00</w:t>
            </w:r>
          </w:p>
          <w:p w14:paraId="562772C2" w14:textId="77777777" w:rsidR="002529CB" w:rsidRPr="007E27C3" w:rsidRDefault="002529CB" w:rsidP="002529CB">
            <w:pPr>
              <w:jc w:val="center"/>
              <w:rPr>
                <w:b/>
                <w:iCs/>
              </w:rPr>
            </w:pPr>
            <w:r w:rsidRPr="007E27C3">
              <w:rPr>
                <w:b/>
                <w:iCs/>
                <w:sz w:val="22"/>
                <w:szCs w:val="22"/>
              </w:rPr>
              <w:t>08:40 – 09:35 (вт., чт.)</w:t>
            </w:r>
          </w:p>
        </w:tc>
        <w:tc>
          <w:tcPr>
            <w:tcW w:w="3260" w:type="dxa"/>
          </w:tcPr>
          <w:p w14:paraId="426A5DA9" w14:textId="77777777" w:rsidR="002529CB" w:rsidRPr="007E27C3" w:rsidRDefault="002529CB" w:rsidP="002529CB">
            <w:pPr>
              <w:jc w:val="center"/>
              <w:rPr>
                <w:b/>
                <w:iCs/>
              </w:rPr>
            </w:pPr>
            <w:r w:rsidRPr="007E27C3">
              <w:rPr>
                <w:b/>
                <w:iCs/>
                <w:sz w:val="22"/>
                <w:szCs w:val="22"/>
              </w:rPr>
              <w:t>08:40 – 09:00</w:t>
            </w:r>
          </w:p>
        </w:tc>
      </w:tr>
      <w:tr w:rsidR="002529CB" w:rsidRPr="007E27C3" w14:paraId="10785D8E" w14:textId="77777777" w:rsidTr="002529CB">
        <w:trPr>
          <w:trHeight w:val="195"/>
        </w:trPr>
        <w:tc>
          <w:tcPr>
            <w:tcW w:w="7479" w:type="dxa"/>
          </w:tcPr>
          <w:p w14:paraId="2F6FA8C2" w14:textId="77777777" w:rsidR="002529CB" w:rsidRPr="007E27C3" w:rsidRDefault="002529CB" w:rsidP="002529CB">
            <w:pPr>
              <w:jc w:val="both"/>
            </w:pPr>
            <w:r w:rsidRPr="007E27C3">
              <w:rPr>
                <w:sz w:val="22"/>
                <w:szCs w:val="22"/>
              </w:rPr>
              <w:t>Познаем окружающий мир, развиваемся</w:t>
            </w:r>
          </w:p>
          <w:p w14:paraId="69A9E70D" w14:textId="77777777" w:rsidR="002529CB" w:rsidRPr="007E27C3" w:rsidRDefault="002529CB" w:rsidP="002529CB">
            <w:pPr>
              <w:jc w:val="both"/>
            </w:pPr>
            <w:r w:rsidRPr="007E27C3">
              <w:rPr>
                <w:sz w:val="22"/>
                <w:szCs w:val="22"/>
              </w:rPr>
              <w:t>(организованная образовательная деятельность по подгруппам с логопедом и воспитателем)</w:t>
            </w:r>
          </w:p>
        </w:tc>
        <w:tc>
          <w:tcPr>
            <w:tcW w:w="3686" w:type="dxa"/>
          </w:tcPr>
          <w:p w14:paraId="3611CFFD" w14:textId="77777777" w:rsidR="002529CB" w:rsidRPr="007E27C3" w:rsidRDefault="002529CB" w:rsidP="002529CB">
            <w:pPr>
              <w:jc w:val="center"/>
              <w:rPr>
                <w:b/>
                <w:iCs/>
              </w:rPr>
            </w:pPr>
            <w:r w:rsidRPr="007E27C3">
              <w:rPr>
                <w:b/>
                <w:iCs/>
                <w:sz w:val="22"/>
                <w:szCs w:val="22"/>
              </w:rPr>
              <w:t>09:00 – 10:00 (пн., ср)</w:t>
            </w:r>
          </w:p>
          <w:p w14:paraId="6464F6D2" w14:textId="77777777" w:rsidR="002529CB" w:rsidRPr="007E27C3" w:rsidRDefault="002529CB" w:rsidP="002529CB">
            <w:pPr>
              <w:jc w:val="center"/>
              <w:rPr>
                <w:b/>
                <w:iCs/>
              </w:rPr>
            </w:pPr>
            <w:r w:rsidRPr="007E27C3">
              <w:rPr>
                <w:b/>
                <w:iCs/>
                <w:sz w:val="22"/>
                <w:szCs w:val="22"/>
              </w:rPr>
              <w:t>09:35 – 10:35 (вт., чт.)</w:t>
            </w:r>
          </w:p>
          <w:p w14:paraId="105DD54C" w14:textId="77777777" w:rsidR="002529CB" w:rsidRPr="007E27C3" w:rsidRDefault="002529CB" w:rsidP="002529CB">
            <w:pPr>
              <w:jc w:val="center"/>
              <w:rPr>
                <w:b/>
                <w:iCs/>
              </w:rPr>
            </w:pPr>
            <w:r w:rsidRPr="007E27C3">
              <w:rPr>
                <w:b/>
                <w:iCs/>
                <w:sz w:val="22"/>
                <w:szCs w:val="22"/>
              </w:rPr>
              <w:t>09:00 – 09:25 (пт.)</w:t>
            </w:r>
          </w:p>
        </w:tc>
        <w:tc>
          <w:tcPr>
            <w:tcW w:w="3260" w:type="dxa"/>
          </w:tcPr>
          <w:p w14:paraId="7ACC7383" w14:textId="77777777" w:rsidR="002529CB" w:rsidRPr="007E27C3" w:rsidRDefault="002529CB" w:rsidP="002529CB">
            <w:pPr>
              <w:jc w:val="center"/>
              <w:rPr>
                <w:b/>
                <w:iCs/>
              </w:rPr>
            </w:pPr>
            <w:r w:rsidRPr="007E27C3">
              <w:rPr>
                <w:b/>
                <w:iCs/>
                <w:sz w:val="22"/>
                <w:szCs w:val="22"/>
              </w:rPr>
              <w:t>09:00 – 10:00</w:t>
            </w:r>
          </w:p>
        </w:tc>
      </w:tr>
      <w:tr w:rsidR="002529CB" w:rsidRPr="007E27C3" w14:paraId="2CB9A849" w14:textId="77777777" w:rsidTr="002529CB">
        <w:trPr>
          <w:trHeight w:val="613"/>
        </w:trPr>
        <w:tc>
          <w:tcPr>
            <w:tcW w:w="7479" w:type="dxa"/>
          </w:tcPr>
          <w:p w14:paraId="74A9D8E4" w14:textId="77777777" w:rsidR="002529CB" w:rsidRPr="007E27C3" w:rsidRDefault="002529CB" w:rsidP="002529CB">
            <w:pPr>
              <w:jc w:val="both"/>
            </w:pPr>
            <w:r w:rsidRPr="007E27C3">
              <w:rPr>
                <w:sz w:val="22"/>
                <w:szCs w:val="22"/>
              </w:rPr>
              <w:t xml:space="preserve">Между занятиями нас ждет вкусный второй завтрак </w:t>
            </w:r>
          </w:p>
        </w:tc>
        <w:tc>
          <w:tcPr>
            <w:tcW w:w="3686" w:type="dxa"/>
          </w:tcPr>
          <w:p w14:paraId="32F28788" w14:textId="77777777" w:rsidR="002529CB" w:rsidRPr="007E27C3" w:rsidRDefault="002529CB" w:rsidP="002529CB">
            <w:pPr>
              <w:jc w:val="center"/>
              <w:rPr>
                <w:b/>
                <w:iCs/>
              </w:rPr>
            </w:pPr>
            <w:r w:rsidRPr="007E27C3">
              <w:rPr>
                <w:b/>
                <w:iCs/>
                <w:sz w:val="22"/>
                <w:szCs w:val="22"/>
              </w:rPr>
              <w:t>10:00 – 10:10</w:t>
            </w:r>
          </w:p>
        </w:tc>
        <w:tc>
          <w:tcPr>
            <w:tcW w:w="3260" w:type="dxa"/>
          </w:tcPr>
          <w:p w14:paraId="1D464B0B" w14:textId="77777777" w:rsidR="002529CB" w:rsidRPr="007E27C3" w:rsidRDefault="002529CB" w:rsidP="002529CB">
            <w:pPr>
              <w:jc w:val="center"/>
              <w:rPr>
                <w:b/>
                <w:iCs/>
              </w:rPr>
            </w:pPr>
            <w:r w:rsidRPr="007E27C3">
              <w:rPr>
                <w:b/>
                <w:iCs/>
                <w:sz w:val="22"/>
                <w:szCs w:val="22"/>
              </w:rPr>
              <w:t>10:00 – 10:10</w:t>
            </w:r>
          </w:p>
        </w:tc>
      </w:tr>
      <w:tr w:rsidR="002529CB" w:rsidRPr="007E27C3" w14:paraId="5913068B" w14:textId="77777777" w:rsidTr="002529CB">
        <w:trPr>
          <w:trHeight w:val="732"/>
        </w:trPr>
        <w:tc>
          <w:tcPr>
            <w:tcW w:w="7479" w:type="dxa"/>
          </w:tcPr>
          <w:p w14:paraId="6979B057" w14:textId="77777777" w:rsidR="002529CB" w:rsidRPr="007E27C3" w:rsidRDefault="002529CB" w:rsidP="002529CB">
            <w:pPr>
              <w:jc w:val="both"/>
            </w:pPr>
            <w:r w:rsidRPr="007E27C3">
              <w:rPr>
                <w:b/>
                <w:i/>
                <w:sz w:val="22"/>
                <w:szCs w:val="22"/>
                <w:u w:val="single"/>
              </w:rPr>
              <w:t>Минутка здоровья:</w:t>
            </w:r>
            <w:r w:rsidRPr="007E27C3">
              <w:rPr>
                <w:sz w:val="22"/>
                <w:szCs w:val="22"/>
                <w:u w:val="single"/>
              </w:rPr>
              <w:t xml:space="preserve"> </w:t>
            </w:r>
            <w:r w:rsidRPr="007E27C3">
              <w:rPr>
                <w:sz w:val="22"/>
                <w:szCs w:val="22"/>
              </w:rPr>
              <w:t>песочная терапия, пальчиковая гимнастика,</w:t>
            </w:r>
          </w:p>
          <w:p w14:paraId="7C6EDFCE" w14:textId="77777777" w:rsidR="002529CB" w:rsidRPr="007E27C3" w:rsidRDefault="002529CB" w:rsidP="002529CB">
            <w:pPr>
              <w:jc w:val="both"/>
            </w:pPr>
            <w:r w:rsidRPr="007E27C3">
              <w:rPr>
                <w:sz w:val="22"/>
                <w:szCs w:val="22"/>
              </w:rPr>
              <w:t xml:space="preserve">игры, индивидуальная работа с учителем логопедом </w:t>
            </w:r>
          </w:p>
        </w:tc>
        <w:tc>
          <w:tcPr>
            <w:tcW w:w="3686" w:type="dxa"/>
          </w:tcPr>
          <w:p w14:paraId="448CD8BF" w14:textId="77777777" w:rsidR="002529CB" w:rsidRPr="007E27C3" w:rsidRDefault="002529CB" w:rsidP="002529CB">
            <w:pPr>
              <w:jc w:val="center"/>
              <w:rPr>
                <w:b/>
                <w:iCs/>
              </w:rPr>
            </w:pPr>
            <w:r w:rsidRPr="007E27C3">
              <w:rPr>
                <w:b/>
                <w:iCs/>
                <w:sz w:val="22"/>
                <w:szCs w:val="22"/>
              </w:rPr>
              <w:t>10:00 – 10:35 (пн., вт.)</w:t>
            </w:r>
          </w:p>
          <w:p w14:paraId="6A63FB6A" w14:textId="77777777" w:rsidR="002529CB" w:rsidRPr="007E27C3" w:rsidRDefault="002529CB" w:rsidP="002529CB">
            <w:pPr>
              <w:jc w:val="center"/>
              <w:rPr>
                <w:b/>
                <w:iCs/>
              </w:rPr>
            </w:pPr>
            <w:r w:rsidRPr="007E27C3">
              <w:rPr>
                <w:b/>
                <w:iCs/>
                <w:sz w:val="22"/>
                <w:szCs w:val="22"/>
              </w:rPr>
              <w:t>09:25 – 10:35 (пт.)</w:t>
            </w:r>
          </w:p>
        </w:tc>
        <w:tc>
          <w:tcPr>
            <w:tcW w:w="3260" w:type="dxa"/>
            <w:vMerge w:val="restart"/>
          </w:tcPr>
          <w:p w14:paraId="18B0FE28" w14:textId="77777777" w:rsidR="002529CB" w:rsidRPr="007E27C3" w:rsidRDefault="002529CB" w:rsidP="002529CB">
            <w:pPr>
              <w:jc w:val="center"/>
              <w:rPr>
                <w:b/>
                <w:iCs/>
              </w:rPr>
            </w:pPr>
            <w:r w:rsidRPr="007E27C3">
              <w:rPr>
                <w:b/>
                <w:iCs/>
                <w:sz w:val="22"/>
                <w:szCs w:val="22"/>
              </w:rPr>
              <w:t>10:10 – 11:55</w:t>
            </w:r>
          </w:p>
        </w:tc>
      </w:tr>
      <w:tr w:rsidR="002529CB" w:rsidRPr="007E27C3" w14:paraId="31BCCC11" w14:textId="77777777" w:rsidTr="002529CB">
        <w:trPr>
          <w:trHeight w:val="401"/>
        </w:trPr>
        <w:tc>
          <w:tcPr>
            <w:tcW w:w="7479" w:type="dxa"/>
          </w:tcPr>
          <w:p w14:paraId="49EEDD4F" w14:textId="77777777" w:rsidR="002529CB" w:rsidRPr="007E27C3" w:rsidRDefault="002529CB" w:rsidP="002529CB">
            <w:pPr>
              <w:jc w:val="both"/>
              <w:rPr>
                <w:b/>
                <w:i/>
                <w:u w:val="single"/>
              </w:rPr>
            </w:pPr>
            <w:r w:rsidRPr="007E27C3">
              <w:rPr>
                <w:sz w:val="22"/>
                <w:szCs w:val="22"/>
              </w:rPr>
              <w:t>Затем собираемся и идем гулять</w:t>
            </w:r>
          </w:p>
        </w:tc>
        <w:tc>
          <w:tcPr>
            <w:tcW w:w="3686" w:type="dxa"/>
          </w:tcPr>
          <w:p w14:paraId="6BACFF3B" w14:textId="77777777" w:rsidR="002529CB" w:rsidRPr="007E27C3" w:rsidRDefault="002529CB" w:rsidP="002529CB">
            <w:pPr>
              <w:jc w:val="center"/>
              <w:rPr>
                <w:b/>
                <w:iCs/>
              </w:rPr>
            </w:pPr>
            <w:r w:rsidRPr="007E27C3">
              <w:rPr>
                <w:b/>
                <w:iCs/>
                <w:sz w:val="22"/>
                <w:szCs w:val="22"/>
              </w:rPr>
              <w:t>10:35 – 10:45</w:t>
            </w:r>
          </w:p>
        </w:tc>
        <w:tc>
          <w:tcPr>
            <w:tcW w:w="3260" w:type="dxa"/>
            <w:vMerge/>
          </w:tcPr>
          <w:p w14:paraId="66C86AF9" w14:textId="77777777" w:rsidR="002529CB" w:rsidRPr="007E27C3" w:rsidRDefault="002529CB" w:rsidP="002529CB">
            <w:pPr>
              <w:jc w:val="center"/>
              <w:rPr>
                <w:b/>
                <w:iCs/>
              </w:rPr>
            </w:pPr>
          </w:p>
        </w:tc>
      </w:tr>
      <w:tr w:rsidR="002529CB" w:rsidRPr="007E27C3" w14:paraId="6E944132" w14:textId="77777777" w:rsidTr="002529CB">
        <w:trPr>
          <w:trHeight w:val="137"/>
        </w:trPr>
        <w:tc>
          <w:tcPr>
            <w:tcW w:w="7479" w:type="dxa"/>
          </w:tcPr>
          <w:p w14:paraId="32ED7A73" w14:textId="77777777" w:rsidR="002529CB" w:rsidRPr="007E27C3" w:rsidRDefault="002529CB" w:rsidP="002529CB">
            <w:pPr>
              <w:jc w:val="both"/>
            </w:pPr>
            <w:r w:rsidRPr="007E27C3">
              <w:rPr>
                <w:sz w:val="22"/>
                <w:szCs w:val="22"/>
              </w:rPr>
              <w:t>Наблюдаем за явлениями природы, играем, возвращаемся с прогулки в группу</w:t>
            </w:r>
          </w:p>
        </w:tc>
        <w:tc>
          <w:tcPr>
            <w:tcW w:w="3686" w:type="dxa"/>
          </w:tcPr>
          <w:p w14:paraId="5B7F522F" w14:textId="77777777" w:rsidR="002529CB" w:rsidRPr="007E27C3" w:rsidRDefault="002529CB" w:rsidP="002529CB">
            <w:pPr>
              <w:jc w:val="center"/>
              <w:rPr>
                <w:b/>
                <w:iCs/>
              </w:rPr>
            </w:pPr>
            <w:r w:rsidRPr="007E27C3">
              <w:rPr>
                <w:b/>
                <w:iCs/>
                <w:sz w:val="22"/>
                <w:szCs w:val="22"/>
              </w:rPr>
              <w:t>10:45 – 11:55</w:t>
            </w:r>
          </w:p>
        </w:tc>
        <w:tc>
          <w:tcPr>
            <w:tcW w:w="3260" w:type="dxa"/>
            <w:vMerge/>
          </w:tcPr>
          <w:p w14:paraId="3E80CF0F" w14:textId="77777777" w:rsidR="002529CB" w:rsidRPr="007E27C3" w:rsidRDefault="002529CB" w:rsidP="002529CB">
            <w:pPr>
              <w:jc w:val="center"/>
              <w:rPr>
                <w:b/>
                <w:iCs/>
              </w:rPr>
            </w:pPr>
          </w:p>
        </w:tc>
      </w:tr>
      <w:tr w:rsidR="002529CB" w:rsidRPr="007E27C3" w14:paraId="37E8AE48" w14:textId="77777777" w:rsidTr="002529CB">
        <w:trPr>
          <w:trHeight w:val="195"/>
        </w:trPr>
        <w:tc>
          <w:tcPr>
            <w:tcW w:w="7479" w:type="dxa"/>
          </w:tcPr>
          <w:p w14:paraId="489617B2" w14:textId="77777777" w:rsidR="002529CB" w:rsidRPr="007E27C3" w:rsidRDefault="002529CB" w:rsidP="002529CB">
            <w:pPr>
              <w:jc w:val="both"/>
            </w:pPr>
            <w:r w:rsidRPr="007E27C3">
              <w:rPr>
                <w:sz w:val="22"/>
                <w:szCs w:val="22"/>
              </w:rPr>
              <w:t>Готовимся к приятному обеду, обедаем</w:t>
            </w:r>
          </w:p>
        </w:tc>
        <w:tc>
          <w:tcPr>
            <w:tcW w:w="3686" w:type="dxa"/>
          </w:tcPr>
          <w:p w14:paraId="4117DD4F" w14:textId="77777777" w:rsidR="002529CB" w:rsidRPr="007E27C3" w:rsidRDefault="002529CB" w:rsidP="002529CB">
            <w:pPr>
              <w:jc w:val="center"/>
              <w:rPr>
                <w:b/>
                <w:iCs/>
              </w:rPr>
            </w:pPr>
            <w:r w:rsidRPr="007E27C3">
              <w:rPr>
                <w:b/>
                <w:iCs/>
                <w:sz w:val="22"/>
                <w:szCs w:val="22"/>
              </w:rPr>
              <w:t>11:55 – 12:25</w:t>
            </w:r>
          </w:p>
        </w:tc>
        <w:tc>
          <w:tcPr>
            <w:tcW w:w="3260" w:type="dxa"/>
          </w:tcPr>
          <w:p w14:paraId="4B91EAC7" w14:textId="77777777" w:rsidR="002529CB" w:rsidRPr="007E27C3" w:rsidRDefault="002529CB" w:rsidP="002529CB">
            <w:pPr>
              <w:jc w:val="center"/>
              <w:rPr>
                <w:b/>
                <w:iCs/>
              </w:rPr>
            </w:pPr>
            <w:r w:rsidRPr="007E27C3">
              <w:rPr>
                <w:b/>
                <w:iCs/>
                <w:sz w:val="22"/>
                <w:szCs w:val="22"/>
              </w:rPr>
              <w:t>11:55 – 12:25</w:t>
            </w:r>
          </w:p>
        </w:tc>
      </w:tr>
      <w:tr w:rsidR="002529CB" w:rsidRPr="007E27C3" w14:paraId="75DEB523" w14:textId="77777777" w:rsidTr="002529CB">
        <w:trPr>
          <w:trHeight w:val="156"/>
        </w:trPr>
        <w:tc>
          <w:tcPr>
            <w:tcW w:w="7479" w:type="dxa"/>
          </w:tcPr>
          <w:p w14:paraId="7472DFC3" w14:textId="77777777" w:rsidR="002529CB" w:rsidRPr="007E27C3" w:rsidRDefault="002529CB" w:rsidP="002529CB">
            <w:pPr>
              <w:jc w:val="both"/>
            </w:pPr>
            <w:r w:rsidRPr="007E27C3">
              <w:rPr>
                <w:sz w:val="22"/>
                <w:szCs w:val="22"/>
              </w:rPr>
              <w:t>Мы готовимся ко сну и слушаем добрые сказки</w:t>
            </w:r>
          </w:p>
        </w:tc>
        <w:tc>
          <w:tcPr>
            <w:tcW w:w="3686" w:type="dxa"/>
          </w:tcPr>
          <w:p w14:paraId="75FF3359" w14:textId="77777777" w:rsidR="002529CB" w:rsidRPr="007E27C3" w:rsidRDefault="002529CB" w:rsidP="002529CB">
            <w:pPr>
              <w:jc w:val="center"/>
              <w:rPr>
                <w:b/>
                <w:iCs/>
              </w:rPr>
            </w:pPr>
            <w:r w:rsidRPr="007E27C3">
              <w:rPr>
                <w:b/>
                <w:iCs/>
                <w:sz w:val="22"/>
                <w:szCs w:val="22"/>
              </w:rPr>
              <w:t>12:25 – 12:35</w:t>
            </w:r>
          </w:p>
        </w:tc>
        <w:tc>
          <w:tcPr>
            <w:tcW w:w="3260" w:type="dxa"/>
          </w:tcPr>
          <w:p w14:paraId="5A61D2BE" w14:textId="77777777" w:rsidR="002529CB" w:rsidRPr="007E27C3" w:rsidRDefault="002529CB" w:rsidP="002529CB">
            <w:pPr>
              <w:jc w:val="center"/>
              <w:rPr>
                <w:b/>
                <w:iCs/>
              </w:rPr>
            </w:pPr>
            <w:r w:rsidRPr="007E27C3">
              <w:rPr>
                <w:b/>
                <w:iCs/>
                <w:sz w:val="22"/>
                <w:szCs w:val="22"/>
              </w:rPr>
              <w:t>12:25 – 12:35</w:t>
            </w:r>
          </w:p>
        </w:tc>
      </w:tr>
      <w:tr w:rsidR="002529CB" w:rsidRPr="007E27C3" w14:paraId="6E6F9154" w14:textId="77777777" w:rsidTr="002529CB">
        <w:trPr>
          <w:trHeight w:val="224"/>
        </w:trPr>
        <w:tc>
          <w:tcPr>
            <w:tcW w:w="7479" w:type="dxa"/>
          </w:tcPr>
          <w:p w14:paraId="7BD7F20D" w14:textId="77777777" w:rsidR="002529CB" w:rsidRPr="007E27C3" w:rsidRDefault="002529CB" w:rsidP="002529CB">
            <w:pPr>
              <w:jc w:val="both"/>
            </w:pPr>
            <w:r w:rsidRPr="007E27C3">
              <w:rPr>
                <w:sz w:val="22"/>
                <w:szCs w:val="22"/>
              </w:rPr>
              <w:t>Затем мы засыпаем и смотрим добрые сны</w:t>
            </w:r>
          </w:p>
        </w:tc>
        <w:tc>
          <w:tcPr>
            <w:tcW w:w="3686" w:type="dxa"/>
          </w:tcPr>
          <w:p w14:paraId="266DE41F" w14:textId="77777777" w:rsidR="002529CB" w:rsidRPr="007E27C3" w:rsidRDefault="002529CB" w:rsidP="002529CB">
            <w:pPr>
              <w:jc w:val="center"/>
              <w:rPr>
                <w:b/>
                <w:iCs/>
              </w:rPr>
            </w:pPr>
            <w:r w:rsidRPr="007E27C3">
              <w:rPr>
                <w:b/>
                <w:iCs/>
                <w:sz w:val="22"/>
                <w:szCs w:val="22"/>
              </w:rPr>
              <w:t>12:35 – 15:05</w:t>
            </w:r>
          </w:p>
        </w:tc>
        <w:tc>
          <w:tcPr>
            <w:tcW w:w="3260" w:type="dxa"/>
          </w:tcPr>
          <w:p w14:paraId="60D5356D" w14:textId="77777777" w:rsidR="002529CB" w:rsidRPr="007E27C3" w:rsidRDefault="002529CB" w:rsidP="002529CB">
            <w:pPr>
              <w:jc w:val="center"/>
              <w:rPr>
                <w:b/>
                <w:iCs/>
              </w:rPr>
            </w:pPr>
            <w:r w:rsidRPr="007E27C3">
              <w:rPr>
                <w:b/>
                <w:iCs/>
                <w:sz w:val="22"/>
                <w:szCs w:val="22"/>
              </w:rPr>
              <w:t>12:35 – 15:05</w:t>
            </w:r>
          </w:p>
        </w:tc>
      </w:tr>
      <w:tr w:rsidR="002529CB" w:rsidRPr="007E27C3" w14:paraId="31A3E704" w14:textId="77777777" w:rsidTr="002529CB">
        <w:trPr>
          <w:trHeight w:val="187"/>
        </w:trPr>
        <w:tc>
          <w:tcPr>
            <w:tcW w:w="7479" w:type="dxa"/>
          </w:tcPr>
          <w:p w14:paraId="49273196" w14:textId="77777777" w:rsidR="002529CB" w:rsidRPr="007E27C3" w:rsidRDefault="002529CB" w:rsidP="002529CB">
            <w:pPr>
              <w:jc w:val="both"/>
            </w:pPr>
            <w:r w:rsidRPr="007E27C3">
              <w:rPr>
                <w:b/>
                <w:i/>
                <w:sz w:val="22"/>
                <w:szCs w:val="22"/>
                <w:u w:val="single"/>
              </w:rPr>
              <w:t>Минутка здоровья:</w:t>
            </w:r>
            <w:r w:rsidRPr="007E27C3">
              <w:rPr>
                <w:sz w:val="22"/>
                <w:szCs w:val="22"/>
              </w:rPr>
              <w:t xml:space="preserve"> бережное пробуждение, закаливающие процедуры  </w:t>
            </w:r>
          </w:p>
        </w:tc>
        <w:tc>
          <w:tcPr>
            <w:tcW w:w="3686" w:type="dxa"/>
          </w:tcPr>
          <w:p w14:paraId="7FA61AE2" w14:textId="77777777" w:rsidR="002529CB" w:rsidRPr="007E27C3" w:rsidRDefault="002529CB" w:rsidP="002529CB">
            <w:pPr>
              <w:jc w:val="center"/>
              <w:rPr>
                <w:b/>
                <w:iCs/>
              </w:rPr>
            </w:pPr>
            <w:r w:rsidRPr="007E27C3">
              <w:rPr>
                <w:b/>
                <w:iCs/>
                <w:sz w:val="22"/>
                <w:szCs w:val="22"/>
              </w:rPr>
              <w:t>15:05 – 15:20</w:t>
            </w:r>
          </w:p>
        </w:tc>
        <w:tc>
          <w:tcPr>
            <w:tcW w:w="3260" w:type="dxa"/>
          </w:tcPr>
          <w:p w14:paraId="226256AD" w14:textId="77777777" w:rsidR="002529CB" w:rsidRPr="007E27C3" w:rsidRDefault="002529CB" w:rsidP="002529CB">
            <w:pPr>
              <w:jc w:val="center"/>
              <w:rPr>
                <w:b/>
                <w:iCs/>
              </w:rPr>
            </w:pPr>
            <w:r w:rsidRPr="007E27C3">
              <w:rPr>
                <w:b/>
                <w:iCs/>
                <w:sz w:val="22"/>
                <w:szCs w:val="22"/>
              </w:rPr>
              <w:t>15:05 – 15:20</w:t>
            </w:r>
          </w:p>
        </w:tc>
      </w:tr>
      <w:tr w:rsidR="002529CB" w:rsidRPr="007E27C3" w14:paraId="7C3839A9" w14:textId="77777777" w:rsidTr="002529CB">
        <w:trPr>
          <w:trHeight w:val="613"/>
        </w:trPr>
        <w:tc>
          <w:tcPr>
            <w:tcW w:w="7479" w:type="dxa"/>
          </w:tcPr>
          <w:p w14:paraId="77E258D2" w14:textId="77777777" w:rsidR="002529CB" w:rsidRPr="007E27C3" w:rsidRDefault="002529CB" w:rsidP="002529CB">
            <w:pPr>
              <w:jc w:val="both"/>
            </w:pPr>
            <w:r w:rsidRPr="007E27C3">
              <w:rPr>
                <w:sz w:val="22"/>
                <w:szCs w:val="22"/>
              </w:rPr>
              <w:t>Мы познаем окружающий мир, развиваемся, играем</w:t>
            </w:r>
          </w:p>
          <w:p w14:paraId="41765E5C" w14:textId="77777777" w:rsidR="002529CB" w:rsidRPr="007E27C3" w:rsidRDefault="002529CB" w:rsidP="002529CB">
            <w:pPr>
              <w:jc w:val="both"/>
            </w:pPr>
            <w:r w:rsidRPr="007E27C3">
              <w:rPr>
                <w:sz w:val="22"/>
                <w:szCs w:val="22"/>
              </w:rPr>
              <w:t>(организованная образовательная деятельность) + занимаемся индивидуально с воспитателем по заданию учителя-логопеда +</w:t>
            </w:r>
            <w:r w:rsidRPr="007E27C3">
              <w:rPr>
                <w:b/>
                <w:i/>
                <w:sz w:val="22"/>
                <w:szCs w:val="22"/>
                <w:u w:val="single"/>
              </w:rPr>
              <w:t xml:space="preserve"> Минутка здоровья:</w:t>
            </w:r>
            <w:r w:rsidRPr="007E27C3">
              <w:rPr>
                <w:sz w:val="22"/>
                <w:szCs w:val="22"/>
              </w:rPr>
              <w:t xml:space="preserve"> речевая/пальчиковая игра по рекомендации учителя-логопеда, самостоятельные игры </w:t>
            </w:r>
          </w:p>
        </w:tc>
        <w:tc>
          <w:tcPr>
            <w:tcW w:w="3686" w:type="dxa"/>
          </w:tcPr>
          <w:p w14:paraId="750EC2D0" w14:textId="77777777" w:rsidR="002529CB" w:rsidRPr="007E27C3" w:rsidRDefault="002529CB" w:rsidP="002529CB">
            <w:pPr>
              <w:jc w:val="center"/>
              <w:rPr>
                <w:b/>
                <w:iCs/>
              </w:rPr>
            </w:pPr>
            <w:r w:rsidRPr="007E27C3">
              <w:rPr>
                <w:b/>
                <w:iCs/>
                <w:sz w:val="22"/>
                <w:szCs w:val="22"/>
              </w:rPr>
              <w:t>15:15 – 16:05</w:t>
            </w:r>
          </w:p>
          <w:p w14:paraId="5254AC22" w14:textId="77777777" w:rsidR="002529CB" w:rsidRPr="007E27C3" w:rsidRDefault="002529CB" w:rsidP="002529CB">
            <w:pPr>
              <w:jc w:val="center"/>
              <w:rPr>
                <w:b/>
                <w:iCs/>
              </w:rPr>
            </w:pPr>
          </w:p>
        </w:tc>
        <w:tc>
          <w:tcPr>
            <w:tcW w:w="3260" w:type="dxa"/>
          </w:tcPr>
          <w:p w14:paraId="155C76E3" w14:textId="77777777" w:rsidR="002529CB" w:rsidRPr="007E27C3" w:rsidRDefault="002529CB" w:rsidP="002529CB">
            <w:pPr>
              <w:jc w:val="center"/>
              <w:rPr>
                <w:b/>
                <w:iCs/>
              </w:rPr>
            </w:pPr>
            <w:r w:rsidRPr="007E27C3">
              <w:rPr>
                <w:b/>
                <w:iCs/>
                <w:sz w:val="22"/>
                <w:szCs w:val="22"/>
              </w:rPr>
              <w:t>15:15 – 16:05</w:t>
            </w:r>
          </w:p>
          <w:p w14:paraId="17499079" w14:textId="77777777" w:rsidR="002529CB" w:rsidRPr="007E27C3" w:rsidRDefault="002529CB" w:rsidP="002529CB">
            <w:pPr>
              <w:jc w:val="center"/>
              <w:rPr>
                <w:b/>
                <w:iCs/>
              </w:rPr>
            </w:pPr>
          </w:p>
        </w:tc>
      </w:tr>
      <w:tr w:rsidR="002529CB" w:rsidRPr="007E27C3" w14:paraId="6C3DACF2" w14:textId="77777777" w:rsidTr="002529CB">
        <w:trPr>
          <w:trHeight w:val="440"/>
        </w:trPr>
        <w:tc>
          <w:tcPr>
            <w:tcW w:w="7479" w:type="dxa"/>
          </w:tcPr>
          <w:p w14:paraId="14090215" w14:textId="77777777" w:rsidR="002529CB" w:rsidRPr="007E27C3" w:rsidRDefault="002529CB" w:rsidP="002529CB">
            <w:pPr>
              <w:jc w:val="both"/>
            </w:pPr>
            <w:r w:rsidRPr="007E27C3">
              <w:rPr>
                <w:sz w:val="22"/>
                <w:szCs w:val="22"/>
              </w:rPr>
              <w:t>Теперь нас ждет вкусный уплотненный полдник</w:t>
            </w:r>
          </w:p>
        </w:tc>
        <w:tc>
          <w:tcPr>
            <w:tcW w:w="3686" w:type="dxa"/>
          </w:tcPr>
          <w:p w14:paraId="38A19282" w14:textId="77777777" w:rsidR="002529CB" w:rsidRPr="007E27C3" w:rsidRDefault="002529CB" w:rsidP="002529CB">
            <w:pPr>
              <w:jc w:val="center"/>
              <w:rPr>
                <w:b/>
                <w:iCs/>
              </w:rPr>
            </w:pPr>
            <w:r w:rsidRPr="007E27C3">
              <w:rPr>
                <w:b/>
                <w:iCs/>
                <w:sz w:val="22"/>
                <w:szCs w:val="22"/>
              </w:rPr>
              <w:t>16:05 – 16:25</w:t>
            </w:r>
          </w:p>
        </w:tc>
        <w:tc>
          <w:tcPr>
            <w:tcW w:w="3260" w:type="dxa"/>
          </w:tcPr>
          <w:p w14:paraId="297E4584" w14:textId="77777777" w:rsidR="002529CB" w:rsidRPr="007E27C3" w:rsidRDefault="002529CB" w:rsidP="002529CB">
            <w:pPr>
              <w:jc w:val="center"/>
              <w:rPr>
                <w:b/>
                <w:iCs/>
              </w:rPr>
            </w:pPr>
            <w:r w:rsidRPr="007E27C3">
              <w:rPr>
                <w:b/>
                <w:iCs/>
                <w:sz w:val="22"/>
                <w:szCs w:val="22"/>
              </w:rPr>
              <w:t>16:05 – 16:25</w:t>
            </w:r>
          </w:p>
        </w:tc>
      </w:tr>
      <w:tr w:rsidR="002529CB" w:rsidRPr="007E27C3" w14:paraId="0642E207" w14:textId="77777777" w:rsidTr="002529CB">
        <w:trPr>
          <w:trHeight w:val="400"/>
        </w:trPr>
        <w:tc>
          <w:tcPr>
            <w:tcW w:w="7479" w:type="dxa"/>
          </w:tcPr>
          <w:p w14:paraId="1520B182" w14:textId="77777777" w:rsidR="002529CB" w:rsidRPr="007E27C3" w:rsidRDefault="002529CB" w:rsidP="002529CB">
            <w:pPr>
              <w:jc w:val="both"/>
            </w:pPr>
            <w:r w:rsidRPr="007E27C3">
              <w:rPr>
                <w:sz w:val="22"/>
                <w:szCs w:val="22"/>
              </w:rPr>
              <w:t>Мы играем, общаемся, занимаемся творчеством, помогаем воспитателю навести порядок в группе</w:t>
            </w:r>
          </w:p>
        </w:tc>
        <w:tc>
          <w:tcPr>
            <w:tcW w:w="3686" w:type="dxa"/>
          </w:tcPr>
          <w:p w14:paraId="224689CA" w14:textId="77777777" w:rsidR="002529CB" w:rsidRPr="007E27C3" w:rsidRDefault="002529CB" w:rsidP="002529CB">
            <w:pPr>
              <w:jc w:val="center"/>
              <w:rPr>
                <w:b/>
                <w:iCs/>
              </w:rPr>
            </w:pPr>
            <w:r w:rsidRPr="007E27C3">
              <w:rPr>
                <w:b/>
                <w:iCs/>
                <w:sz w:val="22"/>
                <w:szCs w:val="22"/>
              </w:rPr>
              <w:t>16:25 – 17:00</w:t>
            </w:r>
          </w:p>
        </w:tc>
        <w:tc>
          <w:tcPr>
            <w:tcW w:w="3260" w:type="dxa"/>
            <w:vMerge w:val="restart"/>
          </w:tcPr>
          <w:p w14:paraId="0720E1C1" w14:textId="77777777" w:rsidR="002529CB" w:rsidRPr="007E27C3" w:rsidRDefault="002529CB" w:rsidP="002529CB">
            <w:pPr>
              <w:jc w:val="center"/>
              <w:rPr>
                <w:b/>
                <w:iCs/>
              </w:rPr>
            </w:pPr>
          </w:p>
          <w:p w14:paraId="138154A6" w14:textId="77777777" w:rsidR="002529CB" w:rsidRPr="007E27C3" w:rsidRDefault="002529CB" w:rsidP="002529CB">
            <w:pPr>
              <w:jc w:val="center"/>
              <w:rPr>
                <w:b/>
                <w:iCs/>
              </w:rPr>
            </w:pPr>
          </w:p>
          <w:p w14:paraId="63992C3C" w14:textId="77777777" w:rsidR="002529CB" w:rsidRPr="007E27C3" w:rsidRDefault="002529CB" w:rsidP="002529CB">
            <w:pPr>
              <w:jc w:val="center"/>
              <w:rPr>
                <w:b/>
                <w:iCs/>
              </w:rPr>
            </w:pPr>
            <w:r w:rsidRPr="007E27C3">
              <w:rPr>
                <w:b/>
                <w:iCs/>
                <w:sz w:val="22"/>
                <w:szCs w:val="22"/>
              </w:rPr>
              <w:t>16:25 – 19:00</w:t>
            </w:r>
          </w:p>
        </w:tc>
      </w:tr>
      <w:tr w:rsidR="002529CB" w:rsidRPr="007E27C3" w14:paraId="268B329F" w14:textId="77777777" w:rsidTr="002529CB">
        <w:trPr>
          <w:trHeight w:val="613"/>
        </w:trPr>
        <w:tc>
          <w:tcPr>
            <w:tcW w:w="7479" w:type="dxa"/>
          </w:tcPr>
          <w:p w14:paraId="4EE5CD0E" w14:textId="77777777" w:rsidR="002529CB" w:rsidRPr="007E27C3" w:rsidRDefault="002529CB" w:rsidP="002529CB">
            <w:pPr>
              <w:jc w:val="both"/>
            </w:pPr>
            <w:r w:rsidRPr="007E27C3">
              <w:rPr>
                <w:sz w:val="22"/>
                <w:szCs w:val="22"/>
              </w:rPr>
              <w:t>А теперь мы готовимся к прогулке и гуляем до встречи с родителями</w:t>
            </w:r>
          </w:p>
        </w:tc>
        <w:tc>
          <w:tcPr>
            <w:tcW w:w="3686" w:type="dxa"/>
          </w:tcPr>
          <w:p w14:paraId="60F879DC" w14:textId="77777777" w:rsidR="002529CB" w:rsidRPr="007E27C3" w:rsidRDefault="002529CB" w:rsidP="002529CB">
            <w:pPr>
              <w:jc w:val="center"/>
              <w:rPr>
                <w:b/>
                <w:iCs/>
              </w:rPr>
            </w:pPr>
            <w:r w:rsidRPr="007E27C3">
              <w:rPr>
                <w:b/>
                <w:iCs/>
                <w:sz w:val="22"/>
                <w:szCs w:val="22"/>
              </w:rPr>
              <w:t>17:00 – 19:00</w:t>
            </w:r>
          </w:p>
        </w:tc>
        <w:tc>
          <w:tcPr>
            <w:tcW w:w="3260" w:type="dxa"/>
            <w:vMerge/>
          </w:tcPr>
          <w:p w14:paraId="3767DCB7" w14:textId="77777777" w:rsidR="002529CB" w:rsidRPr="007E27C3" w:rsidRDefault="002529CB" w:rsidP="002529CB">
            <w:pPr>
              <w:jc w:val="center"/>
              <w:rPr>
                <w:b/>
                <w:i/>
              </w:rPr>
            </w:pPr>
          </w:p>
        </w:tc>
      </w:tr>
    </w:tbl>
    <w:p w14:paraId="4521C4F2" w14:textId="77777777" w:rsidR="002529CB" w:rsidRPr="007E27C3" w:rsidRDefault="002529CB" w:rsidP="002529CB"/>
    <w:p w14:paraId="3B8D40D2" w14:textId="77777777" w:rsidR="002529CB" w:rsidRDefault="002529CB" w:rsidP="002529CB">
      <w:pPr>
        <w:rPr>
          <w:color w:val="FF0000"/>
        </w:rPr>
      </w:pPr>
    </w:p>
    <w:p w14:paraId="23156D98" w14:textId="77777777" w:rsidR="00885B8D" w:rsidRDefault="00885B8D" w:rsidP="002529CB">
      <w:pPr>
        <w:rPr>
          <w:color w:val="FF0000"/>
        </w:rPr>
      </w:pPr>
    </w:p>
    <w:p w14:paraId="34FC8804" w14:textId="64FD033F" w:rsidR="002529CB" w:rsidRDefault="002529CB" w:rsidP="002529CB">
      <w:pPr>
        <w:rPr>
          <w:color w:val="FF0000"/>
        </w:rPr>
      </w:pPr>
    </w:p>
    <w:p w14:paraId="59727C66" w14:textId="77777777" w:rsidR="002529CB" w:rsidRPr="002028D3" w:rsidRDefault="002529CB" w:rsidP="002529CB">
      <w:pPr>
        <w:rPr>
          <w:color w:val="FF0000"/>
        </w:rPr>
      </w:pPr>
    </w:p>
    <w:tbl>
      <w:tblPr>
        <w:tblpPr w:leftFromText="180" w:rightFromText="180" w:bottomFromText="200" w:vertAnchor="text" w:horzAnchor="margin" w:tblpXSpec="center" w:tblpY="21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119"/>
        <w:gridCol w:w="3651"/>
      </w:tblGrid>
      <w:tr w:rsidR="002529CB" w:rsidRPr="009D44E1" w14:paraId="6C82CE8B" w14:textId="77777777" w:rsidTr="00885B8D">
        <w:trPr>
          <w:trHeight w:val="172"/>
        </w:trPr>
        <w:tc>
          <w:tcPr>
            <w:tcW w:w="14142" w:type="dxa"/>
            <w:gridSpan w:val="3"/>
          </w:tcPr>
          <w:p w14:paraId="56FABF1E" w14:textId="77777777" w:rsidR="002529CB" w:rsidRPr="009D44E1" w:rsidRDefault="002529CB" w:rsidP="002529CB">
            <w:pPr>
              <w:jc w:val="center"/>
              <w:rPr>
                <w:b/>
                <w:iCs/>
              </w:rPr>
            </w:pPr>
            <w:r w:rsidRPr="009D44E1">
              <w:rPr>
                <w:b/>
                <w:iCs/>
                <w:sz w:val="28"/>
                <w:szCs w:val="28"/>
              </w:rPr>
              <w:t>Режим дня подготовительной группы для детей 6-7 лет (ТНР)</w:t>
            </w:r>
          </w:p>
        </w:tc>
      </w:tr>
      <w:tr w:rsidR="002529CB" w:rsidRPr="009D44E1" w14:paraId="5991C288" w14:textId="77777777" w:rsidTr="00885B8D">
        <w:trPr>
          <w:trHeight w:val="172"/>
        </w:trPr>
        <w:tc>
          <w:tcPr>
            <w:tcW w:w="7372" w:type="dxa"/>
            <w:hideMark/>
          </w:tcPr>
          <w:p w14:paraId="713A92DE" w14:textId="77777777" w:rsidR="002529CB" w:rsidRPr="009D44E1" w:rsidRDefault="002529CB" w:rsidP="002529CB">
            <w:pPr>
              <w:jc w:val="center"/>
              <w:rPr>
                <w:iCs/>
              </w:rPr>
            </w:pPr>
            <w:r w:rsidRPr="009D44E1">
              <w:rPr>
                <w:b/>
                <w:iCs/>
              </w:rPr>
              <w:t>Режимные моменты</w:t>
            </w:r>
          </w:p>
        </w:tc>
        <w:tc>
          <w:tcPr>
            <w:tcW w:w="3119" w:type="dxa"/>
            <w:hideMark/>
          </w:tcPr>
          <w:p w14:paraId="6F214FE6" w14:textId="77777777" w:rsidR="002529CB" w:rsidRPr="009D44E1" w:rsidRDefault="002529CB" w:rsidP="002529CB">
            <w:pPr>
              <w:jc w:val="center"/>
              <w:rPr>
                <w:b/>
                <w:iCs/>
              </w:rPr>
            </w:pPr>
            <w:r w:rsidRPr="009D44E1">
              <w:rPr>
                <w:b/>
                <w:iCs/>
              </w:rPr>
              <w:t>Холодный период года</w:t>
            </w:r>
          </w:p>
        </w:tc>
        <w:tc>
          <w:tcPr>
            <w:tcW w:w="3651" w:type="dxa"/>
            <w:hideMark/>
          </w:tcPr>
          <w:p w14:paraId="6C031121" w14:textId="77777777" w:rsidR="002529CB" w:rsidRPr="009D44E1" w:rsidRDefault="002529CB" w:rsidP="002529CB">
            <w:pPr>
              <w:jc w:val="center"/>
              <w:rPr>
                <w:b/>
                <w:iCs/>
              </w:rPr>
            </w:pPr>
            <w:r w:rsidRPr="009D44E1">
              <w:rPr>
                <w:b/>
                <w:iCs/>
              </w:rPr>
              <w:t>Теплый</w:t>
            </w:r>
          </w:p>
          <w:p w14:paraId="4CB51274" w14:textId="77777777" w:rsidR="002529CB" w:rsidRPr="009D44E1" w:rsidRDefault="002529CB" w:rsidP="002529CB">
            <w:pPr>
              <w:jc w:val="center"/>
              <w:rPr>
                <w:b/>
                <w:iCs/>
              </w:rPr>
            </w:pPr>
            <w:r w:rsidRPr="009D44E1">
              <w:rPr>
                <w:b/>
                <w:iCs/>
              </w:rPr>
              <w:t xml:space="preserve"> период года</w:t>
            </w:r>
          </w:p>
        </w:tc>
      </w:tr>
      <w:tr w:rsidR="002529CB" w:rsidRPr="009D44E1" w14:paraId="1FEE8CAF" w14:textId="77777777" w:rsidTr="00885B8D">
        <w:trPr>
          <w:trHeight w:val="172"/>
        </w:trPr>
        <w:tc>
          <w:tcPr>
            <w:tcW w:w="7372" w:type="dxa"/>
            <w:hideMark/>
          </w:tcPr>
          <w:p w14:paraId="47E0C5CE" w14:textId="77777777" w:rsidR="002529CB" w:rsidRPr="009D44E1" w:rsidRDefault="002529CB" w:rsidP="002529CB">
            <w:pPr>
              <w:jc w:val="both"/>
            </w:pPr>
            <w:r w:rsidRPr="009D44E1">
              <w:rPr>
                <w:sz w:val="22"/>
                <w:szCs w:val="22"/>
              </w:rPr>
              <w:t xml:space="preserve">Мы приходим в детский сад, играем с друзьями </w:t>
            </w:r>
          </w:p>
        </w:tc>
        <w:tc>
          <w:tcPr>
            <w:tcW w:w="3119" w:type="dxa"/>
            <w:hideMark/>
          </w:tcPr>
          <w:p w14:paraId="151146FB" w14:textId="77777777" w:rsidR="002529CB" w:rsidRPr="009D44E1" w:rsidRDefault="002529CB" w:rsidP="002529CB">
            <w:pPr>
              <w:jc w:val="center"/>
              <w:rPr>
                <w:b/>
                <w:iCs/>
              </w:rPr>
            </w:pPr>
            <w:r w:rsidRPr="009D44E1">
              <w:rPr>
                <w:b/>
                <w:iCs/>
                <w:sz w:val="22"/>
                <w:szCs w:val="22"/>
              </w:rPr>
              <w:t>07:00 – 08:05</w:t>
            </w:r>
          </w:p>
        </w:tc>
        <w:tc>
          <w:tcPr>
            <w:tcW w:w="3651" w:type="dxa"/>
            <w:vMerge w:val="restart"/>
            <w:hideMark/>
          </w:tcPr>
          <w:p w14:paraId="52DCC82D" w14:textId="77777777" w:rsidR="002529CB" w:rsidRPr="009D44E1" w:rsidRDefault="002529CB" w:rsidP="002529CB">
            <w:pPr>
              <w:jc w:val="center"/>
              <w:rPr>
                <w:b/>
                <w:iCs/>
                <w:sz w:val="22"/>
                <w:szCs w:val="22"/>
              </w:rPr>
            </w:pPr>
            <w:r w:rsidRPr="009D44E1">
              <w:rPr>
                <w:b/>
                <w:iCs/>
                <w:sz w:val="22"/>
                <w:szCs w:val="22"/>
              </w:rPr>
              <w:t>07:00 – 08:15</w:t>
            </w:r>
          </w:p>
          <w:p w14:paraId="7AF83AA4" w14:textId="77777777" w:rsidR="002529CB" w:rsidRPr="009D44E1" w:rsidRDefault="002529CB" w:rsidP="002529CB">
            <w:pPr>
              <w:jc w:val="center"/>
              <w:rPr>
                <w:b/>
                <w:iCs/>
                <w:sz w:val="22"/>
                <w:szCs w:val="22"/>
              </w:rPr>
            </w:pPr>
            <w:r w:rsidRPr="009D44E1">
              <w:rPr>
                <w:b/>
                <w:iCs/>
                <w:sz w:val="22"/>
                <w:szCs w:val="22"/>
              </w:rPr>
              <w:t>(на улице)</w:t>
            </w:r>
          </w:p>
        </w:tc>
      </w:tr>
      <w:tr w:rsidR="002529CB" w:rsidRPr="009D44E1" w14:paraId="67634A5D" w14:textId="77777777" w:rsidTr="00885B8D">
        <w:trPr>
          <w:trHeight w:val="101"/>
        </w:trPr>
        <w:tc>
          <w:tcPr>
            <w:tcW w:w="7372" w:type="dxa"/>
            <w:hideMark/>
          </w:tcPr>
          <w:p w14:paraId="1D97C6A8" w14:textId="77777777" w:rsidR="002529CB" w:rsidRPr="009D44E1" w:rsidRDefault="002529CB" w:rsidP="002529CB">
            <w:pPr>
              <w:jc w:val="both"/>
            </w:pPr>
            <w:r w:rsidRPr="009D44E1">
              <w:rPr>
                <w:sz w:val="22"/>
                <w:szCs w:val="22"/>
              </w:rPr>
              <w:t>Делаем зарядку</w:t>
            </w:r>
          </w:p>
        </w:tc>
        <w:tc>
          <w:tcPr>
            <w:tcW w:w="3119" w:type="dxa"/>
            <w:hideMark/>
          </w:tcPr>
          <w:p w14:paraId="62ACCD88" w14:textId="77777777" w:rsidR="002529CB" w:rsidRPr="009D44E1" w:rsidRDefault="002529CB" w:rsidP="002529CB">
            <w:pPr>
              <w:jc w:val="center"/>
              <w:rPr>
                <w:b/>
                <w:iCs/>
              </w:rPr>
            </w:pPr>
            <w:r w:rsidRPr="009D44E1">
              <w:rPr>
                <w:b/>
                <w:iCs/>
                <w:sz w:val="22"/>
                <w:szCs w:val="22"/>
              </w:rPr>
              <w:t>08:05 – 08:15</w:t>
            </w:r>
          </w:p>
        </w:tc>
        <w:tc>
          <w:tcPr>
            <w:tcW w:w="3651" w:type="dxa"/>
            <w:vMerge/>
            <w:hideMark/>
          </w:tcPr>
          <w:p w14:paraId="1A55C495" w14:textId="77777777" w:rsidR="002529CB" w:rsidRPr="009D44E1" w:rsidRDefault="002529CB" w:rsidP="002529CB">
            <w:pPr>
              <w:jc w:val="center"/>
              <w:rPr>
                <w:b/>
                <w:iCs/>
              </w:rPr>
            </w:pPr>
          </w:p>
        </w:tc>
      </w:tr>
      <w:tr w:rsidR="002529CB" w:rsidRPr="009D44E1" w14:paraId="57F910EF" w14:textId="77777777" w:rsidTr="00885B8D">
        <w:trPr>
          <w:trHeight w:val="101"/>
        </w:trPr>
        <w:tc>
          <w:tcPr>
            <w:tcW w:w="7372" w:type="dxa"/>
          </w:tcPr>
          <w:p w14:paraId="6728C180" w14:textId="77777777" w:rsidR="002529CB" w:rsidRPr="009D44E1" w:rsidRDefault="002529CB" w:rsidP="002529CB">
            <w:pPr>
              <w:jc w:val="both"/>
            </w:pPr>
            <w:r w:rsidRPr="009D44E1">
              <w:rPr>
                <w:sz w:val="22"/>
                <w:szCs w:val="22"/>
              </w:rPr>
              <w:t>Есть время поиграть и пообщаться, сказать друг другу добрые слова</w:t>
            </w:r>
          </w:p>
        </w:tc>
        <w:tc>
          <w:tcPr>
            <w:tcW w:w="3119" w:type="dxa"/>
          </w:tcPr>
          <w:p w14:paraId="21944509" w14:textId="77777777" w:rsidR="002529CB" w:rsidRPr="009D44E1" w:rsidRDefault="002529CB" w:rsidP="002529CB">
            <w:pPr>
              <w:jc w:val="center"/>
              <w:rPr>
                <w:b/>
                <w:iCs/>
              </w:rPr>
            </w:pPr>
            <w:r w:rsidRPr="009D44E1">
              <w:rPr>
                <w:b/>
                <w:iCs/>
                <w:sz w:val="22"/>
                <w:szCs w:val="22"/>
              </w:rPr>
              <w:t>08:15 – 08:25</w:t>
            </w:r>
          </w:p>
        </w:tc>
        <w:tc>
          <w:tcPr>
            <w:tcW w:w="3651" w:type="dxa"/>
          </w:tcPr>
          <w:p w14:paraId="50293592" w14:textId="77777777" w:rsidR="002529CB" w:rsidRPr="009D44E1" w:rsidRDefault="002529CB" w:rsidP="002529CB">
            <w:pPr>
              <w:jc w:val="center"/>
              <w:rPr>
                <w:b/>
                <w:iCs/>
              </w:rPr>
            </w:pPr>
            <w:r w:rsidRPr="009D44E1">
              <w:rPr>
                <w:b/>
                <w:iCs/>
                <w:sz w:val="22"/>
                <w:szCs w:val="22"/>
              </w:rPr>
              <w:t>08:15 – 08:25</w:t>
            </w:r>
          </w:p>
        </w:tc>
      </w:tr>
      <w:tr w:rsidR="002529CB" w:rsidRPr="009D44E1" w14:paraId="6B1DDF13" w14:textId="77777777" w:rsidTr="00885B8D">
        <w:trPr>
          <w:trHeight w:val="200"/>
        </w:trPr>
        <w:tc>
          <w:tcPr>
            <w:tcW w:w="7372" w:type="dxa"/>
            <w:hideMark/>
          </w:tcPr>
          <w:p w14:paraId="090B7413" w14:textId="77777777" w:rsidR="002529CB" w:rsidRPr="009D44E1" w:rsidRDefault="002529CB" w:rsidP="002529CB">
            <w:pPr>
              <w:jc w:val="both"/>
            </w:pPr>
            <w:r w:rsidRPr="009D44E1">
              <w:rPr>
                <w:sz w:val="22"/>
                <w:szCs w:val="22"/>
              </w:rPr>
              <w:t>Готовимся к завтраку, завтракаем</w:t>
            </w:r>
          </w:p>
        </w:tc>
        <w:tc>
          <w:tcPr>
            <w:tcW w:w="3119" w:type="dxa"/>
            <w:hideMark/>
          </w:tcPr>
          <w:p w14:paraId="1770A8D0" w14:textId="77777777" w:rsidR="002529CB" w:rsidRPr="009D44E1" w:rsidRDefault="002529CB" w:rsidP="002529CB">
            <w:pPr>
              <w:jc w:val="center"/>
              <w:rPr>
                <w:b/>
                <w:iCs/>
              </w:rPr>
            </w:pPr>
            <w:r w:rsidRPr="009D44E1">
              <w:rPr>
                <w:b/>
                <w:iCs/>
                <w:sz w:val="22"/>
                <w:szCs w:val="22"/>
              </w:rPr>
              <w:t>08:25 – 08:50</w:t>
            </w:r>
          </w:p>
        </w:tc>
        <w:tc>
          <w:tcPr>
            <w:tcW w:w="3651" w:type="dxa"/>
            <w:hideMark/>
          </w:tcPr>
          <w:p w14:paraId="5808F7F9" w14:textId="77777777" w:rsidR="002529CB" w:rsidRPr="009D44E1" w:rsidRDefault="002529CB" w:rsidP="002529CB">
            <w:pPr>
              <w:jc w:val="center"/>
              <w:rPr>
                <w:b/>
                <w:iCs/>
              </w:rPr>
            </w:pPr>
            <w:r w:rsidRPr="009D44E1">
              <w:rPr>
                <w:b/>
                <w:iCs/>
                <w:sz w:val="22"/>
                <w:szCs w:val="22"/>
              </w:rPr>
              <w:t>08:25 – 08:50</w:t>
            </w:r>
          </w:p>
        </w:tc>
      </w:tr>
      <w:tr w:rsidR="002529CB" w:rsidRPr="009D44E1" w14:paraId="52A18BE1" w14:textId="77777777" w:rsidTr="00885B8D">
        <w:trPr>
          <w:trHeight w:val="558"/>
        </w:trPr>
        <w:tc>
          <w:tcPr>
            <w:tcW w:w="7372" w:type="dxa"/>
          </w:tcPr>
          <w:p w14:paraId="7403D103" w14:textId="77777777" w:rsidR="002529CB" w:rsidRPr="009D44E1" w:rsidRDefault="002529CB" w:rsidP="002529CB">
            <w:pPr>
              <w:jc w:val="both"/>
            </w:pPr>
            <w:r w:rsidRPr="009D44E1">
              <w:rPr>
                <w:b/>
                <w:i/>
                <w:sz w:val="22"/>
                <w:szCs w:val="22"/>
                <w:u w:val="single"/>
              </w:rPr>
              <w:t>Минутка здоровья:</w:t>
            </w:r>
            <w:r w:rsidRPr="009D44E1">
              <w:rPr>
                <w:sz w:val="22"/>
                <w:szCs w:val="22"/>
              </w:rPr>
              <w:t xml:space="preserve"> делаем артикуляционную/ дыхательную гимнастику, готовимся к занятиям</w:t>
            </w:r>
          </w:p>
        </w:tc>
        <w:tc>
          <w:tcPr>
            <w:tcW w:w="3119" w:type="dxa"/>
          </w:tcPr>
          <w:p w14:paraId="51765CB2" w14:textId="77777777" w:rsidR="002529CB" w:rsidRPr="009D44E1" w:rsidRDefault="002529CB" w:rsidP="002529CB">
            <w:pPr>
              <w:jc w:val="center"/>
              <w:rPr>
                <w:b/>
                <w:iCs/>
              </w:rPr>
            </w:pPr>
            <w:r w:rsidRPr="009D44E1">
              <w:rPr>
                <w:b/>
                <w:iCs/>
                <w:sz w:val="22"/>
                <w:szCs w:val="22"/>
              </w:rPr>
              <w:t>08:50 – 09:00</w:t>
            </w:r>
          </w:p>
        </w:tc>
        <w:tc>
          <w:tcPr>
            <w:tcW w:w="3651" w:type="dxa"/>
          </w:tcPr>
          <w:p w14:paraId="44CEF533" w14:textId="77777777" w:rsidR="002529CB" w:rsidRPr="009D44E1" w:rsidRDefault="002529CB" w:rsidP="002529CB">
            <w:pPr>
              <w:jc w:val="center"/>
              <w:rPr>
                <w:b/>
                <w:iCs/>
              </w:rPr>
            </w:pPr>
            <w:r w:rsidRPr="009D44E1">
              <w:rPr>
                <w:b/>
                <w:iCs/>
                <w:sz w:val="22"/>
                <w:szCs w:val="22"/>
              </w:rPr>
              <w:t>08:50 – 09:00</w:t>
            </w:r>
          </w:p>
        </w:tc>
      </w:tr>
      <w:tr w:rsidR="002529CB" w:rsidRPr="009D44E1" w14:paraId="21018C68" w14:textId="77777777" w:rsidTr="00885B8D">
        <w:trPr>
          <w:trHeight w:val="1061"/>
        </w:trPr>
        <w:tc>
          <w:tcPr>
            <w:tcW w:w="7372" w:type="dxa"/>
            <w:hideMark/>
          </w:tcPr>
          <w:p w14:paraId="1A80153A" w14:textId="77777777" w:rsidR="002529CB" w:rsidRPr="009D44E1" w:rsidRDefault="002529CB" w:rsidP="002529CB">
            <w:pPr>
              <w:jc w:val="both"/>
            </w:pPr>
            <w:r w:rsidRPr="009D44E1">
              <w:rPr>
                <w:sz w:val="22"/>
                <w:szCs w:val="22"/>
              </w:rPr>
              <w:t>Познаем окружающий мир, развиваемся</w:t>
            </w:r>
          </w:p>
          <w:p w14:paraId="3EBB076B" w14:textId="77777777" w:rsidR="002529CB" w:rsidRPr="009D44E1" w:rsidRDefault="002529CB" w:rsidP="002529CB">
            <w:pPr>
              <w:jc w:val="both"/>
            </w:pPr>
            <w:r w:rsidRPr="009D44E1">
              <w:rPr>
                <w:sz w:val="22"/>
                <w:szCs w:val="22"/>
              </w:rPr>
              <w:t xml:space="preserve">(организованная образовательная деятельность) </w:t>
            </w:r>
          </w:p>
        </w:tc>
        <w:tc>
          <w:tcPr>
            <w:tcW w:w="3119" w:type="dxa"/>
            <w:hideMark/>
          </w:tcPr>
          <w:p w14:paraId="28187A4D" w14:textId="77777777" w:rsidR="002529CB" w:rsidRPr="009D44E1" w:rsidRDefault="002529CB" w:rsidP="002529CB">
            <w:pPr>
              <w:jc w:val="center"/>
              <w:rPr>
                <w:b/>
                <w:iCs/>
              </w:rPr>
            </w:pPr>
            <w:r w:rsidRPr="009D44E1">
              <w:rPr>
                <w:b/>
                <w:iCs/>
                <w:sz w:val="22"/>
                <w:szCs w:val="22"/>
              </w:rPr>
              <w:t>09:00 – 10:50</w:t>
            </w:r>
          </w:p>
        </w:tc>
        <w:tc>
          <w:tcPr>
            <w:tcW w:w="3651" w:type="dxa"/>
            <w:hideMark/>
          </w:tcPr>
          <w:p w14:paraId="4E189B10" w14:textId="77777777" w:rsidR="002529CB" w:rsidRPr="009D44E1" w:rsidRDefault="002529CB" w:rsidP="002529CB">
            <w:pPr>
              <w:jc w:val="center"/>
              <w:rPr>
                <w:b/>
                <w:iCs/>
              </w:rPr>
            </w:pPr>
            <w:r w:rsidRPr="009D44E1">
              <w:rPr>
                <w:b/>
                <w:iCs/>
                <w:sz w:val="22"/>
                <w:szCs w:val="22"/>
              </w:rPr>
              <w:t>09:00 – 10.10</w:t>
            </w:r>
          </w:p>
        </w:tc>
      </w:tr>
      <w:tr w:rsidR="002529CB" w:rsidRPr="009D44E1" w14:paraId="3C85B8F8" w14:textId="77777777" w:rsidTr="00885B8D">
        <w:trPr>
          <w:trHeight w:val="235"/>
        </w:trPr>
        <w:tc>
          <w:tcPr>
            <w:tcW w:w="7372" w:type="dxa"/>
            <w:hideMark/>
          </w:tcPr>
          <w:p w14:paraId="53743238" w14:textId="77777777" w:rsidR="002529CB" w:rsidRPr="009D44E1" w:rsidRDefault="002529CB" w:rsidP="002529CB">
            <w:pPr>
              <w:jc w:val="both"/>
            </w:pPr>
            <w:r w:rsidRPr="009D44E1">
              <w:rPr>
                <w:sz w:val="22"/>
                <w:szCs w:val="22"/>
              </w:rPr>
              <w:t>Между занятиями меня ждет вкусный второй завтрак</w:t>
            </w:r>
          </w:p>
        </w:tc>
        <w:tc>
          <w:tcPr>
            <w:tcW w:w="3119" w:type="dxa"/>
            <w:hideMark/>
          </w:tcPr>
          <w:p w14:paraId="2BB77047" w14:textId="77777777" w:rsidR="002529CB" w:rsidRPr="009D44E1" w:rsidRDefault="002529CB" w:rsidP="002529CB">
            <w:pPr>
              <w:jc w:val="center"/>
              <w:rPr>
                <w:b/>
                <w:iCs/>
              </w:rPr>
            </w:pPr>
            <w:r w:rsidRPr="009D44E1">
              <w:rPr>
                <w:b/>
                <w:iCs/>
                <w:sz w:val="22"/>
                <w:szCs w:val="22"/>
              </w:rPr>
              <w:t>10:10 – 10:20</w:t>
            </w:r>
          </w:p>
        </w:tc>
        <w:tc>
          <w:tcPr>
            <w:tcW w:w="3651" w:type="dxa"/>
            <w:hideMark/>
          </w:tcPr>
          <w:p w14:paraId="375B16C8" w14:textId="77777777" w:rsidR="002529CB" w:rsidRPr="009D44E1" w:rsidRDefault="002529CB" w:rsidP="002529CB">
            <w:pPr>
              <w:jc w:val="center"/>
              <w:rPr>
                <w:b/>
                <w:iCs/>
              </w:rPr>
            </w:pPr>
            <w:r w:rsidRPr="009D44E1">
              <w:rPr>
                <w:b/>
                <w:iCs/>
                <w:sz w:val="22"/>
                <w:szCs w:val="22"/>
              </w:rPr>
              <w:t>10:10 – 10:20</w:t>
            </w:r>
          </w:p>
        </w:tc>
      </w:tr>
      <w:tr w:rsidR="002529CB" w:rsidRPr="009D44E1" w14:paraId="408877B8" w14:textId="77777777" w:rsidTr="00885B8D">
        <w:trPr>
          <w:trHeight w:val="235"/>
        </w:trPr>
        <w:tc>
          <w:tcPr>
            <w:tcW w:w="7372" w:type="dxa"/>
          </w:tcPr>
          <w:p w14:paraId="7115D26A" w14:textId="77777777" w:rsidR="002529CB" w:rsidRPr="009D44E1" w:rsidRDefault="002529CB" w:rsidP="002529CB">
            <w:pPr>
              <w:jc w:val="both"/>
            </w:pPr>
            <w:r w:rsidRPr="009D44E1">
              <w:rPr>
                <w:b/>
                <w:i/>
                <w:sz w:val="22"/>
                <w:szCs w:val="22"/>
                <w:u w:val="single"/>
              </w:rPr>
              <w:t>Минутка здоровья:</w:t>
            </w:r>
            <w:r w:rsidRPr="009D44E1">
              <w:rPr>
                <w:sz w:val="22"/>
                <w:szCs w:val="22"/>
                <w:u w:val="single"/>
              </w:rPr>
              <w:t xml:space="preserve"> </w:t>
            </w:r>
            <w:r w:rsidRPr="009D44E1">
              <w:rPr>
                <w:sz w:val="22"/>
                <w:szCs w:val="22"/>
              </w:rPr>
              <w:t>песочная терапия, пальчиковая гимнастика,</w:t>
            </w:r>
          </w:p>
          <w:p w14:paraId="6D3621EB" w14:textId="77777777" w:rsidR="002529CB" w:rsidRPr="009D44E1" w:rsidRDefault="002529CB" w:rsidP="002529CB">
            <w:pPr>
              <w:jc w:val="both"/>
            </w:pPr>
            <w:r w:rsidRPr="009D44E1">
              <w:rPr>
                <w:sz w:val="22"/>
                <w:szCs w:val="22"/>
              </w:rPr>
              <w:t>игры, индивидуальная работа с учителем логопедом</w:t>
            </w:r>
          </w:p>
        </w:tc>
        <w:tc>
          <w:tcPr>
            <w:tcW w:w="3119" w:type="dxa"/>
          </w:tcPr>
          <w:p w14:paraId="50C0267C" w14:textId="77777777" w:rsidR="002529CB" w:rsidRPr="009D44E1" w:rsidRDefault="002529CB" w:rsidP="002529CB">
            <w:pPr>
              <w:jc w:val="center"/>
              <w:rPr>
                <w:b/>
                <w:iCs/>
              </w:rPr>
            </w:pPr>
            <w:r w:rsidRPr="009D44E1">
              <w:rPr>
                <w:b/>
                <w:iCs/>
                <w:sz w:val="22"/>
                <w:szCs w:val="22"/>
              </w:rPr>
              <w:t>----</w:t>
            </w:r>
          </w:p>
        </w:tc>
        <w:tc>
          <w:tcPr>
            <w:tcW w:w="3651" w:type="dxa"/>
          </w:tcPr>
          <w:p w14:paraId="76915576" w14:textId="77777777" w:rsidR="002529CB" w:rsidRPr="009D44E1" w:rsidRDefault="002529CB" w:rsidP="002529CB">
            <w:pPr>
              <w:jc w:val="center"/>
              <w:rPr>
                <w:b/>
                <w:iCs/>
              </w:rPr>
            </w:pPr>
            <w:r w:rsidRPr="009D44E1">
              <w:rPr>
                <w:b/>
                <w:iCs/>
                <w:sz w:val="22"/>
                <w:szCs w:val="22"/>
              </w:rPr>
              <w:t xml:space="preserve">10:20 – 10:50 </w:t>
            </w:r>
          </w:p>
        </w:tc>
      </w:tr>
      <w:tr w:rsidR="002529CB" w:rsidRPr="009D44E1" w14:paraId="197060E1" w14:textId="77777777" w:rsidTr="00885B8D">
        <w:trPr>
          <w:trHeight w:val="318"/>
        </w:trPr>
        <w:tc>
          <w:tcPr>
            <w:tcW w:w="7372" w:type="dxa"/>
            <w:hideMark/>
          </w:tcPr>
          <w:p w14:paraId="4E659E64" w14:textId="77777777" w:rsidR="002529CB" w:rsidRPr="009D44E1" w:rsidRDefault="002529CB" w:rsidP="002529CB">
            <w:pPr>
              <w:jc w:val="both"/>
            </w:pPr>
            <w:r w:rsidRPr="009D44E1">
              <w:rPr>
                <w:sz w:val="22"/>
                <w:szCs w:val="22"/>
              </w:rPr>
              <w:t>Затем я иду гулять, наблюдаю за явлениями природы, играю, возвращаюсь с прогулки в группу</w:t>
            </w:r>
          </w:p>
        </w:tc>
        <w:tc>
          <w:tcPr>
            <w:tcW w:w="3119" w:type="dxa"/>
            <w:hideMark/>
          </w:tcPr>
          <w:p w14:paraId="2B7A4649" w14:textId="77777777" w:rsidR="002529CB" w:rsidRPr="009D44E1" w:rsidRDefault="002529CB" w:rsidP="002529CB">
            <w:pPr>
              <w:jc w:val="center"/>
              <w:rPr>
                <w:b/>
                <w:iCs/>
              </w:rPr>
            </w:pPr>
            <w:r w:rsidRPr="009D44E1">
              <w:rPr>
                <w:b/>
                <w:iCs/>
                <w:sz w:val="22"/>
                <w:szCs w:val="22"/>
              </w:rPr>
              <w:t>10:50 – 12:10</w:t>
            </w:r>
          </w:p>
        </w:tc>
        <w:tc>
          <w:tcPr>
            <w:tcW w:w="3651" w:type="dxa"/>
            <w:hideMark/>
          </w:tcPr>
          <w:p w14:paraId="0CE71DD6" w14:textId="77777777" w:rsidR="002529CB" w:rsidRPr="009D44E1" w:rsidRDefault="002529CB" w:rsidP="002529CB">
            <w:pPr>
              <w:jc w:val="center"/>
              <w:rPr>
                <w:b/>
                <w:iCs/>
              </w:rPr>
            </w:pPr>
            <w:r w:rsidRPr="009D44E1">
              <w:rPr>
                <w:b/>
                <w:iCs/>
                <w:sz w:val="22"/>
                <w:szCs w:val="22"/>
              </w:rPr>
              <w:t>10:50 – 12:10</w:t>
            </w:r>
          </w:p>
        </w:tc>
      </w:tr>
      <w:tr w:rsidR="002529CB" w:rsidRPr="009D44E1" w14:paraId="29EE2D60" w14:textId="77777777" w:rsidTr="00885B8D">
        <w:trPr>
          <w:trHeight w:val="252"/>
        </w:trPr>
        <w:tc>
          <w:tcPr>
            <w:tcW w:w="7372" w:type="dxa"/>
            <w:hideMark/>
          </w:tcPr>
          <w:p w14:paraId="07414BD1" w14:textId="77777777" w:rsidR="002529CB" w:rsidRPr="009D44E1" w:rsidRDefault="002529CB" w:rsidP="002529CB">
            <w:pPr>
              <w:jc w:val="both"/>
            </w:pPr>
            <w:r w:rsidRPr="009D44E1">
              <w:rPr>
                <w:sz w:val="22"/>
                <w:szCs w:val="22"/>
              </w:rPr>
              <w:t>Готовлюсь к приятному обеду, обедаю</w:t>
            </w:r>
          </w:p>
        </w:tc>
        <w:tc>
          <w:tcPr>
            <w:tcW w:w="3119" w:type="dxa"/>
            <w:hideMark/>
          </w:tcPr>
          <w:p w14:paraId="6F064D9D" w14:textId="77777777" w:rsidR="002529CB" w:rsidRPr="009D44E1" w:rsidRDefault="002529CB" w:rsidP="002529CB">
            <w:pPr>
              <w:jc w:val="center"/>
              <w:rPr>
                <w:b/>
                <w:iCs/>
              </w:rPr>
            </w:pPr>
            <w:r w:rsidRPr="009D44E1">
              <w:rPr>
                <w:b/>
                <w:iCs/>
                <w:sz w:val="22"/>
                <w:szCs w:val="22"/>
              </w:rPr>
              <w:t>12:10 – 12:40</w:t>
            </w:r>
          </w:p>
        </w:tc>
        <w:tc>
          <w:tcPr>
            <w:tcW w:w="3651" w:type="dxa"/>
            <w:hideMark/>
          </w:tcPr>
          <w:p w14:paraId="5FDC852E" w14:textId="77777777" w:rsidR="002529CB" w:rsidRPr="009D44E1" w:rsidRDefault="002529CB" w:rsidP="002529CB">
            <w:pPr>
              <w:jc w:val="center"/>
              <w:rPr>
                <w:b/>
                <w:iCs/>
              </w:rPr>
            </w:pPr>
            <w:r w:rsidRPr="009D44E1">
              <w:rPr>
                <w:b/>
                <w:iCs/>
                <w:sz w:val="22"/>
                <w:szCs w:val="22"/>
              </w:rPr>
              <w:t>12:10 – 12:40</w:t>
            </w:r>
          </w:p>
        </w:tc>
      </w:tr>
      <w:tr w:rsidR="002529CB" w:rsidRPr="009D44E1" w14:paraId="621F90AB" w14:textId="77777777" w:rsidTr="00885B8D">
        <w:trPr>
          <w:trHeight w:val="252"/>
        </w:trPr>
        <w:tc>
          <w:tcPr>
            <w:tcW w:w="7372" w:type="dxa"/>
          </w:tcPr>
          <w:p w14:paraId="314F726D" w14:textId="77777777" w:rsidR="002529CB" w:rsidRPr="009D44E1" w:rsidRDefault="002529CB" w:rsidP="002529CB">
            <w:pPr>
              <w:jc w:val="both"/>
            </w:pPr>
            <w:r w:rsidRPr="009D44E1">
              <w:rPr>
                <w:sz w:val="22"/>
                <w:szCs w:val="22"/>
              </w:rPr>
              <w:t>Я готовлюсь ко сну и слушаю добрые сказки</w:t>
            </w:r>
          </w:p>
        </w:tc>
        <w:tc>
          <w:tcPr>
            <w:tcW w:w="3119" w:type="dxa"/>
          </w:tcPr>
          <w:p w14:paraId="4FE57C10" w14:textId="77777777" w:rsidR="002529CB" w:rsidRPr="009D44E1" w:rsidRDefault="002529CB" w:rsidP="002529CB">
            <w:pPr>
              <w:jc w:val="center"/>
              <w:rPr>
                <w:b/>
                <w:iCs/>
              </w:rPr>
            </w:pPr>
            <w:r w:rsidRPr="009D44E1">
              <w:rPr>
                <w:b/>
                <w:iCs/>
                <w:sz w:val="22"/>
                <w:szCs w:val="22"/>
              </w:rPr>
              <w:t>12:40 – 12:50</w:t>
            </w:r>
          </w:p>
        </w:tc>
        <w:tc>
          <w:tcPr>
            <w:tcW w:w="3651" w:type="dxa"/>
          </w:tcPr>
          <w:p w14:paraId="31D5620E" w14:textId="77777777" w:rsidR="002529CB" w:rsidRPr="009D44E1" w:rsidRDefault="002529CB" w:rsidP="002529CB">
            <w:pPr>
              <w:jc w:val="center"/>
              <w:rPr>
                <w:b/>
                <w:iCs/>
              </w:rPr>
            </w:pPr>
            <w:r w:rsidRPr="009D44E1">
              <w:rPr>
                <w:b/>
                <w:iCs/>
                <w:sz w:val="22"/>
                <w:szCs w:val="22"/>
              </w:rPr>
              <w:t>12:40 – 12:50</w:t>
            </w:r>
          </w:p>
        </w:tc>
      </w:tr>
      <w:tr w:rsidR="002529CB" w:rsidRPr="009D44E1" w14:paraId="0556A796" w14:textId="77777777" w:rsidTr="00885B8D">
        <w:trPr>
          <w:trHeight w:val="147"/>
        </w:trPr>
        <w:tc>
          <w:tcPr>
            <w:tcW w:w="7372" w:type="dxa"/>
            <w:hideMark/>
          </w:tcPr>
          <w:p w14:paraId="6FFDEB4D" w14:textId="77777777" w:rsidR="002529CB" w:rsidRPr="009D44E1" w:rsidRDefault="002529CB" w:rsidP="002529CB">
            <w:pPr>
              <w:jc w:val="both"/>
            </w:pPr>
            <w:r w:rsidRPr="009D44E1">
              <w:rPr>
                <w:sz w:val="22"/>
                <w:szCs w:val="22"/>
              </w:rPr>
              <w:t>Затем я засыпаю и смотрю добрые сны</w:t>
            </w:r>
          </w:p>
        </w:tc>
        <w:tc>
          <w:tcPr>
            <w:tcW w:w="3119" w:type="dxa"/>
            <w:hideMark/>
          </w:tcPr>
          <w:p w14:paraId="7B38DA7C" w14:textId="77777777" w:rsidR="002529CB" w:rsidRPr="009D44E1" w:rsidRDefault="002529CB" w:rsidP="002529CB">
            <w:pPr>
              <w:jc w:val="center"/>
              <w:rPr>
                <w:b/>
                <w:iCs/>
              </w:rPr>
            </w:pPr>
            <w:r w:rsidRPr="009D44E1">
              <w:rPr>
                <w:b/>
                <w:iCs/>
                <w:sz w:val="22"/>
                <w:szCs w:val="22"/>
              </w:rPr>
              <w:t>12:50 – 15:20</w:t>
            </w:r>
          </w:p>
        </w:tc>
        <w:tc>
          <w:tcPr>
            <w:tcW w:w="3651" w:type="dxa"/>
            <w:hideMark/>
          </w:tcPr>
          <w:p w14:paraId="4F22CE71" w14:textId="77777777" w:rsidR="002529CB" w:rsidRPr="009D44E1" w:rsidRDefault="002529CB" w:rsidP="002529CB">
            <w:pPr>
              <w:jc w:val="center"/>
              <w:rPr>
                <w:b/>
                <w:iCs/>
              </w:rPr>
            </w:pPr>
            <w:r w:rsidRPr="009D44E1">
              <w:rPr>
                <w:b/>
                <w:iCs/>
                <w:sz w:val="22"/>
                <w:szCs w:val="22"/>
              </w:rPr>
              <w:t>12:50 – 15:20</w:t>
            </w:r>
          </w:p>
        </w:tc>
      </w:tr>
      <w:tr w:rsidR="002529CB" w:rsidRPr="009D44E1" w14:paraId="055B59A5" w14:textId="77777777" w:rsidTr="00885B8D">
        <w:trPr>
          <w:trHeight w:val="96"/>
        </w:trPr>
        <w:tc>
          <w:tcPr>
            <w:tcW w:w="7372" w:type="dxa"/>
          </w:tcPr>
          <w:p w14:paraId="6867D37F" w14:textId="77777777" w:rsidR="002529CB" w:rsidRPr="009D44E1" w:rsidRDefault="002529CB" w:rsidP="002529CB">
            <w:pPr>
              <w:jc w:val="both"/>
            </w:pPr>
            <w:r w:rsidRPr="009D44E1">
              <w:rPr>
                <w:b/>
                <w:i/>
                <w:sz w:val="22"/>
                <w:szCs w:val="22"/>
                <w:u w:val="single"/>
              </w:rPr>
              <w:t>Минутка здоровья:</w:t>
            </w:r>
            <w:r w:rsidRPr="009D44E1">
              <w:rPr>
                <w:sz w:val="22"/>
                <w:szCs w:val="22"/>
              </w:rPr>
              <w:t xml:space="preserve"> чтобы мы были здоровы, нас бережно будят и проводят закаливающие процедуры  </w:t>
            </w:r>
          </w:p>
        </w:tc>
        <w:tc>
          <w:tcPr>
            <w:tcW w:w="3119" w:type="dxa"/>
            <w:hideMark/>
          </w:tcPr>
          <w:p w14:paraId="72299D34" w14:textId="77777777" w:rsidR="002529CB" w:rsidRPr="009D44E1" w:rsidRDefault="002529CB" w:rsidP="002529CB">
            <w:pPr>
              <w:jc w:val="center"/>
              <w:rPr>
                <w:b/>
                <w:iCs/>
              </w:rPr>
            </w:pPr>
            <w:r w:rsidRPr="009D44E1">
              <w:rPr>
                <w:b/>
                <w:iCs/>
                <w:sz w:val="22"/>
                <w:szCs w:val="22"/>
              </w:rPr>
              <w:t>15:20 – 15:30</w:t>
            </w:r>
          </w:p>
        </w:tc>
        <w:tc>
          <w:tcPr>
            <w:tcW w:w="3651" w:type="dxa"/>
            <w:hideMark/>
          </w:tcPr>
          <w:p w14:paraId="4180CD93" w14:textId="77777777" w:rsidR="002529CB" w:rsidRPr="009D44E1" w:rsidRDefault="002529CB" w:rsidP="002529CB">
            <w:pPr>
              <w:jc w:val="center"/>
              <w:rPr>
                <w:b/>
                <w:iCs/>
              </w:rPr>
            </w:pPr>
            <w:r w:rsidRPr="009D44E1">
              <w:rPr>
                <w:b/>
                <w:iCs/>
                <w:sz w:val="22"/>
                <w:szCs w:val="22"/>
              </w:rPr>
              <w:t>15:20 – 15:30</w:t>
            </w:r>
          </w:p>
        </w:tc>
      </w:tr>
      <w:tr w:rsidR="002529CB" w:rsidRPr="009D44E1" w14:paraId="42F1325D" w14:textId="77777777" w:rsidTr="00885B8D">
        <w:trPr>
          <w:trHeight w:val="96"/>
        </w:trPr>
        <w:tc>
          <w:tcPr>
            <w:tcW w:w="7372" w:type="dxa"/>
          </w:tcPr>
          <w:p w14:paraId="1C8ACF3B" w14:textId="77777777" w:rsidR="002529CB" w:rsidRPr="009D44E1" w:rsidRDefault="002529CB" w:rsidP="002529CB">
            <w:pPr>
              <w:jc w:val="both"/>
              <w:rPr>
                <w:b/>
                <w:i/>
                <w:u w:val="single"/>
              </w:rPr>
            </w:pPr>
            <w:r w:rsidRPr="009D44E1">
              <w:rPr>
                <w:sz w:val="22"/>
                <w:szCs w:val="22"/>
              </w:rPr>
              <w:t>Теперь нас ждет вкусный уплотненный полдник</w:t>
            </w:r>
          </w:p>
        </w:tc>
        <w:tc>
          <w:tcPr>
            <w:tcW w:w="3119" w:type="dxa"/>
          </w:tcPr>
          <w:p w14:paraId="143CDE6E" w14:textId="77777777" w:rsidR="002529CB" w:rsidRPr="009D44E1" w:rsidRDefault="002529CB" w:rsidP="002529CB">
            <w:pPr>
              <w:jc w:val="center"/>
              <w:rPr>
                <w:b/>
                <w:iCs/>
              </w:rPr>
            </w:pPr>
            <w:r w:rsidRPr="009D44E1">
              <w:rPr>
                <w:b/>
                <w:iCs/>
                <w:sz w:val="22"/>
                <w:szCs w:val="22"/>
              </w:rPr>
              <w:t>15:30 – 15:50</w:t>
            </w:r>
          </w:p>
        </w:tc>
        <w:tc>
          <w:tcPr>
            <w:tcW w:w="3651" w:type="dxa"/>
          </w:tcPr>
          <w:p w14:paraId="7E2DED2F" w14:textId="77777777" w:rsidR="002529CB" w:rsidRPr="009D44E1" w:rsidRDefault="002529CB" w:rsidP="002529CB">
            <w:pPr>
              <w:jc w:val="center"/>
              <w:rPr>
                <w:b/>
                <w:iCs/>
              </w:rPr>
            </w:pPr>
            <w:r w:rsidRPr="009D44E1">
              <w:rPr>
                <w:b/>
                <w:iCs/>
                <w:sz w:val="22"/>
                <w:szCs w:val="22"/>
              </w:rPr>
              <w:t>15:30 – 15:50</w:t>
            </w:r>
          </w:p>
        </w:tc>
      </w:tr>
      <w:tr w:rsidR="002529CB" w:rsidRPr="009D44E1" w14:paraId="5F01E4EE" w14:textId="77777777" w:rsidTr="00885B8D">
        <w:trPr>
          <w:trHeight w:val="827"/>
        </w:trPr>
        <w:tc>
          <w:tcPr>
            <w:tcW w:w="7372" w:type="dxa"/>
          </w:tcPr>
          <w:p w14:paraId="3A25F13A" w14:textId="77777777" w:rsidR="002529CB" w:rsidRPr="009D44E1" w:rsidRDefault="002529CB" w:rsidP="002529CB">
            <w:pPr>
              <w:jc w:val="both"/>
            </w:pPr>
            <w:r w:rsidRPr="009D44E1">
              <w:rPr>
                <w:sz w:val="22"/>
                <w:szCs w:val="22"/>
              </w:rPr>
              <w:t>Мы познаем окружающий мир, развиваемся, играем</w:t>
            </w:r>
          </w:p>
          <w:p w14:paraId="5CA416EF" w14:textId="77777777" w:rsidR="002529CB" w:rsidRPr="009D44E1" w:rsidRDefault="002529CB" w:rsidP="002529CB">
            <w:pPr>
              <w:jc w:val="both"/>
            </w:pPr>
            <w:r w:rsidRPr="009D44E1">
              <w:rPr>
                <w:sz w:val="22"/>
                <w:szCs w:val="22"/>
              </w:rPr>
              <w:t>(организованная образовательная деятельность) + занимаемся индивидуально с воспитателем по заданию учителя-логопеда и учителя-дефектолога +</w:t>
            </w:r>
            <w:r w:rsidRPr="009D44E1">
              <w:rPr>
                <w:b/>
                <w:i/>
                <w:sz w:val="22"/>
                <w:szCs w:val="22"/>
                <w:u w:val="single"/>
              </w:rPr>
              <w:t xml:space="preserve"> Минутка здоровья:</w:t>
            </w:r>
            <w:r w:rsidRPr="009D44E1">
              <w:rPr>
                <w:sz w:val="22"/>
                <w:szCs w:val="22"/>
              </w:rPr>
              <w:t xml:space="preserve"> речевая/пальчиковая игра по рекомендации учителя-логопеда, самостоятельные игры</w:t>
            </w:r>
          </w:p>
        </w:tc>
        <w:tc>
          <w:tcPr>
            <w:tcW w:w="3119" w:type="dxa"/>
            <w:hideMark/>
          </w:tcPr>
          <w:p w14:paraId="1E10B900" w14:textId="77777777" w:rsidR="002529CB" w:rsidRPr="009D44E1" w:rsidRDefault="002529CB" w:rsidP="002529CB">
            <w:pPr>
              <w:jc w:val="center"/>
              <w:rPr>
                <w:b/>
                <w:iCs/>
              </w:rPr>
            </w:pPr>
            <w:r w:rsidRPr="009D44E1">
              <w:rPr>
                <w:b/>
                <w:iCs/>
                <w:sz w:val="22"/>
                <w:szCs w:val="22"/>
              </w:rPr>
              <w:t>15:50 – 17:00</w:t>
            </w:r>
          </w:p>
          <w:p w14:paraId="0295F73E" w14:textId="77777777" w:rsidR="002529CB" w:rsidRPr="009D44E1" w:rsidRDefault="002529CB" w:rsidP="002529CB">
            <w:pPr>
              <w:jc w:val="center"/>
              <w:rPr>
                <w:b/>
                <w:iCs/>
              </w:rPr>
            </w:pPr>
          </w:p>
        </w:tc>
        <w:tc>
          <w:tcPr>
            <w:tcW w:w="3651" w:type="dxa"/>
            <w:hideMark/>
          </w:tcPr>
          <w:p w14:paraId="4E3AA884" w14:textId="77777777" w:rsidR="002529CB" w:rsidRPr="009D44E1" w:rsidRDefault="002529CB" w:rsidP="002529CB">
            <w:pPr>
              <w:jc w:val="center"/>
              <w:rPr>
                <w:b/>
                <w:iCs/>
              </w:rPr>
            </w:pPr>
            <w:r w:rsidRPr="009D44E1">
              <w:rPr>
                <w:b/>
                <w:iCs/>
                <w:sz w:val="22"/>
                <w:szCs w:val="22"/>
              </w:rPr>
              <w:t>15:50 – 17:00</w:t>
            </w:r>
          </w:p>
          <w:p w14:paraId="3B5FA320" w14:textId="77777777" w:rsidR="002529CB" w:rsidRPr="009D44E1" w:rsidRDefault="002529CB" w:rsidP="002529CB">
            <w:pPr>
              <w:jc w:val="center"/>
              <w:rPr>
                <w:b/>
                <w:iCs/>
              </w:rPr>
            </w:pPr>
          </w:p>
        </w:tc>
      </w:tr>
      <w:tr w:rsidR="002529CB" w:rsidRPr="009D44E1" w14:paraId="4FEC3D8C" w14:textId="77777777" w:rsidTr="00885B8D">
        <w:trPr>
          <w:trHeight w:val="77"/>
        </w:trPr>
        <w:tc>
          <w:tcPr>
            <w:tcW w:w="7372" w:type="dxa"/>
          </w:tcPr>
          <w:p w14:paraId="66B86449" w14:textId="77777777" w:rsidR="002529CB" w:rsidRPr="009D44E1" w:rsidRDefault="002529CB" w:rsidP="002529CB">
            <w:pPr>
              <w:jc w:val="both"/>
            </w:pPr>
            <w:r w:rsidRPr="009D44E1">
              <w:rPr>
                <w:sz w:val="22"/>
                <w:szCs w:val="22"/>
              </w:rPr>
              <w:t xml:space="preserve">Мы готовимся к прогулке и гуляем до ухода домой </w:t>
            </w:r>
          </w:p>
        </w:tc>
        <w:tc>
          <w:tcPr>
            <w:tcW w:w="3119" w:type="dxa"/>
            <w:hideMark/>
          </w:tcPr>
          <w:p w14:paraId="4AEC3EF4" w14:textId="77777777" w:rsidR="002529CB" w:rsidRPr="009D44E1" w:rsidRDefault="002529CB" w:rsidP="002529CB">
            <w:pPr>
              <w:jc w:val="center"/>
              <w:rPr>
                <w:b/>
                <w:iCs/>
              </w:rPr>
            </w:pPr>
            <w:r w:rsidRPr="009D44E1">
              <w:rPr>
                <w:b/>
                <w:iCs/>
                <w:sz w:val="22"/>
                <w:szCs w:val="22"/>
              </w:rPr>
              <w:t>17:00 – 19:00</w:t>
            </w:r>
          </w:p>
        </w:tc>
        <w:tc>
          <w:tcPr>
            <w:tcW w:w="3651" w:type="dxa"/>
            <w:hideMark/>
          </w:tcPr>
          <w:p w14:paraId="6437E8D6" w14:textId="77777777" w:rsidR="002529CB" w:rsidRPr="009D44E1" w:rsidRDefault="002529CB" w:rsidP="002529CB">
            <w:pPr>
              <w:jc w:val="center"/>
              <w:rPr>
                <w:b/>
                <w:iCs/>
              </w:rPr>
            </w:pPr>
            <w:r w:rsidRPr="009D44E1">
              <w:rPr>
                <w:b/>
                <w:iCs/>
                <w:sz w:val="22"/>
                <w:szCs w:val="22"/>
              </w:rPr>
              <w:t>17:00 – 19:00</w:t>
            </w:r>
          </w:p>
        </w:tc>
      </w:tr>
    </w:tbl>
    <w:p w14:paraId="3501FB9A" w14:textId="77777777" w:rsidR="002529CB" w:rsidRPr="002028D3" w:rsidRDefault="002529CB" w:rsidP="002529CB">
      <w:pPr>
        <w:rPr>
          <w:color w:val="FF0000"/>
        </w:rPr>
      </w:pPr>
    </w:p>
    <w:tbl>
      <w:tblPr>
        <w:tblpPr w:leftFromText="180" w:rightFromText="180" w:vertAnchor="text" w:horzAnchor="margin" w:tblpXSpec="center" w:tblpY="-22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471"/>
        <w:gridCol w:w="88"/>
        <w:gridCol w:w="1097"/>
        <w:gridCol w:w="1197"/>
        <w:gridCol w:w="1189"/>
        <w:gridCol w:w="1203"/>
        <w:gridCol w:w="2548"/>
      </w:tblGrid>
      <w:tr w:rsidR="002529CB" w:rsidRPr="002028D3" w14:paraId="248B507B" w14:textId="77777777" w:rsidTr="002529CB">
        <w:trPr>
          <w:trHeight w:val="195"/>
        </w:trPr>
        <w:tc>
          <w:tcPr>
            <w:tcW w:w="14283" w:type="dxa"/>
            <w:gridSpan w:val="8"/>
          </w:tcPr>
          <w:p w14:paraId="281E1152" w14:textId="77777777" w:rsidR="002529CB" w:rsidRPr="009D44E1" w:rsidRDefault="002529CB" w:rsidP="002529CB">
            <w:pPr>
              <w:jc w:val="center"/>
              <w:rPr>
                <w:b/>
                <w:iCs/>
              </w:rPr>
            </w:pPr>
            <w:r w:rsidRPr="009D44E1">
              <w:rPr>
                <w:b/>
                <w:iCs/>
                <w:sz w:val="28"/>
                <w:szCs w:val="28"/>
              </w:rPr>
              <w:t>Режим дня ра</w:t>
            </w:r>
            <w:r>
              <w:rPr>
                <w:b/>
                <w:iCs/>
                <w:sz w:val="28"/>
                <w:szCs w:val="28"/>
              </w:rPr>
              <w:t>зновозрастной группы для детей 5</w:t>
            </w:r>
            <w:r w:rsidRPr="009D44E1">
              <w:rPr>
                <w:b/>
                <w:iCs/>
                <w:sz w:val="28"/>
                <w:szCs w:val="28"/>
              </w:rPr>
              <w:t>-7 лет (ЗПР)</w:t>
            </w:r>
          </w:p>
        </w:tc>
      </w:tr>
      <w:tr w:rsidR="002529CB" w:rsidRPr="002028D3" w14:paraId="1F2D503F" w14:textId="77777777" w:rsidTr="002529CB">
        <w:trPr>
          <w:trHeight w:val="195"/>
        </w:trPr>
        <w:tc>
          <w:tcPr>
            <w:tcW w:w="5495" w:type="dxa"/>
          </w:tcPr>
          <w:p w14:paraId="0F9B426C" w14:textId="77777777" w:rsidR="002529CB" w:rsidRPr="009D44E1" w:rsidRDefault="002529CB" w:rsidP="002529CB">
            <w:pPr>
              <w:jc w:val="center"/>
              <w:rPr>
                <w:iCs/>
              </w:rPr>
            </w:pPr>
            <w:r w:rsidRPr="009D44E1">
              <w:rPr>
                <w:b/>
                <w:iCs/>
                <w:sz w:val="22"/>
                <w:szCs w:val="22"/>
              </w:rPr>
              <w:t>Режимные моменты</w:t>
            </w:r>
          </w:p>
        </w:tc>
        <w:tc>
          <w:tcPr>
            <w:tcW w:w="6237" w:type="dxa"/>
            <w:gridSpan w:val="6"/>
          </w:tcPr>
          <w:p w14:paraId="524FE480" w14:textId="77777777" w:rsidR="002529CB" w:rsidRPr="009D44E1" w:rsidRDefault="002529CB" w:rsidP="002529CB">
            <w:pPr>
              <w:jc w:val="center"/>
              <w:rPr>
                <w:b/>
                <w:iCs/>
              </w:rPr>
            </w:pPr>
            <w:r w:rsidRPr="009D44E1">
              <w:rPr>
                <w:b/>
                <w:iCs/>
                <w:sz w:val="22"/>
                <w:szCs w:val="22"/>
              </w:rPr>
              <w:t>Холодный период года</w:t>
            </w:r>
          </w:p>
        </w:tc>
        <w:tc>
          <w:tcPr>
            <w:tcW w:w="2551" w:type="dxa"/>
          </w:tcPr>
          <w:p w14:paraId="5DFDF656" w14:textId="77777777" w:rsidR="002529CB" w:rsidRPr="009D44E1" w:rsidRDefault="002529CB" w:rsidP="002529CB">
            <w:pPr>
              <w:jc w:val="center"/>
              <w:rPr>
                <w:b/>
                <w:iCs/>
              </w:rPr>
            </w:pPr>
            <w:r w:rsidRPr="009D44E1">
              <w:rPr>
                <w:b/>
                <w:iCs/>
                <w:sz w:val="22"/>
                <w:szCs w:val="22"/>
              </w:rPr>
              <w:t>Теплый</w:t>
            </w:r>
          </w:p>
          <w:p w14:paraId="72E03A66" w14:textId="77777777" w:rsidR="002529CB" w:rsidRPr="009D44E1" w:rsidRDefault="002529CB" w:rsidP="002529CB">
            <w:pPr>
              <w:jc w:val="center"/>
              <w:rPr>
                <w:b/>
                <w:iCs/>
              </w:rPr>
            </w:pPr>
            <w:r w:rsidRPr="009D44E1">
              <w:rPr>
                <w:b/>
                <w:iCs/>
                <w:sz w:val="22"/>
                <w:szCs w:val="22"/>
              </w:rPr>
              <w:t xml:space="preserve"> период года</w:t>
            </w:r>
          </w:p>
        </w:tc>
      </w:tr>
      <w:tr w:rsidR="002529CB" w:rsidRPr="002028D3" w14:paraId="3F817DDC" w14:textId="77777777" w:rsidTr="002529CB">
        <w:trPr>
          <w:trHeight w:val="195"/>
        </w:trPr>
        <w:tc>
          <w:tcPr>
            <w:tcW w:w="5495" w:type="dxa"/>
          </w:tcPr>
          <w:p w14:paraId="286C37A9" w14:textId="77777777" w:rsidR="002529CB" w:rsidRPr="009D44E1" w:rsidRDefault="002529CB" w:rsidP="002529CB">
            <w:pPr>
              <w:jc w:val="both"/>
            </w:pPr>
            <w:r w:rsidRPr="009D44E1">
              <w:rPr>
                <w:sz w:val="22"/>
                <w:szCs w:val="22"/>
              </w:rPr>
              <w:t xml:space="preserve">Мы приходим в детский сад, играем с друзьями </w:t>
            </w:r>
          </w:p>
        </w:tc>
        <w:tc>
          <w:tcPr>
            <w:tcW w:w="6237" w:type="dxa"/>
            <w:gridSpan w:val="6"/>
          </w:tcPr>
          <w:p w14:paraId="5AA01FC4" w14:textId="77777777" w:rsidR="002529CB" w:rsidRPr="009D44E1" w:rsidRDefault="002529CB" w:rsidP="002529CB">
            <w:pPr>
              <w:jc w:val="center"/>
              <w:rPr>
                <w:b/>
                <w:iCs/>
              </w:rPr>
            </w:pPr>
            <w:r w:rsidRPr="009D44E1">
              <w:rPr>
                <w:b/>
                <w:iCs/>
                <w:sz w:val="22"/>
                <w:szCs w:val="22"/>
              </w:rPr>
              <w:t>07:00 – 08:20</w:t>
            </w:r>
          </w:p>
        </w:tc>
        <w:tc>
          <w:tcPr>
            <w:tcW w:w="2551" w:type="dxa"/>
            <w:vMerge w:val="restart"/>
          </w:tcPr>
          <w:p w14:paraId="4BEF8615" w14:textId="77777777" w:rsidR="002529CB" w:rsidRPr="009D44E1" w:rsidRDefault="002529CB" w:rsidP="002529CB">
            <w:pPr>
              <w:jc w:val="center"/>
              <w:rPr>
                <w:b/>
                <w:iCs/>
                <w:sz w:val="22"/>
                <w:szCs w:val="22"/>
              </w:rPr>
            </w:pPr>
            <w:r w:rsidRPr="009D44E1">
              <w:rPr>
                <w:b/>
                <w:iCs/>
                <w:sz w:val="22"/>
                <w:szCs w:val="22"/>
              </w:rPr>
              <w:t>07:00 – 08:30</w:t>
            </w:r>
          </w:p>
          <w:p w14:paraId="3EF7B257" w14:textId="77777777" w:rsidR="002529CB" w:rsidRPr="009D44E1" w:rsidRDefault="002529CB" w:rsidP="002529CB">
            <w:pPr>
              <w:jc w:val="center"/>
              <w:rPr>
                <w:b/>
                <w:iCs/>
                <w:sz w:val="22"/>
                <w:szCs w:val="22"/>
              </w:rPr>
            </w:pPr>
            <w:r w:rsidRPr="009D44E1">
              <w:rPr>
                <w:b/>
                <w:iCs/>
                <w:sz w:val="22"/>
                <w:szCs w:val="22"/>
              </w:rPr>
              <w:t>(на улице)</w:t>
            </w:r>
          </w:p>
        </w:tc>
      </w:tr>
      <w:tr w:rsidR="002529CB" w:rsidRPr="002028D3" w14:paraId="4D92AA05" w14:textId="77777777" w:rsidTr="002529CB">
        <w:trPr>
          <w:trHeight w:val="187"/>
        </w:trPr>
        <w:tc>
          <w:tcPr>
            <w:tcW w:w="5495" w:type="dxa"/>
          </w:tcPr>
          <w:p w14:paraId="65C63AFC" w14:textId="77777777" w:rsidR="002529CB" w:rsidRPr="009D44E1" w:rsidRDefault="002529CB" w:rsidP="002529CB">
            <w:pPr>
              <w:jc w:val="both"/>
            </w:pPr>
            <w:r w:rsidRPr="009D44E1">
              <w:rPr>
                <w:sz w:val="22"/>
                <w:szCs w:val="22"/>
              </w:rPr>
              <w:t>Делаем зарядку, играем</w:t>
            </w:r>
          </w:p>
        </w:tc>
        <w:tc>
          <w:tcPr>
            <w:tcW w:w="6237" w:type="dxa"/>
            <w:gridSpan w:val="6"/>
          </w:tcPr>
          <w:p w14:paraId="00D1BC21" w14:textId="77777777" w:rsidR="002529CB" w:rsidRPr="009D44E1" w:rsidRDefault="002529CB" w:rsidP="002529CB">
            <w:pPr>
              <w:jc w:val="center"/>
              <w:rPr>
                <w:b/>
                <w:iCs/>
              </w:rPr>
            </w:pPr>
            <w:r w:rsidRPr="009D44E1">
              <w:rPr>
                <w:b/>
                <w:iCs/>
                <w:sz w:val="22"/>
                <w:szCs w:val="22"/>
              </w:rPr>
              <w:t>08:20 – 08:30</w:t>
            </w:r>
          </w:p>
        </w:tc>
        <w:tc>
          <w:tcPr>
            <w:tcW w:w="2551" w:type="dxa"/>
            <w:vMerge/>
          </w:tcPr>
          <w:p w14:paraId="092AE4A8" w14:textId="77777777" w:rsidR="002529CB" w:rsidRPr="009D44E1" w:rsidRDefault="002529CB" w:rsidP="002529CB">
            <w:pPr>
              <w:jc w:val="center"/>
              <w:rPr>
                <w:b/>
                <w:iCs/>
              </w:rPr>
            </w:pPr>
          </w:p>
        </w:tc>
      </w:tr>
      <w:tr w:rsidR="002529CB" w:rsidRPr="002028D3" w14:paraId="6023156D" w14:textId="77777777" w:rsidTr="002529CB">
        <w:trPr>
          <w:trHeight w:val="187"/>
        </w:trPr>
        <w:tc>
          <w:tcPr>
            <w:tcW w:w="5495" w:type="dxa"/>
          </w:tcPr>
          <w:p w14:paraId="0E914E82" w14:textId="77777777" w:rsidR="002529CB" w:rsidRPr="009D44E1" w:rsidRDefault="002529CB" w:rsidP="002529CB">
            <w:pPr>
              <w:jc w:val="both"/>
            </w:pPr>
            <w:r w:rsidRPr="009D44E1">
              <w:rPr>
                <w:sz w:val="22"/>
                <w:szCs w:val="22"/>
              </w:rPr>
              <w:t>Готовимся к завтраку, завтракаем</w:t>
            </w:r>
          </w:p>
        </w:tc>
        <w:tc>
          <w:tcPr>
            <w:tcW w:w="6237" w:type="dxa"/>
            <w:gridSpan w:val="6"/>
          </w:tcPr>
          <w:p w14:paraId="777D945C" w14:textId="77777777" w:rsidR="002529CB" w:rsidRPr="009D44E1" w:rsidRDefault="002529CB" w:rsidP="002529CB">
            <w:pPr>
              <w:jc w:val="center"/>
              <w:rPr>
                <w:b/>
                <w:iCs/>
              </w:rPr>
            </w:pPr>
            <w:r w:rsidRPr="009D44E1">
              <w:rPr>
                <w:b/>
                <w:iCs/>
                <w:sz w:val="22"/>
                <w:szCs w:val="22"/>
              </w:rPr>
              <w:t>08:30 – 08:50</w:t>
            </w:r>
          </w:p>
        </w:tc>
        <w:tc>
          <w:tcPr>
            <w:tcW w:w="2551" w:type="dxa"/>
          </w:tcPr>
          <w:p w14:paraId="27B18409" w14:textId="77777777" w:rsidR="002529CB" w:rsidRPr="009D44E1" w:rsidRDefault="002529CB" w:rsidP="002529CB">
            <w:pPr>
              <w:jc w:val="center"/>
              <w:rPr>
                <w:b/>
                <w:iCs/>
              </w:rPr>
            </w:pPr>
            <w:r w:rsidRPr="009D44E1">
              <w:rPr>
                <w:b/>
                <w:iCs/>
                <w:sz w:val="22"/>
                <w:szCs w:val="22"/>
              </w:rPr>
              <w:t>08:30 – 08:50</w:t>
            </w:r>
          </w:p>
        </w:tc>
      </w:tr>
      <w:tr w:rsidR="002529CB" w:rsidRPr="002028D3" w14:paraId="36FCF57A" w14:textId="77777777" w:rsidTr="002529CB">
        <w:trPr>
          <w:trHeight w:val="195"/>
        </w:trPr>
        <w:tc>
          <w:tcPr>
            <w:tcW w:w="5495" w:type="dxa"/>
          </w:tcPr>
          <w:p w14:paraId="3CF9CD5D" w14:textId="77777777" w:rsidR="002529CB" w:rsidRPr="009D44E1" w:rsidRDefault="002529CB" w:rsidP="002529CB">
            <w:pPr>
              <w:jc w:val="both"/>
            </w:pPr>
            <w:r w:rsidRPr="009D44E1">
              <w:rPr>
                <w:b/>
                <w:i/>
                <w:sz w:val="22"/>
                <w:szCs w:val="22"/>
                <w:u w:val="single"/>
              </w:rPr>
              <w:t>Минутка здоровья:</w:t>
            </w:r>
            <w:r w:rsidRPr="009D44E1">
              <w:rPr>
                <w:sz w:val="22"/>
                <w:szCs w:val="22"/>
              </w:rPr>
              <w:t xml:space="preserve"> делаем артикуляционную/ дыхательную гимнастику. Готовимся к занятиям</w:t>
            </w:r>
          </w:p>
        </w:tc>
        <w:tc>
          <w:tcPr>
            <w:tcW w:w="6237" w:type="dxa"/>
            <w:gridSpan w:val="6"/>
          </w:tcPr>
          <w:p w14:paraId="56484FA9" w14:textId="77777777" w:rsidR="002529CB" w:rsidRPr="009D44E1" w:rsidRDefault="002529CB" w:rsidP="002529CB">
            <w:pPr>
              <w:jc w:val="center"/>
              <w:rPr>
                <w:b/>
                <w:iCs/>
              </w:rPr>
            </w:pPr>
            <w:r w:rsidRPr="009D44E1">
              <w:rPr>
                <w:b/>
                <w:iCs/>
                <w:sz w:val="22"/>
                <w:szCs w:val="22"/>
              </w:rPr>
              <w:t>08:50 – 09:00</w:t>
            </w:r>
          </w:p>
        </w:tc>
        <w:tc>
          <w:tcPr>
            <w:tcW w:w="2551" w:type="dxa"/>
          </w:tcPr>
          <w:p w14:paraId="2F24EF4C" w14:textId="77777777" w:rsidR="002529CB" w:rsidRPr="009D44E1" w:rsidRDefault="002529CB" w:rsidP="002529CB">
            <w:pPr>
              <w:jc w:val="center"/>
              <w:rPr>
                <w:b/>
                <w:iCs/>
              </w:rPr>
            </w:pPr>
            <w:r w:rsidRPr="009D44E1">
              <w:rPr>
                <w:b/>
                <w:iCs/>
                <w:sz w:val="22"/>
                <w:szCs w:val="22"/>
              </w:rPr>
              <w:t>08:50 – 09:00</w:t>
            </w:r>
          </w:p>
        </w:tc>
      </w:tr>
      <w:tr w:rsidR="002529CB" w:rsidRPr="002028D3" w14:paraId="259D9884" w14:textId="77777777" w:rsidTr="002529CB">
        <w:trPr>
          <w:trHeight w:val="195"/>
        </w:trPr>
        <w:tc>
          <w:tcPr>
            <w:tcW w:w="5495" w:type="dxa"/>
          </w:tcPr>
          <w:p w14:paraId="21620C02" w14:textId="77777777" w:rsidR="002529CB" w:rsidRPr="009D44E1" w:rsidRDefault="002529CB" w:rsidP="002529CB">
            <w:pPr>
              <w:jc w:val="both"/>
            </w:pPr>
            <w:r w:rsidRPr="009D44E1">
              <w:rPr>
                <w:sz w:val="22"/>
                <w:szCs w:val="22"/>
              </w:rPr>
              <w:t>Познаем окружающий мир, развиваемся</w:t>
            </w:r>
          </w:p>
          <w:p w14:paraId="49737587" w14:textId="77777777" w:rsidR="002529CB" w:rsidRPr="009D44E1" w:rsidRDefault="002529CB" w:rsidP="002529CB">
            <w:pPr>
              <w:jc w:val="both"/>
            </w:pPr>
            <w:r w:rsidRPr="009D44E1">
              <w:rPr>
                <w:sz w:val="22"/>
                <w:szCs w:val="22"/>
              </w:rPr>
              <w:t>(организованная образовательная деятельность по подгруппам с логопедом и воспитателем)</w:t>
            </w:r>
          </w:p>
        </w:tc>
        <w:tc>
          <w:tcPr>
            <w:tcW w:w="1559" w:type="dxa"/>
            <w:gridSpan w:val="2"/>
          </w:tcPr>
          <w:p w14:paraId="6D709CD9" w14:textId="77777777" w:rsidR="002529CB" w:rsidRPr="009D44E1" w:rsidRDefault="002529CB" w:rsidP="002529CB">
            <w:pPr>
              <w:jc w:val="center"/>
              <w:rPr>
                <w:b/>
                <w:iCs/>
                <w:sz w:val="20"/>
                <w:szCs w:val="20"/>
              </w:rPr>
            </w:pPr>
          </w:p>
          <w:p w14:paraId="143E24C0" w14:textId="77777777" w:rsidR="002529CB" w:rsidRPr="009D44E1" w:rsidRDefault="002529CB" w:rsidP="002529CB">
            <w:pPr>
              <w:jc w:val="center"/>
              <w:rPr>
                <w:b/>
                <w:iCs/>
                <w:sz w:val="20"/>
                <w:szCs w:val="20"/>
              </w:rPr>
            </w:pPr>
            <w:r w:rsidRPr="009D44E1">
              <w:rPr>
                <w:b/>
                <w:iCs/>
                <w:sz w:val="20"/>
                <w:szCs w:val="20"/>
              </w:rPr>
              <w:t>09:00-10:10</w:t>
            </w:r>
          </w:p>
        </w:tc>
        <w:tc>
          <w:tcPr>
            <w:tcW w:w="1098" w:type="dxa"/>
          </w:tcPr>
          <w:p w14:paraId="2F148D3A" w14:textId="77777777" w:rsidR="002529CB" w:rsidRPr="009D44E1" w:rsidRDefault="002529CB" w:rsidP="002529CB">
            <w:pPr>
              <w:jc w:val="center"/>
              <w:rPr>
                <w:b/>
                <w:iCs/>
                <w:sz w:val="20"/>
                <w:szCs w:val="20"/>
              </w:rPr>
            </w:pPr>
            <w:r w:rsidRPr="009D44E1">
              <w:rPr>
                <w:b/>
                <w:iCs/>
                <w:sz w:val="20"/>
                <w:szCs w:val="20"/>
              </w:rPr>
              <w:t xml:space="preserve">09:00-09:25 </w:t>
            </w:r>
          </w:p>
          <w:p w14:paraId="427ABBBE" w14:textId="77777777" w:rsidR="002529CB" w:rsidRPr="009D44E1" w:rsidRDefault="002529CB" w:rsidP="002529CB">
            <w:pPr>
              <w:jc w:val="center"/>
              <w:rPr>
                <w:b/>
                <w:iCs/>
                <w:sz w:val="20"/>
                <w:szCs w:val="20"/>
              </w:rPr>
            </w:pPr>
            <w:r w:rsidRPr="009D44E1">
              <w:rPr>
                <w:b/>
                <w:iCs/>
                <w:sz w:val="20"/>
                <w:szCs w:val="20"/>
              </w:rPr>
              <w:t>09:35-10:05</w:t>
            </w:r>
          </w:p>
          <w:p w14:paraId="79814169" w14:textId="77777777" w:rsidR="002529CB" w:rsidRPr="009D44E1" w:rsidRDefault="002529CB" w:rsidP="002529CB">
            <w:pPr>
              <w:jc w:val="center"/>
              <w:rPr>
                <w:b/>
                <w:iCs/>
                <w:sz w:val="20"/>
                <w:szCs w:val="20"/>
              </w:rPr>
            </w:pPr>
          </w:p>
          <w:p w14:paraId="6EB74DBB" w14:textId="77777777" w:rsidR="002529CB" w:rsidRPr="009D44E1" w:rsidRDefault="002529CB" w:rsidP="002529CB">
            <w:pPr>
              <w:jc w:val="center"/>
              <w:rPr>
                <w:b/>
                <w:iCs/>
                <w:sz w:val="20"/>
                <w:szCs w:val="20"/>
              </w:rPr>
            </w:pPr>
            <w:r w:rsidRPr="009D44E1">
              <w:rPr>
                <w:b/>
                <w:iCs/>
                <w:sz w:val="20"/>
                <w:szCs w:val="20"/>
              </w:rPr>
              <w:t>10:25-10:50</w:t>
            </w:r>
          </w:p>
        </w:tc>
        <w:tc>
          <w:tcPr>
            <w:tcW w:w="1192" w:type="dxa"/>
          </w:tcPr>
          <w:p w14:paraId="092DF10E" w14:textId="77777777" w:rsidR="002529CB" w:rsidRPr="009D44E1" w:rsidRDefault="002529CB" w:rsidP="002529CB">
            <w:pPr>
              <w:jc w:val="center"/>
              <w:rPr>
                <w:b/>
                <w:iCs/>
                <w:sz w:val="20"/>
                <w:szCs w:val="20"/>
              </w:rPr>
            </w:pPr>
          </w:p>
          <w:p w14:paraId="42854BC6" w14:textId="77777777" w:rsidR="002529CB" w:rsidRPr="009D44E1" w:rsidRDefault="002529CB" w:rsidP="002529CB">
            <w:pPr>
              <w:jc w:val="center"/>
              <w:rPr>
                <w:b/>
                <w:iCs/>
                <w:sz w:val="20"/>
                <w:szCs w:val="20"/>
              </w:rPr>
            </w:pPr>
            <w:r w:rsidRPr="009D44E1">
              <w:rPr>
                <w:b/>
                <w:iCs/>
                <w:sz w:val="20"/>
                <w:szCs w:val="20"/>
              </w:rPr>
              <w:t>09:00-10:10</w:t>
            </w:r>
          </w:p>
        </w:tc>
        <w:tc>
          <w:tcPr>
            <w:tcW w:w="1190" w:type="dxa"/>
          </w:tcPr>
          <w:p w14:paraId="0EB8D2C9" w14:textId="77777777" w:rsidR="002529CB" w:rsidRPr="009D44E1" w:rsidRDefault="002529CB" w:rsidP="002529CB">
            <w:pPr>
              <w:jc w:val="center"/>
              <w:rPr>
                <w:b/>
                <w:iCs/>
                <w:sz w:val="20"/>
                <w:szCs w:val="20"/>
              </w:rPr>
            </w:pPr>
            <w:r w:rsidRPr="009D44E1">
              <w:rPr>
                <w:b/>
                <w:iCs/>
                <w:sz w:val="20"/>
                <w:szCs w:val="20"/>
              </w:rPr>
              <w:t>09:00-09:25</w:t>
            </w:r>
          </w:p>
          <w:p w14:paraId="637B130D" w14:textId="77777777" w:rsidR="002529CB" w:rsidRPr="009D44E1" w:rsidRDefault="002529CB" w:rsidP="002529CB">
            <w:pPr>
              <w:jc w:val="center"/>
              <w:rPr>
                <w:b/>
                <w:iCs/>
                <w:sz w:val="20"/>
                <w:szCs w:val="20"/>
              </w:rPr>
            </w:pPr>
          </w:p>
          <w:p w14:paraId="0396D61C" w14:textId="77777777" w:rsidR="002529CB" w:rsidRPr="009D44E1" w:rsidRDefault="002529CB" w:rsidP="002529CB">
            <w:pPr>
              <w:jc w:val="center"/>
              <w:rPr>
                <w:b/>
                <w:iCs/>
                <w:sz w:val="20"/>
                <w:szCs w:val="20"/>
              </w:rPr>
            </w:pPr>
            <w:r w:rsidRPr="009D44E1">
              <w:rPr>
                <w:b/>
                <w:iCs/>
                <w:sz w:val="20"/>
                <w:szCs w:val="20"/>
              </w:rPr>
              <w:t>09:30-10:40</w:t>
            </w:r>
          </w:p>
        </w:tc>
        <w:tc>
          <w:tcPr>
            <w:tcW w:w="1198" w:type="dxa"/>
          </w:tcPr>
          <w:p w14:paraId="4CA0915D" w14:textId="77777777" w:rsidR="002529CB" w:rsidRPr="009D44E1" w:rsidRDefault="002529CB" w:rsidP="002529CB">
            <w:pPr>
              <w:jc w:val="center"/>
              <w:rPr>
                <w:b/>
                <w:iCs/>
                <w:sz w:val="20"/>
                <w:szCs w:val="20"/>
              </w:rPr>
            </w:pPr>
            <w:r w:rsidRPr="009D44E1">
              <w:rPr>
                <w:b/>
                <w:iCs/>
                <w:sz w:val="20"/>
                <w:szCs w:val="20"/>
              </w:rPr>
              <w:t xml:space="preserve">09:00-09:25 </w:t>
            </w:r>
          </w:p>
          <w:p w14:paraId="46F58888" w14:textId="77777777" w:rsidR="002529CB" w:rsidRPr="009D44E1" w:rsidRDefault="002529CB" w:rsidP="002529CB">
            <w:pPr>
              <w:jc w:val="center"/>
              <w:rPr>
                <w:b/>
                <w:iCs/>
                <w:sz w:val="20"/>
                <w:szCs w:val="20"/>
              </w:rPr>
            </w:pPr>
            <w:r w:rsidRPr="009D44E1">
              <w:rPr>
                <w:b/>
                <w:iCs/>
                <w:sz w:val="20"/>
                <w:szCs w:val="20"/>
              </w:rPr>
              <w:t>09:30-10:00</w:t>
            </w:r>
          </w:p>
          <w:p w14:paraId="5483AAE3" w14:textId="77777777" w:rsidR="002529CB" w:rsidRPr="009D44E1" w:rsidRDefault="002529CB" w:rsidP="002529CB">
            <w:pPr>
              <w:jc w:val="center"/>
              <w:rPr>
                <w:b/>
                <w:iCs/>
                <w:sz w:val="20"/>
                <w:szCs w:val="20"/>
              </w:rPr>
            </w:pPr>
          </w:p>
          <w:p w14:paraId="5A3FAC5E" w14:textId="77777777" w:rsidR="002529CB" w:rsidRPr="009D44E1" w:rsidRDefault="002529CB" w:rsidP="002529CB">
            <w:pPr>
              <w:jc w:val="center"/>
              <w:rPr>
                <w:b/>
                <w:iCs/>
                <w:sz w:val="20"/>
                <w:szCs w:val="20"/>
              </w:rPr>
            </w:pPr>
            <w:r w:rsidRPr="009D44E1">
              <w:rPr>
                <w:b/>
                <w:iCs/>
                <w:sz w:val="20"/>
                <w:szCs w:val="20"/>
              </w:rPr>
              <w:t>10:10-10:40</w:t>
            </w:r>
          </w:p>
        </w:tc>
        <w:tc>
          <w:tcPr>
            <w:tcW w:w="2551" w:type="dxa"/>
          </w:tcPr>
          <w:p w14:paraId="57C46D2F" w14:textId="77777777" w:rsidR="002529CB" w:rsidRPr="009D44E1" w:rsidRDefault="002529CB" w:rsidP="002529CB">
            <w:pPr>
              <w:jc w:val="center"/>
              <w:rPr>
                <w:b/>
                <w:iCs/>
              </w:rPr>
            </w:pPr>
            <w:r w:rsidRPr="009D44E1">
              <w:rPr>
                <w:b/>
                <w:iCs/>
                <w:sz w:val="22"/>
                <w:szCs w:val="22"/>
              </w:rPr>
              <w:t>09:00 – 10:00</w:t>
            </w:r>
          </w:p>
        </w:tc>
      </w:tr>
      <w:tr w:rsidR="002529CB" w:rsidRPr="002028D3" w14:paraId="3D7C2693" w14:textId="77777777" w:rsidTr="002529CB">
        <w:trPr>
          <w:trHeight w:val="613"/>
        </w:trPr>
        <w:tc>
          <w:tcPr>
            <w:tcW w:w="5495" w:type="dxa"/>
          </w:tcPr>
          <w:p w14:paraId="29F0BDC5" w14:textId="77777777" w:rsidR="002529CB" w:rsidRPr="009D44E1" w:rsidRDefault="002529CB" w:rsidP="002529CB">
            <w:pPr>
              <w:jc w:val="both"/>
            </w:pPr>
            <w:r w:rsidRPr="009D44E1">
              <w:rPr>
                <w:sz w:val="22"/>
                <w:szCs w:val="22"/>
              </w:rPr>
              <w:t xml:space="preserve">Между занятиями нас ждет вкусный второй завтрак </w:t>
            </w:r>
          </w:p>
        </w:tc>
        <w:tc>
          <w:tcPr>
            <w:tcW w:w="6237" w:type="dxa"/>
            <w:gridSpan w:val="6"/>
          </w:tcPr>
          <w:p w14:paraId="13AD02CA" w14:textId="77777777" w:rsidR="002529CB" w:rsidRPr="009D44E1" w:rsidRDefault="002529CB" w:rsidP="002529CB">
            <w:pPr>
              <w:jc w:val="center"/>
              <w:rPr>
                <w:b/>
                <w:iCs/>
              </w:rPr>
            </w:pPr>
          </w:p>
          <w:p w14:paraId="6F50B926" w14:textId="77777777" w:rsidR="002529CB" w:rsidRPr="009D44E1" w:rsidRDefault="002529CB" w:rsidP="002529CB">
            <w:pPr>
              <w:jc w:val="center"/>
              <w:rPr>
                <w:b/>
                <w:iCs/>
              </w:rPr>
            </w:pPr>
            <w:r w:rsidRPr="009D44E1">
              <w:rPr>
                <w:b/>
                <w:iCs/>
                <w:sz w:val="22"/>
                <w:szCs w:val="22"/>
              </w:rPr>
              <w:t>10:00 – 10:10</w:t>
            </w:r>
          </w:p>
        </w:tc>
        <w:tc>
          <w:tcPr>
            <w:tcW w:w="2551" w:type="dxa"/>
          </w:tcPr>
          <w:p w14:paraId="06DBE8BC" w14:textId="77777777" w:rsidR="002529CB" w:rsidRPr="009D44E1" w:rsidRDefault="002529CB" w:rsidP="002529CB">
            <w:pPr>
              <w:jc w:val="center"/>
              <w:rPr>
                <w:b/>
                <w:iCs/>
              </w:rPr>
            </w:pPr>
            <w:r w:rsidRPr="009D44E1">
              <w:rPr>
                <w:b/>
                <w:iCs/>
                <w:sz w:val="22"/>
                <w:szCs w:val="22"/>
              </w:rPr>
              <w:t>10:00 – 10:10</w:t>
            </w:r>
          </w:p>
        </w:tc>
      </w:tr>
      <w:tr w:rsidR="002529CB" w:rsidRPr="002028D3" w14:paraId="2AF5ABE3" w14:textId="77777777" w:rsidTr="002529CB">
        <w:trPr>
          <w:trHeight w:val="558"/>
        </w:trPr>
        <w:tc>
          <w:tcPr>
            <w:tcW w:w="5495" w:type="dxa"/>
          </w:tcPr>
          <w:p w14:paraId="5EE0AAAB" w14:textId="77777777" w:rsidR="002529CB" w:rsidRPr="009D44E1" w:rsidRDefault="002529CB" w:rsidP="002529CB">
            <w:pPr>
              <w:jc w:val="both"/>
            </w:pPr>
            <w:r w:rsidRPr="009D44E1">
              <w:rPr>
                <w:b/>
                <w:i/>
                <w:sz w:val="22"/>
                <w:szCs w:val="22"/>
                <w:u w:val="single"/>
              </w:rPr>
              <w:t>Минутка здоровья:</w:t>
            </w:r>
            <w:r w:rsidRPr="009D44E1">
              <w:rPr>
                <w:sz w:val="22"/>
                <w:szCs w:val="22"/>
                <w:u w:val="single"/>
              </w:rPr>
              <w:t xml:space="preserve"> </w:t>
            </w:r>
            <w:r w:rsidRPr="009D44E1">
              <w:rPr>
                <w:sz w:val="22"/>
                <w:szCs w:val="22"/>
              </w:rPr>
              <w:t xml:space="preserve">песочная терапия, игры, индивидуальная работа с учителем-логопедом </w:t>
            </w:r>
          </w:p>
        </w:tc>
        <w:tc>
          <w:tcPr>
            <w:tcW w:w="1471" w:type="dxa"/>
          </w:tcPr>
          <w:p w14:paraId="6C005715" w14:textId="77777777" w:rsidR="002529CB" w:rsidRPr="009D44E1" w:rsidRDefault="002529CB" w:rsidP="002529CB">
            <w:pPr>
              <w:jc w:val="center"/>
              <w:rPr>
                <w:b/>
                <w:iCs/>
                <w:sz w:val="20"/>
                <w:szCs w:val="20"/>
              </w:rPr>
            </w:pPr>
          </w:p>
          <w:p w14:paraId="6419AF39" w14:textId="77777777" w:rsidR="002529CB" w:rsidRPr="009D44E1" w:rsidRDefault="002529CB" w:rsidP="002529CB">
            <w:pPr>
              <w:jc w:val="center"/>
              <w:rPr>
                <w:b/>
                <w:iCs/>
                <w:sz w:val="20"/>
                <w:szCs w:val="20"/>
              </w:rPr>
            </w:pPr>
            <w:r w:rsidRPr="009D44E1">
              <w:rPr>
                <w:b/>
                <w:iCs/>
                <w:sz w:val="20"/>
                <w:szCs w:val="20"/>
              </w:rPr>
              <w:t>10:10-10:30</w:t>
            </w:r>
          </w:p>
          <w:p w14:paraId="4863FB71" w14:textId="77777777" w:rsidR="002529CB" w:rsidRPr="009D44E1" w:rsidRDefault="002529CB" w:rsidP="002529CB">
            <w:pPr>
              <w:jc w:val="center"/>
              <w:rPr>
                <w:b/>
                <w:iCs/>
                <w:sz w:val="20"/>
                <w:szCs w:val="20"/>
              </w:rPr>
            </w:pPr>
          </w:p>
        </w:tc>
        <w:tc>
          <w:tcPr>
            <w:tcW w:w="1186" w:type="dxa"/>
            <w:gridSpan w:val="2"/>
          </w:tcPr>
          <w:p w14:paraId="3EB200CF" w14:textId="77777777" w:rsidR="002529CB" w:rsidRPr="009D44E1" w:rsidRDefault="002529CB" w:rsidP="002529CB">
            <w:pPr>
              <w:jc w:val="center"/>
              <w:rPr>
                <w:b/>
                <w:iCs/>
                <w:sz w:val="20"/>
                <w:szCs w:val="20"/>
              </w:rPr>
            </w:pPr>
            <w:r w:rsidRPr="009D44E1">
              <w:rPr>
                <w:b/>
                <w:iCs/>
                <w:sz w:val="20"/>
                <w:szCs w:val="20"/>
              </w:rPr>
              <w:t>09:25-10:25</w:t>
            </w:r>
          </w:p>
          <w:p w14:paraId="4DD5C81C" w14:textId="77777777" w:rsidR="002529CB" w:rsidRPr="009D44E1" w:rsidRDefault="002529CB" w:rsidP="002529CB">
            <w:pPr>
              <w:jc w:val="center"/>
              <w:rPr>
                <w:b/>
                <w:iCs/>
                <w:sz w:val="20"/>
                <w:szCs w:val="20"/>
              </w:rPr>
            </w:pPr>
          </w:p>
          <w:p w14:paraId="1D6ABBE1" w14:textId="77777777" w:rsidR="002529CB" w:rsidRPr="009D44E1" w:rsidRDefault="002529CB" w:rsidP="002529CB">
            <w:pPr>
              <w:jc w:val="center"/>
              <w:rPr>
                <w:b/>
                <w:iCs/>
                <w:sz w:val="20"/>
                <w:szCs w:val="20"/>
              </w:rPr>
            </w:pPr>
            <w:r w:rsidRPr="009D44E1">
              <w:rPr>
                <w:b/>
                <w:iCs/>
                <w:sz w:val="20"/>
                <w:szCs w:val="20"/>
              </w:rPr>
              <w:t>09:00-09:30</w:t>
            </w:r>
          </w:p>
          <w:p w14:paraId="22B67B2F" w14:textId="77777777" w:rsidR="002529CB" w:rsidRPr="009D44E1" w:rsidRDefault="002529CB" w:rsidP="002529CB">
            <w:pPr>
              <w:jc w:val="center"/>
              <w:rPr>
                <w:b/>
                <w:iCs/>
                <w:sz w:val="20"/>
                <w:szCs w:val="20"/>
              </w:rPr>
            </w:pPr>
            <w:r w:rsidRPr="009D44E1">
              <w:rPr>
                <w:b/>
                <w:iCs/>
                <w:sz w:val="20"/>
                <w:szCs w:val="20"/>
              </w:rPr>
              <w:t>10:05-10:25</w:t>
            </w:r>
          </w:p>
        </w:tc>
        <w:tc>
          <w:tcPr>
            <w:tcW w:w="1192" w:type="dxa"/>
          </w:tcPr>
          <w:p w14:paraId="4DA088C0" w14:textId="77777777" w:rsidR="002529CB" w:rsidRPr="009D44E1" w:rsidRDefault="002529CB" w:rsidP="002529CB">
            <w:pPr>
              <w:jc w:val="center"/>
              <w:rPr>
                <w:b/>
                <w:iCs/>
                <w:sz w:val="20"/>
                <w:szCs w:val="20"/>
              </w:rPr>
            </w:pPr>
          </w:p>
          <w:p w14:paraId="22AAFCF4" w14:textId="77777777" w:rsidR="002529CB" w:rsidRPr="009D44E1" w:rsidRDefault="002529CB" w:rsidP="002529CB">
            <w:pPr>
              <w:jc w:val="center"/>
              <w:rPr>
                <w:b/>
                <w:iCs/>
                <w:sz w:val="20"/>
                <w:szCs w:val="20"/>
              </w:rPr>
            </w:pPr>
            <w:r w:rsidRPr="009D44E1">
              <w:rPr>
                <w:b/>
                <w:iCs/>
                <w:sz w:val="20"/>
                <w:szCs w:val="20"/>
              </w:rPr>
              <w:t>10:10-10:30</w:t>
            </w:r>
          </w:p>
          <w:p w14:paraId="14B6CFE5" w14:textId="77777777" w:rsidR="002529CB" w:rsidRPr="009D44E1" w:rsidRDefault="002529CB" w:rsidP="002529CB">
            <w:pPr>
              <w:jc w:val="center"/>
              <w:rPr>
                <w:b/>
                <w:iCs/>
                <w:sz w:val="20"/>
                <w:szCs w:val="20"/>
              </w:rPr>
            </w:pPr>
          </w:p>
        </w:tc>
        <w:tc>
          <w:tcPr>
            <w:tcW w:w="1190" w:type="dxa"/>
          </w:tcPr>
          <w:p w14:paraId="445240F5" w14:textId="77777777" w:rsidR="002529CB" w:rsidRPr="009D44E1" w:rsidRDefault="002529CB" w:rsidP="002529CB">
            <w:pPr>
              <w:jc w:val="center"/>
              <w:rPr>
                <w:b/>
                <w:iCs/>
                <w:sz w:val="20"/>
                <w:szCs w:val="20"/>
              </w:rPr>
            </w:pPr>
            <w:r w:rsidRPr="009D44E1">
              <w:rPr>
                <w:b/>
                <w:iCs/>
                <w:sz w:val="20"/>
                <w:szCs w:val="20"/>
              </w:rPr>
              <w:t>09:25-10:40</w:t>
            </w:r>
          </w:p>
          <w:p w14:paraId="2292DCC2" w14:textId="77777777" w:rsidR="002529CB" w:rsidRPr="009D44E1" w:rsidRDefault="002529CB" w:rsidP="002529CB">
            <w:pPr>
              <w:jc w:val="center"/>
              <w:rPr>
                <w:b/>
                <w:iCs/>
                <w:sz w:val="20"/>
                <w:szCs w:val="20"/>
              </w:rPr>
            </w:pPr>
          </w:p>
          <w:p w14:paraId="772BCB93" w14:textId="77777777" w:rsidR="002529CB" w:rsidRPr="009D44E1" w:rsidRDefault="002529CB" w:rsidP="002529CB">
            <w:pPr>
              <w:jc w:val="center"/>
              <w:rPr>
                <w:b/>
                <w:iCs/>
                <w:sz w:val="20"/>
                <w:szCs w:val="20"/>
              </w:rPr>
            </w:pPr>
            <w:r w:rsidRPr="009D44E1">
              <w:rPr>
                <w:b/>
                <w:iCs/>
                <w:sz w:val="20"/>
                <w:szCs w:val="20"/>
              </w:rPr>
              <w:t>09:00-09:30</w:t>
            </w:r>
          </w:p>
          <w:p w14:paraId="662DC315" w14:textId="77777777" w:rsidR="002529CB" w:rsidRPr="009D44E1" w:rsidRDefault="002529CB" w:rsidP="002529CB">
            <w:pPr>
              <w:jc w:val="center"/>
              <w:rPr>
                <w:b/>
                <w:iCs/>
                <w:sz w:val="20"/>
                <w:szCs w:val="20"/>
              </w:rPr>
            </w:pPr>
          </w:p>
        </w:tc>
        <w:tc>
          <w:tcPr>
            <w:tcW w:w="1198" w:type="dxa"/>
          </w:tcPr>
          <w:p w14:paraId="04A1E010" w14:textId="77777777" w:rsidR="002529CB" w:rsidRPr="009D44E1" w:rsidRDefault="002529CB" w:rsidP="002529CB">
            <w:pPr>
              <w:jc w:val="center"/>
              <w:rPr>
                <w:b/>
                <w:iCs/>
                <w:sz w:val="20"/>
                <w:szCs w:val="20"/>
              </w:rPr>
            </w:pPr>
            <w:r w:rsidRPr="009D44E1">
              <w:rPr>
                <w:b/>
                <w:iCs/>
                <w:sz w:val="20"/>
                <w:szCs w:val="20"/>
              </w:rPr>
              <w:t>09:25-10:10</w:t>
            </w:r>
          </w:p>
          <w:p w14:paraId="511D7AB6" w14:textId="77777777" w:rsidR="002529CB" w:rsidRPr="009D44E1" w:rsidRDefault="002529CB" w:rsidP="002529CB">
            <w:pPr>
              <w:jc w:val="center"/>
              <w:rPr>
                <w:b/>
                <w:iCs/>
                <w:sz w:val="20"/>
                <w:szCs w:val="20"/>
              </w:rPr>
            </w:pPr>
          </w:p>
          <w:p w14:paraId="72F97B18" w14:textId="77777777" w:rsidR="002529CB" w:rsidRPr="009D44E1" w:rsidRDefault="002529CB" w:rsidP="002529CB">
            <w:pPr>
              <w:jc w:val="center"/>
              <w:rPr>
                <w:b/>
                <w:iCs/>
                <w:sz w:val="20"/>
                <w:szCs w:val="20"/>
              </w:rPr>
            </w:pPr>
            <w:r w:rsidRPr="009D44E1">
              <w:rPr>
                <w:b/>
                <w:iCs/>
                <w:sz w:val="20"/>
                <w:szCs w:val="20"/>
              </w:rPr>
              <w:t>09:00-09:30</w:t>
            </w:r>
          </w:p>
          <w:p w14:paraId="67F445E5" w14:textId="77777777" w:rsidR="002529CB" w:rsidRPr="009D44E1" w:rsidRDefault="002529CB" w:rsidP="002529CB">
            <w:pPr>
              <w:jc w:val="center"/>
              <w:rPr>
                <w:b/>
                <w:iCs/>
                <w:sz w:val="20"/>
                <w:szCs w:val="20"/>
              </w:rPr>
            </w:pPr>
          </w:p>
        </w:tc>
        <w:tc>
          <w:tcPr>
            <w:tcW w:w="2551" w:type="dxa"/>
            <w:vMerge w:val="restart"/>
          </w:tcPr>
          <w:p w14:paraId="212A5DE6" w14:textId="77777777" w:rsidR="002529CB" w:rsidRPr="009D44E1" w:rsidRDefault="002529CB" w:rsidP="002529CB">
            <w:pPr>
              <w:rPr>
                <w:b/>
                <w:iCs/>
              </w:rPr>
            </w:pPr>
          </w:p>
          <w:p w14:paraId="7161161F" w14:textId="77777777" w:rsidR="002529CB" w:rsidRPr="009D44E1" w:rsidRDefault="002529CB" w:rsidP="002529CB">
            <w:pPr>
              <w:jc w:val="center"/>
              <w:rPr>
                <w:b/>
                <w:iCs/>
              </w:rPr>
            </w:pPr>
          </w:p>
          <w:p w14:paraId="349A8DBC" w14:textId="77777777" w:rsidR="002529CB" w:rsidRPr="009D44E1" w:rsidRDefault="002529CB" w:rsidP="002529CB">
            <w:pPr>
              <w:jc w:val="center"/>
              <w:rPr>
                <w:b/>
                <w:iCs/>
              </w:rPr>
            </w:pPr>
            <w:r w:rsidRPr="009D44E1">
              <w:rPr>
                <w:b/>
                <w:iCs/>
                <w:sz w:val="22"/>
                <w:szCs w:val="22"/>
              </w:rPr>
              <w:t>10:10 – 12:00</w:t>
            </w:r>
          </w:p>
          <w:p w14:paraId="283C437C" w14:textId="77777777" w:rsidR="002529CB" w:rsidRPr="009D44E1" w:rsidRDefault="002529CB" w:rsidP="002529CB">
            <w:pPr>
              <w:jc w:val="center"/>
              <w:rPr>
                <w:b/>
                <w:iCs/>
              </w:rPr>
            </w:pPr>
          </w:p>
        </w:tc>
      </w:tr>
      <w:tr w:rsidR="002529CB" w:rsidRPr="002028D3" w14:paraId="1493446B" w14:textId="77777777" w:rsidTr="002529CB">
        <w:trPr>
          <w:trHeight w:val="137"/>
        </w:trPr>
        <w:tc>
          <w:tcPr>
            <w:tcW w:w="5495" w:type="dxa"/>
          </w:tcPr>
          <w:p w14:paraId="2DCFF404" w14:textId="77777777" w:rsidR="002529CB" w:rsidRPr="009D44E1" w:rsidRDefault="002529CB" w:rsidP="002529CB">
            <w:pPr>
              <w:jc w:val="both"/>
            </w:pPr>
            <w:r w:rsidRPr="009D44E1">
              <w:rPr>
                <w:sz w:val="22"/>
                <w:szCs w:val="22"/>
              </w:rPr>
              <w:t>Затем собираемся и идем гулять, наблюдаем за явлениями природы, играем, возвращаемся с прогулки в группу</w:t>
            </w:r>
          </w:p>
        </w:tc>
        <w:tc>
          <w:tcPr>
            <w:tcW w:w="1471" w:type="dxa"/>
          </w:tcPr>
          <w:p w14:paraId="1DD0FB0C" w14:textId="77777777" w:rsidR="002529CB" w:rsidRPr="009D44E1" w:rsidRDefault="002529CB" w:rsidP="002529CB">
            <w:pPr>
              <w:jc w:val="center"/>
              <w:rPr>
                <w:b/>
                <w:iCs/>
              </w:rPr>
            </w:pPr>
            <w:r w:rsidRPr="009D44E1">
              <w:rPr>
                <w:b/>
                <w:iCs/>
                <w:sz w:val="22"/>
                <w:szCs w:val="22"/>
              </w:rPr>
              <w:t>10:30-12:00</w:t>
            </w:r>
          </w:p>
        </w:tc>
        <w:tc>
          <w:tcPr>
            <w:tcW w:w="1180" w:type="dxa"/>
            <w:gridSpan w:val="2"/>
          </w:tcPr>
          <w:p w14:paraId="753BBAAC" w14:textId="77777777" w:rsidR="002529CB" w:rsidRPr="009D44E1" w:rsidRDefault="002529CB" w:rsidP="002529CB">
            <w:pPr>
              <w:jc w:val="center"/>
              <w:rPr>
                <w:b/>
                <w:iCs/>
              </w:rPr>
            </w:pPr>
            <w:r w:rsidRPr="009D44E1">
              <w:rPr>
                <w:b/>
                <w:iCs/>
                <w:sz w:val="22"/>
                <w:szCs w:val="22"/>
              </w:rPr>
              <w:t>10:50 – 12:00</w:t>
            </w:r>
          </w:p>
        </w:tc>
        <w:tc>
          <w:tcPr>
            <w:tcW w:w="1198" w:type="dxa"/>
          </w:tcPr>
          <w:p w14:paraId="0F7544FC" w14:textId="77777777" w:rsidR="002529CB" w:rsidRPr="009D44E1" w:rsidRDefault="002529CB" w:rsidP="002529CB">
            <w:pPr>
              <w:jc w:val="center"/>
              <w:rPr>
                <w:b/>
                <w:iCs/>
              </w:rPr>
            </w:pPr>
            <w:r w:rsidRPr="009D44E1">
              <w:rPr>
                <w:b/>
                <w:iCs/>
                <w:sz w:val="22"/>
                <w:szCs w:val="22"/>
              </w:rPr>
              <w:t>10:30-12:00</w:t>
            </w:r>
          </w:p>
        </w:tc>
        <w:tc>
          <w:tcPr>
            <w:tcW w:w="1184" w:type="dxa"/>
          </w:tcPr>
          <w:p w14:paraId="20E42BA0" w14:textId="77777777" w:rsidR="002529CB" w:rsidRPr="009D44E1" w:rsidRDefault="002529CB" w:rsidP="002529CB">
            <w:pPr>
              <w:jc w:val="center"/>
              <w:rPr>
                <w:b/>
                <w:iCs/>
              </w:rPr>
            </w:pPr>
            <w:r w:rsidRPr="009D44E1">
              <w:rPr>
                <w:b/>
                <w:iCs/>
                <w:sz w:val="22"/>
                <w:szCs w:val="22"/>
              </w:rPr>
              <w:t>10:40-12:00</w:t>
            </w:r>
          </w:p>
        </w:tc>
        <w:tc>
          <w:tcPr>
            <w:tcW w:w="1204" w:type="dxa"/>
          </w:tcPr>
          <w:p w14:paraId="6C6A55D1" w14:textId="77777777" w:rsidR="002529CB" w:rsidRPr="009D44E1" w:rsidRDefault="002529CB" w:rsidP="002529CB">
            <w:pPr>
              <w:jc w:val="center"/>
              <w:rPr>
                <w:b/>
                <w:iCs/>
              </w:rPr>
            </w:pPr>
            <w:r w:rsidRPr="009D44E1">
              <w:rPr>
                <w:b/>
                <w:iCs/>
                <w:sz w:val="22"/>
                <w:szCs w:val="22"/>
              </w:rPr>
              <w:t>10:40-12:00</w:t>
            </w:r>
          </w:p>
        </w:tc>
        <w:tc>
          <w:tcPr>
            <w:tcW w:w="2551" w:type="dxa"/>
            <w:vMerge/>
          </w:tcPr>
          <w:p w14:paraId="466B11B6" w14:textId="77777777" w:rsidR="002529CB" w:rsidRPr="009D44E1" w:rsidRDefault="002529CB" w:rsidP="002529CB">
            <w:pPr>
              <w:jc w:val="center"/>
              <w:rPr>
                <w:b/>
                <w:iCs/>
              </w:rPr>
            </w:pPr>
          </w:p>
        </w:tc>
      </w:tr>
      <w:tr w:rsidR="002529CB" w:rsidRPr="002028D3" w14:paraId="4E0FAD86" w14:textId="77777777" w:rsidTr="002529CB">
        <w:trPr>
          <w:trHeight w:val="195"/>
        </w:trPr>
        <w:tc>
          <w:tcPr>
            <w:tcW w:w="5495" w:type="dxa"/>
          </w:tcPr>
          <w:p w14:paraId="70B4736B" w14:textId="77777777" w:rsidR="002529CB" w:rsidRPr="009D44E1" w:rsidRDefault="002529CB" w:rsidP="002529CB">
            <w:pPr>
              <w:jc w:val="both"/>
            </w:pPr>
            <w:r w:rsidRPr="009D44E1">
              <w:rPr>
                <w:sz w:val="22"/>
                <w:szCs w:val="22"/>
              </w:rPr>
              <w:t>Готовимся к обеду, обедаем</w:t>
            </w:r>
          </w:p>
        </w:tc>
        <w:tc>
          <w:tcPr>
            <w:tcW w:w="6237" w:type="dxa"/>
            <w:gridSpan w:val="6"/>
          </w:tcPr>
          <w:p w14:paraId="55BCB2B3" w14:textId="77777777" w:rsidR="002529CB" w:rsidRPr="009D44E1" w:rsidRDefault="002529CB" w:rsidP="002529CB">
            <w:pPr>
              <w:jc w:val="center"/>
              <w:rPr>
                <w:b/>
                <w:iCs/>
              </w:rPr>
            </w:pPr>
            <w:r w:rsidRPr="009D44E1">
              <w:rPr>
                <w:b/>
                <w:iCs/>
                <w:sz w:val="22"/>
                <w:szCs w:val="22"/>
              </w:rPr>
              <w:t>12:00 – 12:30</w:t>
            </w:r>
          </w:p>
        </w:tc>
        <w:tc>
          <w:tcPr>
            <w:tcW w:w="2551" w:type="dxa"/>
          </w:tcPr>
          <w:p w14:paraId="43206D58" w14:textId="77777777" w:rsidR="002529CB" w:rsidRPr="009D44E1" w:rsidRDefault="002529CB" w:rsidP="002529CB">
            <w:pPr>
              <w:jc w:val="center"/>
              <w:rPr>
                <w:b/>
                <w:iCs/>
              </w:rPr>
            </w:pPr>
            <w:r w:rsidRPr="009D44E1">
              <w:rPr>
                <w:b/>
                <w:iCs/>
                <w:sz w:val="22"/>
                <w:szCs w:val="22"/>
              </w:rPr>
              <w:t>12:00 – 12:30</w:t>
            </w:r>
          </w:p>
        </w:tc>
      </w:tr>
      <w:tr w:rsidR="002529CB" w:rsidRPr="002028D3" w14:paraId="02D1D077" w14:textId="77777777" w:rsidTr="002529CB">
        <w:trPr>
          <w:trHeight w:val="156"/>
        </w:trPr>
        <w:tc>
          <w:tcPr>
            <w:tcW w:w="5495" w:type="dxa"/>
          </w:tcPr>
          <w:p w14:paraId="4A80BE61" w14:textId="77777777" w:rsidR="002529CB" w:rsidRPr="009D44E1" w:rsidRDefault="002529CB" w:rsidP="002529CB">
            <w:pPr>
              <w:jc w:val="both"/>
            </w:pPr>
            <w:r w:rsidRPr="009D44E1">
              <w:rPr>
                <w:sz w:val="22"/>
                <w:szCs w:val="22"/>
              </w:rPr>
              <w:t>Мы готовимся ко сну и слушаем добрые сказки</w:t>
            </w:r>
          </w:p>
        </w:tc>
        <w:tc>
          <w:tcPr>
            <w:tcW w:w="6237" w:type="dxa"/>
            <w:gridSpan w:val="6"/>
          </w:tcPr>
          <w:p w14:paraId="48145AC4" w14:textId="77777777" w:rsidR="002529CB" w:rsidRPr="009D44E1" w:rsidRDefault="002529CB" w:rsidP="002529CB">
            <w:pPr>
              <w:jc w:val="center"/>
              <w:rPr>
                <w:b/>
                <w:iCs/>
              </w:rPr>
            </w:pPr>
            <w:r w:rsidRPr="009D44E1">
              <w:rPr>
                <w:b/>
                <w:iCs/>
                <w:sz w:val="22"/>
                <w:szCs w:val="22"/>
              </w:rPr>
              <w:t>12:30 – 12:40</w:t>
            </w:r>
          </w:p>
        </w:tc>
        <w:tc>
          <w:tcPr>
            <w:tcW w:w="2551" w:type="dxa"/>
          </w:tcPr>
          <w:p w14:paraId="4FEAEEA3" w14:textId="77777777" w:rsidR="002529CB" w:rsidRPr="009D44E1" w:rsidRDefault="002529CB" w:rsidP="002529CB">
            <w:pPr>
              <w:jc w:val="center"/>
              <w:rPr>
                <w:b/>
                <w:iCs/>
              </w:rPr>
            </w:pPr>
            <w:r w:rsidRPr="009D44E1">
              <w:rPr>
                <w:b/>
                <w:iCs/>
                <w:sz w:val="22"/>
                <w:szCs w:val="22"/>
              </w:rPr>
              <w:t>12:30 – 12:40</w:t>
            </w:r>
          </w:p>
        </w:tc>
      </w:tr>
      <w:tr w:rsidR="002529CB" w:rsidRPr="002028D3" w14:paraId="018CA600" w14:textId="77777777" w:rsidTr="002529CB">
        <w:trPr>
          <w:trHeight w:val="224"/>
        </w:trPr>
        <w:tc>
          <w:tcPr>
            <w:tcW w:w="5495" w:type="dxa"/>
          </w:tcPr>
          <w:p w14:paraId="46371243" w14:textId="77777777" w:rsidR="002529CB" w:rsidRPr="009D44E1" w:rsidRDefault="002529CB" w:rsidP="002529CB">
            <w:pPr>
              <w:jc w:val="both"/>
            </w:pPr>
            <w:r w:rsidRPr="009D44E1">
              <w:rPr>
                <w:sz w:val="22"/>
                <w:szCs w:val="22"/>
              </w:rPr>
              <w:t>Затем мы засыпаем и смотрим добрые сны</w:t>
            </w:r>
          </w:p>
        </w:tc>
        <w:tc>
          <w:tcPr>
            <w:tcW w:w="6237" w:type="dxa"/>
            <w:gridSpan w:val="6"/>
          </w:tcPr>
          <w:p w14:paraId="49C4748D" w14:textId="77777777" w:rsidR="002529CB" w:rsidRPr="009D44E1" w:rsidRDefault="002529CB" w:rsidP="002529CB">
            <w:pPr>
              <w:jc w:val="center"/>
              <w:rPr>
                <w:b/>
                <w:iCs/>
              </w:rPr>
            </w:pPr>
            <w:r w:rsidRPr="009D44E1">
              <w:rPr>
                <w:b/>
                <w:iCs/>
                <w:sz w:val="22"/>
                <w:szCs w:val="22"/>
              </w:rPr>
              <w:t>12:40 – 15:10</w:t>
            </w:r>
          </w:p>
        </w:tc>
        <w:tc>
          <w:tcPr>
            <w:tcW w:w="2551" w:type="dxa"/>
          </w:tcPr>
          <w:p w14:paraId="10B81865" w14:textId="77777777" w:rsidR="002529CB" w:rsidRPr="009D44E1" w:rsidRDefault="002529CB" w:rsidP="002529CB">
            <w:pPr>
              <w:jc w:val="center"/>
              <w:rPr>
                <w:b/>
                <w:iCs/>
              </w:rPr>
            </w:pPr>
            <w:r w:rsidRPr="009D44E1">
              <w:rPr>
                <w:b/>
                <w:iCs/>
                <w:sz w:val="22"/>
                <w:szCs w:val="22"/>
              </w:rPr>
              <w:t>12:40 – 15:10</w:t>
            </w:r>
          </w:p>
        </w:tc>
      </w:tr>
      <w:tr w:rsidR="002529CB" w:rsidRPr="002028D3" w14:paraId="11AC7042" w14:textId="77777777" w:rsidTr="002529CB">
        <w:trPr>
          <w:trHeight w:val="187"/>
        </w:trPr>
        <w:tc>
          <w:tcPr>
            <w:tcW w:w="5495" w:type="dxa"/>
          </w:tcPr>
          <w:p w14:paraId="0BC8F02C" w14:textId="77777777" w:rsidR="002529CB" w:rsidRPr="009D44E1" w:rsidRDefault="002529CB" w:rsidP="002529CB">
            <w:pPr>
              <w:jc w:val="both"/>
            </w:pPr>
            <w:r w:rsidRPr="009D44E1">
              <w:rPr>
                <w:b/>
                <w:i/>
                <w:sz w:val="22"/>
                <w:szCs w:val="22"/>
                <w:u w:val="single"/>
              </w:rPr>
              <w:t>Минутка здоровья:</w:t>
            </w:r>
            <w:r w:rsidRPr="009D44E1">
              <w:rPr>
                <w:sz w:val="22"/>
                <w:szCs w:val="22"/>
              </w:rPr>
              <w:t xml:space="preserve"> чтобы мы были здоровы, нас бережно будят и проводят закаливающие процедуры  </w:t>
            </w:r>
          </w:p>
        </w:tc>
        <w:tc>
          <w:tcPr>
            <w:tcW w:w="6237" w:type="dxa"/>
            <w:gridSpan w:val="6"/>
          </w:tcPr>
          <w:p w14:paraId="36B274DE" w14:textId="77777777" w:rsidR="002529CB" w:rsidRPr="009D44E1" w:rsidRDefault="002529CB" w:rsidP="002529CB">
            <w:pPr>
              <w:jc w:val="center"/>
              <w:rPr>
                <w:b/>
                <w:iCs/>
              </w:rPr>
            </w:pPr>
            <w:r w:rsidRPr="009D44E1">
              <w:rPr>
                <w:b/>
                <w:iCs/>
                <w:sz w:val="22"/>
                <w:szCs w:val="22"/>
              </w:rPr>
              <w:t>15:10 – 15:20</w:t>
            </w:r>
          </w:p>
        </w:tc>
        <w:tc>
          <w:tcPr>
            <w:tcW w:w="2551" w:type="dxa"/>
          </w:tcPr>
          <w:p w14:paraId="773A466B" w14:textId="77777777" w:rsidR="002529CB" w:rsidRPr="009D44E1" w:rsidRDefault="002529CB" w:rsidP="002529CB">
            <w:pPr>
              <w:jc w:val="center"/>
              <w:rPr>
                <w:b/>
                <w:iCs/>
              </w:rPr>
            </w:pPr>
            <w:r w:rsidRPr="009D44E1">
              <w:rPr>
                <w:b/>
                <w:iCs/>
                <w:sz w:val="22"/>
                <w:szCs w:val="22"/>
              </w:rPr>
              <w:t>15:10 – 15:20</w:t>
            </w:r>
          </w:p>
        </w:tc>
      </w:tr>
      <w:tr w:rsidR="002529CB" w:rsidRPr="002028D3" w14:paraId="6BC256F6" w14:textId="77777777" w:rsidTr="002529CB">
        <w:trPr>
          <w:trHeight w:val="613"/>
        </w:trPr>
        <w:tc>
          <w:tcPr>
            <w:tcW w:w="5495" w:type="dxa"/>
          </w:tcPr>
          <w:p w14:paraId="1F5B5158" w14:textId="77777777" w:rsidR="002529CB" w:rsidRPr="009D44E1" w:rsidRDefault="002529CB" w:rsidP="002529CB">
            <w:pPr>
              <w:jc w:val="both"/>
            </w:pPr>
            <w:r w:rsidRPr="009D44E1">
              <w:rPr>
                <w:sz w:val="22"/>
                <w:szCs w:val="22"/>
              </w:rPr>
              <w:t>Мы познаем окружающий мир, развиваемся, играем</w:t>
            </w:r>
          </w:p>
          <w:p w14:paraId="0D4C6DBF" w14:textId="77777777" w:rsidR="002529CB" w:rsidRPr="009D44E1" w:rsidRDefault="002529CB" w:rsidP="002529CB">
            <w:pPr>
              <w:jc w:val="both"/>
            </w:pPr>
            <w:r w:rsidRPr="009D44E1">
              <w:rPr>
                <w:sz w:val="22"/>
                <w:szCs w:val="22"/>
              </w:rPr>
              <w:t xml:space="preserve">(организованная образовательная деятельность) + занимаемся индивидуально с воспитателем по заданию учителя-логопеда и учителя-дефектолога </w:t>
            </w:r>
          </w:p>
        </w:tc>
        <w:tc>
          <w:tcPr>
            <w:tcW w:w="6237" w:type="dxa"/>
            <w:gridSpan w:val="6"/>
          </w:tcPr>
          <w:p w14:paraId="481AE485" w14:textId="77777777" w:rsidR="002529CB" w:rsidRPr="009D44E1" w:rsidRDefault="002529CB" w:rsidP="002529CB">
            <w:pPr>
              <w:jc w:val="center"/>
              <w:rPr>
                <w:b/>
                <w:iCs/>
              </w:rPr>
            </w:pPr>
            <w:r w:rsidRPr="009D44E1">
              <w:rPr>
                <w:b/>
                <w:iCs/>
                <w:sz w:val="22"/>
                <w:szCs w:val="22"/>
              </w:rPr>
              <w:t>15:20 – 16:10</w:t>
            </w:r>
          </w:p>
          <w:p w14:paraId="4ABD9BA1" w14:textId="77777777" w:rsidR="002529CB" w:rsidRPr="009D44E1" w:rsidRDefault="002529CB" w:rsidP="002529CB">
            <w:pPr>
              <w:jc w:val="center"/>
              <w:rPr>
                <w:b/>
                <w:iCs/>
              </w:rPr>
            </w:pPr>
          </w:p>
        </w:tc>
        <w:tc>
          <w:tcPr>
            <w:tcW w:w="2551" w:type="dxa"/>
          </w:tcPr>
          <w:p w14:paraId="67085D1B" w14:textId="77777777" w:rsidR="002529CB" w:rsidRPr="009D44E1" w:rsidRDefault="002529CB" w:rsidP="002529CB">
            <w:pPr>
              <w:jc w:val="center"/>
              <w:rPr>
                <w:b/>
                <w:iCs/>
              </w:rPr>
            </w:pPr>
            <w:r w:rsidRPr="009D44E1">
              <w:rPr>
                <w:b/>
                <w:iCs/>
                <w:sz w:val="22"/>
                <w:szCs w:val="22"/>
              </w:rPr>
              <w:t>15:20 – 16:10</w:t>
            </w:r>
          </w:p>
          <w:p w14:paraId="46E8CB0C" w14:textId="77777777" w:rsidR="002529CB" w:rsidRPr="009D44E1" w:rsidRDefault="002529CB" w:rsidP="002529CB">
            <w:pPr>
              <w:jc w:val="center"/>
              <w:rPr>
                <w:b/>
                <w:iCs/>
              </w:rPr>
            </w:pPr>
          </w:p>
        </w:tc>
      </w:tr>
      <w:tr w:rsidR="002529CB" w:rsidRPr="002028D3" w14:paraId="6D409A39" w14:textId="77777777" w:rsidTr="002529CB">
        <w:trPr>
          <w:trHeight w:val="334"/>
        </w:trPr>
        <w:tc>
          <w:tcPr>
            <w:tcW w:w="5495" w:type="dxa"/>
          </w:tcPr>
          <w:p w14:paraId="198EFFC6" w14:textId="77777777" w:rsidR="002529CB" w:rsidRPr="009D44E1" w:rsidRDefault="002529CB" w:rsidP="002529CB">
            <w:pPr>
              <w:jc w:val="both"/>
            </w:pPr>
            <w:r w:rsidRPr="009D44E1">
              <w:rPr>
                <w:sz w:val="22"/>
                <w:szCs w:val="22"/>
              </w:rPr>
              <w:t>Теперь нас ждет вкусный уплотненный полдник</w:t>
            </w:r>
          </w:p>
        </w:tc>
        <w:tc>
          <w:tcPr>
            <w:tcW w:w="6237" w:type="dxa"/>
            <w:gridSpan w:val="6"/>
          </w:tcPr>
          <w:p w14:paraId="1DF711B1" w14:textId="77777777" w:rsidR="002529CB" w:rsidRPr="009D44E1" w:rsidRDefault="002529CB" w:rsidP="002529CB">
            <w:pPr>
              <w:jc w:val="center"/>
              <w:rPr>
                <w:b/>
                <w:iCs/>
              </w:rPr>
            </w:pPr>
            <w:r w:rsidRPr="009D44E1">
              <w:rPr>
                <w:b/>
                <w:iCs/>
                <w:sz w:val="22"/>
                <w:szCs w:val="22"/>
              </w:rPr>
              <w:t>16:10 – 16:30</w:t>
            </w:r>
          </w:p>
        </w:tc>
        <w:tc>
          <w:tcPr>
            <w:tcW w:w="2551" w:type="dxa"/>
          </w:tcPr>
          <w:p w14:paraId="2A6E8712" w14:textId="77777777" w:rsidR="002529CB" w:rsidRPr="009D44E1" w:rsidRDefault="002529CB" w:rsidP="002529CB">
            <w:pPr>
              <w:jc w:val="center"/>
              <w:rPr>
                <w:b/>
                <w:iCs/>
              </w:rPr>
            </w:pPr>
            <w:r w:rsidRPr="009D44E1">
              <w:rPr>
                <w:b/>
                <w:iCs/>
                <w:sz w:val="22"/>
                <w:szCs w:val="22"/>
              </w:rPr>
              <w:t>16:10 – 16:30</w:t>
            </w:r>
          </w:p>
        </w:tc>
      </w:tr>
      <w:tr w:rsidR="002529CB" w:rsidRPr="002028D3" w14:paraId="7F77E3E9" w14:textId="77777777" w:rsidTr="002529CB">
        <w:trPr>
          <w:trHeight w:val="613"/>
        </w:trPr>
        <w:tc>
          <w:tcPr>
            <w:tcW w:w="5495" w:type="dxa"/>
          </w:tcPr>
          <w:p w14:paraId="626970FE" w14:textId="77777777" w:rsidR="002529CB" w:rsidRPr="009D44E1" w:rsidRDefault="002529CB" w:rsidP="002529CB">
            <w:pPr>
              <w:jc w:val="both"/>
            </w:pPr>
            <w:r w:rsidRPr="009D44E1">
              <w:rPr>
                <w:sz w:val="22"/>
                <w:szCs w:val="22"/>
              </w:rPr>
              <w:t xml:space="preserve">Мы играем, готовимся к прогулке и гуляем до ухода домой </w:t>
            </w:r>
          </w:p>
        </w:tc>
        <w:tc>
          <w:tcPr>
            <w:tcW w:w="6237" w:type="dxa"/>
            <w:gridSpan w:val="6"/>
          </w:tcPr>
          <w:p w14:paraId="0220BCE2" w14:textId="77777777" w:rsidR="002529CB" w:rsidRPr="009D44E1" w:rsidRDefault="002529CB" w:rsidP="002529CB">
            <w:pPr>
              <w:jc w:val="center"/>
              <w:rPr>
                <w:b/>
                <w:iCs/>
              </w:rPr>
            </w:pPr>
            <w:r w:rsidRPr="009D44E1">
              <w:rPr>
                <w:b/>
                <w:iCs/>
                <w:sz w:val="22"/>
                <w:szCs w:val="22"/>
              </w:rPr>
              <w:t>16:30 – 19:00</w:t>
            </w:r>
          </w:p>
        </w:tc>
        <w:tc>
          <w:tcPr>
            <w:tcW w:w="2551" w:type="dxa"/>
          </w:tcPr>
          <w:p w14:paraId="3CFAE033" w14:textId="77777777" w:rsidR="002529CB" w:rsidRPr="009D44E1" w:rsidRDefault="002529CB" w:rsidP="002529CB">
            <w:pPr>
              <w:jc w:val="center"/>
              <w:rPr>
                <w:b/>
                <w:iCs/>
              </w:rPr>
            </w:pPr>
            <w:r w:rsidRPr="009D44E1">
              <w:rPr>
                <w:b/>
                <w:iCs/>
                <w:sz w:val="22"/>
                <w:szCs w:val="22"/>
              </w:rPr>
              <w:t>16:30 – 19:00</w:t>
            </w:r>
          </w:p>
        </w:tc>
      </w:tr>
    </w:tbl>
    <w:p w14:paraId="356F5B41" w14:textId="77777777" w:rsidR="002529CB" w:rsidRPr="002028D3" w:rsidRDefault="002529CB" w:rsidP="002529CB">
      <w:pPr>
        <w:rPr>
          <w:vanish/>
          <w:color w:val="FF0000"/>
        </w:rPr>
      </w:pPr>
    </w:p>
    <w:p w14:paraId="0C0C9EF7" w14:textId="77777777" w:rsidR="002529CB" w:rsidRPr="002028D3" w:rsidRDefault="002529CB" w:rsidP="002529CB">
      <w:pPr>
        <w:tabs>
          <w:tab w:val="left" w:pos="993"/>
        </w:tabs>
        <w:spacing w:after="120"/>
        <w:jc w:val="both"/>
        <w:rPr>
          <w:color w:val="FF0000"/>
        </w:rPr>
        <w:sectPr w:rsidR="002529CB" w:rsidRPr="002028D3" w:rsidSect="0026549F">
          <w:pgSz w:w="15840" w:h="12240" w:orient="landscape"/>
          <w:pgMar w:top="720" w:right="720" w:bottom="720" w:left="720" w:header="720" w:footer="720" w:gutter="0"/>
          <w:cols w:space="720"/>
          <w:noEndnote/>
          <w:docGrid w:linePitch="326"/>
        </w:sectPr>
      </w:pPr>
    </w:p>
    <w:p w14:paraId="0A25C12A" w14:textId="4A2DB998" w:rsidR="002529CB" w:rsidRPr="002028D3" w:rsidRDefault="002529CB" w:rsidP="002529CB">
      <w:pPr>
        <w:tabs>
          <w:tab w:val="left" w:pos="993"/>
        </w:tabs>
        <w:spacing w:before="120"/>
        <w:jc w:val="both"/>
        <w:rPr>
          <w:b/>
          <w:color w:val="000000"/>
        </w:rPr>
      </w:pPr>
      <w:r w:rsidRPr="002028D3">
        <w:rPr>
          <w:rStyle w:val="1e"/>
          <w:b/>
          <w:sz w:val="24"/>
          <w:szCs w:val="24"/>
        </w:rPr>
        <w:t>3.5. Особенности традиционных событий, праздников, мероприятий</w:t>
      </w:r>
    </w:p>
    <w:p w14:paraId="65702480" w14:textId="77777777" w:rsidR="002529CB" w:rsidRPr="009241A9" w:rsidRDefault="002529CB" w:rsidP="002529CB">
      <w:pPr>
        <w:tabs>
          <w:tab w:val="left" w:pos="993"/>
        </w:tabs>
        <w:ind w:firstLine="709"/>
        <w:jc w:val="both"/>
      </w:pPr>
      <w:r w:rsidRPr="002028D3">
        <w:t>Организация традиционных событий, праздников, мероприятий – неотъемлемая</w:t>
      </w:r>
      <w:r w:rsidRPr="009241A9">
        <w:t xml:space="preserve"> часть в деятельности ДОО. Это позволяет обеспечить каждому ребенку отдых (пассивный и активный), эмоциональное благополучие, приобщить детей к праздничной культуре русского народа, способствует развитию желания принимать участие в праздниках, формированию творческого потенциала каждого ребенка, чувства сопричастности к событиям, которые происходят в семье, детском саду, городе, стране.</w:t>
      </w:r>
    </w:p>
    <w:p w14:paraId="1A351DD7" w14:textId="77777777" w:rsidR="002529CB" w:rsidRPr="009241A9" w:rsidRDefault="002529CB" w:rsidP="002529CB">
      <w:pPr>
        <w:tabs>
          <w:tab w:val="left" w:pos="993"/>
        </w:tabs>
        <w:ind w:firstLine="709"/>
        <w:jc w:val="both"/>
      </w:pPr>
      <w:r w:rsidRPr="009241A9">
        <w:t xml:space="preserve">Организация праздников, развлечений, детского творчества способствует повышению эффективности образовательного процесса, создаёт условия для формирования личности каждого ребёнка. </w:t>
      </w:r>
    </w:p>
    <w:p w14:paraId="02C684B2" w14:textId="77777777" w:rsidR="002529CB" w:rsidRPr="009241A9" w:rsidRDefault="002529CB" w:rsidP="002529CB">
      <w:pPr>
        <w:tabs>
          <w:tab w:val="left" w:pos="1418"/>
        </w:tabs>
        <w:ind w:firstLine="709"/>
        <w:jc w:val="both"/>
        <w:rPr>
          <w:color w:val="000000"/>
        </w:rPr>
      </w:pPr>
      <w:r w:rsidRPr="009241A9">
        <w:rPr>
          <w:color w:val="000000"/>
        </w:rPr>
        <w:t>Тематика событий, праздников, мероприятий ориентирована на все направления развития ребенка дошкольного возраста и посвящена различным сторонам человеческого бытия:</w:t>
      </w:r>
    </w:p>
    <w:p w14:paraId="14DD4E00"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 xml:space="preserve">явлениям нравственной жизни; </w:t>
      </w:r>
    </w:p>
    <w:p w14:paraId="0906055C"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 xml:space="preserve">окружающей природе; </w:t>
      </w:r>
    </w:p>
    <w:p w14:paraId="47085D1C"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 xml:space="preserve">миру искусства и литературы; </w:t>
      </w:r>
    </w:p>
    <w:p w14:paraId="26E8C7FA" w14:textId="77777777" w:rsidR="002529CB" w:rsidRPr="009241A9"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традиционным для семьи, общества и государства праздничным событиям;</w:t>
      </w:r>
    </w:p>
    <w:p w14:paraId="4B4C7C44" w14:textId="77777777" w:rsidR="002529CB" w:rsidRDefault="002529CB" w:rsidP="003E5604">
      <w:pPr>
        <w:pStyle w:val="13"/>
        <w:numPr>
          <w:ilvl w:val="0"/>
          <w:numId w:val="8"/>
        </w:numPr>
        <w:shd w:val="clear" w:color="auto" w:fill="FFFFFF"/>
        <w:tabs>
          <w:tab w:val="left" w:pos="993"/>
        </w:tabs>
        <w:spacing w:before="0" w:beforeAutospacing="0" w:after="0" w:afterAutospacing="0"/>
        <w:ind w:left="0" w:firstLine="709"/>
        <w:jc w:val="both"/>
        <w:rPr>
          <w:rFonts w:ascii="Times New Roman" w:eastAsia="Calibri" w:hAnsi="Times New Roman" w:cs="Times New Roman"/>
          <w:color w:val="000000"/>
          <w:sz w:val="24"/>
          <w:szCs w:val="24"/>
          <w:lang w:eastAsia="en-US"/>
        </w:rPr>
      </w:pPr>
      <w:r w:rsidRPr="009241A9">
        <w:rPr>
          <w:rFonts w:ascii="Times New Roman" w:eastAsia="Calibri" w:hAnsi="Times New Roman" w:cs="Times New Roman"/>
          <w:color w:val="000000"/>
          <w:sz w:val="24"/>
          <w:szCs w:val="24"/>
          <w:lang w:eastAsia="en-US"/>
        </w:rPr>
        <w:t>событиям, формирующим чувство гражданской принадлежности ребенка.</w:t>
      </w:r>
    </w:p>
    <w:p w14:paraId="50480A41" w14:textId="77777777" w:rsidR="002529CB" w:rsidRPr="00102075" w:rsidRDefault="002529CB" w:rsidP="002529CB">
      <w:pPr>
        <w:pStyle w:val="ab"/>
        <w:rPr>
          <w:rFonts w:eastAsia="Calibri"/>
          <w:lang w:eastAsia="en-US"/>
        </w:rPr>
      </w:pPr>
    </w:p>
    <w:tbl>
      <w:tblPr>
        <w:tblpPr w:leftFromText="180" w:rightFromText="180" w:vertAnchor="text" w:horzAnchor="margin" w:tblpY="155"/>
        <w:tblW w:w="10031" w:type="dxa"/>
        <w:tblLayout w:type="fixed"/>
        <w:tblLook w:val="0000" w:firstRow="0" w:lastRow="0" w:firstColumn="0" w:lastColumn="0" w:noHBand="0" w:noVBand="0"/>
      </w:tblPr>
      <w:tblGrid>
        <w:gridCol w:w="3936"/>
        <w:gridCol w:w="1842"/>
        <w:gridCol w:w="2268"/>
        <w:gridCol w:w="1985"/>
      </w:tblGrid>
      <w:tr w:rsidR="002529CB" w:rsidRPr="003212B0" w14:paraId="18497D0F" w14:textId="77777777" w:rsidTr="002529CB">
        <w:trPr>
          <w:trHeight w:val="640"/>
        </w:trPr>
        <w:tc>
          <w:tcPr>
            <w:tcW w:w="3936" w:type="dxa"/>
            <w:tcBorders>
              <w:top w:val="single" w:sz="4" w:space="0" w:color="000000"/>
              <w:left w:val="single" w:sz="4" w:space="0" w:color="000000"/>
              <w:bottom w:val="single" w:sz="4" w:space="0" w:color="000000"/>
            </w:tcBorders>
            <w:shd w:val="clear" w:color="auto" w:fill="auto"/>
          </w:tcPr>
          <w:p w14:paraId="76BE3960" w14:textId="77777777" w:rsidR="002529CB" w:rsidRPr="003212B0" w:rsidRDefault="002529CB" w:rsidP="002529CB">
            <w:pPr>
              <w:ind w:left="284"/>
            </w:pPr>
            <w:r w:rsidRPr="003212B0">
              <w:t>Организация праздников:</w:t>
            </w:r>
          </w:p>
          <w:p w14:paraId="7AAC08F0"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«День Знаний»</w:t>
            </w:r>
          </w:p>
          <w:p w14:paraId="34DFE323"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Pr>
                <w:rFonts w:ascii="Times New Roman" w:hAnsi="Times New Roman"/>
                <w:sz w:val="24"/>
                <w:szCs w:val="24"/>
              </w:rPr>
              <w:t>«Праздник Осени</w:t>
            </w:r>
            <w:r w:rsidRPr="003212B0">
              <w:rPr>
                <w:rFonts w:ascii="Times New Roman" w:hAnsi="Times New Roman"/>
                <w:sz w:val="24"/>
                <w:szCs w:val="24"/>
              </w:rPr>
              <w:t>»</w:t>
            </w:r>
          </w:p>
          <w:p w14:paraId="0C198A9D"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«С днем рожденья, детский сад»</w:t>
            </w:r>
          </w:p>
          <w:p w14:paraId="4AE754CB"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Новый год</w:t>
            </w:r>
          </w:p>
          <w:p w14:paraId="27ACCC96"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«День защитника Отечества»</w:t>
            </w:r>
          </w:p>
          <w:p w14:paraId="2B314BFE"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«8 Марта»</w:t>
            </w:r>
          </w:p>
          <w:p w14:paraId="1D3D1D47"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«День Победы»</w:t>
            </w:r>
          </w:p>
          <w:p w14:paraId="4C98E3A4" w14:textId="77777777" w:rsidR="002529CB" w:rsidRPr="003212B0" w:rsidRDefault="002529CB" w:rsidP="003E5604">
            <w:pPr>
              <w:pStyle w:val="afb"/>
              <w:numPr>
                <w:ilvl w:val="0"/>
                <w:numId w:val="25"/>
              </w:numPr>
              <w:tabs>
                <w:tab w:val="left" w:pos="284"/>
              </w:tabs>
              <w:spacing w:after="0" w:line="240" w:lineRule="auto"/>
              <w:ind w:left="0" w:firstLine="0"/>
              <w:rPr>
                <w:rFonts w:ascii="Times New Roman" w:eastAsia="Lucida Sans Unicode" w:hAnsi="Times New Roman"/>
                <w:sz w:val="24"/>
                <w:szCs w:val="24"/>
              </w:rPr>
            </w:pPr>
            <w:r w:rsidRPr="003212B0">
              <w:rPr>
                <w:rFonts w:ascii="Times New Roman" w:hAnsi="Times New Roman"/>
                <w:sz w:val="24"/>
                <w:szCs w:val="24"/>
              </w:rPr>
              <w:t>Выпуск детей в школу</w:t>
            </w:r>
          </w:p>
          <w:p w14:paraId="2061E2EC" w14:textId="77777777" w:rsidR="002529CB" w:rsidRPr="003212B0" w:rsidRDefault="002529CB" w:rsidP="002529CB">
            <w:pPr>
              <w:tabs>
                <w:tab w:val="left" w:pos="284"/>
              </w:tabs>
              <w:rPr>
                <w:u w:val="single"/>
              </w:rPr>
            </w:pPr>
            <w:r w:rsidRPr="003212B0">
              <w:rPr>
                <w:u w:val="single"/>
              </w:rPr>
              <w:t>Фольклорные праздники</w:t>
            </w:r>
          </w:p>
          <w:p w14:paraId="664B3121" w14:textId="77777777" w:rsidR="002529CB" w:rsidRPr="003212B0" w:rsidRDefault="002529CB" w:rsidP="003E5604">
            <w:pPr>
              <w:pStyle w:val="afb"/>
              <w:numPr>
                <w:ilvl w:val="0"/>
                <w:numId w:val="26"/>
              </w:numPr>
              <w:tabs>
                <w:tab w:val="left" w:pos="284"/>
              </w:tabs>
              <w:spacing w:after="0" w:line="240" w:lineRule="auto"/>
              <w:ind w:left="0" w:firstLine="0"/>
              <w:rPr>
                <w:rFonts w:ascii="Times New Roman" w:hAnsi="Times New Roman"/>
                <w:sz w:val="24"/>
                <w:szCs w:val="24"/>
              </w:rPr>
            </w:pPr>
            <w:r w:rsidRPr="003212B0">
              <w:rPr>
                <w:rFonts w:ascii="Times New Roman" w:hAnsi="Times New Roman"/>
                <w:sz w:val="24"/>
                <w:szCs w:val="24"/>
              </w:rPr>
              <w:t xml:space="preserve"> «Масленица»</w:t>
            </w:r>
          </w:p>
        </w:tc>
        <w:tc>
          <w:tcPr>
            <w:tcW w:w="1842" w:type="dxa"/>
            <w:tcBorders>
              <w:top w:val="single" w:sz="4" w:space="0" w:color="000000"/>
              <w:left w:val="single" w:sz="4" w:space="0" w:color="000000"/>
              <w:bottom w:val="single" w:sz="4" w:space="0" w:color="000000"/>
            </w:tcBorders>
            <w:shd w:val="clear" w:color="auto" w:fill="auto"/>
          </w:tcPr>
          <w:p w14:paraId="6DA89E12" w14:textId="77777777" w:rsidR="002529CB" w:rsidRPr="003212B0" w:rsidRDefault="002529CB" w:rsidP="002529CB">
            <w:pPr>
              <w:jc w:val="center"/>
            </w:pPr>
          </w:p>
          <w:p w14:paraId="78C505A2" w14:textId="77777777" w:rsidR="002529CB" w:rsidRPr="003212B0" w:rsidRDefault="002529CB" w:rsidP="002529CB">
            <w:pPr>
              <w:jc w:val="center"/>
              <w:rPr>
                <w:rFonts w:eastAsia="Lucida Sans Unicode"/>
              </w:rPr>
            </w:pPr>
            <w:r w:rsidRPr="003212B0">
              <w:t>сентябрь</w:t>
            </w:r>
          </w:p>
          <w:p w14:paraId="397603AD" w14:textId="77777777" w:rsidR="002529CB" w:rsidRPr="003212B0" w:rsidRDefault="002529CB" w:rsidP="002529CB">
            <w:pPr>
              <w:jc w:val="center"/>
            </w:pPr>
            <w:r w:rsidRPr="003212B0">
              <w:t>октябрь</w:t>
            </w:r>
          </w:p>
          <w:p w14:paraId="7F77C601" w14:textId="77777777" w:rsidR="002529CB" w:rsidRDefault="002529CB" w:rsidP="002529CB">
            <w:pPr>
              <w:jc w:val="center"/>
            </w:pPr>
            <w:r>
              <w:t>ноябрь</w:t>
            </w:r>
          </w:p>
          <w:p w14:paraId="30F4237A" w14:textId="77777777" w:rsidR="002529CB" w:rsidRPr="003212B0" w:rsidRDefault="002529CB" w:rsidP="002529CB">
            <w:pPr>
              <w:jc w:val="center"/>
            </w:pPr>
            <w:r w:rsidRPr="003212B0">
              <w:t>декабрь</w:t>
            </w:r>
          </w:p>
          <w:p w14:paraId="2101D6C4" w14:textId="77777777" w:rsidR="002529CB" w:rsidRPr="003212B0" w:rsidRDefault="002529CB" w:rsidP="002529CB">
            <w:pPr>
              <w:jc w:val="center"/>
            </w:pPr>
            <w:r w:rsidRPr="003212B0">
              <w:t>февраль</w:t>
            </w:r>
          </w:p>
          <w:p w14:paraId="5E98CFB4" w14:textId="77777777" w:rsidR="002529CB" w:rsidRPr="003212B0" w:rsidRDefault="002529CB" w:rsidP="002529CB">
            <w:pPr>
              <w:jc w:val="center"/>
            </w:pPr>
            <w:r w:rsidRPr="003212B0">
              <w:t>март</w:t>
            </w:r>
          </w:p>
          <w:p w14:paraId="27651691" w14:textId="77777777" w:rsidR="002529CB" w:rsidRPr="003212B0" w:rsidRDefault="002529CB" w:rsidP="002529CB">
            <w:pPr>
              <w:jc w:val="center"/>
            </w:pPr>
            <w:r w:rsidRPr="003212B0">
              <w:t>май</w:t>
            </w:r>
          </w:p>
          <w:p w14:paraId="6C1F7AE9" w14:textId="77777777" w:rsidR="002529CB" w:rsidRPr="003212B0" w:rsidRDefault="002529CB" w:rsidP="002529CB">
            <w:pPr>
              <w:jc w:val="center"/>
            </w:pPr>
            <w:r>
              <w:t>июнь</w:t>
            </w:r>
          </w:p>
          <w:p w14:paraId="0EBB2C5E" w14:textId="77777777" w:rsidR="002529CB" w:rsidRPr="003212B0" w:rsidRDefault="002529CB" w:rsidP="002529CB">
            <w:pPr>
              <w:jc w:val="center"/>
            </w:pPr>
          </w:p>
          <w:p w14:paraId="3DA1BF08" w14:textId="77777777" w:rsidR="002529CB" w:rsidRPr="003212B0" w:rsidRDefault="002529CB" w:rsidP="002529CB">
            <w:pPr>
              <w:jc w:val="center"/>
              <w:rPr>
                <w:rFonts w:eastAsia="Lucida Sans Unicode"/>
              </w:rPr>
            </w:pPr>
            <w:r w:rsidRPr="003212B0">
              <w:t>февраль</w:t>
            </w:r>
          </w:p>
        </w:tc>
        <w:tc>
          <w:tcPr>
            <w:tcW w:w="2268" w:type="dxa"/>
            <w:tcBorders>
              <w:top w:val="single" w:sz="4" w:space="0" w:color="000000"/>
              <w:left w:val="single" w:sz="4" w:space="0" w:color="000000"/>
              <w:bottom w:val="single" w:sz="4" w:space="0" w:color="000000"/>
            </w:tcBorders>
            <w:shd w:val="clear" w:color="auto" w:fill="auto"/>
          </w:tcPr>
          <w:p w14:paraId="012A682F" w14:textId="77777777" w:rsidR="002529CB" w:rsidRDefault="002529CB" w:rsidP="002529CB"/>
          <w:p w14:paraId="52EB711F" w14:textId="77777777" w:rsidR="002529CB" w:rsidRPr="003212B0" w:rsidRDefault="002529CB" w:rsidP="002529CB">
            <w:pPr>
              <w:rPr>
                <w:rFonts w:eastAsia="Lucida Sans Unicode"/>
              </w:rPr>
            </w:pPr>
            <w:r>
              <w:t xml:space="preserve">Музыкальный </w:t>
            </w:r>
            <w:r w:rsidRPr="003212B0">
              <w:t>руководитель</w:t>
            </w:r>
          </w:p>
          <w:p w14:paraId="2D5F85E2" w14:textId="77777777" w:rsidR="002529CB" w:rsidRPr="003212B0" w:rsidRDefault="002529CB" w:rsidP="002529CB">
            <w:r w:rsidRPr="003212B0">
              <w:t xml:space="preserve">Все педагоги </w:t>
            </w:r>
          </w:p>
          <w:p w14:paraId="44A00951" w14:textId="77777777" w:rsidR="002529CB" w:rsidRPr="003212B0" w:rsidRDefault="002529CB" w:rsidP="002529CB">
            <w:pPr>
              <w:ind w:left="284"/>
            </w:pPr>
          </w:p>
          <w:p w14:paraId="4A923693" w14:textId="77777777" w:rsidR="002529CB" w:rsidRPr="003212B0" w:rsidRDefault="002529CB" w:rsidP="002529CB">
            <w:pPr>
              <w:ind w:left="284"/>
              <w:jc w:val="center"/>
            </w:pPr>
          </w:p>
          <w:p w14:paraId="6644908C" w14:textId="77777777" w:rsidR="002529CB" w:rsidRPr="003212B0" w:rsidRDefault="002529CB" w:rsidP="002529CB">
            <w:pPr>
              <w:ind w:left="284"/>
              <w:jc w:val="center"/>
            </w:pPr>
          </w:p>
          <w:p w14:paraId="6F6A4152" w14:textId="77777777" w:rsidR="002529CB" w:rsidRPr="003212B0" w:rsidRDefault="002529CB" w:rsidP="002529CB">
            <w:pPr>
              <w:ind w:left="284"/>
              <w:jc w:val="center"/>
            </w:pPr>
          </w:p>
          <w:p w14:paraId="5A58C74C" w14:textId="77777777" w:rsidR="002529CB" w:rsidRPr="003212B0" w:rsidRDefault="002529CB" w:rsidP="002529CB">
            <w:pPr>
              <w:ind w:left="284"/>
              <w:jc w:val="center"/>
            </w:pPr>
          </w:p>
          <w:p w14:paraId="1AE286A7" w14:textId="77777777" w:rsidR="002529CB" w:rsidRPr="003212B0" w:rsidRDefault="002529CB" w:rsidP="002529CB">
            <w:pPr>
              <w:ind w:left="284"/>
              <w:jc w:val="center"/>
            </w:pPr>
          </w:p>
          <w:p w14:paraId="7F54788D" w14:textId="77777777" w:rsidR="002529CB" w:rsidRPr="003212B0" w:rsidRDefault="002529CB" w:rsidP="002529CB">
            <w:pPr>
              <w:ind w:left="284"/>
            </w:pPr>
          </w:p>
          <w:p w14:paraId="66A1A8CA" w14:textId="77777777" w:rsidR="002529CB" w:rsidRPr="003212B0" w:rsidRDefault="002529CB" w:rsidP="002529CB">
            <w:pPr>
              <w:ind w:left="284"/>
              <w:rPr>
                <w:rFonts w:eastAsia="Lucida Sans Unicod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2D5390E" w14:textId="77777777" w:rsidR="002529CB" w:rsidRPr="003212B0" w:rsidRDefault="002529CB" w:rsidP="002529CB">
            <w:r w:rsidRPr="003212B0">
              <w:t>План-график проведения утренников в ДО</w:t>
            </w:r>
            <w:r>
              <w:t>О</w:t>
            </w:r>
            <w:r w:rsidRPr="003212B0">
              <w:t xml:space="preserve"> на уч. год. Методические разработки, сценарии, фотоотчеты</w:t>
            </w:r>
          </w:p>
          <w:p w14:paraId="28FAA89A" w14:textId="77777777" w:rsidR="002529CB" w:rsidRPr="003212B0" w:rsidRDefault="002529CB" w:rsidP="002529CB">
            <w:pPr>
              <w:ind w:left="284"/>
            </w:pPr>
          </w:p>
          <w:p w14:paraId="3322DF9B" w14:textId="77777777" w:rsidR="002529CB" w:rsidRPr="003212B0" w:rsidRDefault="002529CB" w:rsidP="002529CB">
            <w:pPr>
              <w:ind w:left="284"/>
              <w:rPr>
                <w:rFonts w:eastAsia="Lucida Sans Unicode"/>
              </w:rPr>
            </w:pPr>
          </w:p>
          <w:p w14:paraId="5BE917F8" w14:textId="77777777" w:rsidR="002529CB" w:rsidRPr="003212B0" w:rsidRDefault="002529CB" w:rsidP="002529CB">
            <w:pPr>
              <w:ind w:left="284"/>
              <w:rPr>
                <w:rFonts w:eastAsia="Lucida Sans Unicode"/>
              </w:rPr>
            </w:pPr>
          </w:p>
        </w:tc>
      </w:tr>
      <w:tr w:rsidR="002529CB" w:rsidRPr="003212B0" w14:paraId="7F938DFD" w14:textId="77777777" w:rsidTr="002529CB">
        <w:trPr>
          <w:trHeight w:val="640"/>
        </w:trPr>
        <w:tc>
          <w:tcPr>
            <w:tcW w:w="3936" w:type="dxa"/>
            <w:tcBorders>
              <w:top w:val="single" w:sz="4" w:space="0" w:color="000000"/>
              <w:left w:val="single" w:sz="4" w:space="0" w:color="000000"/>
              <w:bottom w:val="single" w:sz="4" w:space="0" w:color="000000"/>
            </w:tcBorders>
            <w:shd w:val="clear" w:color="auto" w:fill="auto"/>
          </w:tcPr>
          <w:p w14:paraId="564F5482" w14:textId="77777777" w:rsidR="002529CB" w:rsidRPr="003212B0" w:rsidRDefault="002529CB" w:rsidP="002529CB">
            <w:pPr>
              <w:ind w:left="284"/>
            </w:pPr>
            <w:r w:rsidRPr="003212B0">
              <w:t>Организация развлечений:</w:t>
            </w:r>
          </w:p>
          <w:p w14:paraId="3C69D193"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Посещение театров, концертов</w:t>
            </w:r>
          </w:p>
          <w:p w14:paraId="4299BFC8"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День именинников в группе</w:t>
            </w:r>
          </w:p>
          <w:p w14:paraId="1F5F2B28"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Развлечение в группе</w:t>
            </w:r>
          </w:p>
          <w:p w14:paraId="21076CA8" w14:textId="77777777" w:rsidR="002529CB" w:rsidRPr="003212B0" w:rsidRDefault="002529CB" w:rsidP="003E5604">
            <w:pPr>
              <w:widowControl w:val="0"/>
              <w:numPr>
                <w:ilvl w:val="0"/>
                <w:numId w:val="27"/>
              </w:numPr>
              <w:tabs>
                <w:tab w:val="left" w:pos="284"/>
              </w:tabs>
              <w:suppressAutoHyphens/>
              <w:autoSpaceDE w:val="0"/>
              <w:snapToGrid w:val="0"/>
              <w:ind w:left="0" w:firstLine="0"/>
            </w:pPr>
            <w:r w:rsidRPr="003212B0">
              <w:t>Физкультурный досуг</w:t>
            </w:r>
          </w:p>
          <w:p w14:paraId="34E03BAE" w14:textId="77777777" w:rsidR="002529CB" w:rsidRPr="003212B0" w:rsidRDefault="002529CB" w:rsidP="002529CB">
            <w:pPr>
              <w:ind w:left="284"/>
            </w:pPr>
          </w:p>
        </w:tc>
        <w:tc>
          <w:tcPr>
            <w:tcW w:w="1842" w:type="dxa"/>
            <w:tcBorders>
              <w:top w:val="single" w:sz="4" w:space="0" w:color="000000"/>
              <w:left w:val="single" w:sz="4" w:space="0" w:color="000000"/>
              <w:bottom w:val="single" w:sz="4" w:space="0" w:color="000000"/>
            </w:tcBorders>
            <w:shd w:val="clear" w:color="auto" w:fill="auto"/>
          </w:tcPr>
          <w:p w14:paraId="195E431A" w14:textId="77777777" w:rsidR="002529CB" w:rsidRPr="003212B0" w:rsidRDefault="002529CB" w:rsidP="002529CB">
            <w:pPr>
              <w:ind w:left="284"/>
              <w:jc w:val="both"/>
            </w:pPr>
          </w:p>
          <w:p w14:paraId="5040FB76" w14:textId="77777777" w:rsidR="002529CB" w:rsidRPr="003212B0" w:rsidRDefault="002529CB" w:rsidP="002529CB">
            <w:pPr>
              <w:ind w:left="284" w:hanging="305"/>
              <w:jc w:val="both"/>
            </w:pPr>
            <w:r>
              <w:t>1 раз</w:t>
            </w:r>
            <w:r w:rsidRPr="003212B0">
              <w:t xml:space="preserve"> в месяц </w:t>
            </w:r>
          </w:p>
          <w:p w14:paraId="67FBAE7D" w14:textId="77777777" w:rsidR="002529CB" w:rsidRDefault="002529CB" w:rsidP="002529CB">
            <w:pPr>
              <w:snapToGrid w:val="0"/>
              <w:ind w:left="284" w:hanging="305"/>
              <w:jc w:val="both"/>
            </w:pPr>
          </w:p>
          <w:p w14:paraId="3D61DC55" w14:textId="77777777" w:rsidR="002529CB" w:rsidRPr="003212B0" w:rsidRDefault="002529CB" w:rsidP="002529CB">
            <w:pPr>
              <w:snapToGrid w:val="0"/>
              <w:ind w:left="284" w:hanging="305"/>
              <w:jc w:val="both"/>
              <w:rPr>
                <w:rFonts w:eastAsia="Lucida Sans Unicode"/>
              </w:rPr>
            </w:pPr>
            <w:r w:rsidRPr="003212B0">
              <w:t>1 неделя месяца</w:t>
            </w:r>
          </w:p>
          <w:p w14:paraId="6E4E8A6F" w14:textId="77777777" w:rsidR="002529CB" w:rsidRPr="003212B0" w:rsidRDefault="002529CB" w:rsidP="002529CB">
            <w:pPr>
              <w:ind w:left="284" w:hanging="305"/>
              <w:jc w:val="both"/>
            </w:pPr>
            <w:r w:rsidRPr="003212B0">
              <w:t>3 неделя месяца</w:t>
            </w:r>
          </w:p>
          <w:p w14:paraId="5621B132" w14:textId="77777777" w:rsidR="002529CB" w:rsidRPr="003212B0" w:rsidRDefault="002529CB" w:rsidP="002529CB">
            <w:pPr>
              <w:ind w:left="284" w:hanging="305"/>
              <w:jc w:val="both"/>
            </w:pPr>
            <w:r w:rsidRPr="003212B0">
              <w:t>3 неделя месяца</w:t>
            </w:r>
          </w:p>
          <w:p w14:paraId="6597A227" w14:textId="77777777" w:rsidR="002529CB" w:rsidRPr="003212B0" w:rsidRDefault="002529CB" w:rsidP="002529CB">
            <w:pPr>
              <w:ind w:left="284"/>
              <w:jc w:val="both"/>
            </w:pPr>
          </w:p>
        </w:tc>
        <w:tc>
          <w:tcPr>
            <w:tcW w:w="2268" w:type="dxa"/>
            <w:tcBorders>
              <w:top w:val="single" w:sz="4" w:space="0" w:color="000000"/>
              <w:left w:val="single" w:sz="4" w:space="0" w:color="000000"/>
              <w:bottom w:val="single" w:sz="4" w:space="0" w:color="000000"/>
            </w:tcBorders>
            <w:shd w:val="clear" w:color="auto" w:fill="auto"/>
          </w:tcPr>
          <w:p w14:paraId="0534ADF4" w14:textId="77777777" w:rsidR="002529CB" w:rsidRDefault="002529CB" w:rsidP="002529CB">
            <w:pPr>
              <w:snapToGrid w:val="0"/>
              <w:rPr>
                <w:rFonts w:eastAsia="Lucida Sans Unicode"/>
              </w:rPr>
            </w:pPr>
            <w:r w:rsidRPr="003212B0">
              <w:t>Музыкальный руководитель</w:t>
            </w:r>
          </w:p>
          <w:p w14:paraId="51021FD0" w14:textId="77777777" w:rsidR="002529CB" w:rsidRDefault="002529CB" w:rsidP="002529CB">
            <w:pPr>
              <w:snapToGrid w:val="0"/>
              <w:rPr>
                <w:rFonts w:eastAsia="Lucida Sans Unicode"/>
              </w:rPr>
            </w:pPr>
          </w:p>
          <w:p w14:paraId="598B54EA" w14:textId="77777777" w:rsidR="002529CB" w:rsidRPr="00102075" w:rsidRDefault="002529CB" w:rsidP="002529CB">
            <w:pPr>
              <w:snapToGrid w:val="0"/>
              <w:rPr>
                <w:rFonts w:eastAsia="Lucida Sans Unicode"/>
              </w:rPr>
            </w:pPr>
            <w:r w:rsidRPr="003212B0">
              <w:t>Воспитатели</w:t>
            </w:r>
          </w:p>
          <w:p w14:paraId="5145737E" w14:textId="77777777" w:rsidR="002529CB" w:rsidRDefault="002529CB" w:rsidP="002529CB">
            <w:r w:rsidRPr="003212B0">
              <w:t>Воспитатели</w:t>
            </w:r>
          </w:p>
          <w:p w14:paraId="706C847C" w14:textId="77777777" w:rsidR="002529CB" w:rsidRDefault="002529CB" w:rsidP="002529CB">
            <w:r w:rsidRPr="003212B0">
              <w:t>Инструктор по физ. Воспитанию</w:t>
            </w:r>
          </w:p>
          <w:p w14:paraId="0E236F7A" w14:textId="77777777" w:rsidR="002529CB" w:rsidRPr="003212B0" w:rsidRDefault="002529CB" w:rsidP="002529CB"/>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785A7D" w14:textId="77777777" w:rsidR="002529CB" w:rsidRPr="003212B0" w:rsidRDefault="002529CB" w:rsidP="002529CB">
            <w:pPr>
              <w:rPr>
                <w:rFonts w:eastAsia="Lucida Sans Unicode"/>
              </w:rPr>
            </w:pPr>
            <w:r w:rsidRPr="003212B0">
              <w:t>Методические разработки, сценарии</w:t>
            </w:r>
          </w:p>
          <w:p w14:paraId="2434259C" w14:textId="77777777" w:rsidR="002529CB" w:rsidRPr="003212B0" w:rsidRDefault="002529CB" w:rsidP="002529CB">
            <w:pPr>
              <w:ind w:left="284"/>
            </w:pPr>
          </w:p>
        </w:tc>
      </w:tr>
      <w:tr w:rsidR="002529CB" w:rsidRPr="003212B0" w14:paraId="557D30FE" w14:textId="77777777" w:rsidTr="002529CB">
        <w:trPr>
          <w:trHeight w:val="640"/>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14:paraId="5ABB10B7" w14:textId="77777777" w:rsidR="002529CB" w:rsidRPr="003212B0" w:rsidRDefault="002529CB" w:rsidP="002529CB">
            <w:pPr>
              <w:ind w:left="284"/>
            </w:pPr>
            <w:r>
              <w:t>Акции, мероприятия по событийности календаря представлены в примерном комплексно-тематическом планировании на стр.  60-61</w:t>
            </w:r>
          </w:p>
        </w:tc>
      </w:tr>
    </w:tbl>
    <w:p w14:paraId="6A2A1E86" w14:textId="77777777" w:rsidR="002529CB" w:rsidRDefault="002529CB" w:rsidP="002529CB">
      <w:pPr>
        <w:pStyle w:val="ab"/>
        <w:rPr>
          <w:rStyle w:val="af4"/>
          <w:rFonts w:ascii="Georgia" w:hAnsi="Georgia"/>
        </w:rPr>
      </w:pPr>
    </w:p>
    <w:p w14:paraId="34C9FD1E" w14:textId="77777777" w:rsidR="002529CB" w:rsidRDefault="002529CB" w:rsidP="002529CB">
      <w:pPr>
        <w:pStyle w:val="ab"/>
        <w:rPr>
          <w:rStyle w:val="af4"/>
          <w:rFonts w:ascii="Georgia" w:hAnsi="Georgia"/>
        </w:rPr>
      </w:pPr>
    </w:p>
    <w:p w14:paraId="599EB90E" w14:textId="77777777" w:rsidR="002529CB" w:rsidRDefault="002529CB" w:rsidP="002529CB">
      <w:pPr>
        <w:pStyle w:val="ab"/>
        <w:rPr>
          <w:rStyle w:val="af4"/>
          <w:rFonts w:ascii="Georgia" w:hAnsi="Georgia"/>
        </w:rPr>
      </w:pPr>
    </w:p>
    <w:p w14:paraId="081A248F" w14:textId="77777777" w:rsidR="00885B8D" w:rsidRDefault="00885B8D" w:rsidP="002529CB">
      <w:pPr>
        <w:pStyle w:val="ab"/>
        <w:rPr>
          <w:rStyle w:val="af4"/>
          <w:rFonts w:ascii="Georgia" w:hAnsi="Georgia"/>
        </w:rPr>
      </w:pPr>
    </w:p>
    <w:p w14:paraId="3ECD6B6C" w14:textId="44004688" w:rsidR="002529CB" w:rsidRDefault="002529CB" w:rsidP="002529CB">
      <w:pPr>
        <w:pStyle w:val="ab"/>
        <w:rPr>
          <w:rFonts w:ascii="Georgia" w:hAnsi="Georgia"/>
          <w:sz w:val="24"/>
          <w:szCs w:val="24"/>
        </w:rPr>
      </w:pPr>
      <w:r>
        <w:rPr>
          <w:rStyle w:val="af4"/>
          <w:rFonts w:ascii="Georgia" w:hAnsi="Georgia"/>
        </w:rPr>
        <w:t>Примерный перечень основных государственных и народных праздников, памятных дат в календарном плане воспитательной работы в ДОО, рекомендуемый ФАОП.</w:t>
      </w:r>
    </w:p>
    <w:tbl>
      <w:tblPr>
        <w:tblStyle w:val="a5"/>
        <w:tblW w:w="0" w:type="auto"/>
        <w:tblInd w:w="0" w:type="dxa"/>
        <w:tblLook w:val="04A0" w:firstRow="1" w:lastRow="0" w:firstColumn="1" w:lastColumn="0" w:noHBand="0" w:noVBand="1"/>
      </w:tblPr>
      <w:tblGrid>
        <w:gridCol w:w="1245"/>
        <w:gridCol w:w="8896"/>
      </w:tblGrid>
      <w:tr w:rsidR="002529CB" w:rsidRPr="00A213D9" w14:paraId="1A5A0502" w14:textId="77777777" w:rsidTr="002529CB">
        <w:tc>
          <w:tcPr>
            <w:tcW w:w="1101" w:type="dxa"/>
          </w:tcPr>
          <w:p w14:paraId="699EDE55"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 xml:space="preserve">Месяц </w:t>
            </w:r>
          </w:p>
        </w:tc>
        <w:tc>
          <w:tcPr>
            <w:tcW w:w="8896" w:type="dxa"/>
          </w:tcPr>
          <w:p w14:paraId="0EC44364"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Наименование  и дата праздника</w:t>
            </w:r>
          </w:p>
        </w:tc>
      </w:tr>
      <w:tr w:rsidR="002529CB" w:rsidRPr="00A213D9" w14:paraId="4E3C8E05" w14:textId="77777777" w:rsidTr="002529CB">
        <w:tc>
          <w:tcPr>
            <w:tcW w:w="1101" w:type="dxa"/>
          </w:tcPr>
          <w:p w14:paraId="0A7EE19D"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Январь:</w:t>
            </w:r>
          </w:p>
          <w:p w14:paraId="40A20D3E"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23E2C8C2"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2529CB" w:rsidRPr="00A213D9" w14:paraId="7C82D020" w14:textId="77777777" w:rsidTr="002529CB">
        <w:tc>
          <w:tcPr>
            <w:tcW w:w="1101" w:type="dxa"/>
          </w:tcPr>
          <w:p w14:paraId="042143F7"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Февраль:</w:t>
            </w:r>
          </w:p>
          <w:p w14:paraId="0B390EA9"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26F41827"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7D4F50D4"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февраля: День российской науки;</w:t>
            </w:r>
          </w:p>
          <w:p w14:paraId="66DCCBDA"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3F854755"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21 февраля: Международный день родного языка;</w:t>
            </w:r>
          </w:p>
          <w:p w14:paraId="770E593F"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23 февраля: День защитника Отечества</w:t>
            </w:r>
          </w:p>
        </w:tc>
      </w:tr>
      <w:tr w:rsidR="002529CB" w:rsidRPr="00A213D9" w14:paraId="0F649F57" w14:textId="77777777" w:rsidTr="002529CB">
        <w:tc>
          <w:tcPr>
            <w:tcW w:w="1101" w:type="dxa"/>
          </w:tcPr>
          <w:p w14:paraId="417760C6"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Март:</w:t>
            </w:r>
          </w:p>
          <w:p w14:paraId="1BC85D3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70AD56F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марта: Международный женский день;</w:t>
            </w:r>
          </w:p>
          <w:p w14:paraId="44EEBE04"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15FC6969"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марта: Всемирный день театра.</w:t>
            </w:r>
          </w:p>
        </w:tc>
      </w:tr>
      <w:tr w:rsidR="002529CB" w:rsidRPr="00A213D9" w14:paraId="01EE27B5" w14:textId="77777777" w:rsidTr="002529CB">
        <w:tc>
          <w:tcPr>
            <w:tcW w:w="1101" w:type="dxa"/>
          </w:tcPr>
          <w:p w14:paraId="224176F1"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Апрель:</w:t>
            </w:r>
          </w:p>
        </w:tc>
        <w:tc>
          <w:tcPr>
            <w:tcW w:w="8896" w:type="dxa"/>
          </w:tcPr>
          <w:p w14:paraId="447CC714"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апреля: День космонавтики;</w:t>
            </w:r>
          </w:p>
        </w:tc>
      </w:tr>
      <w:tr w:rsidR="002529CB" w:rsidRPr="00A213D9" w14:paraId="65F02B36" w14:textId="77777777" w:rsidTr="002529CB">
        <w:tc>
          <w:tcPr>
            <w:tcW w:w="1101" w:type="dxa"/>
          </w:tcPr>
          <w:p w14:paraId="2875EB46"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Май:</w:t>
            </w:r>
          </w:p>
          <w:p w14:paraId="4ECFAFD4"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109928DE"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мая: Праздник Весны и Труда;</w:t>
            </w:r>
          </w:p>
          <w:p w14:paraId="5EC17FBF"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9 мая: День Победы;</w:t>
            </w:r>
          </w:p>
          <w:p w14:paraId="404EBDF2"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19 мая: День детских общественных организаций России;</w:t>
            </w:r>
          </w:p>
          <w:p w14:paraId="27D9B48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24 мая: День славянской письменности и культуры.</w:t>
            </w:r>
          </w:p>
        </w:tc>
      </w:tr>
      <w:tr w:rsidR="002529CB" w:rsidRPr="00A213D9" w14:paraId="159E7AEF" w14:textId="77777777" w:rsidTr="002529CB">
        <w:tc>
          <w:tcPr>
            <w:tcW w:w="1101" w:type="dxa"/>
          </w:tcPr>
          <w:p w14:paraId="49B693FA"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Июнь:</w:t>
            </w:r>
          </w:p>
          <w:p w14:paraId="7C57C418"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4E0ACA99"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июня: День защиты детей;</w:t>
            </w:r>
          </w:p>
          <w:p w14:paraId="0F0B2F6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6 июня: День русского языка;</w:t>
            </w:r>
          </w:p>
          <w:p w14:paraId="3B26DB90"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июня: День России;</w:t>
            </w:r>
          </w:p>
          <w:p w14:paraId="5CC1E5E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22 июня: День памяти и скорби.</w:t>
            </w:r>
          </w:p>
        </w:tc>
      </w:tr>
      <w:tr w:rsidR="002529CB" w:rsidRPr="00A213D9" w14:paraId="4129E04D" w14:textId="77777777" w:rsidTr="002529CB">
        <w:tc>
          <w:tcPr>
            <w:tcW w:w="1101" w:type="dxa"/>
          </w:tcPr>
          <w:p w14:paraId="7BDEE163"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Июль:</w:t>
            </w:r>
          </w:p>
        </w:tc>
        <w:tc>
          <w:tcPr>
            <w:tcW w:w="8896" w:type="dxa"/>
          </w:tcPr>
          <w:p w14:paraId="30798681"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июля: День семьи, любви и верности.</w:t>
            </w:r>
          </w:p>
        </w:tc>
      </w:tr>
      <w:tr w:rsidR="002529CB" w:rsidRPr="00A213D9" w14:paraId="3CF02D71" w14:textId="77777777" w:rsidTr="002529CB">
        <w:tc>
          <w:tcPr>
            <w:tcW w:w="1101" w:type="dxa"/>
          </w:tcPr>
          <w:p w14:paraId="7E8EB0DA"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Август:</w:t>
            </w:r>
          </w:p>
          <w:p w14:paraId="432394F4"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471634E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августа: День физкультурника;</w:t>
            </w:r>
          </w:p>
          <w:p w14:paraId="39F92B3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22 августа: День Государственного флага Российской Федерации;</w:t>
            </w:r>
          </w:p>
          <w:p w14:paraId="26FC6D0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августа: День российского кино</w:t>
            </w:r>
          </w:p>
        </w:tc>
      </w:tr>
      <w:tr w:rsidR="002529CB" w:rsidRPr="00A213D9" w14:paraId="442302D0" w14:textId="77777777" w:rsidTr="002529CB">
        <w:tc>
          <w:tcPr>
            <w:tcW w:w="1101" w:type="dxa"/>
          </w:tcPr>
          <w:p w14:paraId="650C17D9"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Сентябрь:</w:t>
            </w:r>
          </w:p>
          <w:p w14:paraId="1BFBCAD5"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25A10F8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сентября: День знаний;</w:t>
            </w:r>
          </w:p>
          <w:p w14:paraId="2EDE09E2"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172DFA65"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сентября: Международный день распространения грамотности;</w:t>
            </w:r>
          </w:p>
          <w:p w14:paraId="59EBBF9E"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27 сентября: День воспитателя и всех дошкольных работников.</w:t>
            </w:r>
          </w:p>
        </w:tc>
      </w:tr>
      <w:tr w:rsidR="002529CB" w:rsidRPr="00A213D9" w14:paraId="46ABC630" w14:textId="77777777" w:rsidTr="002529CB">
        <w:tc>
          <w:tcPr>
            <w:tcW w:w="1101" w:type="dxa"/>
          </w:tcPr>
          <w:p w14:paraId="0E2FCD6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Октябрь:</w:t>
            </w:r>
          </w:p>
          <w:p w14:paraId="5AE82BE8"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17E9394D"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 октября: Международный день пожилых людей; Международный день музыки;</w:t>
            </w:r>
          </w:p>
          <w:p w14:paraId="69480687"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4 октября: День защиты животных;</w:t>
            </w:r>
          </w:p>
          <w:p w14:paraId="0B2F54C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5 октября: День учителя;</w:t>
            </w:r>
          </w:p>
          <w:p w14:paraId="31D4AADE"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Третье воскресенье октября: День отца в России.</w:t>
            </w:r>
          </w:p>
        </w:tc>
      </w:tr>
      <w:tr w:rsidR="002529CB" w:rsidRPr="00A213D9" w14:paraId="0C9E62DB" w14:textId="77777777" w:rsidTr="002529CB">
        <w:tc>
          <w:tcPr>
            <w:tcW w:w="1101" w:type="dxa"/>
          </w:tcPr>
          <w:p w14:paraId="46DEFA7A"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Ноябрь:</w:t>
            </w:r>
          </w:p>
          <w:p w14:paraId="733BE865"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5C4F4EDE"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4 ноября: День народного единства;</w:t>
            </w:r>
          </w:p>
          <w:p w14:paraId="6991954E"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1119B871"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Последнее воскресенье ноября: День матери в России;</w:t>
            </w:r>
          </w:p>
          <w:p w14:paraId="22C57822"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30 ноября: День Государственного герба Российской Федерации.</w:t>
            </w:r>
          </w:p>
        </w:tc>
      </w:tr>
      <w:tr w:rsidR="002529CB" w:rsidRPr="00A213D9" w14:paraId="6DAD9102" w14:textId="77777777" w:rsidTr="002529CB">
        <w:tc>
          <w:tcPr>
            <w:tcW w:w="1101" w:type="dxa"/>
          </w:tcPr>
          <w:p w14:paraId="33432F5F"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Декабрь:</w:t>
            </w:r>
          </w:p>
          <w:p w14:paraId="337D11C0"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tc>
        <w:tc>
          <w:tcPr>
            <w:tcW w:w="8896" w:type="dxa"/>
          </w:tcPr>
          <w:p w14:paraId="601EBC1A"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16232AFB"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5 декабря: День добровольца (волонтера) в России;</w:t>
            </w:r>
          </w:p>
          <w:p w14:paraId="5E34AA7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8 декабря: Международный день художника;</w:t>
            </w:r>
          </w:p>
          <w:p w14:paraId="257D45F1"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9 декабря: День Героев Отечества;</w:t>
            </w:r>
          </w:p>
          <w:p w14:paraId="51F101CC"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12 декабря: День Конституции Российской Федерации;</w:t>
            </w:r>
          </w:p>
          <w:p w14:paraId="25DEC162"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r w:rsidRPr="00A213D9">
              <w:rPr>
                <w:rFonts w:ascii="Times New Roman" w:hAnsi="Times New Roman" w:cs="Times New Roman"/>
                <w:sz w:val="24"/>
                <w:szCs w:val="24"/>
              </w:rPr>
              <w:t>31 декабря: Новый год.</w:t>
            </w:r>
          </w:p>
        </w:tc>
      </w:tr>
    </w:tbl>
    <w:p w14:paraId="36A0F3B6" w14:textId="77777777" w:rsidR="002529CB" w:rsidRPr="00A213D9" w:rsidRDefault="002529CB" w:rsidP="002529CB">
      <w:pPr>
        <w:pStyle w:val="ab"/>
        <w:spacing w:before="0" w:beforeAutospacing="0" w:after="0" w:afterAutospacing="0"/>
        <w:jc w:val="both"/>
        <w:rPr>
          <w:rFonts w:ascii="Times New Roman" w:hAnsi="Times New Roman" w:cs="Times New Roman"/>
          <w:sz w:val="24"/>
          <w:szCs w:val="24"/>
        </w:rPr>
      </w:pPr>
    </w:p>
    <w:p w14:paraId="57B25BDE" w14:textId="77777777" w:rsidR="002529CB" w:rsidRPr="00885B8D" w:rsidRDefault="002529CB" w:rsidP="00970C92">
      <w:pPr>
        <w:ind w:firstLine="709"/>
        <w:jc w:val="both"/>
        <w:rPr>
          <w:b/>
        </w:rPr>
      </w:pPr>
      <w:r w:rsidRPr="00885B8D">
        <w:rPr>
          <w:b/>
        </w:rPr>
        <w:t>Федеральный календарный план воспитательной работы.</w:t>
      </w:r>
    </w:p>
    <w:p w14:paraId="707B29D0" w14:textId="77777777" w:rsidR="002529CB" w:rsidRPr="00641995" w:rsidRDefault="002529CB" w:rsidP="00970C92">
      <w:pPr>
        <w:ind w:firstLine="709"/>
        <w:jc w:val="both"/>
      </w:pPr>
      <w:r w:rsidRPr="00641995">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40000C6B" w14:textId="77777777" w:rsidR="002529CB" w:rsidRPr="00641995" w:rsidRDefault="002529CB" w:rsidP="00970C92">
      <w:pPr>
        <w:ind w:firstLine="709"/>
        <w:jc w:val="both"/>
      </w:pPr>
      <w:r w:rsidRPr="00641995">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CE94873" w14:textId="77777777" w:rsidR="002529CB" w:rsidRPr="00641995" w:rsidRDefault="002529CB" w:rsidP="00970C92">
      <w:pPr>
        <w:ind w:firstLine="709"/>
        <w:jc w:val="both"/>
      </w:pPr>
      <w:r w:rsidRPr="00641995">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7C8D4CF9" w14:textId="77777777" w:rsidR="002529CB" w:rsidRPr="00641995" w:rsidRDefault="002529CB" w:rsidP="00970C92">
      <w:pPr>
        <w:ind w:firstLine="709"/>
        <w:jc w:val="both"/>
      </w:pPr>
      <w:r w:rsidRPr="00641995">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53CEED8F" w14:textId="77777777" w:rsidR="002529CB" w:rsidRDefault="002529CB" w:rsidP="002529CB">
      <w:pPr>
        <w:tabs>
          <w:tab w:val="left" w:pos="993"/>
        </w:tabs>
        <w:ind w:firstLine="709"/>
        <w:jc w:val="both"/>
      </w:pPr>
    </w:p>
    <w:p w14:paraId="447C5F97" w14:textId="77777777" w:rsidR="002529CB" w:rsidRPr="00A213D9" w:rsidRDefault="002529CB" w:rsidP="002529CB">
      <w:pPr>
        <w:tabs>
          <w:tab w:val="left" w:pos="993"/>
        </w:tabs>
        <w:ind w:firstLine="709"/>
        <w:jc w:val="both"/>
        <w:rPr>
          <w:b/>
        </w:rPr>
      </w:pPr>
      <w:r w:rsidRPr="00A213D9">
        <w:rPr>
          <w:b/>
        </w:rPr>
        <w:t>3</w:t>
      </w:r>
      <w:r w:rsidRPr="00A213D9">
        <w:rPr>
          <w:rStyle w:val="1e"/>
          <w:b/>
          <w:sz w:val="24"/>
          <w:szCs w:val="24"/>
        </w:rPr>
        <w:t>.6. Особенности организации развивающей предметно-пространственной среды</w:t>
      </w:r>
      <w:r w:rsidRPr="00A213D9">
        <w:rPr>
          <w:b/>
        </w:rPr>
        <w:t xml:space="preserve"> </w:t>
      </w:r>
    </w:p>
    <w:p w14:paraId="726BF91F" w14:textId="77777777" w:rsidR="002529CB" w:rsidRPr="00327B4E" w:rsidRDefault="002529CB" w:rsidP="002529CB">
      <w:pPr>
        <w:ind w:firstLine="708"/>
        <w:jc w:val="both"/>
        <w:rPr>
          <w:b/>
        </w:rPr>
      </w:pPr>
      <w:r w:rsidRPr="00327B4E">
        <w:rPr>
          <w:b/>
        </w:rPr>
        <w:t>Организация развивающей п</w:t>
      </w:r>
      <w:r>
        <w:rPr>
          <w:b/>
        </w:rPr>
        <w:t>редметно-пространственной среды (</w:t>
      </w:r>
      <w:r w:rsidRPr="00641995">
        <w:t xml:space="preserve">ФАОП п. </w:t>
      </w:r>
      <w:r>
        <w:t>52)</w:t>
      </w:r>
    </w:p>
    <w:p w14:paraId="33410F3A" w14:textId="77777777" w:rsidR="002529CB" w:rsidRPr="00641995" w:rsidRDefault="002529CB" w:rsidP="002529CB">
      <w:pPr>
        <w:jc w:val="both"/>
      </w:pPr>
      <w:r w:rsidRPr="00641995">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61F1EC60" w14:textId="77777777" w:rsidR="002529CB" w:rsidRPr="00641995" w:rsidRDefault="002529CB" w:rsidP="002529CB">
      <w:pPr>
        <w:ind w:firstLine="708"/>
        <w:jc w:val="both"/>
      </w:pPr>
      <w:r w:rsidRPr="00641995">
        <w:t xml:space="preserve"> В соответствии со Стандартом, ППРОС Организации должна обеспечивать и гарантировать:</w:t>
      </w:r>
    </w:p>
    <w:p w14:paraId="11075B01"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531E38DA"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466F79F3"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05C567A3"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E2BF5D2"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6FDA5FCD" w14:textId="6709631B" w:rsidR="002529CB"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279A2247" w14:textId="77777777" w:rsidR="002529CB" w:rsidRPr="00641995" w:rsidRDefault="002529CB" w:rsidP="002529CB">
      <w:pPr>
        <w:ind w:firstLine="708"/>
        <w:jc w:val="both"/>
      </w:pPr>
      <w:r w:rsidRPr="00641995">
        <w:t>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F21B95C" w14:textId="77777777" w:rsidR="002529CB" w:rsidRPr="00641995" w:rsidRDefault="002529CB" w:rsidP="00970C92">
      <w:pPr>
        <w:ind w:firstLine="709"/>
        <w:jc w:val="both"/>
      </w:pPr>
      <w:r w:rsidRPr="00641995">
        <w:t>Для выполнения этой задачи ППРОС должна быть:</w:t>
      </w:r>
    </w:p>
    <w:p w14:paraId="2256CB4B"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содержательно-насыщенной и динамичной</w:t>
      </w:r>
      <w:r w:rsidR="00970C92" w:rsidRPr="00970C92">
        <w:rPr>
          <w:rFonts w:ascii="Times New Roman" w:hAnsi="Times New Roman"/>
          <w:sz w:val="24"/>
          <w:szCs w:val="24"/>
        </w:rPr>
        <w:t xml:space="preserve"> – </w:t>
      </w:r>
      <w:r w:rsidRPr="00970C92">
        <w:rPr>
          <w:rFonts w:ascii="Times New Roman" w:hAnsi="Times New Roman"/>
          <w:sz w:val="24"/>
          <w:szCs w:val="24"/>
        </w:rPr>
        <w:t>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0728B64E" w14:textId="0B230458"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трансформируемо</w:t>
      </w:r>
      <w:r w:rsidR="00970C92" w:rsidRPr="00970C92">
        <w:rPr>
          <w:rFonts w:ascii="Times New Roman" w:hAnsi="Times New Roman"/>
          <w:sz w:val="24"/>
          <w:szCs w:val="24"/>
        </w:rPr>
        <w:t xml:space="preserve">й – </w:t>
      </w:r>
      <w:r w:rsidRPr="00970C92">
        <w:rPr>
          <w:rFonts w:ascii="Times New Roman" w:hAnsi="Times New Roman"/>
          <w:sz w:val="24"/>
          <w:szCs w:val="24"/>
        </w:rPr>
        <w:t>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24F856DE"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полифункциональной</w:t>
      </w:r>
      <w:r w:rsidR="00970C92" w:rsidRPr="00970C92">
        <w:rPr>
          <w:rFonts w:ascii="Times New Roman" w:hAnsi="Times New Roman"/>
          <w:sz w:val="24"/>
          <w:szCs w:val="24"/>
        </w:rPr>
        <w:t xml:space="preserve"> – </w:t>
      </w:r>
      <w:r w:rsidRPr="00970C92">
        <w:rPr>
          <w:rFonts w:ascii="Times New Roman" w:hAnsi="Times New Roman"/>
          <w:sz w:val="24"/>
          <w:szCs w:val="24"/>
        </w:rPr>
        <w:t>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2D8D2E0B"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доступной</w:t>
      </w:r>
      <w:r w:rsidR="00970C92" w:rsidRPr="00970C92">
        <w:rPr>
          <w:rFonts w:ascii="Times New Roman" w:hAnsi="Times New Roman"/>
          <w:sz w:val="24"/>
          <w:szCs w:val="24"/>
        </w:rPr>
        <w:t xml:space="preserve"> – </w:t>
      </w:r>
      <w:r w:rsidRPr="00970C92">
        <w:rPr>
          <w:rFonts w:ascii="Times New Roman" w:hAnsi="Times New Roman"/>
          <w:sz w:val="24"/>
          <w:szCs w:val="24"/>
        </w:rPr>
        <w:t>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3B91320E" w14:textId="77777777" w:rsidR="00970C92"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безопасной</w:t>
      </w:r>
      <w:r w:rsidR="00970C92" w:rsidRPr="00970C92">
        <w:rPr>
          <w:rFonts w:ascii="Times New Roman" w:hAnsi="Times New Roman"/>
          <w:sz w:val="24"/>
          <w:szCs w:val="24"/>
        </w:rPr>
        <w:t xml:space="preserve"> – </w:t>
      </w:r>
      <w:r w:rsidRPr="00970C92">
        <w:rPr>
          <w:rFonts w:ascii="Times New Roman" w:hAnsi="Times New Roman"/>
          <w:sz w:val="24"/>
          <w:szCs w:val="24"/>
        </w:rPr>
        <w:t>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57BF78AA" w14:textId="348B99CC" w:rsidR="002529CB" w:rsidRPr="00970C92" w:rsidRDefault="002529CB" w:rsidP="003E5604">
      <w:pPr>
        <w:pStyle w:val="afb"/>
        <w:numPr>
          <w:ilvl w:val="0"/>
          <w:numId w:val="142"/>
        </w:numPr>
        <w:tabs>
          <w:tab w:val="left" w:pos="993"/>
        </w:tabs>
        <w:spacing w:line="240" w:lineRule="auto"/>
        <w:ind w:left="0" w:firstLine="709"/>
        <w:jc w:val="both"/>
        <w:rPr>
          <w:rFonts w:ascii="Times New Roman" w:hAnsi="Times New Roman"/>
          <w:sz w:val="24"/>
          <w:szCs w:val="24"/>
        </w:rPr>
      </w:pPr>
      <w:r w:rsidRPr="00970C92">
        <w:rPr>
          <w:rFonts w:ascii="Times New Roman" w:hAnsi="Times New Roman"/>
          <w:sz w:val="24"/>
          <w:szCs w:val="24"/>
        </w:rPr>
        <w:t>эстетичной</w:t>
      </w:r>
      <w:r w:rsidR="00970C92" w:rsidRPr="00970C92">
        <w:rPr>
          <w:rFonts w:ascii="Times New Roman" w:hAnsi="Times New Roman"/>
          <w:sz w:val="24"/>
          <w:szCs w:val="24"/>
        </w:rPr>
        <w:t xml:space="preserve"> – </w:t>
      </w:r>
      <w:r w:rsidRPr="00970C92">
        <w:rPr>
          <w:rFonts w:ascii="Times New Roman" w:hAnsi="Times New Roman"/>
          <w:sz w:val="24"/>
          <w:szCs w:val="24"/>
        </w:rPr>
        <w:t>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r w:rsidR="00970C92">
        <w:rPr>
          <w:rFonts w:ascii="Times New Roman" w:hAnsi="Times New Roman"/>
          <w:sz w:val="24"/>
          <w:szCs w:val="24"/>
        </w:rPr>
        <w:t>.</w:t>
      </w:r>
    </w:p>
    <w:p w14:paraId="6784F6C2" w14:textId="77777777" w:rsidR="002529CB" w:rsidRPr="00641995" w:rsidRDefault="002529CB" w:rsidP="002529CB">
      <w:pPr>
        <w:ind w:firstLine="708"/>
        <w:jc w:val="both"/>
      </w:pPr>
      <w:r w:rsidRPr="00641995">
        <w:t>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72FB6AFB" w14:textId="77777777" w:rsidR="002529CB" w:rsidRPr="000B6043" w:rsidRDefault="002529CB" w:rsidP="002529CB">
      <w:pPr>
        <w:pStyle w:val="afff5"/>
        <w:spacing w:line="240" w:lineRule="auto"/>
        <w:ind w:right="270"/>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 </w:t>
      </w:r>
      <w:r w:rsidRPr="000B6043">
        <w:rPr>
          <w:lang w:val="ru-RU"/>
        </w:rPr>
        <w:t>ДОО</w:t>
      </w:r>
      <w:r w:rsidRPr="000B6043">
        <w:t xml:space="preserve"> (далее – ППРОС, РППС) соответств</w:t>
      </w:r>
      <w:r w:rsidRPr="000B6043">
        <w:rPr>
          <w:lang w:val="ru-RU"/>
        </w:rPr>
        <w:t>ует</w:t>
      </w:r>
      <w:r w:rsidRPr="000B6043">
        <w:t xml:space="preserve"> требованиям Стандарта и санитарно-эпидемиологическим требованиям (см. раздел Перечень нормативных и нормативно-методических документов). </w:t>
      </w:r>
    </w:p>
    <w:p w14:paraId="32441EB6" w14:textId="77777777" w:rsidR="002529CB" w:rsidRPr="000B6043" w:rsidRDefault="002529CB" w:rsidP="002529CB">
      <w:pPr>
        <w:pStyle w:val="afff5"/>
        <w:spacing w:line="240" w:lineRule="auto"/>
        <w:ind w:right="270"/>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в Организации </w:t>
      </w:r>
      <w:r w:rsidRPr="000B6043">
        <w:rPr>
          <w:i/>
        </w:rPr>
        <w:t>должна обеспечивать реализацию основной</w:t>
      </w:r>
      <w:r w:rsidRPr="000B6043">
        <w:rPr>
          <w:i/>
          <w:lang w:val="ru-RU"/>
        </w:rPr>
        <w:t xml:space="preserve"> адаптированной </w:t>
      </w:r>
      <w:r w:rsidRPr="000B6043">
        <w:rPr>
          <w:i/>
        </w:rPr>
        <w:t>образовательной программы</w:t>
      </w:r>
      <w:r w:rsidRPr="000B6043">
        <w:rPr>
          <w:i/>
          <w:lang w:val="ru-RU"/>
        </w:rPr>
        <w:t xml:space="preserve"> для детей с ТНР</w:t>
      </w:r>
      <w:r w:rsidRPr="000B6043">
        <w:t>.</w:t>
      </w:r>
      <w:r w:rsidRPr="000B6043">
        <w:rPr>
          <w:color w:val="FF0000"/>
        </w:rPr>
        <w:t xml:space="preserve"> </w:t>
      </w:r>
      <w:r w:rsidRPr="000B6043">
        <w:t>Организаци</w:t>
      </w:r>
      <w:r w:rsidRPr="000B6043">
        <w:rPr>
          <w:lang w:val="ru-RU"/>
        </w:rPr>
        <w:t>я имеет</w:t>
      </w:r>
      <w:r w:rsidRPr="000B6043">
        <w:t xml:space="preserve"> право самостоятельно проектирова</w:t>
      </w:r>
      <w:r w:rsidRPr="000B6043">
        <w:rPr>
          <w:lang w:val="ru-RU"/>
        </w:rPr>
        <w:t>ть</w:t>
      </w:r>
      <w:r w:rsidRPr="000B6043">
        <w:t xml:space="preserve"> п</w:t>
      </w:r>
      <w:r w:rsidRPr="000B6043">
        <w:rPr>
          <w:rFonts w:eastAsia="SimSun"/>
          <w:iCs/>
          <w:kern w:val="28"/>
          <w:lang w:eastAsia="hi-IN" w:bidi="hi-IN"/>
        </w:rPr>
        <w:t>редметно-пространственн</w:t>
      </w:r>
      <w:r w:rsidRPr="000B6043">
        <w:rPr>
          <w:rFonts w:eastAsia="SimSun"/>
          <w:iCs/>
          <w:kern w:val="28"/>
          <w:lang w:val="ru-RU" w:eastAsia="hi-IN" w:bidi="hi-IN"/>
        </w:rPr>
        <w:t>ую</w:t>
      </w:r>
      <w:r w:rsidRPr="000B6043">
        <w:rPr>
          <w:rFonts w:eastAsia="SimSun"/>
          <w:iCs/>
          <w:kern w:val="28"/>
          <w:lang w:eastAsia="hi-IN" w:bidi="hi-IN"/>
        </w:rPr>
        <w:t xml:space="preserve"> развивающ</w:t>
      </w:r>
      <w:r w:rsidRPr="000B6043">
        <w:rPr>
          <w:rFonts w:eastAsia="SimSun"/>
          <w:iCs/>
          <w:kern w:val="28"/>
          <w:lang w:val="ru-RU" w:eastAsia="hi-IN" w:bidi="hi-IN"/>
        </w:rPr>
        <w:t>ую</w:t>
      </w:r>
      <w:r w:rsidRPr="000B6043">
        <w:rPr>
          <w:rFonts w:eastAsia="SimSun"/>
          <w:iCs/>
          <w:kern w:val="28"/>
          <w:lang w:eastAsia="hi-IN" w:bidi="hi-IN"/>
        </w:rPr>
        <w:t xml:space="preserve"> образовательн</w:t>
      </w:r>
      <w:r w:rsidRPr="000B6043">
        <w:rPr>
          <w:rFonts w:eastAsia="SimSun"/>
          <w:iCs/>
          <w:kern w:val="28"/>
          <w:lang w:val="ru-RU" w:eastAsia="hi-IN" w:bidi="hi-IN"/>
        </w:rPr>
        <w:t>ую</w:t>
      </w:r>
      <w:r w:rsidRPr="000B6043">
        <w:rPr>
          <w:rFonts w:eastAsia="SimSun"/>
          <w:iCs/>
          <w:kern w:val="28"/>
          <w:lang w:eastAsia="hi-IN" w:bidi="hi-IN"/>
        </w:rPr>
        <w:t xml:space="preserve"> сред</w:t>
      </w:r>
      <w:r w:rsidRPr="000B6043">
        <w:rPr>
          <w:rFonts w:eastAsia="SimSun"/>
          <w:iCs/>
          <w:kern w:val="28"/>
          <w:lang w:val="ru-RU" w:eastAsia="hi-IN" w:bidi="hi-IN"/>
        </w:rPr>
        <w:t>у с учетом психофизических  особенностей детей с ТНР</w:t>
      </w:r>
      <w:r w:rsidRPr="000B6043">
        <w:t xml:space="preserve">. При проектировании ППРОС </w:t>
      </w:r>
      <w:r w:rsidRPr="000B6043">
        <w:rPr>
          <w:lang w:val="ru-RU"/>
        </w:rPr>
        <w:t>ДОО</w:t>
      </w:r>
      <w:r w:rsidRPr="000B6043">
        <w:t xml:space="preserve">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w:t>
      </w:r>
      <w:r w:rsidRPr="000B6043">
        <w:rPr>
          <w:lang w:val="ru-RU"/>
        </w:rPr>
        <w:t>ДОО</w:t>
      </w:r>
      <w:r w:rsidRPr="000B6043">
        <w:t>, участников сетевого взаимодействия и пр.).</w:t>
      </w:r>
    </w:p>
    <w:p w14:paraId="7A5B0BF2" w14:textId="77777777" w:rsidR="002529CB" w:rsidRPr="000B6043" w:rsidRDefault="002529CB" w:rsidP="002529CB">
      <w:pPr>
        <w:pStyle w:val="afff5"/>
        <w:spacing w:line="240" w:lineRule="auto"/>
        <w:ind w:right="270"/>
      </w:pPr>
      <w:r w:rsidRPr="000B6043">
        <w:rPr>
          <w:rFonts w:eastAsia="SimSun"/>
          <w:iCs/>
          <w:kern w:val="28"/>
          <w:lang w:eastAsia="hi-IN" w:bidi="hi-IN"/>
        </w:rPr>
        <w:t>Предметно-пространственная развивающая образовательная среда</w:t>
      </w:r>
      <w:r w:rsidRPr="000B6043">
        <w:t xml:space="preserve"> – часть образовательной среды, представленная специально организованным пространством (помещениями </w:t>
      </w:r>
      <w:r w:rsidRPr="000B6043">
        <w:rPr>
          <w:lang w:val="ru-RU"/>
        </w:rPr>
        <w:t>ДОО</w:t>
      </w:r>
      <w:r w:rsidRPr="000B6043">
        <w:t>,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14:paraId="11E64F55" w14:textId="77777777" w:rsidR="002529CB" w:rsidRPr="000B6043" w:rsidRDefault="002529CB" w:rsidP="002529CB">
      <w:pPr>
        <w:pStyle w:val="afff5"/>
        <w:spacing w:line="240" w:lineRule="auto"/>
        <w:ind w:right="270"/>
      </w:pPr>
      <w:r w:rsidRPr="000B6043">
        <w:t>В соответствии со Стандартом возможны разные варианты создания ППРОС при условии учета целей и принципов Программы, речевой</w:t>
      </w:r>
      <w:r w:rsidRPr="000B6043">
        <w:rPr>
          <w:lang w:val="ru-RU"/>
        </w:rPr>
        <w:t xml:space="preserve"> и</w:t>
      </w:r>
      <w:r w:rsidRPr="000B6043">
        <w:t xml:space="preserve"> возрастной специфики для реализации </w:t>
      </w:r>
      <w:r w:rsidRPr="000B6043">
        <w:rPr>
          <w:lang w:val="ru-RU"/>
        </w:rPr>
        <w:t>АООП</w:t>
      </w:r>
      <w:r w:rsidRPr="000B6043">
        <w:t>.</w:t>
      </w:r>
    </w:p>
    <w:p w14:paraId="4B7E32A4" w14:textId="77777777" w:rsidR="002529CB" w:rsidRPr="000B6043" w:rsidRDefault="002529CB" w:rsidP="002529CB">
      <w:pPr>
        <w:pStyle w:val="afff5"/>
        <w:spacing w:line="240" w:lineRule="auto"/>
        <w:ind w:right="270"/>
      </w:pPr>
      <w:r w:rsidRPr="000B6043">
        <w:t>В соответствии со Стандартом</w:t>
      </w:r>
      <w:r w:rsidRPr="000B6043">
        <w:rPr>
          <w:lang w:val="ru-RU"/>
        </w:rPr>
        <w:t>,</w:t>
      </w:r>
      <w:r w:rsidRPr="000B6043">
        <w:t xml:space="preserve"> ППРОС Организации обеспечива</w:t>
      </w:r>
      <w:r w:rsidRPr="000B6043">
        <w:rPr>
          <w:lang w:val="ru-RU"/>
        </w:rPr>
        <w:t>ет</w:t>
      </w:r>
      <w:r w:rsidRPr="000B6043">
        <w:t>т и гарантир</w:t>
      </w:r>
      <w:r w:rsidRPr="000B6043">
        <w:rPr>
          <w:lang w:val="ru-RU"/>
        </w:rPr>
        <w:t>ует</w:t>
      </w:r>
      <w:r w:rsidRPr="000B6043">
        <w:t>:</w:t>
      </w:r>
    </w:p>
    <w:p w14:paraId="219818D2" w14:textId="77777777" w:rsidR="00970C92" w:rsidRDefault="002529CB" w:rsidP="003E5604">
      <w:pPr>
        <w:pStyle w:val="afff5"/>
        <w:numPr>
          <w:ilvl w:val="0"/>
          <w:numId w:val="142"/>
        </w:numPr>
        <w:tabs>
          <w:tab w:val="left" w:pos="1134"/>
        </w:tabs>
        <w:spacing w:line="240" w:lineRule="auto"/>
        <w:ind w:left="0" w:right="270" w:firstLine="709"/>
      </w:pPr>
      <w:r w:rsidRPr="000B6043">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sidRPr="000B6043">
        <w:rPr>
          <w:color w:val="0070C0"/>
        </w:rPr>
        <w:t>,</w:t>
      </w:r>
      <w:r w:rsidRPr="000B6043">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3AB30C92" w14:textId="77777777" w:rsidR="00970C92" w:rsidRDefault="002529CB" w:rsidP="003E5604">
      <w:pPr>
        <w:pStyle w:val="afff5"/>
        <w:numPr>
          <w:ilvl w:val="0"/>
          <w:numId w:val="142"/>
        </w:numPr>
        <w:tabs>
          <w:tab w:val="left" w:pos="1134"/>
        </w:tabs>
        <w:spacing w:line="240" w:lineRule="auto"/>
        <w:ind w:left="0" w:right="270" w:firstLine="709"/>
      </w:pPr>
      <w:r w:rsidRPr="000B6043">
        <w:t xml:space="preserve">максимальную реализацию образовательного потенциала пространства </w:t>
      </w:r>
      <w:r w:rsidRPr="00970C92">
        <w:rPr>
          <w:lang w:val="ru-RU"/>
        </w:rPr>
        <w:t>ДОО</w:t>
      </w:r>
      <w:r w:rsidRPr="000B6043">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14:paraId="2DDB00A7" w14:textId="77777777" w:rsidR="00970C92" w:rsidRDefault="002529CB" w:rsidP="003E5604">
      <w:pPr>
        <w:pStyle w:val="afff5"/>
        <w:numPr>
          <w:ilvl w:val="0"/>
          <w:numId w:val="142"/>
        </w:numPr>
        <w:tabs>
          <w:tab w:val="left" w:pos="1134"/>
        </w:tabs>
        <w:spacing w:line="240" w:lineRule="auto"/>
        <w:ind w:left="0" w:right="270" w:firstLine="709"/>
      </w:pPr>
      <w:r w:rsidRPr="000B6043">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7DA89292" w14:textId="77777777" w:rsidR="00970C92" w:rsidRDefault="002529CB" w:rsidP="003E5604">
      <w:pPr>
        <w:pStyle w:val="afff5"/>
        <w:numPr>
          <w:ilvl w:val="0"/>
          <w:numId w:val="142"/>
        </w:numPr>
        <w:tabs>
          <w:tab w:val="left" w:pos="1134"/>
        </w:tabs>
        <w:spacing w:line="240" w:lineRule="auto"/>
        <w:ind w:left="0" w:right="270" w:firstLine="709"/>
      </w:pPr>
      <w:r w:rsidRPr="000B6043">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F557D1A" w14:textId="77777777" w:rsidR="00970C92" w:rsidRDefault="002529CB" w:rsidP="003E5604">
      <w:pPr>
        <w:pStyle w:val="afff5"/>
        <w:numPr>
          <w:ilvl w:val="0"/>
          <w:numId w:val="142"/>
        </w:numPr>
        <w:tabs>
          <w:tab w:val="left" w:pos="1134"/>
        </w:tabs>
        <w:spacing w:line="240" w:lineRule="auto"/>
        <w:ind w:left="0" w:right="270" w:firstLine="709"/>
      </w:pPr>
      <w:r w:rsidRPr="000B6043">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7EAE8BCA" w14:textId="7CD76BF4" w:rsidR="002529CB" w:rsidRPr="000B6043" w:rsidRDefault="002529CB" w:rsidP="003E5604">
      <w:pPr>
        <w:pStyle w:val="afff5"/>
        <w:numPr>
          <w:ilvl w:val="0"/>
          <w:numId w:val="142"/>
        </w:numPr>
        <w:tabs>
          <w:tab w:val="left" w:pos="1134"/>
        </w:tabs>
        <w:spacing w:line="240" w:lineRule="auto"/>
        <w:ind w:left="0" w:right="270" w:firstLine="709"/>
      </w:pPr>
      <w:r w:rsidRPr="000B6043">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14:paraId="0935B4EE" w14:textId="77777777" w:rsidR="002529CB" w:rsidRPr="000B6043" w:rsidRDefault="002529CB" w:rsidP="002529CB">
      <w:pPr>
        <w:widowControl w:val="0"/>
        <w:tabs>
          <w:tab w:val="left" w:pos="567"/>
        </w:tabs>
        <w:ind w:right="270" w:firstLine="709"/>
        <w:jc w:val="both"/>
      </w:pPr>
      <w:r w:rsidRPr="000B6043">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14:paraId="6C6ABB57" w14:textId="77777777" w:rsidR="002529CB" w:rsidRPr="000B6043" w:rsidRDefault="002529CB" w:rsidP="002529CB">
      <w:pPr>
        <w:widowControl w:val="0"/>
        <w:tabs>
          <w:tab w:val="left" w:pos="567"/>
        </w:tabs>
        <w:ind w:right="270" w:firstLine="709"/>
        <w:jc w:val="both"/>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 ДОО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0B6043">
        <w:rPr>
          <w:kern w:val="2"/>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w:t>
      </w:r>
    </w:p>
    <w:p w14:paraId="1816D955" w14:textId="77777777" w:rsidR="002529CB" w:rsidRPr="000B6043" w:rsidRDefault="002529CB" w:rsidP="002529CB">
      <w:pPr>
        <w:widowControl w:val="0"/>
        <w:tabs>
          <w:tab w:val="left" w:pos="567"/>
        </w:tabs>
        <w:ind w:right="270" w:firstLine="709"/>
        <w:jc w:val="both"/>
      </w:pPr>
      <w:r w:rsidRPr="000B6043">
        <w:t xml:space="preserve">Для обеспечения образовательной деятельности в </w:t>
      </w:r>
      <w:r w:rsidRPr="000B6043">
        <w:rPr>
          <w:i/>
        </w:rPr>
        <w:t xml:space="preserve">социально-коммуникативной области необходимо в </w:t>
      </w:r>
      <w:r w:rsidRPr="000B6043">
        <w:t xml:space="preserve">групповых и других помещениях, предназначенных для образовательной деятельности детей (музыкально-спортивном зале,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14:paraId="3F9C5025" w14:textId="77777777" w:rsidR="002529CB" w:rsidRPr="006F4589" w:rsidRDefault="002529CB" w:rsidP="002529CB">
      <w:pPr>
        <w:pStyle w:val="ab"/>
        <w:widowControl w:val="0"/>
        <w:spacing w:before="0" w:beforeAutospacing="0" w:after="0" w:afterAutospacing="0"/>
        <w:ind w:right="270" w:firstLine="709"/>
        <w:jc w:val="both"/>
        <w:rPr>
          <w:rFonts w:ascii="Times New Roman" w:hAnsi="Times New Roman" w:cs="Times New Roman"/>
          <w:color w:val="000000"/>
          <w:sz w:val="24"/>
          <w:szCs w:val="24"/>
        </w:rPr>
      </w:pPr>
      <w:r w:rsidRPr="006F4589">
        <w:rPr>
          <w:rFonts w:ascii="Times New Roman" w:hAnsi="Times New Roman" w:cs="Times New Roman"/>
          <w:sz w:val="24"/>
          <w:szCs w:val="24"/>
        </w:rPr>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6F4589">
        <w:rPr>
          <w:rFonts w:ascii="Times New Roman" w:hAnsi="Times New Roman" w:cs="Times New Roman"/>
          <w:bCs/>
          <w:sz w:val="24"/>
          <w:szCs w:val="24"/>
        </w:rPr>
        <w:t>игре</w:t>
      </w:r>
      <w:r w:rsidRPr="006F4589">
        <w:rPr>
          <w:rFonts w:ascii="Times New Roman" w:hAnsi="Times New Roman" w:cs="Times New Roman"/>
          <w:sz w:val="24"/>
          <w:szCs w:val="24"/>
        </w:rP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14:paraId="6ABB731B" w14:textId="77777777" w:rsidR="002529CB" w:rsidRPr="000B6043" w:rsidRDefault="002529CB" w:rsidP="002529CB">
      <w:pPr>
        <w:widowControl w:val="0"/>
        <w:tabs>
          <w:tab w:val="left" w:pos="567"/>
        </w:tabs>
        <w:ind w:right="270" w:firstLine="709"/>
        <w:jc w:val="both"/>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должна </w:t>
      </w:r>
      <w:r w:rsidRPr="000B6043">
        <w:rPr>
          <w:i/>
        </w:rPr>
        <w:t xml:space="preserve">обеспечивать условия для развития игровой и познавательно-исследовательской деятельности </w:t>
      </w:r>
      <w:r w:rsidRPr="000B6043">
        <w:t>детей.</w:t>
      </w:r>
    </w:p>
    <w:p w14:paraId="343BC094" w14:textId="77777777" w:rsidR="002529CB" w:rsidRPr="000B6043" w:rsidRDefault="002529CB" w:rsidP="002529CB">
      <w:pPr>
        <w:widowControl w:val="0"/>
        <w:tabs>
          <w:tab w:val="left" w:pos="567"/>
          <w:tab w:val="left" w:pos="709"/>
        </w:tabs>
        <w:ind w:right="270" w:firstLine="709"/>
        <w:jc w:val="both"/>
      </w:pPr>
      <w:r w:rsidRPr="000B6043">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14:paraId="7357CB93" w14:textId="77777777" w:rsidR="002529CB" w:rsidRPr="000B6043" w:rsidRDefault="002529CB" w:rsidP="002529CB">
      <w:pPr>
        <w:widowControl w:val="0"/>
        <w:ind w:right="270" w:firstLine="709"/>
        <w:jc w:val="both"/>
      </w:pPr>
      <w:r w:rsidRPr="000B6043">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14:paraId="0A29B021" w14:textId="77777777" w:rsidR="002529CB" w:rsidRPr="000B6043" w:rsidRDefault="002529CB" w:rsidP="002529CB">
      <w:pPr>
        <w:widowControl w:val="0"/>
        <w:ind w:right="270" w:firstLine="709"/>
        <w:jc w:val="both"/>
      </w:pPr>
      <w:r w:rsidRPr="000B6043">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14:paraId="7C56A0DA" w14:textId="77777777" w:rsidR="002529CB" w:rsidRPr="000B6043" w:rsidRDefault="002529CB" w:rsidP="002529CB">
      <w:pPr>
        <w:widowControl w:val="0"/>
        <w:ind w:right="270" w:firstLine="709"/>
        <w:jc w:val="both"/>
      </w:pPr>
      <w:r w:rsidRPr="000B6043">
        <w:t xml:space="preserve">Очевидно, что общение происходит, прежде всего, с другими людьми </w:t>
      </w:r>
      <w:r w:rsidRPr="000B6043">
        <w:rPr>
          <w:rFonts w:eastAsia="SchoolBookAC"/>
        </w:rPr>
        <w:t>–</w:t>
      </w:r>
      <w:r w:rsidRPr="000B6043">
        <w:rPr>
          <w:lang w:val="x-none" w:eastAsia="x-none"/>
        </w:rPr>
        <w:t> </w:t>
      </w:r>
      <w:r w:rsidRPr="000B6043">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0B6043">
        <w:rPr>
          <w:bCs/>
        </w:rPr>
        <w:t>«Игрушки-подружки»</w:t>
      </w:r>
      <w:r w:rsidRPr="000B6043">
        <w:t xml:space="preserve">, способные стать любимыми. Таковыми могут стать </w:t>
      </w:r>
      <w:r w:rsidRPr="000B6043">
        <w:rPr>
          <w:bCs/>
        </w:rPr>
        <w:t>куклы и животные</w:t>
      </w:r>
      <w:r w:rsidRPr="000B6043">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0B6043">
        <w:rPr>
          <w:rFonts w:eastAsia="SchoolBookAC"/>
        </w:rPr>
        <w:t>–</w:t>
      </w:r>
      <w:r w:rsidRPr="000B6043">
        <w:rPr>
          <w:lang w:val="x-none" w:eastAsia="x-none"/>
        </w:rPr>
        <w:t> </w:t>
      </w:r>
      <w:r w:rsidRPr="000B6043">
        <w:t>незавершённость, открытость для любых превращений, беспомощность, предполагающая заботу и уход со стороны ребенка.</w:t>
      </w:r>
    </w:p>
    <w:p w14:paraId="2265B43F" w14:textId="77777777" w:rsidR="002529CB" w:rsidRPr="006F4589" w:rsidRDefault="002529CB" w:rsidP="002529CB">
      <w:pPr>
        <w:pStyle w:val="ab"/>
        <w:widowControl w:val="0"/>
        <w:spacing w:before="0" w:beforeAutospacing="0" w:after="0" w:afterAutospacing="0"/>
        <w:ind w:right="270" w:firstLine="709"/>
        <w:jc w:val="both"/>
        <w:rPr>
          <w:rFonts w:ascii="Times New Roman" w:hAnsi="Times New Roman" w:cs="Times New Roman"/>
          <w:sz w:val="24"/>
          <w:szCs w:val="24"/>
        </w:rPr>
      </w:pPr>
      <w:r w:rsidRPr="006F4589">
        <w:rPr>
          <w:rFonts w:ascii="Times New Roman" w:hAnsi="Times New Roman" w:cs="Times New Roman"/>
          <w:sz w:val="24"/>
          <w:szCs w:val="24"/>
        </w:rPr>
        <w:t xml:space="preserve">Весьма полезными могут быть также игрушки, отражающие различные моменты окружающей взрослой жизни: </w:t>
      </w:r>
      <w:r w:rsidRPr="006F4589">
        <w:rPr>
          <w:rFonts w:ascii="Times New Roman" w:hAnsi="Times New Roman" w:cs="Times New Roman"/>
          <w:bCs/>
          <w:sz w:val="24"/>
          <w:szCs w:val="24"/>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6F4589">
        <w:rPr>
          <w:rFonts w:ascii="Times New Roman" w:hAnsi="Times New Roman" w:cs="Times New Roman"/>
          <w:sz w:val="24"/>
          <w:szCs w:val="24"/>
        </w:rPr>
        <w:t>и др.</w:t>
      </w:r>
    </w:p>
    <w:p w14:paraId="32C0A1D7" w14:textId="77777777" w:rsidR="002529CB" w:rsidRPr="000B6043" w:rsidRDefault="002529CB" w:rsidP="002529CB">
      <w:pPr>
        <w:widowControl w:val="0"/>
        <w:tabs>
          <w:tab w:val="left" w:pos="567"/>
        </w:tabs>
        <w:ind w:right="270" w:firstLine="709"/>
        <w:jc w:val="both"/>
        <w:rPr>
          <w:bCs/>
          <w:iCs/>
        </w:rPr>
      </w:pPr>
      <w:r w:rsidRPr="000B6043">
        <w:rPr>
          <w:bCs/>
          <w:iCs/>
        </w:rPr>
        <w:t xml:space="preserve">Для обучения детей основам безопасности жизнедеятельности в </w:t>
      </w:r>
      <w:r w:rsidRPr="000B6043">
        <w:t xml:space="preserve">ППРОС могут быть представлены современные полифункциональные </w:t>
      </w:r>
      <w:r w:rsidRPr="000B6043">
        <w:rPr>
          <w:bCs/>
          <w:iCs/>
        </w:rPr>
        <w:t>детские игровые комплекты «Азбука пожарной безопасности», «Азбука дорожного движения», «Азбука здоровья и гигиены». Они могут использоваться, исходя из программных задач и содержания по направлению «Б</w:t>
      </w:r>
      <w:r w:rsidRPr="000B6043">
        <w:t>езопасное поведение в быту, социуме, природе», а также в различных образовательных областях в игровой деятельности детей.</w:t>
      </w:r>
      <w:r w:rsidRPr="000B6043">
        <w:rPr>
          <w:bCs/>
          <w:iCs/>
        </w:rPr>
        <w:t xml:space="preserve">  </w:t>
      </w:r>
    </w:p>
    <w:p w14:paraId="230D7D7D" w14:textId="77777777" w:rsidR="002529CB" w:rsidRPr="000B6043" w:rsidRDefault="002529CB" w:rsidP="002529CB">
      <w:pPr>
        <w:widowControl w:val="0"/>
        <w:tabs>
          <w:tab w:val="left" w:pos="567"/>
        </w:tabs>
        <w:ind w:right="270" w:firstLine="709"/>
        <w:jc w:val="both"/>
      </w:pPr>
      <w:r w:rsidRPr="000B6043">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14:paraId="5793E9B8" w14:textId="77777777" w:rsidR="002529CB" w:rsidRPr="000B6043" w:rsidRDefault="002529CB" w:rsidP="002529CB">
      <w:pPr>
        <w:widowControl w:val="0"/>
        <w:tabs>
          <w:tab w:val="left" w:pos="567"/>
        </w:tabs>
        <w:ind w:right="270" w:firstLine="709"/>
        <w:jc w:val="both"/>
      </w:pPr>
      <w:r w:rsidRPr="000B6043">
        <w:rPr>
          <w:i/>
        </w:rPr>
        <w:t>Для развития любознательности, познавательной активности, познавательных способностей в</w:t>
      </w:r>
      <w:r w:rsidRPr="000B6043">
        <w:t>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0B6043">
        <w:rPr>
          <w:rFonts w:eastAsia="SimSun"/>
          <w:iCs/>
          <w:kern w:val="28"/>
          <w:lang w:eastAsia="hi-IN" w:bidi="hi-IN"/>
        </w:rPr>
        <w:t xml:space="preserve">редметно-пространственная развивающая образовательная среда </w:t>
      </w:r>
      <w:r w:rsidRPr="000B6043">
        <w:t xml:space="preserve">ДОО должна </w:t>
      </w:r>
      <w:r w:rsidRPr="000B6043">
        <w:rPr>
          <w:i/>
        </w:rPr>
        <w:t>обеспечивать условия для познавательно-исследовательского развития детей</w:t>
      </w:r>
      <w:r w:rsidRPr="000B6043">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14:paraId="607A125B" w14:textId="77777777" w:rsidR="002529CB" w:rsidRPr="000B6043" w:rsidRDefault="002529CB" w:rsidP="002529CB">
      <w:pPr>
        <w:widowControl w:val="0"/>
        <w:tabs>
          <w:tab w:val="left" w:pos="567"/>
        </w:tabs>
        <w:ind w:right="270" w:firstLine="709"/>
        <w:jc w:val="both"/>
      </w:pPr>
      <w:r w:rsidRPr="000B6043">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461F1715" w14:textId="77777777" w:rsidR="002529CB" w:rsidRPr="000B6043" w:rsidRDefault="002529CB" w:rsidP="002529CB">
      <w:pPr>
        <w:widowControl w:val="0"/>
        <w:tabs>
          <w:tab w:val="left" w:pos="567"/>
        </w:tabs>
        <w:ind w:right="270" w:firstLine="709"/>
        <w:jc w:val="both"/>
      </w:pPr>
      <w:r w:rsidRPr="000B6043">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14:paraId="31C55B4B" w14:textId="77777777" w:rsidR="002529CB" w:rsidRPr="000B6043" w:rsidRDefault="002529CB" w:rsidP="002529CB">
      <w:pPr>
        <w:widowControl w:val="0"/>
        <w:tabs>
          <w:tab w:val="left" w:pos="567"/>
          <w:tab w:val="left" w:pos="709"/>
        </w:tabs>
        <w:ind w:right="270" w:firstLine="709"/>
        <w:jc w:val="both"/>
      </w:pPr>
      <w:r w:rsidRPr="000B6043">
        <w:t>Речевому развитию способствуют наличие в п</w:t>
      </w:r>
      <w:r w:rsidRPr="000B6043">
        <w:rPr>
          <w:rFonts w:eastAsia="SimSun"/>
          <w:iCs/>
          <w:kern w:val="28"/>
          <w:lang w:eastAsia="hi-IN" w:bidi="hi-IN"/>
        </w:rPr>
        <w:t>редметно-пространственной развивающей образовательной среде</w:t>
      </w:r>
      <w:r w:rsidRPr="000B6043">
        <w:t xml:space="preserve">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7B4C1DD7" w14:textId="77777777" w:rsidR="002529CB" w:rsidRPr="000B6043" w:rsidRDefault="002529CB" w:rsidP="002529CB">
      <w:pPr>
        <w:widowControl w:val="0"/>
        <w:tabs>
          <w:tab w:val="left" w:pos="567"/>
        </w:tabs>
        <w:ind w:right="270" w:firstLine="709"/>
        <w:jc w:val="both"/>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должна </w:t>
      </w:r>
      <w:r w:rsidRPr="000B6043">
        <w:rPr>
          <w:i/>
        </w:rPr>
        <w:t>обеспечивать условия для художественно-эстетического развития детей.</w:t>
      </w:r>
      <w:r w:rsidRPr="000B6043">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14:paraId="3221B9E4" w14:textId="77777777" w:rsidR="002529CB" w:rsidRPr="000B6043" w:rsidRDefault="002529CB" w:rsidP="002529CB">
      <w:pPr>
        <w:widowControl w:val="0"/>
        <w:ind w:right="270" w:firstLine="709"/>
        <w:jc w:val="both"/>
      </w:pPr>
      <w:r w:rsidRPr="000B6043">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14:paraId="52E5322C" w14:textId="77777777" w:rsidR="002529CB" w:rsidRPr="000B6043" w:rsidRDefault="002529CB" w:rsidP="002529CB">
      <w:pPr>
        <w:widowControl w:val="0"/>
        <w:ind w:right="270" w:firstLine="709"/>
        <w:jc w:val="both"/>
      </w:pPr>
      <w:r w:rsidRPr="000B6043">
        <w:t xml:space="preserve">Дети должны иметь возможность безопасного беспрепятственного доступа к объектам инфраструктуры ДОО, а также к играм, игрушкам, материалам, пособиям, обеспечивающим все основные виды детской активности. </w:t>
      </w:r>
    </w:p>
    <w:p w14:paraId="3DC2B3BA" w14:textId="77777777" w:rsidR="002529CB" w:rsidRPr="000B6043" w:rsidRDefault="002529CB" w:rsidP="002529CB">
      <w:pPr>
        <w:widowControl w:val="0"/>
        <w:tabs>
          <w:tab w:val="left" w:pos="567"/>
        </w:tabs>
        <w:ind w:right="270" w:firstLine="709"/>
        <w:jc w:val="both"/>
      </w:pPr>
      <w:r w:rsidRPr="000B6043">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7175B611" w14:textId="77777777" w:rsidR="002529CB" w:rsidRPr="000B6043" w:rsidRDefault="002529CB" w:rsidP="002529CB">
      <w:pPr>
        <w:widowControl w:val="0"/>
        <w:tabs>
          <w:tab w:val="left" w:pos="567"/>
        </w:tabs>
        <w:ind w:right="270" w:firstLine="709"/>
        <w:jc w:val="both"/>
        <w:rPr>
          <w:i/>
        </w:rPr>
      </w:pPr>
      <w:r w:rsidRPr="000B6043">
        <w:rPr>
          <w:rFonts w:eastAsia="SimSun"/>
          <w:iCs/>
          <w:kern w:val="28"/>
          <w:lang w:eastAsia="hi-IN" w:bidi="hi-IN"/>
        </w:rPr>
        <w:t xml:space="preserve">Предметно-пространственная развивающая образовательная среда </w:t>
      </w:r>
      <w:r w:rsidRPr="000B6043">
        <w:t xml:space="preserve">ДОО должна </w:t>
      </w:r>
      <w:r w:rsidRPr="000B6043">
        <w:rPr>
          <w:i/>
        </w:rPr>
        <w:t>обеспечивать условия для физического и психического развития, охраны и укрепления здоровья, коррекции недостатков развития детей с ТНР.</w:t>
      </w:r>
    </w:p>
    <w:p w14:paraId="4BD69FAA" w14:textId="77777777" w:rsidR="002529CB" w:rsidRPr="000B6043" w:rsidRDefault="002529CB" w:rsidP="002529CB">
      <w:pPr>
        <w:widowControl w:val="0"/>
        <w:tabs>
          <w:tab w:val="left" w:pos="567"/>
        </w:tabs>
        <w:ind w:right="270" w:firstLine="709"/>
        <w:jc w:val="both"/>
      </w:pPr>
      <w:r w:rsidRPr="000B6043">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14:paraId="03B80F68" w14:textId="77777777" w:rsidR="002529CB" w:rsidRPr="000B6043" w:rsidRDefault="002529CB" w:rsidP="002529CB">
      <w:pPr>
        <w:widowControl w:val="0"/>
        <w:tabs>
          <w:tab w:val="left" w:pos="567"/>
        </w:tabs>
        <w:ind w:right="270" w:firstLine="709"/>
        <w:jc w:val="both"/>
      </w:pPr>
      <w:r w:rsidRPr="000B6043">
        <w:t xml:space="preserve">В ДОО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14:paraId="4733C9AB" w14:textId="77777777" w:rsidR="002529CB" w:rsidRPr="000B6043" w:rsidRDefault="002529CB" w:rsidP="002529CB">
      <w:pPr>
        <w:widowControl w:val="0"/>
        <w:tabs>
          <w:tab w:val="left" w:pos="567"/>
        </w:tabs>
        <w:ind w:right="270" w:firstLine="709"/>
        <w:jc w:val="both"/>
      </w:pPr>
      <w:r w:rsidRPr="000B6043">
        <w:t>В ДОО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14:paraId="28CC8A80" w14:textId="77777777" w:rsidR="002529CB" w:rsidRPr="000B6043" w:rsidRDefault="002529CB" w:rsidP="002529CB">
      <w:pPr>
        <w:widowControl w:val="0"/>
        <w:tabs>
          <w:tab w:val="left" w:pos="567"/>
        </w:tabs>
        <w:ind w:right="270" w:firstLine="709"/>
        <w:jc w:val="both"/>
      </w:pPr>
      <w:r w:rsidRPr="000B6043">
        <w:t xml:space="preserve">В ДОО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14:paraId="49EA211F" w14:textId="77777777" w:rsidR="002529CB" w:rsidRPr="000B6043" w:rsidRDefault="002529CB" w:rsidP="002529CB">
      <w:pPr>
        <w:widowControl w:val="0"/>
        <w:tabs>
          <w:tab w:val="left" w:pos="567"/>
        </w:tabs>
        <w:ind w:right="270" w:firstLine="709"/>
        <w:jc w:val="both"/>
      </w:pPr>
      <w:r w:rsidRPr="000B6043">
        <w:t xml:space="preserve">В ДОО должны быть созданы условия </w:t>
      </w:r>
      <w:r w:rsidRPr="000B6043">
        <w:rPr>
          <w:i/>
        </w:rPr>
        <w:t>для информатизации образовательного процесса.</w:t>
      </w:r>
    </w:p>
    <w:p w14:paraId="36058D2F" w14:textId="77777777" w:rsidR="002529CB" w:rsidRPr="000B6043" w:rsidRDefault="002529CB" w:rsidP="002529CB">
      <w:pPr>
        <w:widowControl w:val="0"/>
        <w:tabs>
          <w:tab w:val="left" w:pos="567"/>
        </w:tabs>
        <w:ind w:right="270" w:firstLine="709"/>
        <w:jc w:val="both"/>
      </w:pPr>
      <w:r w:rsidRPr="000B6043">
        <w:t>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ДОО к сети Интернет с учетом регламентов безопасного пользования Интернетом и психолого-педагогической экспертизы компьютерных игр.</w:t>
      </w:r>
    </w:p>
    <w:p w14:paraId="0E0625A2" w14:textId="77777777" w:rsidR="002529CB" w:rsidRPr="000B6043" w:rsidRDefault="002529CB" w:rsidP="002529CB">
      <w:pPr>
        <w:widowControl w:val="0"/>
        <w:tabs>
          <w:tab w:val="left" w:pos="567"/>
        </w:tabs>
        <w:ind w:right="270" w:firstLine="709"/>
        <w:jc w:val="both"/>
      </w:pPr>
      <w:r w:rsidRPr="000B6043">
        <w:t>Компьютерно-техническое оснащение ДОО может использоваться для различных целей:</w:t>
      </w:r>
    </w:p>
    <w:p w14:paraId="3B16E11E" w14:textId="77777777" w:rsidR="006F4589" w:rsidRPr="006F4589" w:rsidRDefault="002529CB" w:rsidP="003E5604">
      <w:pPr>
        <w:pStyle w:val="afb"/>
        <w:widowControl w:val="0"/>
        <w:numPr>
          <w:ilvl w:val="0"/>
          <w:numId w:val="142"/>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 xml:space="preserve">для демонстрации детям познавательных, художественных, мультипликационных фильмов, литературных, музыкальных произведений и др.; </w:t>
      </w:r>
    </w:p>
    <w:p w14:paraId="2C5620B4" w14:textId="77777777" w:rsidR="006F4589" w:rsidRPr="006F4589" w:rsidRDefault="002529CB" w:rsidP="003E5604">
      <w:pPr>
        <w:pStyle w:val="afb"/>
        <w:widowControl w:val="0"/>
        <w:numPr>
          <w:ilvl w:val="0"/>
          <w:numId w:val="142"/>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для поиска в информационной среде материалов, обеспечивающих реализацию основной образовательной программы;</w:t>
      </w:r>
    </w:p>
    <w:p w14:paraId="6F6BC8E1" w14:textId="77777777" w:rsidR="006F4589" w:rsidRPr="006F4589" w:rsidRDefault="002529CB" w:rsidP="003E5604">
      <w:pPr>
        <w:pStyle w:val="afb"/>
        <w:widowControl w:val="0"/>
        <w:numPr>
          <w:ilvl w:val="0"/>
          <w:numId w:val="142"/>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14:paraId="565287BE" w14:textId="28D0DAEF" w:rsidR="002529CB" w:rsidRPr="006F4589" w:rsidRDefault="002529CB" w:rsidP="003E5604">
      <w:pPr>
        <w:pStyle w:val="afb"/>
        <w:widowControl w:val="0"/>
        <w:numPr>
          <w:ilvl w:val="0"/>
          <w:numId w:val="142"/>
        </w:numPr>
        <w:tabs>
          <w:tab w:val="left" w:pos="567"/>
          <w:tab w:val="left" w:pos="993"/>
        </w:tabs>
        <w:spacing w:line="240" w:lineRule="auto"/>
        <w:ind w:left="0" w:right="270" w:firstLine="709"/>
        <w:jc w:val="both"/>
        <w:rPr>
          <w:rFonts w:ascii="Times New Roman" w:hAnsi="Times New Roman"/>
          <w:sz w:val="24"/>
          <w:szCs w:val="24"/>
        </w:rPr>
      </w:pPr>
      <w:r w:rsidRPr="006F4589">
        <w:rPr>
          <w:rFonts w:ascii="Times New Roman" w:hAnsi="Times New Roman"/>
          <w:sz w:val="24"/>
          <w:szCs w:val="24"/>
        </w:rPr>
        <w:t>для обсуждения с родителями (законными представителями) детей вопросов, связанных с реализацией Программы и т. п.</w:t>
      </w:r>
    </w:p>
    <w:p w14:paraId="372E6A00" w14:textId="77777777" w:rsidR="002529CB" w:rsidRPr="000B6043" w:rsidRDefault="002529CB" w:rsidP="002529CB">
      <w:pPr>
        <w:widowControl w:val="0"/>
        <w:tabs>
          <w:tab w:val="left" w:pos="567"/>
          <w:tab w:val="left" w:pos="709"/>
        </w:tabs>
        <w:autoSpaceDE w:val="0"/>
        <w:autoSpaceDN w:val="0"/>
        <w:adjustRightInd w:val="0"/>
        <w:ind w:right="270" w:firstLine="709"/>
        <w:jc w:val="both"/>
        <w:rPr>
          <w:bCs/>
        </w:rPr>
      </w:pPr>
      <w:r w:rsidRPr="000B6043">
        <w:rPr>
          <w:bCs/>
          <w:color w:val="000000"/>
        </w:rPr>
        <w:t xml:space="preserve">Для организации </w:t>
      </w:r>
      <w:r w:rsidRPr="000B6043">
        <w:t>ППРОС</w:t>
      </w:r>
      <w:r w:rsidRPr="000B6043">
        <w:rPr>
          <w:bCs/>
          <w:color w:val="000000"/>
        </w:rPr>
        <w:t xml:space="preserve"> в семейных условиях родителям </w:t>
      </w:r>
      <w:r w:rsidRPr="000B6043">
        <w:t>(законным представителям)</w:t>
      </w:r>
      <w:r w:rsidRPr="000B6043">
        <w:rPr>
          <w:bCs/>
          <w:color w:val="000000"/>
        </w:rPr>
        <w:t xml:space="preserve"> также рекомендуется ознакомиться с образовательной программой ДОО, которую посещает ребенок, для соблюдения единства семейного и общественного воспитания. </w:t>
      </w:r>
      <w:r w:rsidRPr="000B6043">
        <w:rPr>
          <w:bCs/>
        </w:rPr>
        <w:t>Знакомство с Программой будет способствовать конструктивному взаимодействию семьи и ДОО в целях поддержки индивидуальности ребенка с ТНР.</w:t>
      </w:r>
    </w:p>
    <w:p w14:paraId="0AA56403" w14:textId="77777777" w:rsidR="002529CB" w:rsidRPr="000B6043" w:rsidRDefault="002529CB" w:rsidP="002529CB">
      <w:pPr>
        <w:widowControl w:val="0"/>
        <w:ind w:right="270" w:firstLine="709"/>
        <w:jc w:val="both"/>
        <w:rPr>
          <w:color w:val="000000"/>
        </w:rPr>
      </w:pPr>
      <w:r w:rsidRPr="000B6043">
        <w:rPr>
          <w:color w:val="000000"/>
        </w:rPr>
        <w:t>Развивающая предметно-пространственная среда в ДОО должна обеспечивать реализацию АООП ДО, разработанную с учетом Программы.</w:t>
      </w:r>
    </w:p>
    <w:p w14:paraId="05FA6AAF" w14:textId="77777777" w:rsidR="002529CB" w:rsidRPr="000B6043" w:rsidRDefault="002529CB" w:rsidP="002529CB">
      <w:pPr>
        <w:widowControl w:val="0"/>
        <w:ind w:right="270" w:firstLine="709"/>
        <w:jc w:val="both"/>
        <w:rPr>
          <w:color w:val="000000"/>
        </w:rPr>
      </w:pPr>
      <w:r w:rsidRPr="000B6043">
        <w:rPr>
          <w:color w:val="000000"/>
        </w:rPr>
        <w:t>Программа не выдвигает жестких требований к организации РППС и оставляет за ДОО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ДОО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w:t>
      </w:r>
    </w:p>
    <w:p w14:paraId="72DB79C3" w14:textId="77777777" w:rsidR="002529CB" w:rsidRPr="000B6043" w:rsidRDefault="002529CB" w:rsidP="002529CB">
      <w:pPr>
        <w:widowControl w:val="0"/>
        <w:ind w:right="270" w:firstLine="709"/>
        <w:jc w:val="both"/>
        <w:rPr>
          <w:color w:val="000000"/>
        </w:rPr>
      </w:pPr>
      <w:r w:rsidRPr="000B6043">
        <w:rPr>
          <w:color w:val="000000"/>
        </w:rPr>
        <w:t>Развивающая предметно-пространственная среда – часть образовательной среды, представленная специально организованным пространством (помещениями ДОО, прилегающими и другими территориями, предназначенными для реализации Программы),</w:t>
      </w:r>
    </w:p>
    <w:p w14:paraId="68DB24E6" w14:textId="77777777" w:rsidR="002529CB" w:rsidRPr="000B6043" w:rsidRDefault="002529CB" w:rsidP="002529CB">
      <w:pPr>
        <w:widowControl w:val="0"/>
        <w:ind w:right="270" w:firstLine="709"/>
        <w:jc w:val="both"/>
        <w:rPr>
          <w:color w:val="000000"/>
        </w:rPr>
      </w:pPr>
      <w:r w:rsidRPr="000B6043">
        <w:rPr>
          <w:color w:val="000000"/>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14:paraId="4E4A5E6B" w14:textId="25418084" w:rsidR="002529CB" w:rsidRPr="000B6043" w:rsidRDefault="002529CB" w:rsidP="006F4589">
      <w:pPr>
        <w:widowControl w:val="0"/>
        <w:ind w:right="270" w:firstLine="709"/>
        <w:jc w:val="both"/>
        <w:rPr>
          <w:color w:val="000000"/>
        </w:rPr>
      </w:pPr>
      <w:r w:rsidRPr="000B6043">
        <w:rPr>
          <w:color w:val="000000"/>
        </w:rPr>
        <w:t>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w:t>
      </w:r>
    </w:p>
    <w:p w14:paraId="1614FF92" w14:textId="77777777" w:rsidR="002529CB" w:rsidRPr="000B6043" w:rsidRDefault="002529CB" w:rsidP="002529CB">
      <w:pPr>
        <w:widowControl w:val="0"/>
        <w:ind w:right="270" w:firstLine="709"/>
        <w:jc w:val="both"/>
        <w:rPr>
          <w:color w:val="000000"/>
        </w:rPr>
      </w:pPr>
    </w:p>
    <w:tbl>
      <w:tblPr>
        <w:tblpPr w:leftFromText="180" w:rightFromText="180" w:vertAnchor="text" w:horzAnchor="margin" w:tblpXSpec="center" w:tblpY="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9"/>
        <w:gridCol w:w="5987"/>
      </w:tblGrid>
      <w:tr w:rsidR="002529CB" w:rsidRPr="000B6043" w14:paraId="57085E6B" w14:textId="77777777" w:rsidTr="002529CB">
        <w:tc>
          <w:tcPr>
            <w:tcW w:w="3619" w:type="dxa"/>
          </w:tcPr>
          <w:p w14:paraId="3E9D4F91" w14:textId="77777777" w:rsidR="002529CB" w:rsidRPr="000B6043" w:rsidRDefault="002529CB" w:rsidP="002529CB">
            <w:pPr>
              <w:jc w:val="center"/>
              <w:rPr>
                <w:b/>
              </w:rPr>
            </w:pPr>
            <w:r w:rsidRPr="000B6043">
              <w:rPr>
                <w:b/>
              </w:rPr>
              <w:t>Вид помещения функциональное использование</w:t>
            </w:r>
          </w:p>
        </w:tc>
        <w:tc>
          <w:tcPr>
            <w:tcW w:w="5987" w:type="dxa"/>
          </w:tcPr>
          <w:p w14:paraId="34024B1D" w14:textId="77777777" w:rsidR="002529CB" w:rsidRPr="000B6043" w:rsidRDefault="002529CB" w:rsidP="002529CB">
            <w:pPr>
              <w:jc w:val="center"/>
              <w:rPr>
                <w:b/>
              </w:rPr>
            </w:pPr>
            <w:r w:rsidRPr="000B6043">
              <w:rPr>
                <w:b/>
              </w:rPr>
              <w:t>Оснащение</w:t>
            </w:r>
          </w:p>
        </w:tc>
      </w:tr>
      <w:tr w:rsidR="002529CB" w:rsidRPr="000B6043" w14:paraId="335BFCEA" w14:textId="77777777" w:rsidTr="002529CB">
        <w:trPr>
          <w:trHeight w:val="3258"/>
        </w:trPr>
        <w:tc>
          <w:tcPr>
            <w:tcW w:w="3619" w:type="dxa"/>
          </w:tcPr>
          <w:p w14:paraId="771B0243" w14:textId="77777777" w:rsidR="002529CB" w:rsidRPr="000B6043" w:rsidRDefault="002529CB" w:rsidP="002529CB">
            <w:pPr>
              <w:jc w:val="both"/>
              <w:rPr>
                <w:b/>
              </w:rPr>
            </w:pPr>
            <w:r w:rsidRPr="000B6043">
              <w:rPr>
                <w:b/>
              </w:rPr>
              <w:t>Групповая комната</w:t>
            </w:r>
          </w:p>
          <w:p w14:paraId="6232CAE9" w14:textId="77777777" w:rsidR="002529CB" w:rsidRPr="000B6043" w:rsidRDefault="002529CB" w:rsidP="003E5604">
            <w:pPr>
              <w:numPr>
                <w:ilvl w:val="0"/>
                <w:numId w:val="28"/>
              </w:numPr>
              <w:rPr>
                <w:b/>
              </w:rPr>
            </w:pPr>
            <w:r w:rsidRPr="000B6043">
              <w:t>Сенсорное развитие</w:t>
            </w:r>
          </w:p>
          <w:p w14:paraId="519F2F2D" w14:textId="77777777" w:rsidR="002529CB" w:rsidRPr="000B6043" w:rsidRDefault="002529CB" w:rsidP="003E5604">
            <w:pPr>
              <w:numPr>
                <w:ilvl w:val="0"/>
                <w:numId w:val="28"/>
              </w:numPr>
              <w:rPr>
                <w:b/>
              </w:rPr>
            </w:pPr>
            <w:r w:rsidRPr="000B6043">
              <w:t>Развитие речи</w:t>
            </w:r>
          </w:p>
          <w:p w14:paraId="62E1A5B7" w14:textId="77777777" w:rsidR="002529CB" w:rsidRPr="000B6043" w:rsidRDefault="002529CB" w:rsidP="003E5604">
            <w:pPr>
              <w:numPr>
                <w:ilvl w:val="0"/>
                <w:numId w:val="28"/>
              </w:numPr>
              <w:rPr>
                <w:b/>
              </w:rPr>
            </w:pPr>
            <w:r w:rsidRPr="000B6043">
              <w:t>Ознакомление с окружающим миром</w:t>
            </w:r>
          </w:p>
          <w:p w14:paraId="059F4B8E" w14:textId="77777777" w:rsidR="002529CB" w:rsidRPr="000B6043" w:rsidRDefault="002529CB" w:rsidP="003E5604">
            <w:pPr>
              <w:numPr>
                <w:ilvl w:val="0"/>
                <w:numId w:val="28"/>
              </w:numPr>
              <w:rPr>
                <w:b/>
              </w:rPr>
            </w:pPr>
            <w:r w:rsidRPr="000B6043">
              <w:t>Ознакомление с художественной литературой и художественно – прикладным творчеством</w:t>
            </w:r>
          </w:p>
          <w:p w14:paraId="4B22338B" w14:textId="77777777" w:rsidR="002529CB" w:rsidRPr="000B6043" w:rsidRDefault="002529CB" w:rsidP="003E5604">
            <w:pPr>
              <w:numPr>
                <w:ilvl w:val="0"/>
                <w:numId w:val="28"/>
              </w:numPr>
              <w:rPr>
                <w:b/>
              </w:rPr>
            </w:pPr>
            <w:r w:rsidRPr="000B6043">
              <w:t>Развитие элементарных математических представлений</w:t>
            </w:r>
          </w:p>
          <w:p w14:paraId="7A2034BC" w14:textId="77777777" w:rsidR="002529CB" w:rsidRPr="000B6043" w:rsidRDefault="002529CB" w:rsidP="003E5604">
            <w:pPr>
              <w:numPr>
                <w:ilvl w:val="0"/>
                <w:numId w:val="28"/>
              </w:numPr>
              <w:rPr>
                <w:b/>
              </w:rPr>
            </w:pPr>
            <w:r w:rsidRPr="000B6043">
              <w:t>Обучение грамоте</w:t>
            </w:r>
          </w:p>
          <w:p w14:paraId="4093F6F3" w14:textId="77777777" w:rsidR="002529CB" w:rsidRPr="000B6043" w:rsidRDefault="002529CB" w:rsidP="003E5604">
            <w:pPr>
              <w:numPr>
                <w:ilvl w:val="0"/>
                <w:numId w:val="28"/>
              </w:numPr>
              <w:rPr>
                <w:b/>
              </w:rPr>
            </w:pPr>
            <w:r w:rsidRPr="000B6043">
              <w:t>Развитие элементарных историко – географических представлений</w:t>
            </w:r>
          </w:p>
          <w:p w14:paraId="07759C6D" w14:textId="77777777" w:rsidR="002529CB" w:rsidRPr="000B6043" w:rsidRDefault="002529CB" w:rsidP="003E5604">
            <w:pPr>
              <w:numPr>
                <w:ilvl w:val="0"/>
                <w:numId w:val="29"/>
              </w:numPr>
            </w:pPr>
            <w:r w:rsidRPr="000B6043">
              <w:t>Сюжетно – ролевые игры</w:t>
            </w:r>
          </w:p>
          <w:p w14:paraId="45FEB466" w14:textId="77777777" w:rsidR="002529CB" w:rsidRPr="000B6043" w:rsidRDefault="002529CB" w:rsidP="003E5604">
            <w:pPr>
              <w:numPr>
                <w:ilvl w:val="0"/>
                <w:numId w:val="29"/>
              </w:numPr>
            </w:pPr>
            <w:r w:rsidRPr="000B6043">
              <w:t>Самообслуживание</w:t>
            </w:r>
          </w:p>
          <w:p w14:paraId="575B8CBD" w14:textId="77777777" w:rsidR="002529CB" w:rsidRPr="000B6043" w:rsidRDefault="002529CB" w:rsidP="003E5604">
            <w:pPr>
              <w:numPr>
                <w:ilvl w:val="0"/>
                <w:numId w:val="29"/>
              </w:numPr>
            </w:pPr>
            <w:r w:rsidRPr="000B6043">
              <w:t>Трудовая деятельность</w:t>
            </w:r>
          </w:p>
          <w:p w14:paraId="6E3306C6" w14:textId="77777777" w:rsidR="002529CB" w:rsidRPr="000B6043" w:rsidRDefault="002529CB" w:rsidP="003E5604">
            <w:pPr>
              <w:numPr>
                <w:ilvl w:val="0"/>
                <w:numId w:val="29"/>
              </w:numPr>
            </w:pPr>
            <w:r w:rsidRPr="000B6043">
              <w:t>Самостоятельная творческая деятельность</w:t>
            </w:r>
          </w:p>
          <w:p w14:paraId="3697CB26" w14:textId="77777777" w:rsidR="002529CB" w:rsidRPr="000B6043" w:rsidRDefault="002529CB" w:rsidP="003E5604">
            <w:pPr>
              <w:numPr>
                <w:ilvl w:val="0"/>
                <w:numId w:val="29"/>
              </w:numPr>
            </w:pPr>
            <w:r w:rsidRPr="000B6043">
              <w:t>Ознакомление с природой, труд в природе</w:t>
            </w:r>
          </w:p>
          <w:p w14:paraId="785935F6" w14:textId="77777777" w:rsidR="002529CB" w:rsidRPr="000B6043" w:rsidRDefault="002529CB" w:rsidP="003E5604">
            <w:pPr>
              <w:numPr>
                <w:ilvl w:val="0"/>
                <w:numId w:val="29"/>
              </w:numPr>
              <w:rPr>
                <w:b/>
              </w:rPr>
            </w:pPr>
            <w:r w:rsidRPr="000B6043">
              <w:t>Игровая деятельность</w:t>
            </w:r>
          </w:p>
        </w:tc>
        <w:tc>
          <w:tcPr>
            <w:tcW w:w="5987" w:type="dxa"/>
          </w:tcPr>
          <w:p w14:paraId="1178114F" w14:textId="77777777" w:rsidR="002529CB" w:rsidRPr="000B6043" w:rsidRDefault="002529CB" w:rsidP="003E5604">
            <w:pPr>
              <w:numPr>
                <w:ilvl w:val="0"/>
                <w:numId w:val="28"/>
              </w:numPr>
              <w:tabs>
                <w:tab w:val="clear" w:pos="720"/>
                <w:tab w:val="num" w:pos="350"/>
              </w:tabs>
              <w:ind w:left="350" w:hanging="350"/>
            </w:pPr>
            <w:r w:rsidRPr="000B6043">
              <w:t>Дидактические игры на развитие психических функций – мышления, внимания, памяти, воображения</w:t>
            </w:r>
          </w:p>
          <w:p w14:paraId="463CCFC0" w14:textId="77777777" w:rsidR="002529CB" w:rsidRPr="000B6043" w:rsidRDefault="002529CB" w:rsidP="003E5604">
            <w:pPr>
              <w:numPr>
                <w:ilvl w:val="0"/>
                <w:numId w:val="28"/>
              </w:numPr>
              <w:tabs>
                <w:tab w:val="clear" w:pos="720"/>
                <w:tab w:val="num" w:pos="350"/>
              </w:tabs>
              <w:ind w:left="350" w:hanging="350"/>
            </w:pPr>
            <w:r w:rsidRPr="000B6043">
              <w:t>Дидактические материалы по сенсорике, математике, развитию речи, обучению грамоте</w:t>
            </w:r>
          </w:p>
          <w:p w14:paraId="25FAE09A" w14:textId="77777777" w:rsidR="002529CB" w:rsidRPr="000B6043" w:rsidRDefault="002529CB" w:rsidP="003E5604">
            <w:pPr>
              <w:numPr>
                <w:ilvl w:val="0"/>
                <w:numId w:val="28"/>
              </w:numPr>
              <w:tabs>
                <w:tab w:val="clear" w:pos="720"/>
                <w:tab w:val="num" w:pos="350"/>
              </w:tabs>
              <w:ind w:left="350" w:hanging="350"/>
            </w:pPr>
            <w:r w:rsidRPr="000B6043">
              <w:t>Глобус «вода – суша», глобус «материки» (старший возраст)</w:t>
            </w:r>
          </w:p>
          <w:p w14:paraId="24874458" w14:textId="77777777" w:rsidR="002529CB" w:rsidRPr="000B6043" w:rsidRDefault="002529CB" w:rsidP="003E5604">
            <w:pPr>
              <w:numPr>
                <w:ilvl w:val="0"/>
                <w:numId w:val="28"/>
              </w:numPr>
              <w:tabs>
                <w:tab w:val="clear" w:pos="720"/>
                <w:tab w:val="num" w:pos="350"/>
              </w:tabs>
              <w:ind w:left="350" w:hanging="350"/>
            </w:pPr>
            <w:r w:rsidRPr="000B6043">
              <w:t>Географический глобус (старший возраст)</w:t>
            </w:r>
          </w:p>
          <w:p w14:paraId="7455B9FC" w14:textId="77777777" w:rsidR="002529CB" w:rsidRPr="000B6043" w:rsidRDefault="002529CB" w:rsidP="003E5604">
            <w:pPr>
              <w:numPr>
                <w:ilvl w:val="0"/>
                <w:numId w:val="28"/>
              </w:numPr>
              <w:tabs>
                <w:tab w:val="clear" w:pos="720"/>
                <w:tab w:val="num" w:pos="350"/>
              </w:tabs>
              <w:ind w:left="350" w:hanging="350"/>
            </w:pPr>
            <w:r w:rsidRPr="000B6043">
              <w:t>Географическая карта мира (старший возраст)</w:t>
            </w:r>
          </w:p>
          <w:p w14:paraId="17CCE678" w14:textId="77777777" w:rsidR="002529CB" w:rsidRPr="000B6043" w:rsidRDefault="002529CB" w:rsidP="003E5604">
            <w:pPr>
              <w:numPr>
                <w:ilvl w:val="0"/>
                <w:numId w:val="28"/>
              </w:numPr>
              <w:tabs>
                <w:tab w:val="clear" w:pos="720"/>
                <w:tab w:val="num" w:pos="350"/>
              </w:tabs>
              <w:ind w:left="350" w:hanging="350"/>
            </w:pPr>
            <w:r w:rsidRPr="000B6043">
              <w:t>Карта России, карта Челябинской области, Челябинска (старший возраст)</w:t>
            </w:r>
          </w:p>
          <w:p w14:paraId="2AB24F0E" w14:textId="77777777" w:rsidR="002529CB" w:rsidRPr="000B6043" w:rsidRDefault="002529CB" w:rsidP="003E5604">
            <w:pPr>
              <w:numPr>
                <w:ilvl w:val="0"/>
                <w:numId w:val="28"/>
              </w:numPr>
              <w:tabs>
                <w:tab w:val="clear" w:pos="720"/>
                <w:tab w:val="num" w:pos="350"/>
              </w:tabs>
              <w:ind w:left="350" w:hanging="350"/>
            </w:pPr>
            <w:r w:rsidRPr="000B6043">
              <w:t>Глобус звездного неба (старший возраст)</w:t>
            </w:r>
          </w:p>
          <w:p w14:paraId="158F8E2D" w14:textId="77777777" w:rsidR="002529CB" w:rsidRPr="000B6043" w:rsidRDefault="002529CB" w:rsidP="003E5604">
            <w:pPr>
              <w:numPr>
                <w:ilvl w:val="0"/>
                <w:numId w:val="28"/>
              </w:numPr>
              <w:tabs>
                <w:tab w:val="clear" w:pos="720"/>
                <w:tab w:val="num" w:pos="350"/>
              </w:tabs>
              <w:ind w:left="350" w:hanging="350"/>
            </w:pPr>
            <w:r w:rsidRPr="000B6043">
              <w:t>Муляжи овощей и фруктов, грибов</w:t>
            </w:r>
          </w:p>
          <w:p w14:paraId="3F4E0FC4" w14:textId="77777777" w:rsidR="002529CB" w:rsidRPr="000B6043" w:rsidRDefault="002529CB" w:rsidP="003E5604">
            <w:pPr>
              <w:numPr>
                <w:ilvl w:val="0"/>
                <w:numId w:val="28"/>
              </w:numPr>
              <w:tabs>
                <w:tab w:val="clear" w:pos="720"/>
                <w:tab w:val="num" w:pos="350"/>
              </w:tabs>
              <w:ind w:left="350" w:hanging="350"/>
            </w:pPr>
            <w:r w:rsidRPr="000B6043">
              <w:t>Календарь погоды с набором картинок и условных обозначений</w:t>
            </w:r>
          </w:p>
          <w:p w14:paraId="30BFAD9E" w14:textId="77777777" w:rsidR="002529CB" w:rsidRPr="000B6043" w:rsidRDefault="002529CB" w:rsidP="003E5604">
            <w:pPr>
              <w:numPr>
                <w:ilvl w:val="0"/>
                <w:numId w:val="28"/>
              </w:numPr>
              <w:tabs>
                <w:tab w:val="clear" w:pos="720"/>
                <w:tab w:val="num" w:pos="350"/>
              </w:tabs>
              <w:ind w:left="350" w:hanging="350"/>
            </w:pPr>
            <w:r w:rsidRPr="000B6043">
              <w:t>Плакаты и наборы дидактических наглядных материалов с изображением животных, птиц, насекомых, обитателей морей, рептилий, растений (деревьев, кустов, трав, цветов, плодово-ягодных растений)</w:t>
            </w:r>
          </w:p>
          <w:p w14:paraId="447450F4" w14:textId="77777777" w:rsidR="002529CB" w:rsidRPr="000B6043" w:rsidRDefault="002529CB" w:rsidP="003E5604">
            <w:pPr>
              <w:numPr>
                <w:ilvl w:val="0"/>
                <w:numId w:val="28"/>
              </w:numPr>
              <w:tabs>
                <w:tab w:val="clear" w:pos="720"/>
                <w:tab w:val="num" w:pos="350"/>
              </w:tabs>
              <w:ind w:left="350" w:hanging="350"/>
            </w:pPr>
            <w:r w:rsidRPr="000B6043">
              <w:t>Плакаты и наборы дидактических наглядных материалов с изображением мебели, транспорта, посуды, профессий, инструментов, электробытовой техники, космоса и др. в соответствии с комплексно-тематическим планированием</w:t>
            </w:r>
          </w:p>
          <w:p w14:paraId="3D527037" w14:textId="77777777" w:rsidR="002529CB" w:rsidRPr="000B6043" w:rsidRDefault="002529CB" w:rsidP="003E5604">
            <w:pPr>
              <w:numPr>
                <w:ilvl w:val="0"/>
                <w:numId w:val="28"/>
              </w:numPr>
              <w:tabs>
                <w:tab w:val="clear" w:pos="720"/>
                <w:tab w:val="num" w:pos="350"/>
              </w:tabs>
              <w:ind w:left="350" w:hanging="350"/>
            </w:pPr>
            <w:r w:rsidRPr="000B6043">
              <w:t>Магнитофон, аудиозаписи</w:t>
            </w:r>
          </w:p>
          <w:p w14:paraId="1EA7C413" w14:textId="77777777" w:rsidR="002529CB" w:rsidRPr="000B6043" w:rsidRDefault="002529CB" w:rsidP="003E5604">
            <w:pPr>
              <w:numPr>
                <w:ilvl w:val="0"/>
                <w:numId w:val="28"/>
              </w:numPr>
              <w:tabs>
                <w:tab w:val="clear" w:pos="720"/>
                <w:tab w:val="num" w:pos="350"/>
              </w:tabs>
              <w:ind w:left="350" w:hanging="350"/>
            </w:pPr>
            <w:r w:rsidRPr="000B6043">
              <w:t>Детская мебель для практической деятельности</w:t>
            </w:r>
          </w:p>
          <w:p w14:paraId="2519DB6E" w14:textId="77777777" w:rsidR="002529CB" w:rsidRPr="000B6043" w:rsidRDefault="002529CB" w:rsidP="003E5604">
            <w:pPr>
              <w:numPr>
                <w:ilvl w:val="0"/>
                <w:numId w:val="28"/>
              </w:numPr>
              <w:tabs>
                <w:tab w:val="clear" w:pos="720"/>
                <w:tab w:val="num" w:pos="350"/>
              </w:tabs>
              <w:ind w:left="350" w:hanging="350"/>
            </w:pPr>
            <w:r w:rsidRPr="000B6043">
              <w:t>Игры Воскобовича</w:t>
            </w:r>
          </w:p>
          <w:p w14:paraId="6C03CC39" w14:textId="77777777" w:rsidR="002529CB" w:rsidRPr="000B6043" w:rsidRDefault="002529CB" w:rsidP="003E5604">
            <w:pPr>
              <w:numPr>
                <w:ilvl w:val="0"/>
                <w:numId w:val="28"/>
              </w:numPr>
              <w:tabs>
                <w:tab w:val="clear" w:pos="720"/>
                <w:tab w:val="num" w:pos="350"/>
              </w:tabs>
              <w:ind w:left="350" w:hanging="350"/>
            </w:pPr>
            <w:r w:rsidRPr="000B6043">
              <w:t>Блоки Дьенеша, дидактические альбомы</w:t>
            </w:r>
          </w:p>
          <w:p w14:paraId="68BE8890" w14:textId="77777777" w:rsidR="002529CB" w:rsidRPr="000B6043" w:rsidRDefault="002529CB" w:rsidP="003E5604">
            <w:pPr>
              <w:numPr>
                <w:ilvl w:val="0"/>
                <w:numId w:val="28"/>
              </w:numPr>
              <w:tabs>
                <w:tab w:val="clear" w:pos="720"/>
                <w:tab w:val="num" w:pos="350"/>
              </w:tabs>
              <w:ind w:left="350" w:hanging="350"/>
            </w:pPr>
            <w:r w:rsidRPr="000B6043">
              <w:t>Палочки Кьюизинера, дидактические альбомы</w:t>
            </w:r>
          </w:p>
          <w:p w14:paraId="7089DED7" w14:textId="77777777" w:rsidR="002529CB" w:rsidRPr="000B6043" w:rsidRDefault="002529CB" w:rsidP="003E5604">
            <w:pPr>
              <w:numPr>
                <w:ilvl w:val="0"/>
                <w:numId w:val="28"/>
              </w:numPr>
              <w:tabs>
                <w:tab w:val="clear" w:pos="720"/>
                <w:tab w:val="num" w:pos="350"/>
              </w:tabs>
              <w:ind w:left="350" w:hanging="350"/>
            </w:pPr>
            <w:r w:rsidRPr="000B6043">
              <w:t>Лэпбуки различного содержания</w:t>
            </w:r>
          </w:p>
          <w:p w14:paraId="7436D8D6" w14:textId="77777777" w:rsidR="002529CB" w:rsidRPr="000B6043" w:rsidRDefault="002529CB" w:rsidP="003E5604">
            <w:pPr>
              <w:numPr>
                <w:ilvl w:val="0"/>
                <w:numId w:val="28"/>
              </w:numPr>
              <w:tabs>
                <w:tab w:val="clear" w:pos="720"/>
                <w:tab w:val="num" w:pos="350"/>
              </w:tabs>
              <w:ind w:left="350" w:hanging="350"/>
            </w:pPr>
            <w:r w:rsidRPr="000B6043">
              <w:t>Макеты климатических зон (старший возраст)</w:t>
            </w:r>
          </w:p>
          <w:p w14:paraId="772977F5" w14:textId="77777777" w:rsidR="002529CB" w:rsidRPr="000B6043" w:rsidRDefault="002529CB" w:rsidP="003E5604">
            <w:pPr>
              <w:numPr>
                <w:ilvl w:val="0"/>
                <w:numId w:val="29"/>
              </w:numPr>
              <w:tabs>
                <w:tab w:val="clear" w:pos="720"/>
                <w:tab w:val="num" w:pos="350"/>
              </w:tabs>
              <w:ind w:left="350" w:hanging="350"/>
              <w:jc w:val="both"/>
            </w:pPr>
            <w:r w:rsidRPr="000B6043">
              <w:t>Детская мебель для практической деятельности</w:t>
            </w:r>
          </w:p>
          <w:p w14:paraId="0CEBF9B4" w14:textId="77777777" w:rsidR="002529CB" w:rsidRPr="000B6043" w:rsidRDefault="002529CB" w:rsidP="003E5604">
            <w:pPr>
              <w:numPr>
                <w:ilvl w:val="0"/>
                <w:numId w:val="29"/>
              </w:numPr>
              <w:tabs>
                <w:tab w:val="clear" w:pos="720"/>
                <w:tab w:val="num" w:pos="350"/>
              </w:tabs>
              <w:ind w:left="350" w:hanging="350"/>
              <w:jc w:val="both"/>
            </w:pPr>
            <w:r w:rsidRPr="000B6043">
              <w:t>Центр юного читателя</w:t>
            </w:r>
          </w:p>
          <w:p w14:paraId="53D72011" w14:textId="77777777" w:rsidR="002529CB" w:rsidRPr="000B6043" w:rsidRDefault="002529CB" w:rsidP="003E5604">
            <w:pPr>
              <w:numPr>
                <w:ilvl w:val="0"/>
                <w:numId w:val="29"/>
              </w:numPr>
              <w:tabs>
                <w:tab w:val="clear" w:pos="720"/>
                <w:tab w:val="num" w:pos="350"/>
              </w:tabs>
              <w:ind w:left="350" w:hanging="350"/>
              <w:jc w:val="both"/>
            </w:pPr>
            <w:r w:rsidRPr="000B6043">
              <w:t>Центр для изобразительной детской деятельности</w:t>
            </w:r>
          </w:p>
          <w:p w14:paraId="7EF6166C" w14:textId="77777777" w:rsidR="002529CB" w:rsidRPr="000B6043" w:rsidRDefault="002529CB" w:rsidP="003E5604">
            <w:pPr>
              <w:numPr>
                <w:ilvl w:val="0"/>
                <w:numId w:val="29"/>
              </w:numPr>
              <w:tabs>
                <w:tab w:val="clear" w:pos="720"/>
                <w:tab w:val="num" w:pos="350"/>
              </w:tabs>
              <w:ind w:left="350" w:hanging="350"/>
              <w:jc w:val="both"/>
            </w:pPr>
            <w:r w:rsidRPr="000B6043">
              <w:t>Игровая мебель. Атрибуты для сюжетно – ролевых игр: «Семья», «Магазин», «Парикмахерская», «Больница», «Школа», «Библиотека» и др.</w:t>
            </w:r>
          </w:p>
          <w:p w14:paraId="41C71CCE" w14:textId="77777777" w:rsidR="002529CB" w:rsidRPr="000B6043" w:rsidRDefault="002529CB" w:rsidP="003E5604">
            <w:pPr>
              <w:numPr>
                <w:ilvl w:val="0"/>
                <w:numId w:val="29"/>
              </w:numPr>
              <w:tabs>
                <w:tab w:val="clear" w:pos="720"/>
                <w:tab w:val="num" w:pos="350"/>
              </w:tabs>
              <w:ind w:left="350" w:hanging="350"/>
              <w:jc w:val="both"/>
            </w:pPr>
            <w:r w:rsidRPr="000B6043">
              <w:t>Центр природы и экспериментирования</w:t>
            </w:r>
          </w:p>
          <w:p w14:paraId="0EA8D026" w14:textId="77777777" w:rsidR="002529CB" w:rsidRPr="000B6043" w:rsidRDefault="002529CB" w:rsidP="003E5604">
            <w:pPr>
              <w:numPr>
                <w:ilvl w:val="0"/>
                <w:numId w:val="29"/>
              </w:numPr>
              <w:tabs>
                <w:tab w:val="clear" w:pos="720"/>
                <w:tab w:val="num" w:pos="350"/>
              </w:tabs>
              <w:ind w:left="350" w:hanging="350"/>
              <w:jc w:val="both"/>
            </w:pPr>
            <w:r w:rsidRPr="000B6043">
              <w:t>Конструкторы различных видов</w:t>
            </w:r>
          </w:p>
          <w:p w14:paraId="7D45F5F4" w14:textId="77777777" w:rsidR="002529CB" w:rsidRPr="000B6043" w:rsidRDefault="002529CB" w:rsidP="003E5604">
            <w:pPr>
              <w:numPr>
                <w:ilvl w:val="0"/>
                <w:numId w:val="29"/>
              </w:numPr>
              <w:tabs>
                <w:tab w:val="clear" w:pos="720"/>
                <w:tab w:val="num" w:pos="350"/>
              </w:tabs>
              <w:ind w:left="350" w:hanging="350"/>
              <w:jc w:val="both"/>
            </w:pPr>
            <w:r w:rsidRPr="000B6043">
              <w:t>Головоломки, мозаики, пазлы, настольные игры, лото.</w:t>
            </w:r>
          </w:p>
          <w:p w14:paraId="7FF97BA9" w14:textId="77777777" w:rsidR="002529CB" w:rsidRPr="000B6043" w:rsidRDefault="002529CB" w:rsidP="003E5604">
            <w:pPr>
              <w:numPr>
                <w:ilvl w:val="0"/>
                <w:numId w:val="29"/>
              </w:numPr>
              <w:tabs>
                <w:tab w:val="clear" w:pos="720"/>
                <w:tab w:val="num" w:pos="350"/>
              </w:tabs>
              <w:ind w:left="350" w:hanging="350"/>
              <w:jc w:val="both"/>
            </w:pPr>
            <w:r w:rsidRPr="000B6043">
              <w:t>Развивающие игры по математике, логике</w:t>
            </w:r>
          </w:p>
          <w:p w14:paraId="210A0380" w14:textId="77777777" w:rsidR="002529CB" w:rsidRPr="000B6043" w:rsidRDefault="002529CB" w:rsidP="003E5604">
            <w:pPr>
              <w:numPr>
                <w:ilvl w:val="0"/>
                <w:numId w:val="29"/>
              </w:numPr>
              <w:tabs>
                <w:tab w:val="clear" w:pos="720"/>
                <w:tab w:val="num" w:pos="350"/>
              </w:tabs>
              <w:ind w:left="350" w:hanging="350"/>
              <w:jc w:val="both"/>
            </w:pPr>
            <w:r w:rsidRPr="000B6043">
              <w:t>Различные виды театров (пальчиковый, перчаточный, теневой, Би-ба-бо), музыкальные инструменты, элементы ряженья, костюмы, маски.</w:t>
            </w:r>
          </w:p>
          <w:p w14:paraId="1834F7C8" w14:textId="77777777" w:rsidR="002529CB" w:rsidRPr="000B6043" w:rsidRDefault="002529CB" w:rsidP="003E5604">
            <w:pPr>
              <w:numPr>
                <w:ilvl w:val="0"/>
                <w:numId w:val="29"/>
              </w:numPr>
              <w:tabs>
                <w:tab w:val="clear" w:pos="720"/>
                <w:tab w:val="num" w:pos="350"/>
              </w:tabs>
              <w:ind w:left="350" w:hanging="350"/>
              <w:jc w:val="both"/>
            </w:pPr>
            <w:r w:rsidRPr="000B6043">
              <w:t>Картотеки и дидактические пособия с изображениями поэтов, художников, композиторов</w:t>
            </w:r>
          </w:p>
          <w:p w14:paraId="43126290" w14:textId="77777777" w:rsidR="002529CB" w:rsidRPr="000B6043" w:rsidRDefault="002529CB" w:rsidP="003E5604">
            <w:pPr>
              <w:numPr>
                <w:ilvl w:val="0"/>
                <w:numId w:val="29"/>
              </w:numPr>
              <w:tabs>
                <w:tab w:val="clear" w:pos="720"/>
                <w:tab w:val="num" w:pos="350"/>
              </w:tabs>
              <w:ind w:left="350" w:hanging="350"/>
              <w:jc w:val="both"/>
            </w:pPr>
            <w:r w:rsidRPr="000B6043">
              <w:t>Физкультурное оборудование для гимнастики после сна: ребристая дорожка, массажные коврики и мячи, резиновые кольца и кубики</w:t>
            </w:r>
          </w:p>
        </w:tc>
      </w:tr>
      <w:tr w:rsidR="002529CB" w:rsidRPr="000B6043" w14:paraId="54F54674" w14:textId="77777777" w:rsidTr="002529CB">
        <w:trPr>
          <w:trHeight w:val="373"/>
        </w:trPr>
        <w:tc>
          <w:tcPr>
            <w:tcW w:w="3619" w:type="dxa"/>
          </w:tcPr>
          <w:p w14:paraId="6B02653D" w14:textId="77777777" w:rsidR="002529CB" w:rsidRPr="000B6043" w:rsidRDefault="002529CB" w:rsidP="002529CB">
            <w:pPr>
              <w:jc w:val="both"/>
              <w:rPr>
                <w:b/>
              </w:rPr>
            </w:pPr>
            <w:r w:rsidRPr="000B6043">
              <w:rPr>
                <w:b/>
              </w:rPr>
              <w:t>Спальное помещение</w:t>
            </w:r>
          </w:p>
          <w:p w14:paraId="55F2B2E5" w14:textId="77777777" w:rsidR="002529CB" w:rsidRPr="000B6043" w:rsidRDefault="002529CB" w:rsidP="003E5604">
            <w:pPr>
              <w:numPr>
                <w:ilvl w:val="0"/>
                <w:numId w:val="30"/>
              </w:numPr>
              <w:jc w:val="both"/>
            </w:pPr>
            <w:r w:rsidRPr="000B6043">
              <w:t>Дневной сон</w:t>
            </w:r>
          </w:p>
          <w:p w14:paraId="5AC5DE05" w14:textId="77777777" w:rsidR="002529CB" w:rsidRPr="000B6043" w:rsidRDefault="002529CB" w:rsidP="003E5604">
            <w:pPr>
              <w:numPr>
                <w:ilvl w:val="0"/>
                <w:numId w:val="30"/>
              </w:numPr>
              <w:jc w:val="both"/>
            </w:pPr>
            <w:r w:rsidRPr="000B6043">
              <w:t>Гимнастика после сна</w:t>
            </w:r>
          </w:p>
        </w:tc>
        <w:tc>
          <w:tcPr>
            <w:tcW w:w="5987" w:type="dxa"/>
          </w:tcPr>
          <w:p w14:paraId="73E3560E" w14:textId="77777777" w:rsidR="002529CB" w:rsidRPr="000B6043" w:rsidRDefault="002529CB" w:rsidP="003E5604">
            <w:pPr>
              <w:numPr>
                <w:ilvl w:val="0"/>
                <w:numId w:val="30"/>
              </w:numPr>
              <w:tabs>
                <w:tab w:val="clear" w:pos="720"/>
                <w:tab w:val="num" w:pos="350"/>
              </w:tabs>
              <w:ind w:left="350" w:hanging="350"/>
              <w:jc w:val="both"/>
            </w:pPr>
            <w:r w:rsidRPr="000B6043">
              <w:t>Спальная мебель</w:t>
            </w:r>
          </w:p>
          <w:p w14:paraId="73695B08" w14:textId="77777777" w:rsidR="002529CB" w:rsidRPr="000B6043" w:rsidRDefault="002529CB" w:rsidP="003E5604">
            <w:pPr>
              <w:numPr>
                <w:ilvl w:val="0"/>
                <w:numId w:val="30"/>
              </w:numPr>
              <w:tabs>
                <w:tab w:val="clear" w:pos="720"/>
                <w:tab w:val="num" w:pos="350"/>
              </w:tabs>
              <w:ind w:left="350" w:hanging="350"/>
              <w:jc w:val="both"/>
            </w:pPr>
            <w:r w:rsidRPr="000B6043">
              <w:t>Оборудование для ходьбы по дорожке здоровья, сухого обтирания, су-джок, массажные мячи</w:t>
            </w:r>
          </w:p>
          <w:p w14:paraId="2BD63D2A" w14:textId="77777777" w:rsidR="002529CB" w:rsidRPr="000B6043" w:rsidRDefault="002529CB" w:rsidP="00885B8D">
            <w:pPr>
              <w:tabs>
                <w:tab w:val="num" w:pos="350"/>
              </w:tabs>
              <w:ind w:left="350" w:hanging="350"/>
              <w:jc w:val="both"/>
            </w:pPr>
          </w:p>
        </w:tc>
      </w:tr>
      <w:tr w:rsidR="002529CB" w:rsidRPr="000B6043" w14:paraId="18813CB7" w14:textId="77777777" w:rsidTr="002529CB">
        <w:tc>
          <w:tcPr>
            <w:tcW w:w="3619" w:type="dxa"/>
          </w:tcPr>
          <w:p w14:paraId="609CB3F2" w14:textId="77777777" w:rsidR="002529CB" w:rsidRPr="000B6043" w:rsidRDefault="002529CB" w:rsidP="002529CB">
            <w:pPr>
              <w:jc w:val="both"/>
              <w:rPr>
                <w:b/>
              </w:rPr>
            </w:pPr>
            <w:r w:rsidRPr="000B6043">
              <w:rPr>
                <w:b/>
              </w:rPr>
              <w:t>Раздевальная комната</w:t>
            </w:r>
          </w:p>
          <w:p w14:paraId="76B022A7" w14:textId="77777777" w:rsidR="002529CB" w:rsidRPr="000B6043" w:rsidRDefault="002529CB" w:rsidP="003E5604">
            <w:pPr>
              <w:numPr>
                <w:ilvl w:val="0"/>
                <w:numId w:val="31"/>
              </w:numPr>
              <w:jc w:val="both"/>
            </w:pPr>
            <w:r w:rsidRPr="000B6043">
              <w:t>Информационно – просветительская работа с родителями</w:t>
            </w:r>
          </w:p>
        </w:tc>
        <w:tc>
          <w:tcPr>
            <w:tcW w:w="5987" w:type="dxa"/>
          </w:tcPr>
          <w:p w14:paraId="5E2E5568" w14:textId="77777777" w:rsidR="002529CB" w:rsidRPr="000B6043" w:rsidRDefault="002529CB" w:rsidP="003E5604">
            <w:pPr>
              <w:numPr>
                <w:ilvl w:val="0"/>
                <w:numId w:val="31"/>
              </w:numPr>
              <w:tabs>
                <w:tab w:val="clear" w:pos="720"/>
                <w:tab w:val="num" w:pos="350"/>
              </w:tabs>
              <w:ind w:left="350" w:hanging="350"/>
              <w:jc w:val="both"/>
            </w:pPr>
            <w:r w:rsidRPr="000B6043">
              <w:t>Информационный уголок</w:t>
            </w:r>
          </w:p>
          <w:p w14:paraId="328F509F" w14:textId="77777777" w:rsidR="002529CB" w:rsidRPr="000B6043" w:rsidRDefault="002529CB" w:rsidP="003E5604">
            <w:pPr>
              <w:numPr>
                <w:ilvl w:val="0"/>
                <w:numId w:val="31"/>
              </w:numPr>
              <w:tabs>
                <w:tab w:val="clear" w:pos="720"/>
                <w:tab w:val="num" w:pos="350"/>
              </w:tabs>
              <w:ind w:left="350" w:hanging="350"/>
              <w:jc w:val="both"/>
            </w:pPr>
            <w:r w:rsidRPr="000B6043">
              <w:t>Выставки детского творчества</w:t>
            </w:r>
          </w:p>
          <w:p w14:paraId="3F14B56F" w14:textId="77777777" w:rsidR="002529CB" w:rsidRPr="000B6043" w:rsidRDefault="002529CB" w:rsidP="003E5604">
            <w:pPr>
              <w:numPr>
                <w:ilvl w:val="0"/>
                <w:numId w:val="31"/>
              </w:numPr>
              <w:tabs>
                <w:tab w:val="clear" w:pos="720"/>
                <w:tab w:val="num" w:pos="350"/>
              </w:tabs>
              <w:ind w:left="350" w:hanging="350"/>
              <w:jc w:val="both"/>
            </w:pPr>
            <w:r w:rsidRPr="000B6043">
              <w:t>Наглядно-информационный материал</w:t>
            </w:r>
          </w:p>
        </w:tc>
      </w:tr>
      <w:tr w:rsidR="002529CB" w:rsidRPr="000B6043" w14:paraId="0AF68A8A" w14:textId="77777777" w:rsidTr="002529CB">
        <w:tc>
          <w:tcPr>
            <w:tcW w:w="3619" w:type="dxa"/>
          </w:tcPr>
          <w:p w14:paraId="310306B5" w14:textId="77777777" w:rsidR="002529CB" w:rsidRPr="000B6043" w:rsidRDefault="002529CB" w:rsidP="002529CB">
            <w:pPr>
              <w:rPr>
                <w:b/>
              </w:rPr>
            </w:pPr>
            <w:r w:rsidRPr="000B6043">
              <w:rPr>
                <w:b/>
              </w:rPr>
              <w:t>Методический кабинет</w:t>
            </w:r>
          </w:p>
          <w:p w14:paraId="5C251981" w14:textId="77777777" w:rsidR="002529CB" w:rsidRPr="000B6043" w:rsidRDefault="002529CB" w:rsidP="003E5604">
            <w:pPr>
              <w:numPr>
                <w:ilvl w:val="0"/>
                <w:numId w:val="32"/>
              </w:numPr>
            </w:pPr>
            <w:r w:rsidRPr="000B6043">
              <w:t>Осуществление методической помощи педагогам</w:t>
            </w:r>
          </w:p>
          <w:p w14:paraId="16505C35" w14:textId="77777777" w:rsidR="002529CB" w:rsidRPr="000B6043" w:rsidRDefault="002529CB" w:rsidP="003E5604">
            <w:pPr>
              <w:numPr>
                <w:ilvl w:val="0"/>
                <w:numId w:val="32"/>
              </w:numPr>
            </w:pPr>
            <w:r w:rsidRPr="000B6043">
              <w:t>Организация консультаций, семинаров, педагогических советов</w:t>
            </w:r>
          </w:p>
        </w:tc>
        <w:tc>
          <w:tcPr>
            <w:tcW w:w="5987" w:type="dxa"/>
          </w:tcPr>
          <w:p w14:paraId="23EE17C6" w14:textId="77777777" w:rsidR="002529CB" w:rsidRPr="000B6043" w:rsidRDefault="002529CB" w:rsidP="003E5604">
            <w:pPr>
              <w:numPr>
                <w:ilvl w:val="0"/>
                <w:numId w:val="32"/>
              </w:numPr>
              <w:tabs>
                <w:tab w:val="clear" w:pos="720"/>
                <w:tab w:val="num" w:pos="350"/>
              </w:tabs>
              <w:ind w:left="350" w:hanging="350"/>
            </w:pPr>
            <w:r w:rsidRPr="000B6043">
              <w:t>Библиотека педагогической и методической литературы</w:t>
            </w:r>
          </w:p>
          <w:p w14:paraId="0012DB74" w14:textId="77777777" w:rsidR="002529CB" w:rsidRPr="000B6043" w:rsidRDefault="002529CB" w:rsidP="003E5604">
            <w:pPr>
              <w:numPr>
                <w:ilvl w:val="0"/>
                <w:numId w:val="32"/>
              </w:numPr>
              <w:tabs>
                <w:tab w:val="clear" w:pos="720"/>
                <w:tab w:val="num" w:pos="350"/>
              </w:tabs>
              <w:ind w:left="350" w:hanging="350"/>
            </w:pPr>
            <w:r w:rsidRPr="000B6043">
              <w:t>Библиотека периодических изданий</w:t>
            </w:r>
          </w:p>
          <w:p w14:paraId="6E79A06B" w14:textId="77777777" w:rsidR="002529CB" w:rsidRPr="000B6043" w:rsidRDefault="002529CB" w:rsidP="003E5604">
            <w:pPr>
              <w:numPr>
                <w:ilvl w:val="0"/>
                <w:numId w:val="32"/>
              </w:numPr>
              <w:tabs>
                <w:tab w:val="clear" w:pos="720"/>
                <w:tab w:val="num" w:pos="350"/>
              </w:tabs>
              <w:ind w:left="350" w:hanging="350"/>
            </w:pPr>
            <w:r w:rsidRPr="000B6043">
              <w:t>Пособия для занятий</w:t>
            </w:r>
          </w:p>
          <w:p w14:paraId="4B0C1A50" w14:textId="77777777" w:rsidR="002529CB" w:rsidRPr="000B6043" w:rsidRDefault="002529CB" w:rsidP="003E5604">
            <w:pPr>
              <w:numPr>
                <w:ilvl w:val="0"/>
                <w:numId w:val="32"/>
              </w:numPr>
              <w:tabs>
                <w:tab w:val="clear" w:pos="720"/>
                <w:tab w:val="num" w:pos="350"/>
              </w:tabs>
              <w:ind w:left="350" w:hanging="350"/>
            </w:pPr>
            <w:r w:rsidRPr="000B6043">
              <w:t>Опыт работы педагогов</w:t>
            </w:r>
          </w:p>
          <w:p w14:paraId="2A5A56D7" w14:textId="77777777" w:rsidR="002529CB" w:rsidRPr="000B6043" w:rsidRDefault="002529CB" w:rsidP="003E5604">
            <w:pPr>
              <w:numPr>
                <w:ilvl w:val="0"/>
                <w:numId w:val="32"/>
              </w:numPr>
              <w:tabs>
                <w:tab w:val="clear" w:pos="720"/>
                <w:tab w:val="num" w:pos="350"/>
              </w:tabs>
              <w:ind w:left="350" w:hanging="350"/>
            </w:pPr>
            <w:r w:rsidRPr="000B6043">
              <w:t>Материалы консультаций, семинаров, семинаров – практикумов</w:t>
            </w:r>
          </w:p>
          <w:p w14:paraId="66C23F88" w14:textId="77777777" w:rsidR="002529CB" w:rsidRPr="000B6043" w:rsidRDefault="002529CB" w:rsidP="003E5604">
            <w:pPr>
              <w:numPr>
                <w:ilvl w:val="0"/>
                <w:numId w:val="32"/>
              </w:numPr>
              <w:tabs>
                <w:tab w:val="clear" w:pos="720"/>
                <w:tab w:val="num" w:pos="350"/>
              </w:tabs>
              <w:ind w:left="350" w:hanging="350"/>
            </w:pPr>
            <w:r w:rsidRPr="000B6043">
              <w:t>Демонстрационный, раздаточный материал для занятий с детьми</w:t>
            </w:r>
          </w:p>
          <w:p w14:paraId="450C44E9" w14:textId="77777777" w:rsidR="002529CB" w:rsidRPr="000B6043" w:rsidRDefault="002529CB" w:rsidP="003E5604">
            <w:pPr>
              <w:numPr>
                <w:ilvl w:val="0"/>
                <w:numId w:val="32"/>
              </w:numPr>
              <w:tabs>
                <w:tab w:val="clear" w:pos="720"/>
                <w:tab w:val="num" w:pos="350"/>
              </w:tabs>
              <w:ind w:left="350" w:hanging="350"/>
            </w:pPr>
            <w:r w:rsidRPr="000B6043">
              <w:t>Иллюстративный материал</w:t>
            </w:r>
          </w:p>
          <w:p w14:paraId="02BC65D5" w14:textId="77777777" w:rsidR="002529CB" w:rsidRPr="000B6043" w:rsidRDefault="002529CB" w:rsidP="003E5604">
            <w:pPr>
              <w:numPr>
                <w:ilvl w:val="0"/>
                <w:numId w:val="32"/>
              </w:numPr>
              <w:tabs>
                <w:tab w:val="clear" w:pos="720"/>
                <w:tab w:val="num" w:pos="350"/>
              </w:tabs>
              <w:ind w:left="350" w:hanging="350"/>
            </w:pPr>
            <w:r w:rsidRPr="000B6043">
              <w:t>Изделия народных промыслов: Дымково, Городец, Гжель, Хохлома, Жостово, матрешки, Богородские игрушки</w:t>
            </w:r>
          </w:p>
          <w:p w14:paraId="109B3EED" w14:textId="77777777" w:rsidR="002529CB" w:rsidRPr="000B6043" w:rsidRDefault="002529CB" w:rsidP="003E5604">
            <w:pPr>
              <w:numPr>
                <w:ilvl w:val="0"/>
                <w:numId w:val="32"/>
              </w:numPr>
              <w:tabs>
                <w:tab w:val="clear" w:pos="720"/>
                <w:tab w:val="num" w:pos="350"/>
              </w:tabs>
              <w:ind w:left="350" w:hanging="350"/>
            </w:pPr>
            <w:r w:rsidRPr="000B6043">
              <w:t>Скульптуры малых форм (глина, дерево)</w:t>
            </w:r>
          </w:p>
          <w:p w14:paraId="2EC9B376" w14:textId="77777777" w:rsidR="002529CB" w:rsidRPr="000B6043" w:rsidRDefault="002529CB" w:rsidP="003E5604">
            <w:pPr>
              <w:numPr>
                <w:ilvl w:val="0"/>
                <w:numId w:val="32"/>
              </w:numPr>
              <w:tabs>
                <w:tab w:val="clear" w:pos="720"/>
                <w:tab w:val="num" w:pos="350"/>
              </w:tabs>
              <w:ind w:left="350" w:hanging="350"/>
            </w:pPr>
            <w:r w:rsidRPr="000B6043">
              <w:t>Игрушки, муляжи</w:t>
            </w:r>
          </w:p>
        </w:tc>
      </w:tr>
      <w:tr w:rsidR="002529CB" w:rsidRPr="000B6043" w14:paraId="6E52A698" w14:textId="77777777" w:rsidTr="002529CB">
        <w:tc>
          <w:tcPr>
            <w:tcW w:w="3619" w:type="dxa"/>
          </w:tcPr>
          <w:p w14:paraId="2F2D8D5A" w14:textId="77777777" w:rsidR="002529CB" w:rsidRPr="000B6043" w:rsidRDefault="002529CB" w:rsidP="002529CB">
            <w:pPr>
              <w:rPr>
                <w:b/>
              </w:rPr>
            </w:pPr>
            <w:r w:rsidRPr="000B6043">
              <w:rPr>
                <w:b/>
              </w:rPr>
              <w:t>Музыкальный зал, кабинет музыкального руководителя</w:t>
            </w:r>
          </w:p>
          <w:p w14:paraId="01947889" w14:textId="77777777" w:rsidR="002529CB" w:rsidRPr="000B6043" w:rsidRDefault="002529CB" w:rsidP="003E5604">
            <w:pPr>
              <w:numPr>
                <w:ilvl w:val="0"/>
                <w:numId w:val="33"/>
              </w:numPr>
            </w:pPr>
            <w:r w:rsidRPr="000B6043">
              <w:t>Занятия по музыкальному воспитанию</w:t>
            </w:r>
          </w:p>
          <w:p w14:paraId="37E0D425" w14:textId="77777777" w:rsidR="002529CB" w:rsidRPr="000B6043" w:rsidRDefault="002529CB" w:rsidP="003E5604">
            <w:pPr>
              <w:numPr>
                <w:ilvl w:val="0"/>
                <w:numId w:val="33"/>
              </w:numPr>
            </w:pPr>
            <w:r w:rsidRPr="000B6043">
              <w:t>Индивидуальные занятия</w:t>
            </w:r>
          </w:p>
          <w:p w14:paraId="47376802" w14:textId="77777777" w:rsidR="002529CB" w:rsidRPr="000B6043" w:rsidRDefault="002529CB" w:rsidP="003E5604">
            <w:pPr>
              <w:numPr>
                <w:ilvl w:val="0"/>
                <w:numId w:val="33"/>
              </w:numPr>
            </w:pPr>
            <w:r w:rsidRPr="000B6043">
              <w:t>Тематические досуги</w:t>
            </w:r>
          </w:p>
          <w:p w14:paraId="339DEE7E" w14:textId="77777777" w:rsidR="002529CB" w:rsidRPr="000B6043" w:rsidRDefault="002529CB" w:rsidP="003E5604">
            <w:pPr>
              <w:numPr>
                <w:ilvl w:val="0"/>
                <w:numId w:val="33"/>
              </w:numPr>
            </w:pPr>
            <w:r w:rsidRPr="000B6043">
              <w:t>Развлечения</w:t>
            </w:r>
          </w:p>
          <w:p w14:paraId="4CD3227A" w14:textId="77777777" w:rsidR="002529CB" w:rsidRPr="000B6043" w:rsidRDefault="002529CB" w:rsidP="003E5604">
            <w:pPr>
              <w:numPr>
                <w:ilvl w:val="0"/>
                <w:numId w:val="33"/>
              </w:numPr>
            </w:pPr>
            <w:r w:rsidRPr="000B6043">
              <w:t>Театральные представления</w:t>
            </w:r>
          </w:p>
          <w:p w14:paraId="5ADE7FD4" w14:textId="77777777" w:rsidR="002529CB" w:rsidRPr="000B6043" w:rsidRDefault="002529CB" w:rsidP="003E5604">
            <w:pPr>
              <w:numPr>
                <w:ilvl w:val="0"/>
                <w:numId w:val="33"/>
              </w:numPr>
            </w:pPr>
            <w:r w:rsidRPr="000B6043">
              <w:t>Праздники и утренники</w:t>
            </w:r>
          </w:p>
          <w:p w14:paraId="24DADC3B" w14:textId="77777777" w:rsidR="002529CB" w:rsidRPr="000B6043" w:rsidRDefault="002529CB" w:rsidP="003E5604">
            <w:pPr>
              <w:numPr>
                <w:ilvl w:val="0"/>
                <w:numId w:val="33"/>
              </w:numPr>
            </w:pPr>
            <w:r w:rsidRPr="000B6043">
              <w:t>Занятия по хореографии</w:t>
            </w:r>
          </w:p>
          <w:p w14:paraId="7B3F92B4" w14:textId="77777777" w:rsidR="002529CB" w:rsidRPr="000B6043" w:rsidRDefault="002529CB" w:rsidP="003E5604">
            <w:pPr>
              <w:numPr>
                <w:ilvl w:val="0"/>
                <w:numId w:val="33"/>
              </w:numPr>
            </w:pPr>
            <w:r w:rsidRPr="000B6043">
              <w:t>Занятия по ритмике</w:t>
            </w:r>
          </w:p>
          <w:p w14:paraId="50EC0A56" w14:textId="77777777" w:rsidR="002529CB" w:rsidRPr="000B6043" w:rsidRDefault="002529CB" w:rsidP="003E5604">
            <w:pPr>
              <w:numPr>
                <w:ilvl w:val="0"/>
                <w:numId w:val="33"/>
              </w:numPr>
            </w:pPr>
            <w:r w:rsidRPr="000B6043">
              <w:t>Родительские собрания и прочие мероприятия для родителей</w:t>
            </w:r>
          </w:p>
        </w:tc>
        <w:tc>
          <w:tcPr>
            <w:tcW w:w="5987" w:type="dxa"/>
          </w:tcPr>
          <w:p w14:paraId="0A556454" w14:textId="77777777" w:rsidR="002529CB" w:rsidRPr="000B6043" w:rsidRDefault="002529CB" w:rsidP="003E5604">
            <w:pPr>
              <w:numPr>
                <w:ilvl w:val="0"/>
                <w:numId w:val="33"/>
              </w:numPr>
              <w:tabs>
                <w:tab w:val="clear" w:pos="720"/>
                <w:tab w:val="num" w:pos="350"/>
              </w:tabs>
              <w:ind w:left="350" w:hanging="350"/>
              <w:jc w:val="both"/>
            </w:pPr>
            <w:r w:rsidRPr="000B6043">
              <w:t>Библиотека методической литературы, сборники нот</w:t>
            </w:r>
          </w:p>
          <w:p w14:paraId="08F6B140" w14:textId="77777777" w:rsidR="002529CB" w:rsidRPr="000B6043" w:rsidRDefault="002529CB" w:rsidP="003E5604">
            <w:pPr>
              <w:numPr>
                <w:ilvl w:val="0"/>
                <w:numId w:val="33"/>
              </w:numPr>
              <w:tabs>
                <w:tab w:val="clear" w:pos="720"/>
                <w:tab w:val="num" w:pos="350"/>
              </w:tabs>
              <w:ind w:left="350" w:hanging="350"/>
              <w:jc w:val="both"/>
            </w:pPr>
            <w:r w:rsidRPr="000B6043">
              <w:t>Шкаф для используемых пособий, игрушек, атрибутов и прочего материала</w:t>
            </w:r>
          </w:p>
          <w:p w14:paraId="7AFAA9B5" w14:textId="77777777" w:rsidR="002529CB" w:rsidRPr="000B6043" w:rsidRDefault="002529CB" w:rsidP="003E5604">
            <w:pPr>
              <w:numPr>
                <w:ilvl w:val="0"/>
                <w:numId w:val="33"/>
              </w:numPr>
              <w:tabs>
                <w:tab w:val="clear" w:pos="720"/>
                <w:tab w:val="num" w:pos="350"/>
              </w:tabs>
              <w:ind w:left="350" w:hanging="350"/>
              <w:jc w:val="both"/>
            </w:pPr>
            <w:r w:rsidRPr="000B6043">
              <w:t>Музыкальный центр</w:t>
            </w:r>
          </w:p>
          <w:p w14:paraId="7D4D6D33" w14:textId="77777777" w:rsidR="002529CB" w:rsidRPr="000B6043" w:rsidRDefault="002529CB" w:rsidP="003E5604">
            <w:pPr>
              <w:numPr>
                <w:ilvl w:val="0"/>
                <w:numId w:val="33"/>
              </w:numPr>
              <w:tabs>
                <w:tab w:val="clear" w:pos="720"/>
                <w:tab w:val="num" w:pos="350"/>
              </w:tabs>
              <w:ind w:left="350" w:hanging="350"/>
              <w:jc w:val="both"/>
            </w:pPr>
            <w:r w:rsidRPr="000B6043">
              <w:t>Пианино</w:t>
            </w:r>
          </w:p>
          <w:p w14:paraId="1E6345D3" w14:textId="77777777" w:rsidR="002529CB" w:rsidRPr="000B6043" w:rsidRDefault="002529CB" w:rsidP="003E5604">
            <w:pPr>
              <w:numPr>
                <w:ilvl w:val="0"/>
                <w:numId w:val="33"/>
              </w:numPr>
              <w:tabs>
                <w:tab w:val="clear" w:pos="720"/>
                <w:tab w:val="num" w:pos="350"/>
              </w:tabs>
              <w:ind w:left="350" w:hanging="350"/>
              <w:jc w:val="both"/>
            </w:pPr>
            <w:r w:rsidRPr="000B6043">
              <w:t>Синтезатор</w:t>
            </w:r>
          </w:p>
          <w:p w14:paraId="617A72B6" w14:textId="77777777" w:rsidR="002529CB" w:rsidRPr="000B6043" w:rsidRDefault="002529CB" w:rsidP="003E5604">
            <w:pPr>
              <w:numPr>
                <w:ilvl w:val="0"/>
                <w:numId w:val="33"/>
              </w:numPr>
              <w:tabs>
                <w:tab w:val="clear" w:pos="720"/>
                <w:tab w:val="num" w:pos="350"/>
              </w:tabs>
              <w:ind w:left="350" w:hanging="350"/>
              <w:jc w:val="both"/>
            </w:pPr>
            <w:r w:rsidRPr="000B6043">
              <w:t>Разнообразные музыкальные инструменты для детей</w:t>
            </w:r>
          </w:p>
          <w:p w14:paraId="318F9FC3" w14:textId="77777777" w:rsidR="002529CB" w:rsidRPr="000B6043" w:rsidRDefault="002529CB" w:rsidP="003E5604">
            <w:pPr>
              <w:numPr>
                <w:ilvl w:val="0"/>
                <w:numId w:val="33"/>
              </w:numPr>
              <w:tabs>
                <w:tab w:val="clear" w:pos="720"/>
                <w:tab w:val="num" w:pos="350"/>
              </w:tabs>
              <w:ind w:left="350" w:hanging="350"/>
              <w:jc w:val="both"/>
            </w:pPr>
            <w:r w:rsidRPr="000B6043">
              <w:t>Подборка аудио кассет с музыкальными произведениями</w:t>
            </w:r>
          </w:p>
          <w:p w14:paraId="6DF0C80A" w14:textId="77777777" w:rsidR="002529CB" w:rsidRPr="000B6043" w:rsidRDefault="002529CB" w:rsidP="003E5604">
            <w:pPr>
              <w:numPr>
                <w:ilvl w:val="0"/>
                <w:numId w:val="33"/>
              </w:numPr>
              <w:tabs>
                <w:tab w:val="clear" w:pos="720"/>
                <w:tab w:val="num" w:pos="350"/>
              </w:tabs>
              <w:ind w:left="350" w:hanging="350"/>
              <w:jc w:val="both"/>
            </w:pPr>
            <w:r w:rsidRPr="000B6043">
              <w:t>Различные виды театров</w:t>
            </w:r>
          </w:p>
          <w:p w14:paraId="49371D6B" w14:textId="77777777" w:rsidR="002529CB" w:rsidRPr="000B6043" w:rsidRDefault="002529CB" w:rsidP="003E5604">
            <w:pPr>
              <w:numPr>
                <w:ilvl w:val="0"/>
                <w:numId w:val="33"/>
              </w:numPr>
              <w:tabs>
                <w:tab w:val="clear" w:pos="720"/>
                <w:tab w:val="num" w:pos="350"/>
              </w:tabs>
              <w:ind w:left="350" w:hanging="350"/>
              <w:jc w:val="both"/>
            </w:pPr>
            <w:r w:rsidRPr="000B6043">
              <w:t>Ширма для кукольного театра</w:t>
            </w:r>
          </w:p>
          <w:p w14:paraId="62708063" w14:textId="77777777" w:rsidR="002529CB" w:rsidRPr="000B6043" w:rsidRDefault="002529CB" w:rsidP="003E5604">
            <w:pPr>
              <w:numPr>
                <w:ilvl w:val="0"/>
                <w:numId w:val="33"/>
              </w:numPr>
              <w:tabs>
                <w:tab w:val="clear" w:pos="720"/>
                <w:tab w:val="num" w:pos="350"/>
              </w:tabs>
              <w:ind w:left="350" w:hanging="350"/>
              <w:jc w:val="both"/>
            </w:pPr>
            <w:r w:rsidRPr="000B6043">
              <w:t>Детские взрослые костюмы</w:t>
            </w:r>
          </w:p>
          <w:p w14:paraId="10FA5319" w14:textId="77777777" w:rsidR="002529CB" w:rsidRPr="000B6043" w:rsidRDefault="002529CB" w:rsidP="003E5604">
            <w:pPr>
              <w:numPr>
                <w:ilvl w:val="0"/>
                <w:numId w:val="33"/>
              </w:numPr>
              <w:tabs>
                <w:tab w:val="clear" w:pos="720"/>
                <w:tab w:val="num" w:pos="350"/>
              </w:tabs>
              <w:ind w:left="350" w:hanging="350"/>
              <w:jc w:val="both"/>
            </w:pPr>
            <w:r w:rsidRPr="000B6043">
              <w:t>Детские и хохломские стулья</w:t>
            </w:r>
          </w:p>
        </w:tc>
      </w:tr>
      <w:tr w:rsidR="002529CB" w:rsidRPr="000B6043" w14:paraId="0CCF732A" w14:textId="77777777" w:rsidTr="002529CB">
        <w:trPr>
          <w:trHeight w:val="1469"/>
        </w:trPr>
        <w:tc>
          <w:tcPr>
            <w:tcW w:w="3619" w:type="dxa"/>
          </w:tcPr>
          <w:p w14:paraId="73CDFE1E" w14:textId="77777777" w:rsidR="002529CB" w:rsidRPr="000B6043" w:rsidRDefault="002529CB" w:rsidP="002529CB">
            <w:pPr>
              <w:rPr>
                <w:b/>
              </w:rPr>
            </w:pPr>
            <w:r w:rsidRPr="000B6043">
              <w:rPr>
                <w:b/>
              </w:rPr>
              <w:t>Физкультурный зал</w:t>
            </w:r>
          </w:p>
          <w:p w14:paraId="409AAA20" w14:textId="77777777" w:rsidR="002529CB" w:rsidRPr="000B6043" w:rsidRDefault="002529CB" w:rsidP="003E5604">
            <w:pPr>
              <w:numPr>
                <w:ilvl w:val="0"/>
                <w:numId w:val="34"/>
              </w:numPr>
            </w:pPr>
            <w:r w:rsidRPr="000B6043">
              <w:t>Физкультурные занятия</w:t>
            </w:r>
          </w:p>
          <w:p w14:paraId="087D76C1" w14:textId="77777777" w:rsidR="002529CB" w:rsidRPr="000B6043" w:rsidRDefault="002529CB" w:rsidP="003E5604">
            <w:pPr>
              <w:numPr>
                <w:ilvl w:val="0"/>
                <w:numId w:val="34"/>
              </w:numPr>
            </w:pPr>
            <w:r w:rsidRPr="000B6043">
              <w:t>Спортивные досуги</w:t>
            </w:r>
          </w:p>
          <w:p w14:paraId="50417785" w14:textId="77777777" w:rsidR="002529CB" w:rsidRPr="000B6043" w:rsidRDefault="002529CB" w:rsidP="003E5604">
            <w:pPr>
              <w:numPr>
                <w:ilvl w:val="0"/>
                <w:numId w:val="34"/>
              </w:numPr>
            </w:pPr>
            <w:r w:rsidRPr="000B6043">
              <w:t>Развлечения, праздники</w:t>
            </w:r>
          </w:p>
          <w:p w14:paraId="7A930600" w14:textId="77777777" w:rsidR="002529CB" w:rsidRPr="000B6043" w:rsidRDefault="002529CB" w:rsidP="003E5604">
            <w:pPr>
              <w:numPr>
                <w:ilvl w:val="0"/>
                <w:numId w:val="34"/>
              </w:numPr>
            </w:pPr>
            <w:r w:rsidRPr="000B6043">
              <w:t>Консультативная работа с родителями и воспитателями</w:t>
            </w:r>
          </w:p>
        </w:tc>
        <w:tc>
          <w:tcPr>
            <w:tcW w:w="5987" w:type="dxa"/>
          </w:tcPr>
          <w:p w14:paraId="755A2249" w14:textId="77777777" w:rsidR="002529CB" w:rsidRPr="000B6043" w:rsidRDefault="002529CB" w:rsidP="003E5604">
            <w:pPr>
              <w:numPr>
                <w:ilvl w:val="0"/>
                <w:numId w:val="34"/>
              </w:numPr>
              <w:tabs>
                <w:tab w:val="clear" w:pos="720"/>
                <w:tab w:val="num" w:pos="350"/>
              </w:tabs>
              <w:ind w:left="350" w:hanging="350"/>
              <w:jc w:val="both"/>
            </w:pPr>
            <w:r w:rsidRPr="000B6043">
              <w:t>Спортивное оборудование для прыжков, метания, лазания</w:t>
            </w:r>
          </w:p>
          <w:p w14:paraId="1DE24721" w14:textId="0A897F09" w:rsidR="002529CB" w:rsidRPr="000B6043" w:rsidRDefault="00885B8D" w:rsidP="003E5604">
            <w:pPr>
              <w:numPr>
                <w:ilvl w:val="0"/>
                <w:numId w:val="34"/>
              </w:numPr>
              <w:tabs>
                <w:tab w:val="clear" w:pos="720"/>
                <w:tab w:val="num" w:pos="350"/>
              </w:tabs>
              <w:ind w:left="350" w:hanging="350"/>
              <w:jc w:val="both"/>
            </w:pPr>
            <w:r>
              <w:t>М</w:t>
            </w:r>
            <w:r w:rsidR="002529CB" w:rsidRPr="000B6043">
              <w:t>агнитофон</w:t>
            </w:r>
          </w:p>
        </w:tc>
      </w:tr>
      <w:tr w:rsidR="002529CB" w:rsidRPr="000B6043" w14:paraId="4F610BC4" w14:textId="77777777" w:rsidTr="002529CB">
        <w:trPr>
          <w:trHeight w:val="2096"/>
        </w:trPr>
        <w:tc>
          <w:tcPr>
            <w:tcW w:w="3619" w:type="dxa"/>
          </w:tcPr>
          <w:p w14:paraId="0D81D240" w14:textId="77777777" w:rsidR="002529CB" w:rsidRPr="000B6043" w:rsidRDefault="002529CB" w:rsidP="002529CB">
            <w:pPr>
              <w:rPr>
                <w:b/>
              </w:rPr>
            </w:pPr>
            <w:r w:rsidRPr="000B6043">
              <w:rPr>
                <w:b/>
              </w:rPr>
              <w:t>Прогулочные участки</w:t>
            </w:r>
          </w:p>
        </w:tc>
        <w:tc>
          <w:tcPr>
            <w:tcW w:w="5987" w:type="dxa"/>
          </w:tcPr>
          <w:p w14:paraId="486B995F" w14:textId="77777777" w:rsidR="002529CB" w:rsidRPr="000B6043" w:rsidRDefault="002529CB" w:rsidP="00885B8D">
            <w:pPr>
              <w:tabs>
                <w:tab w:val="num" w:pos="350"/>
              </w:tabs>
              <w:ind w:left="350" w:hanging="350"/>
              <w:jc w:val="both"/>
            </w:pPr>
            <w:r w:rsidRPr="000B6043">
              <w:t xml:space="preserve">Оборудование </w:t>
            </w:r>
          </w:p>
          <w:p w14:paraId="62E7AD39" w14:textId="77777777" w:rsidR="002529CB" w:rsidRPr="000B6043" w:rsidRDefault="002529CB" w:rsidP="003E5604">
            <w:pPr>
              <w:numPr>
                <w:ilvl w:val="0"/>
                <w:numId w:val="34"/>
              </w:numPr>
              <w:tabs>
                <w:tab w:val="clear" w:pos="720"/>
                <w:tab w:val="num" w:pos="350"/>
              </w:tabs>
              <w:ind w:left="350" w:hanging="350"/>
              <w:jc w:val="both"/>
            </w:pPr>
            <w:r w:rsidRPr="000B6043">
              <w:t>теневыми навесами,</w:t>
            </w:r>
          </w:p>
          <w:p w14:paraId="6CED4A22" w14:textId="77777777" w:rsidR="002529CB" w:rsidRPr="000B6043" w:rsidRDefault="002529CB" w:rsidP="003E5604">
            <w:pPr>
              <w:numPr>
                <w:ilvl w:val="0"/>
                <w:numId w:val="34"/>
              </w:numPr>
              <w:tabs>
                <w:tab w:val="clear" w:pos="720"/>
                <w:tab w:val="num" w:pos="350"/>
              </w:tabs>
              <w:ind w:left="350" w:hanging="350"/>
              <w:jc w:val="both"/>
            </w:pPr>
            <w:r w:rsidRPr="000B6043">
              <w:t xml:space="preserve">малыми архитектурными формами, </w:t>
            </w:r>
          </w:p>
          <w:p w14:paraId="6641DFCD" w14:textId="77777777" w:rsidR="002529CB" w:rsidRPr="000B6043" w:rsidRDefault="002529CB" w:rsidP="003E5604">
            <w:pPr>
              <w:numPr>
                <w:ilvl w:val="0"/>
                <w:numId w:val="34"/>
              </w:numPr>
              <w:tabs>
                <w:tab w:val="clear" w:pos="720"/>
                <w:tab w:val="num" w:pos="350"/>
              </w:tabs>
              <w:ind w:left="350" w:hanging="350"/>
              <w:jc w:val="both"/>
            </w:pPr>
            <w:r w:rsidRPr="000B6043">
              <w:t xml:space="preserve">игрушками, </w:t>
            </w:r>
          </w:p>
          <w:p w14:paraId="0833B995" w14:textId="77777777" w:rsidR="002529CB" w:rsidRPr="000B6043" w:rsidRDefault="002529CB" w:rsidP="003E5604">
            <w:pPr>
              <w:numPr>
                <w:ilvl w:val="0"/>
                <w:numId w:val="34"/>
              </w:numPr>
              <w:tabs>
                <w:tab w:val="clear" w:pos="720"/>
                <w:tab w:val="num" w:pos="350"/>
              </w:tabs>
              <w:ind w:left="350" w:hanging="350"/>
              <w:jc w:val="both"/>
            </w:pPr>
            <w:r w:rsidRPr="000B6043">
              <w:t xml:space="preserve">спортивным инвентарем, </w:t>
            </w:r>
          </w:p>
          <w:p w14:paraId="43633124" w14:textId="77777777" w:rsidR="002529CB" w:rsidRPr="000B6043" w:rsidRDefault="002529CB" w:rsidP="003E5604">
            <w:pPr>
              <w:numPr>
                <w:ilvl w:val="0"/>
                <w:numId w:val="34"/>
              </w:numPr>
              <w:tabs>
                <w:tab w:val="clear" w:pos="720"/>
                <w:tab w:val="num" w:pos="350"/>
              </w:tabs>
              <w:ind w:left="350" w:hanging="350"/>
              <w:jc w:val="both"/>
            </w:pPr>
            <w:r w:rsidRPr="000B6043">
              <w:t xml:space="preserve">инвентарем для трудовой и хозяйственной деятельности, </w:t>
            </w:r>
          </w:p>
        </w:tc>
      </w:tr>
      <w:tr w:rsidR="002529CB" w:rsidRPr="000B6043" w14:paraId="217675AB" w14:textId="77777777" w:rsidTr="002529CB">
        <w:trPr>
          <w:trHeight w:val="1469"/>
        </w:trPr>
        <w:tc>
          <w:tcPr>
            <w:tcW w:w="3619" w:type="dxa"/>
          </w:tcPr>
          <w:p w14:paraId="590D484D" w14:textId="77777777" w:rsidR="002529CB" w:rsidRPr="000B6043" w:rsidRDefault="002529CB" w:rsidP="002529CB">
            <w:pPr>
              <w:rPr>
                <w:b/>
              </w:rPr>
            </w:pPr>
            <w:r w:rsidRPr="000B6043">
              <w:t xml:space="preserve">Функциональные площадки для реализации проектов благоустройства и озеленения территорий МБДОУ «ДС № 89       г. Челябинска» </w:t>
            </w:r>
          </w:p>
        </w:tc>
        <w:tc>
          <w:tcPr>
            <w:tcW w:w="5987" w:type="dxa"/>
          </w:tcPr>
          <w:p w14:paraId="6D9B939A" w14:textId="77777777" w:rsidR="002529CB" w:rsidRPr="000B6043" w:rsidRDefault="002529CB" w:rsidP="003E5604">
            <w:pPr>
              <w:numPr>
                <w:ilvl w:val="0"/>
                <w:numId w:val="121"/>
              </w:numPr>
              <w:tabs>
                <w:tab w:val="num" w:pos="350"/>
              </w:tabs>
              <w:ind w:left="350" w:hanging="350"/>
              <w:jc w:val="both"/>
            </w:pPr>
            <w:r w:rsidRPr="000B6043">
              <w:t>сад камней;</w:t>
            </w:r>
          </w:p>
          <w:p w14:paraId="047A6ECA" w14:textId="77777777" w:rsidR="002529CB" w:rsidRPr="000B6043" w:rsidRDefault="002529CB" w:rsidP="003E5604">
            <w:pPr>
              <w:numPr>
                <w:ilvl w:val="0"/>
                <w:numId w:val="121"/>
              </w:numPr>
              <w:tabs>
                <w:tab w:val="num" w:pos="350"/>
              </w:tabs>
              <w:ind w:left="350" w:hanging="350"/>
              <w:jc w:val="both"/>
            </w:pPr>
            <w:r w:rsidRPr="000B6043">
              <w:t>сельские пейзажи</w:t>
            </w:r>
          </w:p>
          <w:p w14:paraId="67F8E7F7" w14:textId="77777777" w:rsidR="002529CB" w:rsidRPr="000B6043" w:rsidRDefault="002529CB" w:rsidP="003E5604">
            <w:pPr>
              <w:numPr>
                <w:ilvl w:val="0"/>
                <w:numId w:val="121"/>
              </w:numPr>
              <w:tabs>
                <w:tab w:val="num" w:pos="350"/>
              </w:tabs>
              <w:ind w:left="350" w:hanging="350"/>
              <w:jc w:val="both"/>
            </w:pPr>
            <w:r w:rsidRPr="000B6043">
              <w:t xml:space="preserve">по лесным тропинкам </w:t>
            </w:r>
          </w:p>
          <w:p w14:paraId="52E7CB7E" w14:textId="77777777" w:rsidR="002529CB" w:rsidRPr="000B6043" w:rsidRDefault="002529CB" w:rsidP="00885B8D">
            <w:pPr>
              <w:tabs>
                <w:tab w:val="num" w:pos="350"/>
              </w:tabs>
              <w:ind w:left="350" w:hanging="350"/>
              <w:jc w:val="both"/>
            </w:pPr>
          </w:p>
        </w:tc>
      </w:tr>
    </w:tbl>
    <w:p w14:paraId="588CF33E" w14:textId="77777777" w:rsidR="002529CB" w:rsidRPr="000B6043" w:rsidRDefault="002529CB" w:rsidP="002529CB">
      <w:pPr>
        <w:widowControl w:val="0"/>
        <w:jc w:val="both"/>
        <w:rPr>
          <w:color w:val="000000"/>
        </w:rPr>
      </w:pPr>
    </w:p>
    <w:p w14:paraId="325C6E5C" w14:textId="77777777" w:rsidR="002529CB" w:rsidRPr="000B6043" w:rsidRDefault="002529CB" w:rsidP="002529CB">
      <w:pPr>
        <w:jc w:val="center"/>
        <w:rPr>
          <w:b/>
        </w:rPr>
      </w:pPr>
      <w:r w:rsidRPr="000B6043">
        <w:rPr>
          <w:b/>
        </w:rPr>
        <w:t>Особенности, развивающей предметно-пространственной</w:t>
      </w:r>
    </w:p>
    <w:p w14:paraId="1F029B49" w14:textId="77777777" w:rsidR="002529CB" w:rsidRPr="000B6043" w:rsidRDefault="002529CB" w:rsidP="002529CB">
      <w:pPr>
        <w:jc w:val="center"/>
      </w:pPr>
      <w:r w:rsidRPr="000B6043">
        <w:rPr>
          <w:b/>
        </w:rPr>
        <w:t xml:space="preserve"> среды в группе компенсирующей направленности для детей с ТНР</w:t>
      </w:r>
    </w:p>
    <w:p w14:paraId="420C0D85" w14:textId="77777777" w:rsidR="002529CB" w:rsidRPr="000B6043" w:rsidRDefault="002529CB" w:rsidP="002529CB">
      <w:pPr>
        <w:tabs>
          <w:tab w:val="left" w:pos="567"/>
        </w:tabs>
        <w:contextualSpacing/>
        <w:jc w:val="center"/>
        <w:rPr>
          <w:b/>
        </w:rPr>
      </w:pPr>
    </w:p>
    <w:tbl>
      <w:tblPr>
        <w:tblpPr w:leftFromText="180" w:rightFromText="180" w:vertAnchor="text" w:horzAnchor="margin" w:tblpX="108" w:tblpY="17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7020"/>
      </w:tblGrid>
      <w:tr w:rsidR="002529CB" w:rsidRPr="000B6043" w14:paraId="41F41A5C" w14:textId="77777777" w:rsidTr="00885B8D">
        <w:tc>
          <w:tcPr>
            <w:tcW w:w="2586" w:type="dxa"/>
            <w:shd w:val="clear" w:color="auto" w:fill="auto"/>
          </w:tcPr>
          <w:p w14:paraId="636F8486" w14:textId="77777777" w:rsidR="002529CB" w:rsidRPr="000B6043" w:rsidRDefault="002529CB" w:rsidP="00885B8D">
            <w:pPr>
              <w:tabs>
                <w:tab w:val="left" w:pos="567"/>
              </w:tabs>
              <w:contextualSpacing/>
              <w:jc w:val="both"/>
            </w:pPr>
            <w:r w:rsidRPr="000B6043">
              <w:t xml:space="preserve">Особенности детей ТНР </w:t>
            </w:r>
          </w:p>
        </w:tc>
        <w:tc>
          <w:tcPr>
            <w:tcW w:w="7020" w:type="dxa"/>
            <w:shd w:val="clear" w:color="auto" w:fill="auto"/>
          </w:tcPr>
          <w:p w14:paraId="483C0762" w14:textId="77777777" w:rsidR="002529CB" w:rsidRPr="000B6043" w:rsidRDefault="002529CB" w:rsidP="00885B8D">
            <w:pPr>
              <w:tabs>
                <w:tab w:val="left" w:pos="567"/>
              </w:tabs>
              <w:contextualSpacing/>
              <w:jc w:val="both"/>
            </w:pPr>
            <w:r w:rsidRPr="000B6043">
              <w:t>Особенности РППС для детей с ТНР</w:t>
            </w:r>
          </w:p>
        </w:tc>
      </w:tr>
      <w:tr w:rsidR="002529CB" w:rsidRPr="000B6043" w14:paraId="7999A9D3" w14:textId="77777777" w:rsidTr="00885B8D">
        <w:tc>
          <w:tcPr>
            <w:tcW w:w="2586" w:type="dxa"/>
            <w:shd w:val="clear" w:color="auto" w:fill="auto"/>
          </w:tcPr>
          <w:p w14:paraId="4CA41A81" w14:textId="77777777" w:rsidR="002529CB" w:rsidRPr="000B6043" w:rsidRDefault="002529CB" w:rsidP="00885B8D">
            <w:pPr>
              <w:tabs>
                <w:tab w:val="left" w:pos="567"/>
              </w:tabs>
              <w:contextualSpacing/>
              <w:jc w:val="both"/>
            </w:pPr>
            <w:r w:rsidRPr="000B6043">
              <w:t>Недостаточная сформированность артикуляционной моторики или её нарушения</w:t>
            </w:r>
          </w:p>
        </w:tc>
        <w:tc>
          <w:tcPr>
            <w:tcW w:w="7020" w:type="dxa"/>
            <w:shd w:val="clear" w:color="auto" w:fill="auto"/>
          </w:tcPr>
          <w:p w14:paraId="4E99B3F5" w14:textId="77777777" w:rsidR="002529CB" w:rsidRPr="000B6043" w:rsidRDefault="002529CB" w:rsidP="00885B8D">
            <w:pPr>
              <w:tabs>
                <w:tab w:val="left" w:pos="567"/>
              </w:tabs>
              <w:contextualSpacing/>
              <w:jc w:val="both"/>
            </w:pPr>
            <w:r w:rsidRPr="000B6043">
              <w:t xml:space="preserve">Игровой и дидактический материал: </w:t>
            </w:r>
            <w:r w:rsidRPr="000B6043">
              <w:rPr>
                <w:iCs/>
              </w:rPr>
              <w:t>предметные картинки-опоры; артикуляционные уклады схемы; артикуляционная гимнастика в альбомах на определенный звук; артикуляционная гимнастика в стихах и картинках; ватные палочки, ватные диски)</w:t>
            </w:r>
            <w:r w:rsidRPr="000B6043">
              <w:t xml:space="preserve"> пособия для развития дыхания </w:t>
            </w:r>
            <w:r w:rsidRPr="000B6043">
              <w:rPr>
                <w:iCs/>
              </w:rPr>
              <w:t>(разноцветные шарики; султанчики; бумажные снежинки; вертушки — карандаши; колокольчики из фольги на ниточке и т.д.)</w:t>
            </w:r>
            <w:r w:rsidRPr="000B6043">
              <w:t xml:space="preserve"> </w:t>
            </w:r>
          </w:p>
        </w:tc>
      </w:tr>
      <w:tr w:rsidR="002529CB" w:rsidRPr="000B6043" w14:paraId="1366E33A" w14:textId="77777777" w:rsidTr="00885B8D">
        <w:tc>
          <w:tcPr>
            <w:tcW w:w="2586" w:type="dxa"/>
            <w:shd w:val="clear" w:color="auto" w:fill="auto"/>
          </w:tcPr>
          <w:p w14:paraId="1714EC1B" w14:textId="77777777" w:rsidR="002529CB" w:rsidRPr="000B6043" w:rsidRDefault="002529CB" w:rsidP="00885B8D">
            <w:pPr>
              <w:tabs>
                <w:tab w:val="left" w:pos="567"/>
              </w:tabs>
              <w:contextualSpacing/>
              <w:jc w:val="both"/>
            </w:pPr>
            <w:r w:rsidRPr="000B6043">
              <w:t xml:space="preserve">Проблемы в звукоподражании </w:t>
            </w:r>
          </w:p>
        </w:tc>
        <w:tc>
          <w:tcPr>
            <w:tcW w:w="7020" w:type="dxa"/>
            <w:shd w:val="clear" w:color="auto" w:fill="auto"/>
          </w:tcPr>
          <w:p w14:paraId="18B28361" w14:textId="77777777" w:rsidR="002529CB" w:rsidRPr="000B6043" w:rsidRDefault="002529CB" w:rsidP="00885B8D">
            <w:pPr>
              <w:tabs>
                <w:tab w:val="left" w:pos="567"/>
              </w:tabs>
              <w:contextualSpacing/>
              <w:jc w:val="both"/>
            </w:pPr>
            <w:r w:rsidRPr="000B6043">
              <w:t>Игровой и дидактический материал:</w:t>
            </w:r>
            <w:r w:rsidRPr="000B6043">
              <w:rPr>
                <w:iCs/>
              </w:rPr>
              <w:t xml:space="preserve"> шумовые инструменты; звуковые коробочки; детские музыкальные инструменты: рояль, гармошка, барабаны, дудочка, бубен, трещотка, колокольчики, погремушки; предметные, сюжетные картинки для высказывания звуков и их автоматизации</w:t>
            </w:r>
          </w:p>
        </w:tc>
      </w:tr>
      <w:tr w:rsidR="002529CB" w:rsidRPr="000B6043" w14:paraId="4B203026" w14:textId="77777777" w:rsidTr="00885B8D">
        <w:tc>
          <w:tcPr>
            <w:tcW w:w="2586" w:type="dxa"/>
            <w:shd w:val="clear" w:color="auto" w:fill="auto"/>
          </w:tcPr>
          <w:p w14:paraId="6D27EA61" w14:textId="77777777" w:rsidR="002529CB" w:rsidRPr="000B6043" w:rsidRDefault="002529CB" w:rsidP="00885B8D">
            <w:pPr>
              <w:tabs>
                <w:tab w:val="left" w:pos="567"/>
              </w:tabs>
              <w:contextualSpacing/>
              <w:jc w:val="both"/>
            </w:pPr>
            <w:r w:rsidRPr="000B6043">
              <w:t xml:space="preserve">Нарушения фонематических процессов </w:t>
            </w:r>
          </w:p>
        </w:tc>
        <w:tc>
          <w:tcPr>
            <w:tcW w:w="7020" w:type="dxa"/>
            <w:shd w:val="clear" w:color="auto" w:fill="auto"/>
          </w:tcPr>
          <w:p w14:paraId="2F5781ED" w14:textId="77777777" w:rsidR="002529CB" w:rsidRPr="000B6043" w:rsidRDefault="002529CB" w:rsidP="00885B8D">
            <w:pPr>
              <w:tabs>
                <w:tab w:val="left" w:pos="567"/>
              </w:tabs>
              <w:contextualSpacing/>
              <w:jc w:val="both"/>
            </w:pPr>
            <w:r w:rsidRPr="000B6043">
              <w:rPr>
                <w:iCs/>
              </w:rPr>
              <w:t>Игровой и дидактический материал: звуковички гласных и согласных звуков (домики для твердых и мягких звуков)</w:t>
            </w:r>
            <w:r w:rsidRPr="000B6043">
              <w:t xml:space="preserve">; индивидуальные пособия для звукобуквенного анализа; схемы слова; звуковые дорожки, звуковая лесенка; альбомы по слоговой структуре слова) игры и пособия по автоматизации звуков </w:t>
            </w:r>
            <w:r w:rsidRPr="000B6043">
              <w:rPr>
                <w:iCs/>
              </w:rPr>
              <w:t>(мелкие игрушки; предметные картинки; сюжетные картинки; различные виды театров; альбомы на каждый звук; логопедические альбомы для автоматизации различных звуков; чистоговорки, стихи, потешки, скороговорки; схема характеристики звуков; схема слова</w:t>
            </w:r>
          </w:p>
        </w:tc>
      </w:tr>
      <w:tr w:rsidR="002529CB" w:rsidRPr="000B6043" w14:paraId="74BCC516" w14:textId="77777777" w:rsidTr="00885B8D">
        <w:tc>
          <w:tcPr>
            <w:tcW w:w="2586" w:type="dxa"/>
            <w:shd w:val="clear" w:color="auto" w:fill="auto"/>
          </w:tcPr>
          <w:p w14:paraId="2CE3ED7C" w14:textId="77777777" w:rsidR="002529CB" w:rsidRPr="000B6043" w:rsidRDefault="002529CB" w:rsidP="00885B8D">
            <w:pPr>
              <w:tabs>
                <w:tab w:val="left" w:pos="567"/>
              </w:tabs>
              <w:contextualSpacing/>
              <w:jc w:val="both"/>
            </w:pPr>
            <w:r w:rsidRPr="000B6043">
              <w:t>Нарушения лексико-грамматических категорий и связной речи</w:t>
            </w:r>
          </w:p>
        </w:tc>
        <w:tc>
          <w:tcPr>
            <w:tcW w:w="7020" w:type="dxa"/>
            <w:shd w:val="clear" w:color="auto" w:fill="auto"/>
          </w:tcPr>
          <w:p w14:paraId="3F1A730E" w14:textId="77777777" w:rsidR="002529CB" w:rsidRPr="000B6043" w:rsidRDefault="002529CB" w:rsidP="00885B8D">
            <w:pPr>
              <w:tabs>
                <w:tab w:val="left" w:pos="567"/>
              </w:tabs>
              <w:contextualSpacing/>
              <w:jc w:val="both"/>
            </w:pPr>
            <w:r w:rsidRPr="000B6043">
              <w:t xml:space="preserve">   Игры по лексике и грамматике </w:t>
            </w:r>
            <w:r w:rsidRPr="000B6043">
              <w:rPr>
                <w:iCs/>
              </w:rPr>
              <w:t xml:space="preserve">(предметные картинки по лексическим темам); </w:t>
            </w:r>
            <w:r w:rsidRPr="000B6043">
              <w:t xml:space="preserve">игры по развитию связной речи </w:t>
            </w:r>
            <w:r w:rsidRPr="000B6043">
              <w:rPr>
                <w:iCs/>
              </w:rPr>
              <w:t>(серии сюжетных картинок; разные виды театра; чистоговорки, стихи, потешки, скороговорки; библиотека детских книг и др.);</w:t>
            </w:r>
            <w:r w:rsidRPr="000B6043">
              <w:t xml:space="preserve"> материал по грамоте – </w:t>
            </w:r>
            <w:r w:rsidRPr="000B6043">
              <w:rPr>
                <w:iCs/>
              </w:rPr>
              <w:t xml:space="preserve">(магнитная доска; наборы магнитных букв; кассы букв и слогов; кубики </w:t>
            </w:r>
            <w:r w:rsidRPr="000B6043">
              <w:rPr>
                <w:bCs/>
                <w:iCs/>
              </w:rPr>
              <w:t>«Азбука в картинках»</w:t>
            </w:r>
            <w:r w:rsidRPr="000B6043">
              <w:rPr>
                <w:iCs/>
              </w:rPr>
              <w:t xml:space="preserve">, </w:t>
            </w:r>
            <w:r w:rsidRPr="000B6043">
              <w:rPr>
                <w:bCs/>
                <w:iCs/>
              </w:rPr>
              <w:t>«Учись читать»</w:t>
            </w:r>
            <w:r w:rsidRPr="000B6043">
              <w:rPr>
                <w:iCs/>
              </w:rPr>
              <w:t xml:space="preserve">, </w:t>
            </w:r>
            <w:r w:rsidRPr="000B6043">
              <w:rPr>
                <w:bCs/>
                <w:iCs/>
              </w:rPr>
              <w:t>«Умные кубики»</w:t>
            </w:r>
            <w:r w:rsidRPr="000B6043">
              <w:rPr>
                <w:iCs/>
              </w:rPr>
              <w:t xml:space="preserve">, </w:t>
            </w:r>
            <w:r w:rsidRPr="000B6043">
              <w:rPr>
                <w:bCs/>
                <w:iCs/>
              </w:rPr>
              <w:t>«Слоговые кубики»</w:t>
            </w:r>
            <w:r w:rsidRPr="000B6043">
              <w:rPr>
                <w:iCs/>
              </w:rPr>
              <w:t>)</w:t>
            </w:r>
          </w:p>
        </w:tc>
      </w:tr>
      <w:tr w:rsidR="002529CB" w:rsidRPr="000B6043" w14:paraId="133A380F" w14:textId="77777777" w:rsidTr="00885B8D">
        <w:tc>
          <w:tcPr>
            <w:tcW w:w="2586" w:type="dxa"/>
            <w:shd w:val="clear" w:color="auto" w:fill="auto"/>
          </w:tcPr>
          <w:p w14:paraId="08E1D781" w14:textId="77777777" w:rsidR="002529CB" w:rsidRPr="000B6043" w:rsidRDefault="002529CB" w:rsidP="00885B8D">
            <w:pPr>
              <w:tabs>
                <w:tab w:val="left" w:pos="567"/>
              </w:tabs>
              <w:contextualSpacing/>
              <w:jc w:val="both"/>
            </w:pPr>
            <w:r w:rsidRPr="000B6043">
              <w:t>Неустойчивость внимания, снижение вербальной памяти и продуктивности запоминания, отставания в развитии словесно-логического мышления</w:t>
            </w:r>
          </w:p>
        </w:tc>
        <w:tc>
          <w:tcPr>
            <w:tcW w:w="7020" w:type="dxa"/>
            <w:shd w:val="clear" w:color="auto" w:fill="auto"/>
          </w:tcPr>
          <w:p w14:paraId="5B1522BD" w14:textId="77777777" w:rsidR="002529CB" w:rsidRPr="000B6043" w:rsidRDefault="002529CB" w:rsidP="00885B8D">
            <w:pPr>
              <w:tabs>
                <w:tab w:val="left" w:pos="567"/>
              </w:tabs>
              <w:ind w:left="34"/>
              <w:contextualSpacing/>
              <w:jc w:val="both"/>
            </w:pPr>
            <w:r w:rsidRPr="000B6043">
              <w:t>Пошаговые схемы-модели, мнемотаблицы, алгоритмы, символы, модели</w:t>
            </w:r>
          </w:p>
          <w:p w14:paraId="54E29350" w14:textId="77777777" w:rsidR="002529CB" w:rsidRPr="000B6043" w:rsidRDefault="002529CB" w:rsidP="00885B8D">
            <w:pPr>
              <w:tabs>
                <w:tab w:val="left" w:pos="567"/>
              </w:tabs>
              <w:contextualSpacing/>
              <w:jc w:val="both"/>
            </w:pPr>
          </w:p>
        </w:tc>
      </w:tr>
      <w:tr w:rsidR="002529CB" w:rsidRPr="000B6043" w14:paraId="1B7F37C2" w14:textId="77777777" w:rsidTr="00885B8D">
        <w:tc>
          <w:tcPr>
            <w:tcW w:w="2586" w:type="dxa"/>
            <w:shd w:val="clear" w:color="auto" w:fill="auto"/>
          </w:tcPr>
          <w:p w14:paraId="3B8562AE" w14:textId="77777777" w:rsidR="002529CB" w:rsidRPr="000B6043" w:rsidRDefault="002529CB" w:rsidP="00885B8D">
            <w:pPr>
              <w:tabs>
                <w:tab w:val="left" w:pos="567"/>
              </w:tabs>
              <w:contextualSpacing/>
              <w:jc w:val="both"/>
            </w:pPr>
            <w:r w:rsidRPr="000B6043">
              <w:t xml:space="preserve">Недостаточная координация пальцев, замедленность и неловкость движений, застревание на одной позе </w:t>
            </w:r>
          </w:p>
        </w:tc>
        <w:tc>
          <w:tcPr>
            <w:tcW w:w="7020" w:type="dxa"/>
            <w:shd w:val="clear" w:color="auto" w:fill="auto"/>
          </w:tcPr>
          <w:p w14:paraId="07276EC7" w14:textId="77777777" w:rsidR="002529CB" w:rsidRPr="000B6043" w:rsidRDefault="002529CB" w:rsidP="00885B8D">
            <w:pPr>
              <w:tabs>
                <w:tab w:val="left" w:pos="567"/>
              </w:tabs>
              <w:contextualSpacing/>
              <w:jc w:val="both"/>
            </w:pPr>
            <w:r w:rsidRPr="000B6043">
              <w:t xml:space="preserve">Пособия для развития мелкой моторики </w:t>
            </w:r>
            <w:r w:rsidRPr="000B6043">
              <w:rPr>
                <w:iCs/>
              </w:rPr>
              <w:t>(сухой бассейн; массажные валики, мячики, прищепки, трафареты; пальчиковые игры; различный материал для составления букв)</w:t>
            </w:r>
            <w:r w:rsidRPr="000B6043">
              <w:t xml:space="preserve"> </w:t>
            </w:r>
          </w:p>
          <w:p w14:paraId="0ED1794D" w14:textId="77777777" w:rsidR="002529CB" w:rsidRPr="000B6043" w:rsidRDefault="002529CB" w:rsidP="00885B8D">
            <w:pPr>
              <w:contextualSpacing/>
              <w:jc w:val="both"/>
            </w:pPr>
            <w:r w:rsidRPr="000B6043">
              <w:t>Нетрадиционное физкультурное оборудование: полу плоскостные дорожки, шнуры, кольца, различные массажеры, палочки-моталки, ловишки, кольцебросы</w:t>
            </w:r>
          </w:p>
          <w:p w14:paraId="15272A82" w14:textId="77777777" w:rsidR="002529CB" w:rsidRPr="000B6043" w:rsidRDefault="002529CB" w:rsidP="00885B8D">
            <w:pPr>
              <w:contextualSpacing/>
              <w:jc w:val="both"/>
            </w:pPr>
            <w:r w:rsidRPr="000B6043">
              <w:t>Игры на развитие ловкости</w:t>
            </w:r>
          </w:p>
          <w:p w14:paraId="1A968529" w14:textId="77777777" w:rsidR="002529CB" w:rsidRPr="000B6043" w:rsidRDefault="002529CB" w:rsidP="00885B8D">
            <w:pPr>
              <w:contextualSpacing/>
              <w:jc w:val="both"/>
            </w:pPr>
            <w:r w:rsidRPr="000B6043">
              <w:t>Разнообразные виды театра</w:t>
            </w:r>
          </w:p>
        </w:tc>
      </w:tr>
      <w:tr w:rsidR="002529CB" w:rsidRPr="000B6043" w14:paraId="3E846976" w14:textId="77777777" w:rsidTr="00885B8D">
        <w:tc>
          <w:tcPr>
            <w:tcW w:w="2586" w:type="dxa"/>
            <w:shd w:val="clear" w:color="auto" w:fill="auto"/>
          </w:tcPr>
          <w:p w14:paraId="7A8ADA5A" w14:textId="77777777" w:rsidR="002529CB" w:rsidRPr="000B6043" w:rsidRDefault="002529CB" w:rsidP="00885B8D">
            <w:pPr>
              <w:tabs>
                <w:tab w:val="left" w:pos="567"/>
              </w:tabs>
              <w:contextualSpacing/>
              <w:jc w:val="both"/>
            </w:pPr>
            <w:r w:rsidRPr="000B6043">
              <w:t>Сюжетно-ролевые игры детей с ТНР однообразны по тематике и неинтересны по содержанию. Дети постоянно воспроизводят в играх одни и те же действия, эпизоды, реплики. Новые сюжеты либо не возникают, либо быстро прекращаются из-за неумения дошкольников развернуть интересующий сюжет</w:t>
            </w:r>
          </w:p>
        </w:tc>
        <w:tc>
          <w:tcPr>
            <w:tcW w:w="7020" w:type="dxa"/>
            <w:shd w:val="clear" w:color="auto" w:fill="auto"/>
          </w:tcPr>
          <w:p w14:paraId="3BE79679" w14:textId="77777777" w:rsidR="002529CB" w:rsidRPr="000B6043" w:rsidRDefault="002529CB" w:rsidP="00885B8D">
            <w:pPr>
              <w:tabs>
                <w:tab w:val="left" w:pos="567"/>
              </w:tabs>
              <w:ind w:left="175"/>
              <w:contextualSpacing/>
              <w:jc w:val="both"/>
            </w:pPr>
            <w:r w:rsidRPr="000B6043">
              <w:t xml:space="preserve">Для обогащения содержания игр в группах размещен   соответствующий иллюстративный материал, книги, дидактические речевые игры на закрепление правильных речевых навыков. В сюжетно-ролевых играх детей с ТНР используются только заменители тех предметов, которые хорошо знакомы детям. Предметы - заместители имеют некоторое предметное сходство с заменяемым им предметом    </w:t>
            </w:r>
          </w:p>
        </w:tc>
      </w:tr>
      <w:tr w:rsidR="002529CB" w:rsidRPr="000B6043" w14:paraId="634BF726" w14:textId="77777777" w:rsidTr="00885B8D">
        <w:trPr>
          <w:trHeight w:val="3439"/>
        </w:trPr>
        <w:tc>
          <w:tcPr>
            <w:tcW w:w="2586" w:type="dxa"/>
            <w:shd w:val="clear" w:color="auto" w:fill="auto"/>
          </w:tcPr>
          <w:p w14:paraId="78CEB4F9" w14:textId="77777777" w:rsidR="002529CB" w:rsidRPr="000B6043" w:rsidRDefault="002529CB" w:rsidP="00885B8D">
            <w:pPr>
              <w:tabs>
                <w:tab w:val="left" w:pos="567"/>
              </w:tabs>
              <w:contextualSpacing/>
              <w:jc w:val="both"/>
            </w:pPr>
            <w:r w:rsidRPr="000B6043">
              <w:t>Отклонения в эмоционально-волевой сфере</w:t>
            </w:r>
          </w:p>
        </w:tc>
        <w:tc>
          <w:tcPr>
            <w:tcW w:w="7020" w:type="dxa"/>
            <w:shd w:val="clear" w:color="auto" w:fill="auto"/>
          </w:tcPr>
          <w:p w14:paraId="2D019DE2" w14:textId="77777777" w:rsidR="002529CB" w:rsidRPr="000B6043" w:rsidRDefault="002529CB" w:rsidP="00885B8D">
            <w:pPr>
              <w:tabs>
                <w:tab w:val="left" w:pos="567"/>
              </w:tabs>
              <w:ind w:left="175"/>
              <w:contextualSpacing/>
              <w:jc w:val="both"/>
            </w:pPr>
            <w:r w:rsidRPr="000B6043">
              <w:t>Уголки настроения (альбомы «Мое настроение», книга достижений, копилка добрых дел, коробочка гнева), уголки уединения (фотографии близких людей, пейзажные картины, подушки-думки, секретный телефон</w:t>
            </w:r>
          </w:p>
          <w:p w14:paraId="3212B075" w14:textId="77777777" w:rsidR="002529CB" w:rsidRPr="000B6043" w:rsidRDefault="002529CB" w:rsidP="00885B8D">
            <w:pPr>
              <w:tabs>
                <w:tab w:val="left" w:pos="567"/>
              </w:tabs>
              <w:ind w:left="175"/>
              <w:contextualSpacing/>
              <w:jc w:val="both"/>
            </w:pPr>
            <w:r w:rsidRPr="000B6043">
              <w:t>В целях предотвращения негативных эмоций и агрессии в игровой среде отсутствуют игрушки, издающие неприятные для слуха звуки и превращающие игру в «боевые действия» (пистолеты, роботы-захватчики)</w:t>
            </w:r>
          </w:p>
          <w:p w14:paraId="12084BAD" w14:textId="77777777" w:rsidR="002529CB" w:rsidRPr="000B6043" w:rsidRDefault="002529CB" w:rsidP="00885B8D">
            <w:pPr>
              <w:tabs>
                <w:tab w:val="left" w:pos="567"/>
              </w:tabs>
              <w:ind w:left="175"/>
              <w:contextualSpacing/>
              <w:jc w:val="both"/>
            </w:pPr>
            <w:r w:rsidRPr="000B6043">
              <w:t xml:space="preserve">Для развития ориентирования в нравственно-этических нормах поведения, социальных эмоциях во всех группах представлены разнообразные виды театра: пальчиковый, настольный, платковый, перчаточный  </w:t>
            </w:r>
          </w:p>
        </w:tc>
      </w:tr>
      <w:tr w:rsidR="002529CB" w:rsidRPr="000B6043" w14:paraId="21ADC122" w14:textId="77777777" w:rsidTr="00885B8D">
        <w:trPr>
          <w:trHeight w:val="563"/>
        </w:trPr>
        <w:tc>
          <w:tcPr>
            <w:tcW w:w="2586" w:type="dxa"/>
            <w:shd w:val="clear" w:color="auto" w:fill="auto"/>
          </w:tcPr>
          <w:p w14:paraId="74555BB2" w14:textId="77777777" w:rsidR="002529CB" w:rsidRPr="000B6043" w:rsidRDefault="002529CB" w:rsidP="00885B8D">
            <w:pPr>
              <w:tabs>
                <w:tab w:val="left" w:pos="567"/>
              </w:tabs>
              <w:contextualSpacing/>
              <w:jc w:val="both"/>
            </w:pPr>
            <w:r w:rsidRPr="000B6043">
              <w:t>Трудности возникают при выполнении движений по словесной инструкции</w:t>
            </w:r>
          </w:p>
        </w:tc>
        <w:tc>
          <w:tcPr>
            <w:tcW w:w="7020" w:type="dxa"/>
            <w:shd w:val="clear" w:color="auto" w:fill="auto"/>
          </w:tcPr>
          <w:p w14:paraId="09ABB547" w14:textId="77777777" w:rsidR="002529CB" w:rsidRPr="000B6043" w:rsidRDefault="002529CB" w:rsidP="00885B8D">
            <w:r w:rsidRPr="000B6043">
              <w:t xml:space="preserve"> Игры и упражнения на дифференцировку основных пространственных направлений в процессе активного передвижения в пространстве</w:t>
            </w:r>
          </w:p>
          <w:p w14:paraId="1B5610C7" w14:textId="77777777" w:rsidR="002529CB" w:rsidRPr="000B6043" w:rsidRDefault="002529CB" w:rsidP="00885B8D">
            <w:r w:rsidRPr="000B6043">
              <w:t>Игры и упражнения на ориентировку в пространстве с закрытыми глазами</w:t>
            </w:r>
          </w:p>
          <w:p w14:paraId="4FCE6DAC" w14:textId="77777777" w:rsidR="002529CB" w:rsidRPr="000B6043" w:rsidRDefault="002529CB" w:rsidP="00885B8D">
            <w:r w:rsidRPr="000B6043">
              <w:t>Дидактические игры и упражнения на распознавание местоположения предметов в окружающем пространстве и пространственных отношений между ними</w:t>
            </w:r>
          </w:p>
          <w:p w14:paraId="3D522EFC" w14:textId="77777777" w:rsidR="002529CB" w:rsidRPr="000B6043" w:rsidRDefault="002529CB" w:rsidP="00885B8D">
            <w:r w:rsidRPr="000B6043">
              <w:t xml:space="preserve"> Игры и упражнения на ориентировку в двухмерном пространстве, т.е. на плоскости, например на листе бумаги </w:t>
            </w:r>
          </w:p>
          <w:p w14:paraId="14E148AD" w14:textId="77777777" w:rsidR="002529CB" w:rsidRPr="000B6043" w:rsidRDefault="002529CB" w:rsidP="00885B8D">
            <w:r w:rsidRPr="000B6043">
              <w:t xml:space="preserve"> Игры словесные, для активизации пространственной терминологии ив речи самих детей</w:t>
            </w:r>
          </w:p>
        </w:tc>
      </w:tr>
    </w:tbl>
    <w:p w14:paraId="06DDE9C2" w14:textId="77777777" w:rsidR="002529CB" w:rsidRPr="000B6043" w:rsidRDefault="002529CB" w:rsidP="002529CB">
      <w:pPr>
        <w:rPr>
          <w:vanish/>
        </w:rPr>
      </w:pPr>
    </w:p>
    <w:p w14:paraId="0A5D7C0A" w14:textId="77777777" w:rsidR="002529CB" w:rsidRPr="000B6043" w:rsidRDefault="002529CB" w:rsidP="002529CB">
      <w:pPr>
        <w:spacing w:after="120"/>
        <w:jc w:val="center"/>
        <w:outlineLvl w:val="0"/>
        <w:rPr>
          <w:b/>
          <w:bCs/>
          <w:caps/>
          <w:kern w:val="20"/>
          <w:lang w:eastAsia="x-none"/>
        </w:rPr>
      </w:pPr>
    </w:p>
    <w:p w14:paraId="77F30837" w14:textId="77777777" w:rsidR="00035831" w:rsidRDefault="00035831" w:rsidP="002529CB">
      <w:pPr>
        <w:jc w:val="center"/>
        <w:rPr>
          <w:b/>
        </w:rPr>
      </w:pPr>
    </w:p>
    <w:p w14:paraId="27B440F5" w14:textId="77777777" w:rsidR="00035831" w:rsidRDefault="00035831" w:rsidP="002529CB">
      <w:pPr>
        <w:jc w:val="center"/>
        <w:rPr>
          <w:b/>
        </w:rPr>
      </w:pPr>
    </w:p>
    <w:p w14:paraId="7096910F" w14:textId="77777777" w:rsidR="00035831" w:rsidRDefault="00035831" w:rsidP="002529CB">
      <w:pPr>
        <w:jc w:val="center"/>
        <w:rPr>
          <w:b/>
        </w:rPr>
      </w:pPr>
    </w:p>
    <w:p w14:paraId="4DC295F7" w14:textId="77777777" w:rsidR="00035831" w:rsidRDefault="00035831" w:rsidP="002529CB">
      <w:pPr>
        <w:jc w:val="center"/>
        <w:rPr>
          <w:b/>
        </w:rPr>
      </w:pPr>
    </w:p>
    <w:p w14:paraId="734C765E" w14:textId="77777777" w:rsidR="00035831" w:rsidRDefault="00035831" w:rsidP="002529CB">
      <w:pPr>
        <w:jc w:val="center"/>
        <w:rPr>
          <w:b/>
        </w:rPr>
      </w:pPr>
    </w:p>
    <w:p w14:paraId="3FBBA6B8" w14:textId="77777777" w:rsidR="00035831" w:rsidRDefault="00035831" w:rsidP="002529CB">
      <w:pPr>
        <w:jc w:val="center"/>
        <w:rPr>
          <w:b/>
        </w:rPr>
      </w:pPr>
    </w:p>
    <w:p w14:paraId="2E045B59" w14:textId="77777777" w:rsidR="00035831" w:rsidRDefault="00035831" w:rsidP="002529CB">
      <w:pPr>
        <w:jc w:val="center"/>
        <w:rPr>
          <w:b/>
        </w:rPr>
      </w:pPr>
    </w:p>
    <w:p w14:paraId="47AE62E7" w14:textId="77777777" w:rsidR="00035831" w:rsidRDefault="00035831" w:rsidP="002529CB">
      <w:pPr>
        <w:jc w:val="center"/>
        <w:rPr>
          <w:b/>
        </w:rPr>
      </w:pPr>
    </w:p>
    <w:p w14:paraId="7966B7AA" w14:textId="77777777" w:rsidR="00035831" w:rsidRDefault="00035831" w:rsidP="002529CB">
      <w:pPr>
        <w:jc w:val="center"/>
        <w:rPr>
          <w:b/>
        </w:rPr>
      </w:pPr>
    </w:p>
    <w:p w14:paraId="74D7E4A9" w14:textId="77777777" w:rsidR="00035831" w:rsidRDefault="00035831" w:rsidP="002529CB">
      <w:pPr>
        <w:jc w:val="center"/>
        <w:rPr>
          <w:b/>
        </w:rPr>
      </w:pPr>
    </w:p>
    <w:p w14:paraId="437DA868" w14:textId="77777777" w:rsidR="00035831" w:rsidRDefault="00035831" w:rsidP="002529CB">
      <w:pPr>
        <w:jc w:val="center"/>
        <w:rPr>
          <w:b/>
        </w:rPr>
      </w:pPr>
    </w:p>
    <w:p w14:paraId="21F55B0D" w14:textId="77777777" w:rsidR="00035831" w:rsidRDefault="00035831" w:rsidP="002529CB">
      <w:pPr>
        <w:jc w:val="center"/>
        <w:rPr>
          <w:b/>
        </w:rPr>
      </w:pPr>
    </w:p>
    <w:p w14:paraId="5DCE7808" w14:textId="77777777" w:rsidR="00035831" w:rsidRDefault="00035831" w:rsidP="002529CB">
      <w:pPr>
        <w:jc w:val="center"/>
        <w:rPr>
          <w:b/>
        </w:rPr>
      </w:pPr>
    </w:p>
    <w:p w14:paraId="58A09F98" w14:textId="77777777" w:rsidR="00035831" w:rsidRDefault="00035831" w:rsidP="002529CB">
      <w:pPr>
        <w:jc w:val="center"/>
        <w:rPr>
          <w:b/>
        </w:rPr>
      </w:pPr>
    </w:p>
    <w:p w14:paraId="30DB17FF" w14:textId="77777777" w:rsidR="00035831" w:rsidRDefault="00035831" w:rsidP="002529CB">
      <w:pPr>
        <w:jc w:val="center"/>
        <w:rPr>
          <w:b/>
        </w:rPr>
      </w:pPr>
    </w:p>
    <w:p w14:paraId="416AD91C" w14:textId="77777777" w:rsidR="00035831" w:rsidRDefault="00035831" w:rsidP="002529CB">
      <w:pPr>
        <w:jc w:val="center"/>
        <w:rPr>
          <w:b/>
        </w:rPr>
      </w:pPr>
    </w:p>
    <w:p w14:paraId="0EA5DED2" w14:textId="77777777" w:rsidR="00035831" w:rsidRDefault="00035831" w:rsidP="002529CB">
      <w:pPr>
        <w:jc w:val="center"/>
        <w:rPr>
          <w:b/>
        </w:rPr>
      </w:pPr>
    </w:p>
    <w:p w14:paraId="48EFFAC9" w14:textId="77777777" w:rsidR="00035831" w:rsidRDefault="00035831" w:rsidP="002529CB">
      <w:pPr>
        <w:jc w:val="center"/>
        <w:rPr>
          <w:b/>
        </w:rPr>
      </w:pPr>
    </w:p>
    <w:p w14:paraId="3F121C1E" w14:textId="77777777" w:rsidR="00035831" w:rsidRDefault="00035831" w:rsidP="002529CB">
      <w:pPr>
        <w:jc w:val="center"/>
        <w:rPr>
          <w:b/>
        </w:rPr>
      </w:pPr>
    </w:p>
    <w:p w14:paraId="025A983A" w14:textId="77777777" w:rsidR="00035831" w:rsidRDefault="00035831" w:rsidP="002529CB">
      <w:pPr>
        <w:jc w:val="center"/>
        <w:rPr>
          <w:b/>
        </w:rPr>
      </w:pPr>
    </w:p>
    <w:p w14:paraId="11B7139B" w14:textId="77777777" w:rsidR="00035831" w:rsidRDefault="00035831" w:rsidP="002529CB">
      <w:pPr>
        <w:jc w:val="center"/>
        <w:rPr>
          <w:b/>
        </w:rPr>
      </w:pPr>
    </w:p>
    <w:p w14:paraId="7EAA587C" w14:textId="77777777" w:rsidR="00035831" w:rsidRDefault="00035831" w:rsidP="002529CB">
      <w:pPr>
        <w:jc w:val="center"/>
        <w:rPr>
          <w:b/>
        </w:rPr>
      </w:pPr>
    </w:p>
    <w:p w14:paraId="3C17A10A" w14:textId="77777777" w:rsidR="00035831" w:rsidRDefault="00035831" w:rsidP="002529CB">
      <w:pPr>
        <w:jc w:val="center"/>
        <w:rPr>
          <w:b/>
        </w:rPr>
      </w:pPr>
    </w:p>
    <w:p w14:paraId="121F6DF9" w14:textId="77777777" w:rsidR="00035831" w:rsidRDefault="00035831" w:rsidP="002529CB">
      <w:pPr>
        <w:jc w:val="center"/>
        <w:rPr>
          <w:b/>
        </w:rPr>
      </w:pPr>
    </w:p>
    <w:p w14:paraId="3F6C46D4" w14:textId="13D5F4DD" w:rsidR="002529CB" w:rsidRPr="000B6043" w:rsidRDefault="002529CB" w:rsidP="002529CB">
      <w:pPr>
        <w:jc w:val="center"/>
        <w:rPr>
          <w:b/>
        </w:rPr>
      </w:pPr>
      <w:r w:rsidRPr="000B6043">
        <w:rPr>
          <w:b/>
        </w:rPr>
        <w:t>Особенности развивающей предметно-пространственной</w:t>
      </w:r>
    </w:p>
    <w:p w14:paraId="37E5F986" w14:textId="77777777" w:rsidR="002529CB" w:rsidRPr="000B6043" w:rsidRDefault="002529CB" w:rsidP="002529CB">
      <w:pPr>
        <w:jc w:val="center"/>
        <w:rPr>
          <w:b/>
        </w:rPr>
      </w:pPr>
      <w:r w:rsidRPr="000B6043">
        <w:rPr>
          <w:b/>
        </w:rPr>
        <w:t xml:space="preserve"> среды в комбинированной группе</w:t>
      </w:r>
    </w:p>
    <w:p w14:paraId="0CA2609A" w14:textId="77777777" w:rsidR="002529CB" w:rsidRPr="000B6043" w:rsidRDefault="002529CB" w:rsidP="002529CB">
      <w:pPr>
        <w:jc w:val="cente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685"/>
      </w:tblGrid>
      <w:tr w:rsidR="002529CB" w:rsidRPr="000B6043" w14:paraId="6F9141E3" w14:textId="77777777" w:rsidTr="00885B8D">
        <w:tc>
          <w:tcPr>
            <w:tcW w:w="2977" w:type="dxa"/>
            <w:shd w:val="clear" w:color="auto" w:fill="auto"/>
          </w:tcPr>
          <w:p w14:paraId="4C609C08" w14:textId="77777777" w:rsidR="002529CB" w:rsidRPr="000B6043" w:rsidRDefault="002529CB" w:rsidP="002529CB">
            <w:pPr>
              <w:jc w:val="center"/>
            </w:pPr>
            <w:r w:rsidRPr="000B6043">
              <w:t xml:space="preserve">Особенности детей с ТНР </w:t>
            </w:r>
          </w:p>
        </w:tc>
        <w:tc>
          <w:tcPr>
            <w:tcW w:w="3119" w:type="dxa"/>
            <w:shd w:val="clear" w:color="auto" w:fill="auto"/>
          </w:tcPr>
          <w:p w14:paraId="314EBF91" w14:textId="77777777" w:rsidR="002529CB" w:rsidRPr="000B6043" w:rsidRDefault="002529CB" w:rsidP="002529CB">
            <w:pPr>
              <w:jc w:val="center"/>
            </w:pPr>
            <w:r w:rsidRPr="000B6043">
              <w:t>РППС</w:t>
            </w:r>
          </w:p>
        </w:tc>
        <w:tc>
          <w:tcPr>
            <w:tcW w:w="3685" w:type="dxa"/>
            <w:shd w:val="clear" w:color="auto" w:fill="auto"/>
          </w:tcPr>
          <w:p w14:paraId="3517DD4A" w14:textId="77777777" w:rsidR="002529CB" w:rsidRPr="000B6043" w:rsidRDefault="002529CB" w:rsidP="002529CB">
            <w:pPr>
              <w:jc w:val="center"/>
            </w:pPr>
            <w:r w:rsidRPr="000B6043">
              <w:t>Использование в комбинированной группе</w:t>
            </w:r>
          </w:p>
        </w:tc>
      </w:tr>
      <w:tr w:rsidR="002529CB" w:rsidRPr="000B6043" w14:paraId="74BF4359" w14:textId="77777777" w:rsidTr="00885B8D">
        <w:tc>
          <w:tcPr>
            <w:tcW w:w="2977" w:type="dxa"/>
            <w:shd w:val="clear" w:color="auto" w:fill="auto"/>
          </w:tcPr>
          <w:p w14:paraId="329991C9" w14:textId="77777777" w:rsidR="002529CB" w:rsidRPr="000B6043" w:rsidRDefault="002529CB" w:rsidP="002529CB">
            <w:pPr>
              <w:tabs>
                <w:tab w:val="left" w:pos="567"/>
              </w:tabs>
              <w:contextualSpacing/>
              <w:jc w:val="both"/>
            </w:pPr>
            <w:r w:rsidRPr="000B6043">
              <w:t xml:space="preserve">недостаточная сформированность артикуляционной моторики Проблемы в звукоподражании </w:t>
            </w:r>
          </w:p>
          <w:p w14:paraId="487A8A49" w14:textId="77777777" w:rsidR="002529CB" w:rsidRPr="000B6043" w:rsidRDefault="002529CB" w:rsidP="002529CB">
            <w:pPr>
              <w:tabs>
                <w:tab w:val="left" w:pos="567"/>
              </w:tabs>
              <w:contextualSpacing/>
              <w:jc w:val="both"/>
            </w:pPr>
            <w:r w:rsidRPr="000B6043">
              <w:t xml:space="preserve">нарушения фонематических процессов </w:t>
            </w:r>
          </w:p>
          <w:p w14:paraId="2017EA30" w14:textId="77777777" w:rsidR="002529CB" w:rsidRPr="000B6043" w:rsidRDefault="002529CB" w:rsidP="002529CB">
            <w:pPr>
              <w:tabs>
                <w:tab w:val="left" w:pos="567"/>
              </w:tabs>
              <w:contextualSpacing/>
              <w:jc w:val="both"/>
            </w:pPr>
            <w:r w:rsidRPr="000B6043">
              <w:t>нарушения лексико-грамматических категорий и связной речи</w:t>
            </w:r>
          </w:p>
          <w:p w14:paraId="507FFAD8" w14:textId="77777777" w:rsidR="002529CB" w:rsidRPr="000B6043" w:rsidRDefault="002529CB" w:rsidP="002529CB">
            <w:pPr>
              <w:tabs>
                <w:tab w:val="left" w:pos="567"/>
              </w:tabs>
              <w:contextualSpacing/>
              <w:jc w:val="both"/>
            </w:pPr>
            <w:r w:rsidRPr="000B6043">
              <w:t>неустойчивость внимания, запоминания, отставания в развитии словесно-логического мышления.</w:t>
            </w:r>
          </w:p>
          <w:p w14:paraId="58C70E47" w14:textId="77777777" w:rsidR="002529CB" w:rsidRPr="000B6043" w:rsidRDefault="002529CB" w:rsidP="002529CB">
            <w:pPr>
              <w:tabs>
                <w:tab w:val="left" w:pos="567"/>
              </w:tabs>
              <w:ind w:left="141"/>
              <w:contextualSpacing/>
              <w:jc w:val="both"/>
            </w:pPr>
          </w:p>
        </w:tc>
        <w:tc>
          <w:tcPr>
            <w:tcW w:w="3119" w:type="dxa"/>
            <w:shd w:val="clear" w:color="auto" w:fill="auto"/>
          </w:tcPr>
          <w:p w14:paraId="677BA384" w14:textId="77777777" w:rsidR="002529CB" w:rsidRPr="000B6043" w:rsidRDefault="002529CB" w:rsidP="002529CB">
            <w:pPr>
              <w:tabs>
                <w:tab w:val="left" w:pos="567"/>
              </w:tabs>
              <w:contextualSpacing/>
              <w:jc w:val="both"/>
            </w:pPr>
            <w:r w:rsidRPr="000B6043">
              <w:rPr>
                <w:iCs/>
              </w:rPr>
              <w:t xml:space="preserve">предметные картинки-опоры; артикуляционные уклады схемы; артикуляционные </w:t>
            </w:r>
            <w:r w:rsidRPr="000B6043">
              <w:t xml:space="preserve">пособия для развития дыхания </w:t>
            </w:r>
          </w:p>
          <w:p w14:paraId="0D3CE41C" w14:textId="77777777" w:rsidR="002529CB" w:rsidRPr="000B6043" w:rsidRDefault="002529CB" w:rsidP="002529CB">
            <w:pPr>
              <w:tabs>
                <w:tab w:val="left" w:pos="567"/>
              </w:tabs>
              <w:contextualSpacing/>
              <w:jc w:val="both"/>
            </w:pPr>
            <w:r w:rsidRPr="000B6043">
              <w:t xml:space="preserve">шумовые, звуковые, музыкальные инструменты (муз уголок) </w:t>
            </w:r>
          </w:p>
          <w:p w14:paraId="7407C1E3" w14:textId="77777777" w:rsidR="002529CB" w:rsidRPr="000B6043" w:rsidRDefault="002529CB" w:rsidP="002529CB">
            <w:pPr>
              <w:tabs>
                <w:tab w:val="left" w:pos="567"/>
              </w:tabs>
              <w:contextualSpacing/>
              <w:jc w:val="both"/>
            </w:pPr>
            <w:r w:rsidRPr="000B6043">
              <w:t xml:space="preserve">пособия для звукобуквенного анализа; </w:t>
            </w:r>
          </w:p>
          <w:p w14:paraId="68A618C0" w14:textId="77777777" w:rsidR="002529CB" w:rsidRPr="000B6043" w:rsidRDefault="002529CB" w:rsidP="002529CB">
            <w:pPr>
              <w:tabs>
                <w:tab w:val="left" w:pos="567"/>
              </w:tabs>
              <w:contextualSpacing/>
              <w:jc w:val="both"/>
            </w:pPr>
            <w:r w:rsidRPr="000B6043">
              <w:t>схемы слова, логопедические альбомы</w:t>
            </w:r>
          </w:p>
          <w:p w14:paraId="47105E2F" w14:textId="77777777" w:rsidR="002529CB" w:rsidRPr="000B6043" w:rsidRDefault="002529CB" w:rsidP="002529CB">
            <w:pPr>
              <w:tabs>
                <w:tab w:val="left" w:pos="567"/>
              </w:tabs>
              <w:contextualSpacing/>
              <w:jc w:val="both"/>
            </w:pPr>
            <w:r w:rsidRPr="000B6043">
              <w:rPr>
                <w:iCs/>
              </w:rPr>
              <w:t xml:space="preserve">(предметные картинки по лексическим темам); </w:t>
            </w:r>
            <w:r w:rsidRPr="000B6043">
              <w:t xml:space="preserve">игры по развитию связной речи, </w:t>
            </w:r>
            <w:r w:rsidRPr="000B6043">
              <w:rPr>
                <w:iCs/>
              </w:rPr>
              <w:t xml:space="preserve">кассы букв и слогов; кубики </w:t>
            </w:r>
            <w:r w:rsidRPr="000B6043">
              <w:rPr>
                <w:bCs/>
                <w:iCs/>
              </w:rPr>
              <w:t>«Азбука в картинках»</w:t>
            </w:r>
            <w:r w:rsidRPr="000B6043">
              <w:rPr>
                <w:iCs/>
              </w:rPr>
              <w:t xml:space="preserve">, </w:t>
            </w:r>
            <w:r w:rsidRPr="000B6043">
              <w:rPr>
                <w:bCs/>
                <w:iCs/>
              </w:rPr>
              <w:t>«Учись читать»</w:t>
            </w:r>
            <w:r w:rsidRPr="000B6043">
              <w:rPr>
                <w:iCs/>
              </w:rPr>
              <w:t xml:space="preserve">, </w:t>
            </w:r>
            <w:r w:rsidRPr="000B6043">
              <w:rPr>
                <w:bCs/>
                <w:iCs/>
              </w:rPr>
              <w:t>«Умные кубики»</w:t>
            </w:r>
            <w:r w:rsidRPr="000B6043">
              <w:rPr>
                <w:iCs/>
              </w:rPr>
              <w:t xml:space="preserve">, </w:t>
            </w:r>
            <w:r w:rsidRPr="000B6043">
              <w:rPr>
                <w:bCs/>
                <w:iCs/>
              </w:rPr>
              <w:t>«Слоговые кубики»</w:t>
            </w:r>
            <w:r w:rsidRPr="000B6043">
              <w:rPr>
                <w:iCs/>
              </w:rPr>
              <w:t>.</w:t>
            </w:r>
          </w:p>
          <w:p w14:paraId="59FA0225" w14:textId="77777777" w:rsidR="002529CB" w:rsidRPr="000B6043" w:rsidRDefault="002529CB" w:rsidP="002529CB">
            <w:pPr>
              <w:tabs>
                <w:tab w:val="left" w:pos="567"/>
              </w:tabs>
              <w:ind w:left="34"/>
              <w:contextualSpacing/>
              <w:jc w:val="both"/>
            </w:pPr>
            <w:r w:rsidRPr="000B6043">
              <w:t>Пошаговые схемы-модели, мнемотаблицы, алгоритмы, символы, модели</w:t>
            </w:r>
          </w:p>
        </w:tc>
        <w:tc>
          <w:tcPr>
            <w:tcW w:w="3685" w:type="dxa"/>
            <w:shd w:val="clear" w:color="auto" w:fill="auto"/>
          </w:tcPr>
          <w:p w14:paraId="673133CF" w14:textId="77777777" w:rsidR="002529CB" w:rsidRPr="000B6043" w:rsidRDefault="002529CB" w:rsidP="002529CB">
            <w:r w:rsidRPr="000B6043">
              <w:t xml:space="preserve">  Используют все дети группы </w:t>
            </w:r>
          </w:p>
          <w:p w14:paraId="659D7B64" w14:textId="77777777" w:rsidR="002529CB" w:rsidRPr="000B6043" w:rsidRDefault="002529CB" w:rsidP="002529CB">
            <w:r w:rsidRPr="000B6043">
              <w:t xml:space="preserve">Создание «Ситуации успеха», где происходит взаимообучение. Коррекционные дети в самостоятельной деятельности   обучают сверстников играм в логопедическом уголке.    </w:t>
            </w:r>
          </w:p>
          <w:p w14:paraId="65939A72" w14:textId="77777777" w:rsidR="002529CB" w:rsidRPr="000B6043" w:rsidRDefault="002529CB" w:rsidP="002529CB"/>
          <w:p w14:paraId="6A98EF90" w14:textId="77777777" w:rsidR="002529CB" w:rsidRPr="000B6043" w:rsidRDefault="002529CB" w:rsidP="002529CB">
            <w:r w:rsidRPr="000B6043">
              <w:t xml:space="preserve">Использование дифференцированных заданий для разных категорий детей. </w:t>
            </w:r>
          </w:p>
          <w:p w14:paraId="082B5396" w14:textId="77777777" w:rsidR="002529CB" w:rsidRPr="000B6043" w:rsidRDefault="002529CB" w:rsidP="002529CB"/>
          <w:p w14:paraId="01326708" w14:textId="77777777" w:rsidR="002529CB" w:rsidRPr="000B6043" w:rsidRDefault="002529CB" w:rsidP="002529CB"/>
          <w:p w14:paraId="05A7409A" w14:textId="77777777" w:rsidR="002529CB" w:rsidRPr="000B6043" w:rsidRDefault="002529CB" w:rsidP="002529CB">
            <w:r w:rsidRPr="000B6043">
              <w:t>ТНР обучение диалогам</w:t>
            </w:r>
          </w:p>
          <w:p w14:paraId="7C660B3D" w14:textId="77777777" w:rsidR="002529CB" w:rsidRPr="000B6043" w:rsidRDefault="002529CB" w:rsidP="002529CB"/>
          <w:p w14:paraId="71CA30CE" w14:textId="77777777" w:rsidR="002529CB" w:rsidRPr="000B6043" w:rsidRDefault="002529CB" w:rsidP="002529CB">
            <w:r w:rsidRPr="000B6043">
              <w:t>ТНР для звукоподражания</w:t>
            </w:r>
          </w:p>
        </w:tc>
      </w:tr>
      <w:tr w:rsidR="002529CB" w:rsidRPr="000B6043" w14:paraId="630E4E54" w14:textId="77777777" w:rsidTr="00885B8D">
        <w:tc>
          <w:tcPr>
            <w:tcW w:w="2977" w:type="dxa"/>
            <w:shd w:val="clear" w:color="auto" w:fill="auto"/>
          </w:tcPr>
          <w:p w14:paraId="6887988D" w14:textId="77777777" w:rsidR="002529CB" w:rsidRPr="000B6043" w:rsidRDefault="002529CB" w:rsidP="002529CB">
            <w:pPr>
              <w:tabs>
                <w:tab w:val="left" w:pos="567"/>
              </w:tabs>
              <w:contextualSpacing/>
              <w:jc w:val="both"/>
            </w:pPr>
            <w:r w:rsidRPr="000B6043">
              <w:t>недостаточная координация пальцев, замедленность и неловкость движений, застревание на одной позе.</w:t>
            </w:r>
          </w:p>
          <w:p w14:paraId="34F456BB" w14:textId="77777777" w:rsidR="002529CB" w:rsidRPr="000B6043" w:rsidRDefault="002529CB" w:rsidP="002529CB">
            <w:pPr>
              <w:tabs>
                <w:tab w:val="left" w:pos="567"/>
              </w:tabs>
              <w:contextualSpacing/>
              <w:jc w:val="both"/>
              <w:rPr>
                <w:b/>
              </w:rPr>
            </w:pPr>
          </w:p>
        </w:tc>
        <w:tc>
          <w:tcPr>
            <w:tcW w:w="3119" w:type="dxa"/>
            <w:shd w:val="clear" w:color="auto" w:fill="auto"/>
          </w:tcPr>
          <w:p w14:paraId="1CB000ED" w14:textId="77777777" w:rsidR="002529CB" w:rsidRPr="000B6043" w:rsidRDefault="002529CB" w:rsidP="002529CB">
            <w:pPr>
              <w:tabs>
                <w:tab w:val="left" w:pos="567"/>
              </w:tabs>
              <w:contextualSpacing/>
              <w:jc w:val="both"/>
            </w:pPr>
            <w:r w:rsidRPr="000B6043">
              <w:t xml:space="preserve">пособия для развития мелкой моторики </w:t>
            </w:r>
          </w:p>
          <w:p w14:paraId="27205865" w14:textId="77777777" w:rsidR="002529CB" w:rsidRPr="000B6043" w:rsidRDefault="002529CB" w:rsidP="002529CB">
            <w:pPr>
              <w:contextualSpacing/>
              <w:jc w:val="both"/>
            </w:pPr>
            <w:r w:rsidRPr="000B6043">
              <w:t>физкультурное оборудование: Разнообразные виды театра.</w:t>
            </w:r>
          </w:p>
          <w:p w14:paraId="1EEBDB6F" w14:textId="77777777" w:rsidR="002529CB" w:rsidRPr="000B6043" w:rsidRDefault="002529CB" w:rsidP="002529CB">
            <w:pPr>
              <w:contextualSpacing/>
              <w:jc w:val="both"/>
            </w:pPr>
            <w:r w:rsidRPr="000B6043">
              <w:t>Игры и упражнения на ориентировку в пространстве.</w:t>
            </w:r>
          </w:p>
        </w:tc>
        <w:tc>
          <w:tcPr>
            <w:tcW w:w="3685" w:type="dxa"/>
            <w:shd w:val="clear" w:color="auto" w:fill="auto"/>
          </w:tcPr>
          <w:p w14:paraId="594DE267" w14:textId="77777777" w:rsidR="002529CB" w:rsidRPr="000B6043" w:rsidRDefault="002529CB" w:rsidP="002529CB">
            <w:r w:rsidRPr="000B6043">
              <w:t xml:space="preserve">Самостоятельная двигательная активность </w:t>
            </w:r>
          </w:p>
          <w:p w14:paraId="1BF36249" w14:textId="77777777" w:rsidR="002529CB" w:rsidRPr="000B6043" w:rsidRDefault="002529CB" w:rsidP="002529CB">
            <w:r w:rsidRPr="000B6043">
              <w:t xml:space="preserve"> Дети с ТНР   совместно с педагогом</w:t>
            </w:r>
          </w:p>
        </w:tc>
      </w:tr>
      <w:tr w:rsidR="002529CB" w:rsidRPr="000B6043" w14:paraId="453F8572" w14:textId="77777777" w:rsidTr="00885B8D">
        <w:trPr>
          <w:trHeight w:val="420"/>
        </w:trPr>
        <w:tc>
          <w:tcPr>
            <w:tcW w:w="2977" w:type="dxa"/>
            <w:shd w:val="clear" w:color="auto" w:fill="auto"/>
          </w:tcPr>
          <w:p w14:paraId="36DFD51E" w14:textId="77777777" w:rsidR="002529CB" w:rsidRPr="000B6043" w:rsidRDefault="002529CB" w:rsidP="002529CB">
            <w:pPr>
              <w:tabs>
                <w:tab w:val="left" w:pos="567"/>
              </w:tabs>
              <w:jc w:val="both"/>
            </w:pPr>
            <w:r w:rsidRPr="000B6043">
              <w:t>Бедность сенсорных впечатлений, недостаточная познавательная активность,</w:t>
            </w:r>
          </w:p>
          <w:p w14:paraId="43FFA941" w14:textId="77777777" w:rsidR="002529CB" w:rsidRPr="000B6043" w:rsidRDefault="002529CB" w:rsidP="002529CB">
            <w:pPr>
              <w:tabs>
                <w:tab w:val="left" w:pos="567"/>
              </w:tabs>
              <w:jc w:val="both"/>
            </w:pPr>
            <w:r w:rsidRPr="000B6043">
              <w:t>недостаточность развития психических процессов у детей с ТНР</w:t>
            </w:r>
          </w:p>
          <w:p w14:paraId="420CF5C9" w14:textId="77777777" w:rsidR="002529CB" w:rsidRPr="000B6043" w:rsidRDefault="002529CB" w:rsidP="002529CB">
            <w:pPr>
              <w:tabs>
                <w:tab w:val="left" w:pos="567"/>
              </w:tabs>
              <w:jc w:val="both"/>
            </w:pPr>
          </w:p>
          <w:p w14:paraId="063DEB54" w14:textId="77777777" w:rsidR="002529CB" w:rsidRPr="000B6043" w:rsidRDefault="002529CB" w:rsidP="002529CB">
            <w:pPr>
              <w:tabs>
                <w:tab w:val="left" w:pos="567"/>
              </w:tabs>
              <w:jc w:val="both"/>
            </w:pPr>
          </w:p>
          <w:p w14:paraId="107997B0" w14:textId="77777777" w:rsidR="002529CB" w:rsidRPr="000B6043" w:rsidRDefault="002529CB" w:rsidP="002529CB">
            <w:pPr>
              <w:tabs>
                <w:tab w:val="left" w:pos="567"/>
              </w:tabs>
              <w:jc w:val="both"/>
            </w:pPr>
          </w:p>
        </w:tc>
        <w:tc>
          <w:tcPr>
            <w:tcW w:w="3119" w:type="dxa"/>
            <w:shd w:val="clear" w:color="auto" w:fill="auto"/>
          </w:tcPr>
          <w:p w14:paraId="23BCE7D2" w14:textId="77777777" w:rsidR="002529CB" w:rsidRPr="000B6043" w:rsidRDefault="002529CB" w:rsidP="002529CB">
            <w:pPr>
              <w:shd w:val="clear" w:color="auto" w:fill="FFFFFF"/>
            </w:pPr>
            <w:r w:rsidRPr="000B6043">
              <w:t xml:space="preserve">   Материалы сенсорного уголка яркие, необычные часто сменяющие, побуждающие детей исследовать, действовать, проявлять инициативу.</w:t>
            </w:r>
          </w:p>
          <w:p w14:paraId="21163590" w14:textId="77777777" w:rsidR="002529CB" w:rsidRPr="000B6043" w:rsidRDefault="002529CB" w:rsidP="002529CB">
            <w:r w:rsidRPr="000B6043">
              <w:t xml:space="preserve">Наличие энциклопедий, журналов  </w:t>
            </w:r>
          </w:p>
          <w:p w14:paraId="6C1199B8" w14:textId="77777777" w:rsidR="002529CB" w:rsidRPr="000B6043" w:rsidRDefault="002529CB" w:rsidP="002529CB"/>
        </w:tc>
        <w:tc>
          <w:tcPr>
            <w:tcW w:w="3685" w:type="dxa"/>
            <w:shd w:val="clear" w:color="auto" w:fill="auto"/>
          </w:tcPr>
          <w:p w14:paraId="7A4321D3" w14:textId="77777777" w:rsidR="002529CB" w:rsidRPr="000B6043" w:rsidRDefault="002529CB" w:rsidP="002529CB">
            <w:r w:rsidRPr="000B6043">
              <w:t xml:space="preserve">Для детей с ТНР различные дидактические игры  и пособия со     строго дозированным  объемом,  растянутостью по времени, повторяемостью, вариативностью (использование разных игр для решения какой-то одной дидактической задачи); </w:t>
            </w:r>
          </w:p>
          <w:p w14:paraId="7C7590C3" w14:textId="77777777" w:rsidR="002529CB" w:rsidRPr="000B6043" w:rsidRDefault="002529CB" w:rsidP="002529CB">
            <w:r w:rsidRPr="000B6043">
              <w:t>дифференцированный подход к наглядному материалу (картинки, алгоритмы, схемы, пиктограммы)</w:t>
            </w:r>
          </w:p>
        </w:tc>
      </w:tr>
      <w:tr w:rsidR="002529CB" w:rsidRPr="000B6043" w14:paraId="022A4F2C" w14:textId="77777777" w:rsidTr="00885B8D">
        <w:trPr>
          <w:trHeight w:val="2262"/>
        </w:trPr>
        <w:tc>
          <w:tcPr>
            <w:tcW w:w="2977" w:type="dxa"/>
            <w:shd w:val="clear" w:color="auto" w:fill="auto"/>
          </w:tcPr>
          <w:p w14:paraId="30EF42F4" w14:textId="77777777" w:rsidR="002529CB" w:rsidRPr="000B6043" w:rsidRDefault="002529CB" w:rsidP="002529CB">
            <w:pPr>
              <w:tabs>
                <w:tab w:val="left" w:pos="567"/>
              </w:tabs>
              <w:contextualSpacing/>
            </w:pPr>
            <w:r w:rsidRPr="000B6043">
              <w:t>Сюжетно-ролевые игры детей с тяжелыми нарушениями речи однообразные действия, эпизоды, реплики. Новые сюжеты либо не возникают, либо быстро прекращаются из-за неумения дошкольников развернуть интересующий сюжет</w:t>
            </w:r>
          </w:p>
          <w:p w14:paraId="65E84AA1" w14:textId="77777777" w:rsidR="002529CB" w:rsidRPr="000B6043" w:rsidRDefault="002529CB" w:rsidP="002529CB">
            <w:pPr>
              <w:tabs>
                <w:tab w:val="left" w:pos="567"/>
              </w:tabs>
              <w:contextualSpacing/>
            </w:pPr>
            <w:r w:rsidRPr="000B6043">
              <w:t xml:space="preserve"> в сюжетно-ролевых играх детей с ТНР: ограниченность плана-замысла, узкая вариативность при поиске путей его реализации)</w:t>
            </w:r>
          </w:p>
          <w:p w14:paraId="1B83E0FA" w14:textId="77777777" w:rsidR="002529CB" w:rsidRPr="000B6043" w:rsidRDefault="002529CB" w:rsidP="002529CB">
            <w:pPr>
              <w:tabs>
                <w:tab w:val="left" w:pos="567"/>
              </w:tabs>
              <w:contextualSpacing/>
            </w:pPr>
            <w:r w:rsidRPr="000B6043">
              <w:t>Дети с ОВЗ испытывают затруднения в применении предметов-заместителей.</w:t>
            </w:r>
          </w:p>
        </w:tc>
        <w:tc>
          <w:tcPr>
            <w:tcW w:w="3119" w:type="dxa"/>
            <w:shd w:val="clear" w:color="auto" w:fill="auto"/>
          </w:tcPr>
          <w:p w14:paraId="2D5A8C2C" w14:textId="77777777" w:rsidR="002529CB" w:rsidRPr="000B6043" w:rsidRDefault="002529CB" w:rsidP="002529CB">
            <w:pPr>
              <w:tabs>
                <w:tab w:val="left" w:pos="567"/>
              </w:tabs>
              <w:contextualSpacing/>
            </w:pPr>
            <w:r w:rsidRPr="000B6043">
              <w:t xml:space="preserve">Для обогащения содержания игр в группах размещен   соответствующий иллюстративный материал, книги, дидактические речевые игры на закрепление правильных речевых навыков. </w:t>
            </w:r>
          </w:p>
        </w:tc>
        <w:tc>
          <w:tcPr>
            <w:tcW w:w="3685" w:type="dxa"/>
            <w:shd w:val="clear" w:color="auto" w:fill="auto"/>
          </w:tcPr>
          <w:p w14:paraId="05C0340D" w14:textId="77777777" w:rsidR="002529CB" w:rsidRPr="000B6043" w:rsidRDefault="002529CB" w:rsidP="002529CB">
            <w:r w:rsidRPr="000B6043">
              <w:t>Распределение ролей по возможностям детей</w:t>
            </w:r>
          </w:p>
          <w:p w14:paraId="399995D0" w14:textId="77777777" w:rsidR="002529CB" w:rsidRPr="000B6043" w:rsidRDefault="002529CB" w:rsidP="002529CB">
            <w:r w:rsidRPr="000B6043">
              <w:t xml:space="preserve">дети с нормой - ведущая роль, дети с ТНР </w:t>
            </w:r>
          </w:p>
          <w:p w14:paraId="54152427" w14:textId="77777777" w:rsidR="002529CB" w:rsidRPr="000B6043" w:rsidRDefault="002529CB" w:rsidP="002529CB">
            <w:r w:rsidRPr="000B6043">
              <w:t>более длительная и содержательная предварительная работа, в том числе работа с логопедом по обучению ролевым диалогам.</w:t>
            </w:r>
          </w:p>
          <w:p w14:paraId="4A18D2F8" w14:textId="77777777" w:rsidR="002529CB" w:rsidRPr="000B6043" w:rsidRDefault="002529CB" w:rsidP="002529CB">
            <w:r w:rsidRPr="000B6043">
              <w:t>После продолжительной предварительной работы - ведущая роль у ребенка с ТНР.</w:t>
            </w:r>
          </w:p>
          <w:p w14:paraId="35625607" w14:textId="77777777" w:rsidR="002529CB" w:rsidRPr="000B6043" w:rsidRDefault="002529CB" w:rsidP="002529CB">
            <w:r w:rsidRPr="000B6043">
              <w:t xml:space="preserve">Целесообразно предметы – заместители располагать в чемоданчике, сундучке. Дети с нормой помогают в игре детям с ТНР освоить предметы заместители.  </w:t>
            </w:r>
          </w:p>
          <w:p w14:paraId="188B0D88" w14:textId="77777777" w:rsidR="002529CB" w:rsidRPr="000B6043" w:rsidRDefault="002529CB" w:rsidP="002529CB"/>
          <w:p w14:paraId="2992DCB8" w14:textId="77777777" w:rsidR="002529CB" w:rsidRPr="000B6043" w:rsidRDefault="002529CB" w:rsidP="002529CB"/>
        </w:tc>
      </w:tr>
      <w:tr w:rsidR="002529CB" w:rsidRPr="000B6043" w14:paraId="2D68B18E" w14:textId="77777777" w:rsidTr="00885B8D">
        <w:tc>
          <w:tcPr>
            <w:tcW w:w="2977" w:type="dxa"/>
            <w:shd w:val="clear" w:color="auto" w:fill="auto"/>
          </w:tcPr>
          <w:p w14:paraId="2C2BF3AC" w14:textId="77777777" w:rsidR="002529CB" w:rsidRPr="000B6043" w:rsidRDefault="002529CB" w:rsidP="002529CB">
            <w:pPr>
              <w:tabs>
                <w:tab w:val="left" w:pos="567"/>
              </w:tabs>
              <w:contextualSpacing/>
              <w:jc w:val="both"/>
            </w:pPr>
            <w:r w:rsidRPr="000B6043">
              <w:t>Отклонения в эмоционально-волевой сфере</w:t>
            </w:r>
          </w:p>
        </w:tc>
        <w:tc>
          <w:tcPr>
            <w:tcW w:w="3119" w:type="dxa"/>
            <w:shd w:val="clear" w:color="auto" w:fill="auto"/>
          </w:tcPr>
          <w:p w14:paraId="1FAAFC46" w14:textId="57DB2BD9" w:rsidR="002529CB" w:rsidRPr="000B6043" w:rsidRDefault="002529CB" w:rsidP="00885B8D">
            <w:pPr>
              <w:tabs>
                <w:tab w:val="left" w:pos="567"/>
              </w:tabs>
              <w:contextualSpacing/>
              <w:jc w:val="both"/>
            </w:pPr>
            <w:r w:rsidRPr="000B6043">
              <w:t>Уголки настроения (альбомы «Мое настроение», книга достижений, копилка добрых дел, коробочка гнева), уголки уединения (фотографии близких людей, пейзажные картины, подушки-думки, секретный телефон.</w:t>
            </w:r>
          </w:p>
        </w:tc>
        <w:tc>
          <w:tcPr>
            <w:tcW w:w="3685" w:type="dxa"/>
            <w:shd w:val="clear" w:color="auto" w:fill="auto"/>
          </w:tcPr>
          <w:p w14:paraId="7D9CBF00" w14:textId="77777777" w:rsidR="002529CB" w:rsidRPr="000B6043" w:rsidRDefault="002529CB" w:rsidP="002529CB">
            <w:r w:rsidRPr="000B6043">
              <w:t xml:space="preserve">Максимально </w:t>
            </w:r>
          </w:p>
          <w:p w14:paraId="01585E56" w14:textId="77777777" w:rsidR="002529CB" w:rsidRPr="000B6043" w:rsidRDefault="002529CB" w:rsidP="002529CB">
            <w:r w:rsidRPr="000B6043">
              <w:t>содержательны и разнообразны</w:t>
            </w:r>
          </w:p>
          <w:p w14:paraId="3627BC1F" w14:textId="77777777" w:rsidR="002529CB" w:rsidRPr="000B6043" w:rsidRDefault="002529CB" w:rsidP="002529CB">
            <w:r w:rsidRPr="000B6043">
              <w:t xml:space="preserve">воспитываем взаимоуважение детей друг к другу. </w:t>
            </w:r>
          </w:p>
        </w:tc>
      </w:tr>
    </w:tbl>
    <w:p w14:paraId="24704DAF" w14:textId="77777777" w:rsidR="002529CB" w:rsidRPr="000B6043" w:rsidRDefault="002529CB" w:rsidP="002529CB">
      <w:pPr>
        <w:widowControl w:val="0"/>
        <w:jc w:val="both"/>
        <w:rPr>
          <w:b/>
        </w:rPr>
      </w:pPr>
    </w:p>
    <w:p w14:paraId="081CAC70" w14:textId="77777777" w:rsidR="002529CB" w:rsidRPr="006F4589" w:rsidRDefault="002529CB" w:rsidP="006F4589">
      <w:pPr>
        <w:tabs>
          <w:tab w:val="left" w:pos="0"/>
          <w:tab w:val="left" w:pos="1418"/>
        </w:tabs>
        <w:ind w:firstLine="709"/>
        <w:jc w:val="both"/>
        <w:rPr>
          <w:i/>
          <w:kern w:val="20"/>
        </w:rPr>
      </w:pPr>
      <w:r w:rsidRPr="006F4589">
        <w:rPr>
          <w:i/>
          <w:kern w:val="20"/>
        </w:rPr>
        <w:t>Часть, формируемая участниками образовательных отношений</w:t>
      </w:r>
    </w:p>
    <w:p w14:paraId="4F1005CD" w14:textId="77777777" w:rsidR="002529CB" w:rsidRPr="006F4589" w:rsidRDefault="002529CB" w:rsidP="006F4589">
      <w:pPr>
        <w:tabs>
          <w:tab w:val="left" w:pos="0"/>
          <w:tab w:val="left" w:pos="1418"/>
        </w:tabs>
        <w:ind w:firstLine="709"/>
        <w:jc w:val="both"/>
        <w:rPr>
          <w:i/>
          <w:kern w:val="20"/>
        </w:rPr>
      </w:pPr>
      <w:r w:rsidRPr="006F4589">
        <w:rPr>
          <w:i/>
          <w:kern w:val="20"/>
        </w:rPr>
        <w:t>Модуль «Нравственно-патриотическое воспитание «Наш дом – Южный Урал»</w:t>
      </w:r>
    </w:p>
    <w:p w14:paraId="34BB5D65" w14:textId="77777777" w:rsidR="002529CB" w:rsidRPr="006F4589" w:rsidRDefault="002529CB" w:rsidP="006F4589">
      <w:pPr>
        <w:tabs>
          <w:tab w:val="left" w:pos="0"/>
          <w:tab w:val="left" w:pos="1418"/>
        </w:tabs>
        <w:ind w:firstLine="709"/>
        <w:jc w:val="both"/>
        <w:rPr>
          <w:i/>
          <w:kern w:val="20"/>
        </w:rPr>
      </w:pPr>
      <w:r w:rsidRPr="006F4589">
        <w:rPr>
          <w:i/>
          <w:kern w:val="20"/>
        </w:rPr>
        <w:t xml:space="preserve">Материально-техническое обеспечение модуля </w:t>
      </w:r>
    </w:p>
    <w:p w14:paraId="12FAAFF4" w14:textId="77777777" w:rsidR="002529CB" w:rsidRPr="006F4589" w:rsidRDefault="002529CB" w:rsidP="006F4589">
      <w:pPr>
        <w:tabs>
          <w:tab w:val="left" w:pos="0"/>
          <w:tab w:val="left" w:pos="1418"/>
        </w:tabs>
        <w:ind w:firstLine="709"/>
        <w:jc w:val="both"/>
      </w:pPr>
      <w:r w:rsidRPr="006F4589">
        <w:t xml:space="preserve">Все используемые Организацией в образовательном процессе средства обучения, оборудование, материалы, исходя из особенностей реализации Программы, используются для решения задач реализации Модуля «Наш дом – Южный Урал». Обеспечение методическими материалами и средствами обучения Создана библиотека и медиатека для организации образовательной деятельности с детьми и взаимодействия с родителями (законными представителями) воспитанников, в которую включены разнообразные мультимедийные презентации, аудио-треки, видеоролики, слайд-шоу, обучающие мультфильмы, методическая копилка педагогических проектов по реализации Модуля. </w:t>
      </w:r>
    </w:p>
    <w:p w14:paraId="363CE953" w14:textId="77777777" w:rsidR="002529CB" w:rsidRPr="006F4589" w:rsidRDefault="002529CB" w:rsidP="006F4589">
      <w:pPr>
        <w:tabs>
          <w:tab w:val="left" w:pos="0"/>
          <w:tab w:val="left" w:pos="1418"/>
        </w:tabs>
        <w:ind w:firstLine="709"/>
        <w:jc w:val="both"/>
      </w:pPr>
    </w:p>
    <w:p w14:paraId="59CFEC25" w14:textId="77777777" w:rsidR="002529CB" w:rsidRPr="006F4589" w:rsidRDefault="002529CB" w:rsidP="006F4589">
      <w:pPr>
        <w:tabs>
          <w:tab w:val="left" w:pos="0"/>
          <w:tab w:val="left" w:pos="1418"/>
        </w:tabs>
        <w:ind w:firstLine="709"/>
        <w:jc w:val="both"/>
        <w:rPr>
          <w:i/>
          <w:kern w:val="20"/>
        </w:rPr>
      </w:pPr>
      <w:r w:rsidRPr="006F4589">
        <w:rPr>
          <w:i/>
          <w:kern w:val="20"/>
        </w:rPr>
        <w:t xml:space="preserve">Обеспечение методическими материалами и средствами обучения </w:t>
      </w:r>
    </w:p>
    <w:p w14:paraId="18A31CDD" w14:textId="77777777" w:rsidR="002529CB" w:rsidRPr="006F4589" w:rsidRDefault="002529CB" w:rsidP="003E5604">
      <w:pPr>
        <w:pStyle w:val="afb"/>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kern w:val="20"/>
          <w:sz w:val="24"/>
          <w:szCs w:val="24"/>
        </w:rPr>
        <w:t>Примерное планирование образовательной деятельности в соответствии с ООП;</w:t>
      </w:r>
    </w:p>
    <w:p w14:paraId="44970075" w14:textId="77777777" w:rsidR="002529CB" w:rsidRPr="006F4589" w:rsidRDefault="002529CB" w:rsidP="003E5604">
      <w:pPr>
        <w:pStyle w:val="afb"/>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kern w:val="20"/>
          <w:sz w:val="24"/>
          <w:szCs w:val="24"/>
        </w:rPr>
        <w:t>Тематическое планирование для каждого возраста;</w:t>
      </w:r>
    </w:p>
    <w:p w14:paraId="6FF96EDA" w14:textId="77777777" w:rsidR="002529CB" w:rsidRPr="006F4589" w:rsidRDefault="002529CB" w:rsidP="003E5604">
      <w:pPr>
        <w:pStyle w:val="afb"/>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sz w:val="24"/>
          <w:szCs w:val="24"/>
        </w:rPr>
        <w:t>Технологические карты (конспекты занятий) к проектам;</w:t>
      </w:r>
    </w:p>
    <w:p w14:paraId="4F1EA60B" w14:textId="77777777" w:rsidR="002529CB" w:rsidRPr="006F4589" w:rsidRDefault="002529CB" w:rsidP="003E5604">
      <w:pPr>
        <w:pStyle w:val="afb"/>
        <w:numPr>
          <w:ilvl w:val="0"/>
          <w:numId w:val="106"/>
        </w:numPr>
        <w:tabs>
          <w:tab w:val="left" w:pos="709"/>
          <w:tab w:val="left" w:pos="1134"/>
          <w:tab w:val="left" w:pos="1418"/>
        </w:tabs>
        <w:spacing w:line="240" w:lineRule="auto"/>
        <w:ind w:left="0" w:firstLine="709"/>
        <w:jc w:val="both"/>
        <w:rPr>
          <w:rFonts w:ascii="Times New Roman" w:hAnsi="Times New Roman"/>
          <w:kern w:val="20"/>
          <w:sz w:val="24"/>
          <w:szCs w:val="24"/>
        </w:rPr>
      </w:pPr>
      <w:r w:rsidRPr="006F4589">
        <w:rPr>
          <w:rFonts w:ascii="Times New Roman" w:hAnsi="Times New Roman"/>
          <w:sz w:val="24"/>
          <w:szCs w:val="24"/>
        </w:rPr>
        <w:t>Паспорта групп (УМК и УДК модуля ООП «</w:t>
      </w:r>
      <w:r w:rsidRPr="006F4589">
        <w:rPr>
          <w:rFonts w:ascii="Times New Roman" w:hAnsi="Times New Roman"/>
          <w:i/>
          <w:kern w:val="20"/>
          <w:sz w:val="24"/>
          <w:szCs w:val="24"/>
        </w:rPr>
        <w:t>Нравственно-патриотическое воспитание «Наш дом – Южный Урал</w:t>
      </w:r>
      <w:r w:rsidRPr="006F4589">
        <w:rPr>
          <w:rFonts w:ascii="Times New Roman" w:hAnsi="Times New Roman"/>
          <w:sz w:val="24"/>
          <w:szCs w:val="24"/>
        </w:rPr>
        <w:t>»)</w:t>
      </w:r>
    </w:p>
    <w:p w14:paraId="65D4CFC8" w14:textId="77777777" w:rsidR="002529CB" w:rsidRPr="006F4589" w:rsidRDefault="002529CB" w:rsidP="006F4589">
      <w:pPr>
        <w:tabs>
          <w:tab w:val="left" w:pos="0"/>
          <w:tab w:val="left" w:pos="1418"/>
        </w:tabs>
        <w:ind w:firstLine="709"/>
        <w:jc w:val="both"/>
        <w:rPr>
          <w:i/>
          <w:kern w:val="20"/>
        </w:rPr>
      </w:pPr>
      <w:r w:rsidRPr="006F4589">
        <w:rPr>
          <w:i/>
          <w:kern w:val="20"/>
        </w:rPr>
        <w:t>Время поведения</w:t>
      </w:r>
    </w:p>
    <w:p w14:paraId="3034190E" w14:textId="77777777" w:rsidR="002529CB" w:rsidRPr="006F4589" w:rsidRDefault="002529CB" w:rsidP="006F4589">
      <w:pPr>
        <w:tabs>
          <w:tab w:val="left" w:pos="993"/>
          <w:tab w:val="left" w:pos="1418"/>
        </w:tabs>
        <w:ind w:firstLine="709"/>
        <w:jc w:val="both"/>
      </w:pPr>
      <w:r w:rsidRPr="006F4589">
        <w:t>Занятия проводятся в совместной со взрослым и самостоятельной деятельности воспитанников в соответствии с возрастом, в режимных моментах.</w:t>
      </w:r>
    </w:p>
    <w:p w14:paraId="59B1E90E" w14:textId="77777777" w:rsidR="002529CB" w:rsidRPr="006F4589" w:rsidRDefault="002529CB" w:rsidP="006F4589">
      <w:pPr>
        <w:tabs>
          <w:tab w:val="left" w:pos="993"/>
          <w:tab w:val="left" w:pos="1418"/>
        </w:tabs>
        <w:ind w:firstLine="709"/>
        <w:jc w:val="both"/>
      </w:pPr>
      <w:r w:rsidRPr="006F4589">
        <w:t>Занятия с детьми длятся в соответствии с установленными СанПин нормами:</w:t>
      </w:r>
    </w:p>
    <w:p w14:paraId="1946960E" w14:textId="77777777" w:rsidR="002529CB" w:rsidRPr="006F4589" w:rsidRDefault="002529CB" w:rsidP="003E5604">
      <w:pPr>
        <w:pStyle w:val="afb"/>
        <w:numPr>
          <w:ilvl w:val="0"/>
          <w:numId w:val="106"/>
        </w:numPr>
        <w:tabs>
          <w:tab w:val="left" w:pos="993"/>
          <w:tab w:val="left" w:pos="1134"/>
          <w:tab w:val="left" w:pos="1418"/>
        </w:tabs>
        <w:spacing w:line="240" w:lineRule="auto"/>
        <w:ind w:left="0" w:firstLine="709"/>
        <w:jc w:val="both"/>
        <w:rPr>
          <w:rFonts w:ascii="Times New Roman" w:hAnsi="Times New Roman"/>
          <w:sz w:val="24"/>
          <w:szCs w:val="24"/>
        </w:rPr>
      </w:pPr>
      <w:r w:rsidRPr="006F4589">
        <w:rPr>
          <w:rFonts w:ascii="Times New Roman" w:hAnsi="Times New Roman"/>
          <w:sz w:val="24"/>
          <w:szCs w:val="24"/>
        </w:rPr>
        <w:t xml:space="preserve">в младшем возрасте не более 10-15 минут </w:t>
      </w:r>
    </w:p>
    <w:p w14:paraId="43F75401" w14:textId="77777777" w:rsidR="002529CB" w:rsidRPr="006F4589" w:rsidRDefault="002529CB" w:rsidP="003E5604">
      <w:pPr>
        <w:pStyle w:val="afb"/>
        <w:numPr>
          <w:ilvl w:val="0"/>
          <w:numId w:val="106"/>
        </w:numPr>
        <w:tabs>
          <w:tab w:val="left" w:pos="993"/>
          <w:tab w:val="left" w:pos="1134"/>
          <w:tab w:val="left" w:pos="1418"/>
        </w:tabs>
        <w:spacing w:line="240" w:lineRule="auto"/>
        <w:ind w:left="0" w:firstLine="709"/>
        <w:jc w:val="both"/>
        <w:rPr>
          <w:rFonts w:ascii="Times New Roman" w:hAnsi="Times New Roman"/>
          <w:sz w:val="24"/>
          <w:szCs w:val="24"/>
        </w:rPr>
      </w:pPr>
      <w:r w:rsidRPr="006F4589">
        <w:rPr>
          <w:rFonts w:ascii="Times New Roman" w:hAnsi="Times New Roman"/>
          <w:sz w:val="24"/>
          <w:szCs w:val="24"/>
        </w:rPr>
        <w:t>в среднем и старшем не более 20 – 30 минут.</w:t>
      </w:r>
    </w:p>
    <w:p w14:paraId="025E77B2" w14:textId="77777777" w:rsidR="002529CB" w:rsidRPr="00A84E4A" w:rsidRDefault="002529CB" w:rsidP="002529CB">
      <w:pPr>
        <w:tabs>
          <w:tab w:val="left" w:pos="993"/>
        </w:tabs>
        <w:ind w:firstLine="709"/>
        <w:jc w:val="both"/>
      </w:pPr>
      <w:r w:rsidRPr="000B6043">
        <w:t>Ведущими формами организации</w:t>
      </w:r>
      <w:r w:rsidRPr="00A84E4A">
        <w:t xml:space="preserve"> занятий являются групповая и подгрупповая формы. Применяется дифференцированный подход  к детям с учетом их индивидуальных возможностей и способностей.</w:t>
      </w:r>
    </w:p>
    <w:p w14:paraId="7D228628" w14:textId="77777777" w:rsidR="002529CB" w:rsidRPr="00A84E4A" w:rsidRDefault="002529CB" w:rsidP="002529CB">
      <w:pPr>
        <w:tabs>
          <w:tab w:val="left" w:pos="567"/>
        </w:tabs>
        <w:ind w:firstLine="709"/>
        <w:jc w:val="both"/>
      </w:pPr>
      <w:r w:rsidRPr="00A84E4A">
        <w:t>Занятия проводятся 1 раз в неделю, 4 раза в месяц. Всего 36 занятий в год в каждой возрастной группе.</w:t>
      </w:r>
    </w:p>
    <w:p w14:paraId="3081A9F7" w14:textId="77777777" w:rsidR="002529CB" w:rsidRPr="00A84E4A" w:rsidRDefault="002529CB" w:rsidP="002529CB">
      <w:pPr>
        <w:tabs>
          <w:tab w:val="left" w:pos="993"/>
        </w:tabs>
        <w:ind w:firstLine="709"/>
        <w:jc w:val="both"/>
        <w:rPr>
          <w:kern w:val="20"/>
        </w:rPr>
      </w:pPr>
      <w:r w:rsidRPr="00A84E4A">
        <w:t>Занятия содержат познавательно-информативный материал, включают рассказ педагога с иллюстративным показом материала, беседы, игры, чтение художественной литературы, прослушивание музыкальных произведений, а также включают художественно-творческий труд.</w:t>
      </w:r>
    </w:p>
    <w:p w14:paraId="796235D4" w14:textId="77777777" w:rsidR="002529CB" w:rsidRPr="00A84E4A" w:rsidRDefault="002529CB" w:rsidP="002529CB">
      <w:pPr>
        <w:tabs>
          <w:tab w:val="left" w:pos="0"/>
        </w:tabs>
        <w:ind w:firstLine="709"/>
        <w:jc w:val="both"/>
        <w:rPr>
          <w:i/>
          <w:kern w:val="20"/>
        </w:rPr>
      </w:pPr>
      <w:r w:rsidRPr="00A84E4A">
        <w:rPr>
          <w:i/>
          <w:kern w:val="20"/>
        </w:rPr>
        <w:t xml:space="preserve">Специальные мероприятия по реализации модуля </w:t>
      </w:r>
    </w:p>
    <w:p w14:paraId="47B802B2" w14:textId="77777777" w:rsidR="002529CB" w:rsidRPr="00A84E4A" w:rsidRDefault="002529CB" w:rsidP="002529CB">
      <w:pPr>
        <w:tabs>
          <w:tab w:val="left" w:pos="0"/>
        </w:tabs>
        <w:jc w:val="both"/>
        <w:rPr>
          <w:i/>
          <w:kern w:val="20"/>
        </w:rPr>
      </w:pPr>
      <w:r w:rsidRPr="00A84E4A">
        <w:tab/>
        <w:t>Чтобы работа была систематической, в план каждой тематической недели включаются темы о родном городе, уральском крае, животных и растениях Южного Урала, народных промыслах и фольклоре, национальном костюме, жилище людей в старину, семейных традициях, в том числе в воспитании детей.</w:t>
      </w:r>
    </w:p>
    <w:p w14:paraId="794C4A17" w14:textId="77777777" w:rsidR="002529CB" w:rsidRPr="00A84E4A" w:rsidRDefault="002529CB" w:rsidP="002529CB">
      <w:pPr>
        <w:tabs>
          <w:tab w:val="left" w:pos="0"/>
        </w:tabs>
        <w:ind w:firstLine="709"/>
        <w:jc w:val="both"/>
        <w:rPr>
          <w:i/>
          <w:kern w:val="20"/>
        </w:rPr>
      </w:pPr>
      <w:r w:rsidRPr="00A84E4A">
        <w:rPr>
          <w:i/>
          <w:kern w:val="20"/>
        </w:rPr>
        <w:t>Обогащение развивающей предметно-пространственной среды</w:t>
      </w:r>
    </w:p>
    <w:p w14:paraId="7EC355FA" w14:textId="77777777" w:rsidR="002529CB" w:rsidRPr="00A84E4A" w:rsidRDefault="002529CB" w:rsidP="002529CB">
      <w:pPr>
        <w:tabs>
          <w:tab w:val="left" w:pos="0"/>
        </w:tabs>
        <w:jc w:val="both"/>
      </w:pPr>
      <w:r w:rsidRPr="00A84E4A">
        <w:tab/>
        <w:t xml:space="preserve">Чтобы формировать у детей представления о культуре и традициях родного края, педагоги интегрируют региональный компонент в развивающую среду в соответствие с возрастом детей группы: патриотические уголки, уголки краеведения, выставки фотографий, иллюстраций с достопримечательностями, пейзажами и животными региона, географические карты, которые будут мотивировать детей узнавать больше о родном крае. Также в группе размещаются сказки, загадки, сборники стихов, пословиц и поговорок, журналы о жизни предков, сборники музыкальных произведений композиторов-земляков. </w:t>
      </w:r>
    </w:p>
    <w:p w14:paraId="056945EB" w14:textId="77777777" w:rsidR="002529CB" w:rsidRPr="00A84E4A" w:rsidRDefault="002529CB" w:rsidP="002529CB">
      <w:pPr>
        <w:tabs>
          <w:tab w:val="left" w:pos="0"/>
        </w:tabs>
        <w:jc w:val="both"/>
        <w:rPr>
          <w:i/>
        </w:rPr>
      </w:pPr>
    </w:p>
    <w:p w14:paraId="32ABE944" w14:textId="77777777" w:rsidR="002529CB" w:rsidRPr="00A84E4A" w:rsidRDefault="002529CB" w:rsidP="002529CB">
      <w:pPr>
        <w:tabs>
          <w:tab w:val="left" w:pos="0"/>
        </w:tabs>
        <w:ind w:firstLine="709"/>
        <w:jc w:val="both"/>
      </w:pPr>
      <w:r w:rsidRPr="00A84E4A">
        <w:rPr>
          <w:i/>
        </w:rPr>
        <w:t xml:space="preserve"> 4-5 лет</w:t>
      </w:r>
      <w:r w:rsidRPr="00A84E4A">
        <w:t xml:space="preserve"> </w:t>
      </w:r>
    </w:p>
    <w:p w14:paraId="0820A595" w14:textId="77777777" w:rsidR="002529CB" w:rsidRDefault="002529CB" w:rsidP="002529CB">
      <w:pPr>
        <w:tabs>
          <w:tab w:val="left" w:pos="0"/>
        </w:tabs>
        <w:ind w:firstLine="709"/>
        <w:jc w:val="both"/>
      </w:pPr>
      <w:r w:rsidRPr="00A84E4A">
        <w:t>Уголок сюжетно</w:t>
      </w:r>
      <w:r>
        <w:t xml:space="preserve"> ролевых игр, кукольный уголок: </w:t>
      </w:r>
      <w:r w:rsidRPr="00A84E4A">
        <w:t xml:space="preserve">вышитые салфетки, кружевные полотенца для кукол, наволочки и подзоры украшающие убранство кровати, яркие лоскутные коврики и пр. </w:t>
      </w:r>
    </w:p>
    <w:p w14:paraId="677CEA5E" w14:textId="77777777" w:rsidR="002529CB" w:rsidRDefault="002529CB" w:rsidP="002529CB">
      <w:pPr>
        <w:tabs>
          <w:tab w:val="left" w:pos="0"/>
        </w:tabs>
        <w:ind w:firstLine="709"/>
        <w:jc w:val="both"/>
      </w:pPr>
      <w:r w:rsidRPr="00A84E4A">
        <w:t>Музык</w:t>
      </w:r>
      <w:r>
        <w:t xml:space="preserve">ально театрализованный уголок: </w:t>
      </w:r>
      <w:r w:rsidRPr="00A84E4A">
        <w:t>костюмы и элементы русской и башкирск</w:t>
      </w:r>
      <w:r>
        <w:t xml:space="preserve">ой одежды для педагога и детей </w:t>
      </w:r>
    </w:p>
    <w:p w14:paraId="3E37FC8E" w14:textId="77777777" w:rsidR="002529CB" w:rsidRDefault="002529CB" w:rsidP="002529CB">
      <w:pPr>
        <w:tabs>
          <w:tab w:val="left" w:pos="0"/>
        </w:tabs>
        <w:ind w:firstLine="709"/>
        <w:jc w:val="both"/>
      </w:pPr>
      <w:r w:rsidRPr="00A84E4A">
        <w:t>Уг</w:t>
      </w:r>
      <w:r>
        <w:t xml:space="preserve">олок познавательного развития: </w:t>
      </w:r>
      <w:r w:rsidRPr="00A84E4A">
        <w:t>объемные макеты вариантов русской избы, кошкиного дома, избушки зверей выполненные из гофрированного картона или др. материала Иллюстрации отражающие элементы украшения народные жилища: конек, полотенце, ставенки. Иллюстрации, отражающие разные национальные дома. Иллюстрации предметов быта дидактические игры Фотографии с видами г. Челябинска, ж\д вокзал, аэропорт, театры, виды города и села (наиболее отличительные особенности) Макет микрорайо</w:t>
      </w:r>
      <w:r>
        <w:t xml:space="preserve">на, где расположен детский сад </w:t>
      </w:r>
    </w:p>
    <w:p w14:paraId="04E0965A" w14:textId="77777777" w:rsidR="002529CB" w:rsidRDefault="002529CB" w:rsidP="002529CB">
      <w:pPr>
        <w:tabs>
          <w:tab w:val="left" w:pos="0"/>
        </w:tabs>
        <w:ind w:firstLine="709"/>
        <w:jc w:val="both"/>
      </w:pPr>
      <w:r>
        <w:t xml:space="preserve">Уголок природы: </w:t>
      </w:r>
      <w:r w:rsidRPr="00A84E4A">
        <w:t>гербарий с листьями и цветами, фотографии природы родного края.</w:t>
      </w:r>
    </w:p>
    <w:p w14:paraId="36F4A81A" w14:textId="77777777" w:rsidR="002529CB" w:rsidRDefault="002529CB" w:rsidP="002529CB">
      <w:pPr>
        <w:tabs>
          <w:tab w:val="left" w:pos="0"/>
        </w:tabs>
        <w:ind w:firstLine="709"/>
        <w:jc w:val="both"/>
      </w:pPr>
      <w:r>
        <w:t xml:space="preserve">Уголок литературы: </w:t>
      </w:r>
      <w:r w:rsidRPr="00A84E4A">
        <w:t>различные виды книг по материалам фольклорных произведений (к</w:t>
      </w:r>
      <w:r>
        <w:t>ниги-игрушки, книги-раскладки).</w:t>
      </w:r>
    </w:p>
    <w:p w14:paraId="62E1CA21" w14:textId="77777777" w:rsidR="002529CB" w:rsidRPr="00A84E4A" w:rsidRDefault="002529CB" w:rsidP="002529CB">
      <w:pPr>
        <w:tabs>
          <w:tab w:val="left" w:pos="0"/>
        </w:tabs>
        <w:ind w:firstLine="709"/>
        <w:jc w:val="both"/>
      </w:pPr>
      <w:r w:rsidRPr="00A84E4A">
        <w:t>Уголок продуктивной деятельно</w:t>
      </w:r>
      <w:r>
        <w:t xml:space="preserve">сти: </w:t>
      </w:r>
      <w:r w:rsidRPr="00A84E4A">
        <w:t>декоративно-прикладное искусство Урала  иллюстрации либо объекты: литье из чугуна, гравюры, изделия - камнерезного искусства, расписные уральские доски, ложки, изделия из у</w:t>
      </w:r>
      <w:r>
        <w:t>ральского фарфора, вышивку и др.</w:t>
      </w:r>
    </w:p>
    <w:p w14:paraId="0B144848" w14:textId="77777777" w:rsidR="002529CB" w:rsidRPr="00A84E4A" w:rsidRDefault="002529CB" w:rsidP="002529CB">
      <w:pPr>
        <w:tabs>
          <w:tab w:val="left" w:pos="0"/>
        </w:tabs>
        <w:ind w:firstLine="709"/>
        <w:jc w:val="both"/>
      </w:pPr>
      <w:r>
        <w:t xml:space="preserve">Спортивный уголок: </w:t>
      </w:r>
      <w:r w:rsidRPr="00A84E4A">
        <w:t>картотека народных подвижных игр, фотографии спортивных объектов Челябинска</w:t>
      </w:r>
    </w:p>
    <w:p w14:paraId="2425A20A" w14:textId="77777777" w:rsidR="002529CB" w:rsidRPr="00A84E4A" w:rsidRDefault="002529CB" w:rsidP="002529CB">
      <w:pPr>
        <w:tabs>
          <w:tab w:val="left" w:pos="0"/>
        </w:tabs>
        <w:jc w:val="both"/>
        <w:rPr>
          <w:i/>
        </w:rPr>
      </w:pPr>
    </w:p>
    <w:p w14:paraId="52C60FBB" w14:textId="77777777" w:rsidR="002529CB" w:rsidRPr="00A84E4A" w:rsidRDefault="002529CB" w:rsidP="002529CB">
      <w:pPr>
        <w:tabs>
          <w:tab w:val="left" w:pos="0"/>
        </w:tabs>
        <w:ind w:firstLine="709"/>
        <w:jc w:val="both"/>
      </w:pPr>
      <w:r w:rsidRPr="00A84E4A">
        <w:rPr>
          <w:i/>
        </w:rPr>
        <w:t>5-6 лет</w:t>
      </w:r>
      <w:r w:rsidRPr="00A84E4A">
        <w:t xml:space="preserve"> </w:t>
      </w:r>
    </w:p>
    <w:p w14:paraId="13565852" w14:textId="77777777" w:rsidR="002529CB" w:rsidRDefault="002529CB" w:rsidP="002529CB">
      <w:pPr>
        <w:tabs>
          <w:tab w:val="left" w:pos="0"/>
        </w:tabs>
        <w:ind w:firstLine="709"/>
        <w:jc w:val="both"/>
      </w:pPr>
      <w:r>
        <w:t xml:space="preserve">Спортивный центр:  </w:t>
      </w:r>
      <w:r w:rsidRPr="00A84E4A">
        <w:t xml:space="preserve">картотека народных подвижных, хороводных игр, маски для подвижных игр народов Урала </w:t>
      </w:r>
    </w:p>
    <w:p w14:paraId="7286FE07" w14:textId="77777777" w:rsidR="002529CB" w:rsidRDefault="002529CB" w:rsidP="002529CB">
      <w:pPr>
        <w:tabs>
          <w:tab w:val="left" w:pos="0"/>
        </w:tabs>
        <w:ind w:firstLine="709"/>
        <w:jc w:val="both"/>
      </w:pPr>
      <w:r w:rsidRPr="00A84E4A">
        <w:t xml:space="preserve">Уголок сюжетно ролевых игр, кукольный уголок: </w:t>
      </w:r>
      <w:r w:rsidRPr="00A84E4A">
        <w:sym w:font="Symbol" w:char="F02D"/>
      </w:r>
      <w:r w:rsidRPr="00A84E4A">
        <w:t xml:space="preserve"> вышитые салфетки, кружевные полотенца для кукол, наволочки и подзоры, украшающих убранство кровати, яркие лоскутные коврики и пр. Национальная одежда для кукол (русской, башкирской, русских казаков, татарской национальности) Предметы «оперирования» (игрушки, имитирующие реальные предметы): игрушечные чашка, утюг, молоток, мотыга, самовар, прялка и т.п. Маркеры игрового пространства (например, игрушечная печка, лавка, рушник, половик, рыбацкая сеть ил</w:t>
      </w:r>
      <w:r>
        <w:t xml:space="preserve">и переднюю стенка избы и т.п.) </w:t>
      </w:r>
    </w:p>
    <w:p w14:paraId="3FCC543F" w14:textId="77777777" w:rsidR="002529CB" w:rsidRDefault="002529CB" w:rsidP="002529CB">
      <w:pPr>
        <w:tabs>
          <w:tab w:val="left" w:pos="0"/>
        </w:tabs>
        <w:ind w:firstLine="709"/>
        <w:jc w:val="both"/>
      </w:pPr>
      <w:r w:rsidRPr="00A84E4A">
        <w:t>Уголок природы - фото экспозиции с изображением уральской природы географические карты региона Народный календарь Макет уральских гор. Гербарии. Картины/фотографии, схемы с изображением экосистем (лес, луг, поле, степь, горы, болото, водоемы: река, озеро, пруд); выделенными причинно-следственными связями (жив</w:t>
      </w:r>
      <w:r>
        <w:t xml:space="preserve">ая и неживая природа-животные) </w:t>
      </w:r>
    </w:p>
    <w:p w14:paraId="1CC8B88D" w14:textId="77777777" w:rsidR="002529CB" w:rsidRDefault="002529CB" w:rsidP="002529CB">
      <w:pPr>
        <w:tabs>
          <w:tab w:val="left" w:pos="0"/>
        </w:tabs>
        <w:ind w:firstLine="709"/>
        <w:jc w:val="both"/>
      </w:pPr>
      <w:r w:rsidRPr="00A84E4A">
        <w:t>Музыкально театрализованный уголок костюмы и элементы русской, башкирской, татарской одежды для педагога и детей Песни уральского фольклора, народных музыкальных инструментов Маски для игр-драматизаций Музык</w:t>
      </w:r>
      <w:r>
        <w:t>а и танцы народов Южного Урала.</w:t>
      </w:r>
    </w:p>
    <w:p w14:paraId="5B5CAD85" w14:textId="77777777" w:rsidR="002529CB" w:rsidRDefault="002529CB" w:rsidP="002529CB">
      <w:pPr>
        <w:tabs>
          <w:tab w:val="left" w:pos="0"/>
        </w:tabs>
        <w:ind w:firstLine="709"/>
        <w:jc w:val="both"/>
      </w:pPr>
      <w:r w:rsidRPr="00A84E4A">
        <w:t>Уголок познавательного развития - объемные макеты со съемным верхом вариантов русской избы, юрты с элементами предметов быта внутри. Иллюстрации отражающие элементы украшения народные жилища: конек, причелину, полотенце, ставенки. Иллюстрации, отражающие разные национальные дома. Иллюстрации предметов быта: печь, самовар, казан, рубель, скалка, утюг, разогреваемый углями, вышитые русские, татарские, башкирские полотенца и современные их варианты, посуда, сито, скалка, ухват, утюг и т.п. Картинки с изображением «Любимые места моего города», «Достопримечательности города». Фотоальбомы с фотографиями Папки индивидуальных достижений «Мой дом», «Магазин на моей улице», «Где я бывал?», «Мир уральской игрушки». Коллекции, связанные с образами родного города фотографии, символы, открытки; календари и пр. Дидактические игры Карта Урала и ее контурное изображение Подбор картинок с характерными видами ландшафта, емкости, набор маленькие картинки (символы) для наклеивания на карту: животные, растения, одежда людей, виды пластиковых игрушек транспорта. Иллюстрации, фотографии, животных, зверей, насекомых, цветов Южного Урала. Картотеки: - «Быт народов Южного Урала»; - «Национальные костюмы народов Южного Урала»; - «Писатели Южного Урала»; - «Животные Южного Урала»; - «Растения Южного Урала»; - «Птицы Южного Урала», - «Животные и птицы Красной Книги»; - «Чугунное литье» Изделия народных промыслов Символика Челябинской области (герб, флаг); города (герб, флаг) Фотографии с видами достопримечательностей г. Челябинска, виды города и села (наиболее отличительные особенности) Коллекция уральских камней Уголок литературы - книги о Южном Урале Книги с изображениями изделий уральских мастеров Произведения писателей: и поэтов Южного Урала Иллюстрации к сказкам народов России и Южного Урала Подборка произведени</w:t>
      </w:r>
      <w:r>
        <w:t>й устного народного творчества.</w:t>
      </w:r>
    </w:p>
    <w:p w14:paraId="0D79BF48" w14:textId="77777777" w:rsidR="002529CB" w:rsidRPr="00A84E4A" w:rsidRDefault="002529CB" w:rsidP="002529CB">
      <w:pPr>
        <w:tabs>
          <w:tab w:val="left" w:pos="0"/>
        </w:tabs>
        <w:ind w:firstLine="709"/>
        <w:jc w:val="both"/>
      </w:pPr>
      <w:r w:rsidRPr="00A84E4A">
        <w:t xml:space="preserve">Уголок продуктивной деятельности, декоративно-прикладное искусство Урала: литье из чугуна, гравюру, изделия - камнерезного искусства, расписные уральские доски, ложки, изделия из уральского фарфора, вышивка, прикладного искусство нижнетагильского подносного промысла и др. Макет расписного дома, иллюстрации домовой росписи, расписных прялок, Коллекция изделий из камня: шкатулки, подсвечники, ювелирные украшения </w:t>
      </w:r>
    </w:p>
    <w:p w14:paraId="12ABD938" w14:textId="77777777" w:rsidR="002529CB" w:rsidRPr="00A84E4A" w:rsidRDefault="002529CB" w:rsidP="002529CB">
      <w:pPr>
        <w:tabs>
          <w:tab w:val="left" w:pos="0"/>
        </w:tabs>
        <w:jc w:val="both"/>
        <w:rPr>
          <w:i/>
        </w:rPr>
      </w:pPr>
    </w:p>
    <w:p w14:paraId="65B8E553" w14:textId="77777777" w:rsidR="002529CB" w:rsidRPr="00A84E4A" w:rsidRDefault="002529CB" w:rsidP="002529CB">
      <w:pPr>
        <w:tabs>
          <w:tab w:val="left" w:pos="0"/>
        </w:tabs>
        <w:ind w:firstLine="709"/>
        <w:jc w:val="both"/>
      </w:pPr>
      <w:r w:rsidRPr="00A84E4A">
        <w:rPr>
          <w:i/>
        </w:rPr>
        <w:t>6-7 лет</w:t>
      </w:r>
      <w:r w:rsidRPr="00A84E4A">
        <w:t xml:space="preserve"> </w:t>
      </w:r>
    </w:p>
    <w:p w14:paraId="014292E6" w14:textId="77777777" w:rsidR="002529CB" w:rsidRDefault="002529CB" w:rsidP="002529CB">
      <w:pPr>
        <w:tabs>
          <w:tab w:val="left" w:pos="0"/>
        </w:tabs>
        <w:ind w:firstLine="709"/>
        <w:jc w:val="both"/>
      </w:pPr>
      <w:r w:rsidRPr="00A84E4A">
        <w:t xml:space="preserve">Спортивный уголок картотека народных подвижных, хороводных игр. Маски для подвижных игр народов Урала Фотографии спортивных объектов Челябинска </w:t>
      </w:r>
    </w:p>
    <w:p w14:paraId="720A2AB0" w14:textId="77777777" w:rsidR="002529CB" w:rsidRDefault="002529CB" w:rsidP="002529CB">
      <w:pPr>
        <w:tabs>
          <w:tab w:val="left" w:pos="0"/>
        </w:tabs>
        <w:ind w:firstLine="709"/>
        <w:jc w:val="both"/>
      </w:pPr>
      <w:r w:rsidRPr="00A84E4A">
        <w:t xml:space="preserve">Уголок сюжетно ролевых игр, кукольный уголок: </w:t>
      </w:r>
      <w:r w:rsidRPr="00A84E4A">
        <w:sym w:font="Symbol" w:char="F02D"/>
      </w:r>
      <w:r w:rsidRPr="00A84E4A">
        <w:t xml:space="preserve"> вышитые салфетки, кружевные полотенца для кукол, наволочки и подзоры, украшающих убранство кровати, яркие лоскутные коврики и пр. Национальная одежда для кукол (русской, башкирской, русских казаков, татарской национальности). Предметы «оперирования» (игрушки, имитирующие реальные предметы): игрушечные чашка, утюг, молоток, мотыга, самовар, прялка и т.п. Маркеры игрового пространства (например, игрушечная печка, лавка, рушник, половик, рыбацкая сеть или переднюю стенка из</w:t>
      </w:r>
      <w:r>
        <w:t xml:space="preserve">бы боковая стенка саней т.п.). </w:t>
      </w:r>
    </w:p>
    <w:p w14:paraId="0B14976E" w14:textId="77777777" w:rsidR="002529CB" w:rsidRDefault="002529CB" w:rsidP="002529CB">
      <w:pPr>
        <w:tabs>
          <w:tab w:val="left" w:pos="0"/>
        </w:tabs>
        <w:ind w:firstLine="709"/>
        <w:jc w:val="both"/>
      </w:pPr>
      <w:r w:rsidRPr="00A84E4A">
        <w:t>Уголок природы - фото экспозиции с изображением уральской природы географические карты региона Народный календарь Макет уральских гор. Гербарии. Картины/фотографии, схемы с изображением экосистем (лес, луг, поле, степь, горы, болото, водоемы: река, озеро, пруд); выделенными причинно-следственными связями (жив</w:t>
      </w:r>
      <w:r>
        <w:t>ая и неживая природа-животные).</w:t>
      </w:r>
    </w:p>
    <w:p w14:paraId="30020EC9" w14:textId="77777777" w:rsidR="002529CB" w:rsidRDefault="002529CB" w:rsidP="002529CB">
      <w:pPr>
        <w:tabs>
          <w:tab w:val="left" w:pos="0"/>
        </w:tabs>
        <w:ind w:firstLine="709"/>
        <w:jc w:val="both"/>
      </w:pPr>
      <w:r w:rsidRPr="00A84E4A">
        <w:t>Музыкально театрализованный уголок - костюмы и элементы русской, башкирской, татарской одежды для педагога и детей. Песни уральского фольклора, записи пения птиц, голосов представителей животного мира Южного Урала, народных музыкальных инструментов Маски для игр-драматизаций Музыка и танцы народов Южного Урала Уголок познавательного развития Объемные макеты со съемным верхом вариантов русской избы, юрты с элементами предметов быта внутри. Иллюстрации, отражающие разные национальные дома. Иллюстрации предметов быта: самовар, казан, рубель, скалка, утюг, разогреваемый углями, вышитые русские, татарские, башкирские полотенца и современные их варианты, печь, лапти, посуда, сито, скалка, ухват, утюг и т.п. Картинки с изображением «Любимые места моего города», «Достопримечательности города». Фотоальбомы с фотографиями Папки индивидуальных достижений «Мой дом», «Магазин на моей улице», «Где я бывал?», «Мир уральской игрушки». Коллекции, связанные с образами родного города фотографии, символы, открытки; календари и пр. Дидактические игры Карта Урала и ее контурное изображение Подбор картинок с характерными видами ландшафта, емкости, набор маленькие картинки (символы) для наклеивания на карту: животные, растения, одежда людей, виды пластиковых игрушек транспорта. Иллюстрации, фотографии, животных, зверей, насекомых, цветов Южного Урала. Картотеки:  «Быт народов Южного Урала»; «Национальные костюмы народов Южного Урала»;  «Писатели Южного Урала»;  «Художественная литература Южного Урала»;   «Животные Южного Урала»; «Растения Южного Урала»; «Птицы Южного Урала», «Животные и птицы Красной Книги»;  «Полезные ископаемые Южного Урала» - «Камнерезное искусство», - «Искусство гравюры на стали», - «Чугунное литье» Иллюстрации родного города Изделия народных промыслов Символика Челябинской области (герб, флаг); города (герб, флаг) Фотографии с видами достопримечательностей г.Челябинска, виды города и села (наиболее отличительные особеннос</w:t>
      </w:r>
      <w:r>
        <w:t>ти) Коллекция уральских камней.</w:t>
      </w:r>
    </w:p>
    <w:p w14:paraId="59FDF4DB" w14:textId="77777777" w:rsidR="002529CB" w:rsidRDefault="002529CB" w:rsidP="002529CB">
      <w:pPr>
        <w:tabs>
          <w:tab w:val="left" w:pos="0"/>
        </w:tabs>
        <w:ind w:firstLine="709"/>
        <w:jc w:val="both"/>
      </w:pPr>
      <w:r w:rsidRPr="00A84E4A">
        <w:t>Уголок литературы - книги о Южном Урале Книги с изображениями изделий уральских мастеров. Произведения писателей и поэтов Южного Урала Иллюстрации к сказкам народов России и Южного Урала. Подборка произведени</w:t>
      </w:r>
      <w:r>
        <w:t>й устного народного творчества.</w:t>
      </w:r>
    </w:p>
    <w:p w14:paraId="7EA76C77" w14:textId="77777777" w:rsidR="002529CB" w:rsidRPr="0052443F" w:rsidRDefault="002529CB" w:rsidP="002529CB">
      <w:pPr>
        <w:tabs>
          <w:tab w:val="left" w:pos="0"/>
        </w:tabs>
        <w:ind w:firstLine="709"/>
        <w:jc w:val="both"/>
      </w:pPr>
      <w:r w:rsidRPr="00A84E4A">
        <w:t>Уголок продуктивной деятельности, декоративно-прикладное искусство Урала: литье из чугуна, гравюру, изделия - камнерезного искусства, расписные уральские доски, ложки, изделия из уральского фарфора, вышивку, прикладного искусство нижнетагильского подносного промысла и др. Макет расписного дома, иллюстрации домовой росписи, расписных прялок, Коллекция изделий из камня: шкатулки, подсвечники, ювелирные украшения Произведения ДПИ (узоры на бересте и др.)</w:t>
      </w:r>
    </w:p>
    <w:p w14:paraId="77F91B8C" w14:textId="77777777" w:rsidR="002529CB" w:rsidRPr="00A84E4A" w:rsidRDefault="002529CB" w:rsidP="002529CB">
      <w:pPr>
        <w:tabs>
          <w:tab w:val="left" w:pos="0"/>
        </w:tabs>
        <w:jc w:val="both"/>
        <w:rPr>
          <w:i/>
          <w:kern w:val="20"/>
        </w:rPr>
      </w:pPr>
    </w:p>
    <w:p w14:paraId="2AA2AFB0" w14:textId="0813E0AD" w:rsidR="002529CB" w:rsidRPr="00A84E4A" w:rsidRDefault="002529CB" w:rsidP="002529CB">
      <w:pPr>
        <w:tabs>
          <w:tab w:val="left" w:pos="0"/>
        </w:tabs>
        <w:ind w:firstLine="709"/>
        <w:jc w:val="both"/>
        <w:rPr>
          <w:i/>
          <w:kern w:val="20"/>
        </w:rPr>
      </w:pPr>
      <w:r w:rsidRPr="00A84E4A">
        <w:rPr>
          <w:i/>
          <w:kern w:val="20"/>
        </w:rPr>
        <w:t>Модуль «</w:t>
      </w:r>
      <w:r w:rsidR="00035831">
        <w:rPr>
          <w:i/>
          <w:kern w:val="20"/>
        </w:rPr>
        <w:t>От маленького театра к большим успехам</w:t>
      </w:r>
      <w:r w:rsidRPr="00A84E4A">
        <w:rPr>
          <w:i/>
          <w:kern w:val="20"/>
        </w:rPr>
        <w:t>»</w:t>
      </w:r>
    </w:p>
    <w:p w14:paraId="3E3AC715" w14:textId="77777777" w:rsidR="002529CB" w:rsidRPr="00A84E4A" w:rsidRDefault="002529CB" w:rsidP="002529CB">
      <w:pPr>
        <w:tabs>
          <w:tab w:val="left" w:pos="0"/>
        </w:tabs>
        <w:ind w:firstLine="709"/>
        <w:jc w:val="both"/>
        <w:rPr>
          <w:i/>
          <w:kern w:val="20"/>
        </w:rPr>
      </w:pPr>
      <w:r w:rsidRPr="00A84E4A">
        <w:rPr>
          <w:i/>
          <w:kern w:val="20"/>
        </w:rPr>
        <w:t xml:space="preserve">Материально-техническое обеспечение модуля </w:t>
      </w:r>
    </w:p>
    <w:p w14:paraId="6FF449CA" w14:textId="77777777" w:rsidR="002529CB" w:rsidRPr="0052443F" w:rsidRDefault="002529CB" w:rsidP="002529CB">
      <w:pPr>
        <w:tabs>
          <w:tab w:val="left" w:pos="0"/>
        </w:tabs>
        <w:ind w:firstLine="709"/>
        <w:jc w:val="both"/>
        <w:rPr>
          <w:color w:val="000000"/>
        </w:rPr>
      </w:pPr>
      <w:r w:rsidRPr="0052443F">
        <w:rPr>
          <w:rStyle w:val="af4"/>
          <w:b w:val="0"/>
          <w:color w:val="000000"/>
          <w:bdr w:val="none" w:sz="0" w:space="0" w:color="auto" w:frame="1"/>
        </w:rPr>
        <w:t>Для развития театрализованной деятельности детей в группах имеются центры художественного-творчества, которые содержат:</w:t>
      </w:r>
      <w:r w:rsidRPr="0052443F">
        <w:rPr>
          <w:color w:val="000000"/>
        </w:rPr>
        <w:t> </w:t>
      </w:r>
    </w:p>
    <w:p w14:paraId="09BFD06F"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 xml:space="preserve">театрализованные уголки, наполненные разными видами театров; разнообразным оснащением для разыгрывания сценок и спектаклей (костюмы, маски и пр.); </w:t>
      </w:r>
    </w:p>
    <w:p w14:paraId="1EABE427"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атрибуты, элементы костюмов для сюжетно-ролевых игр, игр-драматизаций;</w:t>
      </w:r>
    </w:p>
    <w:p w14:paraId="435C7DFD"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мастерские с бросовым материалом для изготовления атрибутов к играм;</w:t>
      </w:r>
    </w:p>
    <w:p w14:paraId="4E5A3A3C"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ноутбуки, музыкальные центры, мультимедийные установки;</w:t>
      </w:r>
    </w:p>
    <w:p w14:paraId="7678FC24"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подборки художественного слова, музыкального сопровождения, презентаций, видео-спектакли, конспекты сценариев;</w:t>
      </w:r>
    </w:p>
    <w:p w14:paraId="1A6DE3F2"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картотеки игр, направленных на развитие эмоционально-волевой сферы (мимика, пантомимика, пластика, игры-имитации, пластические этюды и т.д.);</w:t>
      </w:r>
    </w:p>
    <w:p w14:paraId="04CE7FED"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мнемотаблицы для пересказа и разыгрывания сказок;</w:t>
      </w:r>
    </w:p>
    <w:p w14:paraId="010E65BE"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дидактические игры, направленные на  эмоциональное развитие;</w:t>
      </w:r>
    </w:p>
    <w:p w14:paraId="2061D7CF" w14:textId="77777777" w:rsidR="002529CB" w:rsidRPr="0052443F" w:rsidRDefault="002529CB" w:rsidP="003E5604">
      <w:pPr>
        <w:pStyle w:val="afb"/>
        <w:numPr>
          <w:ilvl w:val="0"/>
          <w:numId w:val="106"/>
        </w:numPr>
        <w:tabs>
          <w:tab w:val="left" w:pos="0"/>
          <w:tab w:val="left" w:pos="1134"/>
        </w:tabs>
        <w:spacing w:line="240" w:lineRule="auto"/>
        <w:ind w:left="0" w:firstLine="709"/>
        <w:jc w:val="both"/>
        <w:rPr>
          <w:rFonts w:ascii="Times New Roman" w:hAnsi="Times New Roman"/>
          <w:color w:val="000000"/>
          <w:kern w:val="20"/>
          <w:sz w:val="24"/>
          <w:szCs w:val="24"/>
        </w:rPr>
      </w:pPr>
      <w:r w:rsidRPr="0052443F">
        <w:rPr>
          <w:rFonts w:ascii="Times New Roman" w:hAnsi="Times New Roman"/>
          <w:color w:val="000000"/>
          <w:sz w:val="24"/>
          <w:szCs w:val="24"/>
        </w:rPr>
        <w:t>летняя сцена для театрализованной деятельности на прогулочном участке.</w:t>
      </w:r>
    </w:p>
    <w:p w14:paraId="08CB9230" w14:textId="45C97F5E" w:rsidR="002529CB" w:rsidRPr="0052443F" w:rsidRDefault="002529CB" w:rsidP="00F47F2C">
      <w:pPr>
        <w:tabs>
          <w:tab w:val="left" w:pos="993"/>
        </w:tabs>
        <w:ind w:firstLine="709"/>
        <w:jc w:val="both"/>
        <w:rPr>
          <w:i/>
          <w:kern w:val="20"/>
        </w:rPr>
      </w:pPr>
      <w:r w:rsidRPr="0052443F">
        <w:rPr>
          <w:i/>
          <w:kern w:val="20"/>
        </w:rPr>
        <w:t>Обеспечение методическими мат</w:t>
      </w:r>
      <w:r w:rsidR="00F47F2C">
        <w:rPr>
          <w:i/>
          <w:kern w:val="20"/>
        </w:rPr>
        <w:t xml:space="preserve">ериалами и средствами обучения </w:t>
      </w:r>
    </w:p>
    <w:p w14:paraId="04B3FBE1" w14:textId="77777777" w:rsidR="002529CB" w:rsidRPr="0052443F" w:rsidRDefault="002529CB" w:rsidP="003E5604">
      <w:pPr>
        <w:pStyle w:val="afb"/>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Примерное планирование образовательной деятельности в соответствии с ООП;</w:t>
      </w:r>
    </w:p>
    <w:p w14:paraId="07D2A24F" w14:textId="77777777" w:rsidR="002529CB" w:rsidRPr="0052443F" w:rsidRDefault="002529CB" w:rsidP="003E5604">
      <w:pPr>
        <w:pStyle w:val="afb"/>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Тематическое планирование для каждого возраста</w:t>
      </w:r>
      <w:r w:rsidRPr="0052443F">
        <w:rPr>
          <w:rFonts w:ascii="Times New Roman" w:hAnsi="Times New Roman"/>
          <w:sz w:val="24"/>
          <w:szCs w:val="24"/>
        </w:rPr>
        <w:t>;</w:t>
      </w:r>
    </w:p>
    <w:p w14:paraId="36A973B0" w14:textId="77777777" w:rsidR="002529CB" w:rsidRPr="0052443F" w:rsidRDefault="002529CB" w:rsidP="003E5604">
      <w:pPr>
        <w:pStyle w:val="afb"/>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sz w:val="24"/>
          <w:szCs w:val="24"/>
        </w:rPr>
        <w:t>Конспекты занятий;</w:t>
      </w:r>
    </w:p>
    <w:p w14:paraId="194C0C93" w14:textId="590CB9CF" w:rsidR="002529CB" w:rsidRPr="00885B8D" w:rsidRDefault="002529CB" w:rsidP="003E5604">
      <w:pPr>
        <w:pStyle w:val="afb"/>
        <w:numPr>
          <w:ilvl w:val="0"/>
          <w:numId w:val="106"/>
        </w:numPr>
        <w:tabs>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sz w:val="24"/>
          <w:szCs w:val="24"/>
        </w:rPr>
        <w:t>Паспорта групп (УМК и УДК модуля ООП «</w:t>
      </w:r>
      <w:r w:rsidRPr="0052443F">
        <w:rPr>
          <w:rFonts w:ascii="Times New Roman" w:hAnsi="Times New Roman"/>
          <w:i/>
          <w:kern w:val="20"/>
          <w:sz w:val="24"/>
          <w:szCs w:val="24"/>
        </w:rPr>
        <w:t>Театрализованная деятельность «Мы такие разные</w:t>
      </w:r>
      <w:r w:rsidRPr="0052443F">
        <w:rPr>
          <w:rFonts w:ascii="Times New Roman" w:hAnsi="Times New Roman"/>
          <w:sz w:val="24"/>
          <w:szCs w:val="24"/>
        </w:rPr>
        <w:t>»).</w:t>
      </w:r>
    </w:p>
    <w:p w14:paraId="158B3274" w14:textId="77777777" w:rsidR="002529CB" w:rsidRPr="0052443F" w:rsidRDefault="002529CB" w:rsidP="002529CB">
      <w:pPr>
        <w:tabs>
          <w:tab w:val="left" w:pos="0"/>
        </w:tabs>
        <w:ind w:firstLine="709"/>
        <w:jc w:val="both"/>
        <w:rPr>
          <w:i/>
          <w:kern w:val="20"/>
        </w:rPr>
      </w:pPr>
      <w:r w:rsidRPr="0052443F">
        <w:rPr>
          <w:i/>
          <w:kern w:val="20"/>
        </w:rPr>
        <w:t>Время поведения</w:t>
      </w:r>
    </w:p>
    <w:p w14:paraId="181B57D2" w14:textId="7202F338" w:rsidR="002529CB" w:rsidRPr="0052443F" w:rsidRDefault="002529CB" w:rsidP="006F4589">
      <w:pPr>
        <w:tabs>
          <w:tab w:val="left" w:pos="993"/>
        </w:tabs>
        <w:ind w:firstLine="709"/>
        <w:jc w:val="both"/>
      </w:pPr>
      <w:r w:rsidRPr="0052443F">
        <w:rPr>
          <w:color w:val="000000"/>
        </w:rPr>
        <w:t xml:space="preserve">Театральные занятия в детском саду проводятся </w:t>
      </w:r>
      <w:r w:rsidR="008B7CE4">
        <w:rPr>
          <w:color w:val="000000"/>
        </w:rPr>
        <w:t>один раз</w:t>
      </w:r>
      <w:r w:rsidRPr="0052443F">
        <w:rPr>
          <w:color w:val="000000"/>
        </w:rPr>
        <w:t xml:space="preserve"> в неделю в совместной со взрослым</w:t>
      </w:r>
      <w:r w:rsidRPr="0052443F">
        <w:t xml:space="preserve"> и самостоятельной деятельности воспитанников в соответствии с возрастом, </w:t>
      </w:r>
      <w:r w:rsidR="003E747B">
        <w:t xml:space="preserve">а также упражнения и игры ежедневно </w:t>
      </w:r>
      <w:r w:rsidRPr="0052443F">
        <w:t xml:space="preserve">в режимных моментах. </w:t>
      </w:r>
      <w:r w:rsidRPr="0052443F">
        <w:rPr>
          <w:color w:val="000000"/>
        </w:rPr>
        <w:t>В режиме дня программой предусмотрено  расписание индивидуально по каждой возрастной группе. А также представлены цели, задачи, средства и репертуар деятельности с особенностями возрастных групп.</w:t>
      </w:r>
    </w:p>
    <w:p w14:paraId="6C04D84C" w14:textId="77777777" w:rsidR="002529CB" w:rsidRPr="0052443F" w:rsidRDefault="002529CB" w:rsidP="006F4589">
      <w:pPr>
        <w:tabs>
          <w:tab w:val="left" w:pos="993"/>
        </w:tabs>
        <w:ind w:firstLine="709"/>
        <w:jc w:val="both"/>
      </w:pPr>
      <w:r w:rsidRPr="0052443F">
        <w:t>Занятия с детьми длятся в соответствии с установленными СанПин нормами:</w:t>
      </w:r>
    </w:p>
    <w:p w14:paraId="10EAC09E" w14:textId="77777777" w:rsidR="002529CB" w:rsidRPr="0052443F" w:rsidRDefault="002529CB" w:rsidP="003E5604">
      <w:pPr>
        <w:pStyle w:val="afb"/>
        <w:numPr>
          <w:ilvl w:val="0"/>
          <w:numId w:val="106"/>
        </w:numPr>
        <w:tabs>
          <w:tab w:val="left" w:pos="993"/>
          <w:tab w:val="left" w:pos="1134"/>
        </w:tabs>
        <w:spacing w:line="240" w:lineRule="auto"/>
        <w:ind w:left="0" w:firstLine="709"/>
        <w:jc w:val="both"/>
        <w:rPr>
          <w:rFonts w:ascii="Times New Roman" w:hAnsi="Times New Roman"/>
          <w:sz w:val="24"/>
          <w:szCs w:val="24"/>
        </w:rPr>
      </w:pPr>
      <w:r w:rsidRPr="0052443F">
        <w:rPr>
          <w:rFonts w:ascii="Times New Roman" w:hAnsi="Times New Roman"/>
          <w:sz w:val="24"/>
          <w:szCs w:val="24"/>
        </w:rPr>
        <w:t xml:space="preserve">в младшем возрасте не более 10-15 минут </w:t>
      </w:r>
    </w:p>
    <w:p w14:paraId="18EC1B2F" w14:textId="77777777" w:rsidR="002529CB" w:rsidRPr="0052443F" w:rsidRDefault="002529CB" w:rsidP="003E5604">
      <w:pPr>
        <w:pStyle w:val="afb"/>
        <w:numPr>
          <w:ilvl w:val="0"/>
          <w:numId w:val="106"/>
        </w:numPr>
        <w:tabs>
          <w:tab w:val="left" w:pos="993"/>
          <w:tab w:val="left" w:pos="1134"/>
        </w:tabs>
        <w:spacing w:line="240" w:lineRule="auto"/>
        <w:ind w:left="0" w:firstLine="709"/>
        <w:jc w:val="both"/>
        <w:rPr>
          <w:rFonts w:ascii="Times New Roman" w:hAnsi="Times New Roman"/>
          <w:sz w:val="24"/>
          <w:szCs w:val="24"/>
        </w:rPr>
      </w:pPr>
      <w:r w:rsidRPr="0052443F">
        <w:rPr>
          <w:rFonts w:ascii="Times New Roman" w:hAnsi="Times New Roman"/>
          <w:sz w:val="24"/>
          <w:szCs w:val="24"/>
        </w:rPr>
        <w:t>в среднем и старшем не более 20 – 30 минут.</w:t>
      </w:r>
    </w:p>
    <w:p w14:paraId="34DB8CE0" w14:textId="77777777" w:rsidR="002529CB" w:rsidRDefault="002529CB" w:rsidP="002529CB">
      <w:pPr>
        <w:tabs>
          <w:tab w:val="left" w:pos="993"/>
        </w:tabs>
        <w:ind w:firstLine="709"/>
        <w:jc w:val="both"/>
      </w:pPr>
      <w:r w:rsidRPr="00A84E4A">
        <w:t>Ведущими формами организации занятий являются групповая и подгрупповая формы. Применяется дифференцированный подход  к детям с учетом их индивидуальных возможностей и способностей.</w:t>
      </w:r>
    </w:p>
    <w:p w14:paraId="65B84D0E" w14:textId="77777777" w:rsidR="002529CB" w:rsidRDefault="002529CB" w:rsidP="002529CB">
      <w:pPr>
        <w:tabs>
          <w:tab w:val="left" w:pos="993"/>
        </w:tabs>
        <w:ind w:firstLine="709"/>
        <w:jc w:val="both"/>
      </w:pPr>
      <w:r w:rsidRPr="00A84E4A">
        <w:t xml:space="preserve">Занятия проводятся 1 раз в неделю, 4 раза в месяц. Всего 36 занятий в </w:t>
      </w:r>
      <w:r>
        <w:t>год в каждой возрастной группе.</w:t>
      </w:r>
    </w:p>
    <w:p w14:paraId="6A711090" w14:textId="77777777" w:rsidR="002529CB" w:rsidRPr="0052443F" w:rsidRDefault="002529CB" w:rsidP="002529CB">
      <w:pPr>
        <w:tabs>
          <w:tab w:val="left" w:pos="993"/>
        </w:tabs>
        <w:ind w:firstLine="709"/>
        <w:jc w:val="both"/>
      </w:pPr>
      <w:r w:rsidRPr="00A84E4A">
        <w:t>Занятия содержат познавательно-информативный материал, включают рассказ педагога с иллюстративным показом материала, беседы, игры, чтение художественной литературы, прослушивание музыкальных произведений, а также включают художественно-</w:t>
      </w:r>
      <w:r w:rsidRPr="0052443F">
        <w:t>творческий труд.</w:t>
      </w:r>
    </w:p>
    <w:p w14:paraId="73D58181" w14:textId="211E6012" w:rsidR="008B7CE4" w:rsidRPr="00FC785E" w:rsidRDefault="008B7CE4" w:rsidP="008B7CE4">
      <w:pPr>
        <w:pStyle w:val="Default"/>
        <w:jc w:val="both"/>
        <w:rPr>
          <w:color w:val="auto"/>
        </w:rPr>
      </w:pPr>
    </w:p>
    <w:p w14:paraId="0E955588" w14:textId="77777777" w:rsidR="002529CB" w:rsidRPr="0052443F" w:rsidRDefault="002529CB" w:rsidP="002529CB">
      <w:pPr>
        <w:tabs>
          <w:tab w:val="left" w:pos="0"/>
        </w:tabs>
        <w:jc w:val="both"/>
        <w:rPr>
          <w:i/>
          <w:kern w:val="20"/>
        </w:rPr>
      </w:pPr>
    </w:p>
    <w:p w14:paraId="11FF077E" w14:textId="537BF0CF" w:rsidR="002529CB" w:rsidRDefault="002529CB" w:rsidP="002529CB">
      <w:pPr>
        <w:tabs>
          <w:tab w:val="left" w:pos="0"/>
        </w:tabs>
        <w:ind w:firstLine="709"/>
        <w:jc w:val="both"/>
        <w:rPr>
          <w:i/>
          <w:kern w:val="20"/>
        </w:rPr>
      </w:pPr>
      <w:r w:rsidRPr="0052443F">
        <w:rPr>
          <w:i/>
          <w:kern w:val="20"/>
        </w:rPr>
        <w:t xml:space="preserve">Специальные мероприятия по реализации модуля </w:t>
      </w:r>
    </w:p>
    <w:p w14:paraId="2ADB7C00" w14:textId="77777777" w:rsidR="00F47F2C" w:rsidRPr="00DD5CE8" w:rsidRDefault="00F47F2C" w:rsidP="00F47F2C">
      <w:pPr>
        <w:tabs>
          <w:tab w:val="left" w:pos="1134"/>
        </w:tabs>
        <w:ind w:firstLine="720"/>
        <w:contextualSpacing/>
        <w:jc w:val="both"/>
        <w:rPr>
          <w:b/>
        </w:rPr>
      </w:pPr>
      <w:r w:rsidRPr="00DD5CE8">
        <w:rPr>
          <w:b/>
        </w:rPr>
        <w:t>В содержание реализации модуля включена работа по следующим направлениям деятельности:</w:t>
      </w:r>
    </w:p>
    <w:p w14:paraId="4130DAAD" w14:textId="77777777" w:rsidR="00F47F2C" w:rsidRPr="00DD5CE8" w:rsidRDefault="00F47F2C" w:rsidP="00F47F2C">
      <w:pPr>
        <w:ind w:left="720"/>
        <w:contextualSpacing/>
        <w:jc w:val="both"/>
        <w:rPr>
          <w:b/>
          <w:u w:val="single"/>
        </w:rPr>
      </w:pPr>
      <w:r w:rsidRPr="00DD5CE8">
        <w:rPr>
          <w:b/>
          <w:u w:val="single"/>
        </w:rPr>
        <w:t>Организованная образовательная деятельность:</w:t>
      </w:r>
    </w:p>
    <w:p w14:paraId="0A41EE0D" w14:textId="6A8D06BD" w:rsidR="00F47F2C" w:rsidRPr="00DD5CE8" w:rsidRDefault="00F47F2C" w:rsidP="00F47F2C">
      <w:pPr>
        <w:pStyle w:val="afb"/>
        <w:numPr>
          <w:ilvl w:val="0"/>
          <w:numId w:val="38"/>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b/>
          <w:sz w:val="24"/>
          <w:szCs w:val="24"/>
        </w:rPr>
        <w:t>«Театральный четверг»</w:t>
      </w:r>
      <w:r w:rsidRPr="00DD5CE8">
        <w:rPr>
          <w:rFonts w:ascii="Times New Roman" w:hAnsi="Times New Roman"/>
          <w:sz w:val="24"/>
          <w:szCs w:val="24"/>
        </w:rPr>
        <w:t xml:space="preserve"> (занятия по КТП театрализованной деятельности) см.  примерную программу «Театральный сундучок»</w:t>
      </w:r>
      <w:r w:rsidR="003E747B">
        <w:rPr>
          <w:rFonts w:ascii="Times New Roman" w:hAnsi="Times New Roman"/>
          <w:sz w:val="24"/>
          <w:szCs w:val="24"/>
        </w:rPr>
        <w:t>.</w:t>
      </w:r>
    </w:p>
    <w:p w14:paraId="1E561BFA" w14:textId="14A35D15" w:rsidR="00F47F2C" w:rsidRPr="00DD5CE8" w:rsidRDefault="00F47F2C" w:rsidP="00F47F2C">
      <w:pPr>
        <w:pStyle w:val="afb"/>
        <w:numPr>
          <w:ilvl w:val="0"/>
          <w:numId w:val="98"/>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ознакомление с историей театра «Театр начинается с вешалки», виды театра, театры нашей Родины</w:t>
      </w:r>
      <w:r w:rsidR="003E747B">
        <w:rPr>
          <w:rFonts w:ascii="Times New Roman" w:hAnsi="Times New Roman"/>
          <w:sz w:val="24"/>
          <w:szCs w:val="24"/>
        </w:rPr>
        <w:t>.</w:t>
      </w:r>
      <w:r w:rsidR="003E747B" w:rsidRPr="003E747B">
        <w:rPr>
          <w:rFonts w:ascii="Times New Roman" w:hAnsi="Times New Roman"/>
          <w:sz w:val="24"/>
          <w:szCs w:val="24"/>
        </w:rPr>
        <w:t xml:space="preserve"> </w:t>
      </w:r>
      <w:r w:rsidR="003E747B" w:rsidRPr="00DD5CE8">
        <w:rPr>
          <w:rFonts w:ascii="Times New Roman" w:hAnsi="Times New Roman"/>
          <w:sz w:val="24"/>
          <w:szCs w:val="24"/>
        </w:rPr>
        <w:t>Музей театра</w:t>
      </w:r>
      <w:r w:rsidR="003E747B">
        <w:rPr>
          <w:rFonts w:ascii="Times New Roman" w:hAnsi="Times New Roman"/>
          <w:sz w:val="24"/>
          <w:szCs w:val="24"/>
        </w:rPr>
        <w:t>.</w:t>
      </w:r>
    </w:p>
    <w:p w14:paraId="687C0296" w14:textId="77777777" w:rsidR="00F47F2C" w:rsidRPr="00DD5CE8" w:rsidRDefault="00F47F2C" w:rsidP="00F47F2C">
      <w:pPr>
        <w:pStyle w:val="afb"/>
        <w:numPr>
          <w:ilvl w:val="0"/>
          <w:numId w:val="98"/>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все о профессиях театра (режиссеры, актеры, костюмеры, гримеры)</w:t>
      </w:r>
    </w:p>
    <w:p w14:paraId="787C1A3E" w14:textId="77777777" w:rsidR="00F47F2C" w:rsidRPr="00DD5CE8" w:rsidRDefault="00F47F2C" w:rsidP="00F47F2C">
      <w:pPr>
        <w:pStyle w:val="afb"/>
        <w:tabs>
          <w:tab w:val="left" w:pos="1134"/>
        </w:tabs>
        <w:spacing w:line="240" w:lineRule="auto"/>
        <w:ind w:left="709"/>
        <w:jc w:val="both"/>
        <w:rPr>
          <w:rFonts w:ascii="Times New Roman" w:hAnsi="Times New Roman"/>
          <w:sz w:val="24"/>
          <w:szCs w:val="24"/>
        </w:rPr>
      </w:pPr>
    </w:p>
    <w:p w14:paraId="4C07AFFD" w14:textId="77777777" w:rsidR="00F47F2C" w:rsidRPr="00DD5CE8" w:rsidRDefault="00F47F2C" w:rsidP="00F47F2C">
      <w:pPr>
        <w:pStyle w:val="afb"/>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Культура и техника речи школа включение в режим дня (2 половина) режимного момента «Театральная минутка» (картотеки игр):</w:t>
      </w:r>
    </w:p>
    <w:p w14:paraId="5DF7534D"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 на расслабление,</w:t>
      </w:r>
    </w:p>
    <w:p w14:paraId="74439B5E"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 xml:space="preserve">игры-этюды, </w:t>
      </w:r>
    </w:p>
    <w:p w14:paraId="60AC62A7"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игры-превращения,</w:t>
      </w:r>
    </w:p>
    <w:p w14:paraId="50518419"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 на развитие эмоций,</w:t>
      </w:r>
    </w:p>
    <w:p w14:paraId="62458E58"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 xml:space="preserve">игры на развитие мимики и пантомимики, </w:t>
      </w:r>
    </w:p>
    <w:p w14:paraId="2172A8F4"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 xml:space="preserve">игры на развитие выразительности интонации, </w:t>
      </w:r>
    </w:p>
    <w:p w14:paraId="46C84A18" w14:textId="77777777" w:rsidR="00F47F2C" w:rsidRPr="00DD5CE8" w:rsidRDefault="00F47F2C" w:rsidP="00F47F2C">
      <w:pPr>
        <w:pStyle w:val="afb"/>
        <w:numPr>
          <w:ilvl w:val="0"/>
          <w:numId w:val="99"/>
        </w:numPr>
        <w:tabs>
          <w:tab w:val="left" w:pos="1134"/>
        </w:tabs>
        <w:spacing w:line="240" w:lineRule="auto"/>
        <w:ind w:left="0" w:firstLine="709"/>
        <w:jc w:val="both"/>
        <w:rPr>
          <w:rFonts w:ascii="Times New Roman" w:hAnsi="Times New Roman"/>
          <w:sz w:val="24"/>
          <w:szCs w:val="24"/>
        </w:rPr>
      </w:pPr>
      <w:r w:rsidRPr="00DD5CE8">
        <w:rPr>
          <w:rFonts w:ascii="Times New Roman" w:hAnsi="Times New Roman"/>
          <w:sz w:val="24"/>
          <w:szCs w:val="24"/>
        </w:rPr>
        <w:t>игры на развитие принятия друг друга</w:t>
      </w:r>
    </w:p>
    <w:p w14:paraId="0CCF5011" w14:textId="77777777" w:rsidR="00F47F2C" w:rsidRPr="00DD5CE8" w:rsidRDefault="00F47F2C" w:rsidP="00F47F2C">
      <w:pPr>
        <w:ind w:left="720"/>
        <w:contextualSpacing/>
        <w:jc w:val="both"/>
        <w:rPr>
          <w:u w:val="single"/>
        </w:rPr>
      </w:pPr>
      <w:r w:rsidRPr="00DD5CE8">
        <w:rPr>
          <w:b/>
          <w:u w:val="single"/>
        </w:rPr>
        <w:t>Творческая деятельность:</w:t>
      </w:r>
    </w:p>
    <w:p w14:paraId="083F4B62" w14:textId="77777777" w:rsidR="00F47F2C" w:rsidRPr="00DD5CE8" w:rsidRDefault="00F47F2C" w:rsidP="00F47F2C">
      <w:pPr>
        <w:pStyle w:val="afb"/>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 xml:space="preserve">«Театральная мастерская» </w:t>
      </w:r>
      <w:r w:rsidRPr="00DD5CE8">
        <w:rPr>
          <w:rFonts w:ascii="Times New Roman" w:hAnsi="Times New Roman"/>
          <w:sz w:val="24"/>
          <w:szCs w:val="24"/>
        </w:rPr>
        <w:t>(все для создания декораций к спектаклям, афиши)</w:t>
      </w:r>
    </w:p>
    <w:p w14:paraId="7F3BB2B5" w14:textId="77777777" w:rsidR="00F47F2C" w:rsidRPr="00DD5CE8" w:rsidRDefault="00F47F2C" w:rsidP="00F47F2C">
      <w:pPr>
        <w:pStyle w:val="afb"/>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 xml:space="preserve">Школа актерского мастерства </w:t>
      </w:r>
      <w:r w:rsidRPr="00DD5CE8">
        <w:rPr>
          <w:rFonts w:ascii="Times New Roman" w:hAnsi="Times New Roman"/>
          <w:sz w:val="24"/>
          <w:szCs w:val="24"/>
        </w:rPr>
        <w:t>(картотеки игр, все о работе театра, репетиции)</w:t>
      </w:r>
    </w:p>
    <w:p w14:paraId="3043CE3A" w14:textId="77777777" w:rsidR="00F47F2C" w:rsidRPr="00DD5CE8" w:rsidRDefault="00F47F2C" w:rsidP="00F47F2C">
      <w:pPr>
        <w:pStyle w:val="afb"/>
        <w:numPr>
          <w:ilvl w:val="0"/>
          <w:numId w:val="97"/>
        </w:numPr>
        <w:tabs>
          <w:tab w:val="left" w:pos="1134"/>
        </w:tabs>
        <w:spacing w:line="240" w:lineRule="auto"/>
        <w:ind w:left="0" w:firstLine="709"/>
        <w:jc w:val="both"/>
        <w:rPr>
          <w:rFonts w:ascii="Times New Roman" w:hAnsi="Times New Roman"/>
          <w:b/>
          <w:sz w:val="24"/>
          <w:szCs w:val="24"/>
        </w:rPr>
      </w:pPr>
      <w:r w:rsidRPr="00DD5CE8">
        <w:rPr>
          <w:rFonts w:ascii="Times New Roman" w:hAnsi="Times New Roman"/>
          <w:b/>
          <w:sz w:val="24"/>
          <w:szCs w:val="24"/>
        </w:rPr>
        <w:t xml:space="preserve">Костюмерная  </w:t>
      </w:r>
      <w:r w:rsidRPr="00DD5CE8">
        <w:rPr>
          <w:rFonts w:ascii="Times New Roman" w:hAnsi="Times New Roman"/>
          <w:sz w:val="24"/>
          <w:szCs w:val="24"/>
        </w:rPr>
        <w:t>(коллекция костюмов, атрибутов к образам героев, оборудованное место «гримерная»)</w:t>
      </w:r>
      <w:r w:rsidRPr="00DD5CE8">
        <w:rPr>
          <w:rFonts w:ascii="Times New Roman" w:hAnsi="Times New Roman"/>
          <w:b/>
          <w:sz w:val="24"/>
          <w:szCs w:val="24"/>
        </w:rPr>
        <w:t xml:space="preserve"> </w:t>
      </w:r>
    </w:p>
    <w:p w14:paraId="54D22A3C" w14:textId="1051B4DA" w:rsidR="00F47F2C" w:rsidRPr="00F47F2C" w:rsidRDefault="00F47F2C" w:rsidP="00F47F2C">
      <w:pPr>
        <w:pStyle w:val="afb"/>
        <w:numPr>
          <w:ilvl w:val="0"/>
          <w:numId w:val="97"/>
        </w:numPr>
        <w:spacing w:line="240" w:lineRule="auto"/>
        <w:rPr>
          <w:rFonts w:ascii="Times New Roman" w:hAnsi="Times New Roman"/>
          <w:b/>
          <w:sz w:val="24"/>
          <w:szCs w:val="24"/>
        </w:rPr>
      </w:pPr>
      <w:r w:rsidRPr="00DD5CE8">
        <w:rPr>
          <w:rFonts w:ascii="Times New Roman" w:hAnsi="Times New Roman"/>
          <w:b/>
          <w:sz w:val="24"/>
          <w:szCs w:val="24"/>
        </w:rPr>
        <w:t>Ритмопластика</w:t>
      </w:r>
    </w:p>
    <w:p w14:paraId="7FCF3261" w14:textId="6018BCB1" w:rsidR="002529CB" w:rsidRPr="0052443F" w:rsidRDefault="002529CB" w:rsidP="003E5604">
      <w:pPr>
        <w:pStyle w:val="afb"/>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Участие в конкурсах «Читай-ка», «Серебряная маска»», «Хрустальная капель», «Искорки надежды» и др. </w:t>
      </w:r>
    </w:p>
    <w:p w14:paraId="4ACCA9A0" w14:textId="77777777" w:rsidR="002529CB" w:rsidRPr="0052443F" w:rsidRDefault="002529CB" w:rsidP="003E5604">
      <w:pPr>
        <w:pStyle w:val="afb"/>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Включение в план образовательной деятельности педагогов «Дня театра» еженедельно по четвергам. </w:t>
      </w:r>
    </w:p>
    <w:p w14:paraId="289438AB" w14:textId="77777777" w:rsidR="002529CB" w:rsidRPr="0052443F" w:rsidRDefault="002529CB" w:rsidP="003E5604">
      <w:pPr>
        <w:pStyle w:val="afb"/>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Итоговые театрализованные проекты у каждой группы 1 раз в год. </w:t>
      </w:r>
    </w:p>
    <w:p w14:paraId="594EADEB" w14:textId="77777777" w:rsidR="002529CB" w:rsidRPr="0052443F" w:rsidRDefault="002529CB" w:rsidP="003E5604">
      <w:pPr>
        <w:pStyle w:val="afb"/>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 xml:space="preserve">Включение театрализованной деятельностей в календарные праздники. </w:t>
      </w:r>
    </w:p>
    <w:p w14:paraId="3A72FA3F" w14:textId="77777777" w:rsidR="002529CB" w:rsidRPr="0052443F" w:rsidRDefault="002529CB" w:rsidP="003E5604">
      <w:pPr>
        <w:pStyle w:val="afb"/>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Социальное партнерство с театрами («Кукольный театр», «Театр драмы», «Манекен»),</w:t>
      </w:r>
    </w:p>
    <w:p w14:paraId="67F70F9C" w14:textId="77777777" w:rsidR="002529CB" w:rsidRPr="0052443F" w:rsidRDefault="002529CB" w:rsidP="003E5604">
      <w:pPr>
        <w:pStyle w:val="afb"/>
        <w:numPr>
          <w:ilvl w:val="0"/>
          <w:numId w:val="107"/>
        </w:numPr>
        <w:tabs>
          <w:tab w:val="left" w:pos="0"/>
          <w:tab w:val="left" w:pos="1134"/>
        </w:tabs>
        <w:spacing w:line="240" w:lineRule="auto"/>
        <w:ind w:left="0" w:firstLine="709"/>
        <w:jc w:val="both"/>
        <w:rPr>
          <w:rFonts w:ascii="Times New Roman" w:hAnsi="Times New Roman"/>
          <w:kern w:val="20"/>
          <w:sz w:val="24"/>
          <w:szCs w:val="24"/>
        </w:rPr>
      </w:pPr>
      <w:r w:rsidRPr="0052443F">
        <w:rPr>
          <w:rFonts w:ascii="Times New Roman" w:hAnsi="Times New Roman"/>
          <w:kern w:val="20"/>
          <w:sz w:val="24"/>
          <w:szCs w:val="24"/>
        </w:rPr>
        <w:t>Выступления с концертами и театрализованными представлениями для сотрудников ООО «Металл-база», и между коллективами внутри ДОО.</w:t>
      </w:r>
    </w:p>
    <w:p w14:paraId="43FA109D" w14:textId="77777777" w:rsidR="00F47F2C" w:rsidRPr="008B607A" w:rsidRDefault="00F47F2C" w:rsidP="00F47F2C">
      <w:pPr>
        <w:pStyle w:val="Default"/>
        <w:rPr>
          <w:color w:val="auto"/>
        </w:rPr>
      </w:pPr>
      <w:r w:rsidRPr="008B607A">
        <w:rPr>
          <w:color w:val="auto"/>
        </w:rPr>
        <w:t>Содержание модуля обеспечивается деятельностью в пяти образовательных областях Программы.</w:t>
      </w:r>
    </w:p>
    <w:p w14:paraId="6B5C35BE" w14:textId="77777777" w:rsidR="00F47F2C" w:rsidRPr="008B607A" w:rsidRDefault="00F47F2C" w:rsidP="00F47F2C">
      <w:pPr>
        <w:tabs>
          <w:tab w:val="left" w:pos="993"/>
        </w:tabs>
        <w:jc w:val="both"/>
        <w:rPr>
          <w:b/>
          <w:i/>
          <w:kern w:val="20"/>
        </w:rPr>
      </w:pPr>
    </w:p>
    <w:tbl>
      <w:tblPr>
        <w:tblStyle w:val="a5"/>
        <w:tblW w:w="0" w:type="auto"/>
        <w:tblInd w:w="0" w:type="dxa"/>
        <w:tblLook w:val="04A0" w:firstRow="1" w:lastRow="0" w:firstColumn="1" w:lastColumn="0" w:noHBand="0" w:noVBand="1"/>
      </w:tblPr>
      <w:tblGrid>
        <w:gridCol w:w="4191"/>
        <w:gridCol w:w="6215"/>
      </w:tblGrid>
      <w:tr w:rsidR="00F47F2C" w:rsidRPr="008B607A" w14:paraId="142C6D07" w14:textId="77777777" w:rsidTr="008C2B0A">
        <w:trPr>
          <w:trHeight w:val="270"/>
        </w:trPr>
        <w:tc>
          <w:tcPr>
            <w:tcW w:w="4191" w:type="dxa"/>
            <w:tcBorders>
              <w:top w:val="single" w:sz="4" w:space="0" w:color="auto"/>
              <w:left w:val="single" w:sz="4" w:space="0" w:color="auto"/>
              <w:bottom w:val="single" w:sz="4" w:space="0" w:color="auto"/>
              <w:right w:val="single" w:sz="4" w:space="0" w:color="auto"/>
            </w:tcBorders>
            <w:hideMark/>
          </w:tcPr>
          <w:p w14:paraId="4B86AAA4" w14:textId="77777777" w:rsidR="00F47F2C" w:rsidRPr="008B607A" w:rsidRDefault="00F47F2C" w:rsidP="008C2B0A">
            <w:pPr>
              <w:tabs>
                <w:tab w:val="left" w:pos="993"/>
              </w:tabs>
              <w:jc w:val="both"/>
              <w:rPr>
                <w:b/>
                <w:i/>
                <w:kern w:val="20"/>
              </w:rPr>
            </w:pPr>
            <w:r w:rsidRPr="008B607A">
              <w:rPr>
                <w:b/>
                <w:i/>
                <w:kern w:val="20"/>
              </w:rPr>
              <w:t>ОО</w:t>
            </w:r>
          </w:p>
        </w:tc>
        <w:tc>
          <w:tcPr>
            <w:tcW w:w="6215" w:type="dxa"/>
            <w:tcBorders>
              <w:top w:val="single" w:sz="4" w:space="0" w:color="auto"/>
              <w:left w:val="single" w:sz="4" w:space="0" w:color="auto"/>
              <w:bottom w:val="single" w:sz="4" w:space="0" w:color="auto"/>
              <w:right w:val="single" w:sz="4" w:space="0" w:color="auto"/>
            </w:tcBorders>
            <w:hideMark/>
          </w:tcPr>
          <w:p w14:paraId="084D2FB8" w14:textId="77777777" w:rsidR="00F47F2C" w:rsidRPr="008B607A" w:rsidRDefault="00F47F2C" w:rsidP="008C2B0A">
            <w:pPr>
              <w:tabs>
                <w:tab w:val="left" w:pos="993"/>
              </w:tabs>
              <w:jc w:val="both"/>
              <w:rPr>
                <w:b/>
                <w:i/>
                <w:kern w:val="20"/>
              </w:rPr>
            </w:pPr>
            <w:r w:rsidRPr="008B607A">
              <w:rPr>
                <w:b/>
                <w:i/>
                <w:kern w:val="20"/>
              </w:rPr>
              <w:t>формы</w:t>
            </w:r>
          </w:p>
        </w:tc>
      </w:tr>
      <w:tr w:rsidR="00F47F2C" w:rsidRPr="008B607A" w14:paraId="12DF0D32" w14:textId="77777777" w:rsidTr="008C2B0A">
        <w:trPr>
          <w:trHeight w:val="2211"/>
        </w:trPr>
        <w:tc>
          <w:tcPr>
            <w:tcW w:w="4191" w:type="dxa"/>
            <w:tcBorders>
              <w:top w:val="single" w:sz="4" w:space="0" w:color="auto"/>
              <w:left w:val="single" w:sz="4" w:space="0" w:color="auto"/>
              <w:bottom w:val="single" w:sz="4" w:space="0" w:color="auto"/>
              <w:right w:val="single" w:sz="4" w:space="0" w:color="auto"/>
            </w:tcBorders>
          </w:tcPr>
          <w:p w14:paraId="075F6E74" w14:textId="77777777" w:rsidR="00F47F2C" w:rsidRPr="008B607A" w:rsidRDefault="00F47F2C" w:rsidP="008C2B0A">
            <w:pPr>
              <w:pStyle w:val="Default"/>
              <w:rPr>
                <w:color w:val="auto"/>
              </w:rPr>
            </w:pPr>
            <w:r w:rsidRPr="008B607A">
              <w:rPr>
                <w:b/>
                <w:bCs/>
                <w:color w:val="auto"/>
              </w:rPr>
              <w:t>«Познавательное развитие»</w:t>
            </w:r>
          </w:p>
          <w:p w14:paraId="731D0180" w14:textId="77777777" w:rsidR="00F47F2C" w:rsidRPr="008B607A" w:rsidRDefault="00F47F2C" w:rsidP="008C2B0A">
            <w:pPr>
              <w:tabs>
                <w:tab w:val="left" w:pos="993"/>
              </w:tabs>
              <w:jc w:val="both"/>
              <w:rPr>
                <w:b/>
                <w:i/>
                <w:kern w:val="20"/>
              </w:rPr>
            </w:pPr>
          </w:p>
        </w:tc>
        <w:tc>
          <w:tcPr>
            <w:tcW w:w="6215" w:type="dxa"/>
            <w:tcBorders>
              <w:top w:val="single" w:sz="4" w:space="0" w:color="auto"/>
              <w:left w:val="single" w:sz="4" w:space="0" w:color="auto"/>
              <w:bottom w:val="single" w:sz="4" w:space="0" w:color="auto"/>
              <w:right w:val="single" w:sz="4" w:space="0" w:color="auto"/>
            </w:tcBorders>
            <w:hideMark/>
          </w:tcPr>
          <w:p w14:paraId="3ACF6F88" w14:textId="77777777" w:rsidR="00F47F2C" w:rsidRPr="008B607A" w:rsidRDefault="00F47F2C" w:rsidP="008C2B0A">
            <w:pPr>
              <w:pStyle w:val="Default"/>
              <w:rPr>
                <w:color w:val="auto"/>
              </w:rPr>
            </w:pPr>
            <w:r w:rsidRPr="008B607A">
              <w:rPr>
                <w:color w:val="auto"/>
              </w:rPr>
              <w:t>-беседы, мини-презентации, показы фильмов о театре, фотовыставки по ознакомлению с видами театров, театральными куклами, костюмами;</w:t>
            </w:r>
          </w:p>
          <w:p w14:paraId="42F67AC4" w14:textId="77777777" w:rsidR="00F47F2C" w:rsidRPr="008B607A" w:rsidRDefault="00F47F2C" w:rsidP="008C2B0A">
            <w:pPr>
              <w:pStyle w:val="Default"/>
              <w:rPr>
                <w:color w:val="auto"/>
              </w:rPr>
            </w:pPr>
            <w:r w:rsidRPr="008B607A">
              <w:rPr>
                <w:color w:val="auto"/>
              </w:rPr>
              <w:t>-виртуальные экскурсии в театр, знакомство с театральными атрибутами, профессиями;</w:t>
            </w:r>
          </w:p>
          <w:p w14:paraId="04D07A30" w14:textId="77777777" w:rsidR="00F47F2C" w:rsidRPr="008B607A" w:rsidRDefault="00F47F2C" w:rsidP="008C2B0A">
            <w:pPr>
              <w:pStyle w:val="Default"/>
              <w:rPr>
                <w:color w:val="auto"/>
              </w:rPr>
            </w:pPr>
            <w:r w:rsidRPr="008B607A">
              <w:rPr>
                <w:color w:val="auto"/>
              </w:rPr>
              <w:t>-рассматривание иллюстраций;</w:t>
            </w:r>
          </w:p>
          <w:p w14:paraId="4CEC33C4" w14:textId="77777777" w:rsidR="00F47F2C" w:rsidRPr="008B607A" w:rsidRDefault="00F47F2C" w:rsidP="008C2B0A">
            <w:pPr>
              <w:pStyle w:val="Default"/>
              <w:rPr>
                <w:color w:val="auto"/>
              </w:rPr>
            </w:pPr>
            <w:r w:rsidRPr="008B607A">
              <w:rPr>
                <w:color w:val="auto"/>
              </w:rPr>
              <w:t>-посещение театральных представлений.</w:t>
            </w:r>
          </w:p>
          <w:p w14:paraId="1C8AC61D" w14:textId="77777777" w:rsidR="00F47F2C" w:rsidRPr="008B607A" w:rsidRDefault="00F47F2C" w:rsidP="008C2B0A">
            <w:pPr>
              <w:pStyle w:val="Default"/>
              <w:rPr>
                <w:color w:val="auto"/>
              </w:rPr>
            </w:pPr>
            <w:r w:rsidRPr="008B607A">
              <w:rPr>
                <w:b/>
                <w:bCs/>
                <w:color w:val="auto"/>
              </w:rPr>
              <w:t>-</w:t>
            </w:r>
            <w:r w:rsidRPr="008B607A">
              <w:rPr>
                <w:color w:val="auto"/>
              </w:rPr>
              <w:t>загадывание и отгадывание загадок.</w:t>
            </w:r>
          </w:p>
        </w:tc>
      </w:tr>
      <w:tr w:rsidR="00F47F2C" w:rsidRPr="008B607A" w14:paraId="109DA9D9" w14:textId="77777777" w:rsidTr="008C2B0A">
        <w:trPr>
          <w:trHeight w:val="1654"/>
        </w:trPr>
        <w:tc>
          <w:tcPr>
            <w:tcW w:w="4191" w:type="dxa"/>
            <w:tcBorders>
              <w:top w:val="single" w:sz="4" w:space="0" w:color="auto"/>
              <w:left w:val="single" w:sz="4" w:space="0" w:color="auto"/>
              <w:bottom w:val="single" w:sz="4" w:space="0" w:color="auto"/>
              <w:right w:val="single" w:sz="4" w:space="0" w:color="auto"/>
            </w:tcBorders>
          </w:tcPr>
          <w:p w14:paraId="1209F5A8" w14:textId="77777777" w:rsidR="00F47F2C" w:rsidRPr="008B607A" w:rsidRDefault="00F47F2C" w:rsidP="008C2B0A">
            <w:pPr>
              <w:pStyle w:val="Default"/>
              <w:rPr>
                <w:color w:val="auto"/>
              </w:rPr>
            </w:pPr>
            <w:r w:rsidRPr="008B607A">
              <w:rPr>
                <w:b/>
                <w:bCs/>
                <w:color w:val="auto"/>
              </w:rPr>
              <w:t>«Физическое развитие»</w:t>
            </w:r>
          </w:p>
          <w:p w14:paraId="2321F43E" w14:textId="77777777" w:rsidR="00F47F2C" w:rsidRPr="008B607A" w:rsidRDefault="00F47F2C" w:rsidP="008C2B0A">
            <w:pPr>
              <w:tabs>
                <w:tab w:val="left" w:pos="993"/>
              </w:tabs>
              <w:jc w:val="both"/>
              <w:rPr>
                <w:b/>
                <w:i/>
                <w:kern w:val="20"/>
              </w:rPr>
            </w:pPr>
          </w:p>
        </w:tc>
        <w:tc>
          <w:tcPr>
            <w:tcW w:w="6215" w:type="dxa"/>
            <w:tcBorders>
              <w:top w:val="single" w:sz="4" w:space="0" w:color="auto"/>
              <w:left w:val="single" w:sz="4" w:space="0" w:color="auto"/>
              <w:bottom w:val="single" w:sz="4" w:space="0" w:color="auto"/>
              <w:right w:val="single" w:sz="4" w:space="0" w:color="auto"/>
            </w:tcBorders>
            <w:hideMark/>
          </w:tcPr>
          <w:p w14:paraId="68A3A991" w14:textId="77777777" w:rsidR="00F47F2C" w:rsidRPr="008B607A" w:rsidRDefault="00F47F2C" w:rsidP="008C2B0A">
            <w:pPr>
              <w:pStyle w:val="Default"/>
              <w:rPr>
                <w:color w:val="auto"/>
              </w:rPr>
            </w:pPr>
            <w:r w:rsidRPr="008B607A">
              <w:rPr>
                <w:i/>
                <w:iCs/>
                <w:color w:val="auto"/>
              </w:rPr>
              <w:t>-</w:t>
            </w:r>
            <w:r w:rsidRPr="008B607A">
              <w:rPr>
                <w:color w:val="auto"/>
              </w:rPr>
              <w:t>тематические занятия, праздники;</w:t>
            </w:r>
          </w:p>
          <w:p w14:paraId="69ACFE9C" w14:textId="77777777" w:rsidR="00F47F2C" w:rsidRPr="008B607A" w:rsidRDefault="00F47F2C" w:rsidP="008C2B0A">
            <w:pPr>
              <w:pStyle w:val="Default"/>
              <w:rPr>
                <w:color w:val="auto"/>
              </w:rPr>
            </w:pPr>
            <w:r w:rsidRPr="008B607A">
              <w:rPr>
                <w:color w:val="auto"/>
              </w:rPr>
              <w:t>-использование элементов драматизации;</w:t>
            </w:r>
          </w:p>
          <w:p w14:paraId="2CB085D5" w14:textId="77777777" w:rsidR="00F47F2C" w:rsidRPr="008B607A" w:rsidRDefault="00F47F2C" w:rsidP="008C2B0A">
            <w:pPr>
              <w:pStyle w:val="Default"/>
              <w:rPr>
                <w:color w:val="auto"/>
              </w:rPr>
            </w:pPr>
            <w:r w:rsidRPr="008B607A">
              <w:rPr>
                <w:color w:val="auto"/>
              </w:rPr>
              <w:t>-подвижные игры с персонажами;</w:t>
            </w:r>
          </w:p>
          <w:p w14:paraId="0B0B0A15" w14:textId="77777777" w:rsidR="00F47F2C" w:rsidRPr="008B607A" w:rsidRDefault="00F47F2C" w:rsidP="008C2B0A">
            <w:pPr>
              <w:pStyle w:val="Default"/>
              <w:rPr>
                <w:color w:val="auto"/>
              </w:rPr>
            </w:pPr>
            <w:r w:rsidRPr="008B607A">
              <w:rPr>
                <w:color w:val="auto"/>
              </w:rPr>
              <w:t>-игры с игрушками;</w:t>
            </w:r>
          </w:p>
          <w:p w14:paraId="418E88F7" w14:textId="77777777" w:rsidR="00F47F2C" w:rsidRPr="008B607A" w:rsidRDefault="00F47F2C" w:rsidP="008C2B0A">
            <w:pPr>
              <w:pStyle w:val="Default"/>
              <w:rPr>
                <w:color w:val="auto"/>
              </w:rPr>
            </w:pPr>
            <w:r w:rsidRPr="008B607A">
              <w:rPr>
                <w:color w:val="auto"/>
              </w:rPr>
              <w:t>-хороводные игры;</w:t>
            </w:r>
          </w:p>
          <w:p w14:paraId="1429548F" w14:textId="77777777" w:rsidR="00F47F2C" w:rsidRPr="008B607A" w:rsidRDefault="00F47F2C" w:rsidP="008C2B0A">
            <w:pPr>
              <w:pStyle w:val="Default"/>
              <w:rPr>
                <w:color w:val="auto"/>
              </w:rPr>
            </w:pPr>
            <w:r w:rsidRPr="008B607A">
              <w:rPr>
                <w:color w:val="auto"/>
              </w:rPr>
              <w:t>-имитационные упражнения.</w:t>
            </w:r>
          </w:p>
        </w:tc>
      </w:tr>
      <w:tr w:rsidR="00F47F2C" w:rsidRPr="008B607A" w14:paraId="7DE01EE7" w14:textId="77777777" w:rsidTr="008C2B0A">
        <w:trPr>
          <w:trHeight w:val="2482"/>
        </w:trPr>
        <w:tc>
          <w:tcPr>
            <w:tcW w:w="4191" w:type="dxa"/>
            <w:tcBorders>
              <w:top w:val="single" w:sz="4" w:space="0" w:color="auto"/>
              <w:left w:val="single" w:sz="4" w:space="0" w:color="auto"/>
              <w:bottom w:val="single" w:sz="4" w:space="0" w:color="auto"/>
              <w:right w:val="single" w:sz="4" w:space="0" w:color="auto"/>
            </w:tcBorders>
          </w:tcPr>
          <w:p w14:paraId="0B89B0A5" w14:textId="77777777" w:rsidR="00F47F2C" w:rsidRPr="008B607A" w:rsidRDefault="00F47F2C" w:rsidP="008C2B0A">
            <w:pPr>
              <w:pStyle w:val="Default"/>
              <w:rPr>
                <w:color w:val="auto"/>
              </w:rPr>
            </w:pPr>
            <w:r w:rsidRPr="008B607A">
              <w:rPr>
                <w:b/>
                <w:bCs/>
                <w:color w:val="auto"/>
              </w:rPr>
              <w:t>«Художественно-эстетическое развитие»</w:t>
            </w:r>
          </w:p>
          <w:p w14:paraId="3C4A5001" w14:textId="77777777" w:rsidR="00F47F2C" w:rsidRPr="008B607A" w:rsidRDefault="00F47F2C" w:rsidP="008C2B0A">
            <w:pPr>
              <w:tabs>
                <w:tab w:val="left" w:pos="993"/>
              </w:tabs>
              <w:jc w:val="both"/>
              <w:rPr>
                <w:b/>
                <w:i/>
                <w:kern w:val="20"/>
              </w:rPr>
            </w:pPr>
          </w:p>
        </w:tc>
        <w:tc>
          <w:tcPr>
            <w:tcW w:w="6215" w:type="dxa"/>
            <w:tcBorders>
              <w:top w:val="single" w:sz="4" w:space="0" w:color="auto"/>
              <w:left w:val="single" w:sz="4" w:space="0" w:color="auto"/>
              <w:bottom w:val="single" w:sz="4" w:space="0" w:color="auto"/>
              <w:right w:val="single" w:sz="4" w:space="0" w:color="auto"/>
            </w:tcBorders>
            <w:hideMark/>
          </w:tcPr>
          <w:p w14:paraId="09EC1AB2" w14:textId="77777777" w:rsidR="00F47F2C" w:rsidRPr="008B607A" w:rsidRDefault="00F47F2C" w:rsidP="008C2B0A">
            <w:pPr>
              <w:pStyle w:val="Default"/>
              <w:rPr>
                <w:color w:val="auto"/>
              </w:rPr>
            </w:pPr>
            <w:r w:rsidRPr="008B607A">
              <w:rPr>
                <w:color w:val="auto"/>
              </w:rPr>
              <w:t>-беседы и презентации о театральном искусстве;</w:t>
            </w:r>
          </w:p>
          <w:p w14:paraId="41C8DA75" w14:textId="77777777" w:rsidR="00F47F2C" w:rsidRPr="008B607A" w:rsidRDefault="00F47F2C" w:rsidP="008C2B0A">
            <w:pPr>
              <w:pStyle w:val="Default"/>
              <w:rPr>
                <w:color w:val="auto"/>
              </w:rPr>
            </w:pPr>
            <w:r w:rsidRPr="008B607A">
              <w:rPr>
                <w:color w:val="auto"/>
              </w:rPr>
              <w:t>-рассматривание слайдов, открыток, иллюстраций;</w:t>
            </w:r>
          </w:p>
          <w:p w14:paraId="51719265" w14:textId="77777777" w:rsidR="00F47F2C" w:rsidRPr="008B607A" w:rsidRDefault="00F47F2C" w:rsidP="008C2B0A">
            <w:pPr>
              <w:pStyle w:val="Default"/>
              <w:rPr>
                <w:color w:val="auto"/>
              </w:rPr>
            </w:pPr>
            <w:r w:rsidRPr="008B607A">
              <w:rPr>
                <w:color w:val="auto"/>
              </w:rPr>
              <w:t>-музыкальный фольклор;</w:t>
            </w:r>
          </w:p>
          <w:p w14:paraId="0D0A0902" w14:textId="77777777" w:rsidR="00F47F2C" w:rsidRPr="008B607A" w:rsidRDefault="00F47F2C" w:rsidP="008C2B0A">
            <w:r w:rsidRPr="008B607A">
              <w:t>-показ различных видов театральных представлений;</w:t>
            </w:r>
          </w:p>
          <w:p w14:paraId="55083CCF" w14:textId="77777777" w:rsidR="00F47F2C" w:rsidRPr="008B607A" w:rsidRDefault="00F47F2C" w:rsidP="008C2B0A">
            <w:pPr>
              <w:pStyle w:val="Default"/>
              <w:rPr>
                <w:color w:val="auto"/>
              </w:rPr>
            </w:pPr>
            <w:r w:rsidRPr="008B607A">
              <w:rPr>
                <w:color w:val="auto"/>
              </w:rPr>
              <w:t>-знакомство с творчеством композиторов;</w:t>
            </w:r>
          </w:p>
          <w:p w14:paraId="3811BC0C" w14:textId="77777777" w:rsidR="00F47F2C" w:rsidRPr="008B607A" w:rsidRDefault="00F47F2C" w:rsidP="008C2B0A">
            <w:pPr>
              <w:pStyle w:val="Default"/>
              <w:rPr>
                <w:color w:val="auto"/>
              </w:rPr>
            </w:pPr>
            <w:r w:rsidRPr="008B607A">
              <w:rPr>
                <w:color w:val="auto"/>
              </w:rPr>
              <w:t>-создание театральных кукол;</w:t>
            </w:r>
          </w:p>
          <w:p w14:paraId="1B67F2F3" w14:textId="77777777" w:rsidR="00F47F2C" w:rsidRPr="008B607A" w:rsidRDefault="00F47F2C" w:rsidP="008C2B0A">
            <w:pPr>
              <w:pStyle w:val="Default"/>
              <w:rPr>
                <w:color w:val="auto"/>
              </w:rPr>
            </w:pPr>
            <w:r w:rsidRPr="008B607A">
              <w:rPr>
                <w:color w:val="auto"/>
              </w:rPr>
              <w:t>-создание афиш и театральных атрибутов, элементов костюмов.</w:t>
            </w:r>
          </w:p>
        </w:tc>
      </w:tr>
      <w:tr w:rsidR="00F47F2C" w:rsidRPr="008B607A" w14:paraId="5B18F814" w14:textId="77777777" w:rsidTr="008C2B0A">
        <w:trPr>
          <w:trHeight w:val="3881"/>
        </w:trPr>
        <w:tc>
          <w:tcPr>
            <w:tcW w:w="4191" w:type="dxa"/>
            <w:tcBorders>
              <w:top w:val="single" w:sz="4" w:space="0" w:color="auto"/>
              <w:left w:val="single" w:sz="4" w:space="0" w:color="auto"/>
              <w:bottom w:val="single" w:sz="4" w:space="0" w:color="auto"/>
              <w:right w:val="single" w:sz="4" w:space="0" w:color="auto"/>
            </w:tcBorders>
          </w:tcPr>
          <w:p w14:paraId="1A0E80D3" w14:textId="77777777" w:rsidR="00F47F2C" w:rsidRPr="008B607A" w:rsidRDefault="00F47F2C" w:rsidP="008C2B0A">
            <w:pPr>
              <w:pStyle w:val="Default"/>
              <w:rPr>
                <w:color w:val="auto"/>
              </w:rPr>
            </w:pPr>
            <w:r w:rsidRPr="008B607A">
              <w:rPr>
                <w:b/>
                <w:bCs/>
                <w:color w:val="auto"/>
              </w:rPr>
              <w:t>«Речевое развитие»</w:t>
            </w:r>
          </w:p>
          <w:p w14:paraId="3970F0B3" w14:textId="77777777" w:rsidR="00F47F2C" w:rsidRPr="008B607A" w:rsidRDefault="00F47F2C" w:rsidP="008C2B0A">
            <w:pPr>
              <w:tabs>
                <w:tab w:val="left" w:pos="993"/>
              </w:tabs>
              <w:jc w:val="both"/>
              <w:rPr>
                <w:b/>
                <w:i/>
                <w:kern w:val="20"/>
              </w:rPr>
            </w:pPr>
          </w:p>
        </w:tc>
        <w:tc>
          <w:tcPr>
            <w:tcW w:w="6215" w:type="dxa"/>
            <w:tcBorders>
              <w:top w:val="single" w:sz="4" w:space="0" w:color="auto"/>
              <w:left w:val="single" w:sz="4" w:space="0" w:color="auto"/>
              <w:bottom w:val="single" w:sz="4" w:space="0" w:color="auto"/>
              <w:right w:val="single" w:sz="4" w:space="0" w:color="auto"/>
            </w:tcBorders>
            <w:hideMark/>
          </w:tcPr>
          <w:p w14:paraId="3CCED8E5" w14:textId="77777777" w:rsidR="00F47F2C" w:rsidRPr="008B607A" w:rsidRDefault="00F47F2C" w:rsidP="008C2B0A">
            <w:pPr>
              <w:pStyle w:val="Default"/>
              <w:rPr>
                <w:color w:val="auto"/>
              </w:rPr>
            </w:pPr>
            <w:r w:rsidRPr="008B607A">
              <w:rPr>
                <w:color w:val="auto"/>
              </w:rPr>
              <w:t>-пословицы, поговорки, загадки, заклички, дразнилки, чистоговорки;</w:t>
            </w:r>
          </w:p>
          <w:p w14:paraId="6663A92C" w14:textId="77777777" w:rsidR="00F47F2C" w:rsidRPr="008B607A" w:rsidRDefault="00F47F2C" w:rsidP="008C2B0A">
            <w:pPr>
              <w:pStyle w:val="Default"/>
              <w:rPr>
                <w:color w:val="auto"/>
              </w:rPr>
            </w:pPr>
            <w:r w:rsidRPr="008B607A">
              <w:rPr>
                <w:color w:val="auto"/>
              </w:rPr>
              <w:t>-знакомство с литературными произведениями,</w:t>
            </w:r>
            <w:r>
              <w:rPr>
                <w:color w:val="auto"/>
              </w:rPr>
              <w:t xml:space="preserve"> </w:t>
            </w:r>
            <w:r w:rsidRPr="008B607A">
              <w:rPr>
                <w:color w:val="auto"/>
              </w:rPr>
              <w:t>авторскими сказками;</w:t>
            </w:r>
          </w:p>
          <w:p w14:paraId="185DF0FA" w14:textId="77777777" w:rsidR="00F47F2C" w:rsidRPr="008B607A" w:rsidRDefault="00F47F2C" w:rsidP="008C2B0A">
            <w:pPr>
              <w:pStyle w:val="Default"/>
              <w:rPr>
                <w:color w:val="auto"/>
              </w:rPr>
            </w:pPr>
            <w:r w:rsidRPr="008B607A">
              <w:rPr>
                <w:color w:val="auto"/>
              </w:rPr>
              <w:t>-игровые и имитационные упражнения, артикуляционные упражнения;</w:t>
            </w:r>
          </w:p>
          <w:p w14:paraId="66F26130" w14:textId="77777777" w:rsidR="00F47F2C" w:rsidRPr="008B607A" w:rsidRDefault="00F47F2C" w:rsidP="008C2B0A">
            <w:pPr>
              <w:pStyle w:val="Default"/>
              <w:rPr>
                <w:color w:val="auto"/>
              </w:rPr>
            </w:pPr>
            <w:r w:rsidRPr="008B607A">
              <w:rPr>
                <w:color w:val="auto"/>
              </w:rPr>
              <w:t>-разучивание текста выступления согласно роли;</w:t>
            </w:r>
          </w:p>
          <w:p w14:paraId="7B875B61" w14:textId="77777777" w:rsidR="00F47F2C" w:rsidRPr="008B607A" w:rsidRDefault="00F47F2C" w:rsidP="008C2B0A">
            <w:pPr>
              <w:pStyle w:val="Default"/>
              <w:rPr>
                <w:color w:val="auto"/>
              </w:rPr>
            </w:pPr>
            <w:r w:rsidRPr="008B607A">
              <w:rPr>
                <w:color w:val="auto"/>
              </w:rPr>
              <w:t>-п</w:t>
            </w:r>
            <w:r>
              <w:rPr>
                <w:color w:val="auto"/>
              </w:rPr>
              <w:t>ро</w:t>
            </w:r>
            <w:r w:rsidRPr="008B607A">
              <w:rPr>
                <w:color w:val="auto"/>
              </w:rPr>
              <w:t>говаривание сказок, стихов, потешек;</w:t>
            </w:r>
          </w:p>
          <w:p w14:paraId="12C99C7D" w14:textId="77777777" w:rsidR="00F47F2C" w:rsidRPr="008B607A" w:rsidRDefault="00F47F2C" w:rsidP="008C2B0A">
            <w:pPr>
              <w:pStyle w:val="Default"/>
              <w:rPr>
                <w:color w:val="auto"/>
              </w:rPr>
            </w:pPr>
            <w:r w:rsidRPr="008B607A">
              <w:rPr>
                <w:color w:val="auto"/>
              </w:rPr>
              <w:t>-рассказывание знакомых сказок;</w:t>
            </w:r>
          </w:p>
          <w:p w14:paraId="5B8531D0" w14:textId="77777777" w:rsidR="00F47F2C" w:rsidRPr="008B607A" w:rsidRDefault="00F47F2C" w:rsidP="008C2B0A">
            <w:pPr>
              <w:pStyle w:val="Default"/>
              <w:rPr>
                <w:color w:val="auto"/>
              </w:rPr>
            </w:pPr>
            <w:r w:rsidRPr="008B607A">
              <w:rPr>
                <w:color w:val="auto"/>
              </w:rPr>
              <w:t>-придумывание продолжений, изменение сюжета;</w:t>
            </w:r>
          </w:p>
          <w:p w14:paraId="1FD4E091" w14:textId="77777777" w:rsidR="00F47F2C" w:rsidRPr="008B607A" w:rsidRDefault="00F47F2C" w:rsidP="008C2B0A">
            <w:pPr>
              <w:pStyle w:val="Default"/>
              <w:rPr>
                <w:color w:val="auto"/>
              </w:rPr>
            </w:pPr>
            <w:r w:rsidRPr="008B607A">
              <w:rPr>
                <w:color w:val="auto"/>
              </w:rPr>
              <w:t>-речевые игры и упражнения на изменение высоты, громкости, темпа речи; на подбор слов, завершение предложения;</w:t>
            </w:r>
          </w:p>
          <w:p w14:paraId="44B7D2A6" w14:textId="77777777" w:rsidR="00F47F2C" w:rsidRPr="008B607A" w:rsidRDefault="00F47F2C" w:rsidP="008C2B0A">
            <w:pPr>
              <w:pStyle w:val="Default"/>
              <w:rPr>
                <w:color w:val="auto"/>
              </w:rPr>
            </w:pPr>
            <w:r w:rsidRPr="008B607A">
              <w:rPr>
                <w:color w:val="auto"/>
              </w:rPr>
              <w:t>-дидактические игры.</w:t>
            </w:r>
          </w:p>
        </w:tc>
      </w:tr>
      <w:tr w:rsidR="00F47F2C" w:rsidRPr="008B607A" w14:paraId="15BC99FF" w14:textId="77777777" w:rsidTr="008C2B0A">
        <w:trPr>
          <w:trHeight w:val="2467"/>
        </w:trPr>
        <w:tc>
          <w:tcPr>
            <w:tcW w:w="4191" w:type="dxa"/>
            <w:tcBorders>
              <w:top w:val="single" w:sz="4" w:space="0" w:color="auto"/>
              <w:left w:val="single" w:sz="4" w:space="0" w:color="auto"/>
              <w:bottom w:val="single" w:sz="4" w:space="0" w:color="auto"/>
              <w:right w:val="single" w:sz="4" w:space="0" w:color="auto"/>
            </w:tcBorders>
          </w:tcPr>
          <w:p w14:paraId="67F205EF" w14:textId="77777777" w:rsidR="00F47F2C" w:rsidRPr="008B607A" w:rsidRDefault="00F47F2C" w:rsidP="008C2B0A">
            <w:pPr>
              <w:pStyle w:val="Default"/>
              <w:rPr>
                <w:color w:val="auto"/>
              </w:rPr>
            </w:pPr>
            <w:r w:rsidRPr="008B607A">
              <w:rPr>
                <w:b/>
                <w:bCs/>
                <w:color w:val="auto"/>
              </w:rPr>
              <w:t>«Социально-коммуникативное развитие»</w:t>
            </w:r>
          </w:p>
          <w:p w14:paraId="4ADA8687" w14:textId="77777777" w:rsidR="00F47F2C" w:rsidRPr="008B607A" w:rsidRDefault="00F47F2C" w:rsidP="008C2B0A">
            <w:pPr>
              <w:pStyle w:val="Default"/>
              <w:rPr>
                <w:b/>
                <w:bCs/>
                <w:color w:val="auto"/>
              </w:rPr>
            </w:pPr>
          </w:p>
        </w:tc>
        <w:tc>
          <w:tcPr>
            <w:tcW w:w="6215" w:type="dxa"/>
            <w:tcBorders>
              <w:top w:val="single" w:sz="4" w:space="0" w:color="auto"/>
              <w:left w:val="single" w:sz="4" w:space="0" w:color="auto"/>
              <w:bottom w:val="single" w:sz="4" w:space="0" w:color="auto"/>
              <w:right w:val="single" w:sz="4" w:space="0" w:color="auto"/>
            </w:tcBorders>
            <w:hideMark/>
          </w:tcPr>
          <w:p w14:paraId="3C67C7AE" w14:textId="77777777" w:rsidR="00F47F2C" w:rsidRPr="008B607A" w:rsidRDefault="00F47F2C" w:rsidP="008C2B0A">
            <w:pPr>
              <w:pStyle w:val="Default"/>
              <w:rPr>
                <w:color w:val="auto"/>
              </w:rPr>
            </w:pPr>
            <w:r w:rsidRPr="008B607A">
              <w:rPr>
                <w:color w:val="auto"/>
              </w:rPr>
              <w:t>игры-инсценировки;</w:t>
            </w:r>
          </w:p>
          <w:p w14:paraId="7464217E" w14:textId="77777777" w:rsidR="00F47F2C" w:rsidRPr="008B607A" w:rsidRDefault="00F47F2C" w:rsidP="008C2B0A">
            <w:pPr>
              <w:pStyle w:val="Default"/>
              <w:rPr>
                <w:color w:val="auto"/>
              </w:rPr>
            </w:pPr>
            <w:r w:rsidRPr="008B607A">
              <w:rPr>
                <w:color w:val="auto"/>
              </w:rPr>
              <w:t>-беседы о правилах поведения в театре;</w:t>
            </w:r>
          </w:p>
          <w:p w14:paraId="4065E352" w14:textId="77777777" w:rsidR="00F47F2C" w:rsidRPr="008B607A" w:rsidRDefault="00F47F2C" w:rsidP="008C2B0A">
            <w:pPr>
              <w:pStyle w:val="Default"/>
              <w:rPr>
                <w:color w:val="auto"/>
              </w:rPr>
            </w:pPr>
            <w:r w:rsidRPr="008B607A">
              <w:rPr>
                <w:color w:val="auto"/>
              </w:rPr>
              <w:t>-драматизация народных сказок, мини-концерты;</w:t>
            </w:r>
          </w:p>
          <w:p w14:paraId="1FCEA712" w14:textId="77777777" w:rsidR="00F47F2C" w:rsidRPr="008B607A" w:rsidRDefault="00F47F2C" w:rsidP="008C2B0A">
            <w:pPr>
              <w:pStyle w:val="Default"/>
              <w:rPr>
                <w:color w:val="auto"/>
              </w:rPr>
            </w:pPr>
            <w:r w:rsidRPr="008B607A">
              <w:rPr>
                <w:color w:val="auto"/>
              </w:rPr>
              <w:t>-праздники, развлечения, викторины;</w:t>
            </w:r>
          </w:p>
          <w:p w14:paraId="55EC0EB1" w14:textId="77777777" w:rsidR="00F47F2C" w:rsidRPr="008B607A" w:rsidRDefault="00F47F2C" w:rsidP="008C2B0A">
            <w:pPr>
              <w:pStyle w:val="Default"/>
              <w:rPr>
                <w:color w:val="auto"/>
              </w:rPr>
            </w:pPr>
            <w:r w:rsidRPr="008B607A">
              <w:rPr>
                <w:color w:val="auto"/>
              </w:rPr>
              <w:t>-режиссерские игры;</w:t>
            </w:r>
          </w:p>
          <w:p w14:paraId="5BFC7C22" w14:textId="77777777" w:rsidR="00F47F2C" w:rsidRPr="008B607A" w:rsidRDefault="00F47F2C" w:rsidP="008C2B0A">
            <w:pPr>
              <w:pStyle w:val="Default"/>
              <w:rPr>
                <w:color w:val="auto"/>
              </w:rPr>
            </w:pPr>
            <w:r w:rsidRPr="008B607A">
              <w:rPr>
                <w:color w:val="auto"/>
              </w:rPr>
              <w:t>-сюжетные игры с элементами театрализации;</w:t>
            </w:r>
          </w:p>
          <w:p w14:paraId="00330A68" w14:textId="77777777" w:rsidR="00F47F2C" w:rsidRPr="008B607A" w:rsidRDefault="00F47F2C" w:rsidP="008C2B0A">
            <w:pPr>
              <w:pStyle w:val="Default"/>
              <w:rPr>
                <w:color w:val="auto"/>
              </w:rPr>
            </w:pPr>
            <w:r w:rsidRPr="008B607A">
              <w:rPr>
                <w:color w:val="auto"/>
              </w:rPr>
              <w:t>-сюжетная игра «Театр»;</w:t>
            </w:r>
          </w:p>
          <w:p w14:paraId="4122FA65" w14:textId="77777777" w:rsidR="00F47F2C" w:rsidRPr="008B607A" w:rsidRDefault="00F47F2C" w:rsidP="008C2B0A">
            <w:pPr>
              <w:pStyle w:val="Default"/>
              <w:rPr>
                <w:color w:val="auto"/>
              </w:rPr>
            </w:pPr>
            <w:r w:rsidRPr="008B607A">
              <w:rPr>
                <w:color w:val="auto"/>
              </w:rPr>
              <w:t>-игры с театральными куклами;</w:t>
            </w:r>
          </w:p>
          <w:p w14:paraId="75ECBA86" w14:textId="77777777" w:rsidR="00F47F2C" w:rsidRPr="008B607A" w:rsidRDefault="00F47F2C" w:rsidP="008C2B0A">
            <w:pPr>
              <w:pStyle w:val="Default"/>
              <w:rPr>
                <w:color w:val="auto"/>
              </w:rPr>
            </w:pPr>
            <w:r w:rsidRPr="008B607A">
              <w:rPr>
                <w:color w:val="auto"/>
              </w:rPr>
              <w:t>-игры-ряженья.</w:t>
            </w:r>
          </w:p>
        </w:tc>
      </w:tr>
    </w:tbl>
    <w:p w14:paraId="7F6C9417" w14:textId="77777777" w:rsidR="00F47F2C" w:rsidRPr="008B607A" w:rsidRDefault="00F47F2C" w:rsidP="00F47F2C">
      <w:pPr>
        <w:pStyle w:val="Default"/>
        <w:rPr>
          <w:b/>
          <w:bCs/>
          <w:color w:val="auto"/>
          <w:lang w:eastAsia="en-US"/>
        </w:rPr>
      </w:pPr>
    </w:p>
    <w:p w14:paraId="037A2900" w14:textId="77777777" w:rsidR="00F47F2C" w:rsidRPr="008B607A" w:rsidRDefault="00F47F2C" w:rsidP="00F47F2C">
      <w:pPr>
        <w:pStyle w:val="Standard"/>
        <w:ind w:firstLine="724"/>
        <w:jc w:val="both"/>
        <w:rPr>
          <w:b/>
          <w:color w:val="000000"/>
        </w:rPr>
      </w:pPr>
      <w:r w:rsidRPr="008B607A">
        <w:rPr>
          <w:b/>
          <w:color w:val="000000"/>
        </w:rPr>
        <w:t>Мероприятия по реализации задач:</w:t>
      </w:r>
    </w:p>
    <w:p w14:paraId="0083952F" w14:textId="77777777" w:rsidR="00F47F2C" w:rsidRPr="008B607A" w:rsidRDefault="00F47F2C" w:rsidP="00F47F2C">
      <w:pPr>
        <w:pStyle w:val="Standard"/>
        <w:ind w:firstLine="724"/>
        <w:jc w:val="both"/>
        <w:rPr>
          <w:i/>
          <w:color w:val="000000"/>
        </w:rPr>
      </w:pPr>
      <w:r w:rsidRPr="008B607A">
        <w:rPr>
          <w:color w:val="000000"/>
        </w:rPr>
        <w:t xml:space="preserve">Задача 1. </w:t>
      </w:r>
      <w:r w:rsidRPr="008B607A">
        <w:rPr>
          <w:i/>
          <w:color w:val="000000"/>
        </w:rPr>
        <w:t>Совершенствование содержания и технологий обучения и социализации воспитанников:</w:t>
      </w:r>
    </w:p>
    <w:p w14:paraId="52FED7AF" w14:textId="77777777" w:rsidR="00F47F2C" w:rsidRPr="00912811" w:rsidRDefault="00F47F2C" w:rsidP="00F47F2C">
      <w:pPr>
        <w:pStyle w:val="Standard"/>
        <w:widowControl/>
        <w:numPr>
          <w:ilvl w:val="0"/>
          <w:numId w:val="37"/>
        </w:numPr>
        <w:tabs>
          <w:tab w:val="left" w:pos="993"/>
        </w:tabs>
        <w:autoSpaceDN/>
        <w:ind w:left="0" w:firstLine="709"/>
        <w:jc w:val="both"/>
        <w:rPr>
          <w:color w:val="000000"/>
        </w:rPr>
      </w:pPr>
      <w:r w:rsidRPr="008B607A">
        <w:t>создание условий для последовательного ознакомления детей всех возрастных групп с различными видами театра (кукольный, драматический, оперный, балет, музыкальной комедии, народный балаганный театр);</w:t>
      </w:r>
    </w:p>
    <w:p w14:paraId="15A5237A" w14:textId="77777777" w:rsidR="00F47F2C" w:rsidRPr="00912811" w:rsidRDefault="00F47F2C" w:rsidP="00F47F2C">
      <w:pPr>
        <w:pStyle w:val="Standard"/>
        <w:widowControl/>
        <w:numPr>
          <w:ilvl w:val="0"/>
          <w:numId w:val="37"/>
        </w:numPr>
        <w:tabs>
          <w:tab w:val="left" w:pos="993"/>
        </w:tabs>
        <w:autoSpaceDN/>
        <w:ind w:left="0" w:firstLine="709"/>
        <w:jc w:val="both"/>
        <w:rPr>
          <w:color w:val="000000"/>
        </w:rPr>
      </w:pPr>
      <w:r w:rsidRPr="008B607A">
        <w:t>обеспечение психолого-педагогического сопровождения процессов творческого освоения культуры детьми в рамках различных видов их деятельности (речевой, игровой, коммуникативной, познавательно-исследовательской, художественно-эстетической, проектной и др.);</w:t>
      </w:r>
    </w:p>
    <w:p w14:paraId="7B4EC886" w14:textId="77777777" w:rsidR="00F47F2C" w:rsidRPr="00912811" w:rsidRDefault="00F47F2C" w:rsidP="00F47F2C">
      <w:pPr>
        <w:pStyle w:val="Standard"/>
        <w:widowControl/>
        <w:numPr>
          <w:ilvl w:val="0"/>
          <w:numId w:val="37"/>
        </w:numPr>
        <w:tabs>
          <w:tab w:val="left" w:pos="993"/>
        </w:tabs>
        <w:autoSpaceDN/>
        <w:ind w:left="0" w:firstLine="709"/>
        <w:jc w:val="both"/>
        <w:rPr>
          <w:color w:val="000000"/>
        </w:rPr>
      </w:pPr>
      <w:r w:rsidRPr="008B607A">
        <w:t>создание условий для развития творческого воображения дошкольников, творческой активности и предпосылок рефлексии;</w:t>
      </w:r>
    </w:p>
    <w:p w14:paraId="186FA848" w14:textId="77777777" w:rsidR="00F47F2C" w:rsidRPr="00912811" w:rsidRDefault="00F47F2C" w:rsidP="00F47F2C">
      <w:pPr>
        <w:pStyle w:val="Standard"/>
        <w:widowControl/>
        <w:numPr>
          <w:ilvl w:val="0"/>
          <w:numId w:val="37"/>
        </w:numPr>
        <w:tabs>
          <w:tab w:val="left" w:pos="993"/>
        </w:tabs>
        <w:autoSpaceDN/>
        <w:ind w:left="0" w:firstLine="709"/>
        <w:jc w:val="both"/>
        <w:rPr>
          <w:color w:val="000000"/>
        </w:rPr>
      </w:pPr>
      <w:r w:rsidRPr="008B607A">
        <w:t xml:space="preserve">создание условий для развития образной речи и овладение литературным языком; </w:t>
      </w:r>
    </w:p>
    <w:p w14:paraId="0E977F57" w14:textId="77777777" w:rsidR="00F47F2C" w:rsidRPr="00912811" w:rsidRDefault="00F47F2C" w:rsidP="00F47F2C">
      <w:pPr>
        <w:pStyle w:val="Standard"/>
        <w:widowControl/>
        <w:numPr>
          <w:ilvl w:val="0"/>
          <w:numId w:val="37"/>
        </w:numPr>
        <w:tabs>
          <w:tab w:val="left" w:pos="993"/>
        </w:tabs>
        <w:autoSpaceDN/>
        <w:ind w:left="0" w:firstLine="709"/>
        <w:jc w:val="both"/>
        <w:rPr>
          <w:color w:val="000000"/>
        </w:rPr>
      </w:pPr>
      <w:r w:rsidRPr="008B607A">
        <w:t>расширение «зоны ближайшего развития» путём включения дошкольников в развивающие формы совместной деятельности со взрослым и друг с другом;</w:t>
      </w:r>
    </w:p>
    <w:p w14:paraId="64FCF463" w14:textId="77777777" w:rsidR="00F47F2C" w:rsidRPr="00912811" w:rsidRDefault="00F47F2C" w:rsidP="00F47F2C">
      <w:pPr>
        <w:pStyle w:val="Standard"/>
        <w:widowControl/>
        <w:numPr>
          <w:ilvl w:val="0"/>
          <w:numId w:val="37"/>
        </w:numPr>
        <w:tabs>
          <w:tab w:val="left" w:pos="993"/>
        </w:tabs>
        <w:autoSpaceDN/>
        <w:ind w:left="0" w:firstLine="709"/>
        <w:jc w:val="both"/>
        <w:rPr>
          <w:color w:val="000000"/>
        </w:rPr>
      </w:pPr>
      <w:r>
        <w:t>с</w:t>
      </w:r>
      <w:r w:rsidRPr="008B607A">
        <w:t>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57385441" w14:textId="77777777" w:rsidR="00F47F2C" w:rsidRDefault="00F47F2C" w:rsidP="00F47F2C">
      <w:pPr>
        <w:pStyle w:val="Standard"/>
        <w:ind w:firstLine="724"/>
        <w:jc w:val="both"/>
        <w:rPr>
          <w:color w:val="000000"/>
        </w:rPr>
      </w:pPr>
    </w:p>
    <w:p w14:paraId="270516BC" w14:textId="77777777" w:rsidR="00F47F2C" w:rsidRPr="008B607A" w:rsidRDefault="00F47F2C" w:rsidP="00F47F2C">
      <w:pPr>
        <w:pStyle w:val="Standard"/>
        <w:ind w:firstLine="724"/>
        <w:jc w:val="both"/>
        <w:rPr>
          <w:rFonts w:cs="Times New Roman"/>
          <w:color w:val="000000"/>
        </w:rPr>
      </w:pPr>
      <w:r w:rsidRPr="008B607A">
        <w:rPr>
          <w:color w:val="000000"/>
        </w:rPr>
        <w:t xml:space="preserve">Задача 2. </w:t>
      </w:r>
      <w:r w:rsidRPr="008B607A">
        <w:rPr>
          <w:i/>
          <w:color w:val="000000"/>
        </w:rPr>
        <w:t>Повышение профессионализма педагогов как носителей образования:</w:t>
      </w:r>
    </w:p>
    <w:p w14:paraId="0945EAF7" w14:textId="77777777" w:rsidR="00F47F2C" w:rsidRDefault="00F47F2C" w:rsidP="00F47F2C">
      <w:pPr>
        <w:pStyle w:val="Standard"/>
        <w:numPr>
          <w:ilvl w:val="0"/>
          <w:numId w:val="54"/>
        </w:numPr>
        <w:tabs>
          <w:tab w:val="left" w:pos="993"/>
        </w:tabs>
        <w:ind w:left="709" w:firstLine="0"/>
        <w:jc w:val="both"/>
        <w:rPr>
          <w:color w:val="000000"/>
        </w:rPr>
      </w:pPr>
      <w:r>
        <w:rPr>
          <w:color w:val="000000"/>
        </w:rPr>
        <w:t>о</w:t>
      </w:r>
      <w:r w:rsidRPr="008B607A">
        <w:rPr>
          <w:color w:val="000000"/>
        </w:rPr>
        <w:t>своение развивающ</w:t>
      </w:r>
      <w:r>
        <w:rPr>
          <w:color w:val="000000"/>
        </w:rPr>
        <w:t>их технологий в работе с детьми;</w:t>
      </w:r>
    </w:p>
    <w:p w14:paraId="5A53AFD7" w14:textId="77777777" w:rsidR="00F47F2C" w:rsidRDefault="00F47F2C" w:rsidP="00F47F2C">
      <w:pPr>
        <w:pStyle w:val="Standard"/>
        <w:numPr>
          <w:ilvl w:val="0"/>
          <w:numId w:val="54"/>
        </w:numPr>
        <w:tabs>
          <w:tab w:val="left" w:pos="993"/>
        </w:tabs>
        <w:ind w:left="0" w:firstLine="709"/>
        <w:jc w:val="both"/>
        <w:rPr>
          <w:color w:val="000000"/>
        </w:rPr>
      </w:pPr>
      <w:r w:rsidRPr="00912811">
        <w:rPr>
          <w:color w:val="000000"/>
        </w:rPr>
        <w:t>реализация системно-деятельностного подхода к организации образов</w:t>
      </w:r>
      <w:r>
        <w:rPr>
          <w:color w:val="000000"/>
        </w:rPr>
        <w:t>ательной работы с дошкольниками;</w:t>
      </w:r>
    </w:p>
    <w:p w14:paraId="578DA817" w14:textId="77777777" w:rsidR="00F47F2C" w:rsidRDefault="00F47F2C" w:rsidP="00F47F2C">
      <w:pPr>
        <w:pStyle w:val="Standard"/>
        <w:numPr>
          <w:ilvl w:val="0"/>
          <w:numId w:val="54"/>
        </w:numPr>
        <w:tabs>
          <w:tab w:val="left" w:pos="993"/>
        </w:tabs>
        <w:ind w:left="709" w:firstLine="0"/>
        <w:jc w:val="both"/>
        <w:rPr>
          <w:color w:val="000000"/>
        </w:rPr>
      </w:pPr>
      <w:r>
        <w:rPr>
          <w:color w:val="000000"/>
        </w:rPr>
        <w:t>р</w:t>
      </w:r>
      <w:r w:rsidRPr="00912811">
        <w:rPr>
          <w:color w:val="000000"/>
        </w:rPr>
        <w:t>азвитие системы стимулиро</w:t>
      </w:r>
      <w:r>
        <w:rPr>
          <w:color w:val="000000"/>
        </w:rPr>
        <w:t>вания и мотивирования педагогов;</w:t>
      </w:r>
    </w:p>
    <w:p w14:paraId="70766427" w14:textId="77777777" w:rsidR="00F47F2C" w:rsidRPr="00912811" w:rsidRDefault="00F47F2C" w:rsidP="00F47F2C">
      <w:pPr>
        <w:pStyle w:val="Standard"/>
        <w:numPr>
          <w:ilvl w:val="0"/>
          <w:numId w:val="54"/>
        </w:numPr>
        <w:tabs>
          <w:tab w:val="left" w:pos="993"/>
        </w:tabs>
        <w:ind w:left="709" w:firstLine="0"/>
        <w:jc w:val="both"/>
        <w:rPr>
          <w:color w:val="000000"/>
        </w:rPr>
      </w:pPr>
      <w:r>
        <w:rPr>
          <w:color w:val="000000"/>
        </w:rPr>
        <w:t>с</w:t>
      </w:r>
      <w:r w:rsidRPr="00912811">
        <w:rPr>
          <w:color w:val="000000"/>
        </w:rPr>
        <w:t>оздание атмосферы психологического и эмоционального комфорта.</w:t>
      </w:r>
    </w:p>
    <w:p w14:paraId="08ED184B" w14:textId="77777777" w:rsidR="00F47F2C" w:rsidRDefault="00F47F2C" w:rsidP="00F47F2C">
      <w:pPr>
        <w:pStyle w:val="Standard"/>
        <w:ind w:firstLine="724"/>
        <w:jc w:val="both"/>
        <w:rPr>
          <w:color w:val="000000"/>
        </w:rPr>
      </w:pPr>
    </w:p>
    <w:p w14:paraId="0AC9ACEC" w14:textId="77777777" w:rsidR="00F47F2C" w:rsidRPr="008B607A" w:rsidRDefault="00F47F2C" w:rsidP="00F47F2C">
      <w:pPr>
        <w:pStyle w:val="Standard"/>
        <w:ind w:firstLine="724"/>
        <w:jc w:val="both"/>
        <w:rPr>
          <w:color w:val="000000"/>
        </w:rPr>
      </w:pPr>
      <w:r w:rsidRPr="008B607A">
        <w:rPr>
          <w:color w:val="000000"/>
        </w:rPr>
        <w:t xml:space="preserve">Задача 3. </w:t>
      </w:r>
      <w:r w:rsidRPr="008B607A">
        <w:rPr>
          <w:i/>
          <w:color w:val="000000"/>
        </w:rPr>
        <w:t>Повышение эффективности работы с родителями</w:t>
      </w:r>
      <w:r w:rsidRPr="008B607A">
        <w:rPr>
          <w:color w:val="000000"/>
        </w:rPr>
        <w:t>:</w:t>
      </w:r>
    </w:p>
    <w:p w14:paraId="75FB8BA2" w14:textId="77777777" w:rsidR="00F47F2C" w:rsidRDefault="00F47F2C" w:rsidP="00F47F2C">
      <w:pPr>
        <w:pStyle w:val="Standard"/>
        <w:numPr>
          <w:ilvl w:val="0"/>
          <w:numId w:val="55"/>
        </w:numPr>
        <w:jc w:val="both"/>
        <w:rPr>
          <w:color w:val="000000"/>
        </w:rPr>
      </w:pPr>
      <w:r>
        <w:rPr>
          <w:color w:val="000000"/>
        </w:rPr>
        <w:t>р</w:t>
      </w:r>
      <w:r w:rsidRPr="008B607A">
        <w:rPr>
          <w:color w:val="000000"/>
        </w:rPr>
        <w:t>асширение и обновление форм взаимодействи</w:t>
      </w:r>
      <w:r>
        <w:rPr>
          <w:color w:val="000000"/>
        </w:rPr>
        <w:t>я и сотрудничества с родителями;</w:t>
      </w:r>
    </w:p>
    <w:p w14:paraId="4E28C501" w14:textId="77777777" w:rsidR="00F47F2C" w:rsidRDefault="00F47F2C" w:rsidP="00F47F2C">
      <w:pPr>
        <w:pStyle w:val="Standard"/>
        <w:numPr>
          <w:ilvl w:val="0"/>
          <w:numId w:val="55"/>
        </w:numPr>
        <w:jc w:val="both"/>
        <w:rPr>
          <w:color w:val="000000"/>
        </w:rPr>
      </w:pPr>
      <w:r>
        <w:rPr>
          <w:color w:val="000000"/>
        </w:rPr>
        <w:t>о</w:t>
      </w:r>
      <w:r w:rsidRPr="00912811">
        <w:rPr>
          <w:color w:val="000000"/>
        </w:rPr>
        <w:t>беспечение интеграции общес</w:t>
      </w:r>
      <w:r>
        <w:rPr>
          <w:color w:val="000000"/>
        </w:rPr>
        <w:t>твенного и семейного воспитания;</w:t>
      </w:r>
    </w:p>
    <w:p w14:paraId="0D1A9AA6" w14:textId="77777777" w:rsidR="00F47F2C" w:rsidRDefault="00F47F2C" w:rsidP="00F47F2C">
      <w:pPr>
        <w:pStyle w:val="Standard"/>
        <w:numPr>
          <w:ilvl w:val="0"/>
          <w:numId w:val="55"/>
        </w:numPr>
        <w:jc w:val="both"/>
        <w:rPr>
          <w:color w:val="000000"/>
        </w:rPr>
      </w:pPr>
      <w:r>
        <w:rPr>
          <w:color w:val="000000"/>
        </w:rPr>
        <w:t>д</w:t>
      </w:r>
      <w:r w:rsidRPr="00912811">
        <w:rPr>
          <w:color w:val="000000"/>
        </w:rPr>
        <w:t>оброжелательное партнерство, сотрудничество с семьями дошкольников.</w:t>
      </w:r>
    </w:p>
    <w:p w14:paraId="50AB7944" w14:textId="77777777" w:rsidR="00F47F2C" w:rsidRPr="00912811" w:rsidRDefault="00F47F2C" w:rsidP="00F47F2C">
      <w:pPr>
        <w:pStyle w:val="Standard"/>
        <w:numPr>
          <w:ilvl w:val="0"/>
          <w:numId w:val="55"/>
        </w:numPr>
        <w:tabs>
          <w:tab w:val="left" w:pos="1134"/>
        </w:tabs>
        <w:ind w:left="0" w:firstLine="720"/>
        <w:jc w:val="both"/>
        <w:rPr>
          <w:color w:val="000000"/>
        </w:rPr>
      </w:pPr>
      <w:r>
        <w:rPr>
          <w:color w:val="000000"/>
        </w:rPr>
        <w:t>о</w:t>
      </w:r>
      <w:r w:rsidRPr="00912811">
        <w:rPr>
          <w:color w:val="000000"/>
        </w:rPr>
        <w:t>рганизация существующих и новых совместных форм работы с родителями: массовые (родительские собрания, конференции, консультации, вечера для родителей, кружки для родителей, школа для родителей, совместные мероприятия педагогов, родителей и детей, Дни открытых дверей, КВНы, викторины, праздники, концерты, соревнования, выставки); индивидуальные (беседы, посещения на дому, выполнение индивидуальных поручений, проектная деятельно</w:t>
      </w:r>
      <w:r>
        <w:rPr>
          <w:color w:val="000000"/>
        </w:rPr>
        <w:t xml:space="preserve">сть); наглядно-информационные: </w:t>
      </w:r>
      <w:r w:rsidRPr="00912811">
        <w:rPr>
          <w:color w:val="000000"/>
        </w:rPr>
        <w:t>информационно-просветительская (ознакомление родителей с ос</w:t>
      </w:r>
      <w:r>
        <w:rPr>
          <w:color w:val="000000"/>
        </w:rPr>
        <w:t>обенностью ДОО), информационно-</w:t>
      </w:r>
      <w:r w:rsidRPr="00912811">
        <w:rPr>
          <w:color w:val="000000"/>
        </w:rPr>
        <w:t>аналитическая (опросы, срезы, анкетирование).</w:t>
      </w:r>
    </w:p>
    <w:p w14:paraId="5D5810ED" w14:textId="77777777" w:rsidR="00F47F2C" w:rsidRPr="008B607A" w:rsidRDefault="00F47F2C" w:rsidP="00F47F2C">
      <w:pPr>
        <w:pStyle w:val="Standard"/>
        <w:ind w:firstLine="724"/>
        <w:jc w:val="both"/>
        <w:rPr>
          <w:color w:val="000000"/>
        </w:rPr>
      </w:pPr>
      <w:r w:rsidRPr="008B607A">
        <w:rPr>
          <w:color w:val="000000"/>
        </w:rPr>
        <w:t xml:space="preserve">Задача 4. </w:t>
      </w:r>
      <w:r w:rsidRPr="008B607A">
        <w:rPr>
          <w:i/>
          <w:color w:val="000000"/>
        </w:rPr>
        <w:t>Совершенствование работы с социумом</w:t>
      </w:r>
      <w:r w:rsidRPr="008B607A">
        <w:rPr>
          <w:color w:val="000000"/>
        </w:rPr>
        <w:t>:</w:t>
      </w:r>
    </w:p>
    <w:p w14:paraId="168E2B2B" w14:textId="77777777" w:rsidR="00F47F2C" w:rsidRDefault="00F47F2C" w:rsidP="00F47F2C">
      <w:pPr>
        <w:pStyle w:val="Standard"/>
        <w:numPr>
          <w:ilvl w:val="0"/>
          <w:numId w:val="55"/>
        </w:numPr>
        <w:tabs>
          <w:tab w:val="left" w:pos="1134"/>
        </w:tabs>
        <w:ind w:left="0" w:firstLine="720"/>
        <w:jc w:val="both"/>
        <w:rPr>
          <w:color w:val="000000"/>
        </w:rPr>
      </w:pPr>
      <w:r>
        <w:rPr>
          <w:color w:val="000000"/>
        </w:rPr>
        <w:t>и</w:t>
      </w:r>
      <w:r w:rsidRPr="008B607A">
        <w:rPr>
          <w:color w:val="000000"/>
        </w:rPr>
        <w:t>спользование современных форм целесообразно организуемого педагогического партнерства</w:t>
      </w:r>
      <w:r>
        <w:rPr>
          <w:color w:val="000000"/>
        </w:rPr>
        <w:t xml:space="preserve"> (детский сад - социум - семья);</w:t>
      </w:r>
    </w:p>
    <w:p w14:paraId="671AC6A4" w14:textId="77777777" w:rsidR="00F47F2C" w:rsidRPr="00912811" w:rsidRDefault="00F47F2C" w:rsidP="00F47F2C">
      <w:pPr>
        <w:pStyle w:val="Standard"/>
        <w:numPr>
          <w:ilvl w:val="0"/>
          <w:numId w:val="55"/>
        </w:numPr>
        <w:tabs>
          <w:tab w:val="left" w:pos="1134"/>
        </w:tabs>
        <w:ind w:left="0" w:firstLine="720"/>
        <w:jc w:val="both"/>
        <w:rPr>
          <w:color w:val="000000"/>
        </w:rPr>
      </w:pPr>
      <w:r>
        <w:rPr>
          <w:color w:val="000000"/>
        </w:rPr>
        <w:t>о</w:t>
      </w:r>
      <w:r w:rsidRPr="00912811">
        <w:rPr>
          <w:color w:val="000000"/>
        </w:rPr>
        <w:t>рганизация взаимодействия ДОУ с различными образовательными организациями для развития мобильности в сфере образования, совершенствования информационного обмена и распространения эффективных технологий работы.</w:t>
      </w:r>
    </w:p>
    <w:p w14:paraId="0943805C" w14:textId="77777777" w:rsidR="00F47F2C" w:rsidRPr="00885B8D" w:rsidRDefault="00F47F2C" w:rsidP="00F47F2C">
      <w:pPr>
        <w:pStyle w:val="Default"/>
        <w:tabs>
          <w:tab w:val="left" w:pos="993"/>
        </w:tabs>
        <w:jc w:val="both"/>
        <w:rPr>
          <w:b/>
          <w:bCs/>
          <w:color w:val="000000" w:themeColor="text1"/>
        </w:rPr>
      </w:pPr>
      <w:r w:rsidRPr="00FC785E">
        <w:rPr>
          <w:color w:val="000000" w:themeColor="text1"/>
        </w:rPr>
        <w:t xml:space="preserve">Для реализации модуля организуются следующие мероприятия: </w:t>
      </w:r>
    </w:p>
    <w:p w14:paraId="7DA009C8"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Фестиваль спектаклей в конце учебного года  во всех группах</w:t>
      </w:r>
    </w:p>
    <w:p w14:paraId="7FA43EFB"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Театральные представления и мини-концерты в группах</w:t>
      </w:r>
    </w:p>
    <w:p w14:paraId="5B1110CD"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Концерты,  посвященные Дню Защитника Отечества, Международному женскому дню и Дню Победы  для социального партнера  ОАО «Металл – База»</w:t>
      </w:r>
    </w:p>
    <w:p w14:paraId="38BE7EC9"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 xml:space="preserve">Конкурсы чтецов «Читай-ка», «День матери», «День защитника Отечества», «Осенины», «Новый год», «Международный женский день», «9 Мая», «Выпускной» </w:t>
      </w:r>
    </w:p>
    <w:p w14:paraId="7F12B796"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 xml:space="preserve">Представления для малышей старшими дошкольниками </w:t>
      </w:r>
    </w:p>
    <w:p w14:paraId="0C19FC24"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 xml:space="preserve">Театрализация праздников и развлечений </w:t>
      </w:r>
    </w:p>
    <w:p w14:paraId="5BEAB44A"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Посещение спектаклей в театрах города</w:t>
      </w:r>
    </w:p>
    <w:p w14:paraId="56135219" w14:textId="77777777" w:rsidR="00F47F2C" w:rsidRPr="00FC785E" w:rsidRDefault="00F47F2C" w:rsidP="00F47F2C">
      <w:pPr>
        <w:pStyle w:val="Default"/>
        <w:numPr>
          <w:ilvl w:val="0"/>
          <w:numId w:val="145"/>
        </w:numPr>
        <w:tabs>
          <w:tab w:val="left" w:pos="0"/>
          <w:tab w:val="left" w:pos="993"/>
        </w:tabs>
        <w:ind w:left="0" w:firstLine="709"/>
        <w:jc w:val="both"/>
        <w:rPr>
          <w:color w:val="000000" w:themeColor="text1"/>
        </w:rPr>
      </w:pPr>
      <w:r w:rsidRPr="00FC785E">
        <w:rPr>
          <w:color w:val="000000" w:themeColor="text1"/>
        </w:rPr>
        <w:t>Открытые мероприятия педагогов по обмену опыта реализации модуля приоритетного направления</w:t>
      </w:r>
    </w:p>
    <w:p w14:paraId="0C1ED3E1" w14:textId="77777777" w:rsidR="002529CB" w:rsidRPr="00A84E4A" w:rsidRDefault="002529CB" w:rsidP="002529CB">
      <w:pPr>
        <w:tabs>
          <w:tab w:val="left" w:pos="0"/>
        </w:tabs>
        <w:jc w:val="both"/>
        <w:rPr>
          <w:i/>
          <w:kern w:val="20"/>
        </w:rPr>
      </w:pPr>
    </w:p>
    <w:p w14:paraId="15B30A0D" w14:textId="77777777" w:rsidR="002529CB" w:rsidRDefault="002529CB" w:rsidP="002529CB">
      <w:pPr>
        <w:tabs>
          <w:tab w:val="left" w:pos="0"/>
        </w:tabs>
        <w:ind w:firstLine="709"/>
        <w:jc w:val="both"/>
        <w:rPr>
          <w:i/>
          <w:kern w:val="20"/>
        </w:rPr>
      </w:pPr>
      <w:r w:rsidRPr="00A84E4A">
        <w:rPr>
          <w:i/>
          <w:kern w:val="20"/>
        </w:rPr>
        <w:t xml:space="preserve">Обогащение развивающей предметно-пространственной среды </w:t>
      </w:r>
    </w:p>
    <w:p w14:paraId="109547C1" w14:textId="77777777" w:rsidR="002529CB" w:rsidRPr="00A84E4A" w:rsidRDefault="002529CB" w:rsidP="002529CB">
      <w:pPr>
        <w:tabs>
          <w:tab w:val="left" w:pos="0"/>
        </w:tabs>
        <w:ind w:firstLine="709"/>
        <w:jc w:val="both"/>
        <w:rPr>
          <w:i/>
          <w:kern w:val="20"/>
        </w:rPr>
      </w:pPr>
    </w:p>
    <w:p w14:paraId="49EE5EFA" w14:textId="77777777" w:rsidR="002529CB" w:rsidRPr="00A84E4A" w:rsidRDefault="002529CB" w:rsidP="002529CB">
      <w:pPr>
        <w:pStyle w:val="ab"/>
        <w:shd w:val="clear" w:color="auto" w:fill="FFFFFF"/>
        <w:spacing w:before="0" w:beforeAutospacing="0" w:after="0" w:afterAutospacing="0"/>
        <w:ind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В групповых комнатах отведено место для центра театрального творчества. Здесь находятся следующие материалы:</w:t>
      </w:r>
    </w:p>
    <w:p w14:paraId="58BE6892"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театр настольный;</w:t>
      </w:r>
    </w:p>
    <w:p w14:paraId="1BBE9B62"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ширма;</w:t>
      </w:r>
    </w:p>
    <w:p w14:paraId="7A5BB91E"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наборы кукол (пальчиковых и плоскостных фигур, кукол-марионеток) для разыгрывания сказок; </w:t>
      </w:r>
    </w:p>
    <w:p w14:paraId="2BD9AEC8"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театр, сделанный самими детьми и воспитателями (конусы</w:t>
      </w:r>
      <w:r w:rsidRPr="000B135B">
        <w:rPr>
          <w:rFonts w:ascii="Times New Roman" w:hAnsi="Times New Roman"/>
          <w:color w:val="111111"/>
          <w:sz w:val="24"/>
          <w:szCs w:val="24"/>
        </w:rPr>
        <w:br/>
        <w:t>с головками-насадками, разные маски, декорации);</w:t>
      </w:r>
    </w:p>
    <w:p w14:paraId="5913044C"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персонажи с разным настроением;</w:t>
      </w:r>
    </w:p>
    <w:p w14:paraId="4998C90D"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материал для изготовления персонажей и декораций (цветная бумага, клей, бросовый материал, карандаши, краски, ножницы и другие материалы);</w:t>
      </w:r>
    </w:p>
    <w:p w14:paraId="0565D1B7"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готовые костюмы, маски для разыгрывания сказок, самодельные костюмы;</w:t>
      </w:r>
    </w:p>
    <w:p w14:paraId="2E2B12BA"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атрибуты-заместители (круги разных цветов, полоски разной длины) для обозначения волшебных предмет</w:t>
      </w:r>
      <w:r>
        <w:rPr>
          <w:rFonts w:ascii="Times New Roman" w:hAnsi="Times New Roman"/>
          <w:color w:val="111111"/>
          <w:sz w:val="24"/>
          <w:szCs w:val="24"/>
        </w:rPr>
        <w:t>ов и разметки пространства игры;</w:t>
      </w:r>
    </w:p>
    <w:p w14:paraId="457A3AB8"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уголок ряженья со средней группы (готовое ряженье);</w:t>
      </w:r>
    </w:p>
    <w:p w14:paraId="7D2B73D1" w14:textId="77777777" w:rsidR="002529CB" w:rsidRPr="000B135B" w:rsidRDefault="002529CB" w:rsidP="003E5604">
      <w:pPr>
        <w:pStyle w:val="afb"/>
        <w:numPr>
          <w:ilvl w:val="0"/>
          <w:numId w:val="108"/>
        </w:numPr>
        <w:shd w:val="clear" w:color="auto" w:fill="FFFFFF"/>
        <w:tabs>
          <w:tab w:val="left" w:pos="1134"/>
        </w:tabs>
        <w:spacing w:line="240" w:lineRule="auto"/>
        <w:ind w:left="0" w:firstLine="709"/>
        <w:jc w:val="both"/>
        <w:rPr>
          <w:rFonts w:ascii="Times New Roman" w:hAnsi="Times New Roman"/>
          <w:color w:val="111111"/>
          <w:sz w:val="24"/>
          <w:szCs w:val="24"/>
        </w:rPr>
      </w:pPr>
      <w:r w:rsidRPr="000B135B">
        <w:rPr>
          <w:rFonts w:ascii="Times New Roman" w:hAnsi="Times New Roman"/>
          <w:color w:val="111111"/>
          <w:sz w:val="24"/>
          <w:szCs w:val="24"/>
        </w:rPr>
        <w:t>для детей старшего возраста — элементы ряженья, парики и прочее.</w:t>
      </w:r>
    </w:p>
    <w:p w14:paraId="2EDD3322" w14:textId="0BDABCD6" w:rsidR="00885B8D" w:rsidRDefault="00885B8D" w:rsidP="00035831">
      <w:pPr>
        <w:pStyle w:val="ab"/>
        <w:shd w:val="clear" w:color="auto" w:fill="FFFFFF"/>
        <w:spacing w:before="0" w:beforeAutospacing="0" w:after="0" w:afterAutospacing="0"/>
        <w:jc w:val="both"/>
        <w:rPr>
          <w:rFonts w:ascii="Times New Roman" w:hAnsi="Times New Roman" w:cs="Times New Roman"/>
          <w:b/>
          <w:color w:val="111111"/>
          <w:sz w:val="24"/>
          <w:szCs w:val="24"/>
        </w:rPr>
      </w:pPr>
    </w:p>
    <w:p w14:paraId="1E8E2D32" w14:textId="77777777" w:rsidR="002529CB" w:rsidRPr="00456D93" w:rsidRDefault="002529CB" w:rsidP="002529CB">
      <w:pPr>
        <w:pStyle w:val="ab"/>
        <w:shd w:val="clear" w:color="auto" w:fill="FFFFFF"/>
        <w:spacing w:before="0" w:beforeAutospacing="0" w:after="0" w:afterAutospacing="0"/>
        <w:ind w:firstLine="709"/>
        <w:jc w:val="both"/>
        <w:rPr>
          <w:rFonts w:ascii="Times New Roman" w:hAnsi="Times New Roman" w:cs="Times New Roman"/>
          <w:b/>
          <w:color w:val="111111"/>
          <w:sz w:val="24"/>
          <w:szCs w:val="24"/>
        </w:rPr>
      </w:pPr>
      <w:r w:rsidRPr="00456D93">
        <w:rPr>
          <w:rFonts w:ascii="Times New Roman" w:hAnsi="Times New Roman" w:cs="Times New Roman"/>
          <w:b/>
          <w:color w:val="111111"/>
          <w:sz w:val="24"/>
          <w:szCs w:val="24"/>
        </w:rPr>
        <w:t>Оснащение театрального уголка для средней группы:</w:t>
      </w:r>
    </w:p>
    <w:p w14:paraId="4F68A0AB" w14:textId="77777777" w:rsidR="002529CB" w:rsidRPr="00456D93" w:rsidRDefault="002529CB" w:rsidP="002529CB">
      <w:pPr>
        <w:pStyle w:val="ab"/>
        <w:shd w:val="clear" w:color="auto" w:fill="FFFFFF"/>
        <w:spacing w:before="0" w:beforeAutospacing="0" w:after="0" w:afterAutospacing="0"/>
        <w:ind w:firstLine="709"/>
        <w:jc w:val="both"/>
        <w:rPr>
          <w:rFonts w:ascii="Times New Roman" w:hAnsi="Times New Roman" w:cs="Times New Roman"/>
          <w:b/>
          <w:color w:val="111111"/>
          <w:sz w:val="24"/>
          <w:szCs w:val="24"/>
        </w:rPr>
      </w:pPr>
    </w:p>
    <w:p w14:paraId="7BE8A13A"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а</w:t>
      </w:r>
      <w:r w:rsidRPr="00456D93">
        <w:rPr>
          <w:rFonts w:ascii="Times New Roman" w:hAnsi="Times New Roman"/>
          <w:color w:val="111111"/>
          <w:sz w:val="24"/>
          <w:szCs w:val="24"/>
        </w:rPr>
        <w:t>трибуты в соответствии с содержанием имитационных</w:t>
      </w:r>
      <w:r w:rsidRPr="00456D93">
        <w:rPr>
          <w:rFonts w:ascii="Times New Roman" w:hAnsi="Times New Roman"/>
          <w:color w:val="111111"/>
          <w:sz w:val="24"/>
          <w:szCs w:val="24"/>
        </w:rPr>
        <w:br/>
        <w:t>и хороводных игр: маски животных диких и домашних (взрослых</w:t>
      </w:r>
      <w:r w:rsidRPr="00456D93">
        <w:rPr>
          <w:rFonts w:ascii="Times New Roman" w:hAnsi="Times New Roman"/>
          <w:color w:val="111111"/>
          <w:sz w:val="24"/>
          <w:szCs w:val="24"/>
        </w:rPr>
        <w:br/>
        <w:t>и детенышей</w:t>
      </w:r>
      <w:r>
        <w:rPr>
          <w:rFonts w:ascii="Times New Roman" w:hAnsi="Times New Roman"/>
          <w:color w:val="111111"/>
          <w:sz w:val="24"/>
          <w:szCs w:val="24"/>
        </w:rPr>
        <w:t>), маски театральных персонажей;</w:t>
      </w:r>
    </w:p>
    <w:p w14:paraId="267E177F"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б</w:t>
      </w:r>
      <w:r w:rsidRPr="00456D93">
        <w:rPr>
          <w:rFonts w:ascii="Times New Roman" w:hAnsi="Times New Roman"/>
          <w:color w:val="111111"/>
          <w:sz w:val="24"/>
          <w:szCs w:val="24"/>
        </w:rPr>
        <w:t>ольшая складная ширма, маленьк</w:t>
      </w:r>
      <w:r>
        <w:rPr>
          <w:rFonts w:ascii="Times New Roman" w:hAnsi="Times New Roman"/>
          <w:color w:val="111111"/>
          <w:sz w:val="24"/>
          <w:szCs w:val="24"/>
        </w:rPr>
        <w:t>ая ширма для настольного театра;</w:t>
      </w:r>
    </w:p>
    <w:p w14:paraId="4E582C7E"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стойка-вешалка для костюмов;</w:t>
      </w:r>
    </w:p>
    <w:p w14:paraId="27AFB0F2"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к</w:t>
      </w:r>
      <w:r w:rsidRPr="00456D93">
        <w:rPr>
          <w:rFonts w:ascii="Times New Roman" w:hAnsi="Times New Roman"/>
          <w:color w:val="111111"/>
          <w:sz w:val="24"/>
          <w:szCs w:val="24"/>
        </w:rPr>
        <w:t xml:space="preserve">остюмы, маски, атрибуты </w:t>
      </w:r>
      <w:r>
        <w:rPr>
          <w:rFonts w:ascii="Times New Roman" w:hAnsi="Times New Roman"/>
          <w:color w:val="111111"/>
          <w:sz w:val="24"/>
          <w:szCs w:val="24"/>
        </w:rPr>
        <w:t>для постановки двух-трех сказок;</w:t>
      </w:r>
    </w:p>
    <w:p w14:paraId="1A23FF38"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к</w:t>
      </w:r>
      <w:r w:rsidRPr="00456D93">
        <w:rPr>
          <w:rFonts w:ascii="Times New Roman" w:hAnsi="Times New Roman"/>
          <w:color w:val="111111"/>
          <w:sz w:val="24"/>
          <w:szCs w:val="24"/>
        </w:rPr>
        <w:t>уклы и атрибуты для обыгрывания этих же сказок в различных видах театра (плоскостной на фланелеграфе, стержневой, куко</w:t>
      </w:r>
      <w:r>
        <w:rPr>
          <w:rFonts w:ascii="Times New Roman" w:hAnsi="Times New Roman"/>
          <w:color w:val="111111"/>
          <w:sz w:val="24"/>
          <w:szCs w:val="24"/>
        </w:rPr>
        <w:t>льный, настольный, перчаточный);</w:t>
      </w:r>
    </w:p>
    <w:p w14:paraId="7202CFDF"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а</w:t>
      </w:r>
      <w:r w:rsidRPr="00456D93">
        <w:rPr>
          <w:rFonts w:ascii="Times New Roman" w:hAnsi="Times New Roman"/>
          <w:color w:val="111111"/>
          <w:sz w:val="24"/>
          <w:szCs w:val="24"/>
        </w:rPr>
        <w:t>тр</w:t>
      </w:r>
      <w:r>
        <w:rPr>
          <w:rFonts w:ascii="Times New Roman" w:hAnsi="Times New Roman"/>
          <w:color w:val="111111"/>
          <w:sz w:val="24"/>
          <w:szCs w:val="24"/>
        </w:rPr>
        <w:t>ибуты для «Разноцветных сказок»;</w:t>
      </w:r>
    </w:p>
    <w:p w14:paraId="70ED979E"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театр математики;</w:t>
      </w:r>
    </w:p>
    <w:p w14:paraId="65DE811B"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Pr>
          <w:rFonts w:ascii="Times New Roman" w:hAnsi="Times New Roman"/>
          <w:color w:val="111111"/>
          <w:sz w:val="24"/>
          <w:szCs w:val="24"/>
        </w:rPr>
        <w:t>д</w:t>
      </w:r>
      <w:r w:rsidRPr="00456D93">
        <w:rPr>
          <w:rFonts w:ascii="Times New Roman" w:hAnsi="Times New Roman"/>
          <w:color w:val="111111"/>
          <w:sz w:val="24"/>
          <w:szCs w:val="24"/>
        </w:rPr>
        <w:t>ля создания музыкального фона в процессе театрально-игровой деятельности: аудиозаписи музыкальных произведений, записи звукошумовых эффектов, простейшие музыкальные игрушки — погремушки, бубен, барабан.</w:t>
      </w:r>
    </w:p>
    <w:p w14:paraId="240BDAA0" w14:textId="77777777" w:rsidR="002529CB" w:rsidRPr="00456D93" w:rsidRDefault="002529CB" w:rsidP="002529CB">
      <w:pPr>
        <w:pStyle w:val="ab"/>
        <w:shd w:val="clear" w:color="auto" w:fill="FFFFFF"/>
        <w:spacing w:before="0" w:beforeAutospacing="0" w:after="0" w:afterAutospacing="0"/>
        <w:ind w:firstLine="709"/>
        <w:jc w:val="both"/>
        <w:rPr>
          <w:rFonts w:ascii="Times New Roman" w:hAnsi="Times New Roman" w:cs="Times New Roman"/>
          <w:b/>
          <w:color w:val="111111"/>
          <w:sz w:val="24"/>
          <w:szCs w:val="24"/>
        </w:rPr>
      </w:pPr>
      <w:r w:rsidRPr="00456D93">
        <w:rPr>
          <w:rFonts w:ascii="Times New Roman" w:hAnsi="Times New Roman" w:cs="Times New Roman"/>
          <w:b/>
          <w:color w:val="111111"/>
          <w:sz w:val="24"/>
          <w:szCs w:val="24"/>
        </w:rPr>
        <w:t>Оснащение театрального уголка для старшей группы:</w:t>
      </w:r>
    </w:p>
    <w:p w14:paraId="75CF0297" w14:textId="77777777" w:rsidR="002529CB" w:rsidRPr="00456D93" w:rsidRDefault="002529CB" w:rsidP="002529CB">
      <w:pPr>
        <w:pStyle w:val="ab"/>
        <w:shd w:val="clear" w:color="auto" w:fill="FFFFFF"/>
        <w:spacing w:before="0" w:beforeAutospacing="0" w:after="0" w:afterAutospacing="0"/>
        <w:ind w:firstLine="709"/>
        <w:jc w:val="both"/>
        <w:rPr>
          <w:rFonts w:ascii="Times New Roman" w:hAnsi="Times New Roman" w:cs="Times New Roman"/>
          <w:b/>
          <w:color w:val="111111"/>
          <w:sz w:val="24"/>
          <w:szCs w:val="24"/>
        </w:rPr>
      </w:pPr>
    </w:p>
    <w:p w14:paraId="21A34C39"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Театрально-игровое оборудование: большая и маленькая ширма, ограждения, простейшие декорации, изготовленные детьми;</w:t>
      </w:r>
    </w:p>
    <w:p w14:paraId="10AFF9CE"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стойка-вешалка для костюмов;</w:t>
      </w:r>
    </w:p>
    <w:p w14:paraId="4A0F182C"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костюмы, маски, парики, атрибуты для постановки 4-5 сказок;</w:t>
      </w:r>
    </w:p>
    <w:p w14:paraId="401F1CA3"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 xml:space="preserve"> разные виды кукольного театра: театр картинок, пальчиковый, перчаточный, театр петрушек, театр марионеток, теневой театр фигур и масок, тростевые куклы, куклы с живой рукой;</w:t>
      </w:r>
    </w:p>
    <w:p w14:paraId="049A6C17" w14:textId="77777777" w:rsidR="002529CB" w:rsidRPr="00456D93" w:rsidRDefault="002529CB" w:rsidP="003E5604">
      <w:pPr>
        <w:pStyle w:val="afb"/>
        <w:numPr>
          <w:ilvl w:val="0"/>
          <w:numId w:val="109"/>
        </w:numPr>
        <w:shd w:val="clear" w:color="auto" w:fill="FFFFFF"/>
        <w:tabs>
          <w:tab w:val="left" w:pos="1134"/>
        </w:tabs>
        <w:spacing w:line="240" w:lineRule="auto"/>
        <w:ind w:left="0" w:firstLine="709"/>
        <w:jc w:val="both"/>
        <w:rPr>
          <w:rFonts w:ascii="Times New Roman" w:hAnsi="Times New Roman"/>
          <w:color w:val="111111"/>
          <w:sz w:val="24"/>
          <w:szCs w:val="24"/>
        </w:rPr>
      </w:pPr>
      <w:r w:rsidRPr="00456D93">
        <w:rPr>
          <w:rFonts w:ascii="Times New Roman" w:hAnsi="Times New Roman"/>
          <w:color w:val="111111"/>
          <w:sz w:val="24"/>
          <w:szCs w:val="24"/>
        </w:rPr>
        <w:t>технические средства обучения: аудиозаписи музыкальных произведений, записи звукошумовых эффектов, видео-фонотеки литературных произведений.</w:t>
      </w:r>
    </w:p>
    <w:p w14:paraId="33315DC9" w14:textId="77777777" w:rsidR="002529CB" w:rsidRDefault="002529CB" w:rsidP="002529CB">
      <w:pPr>
        <w:pStyle w:val="ab"/>
        <w:shd w:val="clear" w:color="auto" w:fill="FFFFFF"/>
        <w:spacing w:before="0" w:beforeAutospacing="0" w:after="0" w:afterAutospacing="0"/>
        <w:ind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Для детей четырех-шести лет игрушки для театрализованных игр отвечают в основном тем же требованиям, что и на предыдущем возрастном этапе. Однако здесь дополнительно рекомендуются куклы-марионетки с</w:t>
      </w:r>
      <w:r>
        <w:rPr>
          <w:rFonts w:ascii="Times New Roman" w:hAnsi="Times New Roman" w:cs="Times New Roman"/>
          <w:color w:val="111111"/>
          <w:sz w:val="24"/>
          <w:szCs w:val="24"/>
        </w:rPr>
        <w:t xml:space="preserve"> </w:t>
      </w:r>
      <w:r w:rsidRPr="00A84E4A">
        <w:rPr>
          <w:rFonts w:ascii="Times New Roman" w:hAnsi="Times New Roman" w:cs="Times New Roman"/>
          <w:color w:val="111111"/>
          <w:sz w:val="24"/>
          <w:szCs w:val="24"/>
        </w:rPr>
        <w:t>элементарной системой управления; мягкие, на прочных нитях, соразмерные росту ребенка.</w:t>
      </w:r>
    </w:p>
    <w:p w14:paraId="07E7C10A" w14:textId="77777777" w:rsidR="002529CB" w:rsidRPr="00A84E4A" w:rsidRDefault="002529CB" w:rsidP="002529CB">
      <w:pPr>
        <w:pStyle w:val="ab"/>
        <w:shd w:val="clear" w:color="auto" w:fill="FFFFFF"/>
        <w:spacing w:before="0" w:beforeAutospacing="0" w:after="0" w:afterAutospacing="0"/>
        <w:ind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Оживит театрализованную деятельность, сделает ее более интересной</w:t>
      </w:r>
      <w:r w:rsidRPr="00A84E4A">
        <w:rPr>
          <w:rFonts w:ascii="Times New Roman" w:hAnsi="Times New Roman" w:cs="Times New Roman"/>
          <w:color w:val="111111"/>
          <w:sz w:val="24"/>
          <w:szCs w:val="24"/>
        </w:rPr>
        <w:br/>
        <w:t>и привлекательной наличие в театральных уголках всех групп «Волшебных вещей»:</w:t>
      </w:r>
    </w:p>
    <w:p w14:paraId="60E54804" w14:textId="77777777" w:rsidR="002529CB"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A84E4A">
        <w:rPr>
          <w:rFonts w:ascii="Times New Roman" w:hAnsi="Times New Roman" w:cs="Times New Roman"/>
          <w:color w:val="111111"/>
          <w:sz w:val="24"/>
          <w:szCs w:val="24"/>
        </w:rPr>
        <w:t>волшебные ларец, шкатулка, коробочка (для обыгрывания появления героев, какой либо вещи, сюрпризного момента;</w:t>
      </w:r>
    </w:p>
    <w:p w14:paraId="5708A1CF" w14:textId="77777777" w:rsidR="002529CB"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волшебный колпачок (обладатель его становится невидимым, может незаметно наблюдать за всеми)</w:t>
      </w:r>
      <w:r>
        <w:rPr>
          <w:rFonts w:ascii="Times New Roman" w:hAnsi="Times New Roman" w:cs="Times New Roman"/>
          <w:color w:val="111111"/>
          <w:sz w:val="24"/>
          <w:szCs w:val="24"/>
        </w:rPr>
        <w:t>;</w:t>
      </w:r>
    </w:p>
    <w:p w14:paraId="013472AC" w14:textId="77777777" w:rsidR="002529CB"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волшебная палочка (для перевоплощения, снятия зажатости и робости при исполнении роли, для изменения сюжета);</w:t>
      </w:r>
    </w:p>
    <w:p w14:paraId="541FD63F" w14:textId="77777777" w:rsidR="002529CB"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волшебный мешочек (из которого можно достать любую вещь, а также для беспредметного обыгрывания, и для развития фантазии);</w:t>
      </w:r>
    </w:p>
    <w:p w14:paraId="646B1DB4" w14:textId="77777777" w:rsidR="002529CB"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волшебный стаканчик (в</w:t>
      </w:r>
      <w:r>
        <w:rPr>
          <w:rFonts w:ascii="Times New Roman" w:hAnsi="Times New Roman" w:cs="Times New Roman"/>
          <w:color w:val="111111"/>
          <w:sz w:val="24"/>
          <w:szCs w:val="24"/>
        </w:rPr>
        <w:t xml:space="preserve"> нем может быть любой напиток – </w:t>
      </w:r>
      <w:r w:rsidRPr="004D5D82">
        <w:rPr>
          <w:rFonts w:ascii="Times New Roman" w:hAnsi="Times New Roman" w:cs="Times New Roman"/>
          <w:color w:val="111111"/>
          <w:sz w:val="24"/>
          <w:szCs w:val="24"/>
        </w:rPr>
        <w:t>обыгрывание</w:t>
      </w:r>
      <w:r>
        <w:rPr>
          <w:rFonts w:ascii="Times New Roman" w:hAnsi="Times New Roman" w:cs="Times New Roman"/>
          <w:color w:val="111111"/>
          <w:sz w:val="24"/>
          <w:szCs w:val="24"/>
        </w:rPr>
        <w:t xml:space="preserve"> </w:t>
      </w:r>
      <w:r w:rsidRPr="004D5D82">
        <w:rPr>
          <w:rFonts w:ascii="Times New Roman" w:hAnsi="Times New Roman" w:cs="Times New Roman"/>
          <w:color w:val="111111"/>
          <w:sz w:val="24"/>
          <w:szCs w:val="24"/>
        </w:rPr>
        <w:t xml:space="preserve"> этюдов на память физических действий, развитие мимики);</w:t>
      </w:r>
    </w:p>
    <w:p w14:paraId="7C5F807E" w14:textId="77777777" w:rsidR="002529CB"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color w:val="111111"/>
          <w:sz w:val="24"/>
          <w:szCs w:val="24"/>
        </w:rPr>
        <w:t>волшебная маска (превращение в любого героя, действие от его имени); </w:t>
      </w:r>
    </w:p>
    <w:p w14:paraId="76D15682" w14:textId="77777777" w:rsidR="002529CB" w:rsidRPr="004D5D82" w:rsidRDefault="002529CB" w:rsidP="003E5604">
      <w:pPr>
        <w:pStyle w:val="ab"/>
        <w:numPr>
          <w:ilvl w:val="0"/>
          <w:numId w:val="109"/>
        </w:numPr>
        <w:shd w:val="clear" w:color="auto" w:fill="FFFFFF"/>
        <w:tabs>
          <w:tab w:val="left" w:pos="1134"/>
        </w:tabs>
        <w:spacing w:before="0" w:beforeAutospacing="0" w:after="0" w:afterAutospacing="0"/>
        <w:ind w:left="0" w:firstLine="709"/>
        <w:jc w:val="both"/>
        <w:rPr>
          <w:rFonts w:ascii="Times New Roman" w:hAnsi="Times New Roman" w:cs="Times New Roman"/>
          <w:color w:val="111111"/>
          <w:sz w:val="24"/>
          <w:szCs w:val="24"/>
        </w:rPr>
      </w:pPr>
      <w:r w:rsidRPr="004D5D82">
        <w:rPr>
          <w:rFonts w:ascii="Times New Roman" w:hAnsi="Times New Roman" w:cs="Times New Roman"/>
          <w:sz w:val="24"/>
          <w:szCs w:val="24"/>
        </w:rPr>
        <w:t>атрибуты-заместители (круги разных цветов, полоски разной длины) для обозначения волшебных предметов и разметки пространства;</w:t>
      </w:r>
    </w:p>
    <w:p w14:paraId="13769603" w14:textId="6D7892A7" w:rsidR="002529CB" w:rsidRPr="006969E5" w:rsidRDefault="006969E5" w:rsidP="006969E5">
      <w:pPr>
        <w:pStyle w:val="Default"/>
        <w:jc w:val="both"/>
        <w:rPr>
          <w:color w:val="000000" w:themeColor="text1"/>
        </w:rPr>
      </w:pPr>
      <w:r>
        <w:rPr>
          <w:color w:val="000000" w:themeColor="text1"/>
        </w:rPr>
        <w:t xml:space="preserve"> </w:t>
      </w:r>
      <w:r>
        <w:rPr>
          <w:color w:val="000000" w:themeColor="text1"/>
        </w:rPr>
        <w:tab/>
      </w:r>
      <w:r w:rsidR="002529CB" w:rsidRPr="00FC785E">
        <w:t xml:space="preserve">Реализация модуля «От маленького театра к большим успехам» предполагает не только создание материально-технических условий театральной деятельности, но и активное участие ребенка в создании элементов РППС: создание партитур для исполнения в оркестре, самодельных музыкальных инструментов, афиш к представлениям, мнемотаблиц к литературным произведениям, сенквейнов, атрибутов для театрализации сюжетных игр, тематических альбомов, изготовление кукол, игровых макетов, декораций и др. </w:t>
      </w:r>
    </w:p>
    <w:p w14:paraId="7574B2FE" w14:textId="7DE90235" w:rsidR="003331AA" w:rsidRDefault="002529CB" w:rsidP="00C24954">
      <w:pPr>
        <w:pBdr>
          <w:top w:val="nil"/>
          <w:left w:val="nil"/>
          <w:bottom w:val="nil"/>
          <w:right w:val="nil"/>
          <w:between w:val="nil"/>
        </w:pBdr>
        <w:tabs>
          <w:tab w:val="left" w:pos="1134"/>
        </w:tabs>
        <w:jc w:val="both"/>
      </w:pPr>
      <w:r w:rsidRPr="00FC785E">
        <w:t>Активное участие в обогащении РППС принимают родители воспитанников: вместе с детьми создают элементы декорац</w:t>
      </w:r>
      <w:r w:rsidR="00C24954">
        <w:t>ий и костюмов, атрибуты к играм.</w:t>
      </w:r>
    </w:p>
    <w:p w14:paraId="6F069AF8" w14:textId="6B7415B3" w:rsidR="00C24954" w:rsidRDefault="00C24954" w:rsidP="00C24954">
      <w:pPr>
        <w:pBdr>
          <w:top w:val="nil"/>
          <w:left w:val="nil"/>
          <w:bottom w:val="nil"/>
          <w:right w:val="nil"/>
          <w:between w:val="nil"/>
        </w:pBdr>
        <w:tabs>
          <w:tab w:val="left" w:pos="1134"/>
        </w:tabs>
        <w:jc w:val="both"/>
      </w:pPr>
    </w:p>
    <w:p w14:paraId="2A6B7172" w14:textId="4E65C048" w:rsidR="00035831" w:rsidRDefault="00035831" w:rsidP="00C24954">
      <w:pPr>
        <w:pBdr>
          <w:top w:val="nil"/>
          <w:left w:val="nil"/>
          <w:bottom w:val="nil"/>
          <w:right w:val="nil"/>
          <w:between w:val="nil"/>
        </w:pBdr>
        <w:tabs>
          <w:tab w:val="left" w:pos="1134"/>
        </w:tabs>
        <w:jc w:val="both"/>
        <w:rPr>
          <w:i/>
          <w:kern w:val="20"/>
        </w:rPr>
      </w:pPr>
      <w:r>
        <w:rPr>
          <w:i/>
          <w:kern w:val="20"/>
        </w:rPr>
        <w:tab/>
      </w:r>
      <w:r w:rsidRPr="00AC2024">
        <w:rPr>
          <w:i/>
          <w:kern w:val="20"/>
        </w:rPr>
        <w:t xml:space="preserve">Модуль </w:t>
      </w:r>
      <w:r>
        <w:rPr>
          <w:i/>
          <w:kern w:val="20"/>
        </w:rPr>
        <w:t>«Нейромоторика</w:t>
      </w:r>
      <w:r w:rsidRPr="00AC2024">
        <w:rPr>
          <w:i/>
          <w:kern w:val="20"/>
        </w:rPr>
        <w:t>»</w:t>
      </w:r>
    </w:p>
    <w:p w14:paraId="3577F73C" w14:textId="04243676" w:rsidR="00035831" w:rsidRPr="00401349" w:rsidRDefault="00035831" w:rsidP="00035831">
      <w:pPr>
        <w:ind w:firstLine="708"/>
        <w:jc w:val="both"/>
        <w:rPr>
          <w:sz w:val="28"/>
          <w:szCs w:val="28"/>
        </w:rPr>
      </w:pPr>
      <w:r w:rsidRPr="00AC2024">
        <w:rPr>
          <w:i/>
          <w:kern w:val="20"/>
        </w:rPr>
        <w:t>М</w:t>
      </w:r>
      <w:r w:rsidRPr="00AC2024">
        <w:rPr>
          <w:i/>
        </w:rPr>
        <w:t>атериально-техническое обеспечение  модуля</w:t>
      </w:r>
      <w:r w:rsidR="00123A17">
        <w:rPr>
          <w:sz w:val="28"/>
          <w:szCs w:val="28"/>
        </w:rPr>
        <w:t>:</w:t>
      </w:r>
    </w:p>
    <w:p w14:paraId="565477CF" w14:textId="77777777" w:rsidR="00035831" w:rsidRPr="00035831" w:rsidRDefault="00035831" w:rsidP="00035831">
      <w:pPr>
        <w:ind w:firstLine="708"/>
        <w:jc w:val="both"/>
      </w:pPr>
      <w:r w:rsidRPr="00035831">
        <w:t xml:space="preserve">При создании материально-технических условий для детей с ТНР и ЗПР дошкольное учреждение учитывает особенности их  психофизиологического развития. </w:t>
      </w:r>
    </w:p>
    <w:p w14:paraId="01853731" w14:textId="77777777" w:rsidR="00035831" w:rsidRPr="00035831" w:rsidRDefault="00035831" w:rsidP="00B54CEB">
      <w:pPr>
        <w:ind w:firstLine="708"/>
        <w:jc w:val="both"/>
      </w:pPr>
      <w:r w:rsidRPr="00035831">
        <w:t xml:space="preserve">Широко используется пространство групповых комнат и детского сада с учетом всех направлений развития ребенка на основе системы охранительных режимов. Игровое и коррекционно-развивающее оборудование доступно каждому ребенку и соответствует его возрастным и индивидуальным возможностям, а также отвечает образовательным, воспитательным и эстетическим требованиям. Групповые комнаты оснащены учебными материалами, наглядными пособиями, игрушками, игровыми предметами, многофункциональными легко трансформируемыми формами, обеспечивающими игровую, учебную деятельность детей.  </w:t>
      </w:r>
    </w:p>
    <w:p w14:paraId="6EA2F0FF" w14:textId="77777777" w:rsidR="00035831" w:rsidRPr="00035831" w:rsidRDefault="00035831" w:rsidP="00B54CEB">
      <w:pPr>
        <w:ind w:firstLine="708"/>
        <w:jc w:val="both"/>
      </w:pPr>
      <w:r w:rsidRPr="00035831">
        <w:t xml:space="preserve">Для проведения коррекционно-развивающей работы при индивидуальном подходе с учётом структуры дефекта в детском саду созданы условия: 1 зал – музыкально-физкультурный, 3 кабинета для учителей-логопедов из которых (1 кабинет совмещенный с кабинетом педагога-психолога), 1 кабинет учителя-дефектолога. </w:t>
      </w:r>
    </w:p>
    <w:p w14:paraId="7C044831" w14:textId="77777777" w:rsidR="00035831" w:rsidRPr="00035831" w:rsidRDefault="00035831" w:rsidP="00B54CEB">
      <w:pPr>
        <w:ind w:firstLine="708"/>
        <w:jc w:val="both"/>
      </w:pPr>
      <w:r w:rsidRPr="00035831">
        <w:t xml:space="preserve">Дошкольное учреждение оснащено мягким, жёстким инвентарём, необходимым медицинским и технологическим оборудованием для полноценного функционирования. Каждая группа оборудована всем необходимым для организации образовательного процесса, самостоятельной игровой деятельности детей и дневного сна. В группах созданы условия для двигательной активности.   </w:t>
      </w:r>
    </w:p>
    <w:p w14:paraId="705AC168" w14:textId="66BC7E5D" w:rsidR="00035831" w:rsidRDefault="00035831" w:rsidP="00C24954">
      <w:pPr>
        <w:pBdr>
          <w:top w:val="nil"/>
          <w:left w:val="nil"/>
          <w:bottom w:val="nil"/>
          <w:right w:val="nil"/>
          <w:between w:val="nil"/>
        </w:pBdr>
        <w:tabs>
          <w:tab w:val="left" w:pos="1134"/>
        </w:tabs>
        <w:jc w:val="both"/>
        <w:rPr>
          <w:i/>
        </w:rPr>
      </w:pPr>
    </w:p>
    <w:p w14:paraId="447EE5DC" w14:textId="3199BEB4" w:rsidR="00123A17" w:rsidRPr="00035831" w:rsidRDefault="00035831" w:rsidP="00B54CEB">
      <w:pPr>
        <w:ind w:firstLine="708"/>
        <w:jc w:val="both"/>
      </w:pPr>
      <w:r w:rsidRPr="00AC2024">
        <w:rPr>
          <w:i/>
          <w:kern w:val="20"/>
        </w:rPr>
        <w:t>Обеспечение методическими материалами и средствами обучения</w:t>
      </w:r>
      <w:r w:rsidR="00123A17">
        <w:t>:</w:t>
      </w:r>
    </w:p>
    <w:p w14:paraId="5344F679" w14:textId="77777777" w:rsidR="00123A17" w:rsidRPr="00035831" w:rsidRDefault="00123A17" w:rsidP="00123A17">
      <w:pPr>
        <w:jc w:val="both"/>
      </w:pPr>
      <w:r w:rsidRPr="00035831">
        <w:t xml:space="preserve">-карточки с упражнениями для рук и стихотворным материалом по всем лексическим темам для детей 3-5 лет, детей 5-7 лет; </w:t>
      </w:r>
    </w:p>
    <w:p w14:paraId="17B059B9" w14:textId="77777777" w:rsidR="00123A17" w:rsidRPr="00035831" w:rsidRDefault="00123A17" w:rsidP="00123A17">
      <w:pPr>
        <w:jc w:val="both"/>
      </w:pPr>
      <w:r w:rsidRPr="00035831">
        <w:t xml:space="preserve">-карточки с упражнениями для рук и стихотворным материалом по гласным и согласным звукам для детей 3-5 лет, детей 5-7 лет; </w:t>
      </w:r>
    </w:p>
    <w:p w14:paraId="636ED8E9" w14:textId="77777777" w:rsidR="00123A17" w:rsidRPr="00035831" w:rsidRDefault="00123A17" w:rsidP="00123A17">
      <w:pPr>
        <w:jc w:val="both"/>
      </w:pPr>
      <w:r w:rsidRPr="00035831">
        <w:t xml:space="preserve">-карточки индивидуальные с разделительной полосой для упражнений с раздаточным материалом (фасоль, горох, шишки и др.); </w:t>
      </w:r>
    </w:p>
    <w:p w14:paraId="2E844028" w14:textId="77777777" w:rsidR="00123A17" w:rsidRPr="00035831" w:rsidRDefault="00123A17" w:rsidP="00123A17">
      <w:pPr>
        <w:jc w:val="both"/>
      </w:pPr>
      <w:r w:rsidRPr="00035831">
        <w:t xml:space="preserve">-картотека логоритмических упражнений; </w:t>
      </w:r>
    </w:p>
    <w:p w14:paraId="229E0C62" w14:textId="77777777" w:rsidR="00123A17" w:rsidRPr="00035831" w:rsidRDefault="00123A17" w:rsidP="00123A17">
      <w:pPr>
        <w:jc w:val="both"/>
      </w:pPr>
      <w:r w:rsidRPr="00035831">
        <w:t xml:space="preserve">-картотека упражнений с нейроскакалкой; </w:t>
      </w:r>
    </w:p>
    <w:p w14:paraId="244DDAE1" w14:textId="77777777" w:rsidR="00123A17" w:rsidRPr="00035831" w:rsidRDefault="00123A17" w:rsidP="00123A17">
      <w:pPr>
        <w:jc w:val="both"/>
      </w:pPr>
      <w:r w:rsidRPr="00035831">
        <w:t xml:space="preserve">-серия карточек с упражнениями типа: «Круги», «Стол-стул», «Разложи в разные корзинки», «Кулак-ребро-ладонь», «Собери урожай» и др.;  </w:t>
      </w:r>
    </w:p>
    <w:p w14:paraId="59D2A3F5" w14:textId="77777777" w:rsidR="00123A17" w:rsidRPr="00035831" w:rsidRDefault="00123A17" w:rsidP="00123A17">
      <w:pPr>
        <w:jc w:val="both"/>
      </w:pPr>
      <w:r w:rsidRPr="00035831">
        <w:t>- картотеки упражнений на развитие межполушарного взаимодействия, задействующие крупную моторику;</w:t>
      </w:r>
    </w:p>
    <w:p w14:paraId="00E8CD04" w14:textId="77777777" w:rsidR="00123A17" w:rsidRPr="00035831" w:rsidRDefault="00123A17" w:rsidP="00123A17">
      <w:pPr>
        <w:jc w:val="both"/>
      </w:pPr>
      <w:r w:rsidRPr="00035831">
        <w:t>- балансборды Бильгоу и др.</w:t>
      </w:r>
    </w:p>
    <w:p w14:paraId="4FF69AD2" w14:textId="043F390E" w:rsidR="00035831" w:rsidRDefault="00035831" w:rsidP="00C24954">
      <w:pPr>
        <w:pBdr>
          <w:top w:val="nil"/>
          <w:left w:val="nil"/>
          <w:bottom w:val="nil"/>
          <w:right w:val="nil"/>
          <w:between w:val="nil"/>
        </w:pBdr>
        <w:tabs>
          <w:tab w:val="left" w:pos="1134"/>
        </w:tabs>
        <w:jc w:val="both"/>
        <w:rPr>
          <w:i/>
        </w:rPr>
      </w:pPr>
    </w:p>
    <w:p w14:paraId="04F25A9A" w14:textId="2B947532" w:rsidR="00035831" w:rsidRPr="00123A17" w:rsidRDefault="00B54CEB" w:rsidP="00C24954">
      <w:pPr>
        <w:pBdr>
          <w:top w:val="nil"/>
          <w:left w:val="nil"/>
          <w:bottom w:val="nil"/>
          <w:right w:val="nil"/>
          <w:between w:val="nil"/>
        </w:pBdr>
        <w:tabs>
          <w:tab w:val="left" w:pos="1134"/>
        </w:tabs>
        <w:jc w:val="both"/>
        <w:rPr>
          <w:i/>
        </w:rPr>
      </w:pPr>
      <w:r>
        <w:rPr>
          <w:i/>
        </w:rPr>
        <w:tab/>
      </w:r>
      <w:r w:rsidR="00035831" w:rsidRPr="00123A17">
        <w:rPr>
          <w:i/>
        </w:rPr>
        <w:t xml:space="preserve">Время проведения </w:t>
      </w:r>
    </w:p>
    <w:p w14:paraId="424B7B6D" w14:textId="01AA6620" w:rsidR="00123A17" w:rsidRPr="00123A17" w:rsidRDefault="00123A17" w:rsidP="00123A17">
      <w:pPr>
        <w:jc w:val="both"/>
      </w:pPr>
      <w:r>
        <w:t xml:space="preserve">- </w:t>
      </w:r>
      <w:r w:rsidRPr="00123A17">
        <w:t xml:space="preserve">Учителя-логопеды, музыкальный руководитель, инструктор по физической культуре – в рамках занятий; </w:t>
      </w:r>
    </w:p>
    <w:p w14:paraId="64CACD0D" w14:textId="77777777" w:rsidR="00123A17" w:rsidRPr="00123A17" w:rsidRDefault="00123A17" w:rsidP="00123A17">
      <w:pPr>
        <w:jc w:val="both"/>
      </w:pPr>
      <w:r w:rsidRPr="00123A17">
        <w:t xml:space="preserve">-воспитатели – в процессе совместной образовательной деятельности в утреннее и вечернее время. </w:t>
      </w:r>
    </w:p>
    <w:p w14:paraId="79392C26" w14:textId="77777777" w:rsidR="00B54CEB" w:rsidRDefault="00B54CEB" w:rsidP="00123A17">
      <w:pPr>
        <w:pBdr>
          <w:top w:val="nil"/>
          <w:left w:val="nil"/>
          <w:bottom w:val="nil"/>
          <w:right w:val="nil"/>
          <w:between w:val="nil"/>
        </w:pBdr>
        <w:tabs>
          <w:tab w:val="left" w:pos="1134"/>
        </w:tabs>
        <w:jc w:val="both"/>
        <w:rPr>
          <w:i/>
        </w:rPr>
      </w:pPr>
    </w:p>
    <w:p w14:paraId="0A126B87" w14:textId="54C050D7" w:rsidR="00123A17" w:rsidRDefault="00B54CEB" w:rsidP="00123A17">
      <w:pPr>
        <w:pBdr>
          <w:top w:val="nil"/>
          <w:left w:val="nil"/>
          <w:bottom w:val="nil"/>
          <w:right w:val="nil"/>
          <w:between w:val="nil"/>
        </w:pBdr>
        <w:tabs>
          <w:tab w:val="left" w:pos="1134"/>
        </w:tabs>
        <w:jc w:val="both"/>
        <w:rPr>
          <w:i/>
        </w:rPr>
      </w:pPr>
      <w:r>
        <w:rPr>
          <w:i/>
        </w:rPr>
        <w:tab/>
      </w:r>
      <w:r w:rsidR="00123A17" w:rsidRPr="00AC2024">
        <w:rPr>
          <w:i/>
        </w:rPr>
        <w:t>Мероприятия по реализации модуля</w:t>
      </w:r>
    </w:p>
    <w:p w14:paraId="479A789D" w14:textId="77777777" w:rsidR="00123A17" w:rsidRPr="00123A17" w:rsidRDefault="00123A17" w:rsidP="00B54CEB">
      <w:pPr>
        <w:ind w:firstLine="708"/>
        <w:jc w:val="both"/>
      </w:pPr>
      <w:r w:rsidRPr="00123A17">
        <w:t xml:space="preserve">В рамках сформулированной цели выделены </w:t>
      </w:r>
      <w:r w:rsidRPr="00123A17">
        <w:rPr>
          <w:b/>
        </w:rPr>
        <w:t>задачи</w:t>
      </w:r>
      <w:r w:rsidRPr="00123A17">
        <w:t xml:space="preserve">, определяющие содержание деятельности педагогического коллектива ДОУ и намечены </w:t>
      </w:r>
      <w:r w:rsidRPr="00123A17">
        <w:rPr>
          <w:b/>
        </w:rPr>
        <w:t>мероприятия,</w:t>
      </w:r>
      <w:r w:rsidRPr="00123A17">
        <w:t xml:space="preserve"> направленные на реализацию поставленных задач: </w:t>
      </w:r>
    </w:p>
    <w:p w14:paraId="0C11F26F" w14:textId="54540B87" w:rsidR="00123A17" w:rsidRPr="00123A17" w:rsidRDefault="00123A17" w:rsidP="00123A17">
      <w:pPr>
        <w:jc w:val="both"/>
      </w:pPr>
      <w:r w:rsidRPr="00123A17">
        <w:t>Задача 1. Повышение уровня профессиональной компетентности педагогов в реализации задач образователь</w:t>
      </w:r>
      <w:r w:rsidR="00D94057">
        <w:t>ных областей «Речевое развитие»</w:t>
      </w:r>
      <w:r w:rsidRPr="00123A17">
        <w:t xml:space="preserve">: </w:t>
      </w:r>
    </w:p>
    <w:p w14:paraId="278E462C" w14:textId="77777777" w:rsidR="00123A17" w:rsidRPr="00123A17" w:rsidRDefault="00123A17" w:rsidP="00123A17">
      <w:pPr>
        <w:jc w:val="both"/>
      </w:pPr>
      <w:r w:rsidRPr="00123A17">
        <w:t>1.</w:t>
      </w:r>
      <w:r w:rsidRPr="00123A17">
        <w:tab/>
        <w:t xml:space="preserve">Работа творческих групп по разработке приоритетного направления развития ДОУ модуля «Нейромоторика». </w:t>
      </w:r>
    </w:p>
    <w:p w14:paraId="1826C228" w14:textId="77777777" w:rsidR="00123A17" w:rsidRPr="00123A17" w:rsidRDefault="00123A17" w:rsidP="00123A17">
      <w:pPr>
        <w:jc w:val="both"/>
      </w:pPr>
      <w:r w:rsidRPr="00123A17">
        <w:t>2.</w:t>
      </w:r>
      <w:r w:rsidRPr="00123A17">
        <w:tab/>
        <w:t xml:space="preserve">Проведение обучающих семинаров по обучению педагогов в работе с нейрокарточками в образовательной работе с детьми с ОВЗ. </w:t>
      </w:r>
    </w:p>
    <w:p w14:paraId="21F3268A" w14:textId="77777777" w:rsidR="00123A17" w:rsidRPr="00123A17" w:rsidRDefault="00123A17" w:rsidP="00123A17">
      <w:pPr>
        <w:jc w:val="both"/>
      </w:pPr>
      <w:r w:rsidRPr="00123A17">
        <w:t>3.</w:t>
      </w:r>
      <w:r w:rsidRPr="00123A17">
        <w:tab/>
        <w:t xml:space="preserve">Обеспечение курсового повышения квалификации педагогов ДОУ.   </w:t>
      </w:r>
    </w:p>
    <w:p w14:paraId="081A43D8" w14:textId="77777777" w:rsidR="00123A17" w:rsidRPr="00123A17" w:rsidRDefault="00123A17" w:rsidP="00123A17">
      <w:pPr>
        <w:jc w:val="both"/>
      </w:pPr>
      <w:r w:rsidRPr="00123A17">
        <w:t>4.</w:t>
      </w:r>
      <w:r w:rsidRPr="00123A17">
        <w:tab/>
        <w:t xml:space="preserve">Посещение конференций, семинаров по актуальным вопросам речевого и социально-коммуникативного развития детей дошкольного возраста с ОВЗ. </w:t>
      </w:r>
    </w:p>
    <w:p w14:paraId="72A9626C" w14:textId="77777777" w:rsidR="00123A17" w:rsidRPr="00123A17" w:rsidRDefault="00123A17" w:rsidP="00123A17">
      <w:pPr>
        <w:jc w:val="both"/>
      </w:pPr>
      <w:r w:rsidRPr="00123A17">
        <w:t>5.</w:t>
      </w:r>
      <w:r w:rsidRPr="00123A17">
        <w:tab/>
        <w:t xml:space="preserve">Участие в работе профессиональных сообществ педагогов. </w:t>
      </w:r>
    </w:p>
    <w:p w14:paraId="6731C8D6" w14:textId="77777777" w:rsidR="00123A17" w:rsidRPr="00123A17" w:rsidRDefault="00123A17" w:rsidP="00123A17">
      <w:pPr>
        <w:jc w:val="both"/>
      </w:pPr>
      <w:r w:rsidRPr="00123A17">
        <w:rPr>
          <w:b/>
        </w:rPr>
        <w:t>Задача 2.</w:t>
      </w:r>
      <w:r w:rsidRPr="00123A17">
        <w:t xml:space="preserve"> Обеспечение условий речевого развития детей с ОВЗ в ДОУ: </w:t>
      </w:r>
    </w:p>
    <w:p w14:paraId="7BF2A077" w14:textId="786ECCF9" w:rsidR="00123A17" w:rsidRPr="00123A17" w:rsidRDefault="00123A17" w:rsidP="00123A17">
      <w:pPr>
        <w:jc w:val="both"/>
      </w:pPr>
      <w:r w:rsidRPr="00123A17">
        <w:t>1.</w:t>
      </w:r>
      <w:r w:rsidRPr="00123A17">
        <w:tab/>
        <w:t>Организация речевой развивающей среды групп – наполнение карточками с нейроупражнениям и в соответствии с календа</w:t>
      </w:r>
      <w:r>
        <w:t xml:space="preserve">рно-тематическим планированием. </w:t>
      </w:r>
    </w:p>
    <w:p w14:paraId="2602F68F" w14:textId="77777777" w:rsidR="00123A17" w:rsidRPr="00123A17" w:rsidRDefault="00123A17" w:rsidP="00123A17">
      <w:pPr>
        <w:jc w:val="both"/>
      </w:pPr>
      <w:r w:rsidRPr="00123A17">
        <w:t>2.</w:t>
      </w:r>
      <w:r w:rsidRPr="00123A17">
        <w:tab/>
        <w:t xml:space="preserve">Оснащение ДОУ дидактическими и методическими материалами в соответствии с требованиями ФГОС ДО в соответствии с приоритетным направлением. </w:t>
      </w:r>
    </w:p>
    <w:p w14:paraId="5AB99334" w14:textId="77777777" w:rsidR="00123A17" w:rsidRPr="00123A17" w:rsidRDefault="00123A17" w:rsidP="00123A17">
      <w:pPr>
        <w:jc w:val="both"/>
      </w:pPr>
      <w:r w:rsidRPr="00123A17">
        <w:t>3.</w:t>
      </w:r>
      <w:r w:rsidRPr="00123A17">
        <w:tab/>
        <w:t xml:space="preserve">Повышение речевой культуры педагогов ДОУ. </w:t>
      </w:r>
    </w:p>
    <w:p w14:paraId="6A892CA8" w14:textId="77777777" w:rsidR="00123A17" w:rsidRDefault="00123A17" w:rsidP="00123A17">
      <w:pPr>
        <w:jc w:val="both"/>
      </w:pPr>
      <w:r w:rsidRPr="00123A17">
        <w:t>4.</w:t>
      </w:r>
      <w:r w:rsidRPr="00123A17">
        <w:tab/>
        <w:t xml:space="preserve">Организация образовательного взаимодействия с родителями (законными представителями) обучающихся (воспитанников) по вопросам развития речи детей. </w:t>
      </w:r>
    </w:p>
    <w:p w14:paraId="1C512821" w14:textId="49DC37EC" w:rsidR="00123A17" w:rsidRPr="00123A17" w:rsidRDefault="00123A17" w:rsidP="00123A17">
      <w:pPr>
        <w:jc w:val="both"/>
      </w:pPr>
      <w:r>
        <w:t>5. В</w:t>
      </w:r>
      <w:r w:rsidRPr="00123A17">
        <w:t>овлечение родителей воспитанников в процесс реализации модуля</w:t>
      </w:r>
      <w:r>
        <w:t>.</w:t>
      </w:r>
    </w:p>
    <w:p w14:paraId="707D4597" w14:textId="77777777" w:rsidR="00123A17" w:rsidRPr="00123A17" w:rsidRDefault="00123A17" w:rsidP="00123A17">
      <w:pPr>
        <w:jc w:val="both"/>
      </w:pPr>
      <w:r w:rsidRPr="00123A17">
        <w:rPr>
          <w:b/>
        </w:rPr>
        <w:t>Задача 3.</w:t>
      </w:r>
      <w:r w:rsidRPr="00123A17">
        <w:t xml:space="preserve"> Обобщение и распространение опыта работы по развитию речи детей в ДОУ в рамках реализации приоритетного направления: </w:t>
      </w:r>
    </w:p>
    <w:p w14:paraId="10E39643" w14:textId="77777777" w:rsidR="00123A17" w:rsidRPr="00123A17" w:rsidRDefault="00123A17" w:rsidP="00123A17">
      <w:pPr>
        <w:jc w:val="both"/>
      </w:pPr>
      <w:r w:rsidRPr="00123A17">
        <w:t>1.</w:t>
      </w:r>
      <w:r w:rsidRPr="00123A17">
        <w:tab/>
        <w:t xml:space="preserve">Изучение и обобщение опыта работы педагогов ДОУ по реализации модуля «Нейромоторика». </w:t>
      </w:r>
    </w:p>
    <w:p w14:paraId="06084B1B" w14:textId="77777777" w:rsidR="00123A17" w:rsidRPr="00123A17" w:rsidRDefault="00123A17" w:rsidP="00123A17">
      <w:pPr>
        <w:jc w:val="both"/>
      </w:pPr>
      <w:r w:rsidRPr="00123A17">
        <w:t>2.</w:t>
      </w:r>
      <w:r w:rsidRPr="00123A17">
        <w:tab/>
        <w:t xml:space="preserve">Подготовка публикаций педагогов в научных изданиях, на интернетпорталах. </w:t>
      </w:r>
    </w:p>
    <w:p w14:paraId="0735F838" w14:textId="77777777" w:rsidR="00123A17" w:rsidRPr="00123A17" w:rsidRDefault="00123A17" w:rsidP="00123A17">
      <w:pPr>
        <w:jc w:val="both"/>
      </w:pPr>
      <w:r w:rsidRPr="00123A17">
        <w:t>3.</w:t>
      </w:r>
      <w:r w:rsidRPr="00123A17">
        <w:tab/>
        <w:t xml:space="preserve">Создание страницы на официальном сайте ДОУ. </w:t>
      </w:r>
    </w:p>
    <w:p w14:paraId="3C8032AB" w14:textId="77777777" w:rsidR="00123A17" w:rsidRPr="00123A17" w:rsidRDefault="00123A17" w:rsidP="00123A17">
      <w:pPr>
        <w:jc w:val="both"/>
      </w:pPr>
      <w:r w:rsidRPr="00123A17">
        <w:t>4.</w:t>
      </w:r>
      <w:r w:rsidRPr="00123A17">
        <w:tab/>
        <w:t xml:space="preserve">Участие в реализации программ повышения квалификации педагогов на уровне ДОУ, муниципальном уровне. </w:t>
      </w:r>
    </w:p>
    <w:p w14:paraId="3D3996F2" w14:textId="1FF40D9A" w:rsidR="00123A17" w:rsidRPr="00123A17" w:rsidRDefault="00123A17" w:rsidP="00123A17">
      <w:pPr>
        <w:spacing w:after="5" w:line="271" w:lineRule="auto"/>
        <w:ind w:left="718" w:right="550" w:hanging="10"/>
        <w:rPr>
          <w:sz w:val="28"/>
          <w:szCs w:val="28"/>
        </w:rPr>
      </w:pPr>
      <w:r w:rsidRPr="00401349">
        <w:rPr>
          <w:sz w:val="28"/>
          <w:szCs w:val="28"/>
        </w:rPr>
        <w:t xml:space="preserve"> </w:t>
      </w:r>
    </w:p>
    <w:p w14:paraId="2F9D6D45" w14:textId="3256A391" w:rsidR="00035831" w:rsidRPr="00035831" w:rsidRDefault="00B54CEB" w:rsidP="00C24954">
      <w:pPr>
        <w:pBdr>
          <w:top w:val="nil"/>
          <w:left w:val="nil"/>
          <w:bottom w:val="nil"/>
          <w:right w:val="nil"/>
          <w:between w:val="nil"/>
        </w:pBdr>
        <w:tabs>
          <w:tab w:val="left" w:pos="1134"/>
        </w:tabs>
        <w:jc w:val="both"/>
        <w:rPr>
          <w:i/>
        </w:rPr>
      </w:pPr>
      <w:r>
        <w:rPr>
          <w:i/>
        </w:rPr>
        <w:tab/>
      </w:r>
      <w:r w:rsidR="00035831" w:rsidRPr="00AC2024">
        <w:rPr>
          <w:i/>
        </w:rPr>
        <w:t>Обогащение развивающей предметно- пространственной среды</w:t>
      </w:r>
    </w:p>
    <w:p w14:paraId="56FC3CF3" w14:textId="21E3AD69" w:rsidR="00123A17" w:rsidRPr="00123A17" w:rsidRDefault="00123A17" w:rsidP="00123A17">
      <w:pPr>
        <w:pBdr>
          <w:top w:val="nil"/>
          <w:left w:val="nil"/>
          <w:bottom w:val="nil"/>
          <w:right w:val="nil"/>
          <w:between w:val="nil"/>
        </w:pBdr>
        <w:tabs>
          <w:tab w:val="left" w:pos="1134"/>
        </w:tabs>
        <w:jc w:val="both"/>
      </w:pPr>
      <w:r>
        <w:tab/>
        <w:t>Реализация модуля «Нейромоторика» подразумевает трансформацию речевой среды детского сада (</w:t>
      </w:r>
      <w:r w:rsidRPr="00123A17">
        <w:t>внесение в среду карточек и схем с нейроупражнениями для организации самостоятел</w:t>
      </w:r>
      <w:r>
        <w:t xml:space="preserve">ьной деятельности воспитанников, </w:t>
      </w:r>
      <w:r w:rsidRPr="00123A17">
        <w:t>внесение стендов с различными схемами нейроупражнений</w:t>
      </w:r>
      <w:r>
        <w:t>, изготовление дидактических пособий для развития межполушарного взаимодействия)</w:t>
      </w:r>
    </w:p>
    <w:p w14:paraId="51B38532" w14:textId="1D909E60" w:rsidR="00C24954" w:rsidRPr="001F2B4C" w:rsidRDefault="00C24954" w:rsidP="001F2B4C">
      <w:pPr>
        <w:jc w:val="center"/>
        <w:rPr>
          <w:sz w:val="28"/>
          <w:szCs w:val="28"/>
        </w:rPr>
      </w:pPr>
      <w:r w:rsidRPr="00BE4A5E">
        <w:rPr>
          <w:b/>
        </w:rPr>
        <w:t>Краткая презентация</w:t>
      </w:r>
    </w:p>
    <w:p w14:paraId="622BF155" w14:textId="77777777" w:rsidR="00EC7140" w:rsidRDefault="0078791E" w:rsidP="00C24954">
      <w:pPr>
        <w:jc w:val="center"/>
        <w:rPr>
          <w:b/>
        </w:rPr>
      </w:pPr>
      <w:r>
        <w:rPr>
          <w:b/>
        </w:rPr>
        <w:t>А</w:t>
      </w:r>
      <w:r w:rsidR="00C24954">
        <w:rPr>
          <w:b/>
        </w:rPr>
        <w:t xml:space="preserve">даптированной </w:t>
      </w:r>
      <w:r w:rsidR="00C24954" w:rsidRPr="00BE4A5E">
        <w:rPr>
          <w:b/>
        </w:rPr>
        <w:t>образовательной программы дошкольного образования</w:t>
      </w:r>
      <w:r>
        <w:rPr>
          <w:b/>
        </w:rPr>
        <w:t xml:space="preserve"> </w:t>
      </w:r>
    </w:p>
    <w:p w14:paraId="6F099FB6" w14:textId="525A02D8" w:rsidR="00C24954" w:rsidRPr="00BE4A5E" w:rsidRDefault="0078791E" w:rsidP="00C24954">
      <w:pPr>
        <w:jc w:val="center"/>
        <w:rPr>
          <w:b/>
        </w:rPr>
      </w:pPr>
      <w:r>
        <w:rPr>
          <w:b/>
        </w:rPr>
        <w:t>для детей с ОВЗ (тяжелыми нарушениями речи)</w:t>
      </w:r>
    </w:p>
    <w:p w14:paraId="5F40ED12" w14:textId="77777777" w:rsidR="00C24954" w:rsidRPr="00BE4A5E" w:rsidRDefault="00C24954" w:rsidP="00C24954">
      <w:pPr>
        <w:jc w:val="center"/>
        <w:rPr>
          <w:b/>
        </w:rPr>
      </w:pPr>
      <w:r>
        <w:rPr>
          <w:b/>
        </w:rPr>
        <w:t>МБДОУ «ДС №89</w:t>
      </w:r>
      <w:r w:rsidRPr="00BE4A5E">
        <w:rPr>
          <w:b/>
        </w:rPr>
        <w:t xml:space="preserve"> г.</w:t>
      </w:r>
      <w:r>
        <w:rPr>
          <w:b/>
        </w:rPr>
        <w:t xml:space="preserve"> </w:t>
      </w:r>
      <w:r w:rsidRPr="00BE4A5E">
        <w:rPr>
          <w:b/>
        </w:rPr>
        <w:t>Челябинска»</w:t>
      </w:r>
    </w:p>
    <w:p w14:paraId="58D3B15E" w14:textId="77777777" w:rsidR="00C24954" w:rsidRDefault="00C24954" w:rsidP="00C24954">
      <w:pPr>
        <w:jc w:val="center"/>
      </w:pPr>
    </w:p>
    <w:p w14:paraId="4C483738" w14:textId="115AC14F" w:rsidR="00C24954" w:rsidRDefault="00EC7140" w:rsidP="00C24954">
      <w:pPr>
        <w:ind w:firstLine="567"/>
        <w:jc w:val="both"/>
      </w:pPr>
      <w:r>
        <w:t>Адаптированная о</w:t>
      </w:r>
      <w:r w:rsidR="00C24954">
        <w:t xml:space="preserve">бразовательная программа </w:t>
      </w:r>
      <w:r>
        <w:t xml:space="preserve">дошкольного образования (далее </w:t>
      </w:r>
      <w:r w:rsidR="00C24954">
        <w:t xml:space="preserve">АОП, Программа) Муниципального бюджетного   дошкольного образовательного учреждения «Детского сада № 89 г. Челябинска» (далее МБДОУ «ДС № 89 г. Челябинска») является нормативно-управленческим документом, определяющим содержательную и организационную составляющие образовательного процесса МБДОУ «ДС № 89 г. Челябинска». </w:t>
      </w:r>
    </w:p>
    <w:p w14:paraId="097B318B" w14:textId="77777777" w:rsidR="00C24954" w:rsidRDefault="00C24954" w:rsidP="00C24954">
      <w:pPr>
        <w:ind w:firstLine="567"/>
        <w:jc w:val="both"/>
      </w:pPr>
      <w:r>
        <w:t>Программа разработана творческой группой дошкольного учреждения в соответствии с Федеральным законом от 29 декабря 2012 г. № 273-ФЗ «Об образовании в Российской Федерации», Федеральным государственным образовательным стандартом дошкольного образования, Федеральной образовательной программой дошкольного образования.</w:t>
      </w:r>
    </w:p>
    <w:p w14:paraId="56285EF0" w14:textId="77777777" w:rsidR="00C24954" w:rsidRDefault="00C24954" w:rsidP="00C24954">
      <w:pPr>
        <w:ind w:firstLine="567"/>
        <w:jc w:val="both"/>
      </w:pPr>
      <w:r>
        <w:t xml:space="preserve">Основной целью деятельности МБДОУ «ДС № 89 г. Челябинска» является образовательная деятельность по образовательным программам дошкольного образования, присмотр и уход за детьми. </w:t>
      </w:r>
    </w:p>
    <w:p w14:paraId="65CEF4ED" w14:textId="77777777" w:rsidR="00C24954" w:rsidRPr="00447887" w:rsidRDefault="00C24954" w:rsidP="00C24954">
      <w:pPr>
        <w:ind w:firstLine="567"/>
        <w:jc w:val="both"/>
      </w:pPr>
      <w:r>
        <w:t>Программа предназначена для всестороннего развития детей  с ОВЗ (ТНР) в возрасте от 4 до 8</w:t>
      </w:r>
      <w:r w:rsidRPr="00447887">
        <w:t xml:space="preserve"> лет. </w:t>
      </w:r>
    </w:p>
    <w:p w14:paraId="4F971CD6" w14:textId="77777777" w:rsidR="00C24954" w:rsidRDefault="00C24954" w:rsidP="00C24954">
      <w:pPr>
        <w:ind w:firstLine="567"/>
        <w:jc w:val="both"/>
      </w:pPr>
      <w:r>
        <w:t>В МБДОУ «ДС № 89</w:t>
      </w:r>
      <w:r w:rsidRPr="00447887">
        <w:t xml:space="preserve"> </w:t>
      </w:r>
      <w:r>
        <w:t>г. Челябинска» функционируют 11</w:t>
      </w:r>
      <w:r w:rsidRPr="00447887">
        <w:t xml:space="preserve"> групп для детей</w:t>
      </w:r>
      <w:r>
        <w:t xml:space="preserve"> </w:t>
      </w:r>
      <w:r w:rsidRPr="00447887">
        <w:t>от 1,6</w:t>
      </w:r>
      <w:r w:rsidRPr="00D37173">
        <w:rPr>
          <w:color w:val="FF0000"/>
        </w:rPr>
        <w:t xml:space="preserve"> </w:t>
      </w:r>
      <w:r>
        <w:t>до 7 лет,</w:t>
      </w:r>
      <w:r w:rsidRPr="00844139">
        <w:rPr>
          <w:color w:val="000000"/>
        </w:rPr>
        <w:t xml:space="preserve"> </w:t>
      </w:r>
      <w:r w:rsidRPr="00B262DF">
        <w:rPr>
          <w:color w:val="000000"/>
        </w:rPr>
        <w:t xml:space="preserve">в режиме полного </w:t>
      </w:r>
      <w:r w:rsidRPr="00447887">
        <w:t>дня (12-часового пребывания с 7 до 19 часов</w:t>
      </w:r>
      <w:r w:rsidRPr="00063A02">
        <w:t xml:space="preserve">). </w:t>
      </w:r>
      <w:r>
        <w:t xml:space="preserve"> Из них: 7 групп общеразвивающей направленности, </w:t>
      </w:r>
      <w:r w:rsidRPr="00447887">
        <w:t>1 группа комбинированной</w:t>
      </w:r>
      <w:r w:rsidRPr="00B82A98">
        <w:t xml:space="preserve"> </w:t>
      </w:r>
      <w:r w:rsidRPr="00447887">
        <w:t xml:space="preserve">направленности для детей с </w:t>
      </w:r>
      <w:r>
        <w:t xml:space="preserve">ОВЗ (ТНР), 2 группы компенсирующей </w:t>
      </w:r>
      <w:r w:rsidRPr="00447887">
        <w:t>направленности для детей с</w:t>
      </w:r>
      <w:r>
        <w:t xml:space="preserve"> ОВЗ (ТНР)</w:t>
      </w:r>
      <w:r w:rsidRPr="00447887">
        <w:t xml:space="preserve">, 1 группа комбинированной направленности для детей с </w:t>
      </w:r>
      <w:r>
        <w:t>ОВЗ (ЗПР).</w:t>
      </w:r>
      <w:r w:rsidRPr="00447887">
        <w:t xml:space="preserve"> Возрастные категории: группа второго </w:t>
      </w:r>
      <w:r>
        <w:t xml:space="preserve">раннего возраста (1,6-2 лет), первая младшая группа (2-3 года), младшая группа (3-4 года), средняя группа (4-5 лет), старшая группа (5-6 лет), подготовительная к школе группа (6-7 лет). </w:t>
      </w:r>
      <w:r w:rsidRPr="00447887">
        <w:t>С целью удовлетворения потребностей жителей микрорайона в учреждении функционирует группа кратковременного пребывания детей от 1,5 до 3-х лет. Организац</w:t>
      </w:r>
      <w:r w:rsidRPr="001103B5">
        <w:t>ия детской жизнедеятельности осуществляется с учетом индивидуальных особенностей и</w:t>
      </w:r>
      <w:r>
        <w:t xml:space="preserve"> потребностей, возраста и пола.</w:t>
      </w:r>
    </w:p>
    <w:p w14:paraId="733A176E" w14:textId="77777777" w:rsidR="00C24954" w:rsidRDefault="00C24954" w:rsidP="00C24954">
      <w:pPr>
        <w:ind w:right="-142" w:firstLine="399"/>
        <w:jc w:val="both"/>
      </w:pPr>
      <w:r>
        <w:t xml:space="preserve">Содержание Программы в соответствии с требованиями Стандарта и Федеральной адаптированной образовательной программой дошкольного образования включает три основных раздела - целевой, содержательный и организационный. </w:t>
      </w:r>
    </w:p>
    <w:p w14:paraId="16A1C110" w14:textId="77777777" w:rsidR="00C24954" w:rsidRDefault="00C24954" w:rsidP="00C24954">
      <w:pPr>
        <w:tabs>
          <w:tab w:val="num" w:pos="2160"/>
        </w:tabs>
        <w:ind w:firstLine="540"/>
        <w:jc w:val="both"/>
      </w:pPr>
      <w:r w:rsidRPr="002C3414">
        <w:t>Содержание Программы обеспечива</w:t>
      </w:r>
      <w:r>
        <w:t>ет</w:t>
      </w:r>
      <w:r w:rsidRPr="002C3414">
        <w:t xml:space="preserve"> развитие личности, мотивации и способностей детей в различных видах деятельности и охватыва</w:t>
      </w:r>
      <w:r>
        <w:t>ет</w:t>
      </w:r>
      <w:r w:rsidRPr="002C3414">
        <w:t xml:space="preserve"> сле</w:t>
      </w:r>
      <w:r>
        <w:t xml:space="preserve">дующие образовательные области: </w:t>
      </w:r>
      <w:r w:rsidRPr="002C3414">
        <w:t>соци</w:t>
      </w:r>
      <w:r>
        <w:t xml:space="preserve">ально-коммуникативное развитие; </w:t>
      </w:r>
      <w:r w:rsidRPr="002C3414">
        <w:t xml:space="preserve">познавательное развитие; </w:t>
      </w:r>
      <w:r>
        <w:t xml:space="preserve">речевое развитие; </w:t>
      </w:r>
      <w:r w:rsidRPr="002C3414">
        <w:t>худож</w:t>
      </w:r>
      <w:r>
        <w:t xml:space="preserve">ественно-эстетическое развитие; </w:t>
      </w:r>
      <w:r w:rsidRPr="002C3414">
        <w:t>физическое развитие.</w:t>
      </w:r>
    </w:p>
    <w:p w14:paraId="56783E14" w14:textId="77777777" w:rsidR="00C24954" w:rsidRDefault="00C24954" w:rsidP="00C24954">
      <w:pPr>
        <w:ind w:right="-142" w:firstLine="399"/>
        <w:jc w:val="both"/>
        <w:rPr>
          <w:kern w:val="20"/>
        </w:rPr>
      </w:pPr>
      <w:r w:rsidRPr="00625B9D">
        <w:rPr>
          <w:kern w:val="20"/>
        </w:rPr>
        <w:t xml:space="preserve">Обязательная часть Программы оформлена в виде ссылок на Федеральную </w:t>
      </w:r>
      <w:r>
        <w:rPr>
          <w:kern w:val="20"/>
        </w:rPr>
        <w:t>образовательную программу дошкольного образования.</w:t>
      </w:r>
    </w:p>
    <w:p w14:paraId="5DF2791A" w14:textId="77777777" w:rsidR="00C24954" w:rsidRPr="006F17A2" w:rsidRDefault="00C24954" w:rsidP="00C24954">
      <w:pPr>
        <w:ind w:right="-142" w:firstLine="399"/>
        <w:jc w:val="both"/>
      </w:pPr>
      <w:r w:rsidRPr="006F17A2">
        <w:t xml:space="preserve">Часть Программы, формируемая участниками образовательных отношений, ориентирована на специфику национальных, социокультурных условий, представляет описание образовательных модулей, отражающих региональные особенности, реализацию приоритетного </w:t>
      </w:r>
      <w:r>
        <w:t xml:space="preserve"> направления</w:t>
      </w:r>
      <w:r w:rsidRPr="006F17A2">
        <w:t xml:space="preserve">, парциальных программ и т.д. </w:t>
      </w:r>
    </w:p>
    <w:p w14:paraId="3A1CD39B" w14:textId="77777777" w:rsidR="00C24954" w:rsidRPr="006F17A2" w:rsidRDefault="00C24954" w:rsidP="00C24954">
      <w:pPr>
        <w:ind w:right="-142" w:firstLine="399"/>
        <w:jc w:val="both"/>
      </w:pPr>
      <w:r w:rsidRPr="006F17A2">
        <w:t>В кажд</w:t>
      </w:r>
      <w:r>
        <w:t>ом из разделов образовательной П</w:t>
      </w:r>
      <w:r w:rsidRPr="006F17A2">
        <w:t>рограммы предусматривается обязательная часть и часть, формируемая участниками образовательных отношений.</w:t>
      </w:r>
    </w:p>
    <w:p w14:paraId="7EEEB021" w14:textId="77777777" w:rsidR="00C24954" w:rsidRPr="00DC71B5" w:rsidRDefault="00C24954" w:rsidP="00C24954">
      <w:pPr>
        <w:ind w:right="-142" w:firstLine="399"/>
        <w:jc w:val="both"/>
      </w:pPr>
      <w:r w:rsidRPr="006F17A2">
        <w:t xml:space="preserve">Региональный компонент представлен модулем «Наш дом - Южный Урал». Модуль реализуется в контексте </w:t>
      </w:r>
      <w:r w:rsidRPr="00DC71B5">
        <w:t xml:space="preserve">программы «Наш дом - Южный Урал» (Е.С. Бабунова). </w:t>
      </w:r>
    </w:p>
    <w:p w14:paraId="25E7E57D" w14:textId="77777777" w:rsidR="00C24954" w:rsidRPr="006F17A2" w:rsidRDefault="00C24954" w:rsidP="00C24954">
      <w:pPr>
        <w:ind w:right="-142" w:firstLine="399"/>
        <w:jc w:val="both"/>
      </w:pPr>
      <w:r w:rsidRPr="006F17A2">
        <w:t>Цель программы: способствовать воспитанию и развитию детей на идеях народной педагогики, помочь детям войти в мир народной культуры, сделать ее своим достоянием.</w:t>
      </w:r>
    </w:p>
    <w:p w14:paraId="4C5BBDDB" w14:textId="77777777" w:rsidR="00C24954" w:rsidRPr="006F17A2" w:rsidRDefault="00C24954" w:rsidP="00C24954">
      <w:pPr>
        <w:ind w:right="-142" w:firstLine="399"/>
        <w:jc w:val="both"/>
      </w:pPr>
      <w:r w:rsidRPr="006F17A2">
        <w:t xml:space="preserve">Задачи программы: </w:t>
      </w:r>
    </w:p>
    <w:p w14:paraId="768F6567" w14:textId="77777777" w:rsidR="00C24954" w:rsidRDefault="00C24954" w:rsidP="00C24954">
      <w:pPr>
        <w:ind w:right="-142" w:firstLine="399"/>
        <w:jc w:val="both"/>
      </w:pPr>
      <w:r>
        <w:t xml:space="preserve">- способствовать расширению и углублению детской компетентности о культуре, истории народов Южного Урала; </w:t>
      </w:r>
    </w:p>
    <w:p w14:paraId="7632215E" w14:textId="77777777" w:rsidR="00C24954" w:rsidRDefault="00C24954" w:rsidP="00C24954">
      <w:pPr>
        <w:ind w:right="-142" w:firstLine="399"/>
        <w:jc w:val="both"/>
      </w:pPr>
      <w:r>
        <w:t xml:space="preserve">- формировать эмоционально-положительное отношение к этнокультурному наследию региона; </w:t>
      </w:r>
    </w:p>
    <w:p w14:paraId="7C370436" w14:textId="77777777" w:rsidR="00C24954" w:rsidRDefault="00C24954" w:rsidP="00C24954">
      <w:pPr>
        <w:ind w:right="-142" w:firstLine="399"/>
        <w:jc w:val="both"/>
      </w:pPr>
      <w:r>
        <w:t xml:space="preserve">- развивать умение творчески и самостоятельно отражать этнокультурные традиции в разных видах детской деятельности. </w:t>
      </w:r>
    </w:p>
    <w:p w14:paraId="65A98F90" w14:textId="77777777" w:rsidR="00C24954" w:rsidRDefault="00C24954" w:rsidP="00C24954">
      <w:pPr>
        <w:ind w:right="-142"/>
        <w:jc w:val="both"/>
      </w:pPr>
    </w:p>
    <w:p w14:paraId="2C1B8D73" w14:textId="77777777" w:rsidR="006B6B99" w:rsidRDefault="00C24954" w:rsidP="00C24954">
      <w:pPr>
        <w:tabs>
          <w:tab w:val="left" w:pos="0"/>
        </w:tabs>
        <w:jc w:val="both"/>
      </w:pPr>
      <w:r>
        <w:tab/>
      </w:r>
      <w:r w:rsidR="006B6B99">
        <w:t>П</w:t>
      </w:r>
      <w:r>
        <w:t>риоритетным нап</w:t>
      </w:r>
      <w:r w:rsidR="006B6B99">
        <w:t>равлением деятельности ДОО являю</w:t>
      </w:r>
      <w:r>
        <w:t>тся</w:t>
      </w:r>
      <w:r w:rsidR="006B6B99">
        <w:t>:</w:t>
      </w:r>
    </w:p>
    <w:p w14:paraId="34F58292" w14:textId="1FCD900A" w:rsidR="00C24954" w:rsidRPr="006B6B99" w:rsidRDefault="00C24954" w:rsidP="00C24954">
      <w:pPr>
        <w:tabs>
          <w:tab w:val="left" w:pos="0"/>
        </w:tabs>
        <w:jc w:val="both"/>
        <w:rPr>
          <w:i/>
          <w:kern w:val="20"/>
        </w:rPr>
      </w:pPr>
      <w:r>
        <w:t xml:space="preserve"> </w:t>
      </w:r>
      <w:r w:rsidRPr="006B6B99">
        <w:rPr>
          <w:i/>
          <w:kern w:val="20"/>
        </w:rPr>
        <w:t>Модуль «От маленького театра к большим успехам»</w:t>
      </w:r>
    </w:p>
    <w:p w14:paraId="499EED29" w14:textId="77777777" w:rsidR="00C24954" w:rsidRPr="006B6B99" w:rsidRDefault="00C24954" w:rsidP="00C24954">
      <w:pPr>
        <w:tabs>
          <w:tab w:val="left" w:pos="0"/>
        </w:tabs>
        <w:jc w:val="both"/>
        <w:rPr>
          <w:i/>
          <w:kern w:val="20"/>
        </w:rPr>
      </w:pPr>
      <w:r w:rsidRPr="006B6B99">
        <w:rPr>
          <w:i/>
          <w:kern w:val="20"/>
        </w:rPr>
        <w:t>Цели и задачи реализации модуля</w:t>
      </w:r>
    </w:p>
    <w:p w14:paraId="70FD1ABA" w14:textId="77777777" w:rsidR="00C24954" w:rsidRPr="00A84E4A" w:rsidRDefault="00C24954" w:rsidP="00C24954">
      <w:pPr>
        <w:shd w:val="clear" w:color="auto" w:fill="FFFFFF"/>
        <w:autoSpaceDE w:val="0"/>
        <w:autoSpaceDN w:val="0"/>
        <w:adjustRightInd w:val="0"/>
        <w:ind w:firstLine="567"/>
        <w:jc w:val="both"/>
        <w:rPr>
          <w:color w:val="000000"/>
          <w:shd w:val="clear" w:color="auto" w:fill="FFFFFF"/>
        </w:rPr>
      </w:pPr>
      <w:r w:rsidRPr="00A84E4A">
        <w:rPr>
          <w:color w:val="000000"/>
        </w:rPr>
        <w:t xml:space="preserve">Цель: </w:t>
      </w:r>
      <w:r w:rsidRPr="00A84E4A">
        <w:rPr>
          <w:color w:val="000000"/>
          <w:shd w:val="clear" w:color="auto" w:fill="FFFFFF"/>
        </w:rPr>
        <w:t xml:space="preserve">создание условий для развития творческого потенциала личности, воспитания и творческой самореализации </w:t>
      </w:r>
      <w:r>
        <w:t>средствами развития творческих способностей</w:t>
      </w:r>
      <w:r>
        <w:rPr>
          <w:color w:val="000000"/>
          <w:shd w:val="clear" w:color="auto" w:fill="FFFFFF"/>
        </w:rPr>
        <w:t>.</w:t>
      </w:r>
    </w:p>
    <w:p w14:paraId="38F753CC" w14:textId="77777777" w:rsidR="00C24954" w:rsidRDefault="00C24954" w:rsidP="00C24954">
      <w:pPr>
        <w:jc w:val="both"/>
      </w:pPr>
      <w:r w:rsidRPr="00A84E4A">
        <w:t>Модуль направлен на решение следующих задач:</w:t>
      </w:r>
    </w:p>
    <w:p w14:paraId="03568743" w14:textId="77777777" w:rsidR="00C24954" w:rsidRPr="00151722" w:rsidRDefault="00C24954" w:rsidP="003E5604">
      <w:pPr>
        <w:numPr>
          <w:ilvl w:val="0"/>
          <w:numId w:val="12"/>
        </w:numPr>
        <w:jc w:val="both"/>
      </w:pPr>
      <w:r w:rsidRPr="00151722">
        <w:t>последовательное ознакомление детей всех возрастных групп с различными видами театра (кукольный, драматический, оперный, балет, музыкальной комедии, народный балаганный театр);</w:t>
      </w:r>
    </w:p>
    <w:p w14:paraId="298FDA20" w14:textId="77777777" w:rsidR="00C24954" w:rsidRPr="00151722" w:rsidRDefault="00C24954" w:rsidP="003E5604">
      <w:pPr>
        <w:numPr>
          <w:ilvl w:val="0"/>
          <w:numId w:val="12"/>
        </w:numPr>
        <w:jc w:val="both"/>
      </w:pPr>
      <w:r w:rsidRPr="00151722">
        <w:t>инициирование и психолого-педагогическое сопровождение процессов творческого освоения культуры детьми в рамках различных видов их деятельности (игровой, коммуникативной, познавательно-исследовательской, художественно-эстетической, проектной и др.);</w:t>
      </w:r>
    </w:p>
    <w:p w14:paraId="0EAFCDBA" w14:textId="77777777" w:rsidR="00C24954" w:rsidRPr="00151722" w:rsidRDefault="00C24954" w:rsidP="003E5604">
      <w:pPr>
        <w:numPr>
          <w:ilvl w:val="0"/>
          <w:numId w:val="12"/>
        </w:numPr>
        <w:jc w:val="both"/>
      </w:pPr>
      <w:r w:rsidRPr="00151722">
        <w:t>развитие творческого воображения дошкольников, творческой активности и предпосылок рефлексии;</w:t>
      </w:r>
    </w:p>
    <w:p w14:paraId="097412B8" w14:textId="77777777" w:rsidR="00C24954" w:rsidRPr="00151722" w:rsidRDefault="00C24954" w:rsidP="003E5604">
      <w:pPr>
        <w:numPr>
          <w:ilvl w:val="0"/>
          <w:numId w:val="12"/>
        </w:numPr>
        <w:jc w:val="both"/>
      </w:pPr>
      <w:r w:rsidRPr="00151722">
        <w:t xml:space="preserve">развитие образной речи и овладение литературным языком; </w:t>
      </w:r>
    </w:p>
    <w:p w14:paraId="44FECE85" w14:textId="77777777" w:rsidR="00C24954" w:rsidRPr="00151722" w:rsidRDefault="00C24954" w:rsidP="003E5604">
      <w:pPr>
        <w:numPr>
          <w:ilvl w:val="0"/>
          <w:numId w:val="12"/>
        </w:numPr>
        <w:jc w:val="both"/>
      </w:pPr>
      <w:r w:rsidRPr="00151722">
        <w:t>расширение «зоны ближайшего развития» путём включения дошкольников в развивающие формы совместной деятельности со взрослым и друг с другом; .</w:t>
      </w:r>
    </w:p>
    <w:p w14:paraId="7E45AE90" w14:textId="77777777" w:rsidR="00C24954" w:rsidRPr="00151722" w:rsidRDefault="00C24954" w:rsidP="003E5604">
      <w:pPr>
        <w:numPr>
          <w:ilvl w:val="0"/>
          <w:numId w:val="12"/>
        </w:numPr>
        <w:tabs>
          <w:tab w:val="left" w:pos="0"/>
        </w:tabs>
        <w:jc w:val="both"/>
      </w:pPr>
      <w:r w:rsidRPr="00151722">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5246B9E1" w14:textId="77777777" w:rsidR="00C24954" w:rsidRDefault="00C24954" w:rsidP="00C24954">
      <w:pPr>
        <w:ind w:right="-142" w:firstLine="399"/>
        <w:jc w:val="both"/>
        <w:rPr>
          <w:color w:val="FF0000"/>
        </w:rPr>
      </w:pPr>
    </w:p>
    <w:p w14:paraId="5FA6D8C0" w14:textId="6BE644DF" w:rsidR="006B6B99" w:rsidRPr="006B6B99" w:rsidRDefault="006B6B99" w:rsidP="006B6B99">
      <w:pPr>
        <w:tabs>
          <w:tab w:val="left" w:pos="0"/>
        </w:tabs>
        <w:jc w:val="both"/>
        <w:rPr>
          <w:i/>
          <w:kern w:val="20"/>
        </w:rPr>
      </w:pPr>
      <w:r w:rsidRPr="006B6B99">
        <w:rPr>
          <w:i/>
          <w:kern w:val="20"/>
        </w:rPr>
        <w:t>Модуль «Нейромоторика»</w:t>
      </w:r>
    </w:p>
    <w:p w14:paraId="1ED63497" w14:textId="77777777" w:rsidR="006B6B99" w:rsidRPr="006B6B99" w:rsidRDefault="006B6B99" w:rsidP="006B6B99">
      <w:pPr>
        <w:tabs>
          <w:tab w:val="left" w:pos="0"/>
        </w:tabs>
        <w:jc w:val="both"/>
        <w:rPr>
          <w:i/>
          <w:kern w:val="20"/>
        </w:rPr>
      </w:pPr>
      <w:r w:rsidRPr="006B6B99">
        <w:rPr>
          <w:i/>
          <w:kern w:val="20"/>
        </w:rPr>
        <w:t>Цели и задачи реализации модуля</w:t>
      </w:r>
    </w:p>
    <w:p w14:paraId="0B172A3C" w14:textId="0397DF98" w:rsidR="006B6B99" w:rsidRPr="00996385" w:rsidRDefault="006B6B99" w:rsidP="006B6B99">
      <w:pPr>
        <w:ind w:firstLine="708"/>
        <w:jc w:val="both"/>
      </w:pPr>
      <w:r w:rsidRPr="006B6B99">
        <w:t>Цель:</w:t>
      </w:r>
      <w:r w:rsidRPr="00996385">
        <w:t xml:space="preserve"> создание условий для развития межполушарного взаимодействия (взаимосвязь и согласованность работы правого и левого полушария) с целью развития речи детей с тяжелыми нарушениями речи и задержкой психического развития.</w:t>
      </w:r>
    </w:p>
    <w:p w14:paraId="12BBE650" w14:textId="77777777" w:rsidR="006B6B99" w:rsidRPr="00996385" w:rsidRDefault="006B6B99" w:rsidP="006B6B99">
      <w:pPr>
        <w:ind w:firstLine="708"/>
        <w:jc w:val="both"/>
      </w:pPr>
      <w:r w:rsidRPr="00996385">
        <w:t xml:space="preserve">В рамках сформулированной цели выделены </w:t>
      </w:r>
      <w:r w:rsidRPr="006B6B99">
        <w:t>задачи, определяющие содержание деятельности педагогического коллектива ДОУ и намечены мероприятия</w:t>
      </w:r>
      <w:r w:rsidRPr="00996385">
        <w:rPr>
          <w:b/>
        </w:rPr>
        <w:t>,</w:t>
      </w:r>
      <w:r w:rsidRPr="00996385">
        <w:t xml:space="preserve"> направленные на реализацию поставленных задач:</w:t>
      </w:r>
    </w:p>
    <w:p w14:paraId="3EA9ED46" w14:textId="68777721" w:rsidR="006B6B99" w:rsidRPr="006B6B99" w:rsidRDefault="006B6B99" w:rsidP="006B6B99">
      <w:pPr>
        <w:pStyle w:val="afb"/>
        <w:numPr>
          <w:ilvl w:val="0"/>
          <w:numId w:val="149"/>
        </w:numPr>
        <w:jc w:val="both"/>
        <w:rPr>
          <w:rFonts w:ascii="Times New Roman" w:hAnsi="Times New Roman"/>
          <w:sz w:val="24"/>
          <w:szCs w:val="24"/>
        </w:rPr>
      </w:pPr>
      <w:r w:rsidRPr="006B6B99">
        <w:rPr>
          <w:rFonts w:ascii="Times New Roman" w:hAnsi="Times New Roman"/>
          <w:sz w:val="24"/>
          <w:szCs w:val="24"/>
        </w:rPr>
        <w:t>Повышение уровня профессиональной компетентности педагогов в реализации задач образовательных областей «Речевое развитие»</w:t>
      </w:r>
    </w:p>
    <w:p w14:paraId="2CB667BD" w14:textId="77777777" w:rsidR="006B6B99" w:rsidRPr="006B6B99" w:rsidRDefault="006B6B99" w:rsidP="006B6B99">
      <w:pPr>
        <w:pStyle w:val="afb"/>
        <w:numPr>
          <w:ilvl w:val="0"/>
          <w:numId w:val="149"/>
        </w:numPr>
        <w:jc w:val="both"/>
      </w:pPr>
      <w:r w:rsidRPr="006B6B99">
        <w:rPr>
          <w:rFonts w:ascii="Times New Roman" w:hAnsi="Times New Roman"/>
          <w:sz w:val="24"/>
          <w:szCs w:val="24"/>
        </w:rPr>
        <w:t xml:space="preserve"> Обеспечение условий рече</w:t>
      </w:r>
      <w:r>
        <w:rPr>
          <w:rFonts w:ascii="Times New Roman" w:hAnsi="Times New Roman"/>
          <w:sz w:val="24"/>
          <w:szCs w:val="24"/>
        </w:rPr>
        <w:t>вого развития детей с ОВЗ в ДОУ</w:t>
      </w:r>
    </w:p>
    <w:p w14:paraId="2BB58A03" w14:textId="67DFE7F2" w:rsidR="006B6B99" w:rsidRPr="006B6B99" w:rsidRDefault="006B6B99" w:rsidP="006B6B99">
      <w:pPr>
        <w:pStyle w:val="afb"/>
        <w:numPr>
          <w:ilvl w:val="0"/>
          <w:numId w:val="149"/>
        </w:numPr>
        <w:jc w:val="both"/>
      </w:pPr>
      <w:r w:rsidRPr="006B6B99">
        <w:rPr>
          <w:rFonts w:ascii="Times New Roman" w:hAnsi="Times New Roman"/>
          <w:sz w:val="24"/>
          <w:szCs w:val="24"/>
        </w:rPr>
        <w:t>Обобщение и распространение опыта работы по развитию речи детей в ДОУ в рамках реализации</w:t>
      </w:r>
      <w:r w:rsidRPr="00996385">
        <w:rPr>
          <w:rFonts w:ascii="Times New Roman" w:hAnsi="Times New Roman"/>
          <w:sz w:val="24"/>
          <w:szCs w:val="24"/>
        </w:rPr>
        <w:t xml:space="preserve"> приоритетного направления:</w:t>
      </w:r>
    </w:p>
    <w:p w14:paraId="3E5C0EA9" w14:textId="4655092B" w:rsidR="00C24954" w:rsidRPr="005921F8" w:rsidRDefault="00C24954" w:rsidP="00301340">
      <w:pPr>
        <w:ind w:firstLine="709"/>
        <w:jc w:val="both"/>
      </w:pPr>
      <w:r w:rsidRPr="005921F8">
        <w:t>В дошкольном учреждении реализуется Парциальные программы</w:t>
      </w:r>
      <w:r>
        <w:t>:</w:t>
      </w:r>
      <w:r w:rsidRPr="005921F8">
        <w:t xml:space="preserve"> </w:t>
      </w:r>
    </w:p>
    <w:p w14:paraId="6CAB2D0D" w14:textId="77777777" w:rsidR="00C24954" w:rsidRPr="005921F8" w:rsidRDefault="00C24954" w:rsidP="003E5604">
      <w:pPr>
        <w:pStyle w:val="afb"/>
        <w:numPr>
          <w:ilvl w:val="0"/>
          <w:numId w:val="111"/>
        </w:numPr>
        <w:tabs>
          <w:tab w:val="left" w:pos="1134"/>
        </w:tabs>
        <w:spacing w:line="240" w:lineRule="auto"/>
        <w:ind w:left="0" w:firstLine="709"/>
        <w:jc w:val="both"/>
        <w:rPr>
          <w:rFonts w:ascii="Times New Roman" w:hAnsi="Times New Roman"/>
          <w:sz w:val="24"/>
          <w:szCs w:val="24"/>
        </w:rPr>
      </w:pPr>
      <w:r w:rsidRPr="005921F8">
        <w:rPr>
          <w:rFonts w:ascii="Times New Roman" w:hAnsi="Times New Roman"/>
          <w:sz w:val="24"/>
          <w:szCs w:val="24"/>
        </w:rPr>
        <w:t xml:space="preserve">Р. Б. Стеркина, О. Л. Князева, Н. Н. Авдеева Программа «Основы безопасности детей дошкольного возраста» </w:t>
      </w:r>
    </w:p>
    <w:p w14:paraId="7DEC4CBF" w14:textId="77777777" w:rsidR="00C24954" w:rsidRPr="006B6B99" w:rsidRDefault="00C24954" w:rsidP="00C24954">
      <w:pPr>
        <w:ind w:firstLine="709"/>
        <w:jc w:val="both"/>
      </w:pPr>
      <w:r w:rsidRPr="006B6B99">
        <w:t>Цель программы – воспитание у ребенка навыков адекватного поведения в различных неожиданных ситуациях, самостоятельности и ответственности за свое поведение.</w:t>
      </w:r>
    </w:p>
    <w:p w14:paraId="6D49337F" w14:textId="77777777" w:rsidR="00C24954" w:rsidRPr="006B6B99" w:rsidRDefault="00C24954" w:rsidP="00C24954">
      <w:pPr>
        <w:ind w:firstLine="709"/>
        <w:jc w:val="both"/>
      </w:pPr>
      <w:r w:rsidRPr="006B6B99">
        <w:t>Задачи:</w:t>
      </w:r>
    </w:p>
    <w:p w14:paraId="2C496F92" w14:textId="77777777" w:rsidR="00C24954" w:rsidRPr="006B6B99" w:rsidRDefault="00C24954" w:rsidP="003E5604">
      <w:pPr>
        <w:pStyle w:val="afb"/>
        <w:numPr>
          <w:ilvl w:val="0"/>
          <w:numId w:val="110"/>
        </w:numPr>
        <w:tabs>
          <w:tab w:val="left" w:pos="1134"/>
        </w:tabs>
        <w:spacing w:line="240" w:lineRule="auto"/>
        <w:ind w:left="0" w:firstLine="851"/>
        <w:jc w:val="both"/>
        <w:rPr>
          <w:rFonts w:ascii="Times New Roman" w:hAnsi="Times New Roman"/>
          <w:sz w:val="24"/>
          <w:szCs w:val="24"/>
        </w:rPr>
      </w:pPr>
      <w:r w:rsidRPr="006B6B99">
        <w:rPr>
          <w:rFonts w:ascii="Times New Roman" w:hAnsi="Times New Roman"/>
          <w:sz w:val="24"/>
          <w:szCs w:val="24"/>
        </w:rPr>
        <w:t>Формирование ценностей здорового образа жизни.</w:t>
      </w:r>
    </w:p>
    <w:p w14:paraId="184A0530" w14:textId="77777777" w:rsidR="00C24954" w:rsidRPr="006B6B99" w:rsidRDefault="00C24954" w:rsidP="003E5604">
      <w:pPr>
        <w:pStyle w:val="afb"/>
        <w:numPr>
          <w:ilvl w:val="0"/>
          <w:numId w:val="110"/>
        </w:numPr>
        <w:tabs>
          <w:tab w:val="left" w:pos="1134"/>
        </w:tabs>
        <w:spacing w:line="240" w:lineRule="auto"/>
        <w:ind w:left="0" w:firstLine="851"/>
        <w:jc w:val="both"/>
        <w:rPr>
          <w:rFonts w:ascii="Times New Roman" w:hAnsi="Times New Roman"/>
          <w:sz w:val="24"/>
          <w:szCs w:val="24"/>
        </w:rPr>
      </w:pPr>
      <w:r w:rsidRPr="006B6B99">
        <w:rPr>
          <w:rFonts w:ascii="Times New Roman" w:hAnsi="Times New Roman"/>
          <w:sz w:val="24"/>
          <w:szCs w:val="24"/>
        </w:rPr>
        <w:t>Формирование основ безопасного поведения во дворе, на улице, в общественном транспорте.</w:t>
      </w:r>
    </w:p>
    <w:p w14:paraId="5C2F9437" w14:textId="709EF1A1" w:rsidR="00C24954" w:rsidRPr="00301340" w:rsidRDefault="00C24954" w:rsidP="00301340">
      <w:pPr>
        <w:pStyle w:val="afb"/>
        <w:numPr>
          <w:ilvl w:val="0"/>
          <w:numId w:val="110"/>
        </w:numPr>
        <w:tabs>
          <w:tab w:val="left" w:pos="1134"/>
        </w:tabs>
        <w:spacing w:line="240" w:lineRule="auto"/>
        <w:ind w:left="0" w:firstLine="851"/>
        <w:jc w:val="both"/>
      </w:pPr>
      <w:r w:rsidRPr="006B6B99">
        <w:rPr>
          <w:rFonts w:ascii="Times New Roman" w:hAnsi="Times New Roman"/>
          <w:sz w:val="24"/>
          <w:szCs w:val="24"/>
        </w:rPr>
        <w:t>Формирование знаний об осторожном обращении с опасными предметами и правильном поведении при контактах с незнакомыми людьми.</w:t>
      </w:r>
    </w:p>
    <w:p w14:paraId="1CA89232" w14:textId="77777777" w:rsidR="00301340" w:rsidRPr="006B6B99" w:rsidRDefault="00301340" w:rsidP="00301340">
      <w:pPr>
        <w:pStyle w:val="afb"/>
        <w:tabs>
          <w:tab w:val="left" w:pos="1134"/>
        </w:tabs>
        <w:spacing w:line="240" w:lineRule="auto"/>
        <w:ind w:left="851"/>
        <w:jc w:val="both"/>
      </w:pPr>
    </w:p>
    <w:p w14:paraId="2855F17A" w14:textId="77777777" w:rsidR="00C24954" w:rsidRPr="006B6B99" w:rsidRDefault="00C24954" w:rsidP="003E5604">
      <w:pPr>
        <w:pStyle w:val="afb"/>
        <w:numPr>
          <w:ilvl w:val="0"/>
          <w:numId w:val="111"/>
        </w:numPr>
        <w:tabs>
          <w:tab w:val="left" w:pos="1134"/>
        </w:tabs>
        <w:spacing w:line="240" w:lineRule="auto"/>
        <w:ind w:left="0" w:firstLine="709"/>
        <w:jc w:val="both"/>
        <w:rPr>
          <w:rFonts w:ascii="Times New Roman" w:hAnsi="Times New Roman"/>
          <w:sz w:val="24"/>
          <w:szCs w:val="24"/>
        </w:rPr>
      </w:pPr>
      <w:r w:rsidRPr="006B6B99">
        <w:rPr>
          <w:rFonts w:ascii="Times New Roman" w:hAnsi="Times New Roman"/>
          <w:sz w:val="24"/>
          <w:szCs w:val="24"/>
        </w:rPr>
        <w:t>С.Н. Николаева Программа «Юный эколог»</w:t>
      </w:r>
    </w:p>
    <w:p w14:paraId="041D9397" w14:textId="77777777" w:rsidR="00C24954" w:rsidRPr="006B6B99" w:rsidRDefault="00C24954" w:rsidP="00301340">
      <w:pPr>
        <w:pStyle w:val="afb"/>
        <w:tabs>
          <w:tab w:val="left" w:pos="1134"/>
        </w:tabs>
        <w:spacing w:after="0" w:line="240" w:lineRule="auto"/>
        <w:ind w:left="0" w:right="-142" w:firstLine="759"/>
        <w:jc w:val="both"/>
        <w:rPr>
          <w:rStyle w:val="c33"/>
          <w:rFonts w:ascii="Times New Roman" w:hAnsi="Times New Roman"/>
          <w:color w:val="000000"/>
          <w:sz w:val="24"/>
          <w:szCs w:val="24"/>
          <w:shd w:val="clear" w:color="auto" w:fill="FFFFFF"/>
        </w:rPr>
      </w:pPr>
      <w:r w:rsidRPr="006B6B99">
        <w:rPr>
          <w:rStyle w:val="c21"/>
          <w:rFonts w:ascii="Times New Roman" w:hAnsi="Times New Roman"/>
          <w:bCs/>
          <w:iCs/>
          <w:color w:val="000000"/>
          <w:sz w:val="24"/>
          <w:szCs w:val="24"/>
          <w:shd w:val="clear" w:color="auto" w:fill="FFFFFF"/>
        </w:rPr>
        <w:t>Цель программы</w:t>
      </w:r>
      <w:r w:rsidRPr="006B6B99">
        <w:rPr>
          <w:rStyle w:val="c38"/>
          <w:rFonts w:ascii="Times New Roman" w:hAnsi="Times New Roman"/>
          <w:bCs/>
          <w:color w:val="000000"/>
          <w:sz w:val="24"/>
          <w:szCs w:val="24"/>
          <w:shd w:val="clear" w:color="auto" w:fill="FFFFFF"/>
        </w:rPr>
        <w:t> –</w:t>
      </w:r>
      <w:r w:rsidRPr="006B6B99">
        <w:rPr>
          <w:rStyle w:val="c33"/>
          <w:rFonts w:ascii="Times New Roman" w:hAnsi="Times New Roman"/>
          <w:color w:val="000000"/>
          <w:sz w:val="24"/>
          <w:szCs w:val="24"/>
          <w:shd w:val="clear" w:color="auto" w:fill="FFFFFF"/>
        </w:rPr>
        <w:t> формирование у ребенка осознанно правильного отношения к природным явлениям и объектам, которые окружают его, и с которыми   он знакомится в дошкольном детстве.</w:t>
      </w:r>
    </w:p>
    <w:p w14:paraId="7DB3B928" w14:textId="77777777" w:rsidR="00C24954" w:rsidRPr="006B6B99" w:rsidRDefault="00C24954" w:rsidP="00301340">
      <w:pPr>
        <w:ind w:firstLine="709"/>
      </w:pPr>
      <w:r w:rsidRPr="006B6B99">
        <w:t>Задачи:</w:t>
      </w:r>
    </w:p>
    <w:p w14:paraId="72D3214C" w14:textId="77777777" w:rsidR="00C24954" w:rsidRPr="006B6B99" w:rsidRDefault="00C24954" w:rsidP="00301340">
      <w:pPr>
        <w:pStyle w:val="afb"/>
        <w:numPr>
          <w:ilvl w:val="0"/>
          <w:numId w:val="112"/>
        </w:numPr>
        <w:tabs>
          <w:tab w:val="left" w:pos="1134"/>
        </w:tabs>
        <w:spacing w:after="0" w:line="240" w:lineRule="auto"/>
        <w:ind w:left="0" w:firstLine="709"/>
        <w:rPr>
          <w:rFonts w:ascii="Times New Roman" w:hAnsi="Times New Roman"/>
          <w:sz w:val="24"/>
          <w:szCs w:val="24"/>
        </w:rPr>
      </w:pPr>
      <w:r w:rsidRPr="006B6B99">
        <w:rPr>
          <w:rFonts w:ascii="Times New Roman" w:hAnsi="Times New Roman"/>
          <w:sz w:val="24"/>
          <w:szCs w:val="24"/>
        </w:rPr>
        <w:t>Формирование у дошкольников осознано правильного, гуманного отношения к природе.</w:t>
      </w:r>
    </w:p>
    <w:p w14:paraId="28B164DC" w14:textId="77777777" w:rsidR="00C24954" w:rsidRPr="00EF41CD" w:rsidRDefault="00C24954" w:rsidP="00301340">
      <w:pPr>
        <w:pStyle w:val="afb"/>
        <w:numPr>
          <w:ilvl w:val="0"/>
          <w:numId w:val="112"/>
        </w:numPr>
        <w:tabs>
          <w:tab w:val="left" w:pos="1134"/>
        </w:tabs>
        <w:spacing w:after="0" w:line="240" w:lineRule="auto"/>
        <w:ind w:left="0" w:firstLine="709"/>
        <w:rPr>
          <w:rFonts w:ascii="Times New Roman" w:hAnsi="Times New Roman"/>
          <w:sz w:val="24"/>
          <w:szCs w:val="24"/>
        </w:rPr>
      </w:pPr>
      <w:r w:rsidRPr="006B6B99">
        <w:rPr>
          <w:rFonts w:ascii="Times New Roman" w:hAnsi="Times New Roman"/>
          <w:sz w:val="24"/>
          <w:szCs w:val="24"/>
        </w:rPr>
        <w:t>Нако</w:t>
      </w:r>
      <w:r w:rsidRPr="00EF41CD">
        <w:rPr>
          <w:rFonts w:ascii="Times New Roman" w:hAnsi="Times New Roman"/>
          <w:sz w:val="24"/>
          <w:szCs w:val="24"/>
        </w:rPr>
        <w:t>пление знаний о живой и неживой природе, взаимосвязи и взаимодействии в</w:t>
      </w:r>
      <w:r>
        <w:rPr>
          <w:rFonts w:ascii="Times New Roman" w:hAnsi="Times New Roman"/>
          <w:sz w:val="24"/>
          <w:szCs w:val="24"/>
        </w:rPr>
        <w:t>сех природных объектов экологии.</w:t>
      </w:r>
    </w:p>
    <w:p w14:paraId="38771654" w14:textId="77777777" w:rsidR="00C24954" w:rsidRPr="00EF41CD" w:rsidRDefault="00C24954" w:rsidP="003E5604">
      <w:pPr>
        <w:pStyle w:val="afb"/>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Ф</w:t>
      </w:r>
      <w:r w:rsidRPr="00EF41CD">
        <w:rPr>
          <w:rFonts w:ascii="Times New Roman" w:hAnsi="Times New Roman"/>
          <w:sz w:val="24"/>
          <w:szCs w:val="24"/>
        </w:rPr>
        <w:t xml:space="preserve">ормирование у детей практических навыков и умений в разнообразной деятельности в природе, </w:t>
      </w:r>
      <w:r>
        <w:rPr>
          <w:rFonts w:ascii="Times New Roman" w:hAnsi="Times New Roman"/>
          <w:sz w:val="24"/>
          <w:szCs w:val="24"/>
        </w:rPr>
        <w:t>правильного поведения и общения.</w:t>
      </w:r>
    </w:p>
    <w:p w14:paraId="4BA05627" w14:textId="77777777" w:rsidR="00C24954" w:rsidRPr="00EF41CD" w:rsidRDefault="00C24954" w:rsidP="003E5604">
      <w:pPr>
        <w:pStyle w:val="afb"/>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В</w:t>
      </w:r>
      <w:r w:rsidRPr="00EF41CD">
        <w:rPr>
          <w:rFonts w:ascii="Times New Roman" w:hAnsi="Times New Roman"/>
          <w:sz w:val="24"/>
          <w:szCs w:val="24"/>
        </w:rPr>
        <w:t>оспитание потре</w:t>
      </w:r>
      <w:r>
        <w:rPr>
          <w:rFonts w:ascii="Times New Roman" w:hAnsi="Times New Roman"/>
          <w:sz w:val="24"/>
          <w:szCs w:val="24"/>
        </w:rPr>
        <w:t>бности в созидании и творчестве.</w:t>
      </w:r>
    </w:p>
    <w:p w14:paraId="6115F480" w14:textId="77777777" w:rsidR="00C24954" w:rsidRPr="00EF41CD" w:rsidRDefault="00C24954" w:rsidP="003E5604">
      <w:pPr>
        <w:pStyle w:val="afb"/>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С</w:t>
      </w:r>
      <w:r w:rsidRPr="00EF41CD">
        <w:rPr>
          <w:rFonts w:ascii="Times New Roman" w:hAnsi="Times New Roman"/>
          <w:sz w:val="24"/>
          <w:szCs w:val="24"/>
        </w:rPr>
        <w:t>оздание условий для полноце</w:t>
      </w:r>
      <w:r>
        <w:rPr>
          <w:rFonts w:ascii="Times New Roman" w:hAnsi="Times New Roman"/>
          <w:sz w:val="24"/>
          <w:szCs w:val="24"/>
        </w:rPr>
        <w:t>нного экологического воспитания.</w:t>
      </w:r>
    </w:p>
    <w:p w14:paraId="363E49E3" w14:textId="203E36A4" w:rsidR="00C24954" w:rsidRDefault="00C24954" w:rsidP="00301340">
      <w:pPr>
        <w:pStyle w:val="afb"/>
        <w:numPr>
          <w:ilvl w:val="0"/>
          <w:numId w:val="112"/>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В</w:t>
      </w:r>
      <w:r w:rsidRPr="00EF41CD">
        <w:rPr>
          <w:rFonts w:ascii="Times New Roman" w:hAnsi="Times New Roman"/>
          <w:sz w:val="24"/>
          <w:szCs w:val="24"/>
        </w:rPr>
        <w:t>оспитание любви к природе через прямое общение с ней.</w:t>
      </w:r>
    </w:p>
    <w:p w14:paraId="0DC30042" w14:textId="77777777" w:rsidR="00301340" w:rsidRPr="00301340" w:rsidRDefault="00301340" w:rsidP="00301340">
      <w:pPr>
        <w:pStyle w:val="afb"/>
        <w:tabs>
          <w:tab w:val="left" w:pos="1134"/>
        </w:tabs>
        <w:spacing w:line="240" w:lineRule="auto"/>
        <w:ind w:left="709"/>
        <w:rPr>
          <w:rFonts w:ascii="Times New Roman" w:hAnsi="Times New Roman"/>
          <w:sz w:val="24"/>
          <w:szCs w:val="24"/>
        </w:rPr>
      </w:pPr>
    </w:p>
    <w:p w14:paraId="0EA547CF" w14:textId="77777777" w:rsidR="00C24954" w:rsidRPr="005A0FB6" w:rsidRDefault="00C24954" w:rsidP="003E5604">
      <w:pPr>
        <w:pStyle w:val="afb"/>
        <w:numPr>
          <w:ilvl w:val="0"/>
          <w:numId w:val="111"/>
        </w:numPr>
        <w:tabs>
          <w:tab w:val="left" w:pos="1134"/>
        </w:tabs>
        <w:spacing w:line="240" w:lineRule="auto"/>
        <w:ind w:left="0" w:firstLine="709"/>
        <w:rPr>
          <w:rFonts w:ascii="Times New Roman" w:hAnsi="Times New Roman"/>
          <w:sz w:val="24"/>
          <w:szCs w:val="24"/>
        </w:rPr>
      </w:pPr>
      <w:r>
        <w:rPr>
          <w:rFonts w:ascii="Times New Roman" w:hAnsi="Times New Roman"/>
          <w:sz w:val="24"/>
          <w:szCs w:val="24"/>
        </w:rPr>
        <w:t xml:space="preserve">Л.М. </w:t>
      </w:r>
      <w:r w:rsidRPr="005A0FB6">
        <w:rPr>
          <w:rFonts w:ascii="Times New Roman" w:hAnsi="Times New Roman"/>
          <w:sz w:val="24"/>
          <w:szCs w:val="24"/>
        </w:rPr>
        <w:t xml:space="preserve">Шипицына, </w:t>
      </w:r>
      <w:r>
        <w:rPr>
          <w:rFonts w:ascii="Times New Roman" w:hAnsi="Times New Roman"/>
          <w:sz w:val="24"/>
          <w:szCs w:val="24"/>
        </w:rPr>
        <w:t xml:space="preserve">А.П. </w:t>
      </w:r>
      <w:r w:rsidRPr="005A0FB6">
        <w:rPr>
          <w:rFonts w:ascii="Times New Roman" w:hAnsi="Times New Roman"/>
          <w:sz w:val="24"/>
          <w:szCs w:val="24"/>
        </w:rPr>
        <w:t xml:space="preserve">Воронова, </w:t>
      </w:r>
      <w:r>
        <w:rPr>
          <w:rFonts w:ascii="Times New Roman" w:hAnsi="Times New Roman"/>
          <w:sz w:val="24"/>
          <w:szCs w:val="24"/>
        </w:rPr>
        <w:t xml:space="preserve">О.В. </w:t>
      </w:r>
      <w:r w:rsidRPr="005A0FB6">
        <w:rPr>
          <w:rFonts w:ascii="Times New Roman" w:hAnsi="Times New Roman"/>
          <w:sz w:val="24"/>
          <w:szCs w:val="24"/>
        </w:rPr>
        <w:t>Защиринская: Азбука общения: Развитие личности ребенка, навыков общения со взрослыми и сверстниками</w:t>
      </w:r>
    </w:p>
    <w:p w14:paraId="76404D3D" w14:textId="24189180" w:rsidR="00C24954" w:rsidRPr="00301340" w:rsidRDefault="00C24954" w:rsidP="00301340">
      <w:pPr>
        <w:pStyle w:val="afb"/>
        <w:tabs>
          <w:tab w:val="left" w:pos="1134"/>
        </w:tabs>
        <w:spacing w:line="240" w:lineRule="auto"/>
        <w:ind w:left="0" w:firstLine="709"/>
        <w:rPr>
          <w:rFonts w:ascii="Times New Roman" w:hAnsi="Times New Roman"/>
          <w:sz w:val="24"/>
          <w:szCs w:val="24"/>
        </w:rPr>
      </w:pPr>
      <w:r w:rsidRPr="006B6B99">
        <w:rPr>
          <w:rFonts w:ascii="Times New Roman" w:hAnsi="Times New Roman"/>
          <w:sz w:val="24"/>
          <w:szCs w:val="24"/>
        </w:rPr>
        <w:t>Цель программы – формирование у детей знаний об искусстве человеческих взаимоотношений.</w:t>
      </w:r>
    </w:p>
    <w:p w14:paraId="1BE021DC" w14:textId="77777777" w:rsidR="00C24954" w:rsidRPr="006B6B99" w:rsidRDefault="00C24954" w:rsidP="00C24954">
      <w:pPr>
        <w:pStyle w:val="afb"/>
        <w:tabs>
          <w:tab w:val="left" w:pos="1134"/>
        </w:tabs>
        <w:spacing w:line="240" w:lineRule="auto"/>
        <w:ind w:left="0" w:firstLine="709"/>
        <w:rPr>
          <w:rFonts w:ascii="Times New Roman" w:hAnsi="Times New Roman"/>
          <w:sz w:val="24"/>
          <w:szCs w:val="24"/>
        </w:rPr>
      </w:pPr>
      <w:r w:rsidRPr="006B6B99">
        <w:rPr>
          <w:rFonts w:ascii="Times New Roman" w:hAnsi="Times New Roman"/>
          <w:sz w:val="24"/>
          <w:szCs w:val="24"/>
        </w:rPr>
        <w:t>Задачи:</w:t>
      </w:r>
    </w:p>
    <w:p w14:paraId="007FC2C7" w14:textId="77777777" w:rsidR="00C24954" w:rsidRPr="006B6B99" w:rsidRDefault="00C24954" w:rsidP="003E5604">
      <w:pPr>
        <w:pStyle w:val="afb"/>
        <w:numPr>
          <w:ilvl w:val="0"/>
          <w:numId w:val="113"/>
        </w:numPr>
        <w:tabs>
          <w:tab w:val="left" w:pos="1134"/>
        </w:tabs>
        <w:spacing w:line="240" w:lineRule="auto"/>
        <w:ind w:left="0" w:right="-142" w:firstLine="709"/>
        <w:jc w:val="both"/>
        <w:rPr>
          <w:rFonts w:ascii="Times New Roman" w:hAnsi="Times New Roman"/>
          <w:color w:val="FF0000"/>
          <w:sz w:val="24"/>
          <w:szCs w:val="24"/>
        </w:rPr>
      </w:pPr>
      <w:r w:rsidRPr="006B6B99">
        <w:rPr>
          <w:rFonts w:ascii="Times New Roman" w:hAnsi="Times New Roman"/>
          <w:sz w:val="24"/>
          <w:szCs w:val="24"/>
        </w:rPr>
        <w:t>Воспитание</w:t>
      </w:r>
      <w:r w:rsidRPr="006B6B99">
        <w:rPr>
          <w:rFonts w:ascii="Times New Roman" w:hAnsi="Times New Roman"/>
          <w:color w:val="FF0000"/>
          <w:sz w:val="24"/>
          <w:szCs w:val="24"/>
        </w:rPr>
        <w:t xml:space="preserve"> </w:t>
      </w:r>
      <w:r w:rsidRPr="006B6B99">
        <w:rPr>
          <w:rFonts w:ascii="Times New Roman" w:hAnsi="Times New Roman"/>
          <w:sz w:val="24"/>
          <w:szCs w:val="24"/>
        </w:rPr>
        <w:t>культуры поведения детей дошкольного возраста.</w:t>
      </w:r>
    </w:p>
    <w:p w14:paraId="405FF534" w14:textId="77777777" w:rsidR="00C24954" w:rsidRPr="006B6B99" w:rsidRDefault="00C24954" w:rsidP="003E5604">
      <w:pPr>
        <w:pStyle w:val="afb"/>
        <w:numPr>
          <w:ilvl w:val="0"/>
          <w:numId w:val="113"/>
        </w:numPr>
        <w:tabs>
          <w:tab w:val="left" w:pos="1134"/>
        </w:tabs>
        <w:spacing w:line="240" w:lineRule="auto"/>
        <w:ind w:left="0" w:right="-142" w:firstLine="709"/>
        <w:jc w:val="both"/>
        <w:rPr>
          <w:rFonts w:ascii="Times New Roman" w:hAnsi="Times New Roman"/>
          <w:color w:val="FF0000"/>
          <w:sz w:val="24"/>
          <w:szCs w:val="24"/>
        </w:rPr>
      </w:pPr>
      <w:r w:rsidRPr="006B6B99">
        <w:rPr>
          <w:rFonts w:ascii="Times New Roman" w:hAnsi="Times New Roman"/>
          <w:sz w:val="24"/>
          <w:szCs w:val="24"/>
        </w:rPr>
        <w:t>Формирование у ребенка способности к сопереживанию, умения отзываться на горе и радость других людей.</w:t>
      </w:r>
    </w:p>
    <w:p w14:paraId="3C4EAC7A" w14:textId="77777777" w:rsidR="00C24954" w:rsidRPr="006B6B99" w:rsidRDefault="00C24954" w:rsidP="003E5604">
      <w:pPr>
        <w:pStyle w:val="afb"/>
        <w:numPr>
          <w:ilvl w:val="0"/>
          <w:numId w:val="113"/>
        </w:numPr>
        <w:tabs>
          <w:tab w:val="left" w:pos="1134"/>
        </w:tabs>
        <w:spacing w:line="240" w:lineRule="auto"/>
        <w:ind w:left="0" w:right="-142" w:firstLine="709"/>
        <w:jc w:val="both"/>
        <w:rPr>
          <w:rFonts w:ascii="Times New Roman" w:hAnsi="Times New Roman"/>
          <w:color w:val="FF0000"/>
          <w:sz w:val="24"/>
          <w:szCs w:val="24"/>
        </w:rPr>
      </w:pPr>
      <w:r w:rsidRPr="006B6B99">
        <w:rPr>
          <w:rFonts w:ascii="Times New Roman" w:hAnsi="Times New Roman"/>
          <w:sz w:val="24"/>
          <w:szCs w:val="24"/>
        </w:rPr>
        <w:t xml:space="preserve">Учить правильно </w:t>
      </w:r>
    </w:p>
    <w:p w14:paraId="313B886E" w14:textId="77777777" w:rsidR="00C24954" w:rsidRDefault="00C24954" w:rsidP="00C24954">
      <w:pPr>
        <w:ind w:right="-142" w:firstLine="399"/>
        <w:jc w:val="both"/>
      </w:pPr>
    </w:p>
    <w:p w14:paraId="53EDC212" w14:textId="77777777" w:rsidR="00C24954" w:rsidRPr="00735DB2" w:rsidRDefault="00C24954" w:rsidP="00C24954">
      <w:pPr>
        <w:shd w:val="clear" w:color="auto" w:fill="FFFFFF"/>
        <w:ind w:firstLine="567"/>
        <w:jc w:val="both"/>
        <w:rPr>
          <w:kern w:val="20"/>
        </w:rPr>
      </w:pPr>
      <w:r w:rsidRPr="00735DB2">
        <w:rPr>
          <w:kern w:val="20"/>
        </w:rPr>
        <w:t xml:space="preserve">В соответствии с </w:t>
      </w:r>
      <w:r>
        <w:rPr>
          <w:kern w:val="20"/>
        </w:rPr>
        <w:t>ФЗ</w:t>
      </w:r>
      <w:r w:rsidRPr="00735DB2">
        <w:rPr>
          <w:kern w:val="20"/>
        </w:rPr>
        <w:t xml:space="preserve"> </w:t>
      </w:r>
      <w:r>
        <w:rPr>
          <w:kern w:val="20"/>
        </w:rPr>
        <w:t>«</w:t>
      </w:r>
      <w:r w:rsidRPr="00735DB2">
        <w:rPr>
          <w:kern w:val="20"/>
        </w:rPr>
        <w:t>Об образовании</w:t>
      </w:r>
      <w:r>
        <w:rPr>
          <w:kern w:val="20"/>
        </w:rPr>
        <w:t xml:space="preserve"> в Российской Федерации»</w:t>
      </w:r>
      <w:r w:rsidRPr="00735DB2">
        <w:rPr>
          <w:kern w:val="20"/>
        </w:rPr>
        <w:t xml:space="preserve"> родители являются равноответственными участниками образовательного процесса.</w:t>
      </w:r>
      <w:r>
        <w:rPr>
          <w:kern w:val="20"/>
        </w:rPr>
        <w:t xml:space="preserve"> </w:t>
      </w:r>
      <w:r w:rsidRPr="00735DB2">
        <w:rPr>
          <w:kern w:val="20"/>
        </w:rPr>
        <w:t xml:space="preserve">Основанием для определения форм и методов взаимодействия с семьями воспитанников являются нормативные документы, закрепляющие основу взаимодействия (основные международные документы, нормативные документы федерального и регионального уровня, нормативные документы конкретного образовательного уровня), а также современные исследования основных направлений взаимодействия ДОУ и семьи (психолого-педагогическое сопровождение семьи в вопросах воспитания детей, защита прав ребенка, работа с семьями, требующими повышенного внимания и нуждающимися в особой помощи и др.). </w:t>
      </w:r>
    </w:p>
    <w:p w14:paraId="633B0BC5" w14:textId="77777777" w:rsidR="00C24954" w:rsidRDefault="00C24954" w:rsidP="00C24954">
      <w:pPr>
        <w:ind w:right="-142" w:firstLine="399"/>
        <w:jc w:val="both"/>
      </w:pPr>
      <w:r w:rsidRPr="00735DB2">
        <w:rPr>
          <w:kern w:val="20"/>
        </w:rPr>
        <w:t xml:space="preserve">В образовательном процессе дошкольного учреждения активно используются </w:t>
      </w:r>
      <w:r>
        <w:rPr>
          <w:kern w:val="20"/>
        </w:rPr>
        <w:t>различные</w:t>
      </w:r>
      <w:r w:rsidRPr="00735DB2">
        <w:rPr>
          <w:kern w:val="20"/>
        </w:rPr>
        <w:t xml:space="preserve"> формы работы с родителями воспитанников</w:t>
      </w:r>
      <w:r>
        <w:t xml:space="preserve">: </w:t>
      </w:r>
    </w:p>
    <w:p w14:paraId="6B3F7F99" w14:textId="77777777" w:rsidR="00C24954" w:rsidRDefault="00C24954" w:rsidP="00C24954">
      <w:pPr>
        <w:ind w:right="-142" w:firstLine="399"/>
        <w:jc w:val="both"/>
      </w:pPr>
      <w:r>
        <w:t xml:space="preserve">- наглядно-информационные (выставки детских работ, стенды, ширмы, папки-передвижки и др.); </w:t>
      </w:r>
    </w:p>
    <w:p w14:paraId="7E0EF429" w14:textId="77777777" w:rsidR="00C24954" w:rsidRDefault="00C24954" w:rsidP="00C24954">
      <w:pPr>
        <w:ind w:right="-142" w:firstLine="399"/>
        <w:jc w:val="both"/>
      </w:pPr>
      <w:r>
        <w:t xml:space="preserve">- информационно-аналитические (сбор, обработка и использование данных о семье каждого воспитанника, общекультурном уровне родителей, наличии у них необходимых педагогических знаний, отношении к ребенку в семье, запросах, интересах, потребностях родителей в психолого-педагогической информации); </w:t>
      </w:r>
    </w:p>
    <w:p w14:paraId="1EB9B22C" w14:textId="77777777" w:rsidR="00C24954" w:rsidRDefault="00C24954" w:rsidP="00C24954">
      <w:pPr>
        <w:ind w:right="-142" w:firstLine="399"/>
        <w:jc w:val="both"/>
      </w:pPr>
      <w:r>
        <w:t xml:space="preserve">- досуговые (проведение педагогами совместных праздников и досугов); </w:t>
      </w:r>
    </w:p>
    <w:p w14:paraId="54F4FD67" w14:textId="77777777" w:rsidR="00C24954" w:rsidRDefault="00C24954" w:rsidP="00C24954">
      <w:pPr>
        <w:ind w:right="-142" w:firstLine="399"/>
        <w:jc w:val="both"/>
      </w:pPr>
      <w:r>
        <w:t>- информационно-ознакомительные («Дни открытых дверей» и др.);</w:t>
      </w:r>
    </w:p>
    <w:p w14:paraId="55AA33D4" w14:textId="77777777" w:rsidR="00C24954" w:rsidRDefault="00C24954" w:rsidP="00C24954">
      <w:pPr>
        <w:ind w:right="-142" w:firstLine="399"/>
        <w:jc w:val="both"/>
      </w:pPr>
      <w:r>
        <w:t>- информационно-коммуникационные (официальный сайт МБДОУ, официальные страницы МБДОУ в социальных сетях и т.д.)</w:t>
      </w:r>
    </w:p>
    <w:p w14:paraId="218431AB" w14:textId="76A3A453" w:rsidR="00C24954" w:rsidRPr="005F10C9" w:rsidRDefault="00C24954" w:rsidP="005F10C9">
      <w:pPr>
        <w:ind w:right="-142" w:firstLine="284"/>
        <w:jc w:val="both"/>
        <w:rPr>
          <w:color w:val="000000"/>
        </w:rPr>
      </w:pPr>
      <w:r w:rsidRPr="00022460">
        <w:rPr>
          <w:color w:val="000000"/>
        </w:rPr>
        <w:t xml:space="preserve">На основании содержания </w:t>
      </w:r>
      <w:r>
        <w:rPr>
          <w:color w:val="000000"/>
        </w:rPr>
        <w:t xml:space="preserve">образовательной Программы </w:t>
      </w:r>
      <w:r w:rsidRPr="00022460">
        <w:rPr>
          <w:color w:val="000000"/>
        </w:rPr>
        <w:t>педагоги р</w:t>
      </w:r>
      <w:r>
        <w:rPr>
          <w:color w:val="000000"/>
        </w:rPr>
        <w:t>азрабатывают рабочие программы по своему направлению деятельности.</w:t>
      </w:r>
      <w:r>
        <w:rPr>
          <w:color w:val="000000"/>
        </w:rPr>
        <w:br w:type="page"/>
      </w:r>
    </w:p>
    <w:p w14:paraId="67723A4C" w14:textId="77777777" w:rsidR="00C24954" w:rsidRPr="007549FA" w:rsidRDefault="00C24954" w:rsidP="00C24954">
      <w:pPr>
        <w:jc w:val="center"/>
      </w:pPr>
      <w:r>
        <w:t>Муниципальное бюджетное</w:t>
      </w:r>
      <w:r w:rsidRPr="007549FA">
        <w:t xml:space="preserve"> дошкольное образовательное учреждение</w:t>
      </w:r>
    </w:p>
    <w:p w14:paraId="243352E6" w14:textId="77777777" w:rsidR="00C24954" w:rsidRPr="007549FA" w:rsidRDefault="00C24954" w:rsidP="00C24954">
      <w:pPr>
        <w:jc w:val="center"/>
      </w:pPr>
      <w:r>
        <w:t>«Детский сад № 89</w:t>
      </w:r>
      <w:r w:rsidRPr="007549FA">
        <w:t xml:space="preserve"> г.</w:t>
      </w:r>
      <w:r>
        <w:t xml:space="preserve"> </w:t>
      </w:r>
      <w:r w:rsidRPr="007549FA">
        <w:t>Челябинска»</w:t>
      </w:r>
    </w:p>
    <w:p w14:paraId="5FFFFA80" w14:textId="77777777" w:rsidR="00C24954" w:rsidRPr="007549FA" w:rsidRDefault="00C24954" w:rsidP="00C24954">
      <w:pPr>
        <w:tabs>
          <w:tab w:val="left" w:pos="0"/>
        </w:tabs>
        <w:ind w:firstLine="709"/>
        <w:jc w:val="both"/>
        <w:rPr>
          <w:iCs/>
        </w:rPr>
      </w:pPr>
    </w:p>
    <w:p w14:paraId="7A39DC22" w14:textId="77777777" w:rsidR="00C24954" w:rsidRDefault="00C24954" w:rsidP="00C24954"/>
    <w:tbl>
      <w:tblPr>
        <w:tblpPr w:leftFromText="180" w:rightFromText="180" w:vertAnchor="text" w:horzAnchor="margin" w:tblpY="725"/>
        <w:tblW w:w="5000" w:type="pct"/>
        <w:tblBorders>
          <w:insideH w:val="single" w:sz="4" w:space="0" w:color="auto"/>
        </w:tblBorders>
        <w:tblLook w:val="00A0" w:firstRow="1" w:lastRow="0" w:firstColumn="1" w:lastColumn="0" w:noHBand="0" w:noVBand="0"/>
      </w:tblPr>
      <w:tblGrid>
        <w:gridCol w:w="5521"/>
        <w:gridCol w:w="4899"/>
      </w:tblGrid>
      <w:tr w:rsidR="00C24954" w:rsidRPr="006D05C1" w14:paraId="34D1F16E" w14:textId="77777777" w:rsidTr="00863031">
        <w:tc>
          <w:tcPr>
            <w:tcW w:w="2649" w:type="pct"/>
          </w:tcPr>
          <w:p w14:paraId="18BF0A2D" w14:textId="77777777" w:rsidR="00C24954" w:rsidRDefault="00C24954" w:rsidP="00863031">
            <w:pPr>
              <w:rPr>
                <w:kern w:val="20"/>
              </w:rPr>
            </w:pPr>
            <w:r>
              <w:rPr>
                <w:color w:val="000000"/>
              </w:rPr>
              <w:br w:type="page"/>
            </w:r>
            <w:r>
              <w:rPr>
                <w:kern w:val="20"/>
              </w:rPr>
              <w:t>ПРИНЯТО:</w:t>
            </w:r>
          </w:p>
          <w:p w14:paraId="73F623B5" w14:textId="77777777" w:rsidR="00C24954" w:rsidRDefault="00C24954" w:rsidP="00863031">
            <w:pPr>
              <w:rPr>
                <w:kern w:val="20"/>
              </w:rPr>
            </w:pPr>
            <w:r>
              <w:rPr>
                <w:kern w:val="20"/>
              </w:rPr>
              <w:t>на заседании педагогического</w:t>
            </w:r>
          </w:p>
          <w:p w14:paraId="44C4BBE8" w14:textId="77777777" w:rsidR="00C24954" w:rsidRDefault="00C24954" w:rsidP="00863031">
            <w:pPr>
              <w:rPr>
                <w:kern w:val="20"/>
              </w:rPr>
            </w:pPr>
            <w:r>
              <w:rPr>
                <w:kern w:val="20"/>
              </w:rPr>
              <w:t xml:space="preserve">совета  МБДОУ «ДС № 89 </w:t>
            </w:r>
          </w:p>
          <w:p w14:paraId="4A699583" w14:textId="77777777" w:rsidR="00C24954" w:rsidRDefault="00C24954" w:rsidP="00863031">
            <w:pPr>
              <w:rPr>
                <w:kern w:val="20"/>
              </w:rPr>
            </w:pPr>
            <w:r>
              <w:rPr>
                <w:kern w:val="20"/>
              </w:rPr>
              <w:t>г. Челябинска»</w:t>
            </w:r>
          </w:p>
          <w:p w14:paraId="4F99A173" w14:textId="13DE01DC" w:rsidR="00C24954" w:rsidRDefault="0078791E" w:rsidP="00863031">
            <w:pPr>
              <w:rPr>
                <w:kern w:val="20"/>
              </w:rPr>
            </w:pPr>
            <w:r>
              <w:rPr>
                <w:kern w:val="20"/>
              </w:rPr>
              <w:t>«27</w:t>
            </w:r>
            <w:r w:rsidR="009259F2">
              <w:rPr>
                <w:kern w:val="20"/>
              </w:rPr>
              <w:t>» августа 2025</w:t>
            </w:r>
            <w:r w:rsidR="00C24954" w:rsidRPr="00F35AED">
              <w:rPr>
                <w:kern w:val="20"/>
              </w:rPr>
              <w:t xml:space="preserve"> года </w:t>
            </w:r>
          </w:p>
          <w:p w14:paraId="53D390F8" w14:textId="77777777" w:rsidR="00C24954" w:rsidRPr="00A11210" w:rsidRDefault="00C24954" w:rsidP="00863031">
            <w:pPr>
              <w:rPr>
                <w:color w:val="FF0000"/>
                <w:kern w:val="20"/>
              </w:rPr>
            </w:pPr>
            <w:r w:rsidRPr="00817455">
              <w:rPr>
                <w:color w:val="000000"/>
                <w:kern w:val="20"/>
              </w:rPr>
              <w:t>Протокол №</w:t>
            </w:r>
            <w:r>
              <w:rPr>
                <w:color w:val="000000"/>
                <w:kern w:val="20"/>
              </w:rPr>
              <w:t>1</w:t>
            </w:r>
          </w:p>
        </w:tc>
        <w:tc>
          <w:tcPr>
            <w:tcW w:w="2351" w:type="pct"/>
          </w:tcPr>
          <w:p w14:paraId="766D4BEA" w14:textId="77777777" w:rsidR="00C24954" w:rsidRPr="006D05C1" w:rsidRDefault="00C24954" w:rsidP="00863031">
            <w:pPr>
              <w:ind w:left="700"/>
              <w:jc w:val="right"/>
              <w:rPr>
                <w:kern w:val="20"/>
              </w:rPr>
            </w:pPr>
            <w:r>
              <w:rPr>
                <w:kern w:val="20"/>
              </w:rPr>
              <w:t xml:space="preserve"> </w:t>
            </w:r>
            <w:r w:rsidRPr="006D05C1">
              <w:rPr>
                <w:kern w:val="20"/>
              </w:rPr>
              <w:t>У</w:t>
            </w:r>
            <w:r w:rsidRPr="00817455">
              <w:rPr>
                <w:caps/>
                <w:kern w:val="20"/>
              </w:rPr>
              <w:t>твержд</w:t>
            </w:r>
            <w:r>
              <w:rPr>
                <w:caps/>
                <w:kern w:val="20"/>
              </w:rPr>
              <w:t>ЕНО</w:t>
            </w:r>
            <w:r w:rsidRPr="006D05C1">
              <w:rPr>
                <w:kern w:val="20"/>
              </w:rPr>
              <w:t>:</w:t>
            </w:r>
          </w:p>
          <w:p w14:paraId="5A063755" w14:textId="77777777" w:rsidR="00C24954" w:rsidRDefault="00C24954" w:rsidP="00863031">
            <w:pPr>
              <w:ind w:left="700"/>
              <w:jc w:val="right"/>
              <w:rPr>
                <w:kern w:val="20"/>
              </w:rPr>
            </w:pPr>
            <w:r>
              <w:rPr>
                <w:kern w:val="20"/>
              </w:rPr>
              <w:t xml:space="preserve"> </w:t>
            </w:r>
            <w:r w:rsidRPr="006D05C1">
              <w:rPr>
                <w:kern w:val="20"/>
              </w:rPr>
              <w:t>Заведующий М</w:t>
            </w:r>
            <w:r>
              <w:rPr>
                <w:kern w:val="20"/>
              </w:rPr>
              <w:t>Б</w:t>
            </w:r>
            <w:r w:rsidRPr="006D05C1">
              <w:rPr>
                <w:kern w:val="20"/>
              </w:rPr>
              <w:t xml:space="preserve">ДОУ </w:t>
            </w:r>
            <w:r>
              <w:rPr>
                <w:kern w:val="20"/>
              </w:rPr>
              <w:t>«ДС № 89</w:t>
            </w:r>
          </w:p>
          <w:p w14:paraId="3B85A44D" w14:textId="77777777" w:rsidR="00C24954" w:rsidRPr="006D05C1" w:rsidRDefault="00C24954" w:rsidP="00863031">
            <w:pPr>
              <w:ind w:left="700"/>
              <w:jc w:val="right"/>
              <w:rPr>
                <w:kern w:val="20"/>
              </w:rPr>
            </w:pPr>
            <w:r w:rsidRPr="006D05C1">
              <w:rPr>
                <w:kern w:val="20"/>
              </w:rPr>
              <w:t xml:space="preserve"> г. Челябинска»</w:t>
            </w:r>
          </w:p>
          <w:p w14:paraId="10FCF172" w14:textId="77777777" w:rsidR="00C24954" w:rsidRPr="006D05C1" w:rsidRDefault="00C24954" w:rsidP="00863031">
            <w:pPr>
              <w:ind w:left="700"/>
              <w:jc w:val="right"/>
              <w:rPr>
                <w:kern w:val="20"/>
              </w:rPr>
            </w:pPr>
            <w:r>
              <w:rPr>
                <w:kern w:val="20"/>
              </w:rPr>
              <w:t xml:space="preserve"> ________Т.Н. Шмелева</w:t>
            </w:r>
          </w:p>
          <w:p w14:paraId="52C7633A" w14:textId="5739CEE9" w:rsidR="00C24954" w:rsidRPr="00C530B9" w:rsidRDefault="00C24954" w:rsidP="00863031">
            <w:pPr>
              <w:ind w:left="700"/>
              <w:jc w:val="right"/>
              <w:rPr>
                <w:color w:val="000000"/>
                <w:kern w:val="20"/>
              </w:rPr>
            </w:pPr>
            <w:r>
              <w:rPr>
                <w:color w:val="000000"/>
                <w:kern w:val="20"/>
              </w:rPr>
              <w:t xml:space="preserve"> Приказ № _</w:t>
            </w:r>
            <w:r w:rsidR="0078791E">
              <w:rPr>
                <w:color w:val="000000"/>
                <w:kern w:val="20"/>
              </w:rPr>
              <w:t>_</w:t>
            </w:r>
            <w:r>
              <w:rPr>
                <w:color w:val="000000"/>
                <w:kern w:val="20"/>
              </w:rPr>
              <w:t xml:space="preserve"> </w:t>
            </w:r>
            <w:r w:rsidRPr="00C530B9">
              <w:rPr>
                <w:color w:val="000000"/>
                <w:kern w:val="20"/>
              </w:rPr>
              <w:t>от «</w:t>
            </w:r>
            <w:r w:rsidR="0078791E">
              <w:rPr>
                <w:color w:val="000000"/>
                <w:kern w:val="20"/>
              </w:rPr>
              <w:t>27</w:t>
            </w:r>
            <w:r w:rsidRPr="00C530B9">
              <w:rPr>
                <w:color w:val="000000"/>
                <w:kern w:val="20"/>
              </w:rPr>
              <w:t xml:space="preserve">» </w:t>
            </w:r>
            <w:r>
              <w:rPr>
                <w:color w:val="000000"/>
                <w:kern w:val="20"/>
              </w:rPr>
              <w:t xml:space="preserve">августа </w:t>
            </w:r>
            <w:r w:rsidRPr="00C530B9">
              <w:rPr>
                <w:color w:val="000000"/>
                <w:kern w:val="20"/>
              </w:rPr>
              <w:t>20</w:t>
            </w:r>
            <w:r w:rsidR="009259F2">
              <w:rPr>
                <w:color w:val="000000"/>
                <w:kern w:val="20"/>
              </w:rPr>
              <w:t>25</w:t>
            </w:r>
            <w:r>
              <w:rPr>
                <w:color w:val="000000"/>
                <w:kern w:val="20"/>
              </w:rPr>
              <w:t xml:space="preserve"> </w:t>
            </w:r>
            <w:r w:rsidRPr="00C530B9">
              <w:rPr>
                <w:color w:val="000000"/>
                <w:kern w:val="20"/>
              </w:rPr>
              <w:t>г.</w:t>
            </w:r>
          </w:p>
          <w:p w14:paraId="4636867B" w14:textId="77777777" w:rsidR="00C24954" w:rsidRPr="006D05C1" w:rsidRDefault="00C24954" w:rsidP="00863031">
            <w:pPr>
              <w:ind w:left="700"/>
              <w:rPr>
                <w:kern w:val="20"/>
              </w:rPr>
            </w:pPr>
          </w:p>
        </w:tc>
      </w:tr>
    </w:tbl>
    <w:p w14:paraId="7527CD25" w14:textId="77777777" w:rsidR="00C24954" w:rsidRPr="00616C15" w:rsidRDefault="00C24954" w:rsidP="00C24954">
      <w:pPr>
        <w:jc w:val="both"/>
      </w:pPr>
    </w:p>
    <w:p w14:paraId="12F5E986" w14:textId="77777777" w:rsidR="00C24954" w:rsidRPr="00616C15" w:rsidRDefault="00C24954" w:rsidP="00C24954">
      <w:pPr>
        <w:jc w:val="both"/>
      </w:pPr>
    </w:p>
    <w:p w14:paraId="7F0C6E80" w14:textId="77777777" w:rsidR="00C24954" w:rsidRDefault="00C24954" w:rsidP="00C24954">
      <w:pPr>
        <w:jc w:val="both"/>
      </w:pPr>
    </w:p>
    <w:p w14:paraId="1AF826E1" w14:textId="77777777" w:rsidR="00C24954" w:rsidRDefault="00C24954" w:rsidP="00C24954">
      <w:pPr>
        <w:jc w:val="both"/>
      </w:pPr>
    </w:p>
    <w:p w14:paraId="3CF83B50" w14:textId="77777777" w:rsidR="00C24954" w:rsidRPr="00616C15" w:rsidRDefault="00C24954" w:rsidP="00C24954">
      <w:pPr>
        <w:jc w:val="both"/>
      </w:pPr>
    </w:p>
    <w:p w14:paraId="1A084109" w14:textId="77777777" w:rsidR="00C24954" w:rsidRPr="00616C15" w:rsidRDefault="00C24954" w:rsidP="00C24954">
      <w:pPr>
        <w:jc w:val="both"/>
      </w:pPr>
    </w:p>
    <w:p w14:paraId="49B3A8FF" w14:textId="77777777" w:rsidR="00C24954" w:rsidRPr="00616C15" w:rsidRDefault="00C24954" w:rsidP="00C24954">
      <w:pPr>
        <w:jc w:val="both"/>
      </w:pPr>
    </w:p>
    <w:p w14:paraId="0C67175B" w14:textId="77777777" w:rsidR="00C24954" w:rsidRDefault="00C24954" w:rsidP="00C24954">
      <w:pPr>
        <w:jc w:val="both"/>
        <w:rPr>
          <w:sz w:val="28"/>
          <w:szCs w:val="28"/>
        </w:rPr>
      </w:pPr>
    </w:p>
    <w:p w14:paraId="69F7B3EE" w14:textId="77777777" w:rsidR="00C24954" w:rsidRPr="005B0A40" w:rsidRDefault="00C24954" w:rsidP="00C24954">
      <w:pPr>
        <w:jc w:val="both"/>
        <w:rPr>
          <w:sz w:val="28"/>
          <w:szCs w:val="28"/>
        </w:rPr>
      </w:pPr>
    </w:p>
    <w:p w14:paraId="5EBEA24D" w14:textId="77777777" w:rsidR="00C24954" w:rsidRPr="00616C15" w:rsidRDefault="00C24954" w:rsidP="00C24954">
      <w:pPr>
        <w:jc w:val="center"/>
        <w:rPr>
          <w:b/>
          <w:caps/>
          <w:sz w:val="28"/>
          <w:szCs w:val="28"/>
        </w:rPr>
      </w:pPr>
      <w:r w:rsidRPr="00616C15">
        <w:rPr>
          <w:b/>
          <w:sz w:val="28"/>
          <w:szCs w:val="28"/>
        </w:rPr>
        <w:t xml:space="preserve">КАЛЕНДАРНЫЙ </w:t>
      </w:r>
      <w:r w:rsidRPr="00616C15">
        <w:rPr>
          <w:b/>
          <w:caps/>
          <w:sz w:val="28"/>
          <w:szCs w:val="28"/>
        </w:rPr>
        <w:t>план воспитательной работы</w:t>
      </w:r>
    </w:p>
    <w:p w14:paraId="526552F1" w14:textId="037AF0FC" w:rsidR="00C24954" w:rsidRPr="00616C15" w:rsidRDefault="009259F2" w:rsidP="00C24954">
      <w:pPr>
        <w:jc w:val="center"/>
        <w:rPr>
          <w:b/>
          <w:sz w:val="28"/>
          <w:szCs w:val="28"/>
        </w:rPr>
      </w:pPr>
      <w:r>
        <w:rPr>
          <w:b/>
          <w:sz w:val="28"/>
          <w:szCs w:val="28"/>
        </w:rPr>
        <w:t>на 2025- 2026</w:t>
      </w:r>
      <w:r w:rsidR="00C24954" w:rsidRPr="00616C15">
        <w:rPr>
          <w:b/>
          <w:sz w:val="28"/>
          <w:szCs w:val="28"/>
        </w:rPr>
        <w:t xml:space="preserve"> учебный год</w:t>
      </w:r>
    </w:p>
    <w:p w14:paraId="142BC1C4" w14:textId="77777777" w:rsidR="00C24954" w:rsidRDefault="00C24954" w:rsidP="00C24954">
      <w:pPr>
        <w:jc w:val="center"/>
        <w:rPr>
          <w:sz w:val="28"/>
          <w:szCs w:val="28"/>
        </w:rPr>
      </w:pPr>
    </w:p>
    <w:p w14:paraId="6DB54A5A" w14:textId="77777777" w:rsidR="00C24954" w:rsidRDefault="00C24954" w:rsidP="00C24954">
      <w:pPr>
        <w:jc w:val="center"/>
        <w:rPr>
          <w:sz w:val="28"/>
          <w:szCs w:val="28"/>
        </w:rPr>
      </w:pPr>
    </w:p>
    <w:p w14:paraId="5EF249D7" w14:textId="77777777" w:rsidR="00C24954" w:rsidRDefault="00C24954" w:rsidP="00C24954">
      <w:pPr>
        <w:jc w:val="center"/>
        <w:rPr>
          <w:sz w:val="28"/>
          <w:szCs w:val="28"/>
        </w:rPr>
      </w:pPr>
    </w:p>
    <w:p w14:paraId="1007B3B8" w14:textId="77777777" w:rsidR="00C24954" w:rsidRDefault="00C24954" w:rsidP="00C24954">
      <w:pPr>
        <w:jc w:val="center"/>
        <w:rPr>
          <w:sz w:val="28"/>
          <w:szCs w:val="28"/>
        </w:rPr>
      </w:pPr>
    </w:p>
    <w:p w14:paraId="128661EE" w14:textId="77777777" w:rsidR="00C24954" w:rsidRDefault="00C24954" w:rsidP="00C24954">
      <w:pPr>
        <w:jc w:val="center"/>
        <w:rPr>
          <w:sz w:val="28"/>
          <w:szCs w:val="28"/>
        </w:rPr>
      </w:pPr>
    </w:p>
    <w:p w14:paraId="486790E5" w14:textId="77777777" w:rsidR="00C24954" w:rsidRDefault="00C24954" w:rsidP="00C24954">
      <w:pPr>
        <w:jc w:val="center"/>
        <w:rPr>
          <w:sz w:val="28"/>
          <w:szCs w:val="28"/>
        </w:rPr>
      </w:pPr>
    </w:p>
    <w:p w14:paraId="482E8C30" w14:textId="77777777" w:rsidR="00C24954" w:rsidRDefault="00C24954" w:rsidP="00C24954">
      <w:pPr>
        <w:jc w:val="center"/>
        <w:rPr>
          <w:sz w:val="28"/>
          <w:szCs w:val="28"/>
        </w:rPr>
      </w:pPr>
    </w:p>
    <w:p w14:paraId="3CC4F5F7" w14:textId="77777777" w:rsidR="00C24954" w:rsidRDefault="00C24954" w:rsidP="00C24954">
      <w:pPr>
        <w:jc w:val="center"/>
        <w:rPr>
          <w:sz w:val="28"/>
          <w:szCs w:val="28"/>
        </w:rPr>
      </w:pPr>
    </w:p>
    <w:p w14:paraId="6B1CC71D" w14:textId="77777777" w:rsidR="00C24954" w:rsidRDefault="00C24954" w:rsidP="00C24954">
      <w:pPr>
        <w:jc w:val="center"/>
        <w:rPr>
          <w:sz w:val="28"/>
          <w:szCs w:val="28"/>
        </w:rPr>
      </w:pPr>
    </w:p>
    <w:p w14:paraId="4A0FA131" w14:textId="77777777" w:rsidR="00C24954" w:rsidRDefault="00C24954" w:rsidP="00C24954">
      <w:pPr>
        <w:jc w:val="center"/>
        <w:rPr>
          <w:sz w:val="28"/>
          <w:szCs w:val="28"/>
        </w:rPr>
      </w:pPr>
    </w:p>
    <w:p w14:paraId="54A79FCE" w14:textId="77777777" w:rsidR="00C24954" w:rsidRDefault="00C24954" w:rsidP="00C24954">
      <w:pPr>
        <w:jc w:val="center"/>
        <w:rPr>
          <w:sz w:val="28"/>
          <w:szCs w:val="28"/>
        </w:rPr>
      </w:pPr>
    </w:p>
    <w:p w14:paraId="3DAA74DB" w14:textId="77777777" w:rsidR="00C24954" w:rsidRDefault="00C24954" w:rsidP="00C24954">
      <w:pPr>
        <w:jc w:val="center"/>
        <w:rPr>
          <w:sz w:val="28"/>
          <w:szCs w:val="28"/>
        </w:rPr>
      </w:pPr>
    </w:p>
    <w:p w14:paraId="4F51D94A" w14:textId="77777777" w:rsidR="00C24954" w:rsidRDefault="00C24954" w:rsidP="00C24954">
      <w:pPr>
        <w:jc w:val="center"/>
        <w:rPr>
          <w:sz w:val="28"/>
          <w:szCs w:val="28"/>
        </w:rPr>
      </w:pPr>
    </w:p>
    <w:p w14:paraId="1209BCA9" w14:textId="77777777" w:rsidR="00C24954" w:rsidRDefault="00C24954" w:rsidP="00C24954">
      <w:pPr>
        <w:jc w:val="center"/>
        <w:rPr>
          <w:sz w:val="28"/>
          <w:szCs w:val="28"/>
        </w:rPr>
      </w:pPr>
    </w:p>
    <w:p w14:paraId="1A974B88" w14:textId="77777777" w:rsidR="00C24954" w:rsidRDefault="00C24954" w:rsidP="00C24954">
      <w:pPr>
        <w:jc w:val="center"/>
        <w:rPr>
          <w:sz w:val="28"/>
          <w:szCs w:val="28"/>
        </w:rPr>
      </w:pPr>
    </w:p>
    <w:p w14:paraId="3939535C" w14:textId="77777777" w:rsidR="00C24954" w:rsidRDefault="00C24954" w:rsidP="00C24954">
      <w:pPr>
        <w:jc w:val="center"/>
        <w:rPr>
          <w:sz w:val="28"/>
          <w:szCs w:val="28"/>
        </w:rPr>
      </w:pPr>
    </w:p>
    <w:p w14:paraId="673FB7AD" w14:textId="77777777" w:rsidR="00C24954" w:rsidRDefault="00C24954" w:rsidP="00C24954">
      <w:pPr>
        <w:jc w:val="center"/>
        <w:rPr>
          <w:sz w:val="28"/>
          <w:szCs w:val="28"/>
        </w:rPr>
      </w:pPr>
    </w:p>
    <w:p w14:paraId="12765E16" w14:textId="77777777" w:rsidR="00C24954" w:rsidRDefault="00C24954" w:rsidP="00C24954">
      <w:pPr>
        <w:jc w:val="center"/>
        <w:rPr>
          <w:sz w:val="28"/>
          <w:szCs w:val="28"/>
        </w:rPr>
      </w:pPr>
    </w:p>
    <w:p w14:paraId="62043D98" w14:textId="77777777" w:rsidR="00C24954" w:rsidRDefault="00C24954" w:rsidP="00C24954">
      <w:pPr>
        <w:rPr>
          <w:sz w:val="28"/>
          <w:szCs w:val="28"/>
        </w:rPr>
      </w:pPr>
    </w:p>
    <w:p w14:paraId="57BBD49F" w14:textId="190CBA2C" w:rsidR="00C24954" w:rsidRPr="00616C15" w:rsidRDefault="009259F2" w:rsidP="00C24954">
      <w:pPr>
        <w:jc w:val="center"/>
        <w:rPr>
          <w:sz w:val="28"/>
          <w:szCs w:val="28"/>
        </w:rPr>
      </w:pPr>
      <w:r>
        <w:rPr>
          <w:sz w:val="28"/>
          <w:szCs w:val="28"/>
        </w:rPr>
        <w:t>2025</w:t>
      </w:r>
      <w:r w:rsidR="00C24954" w:rsidRPr="00616C15">
        <w:rPr>
          <w:sz w:val="28"/>
          <w:szCs w:val="28"/>
        </w:rPr>
        <w:t xml:space="preserve"> г.</w:t>
      </w:r>
    </w:p>
    <w:p w14:paraId="5BD8C0E2" w14:textId="77777777" w:rsidR="00C24954" w:rsidRDefault="00C24954" w:rsidP="00C24954">
      <w:pPr>
        <w:pStyle w:val="ab"/>
        <w:shd w:val="clear" w:color="auto" w:fill="FFFFFF"/>
        <w:jc w:val="right"/>
        <w:rPr>
          <w:rFonts w:ascii="Times New Roman" w:hAnsi="Times New Roman" w:cs="Times New Roman"/>
          <w:color w:val="000000"/>
          <w:sz w:val="24"/>
          <w:szCs w:val="24"/>
        </w:rPr>
      </w:pPr>
    </w:p>
    <w:p w14:paraId="256C983D" w14:textId="77777777" w:rsidR="00C24954" w:rsidRPr="008F23CD" w:rsidRDefault="00C24954" w:rsidP="00C24954">
      <w:pPr>
        <w:tabs>
          <w:tab w:val="left" w:pos="284"/>
        </w:tabs>
        <w:ind w:right="-2" w:firstLine="709"/>
        <w:jc w:val="both"/>
      </w:pPr>
      <w:r w:rsidRPr="00CE4B6E">
        <w:t xml:space="preserve">В календарный план воспитательной работы </w:t>
      </w:r>
      <w:r w:rsidRPr="009E19B3">
        <w:rPr>
          <w:color w:val="000000" w:themeColor="text1"/>
        </w:rPr>
        <w:t>в обязательном порядке</w:t>
      </w:r>
      <w:r w:rsidRPr="00CE4B6E">
        <w:t xml:space="preserve"> включаются воспитательные события, указанные в </w:t>
      </w:r>
      <w:r w:rsidRPr="008F23CD">
        <w:rPr>
          <w:rStyle w:val="1e"/>
          <w:rFonts w:eastAsia="Calibri"/>
          <w:sz w:val="24"/>
          <w:szCs w:val="24"/>
        </w:rPr>
        <w:t>Примерном перечне основных государственных и народных праздников, памятных дат в соответствии с п. 36.4 ФОП ДО, с.233-235)</w:t>
      </w:r>
      <w:r w:rsidRPr="008F23CD">
        <w:t xml:space="preserve">  </w:t>
      </w:r>
    </w:p>
    <w:p w14:paraId="5219127B" w14:textId="77777777" w:rsidR="00C24954" w:rsidRPr="009E19B3" w:rsidRDefault="00C24954" w:rsidP="00C24954">
      <w:pPr>
        <w:pStyle w:val="ConsPlusNormal"/>
        <w:ind w:firstLine="539"/>
        <w:jc w:val="both"/>
        <w:rPr>
          <w:rFonts w:ascii="Times New Roman" w:hAnsi="Times New Roman" w:cs="Times New Roman"/>
          <w:color w:val="000000" w:themeColor="text1"/>
          <w:sz w:val="24"/>
          <w:szCs w:val="24"/>
        </w:rPr>
      </w:pPr>
      <w:r w:rsidRPr="009E19B3">
        <w:rPr>
          <w:rFonts w:ascii="Times New Roman" w:hAnsi="Times New Roman" w:cs="Times New Roman"/>
          <w:color w:val="000000" w:themeColor="text1"/>
          <w:sz w:val="24"/>
          <w:szCs w:val="24"/>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26E6ECF9" w14:textId="77777777" w:rsidR="00C24954" w:rsidRPr="009E19B3" w:rsidRDefault="00C24954" w:rsidP="00C24954">
      <w:pPr>
        <w:pStyle w:val="ConsPlusNormal"/>
        <w:ind w:firstLine="539"/>
        <w:jc w:val="both"/>
        <w:rPr>
          <w:color w:val="000000" w:themeColor="text1"/>
        </w:rPr>
      </w:pPr>
      <w:r w:rsidRPr="009E19B3">
        <w:rPr>
          <w:rFonts w:ascii="Times New Roman" w:hAnsi="Times New Roman" w:cs="Times New Roman"/>
          <w:color w:val="000000" w:themeColor="text1"/>
          <w:sz w:val="24"/>
          <w:szCs w:val="24"/>
        </w:rP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r w:rsidRPr="009E19B3">
        <w:rPr>
          <w:color w:val="000000" w:themeColor="text1"/>
        </w:rPr>
        <w:t>.</w:t>
      </w:r>
    </w:p>
    <w:p w14:paraId="041DE2B4" w14:textId="77777777" w:rsidR="00C24954" w:rsidRPr="001360BB" w:rsidRDefault="00C24954" w:rsidP="00C24954">
      <w:pPr>
        <w:spacing w:before="120"/>
        <w:ind w:firstLine="567"/>
        <w:jc w:val="center"/>
        <w:rPr>
          <w:i/>
          <w:kern w:val="20"/>
        </w:rPr>
      </w:pPr>
      <w:r>
        <w:rPr>
          <w:i/>
          <w:kern w:val="20"/>
        </w:rPr>
        <w:t>П</w:t>
      </w:r>
      <w:r w:rsidRPr="001360BB">
        <w:rPr>
          <w:i/>
          <w:kern w:val="20"/>
        </w:rPr>
        <w:t xml:space="preserve">римерный календарь тематических недель </w:t>
      </w:r>
      <w:r>
        <w:rPr>
          <w:i/>
          <w:kern w:val="20"/>
        </w:rPr>
        <w:t xml:space="preserve"> и перечень основных государственных и народных праздников в календарном плане </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0"/>
        <w:gridCol w:w="2132"/>
        <w:gridCol w:w="114"/>
        <w:gridCol w:w="2290"/>
        <w:gridCol w:w="109"/>
        <w:gridCol w:w="2169"/>
        <w:gridCol w:w="1279"/>
      </w:tblGrid>
      <w:tr w:rsidR="00C24954" w:rsidRPr="00845E17" w14:paraId="62A56DDA" w14:textId="77777777" w:rsidTr="008F213E">
        <w:tc>
          <w:tcPr>
            <w:tcW w:w="22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8EC97E" w14:textId="77777777" w:rsidR="00C24954" w:rsidRPr="00845E17" w:rsidRDefault="00C24954" w:rsidP="00863031">
            <w:pPr>
              <w:jc w:val="center"/>
              <w:rPr>
                <w:rFonts w:eastAsia="Calibri"/>
                <w:b/>
                <w:bCs/>
                <w:lang w:eastAsia="en-US"/>
              </w:rPr>
            </w:pPr>
            <w:r w:rsidRPr="00845E17">
              <w:rPr>
                <w:rFonts w:eastAsia="Calibri"/>
                <w:b/>
                <w:bCs/>
                <w:sz w:val="22"/>
                <w:szCs w:val="22"/>
                <w:lang w:eastAsia="en-US"/>
              </w:rPr>
              <w:t>Тема</w:t>
            </w:r>
            <w:r w:rsidRPr="00845E17">
              <w:rPr>
                <w:rFonts w:eastAsia="Calibri"/>
                <w:b/>
                <w:bCs/>
                <w:sz w:val="22"/>
                <w:szCs w:val="22"/>
                <w:lang w:val="en-US" w:eastAsia="en-US"/>
              </w:rPr>
              <w:t>/</w:t>
            </w:r>
            <w:r w:rsidRPr="00845E17">
              <w:rPr>
                <w:rFonts w:eastAsia="Calibri"/>
                <w:b/>
                <w:bCs/>
                <w:sz w:val="22"/>
                <w:szCs w:val="22"/>
                <w:lang w:eastAsia="en-US"/>
              </w:rPr>
              <w:t xml:space="preserve"> Событие</w:t>
            </w:r>
          </w:p>
        </w:tc>
        <w:tc>
          <w:tcPr>
            <w:tcW w:w="6938" w:type="dxa"/>
            <w:gridSpan w:val="6"/>
            <w:tcBorders>
              <w:top w:val="single" w:sz="4" w:space="0" w:color="auto"/>
              <w:left w:val="single" w:sz="4" w:space="0" w:color="auto"/>
              <w:bottom w:val="single" w:sz="4" w:space="0" w:color="auto"/>
              <w:right w:val="single" w:sz="4" w:space="0" w:color="auto"/>
            </w:tcBorders>
            <w:shd w:val="clear" w:color="auto" w:fill="auto"/>
            <w:hideMark/>
          </w:tcPr>
          <w:p w14:paraId="45D49FCB" w14:textId="77777777" w:rsidR="00C24954" w:rsidRPr="00845E17" w:rsidRDefault="00C24954" w:rsidP="00863031">
            <w:pPr>
              <w:jc w:val="center"/>
              <w:rPr>
                <w:rFonts w:eastAsia="Calibri"/>
                <w:b/>
                <w:bCs/>
                <w:lang w:eastAsia="en-US"/>
              </w:rPr>
            </w:pPr>
            <w:r w:rsidRPr="00845E17">
              <w:rPr>
                <w:rFonts w:eastAsia="Calibri"/>
                <w:b/>
                <w:bCs/>
                <w:sz w:val="22"/>
                <w:szCs w:val="22"/>
                <w:lang w:eastAsia="en-US"/>
              </w:rPr>
              <w:t>Мероприятия, события, проекты</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tcPr>
          <w:p w14:paraId="0903115B" w14:textId="77777777" w:rsidR="00C24954" w:rsidRPr="00845E17" w:rsidRDefault="00C24954" w:rsidP="00863031">
            <w:pPr>
              <w:jc w:val="center"/>
              <w:rPr>
                <w:rFonts w:eastAsia="Calibri"/>
                <w:b/>
                <w:bCs/>
                <w:lang w:eastAsia="en-US"/>
              </w:rPr>
            </w:pPr>
            <w:r w:rsidRPr="00845E17">
              <w:rPr>
                <w:rFonts w:eastAsia="Calibri"/>
                <w:b/>
                <w:bCs/>
                <w:sz w:val="22"/>
                <w:szCs w:val="22"/>
                <w:lang w:eastAsia="en-US"/>
              </w:rPr>
              <w:t>Ценности</w:t>
            </w:r>
          </w:p>
          <w:p w14:paraId="55BD8508" w14:textId="77777777" w:rsidR="00C24954" w:rsidRPr="00845E17" w:rsidRDefault="00C24954" w:rsidP="00863031">
            <w:pPr>
              <w:suppressAutoHyphens/>
              <w:jc w:val="center"/>
              <w:rPr>
                <w:rFonts w:eastAsia="Calibri"/>
                <w:b/>
                <w:bCs/>
                <w:lang w:eastAsia="zh-CN"/>
              </w:rPr>
            </w:pPr>
          </w:p>
        </w:tc>
      </w:tr>
      <w:tr w:rsidR="00C24954" w:rsidRPr="00845E17" w14:paraId="70D280D8" w14:textId="77777777" w:rsidTr="008F213E">
        <w:tc>
          <w:tcPr>
            <w:tcW w:w="22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743E40" w14:textId="77777777" w:rsidR="00C24954" w:rsidRPr="00845E17" w:rsidRDefault="00C24954" w:rsidP="00863031">
            <w:pPr>
              <w:rPr>
                <w:rFonts w:eastAsia="Calibri"/>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851955"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en-US"/>
              </w:rPr>
              <w:t>Ранний возраст</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29A3EC"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en-US"/>
              </w:rPr>
              <w:t>Младший дошкольный возраст</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290F7"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en-US"/>
              </w:rPr>
              <w:t>Старший дошкольный возраст</w:t>
            </w: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033DE" w14:textId="77777777" w:rsidR="00C24954" w:rsidRPr="00845E17" w:rsidRDefault="00C24954" w:rsidP="00863031">
            <w:pPr>
              <w:rPr>
                <w:rFonts w:eastAsia="Calibri"/>
                <w:lang w:eastAsia="zh-CN"/>
              </w:rPr>
            </w:pPr>
          </w:p>
        </w:tc>
      </w:tr>
      <w:tr w:rsidR="00C24954" w:rsidRPr="00845E17" w14:paraId="3428808F"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6A5DD52"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СЕНТЯБРЬ</w:t>
            </w:r>
          </w:p>
        </w:tc>
      </w:tr>
      <w:tr w:rsidR="00C24954" w:rsidRPr="00845E17" w14:paraId="067DC0CA"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10D8CBC3" w14:textId="77777777" w:rsidR="00C24954" w:rsidRPr="00845E17" w:rsidRDefault="00C24954" w:rsidP="00863031">
            <w:pPr>
              <w:jc w:val="both"/>
              <w:rPr>
                <w:color w:val="000000"/>
                <w:lang w:eastAsia="en-US"/>
              </w:rPr>
            </w:pPr>
            <w:r w:rsidRPr="00845E17">
              <w:rPr>
                <w:rFonts w:eastAsia="Calibri"/>
                <w:color w:val="000000"/>
                <w:sz w:val="22"/>
                <w:szCs w:val="22"/>
                <w:lang w:eastAsia="en-US"/>
              </w:rPr>
              <w:t>1 неделя</w:t>
            </w:r>
          </w:p>
          <w:p w14:paraId="680DBB3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«До свидания, лето», «Здравствуй, детский сад»/</w:t>
            </w:r>
          </w:p>
          <w:p w14:paraId="71D378A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1 сентября - День знаний, </w:t>
            </w:r>
          </w:p>
          <w:p w14:paraId="58C98D4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3 сентября – День окончания Второй мировой войны, День солидарности в борьбе терроризмом</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E473E" w14:textId="77777777" w:rsidR="00C24954" w:rsidRPr="00845E17" w:rsidRDefault="00C24954" w:rsidP="00863031">
            <w:pPr>
              <w:jc w:val="both"/>
              <w:rPr>
                <w:rFonts w:eastAsia="Calibri"/>
                <w:color w:val="181818"/>
                <w:shd w:val="clear" w:color="auto" w:fill="FFFFFF"/>
                <w:lang w:eastAsia="en-US"/>
              </w:rPr>
            </w:pPr>
            <w:r w:rsidRPr="00845E17">
              <w:rPr>
                <w:rFonts w:eastAsia="Calibri"/>
                <w:color w:val="181818"/>
                <w:sz w:val="22"/>
                <w:szCs w:val="22"/>
                <w:shd w:val="clear" w:color="auto" w:fill="FFFFFF"/>
                <w:lang w:eastAsia="en-US"/>
              </w:rPr>
              <w:t>-Беседа с детьми «Мы уже большие»</w:t>
            </w:r>
          </w:p>
          <w:p w14:paraId="3B3FFCED" w14:textId="77777777" w:rsidR="00C24954" w:rsidRPr="00845E17" w:rsidRDefault="00C24954" w:rsidP="00863031">
            <w:pPr>
              <w:jc w:val="both"/>
              <w:rPr>
                <w:rFonts w:eastAsia="Calibri"/>
                <w:lang w:eastAsia="en-US"/>
              </w:rPr>
            </w:pPr>
            <w:r w:rsidRPr="00845E17">
              <w:rPr>
                <w:rFonts w:eastAsia="Calibri"/>
                <w:color w:val="181818"/>
                <w:sz w:val="22"/>
                <w:szCs w:val="22"/>
                <w:shd w:val="clear" w:color="auto" w:fill="FFFFFF"/>
                <w:lang w:eastAsia="en-US"/>
              </w:rPr>
              <w:t>-Развлечение: «До, свидания лето!»  </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D6DD0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-Экскурсия по территории детского сада</w:t>
            </w:r>
          </w:p>
          <w:p w14:paraId="6DEB041A" w14:textId="77777777" w:rsidR="00C24954" w:rsidRPr="00845E17" w:rsidRDefault="00C24954" w:rsidP="00863031">
            <w:pPr>
              <w:jc w:val="both"/>
              <w:rPr>
                <w:rFonts w:eastAsia="Calibri"/>
                <w:iCs/>
                <w:color w:val="181818"/>
                <w:shd w:val="clear" w:color="auto" w:fill="FFFFFF"/>
                <w:lang w:eastAsia="en-US"/>
              </w:rPr>
            </w:pPr>
            <w:r w:rsidRPr="00845E17">
              <w:rPr>
                <w:rFonts w:eastAsia="Calibri"/>
                <w:color w:val="181818"/>
                <w:sz w:val="22"/>
                <w:szCs w:val="22"/>
                <w:shd w:val="clear" w:color="auto" w:fill="FFFFFF"/>
                <w:lang w:eastAsia="en-US"/>
              </w:rPr>
              <w:t>-Беседа </w:t>
            </w:r>
            <w:r w:rsidRPr="00845E17">
              <w:rPr>
                <w:rFonts w:eastAsia="Calibri"/>
                <w:iCs/>
                <w:color w:val="181818"/>
                <w:sz w:val="22"/>
                <w:szCs w:val="22"/>
                <w:shd w:val="clear" w:color="auto" w:fill="FFFFFF"/>
                <w:lang w:eastAsia="en-US"/>
              </w:rPr>
              <w:t>«Лето красное прошло»</w:t>
            </w:r>
          </w:p>
          <w:p w14:paraId="6C09451D"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-Итоговое событие: Стенгазета «Как проводим время вместе»</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AD6A7D"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 xml:space="preserve">-Беседа: </w:t>
            </w:r>
            <w:r w:rsidRPr="00845E17">
              <w:rPr>
                <w:rFonts w:eastAsia="Calibri"/>
                <w:color w:val="000000"/>
                <w:sz w:val="22"/>
                <w:szCs w:val="22"/>
                <w:shd w:val="clear" w:color="auto" w:fill="FFFFFF"/>
                <w:lang w:eastAsia="en-US"/>
              </w:rPr>
              <w:t xml:space="preserve">Детский сад наш так хорош, лучше сада не найдёшь!»,  </w:t>
            </w:r>
          </w:p>
          <w:p w14:paraId="29DB081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«Наша группа»</w:t>
            </w:r>
          </w:p>
          <w:p w14:paraId="52D31E0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-Наблюдение за сезонными изменениями в природе</w:t>
            </w:r>
          </w:p>
          <w:p w14:paraId="0834803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«Детский сад», «Школа»</w:t>
            </w:r>
          </w:p>
          <w:p w14:paraId="612766E4"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-Итоговое мероприятие: Изготовление альбома «Школьные принадлежности»</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FA31969" w14:textId="77777777" w:rsidR="00C24954" w:rsidRPr="00845E17" w:rsidRDefault="00C24954" w:rsidP="00863031">
            <w:pPr>
              <w:jc w:val="both"/>
              <w:rPr>
                <w:rFonts w:eastAsia="Calibri"/>
                <w:lang w:eastAsia="en-US"/>
              </w:rPr>
            </w:pPr>
            <w:r w:rsidRPr="00845E17">
              <w:rPr>
                <w:rFonts w:eastAsia="Calibri"/>
                <w:sz w:val="22"/>
                <w:szCs w:val="22"/>
                <w:lang w:eastAsia="en-US"/>
              </w:rPr>
              <w:t>Человек</w:t>
            </w:r>
          </w:p>
          <w:p w14:paraId="6F12B027" w14:textId="77777777" w:rsidR="00C24954" w:rsidRPr="00845E17" w:rsidRDefault="00C24954" w:rsidP="00863031">
            <w:pPr>
              <w:jc w:val="both"/>
              <w:rPr>
                <w:rFonts w:eastAsia="Calibri"/>
                <w:lang w:eastAsia="en-US"/>
              </w:rPr>
            </w:pPr>
            <w:r w:rsidRPr="00845E17">
              <w:rPr>
                <w:rFonts w:eastAsia="Calibri"/>
                <w:sz w:val="22"/>
                <w:szCs w:val="22"/>
                <w:lang w:eastAsia="en-US"/>
              </w:rPr>
              <w:t>Дружба</w:t>
            </w:r>
          </w:p>
          <w:p w14:paraId="3AFCAE4C" w14:textId="77777777" w:rsidR="00C24954" w:rsidRPr="00845E17" w:rsidRDefault="00C24954" w:rsidP="00863031">
            <w:pPr>
              <w:jc w:val="both"/>
              <w:rPr>
                <w:rFonts w:eastAsia="Calibri"/>
                <w:lang w:eastAsia="en-US"/>
              </w:rPr>
            </w:pPr>
            <w:r w:rsidRPr="00845E17">
              <w:rPr>
                <w:rFonts w:eastAsia="Calibri"/>
                <w:sz w:val="22"/>
                <w:szCs w:val="22"/>
                <w:lang w:eastAsia="en-US"/>
              </w:rPr>
              <w:t>Знания</w:t>
            </w:r>
          </w:p>
          <w:p w14:paraId="0AB76344" w14:textId="77777777" w:rsidR="00C24954" w:rsidRPr="00845E17" w:rsidRDefault="00C24954" w:rsidP="00863031">
            <w:pPr>
              <w:jc w:val="both"/>
              <w:rPr>
                <w:rFonts w:eastAsia="Calibri"/>
                <w:lang w:eastAsia="en-US"/>
              </w:rPr>
            </w:pPr>
            <w:r w:rsidRPr="00845E17">
              <w:rPr>
                <w:rFonts w:eastAsia="Calibri"/>
                <w:sz w:val="22"/>
                <w:szCs w:val="22"/>
                <w:lang w:eastAsia="en-US"/>
              </w:rPr>
              <w:t>Семья</w:t>
            </w:r>
          </w:p>
          <w:p w14:paraId="3867F062" w14:textId="77777777" w:rsidR="00C24954" w:rsidRPr="00845E17" w:rsidRDefault="00C24954" w:rsidP="00863031">
            <w:pPr>
              <w:jc w:val="both"/>
              <w:rPr>
                <w:rFonts w:eastAsia="Calibri"/>
                <w:lang w:eastAsia="en-US"/>
              </w:rPr>
            </w:pPr>
          </w:p>
        </w:tc>
      </w:tr>
      <w:tr w:rsidR="00C24954" w:rsidRPr="00845E17" w14:paraId="0143CD98"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2159A90D" w14:textId="77777777" w:rsidR="00C24954" w:rsidRPr="00845E17" w:rsidRDefault="00C24954" w:rsidP="00863031">
            <w:pPr>
              <w:jc w:val="both"/>
              <w:rPr>
                <w:color w:val="000000"/>
                <w:lang w:eastAsia="en-US"/>
              </w:rPr>
            </w:pPr>
            <w:r w:rsidRPr="00845E17">
              <w:rPr>
                <w:rFonts w:eastAsia="Calibri"/>
                <w:color w:val="000000"/>
                <w:sz w:val="22"/>
                <w:szCs w:val="22"/>
                <w:lang w:eastAsia="en-US"/>
              </w:rPr>
              <w:t>2 неделя</w:t>
            </w:r>
          </w:p>
          <w:p w14:paraId="07B71CE3" w14:textId="77777777" w:rsidR="00C24954" w:rsidRPr="00180B84" w:rsidRDefault="00C24954" w:rsidP="00863031">
            <w:pPr>
              <w:rPr>
                <w:rFonts w:eastAsia="Calibri"/>
                <w:lang w:eastAsia="en-US"/>
              </w:rPr>
            </w:pPr>
            <w:r w:rsidRPr="00845E17">
              <w:rPr>
                <w:rFonts w:eastAsia="Calibri"/>
                <w:color w:val="000000"/>
                <w:sz w:val="22"/>
                <w:szCs w:val="22"/>
                <w:lang w:eastAsia="en-US"/>
              </w:rPr>
              <w:t>«Мой дом», «Мой город», «Моя страна», «Моя планета»/</w:t>
            </w:r>
            <w:r w:rsidRPr="00845E17">
              <w:rPr>
                <w:rFonts w:eastAsia="Calibri"/>
                <w:sz w:val="22"/>
                <w:szCs w:val="22"/>
                <w:lang w:eastAsia="en-US"/>
              </w:rPr>
              <w:t xml:space="preserve"> </w:t>
            </w:r>
          </w:p>
          <w:p w14:paraId="16DBD6A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8 сентября – Международный день распространения грамотности,</w:t>
            </w:r>
          </w:p>
          <w:p w14:paraId="0AC79D1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13 сентября - День города</w:t>
            </w:r>
            <w:r w:rsidRPr="00845E17">
              <w:rPr>
                <w:rFonts w:eastAsia="Calibri"/>
                <w:sz w:val="22"/>
                <w:szCs w:val="22"/>
                <w:lang w:eastAsia="en-US"/>
              </w:rPr>
              <w:t xml:space="preserve"> Торжественная линейка с поднятием флага РФ</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E33B73"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Дать понятие «дом, двор, улица»</w:t>
            </w:r>
          </w:p>
          <w:p w14:paraId="766C836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-Совместная деятельность «Мой дом»</w:t>
            </w:r>
          </w:p>
          <w:p w14:paraId="3BFA7524"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shd w:val="clear" w:color="auto" w:fill="FFFFFF"/>
                <w:lang w:eastAsia="en-US"/>
              </w:rPr>
              <w:t>-Театрализованная игра по сказке: «Рукавичка» </w:t>
            </w:r>
          </w:p>
          <w:p w14:paraId="126CB4D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-Рассказывание и показ сказки «Теремок»</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61FF2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«Месячник безопасности»</w:t>
            </w:r>
          </w:p>
          <w:p w14:paraId="1D87839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-Оформление фотоальбома «Мы гуляем по городу»</w:t>
            </w:r>
          </w:p>
          <w:p w14:paraId="72CF3541" w14:textId="77777777" w:rsidR="00C24954" w:rsidRPr="00845E17" w:rsidRDefault="00C24954" w:rsidP="00863031">
            <w:pPr>
              <w:jc w:val="both"/>
              <w:rPr>
                <w:rFonts w:eastAsia="Calibri"/>
                <w:color w:val="000000"/>
              </w:rPr>
            </w:pPr>
            <w:r w:rsidRPr="00845E17">
              <w:rPr>
                <w:rFonts w:eastAsia="Calibri"/>
                <w:color w:val="000000"/>
                <w:sz w:val="22"/>
                <w:szCs w:val="22"/>
              </w:rPr>
              <w:t>-Выставка «Я люблю свой край родной»</w:t>
            </w:r>
          </w:p>
          <w:p w14:paraId="123AE7D1" w14:textId="77777777" w:rsidR="00C24954" w:rsidRPr="00845E17" w:rsidRDefault="00C24954" w:rsidP="00863031">
            <w:pPr>
              <w:jc w:val="both"/>
              <w:rPr>
                <w:rFonts w:eastAsia="Calibri"/>
                <w:color w:val="000000"/>
              </w:rPr>
            </w:pPr>
            <w:r w:rsidRPr="00845E17">
              <w:rPr>
                <w:rFonts w:eastAsia="Calibri"/>
                <w:color w:val="000000"/>
                <w:sz w:val="22"/>
                <w:szCs w:val="22"/>
              </w:rPr>
              <w:t>-Он-лайн экскурсия  «По улицам родного города»</w:t>
            </w:r>
          </w:p>
          <w:p w14:paraId="78DBF14C" w14:textId="77777777" w:rsidR="00C24954" w:rsidRDefault="00C24954" w:rsidP="00863031">
            <w:pPr>
              <w:jc w:val="both"/>
              <w:rPr>
                <w:rFonts w:eastAsia="Calibri"/>
                <w:color w:val="00000A"/>
                <w:sz w:val="22"/>
                <w:szCs w:val="22"/>
              </w:rPr>
            </w:pPr>
            <w:r w:rsidRPr="00845E17">
              <w:rPr>
                <w:rFonts w:eastAsia="Calibri"/>
                <w:color w:val="000000"/>
                <w:sz w:val="22"/>
                <w:szCs w:val="22"/>
              </w:rPr>
              <w:t>-</w:t>
            </w:r>
            <w:r w:rsidRPr="00845E17">
              <w:rPr>
                <w:rFonts w:eastAsia="Calibri"/>
                <w:sz w:val="22"/>
                <w:szCs w:val="22"/>
                <w:lang w:eastAsia="zh-CN"/>
              </w:rPr>
              <w:t>В</w:t>
            </w:r>
            <w:r w:rsidRPr="00845E17">
              <w:rPr>
                <w:rFonts w:eastAsia="Calibri"/>
                <w:color w:val="000000"/>
                <w:sz w:val="22"/>
                <w:szCs w:val="22"/>
              </w:rPr>
              <w:t>ыставка рисунков «Мой город»</w:t>
            </w:r>
            <w:r w:rsidRPr="00845E17">
              <w:rPr>
                <w:rFonts w:eastAsia="Calibri"/>
                <w:color w:val="00000A"/>
                <w:sz w:val="22"/>
                <w:szCs w:val="22"/>
              </w:rPr>
              <w:t xml:space="preserve"> </w:t>
            </w:r>
          </w:p>
          <w:p w14:paraId="28C4EF8A" w14:textId="77777777" w:rsidR="00C24954" w:rsidRPr="00845E17" w:rsidRDefault="00C24954" w:rsidP="00863031">
            <w:pPr>
              <w:jc w:val="both"/>
              <w:rPr>
                <w:color w:val="000000"/>
              </w:rPr>
            </w:pPr>
            <w:r w:rsidRPr="00845E17">
              <w:rPr>
                <w:rFonts w:eastAsia="Calibri"/>
                <w:color w:val="00000A"/>
                <w:sz w:val="22"/>
                <w:szCs w:val="22"/>
              </w:rPr>
              <w:t>-Беседа «Моя Родина – Россия» (познакомить детей с названием страны, столицей, гербом, флагом)</w:t>
            </w:r>
          </w:p>
          <w:p w14:paraId="26264F96" w14:textId="77777777" w:rsidR="00C24954" w:rsidRPr="00180B84" w:rsidRDefault="00C24954" w:rsidP="00863031">
            <w:pPr>
              <w:jc w:val="both"/>
              <w:rPr>
                <w:rFonts w:eastAsia="Calibri"/>
                <w:color w:val="00000A"/>
              </w:rPr>
            </w:pPr>
            <w:r w:rsidRPr="00845E17">
              <w:rPr>
                <w:rFonts w:eastAsia="Calibri"/>
                <w:color w:val="00000A"/>
                <w:sz w:val="22"/>
                <w:szCs w:val="22"/>
              </w:rPr>
              <w:t>-Разучивание стихотворения «Что мы Родиной зовем?»</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C7E7CA"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-Беседа «Я в своем городе» </w:t>
            </w:r>
          </w:p>
          <w:p w14:paraId="5E13EFFF"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«Моя родина», «Знаменитые люди малой Родины»</w:t>
            </w:r>
          </w:p>
          <w:p w14:paraId="3DEAEBA5" w14:textId="77777777" w:rsidR="00C24954" w:rsidRDefault="00C24954" w:rsidP="00863031">
            <w:pPr>
              <w:jc w:val="both"/>
              <w:rPr>
                <w:rFonts w:eastAsia="Calibri"/>
                <w:color w:val="000000"/>
                <w:sz w:val="22"/>
                <w:szCs w:val="22"/>
                <w:shd w:val="clear" w:color="auto" w:fill="FFFFFF"/>
              </w:rPr>
            </w:pPr>
            <w:r w:rsidRPr="00845E17">
              <w:rPr>
                <w:rFonts w:eastAsia="Calibri"/>
                <w:color w:val="000000"/>
                <w:sz w:val="22"/>
                <w:szCs w:val="22"/>
                <w:shd w:val="clear" w:color="auto" w:fill="FFFFFF"/>
                <w:lang w:eastAsia="en-US"/>
              </w:rPr>
              <w:t>-Квест-игра «Назови достопримечательности города»</w:t>
            </w:r>
            <w:r w:rsidRPr="00845E17">
              <w:rPr>
                <w:rFonts w:eastAsia="Calibri"/>
                <w:color w:val="000000"/>
                <w:sz w:val="22"/>
                <w:szCs w:val="22"/>
                <w:shd w:val="clear" w:color="auto" w:fill="FFFFFF"/>
              </w:rPr>
              <w:t xml:space="preserve"> </w:t>
            </w:r>
          </w:p>
          <w:p w14:paraId="785EE2E4" w14:textId="77777777" w:rsidR="00C24954" w:rsidRPr="00845E17" w:rsidRDefault="00C24954" w:rsidP="00863031">
            <w:pPr>
              <w:jc w:val="both"/>
              <w:rPr>
                <w:rFonts w:eastAsia="Calibri"/>
                <w:color w:val="000000"/>
                <w:shd w:val="clear" w:color="auto" w:fill="FFFFFF"/>
              </w:rPr>
            </w:pPr>
            <w:r w:rsidRPr="00845E17">
              <w:rPr>
                <w:rFonts w:eastAsia="Calibri"/>
                <w:color w:val="000000"/>
                <w:sz w:val="22"/>
                <w:szCs w:val="22"/>
                <w:shd w:val="clear" w:color="auto" w:fill="FFFFFF"/>
              </w:rPr>
              <w:t>-Рассматривание картин «История России»</w:t>
            </w:r>
          </w:p>
          <w:p w14:paraId="6B334FBE" w14:textId="77777777" w:rsidR="00C24954" w:rsidRPr="00845E17" w:rsidRDefault="00C24954" w:rsidP="00863031">
            <w:pPr>
              <w:jc w:val="both"/>
              <w:rPr>
                <w:rFonts w:eastAsia="Calibri"/>
                <w:color w:val="000000"/>
                <w:shd w:val="clear" w:color="auto" w:fill="FFFFFF"/>
              </w:rPr>
            </w:pPr>
            <w:r w:rsidRPr="00845E17">
              <w:rPr>
                <w:rFonts w:eastAsia="Calibri"/>
                <w:color w:val="000000"/>
                <w:sz w:val="22"/>
                <w:szCs w:val="22"/>
                <w:shd w:val="clear" w:color="auto" w:fill="FFFFFF"/>
              </w:rPr>
              <w:t>-Беседа на тему «Какие народы живут в России»</w:t>
            </w:r>
          </w:p>
          <w:p w14:paraId="2A87233C" w14:textId="77777777" w:rsidR="00C24954" w:rsidRPr="00845E17" w:rsidRDefault="00C24954" w:rsidP="00863031">
            <w:pPr>
              <w:jc w:val="both"/>
              <w:rPr>
                <w:rFonts w:eastAsia="Calibri"/>
                <w:color w:val="000000"/>
              </w:rPr>
            </w:pPr>
            <w:r w:rsidRPr="00845E17">
              <w:rPr>
                <w:rFonts w:eastAsia="Calibri"/>
                <w:color w:val="000000"/>
                <w:sz w:val="22"/>
                <w:szCs w:val="22"/>
                <w:shd w:val="clear" w:color="auto" w:fill="FFFFFF"/>
              </w:rPr>
              <w:t>-</w:t>
            </w:r>
            <w:r w:rsidRPr="00845E17">
              <w:rPr>
                <w:rFonts w:eastAsia="Calibri"/>
                <w:color w:val="000000"/>
                <w:sz w:val="22"/>
                <w:szCs w:val="22"/>
              </w:rPr>
              <w:t>Чтение «Берегите Россию»,</w:t>
            </w:r>
          </w:p>
          <w:p w14:paraId="1D5F8E57" w14:textId="77777777" w:rsidR="00C24954" w:rsidRPr="00845E17" w:rsidRDefault="00C24954" w:rsidP="00863031">
            <w:pPr>
              <w:jc w:val="both"/>
              <w:rPr>
                <w:rFonts w:eastAsia="Calibri"/>
                <w:color w:val="000000"/>
              </w:rPr>
            </w:pPr>
            <w:r w:rsidRPr="00845E17">
              <w:rPr>
                <w:rFonts w:eastAsia="Calibri"/>
                <w:color w:val="000000"/>
                <w:sz w:val="22"/>
                <w:szCs w:val="22"/>
              </w:rPr>
              <w:t>«Я – русский человек»  В. Гусев</w:t>
            </w:r>
          </w:p>
          <w:p w14:paraId="75E4556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rPr>
              <w:t>-Создание макета  «Наша Родина - Россия»</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3AD3A4A" w14:textId="77777777" w:rsidR="00C24954" w:rsidRDefault="00C24954" w:rsidP="00863031">
            <w:pPr>
              <w:jc w:val="both"/>
              <w:rPr>
                <w:rFonts w:eastAsia="Calibri"/>
                <w:sz w:val="22"/>
                <w:szCs w:val="22"/>
                <w:lang w:eastAsia="en-US"/>
              </w:rPr>
            </w:pPr>
            <w:r>
              <w:rPr>
                <w:rFonts w:eastAsia="Calibri"/>
                <w:sz w:val="22"/>
                <w:szCs w:val="22"/>
                <w:lang w:eastAsia="en-US"/>
              </w:rPr>
              <w:t>Родина</w:t>
            </w:r>
          </w:p>
          <w:p w14:paraId="37A21C0C" w14:textId="77777777" w:rsidR="00C24954" w:rsidRPr="00845E17" w:rsidRDefault="00C24954" w:rsidP="00863031">
            <w:pPr>
              <w:jc w:val="both"/>
              <w:rPr>
                <w:rFonts w:eastAsia="Calibri"/>
                <w:lang w:eastAsia="en-US"/>
              </w:rPr>
            </w:pPr>
            <w:r w:rsidRPr="00845E17">
              <w:rPr>
                <w:rFonts w:eastAsia="Calibri"/>
                <w:sz w:val="22"/>
                <w:szCs w:val="22"/>
                <w:lang w:eastAsia="en-US"/>
              </w:rPr>
              <w:t>Человек</w:t>
            </w:r>
          </w:p>
          <w:p w14:paraId="611AD92A" w14:textId="77777777" w:rsidR="00C24954" w:rsidRPr="00845E17" w:rsidRDefault="00C24954" w:rsidP="00863031">
            <w:pPr>
              <w:jc w:val="both"/>
              <w:rPr>
                <w:rFonts w:eastAsia="Calibri"/>
                <w:lang w:eastAsia="en-US"/>
              </w:rPr>
            </w:pPr>
            <w:r w:rsidRPr="00845E17">
              <w:rPr>
                <w:rFonts w:eastAsia="Calibri"/>
                <w:sz w:val="22"/>
                <w:szCs w:val="22"/>
                <w:lang w:eastAsia="en-US"/>
              </w:rPr>
              <w:t>Культура</w:t>
            </w:r>
          </w:p>
          <w:p w14:paraId="5E0A142C" w14:textId="77777777" w:rsidR="00C24954" w:rsidRPr="00845E17" w:rsidRDefault="00C24954" w:rsidP="00863031">
            <w:pPr>
              <w:jc w:val="both"/>
              <w:rPr>
                <w:rFonts w:eastAsia="Calibri"/>
                <w:lang w:eastAsia="en-US"/>
              </w:rPr>
            </w:pPr>
            <w:r w:rsidRPr="00845E17">
              <w:rPr>
                <w:rFonts w:eastAsia="Calibri"/>
                <w:sz w:val="22"/>
                <w:szCs w:val="22"/>
                <w:lang w:eastAsia="en-US"/>
              </w:rPr>
              <w:t>Красота</w:t>
            </w:r>
          </w:p>
          <w:p w14:paraId="43B4B5C0" w14:textId="77777777" w:rsidR="00C24954" w:rsidRPr="00845E17" w:rsidRDefault="00C24954" w:rsidP="00863031">
            <w:pPr>
              <w:jc w:val="both"/>
              <w:rPr>
                <w:rFonts w:eastAsia="Calibri"/>
                <w:lang w:eastAsia="en-US"/>
              </w:rPr>
            </w:pPr>
            <w:r w:rsidRPr="00845E17">
              <w:rPr>
                <w:rFonts w:eastAsia="Calibri"/>
                <w:sz w:val="22"/>
                <w:szCs w:val="22"/>
                <w:lang w:eastAsia="en-US"/>
              </w:rPr>
              <w:t>Природа</w:t>
            </w:r>
          </w:p>
          <w:p w14:paraId="06AD5175" w14:textId="77777777" w:rsidR="00C24954" w:rsidRPr="00845E17" w:rsidRDefault="00C24954" w:rsidP="00863031">
            <w:pPr>
              <w:jc w:val="both"/>
              <w:rPr>
                <w:rFonts w:eastAsia="Calibri"/>
                <w:lang w:eastAsia="en-US"/>
              </w:rPr>
            </w:pPr>
            <w:r w:rsidRPr="00845E17">
              <w:rPr>
                <w:rFonts w:eastAsia="Calibri"/>
                <w:sz w:val="22"/>
                <w:szCs w:val="22"/>
                <w:lang w:eastAsia="en-US"/>
              </w:rPr>
              <w:t>Знания</w:t>
            </w:r>
          </w:p>
          <w:p w14:paraId="421AACA7" w14:textId="77777777" w:rsidR="00C24954" w:rsidRPr="00845E17" w:rsidRDefault="00C24954" w:rsidP="00863031">
            <w:pPr>
              <w:jc w:val="both"/>
              <w:rPr>
                <w:rFonts w:eastAsia="Calibri"/>
                <w:lang w:eastAsia="en-US"/>
              </w:rPr>
            </w:pPr>
            <w:r w:rsidRPr="00845E17">
              <w:rPr>
                <w:rFonts w:eastAsia="Calibri"/>
                <w:sz w:val="22"/>
                <w:szCs w:val="22"/>
                <w:lang w:eastAsia="en-US"/>
              </w:rPr>
              <w:t>Семья</w:t>
            </w:r>
          </w:p>
          <w:p w14:paraId="145E5085" w14:textId="77777777" w:rsidR="00C24954" w:rsidRPr="00845E17" w:rsidRDefault="00C24954" w:rsidP="00863031">
            <w:pPr>
              <w:jc w:val="both"/>
              <w:rPr>
                <w:rFonts w:eastAsia="Calibri"/>
                <w:lang w:eastAsia="en-US"/>
              </w:rPr>
            </w:pPr>
          </w:p>
        </w:tc>
      </w:tr>
      <w:tr w:rsidR="00C24954" w:rsidRPr="00845E17" w14:paraId="12C8D3ED"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2132FA71" w14:textId="77777777" w:rsidR="00C24954" w:rsidRPr="00845E17" w:rsidRDefault="00C24954" w:rsidP="00863031">
            <w:pPr>
              <w:rPr>
                <w:color w:val="000000"/>
                <w:lang w:eastAsia="en-US"/>
              </w:rPr>
            </w:pPr>
            <w:r w:rsidRPr="00845E17">
              <w:rPr>
                <w:rFonts w:eastAsia="Calibri"/>
                <w:color w:val="000000"/>
                <w:sz w:val="22"/>
                <w:szCs w:val="22"/>
                <w:lang w:eastAsia="en-US"/>
              </w:rPr>
              <w:t>3 неделя</w:t>
            </w:r>
          </w:p>
          <w:p w14:paraId="3BBE79B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«Урожай»/</w:t>
            </w:r>
          </w:p>
          <w:p w14:paraId="154F934C" w14:textId="77777777" w:rsidR="00C24954" w:rsidRPr="00845E17" w:rsidRDefault="00C24954" w:rsidP="00863031">
            <w:pPr>
              <w:rPr>
                <w:rFonts w:eastAsia="Calibri"/>
                <w:lang w:eastAsia="en-US"/>
              </w:rPr>
            </w:pPr>
            <w:r w:rsidRPr="00845E17">
              <w:rPr>
                <w:rFonts w:eastAsia="Calibri"/>
                <w:color w:val="000000"/>
                <w:sz w:val="22"/>
                <w:szCs w:val="22"/>
                <w:lang w:eastAsia="en-US"/>
              </w:rPr>
              <w:t>Выставка даров осени</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D27C83" w14:textId="77777777" w:rsidR="00C24954" w:rsidRPr="00845E17" w:rsidRDefault="00C24954" w:rsidP="00863031">
            <w:pPr>
              <w:jc w:val="both"/>
              <w:rPr>
                <w:color w:val="000000"/>
                <w:lang w:eastAsia="en-US"/>
              </w:rPr>
            </w:pPr>
            <w:r w:rsidRPr="00845E17">
              <w:rPr>
                <w:rFonts w:eastAsia="Calibri"/>
                <w:color w:val="000000"/>
                <w:sz w:val="22"/>
                <w:szCs w:val="22"/>
                <w:lang w:eastAsia="en-US"/>
              </w:rPr>
              <w:t>-Дидактическая игра «Чудесный мешочек» (рассматривание овощей и фруктов)</w:t>
            </w:r>
          </w:p>
          <w:p w14:paraId="2DFF866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-Хороводные игры</w:t>
            </w:r>
          </w:p>
          <w:p w14:paraId="3ED31A7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-Рассказывание и показ сказки «Репка»</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AA4DC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-Фотоальбом «Мой любимый овощ или фрукт»</w:t>
            </w:r>
          </w:p>
          <w:p w14:paraId="77766DE8"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-Создание атрибутов для сюжетно-ролевой игры «Магазин фруктов»</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635A57"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«Правила поведения в лесу»</w:t>
            </w:r>
          </w:p>
          <w:p w14:paraId="1F8D753A" w14:textId="77777777" w:rsidR="00C24954" w:rsidRPr="00845E17" w:rsidRDefault="00C24954" w:rsidP="00863031">
            <w:pPr>
              <w:jc w:val="both"/>
              <w:rPr>
                <w:rFonts w:eastAsia="Calibri"/>
                <w:lang w:eastAsia="en-US"/>
              </w:rPr>
            </w:pPr>
            <w:r w:rsidRPr="00845E17">
              <w:rPr>
                <w:rFonts w:eastAsia="Calibri"/>
                <w:sz w:val="22"/>
                <w:szCs w:val="22"/>
                <w:lang w:eastAsia="en-US"/>
              </w:rPr>
              <w:t>-Установление связей между трудовыми процессами разных людей (фермеры, механизаторы, работники овощехранилищ и магазинов и др.)</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0D6FFB3"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231C3066"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B797FA4"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F226E19"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76E6A5C5"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09727DF7"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085728E7" w14:textId="77777777" w:rsidR="00C24954" w:rsidRPr="00845E17" w:rsidRDefault="00C24954" w:rsidP="00863031">
            <w:pPr>
              <w:rPr>
                <w:rFonts w:eastAsia="Calibri"/>
                <w:lang w:eastAsia="en-US"/>
              </w:rPr>
            </w:pPr>
          </w:p>
        </w:tc>
      </w:tr>
      <w:tr w:rsidR="00C24954" w:rsidRPr="00845E17" w14:paraId="0EEC4ED2"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tcPr>
          <w:p w14:paraId="3D76F2CE" w14:textId="77777777" w:rsidR="00C24954" w:rsidRPr="00845E17" w:rsidRDefault="00C24954" w:rsidP="00863031">
            <w:pPr>
              <w:rPr>
                <w:rFonts w:eastAsia="Calibri"/>
                <w:lang w:eastAsia="en-US"/>
              </w:rPr>
            </w:pPr>
            <w:r w:rsidRPr="00845E17">
              <w:rPr>
                <w:rFonts w:eastAsia="Calibri"/>
                <w:sz w:val="22"/>
                <w:szCs w:val="22"/>
                <w:lang w:eastAsia="en-US"/>
              </w:rPr>
              <w:t>4 неделя</w:t>
            </w:r>
          </w:p>
          <w:p w14:paraId="174D9C29" w14:textId="77777777" w:rsidR="00C24954" w:rsidRDefault="00C24954" w:rsidP="00863031">
            <w:pPr>
              <w:rPr>
                <w:rFonts w:eastAsia="Calibri"/>
                <w:color w:val="000000"/>
                <w:sz w:val="22"/>
                <w:szCs w:val="22"/>
                <w:lang w:eastAsia="en-US"/>
              </w:rPr>
            </w:pPr>
            <w:r w:rsidRPr="00845E17">
              <w:rPr>
                <w:rFonts w:eastAsia="Calibri"/>
                <w:sz w:val="22"/>
                <w:szCs w:val="22"/>
                <w:lang w:eastAsia="en-US"/>
              </w:rPr>
              <w:t>«Быть здоровыми хотим»/</w:t>
            </w:r>
            <w:r w:rsidRPr="00845E17">
              <w:rPr>
                <w:rFonts w:eastAsia="Calibri"/>
                <w:color w:val="000000"/>
                <w:sz w:val="22"/>
                <w:szCs w:val="22"/>
                <w:lang w:eastAsia="en-US"/>
              </w:rPr>
              <w:t xml:space="preserve"> Фотоконкурс «Я здоровье берегу»</w:t>
            </w:r>
          </w:p>
          <w:p w14:paraId="176C83C6" w14:textId="77777777" w:rsidR="00C24954" w:rsidRPr="008F23CD" w:rsidRDefault="00C24954" w:rsidP="00863031">
            <w:pPr>
              <w:rPr>
                <w:rFonts w:eastAsia="Calibri"/>
                <w:color w:val="000000"/>
                <w:sz w:val="22"/>
                <w:szCs w:val="22"/>
                <w:lang w:eastAsia="en-US"/>
              </w:rPr>
            </w:pPr>
            <w:r>
              <w:rPr>
                <w:rFonts w:eastAsia="Calibri"/>
                <w:color w:val="000000"/>
                <w:sz w:val="22"/>
                <w:szCs w:val="22"/>
                <w:lang w:eastAsia="en-US"/>
              </w:rPr>
              <w:t>27 сентября – день дошкольного работника</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39080338" w14:textId="77777777" w:rsidR="00C24954" w:rsidRPr="00845E17" w:rsidRDefault="00C24954" w:rsidP="00863031">
            <w:pPr>
              <w:tabs>
                <w:tab w:val="left" w:pos="540"/>
              </w:tabs>
              <w:jc w:val="both"/>
              <w:rPr>
                <w:color w:val="000000"/>
                <w:lang w:eastAsia="en-US"/>
              </w:rPr>
            </w:pPr>
            <w:r w:rsidRPr="00845E17">
              <w:rPr>
                <w:rFonts w:eastAsia="Calibri"/>
                <w:color w:val="000000"/>
                <w:sz w:val="22"/>
                <w:szCs w:val="22"/>
                <w:lang w:eastAsia="en-US"/>
              </w:rPr>
              <w:t>-Чтение: «Умывальные стихи» В. Степанова; потешки «Водичка-водичка»</w:t>
            </w:r>
          </w:p>
          <w:p w14:paraId="03704F5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-Аппликация «Витамины от Айболита для зверей»</w:t>
            </w:r>
          </w:p>
          <w:p w14:paraId="06A087D6" w14:textId="77777777" w:rsidR="00C24954" w:rsidRPr="00845E17" w:rsidRDefault="00C24954" w:rsidP="00863031">
            <w:pPr>
              <w:tabs>
                <w:tab w:val="left" w:pos="540"/>
              </w:tabs>
              <w:jc w:val="both"/>
              <w:rPr>
                <w:rFonts w:eastAsia="Calibri"/>
                <w:color w:val="000000"/>
                <w:lang w:eastAsia="en-US"/>
              </w:rPr>
            </w:pPr>
            <w:r w:rsidRPr="00845E17">
              <w:rPr>
                <w:rFonts w:eastAsia="Calibri"/>
                <w:color w:val="000000"/>
                <w:sz w:val="22"/>
                <w:szCs w:val="22"/>
                <w:lang w:eastAsia="en-US"/>
              </w:rPr>
              <w:t>-Игровая ситуация «Умывание кукол»</w:t>
            </w:r>
          </w:p>
          <w:p w14:paraId="5787DE4E" w14:textId="77777777" w:rsidR="00C24954" w:rsidRPr="00845E17" w:rsidRDefault="00C24954" w:rsidP="00863031">
            <w:pPr>
              <w:tabs>
                <w:tab w:val="left" w:pos="540"/>
              </w:tabs>
              <w:jc w:val="both"/>
              <w:rPr>
                <w:rFonts w:eastAsia="Calibri"/>
                <w:color w:val="000000"/>
                <w:lang w:eastAsia="en-US"/>
              </w:rPr>
            </w:pPr>
            <w:r w:rsidRPr="00845E17">
              <w:rPr>
                <w:rFonts w:eastAsia="Calibri"/>
                <w:color w:val="000000"/>
                <w:sz w:val="22"/>
                <w:szCs w:val="22"/>
                <w:lang w:eastAsia="en-US"/>
              </w:rPr>
              <w:t>-Игра-инсценировка «Доктор Айболит»</w:t>
            </w:r>
          </w:p>
          <w:p w14:paraId="12682DB5" w14:textId="77777777" w:rsidR="00C24954" w:rsidRPr="00845E17" w:rsidRDefault="00C24954" w:rsidP="00863031">
            <w:pPr>
              <w:jc w:val="both"/>
              <w:rPr>
                <w:rFonts w:eastAsia="Calibri"/>
                <w:color w:val="000000"/>
                <w:sz w:val="22"/>
                <w:szCs w:val="22"/>
                <w:lang w:eastAsia="en-US"/>
              </w:rPr>
            </w:pP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14:paraId="41AE244A"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-Сделать книжку «Как я умываюсь», «Как я одеваюсь»</w:t>
            </w:r>
          </w:p>
          <w:p w14:paraId="50B2F2D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-Провести беседу «Опасные предметы»</w:t>
            </w:r>
          </w:p>
          <w:p w14:paraId="7C19FDC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-Проводить игровые упражнения в домашних условиях: «Расскажем, как складывать одежду перед сном», «Кто рукавчик не засучит, тот водичку не получит»</w:t>
            </w:r>
          </w:p>
          <w:p w14:paraId="0C29FB4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w:t>
            </w:r>
          </w:p>
          <w:p w14:paraId="4198FAE7" w14:textId="77777777" w:rsidR="00C24954" w:rsidRPr="00845E17" w:rsidRDefault="00C24954" w:rsidP="00863031">
            <w:pPr>
              <w:jc w:val="both"/>
              <w:rPr>
                <w:rFonts w:eastAsia="Calibri"/>
                <w:color w:val="000000"/>
                <w:sz w:val="22"/>
                <w:szCs w:val="22"/>
                <w:lang w:eastAsia="en-US"/>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14:paraId="24DE4749"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о правилах поведения в общественных местах, о правилах дорожного движения</w:t>
            </w:r>
          </w:p>
          <w:p w14:paraId="7E618D6A" w14:textId="77777777" w:rsidR="00C24954" w:rsidRPr="00845E17" w:rsidRDefault="00C24954" w:rsidP="00863031">
            <w:pPr>
              <w:jc w:val="both"/>
              <w:rPr>
                <w:rFonts w:eastAsia="Calibri"/>
                <w:lang w:eastAsia="en-US"/>
              </w:rPr>
            </w:pPr>
            <w:r w:rsidRPr="00845E17">
              <w:rPr>
                <w:rFonts w:eastAsia="Calibri"/>
                <w:sz w:val="22"/>
                <w:szCs w:val="22"/>
                <w:lang w:eastAsia="en-US"/>
              </w:rPr>
              <w:t>-Развлечение «Чистота и здоровье»</w:t>
            </w:r>
          </w:p>
          <w:p w14:paraId="7F7B09CC"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«Юные спортсмены»</w:t>
            </w:r>
          </w:p>
          <w:p w14:paraId="2E33E5B3" w14:textId="77777777" w:rsidR="00C24954" w:rsidRPr="00845E17" w:rsidRDefault="00C24954" w:rsidP="00863031">
            <w:pPr>
              <w:jc w:val="both"/>
              <w:rPr>
                <w:color w:val="000000"/>
                <w:lang w:eastAsia="en-US"/>
              </w:rPr>
            </w:pPr>
            <w:r w:rsidRPr="00845E17">
              <w:rPr>
                <w:rFonts w:eastAsia="Calibri"/>
                <w:color w:val="000000"/>
                <w:sz w:val="22"/>
                <w:szCs w:val="22"/>
                <w:lang w:eastAsia="en-US"/>
              </w:rPr>
              <w:t>-Оформить семейную газету «Если хочешь быть здоров…» (спорт, питание, витамины)</w:t>
            </w:r>
          </w:p>
          <w:p w14:paraId="17FFD0F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-Проект «Презентация витаминного салата (коктейля)»</w:t>
            </w:r>
          </w:p>
          <w:p w14:paraId="4C00F590"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-Оформить коллекцию «Полезные для здоровья продукты»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BD980FC"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42361E0F"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12C0F7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25A6FA0"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6278F85B"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5DCB3D8" w14:textId="77777777" w:rsidR="00C24954" w:rsidRPr="00845E17" w:rsidRDefault="00C24954" w:rsidP="00863031">
            <w:pPr>
              <w:rPr>
                <w:rFonts w:eastAsia="Calibri"/>
                <w:sz w:val="22"/>
                <w:szCs w:val="22"/>
                <w:lang w:eastAsia="en-US"/>
              </w:rPr>
            </w:pPr>
          </w:p>
        </w:tc>
      </w:tr>
      <w:tr w:rsidR="00C24954" w:rsidRPr="00845E17" w14:paraId="69F03444"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98909A"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ОКТЯБРЬ</w:t>
            </w:r>
          </w:p>
        </w:tc>
      </w:tr>
      <w:tr w:rsidR="00C24954" w:rsidRPr="00845E17" w14:paraId="57D736C5"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3F120A1E" w14:textId="77777777" w:rsidR="00C24954" w:rsidRPr="00845E17" w:rsidRDefault="00C24954" w:rsidP="00863031">
            <w:pPr>
              <w:rPr>
                <w:color w:val="000000"/>
                <w:lang w:eastAsia="en-US"/>
              </w:rPr>
            </w:pPr>
            <w:r>
              <w:rPr>
                <w:rFonts w:eastAsia="Calibri"/>
                <w:color w:val="000000"/>
                <w:sz w:val="22"/>
                <w:szCs w:val="22"/>
                <w:lang w:eastAsia="en-US"/>
              </w:rPr>
              <w:t>1</w:t>
            </w:r>
            <w:r w:rsidRPr="00845E17">
              <w:rPr>
                <w:rFonts w:eastAsia="Calibri"/>
                <w:color w:val="000000"/>
                <w:sz w:val="22"/>
                <w:szCs w:val="22"/>
                <w:lang w:eastAsia="en-US"/>
              </w:rPr>
              <w:t xml:space="preserve"> неделя</w:t>
            </w:r>
          </w:p>
          <w:p w14:paraId="321AEC94"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«Краски осени»/ «Праздник Осени»,</w:t>
            </w:r>
          </w:p>
          <w:p w14:paraId="4DF2AEC6" w14:textId="77777777" w:rsidR="00C24954" w:rsidRPr="00845E17" w:rsidRDefault="00C24954" w:rsidP="00863031">
            <w:pPr>
              <w:rPr>
                <w:rFonts w:eastAsia="Calibri"/>
                <w:lang w:eastAsia="en-US"/>
              </w:rPr>
            </w:pPr>
            <w:r w:rsidRPr="00845E17">
              <w:rPr>
                <w:rFonts w:eastAsia="Calibri"/>
                <w:sz w:val="22"/>
                <w:szCs w:val="22"/>
                <w:lang w:eastAsia="en-US"/>
              </w:rPr>
              <w:t>1 октября – Международный день пожилых людей, Международный день музыки, 4 октября – День защиты животных, 5 октября – День учителя</w:t>
            </w:r>
          </w:p>
          <w:p w14:paraId="7227C6EE" w14:textId="77777777" w:rsidR="00C24954" w:rsidRPr="00845E17" w:rsidRDefault="00C24954" w:rsidP="00863031">
            <w:pPr>
              <w:suppressAutoHyphens/>
              <w:jc w:val="center"/>
              <w:rPr>
                <w:rFonts w:eastAsia="Calibri"/>
                <w:b/>
                <w:bCs/>
                <w:sz w:val="22"/>
                <w:szCs w:val="22"/>
                <w:lang w:eastAsia="zh-CN"/>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7B0792F7" w14:textId="77777777" w:rsidR="00C24954" w:rsidRPr="00845E17" w:rsidRDefault="00C24954" w:rsidP="00863031">
            <w:pPr>
              <w:jc w:val="both"/>
              <w:rPr>
                <w:color w:val="000000"/>
                <w:lang w:eastAsia="en-US"/>
              </w:rPr>
            </w:pPr>
            <w:r w:rsidRPr="00845E17">
              <w:rPr>
                <w:rFonts w:eastAsia="Calibri"/>
                <w:color w:val="000000"/>
                <w:sz w:val="22"/>
                <w:szCs w:val="22"/>
                <w:lang w:eastAsia="en-US"/>
              </w:rPr>
              <w:t>-Наблюдение за осенними листьями (цвет, форма, как падают, кружатся)</w:t>
            </w:r>
          </w:p>
          <w:p w14:paraId="6C9E0D5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-Семейная фотовыставка «Краски осени»</w:t>
            </w:r>
          </w:p>
          <w:p w14:paraId="06725C9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«Осенние листья»</w:t>
            </w:r>
          </w:p>
          <w:p w14:paraId="6C57815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-Чтение и рассматривание книг об осени</w:t>
            </w:r>
          </w:p>
          <w:p w14:paraId="740A0168" w14:textId="77777777" w:rsidR="00C24954" w:rsidRPr="00845E17" w:rsidRDefault="00C24954" w:rsidP="00863031">
            <w:pPr>
              <w:suppressAutoHyphens/>
              <w:jc w:val="center"/>
              <w:rPr>
                <w:rFonts w:eastAsia="Calibri"/>
                <w:b/>
                <w:bCs/>
                <w:sz w:val="22"/>
                <w:szCs w:val="22"/>
                <w:lang w:eastAsia="zh-CN"/>
              </w:rPr>
            </w:pP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3EE4D71C"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семейных фотографий «Я люблю осень»</w:t>
            </w:r>
          </w:p>
          <w:p w14:paraId="6C1D2F6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-Картинки с изображением осенней одежды</w:t>
            </w:r>
          </w:p>
          <w:p w14:paraId="36B0614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-Атрибуты для сюжетно-ролевых игр «Прогулка в осеннем лесу»</w:t>
            </w:r>
          </w:p>
          <w:p w14:paraId="2790B923" w14:textId="77777777" w:rsidR="00C24954" w:rsidRPr="00845E17" w:rsidRDefault="00C24954" w:rsidP="00863031">
            <w:pPr>
              <w:suppressAutoHyphens/>
              <w:jc w:val="center"/>
              <w:rPr>
                <w:rFonts w:eastAsia="Calibri"/>
                <w:b/>
                <w:bCs/>
                <w:sz w:val="22"/>
                <w:szCs w:val="22"/>
                <w:lang w:eastAsia="zh-CN"/>
              </w:rPr>
            </w:pPr>
            <w:r w:rsidRPr="00845E17">
              <w:rPr>
                <w:rFonts w:eastAsia="Calibri"/>
                <w:color w:val="000000"/>
                <w:sz w:val="22"/>
                <w:szCs w:val="22"/>
                <w:lang w:eastAsia="en-US"/>
              </w:rPr>
              <w:t>-Сюжетные картинки на тему «Осень</w:t>
            </w: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761B2D1B" w14:textId="77777777" w:rsidR="00C24954" w:rsidRPr="00845E17" w:rsidRDefault="00C24954" w:rsidP="00863031">
            <w:pPr>
              <w:jc w:val="both"/>
              <w:rPr>
                <w:rFonts w:eastAsia="Calibri"/>
                <w:lang w:eastAsia="en-US"/>
              </w:rPr>
            </w:pPr>
            <w:r w:rsidRPr="00845E17">
              <w:rPr>
                <w:rFonts w:eastAsia="Calibri"/>
                <w:sz w:val="22"/>
                <w:szCs w:val="22"/>
                <w:lang w:eastAsia="en-US"/>
              </w:rPr>
              <w:t>-Детское книгоиздательство: книга «Грустные и веселые истории и рисунки про осень»</w:t>
            </w:r>
          </w:p>
          <w:p w14:paraId="0B9E6A42"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-Беседа «Мы веселые туристы» </w:t>
            </w:r>
          </w:p>
          <w:p w14:paraId="575F2CC8" w14:textId="77777777" w:rsidR="00C24954" w:rsidRPr="00845E17" w:rsidRDefault="00C24954" w:rsidP="00863031">
            <w:pPr>
              <w:jc w:val="both"/>
              <w:rPr>
                <w:rFonts w:eastAsia="Calibri"/>
                <w:lang w:eastAsia="en-US"/>
              </w:rPr>
            </w:pPr>
            <w:r w:rsidRPr="00845E17">
              <w:rPr>
                <w:rFonts w:eastAsia="Calibri"/>
                <w:sz w:val="22"/>
                <w:szCs w:val="22"/>
                <w:lang w:eastAsia="en-US"/>
              </w:rPr>
              <w:t>-Изготовление коллективного макета «Осенний лес»</w:t>
            </w:r>
          </w:p>
          <w:p w14:paraId="7945E771" w14:textId="77777777" w:rsidR="00C24954" w:rsidRPr="00845E17" w:rsidRDefault="00C24954" w:rsidP="00863031">
            <w:pPr>
              <w:jc w:val="both"/>
              <w:rPr>
                <w:rFonts w:eastAsia="Calibri"/>
                <w:lang w:eastAsia="en-US"/>
              </w:rPr>
            </w:pPr>
            <w:r w:rsidRPr="00845E17">
              <w:rPr>
                <w:rFonts w:eastAsia="Calibri"/>
                <w:sz w:val="22"/>
                <w:szCs w:val="22"/>
                <w:lang w:eastAsia="en-US"/>
              </w:rPr>
              <w:t>-Дары осени: осенние угощения»</w:t>
            </w:r>
          </w:p>
          <w:p w14:paraId="09CCE4BF" w14:textId="77777777" w:rsidR="00C24954" w:rsidRPr="00845E17" w:rsidRDefault="00C24954" w:rsidP="00863031">
            <w:pPr>
              <w:suppressAutoHyphens/>
              <w:jc w:val="center"/>
              <w:rPr>
                <w:rFonts w:eastAsia="Calibri"/>
                <w:b/>
                <w:bCs/>
                <w:sz w:val="22"/>
                <w:szCs w:val="22"/>
                <w:lang w:eastAsia="zh-CN"/>
              </w:rPr>
            </w:pPr>
            <w:r w:rsidRPr="00845E17">
              <w:rPr>
                <w:rFonts w:eastAsia="Calibri"/>
                <w:sz w:val="22"/>
                <w:szCs w:val="22"/>
                <w:lang w:eastAsia="en-US"/>
              </w:rPr>
              <w:t>-Совместный труд с родителями («Приведи свой участок в порядок»)</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14702F42"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2ED1AF79"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D458D26"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044BCA1"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8052D73"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9AD811F"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03F7520"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D7D37EC" w14:textId="77777777" w:rsidR="00C24954" w:rsidRPr="00845E17" w:rsidRDefault="00C24954" w:rsidP="00863031">
            <w:pPr>
              <w:suppressAutoHyphens/>
              <w:jc w:val="center"/>
              <w:rPr>
                <w:rFonts w:eastAsia="Calibri"/>
                <w:b/>
                <w:bCs/>
                <w:sz w:val="22"/>
                <w:szCs w:val="22"/>
                <w:lang w:eastAsia="zh-CN"/>
              </w:rPr>
            </w:pPr>
          </w:p>
        </w:tc>
      </w:tr>
      <w:tr w:rsidR="00C24954" w:rsidRPr="00845E17" w14:paraId="0197EA19"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765CFBD4" w14:textId="77777777" w:rsidR="00C24954" w:rsidRDefault="00C24954" w:rsidP="00863031">
            <w:pPr>
              <w:rPr>
                <w:rFonts w:eastAsia="Calibri"/>
                <w:color w:val="000000"/>
                <w:sz w:val="22"/>
                <w:szCs w:val="22"/>
                <w:lang w:eastAsia="en-US"/>
              </w:rPr>
            </w:pPr>
            <w:r>
              <w:rPr>
                <w:rFonts w:eastAsia="Calibri"/>
                <w:color w:val="000000"/>
                <w:sz w:val="22"/>
                <w:szCs w:val="22"/>
                <w:lang w:eastAsia="en-US"/>
              </w:rPr>
              <w:t>2 неделя «Этикет»</w:t>
            </w:r>
          </w:p>
          <w:p w14:paraId="6835F32B" w14:textId="77777777" w:rsidR="00C24954" w:rsidRDefault="00C24954" w:rsidP="00863031">
            <w:pPr>
              <w:rPr>
                <w:rFonts w:eastAsia="Calibri"/>
                <w:color w:val="000000"/>
                <w:sz w:val="22"/>
                <w:szCs w:val="22"/>
                <w:lang w:eastAsia="en-US"/>
              </w:rPr>
            </w:pPr>
            <w:r>
              <w:rPr>
                <w:rFonts w:eastAsia="Calibri"/>
                <w:sz w:val="22"/>
                <w:szCs w:val="22"/>
                <w:lang w:eastAsia="en-US"/>
              </w:rPr>
              <w:t xml:space="preserve">15 октября – </w:t>
            </w:r>
            <w:r w:rsidRPr="00845E17">
              <w:rPr>
                <w:rFonts w:eastAsia="Calibri"/>
                <w:sz w:val="22"/>
                <w:szCs w:val="22"/>
                <w:lang w:eastAsia="en-US"/>
              </w:rPr>
              <w:t>День</w:t>
            </w:r>
            <w:r>
              <w:rPr>
                <w:rFonts w:eastAsia="Calibri"/>
                <w:sz w:val="22"/>
                <w:szCs w:val="22"/>
                <w:lang w:eastAsia="en-US"/>
              </w:rPr>
              <w:t xml:space="preserve"> </w:t>
            </w:r>
            <w:r w:rsidRPr="00845E17">
              <w:rPr>
                <w:rFonts w:eastAsia="Calibri"/>
                <w:sz w:val="22"/>
                <w:szCs w:val="22"/>
                <w:lang w:eastAsia="en-US"/>
              </w:rPr>
              <w:t xml:space="preserve"> отца в России</w:t>
            </w:r>
          </w:p>
          <w:p w14:paraId="78BE9BE6" w14:textId="77777777" w:rsidR="00C24954"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436FBA3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-Пальчиковая игра «Дружные пальчики»</w:t>
            </w:r>
          </w:p>
          <w:p w14:paraId="3048C7B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Игровое упражнения  «Посмотрим на себя в зеркало, какие мы красивые и аккуратные»</w:t>
            </w:r>
          </w:p>
          <w:p w14:paraId="7323C17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«В детский сад пришёл гость»</w:t>
            </w:r>
          </w:p>
          <w:p w14:paraId="3DC15B87"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w:t>
            </w:r>
            <w:r w:rsidRPr="00845E17">
              <w:rPr>
                <w:rFonts w:eastAsia="Calibri"/>
                <w:sz w:val="22"/>
                <w:szCs w:val="22"/>
                <w:lang w:eastAsia="zh-CN"/>
              </w:rPr>
              <w:t>П</w:t>
            </w:r>
            <w:r w:rsidRPr="00845E17">
              <w:rPr>
                <w:rFonts w:eastAsia="Calibri"/>
                <w:sz w:val="22"/>
                <w:szCs w:val="22"/>
                <w:lang w:eastAsia="en-US"/>
              </w:rPr>
              <w:t>роект «Первые шаги в мир хороших манер</w:t>
            </w: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3DE12289"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-Игровое упражнение «Красиво накрытый стол для чая и обеда»</w:t>
            </w:r>
          </w:p>
          <w:p w14:paraId="00F6A91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-Прочитать стихотворение К.И. Чуковского «Мойдодыр» (беседа о значении гигиенических навыков для здоровья)</w:t>
            </w:r>
          </w:p>
          <w:p w14:paraId="11C2214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Д/и «Кто я такой?» (называть части тела человека)</w:t>
            </w:r>
          </w:p>
          <w:p w14:paraId="5F83DB5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С/р игры «У нас в гостях бабушка», «Кафе-пиццерия»</w:t>
            </w:r>
          </w:p>
          <w:p w14:paraId="60836F1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-Игровая ситуация «Мы едем в транспорте»</w:t>
            </w:r>
          </w:p>
          <w:p w14:paraId="2D48AD1A" w14:textId="77777777" w:rsidR="00C24954" w:rsidRPr="00845E17" w:rsidRDefault="00C24954" w:rsidP="00863031">
            <w:pPr>
              <w:jc w:val="both"/>
              <w:rPr>
                <w:rFonts w:eastAsia="Calibri"/>
                <w:color w:val="000000"/>
                <w:sz w:val="22"/>
                <w:szCs w:val="22"/>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lang w:eastAsia="en-US"/>
              </w:rPr>
              <w:t>П</w:t>
            </w:r>
            <w:r w:rsidRPr="00845E17">
              <w:rPr>
                <w:rFonts w:eastAsia="Calibri"/>
                <w:sz w:val="22"/>
                <w:szCs w:val="22"/>
                <w:lang w:eastAsia="en-US"/>
              </w:rPr>
              <w:t>роект «Путешествие в страну этикета»</w:t>
            </w: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582594B0"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-Всемирный день «Спасибо»</w:t>
            </w:r>
          </w:p>
          <w:p w14:paraId="34C6006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-Мастерская Добра (изготовление благодарственных открыток или писем для родителей)</w:t>
            </w:r>
          </w:p>
          <w:p w14:paraId="2B0A2871"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 xml:space="preserve">- </w:t>
            </w:r>
            <w:r w:rsidRPr="00845E17">
              <w:rPr>
                <w:rFonts w:eastAsia="Calibri"/>
                <w:color w:val="000000"/>
                <w:sz w:val="22"/>
                <w:szCs w:val="22"/>
                <w:shd w:val="clear" w:color="auto" w:fill="FFFFFF"/>
                <w:lang w:eastAsia="en-US"/>
              </w:rPr>
              <w:t>Д/и «Комплимент»</w:t>
            </w:r>
          </w:p>
          <w:p w14:paraId="3FBE334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-Игровая ситуация «Волшебные слова»</w:t>
            </w:r>
          </w:p>
          <w:p w14:paraId="7EC29F95"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shd w:val="clear" w:color="auto" w:fill="FFFFFF"/>
                <w:lang w:eastAsia="en-US"/>
              </w:rPr>
              <w:t>-Презентация «В мире вежливых слов и поступков»</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0B71011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943301D"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19985D3"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9AFDFD2"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5B2A51FB" w14:textId="77777777" w:rsidR="00C24954" w:rsidRPr="00845E17" w:rsidRDefault="00C24954" w:rsidP="00863031">
            <w:pPr>
              <w:rPr>
                <w:rFonts w:eastAsia="Calibri"/>
                <w:sz w:val="22"/>
                <w:szCs w:val="22"/>
                <w:lang w:eastAsia="en-US"/>
              </w:rPr>
            </w:pPr>
            <w:r w:rsidRPr="00845E17">
              <w:rPr>
                <w:rFonts w:eastAsia="Calibri"/>
                <w:sz w:val="22"/>
                <w:szCs w:val="22"/>
                <w:lang w:eastAsia="en-US"/>
              </w:rPr>
              <w:t>Красота</w:t>
            </w:r>
          </w:p>
        </w:tc>
      </w:tr>
      <w:tr w:rsidR="00C24954" w:rsidRPr="00845E17" w14:paraId="3874D94B"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3BFC6160" w14:textId="77777777" w:rsidR="00C24954" w:rsidRPr="00845E17" w:rsidRDefault="00C24954" w:rsidP="00863031">
            <w:pPr>
              <w:rPr>
                <w:color w:val="000000"/>
                <w:lang w:eastAsia="en-US"/>
              </w:rPr>
            </w:pPr>
            <w:r>
              <w:rPr>
                <w:rFonts w:eastAsia="Calibri"/>
                <w:color w:val="000000"/>
                <w:sz w:val="22"/>
                <w:szCs w:val="22"/>
                <w:lang w:eastAsia="en-US"/>
              </w:rPr>
              <w:t>3</w:t>
            </w:r>
            <w:r w:rsidRPr="00845E17">
              <w:rPr>
                <w:rFonts w:eastAsia="Calibri"/>
                <w:color w:val="000000"/>
                <w:sz w:val="22"/>
                <w:szCs w:val="22"/>
                <w:lang w:eastAsia="en-US"/>
              </w:rPr>
              <w:t xml:space="preserve"> неделя</w:t>
            </w:r>
          </w:p>
          <w:p w14:paraId="5C3084BA"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«Здоровей-ка»/</w:t>
            </w:r>
          </w:p>
          <w:p w14:paraId="4C60CB9B" w14:textId="77777777" w:rsidR="00C24954" w:rsidRPr="00845E17" w:rsidRDefault="00C24954" w:rsidP="00863031">
            <w:pPr>
              <w:rPr>
                <w:rFonts w:eastAsia="Calibri"/>
                <w:lang w:eastAsia="en-US"/>
              </w:rPr>
            </w:pPr>
            <w:r w:rsidRPr="00845E17">
              <w:rPr>
                <w:rFonts w:eastAsia="Calibri"/>
                <w:sz w:val="22"/>
                <w:szCs w:val="22"/>
                <w:lang w:eastAsia="en-US"/>
              </w:rPr>
              <w:t>Акция «Физическая культура и спорт – альтернатива пагубным привычкам,</w:t>
            </w:r>
          </w:p>
          <w:p w14:paraId="386FD2B3" w14:textId="77777777" w:rsidR="00C24954" w:rsidRDefault="00C24954" w:rsidP="00863031">
            <w:pPr>
              <w:rPr>
                <w:rFonts w:eastAsia="Calibri"/>
                <w:iCs/>
                <w:lang w:eastAsia="en-US"/>
              </w:rPr>
            </w:pPr>
            <w:r w:rsidRPr="00845E17">
              <w:rPr>
                <w:rFonts w:eastAsia="Calibri"/>
                <w:color w:val="000000"/>
                <w:sz w:val="22"/>
                <w:szCs w:val="22"/>
                <w:lang w:eastAsia="en-US"/>
              </w:rPr>
              <w:t>«Спортивные традиции нашей семьи»,</w:t>
            </w:r>
            <w:r>
              <w:rPr>
                <w:rFonts w:eastAsia="Calibri"/>
                <w:iCs/>
                <w:lang w:eastAsia="en-US"/>
              </w:rPr>
              <w:t xml:space="preserve"> </w:t>
            </w:r>
          </w:p>
          <w:p w14:paraId="34F2EB41" w14:textId="77777777" w:rsidR="00C24954" w:rsidRDefault="00C24954" w:rsidP="00863031">
            <w:pPr>
              <w:rPr>
                <w:rFonts w:eastAsia="Calibri"/>
                <w:color w:val="000000"/>
                <w:sz w:val="22"/>
                <w:szCs w:val="22"/>
                <w:lang w:eastAsia="en-US"/>
              </w:rPr>
            </w:pPr>
            <w:r>
              <w:rPr>
                <w:rFonts w:eastAsia="Calibri"/>
                <w:iCs/>
                <w:lang w:eastAsia="en-US"/>
              </w:rPr>
              <w:t>16 октября Всемирный день хлеба</w:t>
            </w:r>
          </w:p>
          <w:p w14:paraId="6637E85D" w14:textId="77777777" w:rsidR="00C24954"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09DA2A21"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-Тематическое занятие </w:t>
            </w:r>
          </w:p>
          <w:p w14:paraId="118EEE83" w14:textId="77777777" w:rsidR="00C24954" w:rsidRPr="00845E17" w:rsidRDefault="00C24954" w:rsidP="00863031">
            <w:pPr>
              <w:jc w:val="both"/>
              <w:rPr>
                <w:rFonts w:eastAsia="Calibri"/>
                <w:lang w:eastAsia="en-US"/>
              </w:rPr>
            </w:pPr>
            <w:r w:rsidRPr="00845E17">
              <w:rPr>
                <w:rFonts w:eastAsia="Calibri"/>
                <w:sz w:val="22"/>
                <w:szCs w:val="22"/>
                <w:lang w:eastAsia="en-US"/>
              </w:rPr>
              <w:t>«В стране Феи чистоты»</w:t>
            </w:r>
          </w:p>
          <w:p w14:paraId="3360C5BF"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-Фотовыставка «Если хочешь быть здоров – закаляйся!» </w:t>
            </w:r>
          </w:p>
          <w:p w14:paraId="228F0608" w14:textId="77777777" w:rsidR="00C24954" w:rsidRPr="00845E17" w:rsidRDefault="00C24954" w:rsidP="00863031">
            <w:pPr>
              <w:jc w:val="both"/>
              <w:rPr>
                <w:rFonts w:eastAsia="Calibri"/>
                <w:color w:val="000000"/>
                <w:sz w:val="22"/>
                <w:szCs w:val="22"/>
                <w:shd w:val="clear" w:color="auto" w:fill="FFFFFF"/>
                <w:lang w:eastAsia="en-US"/>
              </w:rPr>
            </w:pPr>
            <w:r w:rsidRPr="00845E17">
              <w:rPr>
                <w:rFonts w:eastAsia="Calibri"/>
                <w:color w:val="000000"/>
                <w:sz w:val="22"/>
                <w:szCs w:val="22"/>
                <w:lang w:eastAsia="en-US"/>
              </w:rPr>
              <w:t>-Наборы для сюжетных игр «Оденем куклу на прогулку»</w:t>
            </w: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63E72BF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-Изготовление кулинарной книги «Любимое блюдо моего ребенка или нашей семьи»</w:t>
            </w:r>
          </w:p>
          <w:p w14:paraId="368F3C8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-Наборы для сюжетных игр «Как накрыть на стол»</w:t>
            </w:r>
          </w:p>
          <w:p w14:paraId="3012336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-Беседы о спортсменах, о ЗОЖ</w:t>
            </w:r>
          </w:p>
          <w:p w14:paraId="4549E163" w14:textId="77777777" w:rsidR="00C24954" w:rsidRPr="00845E17" w:rsidRDefault="00C24954" w:rsidP="00863031">
            <w:pPr>
              <w:jc w:val="both"/>
              <w:rPr>
                <w:rFonts w:eastAsia="Calibri"/>
                <w:color w:val="000000"/>
                <w:sz w:val="22"/>
                <w:szCs w:val="22"/>
                <w:lang w:eastAsia="en-US"/>
              </w:rPr>
            </w:pP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3E5861F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-Беседы о спортсменах-чемпионах, гордости Южного Урала;</w:t>
            </w:r>
          </w:p>
          <w:p w14:paraId="5FB21F42"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sz w:val="22"/>
                <w:szCs w:val="22"/>
                <w:lang w:eastAsia="en-US"/>
              </w:rPr>
              <w:t>Проектная деятельность «Факторы, нарушающие здоровье»</w:t>
            </w:r>
          </w:p>
          <w:p w14:paraId="4F661678" w14:textId="77777777" w:rsidR="00C24954" w:rsidRPr="00845E17" w:rsidRDefault="00C24954" w:rsidP="00863031">
            <w:pPr>
              <w:jc w:val="both"/>
              <w:rPr>
                <w:rFonts w:eastAsia="Calibri"/>
                <w:lang w:eastAsia="en-US"/>
              </w:rPr>
            </w:pPr>
            <w:r w:rsidRPr="00845E17">
              <w:rPr>
                <w:rFonts w:eastAsia="Calibri"/>
                <w:sz w:val="22"/>
                <w:szCs w:val="22"/>
                <w:lang w:eastAsia="en-US"/>
              </w:rPr>
              <w:t>-Обсуждение ситуаций и их последствий</w:t>
            </w:r>
          </w:p>
          <w:p w14:paraId="1A78DE3A"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-Выставка семейных газет и альбомов «Ромашка нашего здоровья», «Пирамида калорийности»</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29F20860"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45381248"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132231F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1E3BA75" w14:textId="77777777" w:rsidR="00C24954" w:rsidRPr="00845E17" w:rsidRDefault="00C24954" w:rsidP="00863031">
            <w:pPr>
              <w:rPr>
                <w:rFonts w:eastAsia="Calibri"/>
                <w:sz w:val="22"/>
                <w:szCs w:val="22"/>
                <w:lang w:eastAsia="en-US"/>
              </w:rPr>
            </w:pPr>
          </w:p>
        </w:tc>
      </w:tr>
      <w:tr w:rsidR="00C24954" w:rsidRPr="00845E17" w14:paraId="6DC16BF8" w14:textId="77777777" w:rsidTr="008F213E">
        <w:tc>
          <w:tcPr>
            <w:tcW w:w="2267" w:type="dxa"/>
            <w:tcBorders>
              <w:top w:val="single" w:sz="4" w:space="0" w:color="auto"/>
              <w:left w:val="single" w:sz="4" w:space="0" w:color="auto"/>
              <w:bottom w:val="single" w:sz="4" w:space="0" w:color="auto"/>
              <w:right w:val="single" w:sz="4" w:space="0" w:color="000000"/>
            </w:tcBorders>
            <w:shd w:val="clear" w:color="auto" w:fill="auto"/>
          </w:tcPr>
          <w:p w14:paraId="75C0F453" w14:textId="77777777" w:rsidR="00C24954" w:rsidRPr="00845E17" w:rsidRDefault="00C24954" w:rsidP="00863031">
            <w:pPr>
              <w:rPr>
                <w:color w:val="000000"/>
                <w:lang w:eastAsia="en-US"/>
              </w:rPr>
            </w:pPr>
            <w:r>
              <w:rPr>
                <w:rFonts w:eastAsia="Calibri"/>
                <w:color w:val="000000"/>
                <w:sz w:val="22"/>
                <w:szCs w:val="22"/>
                <w:lang w:eastAsia="en-US"/>
              </w:rPr>
              <w:t>4</w:t>
            </w:r>
            <w:r w:rsidRPr="00845E17">
              <w:rPr>
                <w:rFonts w:eastAsia="Calibri"/>
                <w:color w:val="000000"/>
                <w:sz w:val="22"/>
                <w:szCs w:val="22"/>
                <w:lang w:eastAsia="en-US"/>
              </w:rPr>
              <w:t xml:space="preserve"> неделя</w:t>
            </w:r>
          </w:p>
          <w:p w14:paraId="066A0B7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«Народная культура и традиции»/</w:t>
            </w:r>
          </w:p>
          <w:p w14:paraId="2D45A81F" w14:textId="77777777" w:rsidR="00C24954" w:rsidRPr="00845E17" w:rsidRDefault="00C24954" w:rsidP="00863031">
            <w:pPr>
              <w:rPr>
                <w:rFonts w:eastAsia="Calibri"/>
                <w:lang w:eastAsia="en-US"/>
              </w:rPr>
            </w:pPr>
            <w:r w:rsidRPr="00845E17">
              <w:rPr>
                <w:rFonts w:eastAsia="Calibri"/>
                <w:sz w:val="22"/>
                <w:szCs w:val="22"/>
                <w:lang w:eastAsia="en-US"/>
              </w:rPr>
              <w:t>Выставка «</w:t>
            </w:r>
            <w:r>
              <w:rPr>
                <w:rFonts w:eastAsia="Calibri"/>
                <w:sz w:val="22"/>
                <w:szCs w:val="22"/>
                <w:lang w:eastAsia="en-US"/>
              </w:rPr>
              <w:t>Одежда народов России</w:t>
            </w:r>
            <w:r w:rsidRPr="00845E17">
              <w:rPr>
                <w:rFonts w:eastAsia="Calibri"/>
                <w:sz w:val="22"/>
                <w:szCs w:val="22"/>
                <w:lang w:eastAsia="en-US"/>
              </w:rPr>
              <w:t>»,</w:t>
            </w:r>
          </w:p>
          <w:p w14:paraId="644F7E55" w14:textId="77777777" w:rsidR="00C24954" w:rsidRPr="00845E17" w:rsidRDefault="00C24954" w:rsidP="00863031">
            <w:pPr>
              <w:rPr>
                <w:rFonts w:eastAsia="Calibri"/>
                <w:lang w:eastAsia="en-US"/>
              </w:rPr>
            </w:pPr>
          </w:p>
          <w:p w14:paraId="58AE713F" w14:textId="77777777" w:rsidR="00C24954" w:rsidRPr="00845E17" w:rsidRDefault="00C24954" w:rsidP="00863031">
            <w:pPr>
              <w:rPr>
                <w:rFonts w:eastAsia="Calibri"/>
                <w:lang w:eastAsia="en-US"/>
              </w:rPr>
            </w:pPr>
          </w:p>
          <w:p w14:paraId="373B6D15" w14:textId="77777777" w:rsidR="00C24954" w:rsidRPr="00845E17" w:rsidRDefault="00C24954" w:rsidP="00863031">
            <w:pPr>
              <w:rPr>
                <w:rFonts w:eastAsia="Calibri"/>
                <w:lang w:eastAsia="en-US"/>
              </w:rPr>
            </w:pPr>
          </w:p>
          <w:p w14:paraId="7DD48761" w14:textId="77777777" w:rsidR="00C24954" w:rsidRPr="00845E17" w:rsidRDefault="00C24954" w:rsidP="00863031">
            <w:pPr>
              <w:rPr>
                <w:rFonts w:eastAsia="Calibri"/>
                <w:lang w:eastAsia="en-US"/>
              </w:rPr>
            </w:pPr>
          </w:p>
          <w:p w14:paraId="5D5AA2C0" w14:textId="77777777" w:rsidR="00C24954"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000000"/>
              <w:bottom w:val="single" w:sz="4" w:space="0" w:color="auto"/>
              <w:right w:val="single" w:sz="4" w:space="0" w:color="000000"/>
            </w:tcBorders>
            <w:shd w:val="clear" w:color="auto" w:fill="auto"/>
          </w:tcPr>
          <w:p w14:paraId="79228C2B" w14:textId="77777777" w:rsidR="00C24954" w:rsidRPr="00845E17" w:rsidRDefault="00C24954" w:rsidP="00863031">
            <w:pPr>
              <w:jc w:val="both"/>
              <w:rPr>
                <w:color w:val="000000"/>
                <w:lang w:eastAsia="en-US"/>
              </w:rPr>
            </w:pPr>
            <w:r w:rsidRPr="00845E17">
              <w:rPr>
                <w:rFonts w:eastAsia="Calibri"/>
                <w:color w:val="000000"/>
                <w:sz w:val="22"/>
                <w:szCs w:val="22"/>
                <w:lang w:eastAsia="en-US"/>
              </w:rPr>
              <w:t>-Мини музей «Матрешки»</w:t>
            </w:r>
          </w:p>
          <w:p w14:paraId="3D68477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-Совместная деятельность с родителями домашнее чтение (песенки, потешки)</w:t>
            </w:r>
          </w:p>
          <w:p w14:paraId="648A147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-Слушание народной музыки; пение народных песен, потешек и др.</w:t>
            </w:r>
          </w:p>
          <w:p w14:paraId="20400594"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-И</w:t>
            </w:r>
            <w:r w:rsidRPr="00845E17">
              <w:rPr>
                <w:rFonts w:eastAsia="Calibri"/>
                <w:sz w:val="22"/>
                <w:szCs w:val="22"/>
                <w:lang w:eastAsia="en-US"/>
              </w:rPr>
              <w:t>гры – забавы</w:t>
            </w:r>
          </w:p>
          <w:p w14:paraId="5322CB44"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-Ситуация «В гости к кукле Маше», «День рождения Мишки Топтыжки»</w:t>
            </w:r>
          </w:p>
        </w:tc>
        <w:tc>
          <w:tcPr>
            <w:tcW w:w="2400" w:type="dxa"/>
            <w:gridSpan w:val="2"/>
            <w:tcBorders>
              <w:top w:val="single" w:sz="4" w:space="0" w:color="auto"/>
              <w:left w:val="single" w:sz="4" w:space="0" w:color="000000"/>
              <w:bottom w:val="single" w:sz="4" w:space="0" w:color="auto"/>
              <w:right w:val="single" w:sz="4" w:space="0" w:color="000000"/>
            </w:tcBorders>
            <w:shd w:val="clear" w:color="auto" w:fill="auto"/>
          </w:tcPr>
          <w:p w14:paraId="78DCDAFF"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-Конкурс художественного чтения «Читай-ка»</w:t>
            </w:r>
          </w:p>
          <w:p w14:paraId="4BCA6D0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-Посещение выставок народных промыслов</w:t>
            </w:r>
          </w:p>
          <w:p w14:paraId="2FC5CA9C"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-Выставка «Русская одежда</w:t>
            </w:r>
            <w:r w:rsidRPr="00845E17">
              <w:rPr>
                <w:rFonts w:eastAsia="Calibri"/>
                <w:color w:val="000000"/>
                <w:sz w:val="22"/>
                <w:szCs w:val="22"/>
                <w:lang w:eastAsia="en-US"/>
              </w:rPr>
              <w:t>»</w:t>
            </w:r>
          </w:p>
          <w:p w14:paraId="51FAA26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-Народные игрушки, предметы обихода (посуда деревянная, печка, горшки)</w:t>
            </w:r>
          </w:p>
          <w:p w14:paraId="1736350C"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-Рассматривание картинок о народных промыслах (дымковская игрушка)</w:t>
            </w:r>
          </w:p>
        </w:tc>
        <w:tc>
          <w:tcPr>
            <w:tcW w:w="2281" w:type="dxa"/>
            <w:gridSpan w:val="2"/>
            <w:tcBorders>
              <w:top w:val="single" w:sz="4" w:space="0" w:color="auto"/>
              <w:left w:val="single" w:sz="4" w:space="0" w:color="000000"/>
              <w:bottom w:val="single" w:sz="4" w:space="0" w:color="auto"/>
              <w:right w:val="single" w:sz="4" w:space="0" w:color="000000"/>
            </w:tcBorders>
            <w:shd w:val="clear" w:color="auto" w:fill="auto"/>
          </w:tcPr>
          <w:p w14:paraId="159DD418"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досуг «Вместе весело»: подвижные игры русского народа</w:t>
            </w:r>
          </w:p>
          <w:p w14:paraId="62DE622D"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w:t>
            </w:r>
            <w:r>
              <w:rPr>
                <w:rFonts w:eastAsia="Calibri"/>
                <w:sz w:val="22"/>
                <w:szCs w:val="22"/>
                <w:lang w:eastAsia="en-US"/>
              </w:rPr>
              <w:t xml:space="preserve">Одежда и </w:t>
            </w:r>
            <w:r w:rsidRPr="00845E17">
              <w:rPr>
                <w:rFonts w:eastAsia="Calibri"/>
                <w:sz w:val="22"/>
                <w:szCs w:val="22"/>
                <w:lang w:eastAsia="en-US"/>
              </w:rPr>
              <w:t xml:space="preserve"> традиции русского народа»</w:t>
            </w:r>
          </w:p>
          <w:p w14:paraId="086940CD" w14:textId="77777777" w:rsidR="00C24954" w:rsidRPr="00845E17" w:rsidRDefault="00C24954" w:rsidP="00863031">
            <w:pPr>
              <w:jc w:val="both"/>
              <w:rPr>
                <w:rFonts w:eastAsia="Calibri"/>
                <w:lang w:eastAsia="en-US"/>
              </w:rPr>
            </w:pPr>
            <w:r w:rsidRPr="00845E17">
              <w:rPr>
                <w:rFonts w:eastAsia="Calibri"/>
                <w:sz w:val="22"/>
                <w:szCs w:val="22"/>
                <w:lang w:eastAsia="en-US"/>
              </w:rPr>
              <w:t>-Поделки макетов: «Традиционные жилища народов России»</w:t>
            </w:r>
          </w:p>
          <w:p w14:paraId="48E7B3E4"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-Развлечение: познавательно – тематический вечер «Традиции и обычаи русского народа»</w:t>
            </w:r>
          </w:p>
        </w:tc>
        <w:tc>
          <w:tcPr>
            <w:tcW w:w="1273" w:type="dxa"/>
            <w:tcBorders>
              <w:top w:val="single" w:sz="4" w:space="0" w:color="auto"/>
              <w:left w:val="single" w:sz="4" w:space="0" w:color="000000"/>
              <w:bottom w:val="single" w:sz="4" w:space="0" w:color="auto"/>
              <w:right w:val="single" w:sz="4" w:space="0" w:color="auto"/>
            </w:tcBorders>
            <w:shd w:val="clear" w:color="auto" w:fill="auto"/>
          </w:tcPr>
          <w:p w14:paraId="7BED0D3D"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21CE14"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BEBA4EA"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5A228211"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8E4B6F1"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794B238C"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529FB68E"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542B59CC"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1E20DCC0" w14:textId="77777777" w:rsidR="00C24954" w:rsidRPr="00845E17" w:rsidRDefault="00C24954" w:rsidP="00863031">
            <w:pPr>
              <w:rPr>
                <w:rFonts w:eastAsia="Calibri"/>
                <w:sz w:val="22"/>
                <w:szCs w:val="22"/>
                <w:lang w:eastAsia="en-US"/>
              </w:rPr>
            </w:pPr>
          </w:p>
        </w:tc>
      </w:tr>
      <w:tr w:rsidR="00C24954" w:rsidRPr="00845E17" w14:paraId="37701393"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057E81B" w14:textId="77777777" w:rsidR="00C24954" w:rsidRPr="00845E17" w:rsidRDefault="00C24954" w:rsidP="00863031">
            <w:pPr>
              <w:tabs>
                <w:tab w:val="left" w:pos="6465"/>
              </w:tabs>
              <w:suppressAutoHyphens/>
              <w:jc w:val="center"/>
              <w:rPr>
                <w:rFonts w:eastAsia="Calibri"/>
                <w:b/>
                <w:bCs/>
                <w:lang w:eastAsia="zh-CN"/>
              </w:rPr>
            </w:pPr>
            <w:r w:rsidRPr="00845E17">
              <w:rPr>
                <w:rFonts w:eastAsia="Calibri"/>
                <w:b/>
                <w:bCs/>
                <w:sz w:val="22"/>
                <w:szCs w:val="22"/>
                <w:lang w:eastAsia="zh-CN"/>
              </w:rPr>
              <w:t>НОЯБРЬ</w:t>
            </w:r>
          </w:p>
        </w:tc>
      </w:tr>
      <w:tr w:rsidR="00C24954" w:rsidRPr="00845E17" w14:paraId="3AE4F7D2"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tcPr>
          <w:p w14:paraId="61ABB7FB" w14:textId="77777777" w:rsidR="00C24954" w:rsidRPr="00845E17" w:rsidRDefault="00C24954" w:rsidP="00863031">
            <w:pPr>
              <w:rPr>
                <w:color w:val="000000"/>
                <w:lang w:eastAsia="en-US"/>
              </w:rPr>
            </w:pPr>
            <w:r w:rsidRPr="00845E17">
              <w:rPr>
                <w:rFonts w:eastAsia="Calibri"/>
                <w:color w:val="000000"/>
                <w:sz w:val="22"/>
                <w:szCs w:val="22"/>
                <w:lang w:eastAsia="en-US"/>
              </w:rPr>
              <w:t>1 неделя</w:t>
            </w:r>
          </w:p>
          <w:p w14:paraId="13BE004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«Дружба», «День народного единства»/</w:t>
            </w:r>
          </w:p>
          <w:p w14:paraId="7B1CC947"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4 ноября: День народного единства,</w:t>
            </w:r>
          </w:p>
          <w:p w14:paraId="1A6298D0"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Акция «Мир добра и толерантности»</w:t>
            </w:r>
          </w:p>
          <w:p w14:paraId="538D2C51" w14:textId="77777777" w:rsidR="00C24954" w:rsidRPr="00845E17" w:rsidRDefault="00C24954" w:rsidP="00863031">
            <w:pPr>
              <w:rPr>
                <w:rFonts w:eastAsia="Calibri"/>
                <w:lang w:eastAsia="en-US"/>
              </w:rPr>
            </w:pPr>
          </w:p>
          <w:p w14:paraId="69EA0793" w14:textId="77777777" w:rsidR="00C24954" w:rsidRPr="00845E17" w:rsidRDefault="00C24954" w:rsidP="00863031">
            <w:pPr>
              <w:rPr>
                <w:rFonts w:eastAsia="Calibri"/>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317EAC" w14:textId="77777777" w:rsidR="00C24954" w:rsidRPr="00845E17" w:rsidRDefault="00C24954" w:rsidP="00863031">
            <w:pPr>
              <w:jc w:val="both"/>
              <w:rPr>
                <w:color w:val="000000"/>
                <w:lang w:eastAsia="en-US"/>
              </w:rPr>
            </w:pPr>
            <w:r w:rsidRPr="00845E17">
              <w:rPr>
                <w:rFonts w:eastAsia="Calibri"/>
                <w:color w:val="000000"/>
                <w:sz w:val="22"/>
                <w:szCs w:val="22"/>
                <w:lang w:eastAsia="en-US"/>
              </w:rPr>
              <w:t>-Музыкальная игра «Мой дружок»</w:t>
            </w:r>
          </w:p>
          <w:p w14:paraId="4FD5786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-Чтение стихотворений</w:t>
            </w:r>
          </w:p>
          <w:p w14:paraId="4B7810A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 Барто «Лошадка», «Зайка», «Мишка», «Вот так защитник!»</w:t>
            </w:r>
          </w:p>
          <w:p w14:paraId="5823DAB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-Игры «Мой друг, Мишка»,</w:t>
            </w:r>
          </w:p>
          <w:p w14:paraId="7289941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«Позовем друзей на чай», «Помоги другу»</w:t>
            </w:r>
          </w:p>
          <w:p w14:paraId="2302FD6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-Рассматривание иллюстраций о друзьях</w:t>
            </w:r>
          </w:p>
          <w:p w14:paraId="44BFA04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-Коллективная работа «Подарок для друга»</w:t>
            </w:r>
          </w:p>
          <w:p w14:paraId="06755B9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-Тематическая беседа «Дружим с волшебными словами»</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46F9AE" w14:textId="77777777" w:rsidR="00C24954" w:rsidRPr="00845E17" w:rsidRDefault="00C24954" w:rsidP="00863031">
            <w:pPr>
              <w:jc w:val="both"/>
              <w:rPr>
                <w:rFonts w:eastAsia="Calibri"/>
                <w:lang w:eastAsia="en-US"/>
              </w:rPr>
            </w:pPr>
            <w:r w:rsidRPr="00845E17">
              <w:rPr>
                <w:rFonts w:eastAsia="Calibri"/>
                <w:sz w:val="22"/>
                <w:szCs w:val="22"/>
                <w:lang w:eastAsia="en-US"/>
              </w:rPr>
              <w:t>-Акция «Мир добра и толерантности»</w:t>
            </w:r>
          </w:p>
          <w:p w14:paraId="40E57BE7"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книг о дружбе</w:t>
            </w:r>
          </w:p>
          <w:p w14:paraId="3ECF11C7"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-Праздник Дружбы</w:t>
            </w:r>
          </w:p>
          <w:p w14:paraId="28E9D65D"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sz w:val="22"/>
                <w:szCs w:val="22"/>
                <w:lang w:eastAsia="zh-CN"/>
              </w:rPr>
              <w:t>А</w:t>
            </w:r>
            <w:r w:rsidRPr="00845E17">
              <w:rPr>
                <w:rFonts w:eastAsia="Calibri"/>
                <w:sz w:val="22"/>
                <w:szCs w:val="22"/>
                <w:lang w:eastAsia="en-US"/>
              </w:rPr>
              <w:t>кции «День добрых дел», «Подари улыбку»</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D163CF"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о командных видах спорта, взаимопомощи, общей цели, дружеских, сплочённых отношений в команде -  не возможна победа</w:t>
            </w:r>
          </w:p>
          <w:p w14:paraId="54EED49D" w14:textId="77777777" w:rsidR="00C24954" w:rsidRPr="00845E17" w:rsidRDefault="00C24954" w:rsidP="00863031">
            <w:pPr>
              <w:jc w:val="both"/>
              <w:rPr>
                <w:rFonts w:eastAsia="Calibri"/>
                <w:lang w:eastAsia="en-US"/>
              </w:rPr>
            </w:pPr>
            <w:r w:rsidRPr="00845E17">
              <w:rPr>
                <w:rFonts w:eastAsia="Calibri"/>
                <w:sz w:val="22"/>
                <w:szCs w:val="22"/>
                <w:lang w:eastAsia="en-US"/>
              </w:rPr>
              <w:t>-Познакомить с историческим событием, вошедшим в основу провозглашения 4 ноября праздничным днем</w:t>
            </w:r>
          </w:p>
          <w:p w14:paraId="695F71C2" w14:textId="77777777" w:rsidR="00C24954" w:rsidRPr="00845E17" w:rsidRDefault="00C24954" w:rsidP="00863031">
            <w:pPr>
              <w:jc w:val="both"/>
              <w:rPr>
                <w:rFonts w:eastAsia="Calibri"/>
                <w:lang w:eastAsia="en-US"/>
              </w:rPr>
            </w:pPr>
            <w:r w:rsidRPr="00845E17">
              <w:rPr>
                <w:rFonts w:eastAsia="Calibri"/>
                <w:sz w:val="22"/>
                <w:szCs w:val="22"/>
                <w:lang w:eastAsia="en-US"/>
              </w:rPr>
              <w:t>-Знакомство с историей России, гербом и флагом, мелодией гимна</w:t>
            </w:r>
          </w:p>
          <w:p w14:paraId="0D9C20CE" w14:textId="77777777" w:rsidR="00C24954" w:rsidRPr="00845E17" w:rsidRDefault="00C24954" w:rsidP="00863031">
            <w:pPr>
              <w:jc w:val="both"/>
              <w:rPr>
                <w:rFonts w:eastAsia="Calibri"/>
                <w:lang w:eastAsia="en-US"/>
              </w:rPr>
            </w:pPr>
            <w:r w:rsidRPr="00845E17">
              <w:rPr>
                <w:rFonts w:eastAsia="Calibri"/>
                <w:sz w:val="22"/>
                <w:szCs w:val="22"/>
                <w:lang w:val="en-US" w:eastAsia="en-US"/>
              </w:rPr>
              <w:t>-</w:t>
            </w:r>
            <w:r w:rsidRPr="00845E17">
              <w:rPr>
                <w:rFonts w:eastAsia="Calibri"/>
                <w:sz w:val="22"/>
                <w:szCs w:val="22"/>
                <w:lang w:eastAsia="en-US"/>
              </w:rPr>
              <w:t>Поздравительная открытка к празднику</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9A345F2"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47BF16DA"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8DC7D0B"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0DB5CC4A"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126AFCB1"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D6CC28E"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40709A87" w14:textId="77777777" w:rsidR="00C24954" w:rsidRPr="00845E17" w:rsidRDefault="00C24954" w:rsidP="00863031">
            <w:pPr>
              <w:rPr>
                <w:rFonts w:eastAsia="Calibri"/>
                <w:lang w:eastAsia="en-US"/>
              </w:rPr>
            </w:pPr>
          </w:p>
        </w:tc>
      </w:tr>
      <w:tr w:rsidR="00C24954" w:rsidRPr="00845E17" w14:paraId="76DBD3E7" w14:textId="77777777" w:rsidTr="008F213E">
        <w:trPr>
          <w:trHeight w:val="557"/>
        </w:trPr>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7D0417C4" w14:textId="77777777" w:rsidR="00C24954" w:rsidRPr="00845E17" w:rsidRDefault="00C24954" w:rsidP="00863031">
            <w:pPr>
              <w:rPr>
                <w:color w:val="000000"/>
                <w:lang w:eastAsia="en-US"/>
              </w:rPr>
            </w:pPr>
            <w:r w:rsidRPr="00845E17">
              <w:rPr>
                <w:rFonts w:eastAsia="Calibri"/>
                <w:color w:val="000000"/>
                <w:sz w:val="22"/>
                <w:szCs w:val="22"/>
                <w:lang w:eastAsia="en-US"/>
              </w:rPr>
              <w:t>2</w:t>
            </w:r>
            <w:r>
              <w:rPr>
                <w:rFonts w:eastAsia="Calibri"/>
                <w:color w:val="000000"/>
                <w:sz w:val="22"/>
                <w:szCs w:val="22"/>
                <w:lang w:eastAsia="en-US"/>
              </w:rPr>
              <w:t xml:space="preserve">, 3 </w:t>
            </w:r>
            <w:r w:rsidRPr="00845E17">
              <w:rPr>
                <w:rFonts w:eastAsia="Calibri"/>
                <w:color w:val="000000"/>
                <w:sz w:val="22"/>
                <w:szCs w:val="22"/>
                <w:lang w:eastAsia="en-US"/>
              </w:rPr>
              <w:t xml:space="preserve"> неделя</w:t>
            </w:r>
          </w:p>
          <w:p w14:paraId="2110AA4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 xml:space="preserve"> «Животный мир»/ </w:t>
            </w:r>
          </w:p>
          <w:p w14:paraId="1761F54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8 ноября: День памяти погибших при исполнении служебных обязанностей сотрудников органов внутренних дел России,</w:t>
            </w:r>
          </w:p>
          <w:p w14:paraId="240AC20A" w14:textId="77777777" w:rsidR="00C24954" w:rsidRDefault="00C24954" w:rsidP="00863031">
            <w:pPr>
              <w:rPr>
                <w:rFonts w:eastAsia="Calibri"/>
                <w:color w:val="000000"/>
                <w:sz w:val="22"/>
                <w:szCs w:val="22"/>
                <w:lang w:eastAsia="en-US"/>
              </w:rPr>
            </w:pPr>
            <w:r w:rsidRPr="00845E17">
              <w:rPr>
                <w:rFonts w:eastAsia="Calibri"/>
                <w:color w:val="000000"/>
                <w:sz w:val="22"/>
                <w:szCs w:val="22"/>
                <w:lang w:eastAsia="en-US"/>
              </w:rPr>
              <w:t>Социальная акция «Дари добро» - участие в сборе корма бездомным животным</w:t>
            </w:r>
          </w:p>
          <w:p w14:paraId="4BC2C409" w14:textId="77777777" w:rsidR="00C24954" w:rsidRPr="00845E17" w:rsidRDefault="00C24954" w:rsidP="00863031">
            <w:pPr>
              <w:rPr>
                <w:rFonts w:eastAsia="Calibri"/>
                <w:lang w:eastAsia="en-US"/>
              </w:rPr>
            </w:pPr>
            <w:r w:rsidRPr="00845E17">
              <w:rPr>
                <w:rFonts w:eastAsia="Calibri"/>
                <w:sz w:val="22"/>
                <w:szCs w:val="22"/>
                <w:shd w:val="clear" w:color="auto" w:fill="FFFFFF"/>
                <w:lang w:eastAsia="en-US"/>
              </w:rPr>
              <w:t xml:space="preserve">12 ноября </w:t>
            </w:r>
            <w:r w:rsidRPr="00845E17">
              <w:rPr>
                <w:rFonts w:eastAsia="Calibri"/>
                <w:iCs/>
                <w:sz w:val="22"/>
                <w:szCs w:val="22"/>
                <w:bdr w:val="none" w:sz="0" w:space="0" w:color="auto" w:frame="1"/>
                <w:shd w:val="clear" w:color="auto" w:fill="FFFFFF"/>
                <w:lang w:eastAsia="en-US"/>
              </w:rPr>
              <w:t>«Синичкин день»</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77546" w14:textId="77777777" w:rsidR="00C24954" w:rsidRPr="00845E17" w:rsidRDefault="00C24954" w:rsidP="00863031">
            <w:pPr>
              <w:jc w:val="both"/>
              <w:rPr>
                <w:color w:val="000000"/>
                <w:lang w:eastAsia="en-US"/>
              </w:rPr>
            </w:pPr>
            <w:r w:rsidRPr="00845E17">
              <w:rPr>
                <w:rFonts w:eastAsia="Calibri"/>
                <w:color w:val="000000"/>
                <w:sz w:val="22"/>
                <w:szCs w:val="22"/>
                <w:lang w:eastAsia="en-US"/>
              </w:rPr>
              <w:t>-</w:t>
            </w:r>
            <w:r>
              <w:rPr>
                <w:rFonts w:eastAsia="Calibri"/>
                <w:color w:val="000000"/>
                <w:sz w:val="22"/>
                <w:szCs w:val="22"/>
                <w:lang w:eastAsia="en-US"/>
              </w:rPr>
              <w:t>Виртуальная экскурсия на сельское подворье</w:t>
            </w:r>
          </w:p>
          <w:p w14:paraId="0F8AB66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-Наблюдение за питомцем, привлечение детей  к уходу (налить молоко, положить в тарелочку корм и т.д.)</w:t>
            </w:r>
          </w:p>
          <w:p w14:paraId="57845B3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Выставка рисунков «</w:t>
            </w:r>
            <w:r>
              <w:rPr>
                <w:rFonts w:eastAsia="Calibri"/>
                <w:color w:val="000000"/>
                <w:sz w:val="22"/>
                <w:szCs w:val="22"/>
                <w:lang w:eastAsia="en-US"/>
              </w:rPr>
              <w:t>Мой питомец</w:t>
            </w:r>
            <w:r w:rsidRPr="00845E17">
              <w:rPr>
                <w:rFonts w:eastAsia="Calibri"/>
                <w:color w:val="000000"/>
                <w:sz w:val="22"/>
                <w:szCs w:val="22"/>
                <w:lang w:eastAsia="en-US"/>
              </w:rPr>
              <w:t>»</w:t>
            </w:r>
          </w:p>
          <w:p w14:paraId="0BAB5579"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-Киноклуб «Мои домашние питомцы» (просмотр мультфильмов)</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FAC14C" w14:textId="77777777" w:rsidR="00C24954" w:rsidRPr="00845E17" w:rsidRDefault="00C24954" w:rsidP="00863031">
            <w:pPr>
              <w:jc w:val="both"/>
              <w:rPr>
                <w:rFonts w:eastAsia="Calibri"/>
                <w:lang w:eastAsia="en-US"/>
              </w:rPr>
            </w:pPr>
            <w:r w:rsidRPr="00845E17">
              <w:rPr>
                <w:rFonts w:eastAsia="Calibri"/>
                <w:sz w:val="22"/>
                <w:szCs w:val="22"/>
                <w:lang w:eastAsia="en-US"/>
              </w:rPr>
              <w:t>-Путешествие-игра «В мире животных»</w:t>
            </w:r>
          </w:p>
          <w:p w14:paraId="1CD65F3F" w14:textId="77777777" w:rsidR="00C24954" w:rsidRPr="00845E17" w:rsidRDefault="00C24954" w:rsidP="00863031">
            <w:pPr>
              <w:jc w:val="both"/>
              <w:rPr>
                <w:rFonts w:eastAsia="Calibri"/>
                <w:lang w:eastAsia="en-US"/>
              </w:rPr>
            </w:pPr>
            <w:r>
              <w:rPr>
                <w:rFonts w:eastAsia="Calibri"/>
                <w:sz w:val="22"/>
                <w:szCs w:val="22"/>
                <w:lang w:eastAsia="en-US"/>
              </w:rPr>
              <w:t>-Проект «О чем говорят животные</w:t>
            </w:r>
            <w:r w:rsidRPr="00845E17">
              <w:rPr>
                <w:rFonts w:eastAsia="Calibri"/>
                <w:sz w:val="22"/>
                <w:szCs w:val="22"/>
                <w:lang w:eastAsia="en-US"/>
              </w:rPr>
              <w:t>»</w:t>
            </w:r>
          </w:p>
          <w:p w14:paraId="6710B72C" w14:textId="77777777" w:rsidR="00C24954" w:rsidRPr="00845E17" w:rsidRDefault="00C24954" w:rsidP="00863031">
            <w:pPr>
              <w:jc w:val="both"/>
              <w:rPr>
                <w:rFonts w:eastAsia="Calibri"/>
                <w:lang w:eastAsia="en-US"/>
              </w:rPr>
            </w:pPr>
            <w:r w:rsidRPr="00845E17">
              <w:rPr>
                <w:rFonts w:eastAsia="Calibri"/>
                <w:sz w:val="22"/>
                <w:szCs w:val="22"/>
                <w:lang w:eastAsia="en-US"/>
              </w:rPr>
              <w:t>-Продуктивная деятельность «</w:t>
            </w:r>
            <w:r>
              <w:rPr>
                <w:rFonts w:eastAsia="Calibri"/>
                <w:sz w:val="22"/>
                <w:szCs w:val="22"/>
                <w:lang w:eastAsia="en-US"/>
              </w:rPr>
              <w:t>Альбом домашних животных</w:t>
            </w:r>
            <w:r w:rsidRPr="00845E17">
              <w:rPr>
                <w:rFonts w:eastAsia="Calibri"/>
                <w:sz w:val="22"/>
                <w:szCs w:val="22"/>
                <w:lang w:eastAsia="en-US"/>
              </w:rPr>
              <w:t>»</w:t>
            </w:r>
          </w:p>
          <w:p w14:paraId="074FF12C"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 проект «Мир </w:t>
            </w:r>
            <w:r>
              <w:rPr>
                <w:rFonts w:eastAsia="Calibri"/>
                <w:sz w:val="22"/>
                <w:szCs w:val="22"/>
                <w:lang w:eastAsia="en-US"/>
              </w:rPr>
              <w:t xml:space="preserve">домашних </w:t>
            </w:r>
            <w:r w:rsidRPr="00845E17">
              <w:rPr>
                <w:rFonts w:eastAsia="Calibri"/>
                <w:sz w:val="22"/>
                <w:szCs w:val="22"/>
                <w:lang w:eastAsia="en-US"/>
              </w:rPr>
              <w:t>животных»</w:t>
            </w:r>
          </w:p>
          <w:p w14:paraId="20E3E4D3"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Дидактическая игра по экологии «Зимовье зверей» - развивать познавательный интерес к миру природы</w:t>
            </w:r>
          </w:p>
          <w:p w14:paraId="61CE4333" w14:textId="77777777" w:rsidR="00C24954" w:rsidRPr="00845E17" w:rsidRDefault="00C24954" w:rsidP="00863031">
            <w:pPr>
              <w:jc w:val="both"/>
              <w:rPr>
                <w:color w:val="000000"/>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zh-CN"/>
              </w:rPr>
              <w:t xml:space="preserve"> </w:t>
            </w:r>
            <w:r w:rsidRPr="00845E17">
              <w:rPr>
                <w:rFonts w:eastAsia="Calibri"/>
                <w:color w:val="000000"/>
                <w:sz w:val="22"/>
                <w:szCs w:val="22"/>
                <w:shd w:val="clear" w:color="auto" w:fill="FFFFFF"/>
                <w:lang w:eastAsia="en-US"/>
              </w:rPr>
              <w:t>экологические акции «Помоги бездомным животным»</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F4DF7B" w14:textId="77777777" w:rsidR="00C24954" w:rsidRPr="00845E17" w:rsidRDefault="00C24954" w:rsidP="00863031">
            <w:pPr>
              <w:tabs>
                <w:tab w:val="left" w:pos="540"/>
              </w:tabs>
              <w:jc w:val="both"/>
              <w:rPr>
                <w:rFonts w:eastAsia="Calibri"/>
                <w:lang w:eastAsia="en-US"/>
              </w:rPr>
            </w:pPr>
            <w:r w:rsidRPr="00845E17">
              <w:rPr>
                <w:rFonts w:eastAsia="Calibri"/>
                <w:sz w:val="22"/>
                <w:szCs w:val="22"/>
                <w:lang w:eastAsia="en-US"/>
              </w:rPr>
              <w:t>-Беседа «Животные Урала»</w:t>
            </w:r>
          </w:p>
          <w:p w14:paraId="0D2E575D"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-Конструирование «Игрушки-животные», </w:t>
            </w:r>
          </w:p>
          <w:p w14:paraId="45DA50EB" w14:textId="77777777" w:rsidR="00C24954" w:rsidRPr="00845E17" w:rsidRDefault="00C24954" w:rsidP="00863031">
            <w:pPr>
              <w:jc w:val="both"/>
              <w:rPr>
                <w:rFonts w:eastAsia="Calibri"/>
                <w:lang w:eastAsia="en-US"/>
              </w:rPr>
            </w:pPr>
            <w:r w:rsidRPr="00845E17">
              <w:rPr>
                <w:rFonts w:eastAsia="Calibri"/>
                <w:sz w:val="22"/>
                <w:szCs w:val="22"/>
                <w:lang w:eastAsia="en-US"/>
              </w:rPr>
              <w:t>-Акции: «Нарисуй своё домашнее животное» (организатор ветеринарная клиника)</w:t>
            </w:r>
          </w:p>
          <w:p w14:paraId="635F21CF" w14:textId="77777777" w:rsidR="00C24954" w:rsidRPr="00845E17" w:rsidRDefault="00C24954" w:rsidP="00863031">
            <w:pPr>
              <w:jc w:val="both"/>
              <w:rPr>
                <w:rFonts w:eastAsia="Calibri"/>
                <w:lang w:eastAsia="en-US"/>
              </w:rPr>
            </w:pPr>
            <w:r w:rsidRPr="00845E17">
              <w:rPr>
                <w:rFonts w:eastAsia="Calibri"/>
                <w:sz w:val="22"/>
                <w:szCs w:val="22"/>
                <w:lang w:eastAsia="en-US"/>
              </w:rPr>
              <w:t>-Киноклуб «Мои домашние питомцы» (просмотр презентаций)</w:t>
            </w:r>
          </w:p>
          <w:p w14:paraId="53A0E541"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sz w:val="22"/>
                <w:szCs w:val="22"/>
                <w:lang w:eastAsia="zh-CN"/>
              </w:rPr>
              <w:t xml:space="preserve"> </w:t>
            </w:r>
            <w:r w:rsidRPr="00845E17">
              <w:rPr>
                <w:rFonts w:eastAsia="Calibri"/>
                <w:sz w:val="22"/>
                <w:szCs w:val="22"/>
                <w:lang w:eastAsia="en-US"/>
              </w:rPr>
              <w:t>проект «Природа вокруг нас»</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E87CD65"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1ADF9348"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E21E0BD"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44B77340"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4CCD27C1"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757AF838"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99165C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9F9FFEC" w14:textId="77777777" w:rsidR="00C24954" w:rsidRPr="00845E17" w:rsidRDefault="00C24954" w:rsidP="00863031">
            <w:pPr>
              <w:rPr>
                <w:rFonts w:eastAsia="Calibri"/>
                <w:lang w:eastAsia="en-US"/>
              </w:rPr>
            </w:pPr>
          </w:p>
        </w:tc>
      </w:tr>
      <w:tr w:rsidR="00C24954" w:rsidRPr="00845E17" w14:paraId="4245EFE5"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6A5D3695" w14:textId="77777777" w:rsidR="00C24954" w:rsidRPr="00845E17" w:rsidRDefault="00C24954" w:rsidP="00863031">
            <w:pPr>
              <w:rPr>
                <w:color w:val="000000"/>
                <w:lang w:eastAsia="en-US"/>
              </w:rPr>
            </w:pPr>
            <w:r w:rsidRPr="00845E17">
              <w:rPr>
                <w:rFonts w:eastAsia="Calibri"/>
                <w:color w:val="000000"/>
                <w:sz w:val="22"/>
                <w:szCs w:val="22"/>
                <w:lang w:eastAsia="en-US"/>
              </w:rPr>
              <w:t>4 неделя</w:t>
            </w:r>
          </w:p>
          <w:p w14:paraId="1503E11A"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«Кто как готовится к зиме?»/</w:t>
            </w:r>
          </w:p>
          <w:p w14:paraId="50DF564C" w14:textId="77777777" w:rsidR="00C24954" w:rsidRDefault="00C24954" w:rsidP="00863031">
            <w:pPr>
              <w:rPr>
                <w:rFonts w:eastAsia="Calibri"/>
                <w:color w:val="000000"/>
                <w:sz w:val="22"/>
                <w:szCs w:val="22"/>
                <w:lang w:eastAsia="en-US"/>
              </w:rPr>
            </w:pPr>
            <w:r>
              <w:rPr>
                <w:rFonts w:eastAsia="Calibri"/>
                <w:color w:val="000000"/>
                <w:sz w:val="22"/>
                <w:szCs w:val="22"/>
                <w:lang w:eastAsia="en-US"/>
              </w:rPr>
              <w:t xml:space="preserve">24 ноября – </w:t>
            </w:r>
            <w:r w:rsidRPr="00845E17">
              <w:rPr>
                <w:rFonts w:eastAsia="Calibri"/>
                <w:color w:val="000000"/>
                <w:sz w:val="22"/>
                <w:szCs w:val="22"/>
                <w:lang w:eastAsia="en-US"/>
              </w:rPr>
              <w:t xml:space="preserve">День матери </w:t>
            </w:r>
          </w:p>
          <w:p w14:paraId="22FE6FC3"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30 ноября: День Государственного герба Российской Федерации,</w:t>
            </w:r>
          </w:p>
          <w:p w14:paraId="161250A0" w14:textId="77777777" w:rsidR="00C24954" w:rsidRPr="00845E17" w:rsidRDefault="00C24954" w:rsidP="00863031">
            <w:pPr>
              <w:rPr>
                <w:rFonts w:eastAsia="Calibri"/>
                <w:color w:val="000000"/>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57ABDA39" w14:textId="77777777" w:rsidR="00C24954" w:rsidRPr="00845E17" w:rsidRDefault="00C24954" w:rsidP="00863031">
            <w:pPr>
              <w:jc w:val="both"/>
              <w:rPr>
                <w:rFonts w:eastAsia="Calibri"/>
                <w:lang w:eastAsia="en-US"/>
              </w:rPr>
            </w:pPr>
            <w:r w:rsidRPr="00845E17">
              <w:rPr>
                <w:rFonts w:eastAsia="Calibri"/>
                <w:sz w:val="22"/>
                <w:szCs w:val="22"/>
                <w:lang w:eastAsia="en-US"/>
              </w:rPr>
              <w:t>-Дидактические игры «Собираемся на прогулку»</w:t>
            </w:r>
          </w:p>
          <w:p w14:paraId="76DF9D36" w14:textId="77777777" w:rsidR="00C24954" w:rsidRPr="00845E17" w:rsidRDefault="00C24954" w:rsidP="00863031">
            <w:pPr>
              <w:jc w:val="both"/>
              <w:rPr>
                <w:rFonts w:eastAsia="Calibri"/>
                <w:lang w:eastAsia="en-US"/>
              </w:rPr>
            </w:pPr>
            <w:r w:rsidRPr="00845E17">
              <w:rPr>
                <w:rFonts w:eastAsia="Calibri"/>
                <w:sz w:val="22"/>
                <w:szCs w:val="22"/>
                <w:lang w:eastAsia="en-US"/>
              </w:rPr>
              <w:t>-Рассматривание картинок о животных «У кого какая шубка»</w:t>
            </w:r>
          </w:p>
          <w:p w14:paraId="7B9F1F05" w14:textId="77777777" w:rsidR="00C24954" w:rsidRPr="00845E17" w:rsidRDefault="00C24954" w:rsidP="00863031">
            <w:pPr>
              <w:jc w:val="both"/>
              <w:rPr>
                <w:color w:val="000000"/>
                <w:lang w:eastAsia="en-US"/>
              </w:rPr>
            </w:pPr>
            <w:r w:rsidRPr="00845E17">
              <w:rPr>
                <w:rFonts w:eastAsia="Calibri"/>
                <w:color w:val="000000"/>
                <w:sz w:val="22"/>
                <w:szCs w:val="22"/>
                <w:lang w:eastAsia="en-US"/>
              </w:rPr>
              <w:t>- Динамическая пауза «Мамам нужно помогать»</w:t>
            </w:r>
          </w:p>
          <w:p w14:paraId="2275ED24" w14:textId="77777777" w:rsidR="00C24954" w:rsidRPr="00684CBC" w:rsidRDefault="00C24954" w:rsidP="00863031">
            <w:pPr>
              <w:tabs>
                <w:tab w:val="num" w:pos="720"/>
              </w:tabs>
              <w:jc w:val="both"/>
              <w:rPr>
                <w:rFonts w:eastAsia="Calibri"/>
                <w:color w:val="000000"/>
                <w:lang w:eastAsia="en-US"/>
              </w:rPr>
            </w:pPr>
            <w:r w:rsidRPr="00845E17">
              <w:rPr>
                <w:rFonts w:eastAsia="Calibri"/>
                <w:color w:val="000000"/>
                <w:sz w:val="22"/>
                <w:szCs w:val="22"/>
                <w:lang w:eastAsia="en-US"/>
              </w:rPr>
              <w:t>-Обыгрывание  ситуации «Кукла заболела»</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14:paraId="21174E54"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-Почитать с ребенком дома русские народные сказки о животных, помочь ребенку понять смысл сказки</w:t>
            </w:r>
          </w:p>
          <w:p w14:paraId="1624B499"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 Киноклуб просмотр мультфильма «Зимовье зверей»</w:t>
            </w:r>
          </w:p>
          <w:p w14:paraId="1931216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-Иллюстрации по теме «Зайцы на снегу», Медведь в берлоге», «Белки на дереве» </w:t>
            </w:r>
          </w:p>
          <w:p w14:paraId="0CDA713D"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-Оформление альбома «Мы помощники» Выставка рисунков «Цветы для мамы»</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36F353"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«Добрая зима для животных»</w:t>
            </w:r>
          </w:p>
          <w:p w14:paraId="5E21798A" w14:textId="77777777" w:rsidR="00C24954" w:rsidRPr="00845E17" w:rsidRDefault="00C24954" w:rsidP="00863031">
            <w:pPr>
              <w:jc w:val="both"/>
              <w:rPr>
                <w:rFonts w:eastAsia="Calibri"/>
                <w:lang w:eastAsia="en-US"/>
              </w:rPr>
            </w:pPr>
            <w:r w:rsidRPr="00845E17">
              <w:rPr>
                <w:rFonts w:eastAsia="Calibri"/>
                <w:sz w:val="22"/>
                <w:szCs w:val="22"/>
                <w:lang w:eastAsia="en-US"/>
              </w:rPr>
              <w:t>-Сказка-игра «Рассказы тетушки Совы»</w:t>
            </w:r>
          </w:p>
          <w:p w14:paraId="45407A6D" w14:textId="77777777" w:rsidR="00C24954" w:rsidRDefault="00C24954" w:rsidP="00863031">
            <w:pPr>
              <w:jc w:val="both"/>
              <w:rPr>
                <w:rFonts w:eastAsia="Calibri"/>
                <w:sz w:val="22"/>
                <w:szCs w:val="22"/>
                <w:lang w:eastAsia="en-US"/>
              </w:rPr>
            </w:pPr>
            <w:r w:rsidRPr="00845E17">
              <w:rPr>
                <w:rFonts w:eastAsia="Calibri"/>
                <w:sz w:val="22"/>
                <w:szCs w:val="22"/>
                <w:lang w:eastAsia="en-US"/>
              </w:rPr>
              <w:t>-Конкурс краткосрочных проектов в группе «Как готовятся к зиме дикие животные?»</w:t>
            </w:r>
          </w:p>
          <w:p w14:paraId="55A57286" w14:textId="77777777" w:rsidR="00C24954" w:rsidRPr="00845E17" w:rsidRDefault="00C24954" w:rsidP="00863031">
            <w:pPr>
              <w:jc w:val="both"/>
              <w:rPr>
                <w:rFonts w:eastAsia="Calibri"/>
                <w:lang w:eastAsia="en-US"/>
              </w:rPr>
            </w:pPr>
            <w:r>
              <w:rPr>
                <w:rFonts w:eastAsia="Calibri"/>
                <w:sz w:val="22"/>
                <w:szCs w:val="22"/>
                <w:lang w:eastAsia="en-US"/>
              </w:rPr>
              <w:t>Проект «Красная книга Южного Урала»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7277118"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F2A8D92"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E85EA70"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627FA0B4"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5545074F" w14:textId="77777777" w:rsidR="00C24954" w:rsidRPr="00845E17" w:rsidRDefault="00C24954" w:rsidP="00863031">
            <w:pPr>
              <w:rPr>
                <w:rFonts w:eastAsia="Calibri"/>
                <w:lang w:eastAsia="en-US"/>
              </w:rPr>
            </w:pPr>
          </w:p>
          <w:p w14:paraId="54364D72" w14:textId="77777777" w:rsidR="00C24954" w:rsidRPr="00845E17" w:rsidRDefault="00C24954" w:rsidP="00863031">
            <w:pPr>
              <w:rPr>
                <w:rFonts w:eastAsia="Calibri"/>
                <w:lang w:eastAsia="en-US"/>
              </w:rPr>
            </w:pPr>
          </w:p>
        </w:tc>
      </w:tr>
      <w:tr w:rsidR="00C24954" w:rsidRPr="00845E17" w14:paraId="752E75C2" w14:textId="77777777" w:rsidTr="008F213E">
        <w:tc>
          <w:tcPr>
            <w:tcW w:w="2267" w:type="dxa"/>
            <w:tcBorders>
              <w:top w:val="single" w:sz="4" w:space="0" w:color="auto"/>
              <w:left w:val="single" w:sz="4" w:space="0" w:color="auto"/>
              <w:bottom w:val="single" w:sz="4" w:space="0" w:color="auto"/>
              <w:right w:val="single" w:sz="4" w:space="0" w:color="auto"/>
            </w:tcBorders>
            <w:shd w:val="clear" w:color="auto" w:fill="auto"/>
          </w:tcPr>
          <w:p w14:paraId="10110A19" w14:textId="77777777" w:rsidR="00C24954" w:rsidRPr="00845E17" w:rsidRDefault="00C24954" w:rsidP="00863031">
            <w:pPr>
              <w:rPr>
                <w:color w:val="000000"/>
                <w:lang w:eastAsia="en-US"/>
              </w:rPr>
            </w:pPr>
            <w:r>
              <w:rPr>
                <w:rFonts w:eastAsia="Calibri"/>
                <w:color w:val="000000"/>
                <w:sz w:val="22"/>
                <w:szCs w:val="22"/>
                <w:lang w:eastAsia="en-US"/>
              </w:rPr>
              <w:t>5</w:t>
            </w:r>
            <w:r w:rsidRPr="00845E17">
              <w:rPr>
                <w:rFonts w:eastAsia="Calibri"/>
                <w:color w:val="000000"/>
                <w:sz w:val="22"/>
                <w:szCs w:val="22"/>
                <w:lang w:eastAsia="en-US"/>
              </w:rPr>
              <w:t xml:space="preserve"> неделя</w:t>
            </w:r>
          </w:p>
          <w:p w14:paraId="78BD15C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«Наш быт»/</w:t>
            </w:r>
          </w:p>
          <w:p w14:paraId="08F8818E" w14:textId="77777777" w:rsidR="00C24954" w:rsidRPr="00845E17" w:rsidRDefault="00C24954" w:rsidP="00863031">
            <w:pPr>
              <w:rPr>
                <w:rFonts w:eastAsia="Calibri"/>
                <w:lang w:eastAsia="en-US"/>
              </w:rPr>
            </w:pPr>
            <w:r w:rsidRPr="00845E17">
              <w:rPr>
                <w:rFonts w:eastAsia="Calibri"/>
                <w:sz w:val="22"/>
                <w:szCs w:val="22"/>
                <w:lang w:eastAsia="en-US"/>
              </w:rPr>
              <w:t>Театрализованная деятельность</w:t>
            </w:r>
          </w:p>
          <w:p w14:paraId="408EE28D" w14:textId="77777777" w:rsidR="00C24954" w:rsidRPr="00845E17" w:rsidRDefault="00C24954" w:rsidP="00863031">
            <w:pPr>
              <w:rPr>
                <w:rFonts w:eastAsia="Calibri"/>
                <w:lang w:eastAsia="en-US"/>
              </w:rPr>
            </w:pPr>
          </w:p>
          <w:p w14:paraId="44961D61" w14:textId="77777777" w:rsidR="00C24954" w:rsidRPr="00845E17" w:rsidRDefault="00C24954" w:rsidP="00863031">
            <w:pPr>
              <w:rPr>
                <w:color w:val="000000"/>
                <w:lang w:eastAsia="en-US"/>
              </w:rPr>
            </w:pPr>
          </w:p>
          <w:p w14:paraId="4DF1EA21" w14:textId="77777777" w:rsidR="00C24954" w:rsidRPr="00845E17" w:rsidRDefault="00C24954" w:rsidP="00863031">
            <w:pPr>
              <w:rPr>
                <w:rFonts w:eastAsia="Calibri"/>
                <w:color w:val="000000"/>
                <w:lang w:eastAsia="en-US"/>
              </w:rPr>
            </w:pPr>
          </w:p>
          <w:p w14:paraId="54AFD04D" w14:textId="77777777" w:rsidR="00C24954" w:rsidRPr="00845E17" w:rsidRDefault="00C24954" w:rsidP="00863031">
            <w:pPr>
              <w:rPr>
                <w:rFonts w:eastAsia="Calibri"/>
                <w:color w:val="000000"/>
                <w:lang w:eastAsia="en-US"/>
              </w:rPr>
            </w:pPr>
          </w:p>
          <w:p w14:paraId="77D6EB6B" w14:textId="77777777" w:rsidR="00C24954" w:rsidRPr="00845E17" w:rsidRDefault="00C24954" w:rsidP="00863031">
            <w:pPr>
              <w:rPr>
                <w:rFonts w:eastAsia="Calibri"/>
                <w:color w:val="000000"/>
                <w:lang w:eastAsia="en-US"/>
              </w:rPr>
            </w:pPr>
          </w:p>
          <w:p w14:paraId="0B1252B9" w14:textId="77777777" w:rsidR="00C24954" w:rsidRPr="00845E17" w:rsidRDefault="00C24954" w:rsidP="00863031">
            <w:pPr>
              <w:rPr>
                <w:rFonts w:eastAsia="Calibri"/>
                <w:color w:val="000000"/>
                <w:lang w:eastAsia="en-US"/>
              </w:rPr>
            </w:pPr>
          </w:p>
          <w:p w14:paraId="58FC3795" w14:textId="77777777" w:rsidR="00C24954" w:rsidRPr="00845E17" w:rsidRDefault="00C24954" w:rsidP="00863031">
            <w:pPr>
              <w:rPr>
                <w:rFonts w:eastAsia="Calibri"/>
                <w:color w:val="000000"/>
                <w:lang w:eastAsia="en-US"/>
              </w:rPr>
            </w:pPr>
          </w:p>
          <w:p w14:paraId="5EED27B1" w14:textId="77777777" w:rsidR="00C24954" w:rsidRPr="00845E17" w:rsidRDefault="00C24954" w:rsidP="00863031">
            <w:pPr>
              <w:rPr>
                <w:rFonts w:eastAsia="Calibri"/>
                <w:color w:val="000000"/>
                <w:sz w:val="22"/>
                <w:szCs w:val="22"/>
                <w:lang w:eastAsia="en-US"/>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4B18A5F7"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-Игры с предметами: «Накроем на стол», «Сварим кашу, суп», «Уложим Катю спать» (с использованием колыбельных)</w:t>
            </w:r>
          </w:p>
          <w:p w14:paraId="0BA3C77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-Экскурсии по группе, рассматривание предметов, игрушек</w:t>
            </w:r>
          </w:p>
          <w:p w14:paraId="25277500"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-Игровые ситуации «Постираем одежду для куклы», «Поможем няне собрать игрушки», «Уберем машинки в гараж», «Поставим посуду на полочку»</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tcPr>
          <w:p w14:paraId="75C03BE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-С/р игры на бытовые темы: «Дочки-матери»,  «Наш детский сад», «Семья», «Шоферы», «Постираем одежду для куклы», «На прогулку с куклой Катей»</w:t>
            </w:r>
          </w:p>
          <w:p w14:paraId="6AC69130" w14:textId="77777777" w:rsidR="00C24954" w:rsidRPr="00845E17" w:rsidRDefault="00C24954" w:rsidP="00863031">
            <w:pPr>
              <w:jc w:val="both"/>
              <w:rPr>
                <w:rFonts w:eastAsia="Calibri"/>
                <w:color w:val="000000"/>
                <w:sz w:val="22"/>
                <w:szCs w:val="22"/>
                <w:lang w:eastAsia="en-US"/>
              </w:rPr>
            </w:pPr>
            <w:r w:rsidRPr="00845E17">
              <w:rPr>
                <w:rFonts w:eastAsia="Calibri"/>
                <w:color w:val="000000"/>
                <w:sz w:val="22"/>
                <w:szCs w:val="22"/>
                <w:lang w:eastAsia="en-US"/>
              </w:rPr>
              <w:t>-Чтение книг:  К.И Чуковского «Мойдодыр», «Федорино горе»</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14:paraId="5EBCC5E9" w14:textId="77777777" w:rsidR="00C24954" w:rsidRPr="00845E17" w:rsidRDefault="00C24954" w:rsidP="00863031">
            <w:pPr>
              <w:jc w:val="both"/>
              <w:rPr>
                <w:rFonts w:eastAsia="Calibri"/>
                <w:lang w:eastAsia="en-US"/>
              </w:rPr>
            </w:pPr>
            <w:r w:rsidRPr="00845E17">
              <w:rPr>
                <w:rFonts w:eastAsia="Calibri"/>
                <w:sz w:val="22"/>
                <w:szCs w:val="22"/>
                <w:lang w:eastAsia="en-US"/>
              </w:rPr>
              <w:t>-Проектная деятельность «Предметы быта из прошлого в будущее»</w:t>
            </w:r>
          </w:p>
          <w:p w14:paraId="0B017602" w14:textId="77777777" w:rsidR="00C24954" w:rsidRPr="00845E17" w:rsidRDefault="00C24954" w:rsidP="00863031">
            <w:pPr>
              <w:jc w:val="both"/>
              <w:rPr>
                <w:rFonts w:eastAsia="Calibri"/>
                <w:lang w:eastAsia="en-US"/>
              </w:rPr>
            </w:pPr>
            <w:r w:rsidRPr="00845E17">
              <w:rPr>
                <w:rFonts w:eastAsia="Calibri"/>
                <w:sz w:val="22"/>
                <w:szCs w:val="22"/>
                <w:lang w:eastAsia="en-US"/>
              </w:rPr>
              <w:t>-Подготовка к театрализованной деятельности (создание атрибутов, распределение ролей)</w:t>
            </w:r>
          </w:p>
          <w:p w14:paraId="5218CF97"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-Театр для малышей «Приходите в гости к нам, мы спектакль покажем Вам!»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CE0BBC9"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7490BF05"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FFD1B13"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5C049645"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3705C45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349E6F7" w14:textId="77777777" w:rsidR="00C24954" w:rsidRPr="00845E17" w:rsidRDefault="00C24954" w:rsidP="00863031">
            <w:pPr>
              <w:rPr>
                <w:rFonts w:eastAsia="Calibri"/>
                <w:sz w:val="22"/>
                <w:szCs w:val="22"/>
                <w:lang w:eastAsia="en-US"/>
              </w:rPr>
            </w:pPr>
            <w:r w:rsidRPr="00845E17">
              <w:rPr>
                <w:rFonts w:eastAsia="Calibri"/>
                <w:sz w:val="22"/>
                <w:szCs w:val="22"/>
                <w:lang w:eastAsia="en-US"/>
              </w:rPr>
              <w:t>Труд</w:t>
            </w:r>
          </w:p>
        </w:tc>
      </w:tr>
      <w:tr w:rsidR="00C24954" w:rsidRPr="00845E17" w14:paraId="4E0AED95"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2688033"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ДЕКАБРЬ</w:t>
            </w:r>
          </w:p>
        </w:tc>
      </w:tr>
      <w:tr w:rsidR="00C24954" w:rsidRPr="00845E17" w14:paraId="55697E9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494ACB" w14:textId="77777777" w:rsidR="00C24954" w:rsidRPr="00845E17" w:rsidRDefault="00C24954" w:rsidP="00863031">
            <w:pPr>
              <w:rPr>
                <w:color w:val="000000"/>
                <w:lang w:eastAsia="en-US"/>
              </w:rPr>
            </w:pPr>
            <w:r w:rsidRPr="00845E17">
              <w:rPr>
                <w:rFonts w:eastAsia="Calibri"/>
                <w:color w:val="000000"/>
                <w:sz w:val="22"/>
                <w:szCs w:val="22"/>
                <w:lang w:eastAsia="en-US"/>
              </w:rPr>
              <w:t>1 неделя</w:t>
            </w:r>
          </w:p>
          <w:p w14:paraId="5AC7032B" w14:textId="77777777" w:rsidR="00C24954" w:rsidRPr="00845E17" w:rsidRDefault="00C24954" w:rsidP="00863031">
            <w:pPr>
              <w:rPr>
                <w:rFonts w:eastAsia="Calibri"/>
                <w:lang w:eastAsia="en-US"/>
              </w:rPr>
            </w:pPr>
            <w:r w:rsidRPr="00845E17">
              <w:rPr>
                <w:rFonts w:eastAsia="Calibri"/>
                <w:sz w:val="22"/>
                <w:szCs w:val="22"/>
                <w:lang w:eastAsia="en-US"/>
              </w:rPr>
              <w:t>«Здравствуй, Зимушка-зима»/</w:t>
            </w:r>
          </w:p>
          <w:p w14:paraId="1FD17605" w14:textId="77777777" w:rsidR="00C24954" w:rsidRPr="00845E17" w:rsidRDefault="00C24954" w:rsidP="00863031">
            <w:pPr>
              <w:rPr>
                <w:rFonts w:eastAsia="Calibri"/>
                <w:lang w:eastAsia="en-US"/>
              </w:rPr>
            </w:pPr>
            <w:r w:rsidRPr="00845E17">
              <w:rPr>
                <w:rFonts w:eastAsia="Calibri"/>
                <w:sz w:val="22"/>
                <w:szCs w:val="22"/>
                <w:lang w:eastAsia="en-US"/>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1A958C9" w14:textId="77777777" w:rsidR="00C24954" w:rsidRPr="00845E17" w:rsidRDefault="00C24954" w:rsidP="00863031">
            <w:pPr>
              <w:rPr>
                <w:rFonts w:eastAsia="Calibri"/>
                <w:lang w:eastAsia="en-US"/>
              </w:rPr>
            </w:pPr>
            <w:r w:rsidRPr="00845E17">
              <w:rPr>
                <w:rFonts w:eastAsia="Calibri"/>
                <w:sz w:val="22"/>
                <w:szCs w:val="22"/>
                <w:lang w:eastAsia="en-US"/>
              </w:rPr>
              <w:t>5 декабря: День добровольца (волонтера) в России;</w:t>
            </w:r>
          </w:p>
          <w:p w14:paraId="18BFEEFD" w14:textId="77777777" w:rsidR="00C24954" w:rsidRPr="00845E17" w:rsidRDefault="00C24954" w:rsidP="00863031">
            <w:pPr>
              <w:rPr>
                <w:rFonts w:eastAsia="Calibri"/>
                <w:lang w:eastAsia="en-US"/>
              </w:rPr>
            </w:pPr>
            <w:r w:rsidRPr="00845E17">
              <w:rPr>
                <w:rFonts w:eastAsia="Calibri"/>
                <w:sz w:val="22"/>
                <w:szCs w:val="22"/>
                <w:lang w:eastAsia="en-US"/>
              </w:rPr>
              <w:t xml:space="preserve">Малые зимние и олимпийские игры </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6401CD4" w14:textId="77777777" w:rsidR="00C24954" w:rsidRPr="00845E17" w:rsidRDefault="00C24954" w:rsidP="00863031">
            <w:pPr>
              <w:jc w:val="both"/>
              <w:rPr>
                <w:rFonts w:eastAsia="Calibri"/>
                <w:lang w:eastAsia="en-US"/>
              </w:rPr>
            </w:pPr>
            <w:r w:rsidRPr="00845E17">
              <w:rPr>
                <w:rFonts w:eastAsia="Calibri"/>
                <w:sz w:val="22"/>
                <w:szCs w:val="22"/>
                <w:lang w:eastAsia="en-US"/>
              </w:rPr>
              <w:t>-Дидактическая игра «Поможем кукле выбрать зимнюю одежду и обувь»</w:t>
            </w:r>
          </w:p>
          <w:p w14:paraId="349EBE58" w14:textId="77777777" w:rsidR="00C24954" w:rsidRPr="00845E17" w:rsidRDefault="00C24954" w:rsidP="00863031">
            <w:pPr>
              <w:jc w:val="both"/>
              <w:rPr>
                <w:rFonts w:eastAsia="Calibri"/>
                <w:lang w:eastAsia="en-US"/>
              </w:rPr>
            </w:pPr>
            <w:r w:rsidRPr="00845E17">
              <w:rPr>
                <w:rFonts w:eastAsia="Calibri"/>
                <w:sz w:val="22"/>
                <w:szCs w:val="22"/>
                <w:lang w:eastAsia="en-US"/>
              </w:rPr>
              <w:t>-Алгоритм последовательности одевания на прогулку</w:t>
            </w:r>
          </w:p>
          <w:p w14:paraId="48F8FAD4"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181818"/>
                <w:sz w:val="22"/>
                <w:szCs w:val="22"/>
                <w:shd w:val="clear" w:color="auto" w:fill="FFFFFF"/>
                <w:lang w:eastAsia="en-US"/>
              </w:rPr>
              <w:t>Пальчиковые игры</w:t>
            </w:r>
          </w:p>
          <w:p w14:paraId="12BB6E16" w14:textId="77777777" w:rsidR="00C24954" w:rsidRPr="00845E17" w:rsidRDefault="00C24954" w:rsidP="00863031">
            <w:pPr>
              <w:jc w:val="both"/>
              <w:rPr>
                <w:rFonts w:eastAsia="Calibri"/>
                <w:color w:val="FF0000"/>
                <w:lang w:eastAsia="en-US"/>
              </w:rPr>
            </w:pPr>
            <w:r w:rsidRPr="00845E17">
              <w:rPr>
                <w:rFonts w:eastAsia="Calibri"/>
                <w:sz w:val="22"/>
                <w:szCs w:val="22"/>
                <w:shd w:val="clear" w:color="auto" w:fill="FFFFFF"/>
                <w:lang w:eastAsia="en-US"/>
              </w:rPr>
              <w:t>-</w:t>
            </w:r>
            <w:r w:rsidRPr="00845E17">
              <w:rPr>
                <w:rFonts w:eastAsia="Calibri"/>
                <w:color w:val="181818"/>
                <w:sz w:val="22"/>
                <w:szCs w:val="22"/>
                <w:shd w:val="clear" w:color="auto" w:fill="FFFFFF"/>
                <w:lang w:eastAsia="en-US"/>
              </w:rPr>
              <w:t>Рассматривание картин, альбомов по теме</w:t>
            </w:r>
          </w:p>
          <w:p w14:paraId="3B7AF804"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8989DE"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-Внести картотеку опытов</w:t>
            </w:r>
          </w:p>
          <w:p w14:paraId="727AF05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Драматизация сказки «Рукавичка»</w:t>
            </w:r>
          </w:p>
          <w:p w14:paraId="71646DE9" w14:textId="77777777" w:rsidR="00C24954" w:rsidRPr="00845E17" w:rsidRDefault="00C24954" w:rsidP="00863031">
            <w:pPr>
              <w:jc w:val="both"/>
              <w:rPr>
                <w:rFonts w:eastAsia="Calibri"/>
                <w:color w:val="000000"/>
                <w:bdr w:val="none" w:sz="0" w:space="0" w:color="auto" w:frame="1"/>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color w:val="181818"/>
                <w:sz w:val="22"/>
                <w:szCs w:val="22"/>
                <w:shd w:val="clear" w:color="auto" w:fill="FFFFFF"/>
                <w:lang w:eastAsia="en-US"/>
              </w:rPr>
              <w:t>Рассматривание альбомов </w:t>
            </w:r>
            <w:r w:rsidRPr="00845E17">
              <w:rPr>
                <w:rFonts w:eastAsia="Calibri"/>
                <w:color w:val="000000"/>
                <w:sz w:val="22"/>
                <w:szCs w:val="22"/>
                <w:bdr w:val="none" w:sz="0" w:space="0" w:color="auto" w:frame="1"/>
                <w:shd w:val="clear" w:color="auto" w:fill="FFFFFF"/>
                <w:lang w:eastAsia="en-US"/>
              </w:rPr>
              <w:t>«Зима»</w:t>
            </w:r>
          </w:p>
          <w:p w14:paraId="34D97829" w14:textId="77777777" w:rsidR="00C24954" w:rsidRPr="00845E17" w:rsidRDefault="00C24954" w:rsidP="00863031">
            <w:pPr>
              <w:jc w:val="both"/>
              <w:rPr>
                <w:rFonts w:eastAsia="Calibri"/>
                <w:color w:val="181818"/>
                <w:shd w:val="clear" w:color="auto" w:fill="FFFFFF"/>
                <w:lang w:eastAsia="en-US"/>
              </w:rPr>
            </w:pPr>
            <w:r w:rsidRPr="00845E17">
              <w:rPr>
                <w:rFonts w:eastAsia="Calibri"/>
                <w:sz w:val="22"/>
                <w:szCs w:val="22"/>
                <w:lang w:eastAsia="en-US"/>
              </w:rPr>
              <w:t>-</w:t>
            </w:r>
            <w:r w:rsidRPr="00845E17">
              <w:rPr>
                <w:rFonts w:eastAsia="Calibri"/>
                <w:color w:val="181818"/>
                <w:sz w:val="22"/>
                <w:szCs w:val="22"/>
                <w:shd w:val="clear" w:color="auto" w:fill="FFFFFF"/>
                <w:lang w:eastAsia="en-US"/>
              </w:rPr>
              <w:t>Пальчиковые игры</w:t>
            </w:r>
          </w:p>
          <w:p w14:paraId="15E381C2"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w:t>
            </w:r>
            <w:r w:rsidRPr="00845E17">
              <w:rPr>
                <w:rFonts w:eastAsia="Calibri"/>
                <w:sz w:val="22"/>
                <w:szCs w:val="22"/>
                <w:shd w:val="clear" w:color="auto" w:fill="FFFFFF"/>
                <w:lang w:eastAsia="en-US"/>
              </w:rPr>
              <w:t>Иллюстрации с изображением опасных ситуаций в зимнее время года</w:t>
            </w:r>
          </w:p>
          <w:p w14:paraId="53F5A02E" w14:textId="77777777" w:rsidR="00C24954" w:rsidRPr="00845E17" w:rsidRDefault="00C24954" w:rsidP="00863031">
            <w:pPr>
              <w:jc w:val="both"/>
              <w:rPr>
                <w:rFonts w:eastAsia="Calibri"/>
                <w:color w:val="181818"/>
                <w:shd w:val="clear" w:color="auto" w:fill="FFFFFF"/>
                <w:lang w:eastAsia="en-US"/>
              </w:rPr>
            </w:pPr>
            <w:r w:rsidRPr="00845E17">
              <w:rPr>
                <w:rFonts w:eastAsia="Calibri"/>
                <w:color w:val="181818"/>
                <w:sz w:val="22"/>
                <w:szCs w:val="22"/>
                <w:shd w:val="clear" w:color="auto" w:fill="FFFFFF"/>
                <w:lang w:eastAsia="en-US"/>
              </w:rPr>
              <w:t xml:space="preserve">-Исследовательская деятельность </w:t>
            </w:r>
            <w:r w:rsidRPr="00845E17">
              <w:rPr>
                <w:rFonts w:eastAsia="Calibri"/>
                <w:color w:val="111111"/>
                <w:sz w:val="22"/>
                <w:szCs w:val="22"/>
                <w:shd w:val="clear" w:color="auto" w:fill="FFFFFF"/>
                <w:lang w:eastAsia="en-US"/>
              </w:rPr>
              <w:t>«холодный - теплый»</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10EE11A" w14:textId="77777777" w:rsidR="00C24954" w:rsidRPr="00845E17" w:rsidRDefault="00C24954" w:rsidP="00863031">
            <w:pPr>
              <w:jc w:val="both"/>
              <w:rPr>
                <w:rFonts w:eastAsia="Calibri"/>
                <w:lang w:eastAsia="en-US"/>
              </w:rPr>
            </w:pPr>
            <w:r w:rsidRPr="00845E17">
              <w:rPr>
                <w:rFonts w:eastAsia="Calibri"/>
                <w:sz w:val="22"/>
                <w:szCs w:val="22"/>
                <w:lang w:eastAsia="en-US"/>
              </w:rPr>
              <w:t>-Зимняя лаборатория «Эксперименты со снегом»</w:t>
            </w:r>
          </w:p>
          <w:p w14:paraId="02DE5480"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«Зимние фантазии из соленого теста»</w:t>
            </w:r>
          </w:p>
          <w:p w14:paraId="265C72DE"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«Мы Олимпийцы»</w:t>
            </w:r>
          </w:p>
          <w:p w14:paraId="43AF6340" w14:textId="77777777" w:rsidR="00C24954" w:rsidRPr="00845E17" w:rsidRDefault="00C24954" w:rsidP="00863031">
            <w:pPr>
              <w:jc w:val="both"/>
              <w:rPr>
                <w:rFonts w:eastAsia="Calibri"/>
                <w:lang w:eastAsia="en-US"/>
              </w:rPr>
            </w:pPr>
            <w:r w:rsidRPr="00845E17">
              <w:rPr>
                <w:rFonts w:eastAsia="Calibri"/>
                <w:sz w:val="22"/>
                <w:szCs w:val="22"/>
                <w:lang w:eastAsia="en-US"/>
              </w:rPr>
              <w:t>-Творческая лаборатория «Необычная снежинка»</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A7F6C5C"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56CE4A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D8CD5B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1EEF179C"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66E6CE56"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B29FBD6" w14:textId="77777777" w:rsidR="00C24954" w:rsidRPr="00845E17" w:rsidRDefault="00C24954" w:rsidP="00863031">
            <w:pPr>
              <w:rPr>
                <w:color w:val="000000"/>
                <w:lang w:eastAsia="en-US"/>
              </w:rPr>
            </w:pPr>
            <w:r>
              <w:rPr>
                <w:rFonts w:eastAsia="Calibri"/>
                <w:color w:val="000000"/>
                <w:sz w:val="22"/>
                <w:szCs w:val="22"/>
                <w:lang w:eastAsia="en-US"/>
              </w:rPr>
              <w:t>2</w:t>
            </w:r>
            <w:r w:rsidRPr="00845E17">
              <w:rPr>
                <w:rFonts w:eastAsia="Calibri"/>
                <w:color w:val="000000"/>
                <w:sz w:val="22"/>
                <w:szCs w:val="22"/>
                <w:lang w:eastAsia="en-US"/>
              </w:rPr>
              <w:t xml:space="preserve"> неделя</w:t>
            </w:r>
          </w:p>
          <w:p w14:paraId="24AF1530" w14:textId="77777777" w:rsidR="00C24954" w:rsidRPr="00845E17" w:rsidRDefault="00C24954" w:rsidP="00863031">
            <w:pPr>
              <w:rPr>
                <w:rFonts w:eastAsia="Calibri"/>
                <w:lang w:eastAsia="en-US"/>
              </w:rPr>
            </w:pPr>
            <w:r w:rsidRPr="00845E17">
              <w:rPr>
                <w:rFonts w:eastAsia="Calibri"/>
                <w:sz w:val="22"/>
                <w:szCs w:val="22"/>
                <w:lang w:eastAsia="en-US"/>
              </w:rPr>
              <w:t>«Миром правит доброта»/ Волонтерская акция «Птичья столовая»</w:t>
            </w:r>
          </w:p>
          <w:p w14:paraId="6BCCA11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8 декабря: Международный день художника;</w:t>
            </w:r>
          </w:p>
          <w:p w14:paraId="244DA4BD"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9 декабря: День Героев Отечества;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1B599FC" w14:textId="77777777" w:rsidR="00C24954" w:rsidRPr="00684CBC" w:rsidRDefault="00C24954" w:rsidP="00863031">
            <w:pPr>
              <w:jc w:val="both"/>
              <w:rPr>
                <w:color w:val="000000"/>
                <w:lang w:eastAsia="en-US"/>
              </w:rPr>
            </w:pPr>
            <w:r w:rsidRPr="00845E17">
              <w:rPr>
                <w:rFonts w:eastAsia="Calibri"/>
                <w:color w:val="000000"/>
                <w:sz w:val="22"/>
                <w:szCs w:val="22"/>
                <w:lang w:eastAsia="en-US"/>
              </w:rPr>
              <w:t>-Акция «Накорми птиц зимой» (принеси угощение для птиц)</w:t>
            </w:r>
          </w:p>
          <w:p w14:paraId="3EE142A5" w14:textId="77777777" w:rsidR="00C24954" w:rsidRPr="00845E17" w:rsidRDefault="00C24954" w:rsidP="00863031">
            <w:pPr>
              <w:tabs>
                <w:tab w:val="left" w:pos="540"/>
              </w:tabs>
              <w:jc w:val="both"/>
              <w:rPr>
                <w:rFonts w:eastAsia="Calibri"/>
                <w:color w:val="000000"/>
                <w:lang w:eastAsia="en-US"/>
              </w:rPr>
            </w:pPr>
            <w:r w:rsidRPr="00845E17">
              <w:rPr>
                <w:rFonts w:eastAsia="Calibri"/>
                <w:color w:val="000000"/>
                <w:sz w:val="22"/>
                <w:szCs w:val="22"/>
                <w:lang w:eastAsia="en-US"/>
              </w:rPr>
              <w:t>-Чтение «Песенка друзей» С. Михалкова, произведений А. Барто «Игрушки», «Друзья»</w:t>
            </w:r>
          </w:p>
          <w:p w14:paraId="62C6959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-Драматизация детьми сказки «Теремок»</w:t>
            </w:r>
          </w:p>
          <w:p w14:paraId="7764F5E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-Игра-хоровод «Кто у нас хороший, кто у нас пригожий»</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77398B88" w14:textId="77777777" w:rsidR="00C24954" w:rsidRPr="00684CBC" w:rsidRDefault="00C24954" w:rsidP="00863031">
            <w:pPr>
              <w:jc w:val="both"/>
              <w:rPr>
                <w:rFonts w:eastAsia="Calibri"/>
                <w:color w:val="000000"/>
                <w:lang w:eastAsia="en-US"/>
              </w:rPr>
            </w:pPr>
            <w:r w:rsidRPr="00845E17">
              <w:rPr>
                <w:rFonts w:eastAsia="Calibri"/>
                <w:color w:val="000000"/>
                <w:sz w:val="22"/>
                <w:szCs w:val="22"/>
                <w:lang w:eastAsia="en-US"/>
              </w:rPr>
              <w:t>-Акция «Накорми птиц зимой» (развешивание кормушек на участке)</w:t>
            </w:r>
          </w:p>
          <w:p w14:paraId="75AAD5A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-Изготовление с ребёнком </w:t>
            </w:r>
            <w:r>
              <w:rPr>
                <w:rFonts w:eastAsia="Calibri"/>
                <w:color w:val="000000"/>
                <w:sz w:val="22"/>
                <w:szCs w:val="22"/>
                <w:lang w:eastAsia="en-US"/>
              </w:rPr>
              <w:t>зимующих птиц</w:t>
            </w:r>
            <w:r w:rsidRPr="00845E17">
              <w:rPr>
                <w:rFonts w:eastAsia="Calibri"/>
                <w:color w:val="000000"/>
                <w:sz w:val="22"/>
                <w:szCs w:val="22"/>
                <w:lang w:eastAsia="en-US"/>
              </w:rPr>
              <w:t xml:space="preserve"> из бросового материала</w:t>
            </w:r>
          </w:p>
          <w:p w14:paraId="35D3E54D"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w:t>
            </w:r>
            <w:r>
              <w:rPr>
                <w:rFonts w:eastAsia="Calibri"/>
                <w:color w:val="000000"/>
                <w:sz w:val="22"/>
                <w:szCs w:val="22"/>
                <w:lang w:eastAsia="en-US"/>
              </w:rPr>
              <w:t xml:space="preserve"> Создание альбома «Зимующие птицы Южного Урала»</w:t>
            </w:r>
          </w:p>
          <w:p w14:paraId="1D108F45"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 создание с детьми памятки «Чем кормить птиц зимой»</w:t>
            </w:r>
          </w:p>
          <w:p w14:paraId="1F550ACF"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C8C5848" w14:textId="77777777" w:rsidR="00C24954" w:rsidRPr="00684CBC" w:rsidRDefault="00C24954" w:rsidP="00863031">
            <w:pPr>
              <w:jc w:val="both"/>
              <w:rPr>
                <w:color w:val="000000"/>
                <w:lang w:eastAsia="en-US"/>
              </w:rPr>
            </w:pPr>
            <w:r w:rsidRPr="00845E17">
              <w:rPr>
                <w:rFonts w:eastAsia="Calibri"/>
                <w:color w:val="000000"/>
                <w:sz w:val="22"/>
                <w:szCs w:val="22"/>
                <w:lang w:eastAsia="en-US"/>
              </w:rPr>
              <w:t>-Акция «Накорми птиц зимой» (поход в лес, развешивание кормушек)</w:t>
            </w:r>
          </w:p>
          <w:p w14:paraId="4F2374A8" w14:textId="77777777" w:rsidR="00C24954" w:rsidRPr="00845E17" w:rsidRDefault="00C24954" w:rsidP="00863031">
            <w:pPr>
              <w:tabs>
                <w:tab w:val="left" w:pos="0"/>
              </w:tabs>
              <w:jc w:val="both"/>
            </w:pPr>
            <w:r w:rsidRPr="00845E17">
              <w:rPr>
                <w:rFonts w:eastAsia="Calibri"/>
                <w:sz w:val="22"/>
                <w:szCs w:val="22"/>
              </w:rPr>
              <w:t>-Составление и оформление па</w:t>
            </w:r>
            <w:r>
              <w:rPr>
                <w:rFonts w:eastAsia="Calibri"/>
                <w:sz w:val="22"/>
                <w:szCs w:val="22"/>
              </w:rPr>
              <w:t>мятки «Покормите птиц зимой»</w:t>
            </w:r>
          </w:p>
          <w:p w14:paraId="1E3F3B35" w14:textId="77777777" w:rsidR="00C24954" w:rsidRPr="00845E17" w:rsidRDefault="00C24954" w:rsidP="00863031">
            <w:pPr>
              <w:tabs>
                <w:tab w:val="left" w:pos="0"/>
              </w:tabs>
              <w:jc w:val="both"/>
              <w:rPr>
                <w:rFonts w:eastAsia="Calibri"/>
                <w:lang w:eastAsia="en-US"/>
              </w:rPr>
            </w:pPr>
            <w:r w:rsidRPr="00845E17">
              <w:rPr>
                <w:rFonts w:eastAsia="Calibri"/>
                <w:sz w:val="22"/>
                <w:szCs w:val="22"/>
                <w:lang w:eastAsia="en-US"/>
              </w:rPr>
              <w:t>-Оформление альбома с фото, рисунками, рассказом ребенка о добрых поступках</w:t>
            </w:r>
          </w:p>
          <w:p w14:paraId="7ACF227D" w14:textId="77777777" w:rsidR="00C24954" w:rsidRPr="00845E17" w:rsidRDefault="00C24954" w:rsidP="00863031">
            <w:pPr>
              <w:jc w:val="both"/>
              <w:rPr>
                <w:rFonts w:eastAsia="Calibri"/>
                <w:lang w:eastAsia="en-US"/>
              </w:rPr>
            </w:pPr>
            <w:r w:rsidRPr="00845E17">
              <w:rPr>
                <w:rFonts w:eastAsia="Calibri"/>
                <w:sz w:val="22"/>
                <w:szCs w:val="22"/>
                <w:lang w:eastAsia="en-US"/>
              </w:rPr>
              <w:t>-Сказка-игра «Рассказы тетушки Совы»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76B0520"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5FB0963B"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4804E2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1942ACD2"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2DECC3CA"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6F1FEB81"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369AACE0" w14:textId="77777777" w:rsidR="00C24954" w:rsidRPr="00845E17" w:rsidRDefault="00C24954" w:rsidP="00863031">
            <w:pPr>
              <w:rPr>
                <w:rFonts w:eastAsia="Calibri"/>
                <w:lang w:eastAsia="en-US"/>
              </w:rPr>
            </w:pPr>
          </w:p>
        </w:tc>
      </w:tr>
      <w:tr w:rsidR="00C24954" w:rsidRPr="00845E17" w14:paraId="7FEE5F3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86A597" w14:textId="77777777" w:rsidR="00C24954" w:rsidRPr="00845E17" w:rsidRDefault="00C24954" w:rsidP="00863031">
            <w:pPr>
              <w:rPr>
                <w:color w:val="000000"/>
                <w:lang w:eastAsia="en-US"/>
              </w:rPr>
            </w:pPr>
            <w:r>
              <w:rPr>
                <w:rFonts w:eastAsia="Calibri"/>
                <w:color w:val="000000"/>
                <w:sz w:val="22"/>
                <w:szCs w:val="22"/>
                <w:lang w:eastAsia="en-US"/>
              </w:rPr>
              <w:t>3</w:t>
            </w:r>
            <w:r w:rsidRPr="00845E17">
              <w:rPr>
                <w:rFonts w:eastAsia="Calibri"/>
                <w:color w:val="000000"/>
                <w:sz w:val="22"/>
                <w:szCs w:val="22"/>
                <w:lang w:eastAsia="en-US"/>
              </w:rPr>
              <w:t xml:space="preserve"> неделя</w:t>
            </w:r>
          </w:p>
          <w:p w14:paraId="2B8B5E5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«Новогодний калейдоскоп»/</w:t>
            </w:r>
          </w:p>
          <w:p w14:paraId="1CAFB45C"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Выставка семейных поделок «Новогодняя игрушка», Новогодние утренники.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BA6E51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праздника</w:t>
            </w:r>
          </w:p>
          <w:p w14:paraId="6CAFA1F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-Экспериментальная работа: опыт «Таяние сосульки»</w:t>
            </w:r>
          </w:p>
          <w:p w14:paraId="28E6195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-Ситуативный разговор «Что мне подарит Дед Мороз»</w:t>
            </w:r>
          </w:p>
          <w:p w14:paraId="1E66DB8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-Театр игрушек по сказке «Снегурочка и лиса»</w:t>
            </w:r>
          </w:p>
          <w:p w14:paraId="6B007101" w14:textId="77777777" w:rsidR="00C24954" w:rsidRPr="00845E17" w:rsidRDefault="00C24954" w:rsidP="00863031">
            <w:pPr>
              <w:jc w:val="both"/>
              <w:rPr>
                <w:rFonts w:eastAsia="Calibri"/>
                <w:color w:val="000000"/>
                <w:lang w:eastAsia="en-US"/>
              </w:rPr>
            </w:pPr>
            <w:r w:rsidRPr="00845E17">
              <w:rPr>
                <w:rFonts w:eastAsia="Calibri"/>
                <w:color w:val="000000"/>
                <w:sz w:val="22"/>
                <w:szCs w:val="22"/>
                <w:shd w:val="clear" w:color="auto" w:fill="FFFFFF"/>
                <w:lang w:eastAsia="en-US"/>
              </w:rPr>
              <w:t>-Рассматривание елочных игрушек «Волшебная шкатулка»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0AFC1E97"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Сказка «Морозко» (перчаточный театр)</w:t>
            </w:r>
          </w:p>
          <w:p w14:paraId="052E37A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о празднике</w:t>
            </w:r>
          </w:p>
          <w:p w14:paraId="5919253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-Дидактическая игра на развитие познавательных процессов «Волшебная коробочка»</w:t>
            </w:r>
          </w:p>
          <w:p w14:paraId="34B5368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-Опыт «замерзание воды» </w:t>
            </w:r>
          </w:p>
          <w:p w14:paraId="26FA7FF6"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111111"/>
                <w:sz w:val="22"/>
                <w:szCs w:val="22"/>
                <w:shd w:val="clear" w:color="auto" w:fill="FFFFFF"/>
                <w:lang w:eastAsia="en-US"/>
              </w:rPr>
              <w:t>Строительная игра </w:t>
            </w:r>
            <w:r w:rsidRPr="00845E17">
              <w:rPr>
                <w:rFonts w:eastAsia="Calibri"/>
                <w:iCs/>
                <w:color w:val="111111"/>
                <w:sz w:val="22"/>
                <w:szCs w:val="22"/>
                <w:bdr w:val="none" w:sz="0" w:space="0" w:color="auto" w:frame="1"/>
                <w:shd w:val="clear" w:color="auto" w:fill="FFFFFF"/>
                <w:lang w:eastAsia="en-US"/>
              </w:rPr>
              <w:t>«Постройка дома для Снегурочки и Деда Мороза»</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730BD7CE" w14:textId="77777777" w:rsidR="00C24954" w:rsidRPr="00845E17" w:rsidRDefault="00C24954" w:rsidP="00863031">
            <w:pPr>
              <w:jc w:val="both"/>
              <w:rPr>
                <w:rFonts w:eastAsia="Calibri"/>
                <w:lang w:eastAsia="en-US"/>
              </w:rPr>
            </w:pPr>
            <w:r w:rsidRPr="00845E17">
              <w:rPr>
                <w:rFonts w:eastAsia="Calibri"/>
                <w:sz w:val="22"/>
                <w:szCs w:val="22"/>
                <w:lang w:eastAsia="en-US"/>
              </w:rPr>
              <w:t>-Открытие мастерской Деда Мороза</w:t>
            </w:r>
          </w:p>
          <w:p w14:paraId="2862F911"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Панно для украшения группы «Снеговики в лесу»</w:t>
            </w:r>
          </w:p>
          <w:p w14:paraId="77F9C522"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Просмотр презентации «Великий Устюг – родина  Деда Мороза»</w:t>
            </w:r>
          </w:p>
          <w:p w14:paraId="440C9FE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-С/р игра «Ждем гостей на Новый год»</w:t>
            </w:r>
          </w:p>
          <w:p w14:paraId="335EAF1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«Как на Руси праздновали Новый год»</w:t>
            </w:r>
          </w:p>
          <w:p w14:paraId="526FE736"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Проведение интервью  «Что я жду от Нового года?»</w:t>
            </w:r>
          </w:p>
          <w:p w14:paraId="2A05E500"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-Оформление афиши к Новогоднему спектаклю, пригласительных билетов на праздник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F2EF76F"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7D72D47"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64F0A900"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7F904548"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5CBEC4A7"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D8B3148"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3DA3CCC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76C876F5" w14:textId="77777777" w:rsidR="00C24954" w:rsidRPr="00845E17" w:rsidRDefault="00C24954" w:rsidP="00863031">
            <w:pPr>
              <w:rPr>
                <w:rFonts w:eastAsia="Calibri"/>
                <w:lang w:eastAsia="en-US"/>
              </w:rPr>
            </w:pPr>
            <w:r>
              <w:rPr>
                <w:rFonts w:eastAsia="Calibri"/>
                <w:sz w:val="22"/>
                <w:szCs w:val="22"/>
                <w:lang w:eastAsia="en-US"/>
              </w:rPr>
              <w:t xml:space="preserve">4 </w:t>
            </w:r>
            <w:r w:rsidRPr="00845E17">
              <w:rPr>
                <w:rFonts w:eastAsia="Calibri"/>
                <w:sz w:val="22"/>
                <w:szCs w:val="22"/>
                <w:lang w:eastAsia="en-US"/>
              </w:rPr>
              <w:t xml:space="preserve"> неделя</w:t>
            </w:r>
          </w:p>
          <w:p w14:paraId="03888015" w14:textId="77777777" w:rsidR="00C24954" w:rsidRPr="00845E17" w:rsidRDefault="00C24954" w:rsidP="00863031">
            <w:pPr>
              <w:rPr>
                <w:rFonts w:eastAsia="Calibri"/>
                <w:lang w:eastAsia="en-US"/>
              </w:rPr>
            </w:pPr>
            <w:r w:rsidRPr="00845E17">
              <w:rPr>
                <w:rFonts w:eastAsia="Calibri"/>
                <w:sz w:val="22"/>
                <w:szCs w:val="22"/>
                <w:lang w:eastAsia="en-US"/>
              </w:rPr>
              <w:t>«В гостях у сказки»/</w:t>
            </w:r>
          </w:p>
          <w:p w14:paraId="26A64879" w14:textId="77777777" w:rsidR="00C24954" w:rsidRPr="00845E17" w:rsidRDefault="00C24954" w:rsidP="00863031">
            <w:pPr>
              <w:suppressAutoHyphens/>
              <w:rPr>
                <w:rFonts w:eastAsia="Calibri"/>
                <w:lang w:eastAsia="zh-CN"/>
              </w:rPr>
            </w:pPr>
            <w:r w:rsidRPr="00845E17">
              <w:rPr>
                <w:rFonts w:eastAsia="Calibri"/>
                <w:sz w:val="22"/>
                <w:szCs w:val="22"/>
                <w:lang w:eastAsia="zh-CN"/>
              </w:rPr>
              <w:t>Спортивное развлечение «Путешествие в сказку»  </w:t>
            </w:r>
          </w:p>
          <w:p w14:paraId="54370F31" w14:textId="77777777" w:rsidR="00C24954" w:rsidRPr="00845E17" w:rsidRDefault="00C24954" w:rsidP="00863031">
            <w:pPr>
              <w:rPr>
                <w:rFonts w:eastAsia="Calibri"/>
                <w:color w:val="000000"/>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F4E9E5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Беседа: «В гостях у сказки» </w:t>
            </w:r>
          </w:p>
          <w:p w14:paraId="661D841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Инсценировка сказки «Теремок»</w:t>
            </w:r>
          </w:p>
          <w:p w14:paraId="156226D4"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-Тематическое развлечение: «Путешествие по сказкам»</w:t>
            </w:r>
          </w:p>
          <w:p w14:paraId="717841C5"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bdr w:val="none" w:sz="0" w:space="0" w:color="auto" w:frame="1"/>
                <w:shd w:val="clear" w:color="auto" w:fill="FFFFFF"/>
                <w:lang w:eastAsia="en-US"/>
              </w:rPr>
              <w:t>Итоговое мероприятие</w:t>
            </w:r>
            <w:r w:rsidRPr="00845E17">
              <w:rPr>
                <w:rFonts w:eastAsia="Calibri"/>
                <w:color w:val="000000"/>
                <w:sz w:val="22"/>
                <w:szCs w:val="22"/>
                <w:shd w:val="clear" w:color="auto" w:fill="FFFFFF"/>
                <w:lang w:eastAsia="en-US"/>
              </w:rPr>
              <w:t>: Фольклорный досуг </w:t>
            </w:r>
            <w:r w:rsidRPr="00845E17">
              <w:rPr>
                <w:rFonts w:eastAsia="Calibri"/>
                <w:iCs/>
                <w:color w:val="000000"/>
                <w:sz w:val="22"/>
                <w:szCs w:val="22"/>
                <w:bdr w:val="none" w:sz="0" w:space="0" w:color="auto" w:frame="1"/>
                <w:shd w:val="clear" w:color="auto" w:fill="FFFFFF"/>
                <w:lang w:eastAsia="en-US"/>
              </w:rPr>
              <w:t>«В </w:t>
            </w:r>
            <w:r w:rsidRPr="00845E17">
              <w:rPr>
                <w:rFonts w:eastAsia="Calibri"/>
                <w:iCs/>
                <w:color w:val="000000"/>
                <w:sz w:val="22"/>
                <w:szCs w:val="22"/>
                <w:bdr w:val="none" w:sz="0" w:space="0" w:color="auto" w:frame="1"/>
                <w:lang w:eastAsia="en-US"/>
              </w:rPr>
              <w:t>гостях у сказки</w:t>
            </w:r>
            <w:r w:rsidRPr="00845E17">
              <w:rPr>
                <w:rFonts w:eastAsia="Calibri"/>
                <w:iCs/>
                <w:color w:val="000000"/>
                <w:sz w:val="22"/>
                <w:szCs w:val="22"/>
                <w:bdr w:val="none" w:sz="0" w:space="0" w:color="auto" w:frame="1"/>
                <w:shd w:val="clear" w:color="auto" w:fill="FFFFFF"/>
                <w:lang w:eastAsia="en-US"/>
              </w:rPr>
              <w:t>»</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2D800998" w14:textId="77777777" w:rsidR="00C24954" w:rsidRPr="00845E17" w:rsidRDefault="00C24954" w:rsidP="00863031">
            <w:pPr>
              <w:jc w:val="both"/>
              <w:rPr>
                <w:color w:val="000000"/>
              </w:rPr>
            </w:pPr>
            <w:r w:rsidRPr="00845E17">
              <w:rPr>
                <w:rFonts w:eastAsia="Calibri"/>
                <w:color w:val="000000"/>
                <w:sz w:val="22"/>
                <w:szCs w:val="22"/>
              </w:rPr>
              <w:t>-Драматизация сказки «Угадай героя» (учить узнавать героя по характерным признакам)</w:t>
            </w:r>
          </w:p>
          <w:p w14:paraId="23FCDCC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rPr>
              <w:t>-</w:t>
            </w:r>
            <w:r w:rsidRPr="00845E17">
              <w:rPr>
                <w:rFonts w:eastAsia="Calibri"/>
                <w:color w:val="000000"/>
                <w:sz w:val="22"/>
                <w:szCs w:val="22"/>
                <w:shd w:val="clear" w:color="auto" w:fill="FFFFFF"/>
                <w:lang w:eastAsia="en-US"/>
              </w:rPr>
              <w:t>Рассматривание сюжетных иллюстраций «В гостях у сказки»</w:t>
            </w:r>
          </w:p>
          <w:p w14:paraId="36AE2F2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-Книжкина больница</w:t>
            </w:r>
          </w:p>
          <w:p w14:paraId="5353F73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-Предложить родителям принести книги, открытки на зимнюю тематику для мини – библиотеки</w:t>
            </w:r>
          </w:p>
          <w:p w14:paraId="573F98C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iCs/>
                <w:color w:val="000000"/>
                <w:sz w:val="22"/>
                <w:szCs w:val="22"/>
                <w:shd w:val="clear" w:color="auto" w:fill="FFFFFF"/>
                <w:lang w:eastAsia="en-US"/>
              </w:rPr>
              <w:t>Игра</w:t>
            </w:r>
            <w:r w:rsidRPr="00845E17">
              <w:rPr>
                <w:rFonts w:eastAsia="Calibri"/>
                <w:color w:val="000000"/>
                <w:sz w:val="22"/>
                <w:szCs w:val="22"/>
                <w:shd w:val="clear" w:color="auto" w:fill="FFFFFF"/>
                <w:lang w:eastAsia="en-US"/>
              </w:rPr>
              <w:t> «Составь сказки на новый лад»</w:t>
            </w:r>
          </w:p>
          <w:p w14:paraId="3DD3D830"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3198C7F"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Изготовление макета к сказке «Заюшкина избушка»</w:t>
            </w:r>
          </w:p>
          <w:p w14:paraId="062F9C9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-С/р игра «Книжный магазин»</w:t>
            </w:r>
          </w:p>
          <w:p w14:paraId="6B95EB2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-Инсценировка сказки «Заюшкина избушка»</w:t>
            </w:r>
          </w:p>
          <w:p w14:paraId="716BE3E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-Творческое рассказывание «Мой любимый сказочный персонаж»</w:t>
            </w:r>
          </w:p>
          <w:p w14:paraId="5313A37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-Изготовление книжки-малышки</w:t>
            </w:r>
          </w:p>
          <w:p w14:paraId="3373A24A"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-Беседа с детьми « Путешествие по сказкам Чуковского» (обобщить знания детей о писателе, его произведениях)</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625CD57"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2343885B"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70D2C760"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6137902E"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2BA31A8A"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2B3DF434"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02CE4117" w14:textId="77777777" w:rsidR="00C24954" w:rsidRPr="00845E17" w:rsidRDefault="00C24954" w:rsidP="00863031">
            <w:pPr>
              <w:rPr>
                <w:rFonts w:eastAsia="Calibri"/>
                <w:lang w:eastAsia="en-US"/>
              </w:rPr>
            </w:pPr>
          </w:p>
        </w:tc>
      </w:tr>
      <w:tr w:rsidR="00C24954" w:rsidRPr="00845E17" w14:paraId="72BFE192"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4FF485DA"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ЯНВАРЬ</w:t>
            </w:r>
          </w:p>
        </w:tc>
      </w:tr>
      <w:tr w:rsidR="00C24954" w:rsidRPr="00845E17" w14:paraId="459725B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3D9506" w14:textId="77777777" w:rsidR="00C24954" w:rsidRPr="00845E17" w:rsidRDefault="00C24954" w:rsidP="00863031">
            <w:pPr>
              <w:rPr>
                <w:rFonts w:eastAsia="Calibri"/>
                <w:lang w:eastAsia="en-US"/>
              </w:rPr>
            </w:pPr>
            <w:r>
              <w:rPr>
                <w:rFonts w:eastAsia="Calibri"/>
                <w:sz w:val="22"/>
                <w:szCs w:val="22"/>
                <w:lang w:eastAsia="en-US"/>
              </w:rPr>
              <w:t>2</w:t>
            </w:r>
            <w:r w:rsidRPr="00845E17">
              <w:rPr>
                <w:rFonts w:eastAsia="Calibri"/>
                <w:sz w:val="22"/>
                <w:szCs w:val="22"/>
                <w:lang w:eastAsia="en-US"/>
              </w:rPr>
              <w:t xml:space="preserve"> неделя</w:t>
            </w:r>
          </w:p>
          <w:p w14:paraId="438AF21A" w14:textId="77777777" w:rsidR="00C24954" w:rsidRPr="00845E17" w:rsidRDefault="00C24954" w:rsidP="00863031">
            <w:pPr>
              <w:rPr>
                <w:rFonts w:eastAsia="Calibri"/>
                <w:lang w:eastAsia="en-US"/>
              </w:rPr>
            </w:pPr>
            <w:r w:rsidRPr="00845E17">
              <w:rPr>
                <w:rFonts w:eastAsia="Calibri"/>
                <w:sz w:val="22"/>
                <w:szCs w:val="22"/>
                <w:lang w:eastAsia="en-US"/>
              </w:rPr>
              <w:t>«</w:t>
            </w:r>
            <w:r>
              <w:rPr>
                <w:rFonts w:eastAsia="Calibri"/>
                <w:sz w:val="22"/>
                <w:szCs w:val="22"/>
                <w:lang w:eastAsia="en-US"/>
              </w:rPr>
              <w:t>Все профессии важны»</w:t>
            </w:r>
          </w:p>
          <w:p w14:paraId="4476B101" w14:textId="77777777" w:rsidR="00C24954" w:rsidRPr="00845E17" w:rsidRDefault="00C24954" w:rsidP="00863031">
            <w:pPr>
              <w:rPr>
                <w:rFonts w:eastAsia="Calibri"/>
                <w:lang w:eastAsia="en-US"/>
              </w:rPr>
            </w:pPr>
            <w:r w:rsidRPr="00845E17">
              <w:rPr>
                <w:rFonts w:eastAsia="Calibri"/>
                <w:sz w:val="22"/>
                <w:szCs w:val="22"/>
                <w:lang w:eastAsia="en-US"/>
              </w:rPr>
              <w:t>Энциклопедии семейных традиций «Профессии моих родителей</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7139E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-Ситуативный разговор по теме «Профессии»</w:t>
            </w:r>
          </w:p>
          <w:p w14:paraId="4AC5F6E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-Музыкальное развлечение  по теме</w:t>
            </w:r>
          </w:p>
          <w:p w14:paraId="279ED6EA"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-Совместное творчество «стенгазета»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13A7894E" w14:textId="77777777" w:rsidR="00C24954" w:rsidRPr="00845E17" w:rsidRDefault="00C24954" w:rsidP="00863031">
            <w:pPr>
              <w:jc w:val="both"/>
              <w:rPr>
                <w:rFonts w:eastAsia="Calibri"/>
                <w:color w:val="333333"/>
                <w:shd w:val="clear" w:color="auto" w:fill="FFFFFF"/>
                <w:lang w:eastAsia="en-US"/>
              </w:rPr>
            </w:pPr>
            <w:r w:rsidRPr="00845E17">
              <w:rPr>
                <w:rFonts w:eastAsia="Calibri"/>
                <w:color w:val="333333"/>
                <w:sz w:val="22"/>
                <w:szCs w:val="22"/>
                <w:shd w:val="clear" w:color="auto" w:fill="FFFFFF"/>
                <w:lang w:eastAsia="en-US"/>
              </w:rPr>
              <w:t>-Беседа «Как трудятся наши родители» (закреплять умение составлять последовательный рассказ из личного опыта)</w:t>
            </w:r>
          </w:p>
          <w:p w14:paraId="1D4B34F4" w14:textId="77777777" w:rsidR="00C24954" w:rsidRPr="00845E17" w:rsidRDefault="00C24954" w:rsidP="00863031">
            <w:pPr>
              <w:jc w:val="both"/>
              <w:rPr>
                <w:rFonts w:eastAsia="Calibri"/>
                <w:color w:val="333333"/>
                <w:shd w:val="clear" w:color="auto" w:fill="FFFFFF"/>
                <w:lang w:eastAsia="en-US"/>
              </w:rPr>
            </w:pPr>
            <w:r w:rsidRPr="00845E17">
              <w:rPr>
                <w:rFonts w:eastAsia="Calibri"/>
                <w:color w:val="333333"/>
                <w:sz w:val="22"/>
                <w:szCs w:val="22"/>
                <w:shd w:val="clear" w:color="auto" w:fill="FFFFFF"/>
                <w:lang w:eastAsia="en-US"/>
              </w:rPr>
              <w:t>-Вечер загадок по теме</w:t>
            </w:r>
          </w:p>
          <w:p w14:paraId="693B3048" w14:textId="77777777" w:rsidR="00C24954" w:rsidRPr="00845E17" w:rsidRDefault="00C24954" w:rsidP="00863031">
            <w:pPr>
              <w:jc w:val="both"/>
              <w:rPr>
                <w:rFonts w:eastAsia="Calibri"/>
                <w:color w:val="333333"/>
                <w:shd w:val="clear" w:color="auto" w:fill="FFFFFF"/>
                <w:lang w:eastAsia="en-US"/>
              </w:rPr>
            </w:pPr>
            <w:r w:rsidRPr="00845E17">
              <w:rPr>
                <w:rFonts w:eastAsia="Calibri"/>
                <w:color w:val="333333"/>
                <w:sz w:val="22"/>
                <w:szCs w:val="22"/>
                <w:shd w:val="clear" w:color="auto" w:fill="FFFFFF"/>
                <w:lang w:eastAsia="en-US"/>
              </w:rPr>
              <w:t>-Создание фотоколлажа «Мир профессий»</w:t>
            </w:r>
          </w:p>
          <w:p w14:paraId="1EB82A7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333333"/>
                <w:sz w:val="22"/>
                <w:szCs w:val="22"/>
                <w:shd w:val="clear" w:color="auto" w:fill="FFFFFF"/>
                <w:lang w:eastAsia="en-US"/>
              </w:rPr>
              <w:t>-</w:t>
            </w:r>
            <w:r w:rsidRPr="00845E17">
              <w:rPr>
                <w:rFonts w:eastAsia="Calibri"/>
                <w:color w:val="000000"/>
                <w:sz w:val="22"/>
                <w:szCs w:val="22"/>
                <w:shd w:val="clear" w:color="auto" w:fill="FFFFFF"/>
                <w:lang w:eastAsia="en-US"/>
              </w:rPr>
              <w:t>Игры на развитие мелкой  моторики «Профессии все важны»</w:t>
            </w:r>
          </w:p>
          <w:p w14:paraId="1A42488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«В детском саду»</w:t>
            </w:r>
          </w:p>
          <w:p w14:paraId="7BE49A49"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BFFD46A"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художественной литературы: Д. Родари «Чем пахнут ремесла», М. Пришвин «Лисичкин хлеб»,  Э. Успенский «Бизнес крокодила Гены»</w:t>
            </w:r>
          </w:p>
          <w:p w14:paraId="70849D94"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Беседа на тему «Кем ты хочешь стать, когда вырастешь?»</w:t>
            </w:r>
          </w:p>
          <w:p w14:paraId="2A9E240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w:t>
            </w:r>
            <w:r>
              <w:rPr>
                <w:rFonts w:eastAsia="Calibri"/>
                <w:color w:val="000000"/>
                <w:sz w:val="22"/>
                <w:szCs w:val="22"/>
                <w:shd w:val="clear" w:color="auto" w:fill="FFFFFF"/>
                <w:lang w:eastAsia="en-US"/>
              </w:rPr>
              <w:t>Создание альбома «Профессии Южного Урала»</w:t>
            </w:r>
          </w:p>
          <w:p w14:paraId="0FD85AA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-Совместная деятельность изготовление альбома «Профессии моих родителей»</w:t>
            </w:r>
          </w:p>
          <w:p w14:paraId="7A19E6F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-Проектная деятельность: «Работа моих  родителей на карте города Челябинск»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EBF9EED" w14:textId="77777777" w:rsidR="00C24954" w:rsidRPr="00845E17" w:rsidRDefault="00C24954" w:rsidP="00863031">
            <w:pPr>
              <w:rPr>
                <w:rFonts w:eastAsia="Calibri"/>
                <w:lang w:eastAsia="en-US"/>
              </w:rPr>
            </w:pPr>
            <w:r w:rsidRPr="00845E17">
              <w:rPr>
                <w:rFonts w:eastAsia="Calibri"/>
                <w:sz w:val="22"/>
                <w:szCs w:val="22"/>
                <w:lang w:eastAsia="en-US"/>
              </w:rPr>
              <w:t xml:space="preserve">Семья </w:t>
            </w:r>
          </w:p>
          <w:p w14:paraId="2840BF4B"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6F767E0"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6C58EF1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AD922B8"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6715ACE8" w14:textId="77777777" w:rsidR="00C24954" w:rsidRPr="00845E17" w:rsidRDefault="00C24954" w:rsidP="00863031">
            <w:pPr>
              <w:rPr>
                <w:rFonts w:eastAsia="Calibri"/>
                <w:lang w:eastAsia="en-US"/>
              </w:rPr>
            </w:pPr>
          </w:p>
        </w:tc>
      </w:tr>
      <w:tr w:rsidR="00C24954" w:rsidRPr="00845E17" w14:paraId="5FEA9D2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28F74E3" w14:textId="77777777" w:rsidR="00C24954" w:rsidRPr="00845E17" w:rsidRDefault="00C24954" w:rsidP="00863031">
            <w:pPr>
              <w:rPr>
                <w:color w:val="000000"/>
                <w:lang w:eastAsia="en-US"/>
              </w:rPr>
            </w:pPr>
            <w:r>
              <w:rPr>
                <w:rFonts w:eastAsia="Calibri"/>
                <w:color w:val="000000"/>
                <w:sz w:val="22"/>
                <w:szCs w:val="22"/>
                <w:lang w:eastAsia="en-US"/>
              </w:rPr>
              <w:t>3</w:t>
            </w:r>
            <w:r w:rsidRPr="00845E17">
              <w:rPr>
                <w:rFonts w:eastAsia="Calibri"/>
                <w:color w:val="000000"/>
                <w:sz w:val="22"/>
                <w:szCs w:val="22"/>
                <w:lang w:eastAsia="en-US"/>
              </w:rPr>
              <w:t xml:space="preserve"> неделя</w:t>
            </w:r>
          </w:p>
          <w:p w14:paraId="64840F44" w14:textId="77777777" w:rsidR="00C24954" w:rsidRDefault="00C24954" w:rsidP="00863031">
            <w:pPr>
              <w:rPr>
                <w:rFonts w:eastAsia="Calibri"/>
                <w:color w:val="000000"/>
                <w:sz w:val="22"/>
                <w:szCs w:val="22"/>
                <w:lang w:eastAsia="en-US"/>
              </w:rPr>
            </w:pPr>
            <w:r w:rsidRPr="00845E17">
              <w:rPr>
                <w:rFonts w:eastAsia="Calibri"/>
                <w:color w:val="000000"/>
                <w:sz w:val="22"/>
                <w:szCs w:val="22"/>
                <w:lang w:eastAsia="en-US"/>
              </w:rPr>
              <w:t xml:space="preserve">«Город </w:t>
            </w:r>
            <w:r>
              <w:rPr>
                <w:rFonts w:eastAsia="Calibri"/>
                <w:color w:val="000000"/>
                <w:sz w:val="22"/>
                <w:szCs w:val="22"/>
                <w:lang w:eastAsia="en-US"/>
              </w:rPr>
              <w:t xml:space="preserve"> </w:t>
            </w:r>
            <w:r w:rsidRPr="00845E17">
              <w:rPr>
                <w:rFonts w:eastAsia="Calibri"/>
                <w:color w:val="000000"/>
                <w:sz w:val="22"/>
                <w:szCs w:val="22"/>
                <w:lang w:eastAsia="en-US"/>
              </w:rPr>
              <w:t>мастеров»</w:t>
            </w:r>
          </w:p>
          <w:p w14:paraId="394A85A3" w14:textId="77777777" w:rsidR="00C24954" w:rsidRPr="00845E17" w:rsidRDefault="00C24954" w:rsidP="00863031">
            <w:pPr>
              <w:rPr>
                <w:rFonts w:eastAsia="Calibri"/>
                <w:color w:val="000000"/>
                <w:lang w:eastAsia="en-US"/>
              </w:rPr>
            </w:pPr>
            <w:r>
              <w:rPr>
                <w:rFonts w:eastAsia="Calibri"/>
                <w:color w:val="000000"/>
                <w:sz w:val="22"/>
                <w:szCs w:val="22"/>
                <w:lang w:eastAsia="en-US"/>
              </w:rPr>
              <w:t>17 января – день детских изобретений</w:t>
            </w:r>
          </w:p>
          <w:p w14:paraId="7AF58133" w14:textId="77777777" w:rsidR="00C24954" w:rsidRDefault="00C24954" w:rsidP="00863031">
            <w:pPr>
              <w:rPr>
                <w:rFonts w:eastAsia="Calibri"/>
                <w:sz w:val="22"/>
                <w:szCs w:val="22"/>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376A6A3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-Познакомить детей с семейными традициями, обычаями (дни рождения, празднование Нового года, поздравление бабушек и дедушек - рисуем «Новогоднюю открытку»)</w:t>
            </w:r>
          </w:p>
          <w:p w14:paraId="08791D4B" w14:textId="77777777" w:rsidR="00C24954" w:rsidRPr="00845E17" w:rsidRDefault="00C24954" w:rsidP="00863031">
            <w:pPr>
              <w:jc w:val="both"/>
              <w:rPr>
                <w:rFonts w:eastAsia="Calibri"/>
                <w:color w:val="000000"/>
                <w:sz w:val="22"/>
                <w:szCs w:val="22"/>
                <w:shd w:val="clear" w:color="auto" w:fill="FFFFFF"/>
                <w:lang w:eastAsia="en-US"/>
              </w:rPr>
            </w:pPr>
            <w:r w:rsidRPr="00845E17">
              <w:rPr>
                <w:rFonts w:eastAsia="Calibri"/>
                <w:sz w:val="22"/>
                <w:szCs w:val="22"/>
                <w:lang w:eastAsia="en-US"/>
              </w:rPr>
              <w:t>-Подготовить материал для тематической выставки  поделок «Новогодняя игрушка»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296575E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-Конкурс «Заметная семья»</w:t>
            </w:r>
          </w:p>
          <w:p w14:paraId="3468E67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-Познакомить детей с семейными традициями, обычаями </w:t>
            </w:r>
          </w:p>
          <w:p w14:paraId="375E9BB4" w14:textId="77777777" w:rsidR="00C24954" w:rsidRPr="00845E17" w:rsidRDefault="00C24954" w:rsidP="00863031">
            <w:pPr>
              <w:jc w:val="both"/>
              <w:rPr>
                <w:rFonts w:eastAsia="Calibri"/>
                <w:color w:val="333333"/>
                <w:sz w:val="22"/>
                <w:szCs w:val="22"/>
                <w:shd w:val="clear" w:color="auto" w:fill="FFFFFF"/>
                <w:lang w:eastAsia="en-US"/>
              </w:rPr>
            </w:pPr>
            <w:r w:rsidRPr="00845E17">
              <w:rPr>
                <w:rFonts w:eastAsia="Calibri"/>
                <w:color w:val="000000"/>
                <w:sz w:val="22"/>
                <w:szCs w:val="22"/>
                <w:lang w:eastAsia="en-US"/>
              </w:rPr>
              <w:t>-Рекомендовать родителям воспитанников проведение с детьми прогулки по городу</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38829DF" w14:textId="77777777" w:rsidR="00C24954" w:rsidRPr="00845E17" w:rsidRDefault="00C24954" w:rsidP="00863031">
            <w:pPr>
              <w:jc w:val="both"/>
              <w:rPr>
                <w:rFonts w:eastAsia="Calibri"/>
                <w:lang w:eastAsia="en-US"/>
              </w:rPr>
            </w:pPr>
            <w:r w:rsidRPr="00845E17">
              <w:rPr>
                <w:rFonts w:eastAsia="Calibri"/>
                <w:sz w:val="22"/>
                <w:szCs w:val="22"/>
                <w:lang w:eastAsia="en-US"/>
              </w:rPr>
              <w:t>-Мастер-класс «Уральский букет», «Уральская кукла – берегиня»</w:t>
            </w:r>
          </w:p>
          <w:p w14:paraId="59BB35EA" w14:textId="77777777" w:rsidR="00C24954" w:rsidRPr="00845E17" w:rsidRDefault="00C24954" w:rsidP="00863031">
            <w:pPr>
              <w:jc w:val="both"/>
              <w:rPr>
                <w:rFonts w:eastAsia="Calibri"/>
                <w:lang w:eastAsia="en-US"/>
              </w:rPr>
            </w:pPr>
            <w:r w:rsidRPr="00845E17">
              <w:rPr>
                <w:rFonts w:eastAsia="Calibri"/>
                <w:sz w:val="22"/>
                <w:szCs w:val="22"/>
                <w:lang w:eastAsia="en-US"/>
              </w:rPr>
              <w:t>-Мастерская «Подарок родному городу»</w:t>
            </w:r>
          </w:p>
          <w:p w14:paraId="7E102D0B" w14:textId="77777777" w:rsidR="00C24954" w:rsidRPr="00845E17" w:rsidRDefault="00C24954" w:rsidP="00863031">
            <w:pPr>
              <w:jc w:val="both"/>
              <w:rPr>
                <w:rFonts w:eastAsia="Calibri"/>
                <w:lang w:eastAsia="en-US"/>
              </w:rPr>
            </w:pPr>
            <w:r w:rsidRPr="00845E17">
              <w:rPr>
                <w:rFonts w:eastAsia="Calibri"/>
                <w:sz w:val="22"/>
                <w:szCs w:val="22"/>
                <w:lang w:eastAsia="en-US"/>
              </w:rPr>
              <w:t>-Коллективная работа «Город мастеров» по замыслу</w:t>
            </w:r>
          </w:p>
          <w:p w14:paraId="4D9CF36F" w14:textId="77777777" w:rsidR="00C24954" w:rsidRPr="00845E17" w:rsidRDefault="00C24954" w:rsidP="00863031">
            <w:pPr>
              <w:jc w:val="both"/>
              <w:rPr>
                <w:rFonts w:eastAsia="Calibri"/>
                <w:lang w:eastAsia="en-US"/>
              </w:rPr>
            </w:pPr>
            <w:r w:rsidRPr="00845E17">
              <w:rPr>
                <w:rFonts w:eastAsia="Calibri"/>
                <w:sz w:val="22"/>
                <w:szCs w:val="22"/>
                <w:lang w:eastAsia="en-US"/>
              </w:rPr>
              <w:t>-Оформление альбома «Искусство народов мира»</w:t>
            </w:r>
          </w:p>
          <w:p w14:paraId="1933CDA8"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w:t>
            </w:r>
            <w:r w:rsidRPr="00845E17">
              <w:rPr>
                <w:rFonts w:eastAsia="Calibri"/>
                <w:sz w:val="22"/>
                <w:szCs w:val="22"/>
                <w:lang w:eastAsia="zh-CN"/>
              </w:rPr>
              <w:t>В</w:t>
            </w:r>
            <w:r w:rsidRPr="00845E17">
              <w:rPr>
                <w:rFonts w:eastAsia="Calibri"/>
                <w:sz w:val="22"/>
                <w:szCs w:val="22"/>
                <w:lang w:eastAsia="en-US"/>
              </w:rPr>
              <w:t>иртуальные путешествия: «Каслинское литье», «Златоустовская гравюра»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36561D2"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1366B38C"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6602B7E1"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1553185"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0C597BAF" w14:textId="77777777" w:rsidR="00C24954" w:rsidRPr="00845E17" w:rsidRDefault="00C24954" w:rsidP="00863031">
            <w:pPr>
              <w:rPr>
                <w:rFonts w:eastAsia="Calibri"/>
                <w:sz w:val="22"/>
                <w:szCs w:val="22"/>
                <w:lang w:eastAsia="en-US"/>
              </w:rPr>
            </w:pPr>
          </w:p>
        </w:tc>
      </w:tr>
      <w:tr w:rsidR="00C24954" w:rsidRPr="00845E17" w14:paraId="3F2A85D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69C8E74" w14:textId="77777777" w:rsidR="00C24954" w:rsidRPr="00845E17" w:rsidRDefault="00C24954" w:rsidP="00863031">
            <w:pPr>
              <w:rPr>
                <w:color w:val="000000"/>
                <w:lang w:eastAsia="en-US"/>
              </w:rPr>
            </w:pPr>
            <w:r>
              <w:rPr>
                <w:rFonts w:eastAsia="Calibri"/>
                <w:color w:val="000000"/>
                <w:sz w:val="22"/>
                <w:szCs w:val="22"/>
                <w:lang w:eastAsia="en-US"/>
              </w:rPr>
              <w:t>4</w:t>
            </w:r>
            <w:r w:rsidRPr="00845E17">
              <w:rPr>
                <w:rFonts w:eastAsia="Calibri"/>
                <w:color w:val="000000"/>
                <w:sz w:val="22"/>
                <w:szCs w:val="22"/>
                <w:lang w:eastAsia="en-US"/>
              </w:rPr>
              <w:t xml:space="preserve"> неделя</w:t>
            </w:r>
          </w:p>
          <w:p w14:paraId="7F11E070" w14:textId="77777777" w:rsidR="00C24954" w:rsidRPr="00845E17" w:rsidRDefault="00C24954" w:rsidP="00863031">
            <w:pPr>
              <w:rPr>
                <w:rFonts w:eastAsia="Calibri"/>
                <w:lang w:eastAsia="en-US"/>
              </w:rPr>
            </w:pPr>
            <w:r w:rsidRPr="00845E17">
              <w:rPr>
                <w:rFonts w:eastAsia="Calibri"/>
                <w:sz w:val="22"/>
                <w:szCs w:val="22"/>
                <w:lang w:eastAsia="en-US"/>
              </w:rPr>
              <w:t>«Я - человек»/</w:t>
            </w:r>
          </w:p>
          <w:p w14:paraId="6BDC22E5" w14:textId="77777777" w:rsidR="00C24954" w:rsidRPr="00845E17" w:rsidRDefault="00C24954" w:rsidP="00863031">
            <w:pPr>
              <w:rPr>
                <w:rFonts w:eastAsia="Calibri"/>
                <w:color w:val="000000"/>
                <w:sz w:val="22"/>
                <w:szCs w:val="22"/>
                <w:lang w:eastAsia="en-US"/>
              </w:rPr>
            </w:pPr>
            <w:r>
              <w:rPr>
                <w:rFonts w:eastAsia="Calibri"/>
                <w:iCs/>
                <w:lang w:eastAsia="en-US"/>
              </w:rPr>
              <w:t xml:space="preserve"> </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77338EEB"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-Картины для рассматривания (девочка чумазая, девочка аккуратная)</w:t>
            </w:r>
          </w:p>
          <w:p w14:paraId="0FFEC49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-Дидактическая кукла в сезонной одежде для рассматривания и игры</w:t>
            </w:r>
          </w:p>
          <w:p w14:paraId="3BC861A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-Совместная деятельность с родителями «одежда для уголка ряженья для девочек и мальчиков»</w:t>
            </w:r>
          </w:p>
          <w:p w14:paraId="1157B949" w14:textId="77777777" w:rsidR="00C24954" w:rsidRPr="00845E17" w:rsidRDefault="00C24954" w:rsidP="00863031">
            <w:pPr>
              <w:jc w:val="both"/>
              <w:rPr>
                <w:rFonts w:eastAsia="Calibri"/>
                <w:color w:val="000000"/>
                <w:sz w:val="22"/>
                <w:szCs w:val="22"/>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6D6BE907"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-Совместное рассматривание и обсуждение картин и иллюстраций, фотографий (как я рос, моя семья, родители в детстве, старшие дети в детском саду)</w:t>
            </w:r>
          </w:p>
          <w:p w14:paraId="5FD7A4A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-Совместная деятельность с родителями «Кукла своими руками»</w:t>
            </w:r>
          </w:p>
          <w:p w14:paraId="6ED3B4B0" w14:textId="77777777" w:rsidR="00C24954" w:rsidRPr="00845E17" w:rsidRDefault="00C24954" w:rsidP="00863031">
            <w:pPr>
              <w:jc w:val="both"/>
              <w:rPr>
                <w:rFonts w:eastAsia="Calibri"/>
                <w:color w:val="000000"/>
                <w:sz w:val="22"/>
                <w:szCs w:val="22"/>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AC7BBF9" w14:textId="77777777" w:rsidR="00C24954" w:rsidRPr="00845E17" w:rsidRDefault="00C24954" w:rsidP="00863031">
            <w:pPr>
              <w:jc w:val="both"/>
              <w:rPr>
                <w:rFonts w:eastAsia="Calibri"/>
                <w:lang w:eastAsia="en-US"/>
              </w:rPr>
            </w:pPr>
            <w:r w:rsidRPr="00845E17">
              <w:rPr>
                <w:rFonts w:eastAsia="Calibri"/>
                <w:sz w:val="22"/>
                <w:szCs w:val="22"/>
                <w:lang w:eastAsia="en-US"/>
              </w:rPr>
              <w:t>-Просмотр видеоролика «Анатомия человека»</w:t>
            </w:r>
          </w:p>
          <w:p w14:paraId="6B8318FE" w14:textId="77777777" w:rsidR="00C24954" w:rsidRPr="00845E17" w:rsidRDefault="00C24954" w:rsidP="00863031">
            <w:pPr>
              <w:jc w:val="both"/>
              <w:rPr>
                <w:rFonts w:eastAsia="Calibri"/>
                <w:lang w:eastAsia="en-US"/>
              </w:rPr>
            </w:pPr>
            <w:r w:rsidRPr="00845E17">
              <w:rPr>
                <w:rFonts w:eastAsia="Calibri"/>
                <w:sz w:val="22"/>
                <w:szCs w:val="22"/>
                <w:lang w:eastAsia="en-US"/>
              </w:rPr>
              <w:t>-Мини-проект «Пожилые люди в жизни страны и семьи»</w:t>
            </w:r>
          </w:p>
          <w:p w14:paraId="1F62CACD" w14:textId="77777777" w:rsidR="00C24954" w:rsidRPr="00845E17" w:rsidRDefault="00C24954" w:rsidP="00863031">
            <w:pPr>
              <w:jc w:val="both"/>
              <w:rPr>
                <w:rFonts w:eastAsia="Calibri"/>
                <w:lang w:eastAsia="en-US"/>
              </w:rPr>
            </w:pPr>
            <w:r w:rsidRPr="00845E17">
              <w:rPr>
                <w:rFonts w:eastAsia="Calibri"/>
                <w:sz w:val="22"/>
                <w:szCs w:val="22"/>
                <w:lang w:eastAsia="en-US"/>
              </w:rPr>
              <w:t>-Изготовление и презентация совместного детско-родительского альбома «Старшее поколение нашей семьи» ко Дню пожилого человека</w:t>
            </w:r>
          </w:p>
          <w:p w14:paraId="2C0ADE22" w14:textId="77777777" w:rsidR="00C24954" w:rsidRPr="00845E17" w:rsidRDefault="00C24954" w:rsidP="00863031">
            <w:pPr>
              <w:jc w:val="both"/>
              <w:rPr>
                <w:rFonts w:eastAsia="Calibri"/>
                <w:lang w:eastAsia="en-US"/>
              </w:rPr>
            </w:pPr>
            <w:r w:rsidRPr="00845E17">
              <w:rPr>
                <w:rFonts w:eastAsia="Calibri"/>
                <w:sz w:val="22"/>
                <w:szCs w:val="22"/>
                <w:lang w:eastAsia="en-US"/>
              </w:rPr>
              <w:t>-Ознакомление с профессиями бабушек и дедушек</w:t>
            </w:r>
          </w:p>
          <w:p w14:paraId="37F89904"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«Моё хобби» (совместное участие детей и родителей)</w:t>
            </w:r>
          </w:p>
          <w:p w14:paraId="5713000D" w14:textId="77777777" w:rsidR="00C24954" w:rsidRPr="00845E17" w:rsidRDefault="00C24954" w:rsidP="00863031">
            <w:pPr>
              <w:jc w:val="both"/>
              <w:rPr>
                <w:rFonts w:eastAsia="Calibri"/>
                <w:sz w:val="22"/>
                <w:szCs w:val="22"/>
                <w:lang w:eastAsia="en-US"/>
              </w:rPr>
            </w:pPr>
            <w:r w:rsidRPr="00845E17">
              <w:rPr>
                <w:rFonts w:eastAsia="Calibri"/>
                <w:sz w:val="22"/>
                <w:szCs w:val="22"/>
                <w:lang w:eastAsia="en-US"/>
              </w:rPr>
              <w:t>- Социальная акция «ДоброПочта», «Открытка для бабушки, дедушки</w:t>
            </w:r>
            <w:r w:rsidRPr="00845E17">
              <w:rPr>
                <w:rFonts w:eastAsia="Calibri"/>
                <w:i/>
                <w:iCs/>
                <w:sz w:val="22"/>
                <w:szCs w:val="22"/>
                <w:lang w:eastAsia="en-US"/>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EF5C526"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598EECB"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70D86C2"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CF7B657"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61AF6BC"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3783694" w14:textId="77777777" w:rsidR="00C24954" w:rsidRPr="00845E17" w:rsidRDefault="00C24954" w:rsidP="00863031">
            <w:pPr>
              <w:rPr>
                <w:rFonts w:eastAsia="Calibri"/>
                <w:lang w:eastAsia="en-US"/>
              </w:rPr>
            </w:pPr>
          </w:p>
          <w:p w14:paraId="45D2B304" w14:textId="77777777" w:rsidR="00C24954" w:rsidRPr="00845E17" w:rsidRDefault="00C24954" w:rsidP="00863031">
            <w:pPr>
              <w:rPr>
                <w:rFonts w:eastAsia="Calibri"/>
                <w:sz w:val="22"/>
                <w:szCs w:val="22"/>
                <w:lang w:eastAsia="en-US"/>
              </w:rPr>
            </w:pPr>
          </w:p>
        </w:tc>
      </w:tr>
      <w:tr w:rsidR="00C24954" w:rsidRPr="00845E17" w14:paraId="27C6009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5D0D00" w14:textId="77777777" w:rsidR="00C24954" w:rsidRPr="00845E17" w:rsidRDefault="00C24954" w:rsidP="00863031">
            <w:pPr>
              <w:rPr>
                <w:rFonts w:eastAsia="Calibri"/>
                <w:lang w:eastAsia="en-US"/>
              </w:rPr>
            </w:pPr>
            <w:r>
              <w:rPr>
                <w:rFonts w:eastAsia="Calibri"/>
                <w:sz w:val="22"/>
                <w:szCs w:val="22"/>
                <w:lang w:eastAsia="en-US"/>
              </w:rPr>
              <w:t>5</w:t>
            </w:r>
            <w:r w:rsidRPr="00845E17">
              <w:rPr>
                <w:rFonts w:eastAsia="Calibri"/>
                <w:sz w:val="22"/>
                <w:szCs w:val="22"/>
                <w:lang w:eastAsia="en-US"/>
              </w:rPr>
              <w:t xml:space="preserve"> неделя</w:t>
            </w:r>
          </w:p>
          <w:p w14:paraId="55C8A3EC" w14:textId="77777777" w:rsidR="00C24954" w:rsidRPr="00845E17" w:rsidRDefault="00C24954" w:rsidP="00863031">
            <w:pPr>
              <w:rPr>
                <w:color w:val="000000"/>
                <w:lang w:eastAsia="en-US"/>
              </w:rPr>
            </w:pPr>
            <w:r w:rsidRPr="00845E17">
              <w:rPr>
                <w:rFonts w:eastAsia="Calibri"/>
                <w:sz w:val="22"/>
                <w:szCs w:val="22"/>
                <w:lang w:eastAsia="en-US"/>
              </w:rPr>
              <w:t>«Транспорт»/</w:t>
            </w:r>
            <w:r w:rsidRPr="00845E17">
              <w:rPr>
                <w:rFonts w:eastAsia="Calibri"/>
                <w:color w:val="000000"/>
                <w:sz w:val="22"/>
                <w:szCs w:val="22"/>
                <w:lang w:eastAsia="en-US"/>
              </w:rPr>
              <w:t xml:space="preserve"> </w:t>
            </w:r>
          </w:p>
          <w:p w14:paraId="0D45764B"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3CD7E1C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Акция «Заметная семья»</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FC8008"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sz w:val="22"/>
                <w:szCs w:val="22"/>
                <w:lang w:eastAsia="en-US"/>
              </w:rPr>
              <w:t>Инсценированные песни «Веселый поезд» муз. Э. Компанейца</w:t>
            </w:r>
          </w:p>
          <w:p w14:paraId="31C8815B"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фото «Мой велосипед»</w:t>
            </w:r>
          </w:p>
          <w:p w14:paraId="741760B7"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 xml:space="preserve">-Чтение ст. </w:t>
            </w:r>
            <w:r w:rsidRPr="00845E17">
              <w:rPr>
                <w:rFonts w:eastAsia="Calibri"/>
                <w:sz w:val="22"/>
                <w:szCs w:val="22"/>
                <w:lang w:eastAsia="en-US"/>
              </w:rPr>
              <w:t>С. Михалкова «Песенка друзей», А. Барто «Игрушки»;</w:t>
            </w:r>
          </w:p>
          <w:p w14:paraId="3FE6327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w:t>
            </w:r>
            <w:r w:rsidRPr="00845E17">
              <w:rPr>
                <w:rFonts w:eastAsia="Calibri"/>
                <w:iCs/>
                <w:sz w:val="22"/>
                <w:szCs w:val="22"/>
                <w:lang w:eastAsia="en-US"/>
              </w:rPr>
              <w:t xml:space="preserve">онструирование </w:t>
            </w:r>
            <w:r w:rsidRPr="00845E17">
              <w:rPr>
                <w:rFonts w:eastAsia="Calibri"/>
                <w:spacing w:val="-2"/>
                <w:sz w:val="22"/>
                <w:szCs w:val="22"/>
                <w:lang w:eastAsia="en-US"/>
              </w:rPr>
              <w:t>«Дорога для машин»</w:t>
            </w:r>
          </w:p>
          <w:p w14:paraId="7D2A9495" w14:textId="77777777" w:rsidR="00C24954" w:rsidRPr="00845E17" w:rsidRDefault="00C24954" w:rsidP="00863031">
            <w:pPr>
              <w:jc w:val="both"/>
              <w:rPr>
                <w:rFonts w:eastAsia="Calibri"/>
                <w:lang w:eastAsia="en-US"/>
              </w:rPr>
            </w:pPr>
            <w:r w:rsidRPr="00845E17">
              <w:rPr>
                <w:rFonts w:eastAsia="Calibri"/>
                <w:sz w:val="22"/>
                <w:szCs w:val="22"/>
                <w:lang w:eastAsia="en-US"/>
              </w:rPr>
              <w:t>-Игровая ситуация  «Поедем в гости к кукле Машу»; «Поедем на автобусе/ машине/поезде»</w:t>
            </w:r>
          </w:p>
          <w:p w14:paraId="65930F6A"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lang w:eastAsia="en-US"/>
              </w:rPr>
              <w:t>Прослушивание «Песенка Светофора»</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C335F1" w14:textId="77777777" w:rsidR="00C24954" w:rsidRPr="00845E17" w:rsidRDefault="00C24954" w:rsidP="00863031">
            <w:pPr>
              <w:jc w:val="both"/>
              <w:rPr>
                <w:color w:val="000000"/>
                <w:lang w:eastAsia="en-US"/>
              </w:rPr>
            </w:pPr>
            <w:r w:rsidRPr="00845E17">
              <w:rPr>
                <w:rFonts w:eastAsia="Calibri"/>
                <w:color w:val="000000"/>
                <w:sz w:val="22"/>
                <w:szCs w:val="22"/>
                <w:lang w:eastAsia="en-US"/>
              </w:rPr>
              <w:t>-Рассказы о правилах поведения в транспорте, на улице</w:t>
            </w:r>
          </w:p>
          <w:p w14:paraId="3CF92FA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Чтение художественной литературы с целью закрепления с детьми правил дорожного движения</w:t>
            </w:r>
          </w:p>
          <w:p w14:paraId="3EA4D52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творческих работ «Азбука безопасности»</w:t>
            </w:r>
          </w:p>
          <w:p w14:paraId="5491422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-Просмотр мультфильма Уроки тетушки Совы «Дорожная безопасность»</w:t>
            </w:r>
          </w:p>
          <w:p w14:paraId="63A4CDD4"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-Рассматривание иллюстраций «Опасные ситуации: контакты с незнакомыми людьми на улице»</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4479262A" w14:textId="77777777" w:rsidR="00C24954" w:rsidRPr="00845E17" w:rsidRDefault="00C24954" w:rsidP="00863031">
            <w:pPr>
              <w:jc w:val="both"/>
              <w:rPr>
                <w:rFonts w:eastAsia="Calibri"/>
                <w:lang w:eastAsia="en-US"/>
              </w:rPr>
            </w:pPr>
            <w:r w:rsidRPr="00845E17">
              <w:rPr>
                <w:rFonts w:eastAsia="Calibri"/>
                <w:sz w:val="22"/>
                <w:szCs w:val="22"/>
                <w:lang w:eastAsia="en-US"/>
              </w:rPr>
              <w:t>-Подготовка сценки для ребят младших групп на темы: «Берегись автомобиля»</w:t>
            </w:r>
          </w:p>
          <w:p w14:paraId="76BA0587" w14:textId="77777777" w:rsidR="00C24954" w:rsidRPr="00845E17" w:rsidRDefault="00C24954" w:rsidP="00863031">
            <w:pPr>
              <w:jc w:val="both"/>
              <w:rPr>
                <w:rFonts w:eastAsia="Calibri"/>
                <w:color w:val="181818"/>
                <w:shd w:val="clear" w:color="auto" w:fill="FFFFFF"/>
                <w:lang w:eastAsia="en-US"/>
              </w:rPr>
            </w:pPr>
            <w:r w:rsidRPr="00845E17">
              <w:rPr>
                <w:rFonts w:eastAsia="Calibri"/>
                <w:sz w:val="22"/>
                <w:szCs w:val="22"/>
                <w:lang w:eastAsia="en-US"/>
              </w:rPr>
              <w:t>-</w:t>
            </w:r>
            <w:r w:rsidRPr="00845E17">
              <w:rPr>
                <w:rFonts w:eastAsia="Calibri"/>
                <w:color w:val="181818"/>
                <w:sz w:val="22"/>
                <w:szCs w:val="22"/>
                <w:shd w:val="clear" w:color="auto" w:fill="FFFFFF"/>
                <w:lang w:eastAsia="en-US"/>
              </w:rPr>
              <w:t>Конкурс рисунков «Дорожные знаки»</w:t>
            </w:r>
          </w:p>
          <w:p w14:paraId="5972F7F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181818"/>
                <w:sz w:val="22"/>
                <w:szCs w:val="22"/>
                <w:shd w:val="clear" w:color="auto" w:fill="FFFFFF"/>
                <w:lang w:eastAsia="en-US"/>
              </w:rPr>
              <w:t>-</w:t>
            </w:r>
            <w:r w:rsidRPr="00845E17">
              <w:rPr>
                <w:rFonts w:eastAsia="Calibri"/>
                <w:color w:val="000000"/>
                <w:sz w:val="22"/>
                <w:szCs w:val="22"/>
                <w:shd w:val="clear" w:color="auto" w:fill="FFFFFF"/>
                <w:lang w:eastAsia="en-US"/>
              </w:rPr>
              <w:t>Д/и «Что будет, если...» (выяснить, для чего нужны ПДД, почему важно их выполнять)</w:t>
            </w:r>
          </w:p>
          <w:p w14:paraId="2A9EA19C"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 xml:space="preserve">-Изготовление </w:t>
            </w:r>
            <w:r w:rsidRPr="00845E17">
              <w:rPr>
                <w:rFonts w:eastAsia="Calibri"/>
                <w:kern w:val="36"/>
                <w:sz w:val="22"/>
                <w:szCs w:val="22"/>
                <w:lang w:eastAsia="en-US"/>
              </w:rPr>
              <w:t>макетов улиц города для обыгрывания дорожных ситуаций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2AA94F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521C9E3"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C4AAA21"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76DBBAF" w14:textId="77777777" w:rsidR="00C24954" w:rsidRPr="00845E17" w:rsidRDefault="00C24954" w:rsidP="00863031">
            <w:pPr>
              <w:rPr>
                <w:rFonts w:eastAsia="Calibri"/>
                <w:lang w:eastAsia="en-US"/>
              </w:rPr>
            </w:pPr>
          </w:p>
        </w:tc>
      </w:tr>
      <w:tr w:rsidR="00C24954" w:rsidRPr="00845E17" w14:paraId="4890C6B9"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127148"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ФЕВРАЛЬ</w:t>
            </w:r>
          </w:p>
        </w:tc>
      </w:tr>
      <w:tr w:rsidR="00C24954" w:rsidRPr="00845E17" w14:paraId="02AB43C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2492E0" w14:textId="77777777" w:rsidR="00C24954" w:rsidRPr="00845E17" w:rsidRDefault="00C24954" w:rsidP="00863031">
            <w:pPr>
              <w:rPr>
                <w:rFonts w:eastAsia="Calibri"/>
                <w:lang w:eastAsia="en-US"/>
              </w:rPr>
            </w:pPr>
            <w:r w:rsidRPr="00845E17">
              <w:rPr>
                <w:rFonts w:eastAsia="Calibri"/>
                <w:sz w:val="22"/>
                <w:szCs w:val="22"/>
                <w:lang w:eastAsia="en-US"/>
              </w:rPr>
              <w:t>1 неделя</w:t>
            </w:r>
          </w:p>
          <w:p w14:paraId="17239C41" w14:textId="77777777" w:rsidR="00C24954" w:rsidRPr="00845E17" w:rsidRDefault="00C24954" w:rsidP="00863031">
            <w:pPr>
              <w:rPr>
                <w:rFonts w:eastAsia="Calibri"/>
                <w:lang w:eastAsia="en-US"/>
              </w:rPr>
            </w:pPr>
            <w:r w:rsidRPr="00845E17">
              <w:rPr>
                <w:rFonts w:eastAsia="Calibri"/>
                <w:sz w:val="22"/>
                <w:szCs w:val="22"/>
                <w:lang w:eastAsia="en-US"/>
              </w:rPr>
              <w:t>«Азбука безопасности»/</w:t>
            </w:r>
          </w:p>
          <w:p w14:paraId="4C2E2D46" w14:textId="77777777" w:rsidR="00C24954" w:rsidRPr="00845E17" w:rsidRDefault="00C24954" w:rsidP="00863031">
            <w:pPr>
              <w:rPr>
                <w:rFonts w:eastAsia="Calibri"/>
                <w:lang w:eastAsia="en-US"/>
              </w:rPr>
            </w:pPr>
            <w:r w:rsidRPr="00845E17">
              <w:rPr>
                <w:rFonts w:eastAsia="Calibri"/>
                <w:sz w:val="22"/>
                <w:szCs w:val="22"/>
                <w:lang w:eastAsia="en-US"/>
              </w:rPr>
              <w:t xml:space="preserve">2 февраля: День разгрома советскими войсками немецко-фашистских войск в Сталинградской битве </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BB118" w14:textId="77777777" w:rsidR="00C24954" w:rsidRPr="00845E17" w:rsidRDefault="00C24954" w:rsidP="00863031">
            <w:pPr>
              <w:jc w:val="both"/>
              <w:rPr>
                <w:color w:val="000000"/>
                <w:lang w:eastAsia="en-US"/>
              </w:rPr>
            </w:pPr>
            <w:r w:rsidRPr="00845E17">
              <w:rPr>
                <w:rFonts w:eastAsia="Calibri"/>
                <w:color w:val="000000"/>
                <w:sz w:val="22"/>
                <w:szCs w:val="22"/>
                <w:lang w:eastAsia="en-US"/>
              </w:rPr>
              <w:t>-Чтение художественной литературы А. Барто «Игрушки» («Грузовик», «Самолет» «Кораблик», С. Маршак «Кораблик», С. Михалков «Шла по улице машина»)</w:t>
            </w:r>
          </w:p>
          <w:p w14:paraId="6415B750"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-Атрибуты для сюжетно-ролевых игр «Дом», «Магазин»</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2670D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«Опасные ситуации: контакты с незнакомыми людьми на улице»</w:t>
            </w:r>
          </w:p>
          <w:p w14:paraId="4DC4072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-Сюжетно-ролевая игра «Пожарники»</w:t>
            </w:r>
          </w:p>
          <w:p w14:paraId="74543B1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-Игра – драматизация по сказке «Кошкин дом»</w:t>
            </w:r>
          </w:p>
          <w:p w14:paraId="5E6BB0DA" w14:textId="77777777" w:rsidR="00C24954" w:rsidRPr="00845E17" w:rsidRDefault="00C24954" w:rsidP="00863031">
            <w:pPr>
              <w:jc w:val="both"/>
              <w:rPr>
                <w:rFonts w:eastAsia="Calibri"/>
                <w:lang w:eastAsia="en-US"/>
              </w:rPr>
            </w:pPr>
            <w:r w:rsidRPr="00845E17">
              <w:rPr>
                <w:rFonts w:eastAsia="Calibri"/>
                <w:sz w:val="22"/>
                <w:szCs w:val="22"/>
                <w:lang w:eastAsia="en-US"/>
              </w:rPr>
              <w:t>-Клуб Почемучек «Опасные предметы»</w:t>
            </w:r>
          </w:p>
          <w:p w14:paraId="646C90C2"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«Улица полна неожиданностей»</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3FA3C18"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Акция «Месячник безопасности</w:t>
            </w:r>
          </w:p>
          <w:p w14:paraId="21E0217D" w14:textId="77777777" w:rsidR="00C24954" w:rsidRPr="00845E17" w:rsidRDefault="00C24954" w:rsidP="00863031">
            <w:pPr>
              <w:jc w:val="both"/>
              <w:rPr>
                <w:color w:val="000000"/>
                <w:lang w:eastAsia="en-US"/>
              </w:rPr>
            </w:pPr>
            <w:r w:rsidRPr="00845E17">
              <w:rPr>
                <w:rFonts w:eastAsia="Calibri"/>
                <w:color w:val="000000"/>
                <w:sz w:val="22"/>
                <w:szCs w:val="22"/>
                <w:lang w:eastAsia="en-US"/>
              </w:rPr>
              <w:t>-Беседа «Опасные предметы»</w:t>
            </w:r>
          </w:p>
          <w:p w14:paraId="2E7177CD"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-Изготовление коллективного плаката «Спички не игрушка!»</w:t>
            </w:r>
          </w:p>
          <w:p w14:paraId="520DC093"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w:t>
            </w:r>
            <w:r w:rsidRPr="00845E17">
              <w:rPr>
                <w:rFonts w:eastAsia="Calibri"/>
                <w:color w:val="000000"/>
                <w:sz w:val="22"/>
                <w:szCs w:val="22"/>
                <w:lang w:eastAsia="en-US"/>
              </w:rPr>
              <w:t>Игра-тренинг «Улица полна неожиданностей»</w:t>
            </w:r>
          </w:p>
          <w:p w14:paraId="74A19DB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-Изготовление атрибутов для сюжетно-ролевой игры «Скорая помощь», «Больница», «Аптека»</w:t>
            </w:r>
          </w:p>
          <w:p w14:paraId="772C7F45"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-Проект «ЗАбезопсность»</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11B7BC5"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1667F83B"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2DAAA3BC"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06584066"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tc>
      </w:tr>
      <w:tr w:rsidR="00C24954" w:rsidRPr="009F10E8" w14:paraId="5E5C8513"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536298" w14:textId="77777777" w:rsidR="00C24954" w:rsidRPr="00180B84" w:rsidRDefault="00C24954" w:rsidP="00863031">
            <w:pPr>
              <w:rPr>
                <w:rFonts w:eastAsia="Calibri"/>
                <w:lang w:eastAsia="en-US"/>
              </w:rPr>
            </w:pPr>
            <w:r w:rsidRPr="00180B84">
              <w:rPr>
                <w:rFonts w:eastAsia="Calibri"/>
                <w:sz w:val="22"/>
                <w:szCs w:val="22"/>
                <w:lang w:eastAsia="en-US"/>
              </w:rPr>
              <w:t>2 неделя</w:t>
            </w:r>
          </w:p>
          <w:p w14:paraId="3CFA661B" w14:textId="77777777" w:rsidR="00C24954" w:rsidRPr="00180B84" w:rsidRDefault="00C24954" w:rsidP="00863031">
            <w:pPr>
              <w:rPr>
                <w:rFonts w:eastAsia="Calibri"/>
                <w:lang w:eastAsia="en-US"/>
              </w:rPr>
            </w:pPr>
            <w:r w:rsidRPr="00180B84">
              <w:rPr>
                <w:rFonts w:eastAsia="Calibri"/>
                <w:sz w:val="22"/>
                <w:szCs w:val="22"/>
                <w:lang w:eastAsia="en-US"/>
              </w:rPr>
              <w:t xml:space="preserve">«Моя семья»/ </w:t>
            </w:r>
          </w:p>
          <w:p w14:paraId="6D2BFCF0" w14:textId="77777777" w:rsidR="00C24954" w:rsidRPr="00180B84" w:rsidRDefault="00C24954" w:rsidP="00863031">
            <w:pPr>
              <w:rPr>
                <w:rFonts w:eastAsia="Calibri"/>
                <w:lang w:eastAsia="en-US"/>
              </w:rPr>
            </w:pPr>
            <w:r w:rsidRPr="00180B84">
              <w:rPr>
                <w:rFonts w:eastAsia="Calibri"/>
                <w:sz w:val="22"/>
                <w:szCs w:val="22"/>
                <w:lang w:eastAsia="en-US"/>
              </w:rPr>
              <w:t>8 февраля: День российской науки;</w:t>
            </w:r>
          </w:p>
          <w:p w14:paraId="4B9368F1" w14:textId="77777777" w:rsidR="00C24954" w:rsidRPr="00180B84" w:rsidRDefault="00C24954" w:rsidP="00863031">
            <w:pPr>
              <w:rPr>
                <w:rFonts w:eastAsia="Calibri"/>
                <w:sz w:val="22"/>
                <w:szCs w:val="22"/>
                <w:lang w:eastAsia="en-US"/>
              </w:rPr>
            </w:pPr>
            <w:r w:rsidRPr="00180B84">
              <w:rPr>
                <w:rFonts w:eastAsia="Calibri"/>
                <w:sz w:val="22"/>
                <w:szCs w:val="22"/>
                <w:lang w:eastAsia="en-US"/>
              </w:rPr>
              <w:t xml:space="preserve">Оформление выставки «Коллекции старинных семейных реликвий» </w:t>
            </w:r>
          </w:p>
          <w:p w14:paraId="712DB2CD" w14:textId="77777777" w:rsidR="00C24954" w:rsidRPr="00180B84" w:rsidRDefault="00C24954" w:rsidP="00863031">
            <w:pPr>
              <w:rPr>
                <w:rFonts w:eastAsia="Calibri"/>
                <w:lang w:eastAsia="en-US"/>
              </w:rPr>
            </w:pPr>
            <w:r w:rsidRPr="00180B84">
              <w:rPr>
                <w:rFonts w:eastAsia="Calibri"/>
                <w:sz w:val="22"/>
                <w:szCs w:val="22"/>
                <w:lang w:eastAsia="en-US"/>
              </w:rPr>
              <w:t>15 февраля: День памяти о россиянах, исполнявших служебный долг за пределами Отечества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013146BB" w14:textId="77777777" w:rsidR="00C24954" w:rsidRPr="00180B84" w:rsidRDefault="00C24954" w:rsidP="00863031">
            <w:pPr>
              <w:jc w:val="both"/>
              <w:rPr>
                <w:color w:val="000000"/>
                <w:lang w:eastAsia="en-US"/>
              </w:rPr>
            </w:pPr>
            <w:r w:rsidRPr="00180B84">
              <w:rPr>
                <w:rFonts w:eastAsia="Calibri"/>
                <w:color w:val="000000"/>
                <w:sz w:val="22"/>
                <w:szCs w:val="22"/>
                <w:lang w:eastAsia="en-US"/>
              </w:rPr>
              <w:t>-Почитать с ребенком дома: «Волк и семеро козлят»</w:t>
            </w:r>
          </w:p>
          <w:p w14:paraId="5A7328E8"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-Альбом «Моя семья»</w:t>
            </w:r>
          </w:p>
          <w:p w14:paraId="0EF5363C"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-Сюжетно-ролевая игра «Дочки-матери»</w:t>
            </w:r>
          </w:p>
          <w:p w14:paraId="702E5497" w14:textId="77777777" w:rsidR="00C24954" w:rsidRPr="00180B84" w:rsidRDefault="00C24954" w:rsidP="00863031">
            <w:pPr>
              <w:jc w:val="both"/>
              <w:rPr>
                <w:rFonts w:eastAsia="Calibri"/>
                <w:color w:val="000000"/>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C7018EC"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-Почитать с ребенком дома: «Три медведя»</w:t>
            </w:r>
          </w:p>
          <w:p w14:paraId="3378D726"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-Альбом «Моя семья»</w:t>
            </w:r>
          </w:p>
          <w:p w14:paraId="3DE2963C"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-Сюжетно-ролевая игра «Детский сад»</w:t>
            </w:r>
          </w:p>
          <w:p w14:paraId="38AA55F0" w14:textId="77777777" w:rsidR="00C24954" w:rsidRPr="00180B84" w:rsidRDefault="00C24954" w:rsidP="00863031">
            <w:pPr>
              <w:jc w:val="both"/>
              <w:rPr>
                <w:rFonts w:eastAsia="Calibri"/>
                <w:color w:val="000000"/>
                <w:lang w:eastAsia="en-US"/>
              </w:rPr>
            </w:pPr>
            <w:r w:rsidRPr="00180B84">
              <w:rPr>
                <w:rFonts w:eastAsia="Calibri"/>
                <w:color w:val="000000"/>
                <w:sz w:val="22"/>
                <w:szCs w:val="22"/>
                <w:lang w:eastAsia="en-US"/>
              </w:rPr>
              <w:t>-Выставка коллекций «Игрушки нашей семьи»</w:t>
            </w:r>
          </w:p>
          <w:p w14:paraId="79AF9F5E" w14:textId="77777777" w:rsidR="00C24954" w:rsidRPr="00180B84" w:rsidRDefault="00C24954" w:rsidP="00863031">
            <w:pPr>
              <w:jc w:val="both"/>
              <w:rPr>
                <w:rFonts w:eastAsia="Calibri"/>
                <w:color w:val="000000"/>
                <w:lang w:eastAsia="en-US"/>
              </w:rPr>
            </w:pPr>
          </w:p>
          <w:p w14:paraId="6181C86A" w14:textId="77777777" w:rsidR="00C24954" w:rsidRPr="00180B84" w:rsidRDefault="00C24954" w:rsidP="00863031">
            <w:pPr>
              <w:jc w:val="both"/>
              <w:rPr>
                <w:rFonts w:eastAsia="Calibri"/>
                <w:color w:val="000000"/>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4AF280AB" w14:textId="77777777" w:rsidR="00C24954" w:rsidRPr="00180B84" w:rsidRDefault="00C24954" w:rsidP="00863031">
            <w:pPr>
              <w:jc w:val="both"/>
              <w:rPr>
                <w:rFonts w:eastAsia="Calibri"/>
                <w:lang w:eastAsia="en-US"/>
              </w:rPr>
            </w:pPr>
            <w:r w:rsidRPr="00180B84">
              <w:rPr>
                <w:rFonts w:eastAsia="Calibri"/>
                <w:sz w:val="22"/>
                <w:szCs w:val="22"/>
                <w:lang w:eastAsia="en-US"/>
              </w:rPr>
              <w:t>-Создание  энциклопедии семейных традиций и праздников</w:t>
            </w:r>
          </w:p>
          <w:p w14:paraId="543F0B1E" w14:textId="77777777" w:rsidR="00C24954" w:rsidRPr="00180B84" w:rsidRDefault="00C24954" w:rsidP="00863031">
            <w:pPr>
              <w:jc w:val="both"/>
              <w:rPr>
                <w:rFonts w:eastAsia="Calibri"/>
                <w:lang w:eastAsia="en-US"/>
              </w:rPr>
            </w:pPr>
            <w:r w:rsidRPr="00180B84">
              <w:rPr>
                <w:rFonts w:eastAsia="Calibri"/>
                <w:sz w:val="22"/>
                <w:szCs w:val="22"/>
                <w:lang w:eastAsia="en-US"/>
              </w:rPr>
              <w:t>-Сюжетно-ролевая игра «Семья»</w:t>
            </w:r>
          </w:p>
          <w:p w14:paraId="119A666D" w14:textId="77777777" w:rsidR="00C24954" w:rsidRPr="00180B84" w:rsidRDefault="00C24954" w:rsidP="00863031">
            <w:pPr>
              <w:jc w:val="both"/>
              <w:rPr>
                <w:rFonts w:eastAsia="Calibri"/>
                <w:color w:val="000000"/>
                <w:shd w:val="clear" w:color="auto" w:fill="FFFFFF"/>
                <w:lang w:eastAsia="en-US"/>
              </w:rPr>
            </w:pPr>
            <w:r w:rsidRPr="00180B84">
              <w:rPr>
                <w:rFonts w:eastAsia="Calibri"/>
                <w:sz w:val="22"/>
                <w:szCs w:val="22"/>
                <w:lang w:eastAsia="en-US"/>
              </w:rPr>
              <w:t>-</w:t>
            </w:r>
            <w:r w:rsidRPr="00180B84">
              <w:rPr>
                <w:rFonts w:eastAsia="Calibri"/>
                <w:color w:val="000000"/>
                <w:sz w:val="22"/>
                <w:szCs w:val="22"/>
                <w:shd w:val="clear" w:color="auto" w:fill="FFFFFF"/>
                <w:lang w:eastAsia="en-US"/>
              </w:rPr>
              <w:t>Д/и «Мужчины и женщины в семье»</w:t>
            </w:r>
          </w:p>
          <w:p w14:paraId="6B5825FB" w14:textId="77777777" w:rsidR="00C24954" w:rsidRPr="00180B84" w:rsidRDefault="00C24954" w:rsidP="00863031">
            <w:pPr>
              <w:jc w:val="both"/>
              <w:rPr>
                <w:rFonts w:eastAsia="Calibri"/>
                <w:color w:val="000000"/>
                <w:shd w:val="clear" w:color="auto" w:fill="FFFFFF"/>
                <w:lang w:eastAsia="en-US"/>
              </w:rPr>
            </w:pPr>
            <w:r w:rsidRPr="00180B84">
              <w:rPr>
                <w:rFonts w:eastAsia="Calibri"/>
                <w:color w:val="000000"/>
                <w:sz w:val="22"/>
                <w:szCs w:val="22"/>
                <w:shd w:val="clear" w:color="auto" w:fill="FFFFFF"/>
                <w:lang w:eastAsia="en-US"/>
              </w:rPr>
              <w:t>-Отгадывание загадок на тему «Семья»</w:t>
            </w:r>
          </w:p>
          <w:p w14:paraId="2FB60BD7" w14:textId="77777777" w:rsidR="00C24954" w:rsidRPr="00180B84" w:rsidRDefault="00C24954" w:rsidP="00863031">
            <w:pPr>
              <w:jc w:val="both"/>
              <w:rPr>
                <w:rFonts w:eastAsia="Calibri"/>
                <w:color w:val="000000"/>
                <w:shd w:val="clear" w:color="auto" w:fill="FFFFFF"/>
                <w:lang w:eastAsia="en-US"/>
              </w:rPr>
            </w:pPr>
            <w:r w:rsidRPr="00180B84">
              <w:rPr>
                <w:rFonts w:eastAsia="Calibri"/>
                <w:color w:val="000000"/>
                <w:sz w:val="22"/>
                <w:szCs w:val="22"/>
                <w:shd w:val="clear" w:color="auto" w:fill="FFFFFF"/>
                <w:lang w:eastAsia="en-US"/>
              </w:rPr>
              <w:t>-Фотоальбом «Моя семья»</w:t>
            </w:r>
          </w:p>
          <w:p w14:paraId="75F1021B" w14:textId="77777777" w:rsidR="00C24954" w:rsidRPr="00180B84" w:rsidRDefault="00C24954" w:rsidP="00863031">
            <w:pPr>
              <w:jc w:val="both"/>
              <w:rPr>
                <w:lang w:eastAsia="en-US"/>
              </w:rPr>
            </w:pPr>
            <w:r w:rsidRPr="00180B84">
              <w:rPr>
                <w:rFonts w:eastAsia="Calibri"/>
                <w:color w:val="000000"/>
                <w:sz w:val="22"/>
                <w:szCs w:val="22"/>
                <w:shd w:val="clear" w:color="auto" w:fill="FFFFFF"/>
                <w:lang w:eastAsia="en-US"/>
              </w:rPr>
              <w:t>-Совместная работа с родителями «Семейное древо»</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9EABF31" w14:textId="77777777" w:rsidR="00C24954" w:rsidRPr="00180B84" w:rsidRDefault="00C24954" w:rsidP="00863031">
            <w:pPr>
              <w:rPr>
                <w:rFonts w:eastAsia="Calibri"/>
                <w:lang w:eastAsia="en-US"/>
              </w:rPr>
            </w:pPr>
            <w:r w:rsidRPr="00180B84">
              <w:rPr>
                <w:rFonts w:eastAsia="Calibri"/>
                <w:sz w:val="22"/>
                <w:szCs w:val="22"/>
                <w:lang w:eastAsia="en-US"/>
              </w:rPr>
              <w:t>Семья</w:t>
            </w:r>
          </w:p>
          <w:p w14:paraId="7DB59E87" w14:textId="77777777" w:rsidR="00C24954" w:rsidRPr="00180B84" w:rsidRDefault="00C24954" w:rsidP="00863031">
            <w:pPr>
              <w:rPr>
                <w:rFonts w:eastAsia="Calibri"/>
                <w:lang w:eastAsia="en-US"/>
              </w:rPr>
            </w:pPr>
            <w:r w:rsidRPr="00180B84">
              <w:rPr>
                <w:rFonts w:eastAsia="Calibri"/>
                <w:sz w:val="22"/>
                <w:szCs w:val="22"/>
                <w:lang w:eastAsia="en-US"/>
              </w:rPr>
              <w:t>Человек</w:t>
            </w:r>
          </w:p>
          <w:p w14:paraId="3B8F982E" w14:textId="77777777" w:rsidR="00C24954" w:rsidRPr="00180B84" w:rsidRDefault="00C24954" w:rsidP="00863031">
            <w:pPr>
              <w:rPr>
                <w:rFonts w:eastAsia="Calibri"/>
                <w:lang w:eastAsia="en-US"/>
              </w:rPr>
            </w:pPr>
            <w:r w:rsidRPr="00180B84">
              <w:rPr>
                <w:rFonts w:eastAsia="Calibri"/>
                <w:sz w:val="22"/>
                <w:szCs w:val="22"/>
                <w:lang w:eastAsia="en-US"/>
              </w:rPr>
              <w:t>Дружба</w:t>
            </w:r>
          </w:p>
          <w:p w14:paraId="0ECDEF5C" w14:textId="77777777" w:rsidR="00C24954" w:rsidRPr="00180B84" w:rsidRDefault="00C24954" w:rsidP="00863031">
            <w:pPr>
              <w:rPr>
                <w:rFonts w:eastAsia="Calibri"/>
                <w:lang w:eastAsia="en-US"/>
              </w:rPr>
            </w:pPr>
            <w:r w:rsidRPr="00180B84">
              <w:rPr>
                <w:rFonts w:eastAsia="Calibri"/>
                <w:sz w:val="22"/>
                <w:szCs w:val="22"/>
                <w:lang w:eastAsia="en-US"/>
              </w:rPr>
              <w:t>Труд</w:t>
            </w:r>
          </w:p>
          <w:p w14:paraId="0D645D50" w14:textId="77777777" w:rsidR="00C24954" w:rsidRPr="00180B84" w:rsidRDefault="00C24954" w:rsidP="00863031">
            <w:pPr>
              <w:rPr>
                <w:rFonts w:eastAsia="Calibri"/>
                <w:lang w:eastAsia="en-US"/>
              </w:rPr>
            </w:pPr>
            <w:r w:rsidRPr="00180B84">
              <w:rPr>
                <w:rFonts w:eastAsia="Calibri"/>
                <w:sz w:val="22"/>
                <w:szCs w:val="22"/>
                <w:lang w:eastAsia="en-US"/>
              </w:rPr>
              <w:t>Знания</w:t>
            </w:r>
          </w:p>
        </w:tc>
      </w:tr>
      <w:tr w:rsidR="00C24954" w:rsidRPr="00845E17" w14:paraId="4F2DF23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E6A20E4" w14:textId="77777777" w:rsidR="00C24954" w:rsidRPr="00845E17" w:rsidRDefault="00C24954" w:rsidP="00863031">
            <w:pPr>
              <w:rPr>
                <w:rFonts w:eastAsia="Calibri"/>
                <w:lang w:eastAsia="en-US"/>
              </w:rPr>
            </w:pPr>
            <w:r>
              <w:rPr>
                <w:rFonts w:eastAsia="Calibri"/>
                <w:sz w:val="22"/>
                <w:szCs w:val="22"/>
                <w:lang w:eastAsia="en-US"/>
              </w:rPr>
              <w:t>3</w:t>
            </w:r>
            <w:r w:rsidRPr="00845E17">
              <w:rPr>
                <w:rFonts w:eastAsia="Calibri"/>
                <w:sz w:val="22"/>
                <w:szCs w:val="22"/>
                <w:lang w:eastAsia="en-US"/>
              </w:rPr>
              <w:t xml:space="preserve"> неделя</w:t>
            </w:r>
          </w:p>
          <w:p w14:paraId="687C8F63" w14:textId="77777777" w:rsidR="00C24954" w:rsidRPr="00845E17" w:rsidRDefault="00C24954" w:rsidP="00863031">
            <w:pPr>
              <w:rPr>
                <w:rFonts w:eastAsia="Calibri"/>
                <w:lang w:eastAsia="en-US"/>
              </w:rPr>
            </w:pPr>
            <w:r w:rsidRPr="00845E17">
              <w:rPr>
                <w:rFonts w:eastAsia="Calibri"/>
                <w:sz w:val="22"/>
                <w:szCs w:val="22"/>
                <w:lang w:eastAsia="en-US"/>
              </w:rPr>
              <w:t>«Защитники Отечества»/</w:t>
            </w:r>
          </w:p>
          <w:p w14:paraId="0D95AA86" w14:textId="77777777" w:rsidR="00C24954" w:rsidRPr="00845E17" w:rsidRDefault="00C24954" w:rsidP="00863031">
            <w:pPr>
              <w:rPr>
                <w:rFonts w:eastAsia="Calibri"/>
                <w:lang w:eastAsia="en-US"/>
              </w:rPr>
            </w:pPr>
            <w:r w:rsidRPr="00845E17">
              <w:rPr>
                <w:rFonts w:eastAsia="Calibri"/>
                <w:sz w:val="22"/>
                <w:szCs w:val="22"/>
                <w:lang w:eastAsia="en-US"/>
              </w:rPr>
              <w:t>21 февраля: Международный день родного языка;</w:t>
            </w:r>
          </w:p>
          <w:p w14:paraId="41BB9D30" w14:textId="77777777" w:rsidR="00C24954" w:rsidRDefault="00C24954" w:rsidP="00863031">
            <w:pPr>
              <w:rPr>
                <w:rFonts w:eastAsia="Calibri"/>
                <w:sz w:val="22"/>
                <w:szCs w:val="22"/>
                <w:lang w:eastAsia="en-US"/>
              </w:rPr>
            </w:pPr>
            <w:r w:rsidRPr="00845E17">
              <w:rPr>
                <w:rFonts w:eastAsia="Calibri"/>
                <w:sz w:val="22"/>
                <w:szCs w:val="22"/>
                <w:lang w:eastAsia="en-US"/>
              </w:rPr>
              <w:t xml:space="preserve">Спортивный праздник, посвященный </w:t>
            </w:r>
          </w:p>
          <w:p w14:paraId="558A115A" w14:textId="77777777" w:rsidR="00C24954" w:rsidRPr="00845E17" w:rsidRDefault="00C24954" w:rsidP="00863031">
            <w:pPr>
              <w:rPr>
                <w:lang w:eastAsia="en-US"/>
              </w:rPr>
            </w:pPr>
            <w:r w:rsidRPr="00845E17">
              <w:rPr>
                <w:rFonts w:eastAsia="Calibri"/>
                <w:sz w:val="22"/>
                <w:szCs w:val="22"/>
                <w:lang w:eastAsia="en-US"/>
              </w:rPr>
              <w:t>«23 февраля</w:t>
            </w:r>
            <w:r>
              <w:rPr>
                <w:rFonts w:eastAsia="Calibri"/>
                <w:sz w:val="22"/>
                <w:szCs w:val="22"/>
                <w:lang w:eastAsia="en-US"/>
              </w:rPr>
              <w:t>» Дню защитников Отечества</w:t>
            </w:r>
          </w:p>
          <w:p w14:paraId="2CC89E83" w14:textId="77777777" w:rsidR="00C24954" w:rsidRPr="00845E17" w:rsidRDefault="00C24954" w:rsidP="00863031">
            <w:pPr>
              <w:rPr>
                <w:rFonts w:eastAsia="Calibri"/>
                <w:lang w:eastAsia="en-US"/>
              </w:rPr>
            </w:pPr>
            <w:r>
              <w:rPr>
                <w:rFonts w:eastAsia="Calibri"/>
                <w:lang w:eastAsia="en-US"/>
              </w:rPr>
              <w:t>21 февраля – День родного языка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75C1E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Рассматривание иллюстраций «Наша Армия»</w:t>
            </w:r>
          </w:p>
          <w:p w14:paraId="6B9BE114"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-Строительная игра «Машина, корабль, самолёт»</w:t>
            </w:r>
          </w:p>
          <w:p w14:paraId="56169E4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xml:space="preserve"> Ситуативный разговор «Когда я стану взрослым» (продолжать формировать понятие: мужчина – защитник)</w:t>
            </w:r>
          </w:p>
          <w:p w14:paraId="3CC2AD6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-Конструирование «Дорога для военных машин»</w:t>
            </w:r>
          </w:p>
          <w:p w14:paraId="13826D29" w14:textId="77777777" w:rsidR="00C24954" w:rsidRPr="00845E17" w:rsidRDefault="00C24954" w:rsidP="00863031">
            <w:pPr>
              <w:jc w:val="both"/>
              <w:rPr>
                <w:rFonts w:eastAsia="Calibri"/>
                <w:color w:val="000000"/>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Изготовление праздничных подарков мальчикам, папам, дедушкам</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A2683B"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 Беседа «Защитники Родины»</w:t>
            </w:r>
          </w:p>
          <w:p w14:paraId="2A856AF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-С/р игра «Армия»</w:t>
            </w:r>
          </w:p>
          <w:p w14:paraId="5B653CCD" w14:textId="77777777" w:rsidR="00C24954" w:rsidRDefault="00C24954" w:rsidP="00863031">
            <w:pPr>
              <w:jc w:val="both"/>
              <w:rPr>
                <w:rFonts w:eastAsia="Calibri"/>
                <w:sz w:val="22"/>
                <w:szCs w:val="22"/>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en-US"/>
              </w:rPr>
              <w:t>Изготовление праздничных подарков мальчикам, папам, дедушкам</w:t>
            </w:r>
          </w:p>
          <w:p w14:paraId="55DA71B8" w14:textId="77777777" w:rsidR="00C24954" w:rsidRDefault="00C24954" w:rsidP="00863031">
            <w:pPr>
              <w:jc w:val="both"/>
              <w:rPr>
                <w:rFonts w:eastAsia="Calibri"/>
                <w:sz w:val="22"/>
                <w:szCs w:val="22"/>
                <w:lang w:eastAsia="en-US"/>
              </w:rPr>
            </w:pPr>
            <w:r>
              <w:rPr>
                <w:rFonts w:eastAsia="Calibri"/>
                <w:sz w:val="22"/>
                <w:szCs w:val="22"/>
                <w:lang w:eastAsia="en-US"/>
              </w:rPr>
              <w:t>- Создание альбома «Военные профессии»</w:t>
            </w:r>
          </w:p>
          <w:p w14:paraId="3849733D" w14:textId="77777777" w:rsidR="00C24954" w:rsidRPr="00845E17" w:rsidRDefault="00C24954" w:rsidP="00863031">
            <w:pPr>
              <w:jc w:val="both"/>
              <w:rPr>
                <w:rFonts w:eastAsia="Calibri"/>
                <w:lang w:eastAsia="en-US"/>
              </w:rPr>
            </w:pPr>
            <w:r>
              <w:rPr>
                <w:rFonts w:eastAsia="Calibri"/>
                <w:sz w:val="22"/>
                <w:szCs w:val="22"/>
                <w:lang w:eastAsia="en-US"/>
              </w:rPr>
              <w:t>- Беседа «Почему люди на планете говорят на разных языках»</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4D6CB5D" w14:textId="77777777" w:rsidR="00C24954" w:rsidRPr="00845E17" w:rsidRDefault="00C24954" w:rsidP="00863031">
            <w:pPr>
              <w:jc w:val="both"/>
              <w:rPr>
                <w:color w:val="000000"/>
                <w:lang w:eastAsia="en-US"/>
              </w:rPr>
            </w:pPr>
            <w:r w:rsidRPr="00845E17">
              <w:rPr>
                <w:rFonts w:eastAsia="Calibri"/>
                <w:sz w:val="22"/>
                <w:szCs w:val="22"/>
                <w:lang w:eastAsia="en-US"/>
              </w:rPr>
              <w:t>-Выставка военной техники (модели)</w:t>
            </w:r>
            <w:r w:rsidRPr="00845E17">
              <w:rPr>
                <w:rFonts w:eastAsia="Calibri"/>
                <w:color w:val="000000"/>
                <w:sz w:val="22"/>
                <w:szCs w:val="22"/>
                <w:lang w:eastAsia="en-US"/>
              </w:rPr>
              <w:t>, макетов «Они сражались за Родину»</w:t>
            </w:r>
          </w:p>
          <w:p w14:paraId="6F44B7AD" w14:textId="77777777" w:rsidR="00C24954" w:rsidRPr="00845E17" w:rsidRDefault="00C24954" w:rsidP="00863031">
            <w:pPr>
              <w:jc w:val="both"/>
              <w:rPr>
                <w:rFonts w:eastAsia="Calibri"/>
                <w:lang w:eastAsia="en-US"/>
              </w:rPr>
            </w:pPr>
            <w:r w:rsidRPr="00845E17">
              <w:rPr>
                <w:rFonts w:eastAsia="Calibri"/>
                <w:sz w:val="22"/>
                <w:szCs w:val="22"/>
                <w:lang w:eastAsia="en-US"/>
              </w:rPr>
              <w:t>-Изготовление праздничных подарков мальчикам, папам, дедушкам</w:t>
            </w:r>
          </w:p>
          <w:p w14:paraId="3A4762A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-Выставка фотографий, иллюстраций, моделей военной техники разных родов войск </w:t>
            </w:r>
          </w:p>
          <w:p w14:paraId="5FA095C7"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111111"/>
                <w:sz w:val="22"/>
                <w:szCs w:val="22"/>
                <w:shd w:val="clear" w:color="auto" w:fill="FFFFFF"/>
                <w:lang w:eastAsia="en-US"/>
              </w:rPr>
              <w:t>Прослушивание военных песен «Я служу России», «Мы защитники», «Катюша»</w:t>
            </w:r>
          </w:p>
          <w:p w14:paraId="2E9EEFD3" w14:textId="77777777" w:rsidR="00C24954" w:rsidRDefault="00C24954" w:rsidP="00863031">
            <w:pPr>
              <w:jc w:val="both"/>
              <w:rPr>
                <w:rFonts w:eastAsia="Calibri"/>
                <w:iCs/>
                <w:color w:val="111111"/>
                <w:sz w:val="22"/>
                <w:szCs w:val="22"/>
                <w:shd w:val="clear" w:color="auto" w:fill="FFFFFF"/>
                <w:lang w:eastAsia="en-US"/>
              </w:rPr>
            </w:pPr>
            <w:r w:rsidRPr="00845E17">
              <w:rPr>
                <w:rFonts w:eastAsia="Calibri"/>
                <w:sz w:val="22"/>
                <w:szCs w:val="22"/>
                <w:lang w:eastAsia="en-US"/>
              </w:rPr>
              <w:t>-</w:t>
            </w:r>
            <w:r w:rsidRPr="00845E17">
              <w:rPr>
                <w:rFonts w:eastAsia="Calibri"/>
                <w:color w:val="111111"/>
                <w:sz w:val="22"/>
                <w:szCs w:val="22"/>
                <w:shd w:val="clear" w:color="auto" w:fill="FFFFFF"/>
                <w:lang w:eastAsia="en-US"/>
              </w:rPr>
              <w:t>С/р игра </w:t>
            </w:r>
            <w:r w:rsidRPr="00845E17">
              <w:rPr>
                <w:rFonts w:eastAsia="Calibri"/>
                <w:iCs/>
                <w:color w:val="111111"/>
                <w:sz w:val="22"/>
                <w:szCs w:val="22"/>
                <w:shd w:val="clear" w:color="auto" w:fill="FFFFFF"/>
                <w:lang w:eastAsia="en-US"/>
              </w:rPr>
              <w:t>«Наша Армия»</w:t>
            </w:r>
          </w:p>
          <w:p w14:paraId="22634726" w14:textId="77777777" w:rsidR="00C24954" w:rsidRPr="00845E17" w:rsidRDefault="00C24954" w:rsidP="00863031">
            <w:pPr>
              <w:jc w:val="both"/>
              <w:rPr>
                <w:lang w:eastAsia="en-US"/>
              </w:rPr>
            </w:pPr>
            <w:r>
              <w:rPr>
                <w:lang w:eastAsia="en-US"/>
              </w:rPr>
              <w:t>- Беседа «Как научится понимать друг друга»</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55AD39F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194DB24"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76A7F94C"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513D751"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537F7E6" w14:textId="77777777" w:rsidR="00C24954" w:rsidRPr="00845E17" w:rsidRDefault="00C24954" w:rsidP="00863031">
            <w:pPr>
              <w:rPr>
                <w:rFonts w:eastAsia="Calibri"/>
                <w:lang w:eastAsia="en-US"/>
              </w:rPr>
            </w:pPr>
            <w:r w:rsidRPr="00845E17">
              <w:rPr>
                <w:rFonts w:eastAsia="Calibri"/>
                <w:sz w:val="22"/>
                <w:szCs w:val="22"/>
                <w:lang w:eastAsia="en-US"/>
              </w:rPr>
              <w:t>Дружба</w:t>
            </w:r>
          </w:p>
        </w:tc>
      </w:tr>
      <w:tr w:rsidR="00C24954" w:rsidRPr="00845E17" w14:paraId="5155AFCB"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30B31D80" w14:textId="77777777" w:rsidR="00C24954" w:rsidRPr="00845E17" w:rsidRDefault="00C24954" w:rsidP="00863031">
            <w:pPr>
              <w:rPr>
                <w:rFonts w:eastAsia="Calibri"/>
                <w:lang w:eastAsia="en-US"/>
              </w:rPr>
            </w:pPr>
            <w:r w:rsidRPr="00845E17">
              <w:rPr>
                <w:rFonts w:eastAsia="Calibri"/>
                <w:sz w:val="22"/>
                <w:szCs w:val="22"/>
                <w:lang w:eastAsia="en-US"/>
              </w:rPr>
              <w:t>4 неделя</w:t>
            </w:r>
          </w:p>
          <w:p w14:paraId="627F7D55" w14:textId="77777777" w:rsidR="00C24954" w:rsidRPr="00845E17" w:rsidRDefault="00C24954" w:rsidP="00863031">
            <w:pPr>
              <w:rPr>
                <w:rFonts w:eastAsia="Calibri"/>
                <w:lang w:eastAsia="en-US"/>
              </w:rPr>
            </w:pPr>
            <w:r w:rsidRPr="00845E17">
              <w:rPr>
                <w:rFonts w:eastAsia="Calibri"/>
                <w:sz w:val="22"/>
                <w:szCs w:val="22"/>
                <w:lang w:eastAsia="en-US"/>
              </w:rPr>
              <w:t xml:space="preserve">«Волшебница Вода»/ </w:t>
            </w:r>
          </w:p>
          <w:p w14:paraId="4FF80ACF" w14:textId="77777777" w:rsidR="00C24954" w:rsidRPr="00845E17" w:rsidRDefault="00C24954" w:rsidP="00863031">
            <w:pPr>
              <w:rPr>
                <w:rFonts w:eastAsia="Calibri"/>
                <w:lang w:eastAsia="en-US"/>
              </w:rPr>
            </w:pPr>
            <w:r w:rsidRPr="00845E17">
              <w:rPr>
                <w:rFonts w:eastAsia="Calibri"/>
                <w:sz w:val="22"/>
                <w:szCs w:val="22"/>
                <w:lang w:eastAsia="en-US"/>
              </w:rPr>
              <w:t>Лаборатория по изучению свойств воды «Лаборатория Кап Капыча»</w:t>
            </w:r>
          </w:p>
          <w:p w14:paraId="79C3745F" w14:textId="77777777" w:rsidR="00C24954" w:rsidRPr="00845E17" w:rsidRDefault="00C24954" w:rsidP="00863031">
            <w:pPr>
              <w:rPr>
                <w:rFonts w:eastAsia="Calibri"/>
                <w:lang w:eastAsia="en-US"/>
              </w:rPr>
            </w:pPr>
          </w:p>
          <w:p w14:paraId="5A546429" w14:textId="77777777" w:rsidR="00C24954" w:rsidRPr="00845E17" w:rsidRDefault="00C24954" w:rsidP="00863031">
            <w:pPr>
              <w:rPr>
                <w:rFonts w:eastAsia="Calibri"/>
                <w:lang w:eastAsia="en-US"/>
              </w:rPr>
            </w:pPr>
          </w:p>
          <w:p w14:paraId="72935847" w14:textId="77777777" w:rsidR="00C24954" w:rsidRPr="00845E17" w:rsidRDefault="00C24954" w:rsidP="00863031">
            <w:pPr>
              <w:rPr>
                <w:rFonts w:eastAsia="Calibri"/>
                <w:lang w:eastAsia="en-US"/>
              </w:rPr>
            </w:pPr>
          </w:p>
          <w:p w14:paraId="19AE7E67" w14:textId="77777777" w:rsidR="00C24954" w:rsidRDefault="00C24954" w:rsidP="00863031">
            <w:pPr>
              <w:rPr>
                <w:rFonts w:eastAsia="Calibri"/>
                <w:sz w:val="22"/>
                <w:szCs w:val="22"/>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633EA64"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-Игры с водой (переливание из емкости в емкость, искупать куклу)</w:t>
            </w:r>
          </w:p>
          <w:p w14:paraId="20B3E847" w14:textId="77777777" w:rsidR="00C24954" w:rsidRPr="00845E17" w:rsidRDefault="00C24954" w:rsidP="00863031">
            <w:pPr>
              <w:jc w:val="both"/>
              <w:rPr>
                <w:rFonts w:eastAsia="Calibri"/>
                <w:color w:val="000000"/>
                <w:sz w:val="22"/>
                <w:szCs w:val="22"/>
                <w:lang w:eastAsia="en-US"/>
              </w:rPr>
            </w:pPr>
            <w:r w:rsidRPr="00845E17">
              <w:rPr>
                <w:rFonts w:eastAsia="Calibri"/>
                <w:color w:val="000000"/>
                <w:sz w:val="22"/>
                <w:szCs w:val="22"/>
                <w:lang w:eastAsia="en-US"/>
              </w:rPr>
              <w:t>-Читать стихи А. Барто «Мячик», «Зайка», «Кораблик» из серии «Игрушки»</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0E2BF7D" w14:textId="77777777" w:rsidR="00C24954" w:rsidRPr="00845E17" w:rsidRDefault="00C24954" w:rsidP="00863031">
            <w:pPr>
              <w:jc w:val="both"/>
              <w:rPr>
                <w:color w:val="000000"/>
                <w:lang w:eastAsia="en-US"/>
              </w:rPr>
            </w:pPr>
            <w:r w:rsidRPr="00845E17">
              <w:rPr>
                <w:rFonts w:eastAsia="Calibri"/>
                <w:color w:val="000000"/>
                <w:sz w:val="22"/>
                <w:szCs w:val="22"/>
                <w:lang w:eastAsia="en-US"/>
              </w:rPr>
              <w:t>-Праздник «День воды»</w:t>
            </w:r>
          </w:p>
          <w:p w14:paraId="05D8F42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-Изготовить пособие «Помощница вода»</w:t>
            </w:r>
          </w:p>
          <w:p w14:paraId="6F1A680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-Выставки детского творчества «Волшебная капелька»</w:t>
            </w:r>
          </w:p>
          <w:p w14:paraId="6315F723"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 xml:space="preserve">-Книги для рассматривания и детского чтения </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CB6D9D9"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-Спортивно-музыкальное развлечение «Путешествие вместе с капелькой»</w:t>
            </w:r>
          </w:p>
          <w:p w14:paraId="6DD03564" w14:textId="77777777" w:rsidR="00C24954" w:rsidRPr="00845E17" w:rsidRDefault="00C24954" w:rsidP="00863031">
            <w:pPr>
              <w:jc w:val="both"/>
              <w:rPr>
                <w:rFonts w:eastAsia="Calibri"/>
                <w:lang w:eastAsia="en-US"/>
              </w:rPr>
            </w:pPr>
            <w:r w:rsidRPr="00845E17">
              <w:rPr>
                <w:rFonts w:eastAsia="Calibri"/>
                <w:sz w:val="22"/>
                <w:szCs w:val="22"/>
                <w:lang w:eastAsia="en-US"/>
              </w:rPr>
              <w:t>-Акция «Всем нужна Вода»</w:t>
            </w:r>
          </w:p>
          <w:p w14:paraId="679D3C2E" w14:textId="77777777" w:rsidR="00C24954" w:rsidRPr="00845E17" w:rsidRDefault="00C24954" w:rsidP="00863031">
            <w:pPr>
              <w:jc w:val="both"/>
              <w:rPr>
                <w:rFonts w:eastAsia="Calibri"/>
                <w:lang w:eastAsia="en-US"/>
              </w:rPr>
            </w:pPr>
            <w:r w:rsidRPr="00845E17">
              <w:rPr>
                <w:rFonts w:eastAsia="Calibri"/>
                <w:sz w:val="22"/>
                <w:szCs w:val="22"/>
                <w:lang w:eastAsia="en-US"/>
              </w:rPr>
              <w:t>-Игры-эксперименты с водой  «Как выйти сухим из воды»</w:t>
            </w:r>
          </w:p>
          <w:p w14:paraId="161A9E7C" w14:textId="77777777" w:rsidR="00C24954" w:rsidRPr="00845E17" w:rsidRDefault="00C24954" w:rsidP="00863031">
            <w:pPr>
              <w:jc w:val="both"/>
              <w:rPr>
                <w:color w:val="000000"/>
                <w:lang w:eastAsia="en-US"/>
              </w:rPr>
            </w:pPr>
            <w:r w:rsidRPr="00845E17">
              <w:rPr>
                <w:rFonts w:eastAsia="Calibri"/>
                <w:sz w:val="22"/>
                <w:szCs w:val="22"/>
                <w:lang w:eastAsia="en-US"/>
              </w:rPr>
              <w:t>-</w:t>
            </w:r>
            <w:r w:rsidRPr="00845E17">
              <w:rPr>
                <w:rFonts w:eastAsia="Calibri"/>
                <w:color w:val="000000"/>
                <w:sz w:val="22"/>
                <w:szCs w:val="22"/>
                <w:lang w:eastAsia="en-US"/>
              </w:rPr>
              <w:t>Изготовить пособие «Помощница вода» (лэпбук)</w:t>
            </w:r>
          </w:p>
          <w:p w14:paraId="163EB27F"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-Выставки детского творчества </w:t>
            </w:r>
          </w:p>
          <w:p w14:paraId="7E52757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-Рассматривание иллюстраций и картинок различных источников воды и водоёмов на Земле, использование воды»</w:t>
            </w:r>
          </w:p>
          <w:p w14:paraId="3C726E4A"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-Фотоальбом «Водоемы Челябинской области», материалы для экспериментирования с водой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CFDEF1E"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04CB0A6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C5A9CE1"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B415BED"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5570540F" w14:textId="77777777" w:rsidR="00C24954" w:rsidRPr="00845E17" w:rsidRDefault="00C24954" w:rsidP="00863031">
            <w:pPr>
              <w:rPr>
                <w:rFonts w:eastAsia="Calibri"/>
                <w:sz w:val="22"/>
                <w:szCs w:val="22"/>
                <w:lang w:eastAsia="en-US"/>
              </w:rPr>
            </w:pPr>
          </w:p>
        </w:tc>
      </w:tr>
      <w:tr w:rsidR="00C24954" w:rsidRPr="00845E17" w14:paraId="1952D8F9"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45F19C"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МАРТ</w:t>
            </w:r>
          </w:p>
        </w:tc>
      </w:tr>
      <w:tr w:rsidR="00C24954" w:rsidRPr="00845E17" w14:paraId="00D06249"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5A8022" w14:textId="77777777" w:rsidR="00C24954" w:rsidRPr="00845E17" w:rsidRDefault="00C24954" w:rsidP="00863031">
            <w:pPr>
              <w:rPr>
                <w:rFonts w:eastAsia="Calibri"/>
                <w:lang w:eastAsia="en-US"/>
              </w:rPr>
            </w:pPr>
            <w:r w:rsidRPr="00845E17">
              <w:rPr>
                <w:rFonts w:eastAsia="Calibri"/>
                <w:sz w:val="22"/>
                <w:szCs w:val="22"/>
                <w:lang w:eastAsia="en-US"/>
              </w:rPr>
              <w:t>1 неделя</w:t>
            </w:r>
          </w:p>
          <w:p w14:paraId="1CF24A42" w14:textId="77777777" w:rsidR="00C24954" w:rsidRDefault="00C24954" w:rsidP="00863031">
            <w:pPr>
              <w:rPr>
                <w:rFonts w:eastAsia="Calibri"/>
                <w:sz w:val="22"/>
                <w:szCs w:val="22"/>
                <w:lang w:eastAsia="en-US"/>
              </w:rPr>
            </w:pPr>
            <w:r w:rsidRPr="00845E17">
              <w:rPr>
                <w:rFonts w:eastAsia="Calibri"/>
                <w:color w:val="000000"/>
                <w:sz w:val="22"/>
                <w:szCs w:val="22"/>
                <w:lang w:eastAsia="en-US"/>
              </w:rPr>
              <w:t>«Женский день»/</w:t>
            </w:r>
            <w:r w:rsidRPr="00845E17">
              <w:rPr>
                <w:rFonts w:eastAsia="Calibri"/>
                <w:sz w:val="22"/>
                <w:szCs w:val="22"/>
                <w:lang w:eastAsia="en-US"/>
              </w:rPr>
              <w:t xml:space="preserve"> </w:t>
            </w:r>
          </w:p>
          <w:p w14:paraId="16177868" w14:textId="77777777" w:rsidR="00C24954" w:rsidRDefault="00C24954" w:rsidP="00863031">
            <w:pPr>
              <w:rPr>
                <w:rFonts w:eastAsia="Calibri"/>
                <w:sz w:val="22"/>
                <w:szCs w:val="22"/>
                <w:lang w:eastAsia="en-US"/>
              </w:rPr>
            </w:pPr>
            <w:r>
              <w:rPr>
                <w:rFonts w:eastAsia="Calibri"/>
                <w:sz w:val="22"/>
                <w:szCs w:val="22"/>
                <w:lang w:eastAsia="en-US"/>
              </w:rPr>
              <w:t>1 марта – Всемирный день кошки</w:t>
            </w:r>
          </w:p>
          <w:p w14:paraId="1D72EAA0" w14:textId="77777777" w:rsidR="00C24954" w:rsidRPr="00845E17" w:rsidRDefault="00C24954" w:rsidP="00863031">
            <w:pPr>
              <w:rPr>
                <w:rFonts w:eastAsia="Calibri"/>
                <w:lang w:eastAsia="en-US"/>
              </w:rPr>
            </w:pPr>
            <w:r w:rsidRPr="00845E17">
              <w:rPr>
                <w:rFonts w:eastAsia="Calibri"/>
                <w:sz w:val="22"/>
                <w:szCs w:val="22"/>
                <w:lang w:eastAsia="en-US"/>
              </w:rPr>
              <w:t>Праздничное мероприятие, повещенное празднику 8 Марта «Женский день»</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9FC27B" w14:textId="77777777" w:rsidR="00C24954" w:rsidRPr="00845E17" w:rsidRDefault="00C24954" w:rsidP="00863031">
            <w:pPr>
              <w:jc w:val="both"/>
              <w:rPr>
                <w:color w:val="000000"/>
                <w:lang w:eastAsia="en-US"/>
              </w:rPr>
            </w:pPr>
            <w:r w:rsidRPr="00845E17">
              <w:rPr>
                <w:rFonts w:eastAsia="Calibri"/>
                <w:color w:val="000000"/>
                <w:sz w:val="22"/>
                <w:szCs w:val="22"/>
                <w:lang w:eastAsia="en-US"/>
              </w:rPr>
              <w:t xml:space="preserve">-«Мамин сундучок»  </w:t>
            </w:r>
          </w:p>
          <w:p w14:paraId="77F4D80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-Фотовыставка «Наши мамы и бабули»</w:t>
            </w:r>
          </w:p>
          <w:p w14:paraId="07105B3D"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-Изготовление подарков для мамочек</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88ECC8"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-Составить вместе с ребёнком альбом «Моя мамочка и бабушка»</w:t>
            </w:r>
          </w:p>
          <w:p w14:paraId="34F0824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-Организовать посиделки «Весна пришла – мамин праздник принесла»</w:t>
            </w:r>
          </w:p>
          <w:p w14:paraId="09C2E4E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-Оформление выставки «Мамы всякие важны»</w:t>
            </w:r>
          </w:p>
          <w:p w14:paraId="14D3C56A"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-Музыкальный праздник «Подарок мамочке»</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B492B08"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детского творчества «Цветы для мамы»</w:t>
            </w:r>
          </w:p>
          <w:p w14:paraId="61049C3C" w14:textId="77777777" w:rsidR="00C24954" w:rsidRPr="00845E17" w:rsidRDefault="00C24954" w:rsidP="00863031">
            <w:pPr>
              <w:jc w:val="both"/>
              <w:rPr>
                <w:rFonts w:eastAsia="Calibri"/>
                <w:lang w:eastAsia="en-US"/>
              </w:rPr>
            </w:pPr>
            <w:r w:rsidRPr="00845E17">
              <w:rPr>
                <w:rFonts w:eastAsia="Calibri"/>
                <w:sz w:val="22"/>
                <w:szCs w:val="22"/>
                <w:lang w:eastAsia="en-US"/>
              </w:rPr>
              <w:t>-Театрализованное представление «Мама для зайчонка»</w:t>
            </w:r>
          </w:p>
          <w:p w14:paraId="08EA8AD5"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-Составить вместе с ребёнком альбом «Моя мамочка и бабушка»</w:t>
            </w:r>
          </w:p>
          <w:p w14:paraId="28DCC97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-Посиделки «Весна пришла - мамин праздник принесла»</w:t>
            </w:r>
          </w:p>
          <w:p w14:paraId="3929F45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-Совместное чаепитие «Мама – солнышко мое»</w:t>
            </w:r>
          </w:p>
          <w:p w14:paraId="19903941"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-Волонтерское движение: «Сделай мир красивей» (оформление остановочного пункта к празднику)</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CF11F3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9469DED"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052561FF"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62D1F66"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C1A4288"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67710E7" w14:textId="77777777" w:rsidR="00C24954" w:rsidRPr="00845E17" w:rsidRDefault="00C24954" w:rsidP="00863031">
            <w:pPr>
              <w:rPr>
                <w:rFonts w:eastAsia="Calibri"/>
                <w:lang w:eastAsia="en-US"/>
              </w:rPr>
            </w:pPr>
          </w:p>
        </w:tc>
      </w:tr>
      <w:tr w:rsidR="00C24954" w:rsidRPr="00845E17" w14:paraId="7FE6CA1D"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557415E" w14:textId="77777777" w:rsidR="00C24954" w:rsidRPr="00552B17" w:rsidRDefault="00C24954" w:rsidP="00863031">
            <w:pPr>
              <w:rPr>
                <w:rFonts w:eastAsia="Calibri"/>
                <w:sz w:val="22"/>
                <w:szCs w:val="22"/>
                <w:lang w:eastAsia="en-US"/>
              </w:rPr>
            </w:pPr>
            <w:r w:rsidRPr="00552B17">
              <w:rPr>
                <w:rFonts w:eastAsia="Calibri"/>
                <w:sz w:val="22"/>
                <w:szCs w:val="22"/>
                <w:lang w:eastAsia="en-US"/>
              </w:rPr>
              <w:t xml:space="preserve">2 неделя марта </w:t>
            </w:r>
          </w:p>
          <w:p w14:paraId="0F738B7E" w14:textId="77777777" w:rsidR="00C24954" w:rsidRDefault="00C24954" w:rsidP="00863031">
            <w:pPr>
              <w:rPr>
                <w:rFonts w:eastAsia="Calibri"/>
                <w:sz w:val="22"/>
                <w:szCs w:val="22"/>
                <w:lang w:eastAsia="en-US"/>
              </w:rPr>
            </w:pPr>
            <w:r w:rsidRPr="00552B17">
              <w:rPr>
                <w:rFonts w:eastAsia="Calibri"/>
                <w:sz w:val="22"/>
                <w:szCs w:val="22"/>
                <w:lang w:eastAsia="en-US"/>
              </w:rPr>
              <w:t>«В мире животных»</w:t>
            </w:r>
          </w:p>
          <w:p w14:paraId="5EBB25A2" w14:textId="77777777" w:rsidR="00C24954" w:rsidRDefault="00C24954" w:rsidP="00863031">
            <w:pPr>
              <w:rPr>
                <w:rFonts w:eastAsia="Calibri"/>
                <w:sz w:val="22"/>
                <w:szCs w:val="22"/>
                <w:lang w:eastAsia="en-US"/>
              </w:rPr>
            </w:pPr>
            <w:r>
              <w:rPr>
                <w:rFonts w:eastAsia="Calibri"/>
                <w:sz w:val="22"/>
                <w:szCs w:val="22"/>
                <w:lang w:eastAsia="en-US"/>
              </w:rPr>
              <w:t>15 марта – Всемирный день уважения</w:t>
            </w:r>
          </w:p>
          <w:p w14:paraId="4C9F8EEB"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203AA9C3" w14:textId="77777777" w:rsidR="00C24954" w:rsidRPr="00845E17" w:rsidRDefault="00C24954" w:rsidP="00863031">
            <w:pPr>
              <w:jc w:val="both"/>
              <w:rPr>
                <w:color w:val="000000"/>
                <w:lang w:eastAsia="en-US"/>
              </w:rPr>
            </w:pPr>
            <w:r w:rsidRPr="00845E17">
              <w:rPr>
                <w:rFonts w:eastAsia="Calibri"/>
                <w:color w:val="000000"/>
                <w:sz w:val="22"/>
                <w:szCs w:val="22"/>
                <w:lang w:eastAsia="en-US"/>
              </w:rPr>
              <w:t>-</w:t>
            </w:r>
            <w:r>
              <w:rPr>
                <w:rFonts w:eastAsia="Calibri"/>
                <w:color w:val="000000"/>
                <w:sz w:val="22"/>
                <w:szCs w:val="22"/>
                <w:lang w:eastAsia="en-US"/>
              </w:rPr>
              <w:t>Виртуальная экскурссия</w:t>
            </w:r>
            <w:r w:rsidRPr="00845E17">
              <w:rPr>
                <w:rFonts w:eastAsia="Calibri"/>
                <w:color w:val="000000"/>
                <w:sz w:val="22"/>
                <w:szCs w:val="22"/>
                <w:lang w:eastAsia="en-US"/>
              </w:rPr>
              <w:t xml:space="preserve"> в городской зоопарк</w:t>
            </w:r>
          </w:p>
          <w:p w14:paraId="058F4FE5" w14:textId="77777777" w:rsidR="00C24954" w:rsidRDefault="00C24954" w:rsidP="00863031">
            <w:pPr>
              <w:rPr>
                <w:rFonts w:eastAsia="Calibri"/>
                <w:color w:val="000000"/>
                <w:sz w:val="22"/>
                <w:szCs w:val="22"/>
                <w:lang w:eastAsia="en-US"/>
              </w:rPr>
            </w:pPr>
            <w:r w:rsidRPr="00845E17">
              <w:rPr>
                <w:rFonts w:eastAsia="Calibri"/>
                <w:color w:val="000000"/>
                <w:sz w:val="22"/>
                <w:szCs w:val="22"/>
                <w:lang w:eastAsia="en-US"/>
              </w:rPr>
              <w:t>-</w:t>
            </w:r>
            <w:r>
              <w:rPr>
                <w:rFonts w:eastAsia="Calibri"/>
                <w:color w:val="000000"/>
                <w:sz w:val="22"/>
                <w:szCs w:val="22"/>
                <w:lang w:eastAsia="en-US"/>
              </w:rPr>
              <w:t xml:space="preserve"> </w:t>
            </w:r>
            <w:r w:rsidRPr="00845E17">
              <w:rPr>
                <w:rFonts w:eastAsia="Calibri"/>
                <w:sz w:val="22"/>
                <w:szCs w:val="22"/>
                <w:lang w:eastAsia="en-US"/>
              </w:rPr>
              <w:t>Киноклуб</w:t>
            </w:r>
            <w:r>
              <w:rPr>
                <w:rFonts w:eastAsia="Calibri"/>
                <w:color w:val="000000"/>
                <w:sz w:val="22"/>
                <w:szCs w:val="22"/>
                <w:lang w:eastAsia="en-US"/>
              </w:rPr>
              <w:t xml:space="preserve"> просмотр мультфильмов Сутеева</w:t>
            </w:r>
          </w:p>
          <w:p w14:paraId="65F8C48E" w14:textId="77777777" w:rsidR="00C24954" w:rsidRPr="00845E17" w:rsidRDefault="00C24954" w:rsidP="00863031">
            <w:pPr>
              <w:rPr>
                <w:rFonts w:eastAsia="Calibri"/>
                <w:color w:val="000000"/>
                <w:lang w:eastAsia="en-US"/>
              </w:rPr>
            </w:pPr>
            <w:r>
              <w:rPr>
                <w:rFonts w:eastAsia="Calibri"/>
                <w:color w:val="000000"/>
                <w:sz w:val="22"/>
                <w:szCs w:val="22"/>
                <w:lang w:eastAsia="en-US"/>
              </w:rPr>
              <w:t xml:space="preserve">- Чтение стихотворения А.Л.Барто «Усатый-полосатый» </w:t>
            </w:r>
          </w:p>
          <w:p w14:paraId="1399568D"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Выставка рисунков «</w:t>
            </w:r>
            <w:r>
              <w:rPr>
                <w:rFonts w:eastAsia="Calibri"/>
                <w:color w:val="000000"/>
                <w:sz w:val="22"/>
                <w:szCs w:val="22"/>
                <w:lang w:eastAsia="en-US"/>
              </w:rPr>
              <w:t>Мой питомец</w:t>
            </w:r>
            <w:r w:rsidRPr="00845E17">
              <w:rPr>
                <w:rFonts w:eastAsia="Calibri"/>
                <w:color w:val="000000"/>
                <w:sz w:val="22"/>
                <w:szCs w:val="22"/>
                <w:lang w:eastAsia="en-US"/>
              </w:rPr>
              <w:t>»</w:t>
            </w:r>
          </w:p>
          <w:p w14:paraId="7C9A2654" w14:textId="77777777" w:rsidR="00C24954" w:rsidRPr="00845E17" w:rsidRDefault="00C24954" w:rsidP="00863031">
            <w:pPr>
              <w:jc w:val="both"/>
              <w:rPr>
                <w:rFonts w:eastAsia="Calibri"/>
                <w:lang w:eastAsia="en-US"/>
              </w:rPr>
            </w:pPr>
            <w:r w:rsidRPr="00845E17">
              <w:rPr>
                <w:rFonts w:eastAsia="Calibri"/>
                <w:sz w:val="22"/>
                <w:szCs w:val="22"/>
                <w:lang w:eastAsia="en-US"/>
              </w:rPr>
              <w:t>-</w:t>
            </w:r>
            <w:r>
              <w:rPr>
                <w:rFonts w:eastAsia="Calibri"/>
                <w:sz w:val="22"/>
                <w:szCs w:val="22"/>
                <w:lang w:eastAsia="en-US"/>
              </w:rPr>
              <w:t xml:space="preserve"> Игра «Зоопарк»</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40BD4CD1" w14:textId="77777777" w:rsidR="00C24954" w:rsidRPr="00845E17" w:rsidRDefault="00C24954" w:rsidP="00863031">
            <w:pPr>
              <w:jc w:val="both"/>
              <w:rPr>
                <w:rFonts w:eastAsia="Calibri"/>
                <w:lang w:eastAsia="en-US"/>
              </w:rPr>
            </w:pPr>
            <w:r w:rsidRPr="00845E17">
              <w:rPr>
                <w:rFonts w:eastAsia="Calibri"/>
                <w:sz w:val="22"/>
                <w:szCs w:val="22"/>
                <w:lang w:eastAsia="en-US"/>
              </w:rPr>
              <w:t>-Путешествие-игра «</w:t>
            </w:r>
            <w:r>
              <w:rPr>
                <w:rFonts w:eastAsia="Calibri"/>
                <w:sz w:val="22"/>
                <w:szCs w:val="22"/>
                <w:lang w:eastAsia="en-US"/>
              </w:rPr>
              <w:t>Два мира животных</w:t>
            </w:r>
            <w:r w:rsidRPr="00845E17">
              <w:rPr>
                <w:rFonts w:eastAsia="Calibri"/>
                <w:sz w:val="22"/>
                <w:szCs w:val="22"/>
                <w:lang w:eastAsia="en-US"/>
              </w:rPr>
              <w:t>»</w:t>
            </w:r>
            <w:r>
              <w:rPr>
                <w:rFonts w:eastAsia="Calibri"/>
                <w:sz w:val="22"/>
                <w:szCs w:val="22"/>
                <w:lang w:eastAsia="en-US"/>
              </w:rPr>
              <w:t xml:space="preserve"> (домашние и дикие)</w:t>
            </w:r>
          </w:p>
          <w:p w14:paraId="3938C1C5" w14:textId="77777777" w:rsidR="00C24954" w:rsidRPr="00845E17" w:rsidRDefault="00C24954" w:rsidP="00863031">
            <w:pPr>
              <w:jc w:val="both"/>
              <w:rPr>
                <w:rFonts w:eastAsia="Calibri"/>
                <w:lang w:eastAsia="en-US"/>
              </w:rPr>
            </w:pPr>
            <w:r w:rsidRPr="00845E17">
              <w:rPr>
                <w:rFonts w:eastAsia="Calibri"/>
                <w:sz w:val="22"/>
                <w:szCs w:val="22"/>
                <w:lang w:eastAsia="en-US"/>
              </w:rPr>
              <w:t>-Проект «</w:t>
            </w:r>
            <w:r>
              <w:rPr>
                <w:rFonts w:eastAsia="Calibri"/>
                <w:sz w:val="22"/>
                <w:szCs w:val="22"/>
                <w:lang w:eastAsia="en-US"/>
              </w:rPr>
              <w:t>Интервью с животным</w:t>
            </w:r>
            <w:r w:rsidRPr="00845E17">
              <w:rPr>
                <w:rFonts w:eastAsia="Calibri"/>
                <w:sz w:val="22"/>
                <w:szCs w:val="22"/>
                <w:lang w:eastAsia="en-US"/>
              </w:rPr>
              <w:t>»</w:t>
            </w:r>
          </w:p>
          <w:p w14:paraId="516E8638" w14:textId="77777777" w:rsidR="00C24954" w:rsidRPr="00845E17" w:rsidRDefault="00C24954" w:rsidP="00863031">
            <w:pPr>
              <w:jc w:val="both"/>
              <w:rPr>
                <w:rFonts w:eastAsia="Calibri"/>
                <w:lang w:eastAsia="en-US"/>
              </w:rPr>
            </w:pPr>
            <w:r>
              <w:rPr>
                <w:rFonts w:eastAsia="Calibri"/>
                <w:sz w:val="22"/>
                <w:szCs w:val="22"/>
                <w:lang w:eastAsia="en-US"/>
              </w:rPr>
              <w:t>-П</w:t>
            </w:r>
            <w:r w:rsidRPr="00845E17">
              <w:rPr>
                <w:rFonts w:eastAsia="Calibri"/>
                <w:sz w:val="22"/>
                <w:szCs w:val="22"/>
                <w:lang w:eastAsia="en-US"/>
              </w:rPr>
              <w:t>роект «</w:t>
            </w:r>
            <w:r>
              <w:rPr>
                <w:rFonts w:eastAsia="Calibri"/>
                <w:sz w:val="22"/>
                <w:szCs w:val="22"/>
                <w:lang w:eastAsia="en-US"/>
              </w:rPr>
              <w:t>Энциклопедия животных</w:t>
            </w:r>
            <w:r w:rsidRPr="00845E17">
              <w:rPr>
                <w:rFonts w:eastAsia="Calibri"/>
                <w:sz w:val="22"/>
                <w:szCs w:val="22"/>
                <w:lang w:eastAsia="en-US"/>
              </w:rPr>
              <w:t>»</w:t>
            </w:r>
          </w:p>
          <w:p w14:paraId="18200284" w14:textId="77777777" w:rsidR="00C24954" w:rsidRDefault="00C24954" w:rsidP="00863031">
            <w:pPr>
              <w:jc w:val="both"/>
              <w:rPr>
                <w:rFonts w:eastAsia="Calibri"/>
                <w:color w:val="000000"/>
                <w:sz w:val="22"/>
                <w:szCs w:val="22"/>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 </w:t>
            </w:r>
            <w:r>
              <w:rPr>
                <w:rFonts w:eastAsia="Calibri"/>
                <w:color w:val="000000"/>
                <w:sz w:val="22"/>
                <w:szCs w:val="22"/>
                <w:shd w:val="clear" w:color="auto" w:fill="FFFFFF"/>
                <w:lang w:eastAsia="en-US"/>
              </w:rPr>
              <w:t>Дидактическая игра «Найди жилище»</w:t>
            </w:r>
          </w:p>
          <w:p w14:paraId="1F0D3236"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sz w:val="22"/>
                <w:szCs w:val="22"/>
                <w:lang w:eastAsia="zh-CN"/>
              </w:rPr>
              <w:t xml:space="preserve"> </w:t>
            </w:r>
            <w:r>
              <w:rPr>
                <w:rFonts w:eastAsia="Calibri"/>
                <w:color w:val="000000"/>
                <w:sz w:val="22"/>
                <w:szCs w:val="22"/>
                <w:shd w:val="clear" w:color="auto" w:fill="FFFFFF"/>
                <w:lang w:eastAsia="en-US"/>
              </w:rPr>
              <w:t>Экологическая акция</w:t>
            </w:r>
            <w:r w:rsidRPr="00845E17">
              <w:rPr>
                <w:rFonts w:eastAsia="Calibri"/>
                <w:color w:val="000000"/>
                <w:sz w:val="22"/>
                <w:szCs w:val="22"/>
                <w:shd w:val="clear" w:color="auto" w:fill="FFFFFF"/>
                <w:lang w:eastAsia="en-US"/>
              </w:rPr>
              <w:t xml:space="preserve"> «</w:t>
            </w:r>
            <w:r>
              <w:rPr>
                <w:rFonts w:eastAsia="Calibri"/>
                <w:color w:val="000000"/>
                <w:sz w:val="22"/>
                <w:szCs w:val="22"/>
                <w:shd w:val="clear" w:color="auto" w:fill="FFFFFF"/>
                <w:lang w:eastAsia="en-US"/>
              </w:rPr>
              <w:t>Помощь животным в приюте Далакяна</w:t>
            </w:r>
            <w:r w:rsidRPr="00845E17">
              <w:rPr>
                <w:rFonts w:eastAsia="Calibri"/>
                <w:color w:val="000000"/>
                <w:sz w:val="22"/>
                <w:szCs w:val="22"/>
                <w:shd w:val="clear" w:color="auto" w:fill="FFFFFF"/>
                <w:lang w:eastAsia="en-US"/>
              </w:rPr>
              <w:t>»</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84BF431" w14:textId="77777777" w:rsidR="00C24954" w:rsidRPr="00845E17" w:rsidRDefault="00C24954" w:rsidP="00863031">
            <w:pPr>
              <w:tabs>
                <w:tab w:val="left" w:pos="540"/>
              </w:tabs>
              <w:jc w:val="both"/>
              <w:rPr>
                <w:rFonts w:eastAsia="Calibri"/>
                <w:lang w:eastAsia="en-US"/>
              </w:rPr>
            </w:pPr>
            <w:r w:rsidRPr="00845E17">
              <w:rPr>
                <w:rFonts w:eastAsia="Calibri"/>
                <w:sz w:val="22"/>
                <w:szCs w:val="22"/>
                <w:lang w:eastAsia="en-US"/>
              </w:rPr>
              <w:t>-Беседа «</w:t>
            </w:r>
            <w:r>
              <w:rPr>
                <w:rFonts w:eastAsia="Calibri"/>
                <w:sz w:val="22"/>
                <w:szCs w:val="22"/>
                <w:lang w:eastAsia="en-US"/>
              </w:rPr>
              <w:t>Животные холодных стран</w:t>
            </w:r>
            <w:r w:rsidRPr="00845E17">
              <w:rPr>
                <w:rFonts w:eastAsia="Calibri"/>
                <w:sz w:val="22"/>
                <w:szCs w:val="22"/>
                <w:lang w:eastAsia="en-US"/>
              </w:rPr>
              <w:t>»</w:t>
            </w:r>
          </w:p>
          <w:p w14:paraId="74E3ECF1" w14:textId="77777777" w:rsidR="00C24954" w:rsidRPr="00845E17" w:rsidRDefault="00C24954" w:rsidP="00863031">
            <w:pPr>
              <w:jc w:val="both"/>
              <w:rPr>
                <w:rFonts w:eastAsia="Calibri"/>
                <w:lang w:eastAsia="en-US"/>
              </w:rPr>
            </w:pPr>
            <w:r w:rsidRPr="00845E17">
              <w:rPr>
                <w:rFonts w:eastAsia="Calibri"/>
                <w:sz w:val="22"/>
                <w:szCs w:val="22"/>
                <w:lang w:eastAsia="en-US"/>
              </w:rPr>
              <w:t>-Конструирование</w:t>
            </w:r>
            <w:r>
              <w:rPr>
                <w:rFonts w:eastAsia="Calibri"/>
                <w:sz w:val="22"/>
                <w:szCs w:val="22"/>
                <w:lang w:eastAsia="en-US"/>
              </w:rPr>
              <w:t xml:space="preserve"> из бумаги «Пингвины»</w:t>
            </w:r>
            <w:r w:rsidRPr="00845E17">
              <w:rPr>
                <w:rFonts w:eastAsia="Calibri"/>
                <w:sz w:val="22"/>
                <w:szCs w:val="22"/>
                <w:lang w:eastAsia="en-US"/>
              </w:rPr>
              <w:t xml:space="preserve"> </w:t>
            </w:r>
          </w:p>
          <w:p w14:paraId="6705BE07" w14:textId="77777777" w:rsidR="00C24954" w:rsidRDefault="00C24954" w:rsidP="00863031">
            <w:pPr>
              <w:jc w:val="both"/>
              <w:rPr>
                <w:rFonts w:eastAsia="Calibri"/>
                <w:sz w:val="22"/>
                <w:szCs w:val="22"/>
                <w:lang w:eastAsia="en-US"/>
              </w:rPr>
            </w:pPr>
            <w:r w:rsidRPr="00845E17">
              <w:rPr>
                <w:rFonts w:eastAsia="Calibri"/>
                <w:sz w:val="22"/>
                <w:szCs w:val="22"/>
                <w:lang w:eastAsia="en-US"/>
              </w:rPr>
              <w:t>-Киноклуб «</w:t>
            </w:r>
            <w:r>
              <w:rPr>
                <w:rFonts w:eastAsia="Calibri"/>
                <w:sz w:val="22"/>
                <w:szCs w:val="22"/>
                <w:lang w:eastAsia="en-US"/>
              </w:rPr>
              <w:t>Животные холодных стран</w:t>
            </w:r>
            <w:r w:rsidRPr="00845E17">
              <w:rPr>
                <w:rFonts w:eastAsia="Calibri"/>
                <w:sz w:val="22"/>
                <w:szCs w:val="22"/>
                <w:lang w:eastAsia="en-US"/>
              </w:rPr>
              <w:t>» (просмотр презентаций)</w:t>
            </w:r>
          </w:p>
          <w:p w14:paraId="625802B5" w14:textId="77777777" w:rsidR="00C24954" w:rsidRPr="00845E17" w:rsidRDefault="00C24954" w:rsidP="00863031">
            <w:pPr>
              <w:jc w:val="both"/>
              <w:rPr>
                <w:rFonts w:eastAsia="Calibri"/>
                <w:lang w:eastAsia="en-US"/>
              </w:rPr>
            </w:pPr>
            <w:r>
              <w:rPr>
                <w:rFonts w:eastAsia="Calibri"/>
                <w:sz w:val="22"/>
                <w:szCs w:val="22"/>
                <w:lang w:eastAsia="en-US"/>
              </w:rPr>
              <w:t>«Умка» (мультфильм)</w:t>
            </w:r>
          </w:p>
          <w:p w14:paraId="656CD6BB" w14:textId="77777777" w:rsidR="00C24954" w:rsidRDefault="00C24954" w:rsidP="00863031">
            <w:pPr>
              <w:jc w:val="both"/>
              <w:rPr>
                <w:rFonts w:eastAsia="Calibri"/>
                <w:sz w:val="22"/>
                <w:szCs w:val="22"/>
                <w:lang w:eastAsia="en-US"/>
              </w:rPr>
            </w:pPr>
            <w:r w:rsidRPr="00845E17">
              <w:rPr>
                <w:rFonts w:eastAsia="Calibri"/>
                <w:sz w:val="22"/>
                <w:szCs w:val="22"/>
                <w:lang w:eastAsia="en-US"/>
              </w:rPr>
              <w:t>-</w:t>
            </w:r>
            <w:r w:rsidRPr="00845E17">
              <w:rPr>
                <w:rFonts w:eastAsia="Calibri"/>
                <w:sz w:val="22"/>
                <w:szCs w:val="22"/>
                <w:lang w:eastAsia="zh-CN"/>
              </w:rPr>
              <w:t xml:space="preserve"> </w:t>
            </w:r>
            <w:r>
              <w:rPr>
                <w:rFonts w:eastAsia="Calibri"/>
                <w:sz w:val="22"/>
                <w:szCs w:val="22"/>
                <w:lang w:eastAsia="en-US"/>
              </w:rPr>
              <w:t>Создание модели «На льдине»</w:t>
            </w:r>
          </w:p>
          <w:p w14:paraId="1B76C33D" w14:textId="77777777" w:rsidR="00C24954" w:rsidRDefault="00C24954" w:rsidP="00863031">
            <w:pPr>
              <w:jc w:val="both"/>
              <w:rPr>
                <w:rFonts w:eastAsia="Calibri"/>
                <w:sz w:val="22"/>
                <w:szCs w:val="22"/>
                <w:lang w:eastAsia="en-US"/>
              </w:rPr>
            </w:pPr>
            <w:r>
              <w:rPr>
                <w:rFonts w:eastAsia="Calibri"/>
                <w:sz w:val="22"/>
                <w:szCs w:val="22"/>
                <w:lang w:eastAsia="en-US"/>
              </w:rPr>
              <w:t>-экологическая акция «Сбережем холод»</w:t>
            </w:r>
          </w:p>
          <w:p w14:paraId="362CC5F1" w14:textId="77777777" w:rsidR="00C24954" w:rsidRPr="00845E17" w:rsidRDefault="00C24954" w:rsidP="00863031">
            <w:pPr>
              <w:jc w:val="both"/>
              <w:rPr>
                <w:rFonts w:eastAsia="Calibri"/>
                <w:lang w:eastAsia="en-US"/>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EB26CAA"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DFFA5DA"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38A6BD8"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581A87"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5EFE9DCF"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68F8F633"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3209E0DD"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0044C10" w14:textId="77777777" w:rsidR="00C24954" w:rsidRPr="00845E17" w:rsidRDefault="00C24954" w:rsidP="00863031">
            <w:pPr>
              <w:rPr>
                <w:rFonts w:eastAsia="Calibri"/>
                <w:lang w:eastAsia="en-US"/>
              </w:rPr>
            </w:pPr>
          </w:p>
        </w:tc>
      </w:tr>
      <w:tr w:rsidR="00C24954" w:rsidRPr="00845E17" w14:paraId="4616925D"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3E4C59A" w14:textId="77777777" w:rsidR="00C24954" w:rsidRPr="00845E17" w:rsidRDefault="00C24954" w:rsidP="00863031">
            <w:pPr>
              <w:rPr>
                <w:rFonts w:eastAsia="Calibri"/>
                <w:lang w:eastAsia="en-US"/>
              </w:rPr>
            </w:pPr>
            <w:r>
              <w:rPr>
                <w:rFonts w:eastAsia="Calibri"/>
                <w:sz w:val="22"/>
                <w:szCs w:val="22"/>
                <w:lang w:eastAsia="en-US"/>
              </w:rPr>
              <w:t>3</w:t>
            </w:r>
            <w:r w:rsidRPr="00845E17">
              <w:rPr>
                <w:rFonts w:eastAsia="Calibri"/>
                <w:sz w:val="22"/>
                <w:szCs w:val="22"/>
                <w:lang w:eastAsia="en-US"/>
              </w:rPr>
              <w:t xml:space="preserve"> неделя</w:t>
            </w:r>
          </w:p>
          <w:p w14:paraId="0A7D8395" w14:textId="77777777" w:rsidR="00C24954" w:rsidRPr="00845E17" w:rsidRDefault="00C24954" w:rsidP="00863031">
            <w:pPr>
              <w:rPr>
                <w:rFonts w:eastAsia="Calibri"/>
                <w:lang w:eastAsia="en-US"/>
              </w:rPr>
            </w:pPr>
            <w:r w:rsidRPr="00845E17">
              <w:rPr>
                <w:rFonts w:eastAsia="Calibri"/>
                <w:color w:val="000000"/>
                <w:sz w:val="22"/>
                <w:szCs w:val="22"/>
                <w:lang w:eastAsia="en-US"/>
              </w:rPr>
              <w:t>«Весна шагает по планете»/</w:t>
            </w:r>
            <w:r w:rsidRPr="00845E17">
              <w:rPr>
                <w:rFonts w:eastAsia="Calibri"/>
                <w:sz w:val="22"/>
                <w:szCs w:val="22"/>
                <w:lang w:eastAsia="en-US"/>
              </w:rPr>
              <w:t xml:space="preserve"> Праздничное мероприятие, посвящённое празднику начала весны «Масленица»</w:t>
            </w:r>
          </w:p>
          <w:p w14:paraId="0C2DAE6B"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18 марта: День воссоединения Крыма с Россией,</w:t>
            </w:r>
          </w:p>
          <w:p w14:paraId="4F88F6B1"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46CCA81"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семейных фотографий «Я люблю весну»</w:t>
            </w:r>
          </w:p>
          <w:p w14:paraId="6CA1876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-Весенние веточки</w:t>
            </w:r>
          </w:p>
          <w:p w14:paraId="0BD4AB1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-Картинки с изображением весенней одежды</w:t>
            </w:r>
          </w:p>
          <w:p w14:paraId="78B4C3E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-Сюжетные картинки на тему «Весна»</w:t>
            </w:r>
          </w:p>
          <w:p w14:paraId="49CC95B7"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48985FD4"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-Конкурс на лучшую творческую работу «Радужный мир маленьких мечтателей»</w:t>
            </w:r>
          </w:p>
          <w:p w14:paraId="18A11365"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рисунков «Портреты весны»</w:t>
            </w:r>
          </w:p>
          <w:p w14:paraId="7671D93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-Развлечение «Солнечные зайчики»</w:t>
            </w:r>
          </w:p>
          <w:p w14:paraId="08A5FBEE"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2BE85BE"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-Игра-путешествие «По следам Весны»                </w:t>
            </w:r>
          </w:p>
          <w:p w14:paraId="421DB146"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«Весеннее настроение»</w:t>
            </w:r>
          </w:p>
          <w:p w14:paraId="0826AFD0"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-Конкурс на лучшую творческую работу «Радужный мир маленьких мечтателей»</w:t>
            </w:r>
          </w:p>
          <w:p w14:paraId="4F3368D2" w14:textId="77777777" w:rsidR="00C24954" w:rsidRPr="00845E17" w:rsidRDefault="00C24954" w:rsidP="00863031">
            <w:pPr>
              <w:jc w:val="both"/>
              <w:rPr>
                <w:color w:val="000000"/>
                <w:lang w:eastAsia="en-US"/>
              </w:rPr>
            </w:pPr>
            <w:r w:rsidRPr="00845E17">
              <w:rPr>
                <w:rFonts w:eastAsia="Calibri"/>
                <w:color w:val="000000"/>
                <w:sz w:val="22"/>
                <w:szCs w:val="22"/>
                <w:lang w:eastAsia="en-US"/>
              </w:rPr>
              <w:t>-выставка рисунков «Портреты весны»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2492B37"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4C0B982C"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3D9BCDB"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32F0B7C"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ED83324"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72ED489" w14:textId="77777777" w:rsidR="00C24954" w:rsidRPr="00845E17" w:rsidRDefault="00C24954" w:rsidP="00863031">
            <w:pPr>
              <w:rPr>
                <w:rFonts w:eastAsia="Calibri"/>
                <w:lang w:eastAsia="en-US"/>
              </w:rPr>
            </w:pPr>
          </w:p>
          <w:p w14:paraId="2A9C37D4" w14:textId="77777777" w:rsidR="00C24954" w:rsidRPr="00845E17" w:rsidRDefault="00C24954" w:rsidP="00863031">
            <w:pPr>
              <w:rPr>
                <w:rFonts w:eastAsia="Calibri"/>
                <w:lang w:eastAsia="en-US"/>
              </w:rPr>
            </w:pPr>
          </w:p>
        </w:tc>
      </w:tr>
      <w:tr w:rsidR="00C24954" w:rsidRPr="00845E17" w14:paraId="4BE48C92"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AF9C529" w14:textId="77777777" w:rsidR="00C24954" w:rsidRPr="00845E17" w:rsidRDefault="00C24954" w:rsidP="00863031">
            <w:pPr>
              <w:rPr>
                <w:rFonts w:eastAsia="Calibri"/>
                <w:lang w:eastAsia="en-US"/>
              </w:rPr>
            </w:pPr>
            <w:r>
              <w:rPr>
                <w:rFonts w:eastAsia="Calibri"/>
                <w:sz w:val="22"/>
                <w:szCs w:val="22"/>
                <w:lang w:eastAsia="en-US"/>
              </w:rPr>
              <w:t>4</w:t>
            </w:r>
            <w:r w:rsidRPr="00845E17">
              <w:rPr>
                <w:rFonts w:eastAsia="Calibri"/>
                <w:sz w:val="22"/>
                <w:szCs w:val="22"/>
                <w:lang w:eastAsia="en-US"/>
              </w:rPr>
              <w:t xml:space="preserve"> неделя </w:t>
            </w:r>
          </w:p>
          <w:p w14:paraId="0B0DABC3" w14:textId="77777777" w:rsidR="00C24954" w:rsidRPr="00845E17" w:rsidRDefault="00C24954" w:rsidP="00863031">
            <w:pPr>
              <w:rPr>
                <w:color w:val="000000"/>
                <w:lang w:eastAsia="en-US"/>
              </w:rPr>
            </w:pPr>
            <w:r w:rsidRPr="00845E17">
              <w:rPr>
                <w:rFonts w:eastAsia="Calibri"/>
                <w:color w:val="000000"/>
                <w:sz w:val="22"/>
                <w:szCs w:val="22"/>
                <w:lang w:eastAsia="en-US"/>
              </w:rPr>
              <w:t>«Встречаем птиц. Перелетные птицы»/</w:t>
            </w:r>
          </w:p>
          <w:p w14:paraId="268300AD" w14:textId="77777777" w:rsidR="00C24954" w:rsidRDefault="00C24954" w:rsidP="00863031">
            <w:pPr>
              <w:rPr>
                <w:rFonts w:eastAsia="Calibri"/>
                <w:color w:val="000000"/>
                <w:sz w:val="22"/>
                <w:szCs w:val="22"/>
                <w:lang w:eastAsia="en-US"/>
              </w:rPr>
            </w:pPr>
            <w:r>
              <w:rPr>
                <w:rFonts w:eastAsia="Calibri"/>
                <w:color w:val="000000"/>
                <w:sz w:val="22"/>
                <w:szCs w:val="22"/>
                <w:lang w:eastAsia="en-US"/>
              </w:rPr>
              <w:t>Акция</w:t>
            </w:r>
            <w:r w:rsidRPr="00845E17">
              <w:rPr>
                <w:rFonts w:eastAsia="Calibri"/>
                <w:color w:val="000000"/>
                <w:sz w:val="22"/>
                <w:szCs w:val="22"/>
                <w:lang w:eastAsia="en-US"/>
              </w:rPr>
              <w:t xml:space="preserve"> «Дом для птиц» (скворечник)</w:t>
            </w:r>
          </w:p>
          <w:p w14:paraId="0ABDC677" w14:textId="77777777" w:rsidR="00C24954" w:rsidRPr="00845E17" w:rsidRDefault="00C24954" w:rsidP="00863031">
            <w:pPr>
              <w:rPr>
                <w:rFonts w:eastAsia="Calibri"/>
                <w:lang w:eastAsia="en-US"/>
              </w:rPr>
            </w:pPr>
            <w:r>
              <w:rPr>
                <w:rFonts w:eastAsia="Calibri"/>
                <w:color w:val="000000"/>
                <w:sz w:val="22"/>
                <w:szCs w:val="22"/>
                <w:lang w:eastAsia="en-US"/>
              </w:rPr>
              <w:t>Всероссийская неделя детской и юношеской книги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2D738000" w14:textId="77777777" w:rsidR="00C24954" w:rsidRPr="00845E17" w:rsidRDefault="00C24954" w:rsidP="00863031">
            <w:pPr>
              <w:jc w:val="both"/>
              <w:rPr>
                <w:lang w:eastAsia="en-US"/>
              </w:rPr>
            </w:pPr>
            <w:r w:rsidRPr="00845E17">
              <w:rPr>
                <w:rFonts w:eastAsia="Calibri"/>
                <w:sz w:val="22"/>
                <w:szCs w:val="22"/>
                <w:lang w:eastAsia="en-US"/>
              </w:rPr>
              <w:t xml:space="preserve">-Организовать прогулку в весенний парк, сквер, обращая внимание ребёнка на птиц </w:t>
            </w:r>
          </w:p>
          <w:p w14:paraId="43023F64" w14:textId="77777777" w:rsidR="00C24954" w:rsidRPr="00845E17" w:rsidRDefault="00C24954" w:rsidP="00863031">
            <w:pPr>
              <w:jc w:val="both"/>
              <w:rPr>
                <w:rFonts w:eastAsia="Calibri"/>
                <w:lang w:eastAsia="en-US"/>
              </w:rPr>
            </w:pPr>
            <w:r w:rsidRPr="00845E17">
              <w:rPr>
                <w:rFonts w:eastAsia="Calibri"/>
                <w:sz w:val="22"/>
                <w:szCs w:val="22"/>
                <w:lang w:eastAsia="en-US"/>
              </w:rPr>
              <w:t>-Привлекать ребёнка к кормлению птиц, наблюдению за их поведением</w:t>
            </w:r>
          </w:p>
          <w:p w14:paraId="4846AC6E"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5A51CE47" w14:textId="77777777" w:rsidR="00C24954" w:rsidRPr="00845E17" w:rsidRDefault="00C24954" w:rsidP="00863031">
            <w:pPr>
              <w:jc w:val="both"/>
              <w:rPr>
                <w:color w:val="000000"/>
                <w:lang w:eastAsia="en-US"/>
              </w:rPr>
            </w:pPr>
            <w:r w:rsidRPr="00845E17">
              <w:rPr>
                <w:rFonts w:eastAsia="Calibri"/>
                <w:color w:val="000000"/>
                <w:sz w:val="22"/>
                <w:szCs w:val="22"/>
                <w:lang w:eastAsia="en-US"/>
              </w:rPr>
              <w:t>-Организовать прогулку в весенний парк, сквер, обращая внимание ребёнка на птиц ближайшего окружения</w:t>
            </w:r>
          </w:p>
          <w:p w14:paraId="0F635D3A"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-Выставка творческих работ «Всемирный день птиц»</w:t>
            </w:r>
          </w:p>
          <w:p w14:paraId="71FC2EF8" w14:textId="77777777" w:rsidR="00C24954" w:rsidRDefault="00C24954" w:rsidP="00863031">
            <w:pPr>
              <w:jc w:val="both"/>
              <w:rPr>
                <w:rFonts w:eastAsia="Calibri"/>
                <w:color w:val="000000"/>
                <w:sz w:val="22"/>
                <w:szCs w:val="22"/>
                <w:lang w:eastAsia="en-US"/>
              </w:rPr>
            </w:pPr>
            <w:r>
              <w:rPr>
                <w:rFonts w:eastAsia="Calibri"/>
                <w:color w:val="000000"/>
                <w:sz w:val="22"/>
                <w:szCs w:val="22"/>
                <w:lang w:eastAsia="en-US"/>
              </w:rPr>
              <w:t>- Экскурсия в библиотеку</w:t>
            </w:r>
          </w:p>
          <w:p w14:paraId="72A2C312" w14:textId="77777777" w:rsidR="00C24954" w:rsidRPr="00845E17" w:rsidRDefault="00C24954" w:rsidP="00863031">
            <w:pPr>
              <w:jc w:val="both"/>
              <w:rPr>
                <w:rFonts w:eastAsia="Calibri"/>
                <w:color w:val="000000"/>
                <w:lang w:eastAsia="en-US"/>
              </w:rPr>
            </w:pPr>
            <w:r>
              <w:rPr>
                <w:rFonts w:eastAsia="Calibri"/>
                <w:color w:val="000000"/>
                <w:sz w:val="22"/>
                <w:szCs w:val="22"/>
                <w:lang w:eastAsia="en-US"/>
              </w:rPr>
              <w:t>- «Как хорошо уметь читать» рассуждения на тему</w:t>
            </w:r>
          </w:p>
          <w:p w14:paraId="692287CB"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CC05321" w14:textId="77777777" w:rsidR="00C24954" w:rsidRPr="00845E17" w:rsidRDefault="00C24954" w:rsidP="00863031">
            <w:pPr>
              <w:jc w:val="both"/>
              <w:rPr>
                <w:rFonts w:eastAsia="Calibri"/>
                <w:lang w:eastAsia="en-US"/>
              </w:rPr>
            </w:pPr>
            <w:r w:rsidRPr="00845E17">
              <w:rPr>
                <w:rFonts w:eastAsia="Calibri"/>
                <w:sz w:val="22"/>
                <w:szCs w:val="22"/>
                <w:lang w:eastAsia="en-US"/>
              </w:rPr>
              <w:t>-Игровое развлечение «День птиц»</w:t>
            </w:r>
          </w:p>
          <w:p w14:paraId="294217C5" w14:textId="77777777" w:rsidR="00C24954" w:rsidRPr="00845E17" w:rsidRDefault="00C24954" w:rsidP="00863031">
            <w:pPr>
              <w:jc w:val="both"/>
              <w:rPr>
                <w:rFonts w:eastAsia="Calibri"/>
                <w:lang w:eastAsia="en-US"/>
              </w:rPr>
            </w:pPr>
            <w:r w:rsidRPr="00845E17">
              <w:rPr>
                <w:rFonts w:eastAsia="Calibri"/>
                <w:sz w:val="22"/>
                <w:szCs w:val="22"/>
                <w:lang w:eastAsia="en-US"/>
              </w:rPr>
              <w:t>-Игра-путешествие «Как птицы весну спасли»</w:t>
            </w:r>
          </w:p>
          <w:p w14:paraId="6796A0ED" w14:textId="77777777" w:rsidR="00C24954" w:rsidRPr="00845E17" w:rsidRDefault="00C24954" w:rsidP="00863031">
            <w:pPr>
              <w:jc w:val="both"/>
              <w:rPr>
                <w:rFonts w:eastAsia="Calibri"/>
                <w:lang w:eastAsia="en-US"/>
              </w:rPr>
            </w:pPr>
            <w:r w:rsidRPr="00845E17">
              <w:rPr>
                <w:rFonts w:eastAsia="Calibri"/>
                <w:sz w:val="22"/>
                <w:szCs w:val="22"/>
                <w:lang w:eastAsia="en-US"/>
              </w:rPr>
              <w:t>-Клуб Почемучек «Чем поют птицы»</w:t>
            </w:r>
          </w:p>
          <w:p w14:paraId="18A8A56D" w14:textId="77777777" w:rsidR="00C24954" w:rsidRDefault="00C24954" w:rsidP="00863031">
            <w:pPr>
              <w:jc w:val="both"/>
              <w:rPr>
                <w:rFonts w:eastAsia="Calibri"/>
                <w:color w:val="000000"/>
                <w:sz w:val="22"/>
                <w:szCs w:val="22"/>
                <w:lang w:eastAsia="en-US"/>
              </w:rPr>
            </w:pPr>
            <w:r w:rsidRPr="00845E17">
              <w:rPr>
                <w:rFonts w:eastAsia="Calibri"/>
                <w:color w:val="000000"/>
                <w:sz w:val="22"/>
                <w:szCs w:val="22"/>
                <w:lang w:eastAsia="en-US"/>
              </w:rPr>
              <w:t xml:space="preserve">-Совместная волонтерская деятельность </w:t>
            </w:r>
          </w:p>
          <w:p w14:paraId="18DF0DB5" w14:textId="77777777" w:rsidR="00C24954" w:rsidRDefault="00C24954" w:rsidP="00863031">
            <w:pPr>
              <w:jc w:val="both"/>
              <w:rPr>
                <w:rFonts w:eastAsia="Calibri"/>
                <w:color w:val="000000"/>
                <w:sz w:val="22"/>
                <w:szCs w:val="22"/>
                <w:lang w:eastAsia="en-US"/>
              </w:rPr>
            </w:pPr>
            <w:r>
              <w:rPr>
                <w:rFonts w:eastAsia="Calibri"/>
                <w:color w:val="000000"/>
                <w:sz w:val="22"/>
                <w:szCs w:val="22"/>
                <w:lang w:eastAsia="en-US"/>
              </w:rPr>
              <w:t xml:space="preserve">- Экскурсия в библиотеку </w:t>
            </w:r>
          </w:p>
          <w:p w14:paraId="401D9AB1" w14:textId="77777777" w:rsidR="00C24954" w:rsidRPr="00845E17" w:rsidRDefault="00C24954" w:rsidP="00863031">
            <w:pPr>
              <w:jc w:val="both"/>
              <w:rPr>
                <w:rFonts w:eastAsia="Calibri"/>
                <w:lang w:eastAsia="en-US"/>
              </w:rPr>
            </w:pPr>
            <w:r>
              <w:rPr>
                <w:rFonts w:eastAsia="Calibri"/>
                <w:color w:val="000000"/>
                <w:sz w:val="22"/>
                <w:szCs w:val="22"/>
                <w:lang w:eastAsia="en-US"/>
              </w:rPr>
              <w:t>- Беседа «Что таят в себе книги»</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AC44C25"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67AA0B1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017887E4"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801E616" w14:textId="77777777" w:rsidR="00C24954" w:rsidRPr="00845E17" w:rsidRDefault="00C24954" w:rsidP="00863031">
            <w:pPr>
              <w:rPr>
                <w:rFonts w:eastAsia="Calibri"/>
                <w:lang w:eastAsia="en-US"/>
              </w:rPr>
            </w:pPr>
            <w:r w:rsidRPr="00845E17">
              <w:rPr>
                <w:rFonts w:eastAsia="Calibri"/>
                <w:sz w:val="22"/>
                <w:szCs w:val="22"/>
                <w:lang w:eastAsia="en-US"/>
              </w:rPr>
              <w:t>человек</w:t>
            </w:r>
          </w:p>
        </w:tc>
      </w:tr>
      <w:tr w:rsidR="00C24954" w:rsidRPr="00845E17" w14:paraId="63AD7D84"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9F19352"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АПРЕЛЬ</w:t>
            </w:r>
          </w:p>
        </w:tc>
      </w:tr>
      <w:tr w:rsidR="00C24954" w:rsidRPr="00845E17" w14:paraId="1F31E491"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B50ACC" w14:textId="77777777" w:rsidR="00C24954" w:rsidRPr="00845E17" w:rsidRDefault="00C24954" w:rsidP="00863031">
            <w:pPr>
              <w:tabs>
                <w:tab w:val="left" w:pos="2310"/>
              </w:tabs>
              <w:rPr>
                <w:rFonts w:eastAsia="Calibri"/>
                <w:lang w:eastAsia="en-US"/>
              </w:rPr>
            </w:pPr>
            <w:r w:rsidRPr="00845E17">
              <w:rPr>
                <w:rFonts w:eastAsia="Calibri"/>
                <w:sz w:val="22"/>
                <w:szCs w:val="22"/>
                <w:lang w:eastAsia="en-US"/>
              </w:rPr>
              <w:t>1 неделя</w:t>
            </w:r>
          </w:p>
          <w:p w14:paraId="696BDF6A" w14:textId="77777777" w:rsidR="00C24954" w:rsidRPr="00845E17" w:rsidRDefault="00C24954" w:rsidP="00863031">
            <w:pPr>
              <w:tabs>
                <w:tab w:val="left" w:pos="2310"/>
              </w:tabs>
              <w:rPr>
                <w:rFonts w:eastAsia="Calibri"/>
                <w:lang w:eastAsia="en-US"/>
              </w:rPr>
            </w:pPr>
            <w:r w:rsidRPr="00845E17">
              <w:rPr>
                <w:rFonts w:eastAsia="Calibri"/>
                <w:sz w:val="22"/>
                <w:szCs w:val="22"/>
                <w:lang w:eastAsia="en-US"/>
              </w:rPr>
              <w:t>«Цирк. Театр»/</w:t>
            </w:r>
          </w:p>
          <w:p w14:paraId="6A66E542" w14:textId="77777777" w:rsidR="00C24954" w:rsidRPr="00845E17" w:rsidRDefault="00C24954" w:rsidP="00863031">
            <w:pPr>
              <w:tabs>
                <w:tab w:val="left" w:pos="2310"/>
              </w:tabs>
              <w:rPr>
                <w:rFonts w:eastAsia="Calibri"/>
                <w:lang w:eastAsia="en-US"/>
              </w:rPr>
            </w:pPr>
            <w:r w:rsidRPr="00845E17">
              <w:rPr>
                <w:rFonts w:eastAsia="Calibri"/>
                <w:sz w:val="22"/>
                <w:szCs w:val="22"/>
                <w:lang w:eastAsia="en-US"/>
              </w:rPr>
              <w:t>Театрализованное представление «День смеха»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76099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-Ф</w:t>
            </w:r>
            <w:r w:rsidRPr="00845E17">
              <w:rPr>
                <w:rFonts w:eastAsia="Calibri"/>
                <w:color w:val="000000"/>
                <w:sz w:val="22"/>
                <w:szCs w:val="22"/>
                <w:lang w:eastAsia="en-US"/>
              </w:rPr>
              <w:t>отографии и иллюстрации</w:t>
            </w:r>
            <w:r w:rsidRPr="00845E17">
              <w:rPr>
                <w:rFonts w:eastAsia="Calibri"/>
                <w:color w:val="000000"/>
                <w:sz w:val="22"/>
                <w:szCs w:val="22"/>
                <w:shd w:val="clear" w:color="auto" w:fill="FFFFFF"/>
                <w:lang w:eastAsia="en-US"/>
              </w:rPr>
              <w:t> на тему «Неделя шуток и смеха»</w:t>
            </w:r>
          </w:p>
          <w:p w14:paraId="3359CB6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-Мыльные пузыри</w:t>
            </w:r>
          </w:p>
          <w:p w14:paraId="16DE06F1"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Кукла БИБАБО</w:t>
            </w:r>
          </w:p>
          <w:p w14:paraId="5EBD0611"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 -Участие в музыкальном развлечении «Да здравствует сюрприз!»</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9EB510"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Пособие «Эмоции»</w:t>
            </w:r>
          </w:p>
          <w:p w14:paraId="2794D61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-АРТтерапия «Цветок дружбы»</w:t>
            </w:r>
          </w:p>
          <w:p w14:paraId="13E621C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-Сделай подарок для друга</w:t>
            </w:r>
          </w:p>
          <w:p w14:paraId="7EAB691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-Игры на сплочение коллектива</w:t>
            </w:r>
          </w:p>
          <w:p w14:paraId="10EBC3B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иллюстрации по теме</w:t>
            </w:r>
          </w:p>
          <w:p w14:paraId="3FBF2E7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-Сюжетно-ролевые игры</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2465C0C1" w14:textId="77777777" w:rsidR="00C24954" w:rsidRPr="00845E17" w:rsidRDefault="00C24954" w:rsidP="00863031">
            <w:pPr>
              <w:jc w:val="both"/>
              <w:rPr>
                <w:rFonts w:eastAsia="Calibri"/>
                <w:lang w:eastAsia="en-US"/>
              </w:rPr>
            </w:pPr>
            <w:r w:rsidRPr="00845E17">
              <w:rPr>
                <w:rFonts w:eastAsia="Calibri"/>
                <w:sz w:val="22"/>
                <w:szCs w:val="22"/>
                <w:lang w:eastAsia="en-US"/>
              </w:rPr>
              <w:t>-Проект «Дружба»</w:t>
            </w:r>
          </w:p>
          <w:p w14:paraId="6EA070D2" w14:textId="77777777" w:rsidR="00C24954" w:rsidRPr="00845E17" w:rsidRDefault="00C24954" w:rsidP="00863031">
            <w:pPr>
              <w:jc w:val="both"/>
              <w:rPr>
                <w:rFonts w:eastAsia="Calibri"/>
                <w:lang w:eastAsia="en-US"/>
              </w:rPr>
            </w:pPr>
            <w:r w:rsidRPr="00845E17">
              <w:rPr>
                <w:rFonts w:eastAsia="Calibri"/>
                <w:sz w:val="22"/>
                <w:szCs w:val="22"/>
                <w:lang w:eastAsia="en-US"/>
              </w:rPr>
              <w:t>-Пособие «Эмоции»</w:t>
            </w:r>
          </w:p>
          <w:p w14:paraId="1C1517C9" w14:textId="77777777" w:rsidR="00C24954" w:rsidRPr="00845E17" w:rsidRDefault="00C24954" w:rsidP="00863031">
            <w:pPr>
              <w:jc w:val="both"/>
              <w:rPr>
                <w:rFonts w:eastAsia="Calibri"/>
                <w:lang w:eastAsia="en-US"/>
              </w:rPr>
            </w:pPr>
            <w:r w:rsidRPr="00845E17">
              <w:rPr>
                <w:rFonts w:eastAsia="Calibri"/>
                <w:sz w:val="22"/>
                <w:szCs w:val="22"/>
                <w:lang w:eastAsia="en-US"/>
              </w:rPr>
              <w:t>-Театрализованная деятельность для младшего возраста</w:t>
            </w:r>
          </w:p>
          <w:p w14:paraId="703E3848" w14:textId="77777777" w:rsidR="00C24954" w:rsidRPr="00845E17" w:rsidRDefault="00C24954" w:rsidP="00863031">
            <w:pPr>
              <w:jc w:val="both"/>
              <w:rPr>
                <w:rFonts w:eastAsia="Calibri"/>
                <w:lang w:eastAsia="en-US"/>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E022030"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29998FE"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698F340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5CB854D"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5BC59A83" w14:textId="77777777" w:rsidR="00C24954" w:rsidRPr="00845E17" w:rsidRDefault="00C24954" w:rsidP="00863031">
            <w:pPr>
              <w:rPr>
                <w:rFonts w:eastAsia="Calibri"/>
                <w:lang w:eastAsia="en-US"/>
              </w:rPr>
            </w:pPr>
          </w:p>
          <w:p w14:paraId="46C56EA1" w14:textId="77777777" w:rsidR="00C24954" w:rsidRPr="00845E17" w:rsidRDefault="00C24954" w:rsidP="00863031">
            <w:pPr>
              <w:rPr>
                <w:rFonts w:eastAsia="Calibri"/>
                <w:lang w:eastAsia="en-US"/>
              </w:rPr>
            </w:pPr>
          </w:p>
        </w:tc>
      </w:tr>
      <w:tr w:rsidR="00C24954" w:rsidRPr="00845E17" w14:paraId="23CF899C"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A4C7E" w14:textId="77777777" w:rsidR="00C24954" w:rsidRPr="00845E17" w:rsidRDefault="00C24954" w:rsidP="00863031">
            <w:pPr>
              <w:rPr>
                <w:rFonts w:eastAsia="Calibri"/>
                <w:lang w:eastAsia="en-US"/>
              </w:rPr>
            </w:pPr>
            <w:r>
              <w:rPr>
                <w:rFonts w:eastAsia="Calibri"/>
                <w:sz w:val="22"/>
                <w:szCs w:val="22"/>
                <w:lang w:eastAsia="en-US"/>
              </w:rPr>
              <w:t>2</w:t>
            </w:r>
            <w:r w:rsidRPr="00845E17">
              <w:rPr>
                <w:rFonts w:eastAsia="Calibri"/>
                <w:sz w:val="22"/>
                <w:szCs w:val="22"/>
                <w:lang w:eastAsia="en-US"/>
              </w:rPr>
              <w:t xml:space="preserve"> неделя</w:t>
            </w:r>
          </w:p>
          <w:p w14:paraId="03F551FF" w14:textId="77777777" w:rsidR="00C24954" w:rsidRPr="00845E17" w:rsidRDefault="00C24954" w:rsidP="00863031">
            <w:pPr>
              <w:rPr>
                <w:rFonts w:eastAsia="Calibri"/>
                <w:lang w:eastAsia="en-US"/>
              </w:rPr>
            </w:pPr>
            <w:r w:rsidRPr="00845E17">
              <w:rPr>
                <w:rFonts w:eastAsia="Calibri"/>
                <w:sz w:val="22"/>
                <w:szCs w:val="22"/>
                <w:lang w:eastAsia="en-US"/>
              </w:rPr>
              <w:t>«Приведем планету в порядок»/</w:t>
            </w:r>
          </w:p>
          <w:p w14:paraId="75575D67" w14:textId="77777777" w:rsidR="00C24954" w:rsidRDefault="00C24954" w:rsidP="00863031">
            <w:pPr>
              <w:rPr>
                <w:rFonts w:eastAsia="Calibri"/>
                <w:sz w:val="22"/>
                <w:szCs w:val="22"/>
                <w:lang w:eastAsia="en-US"/>
              </w:rPr>
            </w:pPr>
            <w:r w:rsidRPr="00845E17">
              <w:rPr>
                <w:rFonts w:eastAsia="Calibri"/>
                <w:sz w:val="22"/>
                <w:szCs w:val="22"/>
                <w:lang w:eastAsia="en-US"/>
              </w:rPr>
              <w:t>Волонтерское движение «</w:t>
            </w:r>
            <w:r w:rsidRPr="00845E17">
              <w:rPr>
                <w:rFonts w:eastAsia="Calibri"/>
                <w:color w:val="000000"/>
                <w:sz w:val="22"/>
                <w:szCs w:val="22"/>
                <w:lang w:eastAsia="en-US"/>
              </w:rPr>
              <w:t>Спасем планету</w:t>
            </w:r>
            <w:r w:rsidRPr="00845E17">
              <w:rPr>
                <w:rFonts w:eastAsia="Calibri"/>
                <w:sz w:val="22"/>
                <w:szCs w:val="22"/>
                <w:lang w:eastAsia="en-US"/>
              </w:rPr>
              <w:t>» (</w:t>
            </w:r>
            <w:r w:rsidRPr="00845E17">
              <w:rPr>
                <w:rFonts w:eastAsia="Calibri"/>
                <w:color w:val="000000"/>
                <w:sz w:val="22"/>
                <w:szCs w:val="22"/>
                <w:lang w:eastAsia="en-US"/>
              </w:rPr>
              <w:t>сбор макулатуры)</w:t>
            </w:r>
            <w:r w:rsidRPr="00845E17">
              <w:rPr>
                <w:rFonts w:eastAsia="Calibri"/>
                <w:sz w:val="22"/>
                <w:szCs w:val="22"/>
                <w:lang w:eastAsia="en-US"/>
              </w:rPr>
              <w:t xml:space="preserve"> </w:t>
            </w:r>
          </w:p>
          <w:p w14:paraId="33A73A58" w14:textId="77777777" w:rsidR="00C24954" w:rsidRPr="00845E17" w:rsidRDefault="00C24954" w:rsidP="00863031">
            <w:pPr>
              <w:rPr>
                <w:rFonts w:eastAsia="Calibri"/>
                <w:lang w:eastAsia="en-US"/>
              </w:rPr>
            </w:pPr>
            <w:r w:rsidRPr="00845E17">
              <w:rPr>
                <w:rFonts w:eastAsia="Calibri"/>
                <w:sz w:val="22"/>
                <w:szCs w:val="22"/>
                <w:lang w:eastAsia="en-US"/>
              </w:rPr>
              <w:t>12 апреля: День космонавтики;</w:t>
            </w:r>
          </w:p>
          <w:p w14:paraId="31761A9C"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E7A7F1" w14:textId="77777777" w:rsidR="00C24954" w:rsidRPr="00845E17" w:rsidRDefault="00C24954" w:rsidP="00863031">
            <w:pPr>
              <w:jc w:val="both"/>
              <w:rPr>
                <w:color w:val="000000"/>
                <w:lang w:eastAsia="en-US"/>
              </w:rPr>
            </w:pPr>
            <w:r w:rsidRPr="00845E17">
              <w:rPr>
                <w:rFonts w:eastAsia="Calibri"/>
                <w:color w:val="000000"/>
                <w:sz w:val="22"/>
                <w:szCs w:val="22"/>
                <w:lang w:eastAsia="en-US"/>
              </w:rPr>
              <w:t>-Беседы о бережном отношении к игрушкам и другим предметам, сделанным людьми</w:t>
            </w:r>
          </w:p>
          <w:p w14:paraId="44229727"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-Наборы игрушек, имитирующих орудия труда</w:t>
            </w:r>
          </w:p>
          <w:p w14:paraId="7E0D7B65"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-Иллюстрированные книги (А. Барто «Игрушки», Е. Благинина «Что взяла, клади на место…», С. Маршак, К. Чуковский «Федорино горе» и др.)</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6643D5CA" w14:textId="77777777" w:rsidR="00C24954" w:rsidRPr="00845E17" w:rsidRDefault="00C24954" w:rsidP="00863031">
            <w:pPr>
              <w:jc w:val="both"/>
              <w:rPr>
                <w:color w:val="000000"/>
                <w:lang w:eastAsia="en-US"/>
              </w:rPr>
            </w:pPr>
            <w:r w:rsidRPr="00845E17">
              <w:rPr>
                <w:rFonts w:eastAsia="Calibri"/>
                <w:color w:val="000000"/>
                <w:sz w:val="22"/>
                <w:szCs w:val="22"/>
                <w:lang w:eastAsia="en-US"/>
              </w:rPr>
              <w:t>-Акция «Весенние каникулы»</w:t>
            </w:r>
          </w:p>
          <w:p w14:paraId="536D893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«За здоровый образ жизни»</w:t>
            </w:r>
          </w:p>
          <w:p w14:paraId="2C35CCDC"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-Рассмотреть фотографии родного города с привлечением внимания детей на чистоту и красоту зданий, улиц</w:t>
            </w:r>
          </w:p>
          <w:p w14:paraId="2700F182"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-Наборы картинок, отражающих трудовые действия детей и взрослых</w:t>
            </w:r>
          </w:p>
          <w:p w14:paraId="6A3DDD0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-Коллективное панно (лепка) «Полёт в космос»</w:t>
            </w:r>
          </w:p>
          <w:p w14:paraId="6255E083" w14:textId="77777777" w:rsidR="00C24954" w:rsidRPr="00845E17" w:rsidRDefault="00C24954" w:rsidP="00863031">
            <w:pPr>
              <w:jc w:val="both"/>
              <w:rPr>
                <w:rFonts w:eastAsia="Calibri"/>
                <w:color w:val="000000"/>
                <w:lang w:eastAsia="en-US"/>
              </w:rPr>
            </w:pPr>
          </w:p>
          <w:p w14:paraId="1392E28D"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509F05A"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-Праздничное мероприятие, посвящённое дню космонавтики</w:t>
            </w:r>
          </w:p>
          <w:p w14:paraId="695657DA"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-Квест «Путешествие в Космос»                            -Эстафета «Подготовка будущих космонавтов» </w:t>
            </w:r>
          </w:p>
          <w:p w14:paraId="30753803" w14:textId="77777777" w:rsidR="00C24954" w:rsidRPr="00845E17" w:rsidRDefault="00C24954" w:rsidP="00863031">
            <w:pPr>
              <w:jc w:val="both"/>
              <w:rPr>
                <w:rFonts w:eastAsia="Calibri"/>
                <w:lang w:eastAsia="en-US"/>
              </w:rPr>
            </w:pPr>
            <w:r w:rsidRPr="00845E17">
              <w:rPr>
                <w:rFonts w:eastAsia="Calibri"/>
                <w:sz w:val="22"/>
                <w:szCs w:val="22"/>
                <w:lang w:eastAsia="en-US"/>
              </w:rPr>
              <w:t>-Конкурс рассказов «Если б я был космонавтом»</w:t>
            </w:r>
          </w:p>
          <w:p w14:paraId="1BF2A18F" w14:textId="77777777" w:rsidR="00C24954" w:rsidRPr="00845E17" w:rsidRDefault="00C24954" w:rsidP="00863031">
            <w:pPr>
              <w:jc w:val="both"/>
              <w:rPr>
                <w:color w:val="000000"/>
                <w:lang w:eastAsia="en-US"/>
              </w:rPr>
            </w:pPr>
            <w:r w:rsidRPr="00845E17">
              <w:rPr>
                <w:rFonts w:eastAsia="Calibri"/>
                <w:color w:val="000000"/>
                <w:sz w:val="22"/>
                <w:szCs w:val="22"/>
                <w:lang w:eastAsia="en-US"/>
              </w:rPr>
              <w:t>-Конкурс-выставка экологических рисунков»</w:t>
            </w:r>
          </w:p>
          <w:p w14:paraId="462CB5F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 -Беседа «Откуда пришла бумага?»</w:t>
            </w:r>
          </w:p>
          <w:p w14:paraId="3C4D24A9"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-Коллективная аппликация «Космический корабль»</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6844B1F"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C42DB66"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BE7AAB3"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418C7C47"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4588952C" w14:textId="77777777" w:rsidR="00C24954" w:rsidRPr="00845E17" w:rsidRDefault="00C24954" w:rsidP="00863031">
            <w:pPr>
              <w:rPr>
                <w:rFonts w:eastAsia="Calibri"/>
                <w:lang w:eastAsia="en-US"/>
              </w:rPr>
            </w:pPr>
          </w:p>
        </w:tc>
      </w:tr>
      <w:tr w:rsidR="00C24954" w:rsidRPr="00845E17" w14:paraId="5E747A03"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6BDEEA3B" w14:textId="77777777" w:rsidR="00C24954" w:rsidRPr="00552B17" w:rsidRDefault="00C24954" w:rsidP="00863031">
            <w:pPr>
              <w:rPr>
                <w:rFonts w:eastAsia="Calibri"/>
                <w:lang w:eastAsia="en-US"/>
              </w:rPr>
            </w:pPr>
            <w:r w:rsidRPr="00552B17">
              <w:rPr>
                <w:rFonts w:eastAsia="Calibri"/>
                <w:sz w:val="22"/>
                <w:szCs w:val="22"/>
                <w:lang w:eastAsia="en-US"/>
              </w:rPr>
              <w:t xml:space="preserve">3 неделя </w:t>
            </w:r>
          </w:p>
          <w:p w14:paraId="61CCBAFD" w14:textId="77777777" w:rsidR="00C24954" w:rsidRPr="00845E17" w:rsidRDefault="00C24954" w:rsidP="00863031">
            <w:pPr>
              <w:rPr>
                <w:rFonts w:eastAsia="Calibri"/>
                <w:lang w:eastAsia="en-US"/>
              </w:rPr>
            </w:pPr>
            <w:r w:rsidRPr="00552B17">
              <w:rPr>
                <w:rFonts w:eastAsia="Calibri"/>
                <w:sz w:val="22"/>
                <w:szCs w:val="22"/>
                <w:lang w:eastAsia="en-US"/>
              </w:rPr>
              <w:t>«Маленькие исследователи»/</w:t>
            </w:r>
          </w:p>
          <w:p w14:paraId="062E68EF" w14:textId="77777777" w:rsidR="00C24954" w:rsidRPr="00845E17" w:rsidRDefault="00C24954" w:rsidP="00863031">
            <w:pPr>
              <w:rPr>
                <w:rFonts w:eastAsia="Calibri"/>
                <w:lang w:eastAsia="en-US"/>
              </w:rPr>
            </w:pPr>
            <w:r w:rsidRPr="00845E17">
              <w:rPr>
                <w:rFonts w:eastAsia="Calibri"/>
                <w:sz w:val="22"/>
                <w:szCs w:val="22"/>
                <w:lang w:eastAsia="en-US"/>
              </w:rPr>
              <w:t>Фестиваль-конкурс исследовательских проектов «Маленькая наука»</w:t>
            </w:r>
          </w:p>
          <w:p w14:paraId="3D7C5751"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662E84A2"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-Создание огорода на окне</w:t>
            </w:r>
          </w:p>
          <w:p w14:paraId="21A31C4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-Наблюдение «Веточка в тепле»</w:t>
            </w:r>
          </w:p>
          <w:p w14:paraId="097FEEE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 xml:space="preserve">-Игры в центре песка и воды </w:t>
            </w:r>
            <w:r w:rsidRPr="00845E17">
              <w:rPr>
                <w:rFonts w:eastAsia="Calibri"/>
                <w:color w:val="000000"/>
                <w:sz w:val="22"/>
                <w:szCs w:val="22"/>
                <w:shd w:val="clear" w:color="auto" w:fill="FFFFFF"/>
                <w:lang w:eastAsia="en-US"/>
              </w:rPr>
              <w:t>«Лепим куличики» (Сравнить сухой и сырой песок)</w:t>
            </w:r>
          </w:p>
          <w:p w14:paraId="0BFD3FC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Д/упр: «Вредно для здоровья и полезно для здоровья»</w:t>
            </w:r>
          </w:p>
          <w:p w14:paraId="0D858F8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lang w:eastAsia="en-US"/>
              </w:rPr>
              <w:t>Э</w:t>
            </w:r>
            <w:r w:rsidRPr="00845E17">
              <w:rPr>
                <w:rFonts w:eastAsia="Calibri"/>
                <w:color w:val="000000"/>
                <w:sz w:val="22"/>
                <w:szCs w:val="22"/>
                <w:shd w:val="clear" w:color="auto" w:fill="FFFFFF"/>
                <w:lang w:eastAsia="en-US"/>
              </w:rPr>
              <w:t>кспериментирование: </w:t>
            </w:r>
          </w:p>
          <w:p w14:paraId="57E06278" w14:textId="77777777" w:rsidR="00C24954" w:rsidRPr="00845E17" w:rsidRDefault="00C24954" w:rsidP="00863031">
            <w:pPr>
              <w:jc w:val="both"/>
              <w:rPr>
                <w:rFonts w:eastAsia="Calibri"/>
                <w:iCs/>
                <w:color w:val="000000"/>
                <w:bdr w:val="none" w:sz="0" w:space="0" w:color="auto" w:frame="1"/>
                <w:shd w:val="clear" w:color="auto" w:fill="FFFFFF"/>
                <w:lang w:eastAsia="en-US"/>
              </w:rPr>
            </w:pPr>
            <w:r w:rsidRPr="00845E17">
              <w:rPr>
                <w:rFonts w:eastAsia="Calibri"/>
                <w:iCs/>
                <w:color w:val="000000"/>
                <w:sz w:val="22"/>
                <w:szCs w:val="22"/>
                <w:bdr w:val="none" w:sz="0" w:space="0" w:color="auto" w:frame="1"/>
                <w:shd w:val="clear" w:color="auto" w:fill="FFFFFF"/>
                <w:lang w:eastAsia="en-US"/>
              </w:rPr>
              <w:t>«Делаем цветные льдинки»</w:t>
            </w:r>
          </w:p>
          <w:p w14:paraId="562E7E6B" w14:textId="77777777" w:rsidR="00C24954" w:rsidRPr="00845E17" w:rsidRDefault="00C24954" w:rsidP="00863031">
            <w:pPr>
              <w:jc w:val="both"/>
              <w:rPr>
                <w:rFonts w:eastAsia="Calibri"/>
                <w:color w:val="000000"/>
                <w:shd w:val="clear" w:color="auto" w:fill="FFFFFF"/>
                <w:lang w:eastAsia="en-US"/>
              </w:rPr>
            </w:pPr>
          </w:p>
          <w:p w14:paraId="50B4AD21"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E62B829" w14:textId="77777777" w:rsidR="00C24954" w:rsidRPr="00845E17" w:rsidRDefault="00C24954" w:rsidP="00863031">
            <w:pPr>
              <w:jc w:val="both"/>
              <w:rPr>
                <w:color w:val="000000"/>
                <w:lang w:eastAsia="en-US"/>
              </w:rPr>
            </w:pPr>
            <w:r w:rsidRPr="00845E17">
              <w:rPr>
                <w:rFonts w:eastAsia="Calibri"/>
                <w:color w:val="000000"/>
                <w:sz w:val="22"/>
                <w:szCs w:val="22"/>
                <w:lang w:eastAsia="en-US"/>
              </w:rPr>
              <w:t xml:space="preserve">-Провести опыт </w:t>
            </w:r>
            <w:r w:rsidRPr="00845E17">
              <w:rPr>
                <w:rFonts w:eastAsia="Calibri"/>
                <w:color w:val="000000"/>
                <w:sz w:val="22"/>
                <w:szCs w:val="22"/>
                <w:shd w:val="clear" w:color="auto" w:fill="FFFFFF"/>
                <w:lang w:eastAsia="en-US"/>
              </w:rPr>
              <w:t>«Чистый ли снег?»</w:t>
            </w:r>
          </w:p>
          <w:p w14:paraId="6C3FC952" w14:textId="77777777" w:rsidR="00C24954" w:rsidRPr="00845E17" w:rsidRDefault="00C24954" w:rsidP="00863031">
            <w:pPr>
              <w:jc w:val="both"/>
              <w:rPr>
                <w:rFonts w:eastAsia="Calibri"/>
                <w:color w:val="000000"/>
                <w:shd w:val="clear" w:color="auto" w:fill="FFFFFF"/>
                <w:lang w:eastAsia="en-US"/>
              </w:rPr>
            </w:pPr>
            <w:r w:rsidRPr="00845E17">
              <w:rPr>
                <w:rFonts w:eastAsia="Calibri"/>
                <w:iCs/>
                <w:color w:val="000000"/>
                <w:sz w:val="22"/>
                <w:szCs w:val="22"/>
                <w:bdr w:val="none" w:sz="0" w:space="0" w:color="auto" w:frame="1"/>
                <w:shd w:val="clear" w:color="auto" w:fill="FFFFFF"/>
                <w:lang w:eastAsia="en-US"/>
              </w:rPr>
              <w:t>-</w:t>
            </w:r>
            <w:r w:rsidRPr="00845E17">
              <w:rPr>
                <w:rFonts w:eastAsia="Calibri"/>
                <w:color w:val="000000"/>
                <w:sz w:val="22"/>
                <w:szCs w:val="22"/>
                <w:shd w:val="clear" w:color="auto" w:fill="FFFFFF"/>
                <w:lang w:eastAsia="en-US"/>
              </w:rPr>
              <w:t>Опытно-экспериментальная деятельность «Легкий-тяжелый»</w:t>
            </w:r>
          </w:p>
          <w:p w14:paraId="661B331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альбома «Круговорот воды в природе»</w:t>
            </w:r>
          </w:p>
          <w:p w14:paraId="3C84E821" w14:textId="77777777" w:rsidR="00C24954" w:rsidRPr="00845E17" w:rsidRDefault="00C24954" w:rsidP="00863031">
            <w:pPr>
              <w:jc w:val="both"/>
              <w:rPr>
                <w:color w:val="000000"/>
                <w:lang w:eastAsia="en-US"/>
              </w:rPr>
            </w:pPr>
            <w:r w:rsidRPr="00845E17">
              <w:rPr>
                <w:rFonts w:eastAsia="Calibri"/>
                <w:color w:val="000000"/>
                <w:sz w:val="22"/>
                <w:szCs w:val="22"/>
                <w:shd w:val="clear" w:color="auto" w:fill="FFFFFF"/>
                <w:lang w:eastAsia="en-US"/>
              </w:rPr>
              <w:t>-Экспериментирование «Два магнита»</w:t>
            </w:r>
          </w:p>
          <w:p w14:paraId="51CA18D9" w14:textId="77777777" w:rsidR="00C24954" w:rsidRPr="00845E17" w:rsidRDefault="00C24954" w:rsidP="00863031">
            <w:pPr>
              <w:jc w:val="both"/>
              <w:rPr>
                <w:rFonts w:eastAsia="Calibri"/>
                <w:color w:val="000000"/>
                <w:lang w:eastAsia="en-US"/>
              </w:rPr>
            </w:pPr>
          </w:p>
          <w:p w14:paraId="51281506"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9BB5901" w14:textId="77777777" w:rsidR="00C24954" w:rsidRPr="00845E17" w:rsidRDefault="00C24954" w:rsidP="00863031">
            <w:pPr>
              <w:jc w:val="both"/>
              <w:rPr>
                <w:lang w:eastAsia="en-US"/>
              </w:rPr>
            </w:pPr>
            <w:r w:rsidRPr="00845E17">
              <w:rPr>
                <w:rFonts w:eastAsia="Calibri"/>
                <w:sz w:val="22"/>
                <w:szCs w:val="22"/>
                <w:lang w:eastAsia="en-US"/>
              </w:rPr>
              <w:t>-8 февраля «День Российской науки» (виртуальная экскурсия, презентация)</w:t>
            </w:r>
          </w:p>
          <w:p w14:paraId="73523C5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-Создание альбома рисунков «Когда я стану ученым...»</w:t>
            </w:r>
          </w:p>
          <w:p w14:paraId="34E1288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Рассматривание альбома «Различные состояния воды» </w:t>
            </w:r>
          </w:p>
          <w:p w14:paraId="3CDB8327"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-Исследование «</w:t>
            </w:r>
            <w:r w:rsidRPr="00845E17">
              <w:rPr>
                <w:rFonts w:eastAsia="Calibri"/>
                <w:color w:val="000000"/>
                <w:sz w:val="22"/>
                <w:szCs w:val="22"/>
                <w:lang w:eastAsia="en-US"/>
              </w:rPr>
              <w:t>Почему предметы движутся?» (познакомить детей с физическими понятиями: «сила», «трение»; показать пользу трения; закрепить умение работать с микроскопом)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C43420A"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B494F6D"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678E19D"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67415C7" w14:textId="77777777" w:rsidR="00C24954" w:rsidRPr="00845E17" w:rsidRDefault="00C24954" w:rsidP="00863031">
            <w:pPr>
              <w:rPr>
                <w:rFonts w:eastAsia="Calibri"/>
                <w:lang w:eastAsia="en-US"/>
              </w:rPr>
            </w:pPr>
          </w:p>
        </w:tc>
      </w:tr>
      <w:tr w:rsidR="00C24954" w:rsidRPr="00845E17" w14:paraId="61DE0919"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3579B5B5" w14:textId="77777777" w:rsidR="00C24954" w:rsidRPr="00845E17" w:rsidRDefault="00C24954" w:rsidP="00863031">
            <w:pPr>
              <w:jc w:val="both"/>
              <w:rPr>
                <w:rFonts w:eastAsia="Calibri"/>
                <w:lang w:eastAsia="en-US"/>
              </w:rPr>
            </w:pPr>
            <w:r>
              <w:rPr>
                <w:rFonts w:eastAsia="Calibri"/>
                <w:sz w:val="22"/>
                <w:szCs w:val="22"/>
                <w:lang w:eastAsia="en-US"/>
              </w:rPr>
              <w:t>4</w:t>
            </w:r>
            <w:r w:rsidRPr="00845E17">
              <w:rPr>
                <w:rFonts w:eastAsia="Calibri"/>
                <w:sz w:val="22"/>
                <w:szCs w:val="22"/>
                <w:lang w:eastAsia="en-US"/>
              </w:rPr>
              <w:t xml:space="preserve"> неделя</w:t>
            </w:r>
          </w:p>
          <w:p w14:paraId="193CBAD2" w14:textId="77777777" w:rsidR="00C24954" w:rsidRDefault="00C24954" w:rsidP="00863031">
            <w:pPr>
              <w:jc w:val="both"/>
              <w:rPr>
                <w:rFonts w:eastAsia="Calibri"/>
                <w:sz w:val="22"/>
                <w:szCs w:val="22"/>
                <w:lang w:eastAsia="en-US"/>
              </w:rPr>
            </w:pPr>
            <w:r w:rsidRPr="00845E17">
              <w:rPr>
                <w:rFonts w:eastAsia="Calibri"/>
                <w:sz w:val="22"/>
                <w:szCs w:val="22"/>
                <w:lang w:eastAsia="en-US"/>
              </w:rPr>
              <w:t>«Праздник весны и труда»/</w:t>
            </w:r>
          </w:p>
          <w:p w14:paraId="49D7CA81" w14:textId="77777777" w:rsidR="00C24954" w:rsidRPr="00845E17" w:rsidRDefault="00C24954" w:rsidP="00863031">
            <w:pPr>
              <w:jc w:val="both"/>
              <w:rPr>
                <w:rFonts w:eastAsia="Calibri"/>
                <w:lang w:eastAsia="en-US"/>
              </w:rPr>
            </w:pPr>
            <w:r>
              <w:rPr>
                <w:rFonts w:eastAsia="Calibri"/>
                <w:sz w:val="22"/>
                <w:szCs w:val="22"/>
                <w:lang w:eastAsia="en-US"/>
              </w:rPr>
              <w:t>22 апреля – Международный день Земли</w:t>
            </w:r>
          </w:p>
          <w:p w14:paraId="768083E3" w14:textId="77777777" w:rsidR="00C24954" w:rsidRPr="00845E17" w:rsidRDefault="00C24954" w:rsidP="00863031">
            <w:pPr>
              <w:jc w:val="both"/>
              <w:rPr>
                <w:rFonts w:eastAsia="Calibri"/>
                <w:lang w:eastAsia="en-US"/>
              </w:rPr>
            </w:pPr>
            <w:r w:rsidRPr="00845E17">
              <w:rPr>
                <w:rFonts w:eastAsia="Calibri"/>
                <w:sz w:val="22"/>
                <w:szCs w:val="22"/>
                <w:lang w:eastAsia="en-US"/>
              </w:rPr>
              <w:t>1 мая: Праздник Весны и Труда;</w:t>
            </w:r>
          </w:p>
          <w:p w14:paraId="3B50912E" w14:textId="77777777" w:rsidR="00C24954" w:rsidRDefault="00C24954" w:rsidP="00863031">
            <w:pPr>
              <w:rPr>
                <w:rFonts w:eastAsia="Calibri"/>
                <w:sz w:val="22"/>
                <w:szCs w:val="22"/>
                <w:highlight w:val="yellow"/>
                <w:lang w:eastAsia="en-US"/>
              </w:rPr>
            </w:pPr>
            <w:r w:rsidRPr="00845E17">
              <w:rPr>
                <w:rFonts w:eastAsia="Calibri"/>
                <w:sz w:val="22"/>
                <w:szCs w:val="22"/>
                <w:lang w:eastAsia="en-US"/>
              </w:rPr>
              <w:t>Огород на подоконнике</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CDE52FA" w14:textId="77777777" w:rsidR="00C24954" w:rsidRPr="00845E17" w:rsidRDefault="00C24954" w:rsidP="00863031">
            <w:pPr>
              <w:jc w:val="both"/>
              <w:rPr>
                <w:rFonts w:eastAsia="Calibri"/>
                <w:lang w:eastAsia="en-US"/>
              </w:rPr>
            </w:pPr>
            <w:r w:rsidRPr="00845E17">
              <w:rPr>
                <w:rFonts w:eastAsia="Calibri"/>
                <w:sz w:val="22"/>
                <w:szCs w:val="22"/>
                <w:lang w:eastAsia="en-US"/>
              </w:rPr>
              <w:t>-Иллюстрации с изображением людей разных профессий</w:t>
            </w:r>
          </w:p>
          <w:p w14:paraId="1821FC51"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-Праздника весны и труда</w:t>
            </w:r>
          </w:p>
          <w:p w14:paraId="6AD96B71" w14:textId="77777777" w:rsidR="00C24954" w:rsidRPr="00845E17" w:rsidRDefault="00C24954" w:rsidP="00863031">
            <w:pPr>
              <w:jc w:val="both"/>
              <w:rPr>
                <w:rFonts w:eastAsia="Calibri"/>
                <w:color w:val="000000"/>
                <w:sz w:val="22"/>
                <w:szCs w:val="22"/>
                <w:lang w:eastAsia="en-US"/>
              </w:rPr>
            </w:pPr>
            <w:r w:rsidRPr="00845E17">
              <w:rPr>
                <w:rFonts w:eastAsia="Calibri"/>
                <w:sz w:val="22"/>
                <w:szCs w:val="22"/>
                <w:lang w:eastAsia="en-US"/>
              </w:rPr>
              <w:t>-Экскурсия по детскому саду «Кто работает в детском саду»</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1FBBAD9"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-Изготовить с ребёнком поделку флажка из цветной бумаги</w:t>
            </w:r>
          </w:p>
          <w:p w14:paraId="213BE6C8"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-Организовать игры на спортивных площадках, подвижные игры по желанию детей</w:t>
            </w:r>
          </w:p>
          <w:p w14:paraId="1211593B"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-Изготовить книжки-малышки на темы: «Мы идём с флажками», «Букет цветов»</w:t>
            </w:r>
          </w:p>
          <w:p w14:paraId="3E98E65B" w14:textId="77777777" w:rsidR="00C24954" w:rsidRPr="00845E17" w:rsidRDefault="00C24954" w:rsidP="00863031">
            <w:pPr>
              <w:jc w:val="both"/>
              <w:rPr>
                <w:rFonts w:eastAsia="Calibri"/>
                <w:color w:val="000000"/>
                <w:sz w:val="22"/>
                <w:szCs w:val="22"/>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AC9F433"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-Праздничное мероприятие, посвящённое празднику «Мир. Труд. Май»</w:t>
            </w:r>
          </w:p>
          <w:p w14:paraId="00A9F26B" w14:textId="77777777" w:rsidR="00C24954" w:rsidRPr="00845E17" w:rsidRDefault="00C24954" w:rsidP="00863031">
            <w:pPr>
              <w:jc w:val="both"/>
              <w:rPr>
                <w:rFonts w:eastAsia="Calibri"/>
                <w:lang w:eastAsia="en-US"/>
              </w:rPr>
            </w:pPr>
            <w:r w:rsidRPr="00845E17">
              <w:rPr>
                <w:rFonts w:eastAsia="Calibri"/>
                <w:sz w:val="22"/>
                <w:szCs w:val="22"/>
                <w:lang w:eastAsia="en-US"/>
              </w:rPr>
              <w:t>-Игры-эксперименты «Воздушные шарики»</w:t>
            </w:r>
          </w:p>
          <w:p w14:paraId="12C59498" w14:textId="77777777" w:rsidR="00C24954" w:rsidRPr="00845E17" w:rsidRDefault="00C24954" w:rsidP="00863031">
            <w:pPr>
              <w:jc w:val="both"/>
              <w:rPr>
                <w:rFonts w:eastAsia="Calibri"/>
                <w:lang w:eastAsia="en-US"/>
              </w:rPr>
            </w:pPr>
            <w:r w:rsidRPr="00845E17">
              <w:rPr>
                <w:rFonts w:eastAsia="Calibri"/>
                <w:sz w:val="22"/>
                <w:szCs w:val="22"/>
                <w:lang w:eastAsia="en-US"/>
              </w:rPr>
              <w:t>-Фотовыставка «Трудимся в саду и огороде»</w:t>
            </w:r>
          </w:p>
          <w:p w14:paraId="40E234A8" w14:textId="77777777" w:rsidR="00C24954" w:rsidRPr="00845E17" w:rsidRDefault="00C24954" w:rsidP="00863031">
            <w:pPr>
              <w:jc w:val="both"/>
              <w:rPr>
                <w:rFonts w:eastAsia="Calibri"/>
                <w:lang w:eastAsia="en-US"/>
              </w:rPr>
            </w:pPr>
            <w:r w:rsidRPr="00845E17">
              <w:rPr>
                <w:rFonts w:eastAsia="Calibri"/>
                <w:sz w:val="22"/>
                <w:szCs w:val="22"/>
                <w:lang w:eastAsia="en-US"/>
              </w:rPr>
              <w:t>-Праздничное мероприятие, посвящённое празднику «День победы»</w:t>
            </w:r>
          </w:p>
          <w:p w14:paraId="410AE12B"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w:t>
            </w:r>
          </w:p>
          <w:p w14:paraId="596CFF64" w14:textId="77777777" w:rsidR="00C24954" w:rsidRPr="00845E17" w:rsidRDefault="00C24954" w:rsidP="00863031">
            <w:pPr>
              <w:jc w:val="both"/>
              <w:rPr>
                <w:rFonts w:eastAsia="Calibri"/>
                <w:lang w:eastAsia="en-US"/>
              </w:rPr>
            </w:pPr>
            <w:r w:rsidRPr="00845E17">
              <w:rPr>
                <w:rFonts w:eastAsia="Calibri"/>
                <w:sz w:val="22"/>
                <w:szCs w:val="22"/>
                <w:lang w:eastAsia="en-US"/>
              </w:rPr>
              <w:t>«Смелый, сильный вырастай»</w:t>
            </w:r>
          </w:p>
          <w:p w14:paraId="458E9830" w14:textId="77777777" w:rsidR="00C24954" w:rsidRPr="00845E17" w:rsidRDefault="00C24954" w:rsidP="00863031">
            <w:pPr>
              <w:jc w:val="both"/>
              <w:rPr>
                <w:rFonts w:eastAsia="Calibri"/>
                <w:lang w:eastAsia="en-US"/>
              </w:rPr>
            </w:pPr>
            <w:r w:rsidRPr="00845E17">
              <w:rPr>
                <w:rFonts w:eastAsia="Calibri"/>
                <w:sz w:val="22"/>
                <w:szCs w:val="22"/>
                <w:lang w:eastAsia="en-US"/>
              </w:rPr>
              <w:t>-Конкурс рисунков «Пусть всегда будет солнце»</w:t>
            </w:r>
          </w:p>
          <w:p w14:paraId="0A7142C1" w14:textId="77777777" w:rsidR="00C24954" w:rsidRPr="00845E17" w:rsidRDefault="00C24954" w:rsidP="00863031">
            <w:pPr>
              <w:jc w:val="both"/>
              <w:rPr>
                <w:color w:val="000000"/>
                <w:lang w:eastAsia="en-US"/>
              </w:rPr>
            </w:pPr>
            <w:r w:rsidRPr="00845E17">
              <w:rPr>
                <w:rFonts w:eastAsia="Calibri"/>
                <w:color w:val="000000"/>
                <w:sz w:val="22"/>
                <w:szCs w:val="22"/>
                <w:lang w:eastAsia="en-US"/>
              </w:rPr>
              <w:t>-Изготовить книжки-малышки на темы: «Мы идём с флажками», «Букет цветов»</w:t>
            </w:r>
          </w:p>
          <w:p w14:paraId="361AAD5F" w14:textId="77777777" w:rsidR="00C24954" w:rsidRPr="00845E17" w:rsidRDefault="00C24954" w:rsidP="00863031">
            <w:pPr>
              <w:jc w:val="both"/>
              <w:rPr>
                <w:rFonts w:eastAsia="Calibri"/>
                <w:sz w:val="22"/>
                <w:szCs w:val="22"/>
                <w:lang w:eastAsia="en-US"/>
              </w:rPr>
            </w:pPr>
            <w:r w:rsidRPr="00845E17">
              <w:rPr>
                <w:rFonts w:eastAsia="Calibri"/>
                <w:color w:val="000000"/>
                <w:sz w:val="22"/>
                <w:szCs w:val="22"/>
                <w:lang w:eastAsia="en-US"/>
              </w:rPr>
              <w:t>-Просмотр иллюстрации с изображением людей разных профессий, фильма Челябинск промышленный</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879E563"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3761D291"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ED7E915"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C158D63" w14:textId="77777777" w:rsidR="00C24954" w:rsidRPr="00845E17" w:rsidRDefault="00C24954" w:rsidP="00863031">
            <w:pPr>
              <w:rPr>
                <w:rFonts w:eastAsia="Calibri"/>
                <w:sz w:val="22"/>
                <w:szCs w:val="22"/>
                <w:lang w:eastAsia="en-US"/>
              </w:rPr>
            </w:pPr>
            <w:r w:rsidRPr="00845E17">
              <w:rPr>
                <w:rFonts w:eastAsia="Calibri"/>
                <w:sz w:val="22"/>
                <w:szCs w:val="22"/>
                <w:lang w:eastAsia="en-US"/>
              </w:rPr>
              <w:t>Красота</w:t>
            </w:r>
          </w:p>
        </w:tc>
      </w:tr>
      <w:tr w:rsidR="00C24954" w:rsidRPr="00845E17" w14:paraId="6234733B"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E0FE0EC"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МАЙ</w:t>
            </w:r>
          </w:p>
        </w:tc>
      </w:tr>
      <w:tr w:rsidR="00C24954" w:rsidRPr="00845E17" w14:paraId="7275FB02"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13592CD" w14:textId="77777777" w:rsidR="00C24954" w:rsidRPr="00845E17" w:rsidRDefault="00C24954" w:rsidP="00863031">
            <w:pPr>
              <w:rPr>
                <w:rFonts w:eastAsia="Calibri"/>
                <w:lang w:eastAsia="en-US"/>
              </w:rPr>
            </w:pPr>
            <w:r>
              <w:rPr>
                <w:rFonts w:eastAsia="Calibri"/>
                <w:sz w:val="22"/>
                <w:szCs w:val="22"/>
                <w:lang w:eastAsia="en-US"/>
              </w:rPr>
              <w:t xml:space="preserve">1, </w:t>
            </w:r>
            <w:r w:rsidRPr="00845E17">
              <w:rPr>
                <w:rFonts w:eastAsia="Calibri"/>
                <w:sz w:val="22"/>
                <w:szCs w:val="22"/>
                <w:lang w:eastAsia="en-US"/>
              </w:rPr>
              <w:t>2 неделя</w:t>
            </w:r>
          </w:p>
          <w:p w14:paraId="4F4D7952" w14:textId="77777777" w:rsidR="00C24954" w:rsidRPr="00845E17" w:rsidRDefault="00C24954" w:rsidP="00863031">
            <w:pPr>
              <w:rPr>
                <w:color w:val="000000"/>
                <w:lang w:eastAsia="en-US"/>
              </w:rPr>
            </w:pPr>
            <w:r w:rsidRPr="00845E17">
              <w:rPr>
                <w:rFonts w:eastAsia="Calibri"/>
                <w:sz w:val="22"/>
                <w:szCs w:val="22"/>
                <w:lang w:eastAsia="en-US"/>
              </w:rPr>
              <w:t>«День Победы»/</w:t>
            </w:r>
            <w:r w:rsidRPr="00845E17">
              <w:rPr>
                <w:rFonts w:eastAsia="Calibri"/>
                <w:color w:val="000000"/>
                <w:sz w:val="22"/>
                <w:szCs w:val="22"/>
                <w:lang w:eastAsia="en-US"/>
              </w:rPr>
              <w:t xml:space="preserve"> </w:t>
            </w:r>
          </w:p>
          <w:p w14:paraId="6A341721"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9 мая: День Победы;</w:t>
            </w:r>
          </w:p>
          <w:p w14:paraId="6B682CBF" w14:textId="77777777" w:rsidR="00C24954" w:rsidRPr="00845E17" w:rsidRDefault="00C24954" w:rsidP="00863031">
            <w:pPr>
              <w:rPr>
                <w:rFonts w:eastAsia="Calibri"/>
                <w:lang w:eastAsia="en-US"/>
              </w:rPr>
            </w:pPr>
            <w:r w:rsidRPr="00845E17">
              <w:rPr>
                <w:rFonts w:eastAsia="Calibri"/>
                <w:color w:val="000000"/>
                <w:sz w:val="22"/>
                <w:szCs w:val="22"/>
                <w:lang w:eastAsia="en-US"/>
              </w:rPr>
              <w:t>Акция «Окна Победы»</w:t>
            </w:r>
          </w:p>
          <w:p w14:paraId="16897A79"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332C3AC4" w14:textId="77777777" w:rsidR="00C24954" w:rsidRPr="00845E17" w:rsidRDefault="00C24954" w:rsidP="00863031">
            <w:pPr>
              <w:jc w:val="both"/>
              <w:rPr>
                <w:rFonts w:eastAsia="Calibri"/>
                <w:lang w:eastAsia="en-US"/>
              </w:rPr>
            </w:pPr>
            <w:r w:rsidRPr="00845E17">
              <w:rPr>
                <w:rFonts w:eastAsia="Calibri"/>
                <w:sz w:val="22"/>
                <w:szCs w:val="22"/>
                <w:lang w:eastAsia="en-US"/>
              </w:rPr>
              <w:t>-Формировать первоначальные представления о празднике «День победы» и его атрибутах: флагах, салюте, цветах</w:t>
            </w:r>
          </w:p>
          <w:p w14:paraId="42D73DA1" w14:textId="77777777" w:rsidR="00C24954" w:rsidRPr="00845E17" w:rsidRDefault="00C24954" w:rsidP="00863031">
            <w:pPr>
              <w:jc w:val="both"/>
              <w:rPr>
                <w:rFonts w:eastAsia="Calibri"/>
                <w:lang w:eastAsia="en-US"/>
              </w:rPr>
            </w:pPr>
            <w:r w:rsidRPr="00845E17">
              <w:rPr>
                <w:rFonts w:eastAsia="Calibri"/>
                <w:sz w:val="22"/>
                <w:szCs w:val="22"/>
                <w:lang w:eastAsia="en-US"/>
              </w:rPr>
              <w:t>-Воспитывать уважение к защитникам Отечества</w:t>
            </w:r>
          </w:p>
          <w:p w14:paraId="56642DD1" w14:textId="77777777" w:rsidR="00C24954" w:rsidRPr="00845E17" w:rsidRDefault="00C24954" w:rsidP="00863031">
            <w:pPr>
              <w:jc w:val="both"/>
              <w:rPr>
                <w:rFonts w:eastAsia="Calibri"/>
                <w:lang w:eastAsia="en-US"/>
              </w:rPr>
            </w:pPr>
            <w:r w:rsidRPr="00845E17">
              <w:rPr>
                <w:rFonts w:eastAsia="Calibri"/>
                <w:sz w:val="22"/>
                <w:szCs w:val="22"/>
                <w:lang w:eastAsia="en-US"/>
              </w:rPr>
              <w:t>-Создание коллективного панно «Салют»</w:t>
            </w:r>
          </w:p>
          <w:p w14:paraId="5C3E8D15"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B73685" w14:textId="77777777" w:rsidR="00C24954" w:rsidRPr="00845E17" w:rsidRDefault="00C24954" w:rsidP="00863031">
            <w:pPr>
              <w:jc w:val="both"/>
              <w:rPr>
                <w:color w:val="000000"/>
                <w:lang w:eastAsia="en-US"/>
              </w:rPr>
            </w:pPr>
            <w:r w:rsidRPr="00845E17">
              <w:rPr>
                <w:rFonts w:eastAsia="Calibri"/>
                <w:color w:val="000000"/>
                <w:sz w:val="22"/>
                <w:szCs w:val="22"/>
                <w:lang w:eastAsia="en-US"/>
              </w:rPr>
              <w:t>-Просмотреть телепередачу «Парад на Красной площади» – показать мощь и силу Российской Армии</w:t>
            </w:r>
          </w:p>
          <w:p w14:paraId="1DB368A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-Спортивное развлечение «Мы сильные»</w:t>
            </w:r>
          </w:p>
          <w:p w14:paraId="06C1B9F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-Прогуляться по городу и рассмотреть с детьми праздничные украшения города</w:t>
            </w:r>
          </w:p>
          <w:p w14:paraId="5106F0AC"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-Выставка творческих работ «День Победы»</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24BD113" w14:textId="77777777" w:rsidR="00C24954" w:rsidRPr="00845E17" w:rsidRDefault="00C24954" w:rsidP="00863031">
            <w:pPr>
              <w:jc w:val="both"/>
              <w:rPr>
                <w:color w:val="000000"/>
                <w:lang w:eastAsia="en-US"/>
              </w:rPr>
            </w:pPr>
            <w:r w:rsidRPr="00845E17">
              <w:rPr>
                <w:rFonts w:eastAsia="Calibri"/>
                <w:color w:val="000000"/>
                <w:sz w:val="22"/>
                <w:szCs w:val="22"/>
                <w:lang w:eastAsia="en-US"/>
              </w:rPr>
              <w:t>-Сближать детей с помощью праздничных мероприятий (игрой «Зарница», квестом, утренником)</w:t>
            </w:r>
          </w:p>
          <w:p w14:paraId="01A09089"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-Увлекать тематическим содержанием  произведений искусства (репродукций картин, произведений художественной литературы, музыкальных произведений и др.)</w:t>
            </w:r>
          </w:p>
          <w:p w14:paraId="07D587F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-Просмотреть телепередачу «Парад на Красной площади» – показать мощь и силу Российской Армии;</w:t>
            </w:r>
          </w:p>
          <w:p w14:paraId="25CD4741"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творческих работ «День Победы»</w:t>
            </w:r>
          </w:p>
          <w:p w14:paraId="4F333CA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«Свеча на окне»</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BAA9F0E"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5BA4D013"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CCF49A2"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748B8CD"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5BE647FE"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2C64CBF8"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31F1A3C4" w14:textId="77777777" w:rsidR="00C24954" w:rsidRPr="00845E17" w:rsidRDefault="00C24954" w:rsidP="00863031">
            <w:pPr>
              <w:rPr>
                <w:rFonts w:eastAsia="Calibri"/>
                <w:lang w:eastAsia="en-US"/>
              </w:rPr>
            </w:pPr>
          </w:p>
          <w:p w14:paraId="1E24524C" w14:textId="77777777" w:rsidR="00C24954" w:rsidRPr="00845E17" w:rsidRDefault="00C24954" w:rsidP="00863031">
            <w:pPr>
              <w:rPr>
                <w:rFonts w:eastAsia="Calibri"/>
                <w:lang w:eastAsia="en-US"/>
              </w:rPr>
            </w:pPr>
          </w:p>
        </w:tc>
      </w:tr>
      <w:tr w:rsidR="00C24954" w:rsidRPr="00845E17" w14:paraId="6B041DE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2B6DEB" w14:textId="77777777" w:rsidR="00C24954" w:rsidRPr="00845E17" w:rsidRDefault="00C24954" w:rsidP="00863031">
            <w:pPr>
              <w:rPr>
                <w:rFonts w:eastAsia="Calibri"/>
                <w:lang w:eastAsia="en-US"/>
              </w:rPr>
            </w:pPr>
            <w:r w:rsidRPr="00845E17">
              <w:rPr>
                <w:rFonts w:eastAsia="Calibri"/>
                <w:sz w:val="22"/>
                <w:szCs w:val="22"/>
                <w:lang w:eastAsia="en-US"/>
              </w:rPr>
              <w:t>3 неделя</w:t>
            </w:r>
          </w:p>
          <w:p w14:paraId="2424A352" w14:textId="77777777" w:rsidR="00C24954" w:rsidRPr="00845E17" w:rsidRDefault="00C24954" w:rsidP="00863031">
            <w:pPr>
              <w:rPr>
                <w:color w:val="000000"/>
                <w:lang w:eastAsia="en-US"/>
              </w:rPr>
            </w:pPr>
            <w:r w:rsidRPr="00845E17">
              <w:rPr>
                <w:rFonts w:eastAsia="Calibri"/>
                <w:sz w:val="22"/>
                <w:szCs w:val="22"/>
                <w:lang w:eastAsia="en-US"/>
              </w:rPr>
              <w:t>«Мир природы»/</w:t>
            </w:r>
            <w:r w:rsidRPr="00845E17">
              <w:rPr>
                <w:rFonts w:eastAsia="Calibri"/>
                <w:color w:val="000000"/>
                <w:sz w:val="22"/>
                <w:szCs w:val="22"/>
                <w:lang w:eastAsia="en-US"/>
              </w:rPr>
              <w:t xml:space="preserve"> </w:t>
            </w:r>
          </w:p>
          <w:p w14:paraId="2C9A3730" w14:textId="77777777" w:rsidR="00C24954" w:rsidRPr="00845E17" w:rsidRDefault="00C24954" w:rsidP="00863031">
            <w:pPr>
              <w:rPr>
                <w:rFonts w:eastAsia="Calibri"/>
                <w:color w:val="000000"/>
                <w:lang w:eastAsia="en-US"/>
              </w:rPr>
            </w:pPr>
            <w:r w:rsidRPr="00845E17">
              <w:rPr>
                <w:rFonts w:eastAsia="Calibri"/>
                <w:color w:val="000000"/>
                <w:sz w:val="22"/>
                <w:szCs w:val="22"/>
                <w:lang w:eastAsia="en-US"/>
              </w:rPr>
              <w:t>19 мая: День детских общественных организаций России;</w:t>
            </w:r>
          </w:p>
          <w:p w14:paraId="33440155" w14:textId="77777777" w:rsidR="00C24954" w:rsidRPr="00845E17" w:rsidRDefault="00C24954" w:rsidP="00863031">
            <w:pPr>
              <w:rPr>
                <w:rFonts w:eastAsia="Calibri"/>
                <w:lang w:eastAsia="en-US"/>
              </w:rPr>
            </w:pPr>
            <w:r w:rsidRPr="00845E17">
              <w:rPr>
                <w:rFonts w:eastAsia="Calibri"/>
                <w:color w:val="000000"/>
                <w:sz w:val="22"/>
                <w:szCs w:val="22"/>
                <w:lang w:eastAsia="en-US"/>
              </w:rPr>
              <w:t>Акция «Посади цветок»</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2F3EC00" w14:textId="77777777" w:rsidR="00C24954" w:rsidRPr="00845E17" w:rsidRDefault="00C24954" w:rsidP="00863031">
            <w:pPr>
              <w:jc w:val="both"/>
              <w:rPr>
                <w:rFonts w:eastAsia="Calibri"/>
                <w:lang w:eastAsia="en-US"/>
              </w:rPr>
            </w:pPr>
            <w:r w:rsidRPr="00845E17">
              <w:rPr>
                <w:rFonts w:eastAsia="Calibri"/>
                <w:sz w:val="22"/>
                <w:szCs w:val="22"/>
                <w:lang w:eastAsia="en-US"/>
              </w:rPr>
              <w:t>-Посетить с ребенком городской парк, контактный зоопарк</w:t>
            </w:r>
          </w:p>
          <w:p w14:paraId="72B198D5"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-Тематическая прогулка по территории детского сада</w:t>
            </w:r>
          </w:p>
          <w:p w14:paraId="2241259B"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84C7976" w14:textId="77777777" w:rsidR="00C24954" w:rsidRPr="00845E17" w:rsidRDefault="00C24954" w:rsidP="00863031">
            <w:pPr>
              <w:jc w:val="both"/>
              <w:rPr>
                <w:color w:val="000000"/>
                <w:lang w:eastAsia="en-US"/>
              </w:rPr>
            </w:pPr>
            <w:r w:rsidRPr="00845E17">
              <w:rPr>
                <w:rFonts w:eastAsia="Calibri"/>
                <w:color w:val="000000"/>
                <w:sz w:val="22"/>
                <w:szCs w:val="22"/>
                <w:lang w:eastAsia="en-US"/>
              </w:rPr>
              <w:t>-Подготовить рассказ с ребенком о питомце</w:t>
            </w:r>
          </w:p>
          <w:p w14:paraId="68DC68A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-Посетить городской зоопарк, формировать элементарные представления о правильных способах вза</w:t>
            </w:r>
            <w:r w:rsidRPr="00845E17">
              <w:rPr>
                <w:rFonts w:eastAsia="Calibri"/>
                <w:color w:val="000000"/>
                <w:sz w:val="22"/>
                <w:szCs w:val="22"/>
                <w:lang w:eastAsia="en-US"/>
              </w:rPr>
              <w:softHyphen/>
              <w:t>имодействия  с животными</w:t>
            </w:r>
          </w:p>
          <w:p w14:paraId="6AA79EC4"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-Акция «Посади цветок»</w:t>
            </w:r>
          </w:p>
          <w:p w14:paraId="3B82A5B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-Конкурс поделок и рисунков  «Пестрый мир насекомых»</w:t>
            </w:r>
          </w:p>
          <w:p w14:paraId="1E1C0F29"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57E5BC8" w14:textId="77777777" w:rsidR="00C24954" w:rsidRPr="00845E17" w:rsidRDefault="00C24954" w:rsidP="00863031">
            <w:pPr>
              <w:jc w:val="both"/>
              <w:rPr>
                <w:rFonts w:eastAsia="Calibri"/>
                <w:lang w:eastAsia="en-US"/>
              </w:rPr>
            </w:pPr>
            <w:r w:rsidRPr="00845E17">
              <w:rPr>
                <w:rFonts w:eastAsia="Calibri"/>
                <w:sz w:val="22"/>
                <w:szCs w:val="22"/>
                <w:lang w:eastAsia="en-US"/>
              </w:rPr>
              <w:t>-Экологический проект «Юные защитники природы»</w:t>
            </w:r>
          </w:p>
          <w:p w14:paraId="4B93D0DC" w14:textId="77777777" w:rsidR="00C24954" w:rsidRPr="00845E17" w:rsidRDefault="00C24954" w:rsidP="00863031">
            <w:pPr>
              <w:jc w:val="both"/>
              <w:rPr>
                <w:rFonts w:eastAsia="Calibri"/>
                <w:lang w:eastAsia="en-US"/>
              </w:rPr>
            </w:pPr>
            <w:r w:rsidRPr="00845E17">
              <w:rPr>
                <w:rFonts w:eastAsia="Calibri"/>
                <w:sz w:val="22"/>
                <w:szCs w:val="22"/>
                <w:lang w:eastAsia="en-US"/>
              </w:rPr>
              <w:t>-Творческая лаборатория «Жизнь животных»</w:t>
            </w:r>
          </w:p>
          <w:p w14:paraId="00C07386" w14:textId="77777777" w:rsidR="00C24954" w:rsidRPr="00845E17" w:rsidRDefault="00C24954" w:rsidP="00863031">
            <w:pPr>
              <w:jc w:val="both"/>
              <w:rPr>
                <w:rFonts w:eastAsia="Calibri"/>
                <w:lang w:eastAsia="en-US"/>
              </w:rPr>
            </w:pPr>
            <w:r w:rsidRPr="00845E17">
              <w:rPr>
                <w:rFonts w:eastAsia="Calibri"/>
                <w:sz w:val="22"/>
                <w:szCs w:val="22"/>
                <w:lang w:eastAsia="en-US"/>
              </w:rPr>
              <w:t>-Квест - игра  «По лесным тропинкам»</w:t>
            </w:r>
          </w:p>
          <w:p w14:paraId="721C88DC" w14:textId="77777777" w:rsidR="00C24954" w:rsidRPr="00845E17" w:rsidRDefault="00C24954" w:rsidP="00863031">
            <w:pPr>
              <w:jc w:val="both"/>
              <w:rPr>
                <w:rFonts w:eastAsia="Calibri"/>
                <w:lang w:eastAsia="en-US"/>
              </w:rPr>
            </w:pPr>
            <w:r w:rsidRPr="00845E17">
              <w:rPr>
                <w:rFonts w:eastAsia="Calibri"/>
                <w:sz w:val="22"/>
                <w:szCs w:val="22"/>
                <w:lang w:eastAsia="en-US"/>
              </w:rPr>
              <w:t> -Альбом: «Животные и птицы Урала»</w:t>
            </w:r>
          </w:p>
          <w:p w14:paraId="4BBB4E11" w14:textId="77777777" w:rsidR="00C24954" w:rsidRPr="00845E17" w:rsidRDefault="00C24954" w:rsidP="00863031">
            <w:pPr>
              <w:jc w:val="both"/>
              <w:rPr>
                <w:rFonts w:eastAsia="Calibri"/>
                <w:lang w:eastAsia="en-US"/>
              </w:rPr>
            </w:pPr>
            <w:r w:rsidRPr="00845E17">
              <w:rPr>
                <w:rFonts w:eastAsia="Calibri"/>
                <w:sz w:val="22"/>
                <w:szCs w:val="22"/>
                <w:lang w:eastAsia="en-US"/>
              </w:rPr>
              <w:t>-Модели: «Правила обращения с животными и насекомыми»</w:t>
            </w:r>
          </w:p>
          <w:p w14:paraId="6BAEC800" w14:textId="77777777" w:rsidR="00C24954" w:rsidRPr="00845E17" w:rsidRDefault="00C24954" w:rsidP="00863031">
            <w:pPr>
              <w:jc w:val="both"/>
              <w:rPr>
                <w:rFonts w:eastAsia="Calibri"/>
                <w:lang w:eastAsia="en-US"/>
              </w:rPr>
            </w:pPr>
            <w:r w:rsidRPr="00845E17">
              <w:rPr>
                <w:rFonts w:eastAsia="Calibri"/>
                <w:sz w:val="22"/>
                <w:szCs w:val="22"/>
                <w:lang w:eastAsia="en-US"/>
              </w:rPr>
              <w:t>- Красная книга Южного Урала;</w:t>
            </w:r>
          </w:p>
          <w:p w14:paraId="2B3BA26F" w14:textId="77777777" w:rsidR="00C24954" w:rsidRPr="00845E17" w:rsidRDefault="00C24954" w:rsidP="00863031">
            <w:pPr>
              <w:jc w:val="both"/>
              <w:rPr>
                <w:color w:val="000000"/>
                <w:lang w:eastAsia="en-US"/>
              </w:rPr>
            </w:pPr>
            <w:r w:rsidRPr="00845E17">
              <w:rPr>
                <w:rFonts w:eastAsia="Calibri"/>
                <w:sz w:val="22"/>
                <w:szCs w:val="22"/>
                <w:lang w:eastAsia="en-US"/>
              </w:rPr>
              <w:t>-</w:t>
            </w:r>
            <w:r w:rsidRPr="00845E17">
              <w:rPr>
                <w:rFonts w:eastAsia="Calibri"/>
                <w:color w:val="000000"/>
                <w:sz w:val="22"/>
                <w:szCs w:val="22"/>
                <w:lang w:eastAsia="en-US"/>
              </w:rPr>
              <w:t>Конкурс поделок и рисунков  «Пестрый мир насекомых»</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9D34EAC"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2A7DE7DD"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B34D8C9"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756D6624"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00F46C17"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3BE36F52"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1F3262C7" w14:textId="77777777" w:rsidR="00C24954" w:rsidRPr="00845E17" w:rsidRDefault="00C24954" w:rsidP="00863031">
            <w:pPr>
              <w:rPr>
                <w:rFonts w:eastAsia="Calibri"/>
                <w:lang w:eastAsia="en-US"/>
              </w:rPr>
            </w:pPr>
          </w:p>
        </w:tc>
      </w:tr>
      <w:tr w:rsidR="00C24954" w:rsidRPr="00845E17" w14:paraId="02953626"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FBBD79" w14:textId="77777777" w:rsidR="00C24954" w:rsidRPr="00845E17" w:rsidRDefault="00C24954" w:rsidP="00863031">
            <w:pPr>
              <w:rPr>
                <w:rFonts w:eastAsia="Calibri"/>
                <w:lang w:eastAsia="en-US"/>
              </w:rPr>
            </w:pPr>
            <w:r w:rsidRPr="00845E17">
              <w:rPr>
                <w:rFonts w:eastAsia="Calibri"/>
                <w:sz w:val="22"/>
                <w:szCs w:val="22"/>
                <w:lang w:eastAsia="en-US"/>
              </w:rPr>
              <w:t xml:space="preserve">4 неделя </w:t>
            </w:r>
          </w:p>
          <w:p w14:paraId="2FA0985C" w14:textId="77777777" w:rsidR="00C24954" w:rsidRPr="00845E17" w:rsidRDefault="00C24954" w:rsidP="00863031">
            <w:pPr>
              <w:rPr>
                <w:rFonts w:eastAsia="Calibri"/>
                <w:lang w:eastAsia="en-US"/>
              </w:rPr>
            </w:pPr>
            <w:r w:rsidRPr="00845E17">
              <w:rPr>
                <w:rFonts w:eastAsia="Calibri"/>
                <w:sz w:val="22"/>
                <w:szCs w:val="22"/>
                <w:lang w:eastAsia="en-US"/>
              </w:rPr>
              <w:t>«Вот мы, какие стали большие»</w:t>
            </w:r>
          </w:p>
          <w:p w14:paraId="3F01CD40" w14:textId="77777777" w:rsidR="00C24954" w:rsidRPr="00845E17" w:rsidRDefault="00C24954" w:rsidP="00863031">
            <w:pPr>
              <w:rPr>
                <w:rFonts w:eastAsia="Calibri"/>
                <w:lang w:eastAsia="en-US"/>
              </w:rPr>
            </w:pPr>
            <w:r w:rsidRPr="00845E17">
              <w:rPr>
                <w:rFonts w:eastAsia="Calibri"/>
                <w:sz w:val="22"/>
                <w:szCs w:val="22"/>
                <w:lang w:eastAsia="en-US"/>
              </w:rPr>
              <w:t>«До свидания,  детский сад – здравствуй,  школа!»/</w:t>
            </w:r>
          </w:p>
          <w:p w14:paraId="432BE332" w14:textId="77777777" w:rsidR="00C24954" w:rsidRPr="00845E17" w:rsidRDefault="00C24954" w:rsidP="00863031">
            <w:pPr>
              <w:rPr>
                <w:rFonts w:eastAsia="Calibri"/>
                <w:lang w:eastAsia="en-US"/>
              </w:rPr>
            </w:pPr>
            <w:r w:rsidRPr="00845E17">
              <w:rPr>
                <w:rFonts w:eastAsia="Calibri"/>
                <w:sz w:val="22"/>
                <w:szCs w:val="22"/>
                <w:lang w:eastAsia="en-US"/>
              </w:rPr>
              <w:t>24 мая: День славянской письменности и культуры.</w:t>
            </w:r>
          </w:p>
          <w:p w14:paraId="05B7D1EE" w14:textId="77777777" w:rsidR="00C24954" w:rsidRPr="00845E17" w:rsidRDefault="00C24954" w:rsidP="00863031">
            <w:pPr>
              <w:rPr>
                <w:rFonts w:eastAsia="Calibri"/>
                <w:lang w:eastAsia="en-US"/>
              </w:rPr>
            </w:pPr>
            <w:r w:rsidRPr="00845E17">
              <w:rPr>
                <w:rFonts w:eastAsia="Calibri"/>
                <w:sz w:val="22"/>
                <w:szCs w:val="22"/>
                <w:lang w:eastAsia="en-US"/>
              </w:rPr>
              <w:t>Праздник «Выпускной балл»</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FD45FD"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-Развлечение: «Вечер игрушек и забав», «Вот какие мы большие»</w:t>
            </w:r>
          </w:p>
          <w:p w14:paraId="4A72F365" w14:textId="77777777" w:rsidR="00C24954" w:rsidRPr="00845E17" w:rsidRDefault="00C24954" w:rsidP="00863031">
            <w:pPr>
              <w:jc w:val="both"/>
              <w:rPr>
                <w:rFonts w:eastAsia="Calibri"/>
                <w:iCs/>
                <w:lang w:eastAsia="en-US"/>
              </w:rPr>
            </w:pPr>
            <w:r w:rsidRPr="00845E17">
              <w:rPr>
                <w:rFonts w:eastAsia="Calibri"/>
                <w:sz w:val="22"/>
                <w:szCs w:val="22"/>
                <w:lang w:eastAsia="en-US"/>
              </w:rPr>
              <w:t xml:space="preserve">-Иллюстрации </w:t>
            </w:r>
            <w:r w:rsidRPr="00845E17">
              <w:rPr>
                <w:rFonts w:eastAsia="Calibri"/>
                <w:iCs/>
                <w:sz w:val="22"/>
                <w:szCs w:val="22"/>
                <w:lang w:eastAsia="en-US"/>
              </w:rPr>
              <w:t>«Игры с куклой»</w:t>
            </w:r>
          </w:p>
          <w:p w14:paraId="36F04687" w14:textId="77777777" w:rsidR="00C24954" w:rsidRPr="00845E17" w:rsidRDefault="00C24954" w:rsidP="00863031">
            <w:pPr>
              <w:jc w:val="both"/>
              <w:rPr>
                <w:rFonts w:eastAsia="Calibri"/>
                <w:lang w:eastAsia="en-US"/>
              </w:rPr>
            </w:pPr>
            <w:r w:rsidRPr="00845E17">
              <w:rPr>
                <w:rFonts w:eastAsia="Calibri"/>
                <w:sz w:val="22"/>
                <w:szCs w:val="22"/>
                <w:lang w:eastAsia="en-US"/>
              </w:rPr>
              <w:t>-с/ролевые  игры: «Девочка Маша ходит в детский сад», «Что умеем делать?», «Покажем куклам, какой у нас порядок», «Где лежат игрушки», «Как мы умеем правильно ставить стульчик»</w:t>
            </w:r>
          </w:p>
          <w:p w14:paraId="3ACE84E8"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-Размещение семейных альбомов</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1FCD8649" w14:textId="77777777" w:rsidR="00C24954" w:rsidRPr="00845E17" w:rsidRDefault="00C24954" w:rsidP="00863031">
            <w:pPr>
              <w:jc w:val="both"/>
              <w:rPr>
                <w:color w:val="000000"/>
                <w:lang w:eastAsia="en-US"/>
              </w:rPr>
            </w:pPr>
            <w:r w:rsidRPr="00845E17">
              <w:rPr>
                <w:rFonts w:eastAsia="Calibri"/>
                <w:color w:val="000000"/>
                <w:sz w:val="22"/>
                <w:szCs w:val="22"/>
                <w:lang w:eastAsia="en-US"/>
              </w:rPr>
              <w:t>-Оформить с детьми книжки – малышки «Какие мы были, какими мы стали»</w:t>
            </w:r>
          </w:p>
          <w:p w14:paraId="2AA5555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-Организовать игры на спортивных площадках, подвижные игры по желанию детей</w:t>
            </w:r>
          </w:p>
          <w:p w14:paraId="23C8CF7E"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-Фотовыставка «Мы стали такие большие</w:t>
            </w:r>
          </w:p>
          <w:p w14:paraId="69CCCE2B"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sz w:val="22"/>
                <w:szCs w:val="22"/>
                <w:lang w:eastAsia="en-US"/>
              </w:rPr>
              <w:t>Игровое развлечение «Детки подросли!»</w:t>
            </w:r>
          </w:p>
          <w:p w14:paraId="710E26B4" w14:textId="77777777" w:rsidR="00C24954" w:rsidRPr="00845E17" w:rsidRDefault="00C24954" w:rsidP="00863031">
            <w:pPr>
              <w:jc w:val="both"/>
              <w:rPr>
                <w:color w:val="000000"/>
                <w:lang w:eastAsia="en-US"/>
              </w:rPr>
            </w:pPr>
          </w:p>
          <w:p w14:paraId="46EFB47C"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4EBE4DE" w14:textId="77777777" w:rsidR="00C24954" w:rsidRPr="00845E17" w:rsidRDefault="00C24954" w:rsidP="00863031">
            <w:pPr>
              <w:jc w:val="both"/>
              <w:rPr>
                <w:color w:val="000000"/>
                <w:lang w:eastAsia="en-US"/>
              </w:rPr>
            </w:pPr>
            <w:r w:rsidRPr="00845E17">
              <w:rPr>
                <w:rFonts w:eastAsia="Calibri"/>
                <w:color w:val="000000"/>
                <w:sz w:val="22"/>
                <w:szCs w:val="22"/>
                <w:lang w:eastAsia="en-US"/>
              </w:rPr>
              <w:t>-Акция «Мы любим наш детский сад»</w:t>
            </w:r>
          </w:p>
          <w:p w14:paraId="18B8011A"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-Театрализованное представление для младших дошкольников</w:t>
            </w:r>
          </w:p>
          <w:p w14:paraId="660EFE03"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-Видеопрезентации «Последний звонок»</w:t>
            </w:r>
          </w:p>
          <w:p w14:paraId="6833A270"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-Выставка – «Мамы и папы – школьники»</w:t>
            </w:r>
          </w:p>
          <w:p w14:paraId="1FEB8B5D"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-Выпускной праздник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A4E3F1C"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16D7E43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35B2A62"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0B75DCFA"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43AB2189"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17325FE3" w14:textId="77777777" w:rsidR="00C24954" w:rsidRPr="00845E17" w:rsidRDefault="00C24954" w:rsidP="00863031">
            <w:pPr>
              <w:rPr>
                <w:rFonts w:eastAsia="Calibri"/>
                <w:lang w:eastAsia="en-US"/>
              </w:rPr>
            </w:pPr>
          </w:p>
        </w:tc>
      </w:tr>
      <w:tr w:rsidR="00C24954" w:rsidRPr="00845E17" w14:paraId="26B84819"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14B0980"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ИЮНЬ</w:t>
            </w:r>
          </w:p>
        </w:tc>
      </w:tr>
      <w:tr w:rsidR="00C24954" w:rsidRPr="00845E17" w14:paraId="26B8B5E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06B2B456" w14:textId="77777777" w:rsidR="00C24954" w:rsidRPr="00845E17" w:rsidRDefault="00C24954" w:rsidP="00863031">
            <w:pPr>
              <w:rPr>
                <w:rFonts w:eastAsia="Calibri"/>
                <w:lang w:eastAsia="en-US"/>
              </w:rPr>
            </w:pPr>
            <w:r w:rsidRPr="00845E17">
              <w:rPr>
                <w:rFonts w:eastAsia="Calibri"/>
                <w:sz w:val="22"/>
                <w:szCs w:val="22"/>
                <w:lang w:eastAsia="en-US"/>
              </w:rPr>
              <w:t xml:space="preserve">1 неделя </w:t>
            </w:r>
          </w:p>
          <w:p w14:paraId="10BD0523" w14:textId="77777777" w:rsidR="00C24954" w:rsidRPr="00845E17" w:rsidRDefault="00C24954" w:rsidP="00863031">
            <w:pPr>
              <w:rPr>
                <w:rFonts w:eastAsia="Calibri"/>
                <w:lang w:eastAsia="en-US"/>
              </w:rPr>
            </w:pPr>
            <w:r w:rsidRPr="00845E17">
              <w:rPr>
                <w:rFonts w:eastAsia="Calibri"/>
                <w:sz w:val="22"/>
                <w:szCs w:val="22"/>
                <w:lang w:eastAsia="en-US"/>
              </w:rPr>
              <w:t>«Лето. День защиты детей»/</w:t>
            </w:r>
          </w:p>
          <w:p w14:paraId="3E7AC48A" w14:textId="77777777" w:rsidR="00C24954" w:rsidRPr="00845E17" w:rsidRDefault="00C24954" w:rsidP="00863031">
            <w:pPr>
              <w:rPr>
                <w:rFonts w:eastAsia="Calibri"/>
                <w:lang w:eastAsia="en-US"/>
              </w:rPr>
            </w:pPr>
            <w:r w:rsidRPr="00845E17">
              <w:rPr>
                <w:rFonts w:eastAsia="Calibri"/>
                <w:sz w:val="22"/>
                <w:szCs w:val="22"/>
                <w:lang w:eastAsia="en-US"/>
              </w:rPr>
              <w:t>1 июня: День защиты детей;</w:t>
            </w:r>
          </w:p>
          <w:p w14:paraId="06D2BE26" w14:textId="77777777" w:rsidR="00C24954" w:rsidRPr="00845E17" w:rsidRDefault="00C24954" w:rsidP="00863031">
            <w:pPr>
              <w:suppressAutoHyphens/>
              <w:rPr>
                <w:rFonts w:eastAsia="Calibri"/>
                <w:lang w:eastAsia="zh-CN"/>
              </w:rPr>
            </w:pPr>
            <w:r w:rsidRPr="00845E17">
              <w:rPr>
                <w:rFonts w:eastAsia="Calibri"/>
                <w:sz w:val="22"/>
                <w:szCs w:val="22"/>
                <w:lang w:eastAsia="zh-CN"/>
              </w:rPr>
              <w:t> Музыкально – спортивный праздник «Да здравствуют дети на всей планете!»,</w:t>
            </w:r>
          </w:p>
          <w:p w14:paraId="5DD56D60" w14:textId="77777777" w:rsidR="00C24954" w:rsidRPr="00845E17" w:rsidRDefault="00C24954" w:rsidP="00863031">
            <w:pPr>
              <w:rPr>
                <w:rFonts w:eastAsia="Calibri"/>
                <w:lang w:eastAsia="en-US"/>
              </w:rPr>
            </w:pPr>
            <w:r w:rsidRPr="00845E17">
              <w:rPr>
                <w:rFonts w:eastAsia="Calibri"/>
                <w:sz w:val="22"/>
                <w:szCs w:val="22"/>
                <w:lang w:eastAsia="en-US"/>
              </w:rPr>
              <w:t xml:space="preserve">Социальная акция «Ярмарка игрушек» </w:t>
            </w:r>
          </w:p>
          <w:p w14:paraId="5FD1F735"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1505855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на тему: «Лето»</w:t>
            </w:r>
          </w:p>
          <w:p w14:paraId="0FD959B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-Игра-путешествие «В гости к лету»</w:t>
            </w:r>
          </w:p>
          <w:p w14:paraId="20526AD0" w14:textId="77777777" w:rsidR="00C24954" w:rsidRPr="00845E17" w:rsidRDefault="00C24954" w:rsidP="00863031">
            <w:pPr>
              <w:jc w:val="both"/>
              <w:rPr>
                <w:rFonts w:eastAsia="Calibri"/>
                <w:shd w:val="clear" w:color="auto" w:fill="FFFFFF"/>
                <w:lang w:eastAsia="en-US"/>
              </w:rPr>
            </w:pPr>
            <w:r w:rsidRPr="00845E17">
              <w:rPr>
                <w:rFonts w:eastAsia="Calibri"/>
                <w:color w:val="000000"/>
                <w:sz w:val="22"/>
                <w:szCs w:val="22"/>
                <w:shd w:val="clear" w:color="auto" w:fill="FFFFFF"/>
                <w:lang w:eastAsia="en-US"/>
              </w:rPr>
              <w:t>-</w:t>
            </w:r>
            <w:r w:rsidRPr="00845E17">
              <w:rPr>
                <w:rFonts w:eastAsia="Calibri"/>
                <w:sz w:val="22"/>
                <w:szCs w:val="22"/>
                <w:shd w:val="clear" w:color="auto" w:fill="FFFFFF"/>
                <w:lang w:eastAsia="en-US"/>
              </w:rPr>
              <w:t>Слушание музыки «Солнышко смеется»</w:t>
            </w:r>
          </w:p>
          <w:p w14:paraId="14D8780B"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-Игра «Волшебные пузыри»</w:t>
            </w:r>
          </w:p>
          <w:p w14:paraId="4F82069A"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441C29"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zh-CN"/>
              </w:rPr>
              <w:t>-Рассматривание</w:t>
            </w:r>
            <w:r w:rsidRPr="00845E17">
              <w:rPr>
                <w:rFonts w:eastAsia="Calibri"/>
                <w:color w:val="000000"/>
                <w:sz w:val="22"/>
                <w:szCs w:val="22"/>
                <w:shd w:val="clear" w:color="auto" w:fill="FFFFFF"/>
                <w:lang w:eastAsia="en-US"/>
              </w:rPr>
              <w:t xml:space="preserve"> иллюстраций о лете из книги «Времена года»</w:t>
            </w:r>
          </w:p>
          <w:p w14:paraId="31F91F0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-Тематическая беседа «День защиты детей»</w:t>
            </w:r>
          </w:p>
          <w:p w14:paraId="3D28D425" w14:textId="77777777" w:rsidR="00C24954" w:rsidRPr="00845E17" w:rsidRDefault="00C24954" w:rsidP="00863031">
            <w:pPr>
              <w:jc w:val="both"/>
              <w:rPr>
                <w:rFonts w:eastAsia="Calibri"/>
                <w:i/>
                <w:lang w:eastAsia="en-US"/>
              </w:rPr>
            </w:pPr>
            <w:r w:rsidRPr="00845E17">
              <w:rPr>
                <w:rFonts w:eastAsia="Calibri"/>
                <w:color w:val="000000"/>
                <w:sz w:val="22"/>
                <w:szCs w:val="22"/>
                <w:shd w:val="clear" w:color="auto" w:fill="FFFFFF"/>
                <w:lang w:eastAsia="en-US"/>
              </w:rPr>
              <w:t>-Просмотр мультфильма «Крошка енот»</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625F5F8A"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«История праздника. Традиции»</w:t>
            </w:r>
          </w:p>
          <w:p w14:paraId="7FE111A3" w14:textId="77777777" w:rsidR="00C24954" w:rsidRPr="00845E17" w:rsidRDefault="00C24954" w:rsidP="00863031">
            <w:pPr>
              <w:jc w:val="both"/>
              <w:rPr>
                <w:rFonts w:eastAsia="Calibri"/>
                <w:lang w:eastAsia="en-US"/>
              </w:rPr>
            </w:pPr>
            <w:r w:rsidRPr="00845E17">
              <w:rPr>
                <w:rFonts w:eastAsia="Calibri"/>
                <w:sz w:val="22"/>
                <w:szCs w:val="22"/>
                <w:lang w:eastAsia="en-US"/>
              </w:rPr>
              <w:t>-родительские сочинения «Мой ребенок»</w:t>
            </w:r>
          </w:p>
          <w:p w14:paraId="786E989E" w14:textId="77777777" w:rsidR="00C24954" w:rsidRPr="00845E17" w:rsidRDefault="00C24954" w:rsidP="00863031">
            <w:pPr>
              <w:suppressAutoHyphens/>
              <w:jc w:val="both"/>
              <w:rPr>
                <w:rFonts w:eastAsia="Calibri"/>
                <w:lang w:eastAsia="zh-CN"/>
              </w:rPr>
            </w:pPr>
            <w:r w:rsidRPr="00845E17">
              <w:rPr>
                <w:rFonts w:eastAsia="Calibri"/>
                <w:sz w:val="22"/>
                <w:szCs w:val="22"/>
                <w:lang w:eastAsia="zh-CN"/>
              </w:rPr>
              <w:t>-Чтение: Н. Майданник «Всемирный день ребенка»</w:t>
            </w:r>
          </w:p>
          <w:p w14:paraId="45E1CFB9" w14:textId="77777777" w:rsidR="00C24954" w:rsidRPr="00845E17" w:rsidRDefault="00C24954" w:rsidP="00863031">
            <w:pPr>
              <w:suppressAutoHyphens/>
              <w:jc w:val="both"/>
              <w:rPr>
                <w:rFonts w:eastAsia="Calibri"/>
                <w:lang w:eastAsia="zh-CN"/>
              </w:rPr>
            </w:pPr>
            <w:r w:rsidRPr="00845E17">
              <w:rPr>
                <w:rFonts w:eastAsia="Calibri"/>
                <w:sz w:val="22"/>
                <w:szCs w:val="22"/>
                <w:lang w:eastAsia="zh-CN"/>
              </w:rPr>
              <w:t>- Прослушивание музыкального произведений В. Шаинского «Вместе весело шагать», «Когда мои друзья со мной», «Улыбка»</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2EABC76"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24C9C97"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1FF64B"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753876E0"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2356D8F" w14:textId="77777777" w:rsidR="00C24954" w:rsidRPr="00845E17" w:rsidRDefault="00C24954" w:rsidP="00863031">
            <w:pPr>
              <w:rPr>
                <w:rFonts w:eastAsia="Calibri"/>
                <w:lang w:eastAsia="en-US"/>
              </w:rPr>
            </w:pPr>
            <w:r w:rsidRPr="00845E17">
              <w:rPr>
                <w:rFonts w:eastAsia="Calibri"/>
                <w:sz w:val="22"/>
                <w:szCs w:val="22"/>
                <w:lang w:eastAsia="en-US"/>
              </w:rPr>
              <w:t>Знания</w:t>
            </w:r>
          </w:p>
        </w:tc>
      </w:tr>
      <w:tr w:rsidR="00C24954" w:rsidRPr="00845E17" w14:paraId="1531FDCB"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28410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2 неделя </w:t>
            </w:r>
          </w:p>
          <w:p w14:paraId="7E539403"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«Неделя сказок»/ </w:t>
            </w:r>
          </w:p>
          <w:p w14:paraId="67623B90" w14:textId="77777777" w:rsidR="00C24954" w:rsidRPr="00845E17" w:rsidRDefault="00C24954" w:rsidP="00863031">
            <w:pPr>
              <w:jc w:val="both"/>
              <w:rPr>
                <w:rFonts w:eastAsia="Calibri"/>
                <w:lang w:eastAsia="en-US"/>
              </w:rPr>
            </w:pPr>
            <w:r w:rsidRPr="00845E17">
              <w:rPr>
                <w:rFonts w:eastAsia="Calibri"/>
                <w:sz w:val="22"/>
                <w:szCs w:val="22"/>
                <w:lang w:eastAsia="en-US"/>
              </w:rPr>
              <w:t>6 июня: День русского языка;</w:t>
            </w:r>
          </w:p>
          <w:p w14:paraId="3E93E28C" w14:textId="77777777" w:rsidR="00C24954" w:rsidRPr="00845E17" w:rsidRDefault="00C24954" w:rsidP="00863031">
            <w:pPr>
              <w:jc w:val="both"/>
              <w:rPr>
                <w:rFonts w:eastAsia="Calibri"/>
                <w:lang w:eastAsia="en-US"/>
              </w:rPr>
            </w:pPr>
            <w:r w:rsidRPr="00845E17">
              <w:rPr>
                <w:rFonts w:eastAsia="Calibri"/>
                <w:sz w:val="22"/>
                <w:szCs w:val="22"/>
                <w:lang w:eastAsia="en-US"/>
              </w:rPr>
              <w:t>Выставка рисунков к сказкам А.С. Пушкина</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66E987"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«Откуда берутся сказки?»</w:t>
            </w:r>
          </w:p>
          <w:p w14:paraId="6919C39F" w14:textId="77777777" w:rsidR="00C24954" w:rsidRPr="00845E17" w:rsidRDefault="00C24954" w:rsidP="00863031">
            <w:pPr>
              <w:jc w:val="both"/>
              <w:rPr>
                <w:rFonts w:eastAsia="Calibri"/>
                <w:lang w:eastAsia="en-US"/>
              </w:rPr>
            </w:pPr>
            <w:r w:rsidRPr="00845E17">
              <w:rPr>
                <w:rFonts w:eastAsia="Calibri"/>
                <w:sz w:val="22"/>
                <w:szCs w:val="22"/>
                <w:lang w:eastAsia="en-US"/>
              </w:rPr>
              <w:t>-Слушание музыки «Песни из сказок»</w:t>
            </w:r>
          </w:p>
          <w:p w14:paraId="1C7293F7" w14:textId="77777777" w:rsidR="00C24954" w:rsidRPr="00845E17" w:rsidRDefault="00C24954" w:rsidP="00863031">
            <w:pPr>
              <w:jc w:val="both"/>
              <w:rPr>
                <w:rFonts w:eastAsia="Calibri"/>
                <w:lang w:eastAsia="en-US"/>
              </w:rPr>
            </w:pPr>
            <w:r w:rsidRPr="00845E17">
              <w:rPr>
                <w:rFonts w:eastAsia="Calibri"/>
                <w:sz w:val="22"/>
                <w:szCs w:val="22"/>
                <w:lang w:eastAsia="en-US"/>
              </w:rPr>
              <w:t>-Д/и «Угадай сказку по иллюстрации»</w:t>
            </w:r>
          </w:p>
          <w:p w14:paraId="72A31F1A"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-Тематическое развлечение «Путешествие по сказкам»</w:t>
            </w:r>
          </w:p>
          <w:p w14:paraId="76ED275F" w14:textId="77777777" w:rsidR="00C24954" w:rsidRPr="00845E17" w:rsidRDefault="00C24954" w:rsidP="00863031">
            <w:pPr>
              <w:jc w:val="both"/>
              <w:rPr>
                <w:rFonts w:eastAsia="Calibri"/>
                <w:lang w:eastAsia="en-US"/>
              </w:rPr>
            </w:pPr>
            <w:r w:rsidRPr="00845E17">
              <w:rPr>
                <w:rFonts w:eastAsia="Calibri"/>
                <w:sz w:val="22"/>
                <w:szCs w:val="22"/>
                <w:lang w:eastAsia="en-US"/>
              </w:rPr>
              <w:t>-Театр на ширме «Колобок»</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0C5C54" w14:textId="77777777" w:rsidR="00C24954" w:rsidRPr="00845E17" w:rsidRDefault="00C24954" w:rsidP="00863031">
            <w:pPr>
              <w:jc w:val="both"/>
              <w:rPr>
                <w:rFonts w:eastAsia="Calibri"/>
                <w:lang w:eastAsia="en-US"/>
              </w:rPr>
            </w:pPr>
            <w:r w:rsidRPr="00845E17">
              <w:rPr>
                <w:rFonts w:eastAsia="Calibri"/>
                <w:sz w:val="22"/>
                <w:szCs w:val="22"/>
                <w:lang w:eastAsia="en-US"/>
              </w:rPr>
              <w:t>-Книжкина больничка (работа в книжном уголке)</w:t>
            </w:r>
          </w:p>
          <w:p w14:paraId="0C3EBCE3" w14:textId="77777777" w:rsidR="00C24954" w:rsidRPr="00845E17" w:rsidRDefault="00C24954" w:rsidP="00863031">
            <w:pPr>
              <w:jc w:val="both"/>
              <w:rPr>
                <w:rFonts w:eastAsia="Calibri"/>
                <w:lang w:eastAsia="en-US"/>
              </w:rPr>
            </w:pPr>
            <w:r w:rsidRPr="00845E17">
              <w:rPr>
                <w:rFonts w:eastAsia="Calibri"/>
                <w:sz w:val="22"/>
                <w:szCs w:val="22"/>
                <w:lang w:eastAsia="en-US"/>
              </w:rPr>
              <w:t>-День русских народных сказок</w:t>
            </w:r>
          </w:p>
          <w:p w14:paraId="5DE1170C" w14:textId="77777777" w:rsidR="00C24954" w:rsidRPr="00845E17" w:rsidRDefault="00C24954" w:rsidP="00863031">
            <w:pPr>
              <w:jc w:val="both"/>
              <w:rPr>
                <w:rFonts w:eastAsia="Calibri"/>
                <w:lang w:eastAsia="en-US"/>
              </w:rPr>
            </w:pPr>
            <w:r w:rsidRPr="00845E17">
              <w:rPr>
                <w:rFonts w:eastAsia="Calibri"/>
                <w:sz w:val="22"/>
                <w:szCs w:val="22"/>
                <w:lang w:eastAsia="en-US"/>
              </w:rPr>
              <w:t>-Сказочная эстафета</w:t>
            </w:r>
          </w:p>
          <w:p w14:paraId="1F3E1C3E" w14:textId="77777777" w:rsidR="00C24954" w:rsidRPr="00845E17" w:rsidRDefault="00C24954" w:rsidP="00863031">
            <w:pPr>
              <w:jc w:val="both"/>
              <w:rPr>
                <w:rFonts w:eastAsia="Calibri"/>
                <w:lang w:eastAsia="en-US"/>
              </w:rPr>
            </w:pPr>
            <w:r w:rsidRPr="00845E17">
              <w:rPr>
                <w:rFonts w:eastAsia="Calibri"/>
                <w:sz w:val="22"/>
                <w:szCs w:val="22"/>
                <w:lang w:eastAsia="en-US"/>
              </w:rPr>
              <w:t>-Аудиосказки</w:t>
            </w:r>
          </w:p>
          <w:p w14:paraId="2CCE2881" w14:textId="77777777" w:rsidR="00C24954" w:rsidRPr="00845E17" w:rsidRDefault="00C24954" w:rsidP="00863031">
            <w:pPr>
              <w:jc w:val="both"/>
              <w:rPr>
                <w:rFonts w:eastAsia="Calibri"/>
                <w:lang w:eastAsia="en-US"/>
              </w:rPr>
            </w:pPr>
            <w:r w:rsidRPr="00845E17">
              <w:rPr>
                <w:rFonts w:eastAsia="Calibri"/>
                <w:sz w:val="22"/>
                <w:szCs w:val="22"/>
                <w:lang w:eastAsia="en-US"/>
              </w:rPr>
              <w:t>-Рисование «Сказочное дерево»</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BF49641" w14:textId="77777777" w:rsidR="00C24954" w:rsidRPr="00845E17" w:rsidRDefault="00C24954" w:rsidP="00863031">
            <w:pPr>
              <w:jc w:val="both"/>
              <w:rPr>
                <w:rFonts w:eastAsia="Calibri"/>
                <w:lang w:eastAsia="en-US"/>
              </w:rPr>
            </w:pPr>
            <w:r w:rsidRPr="00845E17">
              <w:rPr>
                <w:rFonts w:eastAsia="Calibri"/>
                <w:sz w:val="22"/>
                <w:szCs w:val="22"/>
                <w:lang w:eastAsia="en-US"/>
              </w:rPr>
              <w:t>-Проекты «Волшебные сказки разных народов»</w:t>
            </w:r>
          </w:p>
          <w:p w14:paraId="7135410F" w14:textId="77777777" w:rsidR="00C24954" w:rsidRPr="00845E17" w:rsidRDefault="00C24954" w:rsidP="00863031">
            <w:pPr>
              <w:jc w:val="both"/>
              <w:rPr>
                <w:rFonts w:eastAsia="Calibri"/>
                <w:lang w:eastAsia="en-US"/>
              </w:rPr>
            </w:pPr>
            <w:r w:rsidRPr="00845E17">
              <w:rPr>
                <w:rFonts w:eastAsia="Calibri"/>
                <w:sz w:val="22"/>
                <w:szCs w:val="22"/>
                <w:lang w:eastAsia="en-US"/>
              </w:rPr>
              <w:t>-Виртуальное путешествие по разным странам</w:t>
            </w:r>
          </w:p>
          <w:p w14:paraId="230DC99F" w14:textId="77777777" w:rsidR="00C24954" w:rsidRPr="00845E17" w:rsidRDefault="00C24954" w:rsidP="00863031">
            <w:pPr>
              <w:jc w:val="both"/>
              <w:rPr>
                <w:rFonts w:eastAsia="Calibri"/>
                <w:lang w:eastAsia="en-US"/>
              </w:rPr>
            </w:pPr>
            <w:r w:rsidRPr="00845E17">
              <w:rPr>
                <w:rFonts w:eastAsia="Calibri"/>
                <w:sz w:val="22"/>
                <w:szCs w:val="22"/>
                <w:lang w:eastAsia="en-US"/>
              </w:rPr>
              <w:t>-День рождения великого поэта А. С. Пушкина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2FCA543"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15CE6A4"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3408D940"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52834484"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10E854BF"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3C07E03B" w14:textId="77777777" w:rsidR="00C24954" w:rsidRPr="00845E17" w:rsidRDefault="00C24954" w:rsidP="00863031">
            <w:pPr>
              <w:rPr>
                <w:rFonts w:eastAsia="Calibri"/>
                <w:lang w:eastAsia="en-US"/>
              </w:rPr>
            </w:pPr>
          </w:p>
        </w:tc>
      </w:tr>
      <w:tr w:rsidR="00C24954" w:rsidRPr="00845E17" w14:paraId="35845FF5"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39E21DBA"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3 неделя </w:t>
            </w:r>
          </w:p>
          <w:p w14:paraId="329B3F43" w14:textId="77777777" w:rsidR="00C24954" w:rsidRPr="00845E17" w:rsidRDefault="00C24954" w:rsidP="00863031">
            <w:pPr>
              <w:jc w:val="both"/>
              <w:rPr>
                <w:rFonts w:eastAsia="Calibri"/>
                <w:lang w:eastAsia="en-US"/>
              </w:rPr>
            </w:pPr>
            <w:r w:rsidRPr="00845E17">
              <w:rPr>
                <w:rFonts w:eastAsia="Calibri"/>
                <w:sz w:val="22"/>
                <w:szCs w:val="22"/>
                <w:lang w:eastAsia="en-US"/>
              </w:rPr>
              <w:t>«Неделя безопасности»/</w:t>
            </w:r>
          </w:p>
          <w:p w14:paraId="08D6CD40" w14:textId="77777777" w:rsidR="00C24954" w:rsidRPr="00845E17" w:rsidRDefault="00C24954" w:rsidP="00863031">
            <w:pPr>
              <w:jc w:val="both"/>
              <w:rPr>
                <w:rFonts w:eastAsia="Calibri"/>
                <w:lang w:eastAsia="en-US"/>
              </w:rPr>
            </w:pPr>
            <w:r w:rsidRPr="00845E17">
              <w:rPr>
                <w:rFonts w:eastAsia="Calibri"/>
                <w:sz w:val="22"/>
                <w:szCs w:val="22"/>
                <w:lang w:eastAsia="en-US"/>
              </w:rPr>
              <w:t>12 июня: День России;</w:t>
            </w:r>
          </w:p>
          <w:p w14:paraId="338CD6E9"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Спортивное развлечение </w:t>
            </w:r>
            <w:r w:rsidRPr="00845E17">
              <w:rPr>
                <w:rFonts w:eastAsia="Calibri"/>
                <w:color w:val="010101"/>
                <w:sz w:val="22"/>
                <w:szCs w:val="22"/>
                <w:lang w:eastAsia="en-US"/>
              </w:rPr>
              <w:t>«Знаю правила безопасности»</w:t>
            </w:r>
          </w:p>
          <w:p w14:paraId="3D1D6723" w14:textId="77777777" w:rsidR="00C24954" w:rsidRPr="00845E17" w:rsidRDefault="00C24954" w:rsidP="00863031">
            <w:pPr>
              <w:jc w:val="both"/>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0A6FED"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Тематические беседы с детьми: "Как вести себя на природе"</w:t>
            </w:r>
          </w:p>
          <w:p w14:paraId="27749225"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-Д/и «Будь внимательным!»</w:t>
            </w:r>
          </w:p>
          <w:p w14:paraId="3E174E03"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111111"/>
                <w:sz w:val="22"/>
                <w:szCs w:val="22"/>
                <w:shd w:val="clear" w:color="auto" w:fill="FFFFFF"/>
                <w:lang w:eastAsia="en-US"/>
              </w:rPr>
              <w:t xml:space="preserve"> Просмотр видео уроков «Тётушки совы»</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18A840" w14:textId="77777777" w:rsidR="00C24954" w:rsidRPr="00845E17" w:rsidRDefault="00C24954" w:rsidP="00863031">
            <w:pPr>
              <w:jc w:val="both"/>
              <w:rPr>
                <w:rFonts w:eastAsia="Calibri"/>
                <w:lang w:eastAsia="en-US"/>
              </w:rPr>
            </w:pPr>
            <w:r w:rsidRPr="00845E17">
              <w:rPr>
                <w:rFonts w:eastAsia="Calibri"/>
                <w:sz w:val="22"/>
                <w:szCs w:val="22"/>
                <w:lang w:eastAsia="en-US"/>
              </w:rPr>
              <w:t>-Рассматривание иллюстраций «Осторожно, ядовитые насекомые!»</w:t>
            </w:r>
          </w:p>
          <w:p w14:paraId="0FFB6CF4" w14:textId="77777777" w:rsidR="00C24954" w:rsidRPr="00845E17" w:rsidRDefault="00C24954" w:rsidP="00863031">
            <w:pPr>
              <w:jc w:val="both"/>
              <w:rPr>
                <w:rFonts w:eastAsia="Calibri"/>
                <w:color w:val="111115"/>
                <w:bdr w:val="none" w:sz="0" w:space="0" w:color="auto" w:frame="1"/>
                <w:shd w:val="clear" w:color="auto" w:fill="FFFFFF"/>
                <w:lang w:eastAsia="en-US"/>
              </w:rPr>
            </w:pPr>
            <w:r w:rsidRPr="00845E17">
              <w:rPr>
                <w:rFonts w:eastAsia="Calibri"/>
                <w:sz w:val="22"/>
                <w:szCs w:val="22"/>
                <w:lang w:eastAsia="en-US"/>
              </w:rPr>
              <w:t>-</w:t>
            </w:r>
            <w:r w:rsidRPr="00845E17">
              <w:rPr>
                <w:rFonts w:eastAsia="Calibri"/>
                <w:color w:val="111115"/>
                <w:sz w:val="22"/>
                <w:szCs w:val="22"/>
                <w:bdr w:val="none" w:sz="0" w:space="0" w:color="auto" w:frame="1"/>
                <w:shd w:val="clear" w:color="auto" w:fill="FFFFFF"/>
                <w:lang w:eastAsia="en-US"/>
              </w:rPr>
              <w:t>Чтение экологических сказок</w:t>
            </w:r>
          </w:p>
          <w:p w14:paraId="3B8F8DFB" w14:textId="77777777" w:rsidR="00C24954" w:rsidRPr="00845E17" w:rsidRDefault="00C24954" w:rsidP="00863031">
            <w:pPr>
              <w:jc w:val="both"/>
              <w:rPr>
                <w:rFonts w:eastAsia="Calibri"/>
                <w:lang w:eastAsia="en-US"/>
              </w:rPr>
            </w:pPr>
            <w:r w:rsidRPr="00845E17">
              <w:rPr>
                <w:rFonts w:eastAsia="Calibri"/>
                <w:color w:val="111115"/>
                <w:sz w:val="22"/>
                <w:szCs w:val="22"/>
                <w:bdr w:val="none" w:sz="0" w:space="0" w:color="auto" w:frame="1"/>
                <w:shd w:val="clear" w:color="auto" w:fill="FFFFFF"/>
                <w:lang w:eastAsia="en-US"/>
              </w:rPr>
              <w:t>-</w:t>
            </w:r>
            <w:r w:rsidRPr="00845E17">
              <w:rPr>
                <w:rFonts w:eastAsia="Calibri"/>
                <w:color w:val="000000"/>
                <w:sz w:val="22"/>
                <w:szCs w:val="22"/>
                <w:shd w:val="clear" w:color="auto" w:fill="FFFFFF"/>
                <w:lang w:eastAsia="en-US"/>
              </w:rPr>
              <w:t>Чтение художественной литературы: стихотворение М. Бородицкая «Разговор с пчелой» (расскажи стихи руками)</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D4698A6" w14:textId="77777777" w:rsidR="00C24954" w:rsidRPr="00845E17" w:rsidRDefault="00C24954" w:rsidP="00863031">
            <w:pPr>
              <w:jc w:val="both"/>
              <w:rPr>
                <w:rFonts w:eastAsia="Calibri"/>
                <w:lang w:eastAsia="en-US"/>
              </w:rPr>
            </w:pPr>
            <w:r w:rsidRPr="00845E17">
              <w:rPr>
                <w:rFonts w:eastAsia="Calibri"/>
                <w:sz w:val="22"/>
                <w:szCs w:val="22"/>
                <w:lang w:eastAsia="en-US"/>
              </w:rPr>
              <w:t>-Акция «Знатоки безопасных наук»</w:t>
            </w:r>
          </w:p>
          <w:p w14:paraId="685AD033"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Опасность 1. «Солнечный ожог и тепловой удар»</w:t>
            </w:r>
          </w:p>
          <w:p w14:paraId="7EF221B2"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Опасность 2. Водоёмы</w:t>
            </w:r>
          </w:p>
          <w:p w14:paraId="2A039C75"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Опасность 3. «Съедобное/ несъедобное»</w:t>
            </w:r>
          </w:p>
          <w:p w14:paraId="6795F278"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 рассматривание иллюстраций по темам</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E83C7BF"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2092E8A5"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3EF3B7F7"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26E55726"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474D0D2B"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1FF0595"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5F861299" w14:textId="77777777" w:rsidR="00C24954" w:rsidRPr="00845E17" w:rsidRDefault="00C24954" w:rsidP="00863031">
            <w:pPr>
              <w:rPr>
                <w:rFonts w:eastAsia="Calibri"/>
                <w:lang w:eastAsia="en-US"/>
              </w:rPr>
            </w:pPr>
          </w:p>
        </w:tc>
      </w:tr>
      <w:tr w:rsidR="00C24954" w:rsidRPr="00845E17" w14:paraId="0D7A140B"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6214D1" w14:textId="77777777" w:rsidR="00C24954" w:rsidRPr="00845E17" w:rsidRDefault="00C24954" w:rsidP="00863031">
            <w:pPr>
              <w:jc w:val="both"/>
              <w:rPr>
                <w:rFonts w:eastAsia="Calibri"/>
                <w:lang w:eastAsia="en-US"/>
              </w:rPr>
            </w:pPr>
            <w:r w:rsidRPr="00845E17">
              <w:rPr>
                <w:rFonts w:eastAsia="Calibri"/>
                <w:sz w:val="22"/>
                <w:szCs w:val="22"/>
                <w:lang w:eastAsia="en-US"/>
              </w:rPr>
              <w:t>4 неделя</w:t>
            </w:r>
          </w:p>
          <w:p w14:paraId="77C57575" w14:textId="77777777" w:rsidR="00C24954" w:rsidRPr="00845E17" w:rsidRDefault="00C24954" w:rsidP="00863031">
            <w:pPr>
              <w:jc w:val="both"/>
              <w:rPr>
                <w:rFonts w:eastAsia="Calibri"/>
                <w:color w:val="111111"/>
                <w:u w:val="single"/>
                <w:bdr w:val="none" w:sz="0" w:space="0" w:color="auto" w:frame="1"/>
                <w:shd w:val="clear" w:color="auto" w:fill="FFFFFF"/>
                <w:lang w:eastAsia="en-US"/>
              </w:rPr>
            </w:pPr>
            <w:r w:rsidRPr="00845E17">
              <w:rPr>
                <w:rFonts w:eastAsia="Calibri"/>
                <w:sz w:val="22"/>
                <w:szCs w:val="22"/>
                <w:lang w:eastAsia="en-US"/>
              </w:rPr>
              <w:t>«Неделя игр и забав»/</w:t>
            </w:r>
            <w:r w:rsidRPr="00845E17">
              <w:rPr>
                <w:rFonts w:eastAsia="Calibri"/>
                <w:color w:val="111111"/>
                <w:sz w:val="22"/>
                <w:szCs w:val="22"/>
                <w:u w:val="single"/>
                <w:bdr w:val="none" w:sz="0" w:space="0" w:color="auto" w:frame="1"/>
                <w:shd w:val="clear" w:color="auto" w:fill="FFFFFF"/>
                <w:lang w:eastAsia="en-US"/>
              </w:rPr>
              <w:t xml:space="preserve"> </w:t>
            </w:r>
          </w:p>
          <w:p w14:paraId="6D37FA0B" w14:textId="77777777" w:rsidR="00C24954" w:rsidRPr="00845E17" w:rsidRDefault="00C24954" w:rsidP="00863031">
            <w:pPr>
              <w:suppressAutoHyphens/>
              <w:rPr>
                <w:rFonts w:eastAsia="Calibri"/>
                <w:lang w:eastAsia="zh-CN"/>
              </w:rPr>
            </w:pPr>
            <w:r w:rsidRPr="00845E17">
              <w:rPr>
                <w:rFonts w:eastAsia="Calibri"/>
                <w:sz w:val="22"/>
                <w:szCs w:val="22"/>
                <w:lang w:eastAsia="zh-CN"/>
              </w:rPr>
              <w:t>22 июня: День памяти и скорби.</w:t>
            </w:r>
          </w:p>
          <w:p w14:paraId="1780719C" w14:textId="77777777" w:rsidR="00C24954" w:rsidRPr="00845E17" w:rsidRDefault="00C24954" w:rsidP="00863031">
            <w:pPr>
              <w:jc w:val="both"/>
              <w:rPr>
                <w:rFonts w:eastAsia="Calibri"/>
                <w:lang w:eastAsia="en-US"/>
              </w:rPr>
            </w:pPr>
            <w:r w:rsidRPr="00845E17">
              <w:rPr>
                <w:rFonts w:eastAsia="Calibri"/>
                <w:sz w:val="22"/>
                <w:szCs w:val="22"/>
                <w:lang w:eastAsia="zh-CN"/>
              </w:rPr>
              <w:t>Дискотека «Танцуй, веселись  на здоровье»</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359319A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-Беседа «Летние забавы»</w:t>
            </w:r>
          </w:p>
          <w:p w14:paraId="674C0D68"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картин «Летние забавы»</w:t>
            </w:r>
          </w:p>
          <w:p w14:paraId="6BAB44A4"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-Слушание музыки «Ромашковая Русь»</w:t>
            </w:r>
          </w:p>
          <w:p w14:paraId="24753D11"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-Целевая прогулка: «Экскурсия на огород»</w:t>
            </w:r>
          </w:p>
          <w:p w14:paraId="40B487D2"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68CB6A8A"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Беседа: «Назови приметы лета» </w:t>
            </w:r>
          </w:p>
          <w:p w14:paraId="5EC3158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-Просмотр презентации «Летние забавы»</w:t>
            </w:r>
          </w:p>
          <w:p w14:paraId="7D1D133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-Чтение стихотворения «Вот и лето подоспело» В. Данько</w:t>
            </w:r>
          </w:p>
          <w:p w14:paraId="5F76E98A"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-Труд на огороде</w:t>
            </w:r>
          </w:p>
          <w:p w14:paraId="6FEA34C3"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06F710AF" w14:textId="77777777" w:rsidR="00C24954" w:rsidRPr="00845E17" w:rsidRDefault="00C24954" w:rsidP="00863031">
            <w:pPr>
              <w:jc w:val="both"/>
              <w:rPr>
                <w:rFonts w:eastAsia="Calibri"/>
                <w:lang w:eastAsia="en-US"/>
              </w:rPr>
            </w:pPr>
            <w:r w:rsidRPr="00845E17">
              <w:rPr>
                <w:rFonts w:eastAsia="Calibri"/>
                <w:sz w:val="22"/>
                <w:szCs w:val="22"/>
                <w:lang w:eastAsia="en-US"/>
              </w:rPr>
              <w:t>-Беседа с детьми о дружбе</w:t>
            </w:r>
          </w:p>
          <w:p w14:paraId="4F47B62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-День народных игр </w:t>
            </w:r>
          </w:p>
          <w:p w14:paraId="0D23F94C"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-Час потехи </w:t>
            </w:r>
          </w:p>
          <w:p w14:paraId="381F8724"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w:t>
            </w:r>
            <w:r w:rsidRPr="00845E17">
              <w:rPr>
                <w:rFonts w:eastAsia="Calibri"/>
                <w:sz w:val="22"/>
                <w:szCs w:val="22"/>
                <w:shd w:val="clear" w:color="auto" w:fill="FFFFFF"/>
                <w:lang w:eastAsia="en-US"/>
              </w:rPr>
              <w:t>Привлечь родителей к созданию условий для проведения летних мероприятий на участке</w:t>
            </w:r>
          </w:p>
          <w:p w14:paraId="2C904233" w14:textId="77777777" w:rsidR="00C24954" w:rsidRPr="00845E17" w:rsidRDefault="00C24954" w:rsidP="00863031">
            <w:pPr>
              <w:jc w:val="both"/>
              <w:rPr>
                <w:rFonts w:eastAsia="Calibri"/>
                <w:lang w:eastAsia="en-US"/>
              </w:rPr>
            </w:pPr>
            <w:r w:rsidRPr="00845E17">
              <w:rPr>
                <w:rFonts w:eastAsia="Calibri"/>
                <w:sz w:val="22"/>
                <w:szCs w:val="22"/>
                <w:shd w:val="clear" w:color="auto" w:fill="FFFFFF"/>
                <w:lang w:eastAsia="en-US"/>
              </w:rPr>
              <w:t>- Труд на огороде</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35487B5D" w14:textId="77777777" w:rsidR="00C24954" w:rsidRPr="00845E17" w:rsidRDefault="00C24954" w:rsidP="00863031">
            <w:pPr>
              <w:rPr>
                <w:rFonts w:eastAsia="Calibri"/>
                <w:lang w:eastAsia="en-US"/>
              </w:rPr>
            </w:pPr>
            <w:r w:rsidRPr="00845E17">
              <w:rPr>
                <w:rFonts w:eastAsia="Calibri"/>
                <w:sz w:val="22"/>
                <w:szCs w:val="22"/>
                <w:lang w:eastAsia="en-US"/>
              </w:rPr>
              <w:t>Родина</w:t>
            </w:r>
          </w:p>
          <w:p w14:paraId="38B17AA6"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0BBB004F"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20078D8D"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CCE0C33"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67B6E04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6DC72F9A"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34DADD97"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1F5FAF75"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ИЮЛЬ</w:t>
            </w:r>
          </w:p>
        </w:tc>
      </w:tr>
      <w:tr w:rsidR="00C24954" w:rsidRPr="00845E17" w14:paraId="77BDA5F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B73CBA3"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1 неделя </w:t>
            </w:r>
          </w:p>
          <w:p w14:paraId="345807A1" w14:textId="77777777" w:rsidR="00C24954" w:rsidRPr="00845E17" w:rsidRDefault="00C24954" w:rsidP="00863031">
            <w:pPr>
              <w:jc w:val="both"/>
              <w:rPr>
                <w:rFonts w:eastAsia="Calibri"/>
                <w:lang w:eastAsia="en-US"/>
              </w:rPr>
            </w:pPr>
            <w:r w:rsidRPr="00845E17">
              <w:rPr>
                <w:rFonts w:eastAsia="Calibri"/>
                <w:sz w:val="22"/>
                <w:szCs w:val="22"/>
                <w:lang w:eastAsia="en-US"/>
              </w:rPr>
              <w:t>«Неделя здоровья»/</w:t>
            </w:r>
          </w:p>
          <w:p w14:paraId="3029760B" w14:textId="77777777" w:rsidR="00C24954" w:rsidRPr="00845E17" w:rsidRDefault="00C24954" w:rsidP="00863031">
            <w:pPr>
              <w:jc w:val="both"/>
              <w:rPr>
                <w:rFonts w:eastAsia="Calibri"/>
                <w:lang w:eastAsia="en-US"/>
              </w:rPr>
            </w:pPr>
            <w:r w:rsidRPr="00845E17">
              <w:rPr>
                <w:rFonts w:eastAsia="Calibri"/>
                <w:sz w:val="22"/>
                <w:szCs w:val="22"/>
                <w:lang w:eastAsia="en-US"/>
              </w:rPr>
              <w:t>Малые летние Олимпийские игры</w:t>
            </w:r>
          </w:p>
          <w:p w14:paraId="41A25392" w14:textId="77777777" w:rsidR="00C24954" w:rsidRPr="00845E17" w:rsidRDefault="00C24954" w:rsidP="00863031">
            <w:pPr>
              <w:jc w:val="both"/>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CDE23"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-Развлечение «Мы весело шагаем» </w:t>
            </w:r>
          </w:p>
          <w:p w14:paraId="6A928CE0"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-Тематическая беседа «Дружить со спортом»</w:t>
            </w:r>
          </w:p>
          <w:p w14:paraId="13335501"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-Дорожка здоровья </w:t>
            </w:r>
          </w:p>
          <w:p w14:paraId="3350C2DC" w14:textId="77777777" w:rsidR="00C24954" w:rsidRPr="00845E17" w:rsidRDefault="00C24954" w:rsidP="00863031">
            <w:pPr>
              <w:jc w:val="both"/>
              <w:rPr>
                <w:rFonts w:eastAsia="Calibri"/>
                <w:lang w:eastAsia="en-US"/>
              </w:rPr>
            </w:pPr>
            <w:r w:rsidRPr="00845E17">
              <w:rPr>
                <w:rFonts w:eastAsia="Calibri"/>
                <w:sz w:val="22"/>
                <w:szCs w:val="22"/>
                <w:lang w:eastAsia="en-US"/>
              </w:rPr>
              <w:t>-Подвижные и хороводные игры</w:t>
            </w:r>
          </w:p>
          <w:p w14:paraId="3C502DF1" w14:textId="77777777" w:rsidR="00C24954" w:rsidRPr="00845E17" w:rsidRDefault="00C24954" w:rsidP="00863031">
            <w:pPr>
              <w:jc w:val="both"/>
              <w:rPr>
                <w:rFonts w:eastAsia="Calibri"/>
                <w:lang w:eastAsia="en-US"/>
              </w:rPr>
            </w:pPr>
            <w:r w:rsidRPr="00845E17">
              <w:rPr>
                <w:rFonts w:eastAsia="Calibri"/>
                <w:sz w:val="22"/>
                <w:szCs w:val="22"/>
                <w:lang w:eastAsia="en-US"/>
              </w:rPr>
              <w:t>-Игры с водой</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FF3CFB" w14:textId="77777777" w:rsidR="00C24954" w:rsidRPr="00845E17" w:rsidRDefault="00C24954" w:rsidP="00863031">
            <w:pPr>
              <w:jc w:val="both"/>
              <w:rPr>
                <w:rFonts w:eastAsia="Calibri"/>
                <w:lang w:eastAsia="en-US"/>
              </w:rPr>
            </w:pPr>
            <w:r w:rsidRPr="00845E17">
              <w:rPr>
                <w:rFonts w:eastAsia="Calibri"/>
                <w:sz w:val="22"/>
                <w:szCs w:val="22"/>
                <w:lang w:eastAsia="en-US"/>
              </w:rPr>
              <w:t>-«Солнце, воздух и вода – наши лучшие друзья!»</w:t>
            </w:r>
          </w:p>
          <w:p w14:paraId="5CD35F7E" w14:textId="77777777" w:rsidR="00C24954" w:rsidRPr="00845E17" w:rsidRDefault="00C24954" w:rsidP="00863031">
            <w:pPr>
              <w:jc w:val="both"/>
              <w:rPr>
                <w:rFonts w:eastAsia="Calibri"/>
                <w:lang w:eastAsia="en-US"/>
              </w:rPr>
            </w:pPr>
            <w:r w:rsidRPr="00845E17">
              <w:rPr>
                <w:rFonts w:eastAsia="Calibri"/>
                <w:sz w:val="22"/>
                <w:szCs w:val="22"/>
                <w:lang w:eastAsia="en-US"/>
              </w:rPr>
              <w:t>- Тематическая беседа «Береги здоровье!»</w:t>
            </w:r>
          </w:p>
          <w:p w14:paraId="34035DC9" w14:textId="77777777" w:rsidR="00C24954" w:rsidRPr="00845E17" w:rsidRDefault="00C24954" w:rsidP="00863031">
            <w:pPr>
              <w:jc w:val="both"/>
              <w:rPr>
                <w:rFonts w:eastAsia="Calibri"/>
                <w:lang w:eastAsia="en-US"/>
              </w:rPr>
            </w:pPr>
            <w:r w:rsidRPr="00845E17">
              <w:rPr>
                <w:rFonts w:eastAsia="Calibri"/>
                <w:sz w:val="22"/>
                <w:szCs w:val="22"/>
                <w:lang w:eastAsia="en-US"/>
              </w:rPr>
              <w:t>-Дорожка здоровья</w:t>
            </w:r>
          </w:p>
          <w:p w14:paraId="0031A8E9" w14:textId="77777777" w:rsidR="00C24954" w:rsidRPr="00845E17" w:rsidRDefault="00C24954" w:rsidP="00863031">
            <w:pPr>
              <w:jc w:val="both"/>
              <w:rPr>
                <w:rFonts w:eastAsia="Calibri"/>
                <w:lang w:eastAsia="en-US"/>
              </w:rPr>
            </w:pPr>
            <w:r w:rsidRPr="00845E17">
              <w:rPr>
                <w:rFonts w:eastAsia="Calibri"/>
                <w:sz w:val="22"/>
                <w:szCs w:val="22"/>
                <w:lang w:eastAsia="en-US"/>
              </w:rPr>
              <w:t>-Обливание водой (Закаляйся, если хочешь быть здоров)</w:t>
            </w:r>
          </w:p>
          <w:p w14:paraId="0C29B1AA" w14:textId="77777777" w:rsidR="00C24954" w:rsidRPr="00845E17" w:rsidRDefault="00C24954" w:rsidP="00863031">
            <w:pPr>
              <w:jc w:val="both"/>
              <w:rPr>
                <w:rFonts w:eastAsia="Calibri"/>
                <w:lang w:eastAsia="en-US"/>
              </w:rPr>
            </w:pPr>
            <w:r w:rsidRPr="00845E17">
              <w:rPr>
                <w:rFonts w:eastAsia="Calibri"/>
                <w:sz w:val="22"/>
                <w:szCs w:val="22"/>
                <w:lang w:eastAsia="en-US"/>
              </w:rPr>
              <w:t>-Подвижные сюжетные игры</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6917105" w14:textId="77777777" w:rsidR="00C24954" w:rsidRPr="00845E17" w:rsidRDefault="00C24954" w:rsidP="00863031">
            <w:pPr>
              <w:jc w:val="both"/>
              <w:rPr>
                <w:rFonts w:eastAsia="Calibri"/>
                <w:lang w:eastAsia="en-US"/>
              </w:rPr>
            </w:pPr>
            <w:r w:rsidRPr="00845E17">
              <w:rPr>
                <w:rFonts w:eastAsia="Calibri"/>
                <w:sz w:val="22"/>
                <w:szCs w:val="22"/>
                <w:lang w:eastAsia="en-US"/>
              </w:rPr>
              <w:t>-Составление альбома «Виды спорта»</w:t>
            </w:r>
          </w:p>
          <w:p w14:paraId="04A99FC2"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-Тематическая беседа «Сохрани здоровье сам» </w:t>
            </w:r>
          </w:p>
          <w:p w14:paraId="7A627C96" w14:textId="77777777" w:rsidR="00C24954" w:rsidRPr="00845E17" w:rsidRDefault="00C24954" w:rsidP="00863031">
            <w:pPr>
              <w:jc w:val="both"/>
              <w:rPr>
                <w:rFonts w:eastAsia="Calibri"/>
                <w:lang w:eastAsia="en-US"/>
              </w:rPr>
            </w:pPr>
            <w:r w:rsidRPr="00845E17">
              <w:rPr>
                <w:rFonts w:eastAsia="Calibri"/>
                <w:sz w:val="22"/>
                <w:szCs w:val="22"/>
                <w:lang w:eastAsia="en-US"/>
              </w:rPr>
              <w:t>-Спортивный праздник «Олимпиада нас зовет»</w:t>
            </w:r>
          </w:p>
          <w:p w14:paraId="2F527FA7" w14:textId="77777777" w:rsidR="00C24954" w:rsidRPr="00845E17" w:rsidRDefault="00C24954" w:rsidP="00863031">
            <w:pPr>
              <w:jc w:val="both"/>
              <w:rPr>
                <w:rFonts w:eastAsia="Calibri"/>
                <w:lang w:eastAsia="en-US"/>
              </w:rPr>
            </w:pPr>
            <w:r w:rsidRPr="00845E17">
              <w:rPr>
                <w:rFonts w:eastAsia="Calibri"/>
                <w:sz w:val="22"/>
                <w:szCs w:val="22"/>
                <w:lang w:eastAsia="en-US"/>
              </w:rPr>
              <w:t>-Развлекательные водные игры (с водяными пистолетами)</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AF7F892" w14:textId="77777777" w:rsidR="00C24954" w:rsidRPr="00845E17" w:rsidRDefault="00C24954" w:rsidP="00863031">
            <w:pPr>
              <w:rPr>
                <w:rFonts w:eastAsia="Calibri"/>
                <w:lang w:eastAsia="en-US"/>
              </w:rPr>
            </w:pPr>
            <w:r w:rsidRPr="00845E17">
              <w:rPr>
                <w:rFonts w:eastAsia="Calibri"/>
                <w:sz w:val="22"/>
                <w:szCs w:val="22"/>
                <w:lang w:eastAsia="en-US"/>
              </w:rPr>
              <w:t>Здоровье</w:t>
            </w:r>
          </w:p>
          <w:p w14:paraId="6607B6C7"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50FBE3E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6A631F88" w14:textId="77777777" w:rsidR="00C24954" w:rsidRPr="00845E17" w:rsidRDefault="00C24954" w:rsidP="00863031">
            <w:pPr>
              <w:rPr>
                <w:rFonts w:eastAsia="Calibri"/>
                <w:lang w:eastAsia="en-US"/>
              </w:rPr>
            </w:pPr>
            <w:r w:rsidRPr="00845E17">
              <w:rPr>
                <w:rFonts w:eastAsia="Calibri"/>
                <w:sz w:val="22"/>
                <w:szCs w:val="22"/>
                <w:lang w:eastAsia="en-US"/>
              </w:rPr>
              <w:t>Дружба</w:t>
            </w:r>
          </w:p>
        </w:tc>
      </w:tr>
      <w:tr w:rsidR="00C24954" w:rsidRPr="00845E17" w14:paraId="26A83937"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1948404"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2 неделя </w:t>
            </w:r>
          </w:p>
          <w:p w14:paraId="79996963" w14:textId="77777777" w:rsidR="00C24954" w:rsidRPr="00845E17" w:rsidRDefault="00C24954" w:rsidP="00863031">
            <w:pPr>
              <w:jc w:val="both"/>
              <w:rPr>
                <w:rFonts w:eastAsia="Calibri"/>
                <w:shd w:val="clear" w:color="auto" w:fill="FFFFFF"/>
                <w:lang w:eastAsia="en-US"/>
              </w:rPr>
            </w:pPr>
            <w:r w:rsidRPr="00845E17">
              <w:rPr>
                <w:rFonts w:eastAsia="Calibri"/>
                <w:sz w:val="22"/>
                <w:szCs w:val="22"/>
                <w:lang w:eastAsia="en-US"/>
              </w:rPr>
              <w:t>«День семьи, любви и верности»/</w:t>
            </w:r>
            <w:r w:rsidRPr="00845E17">
              <w:rPr>
                <w:rFonts w:eastAsia="Calibri"/>
                <w:sz w:val="22"/>
                <w:szCs w:val="22"/>
                <w:shd w:val="clear" w:color="auto" w:fill="FFFFFF"/>
                <w:lang w:eastAsia="en-US"/>
              </w:rPr>
              <w:t xml:space="preserve"> </w:t>
            </w:r>
          </w:p>
          <w:p w14:paraId="0D6CF64D" w14:textId="77777777" w:rsidR="00C24954" w:rsidRPr="00845E17" w:rsidRDefault="00C24954" w:rsidP="00863031">
            <w:pPr>
              <w:suppressAutoHyphens/>
              <w:rPr>
                <w:rFonts w:eastAsia="Calibri"/>
                <w:lang w:eastAsia="zh-CN"/>
              </w:rPr>
            </w:pPr>
            <w:r w:rsidRPr="00845E17">
              <w:rPr>
                <w:rFonts w:eastAsia="Calibri"/>
                <w:sz w:val="22"/>
                <w:szCs w:val="22"/>
                <w:lang w:eastAsia="zh-CN"/>
              </w:rPr>
              <w:t>8 июля: День семьи, любви и верности.</w:t>
            </w:r>
          </w:p>
          <w:p w14:paraId="28319ADA" w14:textId="77777777" w:rsidR="00C24954" w:rsidRPr="00845E17" w:rsidRDefault="00C24954" w:rsidP="00863031">
            <w:pPr>
              <w:jc w:val="both"/>
              <w:rPr>
                <w:rFonts w:eastAsia="Calibri"/>
                <w:lang w:eastAsia="zh-CN"/>
              </w:rPr>
            </w:pPr>
            <w:r w:rsidRPr="00845E17">
              <w:rPr>
                <w:rFonts w:eastAsia="Calibri"/>
                <w:sz w:val="22"/>
                <w:szCs w:val="22"/>
                <w:lang w:eastAsia="zh-CN"/>
              </w:rPr>
              <w:t>Акция «Символ праздника – ромашка»</w:t>
            </w:r>
          </w:p>
          <w:p w14:paraId="120E5D7D" w14:textId="77777777" w:rsidR="00C24954" w:rsidRPr="00845E17" w:rsidRDefault="00C24954" w:rsidP="00863031">
            <w:pPr>
              <w:jc w:val="both"/>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25320B"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-Тематическая беседа «Я и моя семья» </w:t>
            </w:r>
          </w:p>
          <w:p w14:paraId="49FD9B39"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Аппликация: изготовление подарка для родителей «Ромашка</w:t>
            </w:r>
            <w:r w:rsidRPr="00845E17">
              <w:rPr>
                <w:rFonts w:eastAsia="Calibri"/>
                <w:sz w:val="22"/>
                <w:szCs w:val="22"/>
                <w:lang w:eastAsia="en-US"/>
              </w:rPr>
              <w:t>»</w:t>
            </w:r>
          </w:p>
          <w:p w14:paraId="2138C1A3"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-Сюжетно-ролевая игра «В гости к Кате</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19693B38"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-Тематическая беседа «Моя семья» </w:t>
            </w:r>
          </w:p>
          <w:p w14:paraId="7511A53D"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-Составление альбома рисунков «Моя семья» </w:t>
            </w:r>
          </w:p>
          <w:p w14:paraId="40FD0374"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 литературы на социальные темы</w:t>
            </w:r>
          </w:p>
          <w:p w14:paraId="457A615E"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 xml:space="preserve">Изготовление подарков </w:t>
            </w:r>
            <w:r w:rsidRPr="00845E17">
              <w:rPr>
                <w:rFonts w:eastAsia="Calibri"/>
                <w:sz w:val="22"/>
                <w:szCs w:val="22"/>
                <w:lang w:eastAsia="en-US"/>
              </w:rPr>
              <w:t xml:space="preserve">открыток-ромашек родителям </w:t>
            </w:r>
            <w:r w:rsidRPr="00845E17">
              <w:rPr>
                <w:rFonts w:eastAsia="Calibri"/>
                <w:color w:val="000000"/>
                <w:sz w:val="22"/>
                <w:szCs w:val="22"/>
                <w:shd w:val="clear" w:color="auto" w:fill="FFFFFF"/>
                <w:lang w:eastAsia="en-US"/>
              </w:rPr>
              <w:t>«Раз ромашка, два ромашка!»</w:t>
            </w:r>
          </w:p>
          <w:p w14:paraId="02F62007" w14:textId="77777777" w:rsidR="00C24954" w:rsidRPr="00845E17"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37376DF5"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Совместная деятельность с родителями Фотовыставка «Загляните в семейный альбом»</w:t>
            </w:r>
          </w:p>
          <w:p w14:paraId="6482196F" w14:textId="77777777" w:rsidR="00C24954" w:rsidRPr="00845E17" w:rsidRDefault="00C24954" w:rsidP="00863031">
            <w:pPr>
              <w:jc w:val="both"/>
              <w:rPr>
                <w:rFonts w:eastAsia="Calibri"/>
                <w:lang w:eastAsia="en-US"/>
              </w:rPr>
            </w:pPr>
            <w:r w:rsidRPr="00845E17">
              <w:rPr>
                <w:rFonts w:eastAsia="Calibri"/>
                <w:sz w:val="22"/>
                <w:szCs w:val="22"/>
                <w:lang w:eastAsia="en-US"/>
              </w:rPr>
              <w:t>-Тематическая беседа «Традиции моей семьи»</w:t>
            </w:r>
          </w:p>
          <w:p w14:paraId="6E16A877"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iCs/>
                <w:color w:val="000000"/>
                <w:sz w:val="22"/>
                <w:szCs w:val="22"/>
                <w:shd w:val="clear" w:color="auto" w:fill="FFFFFF"/>
                <w:lang w:eastAsia="en-US"/>
              </w:rPr>
              <w:t>Чтение художественной литературы «Мама спит»</w:t>
            </w:r>
            <w:r w:rsidRPr="00845E17">
              <w:rPr>
                <w:rFonts w:eastAsia="Calibri"/>
                <w:color w:val="000000"/>
                <w:sz w:val="22"/>
                <w:szCs w:val="22"/>
                <w:shd w:val="clear" w:color="auto" w:fill="FFFFFF"/>
                <w:lang w:eastAsia="en-US"/>
              </w:rPr>
              <w:t> Благининой</w:t>
            </w:r>
          </w:p>
          <w:p w14:paraId="7649C1B5"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-Мастер-класс «Ромашка – символ семьи»</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06992CED"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3D5D306D"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3B17A582"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53532E3"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34EDECF5" w14:textId="77777777" w:rsidR="00C24954" w:rsidRPr="00845E17" w:rsidRDefault="00C24954" w:rsidP="00863031">
            <w:pPr>
              <w:rPr>
                <w:rFonts w:eastAsia="Calibri"/>
                <w:lang w:eastAsia="en-US"/>
              </w:rPr>
            </w:pPr>
            <w:r w:rsidRPr="00845E17">
              <w:rPr>
                <w:rFonts w:eastAsia="Calibri"/>
                <w:sz w:val="22"/>
                <w:szCs w:val="22"/>
                <w:lang w:eastAsia="en-US"/>
              </w:rPr>
              <w:t>Труд</w:t>
            </w:r>
          </w:p>
        </w:tc>
      </w:tr>
      <w:tr w:rsidR="00C24954" w:rsidRPr="00845E17" w14:paraId="14FF53BE"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A7AE07" w14:textId="77777777" w:rsidR="00C24954" w:rsidRPr="00845E17" w:rsidRDefault="00C24954" w:rsidP="00863031">
            <w:pPr>
              <w:jc w:val="both"/>
              <w:rPr>
                <w:rFonts w:eastAsia="Calibri"/>
                <w:lang w:eastAsia="en-US"/>
              </w:rPr>
            </w:pPr>
            <w:r w:rsidRPr="00845E17">
              <w:rPr>
                <w:rFonts w:eastAsia="Calibri"/>
                <w:sz w:val="22"/>
                <w:szCs w:val="22"/>
                <w:lang w:eastAsia="en-US"/>
              </w:rPr>
              <w:t xml:space="preserve">3 неделя </w:t>
            </w:r>
          </w:p>
          <w:p w14:paraId="21CBFB1E" w14:textId="77777777" w:rsidR="00C24954" w:rsidRPr="00845E17" w:rsidRDefault="00C24954" w:rsidP="00863031">
            <w:pPr>
              <w:jc w:val="both"/>
              <w:rPr>
                <w:rFonts w:eastAsia="Calibri"/>
                <w:lang w:eastAsia="en-US"/>
              </w:rPr>
            </w:pPr>
            <w:r w:rsidRPr="00845E17">
              <w:rPr>
                <w:rFonts w:eastAsia="Calibri"/>
                <w:sz w:val="22"/>
                <w:szCs w:val="22"/>
                <w:lang w:eastAsia="en-US"/>
              </w:rPr>
              <w:t>«Наедине с природой»/</w:t>
            </w:r>
          </w:p>
          <w:p w14:paraId="296D66B2" w14:textId="77777777" w:rsidR="00C24954" w:rsidRPr="00845E17" w:rsidRDefault="00C24954" w:rsidP="00863031">
            <w:pPr>
              <w:jc w:val="both"/>
              <w:rPr>
                <w:rFonts w:eastAsia="Calibri"/>
                <w:lang w:eastAsia="en-US"/>
              </w:rPr>
            </w:pPr>
            <w:r w:rsidRPr="00845E17">
              <w:rPr>
                <w:rFonts w:eastAsia="Calibri"/>
                <w:sz w:val="22"/>
                <w:szCs w:val="22"/>
                <w:lang w:eastAsia="en-US"/>
              </w:rPr>
              <w:t>Фотовыставка «Природа в моей жизни»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09885D" w14:textId="77777777" w:rsidR="00C24954" w:rsidRPr="00845E17" w:rsidRDefault="00C24954" w:rsidP="00863031">
            <w:pPr>
              <w:jc w:val="both"/>
              <w:rPr>
                <w:rFonts w:eastAsia="Calibri"/>
                <w:shd w:val="clear" w:color="auto" w:fill="FFFFFF"/>
                <w:lang w:eastAsia="en-US"/>
              </w:rPr>
            </w:pPr>
            <w:r w:rsidRPr="00845E17">
              <w:rPr>
                <w:rFonts w:eastAsia="Calibri"/>
                <w:color w:val="000000"/>
                <w:sz w:val="22"/>
                <w:szCs w:val="22"/>
                <w:shd w:val="clear" w:color="auto" w:fill="FFFFFF"/>
                <w:lang w:eastAsia="en-US"/>
              </w:rPr>
              <w:t>-Беседа «Наши любимые растения»</w:t>
            </w:r>
          </w:p>
          <w:p w14:paraId="39C13F7D"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-Рассматривание иллюстраций по теме «Растения »</w:t>
            </w:r>
          </w:p>
          <w:p w14:paraId="45AD60DF" w14:textId="77777777" w:rsidR="00C24954" w:rsidRPr="00845E17" w:rsidRDefault="00C24954" w:rsidP="00863031">
            <w:pPr>
              <w:jc w:val="both"/>
              <w:rPr>
                <w:rFonts w:eastAsia="Calibri"/>
                <w:color w:val="000000"/>
                <w:lang w:eastAsia="en-US"/>
              </w:rPr>
            </w:pPr>
            <w:r w:rsidRPr="00845E17">
              <w:rPr>
                <w:rFonts w:eastAsia="Calibri"/>
                <w:color w:val="333333"/>
                <w:sz w:val="22"/>
                <w:szCs w:val="22"/>
                <w:shd w:val="clear" w:color="auto" w:fill="FFFFFF"/>
                <w:lang w:eastAsia="en-US"/>
              </w:rPr>
              <w:t>-</w:t>
            </w:r>
            <w:r w:rsidRPr="00845E17">
              <w:rPr>
                <w:rFonts w:eastAsia="Calibri"/>
                <w:color w:val="000000"/>
                <w:sz w:val="22"/>
                <w:szCs w:val="22"/>
                <w:lang w:eastAsia="en-US"/>
              </w:rPr>
              <w:t>Наблюдение за бабочкой</w:t>
            </w:r>
          </w:p>
          <w:p w14:paraId="276A2946" w14:textId="77777777" w:rsidR="00C24954" w:rsidRPr="00845E17" w:rsidRDefault="00C24954" w:rsidP="00863031">
            <w:pPr>
              <w:jc w:val="both"/>
              <w:rPr>
                <w:rFonts w:eastAsia="Calibri"/>
                <w:color w:val="000000"/>
                <w:lang w:eastAsia="en-US"/>
              </w:rPr>
            </w:pPr>
            <w:r w:rsidRPr="00845E17">
              <w:rPr>
                <w:rFonts w:eastAsia="Calibri"/>
                <w:color w:val="000000"/>
                <w:sz w:val="22"/>
                <w:szCs w:val="22"/>
                <w:lang w:eastAsia="en-US"/>
              </w:rPr>
              <w:t>-Эксперимент: «Почему на тропинках не растут растения»</w:t>
            </w:r>
          </w:p>
          <w:p w14:paraId="2EBE293D"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Прослушивание аудиозаписи  «Звуки природы»</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40D59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-Беседа « О пользе и вреде солнечных лучей»</w:t>
            </w:r>
          </w:p>
          <w:p w14:paraId="624EBFD2"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-Рассматривание иллюстраций, фотографий с изображением радуги</w:t>
            </w:r>
          </w:p>
          <w:p w14:paraId="0221BD73"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-Фланелеграф для обыгрывания «Как лесные жители  от дождя спасаются»</w:t>
            </w:r>
          </w:p>
          <w:p w14:paraId="636D964E"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-Прослушивание аудиозаписи  «Звуки природы»</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E2C0AA5"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Альбом: «Животные и птицы Урала»</w:t>
            </w:r>
          </w:p>
          <w:p w14:paraId="7AA16AC0"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-Модели: «Правила обращения с животными и насекомыми»</w:t>
            </w:r>
          </w:p>
          <w:p w14:paraId="1D89500C"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-«Рисуем животных» – создаем книгу по мотивам рассказов Е. И. Чарушина»</w:t>
            </w:r>
          </w:p>
          <w:p w14:paraId="37D09F6C"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-Прослушивание аудиозаписи  «Звуки природы»</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980BB83" w14:textId="77777777" w:rsidR="00C24954" w:rsidRPr="00845E17" w:rsidRDefault="00C24954" w:rsidP="00863031">
            <w:pPr>
              <w:rPr>
                <w:rFonts w:eastAsia="Calibri"/>
                <w:lang w:eastAsia="en-US"/>
              </w:rPr>
            </w:pPr>
            <w:r w:rsidRPr="00845E17">
              <w:rPr>
                <w:rFonts w:eastAsia="Calibri"/>
                <w:sz w:val="22"/>
                <w:szCs w:val="22"/>
                <w:lang w:eastAsia="en-US"/>
              </w:rPr>
              <w:t>Природа</w:t>
            </w:r>
          </w:p>
          <w:p w14:paraId="3AA68328" w14:textId="77777777" w:rsidR="00C24954" w:rsidRPr="00845E17" w:rsidRDefault="00C24954" w:rsidP="00863031">
            <w:pPr>
              <w:rPr>
                <w:rFonts w:eastAsia="Calibri"/>
                <w:lang w:eastAsia="en-US"/>
              </w:rPr>
            </w:pPr>
            <w:r w:rsidRPr="00845E17">
              <w:rPr>
                <w:rFonts w:eastAsia="Calibri"/>
                <w:sz w:val="22"/>
                <w:szCs w:val="22"/>
                <w:lang w:eastAsia="en-US"/>
              </w:rPr>
              <w:t>Знания</w:t>
            </w:r>
          </w:p>
          <w:p w14:paraId="210264F5"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73E7D328"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F9CA2AA"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5719146B"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83143B4" w14:textId="77777777" w:rsidR="00C24954" w:rsidRPr="00845E17" w:rsidRDefault="00C24954" w:rsidP="00863031">
            <w:pPr>
              <w:rPr>
                <w:rFonts w:eastAsia="Calibri"/>
                <w:lang w:eastAsia="en-US"/>
              </w:rPr>
            </w:pPr>
          </w:p>
        </w:tc>
      </w:tr>
      <w:tr w:rsidR="00C24954" w:rsidRPr="00845E17" w14:paraId="593E1CE7"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223C6389" w14:textId="77777777" w:rsidR="00C24954" w:rsidRPr="00845E17" w:rsidRDefault="00C24954" w:rsidP="00863031">
            <w:pPr>
              <w:rPr>
                <w:rFonts w:eastAsia="Calibri"/>
                <w:lang w:eastAsia="en-US"/>
              </w:rPr>
            </w:pPr>
            <w:r w:rsidRPr="00845E17">
              <w:rPr>
                <w:rFonts w:eastAsia="Calibri"/>
                <w:sz w:val="22"/>
                <w:szCs w:val="22"/>
                <w:lang w:eastAsia="en-US"/>
              </w:rPr>
              <w:t xml:space="preserve">4 неделя </w:t>
            </w:r>
          </w:p>
          <w:p w14:paraId="01C34B80" w14:textId="77777777" w:rsidR="00C24954" w:rsidRPr="00845E17" w:rsidRDefault="00C24954" w:rsidP="00863031">
            <w:pPr>
              <w:rPr>
                <w:rFonts w:eastAsia="Calibri"/>
                <w:lang w:eastAsia="zh-CN"/>
              </w:rPr>
            </w:pPr>
            <w:r w:rsidRPr="00845E17">
              <w:rPr>
                <w:rFonts w:eastAsia="Calibri"/>
                <w:sz w:val="22"/>
                <w:szCs w:val="22"/>
                <w:lang w:eastAsia="en-US"/>
              </w:rPr>
              <w:t>«Неделя увлечений</w:t>
            </w:r>
            <w:r w:rsidRPr="00845E17">
              <w:rPr>
                <w:rFonts w:eastAsia="Calibri"/>
                <w:sz w:val="22"/>
                <w:szCs w:val="22"/>
                <w:lang w:eastAsia="zh-CN"/>
              </w:rPr>
              <w:t xml:space="preserve">»/ </w:t>
            </w:r>
          </w:p>
          <w:p w14:paraId="3C3420FA" w14:textId="77777777" w:rsidR="00C24954" w:rsidRPr="00845E17" w:rsidRDefault="00C24954" w:rsidP="00863031">
            <w:pPr>
              <w:rPr>
                <w:rFonts w:eastAsia="Calibri"/>
                <w:lang w:eastAsia="en-US"/>
              </w:rPr>
            </w:pPr>
            <w:r w:rsidRPr="00845E17">
              <w:rPr>
                <w:rFonts w:eastAsia="Calibri"/>
                <w:sz w:val="22"/>
                <w:szCs w:val="22"/>
                <w:lang w:eastAsia="zh-CN"/>
              </w:rPr>
              <w:t>Выставка поделок из природного и бросового материала</w:t>
            </w:r>
          </w:p>
          <w:p w14:paraId="36E1E87F"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11A2B"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-Беседа «Игрушки бывают разные»</w:t>
            </w:r>
          </w:p>
          <w:p w14:paraId="2675A8C8"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-Мастерская фантазера: Поделки из природного и бросового материала</w:t>
            </w:r>
          </w:p>
          <w:p w14:paraId="0AD8CD3D"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-Чтение А. Барто «Игрушки»</w:t>
            </w:r>
          </w:p>
          <w:p w14:paraId="3A4642B3" w14:textId="77777777" w:rsidR="00C24954" w:rsidRPr="00845E17" w:rsidRDefault="00C24954" w:rsidP="00863031">
            <w:pPr>
              <w:jc w:val="both"/>
              <w:rPr>
                <w:rFonts w:eastAsia="Calibri"/>
                <w:shd w:val="clear" w:color="auto" w:fill="FFFFFF"/>
                <w:lang w:eastAsia="en-US"/>
              </w:rPr>
            </w:pPr>
            <w:r w:rsidRPr="00845E17">
              <w:rPr>
                <w:rFonts w:eastAsia="Calibri"/>
                <w:sz w:val="22"/>
                <w:szCs w:val="22"/>
                <w:shd w:val="clear" w:color="auto" w:fill="FFFFFF"/>
                <w:lang w:eastAsia="en-US"/>
              </w:rPr>
              <w:t xml:space="preserve">-Итоговое мероприятие «Игрушки своими руками» </w:t>
            </w:r>
            <w:r w:rsidRPr="00845E17">
              <w:rPr>
                <w:rFonts w:eastAsia="Calibri"/>
                <w:sz w:val="22"/>
                <w:szCs w:val="22"/>
                <w:lang w:eastAsia="en-US"/>
              </w:rPr>
              <w:br/>
            </w:r>
            <w:r w:rsidRPr="00845E17">
              <w:rPr>
                <w:rFonts w:eastAsia="Calibri"/>
                <w:sz w:val="22"/>
                <w:szCs w:val="22"/>
                <w:lang w:eastAsia="en-US"/>
              </w:rPr>
              <w:br/>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79A6F1"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художественной литературы</w:t>
            </w:r>
          </w:p>
          <w:p w14:paraId="3A064431" w14:textId="77777777" w:rsidR="00C24954" w:rsidRPr="00845E17" w:rsidRDefault="00C24954" w:rsidP="00863031">
            <w:pPr>
              <w:jc w:val="both"/>
              <w:rPr>
                <w:rFonts w:eastAsia="Calibri"/>
                <w:lang w:eastAsia="en-US"/>
              </w:rPr>
            </w:pPr>
            <w:r w:rsidRPr="00845E17">
              <w:rPr>
                <w:rFonts w:eastAsia="Calibri"/>
                <w:sz w:val="22"/>
                <w:szCs w:val="22"/>
                <w:lang w:eastAsia="en-US"/>
              </w:rPr>
              <w:t>-</w:t>
            </w:r>
            <w:r w:rsidRPr="00845E17">
              <w:rPr>
                <w:rFonts w:eastAsia="Calibri"/>
                <w:sz w:val="22"/>
                <w:szCs w:val="22"/>
                <w:shd w:val="clear" w:color="auto" w:fill="FFFFFF"/>
                <w:lang w:eastAsia="en-US"/>
              </w:rPr>
              <w:t>Мастерская фантазера: «Игрушки – самоделки»</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1D72E112" w14:textId="77777777" w:rsidR="00C24954" w:rsidRPr="00845E17" w:rsidRDefault="00C24954" w:rsidP="00863031">
            <w:pPr>
              <w:jc w:val="both"/>
              <w:rPr>
                <w:rFonts w:eastAsia="Calibri"/>
                <w:lang w:eastAsia="en-US"/>
              </w:rPr>
            </w:pPr>
            <w:r w:rsidRPr="00845E17">
              <w:rPr>
                <w:rFonts w:eastAsia="Calibri"/>
                <w:sz w:val="22"/>
                <w:szCs w:val="22"/>
                <w:lang w:eastAsia="en-US"/>
              </w:rPr>
              <w:t>-Совместная деятельность «Различные хобби и увлечения семьи»</w:t>
            </w:r>
          </w:p>
          <w:p w14:paraId="5B313E23" w14:textId="77777777" w:rsidR="00C24954" w:rsidRPr="00845E17" w:rsidRDefault="00C24954" w:rsidP="00863031">
            <w:pPr>
              <w:jc w:val="both"/>
              <w:rPr>
                <w:rFonts w:eastAsia="Calibri"/>
                <w:lang w:eastAsia="en-US"/>
              </w:rPr>
            </w:pPr>
            <w:r w:rsidRPr="00845E17">
              <w:rPr>
                <w:rFonts w:eastAsia="Calibri"/>
                <w:sz w:val="22"/>
                <w:szCs w:val="22"/>
                <w:lang w:eastAsia="en-US"/>
              </w:rPr>
              <w:t>-Чтение художественной литературы</w:t>
            </w:r>
          </w:p>
          <w:p w14:paraId="0B29B350" w14:textId="77777777" w:rsidR="00C24954" w:rsidRPr="00845E17" w:rsidRDefault="00C24954" w:rsidP="00863031">
            <w:pPr>
              <w:jc w:val="both"/>
              <w:rPr>
                <w:rFonts w:eastAsia="Calibri"/>
                <w:color w:val="000000"/>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Экспериментирование «Спичечный телефон»</w:t>
            </w:r>
            <w:r w:rsidRPr="00845E17">
              <w:rPr>
                <w:rFonts w:eastAsia="Calibri"/>
                <w:color w:val="000000"/>
                <w:sz w:val="22"/>
                <w:szCs w:val="22"/>
                <w:lang w:eastAsia="en-US"/>
              </w:rPr>
              <w:t> (Дыбина «Неизведанное рядом»)</w:t>
            </w:r>
          </w:p>
          <w:p w14:paraId="59D0BB6F" w14:textId="77777777" w:rsidR="00C24954" w:rsidRPr="00845E17" w:rsidRDefault="00C24954" w:rsidP="00863031">
            <w:pPr>
              <w:jc w:val="both"/>
              <w:rPr>
                <w:rFonts w:eastAsia="Calibri"/>
                <w:lang w:eastAsia="en-US"/>
              </w:rPr>
            </w:pPr>
            <w:r w:rsidRPr="00845E17">
              <w:rPr>
                <w:rFonts w:eastAsia="Calibri"/>
                <w:color w:val="000000"/>
                <w:sz w:val="22"/>
                <w:szCs w:val="22"/>
                <w:lang w:eastAsia="en-US"/>
              </w:rPr>
              <w:t>-</w:t>
            </w:r>
            <w:r w:rsidRPr="00845E17">
              <w:rPr>
                <w:rFonts w:eastAsia="Calibri"/>
                <w:color w:val="000000"/>
                <w:sz w:val="22"/>
                <w:szCs w:val="22"/>
                <w:shd w:val="clear" w:color="auto" w:fill="FFFFFF"/>
                <w:lang w:eastAsia="en-US"/>
              </w:rPr>
              <w:t>Мастерская фантазера: Поделки из различного бросового материала</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7B37415" w14:textId="77777777" w:rsidR="00C24954" w:rsidRPr="00845E17" w:rsidRDefault="00C24954" w:rsidP="00863031">
            <w:pPr>
              <w:rPr>
                <w:rFonts w:eastAsia="Calibri"/>
                <w:lang w:eastAsia="en-US"/>
              </w:rPr>
            </w:pPr>
            <w:r w:rsidRPr="00845E17">
              <w:rPr>
                <w:rFonts w:eastAsia="Calibri"/>
                <w:sz w:val="22"/>
                <w:szCs w:val="22"/>
                <w:lang w:eastAsia="en-US"/>
              </w:rPr>
              <w:t>Труд</w:t>
            </w:r>
          </w:p>
          <w:p w14:paraId="7A790C89" w14:textId="77777777" w:rsidR="00C24954" w:rsidRPr="00845E17" w:rsidRDefault="00C24954" w:rsidP="00863031">
            <w:pPr>
              <w:rPr>
                <w:rFonts w:eastAsia="Calibri"/>
                <w:lang w:eastAsia="en-US"/>
              </w:rPr>
            </w:pPr>
            <w:r w:rsidRPr="00845E17">
              <w:rPr>
                <w:rFonts w:eastAsia="Calibri"/>
                <w:sz w:val="22"/>
                <w:szCs w:val="22"/>
                <w:lang w:eastAsia="en-US"/>
              </w:rPr>
              <w:t>Семья</w:t>
            </w:r>
          </w:p>
          <w:p w14:paraId="10E2EBD8" w14:textId="77777777" w:rsidR="00C24954" w:rsidRPr="00845E17" w:rsidRDefault="00C24954" w:rsidP="00863031">
            <w:pPr>
              <w:rPr>
                <w:rFonts w:eastAsia="Calibri"/>
                <w:lang w:eastAsia="en-US"/>
              </w:rPr>
            </w:pPr>
            <w:r w:rsidRPr="00845E17">
              <w:rPr>
                <w:rFonts w:eastAsia="Calibri"/>
                <w:sz w:val="22"/>
                <w:szCs w:val="22"/>
                <w:lang w:eastAsia="en-US"/>
              </w:rPr>
              <w:t>Красота</w:t>
            </w:r>
          </w:p>
          <w:p w14:paraId="6C7E6B8C"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48F0CEE6" w14:textId="77777777" w:rsidR="00C24954" w:rsidRPr="00845E17" w:rsidRDefault="00C24954" w:rsidP="00863031">
            <w:pPr>
              <w:rPr>
                <w:rFonts w:eastAsia="Calibri"/>
                <w:lang w:eastAsia="en-US"/>
              </w:rPr>
            </w:pPr>
          </w:p>
        </w:tc>
      </w:tr>
      <w:tr w:rsidR="00C24954" w:rsidRPr="00845E17" w14:paraId="5990237B" w14:textId="77777777" w:rsidTr="008F213E">
        <w:tc>
          <w:tcPr>
            <w:tcW w:w="1048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7B178" w14:textId="77777777" w:rsidR="00C24954" w:rsidRPr="00845E17" w:rsidRDefault="00C24954" w:rsidP="00863031">
            <w:pPr>
              <w:suppressAutoHyphens/>
              <w:jc w:val="center"/>
              <w:rPr>
                <w:rFonts w:eastAsia="Calibri"/>
                <w:b/>
                <w:bCs/>
                <w:lang w:eastAsia="zh-CN"/>
              </w:rPr>
            </w:pPr>
            <w:r w:rsidRPr="00845E17">
              <w:rPr>
                <w:rFonts w:eastAsia="Calibri"/>
                <w:b/>
                <w:bCs/>
                <w:sz w:val="22"/>
                <w:szCs w:val="22"/>
                <w:lang w:eastAsia="zh-CN"/>
              </w:rPr>
              <w:t>АВГУСТ</w:t>
            </w:r>
          </w:p>
        </w:tc>
      </w:tr>
      <w:tr w:rsidR="00C24954" w:rsidRPr="00845E17" w14:paraId="1F14DE3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09AE0C30" w14:textId="77777777" w:rsidR="00C24954" w:rsidRPr="00845E17" w:rsidRDefault="00C24954" w:rsidP="00863031">
            <w:pPr>
              <w:rPr>
                <w:rFonts w:eastAsia="Calibri"/>
                <w:lang w:eastAsia="en-US"/>
              </w:rPr>
            </w:pPr>
            <w:r w:rsidRPr="00845E17">
              <w:rPr>
                <w:rFonts w:eastAsia="Calibri"/>
                <w:sz w:val="22"/>
                <w:szCs w:val="22"/>
                <w:lang w:eastAsia="en-US"/>
              </w:rPr>
              <w:t xml:space="preserve">1 неделя </w:t>
            </w:r>
          </w:p>
          <w:p w14:paraId="7516537E" w14:textId="77777777" w:rsidR="00C24954" w:rsidRPr="00845E17" w:rsidRDefault="00C24954" w:rsidP="00863031">
            <w:pPr>
              <w:rPr>
                <w:rFonts w:eastAsia="Calibri"/>
                <w:shd w:val="clear" w:color="auto" w:fill="FFFFFF"/>
                <w:lang w:eastAsia="en-US"/>
              </w:rPr>
            </w:pPr>
            <w:r w:rsidRPr="00845E17">
              <w:rPr>
                <w:rFonts w:eastAsia="Calibri"/>
                <w:sz w:val="22"/>
                <w:szCs w:val="22"/>
                <w:lang w:eastAsia="en-US"/>
              </w:rPr>
              <w:t>«Неделя друзей»/</w:t>
            </w:r>
            <w:r w:rsidRPr="00845E17">
              <w:rPr>
                <w:rFonts w:eastAsia="Calibri"/>
                <w:sz w:val="22"/>
                <w:szCs w:val="22"/>
                <w:shd w:val="clear" w:color="auto" w:fill="FFFFFF"/>
                <w:lang w:eastAsia="en-US"/>
              </w:rPr>
              <w:t xml:space="preserve"> </w:t>
            </w:r>
          </w:p>
          <w:p w14:paraId="748E029B" w14:textId="77777777" w:rsidR="00C24954" w:rsidRPr="00845E17" w:rsidRDefault="00C24954" w:rsidP="00863031">
            <w:pPr>
              <w:suppressAutoHyphens/>
              <w:rPr>
                <w:rFonts w:eastAsia="Calibri"/>
                <w:lang w:eastAsia="zh-CN"/>
              </w:rPr>
            </w:pPr>
            <w:r w:rsidRPr="00845E17">
              <w:rPr>
                <w:rFonts w:eastAsia="Calibri"/>
                <w:sz w:val="22"/>
                <w:szCs w:val="22"/>
                <w:lang w:eastAsia="zh-CN"/>
              </w:rPr>
              <w:t>12 августа: День физкультурника;</w:t>
            </w:r>
          </w:p>
          <w:p w14:paraId="0706DBA3" w14:textId="77777777" w:rsidR="00C24954" w:rsidRPr="00845E17" w:rsidRDefault="00C24954" w:rsidP="00863031">
            <w:pPr>
              <w:suppressAutoHyphens/>
              <w:rPr>
                <w:rFonts w:eastAsia="Calibri"/>
                <w:lang w:eastAsia="zh-CN"/>
              </w:rPr>
            </w:pPr>
            <w:r w:rsidRPr="00845E17">
              <w:rPr>
                <w:rFonts w:eastAsia="Calibri"/>
                <w:sz w:val="22"/>
                <w:szCs w:val="22"/>
                <w:lang w:eastAsia="zh-CN"/>
              </w:rPr>
              <w:t>Развлечение «Когда мои друзья со мной»</w:t>
            </w:r>
          </w:p>
          <w:p w14:paraId="2D24C246" w14:textId="77777777" w:rsidR="00C24954" w:rsidRPr="00845E17"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763DCAE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xml:space="preserve">-Беседа «Добрые слова улучшают настроение» </w:t>
            </w:r>
          </w:p>
          <w:p w14:paraId="3B9DC0B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-Чтение сказки: «Кот, петух и лиса»</w:t>
            </w:r>
          </w:p>
          <w:p w14:paraId="2DF7A46B"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-Прослушивание песни «Дружба начинается с улыбки»</w:t>
            </w:r>
          </w:p>
          <w:p w14:paraId="106B7896" w14:textId="77777777" w:rsidR="00C24954" w:rsidRPr="00845E17"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FDD28F"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 Беседа «Что такое дружба?»</w:t>
            </w:r>
          </w:p>
          <w:p w14:paraId="75837709"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-Чтение рассказа «Вместе тесно, а врозь скучно». К.Д. Ушинский</w:t>
            </w:r>
          </w:p>
          <w:p w14:paraId="4F7A9239"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-Просмотр серии мультфильма «Приключения кота Леопольда»</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2C487B96" w14:textId="77777777" w:rsidR="00C24954" w:rsidRPr="00845E17" w:rsidRDefault="00C24954" w:rsidP="00863031">
            <w:pPr>
              <w:jc w:val="both"/>
              <w:rPr>
                <w:rFonts w:eastAsia="Calibri"/>
                <w:color w:val="000000"/>
                <w:shd w:val="clear" w:color="auto" w:fill="FFFFFF"/>
                <w:lang w:eastAsia="en-US"/>
              </w:rPr>
            </w:pPr>
            <w:r w:rsidRPr="00845E17">
              <w:rPr>
                <w:rFonts w:eastAsia="Calibri"/>
                <w:sz w:val="22"/>
                <w:szCs w:val="22"/>
                <w:lang w:eastAsia="en-US"/>
              </w:rPr>
              <w:t>-</w:t>
            </w:r>
            <w:r w:rsidRPr="00845E17">
              <w:rPr>
                <w:rFonts w:eastAsia="Calibri"/>
                <w:color w:val="000000"/>
                <w:sz w:val="22"/>
                <w:szCs w:val="22"/>
                <w:shd w:val="clear" w:color="auto" w:fill="FFFFFF"/>
                <w:lang w:eastAsia="en-US"/>
              </w:rPr>
              <w:t>Рассказ-беседа «Я и мои друзья»</w:t>
            </w:r>
          </w:p>
          <w:p w14:paraId="73B9EC07"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-Аттракцион «Подари улыбку другу» (рисование портрета друга)</w:t>
            </w:r>
          </w:p>
          <w:p w14:paraId="3EA0ADC6" w14:textId="77777777" w:rsidR="00C24954" w:rsidRPr="00845E17" w:rsidRDefault="00C24954" w:rsidP="00863031">
            <w:pPr>
              <w:jc w:val="both"/>
              <w:rPr>
                <w:rFonts w:eastAsia="Calibri"/>
                <w:color w:val="000000"/>
                <w:shd w:val="clear" w:color="auto" w:fill="FFFFFF"/>
                <w:lang w:eastAsia="en-US"/>
              </w:rPr>
            </w:pPr>
            <w:r w:rsidRPr="00845E17">
              <w:rPr>
                <w:rFonts w:eastAsia="Calibri"/>
                <w:color w:val="000000"/>
                <w:sz w:val="22"/>
                <w:szCs w:val="22"/>
                <w:shd w:val="clear" w:color="auto" w:fill="FFFFFF"/>
                <w:lang w:eastAsia="en-US"/>
              </w:rPr>
              <w:t>-Ситуативная беседа «Какое доброе дело я сделал?»</w:t>
            </w:r>
          </w:p>
          <w:p w14:paraId="353747B1" w14:textId="77777777" w:rsidR="00C24954" w:rsidRPr="00845E17" w:rsidRDefault="00C24954" w:rsidP="00863031">
            <w:pPr>
              <w:jc w:val="both"/>
              <w:rPr>
                <w:rFonts w:eastAsia="Calibri"/>
                <w:lang w:eastAsia="en-US"/>
              </w:rPr>
            </w:pPr>
            <w:r w:rsidRPr="00845E17">
              <w:rPr>
                <w:rFonts w:eastAsia="Calibri"/>
                <w:color w:val="000000"/>
                <w:sz w:val="22"/>
                <w:szCs w:val="22"/>
                <w:shd w:val="clear" w:color="auto" w:fill="FFFFFF"/>
                <w:lang w:eastAsia="en-US"/>
              </w:rPr>
              <w:t>-</w:t>
            </w:r>
            <w:r w:rsidRPr="00845E17">
              <w:rPr>
                <w:rFonts w:eastAsia="Calibri"/>
                <w:color w:val="000000"/>
                <w:sz w:val="22"/>
                <w:szCs w:val="22"/>
                <w:lang w:eastAsia="en-US"/>
              </w:rPr>
              <w:t>Чтение и обсуждение отрывков из книги Л. Васильевой-Гангнус «Азбука вежливости»</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14:paraId="24C62513" w14:textId="77777777" w:rsidR="00C24954" w:rsidRPr="00845E17" w:rsidRDefault="00C24954" w:rsidP="00863031">
            <w:pPr>
              <w:rPr>
                <w:rFonts w:eastAsia="Calibri"/>
                <w:lang w:eastAsia="en-US"/>
              </w:rPr>
            </w:pPr>
            <w:r w:rsidRPr="00845E17">
              <w:rPr>
                <w:rFonts w:eastAsia="Calibri"/>
                <w:sz w:val="22"/>
                <w:szCs w:val="22"/>
                <w:lang w:eastAsia="en-US"/>
              </w:rPr>
              <w:t>Дружба</w:t>
            </w:r>
          </w:p>
          <w:p w14:paraId="60890039" w14:textId="77777777" w:rsidR="00C24954" w:rsidRPr="00845E17" w:rsidRDefault="00C24954" w:rsidP="00863031">
            <w:pPr>
              <w:rPr>
                <w:rFonts w:eastAsia="Calibri"/>
                <w:lang w:eastAsia="en-US"/>
              </w:rPr>
            </w:pPr>
            <w:r w:rsidRPr="00845E17">
              <w:rPr>
                <w:rFonts w:eastAsia="Calibri"/>
                <w:sz w:val="22"/>
                <w:szCs w:val="22"/>
                <w:lang w:eastAsia="en-US"/>
              </w:rPr>
              <w:t>Человек</w:t>
            </w:r>
          </w:p>
          <w:p w14:paraId="02DA7F00" w14:textId="77777777" w:rsidR="00C24954" w:rsidRPr="00845E17" w:rsidRDefault="00C24954" w:rsidP="00863031">
            <w:pPr>
              <w:rPr>
                <w:rFonts w:eastAsia="Calibri"/>
                <w:lang w:eastAsia="en-US"/>
              </w:rPr>
            </w:pPr>
            <w:r w:rsidRPr="00845E17">
              <w:rPr>
                <w:rFonts w:eastAsia="Calibri"/>
                <w:sz w:val="22"/>
                <w:szCs w:val="22"/>
                <w:lang w:eastAsia="en-US"/>
              </w:rPr>
              <w:t>Культура</w:t>
            </w:r>
          </w:p>
          <w:p w14:paraId="1346D2E2" w14:textId="77777777" w:rsidR="00C24954" w:rsidRPr="00845E17" w:rsidRDefault="00C24954" w:rsidP="00863031">
            <w:pPr>
              <w:rPr>
                <w:rFonts w:eastAsia="Calibri"/>
                <w:lang w:eastAsia="en-US"/>
              </w:rPr>
            </w:pPr>
            <w:r w:rsidRPr="00845E17">
              <w:rPr>
                <w:rFonts w:eastAsia="Calibri"/>
                <w:sz w:val="22"/>
                <w:szCs w:val="22"/>
                <w:lang w:eastAsia="en-US"/>
              </w:rPr>
              <w:t>Знания</w:t>
            </w:r>
          </w:p>
        </w:tc>
      </w:tr>
      <w:tr w:rsidR="00C24954" w:rsidRPr="00267A26" w14:paraId="76B5ABA7"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9D40E9" w14:textId="77777777" w:rsidR="00C24954" w:rsidRPr="00267A26" w:rsidRDefault="00C24954" w:rsidP="00863031">
            <w:pPr>
              <w:rPr>
                <w:rFonts w:eastAsia="Calibri"/>
                <w:lang w:eastAsia="en-US"/>
              </w:rPr>
            </w:pPr>
            <w:r w:rsidRPr="00267A26">
              <w:rPr>
                <w:rFonts w:eastAsia="Calibri"/>
                <w:lang w:eastAsia="en-US"/>
              </w:rPr>
              <w:t xml:space="preserve">2 неделя </w:t>
            </w:r>
          </w:p>
          <w:p w14:paraId="71D02A8B" w14:textId="77777777" w:rsidR="00C24954" w:rsidRPr="00267A26" w:rsidRDefault="00C24954" w:rsidP="00863031">
            <w:pPr>
              <w:rPr>
                <w:rFonts w:eastAsia="Calibri"/>
                <w:lang w:eastAsia="en-US"/>
              </w:rPr>
            </w:pPr>
            <w:r w:rsidRPr="00267A26">
              <w:rPr>
                <w:rFonts w:eastAsia="Calibri"/>
                <w:lang w:eastAsia="en-US"/>
              </w:rPr>
              <w:t>«Неделя книги»/</w:t>
            </w:r>
            <w:r w:rsidRPr="00267A26">
              <w:rPr>
                <w:rFonts w:eastAsia="Calibri"/>
                <w:lang w:eastAsia="zh-CN"/>
              </w:rPr>
              <w:t xml:space="preserve"> Изготовление книжек-малышек совместно с родителями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9FD1918" w14:textId="77777777" w:rsidR="00C24954" w:rsidRPr="00267A26" w:rsidRDefault="00C24954" w:rsidP="00863031">
            <w:pPr>
              <w:jc w:val="both"/>
              <w:rPr>
                <w:rFonts w:eastAsia="Calibri"/>
                <w:color w:val="000000"/>
                <w:shd w:val="clear" w:color="auto" w:fill="FFFFFF"/>
                <w:lang w:eastAsia="en-US"/>
              </w:rPr>
            </w:pPr>
            <w:r w:rsidRPr="00267A26">
              <w:rPr>
                <w:rFonts w:eastAsia="Calibri"/>
                <w:lang w:eastAsia="en-US"/>
              </w:rPr>
              <w:t>-</w:t>
            </w:r>
            <w:r w:rsidRPr="00267A26">
              <w:rPr>
                <w:rFonts w:eastAsia="Calibri"/>
                <w:color w:val="000000"/>
                <w:shd w:val="clear" w:color="auto" w:fill="FFFFFF"/>
                <w:lang w:eastAsia="en-US"/>
              </w:rPr>
              <w:t>Беседа «Моя любимая сказка»</w:t>
            </w:r>
          </w:p>
          <w:p w14:paraId="5DB89EA2" w14:textId="77777777" w:rsidR="00C24954" w:rsidRPr="00267A26" w:rsidRDefault="00C24954" w:rsidP="00863031">
            <w:pPr>
              <w:suppressAutoHyphens/>
              <w:jc w:val="both"/>
              <w:rPr>
                <w:rFonts w:eastAsia="Calibri"/>
                <w:lang w:eastAsia="zh-CN"/>
              </w:rPr>
            </w:pPr>
            <w:r w:rsidRPr="00267A26">
              <w:rPr>
                <w:rFonts w:eastAsia="Calibri"/>
                <w:lang w:eastAsia="zh-CN"/>
              </w:rPr>
              <w:t>-Рассматривание иллюстраций к сказкам</w:t>
            </w:r>
          </w:p>
          <w:p w14:paraId="0EAAA2CB"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hd w:val="clear" w:color="auto" w:fill="FFFFFF"/>
                <w:lang w:eastAsia="en-US"/>
              </w:rPr>
              <w:t>-Д/и «Из какой сказки волшебный предмет</w:t>
            </w:r>
          </w:p>
          <w:p w14:paraId="4333F57A" w14:textId="77777777" w:rsidR="00C24954" w:rsidRPr="00267A26"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14:paraId="3B5D17D9" w14:textId="77777777" w:rsidR="00C24954" w:rsidRPr="00267A26" w:rsidRDefault="00C24954" w:rsidP="00863031">
            <w:pPr>
              <w:jc w:val="both"/>
              <w:rPr>
                <w:rFonts w:eastAsia="Calibri"/>
                <w:color w:val="000000"/>
                <w:shd w:val="clear" w:color="auto" w:fill="FFFFFF"/>
                <w:lang w:eastAsia="en-US"/>
              </w:rPr>
            </w:pPr>
            <w:r w:rsidRPr="00267A26">
              <w:rPr>
                <w:rFonts w:eastAsia="Calibri"/>
                <w:lang w:eastAsia="en-US"/>
              </w:rPr>
              <w:t>-</w:t>
            </w:r>
            <w:r w:rsidRPr="00267A26">
              <w:rPr>
                <w:rFonts w:eastAsia="Calibri"/>
                <w:color w:val="000000"/>
                <w:shd w:val="clear" w:color="auto" w:fill="FFFFFF"/>
                <w:lang w:eastAsia="en-US"/>
              </w:rPr>
              <w:t>Беседа «Путешествие в мир книги»</w:t>
            </w:r>
          </w:p>
          <w:p w14:paraId="7D68A117"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hd w:val="clear" w:color="auto" w:fill="FFFFFF"/>
                <w:lang w:eastAsia="en-US"/>
              </w:rPr>
              <w:t>-Просмотр презентации: «Как делают книги»</w:t>
            </w:r>
          </w:p>
          <w:p w14:paraId="31F8F794"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hd w:val="clear" w:color="auto" w:fill="FFFFFF"/>
                <w:lang w:eastAsia="en-US"/>
              </w:rPr>
              <w:t>-Рассматривание и чтение Книжек-малышек, изготовленных совместно родителями</w:t>
            </w:r>
          </w:p>
          <w:p w14:paraId="373EA4EF" w14:textId="77777777" w:rsidR="00C24954" w:rsidRPr="00267A26" w:rsidRDefault="00C24954" w:rsidP="00863031">
            <w:pPr>
              <w:jc w:val="both"/>
              <w:rPr>
                <w:rFonts w:eastAsia="Calibri"/>
                <w:lang w:eastAsia="en-US"/>
              </w:rPr>
            </w:pP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94A3931" w14:textId="77777777" w:rsidR="00C24954" w:rsidRPr="00267A26" w:rsidRDefault="00C24954" w:rsidP="00863031">
            <w:pPr>
              <w:jc w:val="both"/>
              <w:rPr>
                <w:rFonts w:eastAsia="Calibri"/>
                <w:lang w:eastAsia="en-US"/>
              </w:rPr>
            </w:pPr>
            <w:r w:rsidRPr="00267A26">
              <w:rPr>
                <w:rFonts w:eastAsia="Calibri"/>
                <w:lang w:eastAsia="en-US"/>
              </w:rPr>
              <w:t>-</w:t>
            </w:r>
            <w:r w:rsidRPr="00267A26">
              <w:rPr>
                <w:rFonts w:eastAsia="Calibri"/>
                <w:shd w:val="clear" w:color="auto" w:fill="FFFFFF"/>
                <w:lang w:eastAsia="en-US"/>
              </w:rPr>
              <w:t>Рассматривание рисунков книжных иллюстраций: «Какие бывают книги»</w:t>
            </w:r>
          </w:p>
          <w:p w14:paraId="2F80FADF" w14:textId="77777777" w:rsidR="00C24954" w:rsidRPr="00267A26" w:rsidRDefault="00C24954" w:rsidP="00863031">
            <w:pPr>
              <w:jc w:val="both"/>
              <w:rPr>
                <w:rFonts w:eastAsia="Calibri"/>
                <w:lang w:eastAsia="en-US"/>
              </w:rPr>
            </w:pPr>
            <w:r w:rsidRPr="00267A26">
              <w:rPr>
                <w:rFonts w:eastAsia="Calibri"/>
                <w:lang w:eastAsia="en-US"/>
              </w:rPr>
              <w:t xml:space="preserve">-тематическая беседа </w:t>
            </w:r>
            <w:r w:rsidRPr="00267A26">
              <w:rPr>
                <w:rFonts w:eastAsia="Calibri"/>
                <w:shd w:val="clear" w:color="auto" w:fill="FFFFFF"/>
                <w:lang w:eastAsia="en-US"/>
              </w:rPr>
              <w:t>«Профессия - художник-оформитель»</w:t>
            </w:r>
            <w:r w:rsidRPr="00267A26">
              <w:rPr>
                <w:rFonts w:eastAsia="Calibri"/>
                <w:lang w:eastAsia="en-US"/>
              </w:rPr>
              <w:t>»</w:t>
            </w:r>
          </w:p>
          <w:p w14:paraId="02251069" w14:textId="77777777" w:rsidR="00C24954" w:rsidRPr="00267A26" w:rsidRDefault="00C24954" w:rsidP="00863031">
            <w:pPr>
              <w:jc w:val="both"/>
              <w:rPr>
                <w:rFonts w:eastAsia="Calibri"/>
                <w:lang w:eastAsia="en-US"/>
              </w:rPr>
            </w:pPr>
            <w:r w:rsidRPr="00267A26">
              <w:rPr>
                <w:rFonts w:eastAsia="Calibri"/>
                <w:lang w:eastAsia="en-US"/>
              </w:rPr>
              <w:t>-</w:t>
            </w:r>
            <w:r w:rsidRPr="00267A26">
              <w:rPr>
                <w:rFonts w:eastAsia="Calibri"/>
                <w:color w:val="000000"/>
                <w:shd w:val="clear" w:color="auto" w:fill="FFFFFF"/>
                <w:lang w:eastAsia="en-US"/>
              </w:rPr>
              <w:t>Литературная викторина «Наши сказки»</w:t>
            </w:r>
          </w:p>
          <w:p w14:paraId="62F345FD" w14:textId="77777777" w:rsidR="00C24954" w:rsidRPr="00267A26" w:rsidRDefault="00C24954" w:rsidP="00863031">
            <w:pPr>
              <w:jc w:val="both"/>
              <w:rPr>
                <w:rFonts w:eastAsia="Calibri"/>
                <w:shd w:val="clear" w:color="auto" w:fill="FFFFFF"/>
                <w:lang w:eastAsia="en-US"/>
              </w:rPr>
            </w:pPr>
            <w:r w:rsidRPr="00267A26">
              <w:rPr>
                <w:rFonts w:eastAsia="Calibri"/>
                <w:shd w:val="clear" w:color="auto" w:fill="FFFFFF"/>
                <w:lang w:eastAsia="en-US"/>
              </w:rPr>
              <w:t>-Просмотр презентации «Поэты России»</w:t>
            </w:r>
          </w:p>
          <w:p w14:paraId="29D0DD72" w14:textId="77777777" w:rsidR="00C24954" w:rsidRPr="00267A26" w:rsidRDefault="00C24954" w:rsidP="00863031">
            <w:pPr>
              <w:jc w:val="both"/>
              <w:rPr>
                <w:rFonts w:eastAsia="Calibri"/>
                <w:shd w:val="clear" w:color="auto" w:fill="FFFFFF"/>
                <w:lang w:eastAsia="en-US"/>
              </w:rPr>
            </w:pPr>
            <w:r w:rsidRPr="00267A26">
              <w:rPr>
                <w:rFonts w:eastAsia="Calibri"/>
                <w:shd w:val="clear" w:color="auto" w:fill="FFFFFF"/>
                <w:lang w:eastAsia="en-US"/>
              </w:rPr>
              <w:t>- Вечер стихов «Расскажи мне, дружок, выразительно стишок!»</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CCC236C" w14:textId="77777777" w:rsidR="00C24954" w:rsidRPr="00267A26" w:rsidRDefault="00C24954" w:rsidP="00863031">
            <w:pPr>
              <w:rPr>
                <w:rFonts w:eastAsia="Calibri"/>
                <w:lang w:eastAsia="en-US"/>
              </w:rPr>
            </w:pPr>
            <w:r w:rsidRPr="00267A26">
              <w:rPr>
                <w:rFonts w:eastAsia="Calibri"/>
                <w:lang w:eastAsia="en-US"/>
              </w:rPr>
              <w:t>Знания</w:t>
            </w:r>
          </w:p>
          <w:p w14:paraId="4E77CB3D" w14:textId="77777777" w:rsidR="00C24954" w:rsidRPr="00267A26" w:rsidRDefault="00C24954" w:rsidP="00863031">
            <w:pPr>
              <w:rPr>
                <w:rFonts w:eastAsia="Calibri"/>
                <w:lang w:eastAsia="en-US"/>
              </w:rPr>
            </w:pPr>
            <w:r w:rsidRPr="00267A26">
              <w:rPr>
                <w:rFonts w:eastAsia="Calibri"/>
                <w:lang w:eastAsia="en-US"/>
              </w:rPr>
              <w:t>Культура</w:t>
            </w:r>
          </w:p>
          <w:p w14:paraId="64BCB74D" w14:textId="77777777" w:rsidR="00C24954" w:rsidRPr="00267A26" w:rsidRDefault="00C24954" w:rsidP="00863031">
            <w:pPr>
              <w:rPr>
                <w:rFonts w:eastAsia="Calibri"/>
                <w:lang w:eastAsia="en-US"/>
              </w:rPr>
            </w:pPr>
            <w:r w:rsidRPr="00267A26">
              <w:rPr>
                <w:rFonts w:eastAsia="Calibri"/>
                <w:lang w:eastAsia="en-US"/>
              </w:rPr>
              <w:t>Красота</w:t>
            </w:r>
          </w:p>
          <w:p w14:paraId="36D10480" w14:textId="77777777" w:rsidR="00C24954" w:rsidRPr="00267A26" w:rsidRDefault="00C24954" w:rsidP="00863031">
            <w:pPr>
              <w:rPr>
                <w:rFonts w:eastAsia="Calibri"/>
                <w:lang w:eastAsia="en-US"/>
              </w:rPr>
            </w:pPr>
            <w:r w:rsidRPr="00267A26">
              <w:rPr>
                <w:rFonts w:eastAsia="Calibri"/>
                <w:lang w:eastAsia="en-US"/>
              </w:rPr>
              <w:t>Человек</w:t>
            </w:r>
          </w:p>
          <w:p w14:paraId="0BA68230" w14:textId="77777777" w:rsidR="00C24954" w:rsidRPr="00267A26" w:rsidRDefault="00C24954" w:rsidP="00863031">
            <w:pPr>
              <w:rPr>
                <w:rFonts w:eastAsia="Calibri"/>
                <w:lang w:eastAsia="en-US"/>
              </w:rPr>
            </w:pPr>
          </w:p>
          <w:p w14:paraId="0DDD1D31" w14:textId="77777777" w:rsidR="00C24954" w:rsidRPr="00267A26" w:rsidRDefault="00C24954" w:rsidP="00863031">
            <w:pPr>
              <w:rPr>
                <w:rFonts w:eastAsia="Calibri"/>
                <w:lang w:eastAsia="en-US"/>
              </w:rPr>
            </w:pPr>
          </w:p>
        </w:tc>
      </w:tr>
      <w:tr w:rsidR="00C24954" w:rsidRPr="00267A26" w14:paraId="24402454"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87111E" w14:textId="77777777" w:rsidR="00C24954" w:rsidRPr="00267A26" w:rsidRDefault="00C24954" w:rsidP="00863031">
            <w:pPr>
              <w:rPr>
                <w:rFonts w:eastAsia="Calibri"/>
                <w:lang w:eastAsia="en-US"/>
              </w:rPr>
            </w:pPr>
            <w:r w:rsidRPr="00267A26">
              <w:rPr>
                <w:rFonts w:eastAsia="Calibri"/>
                <w:sz w:val="22"/>
                <w:szCs w:val="22"/>
                <w:lang w:eastAsia="en-US"/>
              </w:rPr>
              <w:t xml:space="preserve">3 неделя </w:t>
            </w:r>
          </w:p>
          <w:p w14:paraId="02A871A9" w14:textId="77777777" w:rsidR="00C24954" w:rsidRPr="00267A26" w:rsidRDefault="00C24954" w:rsidP="00863031">
            <w:pPr>
              <w:rPr>
                <w:rFonts w:eastAsia="Calibri"/>
                <w:lang w:eastAsia="en-US"/>
              </w:rPr>
            </w:pPr>
            <w:r w:rsidRPr="00267A26">
              <w:rPr>
                <w:rFonts w:eastAsia="Calibri"/>
                <w:sz w:val="22"/>
                <w:szCs w:val="22"/>
                <w:lang w:eastAsia="en-US"/>
              </w:rPr>
              <w:t>«Неделя юных исследователей»</w:t>
            </w:r>
          </w:p>
          <w:p w14:paraId="131D17FF" w14:textId="77777777" w:rsidR="00C24954" w:rsidRPr="00267A26" w:rsidRDefault="00C24954" w:rsidP="00863031">
            <w:pPr>
              <w:rPr>
                <w:rFonts w:eastAsia="Calibri"/>
                <w:lang w:eastAsia="en-US"/>
              </w:rPr>
            </w:pPr>
            <w:r w:rsidRPr="00267A26">
              <w:rPr>
                <w:rFonts w:eastAsia="Calibri"/>
                <w:sz w:val="22"/>
                <w:szCs w:val="22"/>
                <w:lang w:eastAsia="en-US"/>
              </w:rPr>
              <w:t>22 августа: День Государственного флага Российской Федерации;</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5E2E3C92" w14:textId="77777777" w:rsidR="00C24954" w:rsidRPr="00267A26" w:rsidRDefault="00C24954" w:rsidP="00863031">
            <w:pPr>
              <w:jc w:val="both"/>
              <w:rPr>
                <w:color w:val="181818"/>
                <w:shd w:val="clear" w:color="auto" w:fill="FFFFFF"/>
              </w:rPr>
            </w:pPr>
            <w:r w:rsidRPr="00267A26">
              <w:rPr>
                <w:rFonts w:eastAsia="Calibri"/>
                <w:color w:val="212529"/>
                <w:sz w:val="22"/>
                <w:szCs w:val="22"/>
              </w:rPr>
              <w:t>-</w:t>
            </w:r>
            <w:r w:rsidRPr="00267A26">
              <w:rPr>
                <w:rFonts w:eastAsia="Calibri"/>
                <w:color w:val="181818"/>
                <w:sz w:val="22"/>
                <w:szCs w:val="22"/>
                <w:shd w:val="clear" w:color="auto" w:fill="FFFFFF"/>
              </w:rPr>
              <w:t>Беседа: «Где люди используют песок»</w:t>
            </w:r>
          </w:p>
          <w:p w14:paraId="2ED6A0F4" w14:textId="77777777" w:rsidR="00C24954" w:rsidRPr="00267A26" w:rsidRDefault="00C24954" w:rsidP="00863031">
            <w:pPr>
              <w:jc w:val="both"/>
              <w:rPr>
                <w:rFonts w:eastAsia="Calibri"/>
                <w:color w:val="212529"/>
              </w:rPr>
            </w:pPr>
            <w:r w:rsidRPr="00267A26">
              <w:rPr>
                <w:rFonts w:eastAsia="Calibri"/>
                <w:color w:val="000000"/>
                <w:sz w:val="22"/>
                <w:szCs w:val="22"/>
                <w:shd w:val="clear" w:color="auto" w:fill="FFFFFF"/>
              </w:rPr>
              <w:t>-Экспериментирование «Поиграем с ветерком»</w:t>
            </w:r>
          </w:p>
          <w:p w14:paraId="7AE98A67" w14:textId="77777777" w:rsidR="00C24954" w:rsidRPr="00267A26" w:rsidRDefault="00C24954" w:rsidP="00863031">
            <w:pPr>
              <w:jc w:val="both"/>
              <w:rPr>
                <w:rFonts w:eastAsia="Calibri"/>
                <w:color w:val="181818"/>
                <w:shd w:val="clear" w:color="auto" w:fill="FFFFFF"/>
                <w:lang w:eastAsia="en-US"/>
              </w:rPr>
            </w:pPr>
            <w:r w:rsidRPr="00267A26">
              <w:rPr>
                <w:rFonts w:eastAsia="Calibri"/>
                <w:color w:val="181818"/>
                <w:sz w:val="22"/>
                <w:szCs w:val="22"/>
                <w:shd w:val="clear" w:color="auto" w:fill="FFFFFF"/>
                <w:lang w:eastAsia="en-US"/>
              </w:rPr>
              <w:t>-Игры – развлечения  с водой «Водоплавающие игрушки»</w:t>
            </w:r>
          </w:p>
          <w:p w14:paraId="6C6F827B" w14:textId="77777777" w:rsidR="00C24954" w:rsidRPr="00267A26" w:rsidRDefault="00C24954" w:rsidP="00863031">
            <w:pPr>
              <w:jc w:val="both"/>
              <w:rPr>
                <w:rFonts w:eastAsia="Calibri"/>
                <w:color w:val="000000"/>
                <w:shd w:val="clear" w:color="auto" w:fill="FFFFFF"/>
                <w:lang w:eastAsia="en-US"/>
              </w:rPr>
            </w:pPr>
          </w:p>
          <w:p w14:paraId="0CEDACA3" w14:textId="77777777" w:rsidR="00C24954" w:rsidRPr="00267A26" w:rsidRDefault="00C24954" w:rsidP="00863031">
            <w:pPr>
              <w:jc w:val="both"/>
              <w:rPr>
                <w:rFonts w:eastAsia="Calibri"/>
                <w:lang w:eastAsia="en-US"/>
              </w:rPr>
            </w:pP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497C0"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z w:val="22"/>
                <w:szCs w:val="22"/>
                <w:shd w:val="clear" w:color="auto" w:fill="FFFFFF"/>
                <w:lang w:eastAsia="en-US"/>
              </w:rPr>
              <w:t>-Беседа «Для чего человек изучает окружающий мир»</w:t>
            </w:r>
          </w:p>
          <w:p w14:paraId="6C3E4C81"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z w:val="22"/>
                <w:szCs w:val="22"/>
                <w:shd w:val="clear" w:color="auto" w:fill="FFFFFF"/>
                <w:lang w:eastAsia="en-US"/>
              </w:rPr>
              <w:t xml:space="preserve">-Чтение стихотворения «Эксперимент» В. Найденова </w:t>
            </w:r>
          </w:p>
          <w:p w14:paraId="2D09F410" w14:textId="77777777" w:rsidR="00C24954" w:rsidRPr="00267A26" w:rsidRDefault="00C24954" w:rsidP="00863031">
            <w:pPr>
              <w:jc w:val="both"/>
              <w:rPr>
                <w:rFonts w:eastAsia="Calibri"/>
                <w:color w:val="181818"/>
                <w:shd w:val="clear" w:color="auto" w:fill="FFFFFF"/>
                <w:lang w:eastAsia="en-US"/>
              </w:rPr>
            </w:pPr>
            <w:r w:rsidRPr="00267A26">
              <w:rPr>
                <w:rFonts w:eastAsia="Calibri"/>
                <w:color w:val="000000"/>
                <w:sz w:val="22"/>
                <w:szCs w:val="22"/>
                <w:shd w:val="clear" w:color="auto" w:fill="FFFFFF"/>
                <w:lang w:eastAsia="en-US"/>
              </w:rPr>
              <w:t>-</w:t>
            </w:r>
            <w:r w:rsidRPr="00267A26">
              <w:rPr>
                <w:rFonts w:eastAsia="Calibri"/>
                <w:color w:val="181818"/>
                <w:sz w:val="22"/>
                <w:szCs w:val="22"/>
                <w:shd w:val="clear" w:color="auto" w:fill="FFFFFF"/>
                <w:lang w:eastAsia="en-US"/>
              </w:rPr>
              <w:t>Экспериментирование:</w:t>
            </w:r>
          </w:p>
          <w:p w14:paraId="71E4E5BF"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181818"/>
                <w:sz w:val="22"/>
                <w:szCs w:val="22"/>
                <w:shd w:val="clear" w:color="auto" w:fill="FFFFFF"/>
                <w:lang w:eastAsia="en-US"/>
              </w:rPr>
              <w:t> «Делаем цветные камешки»</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754ECBB7" w14:textId="77777777" w:rsidR="00C24954" w:rsidRPr="00267A26" w:rsidRDefault="00C24954" w:rsidP="00863031">
            <w:pPr>
              <w:jc w:val="both"/>
              <w:rPr>
                <w:rFonts w:eastAsia="Calibri"/>
                <w:color w:val="000000"/>
                <w:shd w:val="clear" w:color="auto" w:fill="FFFFFF"/>
                <w:lang w:eastAsia="en-US"/>
              </w:rPr>
            </w:pPr>
            <w:r w:rsidRPr="00267A26">
              <w:rPr>
                <w:rFonts w:eastAsia="Calibri"/>
                <w:color w:val="000000"/>
                <w:sz w:val="22"/>
                <w:szCs w:val="22"/>
                <w:shd w:val="clear" w:color="auto" w:fill="FFFFFF"/>
                <w:lang w:eastAsia="en-US"/>
              </w:rPr>
              <w:t>-Беседа «Кто такие учёные»</w:t>
            </w:r>
          </w:p>
          <w:p w14:paraId="6AEA2B15" w14:textId="77777777" w:rsidR="00C24954" w:rsidRPr="00267A26" w:rsidRDefault="00C24954" w:rsidP="00863031">
            <w:pPr>
              <w:jc w:val="both"/>
              <w:rPr>
                <w:rFonts w:eastAsia="Calibri"/>
                <w:color w:val="111111"/>
                <w:shd w:val="clear" w:color="auto" w:fill="FFFFFF"/>
                <w:lang w:eastAsia="en-US"/>
              </w:rPr>
            </w:pPr>
            <w:r w:rsidRPr="00267A26">
              <w:rPr>
                <w:rFonts w:eastAsia="Calibri"/>
                <w:color w:val="111111"/>
                <w:sz w:val="22"/>
                <w:szCs w:val="22"/>
                <w:shd w:val="clear" w:color="auto" w:fill="FFFFFF"/>
                <w:lang w:eastAsia="en-US"/>
              </w:rPr>
              <w:t>-Рассматривание иллюстрации научных лабораторий, фотографии известных ученых, их открытий</w:t>
            </w:r>
          </w:p>
          <w:p w14:paraId="3483AB5B" w14:textId="77777777" w:rsidR="00C24954" w:rsidRPr="00267A26" w:rsidRDefault="00C24954" w:rsidP="00863031">
            <w:pPr>
              <w:jc w:val="both"/>
              <w:rPr>
                <w:rFonts w:eastAsia="Calibri"/>
                <w:i/>
                <w:iCs/>
                <w:color w:val="111111"/>
                <w:bdr w:val="none" w:sz="0" w:space="0" w:color="auto" w:frame="1"/>
                <w:shd w:val="clear" w:color="auto" w:fill="FFFFFF"/>
                <w:lang w:eastAsia="en-US"/>
              </w:rPr>
            </w:pPr>
            <w:r w:rsidRPr="00267A26">
              <w:rPr>
                <w:rFonts w:eastAsia="Calibri"/>
                <w:color w:val="111111"/>
                <w:sz w:val="22"/>
                <w:szCs w:val="22"/>
                <w:shd w:val="clear" w:color="auto" w:fill="FFFFFF"/>
                <w:lang w:eastAsia="en-US"/>
              </w:rPr>
              <w:t xml:space="preserve">-Предложить родителям с детьми дома провести любой доступный эксперимент, и принести фотографии </w:t>
            </w:r>
            <w:r w:rsidRPr="00267A26">
              <w:rPr>
                <w:rFonts w:eastAsia="Calibri"/>
                <w:iCs/>
                <w:color w:val="111111"/>
                <w:sz w:val="22"/>
                <w:szCs w:val="22"/>
                <w:bdr w:val="none" w:sz="0" w:space="0" w:color="auto" w:frame="1"/>
                <w:shd w:val="clear" w:color="auto" w:fill="FFFFFF"/>
                <w:lang w:eastAsia="en-US"/>
              </w:rPr>
              <w:t>«Мы юные </w:t>
            </w:r>
            <w:r w:rsidRPr="00267A26">
              <w:rPr>
                <w:rFonts w:eastAsia="Calibri"/>
                <w:iCs/>
                <w:color w:val="111111"/>
                <w:sz w:val="22"/>
                <w:szCs w:val="22"/>
                <w:bdr w:val="none" w:sz="0" w:space="0" w:color="auto" w:frame="1"/>
                <w:lang w:eastAsia="en-US"/>
              </w:rPr>
              <w:t>исследователи</w:t>
            </w:r>
            <w:r w:rsidRPr="00267A26">
              <w:rPr>
                <w:rFonts w:eastAsia="Calibri"/>
                <w:iCs/>
                <w:color w:val="111111"/>
                <w:sz w:val="22"/>
                <w:szCs w:val="22"/>
                <w:bdr w:val="none" w:sz="0" w:space="0" w:color="auto" w:frame="1"/>
                <w:shd w:val="clear" w:color="auto" w:fill="FFFFFF"/>
                <w:lang w:eastAsia="en-US"/>
              </w:rPr>
              <w:t>»</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A519D19" w14:textId="77777777" w:rsidR="00C24954" w:rsidRPr="00267A26" w:rsidRDefault="00C24954" w:rsidP="00863031">
            <w:pPr>
              <w:rPr>
                <w:rFonts w:eastAsia="Calibri"/>
                <w:lang w:eastAsia="en-US"/>
              </w:rPr>
            </w:pPr>
            <w:r w:rsidRPr="00267A26">
              <w:rPr>
                <w:rFonts w:eastAsia="Calibri"/>
                <w:sz w:val="22"/>
                <w:szCs w:val="22"/>
                <w:lang w:eastAsia="en-US"/>
              </w:rPr>
              <w:t>Родина</w:t>
            </w:r>
          </w:p>
          <w:p w14:paraId="68049628" w14:textId="77777777" w:rsidR="00C24954" w:rsidRPr="00267A26" w:rsidRDefault="00C24954" w:rsidP="00863031">
            <w:pPr>
              <w:rPr>
                <w:rFonts w:eastAsia="Calibri"/>
                <w:lang w:eastAsia="en-US"/>
              </w:rPr>
            </w:pPr>
            <w:r w:rsidRPr="00267A26">
              <w:rPr>
                <w:rFonts w:eastAsia="Calibri"/>
                <w:sz w:val="22"/>
                <w:szCs w:val="22"/>
                <w:lang w:eastAsia="en-US"/>
              </w:rPr>
              <w:t>Знания</w:t>
            </w:r>
          </w:p>
          <w:p w14:paraId="130160B7" w14:textId="77777777" w:rsidR="00C24954" w:rsidRPr="00267A26" w:rsidRDefault="00C24954" w:rsidP="00863031">
            <w:pPr>
              <w:rPr>
                <w:rFonts w:eastAsia="Calibri"/>
                <w:lang w:eastAsia="en-US"/>
              </w:rPr>
            </w:pPr>
            <w:r w:rsidRPr="00267A26">
              <w:rPr>
                <w:rFonts w:eastAsia="Calibri"/>
                <w:sz w:val="22"/>
                <w:szCs w:val="22"/>
                <w:lang w:eastAsia="en-US"/>
              </w:rPr>
              <w:t>Человек</w:t>
            </w:r>
          </w:p>
          <w:p w14:paraId="36E7FA56" w14:textId="77777777" w:rsidR="00C24954" w:rsidRPr="00267A26" w:rsidRDefault="00C24954" w:rsidP="00863031">
            <w:pPr>
              <w:rPr>
                <w:rFonts w:eastAsia="Calibri"/>
                <w:lang w:eastAsia="en-US"/>
              </w:rPr>
            </w:pPr>
            <w:r w:rsidRPr="00267A26">
              <w:rPr>
                <w:rFonts w:eastAsia="Calibri"/>
                <w:sz w:val="22"/>
                <w:szCs w:val="22"/>
                <w:lang w:eastAsia="en-US"/>
              </w:rPr>
              <w:t>Красота</w:t>
            </w:r>
          </w:p>
          <w:p w14:paraId="7C7B955F" w14:textId="77777777" w:rsidR="00C24954" w:rsidRPr="00267A26" w:rsidRDefault="00C24954" w:rsidP="00863031">
            <w:pPr>
              <w:rPr>
                <w:rFonts w:eastAsia="Calibri"/>
                <w:lang w:eastAsia="en-US"/>
              </w:rPr>
            </w:pPr>
            <w:r w:rsidRPr="00267A26">
              <w:rPr>
                <w:rFonts w:eastAsia="Calibri"/>
                <w:sz w:val="22"/>
                <w:szCs w:val="22"/>
                <w:lang w:eastAsia="en-US"/>
              </w:rPr>
              <w:t>Природа</w:t>
            </w:r>
          </w:p>
          <w:p w14:paraId="2C1E5F70" w14:textId="77777777" w:rsidR="00C24954" w:rsidRPr="00267A26" w:rsidRDefault="00C24954" w:rsidP="00863031">
            <w:pPr>
              <w:rPr>
                <w:rFonts w:eastAsia="Calibri"/>
                <w:lang w:eastAsia="en-US"/>
              </w:rPr>
            </w:pPr>
          </w:p>
        </w:tc>
      </w:tr>
      <w:tr w:rsidR="00C24954" w:rsidRPr="00267A26" w14:paraId="221FDA20" w14:textId="77777777" w:rsidTr="008F213E">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4BBE7FC9" w14:textId="77777777" w:rsidR="00C24954" w:rsidRPr="00267A26" w:rsidRDefault="00C24954" w:rsidP="00863031">
            <w:pPr>
              <w:rPr>
                <w:rFonts w:eastAsia="Calibri"/>
                <w:lang w:eastAsia="en-US"/>
              </w:rPr>
            </w:pPr>
            <w:r w:rsidRPr="00267A26">
              <w:rPr>
                <w:rFonts w:eastAsia="Calibri"/>
                <w:sz w:val="22"/>
                <w:szCs w:val="22"/>
                <w:lang w:eastAsia="en-US"/>
              </w:rPr>
              <w:t>4 неделя</w:t>
            </w:r>
          </w:p>
          <w:p w14:paraId="6639109E" w14:textId="77777777" w:rsidR="00C24954" w:rsidRPr="00267A26" w:rsidRDefault="00C24954" w:rsidP="00863031">
            <w:pPr>
              <w:rPr>
                <w:rFonts w:eastAsia="Calibri"/>
                <w:lang w:eastAsia="en-US"/>
              </w:rPr>
            </w:pPr>
            <w:r w:rsidRPr="00267A26">
              <w:rPr>
                <w:rFonts w:eastAsia="Calibri"/>
                <w:sz w:val="22"/>
                <w:szCs w:val="22"/>
                <w:lang w:eastAsia="en-US"/>
              </w:rPr>
              <w:t>«До свидания, лето!»/</w:t>
            </w:r>
          </w:p>
          <w:p w14:paraId="363F6BFE" w14:textId="77777777" w:rsidR="00C24954" w:rsidRPr="00267A26" w:rsidRDefault="00C24954" w:rsidP="00863031">
            <w:pPr>
              <w:rPr>
                <w:rFonts w:eastAsia="Calibri"/>
                <w:lang w:eastAsia="en-US"/>
              </w:rPr>
            </w:pPr>
            <w:r w:rsidRPr="00267A26">
              <w:rPr>
                <w:rFonts w:eastAsia="Calibri"/>
                <w:sz w:val="22"/>
                <w:szCs w:val="22"/>
                <w:lang w:eastAsia="en-US"/>
              </w:rPr>
              <w:t>27 августа: День российского кино.</w:t>
            </w:r>
          </w:p>
          <w:p w14:paraId="3A1ECD02" w14:textId="77777777" w:rsidR="00C24954" w:rsidRPr="00267A26" w:rsidRDefault="00C24954" w:rsidP="00863031">
            <w:pPr>
              <w:rPr>
                <w:rFonts w:eastAsia="Calibri"/>
                <w:lang w:eastAsia="en-US"/>
              </w:rPr>
            </w:pPr>
            <w:r w:rsidRPr="00267A26">
              <w:rPr>
                <w:rFonts w:eastAsia="Calibri"/>
                <w:color w:val="333333"/>
                <w:sz w:val="22"/>
                <w:szCs w:val="22"/>
                <w:lang w:eastAsia="en-US"/>
              </w:rPr>
              <w:t>Развлечение «До свидания, лето!»</w:t>
            </w:r>
          </w:p>
          <w:p w14:paraId="4AABA87B" w14:textId="77777777" w:rsidR="00C24954" w:rsidRPr="00267A26" w:rsidRDefault="00C24954" w:rsidP="00863031">
            <w:pPr>
              <w:rPr>
                <w:rFonts w:eastAsia="Calibri"/>
                <w:lang w:eastAsia="en-US"/>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6B5FF5"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-Составление альбома «Наше веселое лето»  </w:t>
            </w:r>
          </w:p>
          <w:p w14:paraId="504D1BB6"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-Беседа «Чем запомнилось лето» </w:t>
            </w:r>
          </w:p>
          <w:p w14:paraId="392CE990" w14:textId="77777777" w:rsidR="00C24954" w:rsidRPr="00267A26" w:rsidRDefault="00C24954" w:rsidP="00863031">
            <w:pPr>
              <w:jc w:val="both"/>
              <w:rPr>
                <w:rFonts w:eastAsia="Calibri"/>
                <w:lang w:eastAsia="en-US"/>
              </w:rPr>
            </w:pPr>
            <w:r w:rsidRPr="00267A26">
              <w:rPr>
                <w:rFonts w:eastAsia="Calibri"/>
                <w:sz w:val="22"/>
                <w:szCs w:val="22"/>
                <w:lang w:eastAsia="en-US"/>
              </w:rPr>
              <w:t>-Коллективная аппликация «Наше лето»</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0907FE"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 -Интервью «Чем запомнилось лето» </w:t>
            </w:r>
          </w:p>
          <w:p w14:paraId="7484441B"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-Коллективная аппликация «Лето красное прекрасное!» </w:t>
            </w:r>
          </w:p>
          <w:p w14:paraId="1135BFCA" w14:textId="77777777" w:rsidR="00C24954" w:rsidRPr="00267A26" w:rsidRDefault="00C24954" w:rsidP="00863031">
            <w:pPr>
              <w:jc w:val="both"/>
              <w:rPr>
                <w:rFonts w:eastAsia="Calibri"/>
                <w:lang w:eastAsia="en-US"/>
              </w:rPr>
            </w:pPr>
            <w:r w:rsidRPr="00267A26">
              <w:rPr>
                <w:rFonts w:eastAsia="Calibri"/>
                <w:sz w:val="22"/>
                <w:szCs w:val="22"/>
                <w:lang w:eastAsia="en-US"/>
              </w:rPr>
              <w:t>-Отгадывание загадок о лете</w:t>
            </w:r>
          </w:p>
        </w:tc>
        <w:tc>
          <w:tcPr>
            <w:tcW w:w="2157" w:type="dxa"/>
            <w:tcBorders>
              <w:top w:val="single" w:sz="4" w:space="0" w:color="auto"/>
              <w:left w:val="single" w:sz="4" w:space="0" w:color="auto"/>
              <w:bottom w:val="single" w:sz="4" w:space="0" w:color="auto"/>
              <w:right w:val="single" w:sz="4" w:space="0" w:color="auto"/>
            </w:tcBorders>
            <w:shd w:val="clear" w:color="auto" w:fill="auto"/>
            <w:hideMark/>
          </w:tcPr>
          <w:p w14:paraId="560B6526"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-Квест-игра «Вперед, в страну знаний!» </w:t>
            </w:r>
          </w:p>
          <w:p w14:paraId="0E344890"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-Коллективное панно «Лето-это здорово!» </w:t>
            </w:r>
          </w:p>
          <w:p w14:paraId="06D0630E" w14:textId="77777777" w:rsidR="00C24954" w:rsidRPr="00267A26" w:rsidRDefault="00C24954" w:rsidP="00863031">
            <w:pPr>
              <w:jc w:val="both"/>
              <w:rPr>
                <w:rFonts w:eastAsia="Calibri"/>
                <w:lang w:eastAsia="en-US"/>
              </w:rPr>
            </w:pPr>
            <w:r w:rsidRPr="00267A26">
              <w:rPr>
                <w:rFonts w:eastAsia="Calibri"/>
                <w:sz w:val="22"/>
                <w:szCs w:val="22"/>
                <w:lang w:eastAsia="en-US"/>
              </w:rPr>
              <w:t xml:space="preserve">-Интервью «Чем запомнилось лето» </w:t>
            </w:r>
          </w:p>
          <w:p w14:paraId="0374C00B" w14:textId="77777777" w:rsidR="00C24954" w:rsidRPr="00267A26" w:rsidRDefault="00C24954" w:rsidP="00863031">
            <w:pPr>
              <w:jc w:val="both"/>
              <w:rPr>
                <w:rFonts w:eastAsia="Calibri"/>
                <w:lang w:eastAsia="en-US"/>
              </w:rPr>
            </w:pPr>
            <w:r w:rsidRPr="00267A26">
              <w:rPr>
                <w:rFonts w:eastAsia="Calibri"/>
                <w:sz w:val="22"/>
                <w:szCs w:val="22"/>
                <w:lang w:eastAsia="en-US"/>
              </w:rPr>
              <w:t>-Оформление стенгазеты «Летний калейдоскоп»</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0F82310" w14:textId="77777777" w:rsidR="00C24954" w:rsidRPr="00267A26" w:rsidRDefault="00C24954" w:rsidP="00863031">
            <w:pPr>
              <w:rPr>
                <w:rFonts w:eastAsia="Calibri"/>
                <w:lang w:eastAsia="en-US"/>
              </w:rPr>
            </w:pPr>
            <w:r w:rsidRPr="00267A26">
              <w:rPr>
                <w:rFonts w:eastAsia="Calibri"/>
                <w:sz w:val="22"/>
                <w:szCs w:val="22"/>
                <w:lang w:eastAsia="en-US"/>
              </w:rPr>
              <w:t>Дружба</w:t>
            </w:r>
          </w:p>
          <w:p w14:paraId="3A65F813" w14:textId="77777777" w:rsidR="00C24954" w:rsidRPr="00267A26" w:rsidRDefault="00C24954" w:rsidP="00863031">
            <w:pPr>
              <w:rPr>
                <w:rFonts w:eastAsia="Calibri"/>
                <w:lang w:eastAsia="en-US"/>
              </w:rPr>
            </w:pPr>
            <w:r w:rsidRPr="00267A26">
              <w:rPr>
                <w:rFonts w:eastAsia="Calibri"/>
                <w:sz w:val="22"/>
                <w:szCs w:val="22"/>
                <w:lang w:eastAsia="en-US"/>
              </w:rPr>
              <w:t>Красота</w:t>
            </w:r>
          </w:p>
          <w:p w14:paraId="74EAD3E1" w14:textId="77777777" w:rsidR="00C24954" w:rsidRPr="00267A26" w:rsidRDefault="00C24954" w:rsidP="00863031">
            <w:pPr>
              <w:rPr>
                <w:rFonts w:eastAsia="Calibri"/>
                <w:lang w:eastAsia="en-US"/>
              </w:rPr>
            </w:pPr>
            <w:r w:rsidRPr="00267A26">
              <w:rPr>
                <w:rFonts w:eastAsia="Calibri"/>
                <w:sz w:val="22"/>
                <w:szCs w:val="22"/>
                <w:lang w:eastAsia="en-US"/>
              </w:rPr>
              <w:t>Человек</w:t>
            </w:r>
          </w:p>
          <w:p w14:paraId="6FCF5CEA" w14:textId="77777777" w:rsidR="00C24954" w:rsidRPr="00267A26" w:rsidRDefault="00C24954" w:rsidP="00863031">
            <w:pPr>
              <w:rPr>
                <w:rFonts w:eastAsia="Calibri"/>
                <w:lang w:eastAsia="en-US"/>
              </w:rPr>
            </w:pPr>
            <w:r w:rsidRPr="00267A26">
              <w:rPr>
                <w:rFonts w:eastAsia="Calibri"/>
                <w:sz w:val="22"/>
                <w:szCs w:val="22"/>
                <w:lang w:eastAsia="en-US"/>
              </w:rPr>
              <w:t>Культура</w:t>
            </w:r>
          </w:p>
          <w:p w14:paraId="012C78B8" w14:textId="77777777" w:rsidR="00C24954" w:rsidRPr="00267A26" w:rsidRDefault="00C24954" w:rsidP="00863031">
            <w:pPr>
              <w:rPr>
                <w:rFonts w:eastAsia="Calibri"/>
                <w:lang w:eastAsia="en-US"/>
              </w:rPr>
            </w:pPr>
          </w:p>
        </w:tc>
      </w:tr>
    </w:tbl>
    <w:p w14:paraId="75A18D38" w14:textId="77777777" w:rsidR="00C24954" w:rsidRPr="00B36F11" w:rsidRDefault="00C24954" w:rsidP="00C24954">
      <w:pPr>
        <w:pBdr>
          <w:top w:val="nil"/>
          <w:left w:val="nil"/>
          <w:bottom w:val="nil"/>
          <w:right w:val="nil"/>
          <w:between w:val="nil"/>
        </w:pBdr>
        <w:tabs>
          <w:tab w:val="left" w:pos="1134"/>
        </w:tabs>
        <w:jc w:val="both"/>
        <w:sectPr w:rsidR="00C24954" w:rsidRPr="00B36F11" w:rsidSect="00AA529E">
          <w:pgSz w:w="12240" w:h="15840"/>
          <w:pgMar w:top="1060" w:right="902" w:bottom="1202" w:left="1134" w:header="0" w:footer="987" w:gutter="0"/>
          <w:cols w:space="720"/>
        </w:sectPr>
      </w:pPr>
    </w:p>
    <w:p w14:paraId="6DFD89D1" w14:textId="352764A4" w:rsidR="00D4130D" w:rsidRDefault="00D4130D" w:rsidP="008F213E"/>
    <w:sectPr w:rsidR="00D4130D" w:rsidSect="00D4130D">
      <w:footerReference w:type="default" r:id="rId16"/>
      <w:pgSz w:w="12240" w:h="15840"/>
      <w:pgMar w:top="1134" w:right="758"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C945" w14:textId="77777777" w:rsidR="00AC161E" w:rsidRDefault="00AC161E">
      <w:r>
        <w:separator/>
      </w:r>
    </w:p>
  </w:endnote>
  <w:endnote w:type="continuationSeparator" w:id="0">
    <w:p w14:paraId="1D43DE33" w14:textId="77777777" w:rsidR="00AC161E" w:rsidRDefault="00AC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Helvetica Neu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NewtonC">
    <w:altName w:val="Gabriola"/>
    <w:panose1 w:val="00000000000000000000"/>
    <w:charset w:val="00"/>
    <w:family w:val="decorative"/>
    <w:notTrueType/>
    <w:pitch w:val="variable"/>
    <w:sig w:usb0="00000001"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Trebuchet MS">
    <w:altName w:val="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CC"/>
    <w:family w:val="roman"/>
    <w:pitch w:val="variable"/>
    <w:sig w:usb0="00000287" w:usb1="00000000" w:usb2="00000000" w:usb3="00000000" w:csb0="0000009F" w:csb1="00000000"/>
  </w:font>
  <w:font w:name="SchoolBookA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92267"/>
      <w:docPartObj>
        <w:docPartGallery w:val="Page Numbers (Bottom of Page)"/>
        <w:docPartUnique/>
      </w:docPartObj>
    </w:sdtPr>
    <w:sdtEndPr/>
    <w:sdtContent>
      <w:p w14:paraId="2B6037EC" w14:textId="5D83FF23" w:rsidR="008C2B0A" w:rsidRDefault="008C2B0A">
        <w:pPr>
          <w:pStyle w:val="a9"/>
          <w:jc w:val="center"/>
        </w:pPr>
        <w:r>
          <w:fldChar w:fldCharType="begin"/>
        </w:r>
        <w:r>
          <w:instrText>PAGE   \* MERGEFORMAT</w:instrText>
        </w:r>
        <w:r>
          <w:fldChar w:fldCharType="separate"/>
        </w:r>
        <w:r w:rsidR="00494652" w:rsidRPr="00494652">
          <w:rPr>
            <w:noProof/>
            <w:lang w:val="ru-RU"/>
          </w:rPr>
          <w:t>2</w:t>
        </w:r>
        <w:r>
          <w:fldChar w:fldCharType="end"/>
        </w:r>
      </w:p>
    </w:sdtContent>
  </w:sdt>
  <w:p w14:paraId="64F1ABD2" w14:textId="77777777" w:rsidR="008C2B0A" w:rsidRDefault="008C2B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909B" w14:textId="56CCD0DD" w:rsidR="008C2B0A" w:rsidRDefault="008C2B0A">
    <w:pPr>
      <w:pStyle w:val="a9"/>
      <w:jc w:val="right"/>
    </w:pPr>
    <w:r>
      <w:fldChar w:fldCharType="begin"/>
    </w:r>
    <w:r>
      <w:instrText>PAGE   \* MERGEFORMAT</w:instrText>
    </w:r>
    <w:r>
      <w:fldChar w:fldCharType="separate"/>
    </w:r>
    <w:r w:rsidR="00704E43" w:rsidRPr="00704E43">
      <w:rPr>
        <w:noProof/>
        <w:lang w:val="ru-RU"/>
      </w:rPr>
      <w:t>231</w:t>
    </w:r>
    <w:r>
      <w:fldChar w:fldCharType="end"/>
    </w:r>
  </w:p>
  <w:p w14:paraId="387467AC" w14:textId="77777777" w:rsidR="008C2B0A" w:rsidRDefault="008C2B0A" w:rsidP="00D4130D">
    <w:pPr>
      <w:pStyle w:val="a9"/>
      <w:ind w:right="360"/>
    </w:pPr>
  </w:p>
  <w:p w14:paraId="64B9F165" w14:textId="77777777" w:rsidR="008C2B0A" w:rsidRDefault="008C2B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8FDE7" w14:textId="77777777" w:rsidR="00AC161E" w:rsidRDefault="00AC161E">
      <w:r>
        <w:separator/>
      </w:r>
    </w:p>
  </w:footnote>
  <w:footnote w:type="continuationSeparator" w:id="0">
    <w:p w14:paraId="259D5C77" w14:textId="77777777" w:rsidR="00AC161E" w:rsidRDefault="00AC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1DA58E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Symbol" w:hAnsi="Symbol" w:cs="Symbol" w:hint="default"/>
        <w:color w:val="000000"/>
        <w:sz w:val="24"/>
        <w:szCs w:val="24"/>
        <w:lang w:val="ru-RU"/>
      </w:rPr>
    </w:lvl>
  </w:abstractNum>
  <w:abstractNum w:abstractNumId="2" w15:restartNumberingAfterBreak="0">
    <w:nsid w:val="0000001B"/>
    <w:multiLevelType w:val="singleLevel"/>
    <w:tmpl w:val="0000001B"/>
    <w:name w:val="WW8Num35"/>
    <w:lvl w:ilvl="0">
      <w:start w:val="1"/>
      <w:numFmt w:val="decimal"/>
      <w:lvlText w:val="%1)"/>
      <w:lvlJc w:val="left"/>
      <w:pPr>
        <w:tabs>
          <w:tab w:val="num" w:pos="0"/>
        </w:tabs>
        <w:ind w:left="1429" w:hanging="360"/>
      </w:pPr>
    </w:lvl>
  </w:abstractNum>
  <w:abstractNum w:abstractNumId="3" w15:restartNumberingAfterBreak="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BB380C"/>
    <w:multiLevelType w:val="hybridMultilevel"/>
    <w:tmpl w:val="18D29CF2"/>
    <w:lvl w:ilvl="0" w:tplc="D5CC9CBA">
      <w:start w:val="1"/>
      <w:numFmt w:val="decimal"/>
      <w:lvlText w:val="%1."/>
      <w:lvlJc w:val="left"/>
      <w:pPr>
        <w:ind w:left="435" w:hanging="360"/>
      </w:pPr>
      <w:rPr>
        <w:b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15:restartNumberingAfterBreak="0">
    <w:nsid w:val="01BE0AA4"/>
    <w:multiLevelType w:val="hybridMultilevel"/>
    <w:tmpl w:val="CD002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1CC19AB"/>
    <w:multiLevelType w:val="hybridMultilevel"/>
    <w:tmpl w:val="C9A45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1450FE"/>
    <w:multiLevelType w:val="hybridMultilevel"/>
    <w:tmpl w:val="4350E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0853D5"/>
    <w:multiLevelType w:val="hybridMultilevel"/>
    <w:tmpl w:val="B406FFF6"/>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D47749"/>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05DD1BEE"/>
    <w:multiLevelType w:val="hybridMultilevel"/>
    <w:tmpl w:val="A260DF22"/>
    <w:lvl w:ilvl="0" w:tplc="04190001">
      <w:start w:val="1"/>
      <w:numFmt w:val="bullet"/>
      <w:lvlText w:val=""/>
      <w:lvlJc w:val="left"/>
      <w:pPr>
        <w:ind w:left="1287" w:hanging="360"/>
      </w:pPr>
      <w:rPr>
        <w:rFonts w:ascii="Symbol" w:hAnsi="Symbol"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6190C04"/>
    <w:multiLevelType w:val="hybridMultilevel"/>
    <w:tmpl w:val="5DBED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D1C4A"/>
    <w:multiLevelType w:val="hybridMultilevel"/>
    <w:tmpl w:val="DF44B474"/>
    <w:lvl w:ilvl="0" w:tplc="04190001">
      <w:start w:val="1"/>
      <w:numFmt w:val="bullet"/>
      <w:lvlText w:val=""/>
      <w:lvlJc w:val="left"/>
      <w:pPr>
        <w:ind w:left="1899" w:hanging="360"/>
      </w:pPr>
      <w:rPr>
        <w:rFonts w:ascii="Symbol" w:hAnsi="Symbol" w:hint="default"/>
      </w:rPr>
    </w:lvl>
    <w:lvl w:ilvl="1" w:tplc="04190003" w:tentative="1">
      <w:start w:val="1"/>
      <w:numFmt w:val="bullet"/>
      <w:lvlText w:val="o"/>
      <w:lvlJc w:val="left"/>
      <w:pPr>
        <w:ind w:left="2619" w:hanging="360"/>
      </w:pPr>
      <w:rPr>
        <w:rFonts w:ascii="Courier New" w:hAnsi="Courier New" w:cs="Courier New" w:hint="default"/>
      </w:rPr>
    </w:lvl>
    <w:lvl w:ilvl="2" w:tplc="04190005" w:tentative="1">
      <w:start w:val="1"/>
      <w:numFmt w:val="bullet"/>
      <w:lvlText w:val=""/>
      <w:lvlJc w:val="left"/>
      <w:pPr>
        <w:ind w:left="3339" w:hanging="360"/>
      </w:pPr>
      <w:rPr>
        <w:rFonts w:ascii="Wingdings" w:hAnsi="Wingdings" w:hint="default"/>
      </w:rPr>
    </w:lvl>
    <w:lvl w:ilvl="3" w:tplc="04190001" w:tentative="1">
      <w:start w:val="1"/>
      <w:numFmt w:val="bullet"/>
      <w:lvlText w:val=""/>
      <w:lvlJc w:val="left"/>
      <w:pPr>
        <w:ind w:left="4059" w:hanging="360"/>
      </w:pPr>
      <w:rPr>
        <w:rFonts w:ascii="Symbol" w:hAnsi="Symbol" w:hint="default"/>
      </w:rPr>
    </w:lvl>
    <w:lvl w:ilvl="4" w:tplc="04190003" w:tentative="1">
      <w:start w:val="1"/>
      <w:numFmt w:val="bullet"/>
      <w:lvlText w:val="o"/>
      <w:lvlJc w:val="left"/>
      <w:pPr>
        <w:ind w:left="4779" w:hanging="360"/>
      </w:pPr>
      <w:rPr>
        <w:rFonts w:ascii="Courier New" w:hAnsi="Courier New" w:cs="Courier New" w:hint="default"/>
      </w:rPr>
    </w:lvl>
    <w:lvl w:ilvl="5" w:tplc="04190005" w:tentative="1">
      <w:start w:val="1"/>
      <w:numFmt w:val="bullet"/>
      <w:lvlText w:val=""/>
      <w:lvlJc w:val="left"/>
      <w:pPr>
        <w:ind w:left="5499" w:hanging="360"/>
      </w:pPr>
      <w:rPr>
        <w:rFonts w:ascii="Wingdings" w:hAnsi="Wingdings" w:hint="default"/>
      </w:rPr>
    </w:lvl>
    <w:lvl w:ilvl="6" w:tplc="04190001" w:tentative="1">
      <w:start w:val="1"/>
      <w:numFmt w:val="bullet"/>
      <w:lvlText w:val=""/>
      <w:lvlJc w:val="left"/>
      <w:pPr>
        <w:ind w:left="6219" w:hanging="360"/>
      </w:pPr>
      <w:rPr>
        <w:rFonts w:ascii="Symbol" w:hAnsi="Symbol" w:hint="default"/>
      </w:rPr>
    </w:lvl>
    <w:lvl w:ilvl="7" w:tplc="04190003" w:tentative="1">
      <w:start w:val="1"/>
      <w:numFmt w:val="bullet"/>
      <w:lvlText w:val="o"/>
      <w:lvlJc w:val="left"/>
      <w:pPr>
        <w:ind w:left="6939" w:hanging="360"/>
      </w:pPr>
      <w:rPr>
        <w:rFonts w:ascii="Courier New" w:hAnsi="Courier New" w:cs="Courier New" w:hint="default"/>
      </w:rPr>
    </w:lvl>
    <w:lvl w:ilvl="8" w:tplc="04190005" w:tentative="1">
      <w:start w:val="1"/>
      <w:numFmt w:val="bullet"/>
      <w:lvlText w:val=""/>
      <w:lvlJc w:val="left"/>
      <w:pPr>
        <w:ind w:left="7659" w:hanging="360"/>
      </w:pPr>
      <w:rPr>
        <w:rFonts w:ascii="Wingdings" w:hAnsi="Wingdings" w:hint="default"/>
      </w:rPr>
    </w:lvl>
  </w:abstractNum>
  <w:abstractNum w:abstractNumId="14" w15:restartNumberingAfterBreak="0">
    <w:nsid w:val="07754EF6"/>
    <w:multiLevelType w:val="hybridMultilevel"/>
    <w:tmpl w:val="90A69CA8"/>
    <w:lvl w:ilvl="0" w:tplc="777A1F62">
      <w:start w:val="1"/>
      <w:numFmt w:val="decimal"/>
      <w:lvlText w:val="%1."/>
      <w:lvlJc w:val="left"/>
      <w:pPr>
        <w:ind w:left="643" w:hanging="360"/>
      </w:pPr>
      <w:rPr>
        <w:rFonts w:hint="default"/>
        <w:i w:val="0"/>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087D4D6A"/>
    <w:multiLevelType w:val="hybridMultilevel"/>
    <w:tmpl w:val="B8AC1580"/>
    <w:lvl w:ilvl="0" w:tplc="88B031CC">
      <w:start w:val="6"/>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08ED281E"/>
    <w:multiLevelType w:val="hybridMultilevel"/>
    <w:tmpl w:val="5E2AC3DA"/>
    <w:lvl w:ilvl="0" w:tplc="2F401882">
      <w:start w:val="2"/>
      <w:numFmt w:val="decimal"/>
      <w:lvlText w:val="%1."/>
      <w:lvlJc w:val="left"/>
      <w:pPr>
        <w:ind w:left="1333" w:hanging="360"/>
      </w:pPr>
      <w:rPr>
        <w:rFonts w:ascii="Times New Roman" w:eastAsia="Times New Roman" w:hAnsi="Times New Roman" w:cs="Times New Roman" w:hint="default"/>
        <w:w w:val="100"/>
        <w:sz w:val="24"/>
        <w:szCs w:val="24"/>
        <w:lang w:val="ru-RU" w:eastAsia="en-US" w:bidi="ar-SA"/>
      </w:rPr>
    </w:lvl>
    <w:lvl w:ilvl="1" w:tplc="8D60FFD0">
      <w:numFmt w:val="bullet"/>
      <w:lvlText w:val="•"/>
      <w:lvlJc w:val="left"/>
      <w:pPr>
        <w:ind w:left="2322" w:hanging="360"/>
      </w:pPr>
      <w:rPr>
        <w:rFonts w:hint="default"/>
        <w:lang w:val="ru-RU" w:eastAsia="en-US" w:bidi="ar-SA"/>
      </w:rPr>
    </w:lvl>
    <w:lvl w:ilvl="2" w:tplc="882C9534">
      <w:numFmt w:val="bullet"/>
      <w:lvlText w:val="•"/>
      <w:lvlJc w:val="left"/>
      <w:pPr>
        <w:ind w:left="3304" w:hanging="360"/>
      </w:pPr>
      <w:rPr>
        <w:rFonts w:hint="default"/>
        <w:lang w:val="ru-RU" w:eastAsia="en-US" w:bidi="ar-SA"/>
      </w:rPr>
    </w:lvl>
    <w:lvl w:ilvl="3" w:tplc="8EE42A56">
      <w:numFmt w:val="bullet"/>
      <w:lvlText w:val="•"/>
      <w:lvlJc w:val="left"/>
      <w:pPr>
        <w:ind w:left="4286" w:hanging="360"/>
      </w:pPr>
      <w:rPr>
        <w:rFonts w:hint="default"/>
        <w:lang w:val="ru-RU" w:eastAsia="en-US" w:bidi="ar-SA"/>
      </w:rPr>
    </w:lvl>
    <w:lvl w:ilvl="4" w:tplc="A2E4974E">
      <w:numFmt w:val="bullet"/>
      <w:lvlText w:val="•"/>
      <w:lvlJc w:val="left"/>
      <w:pPr>
        <w:ind w:left="5268" w:hanging="360"/>
      </w:pPr>
      <w:rPr>
        <w:rFonts w:hint="default"/>
        <w:lang w:val="ru-RU" w:eastAsia="en-US" w:bidi="ar-SA"/>
      </w:rPr>
    </w:lvl>
    <w:lvl w:ilvl="5" w:tplc="FA90F554">
      <w:numFmt w:val="bullet"/>
      <w:lvlText w:val="•"/>
      <w:lvlJc w:val="left"/>
      <w:pPr>
        <w:ind w:left="6250" w:hanging="360"/>
      </w:pPr>
      <w:rPr>
        <w:rFonts w:hint="default"/>
        <w:lang w:val="ru-RU" w:eastAsia="en-US" w:bidi="ar-SA"/>
      </w:rPr>
    </w:lvl>
    <w:lvl w:ilvl="6" w:tplc="54A0EF8C">
      <w:numFmt w:val="bullet"/>
      <w:lvlText w:val="•"/>
      <w:lvlJc w:val="left"/>
      <w:pPr>
        <w:ind w:left="7232" w:hanging="360"/>
      </w:pPr>
      <w:rPr>
        <w:rFonts w:hint="default"/>
        <w:lang w:val="ru-RU" w:eastAsia="en-US" w:bidi="ar-SA"/>
      </w:rPr>
    </w:lvl>
    <w:lvl w:ilvl="7" w:tplc="7EFAC84E">
      <w:numFmt w:val="bullet"/>
      <w:lvlText w:val="•"/>
      <w:lvlJc w:val="left"/>
      <w:pPr>
        <w:ind w:left="8214" w:hanging="360"/>
      </w:pPr>
      <w:rPr>
        <w:rFonts w:hint="default"/>
        <w:lang w:val="ru-RU" w:eastAsia="en-US" w:bidi="ar-SA"/>
      </w:rPr>
    </w:lvl>
    <w:lvl w:ilvl="8" w:tplc="04F43E1E">
      <w:numFmt w:val="bullet"/>
      <w:lvlText w:val="•"/>
      <w:lvlJc w:val="left"/>
      <w:pPr>
        <w:ind w:left="9196" w:hanging="360"/>
      </w:pPr>
      <w:rPr>
        <w:rFonts w:hint="default"/>
        <w:lang w:val="ru-RU" w:eastAsia="en-US" w:bidi="ar-SA"/>
      </w:rPr>
    </w:lvl>
  </w:abstractNum>
  <w:abstractNum w:abstractNumId="17" w15:restartNumberingAfterBreak="0">
    <w:nsid w:val="09692CD3"/>
    <w:multiLevelType w:val="hybridMultilevel"/>
    <w:tmpl w:val="E6CCE304"/>
    <w:lvl w:ilvl="0" w:tplc="9A7619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9AD66B0"/>
    <w:multiLevelType w:val="hybridMultilevel"/>
    <w:tmpl w:val="85FC9F9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9" w15:restartNumberingAfterBreak="0">
    <w:nsid w:val="09B52550"/>
    <w:multiLevelType w:val="hybridMultilevel"/>
    <w:tmpl w:val="642C46B2"/>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9FE0CE2"/>
    <w:multiLevelType w:val="hybridMultilevel"/>
    <w:tmpl w:val="C4068C4E"/>
    <w:lvl w:ilvl="0" w:tplc="2EAE2DCA">
      <w:numFmt w:val="bullet"/>
      <w:lvlText w:val="-"/>
      <w:lvlJc w:val="left"/>
      <w:pPr>
        <w:ind w:left="612" w:hanging="284"/>
      </w:pPr>
      <w:rPr>
        <w:rFonts w:ascii="Courier New" w:eastAsia="Courier New" w:hAnsi="Courier New" w:cs="Courier New" w:hint="default"/>
        <w:w w:val="100"/>
        <w:sz w:val="24"/>
        <w:szCs w:val="24"/>
        <w:lang w:val="ru-RU" w:eastAsia="en-US" w:bidi="ar-SA"/>
      </w:rPr>
    </w:lvl>
    <w:lvl w:ilvl="1" w:tplc="101C513C">
      <w:numFmt w:val="bullet"/>
      <w:lvlText w:val="•"/>
      <w:lvlJc w:val="left"/>
      <w:pPr>
        <w:ind w:left="1674" w:hanging="284"/>
      </w:pPr>
      <w:rPr>
        <w:rFonts w:hint="default"/>
        <w:lang w:val="ru-RU" w:eastAsia="en-US" w:bidi="ar-SA"/>
      </w:rPr>
    </w:lvl>
    <w:lvl w:ilvl="2" w:tplc="E46802C8">
      <w:numFmt w:val="bullet"/>
      <w:lvlText w:val="•"/>
      <w:lvlJc w:val="left"/>
      <w:pPr>
        <w:ind w:left="2728" w:hanging="284"/>
      </w:pPr>
      <w:rPr>
        <w:rFonts w:hint="default"/>
        <w:lang w:val="ru-RU" w:eastAsia="en-US" w:bidi="ar-SA"/>
      </w:rPr>
    </w:lvl>
    <w:lvl w:ilvl="3" w:tplc="0A526D54">
      <w:numFmt w:val="bullet"/>
      <w:lvlText w:val="•"/>
      <w:lvlJc w:val="left"/>
      <w:pPr>
        <w:ind w:left="3782" w:hanging="284"/>
      </w:pPr>
      <w:rPr>
        <w:rFonts w:hint="default"/>
        <w:lang w:val="ru-RU" w:eastAsia="en-US" w:bidi="ar-SA"/>
      </w:rPr>
    </w:lvl>
    <w:lvl w:ilvl="4" w:tplc="B564556C">
      <w:numFmt w:val="bullet"/>
      <w:lvlText w:val="•"/>
      <w:lvlJc w:val="left"/>
      <w:pPr>
        <w:ind w:left="4836" w:hanging="284"/>
      </w:pPr>
      <w:rPr>
        <w:rFonts w:hint="default"/>
        <w:lang w:val="ru-RU" w:eastAsia="en-US" w:bidi="ar-SA"/>
      </w:rPr>
    </w:lvl>
    <w:lvl w:ilvl="5" w:tplc="9ECC81B8">
      <w:numFmt w:val="bullet"/>
      <w:lvlText w:val="•"/>
      <w:lvlJc w:val="left"/>
      <w:pPr>
        <w:ind w:left="5890" w:hanging="284"/>
      </w:pPr>
      <w:rPr>
        <w:rFonts w:hint="default"/>
        <w:lang w:val="ru-RU" w:eastAsia="en-US" w:bidi="ar-SA"/>
      </w:rPr>
    </w:lvl>
    <w:lvl w:ilvl="6" w:tplc="F5AC4CA2">
      <w:numFmt w:val="bullet"/>
      <w:lvlText w:val="•"/>
      <w:lvlJc w:val="left"/>
      <w:pPr>
        <w:ind w:left="6944" w:hanging="284"/>
      </w:pPr>
      <w:rPr>
        <w:rFonts w:hint="default"/>
        <w:lang w:val="ru-RU" w:eastAsia="en-US" w:bidi="ar-SA"/>
      </w:rPr>
    </w:lvl>
    <w:lvl w:ilvl="7" w:tplc="43547CF4">
      <w:numFmt w:val="bullet"/>
      <w:lvlText w:val="•"/>
      <w:lvlJc w:val="left"/>
      <w:pPr>
        <w:ind w:left="7998" w:hanging="284"/>
      </w:pPr>
      <w:rPr>
        <w:rFonts w:hint="default"/>
        <w:lang w:val="ru-RU" w:eastAsia="en-US" w:bidi="ar-SA"/>
      </w:rPr>
    </w:lvl>
    <w:lvl w:ilvl="8" w:tplc="107808D2">
      <w:numFmt w:val="bullet"/>
      <w:lvlText w:val="•"/>
      <w:lvlJc w:val="left"/>
      <w:pPr>
        <w:ind w:left="9052" w:hanging="284"/>
      </w:pPr>
      <w:rPr>
        <w:rFonts w:hint="default"/>
        <w:lang w:val="ru-RU" w:eastAsia="en-US" w:bidi="ar-SA"/>
      </w:rPr>
    </w:lvl>
  </w:abstractNum>
  <w:abstractNum w:abstractNumId="21" w15:restartNumberingAfterBreak="0">
    <w:nsid w:val="0C2944BA"/>
    <w:multiLevelType w:val="hybridMultilevel"/>
    <w:tmpl w:val="A17C7CD0"/>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D9821A6"/>
    <w:multiLevelType w:val="hybridMultilevel"/>
    <w:tmpl w:val="287437E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DA93462"/>
    <w:multiLevelType w:val="hybridMultilevel"/>
    <w:tmpl w:val="FDCAF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CD10BA"/>
    <w:multiLevelType w:val="hybridMultilevel"/>
    <w:tmpl w:val="55204216"/>
    <w:lvl w:ilvl="0" w:tplc="E246215C">
      <w:start w:val="1"/>
      <w:numFmt w:val="bullet"/>
      <w:lvlText w:val=""/>
      <w:lvlJc w:val="left"/>
      <w:pPr>
        <w:ind w:left="1004" w:hanging="360"/>
      </w:pPr>
      <w:rPr>
        <w:rFonts w:ascii="Symbol" w:hAnsi="Symbol" w:hint="default"/>
        <w:sz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0DE54B30"/>
    <w:multiLevelType w:val="hybridMultilevel"/>
    <w:tmpl w:val="45EC03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0E1F74E9"/>
    <w:multiLevelType w:val="hybridMultilevel"/>
    <w:tmpl w:val="B1C097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0EE06790"/>
    <w:multiLevelType w:val="hybridMultilevel"/>
    <w:tmpl w:val="8E364BD8"/>
    <w:lvl w:ilvl="0" w:tplc="F2D42F76">
      <w:start w:val="1"/>
      <w:numFmt w:val="decimal"/>
      <w:lvlText w:val="%1."/>
      <w:lvlJc w:val="left"/>
      <w:pPr>
        <w:ind w:left="1326" w:hanging="356"/>
      </w:pPr>
      <w:rPr>
        <w:rFonts w:ascii="Times New Roman" w:eastAsia="Times New Roman" w:hAnsi="Times New Roman" w:cs="Times New Roman" w:hint="default"/>
        <w:w w:val="100"/>
        <w:sz w:val="24"/>
        <w:szCs w:val="24"/>
        <w:lang w:val="ru-RU" w:eastAsia="en-US" w:bidi="ar-SA"/>
      </w:rPr>
    </w:lvl>
    <w:lvl w:ilvl="1" w:tplc="1D084510">
      <w:numFmt w:val="bullet"/>
      <w:lvlText w:val="•"/>
      <w:lvlJc w:val="left"/>
      <w:pPr>
        <w:ind w:left="2304" w:hanging="356"/>
      </w:pPr>
      <w:rPr>
        <w:rFonts w:hint="default"/>
        <w:lang w:val="ru-RU" w:eastAsia="en-US" w:bidi="ar-SA"/>
      </w:rPr>
    </w:lvl>
    <w:lvl w:ilvl="2" w:tplc="DCAE8A3E">
      <w:numFmt w:val="bullet"/>
      <w:lvlText w:val="•"/>
      <w:lvlJc w:val="left"/>
      <w:pPr>
        <w:ind w:left="3288" w:hanging="356"/>
      </w:pPr>
      <w:rPr>
        <w:rFonts w:hint="default"/>
        <w:lang w:val="ru-RU" w:eastAsia="en-US" w:bidi="ar-SA"/>
      </w:rPr>
    </w:lvl>
    <w:lvl w:ilvl="3" w:tplc="D99E282C">
      <w:numFmt w:val="bullet"/>
      <w:lvlText w:val="•"/>
      <w:lvlJc w:val="left"/>
      <w:pPr>
        <w:ind w:left="4272" w:hanging="356"/>
      </w:pPr>
      <w:rPr>
        <w:rFonts w:hint="default"/>
        <w:lang w:val="ru-RU" w:eastAsia="en-US" w:bidi="ar-SA"/>
      </w:rPr>
    </w:lvl>
    <w:lvl w:ilvl="4" w:tplc="6E9CCAE2">
      <w:numFmt w:val="bullet"/>
      <w:lvlText w:val="•"/>
      <w:lvlJc w:val="left"/>
      <w:pPr>
        <w:ind w:left="5256" w:hanging="356"/>
      </w:pPr>
      <w:rPr>
        <w:rFonts w:hint="default"/>
        <w:lang w:val="ru-RU" w:eastAsia="en-US" w:bidi="ar-SA"/>
      </w:rPr>
    </w:lvl>
    <w:lvl w:ilvl="5" w:tplc="DB2E0DD0">
      <w:numFmt w:val="bullet"/>
      <w:lvlText w:val="•"/>
      <w:lvlJc w:val="left"/>
      <w:pPr>
        <w:ind w:left="6240" w:hanging="356"/>
      </w:pPr>
      <w:rPr>
        <w:rFonts w:hint="default"/>
        <w:lang w:val="ru-RU" w:eastAsia="en-US" w:bidi="ar-SA"/>
      </w:rPr>
    </w:lvl>
    <w:lvl w:ilvl="6" w:tplc="4A8439EA">
      <w:numFmt w:val="bullet"/>
      <w:lvlText w:val="•"/>
      <w:lvlJc w:val="left"/>
      <w:pPr>
        <w:ind w:left="7224" w:hanging="356"/>
      </w:pPr>
      <w:rPr>
        <w:rFonts w:hint="default"/>
        <w:lang w:val="ru-RU" w:eastAsia="en-US" w:bidi="ar-SA"/>
      </w:rPr>
    </w:lvl>
    <w:lvl w:ilvl="7" w:tplc="18805262">
      <w:numFmt w:val="bullet"/>
      <w:lvlText w:val="•"/>
      <w:lvlJc w:val="left"/>
      <w:pPr>
        <w:ind w:left="8208" w:hanging="356"/>
      </w:pPr>
      <w:rPr>
        <w:rFonts w:hint="default"/>
        <w:lang w:val="ru-RU" w:eastAsia="en-US" w:bidi="ar-SA"/>
      </w:rPr>
    </w:lvl>
    <w:lvl w:ilvl="8" w:tplc="CD50FE3E">
      <w:numFmt w:val="bullet"/>
      <w:lvlText w:val="•"/>
      <w:lvlJc w:val="left"/>
      <w:pPr>
        <w:ind w:left="9192" w:hanging="356"/>
      </w:pPr>
      <w:rPr>
        <w:rFonts w:hint="default"/>
        <w:lang w:val="ru-RU" w:eastAsia="en-US" w:bidi="ar-SA"/>
      </w:rPr>
    </w:lvl>
  </w:abstractNum>
  <w:abstractNum w:abstractNumId="28" w15:restartNumberingAfterBreak="0">
    <w:nsid w:val="10EC5E15"/>
    <w:multiLevelType w:val="hybridMultilevel"/>
    <w:tmpl w:val="FD28A152"/>
    <w:lvl w:ilvl="0" w:tplc="9E0A893A">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9"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027956"/>
    <w:multiLevelType w:val="hybridMultilevel"/>
    <w:tmpl w:val="4D0C4568"/>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3486B78"/>
    <w:multiLevelType w:val="hybridMultilevel"/>
    <w:tmpl w:val="52341A2E"/>
    <w:lvl w:ilvl="0" w:tplc="A37AFB92">
      <w:start w:val="1"/>
      <w:numFmt w:val="decimal"/>
      <w:lvlText w:val="%1."/>
      <w:lvlJc w:val="left"/>
      <w:pPr>
        <w:ind w:left="1465" w:hanging="425"/>
      </w:pPr>
      <w:rPr>
        <w:rFonts w:ascii="Times New Roman" w:eastAsia="Times New Roman" w:hAnsi="Times New Roman" w:cs="Times New Roman" w:hint="default"/>
        <w:w w:val="100"/>
        <w:sz w:val="24"/>
        <w:szCs w:val="24"/>
        <w:lang w:val="ru-RU" w:eastAsia="en-US" w:bidi="ar-SA"/>
      </w:rPr>
    </w:lvl>
    <w:lvl w:ilvl="1" w:tplc="967CB036">
      <w:numFmt w:val="bullet"/>
      <w:lvlText w:val="•"/>
      <w:lvlJc w:val="left"/>
      <w:pPr>
        <w:ind w:left="2430" w:hanging="425"/>
      </w:pPr>
      <w:rPr>
        <w:rFonts w:hint="default"/>
        <w:lang w:val="ru-RU" w:eastAsia="en-US" w:bidi="ar-SA"/>
      </w:rPr>
    </w:lvl>
    <w:lvl w:ilvl="2" w:tplc="8D00E21A">
      <w:numFmt w:val="bullet"/>
      <w:lvlText w:val="•"/>
      <w:lvlJc w:val="left"/>
      <w:pPr>
        <w:ind w:left="3400" w:hanging="425"/>
      </w:pPr>
      <w:rPr>
        <w:rFonts w:hint="default"/>
        <w:lang w:val="ru-RU" w:eastAsia="en-US" w:bidi="ar-SA"/>
      </w:rPr>
    </w:lvl>
    <w:lvl w:ilvl="3" w:tplc="95767D30">
      <w:numFmt w:val="bullet"/>
      <w:lvlText w:val="•"/>
      <w:lvlJc w:val="left"/>
      <w:pPr>
        <w:ind w:left="4370" w:hanging="425"/>
      </w:pPr>
      <w:rPr>
        <w:rFonts w:hint="default"/>
        <w:lang w:val="ru-RU" w:eastAsia="en-US" w:bidi="ar-SA"/>
      </w:rPr>
    </w:lvl>
    <w:lvl w:ilvl="4" w:tplc="31501324">
      <w:numFmt w:val="bullet"/>
      <w:lvlText w:val="•"/>
      <w:lvlJc w:val="left"/>
      <w:pPr>
        <w:ind w:left="5340" w:hanging="425"/>
      </w:pPr>
      <w:rPr>
        <w:rFonts w:hint="default"/>
        <w:lang w:val="ru-RU" w:eastAsia="en-US" w:bidi="ar-SA"/>
      </w:rPr>
    </w:lvl>
    <w:lvl w:ilvl="5" w:tplc="A166333A">
      <w:numFmt w:val="bullet"/>
      <w:lvlText w:val="•"/>
      <w:lvlJc w:val="left"/>
      <w:pPr>
        <w:ind w:left="6310" w:hanging="425"/>
      </w:pPr>
      <w:rPr>
        <w:rFonts w:hint="default"/>
        <w:lang w:val="ru-RU" w:eastAsia="en-US" w:bidi="ar-SA"/>
      </w:rPr>
    </w:lvl>
    <w:lvl w:ilvl="6" w:tplc="C80E47BA">
      <w:numFmt w:val="bullet"/>
      <w:lvlText w:val="•"/>
      <w:lvlJc w:val="left"/>
      <w:pPr>
        <w:ind w:left="7280" w:hanging="425"/>
      </w:pPr>
      <w:rPr>
        <w:rFonts w:hint="default"/>
        <w:lang w:val="ru-RU" w:eastAsia="en-US" w:bidi="ar-SA"/>
      </w:rPr>
    </w:lvl>
    <w:lvl w:ilvl="7" w:tplc="21E0F34A">
      <w:numFmt w:val="bullet"/>
      <w:lvlText w:val="•"/>
      <w:lvlJc w:val="left"/>
      <w:pPr>
        <w:ind w:left="8250" w:hanging="425"/>
      </w:pPr>
      <w:rPr>
        <w:rFonts w:hint="default"/>
        <w:lang w:val="ru-RU" w:eastAsia="en-US" w:bidi="ar-SA"/>
      </w:rPr>
    </w:lvl>
    <w:lvl w:ilvl="8" w:tplc="1C5EBBD2">
      <w:numFmt w:val="bullet"/>
      <w:lvlText w:val="•"/>
      <w:lvlJc w:val="left"/>
      <w:pPr>
        <w:ind w:left="9220" w:hanging="425"/>
      </w:pPr>
      <w:rPr>
        <w:rFonts w:hint="default"/>
        <w:lang w:val="ru-RU" w:eastAsia="en-US" w:bidi="ar-SA"/>
      </w:rPr>
    </w:lvl>
  </w:abstractNum>
  <w:abstractNum w:abstractNumId="32" w15:restartNumberingAfterBreak="0">
    <w:nsid w:val="15E95044"/>
    <w:multiLevelType w:val="hybridMultilevel"/>
    <w:tmpl w:val="2294D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613063C"/>
    <w:multiLevelType w:val="hybridMultilevel"/>
    <w:tmpl w:val="CC8E12FA"/>
    <w:lvl w:ilvl="0" w:tplc="7C0A3354">
      <w:start w:val="1"/>
      <w:numFmt w:val="decimal"/>
      <w:lvlText w:val="%1."/>
      <w:lvlJc w:val="left"/>
      <w:pPr>
        <w:ind w:left="1040" w:hanging="361"/>
      </w:pPr>
      <w:rPr>
        <w:rFonts w:ascii="Times New Roman" w:eastAsia="Times New Roman" w:hAnsi="Times New Roman" w:cs="Times New Roman" w:hint="default"/>
        <w:w w:val="100"/>
        <w:sz w:val="24"/>
        <w:szCs w:val="24"/>
        <w:lang w:val="ru-RU" w:eastAsia="en-US" w:bidi="ar-SA"/>
      </w:rPr>
    </w:lvl>
    <w:lvl w:ilvl="1" w:tplc="6AC6CD20">
      <w:numFmt w:val="bullet"/>
      <w:lvlText w:val="•"/>
      <w:lvlJc w:val="left"/>
      <w:pPr>
        <w:ind w:left="2052" w:hanging="361"/>
      </w:pPr>
      <w:rPr>
        <w:rFonts w:hint="default"/>
        <w:lang w:val="ru-RU" w:eastAsia="en-US" w:bidi="ar-SA"/>
      </w:rPr>
    </w:lvl>
    <w:lvl w:ilvl="2" w:tplc="DC6CB710">
      <w:numFmt w:val="bullet"/>
      <w:lvlText w:val="•"/>
      <w:lvlJc w:val="left"/>
      <w:pPr>
        <w:ind w:left="3064" w:hanging="361"/>
      </w:pPr>
      <w:rPr>
        <w:rFonts w:hint="default"/>
        <w:lang w:val="ru-RU" w:eastAsia="en-US" w:bidi="ar-SA"/>
      </w:rPr>
    </w:lvl>
    <w:lvl w:ilvl="3" w:tplc="80A0ED9A">
      <w:numFmt w:val="bullet"/>
      <w:lvlText w:val="•"/>
      <w:lvlJc w:val="left"/>
      <w:pPr>
        <w:ind w:left="4076" w:hanging="361"/>
      </w:pPr>
      <w:rPr>
        <w:rFonts w:hint="default"/>
        <w:lang w:val="ru-RU" w:eastAsia="en-US" w:bidi="ar-SA"/>
      </w:rPr>
    </w:lvl>
    <w:lvl w:ilvl="4" w:tplc="B2CA8746">
      <w:numFmt w:val="bullet"/>
      <w:lvlText w:val="•"/>
      <w:lvlJc w:val="left"/>
      <w:pPr>
        <w:ind w:left="5088" w:hanging="361"/>
      </w:pPr>
      <w:rPr>
        <w:rFonts w:hint="default"/>
        <w:lang w:val="ru-RU" w:eastAsia="en-US" w:bidi="ar-SA"/>
      </w:rPr>
    </w:lvl>
    <w:lvl w:ilvl="5" w:tplc="18FCEE9A">
      <w:numFmt w:val="bullet"/>
      <w:lvlText w:val="•"/>
      <w:lvlJc w:val="left"/>
      <w:pPr>
        <w:ind w:left="6100" w:hanging="361"/>
      </w:pPr>
      <w:rPr>
        <w:rFonts w:hint="default"/>
        <w:lang w:val="ru-RU" w:eastAsia="en-US" w:bidi="ar-SA"/>
      </w:rPr>
    </w:lvl>
    <w:lvl w:ilvl="6" w:tplc="4996600C">
      <w:numFmt w:val="bullet"/>
      <w:lvlText w:val="•"/>
      <w:lvlJc w:val="left"/>
      <w:pPr>
        <w:ind w:left="7112" w:hanging="361"/>
      </w:pPr>
      <w:rPr>
        <w:rFonts w:hint="default"/>
        <w:lang w:val="ru-RU" w:eastAsia="en-US" w:bidi="ar-SA"/>
      </w:rPr>
    </w:lvl>
    <w:lvl w:ilvl="7" w:tplc="000413CA">
      <w:numFmt w:val="bullet"/>
      <w:lvlText w:val="•"/>
      <w:lvlJc w:val="left"/>
      <w:pPr>
        <w:ind w:left="8124" w:hanging="361"/>
      </w:pPr>
      <w:rPr>
        <w:rFonts w:hint="default"/>
        <w:lang w:val="ru-RU" w:eastAsia="en-US" w:bidi="ar-SA"/>
      </w:rPr>
    </w:lvl>
    <w:lvl w:ilvl="8" w:tplc="76A0600E">
      <w:numFmt w:val="bullet"/>
      <w:lvlText w:val="•"/>
      <w:lvlJc w:val="left"/>
      <w:pPr>
        <w:ind w:left="9136" w:hanging="361"/>
      </w:pPr>
      <w:rPr>
        <w:rFonts w:hint="default"/>
        <w:lang w:val="ru-RU" w:eastAsia="en-US" w:bidi="ar-SA"/>
      </w:rPr>
    </w:lvl>
  </w:abstractNum>
  <w:abstractNum w:abstractNumId="34" w15:restartNumberingAfterBreak="0">
    <w:nsid w:val="16E16ADD"/>
    <w:multiLevelType w:val="hybridMultilevel"/>
    <w:tmpl w:val="DF52D8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180B1459"/>
    <w:multiLevelType w:val="hybridMultilevel"/>
    <w:tmpl w:val="94028F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19AD4527"/>
    <w:multiLevelType w:val="hybridMultilevel"/>
    <w:tmpl w:val="37423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9E34D48"/>
    <w:multiLevelType w:val="hybridMultilevel"/>
    <w:tmpl w:val="9EE06EF6"/>
    <w:lvl w:ilvl="0" w:tplc="40CADE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9F92211"/>
    <w:multiLevelType w:val="hybridMultilevel"/>
    <w:tmpl w:val="19564712"/>
    <w:lvl w:ilvl="0" w:tplc="0688E97E">
      <w:numFmt w:val="bullet"/>
      <w:lvlText w:val=""/>
      <w:lvlJc w:val="left"/>
      <w:pPr>
        <w:ind w:left="1080" w:hanging="360"/>
      </w:pPr>
      <w:rPr>
        <w:rFonts w:ascii="Symbol" w:hAnsi="Symbol" w:hint="default"/>
        <w:sz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1A480160"/>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1A7108CA"/>
    <w:multiLevelType w:val="hybridMultilevel"/>
    <w:tmpl w:val="9E825C3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A781C8B"/>
    <w:multiLevelType w:val="hybridMultilevel"/>
    <w:tmpl w:val="CD54A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C866DB5"/>
    <w:multiLevelType w:val="hybridMultilevel"/>
    <w:tmpl w:val="F3A24066"/>
    <w:lvl w:ilvl="0" w:tplc="9A7619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C909DE"/>
    <w:multiLevelType w:val="hybridMultilevel"/>
    <w:tmpl w:val="6992A516"/>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CD71BBF"/>
    <w:multiLevelType w:val="hybridMultilevel"/>
    <w:tmpl w:val="396E9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3F3AD2"/>
    <w:multiLevelType w:val="multilevel"/>
    <w:tmpl w:val="10F83592"/>
    <w:lvl w:ilvl="0">
      <w:start w:val="2"/>
      <w:numFmt w:val="decimal"/>
      <w:lvlText w:val="%1."/>
      <w:lvlJc w:val="left"/>
      <w:pPr>
        <w:ind w:left="1211" w:hanging="360"/>
      </w:pPr>
      <w:rPr>
        <w:rFonts w:hint="default"/>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1D824973"/>
    <w:multiLevelType w:val="multilevel"/>
    <w:tmpl w:val="7C5669F4"/>
    <w:lvl w:ilvl="0">
      <w:start w:val="2"/>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2"/>
        <w:szCs w:val="22"/>
        <w:u w:val="none"/>
        <w:effect w:val="none"/>
      </w:rPr>
    </w:lvl>
  </w:abstractNum>
  <w:abstractNum w:abstractNumId="47" w15:restartNumberingAfterBreak="0">
    <w:nsid w:val="1FD02CE1"/>
    <w:multiLevelType w:val="hybridMultilevel"/>
    <w:tmpl w:val="AC966B2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48" w15:restartNumberingAfterBreak="0">
    <w:nsid w:val="208B2899"/>
    <w:multiLevelType w:val="hybridMultilevel"/>
    <w:tmpl w:val="6660D6F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9" w15:restartNumberingAfterBreak="0">
    <w:nsid w:val="25574111"/>
    <w:multiLevelType w:val="hybridMultilevel"/>
    <w:tmpl w:val="2AB27CA4"/>
    <w:lvl w:ilvl="0" w:tplc="02D6266A">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950814"/>
    <w:multiLevelType w:val="hybridMultilevel"/>
    <w:tmpl w:val="2250A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88707AC"/>
    <w:multiLevelType w:val="hybridMultilevel"/>
    <w:tmpl w:val="17F67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9816F7C"/>
    <w:multiLevelType w:val="hybridMultilevel"/>
    <w:tmpl w:val="717E5336"/>
    <w:lvl w:ilvl="0" w:tplc="9B28D98A">
      <w:start w:val="1"/>
      <w:numFmt w:val="decimal"/>
      <w:lvlText w:val="%1."/>
      <w:lvlJc w:val="left"/>
      <w:pPr>
        <w:ind w:left="1321" w:hanging="281"/>
      </w:pPr>
      <w:rPr>
        <w:rFonts w:ascii="Times New Roman" w:eastAsia="Times New Roman" w:hAnsi="Times New Roman" w:cs="Times New Roman" w:hint="default"/>
        <w:w w:val="100"/>
        <w:sz w:val="24"/>
        <w:szCs w:val="24"/>
        <w:lang w:val="ru-RU" w:eastAsia="en-US" w:bidi="ar-SA"/>
      </w:rPr>
    </w:lvl>
    <w:lvl w:ilvl="1" w:tplc="38742670">
      <w:numFmt w:val="bullet"/>
      <w:lvlText w:val="•"/>
      <w:lvlJc w:val="left"/>
      <w:pPr>
        <w:ind w:left="2304" w:hanging="281"/>
      </w:pPr>
      <w:rPr>
        <w:rFonts w:hint="default"/>
        <w:lang w:val="ru-RU" w:eastAsia="en-US" w:bidi="ar-SA"/>
      </w:rPr>
    </w:lvl>
    <w:lvl w:ilvl="2" w:tplc="12B86ABE">
      <w:numFmt w:val="bullet"/>
      <w:lvlText w:val="•"/>
      <w:lvlJc w:val="left"/>
      <w:pPr>
        <w:ind w:left="3288" w:hanging="281"/>
      </w:pPr>
      <w:rPr>
        <w:rFonts w:hint="default"/>
        <w:lang w:val="ru-RU" w:eastAsia="en-US" w:bidi="ar-SA"/>
      </w:rPr>
    </w:lvl>
    <w:lvl w:ilvl="3" w:tplc="6FE89F5E">
      <w:numFmt w:val="bullet"/>
      <w:lvlText w:val="•"/>
      <w:lvlJc w:val="left"/>
      <w:pPr>
        <w:ind w:left="4272" w:hanging="281"/>
      </w:pPr>
      <w:rPr>
        <w:rFonts w:hint="default"/>
        <w:lang w:val="ru-RU" w:eastAsia="en-US" w:bidi="ar-SA"/>
      </w:rPr>
    </w:lvl>
    <w:lvl w:ilvl="4" w:tplc="85C8E770">
      <w:numFmt w:val="bullet"/>
      <w:lvlText w:val="•"/>
      <w:lvlJc w:val="left"/>
      <w:pPr>
        <w:ind w:left="5256" w:hanging="281"/>
      </w:pPr>
      <w:rPr>
        <w:rFonts w:hint="default"/>
        <w:lang w:val="ru-RU" w:eastAsia="en-US" w:bidi="ar-SA"/>
      </w:rPr>
    </w:lvl>
    <w:lvl w:ilvl="5" w:tplc="3E860C12">
      <w:numFmt w:val="bullet"/>
      <w:lvlText w:val="•"/>
      <w:lvlJc w:val="left"/>
      <w:pPr>
        <w:ind w:left="6240" w:hanging="281"/>
      </w:pPr>
      <w:rPr>
        <w:rFonts w:hint="default"/>
        <w:lang w:val="ru-RU" w:eastAsia="en-US" w:bidi="ar-SA"/>
      </w:rPr>
    </w:lvl>
    <w:lvl w:ilvl="6" w:tplc="6BAE5AA6">
      <w:numFmt w:val="bullet"/>
      <w:lvlText w:val="•"/>
      <w:lvlJc w:val="left"/>
      <w:pPr>
        <w:ind w:left="7224" w:hanging="281"/>
      </w:pPr>
      <w:rPr>
        <w:rFonts w:hint="default"/>
        <w:lang w:val="ru-RU" w:eastAsia="en-US" w:bidi="ar-SA"/>
      </w:rPr>
    </w:lvl>
    <w:lvl w:ilvl="7" w:tplc="064E5824">
      <w:numFmt w:val="bullet"/>
      <w:lvlText w:val="•"/>
      <w:lvlJc w:val="left"/>
      <w:pPr>
        <w:ind w:left="8208" w:hanging="281"/>
      </w:pPr>
      <w:rPr>
        <w:rFonts w:hint="default"/>
        <w:lang w:val="ru-RU" w:eastAsia="en-US" w:bidi="ar-SA"/>
      </w:rPr>
    </w:lvl>
    <w:lvl w:ilvl="8" w:tplc="D884EF14">
      <w:numFmt w:val="bullet"/>
      <w:lvlText w:val="•"/>
      <w:lvlJc w:val="left"/>
      <w:pPr>
        <w:ind w:left="9192" w:hanging="281"/>
      </w:pPr>
      <w:rPr>
        <w:rFonts w:hint="default"/>
        <w:lang w:val="ru-RU" w:eastAsia="en-US" w:bidi="ar-SA"/>
      </w:rPr>
    </w:lvl>
  </w:abstractNum>
  <w:abstractNum w:abstractNumId="55" w15:restartNumberingAfterBreak="0">
    <w:nsid w:val="2C6E39CC"/>
    <w:multiLevelType w:val="hybridMultilevel"/>
    <w:tmpl w:val="B726A5AE"/>
    <w:lvl w:ilvl="0" w:tplc="40CADE0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2E0A7052"/>
    <w:multiLevelType w:val="hybridMultilevel"/>
    <w:tmpl w:val="9C643A34"/>
    <w:lvl w:ilvl="0" w:tplc="30802F48">
      <w:start w:val="1"/>
      <w:numFmt w:val="decimal"/>
      <w:lvlText w:val="%1."/>
      <w:lvlJc w:val="left"/>
      <w:pPr>
        <w:ind w:left="1333" w:hanging="360"/>
        <w:jc w:val="right"/>
      </w:pPr>
      <w:rPr>
        <w:rFonts w:ascii="Times New Roman" w:eastAsia="Times New Roman" w:hAnsi="Times New Roman" w:cs="Times New Roman" w:hint="default"/>
        <w:w w:val="100"/>
        <w:sz w:val="24"/>
        <w:szCs w:val="24"/>
        <w:lang w:val="ru-RU" w:eastAsia="en-US" w:bidi="ar-SA"/>
      </w:rPr>
    </w:lvl>
    <w:lvl w:ilvl="1" w:tplc="425420DC">
      <w:numFmt w:val="bullet"/>
      <w:lvlText w:val="•"/>
      <w:lvlJc w:val="left"/>
      <w:pPr>
        <w:ind w:left="2322" w:hanging="360"/>
      </w:pPr>
      <w:rPr>
        <w:rFonts w:hint="default"/>
        <w:lang w:val="ru-RU" w:eastAsia="en-US" w:bidi="ar-SA"/>
      </w:rPr>
    </w:lvl>
    <w:lvl w:ilvl="2" w:tplc="E7CC049E">
      <w:numFmt w:val="bullet"/>
      <w:lvlText w:val="•"/>
      <w:lvlJc w:val="left"/>
      <w:pPr>
        <w:ind w:left="3304" w:hanging="360"/>
      </w:pPr>
      <w:rPr>
        <w:rFonts w:hint="default"/>
        <w:lang w:val="ru-RU" w:eastAsia="en-US" w:bidi="ar-SA"/>
      </w:rPr>
    </w:lvl>
    <w:lvl w:ilvl="3" w:tplc="723262A6">
      <w:numFmt w:val="bullet"/>
      <w:lvlText w:val="•"/>
      <w:lvlJc w:val="left"/>
      <w:pPr>
        <w:ind w:left="4286" w:hanging="360"/>
      </w:pPr>
      <w:rPr>
        <w:rFonts w:hint="default"/>
        <w:lang w:val="ru-RU" w:eastAsia="en-US" w:bidi="ar-SA"/>
      </w:rPr>
    </w:lvl>
    <w:lvl w:ilvl="4" w:tplc="DE526B88">
      <w:numFmt w:val="bullet"/>
      <w:lvlText w:val="•"/>
      <w:lvlJc w:val="left"/>
      <w:pPr>
        <w:ind w:left="5268" w:hanging="360"/>
      </w:pPr>
      <w:rPr>
        <w:rFonts w:hint="default"/>
        <w:lang w:val="ru-RU" w:eastAsia="en-US" w:bidi="ar-SA"/>
      </w:rPr>
    </w:lvl>
    <w:lvl w:ilvl="5" w:tplc="C2F8302E">
      <w:numFmt w:val="bullet"/>
      <w:lvlText w:val="•"/>
      <w:lvlJc w:val="left"/>
      <w:pPr>
        <w:ind w:left="6250" w:hanging="360"/>
      </w:pPr>
      <w:rPr>
        <w:rFonts w:hint="default"/>
        <w:lang w:val="ru-RU" w:eastAsia="en-US" w:bidi="ar-SA"/>
      </w:rPr>
    </w:lvl>
    <w:lvl w:ilvl="6" w:tplc="B9CA06EA">
      <w:numFmt w:val="bullet"/>
      <w:lvlText w:val="•"/>
      <w:lvlJc w:val="left"/>
      <w:pPr>
        <w:ind w:left="7232" w:hanging="360"/>
      </w:pPr>
      <w:rPr>
        <w:rFonts w:hint="default"/>
        <w:lang w:val="ru-RU" w:eastAsia="en-US" w:bidi="ar-SA"/>
      </w:rPr>
    </w:lvl>
    <w:lvl w:ilvl="7" w:tplc="88F48386">
      <w:numFmt w:val="bullet"/>
      <w:lvlText w:val="•"/>
      <w:lvlJc w:val="left"/>
      <w:pPr>
        <w:ind w:left="8214" w:hanging="360"/>
      </w:pPr>
      <w:rPr>
        <w:rFonts w:hint="default"/>
        <w:lang w:val="ru-RU" w:eastAsia="en-US" w:bidi="ar-SA"/>
      </w:rPr>
    </w:lvl>
    <w:lvl w:ilvl="8" w:tplc="4F4A4E7A">
      <w:numFmt w:val="bullet"/>
      <w:lvlText w:val="•"/>
      <w:lvlJc w:val="left"/>
      <w:pPr>
        <w:ind w:left="9196" w:hanging="360"/>
      </w:pPr>
      <w:rPr>
        <w:rFonts w:hint="default"/>
        <w:lang w:val="ru-RU" w:eastAsia="en-US" w:bidi="ar-SA"/>
      </w:rPr>
    </w:lvl>
  </w:abstractNum>
  <w:abstractNum w:abstractNumId="57" w15:restartNumberingAfterBreak="0">
    <w:nsid w:val="2E425E6B"/>
    <w:multiLevelType w:val="hybridMultilevel"/>
    <w:tmpl w:val="ED94F5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2E58194F"/>
    <w:multiLevelType w:val="hybridMultilevel"/>
    <w:tmpl w:val="4AF02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EEB3500"/>
    <w:multiLevelType w:val="hybridMultilevel"/>
    <w:tmpl w:val="00D8DAFC"/>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0031652"/>
    <w:multiLevelType w:val="hybridMultilevel"/>
    <w:tmpl w:val="D842E732"/>
    <w:lvl w:ilvl="0" w:tplc="1E24AA9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30736BF1"/>
    <w:multiLevelType w:val="hybridMultilevel"/>
    <w:tmpl w:val="BB089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21F1E00"/>
    <w:multiLevelType w:val="hybridMultilevel"/>
    <w:tmpl w:val="1F8450DE"/>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63" w15:restartNumberingAfterBreak="0">
    <w:nsid w:val="33AD3C8B"/>
    <w:multiLevelType w:val="hybridMultilevel"/>
    <w:tmpl w:val="DBAE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4932DFD"/>
    <w:multiLevelType w:val="hybridMultilevel"/>
    <w:tmpl w:val="0688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52335A1"/>
    <w:multiLevelType w:val="hybridMultilevel"/>
    <w:tmpl w:val="A12C98FC"/>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5A41650"/>
    <w:multiLevelType w:val="hybridMultilevel"/>
    <w:tmpl w:val="5F300B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5D84E14"/>
    <w:multiLevelType w:val="multilevel"/>
    <w:tmpl w:val="B1CC5A0E"/>
    <w:lvl w:ilvl="0">
      <w:start w:val="1"/>
      <w:numFmt w:val="decimal"/>
      <w:lvlText w:val="%1."/>
      <w:lvlJc w:val="left"/>
      <w:pPr>
        <w:ind w:left="360" w:hanging="360"/>
      </w:pPr>
      <w:rPr>
        <w:rFonts w:eastAsia="Calibri" w:hint="default"/>
        <w:color w:val="auto"/>
        <w:sz w:val="22"/>
      </w:rPr>
    </w:lvl>
    <w:lvl w:ilvl="1">
      <w:start w:val="7"/>
      <w:numFmt w:val="decimal"/>
      <w:isLgl/>
      <w:lvlText w:val="%1.%2."/>
      <w:lvlJc w:val="left"/>
      <w:pPr>
        <w:ind w:left="592" w:hanging="540"/>
      </w:pPr>
      <w:rPr>
        <w:rFonts w:hint="default"/>
        <w:b/>
      </w:rPr>
    </w:lvl>
    <w:lvl w:ilvl="2">
      <w:start w:val="2"/>
      <w:numFmt w:val="decimal"/>
      <w:isLgl/>
      <w:lvlText w:val="%1.%2.%3."/>
      <w:lvlJc w:val="left"/>
      <w:pPr>
        <w:ind w:left="824" w:hanging="720"/>
      </w:pPr>
      <w:rPr>
        <w:rFonts w:hint="default"/>
        <w:b/>
      </w:rPr>
    </w:lvl>
    <w:lvl w:ilvl="3">
      <w:start w:val="1"/>
      <w:numFmt w:val="decimal"/>
      <w:isLgl/>
      <w:lvlText w:val="%1.%2.%3.%4."/>
      <w:lvlJc w:val="left"/>
      <w:pPr>
        <w:ind w:left="876" w:hanging="720"/>
      </w:pPr>
      <w:rPr>
        <w:rFonts w:hint="default"/>
        <w:b/>
      </w:rPr>
    </w:lvl>
    <w:lvl w:ilvl="4">
      <w:start w:val="1"/>
      <w:numFmt w:val="decimal"/>
      <w:isLgl/>
      <w:lvlText w:val="%1.%2.%3.%4.%5."/>
      <w:lvlJc w:val="left"/>
      <w:pPr>
        <w:ind w:left="1288" w:hanging="1080"/>
      </w:pPr>
      <w:rPr>
        <w:rFonts w:hint="default"/>
        <w:b/>
      </w:rPr>
    </w:lvl>
    <w:lvl w:ilvl="5">
      <w:start w:val="1"/>
      <w:numFmt w:val="decimal"/>
      <w:isLgl/>
      <w:lvlText w:val="%1.%2.%3.%4.%5.%6."/>
      <w:lvlJc w:val="left"/>
      <w:pPr>
        <w:ind w:left="1340" w:hanging="1080"/>
      </w:pPr>
      <w:rPr>
        <w:rFonts w:hint="default"/>
        <w:b/>
      </w:rPr>
    </w:lvl>
    <w:lvl w:ilvl="6">
      <w:start w:val="1"/>
      <w:numFmt w:val="decimal"/>
      <w:isLgl/>
      <w:lvlText w:val="%1.%2.%3.%4.%5.%6.%7."/>
      <w:lvlJc w:val="left"/>
      <w:pPr>
        <w:ind w:left="1752" w:hanging="1440"/>
      </w:pPr>
      <w:rPr>
        <w:rFonts w:hint="default"/>
        <w:b/>
      </w:rPr>
    </w:lvl>
    <w:lvl w:ilvl="7">
      <w:start w:val="1"/>
      <w:numFmt w:val="decimal"/>
      <w:isLgl/>
      <w:lvlText w:val="%1.%2.%3.%4.%5.%6.%7.%8."/>
      <w:lvlJc w:val="left"/>
      <w:pPr>
        <w:ind w:left="1804" w:hanging="1440"/>
      </w:pPr>
      <w:rPr>
        <w:rFonts w:hint="default"/>
        <w:b/>
      </w:rPr>
    </w:lvl>
    <w:lvl w:ilvl="8">
      <w:start w:val="1"/>
      <w:numFmt w:val="decimal"/>
      <w:isLgl/>
      <w:lvlText w:val="%1.%2.%3.%4.%5.%6.%7.%8.%9."/>
      <w:lvlJc w:val="left"/>
      <w:pPr>
        <w:ind w:left="2216" w:hanging="1800"/>
      </w:pPr>
      <w:rPr>
        <w:rFonts w:hint="default"/>
        <w:b/>
      </w:rPr>
    </w:lvl>
  </w:abstractNum>
  <w:abstractNum w:abstractNumId="68" w15:restartNumberingAfterBreak="0">
    <w:nsid w:val="378532A8"/>
    <w:multiLevelType w:val="multilevel"/>
    <w:tmpl w:val="317E0E96"/>
    <w:lvl w:ilvl="0">
      <w:start w:val="2"/>
      <w:numFmt w:val="decimal"/>
      <w:lvlText w:val="%1."/>
      <w:lvlJc w:val="left"/>
      <w:pPr>
        <w:ind w:left="540" w:hanging="540"/>
      </w:pPr>
      <w:rPr>
        <w:rFonts w:hint="default"/>
        <w:i w:val="0"/>
      </w:rPr>
    </w:lvl>
    <w:lvl w:ilvl="1">
      <w:start w:val="7"/>
      <w:numFmt w:val="decimal"/>
      <w:lvlText w:val="%1.%2."/>
      <w:lvlJc w:val="left"/>
      <w:pPr>
        <w:ind w:left="592" w:hanging="540"/>
      </w:pPr>
      <w:rPr>
        <w:rFonts w:hint="default"/>
        <w:i w:val="0"/>
      </w:rPr>
    </w:lvl>
    <w:lvl w:ilvl="2">
      <w:start w:val="1"/>
      <w:numFmt w:val="decimal"/>
      <w:lvlText w:val="%1.%2.%3."/>
      <w:lvlJc w:val="left"/>
      <w:pPr>
        <w:ind w:left="824" w:hanging="720"/>
      </w:pPr>
      <w:rPr>
        <w:rFonts w:hint="default"/>
        <w:i w:val="0"/>
      </w:rPr>
    </w:lvl>
    <w:lvl w:ilvl="3">
      <w:start w:val="1"/>
      <w:numFmt w:val="decimal"/>
      <w:lvlText w:val="%1.%2.%3.%4."/>
      <w:lvlJc w:val="left"/>
      <w:pPr>
        <w:ind w:left="876" w:hanging="720"/>
      </w:pPr>
      <w:rPr>
        <w:rFonts w:hint="default"/>
        <w:i w:val="0"/>
      </w:rPr>
    </w:lvl>
    <w:lvl w:ilvl="4">
      <w:start w:val="1"/>
      <w:numFmt w:val="decimal"/>
      <w:lvlText w:val="%1.%2.%3.%4.%5."/>
      <w:lvlJc w:val="left"/>
      <w:pPr>
        <w:ind w:left="1288" w:hanging="1080"/>
      </w:pPr>
      <w:rPr>
        <w:rFonts w:hint="default"/>
        <w:i w:val="0"/>
      </w:rPr>
    </w:lvl>
    <w:lvl w:ilvl="5">
      <w:start w:val="1"/>
      <w:numFmt w:val="decimal"/>
      <w:lvlText w:val="%1.%2.%3.%4.%5.%6."/>
      <w:lvlJc w:val="left"/>
      <w:pPr>
        <w:ind w:left="1340" w:hanging="1080"/>
      </w:pPr>
      <w:rPr>
        <w:rFonts w:hint="default"/>
        <w:i w:val="0"/>
      </w:rPr>
    </w:lvl>
    <w:lvl w:ilvl="6">
      <w:start w:val="1"/>
      <w:numFmt w:val="decimal"/>
      <w:lvlText w:val="%1.%2.%3.%4.%5.%6.%7."/>
      <w:lvlJc w:val="left"/>
      <w:pPr>
        <w:ind w:left="1752" w:hanging="1440"/>
      </w:pPr>
      <w:rPr>
        <w:rFonts w:hint="default"/>
        <w:i w:val="0"/>
      </w:rPr>
    </w:lvl>
    <w:lvl w:ilvl="7">
      <w:start w:val="1"/>
      <w:numFmt w:val="decimal"/>
      <w:lvlText w:val="%1.%2.%3.%4.%5.%6.%7.%8."/>
      <w:lvlJc w:val="left"/>
      <w:pPr>
        <w:ind w:left="1804" w:hanging="1440"/>
      </w:pPr>
      <w:rPr>
        <w:rFonts w:hint="default"/>
        <w:i w:val="0"/>
      </w:rPr>
    </w:lvl>
    <w:lvl w:ilvl="8">
      <w:start w:val="1"/>
      <w:numFmt w:val="decimal"/>
      <w:lvlText w:val="%1.%2.%3.%4.%5.%6.%7.%8.%9."/>
      <w:lvlJc w:val="left"/>
      <w:pPr>
        <w:ind w:left="2216" w:hanging="1800"/>
      </w:pPr>
      <w:rPr>
        <w:rFonts w:hint="default"/>
        <w:i w:val="0"/>
      </w:rPr>
    </w:lvl>
  </w:abstractNum>
  <w:abstractNum w:abstractNumId="69" w15:restartNumberingAfterBreak="0">
    <w:nsid w:val="39C20FF1"/>
    <w:multiLevelType w:val="hybridMultilevel"/>
    <w:tmpl w:val="A74CAF4E"/>
    <w:lvl w:ilvl="0" w:tplc="C13CB224">
      <w:start w:val="1"/>
      <w:numFmt w:val="decimal"/>
      <w:lvlText w:val="%1."/>
      <w:lvlJc w:val="left"/>
      <w:pPr>
        <w:ind w:left="1321" w:hanging="360"/>
      </w:pPr>
      <w:rPr>
        <w:rFonts w:ascii="Times New Roman" w:eastAsia="Times New Roman" w:hAnsi="Times New Roman" w:cs="Times New Roman" w:hint="default"/>
        <w:w w:val="100"/>
        <w:sz w:val="24"/>
        <w:szCs w:val="24"/>
        <w:lang w:val="ru-RU" w:eastAsia="en-US" w:bidi="ar-SA"/>
      </w:rPr>
    </w:lvl>
    <w:lvl w:ilvl="1" w:tplc="8A7AF40E">
      <w:numFmt w:val="bullet"/>
      <w:lvlText w:val="•"/>
      <w:lvlJc w:val="left"/>
      <w:pPr>
        <w:ind w:left="2304" w:hanging="360"/>
      </w:pPr>
      <w:rPr>
        <w:rFonts w:hint="default"/>
        <w:lang w:val="ru-RU" w:eastAsia="en-US" w:bidi="ar-SA"/>
      </w:rPr>
    </w:lvl>
    <w:lvl w:ilvl="2" w:tplc="553A0B7E">
      <w:numFmt w:val="bullet"/>
      <w:lvlText w:val="•"/>
      <w:lvlJc w:val="left"/>
      <w:pPr>
        <w:ind w:left="3288" w:hanging="360"/>
      </w:pPr>
      <w:rPr>
        <w:rFonts w:hint="default"/>
        <w:lang w:val="ru-RU" w:eastAsia="en-US" w:bidi="ar-SA"/>
      </w:rPr>
    </w:lvl>
    <w:lvl w:ilvl="3" w:tplc="3A0674E4">
      <w:numFmt w:val="bullet"/>
      <w:lvlText w:val="•"/>
      <w:lvlJc w:val="left"/>
      <w:pPr>
        <w:ind w:left="4272" w:hanging="360"/>
      </w:pPr>
      <w:rPr>
        <w:rFonts w:hint="default"/>
        <w:lang w:val="ru-RU" w:eastAsia="en-US" w:bidi="ar-SA"/>
      </w:rPr>
    </w:lvl>
    <w:lvl w:ilvl="4" w:tplc="F00EEB24">
      <w:numFmt w:val="bullet"/>
      <w:lvlText w:val="•"/>
      <w:lvlJc w:val="left"/>
      <w:pPr>
        <w:ind w:left="5256" w:hanging="360"/>
      </w:pPr>
      <w:rPr>
        <w:rFonts w:hint="default"/>
        <w:lang w:val="ru-RU" w:eastAsia="en-US" w:bidi="ar-SA"/>
      </w:rPr>
    </w:lvl>
    <w:lvl w:ilvl="5" w:tplc="7D7A4F76">
      <w:numFmt w:val="bullet"/>
      <w:lvlText w:val="•"/>
      <w:lvlJc w:val="left"/>
      <w:pPr>
        <w:ind w:left="6240" w:hanging="360"/>
      </w:pPr>
      <w:rPr>
        <w:rFonts w:hint="default"/>
        <w:lang w:val="ru-RU" w:eastAsia="en-US" w:bidi="ar-SA"/>
      </w:rPr>
    </w:lvl>
    <w:lvl w:ilvl="6" w:tplc="F3AC8E04">
      <w:numFmt w:val="bullet"/>
      <w:lvlText w:val="•"/>
      <w:lvlJc w:val="left"/>
      <w:pPr>
        <w:ind w:left="7224" w:hanging="360"/>
      </w:pPr>
      <w:rPr>
        <w:rFonts w:hint="default"/>
        <w:lang w:val="ru-RU" w:eastAsia="en-US" w:bidi="ar-SA"/>
      </w:rPr>
    </w:lvl>
    <w:lvl w:ilvl="7" w:tplc="CB9EEFF6">
      <w:numFmt w:val="bullet"/>
      <w:lvlText w:val="•"/>
      <w:lvlJc w:val="left"/>
      <w:pPr>
        <w:ind w:left="8208" w:hanging="360"/>
      </w:pPr>
      <w:rPr>
        <w:rFonts w:hint="default"/>
        <w:lang w:val="ru-RU" w:eastAsia="en-US" w:bidi="ar-SA"/>
      </w:rPr>
    </w:lvl>
    <w:lvl w:ilvl="8" w:tplc="43DE0318">
      <w:numFmt w:val="bullet"/>
      <w:lvlText w:val="•"/>
      <w:lvlJc w:val="left"/>
      <w:pPr>
        <w:ind w:left="9192" w:hanging="360"/>
      </w:pPr>
      <w:rPr>
        <w:rFonts w:hint="default"/>
        <w:lang w:val="ru-RU" w:eastAsia="en-US" w:bidi="ar-SA"/>
      </w:rPr>
    </w:lvl>
  </w:abstractNum>
  <w:abstractNum w:abstractNumId="70" w15:restartNumberingAfterBreak="0">
    <w:nsid w:val="3AB4443E"/>
    <w:multiLevelType w:val="hybridMultilevel"/>
    <w:tmpl w:val="659EC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AC67C7D"/>
    <w:multiLevelType w:val="hybridMultilevel"/>
    <w:tmpl w:val="29A4E298"/>
    <w:lvl w:ilvl="0" w:tplc="9CC25A40">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A7225A68">
      <w:start w:val="1"/>
      <w:numFmt w:val="decimal"/>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3B0D0F8C"/>
    <w:multiLevelType w:val="hybridMultilevel"/>
    <w:tmpl w:val="33E41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C9B3D05"/>
    <w:multiLevelType w:val="hybridMultilevel"/>
    <w:tmpl w:val="612C3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CD033CB"/>
    <w:multiLevelType w:val="hybridMultilevel"/>
    <w:tmpl w:val="4BAC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D8A0A23"/>
    <w:multiLevelType w:val="hybridMultilevel"/>
    <w:tmpl w:val="6DF85D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E0875A0"/>
    <w:multiLevelType w:val="hybridMultilevel"/>
    <w:tmpl w:val="AE7C7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E7B2502"/>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8" w15:restartNumberingAfterBreak="0">
    <w:nsid w:val="3FD47A85"/>
    <w:multiLevelType w:val="hybridMultilevel"/>
    <w:tmpl w:val="6C80C3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03C6F9D"/>
    <w:multiLevelType w:val="hybridMultilevel"/>
    <w:tmpl w:val="D708E678"/>
    <w:lvl w:ilvl="0" w:tplc="0B4A945E">
      <w:start w:val="1"/>
      <w:numFmt w:val="decimal"/>
      <w:lvlText w:val="%1."/>
      <w:lvlJc w:val="left"/>
      <w:pPr>
        <w:ind w:left="786" w:hanging="360"/>
      </w:pPr>
      <w:rPr>
        <w:rFonts w:ascii="Times New Roman" w:eastAsia="Times New Roman" w:hAnsi="Times New Roman" w:cs="Times New Roman"/>
        <w:b w:val="0"/>
      </w:rPr>
    </w:lvl>
    <w:lvl w:ilvl="1" w:tplc="04190019">
      <w:start w:val="1"/>
      <w:numFmt w:val="lowerLetter"/>
      <w:lvlText w:val="%2."/>
      <w:lvlJc w:val="left"/>
      <w:pPr>
        <w:ind w:left="1170" w:hanging="360"/>
      </w:pPr>
      <w:rPr>
        <w:rFonts w:cs="Times New Roman"/>
      </w:rPr>
    </w:lvl>
    <w:lvl w:ilvl="2" w:tplc="0419001B">
      <w:start w:val="1"/>
      <w:numFmt w:val="lowerRoman"/>
      <w:lvlText w:val="%3."/>
      <w:lvlJc w:val="right"/>
      <w:pPr>
        <w:ind w:left="1890" w:hanging="180"/>
      </w:pPr>
      <w:rPr>
        <w:rFonts w:cs="Times New Roman"/>
      </w:rPr>
    </w:lvl>
    <w:lvl w:ilvl="3" w:tplc="0419000F">
      <w:start w:val="1"/>
      <w:numFmt w:val="decimal"/>
      <w:lvlText w:val="%4."/>
      <w:lvlJc w:val="left"/>
      <w:pPr>
        <w:ind w:left="2610" w:hanging="360"/>
      </w:pPr>
      <w:rPr>
        <w:rFonts w:cs="Times New Roman"/>
      </w:rPr>
    </w:lvl>
    <w:lvl w:ilvl="4" w:tplc="04190019">
      <w:start w:val="1"/>
      <w:numFmt w:val="lowerLetter"/>
      <w:lvlText w:val="%5."/>
      <w:lvlJc w:val="left"/>
      <w:pPr>
        <w:ind w:left="3330" w:hanging="360"/>
      </w:pPr>
      <w:rPr>
        <w:rFonts w:cs="Times New Roman"/>
      </w:rPr>
    </w:lvl>
    <w:lvl w:ilvl="5" w:tplc="0419001B">
      <w:start w:val="1"/>
      <w:numFmt w:val="lowerRoman"/>
      <w:lvlText w:val="%6."/>
      <w:lvlJc w:val="right"/>
      <w:pPr>
        <w:ind w:left="4050" w:hanging="180"/>
      </w:pPr>
      <w:rPr>
        <w:rFonts w:cs="Times New Roman"/>
      </w:rPr>
    </w:lvl>
    <w:lvl w:ilvl="6" w:tplc="0419000F">
      <w:start w:val="1"/>
      <w:numFmt w:val="decimal"/>
      <w:lvlText w:val="%7."/>
      <w:lvlJc w:val="left"/>
      <w:pPr>
        <w:ind w:left="4770" w:hanging="360"/>
      </w:pPr>
      <w:rPr>
        <w:rFonts w:cs="Times New Roman"/>
      </w:rPr>
    </w:lvl>
    <w:lvl w:ilvl="7" w:tplc="04190019">
      <w:start w:val="1"/>
      <w:numFmt w:val="lowerLetter"/>
      <w:lvlText w:val="%8."/>
      <w:lvlJc w:val="left"/>
      <w:pPr>
        <w:ind w:left="5490" w:hanging="360"/>
      </w:pPr>
      <w:rPr>
        <w:rFonts w:cs="Times New Roman"/>
      </w:rPr>
    </w:lvl>
    <w:lvl w:ilvl="8" w:tplc="0419001B">
      <w:start w:val="1"/>
      <w:numFmt w:val="lowerRoman"/>
      <w:lvlText w:val="%9."/>
      <w:lvlJc w:val="right"/>
      <w:pPr>
        <w:ind w:left="6210" w:hanging="180"/>
      </w:pPr>
      <w:rPr>
        <w:rFonts w:cs="Times New Roman"/>
      </w:rPr>
    </w:lvl>
  </w:abstractNum>
  <w:abstractNum w:abstractNumId="81" w15:restartNumberingAfterBreak="0">
    <w:nsid w:val="414713B2"/>
    <w:multiLevelType w:val="hybridMultilevel"/>
    <w:tmpl w:val="7A769A0E"/>
    <w:lvl w:ilvl="0" w:tplc="C128A0BC">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43414C23"/>
    <w:multiLevelType w:val="hybridMultilevel"/>
    <w:tmpl w:val="5904841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3" w15:restartNumberingAfterBreak="0">
    <w:nsid w:val="43AF6106"/>
    <w:multiLevelType w:val="multilevel"/>
    <w:tmpl w:val="468025C6"/>
    <w:lvl w:ilvl="0">
      <w:start w:val="2"/>
      <w:numFmt w:val="decimal"/>
      <w:lvlText w:val="%1"/>
      <w:lvlJc w:val="left"/>
      <w:pPr>
        <w:ind w:left="2185" w:hanging="720"/>
      </w:pPr>
      <w:rPr>
        <w:rFonts w:hint="default"/>
        <w:lang w:val="ru-RU" w:eastAsia="en-US" w:bidi="ar-SA"/>
      </w:rPr>
    </w:lvl>
    <w:lvl w:ilvl="1">
      <w:start w:val="6"/>
      <w:numFmt w:val="decimal"/>
      <w:lvlText w:val="%1.%2"/>
      <w:lvlJc w:val="left"/>
      <w:pPr>
        <w:ind w:left="2185" w:hanging="720"/>
      </w:pPr>
      <w:rPr>
        <w:rFonts w:hint="default"/>
        <w:lang w:val="ru-RU" w:eastAsia="en-US" w:bidi="ar-SA"/>
      </w:rPr>
    </w:lvl>
    <w:lvl w:ilvl="2">
      <w:start w:val="1"/>
      <w:numFmt w:val="decimal"/>
      <w:lvlText w:val="%1.%2.%3."/>
      <w:lvlJc w:val="left"/>
      <w:pPr>
        <w:ind w:left="2185" w:hanging="720"/>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2245"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213" w:hanging="780"/>
      </w:pPr>
      <w:rPr>
        <w:rFonts w:hint="default"/>
        <w:lang w:val="ru-RU" w:eastAsia="en-US" w:bidi="ar-SA"/>
      </w:rPr>
    </w:lvl>
    <w:lvl w:ilvl="5">
      <w:numFmt w:val="bullet"/>
      <w:lvlText w:val="•"/>
      <w:lvlJc w:val="left"/>
      <w:pPr>
        <w:ind w:left="6204" w:hanging="780"/>
      </w:pPr>
      <w:rPr>
        <w:rFonts w:hint="default"/>
        <w:lang w:val="ru-RU" w:eastAsia="en-US" w:bidi="ar-SA"/>
      </w:rPr>
    </w:lvl>
    <w:lvl w:ilvl="6">
      <w:numFmt w:val="bullet"/>
      <w:lvlText w:val="•"/>
      <w:lvlJc w:val="left"/>
      <w:pPr>
        <w:ind w:left="7195" w:hanging="780"/>
      </w:pPr>
      <w:rPr>
        <w:rFonts w:hint="default"/>
        <w:lang w:val="ru-RU" w:eastAsia="en-US" w:bidi="ar-SA"/>
      </w:rPr>
    </w:lvl>
    <w:lvl w:ilvl="7">
      <w:numFmt w:val="bullet"/>
      <w:lvlText w:val="•"/>
      <w:lvlJc w:val="left"/>
      <w:pPr>
        <w:ind w:left="8186" w:hanging="780"/>
      </w:pPr>
      <w:rPr>
        <w:rFonts w:hint="default"/>
        <w:lang w:val="ru-RU" w:eastAsia="en-US" w:bidi="ar-SA"/>
      </w:rPr>
    </w:lvl>
    <w:lvl w:ilvl="8">
      <w:numFmt w:val="bullet"/>
      <w:lvlText w:val="•"/>
      <w:lvlJc w:val="left"/>
      <w:pPr>
        <w:ind w:left="9177" w:hanging="780"/>
      </w:pPr>
      <w:rPr>
        <w:rFonts w:hint="default"/>
        <w:lang w:val="ru-RU" w:eastAsia="en-US" w:bidi="ar-SA"/>
      </w:rPr>
    </w:lvl>
  </w:abstractNum>
  <w:abstractNum w:abstractNumId="84" w15:restartNumberingAfterBreak="0">
    <w:nsid w:val="448B3A58"/>
    <w:multiLevelType w:val="hybridMultilevel"/>
    <w:tmpl w:val="0CAEB632"/>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4D970A2"/>
    <w:multiLevelType w:val="hybridMultilevel"/>
    <w:tmpl w:val="9C107C22"/>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50638E9"/>
    <w:multiLevelType w:val="hybridMultilevel"/>
    <w:tmpl w:val="0E088E36"/>
    <w:lvl w:ilvl="0" w:tplc="0F3E3498">
      <w:start w:val="1"/>
      <w:numFmt w:val="decimal"/>
      <w:lvlText w:val="%1."/>
      <w:lvlJc w:val="left"/>
      <w:pPr>
        <w:ind w:left="1277" w:hanging="709"/>
      </w:pPr>
      <w:rPr>
        <w:rFonts w:ascii="Times New Roman" w:eastAsia="Times New Roman" w:hAnsi="Times New Roman" w:cs="Times New Roman" w:hint="default"/>
        <w:w w:val="100"/>
        <w:sz w:val="24"/>
        <w:szCs w:val="24"/>
        <w:lang w:val="ru-RU" w:eastAsia="en-US" w:bidi="ar-SA"/>
      </w:rPr>
    </w:lvl>
    <w:lvl w:ilvl="1" w:tplc="F4FC140C">
      <w:numFmt w:val="bullet"/>
      <w:lvlText w:val="•"/>
      <w:lvlJc w:val="left"/>
      <w:pPr>
        <w:ind w:left="2339" w:hanging="709"/>
      </w:pPr>
      <w:rPr>
        <w:rFonts w:hint="default"/>
        <w:lang w:val="ru-RU" w:eastAsia="en-US" w:bidi="ar-SA"/>
      </w:rPr>
    </w:lvl>
    <w:lvl w:ilvl="2" w:tplc="92BA67AA">
      <w:numFmt w:val="bullet"/>
      <w:lvlText w:val="•"/>
      <w:lvlJc w:val="left"/>
      <w:pPr>
        <w:ind w:left="3393" w:hanging="709"/>
      </w:pPr>
      <w:rPr>
        <w:rFonts w:hint="default"/>
        <w:lang w:val="ru-RU" w:eastAsia="en-US" w:bidi="ar-SA"/>
      </w:rPr>
    </w:lvl>
    <w:lvl w:ilvl="3" w:tplc="5A4ED306">
      <w:numFmt w:val="bullet"/>
      <w:lvlText w:val="•"/>
      <w:lvlJc w:val="left"/>
      <w:pPr>
        <w:ind w:left="4447" w:hanging="709"/>
      </w:pPr>
      <w:rPr>
        <w:rFonts w:hint="default"/>
        <w:lang w:val="ru-RU" w:eastAsia="en-US" w:bidi="ar-SA"/>
      </w:rPr>
    </w:lvl>
    <w:lvl w:ilvl="4" w:tplc="222C5736">
      <w:numFmt w:val="bullet"/>
      <w:lvlText w:val="•"/>
      <w:lvlJc w:val="left"/>
      <w:pPr>
        <w:ind w:left="5501" w:hanging="709"/>
      </w:pPr>
      <w:rPr>
        <w:rFonts w:hint="default"/>
        <w:lang w:val="ru-RU" w:eastAsia="en-US" w:bidi="ar-SA"/>
      </w:rPr>
    </w:lvl>
    <w:lvl w:ilvl="5" w:tplc="3E269CE0">
      <w:numFmt w:val="bullet"/>
      <w:lvlText w:val="•"/>
      <w:lvlJc w:val="left"/>
      <w:pPr>
        <w:ind w:left="6555" w:hanging="709"/>
      </w:pPr>
      <w:rPr>
        <w:rFonts w:hint="default"/>
        <w:lang w:val="ru-RU" w:eastAsia="en-US" w:bidi="ar-SA"/>
      </w:rPr>
    </w:lvl>
    <w:lvl w:ilvl="6" w:tplc="C3D41E8E">
      <w:numFmt w:val="bullet"/>
      <w:lvlText w:val="•"/>
      <w:lvlJc w:val="left"/>
      <w:pPr>
        <w:ind w:left="7609" w:hanging="709"/>
      </w:pPr>
      <w:rPr>
        <w:rFonts w:hint="default"/>
        <w:lang w:val="ru-RU" w:eastAsia="en-US" w:bidi="ar-SA"/>
      </w:rPr>
    </w:lvl>
    <w:lvl w:ilvl="7" w:tplc="B2D070E6">
      <w:numFmt w:val="bullet"/>
      <w:lvlText w:val="•"/>
      <w:lvlJc w:val="left"/>
      <w:pPr>
        <w:ind w:left="8663" w:hanging="709"/>
      </w:pPr>
      <w:rPr>
        <w:rFonts w:hint="default"/>
        <w:lang w:val="ru-RU" w:eastAsia="en-US" w:bidi="ar-SA"/>
      </w:rPr>
    </w:lvl>
    <w:lvl w:ilvl="8" w:tplc="BA168430">
      <w:numFmt w:val="bullet"/>
      <w:lvlText w:val="•"/>
      <w:lvlJc w:val="left"/>
      <w:pPr>
        <w:ind w:left="9717" w:hanging="709"/>
      </w:pPr>
      <w:rPr>
        <w:rFonts w:hint="default"/>
        <w:lang w:val="ru-RU" w:eastAsia="en-US" w:bidi="ar-SA"/>
      </w:rPr>
    </w:lvl>
  </w:abstractNum>
  <w:abstractNum w:abstractNumId="87" w15:restartNumberingAfterBreak="0">
    <w:nsid w:val="45C55F35"/>
    <w:multiLevelType w:val="hybridMultilevel"/>
    <w:tmpl w:val="A3987026"/>
    <w:lvl w:ilvl="0" w:tplc="C128A0BC">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6B25C6D"/>
    <w:multiLevelType w:val="hybridMultilevel"/>
    <w:tmpl w:val="137C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B959BD"/>
    <w:multiLevelType w:val="hybridMultilevel"/>
    <w:tmpl w:val="1F72A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7F12B11"/>
    <w:multiLevelType w:val="hybridMultilevel"/>
    <w:tmpl w:val="863C2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493A6919"/>
    <w:multiLevelType w:val="hybridMultilevel"/>
    <w:tmpl w:val="46D0051A"/>
    <w:lvl w:ilvl="0" w:tplc="C128A0BC">
      <w:start w:val="1"/>
      <w:numFmt w:val="bullet"/>
      <w:lvlText w:val=""/>
      <w:lvlJc w:val="left"/>
      <w:pPr>
        <w:ind w:left="928" w:hanging="360"/>
      </w:pPr>
      <w:rPr>
        <w:rFonts w:ascii="Symbol" w:hAnsi="Symbol" w:hint="default"/>
        <w:sz w:val="24"/>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92" w15:restartNumberingAfterBreak="0">
    <w:nsid w:val="4C9362C9"/>
    <w:multiLevelType w:val="hybridMultilevel"/>
    <w:tmpl w:val="00A2C134"/>
    <w:lvl w:ilvl="0" w:tplc="72A6C678">
      <w:start w:val="1"/>
      <w:numFmt w:val="decimal"/>
      <w:lvlText w:val="%1."/>
      <w:lvlJc w:val="left"/>
      <w:pPr>
        <w:ind w:left="754" w:hanging="567"/>
      </w:pPr>
      <w:rPr>
        <w:rFonts w:ascii="Times New Roman" w:eastAsia="Times New Roman" w:hAnsi="Times New Roman" w:cs="Times New Roman" w:hint="default"/>
        <w:w w:val="100"/>
        <w:sz w:val="24"/>
        <w:szCs w:val="24"/>
        <w:lang w:val="ru-RU" w:eastAsia="en-US" w:bidi="ar-SA"/>
      </w:rPr>
    </w:lvl>
    <w:lvl w:ilvl="1" w:tplc="85EE71C6">
      <w:numFmt w:val="bullet"/>
      <w:lvlText w:val="•"/>
      <w:lvlJc w:val="left"/>
      <w:pPr>
        <w:ind w:left="1800" w:hanging="567"/>
      </w:pPr>
      <w:rPr>
        <w:rFonts w:hint="default"/>
        <w:lang w:val="ru-RU" w:eastAsia="en-US" w:bidi="ar-SA"/>
      </w:rPr>
    </w:lvl>
    <w:lvl w:ilvl="2" w:tplc="22544D3C">
      <w:numFmt w:val="bullet"/>
      <w:lvlText w:val="•"/>
      <w:lvlJc w:val="left"/>
      <w:pPr>
        <w:ind w:left="2840" w:hanging="567"/>
      </w:pPr>
      <w:rPr>
        <w:rFonts w:hint="default"/>
        <w:lang w:val="ru-RU" w:eastAsia="en-US" w:bidi="ar-SA"/>
      </w:rPr>
    </w:lvl>
    <w:lvl w:ilvl="3" w:tplc="5204E120">
      <w:numFmt w:val="bullet"/>
      <w:lvlText w:val="•"/>
      <w:lvlJc w:val="left"/>
      <w:pPr>
        <w:ind w:left="3880" w:hanging="567"/>
      </w:pPr>
      <w:rPr>
        <w:rFonts w:hint="default"/>
        <w:lang w:val="ru-RU" w:eastAsia="en-US" w:bidi="ar-SA"/>
      </w:rPr>
    </w:lvl>
    <w:lvl w:ilvl="4" w:tplc="18CC92E4">
      <w:numFmt w:val="bullet"/>
      <w:lvlText w:val="•"/>
      <w:lvlJc w:val="left"/>
      <w:pPr>
        <w:ind w:left="4920" w:hanging="567"/>
      </w:pPr>
      <w:rPr>
        <w:rFonts w:hint="default"/>
        <w:lang w:val="ru-RU" w:eastAsia="en-US" w:bidi="ar-SA"/>
      </w:rPr>
    </w:lvl>
    <w:lvl w:ilvl="5" w:tplc="D00C0442">
      <w:numFmt w:val="bullet"/>
      <w:lvlText w:val="•"/>
      <w:lvlJc w:val="left"/>
      <w:pPr>
        <w:ind w:left="5960" w:hanging="567"/>
      </w:pPr>
      <w:rPr>
        <w:rFonts w:hint="default"/>
        <w:lang w:val="ru-RU" w:eastAsia="en-US" w:bidi="ar-SA"/>
      </w:rPr>
    </w:lvl>
    <w:lvl w:ilvl="6" w:tplc="9752BF2A">
      <w:numFmt w:val="bullet"/>
      <w:lvlText w:val="•"/>
      <w:lvlJc w:val="left"/>
      <w:pPr>
        <w:ind w:left="7000" w:hanging="567"/>
      </w:pPr>
      <w:rPr>
        <w:rFonts w:hint="default"/>
        <w:lang w:val="ru-RU" w:eastAsia="en-US" w:bidi="ar-SA"/>
      </w:rPr>
    </w:lvl>
    <w:lvl w:ilvl="7" w:tplc="27D8E896">
      <w:numFmt w:val="bullet"/>
      <w:lvlText w:val="•"/>
      <w:lvlJc w:val="left"/>
      <w:pPr>
        <w:ind w:left="8040" w:hanging="567"/>
      </w:pPr>
      <w:rPr>
        <w:rFonts w:hint="default"/>
        <w:lang w:val="ru-RU" w:eastAsia="en-US" w:bidi="ar-SA"/>
      </w:rPr>
    </w:lvl>
    <w:lvl w:ilvl="8" w:tplc="5BC06D30">
      <w:numFmt w:val="bullet"/>
      <w:lvlText w:val="•"/>
      <w:lvlJc w:val="left"/>
      <w:pPr>
        <w:ind w:left="9080" w:hanging="567"/>
      </w:pPr>
      <w:rPr>
        <w:rFonts w:hint="default"/>
        <w:lang w:val="ru-RU" w:eastAsia="en-US" w:bidi="ar-SA"/>
      </w:rPr>
    </w:lvl>
  </w:abstractNum>
  <w:abstractNum w:abstractNumId="93" w15:restartNumberingAfterBreak="0">
    <w:nsid w:val="4D1E2A86"/>
    <w:multiLevelType w:val="hybridMultilevel"/>
    <w:tmpl w:val="2A58C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D2304CA"/>
    <w:multiLevelType w:val="hybridMultilevel"/>
    <w:tmpl w:val="C9E857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DE05C2C"/>
    <w:multiLevelType w:val="hybridMultilevel"/>
    <w:tmpl w:val="B6C2D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E060A69"/>
    <w:multiLevelType w:val="hybridMultilevel"/>
    <w:tmpl w:val="D28AB9E0"/>
    <w:lvl w:ilvl="0" w:tplc="AF8AEC10">
      <w:start w:val="1"/>
      <w:numFmt w:val="decimal"/>
      <w:lvlText w:val="%1."/>
      <w:lvlJc w:val="left"/>
      <w:pPr>
        <w:ind w:left="78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E671D90"/>
    <w:multiLevelType w:val="hybridMultilevel"/>
    <w:tmpl w:val="D3CE19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4F4259E1"/>
    <w:multiLevelType w:val="hybridMultilevel"/>
    <w:tmpl w:val="BBD08FDC"/>
    <w:lvl w:ilvl="0" w:tplc="777C59E6">
      <w:start w:val="1"/>
      <w:numFmt w:val="decimal"/>
      <w:lvlText w:val="%1)"/>
      <w:lvlJc w:val="left"/>
      <w:pPr>
        <w:ind w:left="872" w:hanging="260"/>
      </w:pPr>
      <w:rPr>
        <w:rFonts w:ascii="Times New Roman" w:eastAsia="Times New Roman" w:hAnsi="Times New Roman" w:cs="Times New Roman" w:hint="default"/>
        <w:w w:val="100"/>
        <w:sz w:val="24"/>
        <w:szCs w:val="24"/>
        <w:lang w:val="ru-RU" w:eastAsia="en-US" w:bidi="ar-SA"/>
      </w:rPr>
    </w:lvl>
    <w:lvl w:ilvl="1" w:tplc="3D3EC666">
      <w:numFmt w:val="bullet"/>
      <w:lvlText w:val="•"/>
      <w:lvlJc w:val="left"/>
      <w:pPr>
        <w:ind w:left="1908" w:hanging="260"/>
      </w:pPr>
      <w:rPr>
        <w:rFonts w:hint="default"/>
        <w:lang w:val="ru-RU" w:eastAsia="en-US" w:bidi="ar-SA"/>
      </w:rPr>
    </w:lvl>
    <w:lvl w:ilvl="2" w:tplc="C1AA360A">
      <w:numFmt w:val="bullet"/>
      <w:lvlText w:val="•"/>
      <w:lvlJc w:val="left"/>
      <w:pPr>
        <w:ind w:left="2936" w:hanging="260"/>
      </w:pPr>
      <w:rPr>
        <w:rFonts w:hint="default"/>
        <w:lang w:val="ru-RU" w:eastAsia="en-US" w:bidi="ar-SA"/>
      </w:rPr>
    </w:lvl>
    <w:lvl w:ilvl="3" w:tplc="693E09AA">
      <w:numFmt w:val="bullet"/>
      <w:lvlText w:val="•"/>
      <w:lvlJc w:val="left"/>
      <w:pPr>
        <w:ind w:left="3964" w:hanging="260"/>
      </w:pPr>
      <w:rPr>
        <w:rFonts w:hint="default"/>
        <w:lang w:val="ru-RU" w:eastAsia="en-US" w:bidi="ar-SA"/>
      </w:rPr>
    </w:lvl>
    <w:lvl w:ilvl="4" w:tplc="20C448E0">
      <w:numFmt w:val="bullet"/>
      <w:lvlText w:val="•"/>
      <w:lvlJc w:val="left"/>
      <w:pPr>
        <w:ind w:left="4992" w:hanging="260"/>
      </w:pPr>
      <w:rPr>
        <w:rFonts w:hint="default"/>
        <w:lang w:val="ru-RU" w:eastAsia="en-US" w:bidi="ar-SA"/>
      </w:rPr>
    </w:lvl>
    <w:lvl w:ilvl="5" w:tplc="257A1810">
      <w:numFmt w:val="bullet"/>
      <w:lvlText w:val="•"/>
      <w:lvlJc w:val="left"/>
      <w:pPr>
        <w:ind w:left="6020" w:hanging="260"/>
      </w:pPr>
      <w:rPr>
        <w:rFonts w:hint="default"/>
        <w:lang w:val="ru-RU" w:eastAsia="en-US" w:bidi="ar-SA"/>
      </w:rPr>
    </w:lvl>
    <w:lvl w:ilvl="6" w:tplc="A02ADC6A">
      <w:numFmt w:val="bullet"/>
      <w:lvlText w:val="•"/>
      <w:lvlJc w:val="left"/>
      <w:pPr>
        <w:ind w:left="7048" w:hanging="260"/>
      </w:pPr>
      <w:rPr>
        <w:rFonts w:hint="default"/>
        <w:lang w:val="ru-RU" w:eastAsia="en-US" w:bidi="ar-SA"/>
      </w:rPr>
    </w:lvl>
    <w:lvl w:ilvl="7" w:tplc="86A4CF10">
      <w:numFmt w:val="bullet"/>
      <w:lvlText w:val="•"/>
      <w:lvlJc w:val="left"/>
      <w:pPr>
        <w:ind w:left="8076" w:hanging="260"/>
      </w:pPr>
      <w:rPr>
        <w:rFonts w:hint="default"/>
        <w:lang w:val="ru-RU" w:eastAsia="en-US" w:bidi="ar-SA"/>
      </w:rPr>
    </w:lvl>
    <w:lvl w:ilvl="8" w:tplc="1FEE4C6E">
      <w:numFmt w:val="bullet"/>
      <w:lvlText w:val="•"/>
      <w:lvlJc w:val="left"/>
      <w:pPr>
        <w:ind w:left="9104" w:hanging="260"/>
      </w:pPr>
      <w:rPr>
        <w:rFonts w:hint="default"/>
        <w:lang w:val="ru-RU" w:eastAsia="en-US" w:bidi="ar-SA"/>
      </w:rPr>
    </w:lvl>
  </w:abstractNum>
  <w:abstractNum w:abstractNumId="99" w15:restartNumberingAfterBreak="0">
    <w:nsid w:val="5154443E"/>
    <w:multiLevelType w:val="hybridMultilevel"/>
    <w:tmpl w:val="EAA8C364"/>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1DA5FE6"/>
    <w:multiLevelType w:val="hybridMultilevel"/>
    <w:tmpl w:val="7B1C4DF8"/>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2264253"/>
    <w:multiLevelType w:val="hybridMultilevel"/>
    <w:tmpl w:val="863C2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526D7217"/>
    <w:multiLevelType w:val="hybridMultilevel"/>
    <w:tmpl w:val="55643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3534F06"/>
    <w:multiLevelType w:val="multilevel"/>
    <w:tmpl w:val="CEBE0596"/>
    <w:lvl w:ilvl="0">
      <w:start w:val="1"/>
      <w:numFmt w:val="decimal"/>
      <w:lvlText w:val="%1."/>
      <w:lvlJc w:val="left"/>
      <w:pPr>
        <w:ind w:left="502" w:hanging="360"/>
      </w:pPr>
      <w:rPr>
        <w:rFonts w:hint="default"/>
      </w:rPr>
    </w:lvl>
    <w:lvl w:ilvl="1">
      <w:start w:val="8"/>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4" w15:restartNumberingAfterBreak="0">
    <w:nsid w:val="53B455A2"/>
    <w:multiLevelType w:val="hybridMultilevel"/>
    <w:tmpl w:val="BD588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737693"/>
    <w:multiLevelType w:val="hybridMultilevel"/>
    <w:tmpl w:val="5F384DD0"/>
    <w:lvl w:ilvl="0" w:tplc="85CC4658">
      <w:start w:val="1"/>
      <w:numFmt w:val="bullet"/>
      <w:lvlText w:val="‒"/>
      <w:lvlJc w:val="left"/>
      <w:pPr>
        <w:ind w:left="231"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06" w15:restartNumberingAfterBreak="0">
    <w:nsid w:val="558403BD"/>
    <w:multiLevelType w:val="hybridMultilevel"/>
    <w:tmpl w:val="4BAC813C"/>
    <w:lvl w:ilvl="0" w:tplc="528C357A">
      <w:start w:val="1"/>
      <w:numFmt w:val="decimal"/>
      <w:lvlText w:val="%1)"/>
      <w:lvlJc w:val="left"/>
      <w:pPr>
        <w:ind w:left="612" w:hanging="260"/>
      </w:pPr>
      <w:rPr>
        <w:rFonts w:ascii="Times New Roman" w:eastAsia="Times New Roman" w:hAnsi="Times New Roman" w:cs="Times New Roman" w:hint="default"/>
        <w:w w:val="100"/>
        <w:sz w:val="24"/>
        <w:szCs w:val="24"/>
        <w:lang w:val="ru-RU" w:eastAsia="en-US" w:bidi="ar-SA"/>
      </w:rPr>
    </w:lvl>
    <w:lvl w:ilvl="1" w:tplc="F98E50AC">
      <w:numFmt w:val="bullet"/>
      <w:lvlText w:val="•"/>
      <w:lvlJc w:val="left"/>
      <w:pPr>
        <w:ind w:left="1674" w:hanging="260"/>
      </w:pPr>
      <w:rPr>
        <w:rFonts w:hint="default"/>
        <w:lang w:val="ru-RU" w:eastAsia="en-US" w:bidi="ar-SA"/>
      </w:rPr>
    </w:lvl>
    <w:lvl w:ilvl="2" w:tplc="624EE6EA">
      <w:numFmt w:val="bullet"/>
      <w:lvlText w:val="•"/>
      <w:lvlJc w:val="left"/>
      <w:pPr>
        <w:ind w:left="2728" w:hanging="260"/>
      </w:pPr>
      <w:rPr>
        <w:rFonts w:hint="default"/>
        <w:lang w:val="ru-RU" w:eastAsia="en-US" w:bidi="ar-SA"/>
      </w:rPr>
    </w:lvl>
    <w:lvl w:ilvl="3" w:tplc="302A2F6A">
      <w:numFmt w:val="bullet"/>
      <w:lvlText w:val="•"/>
      <w:lvlJc w:val="left"/>
      <w:pPr>
        <w:ind w:left="3782" w:hanging="260"/>
      </w:pPr>
      <w:rPr>
        <w:rFonts w:hint="default"/>
        <w:lang w:val="ru-RU" w:eastAsia="en-US" w:bidi="ar-SA"/>
      </w:rPr>
    </w:lvl>
    <w:lvl w:ilvl="4" w:tplc="77B0232C">
      <w:numFmt w:val="bullet"/>
      <w:lvlText w:val="•"/>
      <w:lvlJc w:val="left"/>
      <w:pPr>
        <w:ind w:left="4836" w:hanging="260"/>
      </w:pPr>
      <w:rPr>
        <w:rFonts w:hint="default"/>
        <w:lang w:val="ru-RU" w:eastAsia="en-US" w:bidi="ar-SA"/>
      </w:rPr>
    </w:lvl>
    <w:lvl w:ilvl="5" w:tplc="A39AD0A4">
      <w:numFmt w:val="bullet"/>
      <w:lvlText w:val="•"/>
      <w:lvlJc w:val="left"/>
      <w:pPr>
        <w:ind w:left="5890" w:hanging="260"/>
      </w:pPr>
      <w:rPr>
        <w:rFonts w:hint="default"/>
        <w:lang w:val="ru-RU" w:eastAsia="en-US" w:bidi="ar-SA"/>
      </w:rPr>
    </w:lvl>
    <w:lvl w:ilvl="6" w:tplc="B678B61E">
      <w:numFmt w:val="bullet"/>
      <w:lvlText w:val="•"/>
      <w:lvlJc w:val="left"/>
      <w:pPr>
        <w:ind w:left="6944" w:hanging="260"/>
      </w:pPr>
      <w:rPr>
        <w:rFonts w:hint="default"/>
        <w:lang w:val="ru-RU" w:eastAsia="en-US" w:bidi="ar-SA"/>
      </w:rPr>
    </w:lvl>
    <w:lvl w:ilvl="7" w:tplc="48F0AE5C">
      <w:numFmt w:val="bullet"/>
      <w:lvlText w:val="•"/>
      <w:lvlJc w:val="left"/>
      <w:pPr>
        <w:ind w:left="7998" w:hanging="260"/>
      </w:pPr>
      <w:rPr>
        <w:rFonts w:hint="default"/>
        <w:lang w:val="ru-RU" w:eastAsia="en-US" w:bidi="ar-SA"/>
      </w:rPr>
    </w:lvl>
    <w:lvl w:ilvl="8" w:tplc="B0F0916E">
      <w:numFmt w:val="bullet"/>
      <w:lvlText w:val="•"/>
      <w:lvlJc w:val="left"/>
      <w:pPr>
        <w:ind w:left="9052" w:hanging="260"/>
      </w:pPr>
      <w:rPr>
        <w:rFonts w:hint="default"/>
        <w:lang w:val="ru-RU" w:eastAsia="en-US" w:bidi="ar-SA"/>
      </w:rPr>
    </w:lvl>
  </w:abstractNum>
  <w:abstractNum w:abstractNumId="107" w15:restartNumberingAfterBreak="0">
    <w:nsid w:val="56AE23CD"/>
    <w:multiLevelType w:val="hybridMultilevel"/>
    <w:tmpl w:val="370898D0"/>
    <w:lvl w:ilvl="0" w:tplc="99ACE592">
      <w:start w:val="1"/>
      <w:numFmt w:val="bullet"/>
      <w:lvlText w:val="–"/>
      <w:lvlJc w:val="left"/>
      <w:pPr>
        <w:ind w:left="1440" w:hanging="360"/>
      </w:pPr>
      <w:rPr>
        <w:rFonts w:ascii="Times New Roman" w:hAnsi="Times New Roman" w:cs="Times New Roman" w:hint="default"/>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CB14675A">
      <w:start w:val="1"/>
      <w:numFmt w:val="decimal"/>
      <w:lvlText w:val="%4."/>
      <w:lvlJc w:val="left"/>
      <w:pPr>
        <w:ind w:left="3600" w:hanging="360"/>
      </w:pPr>
      <w:rPr>
        <w:b w:val="0"/>
      </w:r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8" w15:restartNumberingAfterBreak="0">
    <w:nsid w:val="575A5F72"/>
    <w:multiLevelType w:val="hybridMultilevel"/>
    <w:tmpl w:val="A094B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7AE7D4B"/>
    <w:multiLevelType w:val="hybridMultilevel"/>
    <w:tmpl w:val="E60A9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9205774"/>
    <w:multiLevelType w:val="multilevel"/>
    <w:tmpl w:val="FB30E822"/>
    <w:lvl w:ilvl="0">
      <w:start w:val="1"/>
      <w:numFmt w:val="decimal"/>
      <w:lvlText w:val="%1."/>
      <w:lvlJc w:val="left"/>
      <w:pPr>
        <w:ind w:left="502" w:hanging="360"/>
      </w:pPr>
      <w:rPr>
        <w:rFonts w:hint="default"/>
      </w:rPr>
    </w:lvl>
    <w:lvl w:ilvl="1">
      <w:start w:val="1"/>
      <w:numFmt w:val="decimal"/>
      <w:lvlText w:val="%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11" w15:restartNumberingAfterBreak="0">
    <w:nsid w:val="59561380"/>
    <w:multiLevelType w:val="hybridMultilevel"/>
    <w:tmpl w:val="B212D1A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12" w15:restartNumberingAfterBreak="0">
    <w:nsid w:val="5A4429B4"/>
    <w:multiLevelType w:val="hybridMultilevel"/>
    <w:tmpl w:val="3B70B550"/>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13" w15:restartNumberingAfterBreak="0">
    <w:nsid w:val="5F0E7944"/>
    <w:multiLevelType w:val="hybridMultilevel"/>
    <w:tmpl w:val="91A62AE2"/>
    <w:lvl w:ilvl="0" w:tplc="9A7619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F1B4D3D"/>
    <w:multiLevelType w:val="hybridMultilevel"/>
    <w:tmpl w:val="D700CB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15:restartNumberingAfterBreak="0">
    <w:nsid w:val="5F230C07"/>
    <w:multiLevelType w:val="hybridMultilevel"/>
    <w:tmpl w:val="4E544E5A"/>
    <w:lvl w:ilvl="0" w:tplc="0688E97E">
      <w:numFmt w:val="bullet"/>
      <w:lvlText w:val=""/>
      <w:lvlJc w:val="left"/>
      <w:pPr>
        <w:ind w:left="644" w:hanging="360"/>
      </w:pPr>
      <w:rPr>
        <w:rFonts w:ascii="Symbol" w:hAnsi="Symbol" w:hint="default"/>
        <w:sz w:val="24"/>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116" w15:restartNumberingAfterBreak="0">
    <w:nsid w:val="5F3250E7"/>
    <w:multiLevelType w:val="hybridMultilevel"/>
    <w:tmpl w:val="E55692F8"/>
    <w:lvl w:ilvl="0" w:tplc="83921E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7" w15:restartNumberingAfterBreak="0">
    <w:nsid w:val="60ED23AA"/>
    <w:multiLevelType w:val="hybridMultilevel"/>
    <w:tmpl w:val="BF2C7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176494F"/>
    <w:multiLevelType w:val="hybridMultilevel"/>
    <w:tmpl w:val="03C04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1972BD8"/>
    <w:multiLevelType w:val="hybridMultilevel"/>
    <w:tmpl w:val="4D448FA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31D130D"/>
    <w:multiLevelType w:val="hybridMultilevel"/>
    <w:tmpl w:val="F7FE5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63A16606"/>
    <w:multiLevelType w:val="multilevel"/>
    <w:tmpl w:val="728264A6"/>
    <w:lvl w:ilvl="0">
      <w:start w:val="2"/>
      <w:numFmt w:val="decimal"/>
      <w:lvlText w:val="%1."/>
      <w:lvlJc w:val="left"/>
      <w:pPr>
        <w:ind w:left="720" w:hanging="720"/>
      </w:pPr>
      <w:rPr>
        <w:rFonts w:hint="default"/>
        <w:b/>
      </w:rPr>
    </w:lvl>
    <w:lvl w:ilvl="1">
      <w:start w:val="6"/>
      <w:numFmt w:val="decimal"/>
      <w:lvlText w:val="%1.%2."/>
      <w:lvlJc w:val="left"/>
      <w:pPr>
        <w:ind w:left="960" w:hanging="720"/>
      </w:pPr>
      <w:rPr>
        <w:rFonts w:hint="default"/>
        <w:b/>
      </w:rPr>
    </w:lvl>
    <w:lvl w:ilvl="2">
      <w:start w:val="2"/>
      <w:numFmt w:val="decimal"/>
      <w:lvlText w:val="%1.%2.%3."/>
      <w:lvlJc w:val="left"/>
      <w:pPr>
        <w:ind w:left="1200" w:hanging="720"/>
      </w:pPr>
      <w:rPr>
        <w:rFonts w:hint="default"/>
        <w:b/>
      </w:rPr>
    </w:lvl>
    <w:lvl w:ilvl="3">
      <w:start w:val="3"/>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122" w15:restartNumberingAfterBreak="0">
    <w:nsid w:val="63EE6EC4"/>
    <w:multiLevelType w:val="hybridMultilevel"/>
    <w:tmpl w:val="319ED572"/>
    <w:lvl w:ilvl="0" w:tplc="C128A0BC">
      <w:start w:val="1"/>
      <w:numFmt w:val="bullet"/>
      <w:lvlText w:val=""/>
      <w:lvlJc w:val="left"/>
      <w:pPr>
        <w:ind w:left="780" w:hanging="360"/>
      </w:pPr>
      <w:rPr>
        <w:rFonts w:ascii="Symbol" w:hAnsi="Symbol" w:hint="default"/>
        <w:sz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3" w15:restartNumberingAfterBreak="0">
    <w:nsid w:val="654C5465"/>
    <w:multiLevelType w:val="hybridMultilevel"/>
    <w:tmpl w:val="D3CE19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656467E0"/>
    <w:multiLevelType w:val="hybridMultilevel"/>
    <w:tmpl w:val="57CCA70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15:restartNumberingAfterBreak="0">
    <w:nsid w:val="677D7FED"/>
    <w:multiLevelType w:val="hybridMultilevel"/>
    <w:tmpl w:val="339A0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83805AC"/>
    <w:multiLevelType w:val="hybridMultilevel"/>
    <w:tmpl w:val="6FA6A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68AD7E01"/>
    <w:multiLevelType w:val="hybridMultilevel"/>
    <w:tmpl w:val="8D2E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93A35FF"/>
    <w:multiLevelType w:val="multilevel"/>
    <w:tmpl w:val="5DDA1152"/>
    <w:lvl w:ilvl="0">
      <w:start w:val="2"/>
      <w:numFmt w:val="decimal"/>
      <w:lvlText w:val="%1."/>
      <w:lvlJc w:val="left"/>
      <w:pPr>
        <w:ind w:left="720" w:hanging="7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15:restartNumberingAfterBreak="0">
    <w:nsid w:val="69662E15"/>
    <w:multiLevelType w:val="hybridMultilevel"/>
    <w:tmpl w:val="156ADB5E"/>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9BD4209"/>
    <w:multiLevelType w:val="hybridMultilevel"/>
    <w:tmpl w:val="EBD28DDA"/>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C5E24AB"/>
    <w:multiLevelType w:val="hybridMultilevel"/>
    <w:tmpl w:val="FC6C59EA"/>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EEB06B0"/>
    <w:multiLevelType w:val="hybridMultilevel"/>
    <w:tmpl w:val="73A87FB2"/>
    <w:lvl w:ilvl="0" w:tplc="9A76191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4" w15:restartNumberingAfterBreak="0">
    <w:nsid w:val="710D463F"/>
    <w:multiLevelType w:val="hybridMultilevel"/>
    <w:tmpl w:val="18B66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1551122"/>
    <w:multiLevelType w:val="hybridMultilevel"/>
    <w:tmpl w:val="80081E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2324BB7"/>
    <w:multiLevelType w:val="hybridMultilevel"/>
    <w:tmpl w:val="E236EC04"/>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2B14E0E"/>
    <w:multiLevelType w:val="hybridMultilevel"/>
    <w:tmpl w:val="E7B0D0EA"/>
    <w:lvl w:ilvl="0" w:tplc="82E4FC4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36259E3"/>
    <w:multiLevelType w:val="hybridMultilevel"/>
    <w:tmpl w:val="3B2C8C74"/>
    <w:lvl w:ilvl="0" w:tplc="D144B45E">
      <w:start w:val="1"/>
      <w:numFmt w:val="decimal"/>
      <w:lvlText w:val="%1."/>
      <w:lvlJc w:val="left"/>
      <w:pPr>
        <w:ind w:left="1040" w:hanging="361"/>
      </w:pPr>
      <w:rPr>
        <w:rFonts w:ascii="Times New Roman" w:eastAsia="Times New Roman" w:hAnsi="Times New Roman" w:cs="Times New Roman" w:hint="default"/>
        <w:w w:val="100"/>
        <w:sz w:val="24"/>
        <w:szCs w:val="24"/>
        <w:lang w:val="ru-RU" w:eastAsia="en-US" w:bidi="ar-SA"/>
      </w:rPr>
    </w:lvl>
    <w:lvl w:ilvl="1" w:tplc="113EFAA0">
      <w:numFmt w:val="bullet"/>
      <w:lvlText w:val="•"/>
      <w:lvlJc w:val="left"/>
      <w:pPr>
        <w:ind w:left="2052" w:hanging="361"/>
      </w:pPr>
      <w:rPr>
        <w:rFonts w:hint="default"/>
        <w:lang w:val="ru-RU" w:eastAsia="en-US" w:bidi="ar-SA"/>
      </w:rPr>
    </w:lvl>
    <w:lvl w:ilvl="2" w:tplc="80B6479A">
      <w:numFmt w:val="bullet"/>
      <w:lvlText w:val="•"/>
      <w:lvlJc w:val="left"/>
      <w:pPr>
        <w:ind w:left="3064" w:hanging="361"/>
      </w:pPr>
      <w:rPr>
        <w:rFonts w:hint="default"/>
        <w:lang w:val="ru-RU" w:eastAsia="en-US" w:bidi="ar-SA"/>
      </w:rPr>
    </w:lvl>
    <w:lvl w:ilvl="3" w:tplc="52AA948C">
      <w:numFmt w:val="bullet"/>
      <w:lvlText w:val="•"/>
      <w:lvlJc w:val="left"/>
      <w:pPr>
        <w:ind w:left="4076" w:hanging="361"/>
      </w:pPr>
      <w:rPr>
        <w:rFonts w:hint="default"/>
        <w:lang w:val="ru-RU" w:eastAsia="en-US" w:bidi="ar-SA"/>
      </w:rPr>
    </w:lvl>
    <w:lvl w:ilvl="4" w:tplc="3ECA4A84">
      <w:numFmt w:val="bullet"/>
      <w:lvlText w:val="•"/>
      <w:lvlJc w:val="left"/>
      <w:pPr>
        <w:ind w:left="5088" w:hanging="361"/>
      </w:pPr>
      <w:rPr>
        <w:rFonts w:hint="default"/>
        <w:lang w:val="ru-RU" w:eastAsia="en-US" w:bidi="ar-SA"/>
      </w:rPr>
    </w:lvl>
    <w:lvl w:ilvl="5" w:tplc="281AFAD4">
      <w:numFmt w:val="bullet"/>
      <w:lvlText w:val="•"/>
      <w:lvlJc w:val="left"/>
      <w:pPr>
        <w:ind w:left="6100" w:hanging="361"/>
      </w:pPr>
      <w:rPr>
        <w:rFonts w:hint="default"/>
        <w:lang w:val="ru-RU" w:eastAsia="en-US" w:bidi="ar-SA"/>
      </w:rPr>
    </w:lvl>
    <w:lvl w:ilvl="6" w:tplc="5E880BE8">
      <w:numFmt w:val="bullet"/>
      <w:lvlText w:val="•"/>
      <w:lvlJc w:val="left"/>
      <w:pPr>
        <w:ind w:left="7112" w:hanging="361"/>
      </w:pPr>
      <w:rPr>
        <w:rFonts w:hint="default"/>
        <w:lang w:val="ru-RU" w:eastAsia="en-US" w:bidi="ar-SA"/>
      </w:rPr>
    </w:lvl>
    <w:lvl w:ilvl="7" w:tplc="47F01D52">
      <w:numFmt w:val="bullet"/>
      <w:lvlText w:val="•"/>
      <w:lvlJc w:val="left"/>
      <w:pPr>
        <w:ind w:left="8124" w:hanging="361"/>
      </w:pPr>
      <w:rPr>
        <w:rFonts w:hint="default"/>
        <w:lang w:val="ru-RU" w:eastAsia="en-US" w:bidi="ar-SA"/>
      </w:rPr>
    </w:lvl>
    <w:lvl w:ilvl="8" w:tplc="30EE634E">
      <w:numFmt w:val="bullet"/>
      <w:lvlText w:val="•"/>
      <w:lvlJc w:val="left"/>
      <w:pPr>
        <w:ind w:left="9136" w:hanging="361"/>
      </w:pPr>
      <w:rPr>
        <w:rFonts w:hint="default"/>
        <w:lang w:val="ru-RU" w:eastAsia="en-US" w:bidi="ar-SA"/>
      </w:rPr>
    </w:lvl>
  </w:abstractNum>
  <w:abstractNum w:abstractNumId="139" w15:restartNumberingAfterBreak="0">
    <w:nsid w:val="74D151B3"/>
    <w:multiLevelType w:val="hybridMultilevel"/>
    <w:tmpl w:val="5EC63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6881465"/>
    <w:multiLevelType w:val="hybridMultilevel"/>
    <w:tmpl w:val="14963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6AF7AED"/>
    <w:multiLevelType w:val="hybridMultilevel"/>
    <w:tmpl w:val="660066DC"/>
    <w:lvl w:ilvl="0" w:tplc="75BAC596">
      <w:numFmt w:val="bullet"/>
      <w:lvlText w:val="-"/>
      <w:lvlJc w:val="left"/>
      <w:pPr>
        <w:ind w:left="612" w:hanging="147"/>
      </w:pPr>
      <w:rPr>
        <w:rFonts w:ascii="Times New Roman" w:eastAsia="Times New Roman" w:hAnsi="Times New Roman" w:cs="Times New Roman" w:hint="default"/>
        <w:w w:val="99"/>
        <w:sz w:val="24"/>
        <w:szCs w:val="24"/>
        <w:lang w:val="ru-RU" w:eastAsia="en-US" w:bidi="ar-SA"/>
      </w:rPr>
    </w:lvl>
    <w:lvl w:ilvl="1" w:tplc="A008CD04">
      <w:numFmt w:val="bullet"/>
      <w:lvlText w:val="•"/>
      <w:lvlJc w:val="left"/>
      <w:pPr>
        <w:ind w:left="1674" w:hanging="147"/>
      </w:pPr>
      <w:rPr>
        <w:rFonts w:hint="default"/>
        <w:lang w:val="ru-RU" w:eastAsia="en-US" w:bidi="ar-SA"/>
      </w:rPr>
    </w:lvl>
    <w:lvl w:ilvl="2" w:tplc="8BCC9898">
      <w:numFmt w:val="bullet"/>
      <w:lvlText w:val="•"/>
      <w:lvlJc w:val="left"/>
      <w:pPr>
        <w:ind w:left="2728" w:hanging="147"/>
      </w:pPr>
      <w:rPr>
        <w:rFonts w:hint="default"/>
        <w:lang w:val="ru-RU" w:eastAsia="en-US" w:bidi="ar-SA"/>
      </w:rPr>
    </w:lvl>
    <w:lvl w:ilvl="3" w:tplc="A992B9DA">
      <w:numFmt w:val="bullet"/>
      <w:lvlText w:val="•"/>
      <w:lvlJc w:val="left"/>
      <w:pPr>
        <w:ind w:left="3782" w:hanging="147"/>
      </w:pPr>
      <w:rPr>
        <w:rFonts w:hint="default"/>
        <w:lang w:val="ru-RU" w:eastAsia="en-US" w:bidi="ar-SA"/>
      </w:rPr>
    </w:lvl>
    <w:lvl w:ilvl="4" w:tplc="8C62ED62">
      <w:numFmt w:val="bullet"/>
      <w:lvlText w:val="•"/>
      <w:lvlJc w:val="left"/>
      <w:pPr>
        <w:ind w:left="4836" w:hanging="147"/>
      </w:pPr>
      <w:rPr>
        <w:rFonts w:hint="default"/>
        <w:lang w:val="ru-RU" w:eastAsia="en-US" w:bidi="ar-SA"/>
      </w:rPr>
    </w:lvl>
    <w:lvl w:ilvl="5" w:tplc="5204CF2A">
      <w:numFmt w:val="bullet"/>
      <w:lvlText w:val="•"/>
      <w:lvlJc w:val="left"/>
      <w:pPr>
        <w:ind w:left="5890" w:hanging="147"/>
      </w:pPr>
      <w:rPr>
        <w:rFonts w:hint="default"/>
        <w:lang w:val="ru-RU" w:eastAsia="en-US" w:bidi="ar-SA"/>
      </w:rPr>
    </w:lvl>
    <w:lvl w:ilvl="6" w:tplc="027CB14C">
      <w:numFmt w:val="bullet"/>
      <w:lvlText w:val="•"/>
      <w:lvlJc w:val="left"/>
      <w:pPr>
        <w:ind w:left="6944" w:hanging="147"/>
      </w:pPr>
      <w:rPr>
        <w:rFonts w:hint="default"/>
        <w:lang w:val="ru-RU" w:eastAsia="en-US" w:bidi="ar-SA"/>
      </w:rPr>
    </w:lvl>
    <w:lvl w:ilvl="7" w:tplc="236EADE6">
      <w:numFmt w:val="bullet"/>
      <w:lvlText w:val="•"/>
      <w:lvlJc w:val="left"/>
      <w:pPr>
        <w:ind w:left="7998" w:hanging="147"/>
      </w:pPr>
      <w:rPr>
        <w:rFonts w:hint="default"/>
        <w:lang w:val="ru-RU" w:eastAsia="en-US" w:bidi="ar-SA"/>
      </w:rPr>
    </w:lvl>
    <w:lvl w:ilvl="8" w:tplc="FD7286AA">
      <w:numFmt w:val="bullet"/>
      <w:lvlText w:val="•"/>
      <w:lvlJc w:val="left"/>
      <w:pPr>
        <w:ind w:left="9052" w:hanging="147"/>
      </w:pPr>
      <w:rPr>
        <w:rFonts w:hint="default"/>
        <w:lang w:val="ru-RU" w:eastAsia="en-US" w:bidi="ar-SA"/>
      </w:rPr>
    </w:lvl>
  </w:abstractNum>
  <w:abstractNum w:abstractNumId="142" w15:restartNumberingAfterBreak="0">
    <w:nsid w:val="77E44266"/>
    <w:multiLevelType w:val="hybridMultilevel"/>
    <w:tmpl w:val="F8F44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C483CC7"/>
    <w:multiLevelType w:val="hybridMultilevel"/>
    <w:tmpl w:val="D8027F6C"/>
    <w:lvl w:ilvl="0" w:tplc="C128A0B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C872CB0"/>
    <w:multiLevelType w:val="hybridMultilevel"/>
    <w:tmpl w:val="3B58FDA2"/>
    <w:lvl w:ilvl="0" w:tplc="F4342F2C">
      <w:start w:val="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D451106"/>
    <w:multiLevelType w:val="multilevel"/>
    <w:tmpl w:val="DFEAACF4"/>
    <w:lvl w:ilvl="0">
      <w:start w:val="1"/>
      <w:numFmt w:val="decimal"/>
      <w:lvlText w:val="%1."/>
      <w:lvlJc w:val="left"/>
      <w:pPr>
        <w:ind w:left="420" w:hanging="420"/>
      </w:pPr>
      <w:rPr>
        <w:rFonts w:hint="default"/>
      </w:rPr>
    </w:lvl>
    <w:lvl w:ilvl="1">
      <w:start w:val="1"/>
      <w:numFmt w:val="decimal"/>
      <w:pStyle w:val="a"/>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7DFD2A89"/>
    <w:multiLevelType w:val="hybridMultilevel"/>
    <w:tmpl w:val="7ED40ED8"/>
    <w:lvl w:ilvl="0" w:tplc="04190001">
      <w:start w:val="1"/>
      <w:numFmt w:val="bullet"/>
      <w:lvlText w:val=""/>
      <w:lvlJc w:val="left"/>
      <w:pPr>
        <w:ind w:left="767" w:hanging="360"/>
      </w:pPr>
      <w:rPr>
        <w:rFonts w:ascii="Symbol" w:hAnsi="Symbol" w:hint="default"/>
      </w:rPr>
    </w:lvl>
    <w:lvl w:ilvl="1" w:tplc="04190003">
      <w:start w:val="1"/>
      <w:numFmt w:val="bullet"/>
      <w:lvlText w:val="o"/>
      <w:lvlJc w:val="left"/>
      <w:pPr>
        <w:ind w:left="1487" w:hanging="360"/>
      </w:pPr>
      <w:rPr>
        <w:rFonts w:ascii="Courier New" w:hAnsi="Courier New" w:cs="Times New Roman"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Times New Roman"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Times New Roman" w:hint="default"/>
      </w:rPr>
    </w:lvl>
    <w:lvl w:ilvl="8" w:tplc="04190005">
      <w:start w:val="1"/>
      <w:numFmt w:val="bullet"/>
      <w:lvlText w:val=""/>
      <w:lvlJc w:val="left"/>
      <w:pPr>
        <w:ind w:left="6527" w:hanging="360"/>
      </w:pPr>
      <w:rPr>
        <w:rFonts w:ascii="Wingdings" w:hAnsi="Wingdings" w:hint="default"/>
      </w:rPr>
    </w:lvl>
  </w:abstractNum>
  <w:abstractNum w:abstractNumId="147" w15:restartNumberingAfterBreak="0">
    <w:nsid w:val="7E8877D5"/>
    <w:multiLevelType w:val="hybridMultilevel"/>
    <w:tmpl w:val="D9366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F0D6EC3"/>
    <w:multiLevelType w:val="hybridMultilevel"/>
    <w:tmpl w:val="FF002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FC20D60"/>
    <w:multiLevelType w:val="hybridMultilevel"/>
    <w:tmpl w:val="BB4CEBD0"/>
    <w:lvl w:ilvl="0" w:tplc="0688E97E">
      <w:numFmt w:val="bullet"/>
      <w:lvlText w:val=""/>
      <w:lvlJc w:val="left"/>
      <w:pPr>
        <w:ind w:left="108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num>
  <w:num w:numId="3">
    <w:abstractNumId w:val="49"/>
  </w:num>
  <w:num w:numId="4">
    <w:abstractNumId w:val="145"/>
  </w:num>
  <w:num w:numId="5">
    <w:abstractNumId w:val="45"/>
  </w:num>
  <w:num w:numId="6">
    <w:abstractNumId w:val="128"/>
  </w:num>
  <w:num w:numId="7">
    <w:abstractNumId w:val="121"/>
  </w:num>
  <w:num w:numId="8">
    <w:abstractNumId w:val="93"/>
  </w:num>
  <w:num w:numId="9">
    <w:abstractNumId w:val="66"/>
  </w:num>
  <w:num w:numId="10">
    <w:abstractNumId w:val="116"/>
  </w:num>
  <w:num w:numId="11">
    <w:abstractNumId w:val="105"/>
  </w:num>
  <w:num w:numId="12">
    <w:abstractNumId w:val="139"/>
  </w:num>
  <w:num w:numId="13">
    <w:abstractNumId w:val="140"/>
  </w:num>
  <w:num w:numId="14">
    <w:abstractNumId w:val="94"/>
  </w:num>
  <w:num w:numId="15">
    <w:abstractNumId w:val="67"/>
  </w:num>
  <w:num w:numId="16">
    <w:abstractNumId w:val="14"/>
  </w:num>
  <w:num w:numId="17">
    <w:abstractNumId w:val="71"/>
  </w:num>
  <w:num w:numId="18">
    <w:abstractNumId w:val="77"/>
  </w:num>
  <w:num w:numId="19">
    <w:abstractNumId w:val="10"/>
  </w:num>
  <w:num w:numId="20">
    <w:abstractNumId w:val="39"/>
  </w:num>
  <w:num w:numId="21">
    <w:abstractNumId w:val="9"/>
  </w:num>
  <w:num w:numId="22">
    <w:abstractNumId w:val="110"/>
  </w:num>
  <w:num w:numId="23">
    <w:abstractNumId w:val="37"/>
  </w:num>
  <w:num w:numId="24">
    <w:abstractNumId w:val="55"/>
  </w:num>
  <w:num w:numId="25">
    <w:abstractNumId w:val="96"/>
  </w:num>
  <w:num w:numId="26">
    <w:abstractNumId w:val="103"/>
  </w:num>
  <w:num w:numId="27">
    <w:abstractNumId w:val="104"/>
  </w:num>
  <w:num w:numId="28">
    <w:abstractNumId w:val="29"/>
  </w:num>
  <w:num w:numId="29">
    <w:abstractNumId w:val="131"/>
  </w:num>
  <w:num w:numId="30">
    <w:abstractNumId w:val="51"/>
  </w:num>
  <w:num w:numId="31">
    <w:abstractNumId w:val="79"/>
  </w:num>
  <w:num w:numId="32">
    <w:abstractNumId w:val="3"/>
  </w:num>
  <w:num w:numId="33">
    <w:abstractNumId w:val="12"/>
  </w:num>
  <w:num w:numId="34">
    <w:abstractNumId w:val="52"/>
  </w:num>
  <w:num w:numId="35">
    <w:abstractNumId w:val="13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124"/>
  </w:num>
  <w:num w:numId="39">
    <w:abstractNumId w:val="57"/>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6"/>
  </w:num>
  <w:num w:numId="4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8"/>
  </w:num>
  <w:num w:numId="46">
    <w:abstractNumId w:val="119"/>
  </w:num>
  <w:num w:numId="47">
    <w:abstractNumId w:val="19"/>
  </w:num>
  <w:num w:numId="48">
    <w:abstractNumId w:val="137"/>
  </w:num>
  <w:num w:numId="49">
    <w:abstractNumId w:val="24"/>
  </w:num>
  <w:num w:numId="50">
    <w:abstractNumId w:val="38"/>
  </w:num>
  <w:num w:numId="51">
    <w:abstractNumId w:val="149"/>
  </w:num>
  <w:num w:numId="52">
    <w:abstractNumId w:val="65"/>
  </w:num>
  <w:num w:numId="53">
    <w:abstractNumId w:val="43"/>
  </w:num>
  <w:num w:numId="54">
    <w:abstractNumId w:val="115"/>
  </w:num>
  <w:num w:numId="55">
    <w:abstractNumId w:val="130"/>
  </w:num>
  <w:num w:numId="56">
    <w:abstractNumId w:val="100"/>
  </w:num>
  <w:num w:numId="57">
    <w:abstractNumId w:val="30"/>
  </w:num>
  <w:num w:numId="58">
    <w:abstractNumId w:val="122"/>
  </w:num>
  <w:num w:numId="59">
    <w:abstractNumId w:val="132"/>
  </w:num>
  <w:num w:numId="60">
    <w:abstractNumId w:val="40"/>
  </w:num>
  <w:num w:numId="61">
    <w:abstractNumId w:val="99"/>
  </w:num>
  <w:num w:numId="62">
    <w:abstractNumId w:val="22"/>
  </w:num>
  <w:num w:numId="63">
    <w:abstractNumId w:val="21"/>
  </w:num>
  <w:num w:numId="64">
    <w:abstractNumId w:val="136"/>
  </w:num>
  <w:num w:numId="65">
    <w:abstractNumId w:val="84"/>
  </w:num>
  <w:num w:numId="66">
    <w:abstractNumId w:val="8"/>
  </w:num>
  <w:num w:numId="67">
    <w:abstractNumId w:val="59"/>
  </w:num>
  <w:num w:numId="68">
    <w:abstractNumId w:val="143"/>
  </w:num>
  <w:num w:numId="69">
    <w:abstractNumId w:val="129"/>
  </w:num>
  <w:num w:numId="70">
    <w:abstractNumId w:val="91"/>
  </w:num>
  <w:num w:numId="71">
    <w:abstractNumId w:val="111"/>
  </w:num>
  <w:num w:numId="72">
    <w:abstractNumId w:val="36"/>
  </w:num>
  <w:num w:numId="73">
    <w:abstractNumId w:val="18"/>
  </w:num>
  <w:num w:numId="74">
    <w:abstractNumId w:val="32"/>
  </w:num>
  <w:num w:numId="75">
    <w:abstractNumId w:val="74"/>
  </w:num>
  <w:num w:numId="76">
    <w:abstractNumId w:val="47"/>
  </w:num>
  <w:num w:numId="77">
    <w:abstractNumId w:val="62"/>
  </w:num>
  <w:num w:numId="78">
    <w:abstractNumId w:val="112"/>
  </w:num>
  <w:num w:numId="79">
    <w:abstractNumId w:val="50"/>
  </w:num>
  <w:num w:numId="80">
    <w:abstractNumId w:val="102"/>
  </w:num>
  <w:num w:numId="81">
    <w:abstractNumId w:val="72"/>
  </w:num>
  <w:num w:numId="82">
    <w:abstractNumId w:val="25"/>
  </w:num>
  <w:num w:numId="83">
    <w:abstractNumId w:val="95"/>
  </w:num>
  <w:num w:numId="84">
    <w:abstractNumId w:val="127"/>
  </w:num>
  <w:num w:numId="85">
    <w:abstractNumId w:val="126"/>
  </w:num>
  <w:num w:numId="86">
    <w:abstractNumId w:val="97"/>
  </w:num>
  <w:num w:numId="87">
    <w:abstractNumId w:val="89"/>
  </w:num>
  <w:num w:numId="88">
    <w:abstractNumId w:val="26"/>
  </w:num>
  <w:num w:numId="89">
    <w:abstractNumId w:val="120"/>
  </w:num>
  <w:num w:numId="90">
    <w:abstractNumId w:val="88"/>
  </w:num>
  <w:num w:numId="91">
    <w:abstractNumId w:val="35"/>
  </w:num>
  <w:num w:numId="92">
    <w:abstractNumId w:val="101"/>
  </w:num>
  <w:num w:numId="93">
    <w:abstractNumId w:val="90"/>
  </w:num>
  <w:num w:numId="94">
    <w:abstractNumId w:val="23"/>
  </w:num>
  <w:num w:numId="95">
    <w:abstractNumId w:val="70"/>
  </w:num>
  <w:num w:numId="96">
    <w:abstractNumId w:val="73"/>
  </w:num>
  <w:num w:numId="97">
    <w:abstractNumId w:val="75"/>
  </w:num>
  <w:num w:numId="98">
    <w:abstractNumId w:val="5"/>
  </w:num>
  <w:num w:numId="99">
    <w:abstractNumId w:val="11"/>
  </w:num>
  <w:num w:numId="100">
    <w:abstractNumId w:val="34"/>
  </w:num>
  <w:num w:numId="101">
    <w:abstractNumId w:val="117"/>
  </w:num>
  <w:num w:numId="102">
    <w:abstractNumId w:val="109"/>
  </w:num>
  <w:num w:numId="103">
    <w:abstractNumId w:val="7"/>
  </w:num>
  <w:num w:numId="104">
    <w:abstractNumId w:val="6"/>
  </w:num>
  <w:num w:numId="105">
    <w:abstractNumId w:val="44"/>
  </w:num>
  <w:num w:numId="106">
    <w:abstractNumId w:val="134"/>
  </w:num>
  <w:num w:numId="107">
    <w:abstractNumId w:val="147"/>
  </w:num>
  <w:num w:numId="108">
    <w:abstractNumId w:val="81"/>
  </w:num>
  <w:num w:numId="109">
    <w:abstractNumId w:val="85"/>
  </w:num>
  <w:num w:numId="110">
    <w:abstractNumId w:val="87"/>
  </w:num>
  <w:num w:numId="111">
    <w:abstractNumId w:val="78"/>
  </w:num>
  <w:num w:numId="112">
    <w:abstractNumId w:val="53"/>
  </w:num>
  <w:num w:numId="113">
    <w:abstractNumId w:val="17"/>
  </w:num>
  <w:num w:numId="114">
    <w:abstractNumId w:val="113"/>
  </w:num>
  <w:num w:numId="115">
    <w:abstractNumId w:val="42"/>
  </w:num>
  <w:num w:numId="116">
    <w:abstractNumId w:val="133"/>
  </w:num>
  <w:num w:numId="117">
    <w:abstractNumId w:val="82"/>
  </w:num>
  <w:num w:numId="118">
    <w:abstractNumId w:val="144"/>
  </w:num>
  <w:num w:numId="119">
    <w:abstractNumId w:val="108"/>
  </w:num>
  <w:num w:numId="120">
    <w:abstractNumId w:val="118"/>
  </w:num>
  <w:num w:numId="121">
    <w:abstractNumId w:val="61"/>
  </w:num>
  <w:num w:numId="122">
    <w:abstractNumId w:val="20"/>
  </w:num>
  <w:num w:numId="123">
    <w:abstractNumId w:val="138"/>
  </w:num>
  <w:num w:numId="124">
    <w:abstractNumId w:val="86"/>
  </w:num>
  <w:num w:numId="125">
    <w:abstractNumId w:val="92"/>
  </w:num>
  <w:num w:numId="126">
    <w:abstractNumId w:val="33"/>
  </w:num>
  <w:num w:numId="127">
    <w:abstractNumId w:val="56"/>
  </w:num>
  <w:num w:numId="128">
    <w:abstractNumId w:val="31"/>
  </w:num>
  <w:num w:numId="129">
    <w:abstractNumId w:val="16"/>
  </w:num>
  <w:num w:numId="130">
    <w:abstractNumId w:val="54"/>
  </w:num>
  <w:num w:numId="131">
    <w:abstractNumId w:val="69"/>
  </w:num>
  <w:num w:numId="132">
    <w:abstractNumId w:val="27"/>
  </w:num>
  <w:num w:numId="133">
    <w:abstractNumId w:val="28"/>
  </w:num>
  <w:num w:numId="134">
    <w:abstractNumId w:val="58"/>
  </w:num>
  <w:num w:numId="135">
    <w:abstractNumId w:val="83"/>
  </w:num>
  <w:num w:numId="136">
    <w:abstractNumId w:val="141"/>
  </w:num>
  <w:num w:numId="137">
    <w:abstractNumId w:val="106"/>
  </w:num>
  <w:num w:numId="138">
    <w:abstractNumId w:val="98"/>
  </w:num>
  <w:num w:numId="139">
    <w:abstractNumId w:val="63"/>
  </w:num>
  <w:num w:numId="140">
    <w:abstractNumId w:val="13"/>
  </w:num>
  <w:num w:numId="141">
    <w:abstractNumId w:val="125"/>
  </w:num>
  <w:num w:numId="142">
    <w:abstractNumId w:val="142"/>
  </w:num>
  <w:num w:numId="143">
    <w:abstractNumId w:val="123"/>
  </w:num>
  <w:num w:numId="144">
    <w:abstractNumId w:val="41"/>
  </w:num>
  <w:num w:numId="145">
    <w:abstractNumId w:val="64"/>
  </w:num>
  <w:num w:numId="146">
    <w:abstractNumId w:val="15"/>
  </w:num>
  <w:num w:numId="147">
    <w:abstractNumId w:val="4"/>
  </w:num>
  <w:num w:numId="148">
    <w:abstractNumId w:val="60"/>
  </w:num>
  <w:num w:numId="149">
    <w:abstractNumId w:val="7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51"/>
    <w:rsid w:val="00012738"/>
    <w:rsid w:val="00014139"/>
    <w:rsid w:val="000156F7"/>
    <w:rsid w:val="000353F6"/>
    <w:rsid w:val="00035831"/>
    <w:rsid w:val="00037919"/>
    <w:rsid w:val="000415F1"/>
    <w:rsid w:val="00041959"/>
    <w:rsid w:val="00043B18"/>
    <w:rsid w:val="00052C00"/>
    <w:rsid w:val="00053B3E"/>
    <w:rsid w:val="0005645B"/>
    <w:rsid w:val="000567A4"/>
    <w:rsid w:val="00063224"/>
    <w:rsid w:val="00063A0E"/>
    <w:rsid w:val="00066317"/>
    <w:rsid w:val="00071972"/>
    <w:rsid w:val="0007596A"/>
    <w:rsid w:val="00080FDA"/>
    <w:rsid w:val="000928E6"/>
    <w:rsid w:val="00094D5B"/>
    <w:rsid w:val="000B03DF"/>
    <w:rsid w:val="000B135B"/>
    <w:rsid w:val="000B4131"/>
    <w:rsid w:val="000B6043"/>
    <w:rsid w:val="000B77A9"/>
    <w:rsid w:val="000C6C88"/>
    <w:rsid w:val="000D207A"/>
    <w:rsid w:val="000E2175"/>
    <w:rsid w:val="000E4991"/>
    <w:rsid w:val="000E515A"/>
    <w:rsid w:val="000E74AF"/>
    <w:rsid w:val="00123A17"/>
    <w:rsid w:val="001261C4"/>
    <w:rsid w:val="001301E1"/>
    <w:rsid w:val="001433BF"/>
    <w:rsid w:val="00150296"/>
    <w:rsid w:val="00151CC9"/>
    <w:rsid w:val="00156DC2"/>
    <w:rsid w:val="00161F46"/>
    <w:rsid w:val="0016600F"/>
    <w:rsid w:val="001741E9"/>
    <w:rsid w:val="00180B84"/>
    <w:rsid w:val="001810E0"/>
    <w:rsid w:val="001914B4"/>
    <w:rsid w:val="00193C96"/>
    <w:rsid w:val="00195709"/>
    <w:rsid w:val="001A2748"/>
    <w:rsid w:val="001A72A0"/>
    <w:rsid w:val="001B73F4"/>
    <w:rsid w:val="001C0E40"/>
    <w:rsid w:val="001C182F"/>
    <w:rsid w:val="001C282D"/>
    <w:rsid w:val="001C321F"/>
    <w:rsid w:val="001C4DBF"/>
    <w:rsid w:val="001D2431"/>
    <w:rsid w:val="001D575C"/>
    <w:rsid w:val="001E3686"/>
    <w:rsid w:val="001F2B4C"/>
    <w:rsid w:val="001F3139"/>
    <w:rsid w:val="001F46D5"/>
    <w:rsid w:val="001F728A"/>
    <w:rsid w:val="002028D3"/>
    <w:rsid w:val="002168A3"/>
    <w:rsid w:val="00223457"/>
    <w:rsid w:val="00234552"/>
    <w:rsid w:val="00245522"/>
    <w:rsid w:val="002529CB"/>
    <w:rsid w:val="002554AE"/>
    <w:rsid w:val="00256270"/>
    <w:rsid w:val="00257BDF"/>
    <w:rsid w:val="0026549F"/>
    <w:rsid w:val="00267A26"/>
    <w:rsid w:val="00274E57"/>
    <w:rsid w:val="002860EE"/>
    <w:rsid w:val="00292E19"/>
    <w:rsid w:val="00295FAE"/>
    <w:rsid w:val="002967C4"/>
    <w:rsid w:val="00296FB8"/>
    <w:rsid w:val="002C569F"/>
    <w:rsid w:val="002E17F0"/>
    <w:rsid w:val="002E2D43"/>
    <w:rsid w:val="002E6A62"/>
    <w:rsid w:val="002F0361"/>
    <w:rsid w:val="00301340"/>
    <w:rsid w:val="00304C0A"/>
    <w:rsid w:val="00305136"/>
    <w:rsid w:val="00307243"/>
    <w:rsid w:val="0031198E"/>
    <w:rsid w:val="00321EE7"/>
    <w:rsid w:val="0032541D"/>
    <w:rsid w:val="00327B4E"/>
    <w:rsid w:val="00332871"/>
    <w:rsid w:val="003331AA"/>
    <w:rsid w:val="00333372"/>
    <w:rsid w:val="00354925"/>
    <w:rsid w:val="0037363A"/>
    <w:rsid w:val="00377FA5"/>
    <w:rsid w:val="00386536"/>
    <w:rsid w:val="003868DB"/>
    <w:rsid w:val="00391A2F"/>
    <w:rsid w:val="003A38A9"/>
    <w:rsid w:val="003C23C1"/>
    <w:rsid w:val="003C57A7"/>
    <w:rsid w:val="003C63AB"/>
    <w:rsid w:val="003D23D7"/>
    <w:rsid w:val="003D5936"/>
    <w:rsid w:val="003D59B4"/>
    <w:rsid w:val="003E3090"/>
    <w:rsid w:val="003E5604"/>
    <w:rsid w:val="003E747B"/>
    <w:rsid w:val="00424FA0"/>
    <w:rsid w:val="004336C6"/>
    <w:rsid w:val="00434A77"/>
    <w:rsid w:val="00443086"/>
    <w:rsid w:val="00444D0A"/>
    <w:rsid w:val="00447887"/>
    <w:rsid w:val="00450781"/>
    <w:rsid w:val="00453C4A"/>
    <w:rsid w:val="00453FC3"/>
    <w:rsid w:val="00456D93"/>
    <w:rsid w:val="00481DFC"/>
    <w:rsid w:val="00485A21"/>
    <w:rsid w:val="00486192"/>
    <w:rsid w:val="00487ACD"/>
    <w:rsid w:val="00490F8E"/>
    <w:rsid w:val="00494652"/>
    <w:rsid w:val="00496E68"/>
    <w:rsid w:val="004A29EE"/>
    <w:rsid w:val="004C035C"/>
    <w:rsid w:val="004D04B8"/>
    <w:rsid w:val="004D21EE"/>
    <w:rsid w:val="004D5D82"/>
    <w:rsid w:val="004D6025"/>
    <w:rsid w:val="004E2898"/>
    <w:rsid w:val="004F7095"/>
    <w:rsid w:val="00502927"/>
    <w:rsid w:val="0051015E"/>
    <w:rsid w:val="00521105"/>
    <w:rsid w:val="00522EB6"/>
    <w:rsid w:val="00523460"/>
    <w:rsid w:val="0052443F"/>
    <w:rsid w:val="00530FFC"/>
    <w:rsid w:val="005409C2"/>
    <w:rsid w:val="00542BB5"/>
    <w:rsid w:val="00542C34"/>
    <w:rsid w:val="00550FF1"/>
    <w:rsid w:val="00551004"/>
    <w:rsid w:val="00551AA0"/>
    <w:rsid w:val="00552B17"/>
    <w:rsid w:val="005556A4"/>
    <w:rsid w:val="005604C9"/>
    <w:rsid w:val="005615A0"/>
    <w:rsid w:val="0057414C"/>
    <w:rsid w:val="00575ABE"/>
    <w:rsid w:val="005807E1"/>
    <w:rsid w:val="00583EED"/>
    <w:rsid w:val="0059086E"/>
    <w:rsid w:val="005921F8"/>
    <w:rsid w:val="005962A0"/>
    <w:rsid w:val="00596E28"/>
    <w:rsid w:val="00597B8C"/>
    <w:rsid w:val="005A09A7"/>
    <w:rsid w:val="005A0FB6"/>
    <w:rsid w:val="005B1546"/>
    <w:rsid w:val="005B28CC"/>
    <w:rsid w:val="005B58E0"/>
    <w:rsid w:val="005D7F67"/>
    <w:rsid w:val="005E319C"/>
    <w:rsid w:val="005E5F75"/>
    <w:rsid w:val="005E71D9"/>
    <w:rsid w:val="005E7B6B"/>
    <w:rsid w:val="005F10C9"/>
    <w:rsid w:val="005F5131"/>
    <w:rsid w:val="005F65CD"/>
    <w:rsid w:val="006013A8"/>
    <w:rsid w:val="00601927"/>
    <w:rsid w:val="00611704"/>
    <w:rsid w:val="0062367D"/>
    <w:rsid w:val="006266F1"/>
    <w:rsid w:val="006367E3"/>
    <w:rsid w:val="00641995"/>
    <w:rsid w:val="00641B18"/>
    <w:rsid w:val="00644CBD"/>
    <w:rsid w:val="00646FEC"/>
    <w:rsid w:val="00651336"/>
    <w:rsid w:val="00655027"/>
    <w:rsid w:val="006636E6"/>
    <w:rsid w:val="00681FAB"/>
    <w:rsid w:val="00684CBC"/>
    <w:rsid w:val="00693C8C"/>
    <w:rsid w:val="006969E5"/>
    <w:rsid w:val="006A1537"/>
    <w:rsid w:val="006A38B7"/>
    <w:rsid w:val="006B6B99"/>
    <w:rsid w:val="006B7935"/>
    <w:rsid w:val="006C6BEA"/>
    <w:rsid w:val="006E593E"/>
    <w:rsid w:val="006F1B97"/>
    <w:rsid w:val="006F4589"/>
    <w:rsid w:val="006F4735"/>
    <w:rsid w:val="00701B64"/>
    <w:rsid w:val="00704E43"/>
    <w:rsid w:val="00712169"/>
    <w:rsid w:val="00716DDE"/>
    <w:rsid w:val="00720120"/>
    <w:rsid w:val="007264C0"/>
    <w:rsid w:val="00726DFA"/>
    <w:rsid w:val="00741289"/>
    <w:rsid w:val="00742A76"/>
    <w:rsid w:val="007455A9"/>
    <w:rsid w:val="00750261"/>
    <w:rsid w:val="0075314B"/>
    <w:rsid w:val="007618F1"/>
    <w:rsid w:val="00774018"/>
    <w:rsid w:val="00781851"/>
    <w:rsid w:val="00784FAB"/>
    <w:rsid w:val="007860ED"/>
    <w:rsid w:val="0078791E"/>
    <w:rsid w:val="00796872"/>
    <w:rsid w:val="007A72E8"/>
    <w:rsid w:val="007B0CF5"/>
    <w:rsid w:val="007B2BE2"/>
    <w:rsid w:val="007C2F7B"/>
    <w:rsid w:val="007C3CA1"/>
    <w:rsid w:val="007D0122"/>
    <w:rsid w:val="007D3EF2"/>
    <w:rsid w:val="007D6B14"/>
    <w:rsid w:val="007E27C3"/>
    <w:rsid w:val="007E5313"/>
    <w:rsid w:val="0080054F"/>
    <w:rsid w:val="008072F9"/>
    <w:rsid w:val="008116EE"/>
    <w:rsid w:val="0081673E"/>
    <w:rsid w:val="00823403"/>
    <w:rsid w:val="00826DDD"/>
    <w:rsid w:val="00833796"/>
    <w:rsid w:val="008344BC"/>
    <w:rsid w:val="0083474A"/>
    <w:rsid w:val="008356F7"/>
    <w:rsid w:val="00845A92"/>
    <w:rsid w:val="00846D40"/>
    <w:rsid w:val="00856EE4"/>
    <w:rsid w:val="00863031"/>
    <w:rsid w:val="00875983"/>
    <w:rsid w:val="00884EEA"/>
    <w:rsid w:val="00885B8D"/>
    <w:rsid w:val="008A006C"/>
    <w:rsid w:val="008A46D6"/>
    <w:rsid w:val="008B3CC9"/>
    <w:rsid w:val="008B607A"/>
    <w:rsid w:val="008B771A"/>
    <w:rsid w:val="008B7CE4"/>
    <w:rsid w:val="008C2B0A"/>
    <w:rsid w:val="008C6F54"/>
    <w:rsid w:val="008D2FCE"/>
    <w:rsid w:val="008D352E"/>
    <w:rsid w:val="008D5645"/>
    <w:rsid w:val="008E1C83"/>
    <w:rsid w:val="008E5396"/>
    <w:rsid w:val="008F02E6"/>
    <w:rsid w:val="008F0B7B"/>
    <w:rsid w:val="008F213E"/>
    <w:rsid w:val="008F23CD"/>
    <w:rsid w:val="008F7824"/>
    <w:rsid w:val="00912811"/>
    <w:rsid w:val="009259F2"/>
    <w:rsid w:val="00930DDF"/>
    <w:rsid w:val="00932D4C"/>
    <w:rsid w:val="00944D7E"/>
    <w:rsid w:val="00962B18"/>
    <w:rsid w:val="00965217"/>
    <w:rsid w:val="00970C92"/>
    <w:rsid w:val="00973A93"/>
    <w:rsid w:val="00976482"/>
    <w:rsid w:val="00977867"/>
    <w:rsid w:val="00985E12"/>
    <w:rsid w:val="00986009"/>
    <w:rsid w:val="009867B4"/>
    <w:rsid w:val="00990164"/>
    <w:rsid w:val="00994B0E"/>
    <w:rsid w:val="009A199D"/>
    <w:rsid w:val="009A5BD1"/>
    <w:rsid w:val="009C45ED"/>
    <w:rsid w:val="009D04B0"/>
    <w:rsid w:val="009D44E1"/>
    <w:rsid w:val="009E19B3"/>
    <w:rsid w:val="009E2AB7"/>
    <w:rsid w:val="009E4F2D"/>
    <w:rsid w:val="009F10E8"/>
    <w:rsid w:val="00A017B6"/>
    <w:rsid w:val="00A044D0"/>
    <w:rsid w:val="00A12835"/>
    <w:rsid w:val="00A12C27"/>
    <w:rsid w:val="00A20795"/>
    <w:rsid w:val="00A213D9"/>
    <w:rsid w:val="00A23147"/>
    <w:rsid w:val="00A24CF3"/>
    <w:rsid w:val="00A31561"/>
    <w:rsid w:val="00A36C11"/>
    <w:rsid w:val="00A5324B"/>
    <w:rsid w:val="00A549BC"/>
    <w:rsid w:val="00A622F4"/>
    <w:rsid w:val="00A65838"/>
    <w:rsid w:val="00A71F0B"/>
    <w:rsid w:val="00A7213F"/>
    <w:rsid w:val="00A76356"/>
    <w:rsid w:val="00A76C23"/>
    <w:rsid w:val="00A9462E"/>
    <w:rsid w:val="00A9562D"/>
    <w:rsid w:val="00AA1525"/>
    <w:rsid w:val="00AA3F74"/>
    <w:rsid w:val="00AA529E"/>
    <w:rsid w:val="00AB67A8"/>
    <w:rsid w:val="00AB6BAF"/>
    <w:rsid w:val="00AC161E"/>
    <w:rsid w:val="00AC2024"/>
    <w:rsid w:val="00AC4CCC"/>
    <w:rsid w:val="00AC5530"/>
    <w:rsid w:val="00AE19EF"/>
    <w:rsid w:val="00AE52B4"/>
    <w:rsid w:val="00B113CE"/>
    <w:rsid w:val="00B13FE0"/>
    <w:rsid w:val="00B2069B"/>
    <w:rsid w:val="00B21A12"/>
    <w:rsid w:val="00B335A6"/>
    <w:rsid w:val="00B36F11"/>
    <w:rsid w:val="00B43A7C"/>
    <w:rsid w:val="00B545E9"/>
    <w:rsid w:val="00B54CEB"/>
    <w:rsid w:val="00B618CF"/>
    <w:rsid w:val="00B6575E"/>
    <w:rsid w:val="00B670C6"/>
    <w:rsid w:val="00B82A98"/>
    <w:rsid w:val="00B92CEE"/>
    <w:rsid w:val="00B92D99"/>
    <w:rsid w:val="00BA01D1"/>
    <w:rsid w:val="00BA6A51"/>
    <w:rsid w:val="00BB6B9C"/>
    <w:rsid w:val="00BB7EE6"/>
    <w:rsid w:val="00BD09A2"/>
    <w:rsid w:val="00BD649A"/>
    <w:rsid w:val="00BD6C59"/>
    <w:rsid w:val="00BE391E"/>
    <w:rsid w:val="00C02209"/>
    <w:rsid w:val="00C0522D"/>
    <w:rsid w:val="00C24954"/>
    <w:rsid w:val="00C3104D"/>
    <w:rsid w:val="00C40A1B"/>
    <w:rsid w:val="00C4701E"/>
    <w:rsid w:val="00C4716C"/>
    <w:rsid w:val="00C512BD"/>
    <w:rsid w:val="00C52318"/>
    <w:rsid w:val="00C610DA"/>
    <w:rsid w:val="00C76C52"/>
    <w:rsid w:val="00C809FC"/>
    <w:rsid w:val="00C82773"/>
    <w:rsid w:val="00C87D1E"/>
    <w:rsid w:val="00C9174F"/>
    <w:rsid w:val="00C92D0F"/>
    <w:rsid w:val="00C96199"/>
    <w:rsid w:val="00CA432F"/>
    <w:rsid w:val="00CC0127"/>
    <w:rsid w:val="00CC1BBE"/>
    <w:rsid w:val="00CC7030"/>
    <w:rsid w:val="00CD7C99"/>
    <w:rsid w:val="00CE6C18"/>
    <w:rsid w:val="00CE6C46"/>
    <w:rsid w:val="00CF07D3"/>
    <w:rsid w:val="00CF6BE0"/>
    <w:rsid w:val="00D01DE9"/>
    <w:rsid w:val="00D11628"/>
    <w:rsid w:val="00D16479"/>
    <w:rsid w:val="00D21242"/>
    <w:rsid w:val="00D25E52"/>
    <w:rsid w:val="00D35C8A"/>
    <w:rsid w:val="00D37F5E"/>
    <w:rsid w:val="00D4130D"/>
    <w:rsid w:val="00D41C39"/>
    <w:rsid w:val="00D46143"/>
    <w:rsid w:val="00D521BD"/>
    <w:rsid w:val="00D767E8"/>
    <w:rsid w:val="00D770D6"/>
    <w:rsid w:val="00D83AF5"/>
    <w:rsid w:val="00D84B98"/>
    <w:rsid w:val="00D90778"/>
    <w:rsid w:val="00D94057"/>
    <w:rsid w:val="00D96555"/>
    <w:rsid w:val="00DA3688"/>
    <w:rsid w:val="00DA7C9E"/>
    <w:rsid w:val="00DB1FD7"/>
    <w:rsid w:val="00DB2075"/>
    <w:rsid w:val="00DC3BF7"/>
    <w:rsid w:val="00DC71B5"/>
    <w:rsid w:val="00DD5CE8"/>
    <w:rsid w:val="00DE47A0"/>
    <w:rsid w:val="00DF1BFE"/>
    <w:rsid w:val="00DF2F51"/>
    <w:rsid w:val="00E01B8B"/>
    <w:rsid w:val="00E075A8"/>
    <w:rsid w:val="00E1208A"/>
    <w:rsid w:val="00E3169E"/>
    <w:rsid w:val="00E34D07"/>
    <w:rsid w:val="00E4616D"/>
    <w:rsid w:val="00E52BB3"/>
    <w:rsid w:val="00E54E05"/>
    <w:rsid w:val="00E654CA"/>
    <w:rsid w:val="00E66FF2"/>
    <w:rsid w:val="00E733B0"/>
    <w:rsid w:val="00E83809"/>
    <w:rsid w:val="00E93EC1"/>
    <w:rsid w:val="00EB032C"/>
    <w:rsid w:val="00EB0A4A"/>
    <w:rsid w:val="00EB2C12"/>
    <w:rsid w:val="00EC67DF"/>
    <w:rsid w:val="00EC7140"/>
    <w:rsid w:val="00EC7AC8"/>
    <w:rsid w:val="00ED369B"/>
    <w:rsid w:val="00ED786D"/>
    <w:rsid w:val="00EF41CD"/>
    <w:rsid w:val="00F12C6D"/>
    <w:rsid w:val="00F17B0E"/>
    <w:rsid w:val="00F20724"/>
    <w:rsid w:val="00F23FDF"/>
    <w:rsid w:val="00F2705F"/>
    <w:rsid w:val="00F42B44"/>
    <w:rsid w:val="00F46555"/>
    <w:rsid w:val="00F47F2C"/>
    <w:rsid w:val="00F5006D"/>
    <w:rsid w:val="00F53B6C"/>
    <w:rsid w:val="00F55BB2"/>
    <w:rsid w:val="00F77EED"/>
    <w:rsid w:val="00FA6472"/>
    <w:rsid w:val="00FB128B"/>
    <w:rsid w:val="00FB3D42"/>
    <w:rsid w:val="00FB4498"/>
    <w:rsid w:val="00FB47FD"/>
    <w:rsid w:val="00FC4926"/>
    <w:rsid w:val="00FC785E"/>
    <w:rsid w:val="00FD0B9B"/>
    <w:rsid w:val="00FD364D"/>
    <w:rsid w:val="00FE4BAA"/>
    <w:rsid w:val="00FE4E08"/>
    <w:rsid w:val="00FE7901"/>
    <w:rsid w:val="00FF2092"/>
    <w:rsid w:val="00FF29D2"/>
    <w:rsid w:val="00FF43EC"/>
    <w:rsid w:val="00FF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DCCA"/>
  <w15:docId w15:val="{C50C6E37-4E06-4786-BAE2-1FF06190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7030"/>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1"/>
    <w:qFormat/>
    <w:rsid w:val="00CC7030"/>
    <w:pPr>
      <w:spacing w:after="120"/>
      <w:jc w:val="center"/>
      <w:outlineLvl w:val="0"/>
    </w:pPr>
    <w:rPr>
      <w:rFonts w:ascii="Cambria" w:hAnsi="Cambria"/>
      <w:b/>
      <w:bCs/>
      <w:caps/>
      <w:kern w:val="36"/>
      <w:sz w:val="32"/>
      <w:szCs w:val="48"/>
      <w:lang w:val="x-none" w:eastAsia="x-none"/>
    </w:rPr>
  </w:style>
  <w:style w:type="paragraph" w:styleId="2">
    <w:name w:val="heading 2"/>
    <w:basedOn w:val="a0"/>
    <w:next w:val="a0"/>
    <w:link w:val="20"/>
    <w:qFormat/>
    <w:rsid w:val="00CC7030"/>
    <w:pPr>
      <w:keepNext/>
      <w:spacing w:after="120"/>
      <w:jc w:val="center"/>
      <w:outlineLvl w:val="1"/>
    </w:pPr>
    <w:rPr>
      <w:rFonts w:ascii="Cambria" w:hAnsi="Cambria"/>
      <w:b/>
      <w:bCs/>
      <w:iCs/>
      <w:sz w:val="28"/>
      <w:szCs w:val="28"/>
      <w:lang w:val="x-none" w:eastAsia="x-none"/>
    </w:rPr>
  </w:style>
  <w:style w:type="paragraph" w:styleId="3">
    <w:name w:val="heading 3"/>
    <w:basedOn w:val="a0"/>
    <w:next w:val="a0"/>
    <w:link w:val="30"/>
    <w:qFormat/>
    <w:rsid w:val="00CC7030"/>
    <w:pPr>
      <w:keepNext/>
      <w:spacing w:after="120"/>
      <w:jc w:val="center"/>
      <w:outlineLvl w:val="2"/>
    </w:pPr>
    <w:rPr>
      <w:rFonts w:ascii="Cambria" w:hAnsi="Cambria"/>
      <w:b/>
      <w:bCs/>
      <w:szCs w:val="26"/>
      <w:lang w:val="x-none" w:eastAsia="x-none"/>
    </w:rPr>
  </w:style>
  <w:style w:type="paragraph" w:styleId="4">
    <w:name w:val="heading 4"/>
    <w:basedOn w:val="a0"/>
    <w:next w:val="a0"/>
    <w:link w:val="40"/>
    <w:rsid w:val="00CC7030"/>
    <w:pPr>
      <w:keepNext/>
      <w:keepLines/>
      <w:suppressAutoHyphens/>
      <w:spacing w:before="240" w:after="40" w:line="1" w:lineRule="atLeast"/>
      <w:ind w:leftChars="-1" w:left="-1" w:hangingChars="1" w:hanging="1"/>
      <w:textDirection w:val="btLr"/>
      <w:textAlignment w:val="top"/>
      <w:outlineLvl w:val="3"/>
    </w:pPr>
    <w:rPr>
      <w:b/>
      <w:position w:val="-1"/>
    </w:rPr>
  </w:style>
  <w:style w:type="paragraph" w:styleId="5">
    <w:name w:val="heading 5"/>
    <w:basedOn w:val="a0"/>
    <w:next w:val="a0"/>
    <w:link w:val="50"/>
    <w:uiPriority w:val="9"/>
    <w:unhideWhenUsed/>
    <w:qFormat/>
    <w:rsid w:val="00CC7030"/>
    <w:pPr>
      <w:spacing w:before="240" w:after="60"/>
      <w:outlineLvl w:val="4"/>
    </w:pPr>
    <w:rPr>
      <w:rFonts w:ascii="Calibri" w:hAnsi="Calibri"/>
      <w:b/>
      <w:bCs/>
      <w:i/>
      <w:iCs/>
      <w:sz w:val="26"/>
      <w:szCs w:val="26"/>
    </w:rPr>
  </w:style>
  <w:style w:type="paragraph" w:styleId="6">
    <w:name w:val="heading 6"/>
    <w:basedOn w:val="a0"/>
    <w:next w:val="a0"/>
    <w:link w:val="60"/>
    <w:rsid w:val="00CC7030"/>
    <w:pPr>
      <w:keepNext/>
      <w:keepLines/>
      <w:suppressAutoHyphens/>
      <w:spacing w:before="200" w:after="40" w:line="1" w:lineRule="atLeast"/>
      <w:ind w:leftChars="-1" w:left="-1" w:hangingChars="1" w:hanging="1"/>
      <w:textDirection w:val="btLr"/>
      <w:textAlignment w:val="top"/>
      <w:outlineLvl w:val="5"/>
    </w:pPr>
    <w:rPr>
      <w:b/>
      <w:positio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CC7030"/>
    <w:rPr>
      <w:rFonts w:ascii="Cambria" w:eastAsia="Times New Roman" w:hAnsi="Cambria" w:cs="Times New Roman"/>
      <w:b/>
      <w:bCs/>
      <w:caps/>
      <w:kern w:val="36"/>
      <w:sz w:val="32"/>
      <w:szCs w:val="48"/>
      <w:lang w:val="x-none" w:eastAsia="x-none"/>
    </w:rPr>
  </w:style>
  <w:style w:type="character" w:customStyle="1" w:styleId="20">
    <w:name w:val="Заголовок 2 Знак"/>
    <w:basedOn w:val="a1"/>
    <w:link w:val="2"/>
    <w:rsid w:val="00CC7030"/>
    <w:rPr>
      <w:rFonts w:ascii="Cambria" w:eastAsia="Times New Roman" w:hAnsi="Cambria" w:cs="Times New Roman"/>
      <w:b/>
      <w:bCs/>
      <w:iCs/>
      <w:sz w:val="28"/>
      <w:szCs w:val="28"/>
      <w:lang w:val="x-none" w:eastAsia="x-none"/>
    </w:rPr>
  </w:style>
  <w:style w:type="character" w:customStyle="1" w:styleId="30">
    <w:name w:val="Заголовок 3 Знак"/>
    <w:basedOn w:val="a1"/>
    <w:link w:val="3"/>
    <w:rsid w:val="00CC7030"/>
    <w:rPr>
      <w:rFonts w:ascii="Cambria" w:eastAsia="Times New Roman" w:hAnsi="Cambria" w:cs="Times New Roman"/>
      <w:b/>
      <w:bCs/>
      <w:sz w:val="24"/>
      <w:szCs w:val="26"/>
      <w:lang w:val="x-none" w:eastAsia="x-none"/>
    </w:rPr>
  </w:style>
  <w:style w:type="character" w:customStyle="1" w:styleId="40">
    <w:name w:val="Заголовок 4 Знак"/>
    <w:basedOn w:val="a1"/>
    <w:link w:val="4"/>
    <w:rsid w:val="00CC7030"/>
    <w:rPr>
      <w:rFonts w:ascii="Times New Roman" w:eastAsia="Times New Roman" w:hAnsi="Times New Roman" w:cs="Times New Roman"/>
      <w:b/>
      <w:position w:val="-1"/>
      <w:sz w:val="24"/>
      <w:szCs w:val="24"/>
      <w:lang w:eastAsia="ru-RU"/>
    </w:rPr>
  </w:style>
  <w:style w:type="character" w:customStyle="1" w:styleId="50">
    <w:name w:val="Заголовок 5 Знак"/>
    <w:basedOn w:val="a1"/>
    <w:link w:val="5"/>
    <w:uiPriority w:val="9"/>
    <w:rsid w:val="00CC7030"/>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CC7030"/>
    <w:rPr>
      <w:rFonts w:ascii="Times New Roman" w:eastAsia="Times New Roman" w:hAnsi="Times New Roman" w:cs="Times New Roman"/>
      <w:b/>
      <w:position w:val="-1"/>
      <w:sz w:val="20"/>
      <w:szCs w:val="20"/>
      <w:lang w:eastAsia="ru-RU"/>
    </w:rPr>
  </w:style>
  <w:style w:type="paragraph" w:customStyle="1" w:styleId="CharChar1CharChar">
    <w:name w:val="Char Char1 Знак Char Знак Char"/>
    <w:basedOn w:val="a0"/>
    <w:uiPriority w:val="99"/>
    <w:rsid w:val="00CC7030"/>
    <w:pPr>
      <w:spacing w:after="160" w:line="240" w:lineRule="exact"/>
    </w:pPr>
    <w:rPr>
      <w:rFonts w:ascii="Arial" w:hAnsi="Arial" w:cs="Arial"/>
      <w:sz w:val="20"/>
      <w:szCs w:val="20"/>
      <w:lang w:val="en-US" w:eastAsia="en-US"/>
    </w:rPr>
  </w:style>
  <w:style w:type="character" w:styleId="a4">
    <w:name w:val="Hyperlink"/>
    <w:uiPriority w:val="99"/>
    <w:rsid w:val="00CC7030"/>
    <w:rPr>
      <w:color w:val="0000FF"/>
      <w:u w:val="single"/>
    </w:rPr>
  </w:style>
  <w:style w:type="table" w:styleId="a5">
    <w:name w:val="Table Grid"/>
    <w:basedOn w:val="a2"/>
    <w:uiPriority w:val="39"/>
    <w:rsid w:val="00CC703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0"/>
    <w:link w:val="a7"/>
    <w:uiPriority w:val="1"/>
    <w:qFormat/>
    <w:rsid w:val="00CC7030"/>
    <w:pPr>
      <w:jc w:val="both"/>
    </w:pPr>
    <w:rPr>
      <w:sz w:val="28"/>
      <w:szCs w:val="20"/>
      <w:lang w:val="x-none" w:eastAsia="x-none"/>
    </w:rPr>
  </w:style>
  <w:style w:type="character" w:customStyle="1" w:styleId="a7">
    <w:name w:val="Основной текст Знак"/>
    <w:basedOn w:val="a1"/>
    <w:link w:val="a6"/>
    <w:uiPriority w:val="1"/>
    <w:rsid w:val="00CC7030"/>
    <w:rPr>
      <w:rFonts w:ascii="Times New Roman" w:eastAsia="Times New Roman" w:hAnsi="Times New Roman" w:cs="Times New Roman"/>
      <w:sz w:val="28"/>
      <w:szCs w:val="20"/>
      <w:lang w:val="x-none" w:eastAsia="x-none"/>
    </w:rPr>
  </w:style>
  <w:style w:type="paragraph" w:styleId="31">
    <w:name w:val="Body Text Indent 3"/>
    <w:basedOn w:val="a0"/>
    <w:link w:val="32"/>
    <w:uiPriority w:val="99"/>
    <w:rsid w:val="00CC7030"/>
    <w:pPr>
      <w:spacing w:after="120"/>
      <w:ind w:left="283"/>
    </w:pPr>
    <w:rPr>
      <w:sz w:val="16"/>
      <w:szCs w:val="16"/>
      <w:lang w:val="x-none" w:eastAsia="x-none"/>
    </w:rPr>
  </w:style>
  <w:style w:type="character" w:customStyle="1" w:styleId="32">
    <w:name w:val="Основной текст с отступом 3 Знак"/>
    <w:basedOn w:val="a1"/>
    <w:link w:val="31"/>
    <w:uiPriority w:val="99"/>
    <w:rsid w:val="00CC7030"/>
    <w:rPr>
      <w:rFonts w:ascii="Times New Roman" w:eastAsia="Times New Roman" w:hAnsi="Times New Roman" w:cs="Times New Roman"/>
      <w:sz w:val="16"/>
      <w:szCs w:val="16"/>
      <w:lang w:val="x-none" w:eastAsia="x-none"/>
    </w:rPr>
  </w:style>
  <w:style w:type="character" w:styleId="a8">
    <w:name w:val="page number"/>
    <w:basedOn w:val="a1"/>
    <w:rsid w:val="00CC7030"/>
  </w:style>
  <w:style w:type="paragraph" w:styleId="a9">
    <w:name w:val="footer"/>
    <w:basedOn w:val="a0"/>
    <w:link w:val="aa"/>
    <w:uiPriority w:val="99"/>
    <w:rsid w:val="00CC7030"/>
    <w:pPr>
      <w:tabs>
        <w:tab w:val="center" w:pos="4677"/>
        <w:tab w:val="right" w:pos="9355"/>
      </w:tabs>
      <w:suppressAutoHyphens/>
    </w:pPr>
    <w:rPr>
      <w:lang w:val="x-none" w:eastAsia="ar-SA"/>
    </w:rPr>
  </w:style>
  <w:style w:type="character" w:customStyle="1" w:styleId="aa">
    <w:name w:val="Нижний колонтитул Знак"/>
    <w:basedOn w:val="a1"/>
    <w:link w:val="a9"/>
    <w:uiPriority w:val="99"/>
    <w:rsid w:val="00CC7030"/>
    <w:rPr>
      <w:rFonts w:ascii="Times New Roman" w:eastAsia="Times New Roman" w:hAnsi="Times New Roman" w:cs="Times New Roman"/>
      <w:sz w:val="24"/>
      <w:szCs w:val="24"/>
      <w:lang w:val="x-none" w:eastAsia="ar-SA"/>
    </w:rPr>
  </w:style>
  <w:style w:type="paragraph" w:styleId="ab">
    <w:name w:val="Normal (Web)"/>
    <w:basedOn w:val="a0"/>
    <w:link w:val="ac"/>
    <w:uiPriority w:val="99"/>
    <w:rsid w:val="00CC7030"/>
    <w:pPr>
      <w:spacing w:before="100" w:beforeAutospacing="1" w:after="100" w:afterAutospacing="1"/>
    </w:pPr>
    <w:rPr>
      <w:rFonts w:ascii="Arial" w:hAnsi="Arial" w:cs="Arial"/>
      <w:sz w:val="20"/>
      <w:szCs w:val="20"/>
    </w:rPr>
  </w:style>
  <w:style w:type="paragraph" w:styleId="21">
    <w:name w:val="Body Text Indent 2"/>
    <w:basedOn w:val="a0"/>
    <w:link w:val="22"/>
    <w:uiPriority w:val="99"/>
    <w:rsid w:val="00CC7030"/>
    <w:pPr>
      <w:suppressAutoHyphens/>
      <w:spacing w:after="120" w:line="480" w:lineRule="auto"/>
      <w:ind w:left="283"/>
    </w:pPr>
    <w:rPr>
      <w:lang w:val="x-none" w:eastAsia="ar-SA"/>
    </w:rPr>
  </w:style>
  <w:style w:type="character" w:customStyle="1" w:styleId="22">
    <w:name w:val="Основной текст с отступом 2 Знак"/>
    <w:basedOn w:val="a1"/>
    <w:link w:val="21"/>
    <w:uiPriority w:val="99"/>
    <w:rsid w:val="00CC7030"/>
    <w:rPr>
      <w:rFonts w:ascii="Times New Roman" w:eastAsia="Times New Roman" w:hAnsi="Times New Roman" w:cs="Times New Roman"/>
      <w:sz w:val="24"/>
      <w:szCs w:val="24"/>
      <w:lang w:val="x-none" w:eastAsia="ar-SA"/>
    </w:rPr>
  </w:style>
  <w:style w:type="character" w:customStyle="1" w:styleId="link">
    <w:name w:val="link"/>
    <w:rsid w:val="00CC7030"/>
    <w:rPr>
      <w:strike w:val="0"/>
      <w:dstrike w:val="0"/>
      <w:color w:val="008000"/>
      <w:u w:val="none"/>
      <w:effect w:val="none"/>
    </w:rPr>
  </w:style>
  <w:style w:type="paragraph" w:customStyle="1" w:styleId="ad">
    <w:name w:val="Новый"/>
    <w:basedOn w:val="a0"/>
    <w:uiPriority w:val="99"/>
    <w:rsid w:val="00CC7030"/>
    <w:pPr>
      <w:spacing w:line="360" w:lineRule="auto"/>
      <w:ind w:firstLine="454"/>
      <w:jc w:val="both"/>
    </w:pPr>
    <w:rPr>
      <w:sz w:val="28"/>
    </w:rPr>
  </w:style>
  <w:style w:type="paragraph" w:styleId="ae">
    <w:name w:val="header"/>
    <w:basedOn w:val="a0"/>
    <w:link w:val="af"/>
    <w:uiPriority w:val="99"/>
    <w:rsid w:val="00CC7030"/>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CC7030"/>
    <w:rPr>
      <w:rFonts w:ascii="Times New Roman" w:eastAsia="Times New Roman" w:hAnsi="Times New Roman" w:cs="Times New Roman"/>
      <w:sz w:val="24"/>
      <w:szCs w:val="24"/>
      <w:lang w:val="x-none" w:eastAsia="x-none"/>
    </w:rPr>
  </w:style>
  <w:style w:type="paragraph" w:customStyle="1" w:styleId="af0">
    <w:name w:val="Знак Знак Знак Знак"/>
    <w:basedOn w:val="a0"/>
    <w:uiPriority w:val="99"/>
    <w:rsid w:val="00CC7030"/>
    <w:pPr>
      <w:spacing w:after="160" w:line="240" w:lineRule="exact"/>
    </w:pPr>
    <w:rPr>
      <w:rFonts w:ascii="Verdana" w:hAnsi="Verdana"/>
      <w:sz w:val="20"/>
      <w:szCs w:val="20"/>
      <w:lang w:val="en-US" w:eastAsia="en-US"/>
    </w:rPr>
  </w:style>
  <w:style w:type="paragraph" w:styleId="af1">
    <w:name w:val="Body Text Indent"/>
    <w:basedOn w:val="a0"/>
    <w:link w:val="af2"/>
    <w:uiPriority w:val="99"/>
    <w:rsid w:val="00CC7030"/>
    <w:pPr>
      <w:spacing w:after="120"/>
      <w:ind w:left="283"/>
    </w:pPr>
    <w:rPr>
      <w:lang w:val="x-none" w:eastAsia="x-none"/>
    </w:rPr>
  </w:style>
  <w:style w:type="character" w:customStyle="1" w:styleId="af2">
    <w:name w:val="Основной текст с отступом Знак"/>
    <w:basedOn w:val="a1"/>
    <w:link w:val="af1"/>
    <w:uiPriority w:val="99"/>
    <w:rsid w:val="00CC7030"/>
    <w:rPr>
      <w:rFonts w:ascii="Times New Roman" w:eastAsia="Times New Roman" w:hAnsi="Times New Roman" w:cs="Times New Roman"/>
      <w:sz w:val="24"/>
      <w:szCs w:val="24"/>
      <w:lang w:val="x-none" w:eastAsia="x-none"/>
    </w:rPr>
  </w:style>
  <w:style w:type="paragraph" w:customStyle="1" w:styleId="af3">
    <w:name w:val="Знак"/>
    <w:basedOn w:val="a0"/>
    <w:uiPriority w:val="99"/>
    <w:rsid w:val="00CC7030"/>
    <w:pPr>
      <w:spacing w:after="160" w:line="240" w:lineRule="exact"/>
    </w:pPr>
    <w:rPr>
      <w:rFonts w:ascii="Verdana" w:hAnsi="Verdana"/>
      <w:sz w:val="20"/>
      <w:szCs w:val="20"/>
      <w:lang w:val="en-US" w:eastAsia="en-US"/>
    </w:rPr>
  </w:style>
  <w:style w:type="paragraph" w:styleId="HTML">
    <w:name w:val="HTML Preformatted"/>
    <w:basedOn w:val="a0"/>
    <w:link w:val="HTML0"/>
    <w:rsid w:val="00CC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rsid w:val="00CC7030"/>
    <w:rPr>
      <w:rFonts w:ascii="Courier New" w:eastAsia="Times New Roman" w:hAnsi="Courier New" w:cs="Times New Roman"/>
      <w:sz w:val="20"/>
      <w:szCs w:val="20"/>
      <w:lang w:val="x-none" w:eastAsia="x-none"/>
    </w:rPr>
  </w:style>
  <w:style w:type="paragraph" w:styleId="33">
    <w:name w:val="Body Text 3"/>
    <w:basedOn w:val="a0"/>
    <w:link w:val="34"/>
    <w:uiPriority w:val="99"/>
    <w:rsid w:val="00CC7030"/>
    <w:pPr>
      <w:spacing w:after="120"/>
    </w:pPr>
    <w:rPr>
      <w:sz w:val="16"/>
      <w:szCs w:val="16"/>
      <w:lang w:val="x-none" w:eastAsia="x-none"/>
    </w:rPr>
  </w:style>
  <w:style w:type="character" w:customStyle="1" w:styleId="34">
    <w:name w:val="Основной текст 3 Знак"/>
    <w:basedOn w:val="a1"/>
    <w:link w:val="33"/>
    <w:uiPriority w:val="99"/>
    <w:rsid w:val="00CC7030"/>
    <w:rPr>
      <w:rFonts w:ascii="Times New Roman" w:eastAsia="Times New Roman" w:hAnsi="Times New Roman" w:cs="Times New Roman"/>
      <w:sz w:val="16"/>
      <w:szCs w:val="16"/>
      <w:lang w:val="x-none" w:eastAsia="x-none"/>
    </w:rPr>
  </w:style>
  <w:style w:type="paragraph" w:styleId="23">
    <w:name w:val="Body Text 2"/>
    <w:basedOn w:val="a0"/>
    <w:link w:val="24"/>
    <w:uiPriority w:val="99"/>
    <w:rsid w:val="00CC7030"/>
    <w:pPr>
      <w:spacing w:after="120" w:line="480" w:lineRule="auto"/>
    </w:pPr>
    <w:rPr>
      <w:rFonts w:eastAsia="Calibri"/>
    </w:rPr>
  </w:style>
  <w:style w:type="character" w:customStyle="1" w:styleId="24">
    <w:name w:val="Основной текст 2 Знак"/>
    <w:basedOn w:val="a1"/>
    <w:link w:val="23"/>
    <w:uiPriority w:val="99"/>
    <w:rsid w:val="00CC7030"/>
    <w:rPr>
      <w:rFonts w:ascii="Times New Roman" w:eastAsia="Calibri" w:hAnsi="Times New Roman" w:cs="Times New Roman"/>
      <w:sz w:val="24"/>
      <w:szCs w:val="24"/>
      <w:lang w:eastAsia="ru-RU"/>
    </w:rPr>
  </w:style>
  <w:style w:type="paragraph" w:customStyle="1" w:styleId="11">
    <w:name w:val="Абзац списка1"/>
    <w:basedOn w:val="a0"/>
    <w:uiPriority w:val="99"/>
    <w:rsid w:val="00CC7030"/>
    <w:pPr>
      <w:ind w:left="720"/>
    </w:pPr>
    <w:rPr>
      <w:rFonts w:eastAsia="Calibri"/>
    </w:rPr>
  </w:style>
  <w:style w:type="character" w:customStyle="1" w:styleId="text1">
    <w:name w:val="text1"/>
    <w:rsid w:val="00CC7030"/>
    <w:rPr>
      <w:rFonts w:ascii="Verdana" w:hAnsi="Verdana" w:cs="Verdana" w:hint="default"/>
      <w:sz w:val="20"/>
      <w:szCs w:val="20"/>
    </w:rPr>
  </w:style>
  <w:style w:type="paragraph" w:customStyle="1" w:styleId="u">
    <w:name w:val="u"/>
    <w:basedOn w:val="a0"/>
    <w:uiPriority w:val="99"/>
    <w:rsid w:val="00CC7030"/>
    <w:pPr>
      <w:ind w:firstLine="520"/>
      <w:jc w:val="both"/>
    </w:pPr>
  </w:style>
  <w:style w:type="paragraph" w:customStyle="1" w:styleId="uni">
    <w:name w:val="uni"/>
    <w:basedOn w:val="a0"/>
    <w:uiPriority w:val="99"/>
    <w:rsid w:val="00CC7030"/>
    <w:pPr>
      <w:ind w:firstLine="520"/>
      <w:jc w:val="both"/>
    </w:pPr>
  </w:style>
  <w:style w:type="character" w:styleId="af4">
    <w:name w:val="Strong"/>
    <w:uiPriority w:val="22"/>
    <w:qFormat/>
    <w:rsid w:val="00CC7030"/>
    <w:rPr>
      <w:b/>
      <w:bCs/>
    </w:rPr>
  </w:style>
  <w:style w:type="paragraph" w:styleId="af5">
    <w:name w:val="caption"/>
    <w:basedOn w:val="a0"/>
    <w:next w:val="a0"/>
    <w:uiPriority w:val="99"/>
    <w:qFormat/>
    <w:rsid w:val="00CC7030"/>
    <w:rPr>
      <w:b/>
      <w:bCs/>
      <w:sz w:val="20"/>
      <w:szCs w:val="20"/>
    </w:rPr>
  </w:style>
  <w:style w:type="character" w:styleId="af6">
    <w:name w:val="Emphasis"/>
    <w:uiPriority w:val="20"/>
    <w:qFormat/>
    <w:rsid w:val="00CC7030"/>
    <w:rPr>
      <w:i/>
      <w:iCs/>
    </w:rPr>
  </w:style>
  <w:style w:type="paragraph" w:customStyle="1" w:styleId="c4c11">
    <w:name w:val="c4 c11"/>
    <w:basedOn w:val="a0"/>
    <w:uiPriority w:val="99"/>
    <w:rsid w:val="00CC7030"/>
    <w:pPr>
      <w:spacing w:before="80" w:after="80"/>
    </w:pPr>
  </w:style>
  <w:style w:type="character" w:customStyle="1" w:styleId="c3">
    <w:name w:val="c3"/>
    <w:basedOn w:val="a1"/>
    <w:rsid w:val="00CC7030"/>
  </w:style>
  <w:style w:type="character" w:customStyle="1" w:styleId="c3c18">
    <w:name w:val="c3 c18"/>
    <w:basedOn w:val="a1"/>
    <w:rsid w:val="00CC7030"/>
  </w:style>
  <w:style w:type="character" w:customStyle="1" w:styleId="c3c10">
    <w:name w:val="c3 c10"/>
    <w:basedOn w:val="a1"/>
    <w:rsid w:val="00CC7030"/>
  </w:style>
  <w:style w:type="paragraph" w:customStyle="1" w:styleId="c4c8">
    <w:name w:val="c4 c8"/>
    <w:basedOn w:val="a0"/>
    <w:uiPriority w:val="99"/>
    <w:rsid w:val="00CC7030"/>
    <w:pPr>
      <w:spacing w:before="80" w:after="80"/>
    </w:pPr>
  </w:style>
  <w:style w:type="paragraph" w:customStyle="1" w:styleId="c4">
    <w:name w:val="c4"/>
    <w:basedOn w:val="a0"/>
    <w:uiPriority w:val="99"/>
    <w:rsid w:val="00CC7030"/>
    <w:pPr>
      <w:spacing w:before="80" w:after="80"/>
    </w:pPr>
  </w:style>
  <w:style w:type="character" w:customStyle="1" w:styleId="c3c14">
    <w:name w:val="c3 c14"/>
    <w:basedOn w:val="a1"/>
    <w:rsid w:val="00CC7030"/>
  </w:style>
  <w:style w:type="paragraph" w:customStyle="1" w:styleId="c2">
    <w:name w:val="c2"/>
    <w:basedOn w:val="a0"/>
    <w:uiPriority w:val="99"/>
    <w:rsid w:val="00CC7030"/>
    <w:pPr>
      <w:spacing w:before="80" w:after="80"/>
    </w:pPr>
  </w:style>
  <w:style w:type="character" w:customStyle="1" w:styleId="c1">
    <w:name w:val="c1"/>
    <w:basedOn w:val="a1"/>
    <w:rsid w:val="00CC7030"/>
  </w:style>
  <w:style w:type="paragraph" w:customStyle="1" w:styleId="c12">
    <w:name w:val="c12"/>
    <w:basedOn w:val="a0"/>
    <w:uiPriority w:val="99"/>
    <w:rsid w:val="00CC7030"/>
    <w:pPr>
      <w:spacing w:before="80" w:after="80"/>
    </w:pPr>
  </w:style>
  <w:style w:type="character" w:customStyle="1" w:styleId="c7">
    <w:name w:val="c7"/>
    <w:basedOn w:val="a1"/>
    <w:rsid w:val="00CC7030"/>
  </w:style>
  <w:style w:type="character" w:customStyle="1" w:styleId="c17">
    <w:name w:val="c17"/>
    <w:basedOn w:val="a1"/>
    <w:rsid w:val="00CC7030"/>
  </w:style>
  <w:style w:type="paragraph" w:customStyle="1" w:styleId="af7">
    <w:name w:val="Стиль"/>
    <w:uiPriority w:val="99"/>
    <w:rsid w:val="00CC70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0"/>
    <w:uiPriority w:val="99"/>
    <w:rsid w:val="00CC7030"/>
    <w:pPr>
      <w:spacing w:before="100" w:beforeAutospacing="1" w:after="100" w:afterAutospacing="1"/>
    </w:pPr>
  </w:style>
  <w:style w:type="paragraph" w:customStyle="1" w:styleId="msonormalcxspmiddlecxspmiddle">
    <w:name w:val="msonormalcxspmiddlecxspmiddle"/>
    <w:basedOn w:val="a0"/>
    <w:uiPriority w:val="99"/>
    <w:rsid w:val="00CC7030"/>
    <w:pPr>
      <w:spacing w:before="100" w:beforeAutospacing="1" w:after="100" w:afterAutospacing="1"/>
    </w:pPr>
  </w:style>
  <w:style w:type="paragraph" w:customStyle="1" w:styleId="msonormalcxspmiddlecxsplast">
    <w:name w:val="msonormalcxspmiddlecxsplast"/>
    <w:basedOn w:val="a0"/>
    <w:uiPriority w:val="99"/>
    <w:rsid w:val="00CC7030"/>
    <w:pPr>
      <w:spacing w:before="100" w:beforeAutospacing="1" w:after="100" w:afterAutospacing="1"/>
    </w:pPr>
  </w:style>
  <w:style w:type="character" w:customStyle="1" w:styleId="comment-author-name8">
    <w:name w:val="comment-author-name8"/>
    <w:rsid w:val="00CC7030"/>
    <w:rPr>
      <w:b/>
      <w:bCs/>
    </w:rPr>
  </w:style>
  <w:style w:type="character" w:customStyle="1" w:styleId="comment-data2">
    <w:name w:val="comment-data2"/>
    <w:rsid w:val="00CC7030"/>
    <w:rPr>
      <w:i/>
      <w:iCs/>
      <w:vanish w:val="0"/>
      <w:webHidden w:val="0"/>
      <w:color w:val="AFAFAF"/>
      <w:sz w:val="20"/>
      <w:szCs w:val="20"/>
      <w:specVanish w:val="0"/>
    </w:rPr>
  </w:style>
  <w:style w:type="paragraph" w:styleId="af8">
    <w:name w:val="No Spacing"/>
    <w:link w:val="af9"/>
    <w:uiPriority w:val="1"/>
    <w:qFormat/>
    <w:rsid w:val="00CC7030"/>
    <w:pPr>
      <w:spacing w:after="0" w:line="240" w:lineRule="auto"/>
    </w:pPr>
    <w:rPr>
      <w:rFonts w:ascii="Calibri" w:eastAsia="Times New Roman" w:hAnsi="Calibri" w:cs="Times New Roman"/>
      <w:lang w:eastAsia="ru-RU"/>
    </w:rPr>
  </w:style>
  <w:style w:type="paragraph" w:customStyle="1" w:styleId="afa">
    <w:name w:val="Содержимое таблицы"/>
    <w:basedOn w:val="a0"/>
    <w:uiPriority w:val="99"/>
    <w:rsid w:val="00CC7030"/>
    <w:pPr>
      <w:widowControl w:val="0"/>
      <w:suppressLineNumbers/>
      <w:suppressAutoHyphens/>
    </w:pPr>
    <w:rPr>
      <w:rFonts w:eastAsia="DejaVu Sans" w:cs="DejaVu Sans"/>
      <w:kern w:val="1"/>
      <w:lang w:eastAsia="hi-IN" w:bidi="hi-IN"/>
    </w:rPr>
  </w:style>
  <w:style w:type="paragraph" w:customStyle="1" w:styleId="msonormalcxsplast">
    <w:name w:val="msonormalcxsplast"/>
    <w:basedOn w:val="a0"/>
    <w:uiPriority w:val="99"/>
    <w:rsid w:val="00CC7030"/>
    <w:pPr>
      <w:spacing w:before="100" w:beforeAutospacing="1" w:after="100" w:afterAutospacing="1"/>
    </w:pPr>
  </w:style>
  <w:style w:type="paragraph" w:styleId="afb">
    <w:name w:val="List Paragraph"/>
    <w:basedOn w:val="a0"/>
    <w:link w:val="afc"/>
    <w:uiPriority w:val="34"/>
    <w:qFormat/>
    <w:rsid w:val="00CC7030"/>
    <w:pPr>
      <w:spacing w:after="200" w:line="276" w:lineRule="auto"/>
      <w:ind w:left="720"/>
      <w:contextualSpacing/>
    </w:pPr>
    <w:rPr>
      <w:rFonts w:ascii="Calibri" w:eastAsia="Calibri" w:hAnsi="Calibri"/>
      <w:sz w:val="22"/>
      <w:szCs w:val="22"/>
      <w:lang w:eastAsia="en-US"/>
    </w:rPr>
  </w:style>
  <w:style w:type="paragraph" w:customStyle="1" w:styleId="FR1">
    <w:name w:val="FR1"/>
    <w:uiPriority w:val="99"/>
    <w:rsid w:val="00CC7030"/>
    <w:pPr>
      <w:widowControl w:val="0"/>
      <w:autoSpaceDE w:val="0"/>
      <w:autoSpaceDN w:val="0"/>
      <w:adjustRightInd w:val="0"/>
      <w:spacing w:after="0" w:line="420" w:lineRule="auto"/>
      <w:jc w:val="center"/>
    </w:pPr>
    <w:rPr>
      <w:rFonts w:ascii="Times New Roman" w:eastAsia="Times New Roman" w:hAnsi="Times New Roman" w:cs="Times New Roman"/>
      <w:b/>
      <w:bCs/>
      <w:sz w:val="32"/>
      <w:szCs w:val="32"/>
      <w:lang w:eastAsia="ru-RU"/>
    </w:rPr>
  </w:style>
  <w:style w:type="paragraph" w:customStyle="1" w:styleId="FR2">
    <w:name w:val="FR2"/>
    <w:uiPriority w:val="99"/>
    <w:rsid w:val="00CC7030"/>
    <w:pPr>
      <w:widowControl w:val="0"/>
      <w:autoSpaceDE w:val="0"/>
      <w:autoSpaceDN w:val="0"/>
      <w:adjustRightInd w:val="0"/>
      <w:spacing w:after="0" w:line="480" w:lineRule="auto"/>
      <w:ind w:left="680" w:hanging="320"/>
    </w:pPr>
    <w:rPr>
      <w:rFonts w:ascii="Arial" w:eastAsia="Times New Roman" w:hAnsi="Arial" w:cs="Arial"/>
      <w:sz w:val="24"/>
      <w:szCs w:val="24"/>
      <w:lang w:eastAsia="ru-RU"/>
    </w:rPr>
  </w:style>
  <w:style w:type="paragraph" w:styleId="12">
    <w:name w:val="toc 1"/>
    <w:basedOn w:val="a0"/>
    <w:next w:val="a0"/>
    <w:autoRedefine/>
    <w:uiPriority w:val="99"/>
    <w:rsid w:val="00CC7030"/>
    <w:pPr>
      <w:tabs>
        <w:tab w:val="right" w:leader="dot" w:pos="8494"/>
      </w:tabs>
      <w:jc w:val="center"/>
    </w:pPr>
    <w:rPr>
      <w:caps/>
    </w:rPr>
  </w:style>
  <w:style w:type="paragraph" w:styleId="afd">
    <w:name w:val="Balloon Text"/>
    <w:basedOn w:val="a0"/>
    <w:link w:val="afe"/>
    <w:uiPriority w:val="99"/>
    <w:unhideWhenUsed/>
    <w:qFormat/>
    <w:rsid w:val="00CC7030"/>
    <w:rPr>
      <w:rFonts w:ascii="Tahoma" w:hAnsi="Tahoma"/>
      <w:sz w:val="16"/>
      <w:szCs w:val="16"/>
      <w:lang w:val="x-none" w:eastAsia="x-none"/>
    </w:rPr>
  </w:style>
  <w:style w:type="character" w:customStyle="1" w:styleId="afe">
    <w:name w:val="Текст выноски Знак"/>
    <w:basedOn w:val="a1"/>
    <w:link w:val="afd"/>
    <w:uiPriority w:val="99"/>
    <w:rsid w:val="00CC7030"/>
    <w:rPr>
      <w:rFonts w:ascii="Tahoma" w:eastAsia="Times New Roman" w:hAnsi="Tahoma" w:cs="Times New Roman"/>
      <w:sz w:val="16"/>
      <w:szCs w:val="16"/>
      <w:lang w:val="x-none" w:eastAsia="x-none"/>
    </w:rPr>
  </w:style>
  <w:style w:type="paragraph" w:styleId="aff">
    <w:name w:val="Document Map"/>
    <w:basedOn w:val="a0"/>
    <w:link w:val="aff0"/>
    <w:uiPriority w:val="99"/>
    <w:rsid w:val="00CC7030"/>
    <w:rPr>
      <w:rFonts w:ascii="Tahoma" w:hAnsi="Tahoma"/>
      <w:sz w:val="16"/>
      <w:szCs w:val="16"/>
      <w:lang w:val="x-none" w:eastAsia="x-none"/>
    </w:rPr>
  </w:style>
  <w:style w:type="character" w:customStyle="1" w:styleId="aff0">
    <w:name w:val="Схема документа Знак"/>
    <w:basedOn w:val="a1"/>
    <w:link w:val="aff"/>
    <w:uiPriority w:val="99"/>
    <w:rsid w:val="00CC7030"/>
    <w:rPr>
      <w:rFonts w:ascii="Tahoma" w:eastAsia="Times New Roman" w:hAnsi="Tahoma" w:cs="Times New Roman"/>
      <w:sz w:val="16"/>
      <w:szCs w:val="16"/>
      <w:lang w:val="x-none" w:eastAsia="x-none"/>
    </w:rPr>
  </w:style>
  <w:style w:type="character" w:styleId="aff1">
    <w:name w:val="FollowedHyperlink"/>
    <w:uiPriority w:val="99"/>
    <w:rsid w:val="00CC7030"/>
    <w:rPr>
      <w:color w:val="800080"/>
      <w:u w:val="single"/>
    </w:rPr>
  </w:style>
  <w:style w:type="paragraph" w:customStyle="1" w:styleId="13">
    <w:name w:val="1"/>
    <w:basedOn w:val="a0"/>
    <w:next w:val="ab"/>
    <w:uiPriority w:val="99"/>
    <w:rsid w:val="00CC7030"/>
    <w:pPr>
      <w:spacing w:before="100" w:beforeAutospacing="1" w:after="100" w:afterAutospacing="1"/>
    </w:pPr>
    <w:rPr>
      <w:rFonts w:ascii="Arial" w:hAnsi="Arial" w:cs="Arial"/>
      <w:sz w:val="20"/>
      <w:szCs w:val="20"/>
    </w:rPr>
  </w:style>
  <w:style w:type="paragraph" w:customStyle="1" w:styleId="310">
    <w:name w:val="Основной текст 31"/>
    <w:basedOn w:val="a0"/>
    <w:uiPriority w:val="99"/>
    <w:rsid w:val="00CC7030"/>
    <w:pPr>
      <w:widowControl w:val="0"/>
      <w:jc w:val="both"/>
    </w:pPr>
    <w:rPr>
      <w:sz w:val="28"/>
      <w:szCs w:val="20"/>
    </w:rPr>
  </w:style>
  <w:style w:type="paragraph" w:customStyle="1" w:styleId="aff2">
    <w:name w:val="Таблицы (моноширинный)"/>
    <w:basedOn w:val="a0"/>
    <w:next w:val="a0"/>
    <w:uiPriority w:val="99"/>
    <w:rsid w:val="00CC7030"/>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uiPriority w:val="99"/>
    <w:rsid w:val="00CC70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Zag11">
    <w:name w:val="Zag_11"/>
    <w:rsid w:val="00CC7030"/>
  </w:style>
  <w:style w:type="paragraph" w:styleId="aff3">
    <w:name w:val="Subtitle"/>
    <w:basedOn w:val="a0"/>
    <w:next w:val="a0"/>
    <w:link w:val="aff4"/>
    <w:uiPriority w:val="99"/>
    <w:qFormat/>
    <w:rsid w:val="00CC7030"/>
    <w:pPr>
      <w:spacing w:after="60" w:line="276" w:lineRule="auto"/>
      <w:jc w:val="center"/>
      <w:outlineLvl w:val="1"/>
    </w:pPr>
    <w:rPr>
      <w:b/>
      <w:sz w:val="28"/>
      <w:lang w:val="x-none" w:eastAsia="en-US"/>
    </w:rPr>
  </w:style>
  <w:style w:type="character" w:customStyle="1" w:styleId="aff4">
    <w:name w:val="Подзаголовок Знак"/>
    <w:basedOn w:val="a1"/>
    <w:link w:val="aff3"/>
    <w:uiPriority w:val="99"/>
    <w:rsid w:val="00CC7030"/>
    <w:rPr>
      <w:rFonts w:ascii="Times New Roman" w:eastAsia="Times New Roman" w:hAnsi="Times New Roman" w:cs="Times New Roman"/>
      <w:b/>
      <w:sz w:val="28"/>
      <w:szCs w:val="24"/>
      <w:lang w:val="x-none"/>
    </w:rPr>
  </w:style>
  <w:style w:type="character" w:customStyle="1" w:styleId="CharAttribute1">
    <w:name w:val="CharAttribute1"/>
    <w:rsid w:val="00CC7030"/>
    <w:rPr>
      <w:rFonts w:ascii="Times New Roman" w:eastAsia="Gulim" w:hAnsi="Gulim"/>
      <w:sz w:val="28"/>
    </w:rPr>
  </w:style>
  <w:style w:type="paragraph" w:customStyle="1" w:styleId="Default">
    <w:name w:val="Default"/>
    <w:uiPriority w:val="99"/>
    <w:rsid w:val="00CC70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1">
    <w:name w:val="Style11"/>
    <w:basedOn w:val="a0"/>
    <w:uiPriority w:val="99"/>
    <w:rsid w:val="00CC7030"/>
    <w:pPr>
      <w:widowControl w:val="0"/>
      <w:autoSpaceDE w:val="0"/>
      <w:autoSpaceDN w:val="0"/>
      <w:adjustRightInd w:val="0"/>
      <w:spacing w:line="278" w:lineRule="exact"/>
      <w:ind w:firstLine="725"/>
      <w:jc w:val="both"/>
    </w:pPr>
    <w:rPr>
      <w:rFonts w:ascii="Arial" w:hAnsi="Arial" w:cs="Arial"/>
    </w:rPr>
  </w:style>
  <w:style w:type="table" w:customStyle="1" w:styleId="14">
    <w:name w:val="Сетка таблицы1"/>
    <w:basedOn w:val="a2"/>
    <w:next w:val="a5"/>
    <w:uiPriority w:val="5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3"/>
    <w:unhideWhenUsed/>
    <w:qFormat/>
    <w:rsid w:val="00CC7030"/>
  </w:style>
  <w:style w:type="paragraph" w:customStyle="1" w:styleId="16">
    <w:name w:val="Обычный1"/>
    <w:uiPriority w:val="99"/>
    <w:rsid w:val="00CC7030"/>
    <w:pPr>
      <w:widowControl w:val="0"/>
      <w:spacing w:after="0" w:line="240" w:lineRule="auto"/>
      <w:contextualSpacing/>
    </w:pPr>
    <w:rPr>
      <w:rFonts w:ascii="Times New Roman" w:eastAsia="Times New Roman" w:hAnsi="Times New Roman" w:cs="Times New Roman"/>
      <w:color w:val="000000"/>
      <w:sz w:val="24"/>
      <w:szCs w:val="20"/>
      <w:lang w:eastAsia="ru-RU"/>
    </w:rPr>
  </w:style>
  <w:style w:type="character" w:customStyle="1" w:styleId="apple-converted-space">
    <w:name w:val="apple-converted-space"/>
    <w:rsid w:val="00CC7030"/>
  </w:style>
  <w:style w:type="character" w:customStyle="1" w:styleId="s16">
    <w:name w:val="s16"/>
    <w:rsid w:val="00CC7030"/>
  </w:style>
  <w:style w:type="paragraph" w:customStyle="1" w:styleId="s33">
    <w:name w:val="s33"/>
    <w:basedOn w:val="a0"/>
    <w:uiPriority w:val="99"/>
    <w:rsid w:val="00CC7030"/>
    <w:pPr>
      <w:suppressAutoHyphens/>
      <w:spacing w:before="280" w:after="280"/>
    </w:pPr>
    <w:rPr>
      <w:lang w:eastAsia="zh-CN"/>
    </w:rPr>
  </w:style>
  <w:style w:type="paragraph" w:customStyle="1" w:styleId="17">
    <w:name w:val="Обычный (веб)1"/>
    <w:basedOn w:val="a0"/>
    <w:uiPriority w:val="99"/>
    <w:rsid w:val="00CC7030"/>
    <w:pPr>
      <w:suppressAutoHyphens/>
      <w:spacing w:before="280" w:after="280"/>
    </w:pPr>
    <w:rPr>
      <w:lang w:eastAsia="zh-CN"/>
    </w:rPr>
  </w:style>
  <w:style w:type="paragraph" w:customStyle="1" w:styleId="TableParagraph">
    <w:name w:val="Table Paragraph"/>
    <w:basedOn w:val="a0"/>
    <w:uiPriority w:val="1"/>
    <w:qFormat/>
    <w:rsid w:val="00CC7030"/>
    <w:pPr>
      <w:widowControl w:val="0"/>
      <w:autoSpaceDE w:val="0"/>
      <w:autoSpaceDN w:val="0"/>
      <w:ind w:left="105"/>
    </w:pPr>
    <w:rPr>
      <w:sz w:val="22"/>
      <w:szCs w:val="22"/>
      <w:lang w:eastAsia="en-US"/>
    </w:rPr>
  </w:style>
  <w:style w:type="character" w:customStyle="1" w:styleId="afc">
    <w:name w:val="Абзац списка Знак"/>
    <w:link w:val="afb"/>
    <w:uiPriority w:val="34"/>
    <w:locked/>
    <w:rsid w:val="00CC7030"/>
    <w:rPr>
      <w:rFonts w:ascii="Calibri" w:eastAsia="Calibri" w:hAnsi="Calibri" w:cs="Times New Roman"/>
    </w:rPr>
  </w:style>
  <w:style w:type="paragraph" w:customStyle="1" w:styleId="18">
    <w:name w:val="Стиль1"/>
    <w:basedOn w:val="a0"/>
    <w:link w:val="19"/>
    <w:qFormat/>
    <w:rsid w:val="00CC7030"/>
    <w:pPr>
      <w:ind w:firstLine="567"/>
    </w:pPr>
    <w:rPr>
      <w:b/>
      <w:caps/>
      <w:kern w:val="20"/>
    </w:rPr>
  </w:style>
  <w:style w:type="character" w:customStyle="1" w:styleId="19">
    <w:name w:val="Стиль1 Знак"/>
    <w:link w:val="18"/>
    <w:rsid w:val="00CC7030"/>
    <w:rPr>
      <w:rFonts w:ascii="Times New Roman" w:eastAsia="Times New Roman" w:hAnsi="Times New Roman" w:cs="Times New Roman"/>
      <w:b/>
      <w:caps/>
      <w:kern w:val="20"/>
      <w:sz w:val="24"/>
      <w:szCs w:val="24"/>
      <w:lang w:eastAsia="ru-RU"/>
    </w:rPr>
  </w:style>
  <w:style w:type="character" w:customStyle="1" w:styleId="apple-style-span">
    <w:name w:val="apple-style-span"/>
    <w:rsid w:val="00CC7030"/>
  </w:style>
  <w:style w:type="paragraph" w:customStyle="1" w:styleId="a">
    <w:name w:val="подзаголовок проект"/>
    <w:basedOn w:val="aff3"/>
    <w:link w:val="aff5"/>
    <w:qFormat/>
    <w:rsid w:val="00CC7030"/>
    <w:pPr>
      <w:numPr>
        <w:ilvl w:val="1"/>
        <w:numId w:val="4"/>
      </w:numPr>
      <w:spacing w:line="240" w:lineRule="auto"/>
    </w:pPr>
    <w:rPr>
      <w:rFonts w:ascii="Cambria" w:hAnsi="Cambria"/>
      <w:b w:val="0"/>
      <w:color w:val="4F81BD"/>
      <w:spacing w:val="15"/>
      <w:sz w:val="24"/>
      <w:lang w:val="ru-RU" w:eastAsia="ru-RU"/>
    </w:rPr>
  </w:style>
  <w:style w:type="character" w:customStyle="1" w:styleId="aff5">
    <w:name w:val="подзаголовок проект Знак"/>
    <w:link w:val="a"/>
    <w:rsid w:val="00CC7030"/>
    <w:rPr>
      <w:rFonts w:ascii="Cambria" w:eastAsia="Times New Roman" w:hAnsi="Cambria" w:cs="Times New Roman"/>
      <w:color w:val="4F81BD"/>
      <w:spacing w:val="15"/>
      <w:sz w:val="24"/>
      <w:szCs w:val="24"/>
      <w:lang w:eastAsia="ru-RU"/>
    </w:rPr>
  </w:style>
  <w:style w:type="paragraph" w:customStyle="1" w:styleId="25">
    <w:name w:val="Абзац списка2"/>
    <w:basedOn w:val="a0"/>
    <w:rsid w:val="00CC7030"/>
    <w:pPr>
      <w:ind w:left="720"/>
    </w:pPr>
    <w:rPr>
      <w:rFonts w:eastAsia="Calibri"/>
    </w:rPr>
  </w:style>
  <w:style w:type="paragraph" w:customStyle="1" w:styleId="35">
    <w:name w:val="Абзац списка3"/>
    <w:basedOn w:val="a0"/>
    <w:rsid w:val="00CC7030"/>
    <w:pPr>
      <w:ind w:left="720"/>
    </w:pPr>
    <w:rPr>
      <w:rFonts w:eastAsia="Calibri"/>
    </w:rPr>
  </w:style>
  <w:style w:type="paragraph" w:customStyle="1" w:styleId="aff6">
    <w:name w:val="Базовый"/>
    <w:rsid w:val="00CC7030"/>
    <w:pPr>
      <w:suppressAutoHyphens/>
    </w:pPr>
    <w:rPr>
      <w:rFonts w:ascii="Calibri" w:eastAsia="Lucida Sans Unicode" w:hAnsi="Calibri" w:cs="Calibri"/>
    </w:rPr>
  </w:style>
  <w:style w:type="paragraph" w:customStyle="1" w:styleId="ConsPlusTitle">
    <w:name w:val="ConsPlusTitle"/>
    <w:uiPriority w:val="99"/>
    <w:rsid w:val="00CC703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8">
    <w:name w:val="Знак Знак8"/>
    <w:basedOn w:val="a0"/>
    <w:rsid w:val="00CC7030"/>
    <w:pPr>
      <w:spacing w:after="160" w:line="240" w:lineRule="exact"/>
    </w:pPr>
    <w:rPr>
      <w:rFonts w:ascii="Verdana" w:hAnsi="Verdana"/>
      <w:sz w:val="20"/>
      <w:szCs w:val="20"/>
      <w:lang w:val="en-US" w:eastAsia="en-US"/>
    </w:rPr>
  </w:style>
  <w:style w:type="paragraph" w:customStyle="1" w:styleId="Standard">
    <w:name w:val="Standard"/>
    <w:rsid w:val="00CC7030"/>
    <w:pPr>
      <w:widowControl w:val="0"/>
      <w:suppressAutoHyphens/>
      <w:autoSpaceDN w:val="0"/>
      <w:spacing w:after="0" w:line="240" w:lineRule="auto"/>
    </w:pPr>
    <w:rPr>
      <w:rFonts w:ascii="Times New Roman" w:eastAsia="Calibri" w:hAnsi="Times New Roman" w:cs="Tahoma"/>
      <w:kern w:val="3"/>
      <w:sz w:val="24"/>
      <w:szCs w:val="24"/>
      <w:lang w:eastAsia="ru-RU"/>
    </w:rPr>
  </w:style>
  <w:style w:type="table" w:styleId="-1">
    <w:name w:val="Table List 1"/>
    <w:basedOn w:val="a2"/>
    <w:rsid w:val="00CC7030"/>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6">
    <w:name w:val="Нет списка2"/>
    <w:next w:val="a3"/>
    <w:uiPriority w:val="99"/>
    <w:semiHidden/>
    <w:unhideWhenUsed/>
    <w:rsid w:val="00CC7030"/>
  </w:style>
  <w:style w:type="paragraph" w:customStyle="1" w:styleId="msonormal0">
    <w:name w:val="msonormal"/>
    <w:basedOn w:val="a0"/>
    <w:uiPriority w:val="99"/>
    <w:rsid w:val="00CC7030"/>
    <w:pPr>
      <w:spacing w:before="100" w:beforeAutospacing="1" w:after="100" w:afterAutospacing="1"/>
    </w:pPr>
  </w:style>
  <w:style w:type="paragraph" w:styleId="27">
    <w:name w:val="toc 2"/>
    <w:basedOn w:val="a0"/>
    <w:next w:val="a0"/>
    <w:autoRedefine/>
    <w:uiPriority w:val="39"/>
    <w:unhideWhenUsed/>
    <w:rsid w:val="00CC7030"/>
    <w:pPr>
      <w:suppressAutoHyphens/>
      <w:spacing w:after="100"/>
      <w:ind w:left="240"/>
    </w:pPr>
    <w:rPr>
      <w:lang w:eastAsia="zh-CN"/>
    </w:rPr>
  </w:style>
  <w:style w:type="paragraph" w:styleId="aff7">
    <w:name w:val="footnote text"/>
    <w:basedOn w:val="a0"/>
    <w:link w:val="aff8"/>
    <w:unhideWhenUsed/>
    <w:rsid w:val="00CC7030"/>
    <w:pPr>
      <w:widowControl w:val="0"/>
      <w:suppressAutoHyphens/>
      <w:jc w:val="both"/>
    </w:pPr>
    <w:rPr>
      <w:kern w:val="2"/>
      <w:sz w:val="20"/>
      <w:szCs w:val="20"/>
      <w:lang w:val="en-US" w:eastAsia="ko-KR"/>
    </w:rPr>
  </w:style>
  <w:style w:type="character" w:customStyle="1" w:styleId="aff8">
    <w:name w:val="Текст сноски Знак"/>
    <w:basedOn w:val="a1"/>
    <w:link w:val="aff7"/>
    <w:rsid w:val="00CC7030"/>
    <w:rPr>
      <w:rFonts w:ascii="Times New Roman" w:eastAsia="Times New Roman" w:hAnsi="Times New Roman" w:cs="Times New Roman"/>
      <w:kern w:val="2"/>
      <w:sz w:val="20"/>
      <w:szCs w:val="20"/>
      <w:lang w:val="en-US" w:eastAsia="ko-KR"/>
    </w:rPr>
  </w:style>
  <w:style w:type="paragraph" w:customStyle="1" w:styleId="s27">
    <w:name w:val="s27"/>
    <w:basedOn w:val="a0"/>
    <w:rsid w:val="00CC7030"/>
    <w:pPr>
      <w:suppressAutoHyphens/>
      <w:spacing w:before="280" w:after="280"/>
    </w:pPr>
    <w:rPr>
      <w:lang w:eastAsia="zh-CN"/>
    </w:rPr>
  </w:style>
  <w:style w:type="paragraph" w:customStyle="1" w:styleId="s38">
    <w:name w:val="s38"/>
    <w:basedOn w:val="a0"/>
    <w:rsid w:val="00CC7030"/>
    <w:pPr>
      <w:suppressAutoHyphens/>
      <w:spacing w:before="280" w:after="280"/>
    </w:pPr>
    <w:rPr>
      <w:lang w:eastAsia="zh-CN"/>
    </w:rPr>
  </w:style>
  <w:style w:type="character" w:styleId="aff9">
    <w:name w:val="footnote reference"/>
    <w:uiPriority w:val="99"/>
    <w:unhideWhenUsed/>
    <w:rsid w:val="00CC7030"/>
    <w:rPr>
      <w:vertAlign w:val="superscript"/>
    </w:rPr>
  </w:style>
  <w:style w:type="character" w:customStyle="1" w:styleId="affa">
    <w:name w:val="Символ сноски"/>
    <w:rsid w:val="00CC7030"/>
    <w:rPr>
      <w:vertAlign w:val="superscript"/>
    </w:rPr>
  </w:style>
  <w:style w:type="character" w:customStyle="1" w:styleId="s6">
    <w:name w:val="s6"/>
    <w:rsid w:val="00CC7030"/>
  </w:style>
  <w:style w:type="character" w:customStyle="1" w:styleId="36">
    <w:name w:val="Знак сноски3"/>
    <w:rsid w:val="00CC7030"/>
    <w:rPr>
      <w:vertAlign w:val="superscript"/>
    </w:rPr>
  </w:style>
  <w:style w:type="character" w:customStyle="1" w:styleId="c8">
    <w:name w:val="c8"/>
    <w:rsid w:val="00CC7030"/>
  </w:style>
  <w:style w:type="character" w:customStyle="1" w:styleId="612pt">
    <w:name w:val="612pt"/>
    <w:rsid w:val="00CC7030"/>
  </w:style>
  <w:style w:type="character" w:customStyle="1" w:styleId="61">
    <w:name w:val="6"/>
    <w:rsid w:val="00CC7030"/>
  </w:style>
  <w:style w:type="character" w:customStyle="1" w:styleId="c21">
    <w:name w:val="c21"/>
    <w:rsid w:val="00CC7030"/>
  </w:style>
  <w:style w:type="character" w:customStyle="1" w:styleId="c9">
    <w:name w:val="c9"/>
    <w:rsid w:val="00CC7030"/>
  </w:style>
  <w:style w:type="character" w:customStyle="1" w:styleId="c45">
    <w:name w:val="c45"/>
    <w:rsid w:val="00CC7030"/>
  </w:style>
  <w:style w:type="character" w:customStyle="1" w:styleId="c34">
    <w:name w:val="c34"/>
    <w:rsid w:val="00CC7030"/>
  </w:style>
  <w:style w:type="character" w:customStyle="1" w:styleId="c42">
    <w:name w:val="c42"/>
    <w:rsid w:val="00CC7030"/>
  </w:style>
  <w:style w:type="character" w:customStyle="1" w:styleId="c0">
    <w:name w:val="c0"/>
    <w:rsid w:val="00CC7030"/>
  </w:style>
  <w:style w:type="character" w:customStyle="1" w:styleId="c27">
    <w:name w:val="c27"/>
    <w:rsid w:val="00CC7030"/>
  </w:style>
  <w:style w:type="character" w:customStyle="1" w:styleId="c73">
    <w:name w:val="c73"/>
    <w:rsid w:val="00CC7030"/>
  </w:style>
  <w:style w:type="character" w:customStyle="1" w:styleId="c18">
    <w:name w:val="c18"/>
    <w:rsid w:val="00CC7030"/>
  </w:style>
  <w:style w:type="character" w:customStyle="1" w:styleId="c5">
    <w:name w:val="c5"/>
    <w:rsid w:val="00CC7030"/>
  </w:style>
  <w:style w:type="character" w:customStyle="1" w:styleId="c30">
    <w:name w:val="c30"/>
    <w:rsid w:val="00CC7030"/>
  </w:style>
  <w:style w:type="character" w:customStyle="1" w:styleId="c60">
    <w:name w:val="c60"/>
    <w:rsid w:val="00CC7030"/>
  </w:style>
  <w:style w:type="character" w:customStyle="1" w:styleId="font131">
    <w:name w:val="font131"/>
    <w:rsid w:val="00CC703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c16">
    <w:name w:val="c16"/>
    <w:rsid w:val="00CC7030"/>
  </w:style>
  <w:style w:type="character" w:customStyle="1" w:styleId="c10">
    <w:name w:val="c10"/>
    <w:rsid w:val="00CC7030"/>
  </w:style>
  <w:style w:type="character" w:customStyle="1" w:styleId="c6">
    <w:name w:val="c6"/>
    <w:rsid w:val="00CC7030"/>
  </w:style>
  <w:style w:type="table" w:customStyle="1" w:styleId="28">
    <w:name w:val="Сетка таблицы2"/>
    <w:basedOn w:val="a2"/>
    <w:next w:val="a5"/>
    <w:uiPriority w:val="59"/>
    <w:rsid w:val="00CC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link w:val="2a"/>
    <w:rsid w:val="00CC7030"/>
    <w:rPr>
      <w:shd w:val="clear" w:color="auto" w:fill="FFFFFF"/>
    </w:rPr>
  </w:style>
  <w:style w:type="character" w:customStyle="1" w:styleId="2b">
    <w:name w:val="Основной текст (2) + Полужирный"/>
    <w:rsid w:val="00CC7030"/>
    <w:rPr>
      <w:b/>
      <w:bCs/>
      <w:color w:val="000000"/>
      <w:spacing w:val="0"/>
      <w:w w:val="100"/>
      <w:position w:val="0"/>
      <w:sz w:val="24"/>
      <w:szCs w:val="24"/>
      <w:shd w:val="clear" w:color="auto" w:fill="FFFFFF"/>
      <w:lang w:val="ru-RU" w:eastAsia="ru-RU" w:bidi="ru-RU"/>
    </w:rPr>
  </w:style>
  <w:style w:type="paragraph" w:customStyle="1" w:styleId="2a">
    <w:name w:val="Основной текст (2)"/>
    <w:basedOn w:val="a0"/>
    <w:link w:val="29"/>
    <w:rsid w:val="00CC7030"/>
    <w:pPr>
      <w:widowControl w:val="0"/>
      <w:shd w:val="clear" w:color="auto" w:fill="FFFFFF"/>
      <w:spacing w:line="324" w:lineRule="exact"/>
      <w:ind w:hanging="340"/>
      <w:jc w:val="center"/>
    </w:pPr>
    <w:rPr>
      <w:rFonts w:asciiTheme="minorHAnsi" w:eastAsiaTheme="minorHAnsi" w:hAnsiTheme="minorHAnsi" w:cstheme="minorBidi"/>
      <w:sz w:val="22"/>
      <w:szCs w:val="22"/>
      <w:lang w:eastAsia="en-US"/>
    </w:rPr>
  </w:style>
  <w:style w:type="character" w:customStyle="1" w:styleId="41">
    <w:name w:val="Заголовок №4_"/>
    <w:link w:val="42"/>
    <w:rsid w:val="00CC7030"/>
    <w:rPr>
      <w:b/>
      <w:bCs/>
      <w:shd w:val="clear" w:color="auto" w:fill="FFFFFF"/>
    </w:rPr>
  </w:style>
  <w:style w:type="paragraph" w:customStyle="1" w:styleId="42">
    <w:name w:val="Заголовок №4"/>
    <w:basedOn w:val="a0"/>
    <w:link w:val="41"/>
    <w:rsid w:val="00CC7030"/>
    <w:pPr>
      <w:widowControl w:val="0"/>
      <w:shd w:val="clear" w:color="auto" w:fill="FFFFFF"/>
      <w:spacing w:after="300" w:line="0" w:lineRule="atLeast"/>
      <w:outlineLvl w:val="3"/>
    </w:pPr>
    <w:rPr>
      <w:rFonts w:asciiTheme="minorHAnsi" w:eastAsiaTheme="minorHAnsi" w:hAnsiTheme="minorHAnsi" w:cstheme="minorBidi"/>
      <w:b/>
      <w:bCs/>
      <w:sz w:val="22"/>
      <w:szCs w:val="22"/>
      <w:lang w:eastAsia="en-US"/>
    </w:rPr>
  </w:style>
  <w:style w:type="character" w:customStyle="1" w:styleId="62">
    <w:name w:val="Основной текст (6)_"/>
    <w:link w:val="63"/>
    <w:rsid w:val="00CC7030"/>
    <w:rPr>
      <w:b/>
      <w:bCs/>
      <w:i/>
      <w:iCs/>
      <w:shd w:val="clear" w:color="auto" w:fill="FFFFFF"/>
    </w:rPr>
  </w:style>
  <w:style w:type="character" w:customStyle="1" w:styleId="7">
    <w:name w:val="Основной текст (7)_"/>
    <w:link w:val="70"/>
    <w:rsid w:val="00CC7030"/>
    <w:rPr>
      <w:i/>
      <w:iCs/>
      <w:shd w:val="clear" w:color="auto" w:fill="FFFFFF"/>
    </w:rPr>
  </w:style>
  <w:style w:type="character" w:customStyle="1" w:styleId="2c">
    <w:name w:val="Основной текст (2) + Курсив"/>
    <w:rsid w:val="00CC70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71">
    <w:name w:val="Основной текст (7) + Не курсив"/>
    <w:rsid w:val="00CC7030"/>
    <w:rPr>
      <w:i/>
      <w:iCs/>
      <w:color w:val="000000"/>
      <w:spacing w:val="0"/>
      <w:w w:val="100"/>
      <w:position w:val="0"/>
      <w:sz w:val="24"/>
      <w:szCs w:val="24"/>
      <w:shd w:val="clear" w:color="auto" w:fill="FFFFFF"/>
      <w:lang w:val="ru-RU" w:eastAsia="ru-RU" w:bidi="ru-RU"/>
    </w:rPr>
  </w:style>
  <w:style w:type="paragraph" w:customStyle="1" w:styleId="63">
    <w:name w:val="Основной текст (6)"/>
    <w:basedOn w:val="a0"/>
    <w:link w:val="62"/>
    <w:rsid w:val="00CC7030"/>
    <w:pPr>
      <w:widowControl w:val="0"/>
      <w:shd w:val="clear" w:color="auto" w:fill="FFFFFF"/>
      <w:spacing w:before="240" w:line="274" w:lineRule="exact"/>
      <w:jc w:val="both"/>
    </w:pPr>
    <w:rPr>
      <w:rFonts w:asciiTheme="minorHAnsi" w:eastAsiaTheme="minorHAnsi" w:hAnsiTheme="minorHAnsi" w:cstheme="minorBidi"/>
      <w:b/>
      <w:bCs/>
      <w:i/>
      <w:iCs/>
      <w:sz w:val="22"/>
      <w:szCs w:val="22"/>
      <w:lang w:eastAsia="en-US"/>
    </w:rPr>
  </w:style>
  <w:style w:type="paragraph" w:customStyle="1" w:styleId="70">
    <w:name w:val="Основной текст (7)"/>
    <w:basedOn w:val="a0"/>
    <w:link w:val="7"/>
    <w:rsid w:val="00CC7030"/>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80">
    <w:name w:val="Основной текст (8)_"/>
    <w:link w:val="81"/>
    <w:rsid w:val="00CC7030"/>
    <w:rPr>
      <w:sz w:val="23"/>
      <w:szCs w:val="23"/>
      <w:shd w:val="clear" w:color="auto" w:fill="FFFFFF"/>
    </w:rPr>
  </w:style>
  <w:style w:type="paragraph" w:customStyle="1" w:styleId="81">
    <w:name w:val="Основной текст (8)"/>
    <w:basedOn w:val="a0"/>
    <w:link w:val="80"/>
    <w:rsid w:val="00CC7030"/>
    <w:pPr>
      <w:widowControl w:val="0"/>
      <w:shd w:val="clear" w:color="auto" w:fill="FFFFFF"/>
      <w:spacing w:before="360" w:line="274" w:lineRule="exact"/>
      <w:jc w:val="both"/>
    </w:pPr>
    <w:rPr>
      <w:rFonts w:asciiTheme="minorHAnsi" w:eastAsiaTheme="minorHAnsi" w:hAnsiTheme="minorHAnsi" w:cstheme="minorBidi"/>
      <w:sz w:val="23"/>
      <w:szCs w:val="23"/>
      <w:lang w:eastAsia="en-US"/>
    </w:rPr>
  </w:style>
  <w:style w:type="character" w:customStyle="1" w:styleId="affb">
    <w:name w:val="Колонтитул_"/>
    <w:rsid w:val="00CC7030"/>
    <w:rPr>
      <w:rFonts w:ascii="Times New Roman" w:eastAsia="Times New Roman" w:hAnsi="Times New Roman" w:cs="Times New Roman"/>
      <w:b w:val="0"/>
      <w:bCs w:val="0"/>
      <w:i w:val="0"/>
      <w:iCs w:val="0"/>
      <w:smallCaps w:val="0"/>
      <w:strike w:val="0"/>
      <w:sz w:val="22"/>
      <w:szCs w:val="22"/>
      <w:u w:val="none"/>
    </w:rPr>
  </w:style>
  <w:style w:type="character" w:customStyle="1" w:styleId="affc">
    <w:name w:val="Колонтитул"/>
    <w:rsid w:val="00CC70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12pt">
    <w:name w:val="Основной текст (8) + 12 pt;Полужирный;Курсив"/>
    <w:rsid w:val="00CC703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Полужирный;Курсив"/>
    <w:rsid w:val="00CC703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
    <w:rsid w:val="00CC70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05pt">
    <w:name w:val="Колонтитул + 10;5 pt;Полужирный;Курсив"/>
    <w:rsid w:val="00CC703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affd">
    <w:name w:val="Основной текст_"/>
    <w:link w:val="420"/>
    <w:rsid w:val="00CC7030"/>
    <w:rPr>
      <w:sz w:val="23"/>
      <w:szCs w:val="23"/>
      <w:shd w:val="clear" w:color="auto" w:fill="FFFFFF"/>
    </w:rPr>
  </w:style>
  <w:style w:type="paragraph" w:customStyle="1" w:styleId="420">
    <w:name w:val="Основной текст42"/>
    <w:basedOn w:val="a0"/>
    <w:link w:val="affd"/>
    <w:rsid w:val="00CC7030"/>
    <w:pPr>
      <w:shd w:val="clear" w:color="auto" w:fill="FFFFFF"/>
      <w:spacing w:line="274" w:lineRule="exact"/>
      <w:ind w:hanging="820"/>
      <w:jc w:val="center"/>
    </w:pPr>
    <w:rPr>
      <w:rFonts w:asciiTheme="minorHAnsi" w:eastAsiaTheme="minorHAnsi" w:hAnsiTheme="minorHAnsi" w:cstheme="minorBidi"/>
      <w:sz w:val="23"/>
      <w:szCs w:val="23"/>
      <w:lang w:eastAsia="en-US"/>
    </w:rPr>
  </w:style>
  <w:style w:type="character" w:customStyle="1" w:styleId="43">
    <w:name w:val="Основной текст (4)_"/>
    <w:link w:val="44"/>
    <w:rsid w:val="00CC7030"/>
    <w:rPr>
      <w:sz w:val="23"/>
      <w:szCs w:val="23"/>
      <w:shd w:val="clear" w:color="auto" w:fill="FFFFFF"/>
    </w:rPr>
  </w:style>
  <w:style w:type="paragraph" w:customStyle="1" w:styleId="44">
    <w:name w:val="Основной текст (4)"/>
    <w:basedOn w:val="a0"/>
    <w:link w:val="43"/>
    <w:rsid w:val="00CC7030"/>
    <w:pPr>
      <w:shd w:val="clear" w:color="auto" w:fill="FFFFFF"/>
      <w:spacing w:before="120" w:line="0" w:lineRule="atLeast"/>
    </w:pPr>
    <w:rPr>
      <w:rFonts w:asciiTheme="minorHAnsi" w:eastAsiaTheme="minorHAnsi" w:hAnsiTheme="minorHAnsi" w:cstheme="minorBidi"/>
      <w:sz w:val="23"/>
      <w:szCs w:val="23"/>
      <w:lang w:eastAsia="en-US"/>
    </w:rPr>
  </w:style>
  <w:style w:type="character" w:customStyle="1" w:styleId="210">
    <w:name w:val="Основной текст21"/>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20">
    <w:name w:val="Основной текст22"/>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affe">
    <w:name w:val="Основной текст + Полужирный"/>
    <w:rsid w:val="00CC703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30">
    <w:name w:val="Основной текст23"/>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40">
    <w:name w:val="Основной текст24"/>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0">
    <w:name w:val="Основной текст25"/>
    <w:rsid w:val="00CC7030"/>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7">
    <w:name w:val="Заголовок №3_"/>
    <w:link w:val="38"/>
    <w:rsid w:val="00CC7030"/>
    <w:rPr>
      <w:b/>
      <w:bCs/>
      <w:sz w:val="26"/>
      <w:szCs w:val="26"/>
      <w:shd w:val="clear" w:color="auto" w:fill="FFFFFF"/>
    </w:rPr>
  </w:style>
  <w:style w:type="character" w:customStyle="1" w:styleId="6115pt">
    <w:name w:val="Основной текст (6) + 11;5 pt;Не полужирный;Не курсив"/>
    <w:rsid w:val="00CC70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38">
    <w:name w:val="Заголовок №3"/>
    <w:basedOn w:val="a0"/>
    <w:link w:val="37"/>
    <w:rsid w:val="00CC7030"/>
    <w:pPr>
      <w:widowControl w:val="0"/>
      <w:shd w:val="clear" w:color="auto" w:fill="FFFFFF"/>
      <w:spacing w:before="540" w:after="60" w:line="0" w:lineRule="atLeast"/>
      <w:jc w:val="both"/>
      <w:outlineLvl w:val="2"/>
    </w:pPr>
    <w:rPr>
      <w:rFonts w:asciiTheme="minorHAnsi" w:eastAsiaTheme="minorHAnsi" w:hAnsiTheme="minorHAnsi" w:cstheme="minorBidi"/>
      <w:b/>
      <w:bCs/>
      <w:sz w:val="26"/>
      <w:szCs w:val="26"/>
      <w:lang w:eastAsia="en-US"/>
    </w:rPr>
  </w:style>
  <w:style w:type="character" w:customStyle="1" w:styleId="45">
    <w:name w:val="Заголовок №4 + Не полужирный"/>
    <w:rsid w:val="00CC703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9">
    <w:name w:val="Основной текст (9)_"/>
    <w:link w:val="90"/>
    <w:rsid w:val="00CC7030"/>
    <w:rPr>
      <w:b/>
      <w:bCs/>
      <w:shd w:val="clear" w:color="auto" w:fill="FFFFFF"/>
    </w:rPr>
  </w:style>
  <w:style w:type="character" w:customStyle="1" w:styleId="91">
    <w:name w:val="Основной текст (9) + Не полужирный"/>
    <w:rsid w:val="00CC7030"/>
    <w:rPr>
      <w:b/>
      <w:bCs/>
      <w:color w:val="000000"/>
      <w:spacing w:val="0"/>
      <w:w w:val="100"/>
      <w:position w:val="0"/>
      <w:sz w:val="24"/>
      <w:szCs w:val="24"/>
      <w:shd w:val="clear" w:color="auto" w:fill="FFFFFF"/>
      <w:lang w:val="ru-RU" w:eastAsia="ru-RU" w:bidi="ru-RU"/>
    </w:rPr>
  </w:style>
  <w:style w:type="paragraph" w:customStyle="1" w:styleId="90">
    <w:name w:val="Основной текст (9)"/>
    <w:basedOn w:val="a0"/>
    <w:link w:val="9"/>
    <w:rsid w:val="00CC7030"/>
    <w:pPr>
      <w:widowControl w:val="0"/>
      <w:shd w:val="clear" w:color="auto" w:fill="FFFFFF"/>
      <w:spacing w:line="274" w:lineRule="exact"/>
      <w:ind w:firstLine="600"/>
      <w:jc w:val="both"/>
    </w:pPr>
    <w:rPr>
      <w:rFonts w:asciiTheme="minorHAnsi" w:eastAsiaTheme="minorHAnsi" w:hAnsiTheme="minorHAnsi" w:cstheme="minorBidi"/>
      <w:b/>
      <w:bCs/>
      <w:sz w:val="22"/>
      <w:szCs w:val="22"/>
      <w:lang w:eastAsia="en-US"/>
    </w:rPr>
  </w:style>
  <w:style w:type="character" w:customStyle="1" w:styleId="1a">
    <w:name w:val="Заголовок №1_"/>
    <w:link w:val="1b"/>
    <w:uiPriority w:val="99"/>
    <w:rsid w:val="00CC7030"/>
    <w:rPr>
      <w:b/>
      <w:bCs/>
      <w:sz w:val="32"/>
      <w:szCs w:val="32"/>
      <w:shd w:val="clear" w:color="auto" w:fill="FFFFFF"/>
    </w:rPr>
  </w:style>
  <w:style w:type="paragraph" w:customStyle="1" w:styleId="1b">
    <w:name w:val="Заголовок №1"/>
    <w:basedOn w:val="a0"/>
    <w:link w:val="1a"/>
    <w:uiPriority w:val="99"/>
    <w:rsid w:val="00CC7030"/>
    <w:pPr>
      <w:widowControl w:val="0"/>
      <w:shd w:val="clear" w:color="auto" w:fill="FFFFFF"/>
      <w:spacing w:line="605" w:lineRule="exact"/>
      <w:jc w:val="both"/>
      <w:outlineLvl w:val="0"/>
    </w:pPr>
    <w:rPr>
      <w:rFonts w:asciiTheme="minorHAnsi" w:eastAsiaTheme="minorHAnsi" w:hAnsiTheme="minorHAnsi" w:cstheme="minorBidi"/>
      <w:b/>
      <w:bCs/>
      <w:sz w:val="32"/>
      <w:szCs w:val="32"/>
      <w:lang w:eastAsia="en-US"/>
    </w:rPr>
  </w:style>
  <w:style w:type="character" w:customStyle="1" w:styleId="af9">
    <w:name w:val="Без интервала Знак"/>
    <w:link w:val="af8"/>
    <w:uiPriority w:val="1"/>
    <w:rsid w:val="00CC7030"/>
    <w:rPr>
      <w:rFonts w:ascii="Calibri" w:eastAsia="Times New Roman" w:hAnsi="Calibri" w:cs="Times New Roman"/>
      <w:lang w:eastAsia="ru-RU"/>
    </w:rPr>
  </w:style>
  <w:style w:type="paragraph" w:customStyle="1" w:styleId="FE424C04BE0343D89C932242135A4974">
    <w:name w:val="FE424C04BE0343D89C932242135A4974"/>
    <w:rsid w:val="00CC7030"/>
    <w:rPr>
      <w:rFonts w:ascii="Calibri" w:eastAsia="Times New Roman" w:hAnsi="Calibri" w:cs="Times New Roman"/>
      <w:lang w:eastAsia="ru-RU"/>
    </w:rPr>
  </w:style>
  <w:style w:type="character" w:customStyle="1" w:styleId="1c">
    <w:name w:val="Заголовок Знак1"/>
    <w:link w:val="afff"/>
    <w:rsid w:val="00CC7030"/>
    <w:rPr>
      <w:rFonts w:ascii="Cambria" w:hAnsi="Cambria"/>
      <w:color w:val="17365D"/>
      <w:spacing w:val="5"/>
      <w:kern w:val="28"/>
      <w:sz w:val="52"/>
      <w:szCs w:val="52"/>
    </w:rPr>
  </w:style>
  <w:style w:type="paragraph" w:customStyle="1" w:styleId="39">
    <w:name w:val="Основной текст3"/>
    <w:basedOn w:val="a0"/>
    <w:rsid w:val="00CC7030"/>
    <w:pPr>
      <w:widowControl w:val="0"/>
      <w:shd w:val="clear" w:color="auto" w:fill="FFFFFF"/>
      <w:spacing w:line="413" w:lineRule="exact"/>
      <w:ind w:hanging="300"/>
      <w:jc w:val="both"/>
    </w:pPr>
    <w:rPr>
      <w:color w:val="000000"/>
      <w:sz w:val="22"/>
      <w:szCs w:val="22"/>
      <w:lang w:bidi="ru-RU"/>
    </w:rPr>
  </w:style>
  <w:style w:type="character" w:customStyle="1" w:styleId="51">
    <w:name w:val="Основной текст5"/>
    <w:rsid w:val="00CC703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4"/>
    <w:rsid w:val="00CC70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110">
    <w:name w:val="Сетка таблицы11"/>
    <w:basedOn w:val="a2"/>
    <w:next w:val="a5"/>
    <w:uiPriority w:val="59"/>
    <w:rsid w:val="00CC703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Основной текст6"/>
    <w:basedOn w:val="a0"/>
    <w:rsid w:val="00CC7030"/>
    <w:pPr>
      <w:widowControl w:val="0"/>
      <w:shd w:val="clear" w:color="auto" w:fill="FFFFFF"/>
      <w:spacing w:line="274" w:lineRule="exact"/>
      <w:ind w:hanging="540"/>
      <w:jc w:val="both"/>
    </w:pPr>
    <w:rPr>
      <w:sz w:val="23"/>
      <w:szCs w:val="23"/>
      <w:lang w:val="x-none" w:eastAsia="x-none"/>
    </w:rPr>
  </w:style>
  <w:style w:type="table" w:customStyle="1" w:styleId="3a">
    <w:name w:val="Сетка таблицы3"/>
    <w:basedOn w:val="a2"/>
    <w:next w:val="a5"/>
    <w:uiPriority w:val="5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шрифт абзаца2"/>
    <w:rsid w:val="00CC7030"/>
  </w:style>
  <w:style w:type="table" w:customStyle="1" w:styleId="47">
    <w:name w:val="Сетка таблицы4"/>
    <w:basedOn w:val="a2"/>
    <w:next w:val="a5"/>
    <w:uiPriority w:val="5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rsid w:val="00CC7030"/>
    <w:rPr>
      <w:rFonts w:ascii="Times New Roman" w:hAnsi="Times New Roman" w:cs="Times New Roman" w:hint="default"/>
      <w:b w:val="0"/>
      <w:bCs w:val="0"/>
      <w:i/>
      <w:iCs/>
      <w:strike w:val="0"/>
      <w:dstrike w:val="0"/>
      <w:color w:val="000000"/>
      <w:sz w:val="22"/>
      <w:szCs w:val="22"/>
      <w:u w:val="none"/>
      <w:effect w:val="none"/>
    </w:rPr>
  </w:style>
  <w:style w:type="character" w:customStyle="1" w:styleId="font51">
    <w:name w:val="font51"/>
    <w:rsid w:val="00CC7030"/>
    <w:rPr>
      <w:rFonts w:ascii="Times New Roman" w:hAnsi="Times New Roman" w:cs="Times New Roman" w:hint="default"/>
      <w:b/>
      <w:bCs/>
      <w:i w:val="0"/>
      <w:iCs w:val="0"/>
      <w:strike w:val="0"/>
      <w:dstrike w:val="0"/>
      <w:color w:val="000000"/>
      <w:sz w:val="22"/>
      <w:szCs w:val="22"/>
      <w:u w:val="none"/>
      <w:effect w:val="none"/>
    </w:rPr>
  </w:style>
  <w:style w:type="character" w:customStyle="1" w:styleId="font61">
    <w:name w:val="font61"/>
    <w:rsid w:val="00CC703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01">
    <w:name w:val="font101"/>
    <w:rsid w:val="00CC703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21">
    <w:name w:val="font121"/>
    <w:rsid w:val="00CC703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91">
    <w:name w:val="font91"/>
    <w:rsid w:val="00CC7030"/>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11">
    <w:name w:val="font111"/>
    <w:rsid w:val="00CC7030"/>
    <w:rPr>
      <w:rFonts w:ascii="Times New Roman" w:hAnsi="Times New Roman" w:cs="Times New Roman" w:hint="default"/>
      <w:b w:val="0"/>
      <w:bCs w:val="0"/>
      <w:i w:val="0"/>
      <w:iCs w:val="0"/>
      <w:strike w:val="0"/>
      <w:dstrike w:val="0"/>
      <w:color w:val="0070C0"/>
      <w:sz w:val="24"/>
      <w:szCs w:val="24"/>
      <w:u w:val="none"/>
      <w:effect w:val="none"/>
    </w:rPr>
  </w:style>
  <w:style w:type="character" w:customStyle="1" w:styleId="font141">
    <w:name w:val="font141"/>
    <w:rsid w:val="00CC7030"/>
    <w:rPr>
      <w:rFonts w:ascii="Times New Roman" w:hAnsi="Times New Roman" w:cs="Times New Roman" w:hint="default"/>
      <w:b w:val="0"/>
      <w:bCs w:val="0"/>
      <w:i w:val="0"/>
      <w:iCs w:val="0"/>
      <w:strike w:val="0"/>
      <w:dstrike w:val="0"/>
      <w:color w:val="5B9BD5"/>
      <w:sz w:val="22"/>
      <w:szCs w:val="22"/>
      <w:u w:val="none"/>
      <w:effect w:val="none"/>
    </w:rPr>
  </w:style>
  <w:style w:type="character" w:customStyle="1" w:styleId="font161">
    <w:name w:val="font161"/>
    <w:rsid w:val="00CC7030"/>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151">
    <w:name w:val="font151"/>
    <w:rsid w:val="00CC703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71">
    <w:name w:val="font171"/>
    <w:rsid w:val="00CC7030"/>
    <w:rPr>
      <w:rFonts w:ascii="Times New Roman" w:hAnsi="Times New Roman" w:cs="Times New Roman" w:hint="default"/>
      <w:b w:val="0"/>
      <w:bCs w:val="0"/>
      <w:i w:val="0"/>
      <w:iCs w:val="0"/>
      <w:strike w:val="0"/>
      <w:dstrike w:val="0"/>
      <w:color w:val="00B050"/>
      <w:sz w:val="22"/>
      <w:szCs w:val="22"/>
      <w:u w:val="none"/>
      <w:effect w:val="none"/>
    </w:rPr>
  </w:style>
  <w:style w:type="paragraph" w:customStyle="1" w:styleId="font5">
    <w:name w:val="font5"/>
    <w:basedOn w:val="a0"/>
    <w:uiPriority w:val="99"/>
    <w:rsid w:val="00CC7030"/>
    <w:pPr>
      <w:spacing w:before="100" w:beforeAutospacing="1" w:after="100" w:afterAutospacing="1"/>
    </w:pPr>
    <w:rPr>
      <w:color w:val="000000"/>
      <w:sz w:val="22"/>
      <w:szCs w:val="22"/>
    </w:rPr>
  </w:style>
  <w:style w:type="paragraph" w:customStyle="1" w:styleId="font6">
    <w:name w:val="font6"/>
    <w:basedOn w:val="a0"/>
    <w:uiPriority w:val="99"/>
    <w:rsid w:val="00CC7030"/>
    <w:pPr>
      <w:spacing w:before="100" w:beforeAutospacing="1" w:after="100" w:afterAutospacing="1"/>
    </w:pPr>
    <w:rPr>
      <w:color w:val="000000"/>
    </w:rPr>
  </w:style>
  <w:style w:type="paragraph" w:customStyle="1" w:styleId="font7">
    <w:name w:val="font7"/>
    <w:basedOn w:val="a0"/>
    <w:uiPriority w:val="99"/>
    <w:rsid w:val="00CC7030"/>
    <w:pPr>
      <w:spacing w:before="100" w:beforeAutospacing="1" w:after="100" w:afterAutospacing="1"/>
    </w:pPr>
    <w:rPr>
      <w:rFonts w:ascii="Calibri" w:hAnsi="Calibri" w:cs="Calibri"/>
      <w:color w:val="000000"/>
      <w:sz w:val="22"/>
      <w:szCs w:val="22"/>
    </w:rPr>
  </w:style>
  <w:style w:type="paragraph" w:customStyle="1" w:styleId="font8">
    <w:name w:val="font8"/>
    <w:basedOn w:val="a0"/>
    <w:uiPriority w:val="99"/>
    <w:rsid w:val="00CC7030"/>
    <w:pPr>
      <w:spacing w:before="100" w:beforeAutospacing="1" w:after="100" w:afterAutospacing="1"/>
    </w:pPr>
    <w:rPr>
      <w:color w:val="000000"/>
      <w:sz w:val="14"/>
      <w:szCs w:val="14"/>
    </w:rPr>
  </w:style>
  <w:style w:type="paragraph" w:customStyle="1" w:styleId="font9">
    <w:name w:val="font9"/>
    <w:basedOn w:val="a0"/>
    <w:uiPriority w:val="99"/>
    <w:rsid w:val="00CC7030"/>
    <w:pPr>
      <w:spacing w:before="100" w:beforeAutospacing="1" w:after="100" w:afterAutospacing="1"/>
    </w:pPr>
    <w:rPr>
      <w:b/>
      <w:bCs/>
      <w:color w:val="000000"/>
    </w:rPr>
  </w:style>
  <w:style w:type="paragraph" w:customStyle="1" w:styleId="font10">
    <w:name w:val="font10"/>
    <w:basedOn w:val="a0"/>
    <w:uiPriority w:val="99"/>
    <w:rsid w:val="00CC7030"/>
    <w:pPr>
      <w:spacing w:before="100" w:beforeAutospacing="1" w:after="100" w:afterAutospacing="1"/>
    </w:pPr>
    <w:rPr>
      <w:color w:val="000000"/>
      <w:sz w:val="28"/>
      <w:szCs w:val="28"/>
    </w:rPr>
  </w:style>
  <w:style w:type="paragraph" w:customStyle="1" w:styleId="xl65">
    <w:name w:val="xl65"/>
    <w:basedOn w:val="a0"/>
    <w:uiPriority w:val="99"/>
    <w:rsid w:val="00CC703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66">
    <w:name w:val="xl66"/>
    <w:basedOn w:val="a0"/>
    <w:uiPriority w:val="99"/>
    <w:rsid w:val="00CC7030"/>
    <w:pPr>
      <w:pBdr>
        <w:left w:val="single" w:sz="4" w:space="0" w:color="auto"/>
        <w:right w:val="single" w:sz="4" w:space="0" w:color="auto"/>
      </w:pBdr>
      <w:spacing w:before="100" w:beforeAutospacing="1" w:after="100" w:afterAutospacing="1"/>
      <w:textAlignment w:val="top"/>
    </w:pPr>
  </w:style>
  <w:style w:type="paragraph" w:customStyle="1" w:styleId="xl67">
    <w:name w:val="xl67"/>
    <w:basedOn w:val="a0"/>
    <w:uiPriority w:val="99"/>
    <w:rsid w:val="00CC7030"/>
    <w:pPr>
      <w:pBdr>
        <w:left w:val="single" w:sz="4" w:space="0" w:color="auto"/>
        <w:right w:val="single" w:sz="4" w:space="0" w:color="auto"/>
      </w:pBdr>
      <w:spacing w:before="100" w:beforeAutospacing="1" w:after="100" w:afterAutospacing="1"/>
      <w:textAlignment w:val="top"/>
    </w:pPr>
  </w:style>
  <w:style w:type="paragraph" w:customStyle="1" w:styleId="xl68">
    <w:name w:val="xl68"/>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69">
    <w:name w:val="xl69"/>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0">
    <w:name w:val="xl70"/>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1">
    <w:name w:val="xl71"/>
    <w:basedOn w:val="a0"/>
    <w:uiPriority w:val="99"/>
    <w:rsid w:val="00CC70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0"/>
    <w:uiPriority w:val="99"/>
    <w:rsid w:val="00CC703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0"/>
    <w:uiPriority w:val="99"/>
    <w:rsid w:val="00CC703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4">
    <w:name w:val="xl74"/>
    <w:basedOn w:val="a0"/>
    <w:uiPriority w:val="99"/>
    <w:rsid w:val="00CC7030"/>
    <w:pPr>
      <w:spacing w:before="100" w:beforeAutospacing="1" w:after="100" w:afterAutospacing="1"/>
      <w:textAlignment w:val="top"/>
    </w:pPr>
  </w:style>
  <w:style w:type="paragraph" w:customStyle="1" w:styleId="xl75">
    <w:name w:val="xl75"/>
    <w:basedOn w:val="a0"/>
    <w:uiPriority w:val="99"/>
    <w:rsid w:val="00CC70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0"/>
    <w:uiPriority w:val="99"/>
    <w:rsid w:val="00CC703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0"/>
    <w:uiPriority w:val="99"/>
    <w:rsid w:val="00CC7030"/>
    <w:pPr>
      <w:spacing w:before="100" w:beforeAutospacing="1" w:after="100" w:afterAutospacing="1"/>
      <w:textAlignment w:val="top"/>
    </w:pPr>
  </w:style>
  <w:style w:type="paragraph" w:customStyle="1" w:styleId="xl78">
    <w:name w:val="xl78"/>
    <w:basedOn w:val="a0"/>
    <w:uiPriority w:val="99"/>
    <w:rsid w:val="00CC7030"/>
    <w:pPr>
      <w:pBdr>
        <w:left w:val="single" w:sz="4" w:space="0" w:color="auto"/>
        <w:right w:val="single" w:sz="4" w:space="0" w:color="auto"/>
      </w:pBdr>
      <w:spacing w:before="100" w:beforeAutospacing="1" w:after="100" w:afterAutospacing="1"/>
      <w:textAlignment w:val="top"/>
    </w:pPr>
    <w:rPr>
      <w:rFonts w:ascii="Symbol" w:hAnsi="Symbol"/>
    </w:rPr>
  </w:style>
  <w:style w:type="paragraph" w:customStyle="1" w:styleId="xl79">
    <w:name w:val="xl79"/>
    <w:basedOn w:val="a0"/>
    <w:uiPriority w:val="99"/>
    <w:rsid w:val="00CC703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0">
    <w:name w:val="xl80"/>
    <w:basedOn w:val="a0"/>
    <w:uiPriority w:val="99"/>
    <w:rsid w:val="00CC703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0"/>
    <w:uiPriority w:val="99"/>
    <w:rsid w:val="00CC7030"/>
    <w:pPr>
      <w:shd w:val="clear" w:color="000000" w:fill="FFFFFF"/>
      <w:spacing w:before="100" w:beforeAutospacing="1" w:after="100" w:afterAutospacing="1"/>
      <w:textAlignment w:val="top"/>
    </w:pPr>
  </w:style>
  <w:style w:type="paragraph" w:customStyle="1" w:styleId="xl82">
    <w:name w:val="xl82"/>
    <w:basedOn w:val="a0"/>
    <w:uiPriority w:val="99"/>
    <w:rsid w:val="00CC703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83">
    <w:name w:val="xl83"/>
    <w:basedOn w:val="a0"/>
    <w:uiPriority w:val="99"/>
    <w:rsid w:val="00CC7030"/>
    <w:pPr>
      <w:shd w:val="clear" w:color="000000" w:fill="FFFFFF"/>
      <w:spacing w:before="100" w:beforeAutospacing="1" w:after="100" w:afterAutospacing="1"/>
    </w:pPr>
  </w:style>
  <w:style w:type="paragraph" w:customStyle="1" w:styleId="xl84">
    <w:name w:val="xl84"/>
    <w:basedOn w:val="a0"/>
    <w:uiPriority w:val="99"/>
    <w:rsid w:val="00CC703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0"/>
    <w:uiPriority w:val="99"/>
    <w:rsid w:val="00CC7030"/>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87">
    <w:name w:val="xl87"/>
    <w:basedOn w:val="a0"/>
    <w:uiPriority w:val="99"/>
    <w:rsid w:val="00CC7030"/>
    <w:pPr>
      <w:pBdr>
        <w:top w:val="single" w:sz="4" w:space="0" w:color="auto"/>
        <w:left w:val="single" w:sz="4" w:space="0" w:color="auto"/>
      </w:pBdr>
      <w:spacing w:before="100" w:beforeAutospacing="1" w:after="100" w:afterAutospacing="1"/>
      <w:textAlignment w:val="top"/>
    </w:pPr>
  </w:style>
  <w:style w:type="paragraph" w:customStyle="1" w:styleId="xl88">
    <w:name w:val="xl88"/>
    <w:basedOn w:val="a0"/>
    <w:uiPriority w:val="99"/>
    <w:rsid w:val="00CC7030"/>
    <w:pPr>
      <w:pBdr>
        <w:left w:val="single" w:sz="4" w:space="0" w:color="auto"/>
      </w:pBdr>
      <w:spacing w:before="100" w:beforeAutospacing="1" w:after="100" w:afterAutospacing="1"/>
      <w:textAlignment w:val="top"/>
    </w:pPr>
  </w:style>
  <w:style w:type="paragraph" w:customStyle="1" w:styleId="xl89">
    <w:name w:val="xl89"/>
    <w:basedOn w:val="a0"/>
    <w:uiPriority w:val="99"/>
    <w:rsid w:val="00CC7030"/>
    <w:pPr>
      <w:shd w:val="clear" w:color="000000" w:fill="FFFFFF"/>
      <w:spacing w:before="100" w:beforeAutospacing="1" w:after="100" w:afterAutospacing="1"/>
      <w:textAlignment w:val="top"/>
    </w:pPr>
  </w:style>
  <w:style w:type="paragraph" w:customStyle="1" w:styleId="xl90">
    <w:name w:val="xl90"/>
    <w:basedOn w:val="a0"/>
    <w:uiPriority w:val="99"/>
    <w:rsid w:val="00CC703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style>
  <w:style w:type="paragraph" w:customStyle="1" w:styleId="xl91">
    <w:name w:val="xl91"/>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92">
    <w:name w:val="xl92"/>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93">
    <w:name w:val="xl93"/>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4">
    <w:name w:val="xl94"/>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95">
    <w:name w:val="xl95"/>
    <w:basedOn w:val="a0"/>
    <w:uiPriority w:val="99"/>
    <w:rsid w:val="00CC7030"/>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a0"/>
    <w:uiPriority w:val="99"/>
    <w:rsid w:val="00CC7030"/>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7">
    <w:name w:val="xl97"/>
    <w:basedOn w:val="a0"/>
    <w:uiPriority w:val="99"/>
    <w:rsid w:val="00CC70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98">
    <w:name w:val="xl98"/>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Symbol" w:hAnsi="Symbol"/>
    </w:rPr>
  </w:style>
  <w:style w:type="paragraph" w:customStyle="1" w:styleId="xl99">
    <w:name w:val="xl99"/>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0">
    <w:name w:val="xl100"/>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Symbol" w:hAnsi="Symbol"/>
    </w:rPr>
  </w:style>
  <w:style w:type="paragraph" w:customStyle="1" w:styleId="xl101">
    <w:name w:val="xl101"/>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rPr>
  </w:style>
  <w:style w:type="paragraph" w:customStyle="1" w:styleId="xl102">
    <w:name w:val="xl102"/>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3">
    <w:name w:val="xl103"/>
    <w:basedOn w:val="a0"/>
    <w:uiPriority w:val="99"/>
    <w:rsid w:val="00CC703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0"/>
    <w:uiPriority w:val="99"/>
    <w:rsid w:val="00CC70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a0"/>
    <w:uiPriority w:val="99"/>
    <w:rsid w:val="00CC7030"/>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xl106">
    <w:name w:val="xl106"/>
    <w:basedOn w:val="a0"/>
    <w:uiPriority w:val="99"/>
    <w:rsid w:val="00CC703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7">
    <w:name w:val="xl107"/>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08">
    <w:name w:val="xl108"/>
    <w:basedOn w:val="a0"/>
    <w:uiPriority w:val="99"/>
    <w:rsid w:val="00CC70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109">
    <w:name w:val="xl109"/>
    <w:basedOn w:val="a0"/>
    <w:uiPriority w:val="99"/>
    <w:rsid w:val="00CC7030"/>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style>
  <w:style w:type="paragraph" w:customStyle="1" w:styleId="xl110">
    <w:name w:val="xl110"/>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1">
    <w:name w:val="xl111"/>
    <w:basedOn w:val="a0"/>
    <w:uiPriority w:val="99"/>
    <w:rsid w:val="00CC7030"/>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xl112">
    <w:name w:val="xl112"/>
    <w:basedOn w:val="a0"/>
    <w:uiPriority w:val="99"/>
    <w:rsid w:val="00CC7030"/>
    <w:pPr>
      <w:pBdr>
        <w:top w:val="single" w:sz="4" w:space="0" w:color="000000"/>
        <w:left w:val="single" w:sz="4" w:space="0" w:color="000000"/>
        <w:right w:val="single" w:sz="4" w:space="0" w:color="000000"/>
      </w:pBdr>
      <w:spacing w:before="100" w:beforeAutospacing="1" w:after="100" w:afterAutospacing="1"/>
    </w:pPr>
  </w:style>
  <w:style w:type="paragraph" w:customStyle="1" w:styleId="xl113">
    <w:name w:val="xl113"/>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114">
    <w:name w:val="xl114"/>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Helvetica Neue" w:hAnsi="Helvetica Neue"/>
      <w:color w:val="000000"/>
    </w:rPr>
  </w:style>
  <w:style w:type="paragraph" w:customStyle="1" w:styleId="xl115">
    <w:name w:val="xl115"/>
    <w:basedOn w:val="a0"/>
    <w:uiPriority w:val="99"/>
    <w:rsid w:val="00CC703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Helvetica Neue" w:hAnsi="Helvetica Neue"/>
      <w:color w:val="000000"/>
    </w:rPr>
  </w:style>
  <w:style w:type="paragraph" w:customStyle="1" w:styleId="xl116">
    <w:name w:val="xl116"/>
    <w:basedOn w:val="a0"/>
    <w:uiPriority w:val="99"/>
    <w:rsid w:val="00CC7030"/>
    <w:pPr>
      <w:pBdr>
        <w:top w:val="single" w:sz="4" w:space="0" w:color="000000"/>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0"/>
    <w:uiPriority w:val="99"/>
    <w:rsid w:val="00CC7030"/>
    <w:pPr>
      <w:pBdr>
        <w:top w:val="single" w:sz="4" w:space="0" w:color="000000"/>
        <w:left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uiPriority w:val="99"/>
    <w:rsid w:val="00CC7030"/>
    <w:pPr>
      <w:pBdr>
        <w:top w:val="single" w:sz="4" w:space="0" w:color="000000"/>
        <w:left w:val="single" w:sz="4" w:space="0" w:color="auto"/>
        <w:right w:val="single" w:sz="4" w:space="0" w:color="000000"/>
      </w:pBdr>
      <w:spacing w:before="100" w:beforeAutospacing="1" w:after="100" w:afterAutospacing="1"/>
      <w:jc w:val="center"/>
      <w:textAlignment w:val="center"/>
    </w:pPr>
    <w:rPr>
      <w:b/>
      <w:bCs/>
    </w:rPr>
  </w:style>
  <w:style w:type="paragraph" w:customStyle="1" w:styleId="xl119">
    <w:name w:val="xl119"/>
    <w:basedOn w:val="a0"/>
    <w:uiPriority w:val="99"/>
    <w:rsid w:val="00CC7030"/>
    <w:pPr>
      <w:pBdr>
        <w:left w:val="single" w:sz="4" w:space="0" w:color="auto"/>
        <w:bottom w:val="single" w:sz="4" w:space="0" w:color="auto"/>
        <w:right w:val="single" w:sz="4" w:space="0" w:color="000000"/>
      </w:pBdr>
      <w:spacing w:before="100" w:beforeAutospacing="1" w:after="100" w:afterAutospacing="1"/>
      <w:textAlignment w:val="top"/>
    </w:pPr>
  </w:style>
  <w:style w:type="paragraph" w:customStyle="1" w:styleId="xl120">
    <w:name w:val="xl120"/>
    <w:basedOn w:val="a0"/>
    <w:uiPriority w:val="99"/>
    <w:rsid w:val="00CC7030"/>
    <w:pPr>
      <w:pBdr>
        <w:left w:val="single" w:sz="4" w:space="0" w:color="auto"/>
        <w:right w:val="single" w:sz="4" w:space="0" w:color="000000"/>
      </w:pBdr>
      <w:spacing w:before="100" w:beforeAutospacing="1" w:after="100" w:afterAutospacing="1"/>
      <w:textAlignment w:val="top"/>
    </w:pPr>
  </w:style>
  <w:style w:type="paragraph" w:customStyle="1" w:styleId="xl121">
    <w:name w:val="xl121"/>
    <w:basedOn w:val="a0"/>
    <w:uiPriority w:val="99"/>
    <w:rsid w:val="00CC7030"/>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0"/>
    <w:uiPriority w:val="99"/>
    <w:rsid w:val="00CC7030"/>
    <w:pPr>
      <w:pBdr>
        <w:top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123">
    <w:name w:val="xl123"/>
    <w:basedOn w:val="a0"/>
    <w:uiPriority w:val="99"/>
    <w:rsid w:val="00CC7030"/>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124">
    <w:name w:val="xl124"/>
    <w:basedOn w:val="a0"/>
    <w:uiPriority w:val="99"/>
    <w:rsid w:val="00CC7030"/>
    <w:pPr>
      <w:pBdr>
        <w:bottom w:val="single" w:sz="4" w:space="0" w:color="auto"/>
        <w:right w:val="single" w:sz="4" w:space="0" w:color="auto"/>
      </w:pBdr>
      <w:spacing w:before="100" w:beforeAutospacing="1" w:after="100" w:afterAutospacing="1"/>
      <w:textAlignment w:val="top"/>
    </w:pPr>
  </w:style>
  <w:style w:type="paragraph" w:customStyle="1" w:styleId="xl125">
    <w:name w:val="xl125"/>
    <w:basedOn w:val="a0"/>
    <w:uiPriority w:val="99"/>
    <w:rsid w:val="00CC7030"/>
    <w:pPr>
      <w:pBdr>
        <w:right w:val="single" w:sz="4" w:space="0" w:color="auto"/>
      </w:pBdr>
      <w:spacing w:before="100" w:beforeAutospacing="1" w:after="100" w:afterAutospacing="1"/>
      <w:textAlignment w:val="top"/>
    </w:pPr>
  </w:style>
  <w:style w:type="paragraph" w:customStyle="1" w:styleId="xl126">
    <w:name w:val="xl126"/>
    <w:basedOn w:val="a0"/>
    <w:uiPriority w:val="99"/>
    <w:rsid w:val="00CC7030"/>
    <w:pPr>
      <w:pBdr>
        <w:top w:val="single" w:sz="4" w:space="0" w:color="auto"/>
        <w:left w:val="single" w:sz="4" w:space="0" w:color="000000"/>
      </w:pBdr>
      <w:spacing w:before="100" w:beforeAutospacing="1" w:after="100" w:afterAutospacing="1"/>
      <w:jc w:val="center"/>
      <w:textAlignment w:val="top"/>
    </w:pPr>
  </w:style>
  <w:style w:type="paragraph" w:customStyle="1" w:styleId="xl127">
    <w:name w:val="xl127"/>
    <w:basedOn w:val="a0"/>
    <w:uiPriority w:val="99"/>
    <w:rsid w:val="00CC7030"/>
    <w:pPr>
      <w:pBdr>
        <w:left w:val="single" w:sz="4" w:space="0" w:color="000000"/>
      </w:pBdr>
      <w:spacing w:before="100" w:beforeAutospacing="1" w:after="100" w:afterAutospacing="1"/>
      <w:jc w:val="center"/>
      <w:textAlignment w:val="top"/>
    </w:pPr>
  </w:style>
  <w:style w:type="paragraph" w:customStyle="1" w:styleId="xl128">
    <w:name w:val="xl128"/>
    <w:basedOn w:val="a0"/>
    <w:uiPriority w:val="99"/>
    <w:rsid w:val="00CC7030"/>
    <w:pPr>
      <w:pBdr>
        <w:left w:val="single" w:sz="4" w:space="0" w:color="000000"/>
        <w:bottom w:val="single" w:sz="4" w:space="0" w:color="000000"/>
      </w:pBdr>
      <w:spacing w:before="100" w:beforeAutospacing="1" w:after="100" w:afterAutospacing="1"/>
      <w:jc w:val="center"/>
      <w:textAlignment w:val="top"/>
    </w:pPr>
  </w:style>
  <w:style w:type="paragraph" w:customStyle="1" w:styleId="xl129">
    <w:name w:val="xl129"/>
    <w:basedOn w:val="a0"/>
    <w:uiPriority w:val="99"/>
    <w:rsid w:val="00CC703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0"/>
    <w:uiPriority w:val="99"/>
    <w:rsid w:val="00CC7030"/>
    <w:pPr>
      <w:pBdr>
        <w:left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0"/>
    <w:uiPriority w:val="99"/>
    <w:rsid w:val="00CC703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a0"/>
    <w:uiPriority w:val="99"/>
    <w:rsid w:val="00CC7030"/>
    <w:pPr>
      <w:pBdr>
        <w:top w:val="single" w:sz="4" w:space="0" w:color="auto"/>
        <w:left w:val="single" w:sz="4" w:space="0" w:color="auto"/>
      </w:pBdr>
      <w:spacing w:before="100" w:beforeAutospacing="1" w:after="100" w:afterAutospacing="1"/>
      <w:jc w:val="center"/>
      <w:textAlignment w:val="top"/>
    </w:pPr>
  </w:style>
  <w:style w:type="paragraph" w:customStyle="1" w:styleId="xl133">
    <w:name w:val="xl133"/>
    <w:basedOn w:val="a0"/>
    <w:uiPriority w:val="99"/>
    <w:rsid w:val="00CC7030"/>
    <w:pPr>
      <w:pBdr>
        <w:left w:val="single" w:sz="4" w:space="0" w:color="auto"/>
      </w:pBdr>
      <w:spacing w:before="100" w:beforeAutospacing="1" w:after="100" w:afterAutospacing="1"/>
      <w:jc w:val="center"/>
      <w:textAlignment w:val="top"/>
    </w:pPr>
  </w:style>
  <w:style w:type="paragraph" w:customStyle="1" w:styleId="xl134">
    <w:name w:val="xl134"/>
    <w:basedOn w:val="a0"/>
    <w:uiPriority w:val="99"/>
    <w:rsid w:val="00CC7030"/>
    <w:pPr>
      <w:pBdr>
        <w:left w:val="single" w:sz="4" w:space="0" w:color="auto"/>
        <w:bottom w:val="single" w:sz="4" w:space="0" w:color="auto"/>
      </w:pBdr>
      <w:spacing w:before="100" w:beforeAutospacing="1" w:after="100" w:afterAutospacing="1"/>
      <w:jc w:val="center"/>
      <w:textAlignment w:val="top"/>
    </w:pPr>
  </w:style>
  <w:style w:type="paragraph" w:customStyle="1" w:styleId="xl135">
    <w:name w:val="xl135"/>
    <w:basedOn w:val="a0"/>
    <w:uiPriority w:val="99"/>
    <w:rsid w:val="00CC7030"/>
    <w:pPr>
      <w:pBdr>
        <w:top w:val="single" w:sz="4" w:space="0" w:color="000000"/>
        <w:left w:val="single" w:sz="4" w:space="0" w:color="000000"/>
        <w:right w:val="single" w:sz="4" w:space="0" w:color="auto"/>
      </w:pBdr>
      <w:spacing w:before="100" w:beforeAutospacing="1" w:after="100" w:afterAutospacing="1"/>
      <w:jc w:val="center"/>
      <w:textAlignment w:val="top"/>
    </w:pPr>
  </w:style>
  <w:style w:type="paragraph" w:customStyle="1" w:styleId="xl136">
    <w:name w:val="xl136"/>
    <w:basedOn w:val="a0"/>
    <w:uiPriority w:val="99"/>
    <w:rsid w:val="00CC7030"/>
    <w:pPr>
      <w:pBdr>
        <w:left w:val="single" w:sz="4" w:space="0" w:color="000000"/>
        <w:bottom w:val="single" w:sz="4" w:space="0" w:color="auto"/>
      </w:pBdr>
      <w:spacing w:before="100" w:beforeAutospacing="1" w:after="100" w:afterAutospacing="1"/>
      <w:jc w:val="center"/>
      <w:textAlignment w:val="top"/>
    </w:pPr>
  </w:style>
  <w:style w:type="paragraph" w:customStyle="1" w:styleId="xl137">
    <w:name w:val="xl137"/>
    <w:basedOn w:val="a0"/>
    <w:uiPriority w:val="99"/>
    <w:rsid w:val="00CC7030"/>
    <w:pPr>
      <w:pBdr>
        <w:top w:val="single" w:sz="4" w:space="0" w:color="auto"/>
        <w:left w:val="single" w:sz="4" w:space="0" w:color="000000"/>
        <w:right w:val="single" w:sz="4" w:space="0" w:color="auto"/>
      </w:pBdr>
      <w:spacing w:before="100" w:beforeAutospacing="1" w:after="100" w:afterAutospacing="1"/>
      <w:jc w:val="center"/>
      <w:textAlignment w:val="top"/>
    </w:pPr>
  </w:style>
  <w:style w:type="paragraph" w:customStyle="1" w:styleId="xl138">
    <w:name w:val="xl138"/>
    <w:basedOn w:val="a0"/>
    <w:uiPriority w:val="99"/>
    <w:rsid w:val="00CC7030"/>
    <w:pPr>
      <w:pBdr>
        <w:left w:val="single" w:sz="4" w:space="0" w:color="000000"/>
        <w:right w:val="single" w:sz="4" w:space="0" w:color="auto"/>
      </w:pBdr>
      <w:spacing w:before="100" w:beforeAutospacing="1" w:after="100" w:afterAutospacing="1"/>
      <w:jc w:val="center"/>
      <w:textAlignment w:val="top"/>
    </w:pPr>
  </w:style>
  <w:style w:type="paragraph" w:customStyle="1" w:styleId="xl139">
    <w:name w:val="xl139"/>
    <w:basedOn w:val="a0"/>
    <w:uiPriority w:val="99"/>
    <w:rsid w:val="00CC7030"/>
    <w:pPr>
      <w:pBdr>
        <w:left w:val="single" w:sz="4" w:space="0" w:color="000000"/>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a0"/>
    <w:uiPriority w:val="99"/>
    <w:rsid w:val="00CC7030"/>
    <w:pPr>
      <w:pBdr>
        <w:top w:val="single" w:sz="4" w:space="0" w:color="auto"/>
        <w:left w:val="single" w:sz="4" w:space="0" w:color="auto"/>
        <w:right w:val="single" w:sz="4" w:space="0" w:color="000000"/>
      </w:pBdr>
      <w:spacing w:before="100" w:beforeAutospacing="1" w:after="100" w:afterAutospacing="1"/>
      <w:jc w:val="center"/>
      <w:textAlignment w:val="top"/>
    </w:pPr>
  </w:style>
  <w:style w:type="paragraph" w:customStyle="1" w:styleId="xl141">
    <w:name w:val="xl141"/>
    <w:basedOn w:val="a0"/>
    <w:uiPriority w:val="99"/>
    <w:rsid w:val="00CC7030"/>
    <w:pPr>
      <w:pBdr>
        <w:left w:val="single" w:sz="4" w:space="0" w:color="auto"/>
        <w:right w:val="single" w:sz="4" w:space="0" w:color="000000"/>
      </w:pBdr>
      <w:spacing w:before="100" w:beforeAutospacing="1" w:after="100" w:afterAutospacing="1"/>
      <w:jc w:val="center"/>
      <w:textAlignment w:val="top"/>
    </w:pPr>
  </w:style>
  <w:style w:type="paragraph" w:customStyle="1" w:styleId="xl142">
    <w:name w:val="xl142"/>
    <w:basedOn w:val="a0"/>
    <w:uiPriority w:val="99"/>
    <w:rsid w:val="00CC7030"/>
    <w:pPr>
      <w:pBdr>
        <w:left w:val="single" w:sz="4" w:space="0" w:color="auto"/>
        <w:bottom w:val="single" w:sz="4" w:space="0" w:color="auto"/>
        <w:right w:val="single" w:sz="4" w:space="0" w:color="000000"/>
      </w:pBdr>
      <w:spacing w:before="100" w:beforeAutospacing="1" w:after="100" w:afterAutospacing="1"/>
      <w:jc w:val="center"/>
      <w:textAlignment w:val="top"/>
    </w:pPr>
  </w:style>
  <w:style w:type="paragraph" w:customStyle="1" w:styleId="xl143">
    <w:name w:val="xl143"/>
    <w:basedOn w:val="a0"/>
    <w:uiPriority w:val="99"/>
    <w:rsid w:val="00CC7030"/>
    <w:pPr>
      <w:pBdr>
        <w:left w:val="single" w:sz="4" w:space="0" w:color="auto"/>
        <w:bottom w:val="single" w:sz="8" w:space="0" w:color="000000"/>
        <w:right w:val="single" w:sz="4" w:space="0" w:color="000000"/>
      </w:pBdr>
      <w:spacing w:before="100" w:beforeAutospacing="1" w:after="100" w:afterAutospacing="1"/>
      <w:jc w:val="center"/>
      <w:textAlignment w:val="top"/>
    </w:pPr>
  </w:style>
  <w:style w:type="paragraph" w:customStyle="1" w:styleId="xl144">
    <w:name w:val="xl144"/>
    <w:basedOn w:val="a0"/>
    <w:uiPriority w:val="99"/>
    <w:rsid w:val="00CC7030"/>
    <w:pPr>
      <w:pBdr>
        <w:top w:val="single" w:sz="8" w:space="0" w:color="000000"/>
      </w:pBdr>
      <w:spacing w:before="100" w:beforeAutospacing="1" w:after="100" w:afterAutospacing="1"/>
      <w:jc w:val="center"/>
      <w:textAlignment w:val="top"/>
    </w:pPr>
  </w:style>
  <w:style w:type="paragraph" w:customStyle="1" w:styleId="xl145">
    <w:name w:val="xl145"/>
    <w:basedOn w:val="a0"/>
    <w:uiPriority w:val="99"/>
    <w:rsid w:val="00CC7030"/>
    <w:pPr>
      <w:spacing w:before="100" w:beforeAutospacing="1" w:after="100" w:afterAutospacing="1"/>
      <w:jc w:val="center"/>
      <w:textAlignment w:val="top"/>
    </w:pPr>
  </w:style>
  <w:style w:type="paragraph" w:customStyle="1" w:styleId="xl146">
    <w:name w:val="xl146"/>
    <w:basedOn w:val="a0"/>
    <w:uiPriority w:val="99"/>
    <w:rsid w:val="00CC7030"/>
    <w:pPr>
      <w:pBdr>
        <w:bottom w:val="single" w:sz="4" w:space="0" w:color="auto"/>
      </w:pBdr>
      <w:spacing w:before="100" w:beforeAutospacing="1" w:after="100" w:afterAutospacing="1"/>
      <w:jc w:val="center"/>
      <w:textAlignment w:val="top"/>
    </w:pPr>
  </w:style>
  <w:style w:type="paragraph" w:customStyle="1" w:styleId="xl147">
    <w:name w:val="xl147"/>
    <w:basedOn w:val="a0"/>
    <w:uiPriority w:val="99"/>
    <w:rsid w:val="00CC703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48">
    <w:name w:val="xl148"/>
    <w:basedOn w:val="a0"/>
    <w:uiPriority w:val="99"/>
    <w:rsid w:val="00CC7030"/>
    <w:pPr>
      <w:pBdr>
        <w:top w:val="single" w:sz="4" w:space="0" w:color="auto"/>
        <w:bottom w:val="single" w:sz="4" w:space="0" w:color="auto"/>
      </w:pBdr>
      <w:spacing w:before="100" w:beforeAutospacing="1" w:after="100" w:afterAutospacing="1"/>
      <w:textAlignment w:val="top"/>
    </w:pPr>
    <w:rPr>
      <w:b/>
      <w:bCs/>
    </w:rPr>
  </w:style>
  <w:style w:type="paragraph" w:customStyle="1" w:styleId="xl149">
    <w:name w:val="xl149"/>
    <w:basedOn w:val="a0"/>
    <w:uiPriority w:val="99"/>
    <w:rsid w:val="00CC7030"/>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0">
    <w:name w:val="xl150"/>
    <w:basedOn w:val="a0"/>
    <w:uiPriority w:val="99"/>
    <w:rsid w:val="00CC7030"/>
    <w:pPr>
      <w:pBdr>
        <w:bottom w:val="single" w:sz="4" w:space="0" w:color="auto"/>
      </w:pBdr>
      <w:spacing w:before="100" w:beforeAutospacing="1" w:after="100" w:afterAutospacing="1"/>
      <w:textAlignment w:val="top"/>
    </w:pPr>
    <w:rPr>
      <w:b/>
      <w:bCs/>
    </w:rPr>
  </w:style>
  <w:style w:type="character" w:customStyle="1" w:styleId="c14">
    <w:name w:val="c14"/>
    <w:rsid w:val="00CC7030"/>
  </w:style>
  <w:style w:type="character" w:customStyle="1" w:styleId="c11">
    <w:name w:val="c11"/>
    <w:rsid w:val="00CC7030"/>
  </w:style>
  <w:style w:type="character" w:customStyle="1" w:styleId="markedcontent">
    <w:name w:val="markedcontent"/>
    <w:rsid w:val="00CC7030"/>
  </w:style>
  <w:style w:type="table" w:customStyle="1" w:styleId="52">
    <w:name w:val="Сетка таблицы5"/>
    <w:basedOn w:val="a2"/>
    <w:next w:val="a5"/>
    <w:uiPriority w:val="39"/>
    <w:rsid w:val="00CC7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5"/>
    <w:uiPriority w:val="39"/>
    <w:rsid w:val="00CC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5"/>
    <w:uiPriority w:val="39"/>
    <w:rsid w:val="00CC7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Заголовок Знак"/>
    <w:rsid w:val="00CC7030"/>
    <w:rPr>
      <w:rFonts w:ascii="Calibri Light" w:eastAsia="Times New Roman" w:hAnsi="Calibri Light" w:cs="Times New Roman"/>
      <w:b/>
      <w:bCs/>
      <w:kern w:val="28"/>
      <w:sz w:val="32"/>
      <w:szCs w:val="32"/>
    </w:rPr>
  </w:style>
  <w:style w:type="paragraph" w:styleId="afff">
    <w:name w:val="Title"/>
    <w:basedOn w:val="a0"/>
    <w:next w:val="a0"/>
    <w:link w:val="1c"/>
    <w:qFormat/>
    <w:rsid w:val="00CC7030"/>
    <w:pPr>
      <w:pBdr>
        <w:bottom w:val="single" w:sz="8" w:space="4" w:color="4F81BD"/>
      </w:pBdr>
      <w:spacing w:after="300"/>
      <w:contextualSpacing/>
    </w:pPr>
    <w:rPr>
      <w:rFonts w:ascii="Cambria" w:eastAsiaTheme="minorHAnsi" w:hAnsi="Cambria" w:cstheme="minorBidi"/>
      <w:color w:val="17365D"/>
      <w:spacing w:val="5"/>
      <w:kern w:val="28"/>
      <w:sz w:val="52"/>
      <w:szCs w:val="52"/>
      <w:lang w:eastAsia="en-US"/>
    </w:rPr>
  </w:style>
  <w:style w:type="character" w:customStyle="1" w:styleId="2f">
    <w:name w:val="Заголовок Знак2"/>
    <w:basedOn w:val="a1"/>
    <w:uiPriority w:val="10"/>
    <w:rsid w:val="00CC7030"/>
    <w:rPr>
      <w:rFonts w:asciiTheme="majorHAnsi" w:eastAsiaTheme="majorEastAsia" w:hAnsiTheme="majorHAnsi" w:cstheme="majorBidi"/>
      <w:spacing w:val="-10"/>
      <w:kern w:val="28"/>
      <w:sz w:val="56"/>
      <w:szCs w:val="56"/>
      <w:lang w:eastAsia="ru-RU"/>
    </w:rPr>
  </w:style>
  <w:style w:type="character" w:customStyle="1" w:styleId="1d">
    <w:name w:val="Название Знак1"/>
    <w:uiPriority w:val="10"/>
    <w:rsid w:val="00CC7030"/>
    <w:rPr>
      <w:rFonts w:ascii="Cambria" w:eastAsia="Times New Roman" w:hAnsi="Cambria" w:cs="Times New Roman"/>
      <w:b/>
      <w:bCs/>
      <w:kern w:val="28"/>
      <w:sz w:val="32"/>
      <w:szCs w:val="32"/>
    </w:rPr>
  </w:style>
  <w:style w:type="paragraph" w:customStyle="1" w:styleId="2f0">
    <w:name w:val="Основной текст2"/>
    <w:basedOn w:val="a0"/>
    <w:rsid w:val="00CC7030"/>
    <w:pPr>
      <w:widowControl w:val="0"/>
      <w:shd w:val="clear" w:color="auto" w:fill="FFFFFF"/>
      <w:spacing w:before="360" w:after="120" w:line="0" w:lineRule="atLeast"/>
    </w:pPr>
    <w:rPr>
      <w:sz w:val="28"/>
      <w:szCs w:val="28"/>
      <w:lang w:val="en-US" w:eastAsia="en-US"/>
    </w:rPr>
  </w:style>
  <w:style w:type="character" w:customStyle="1" w:styleId="1e">
    <w:name w:val="Основной текст1"/>
    <w:rsid w:val="00CC703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table" w:customStyle="1" w:styleId="TableNormal">
    <w:name w:val="Table Normal"/>
    <w:uiPriority w:val="2"/>
    <w:qFormat/>
    <w:rsid w:val="00CC7030"/>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character" w:customStyle="1" w:styleId="Text21">
    <w:name w:val="Text21"/>
    <w:rsid w:val="00CC7030"/>
    <w:rPr>
      <w:rFonts w:ascii="NewtonC" w:hAnsi="NewtonC" w:hint="default"/>
      <w:strike w:val="0"/>
      <w:dstrike w:val="0"/>
      <w:color w:val="000000"/>
      <w:spacing w:val="0"/>
      <w:w w:val="100"/>
      <w:position w:val="0"/>
      <w:sz w:val="21"/>
      <w:szCs w:val="21"/>
      <w:u w:val="none"/>
      <w:effect w:val="none"/>
      <w:vertAlign w:val="baseline"/>
    </w:rPr>
  </w:style>
  <w:style w:type="paragraph" w:customStyle="1" w:styleId="source">
    <w:name w:val="source"/>
    <w:basedOn w:val="a0"/>
    <w:rsid w:val="00CC7030"/>
    <w:pPr>
      <w:spacing w:before="100" w:beforeAutospacing="1" w:after="100" w:afterAutospacing="1"/>
    </w:pPr>
  </w:style>
  <w:style w:type="paragraph" w:customStyle="1" w:styleId="a-txt">
    <w:name w:val="a-txt"/>
    <w:basedOn w:val="a0"/>
    <w:uiPriority w:val="99"/>
    <w:rsid w:val="00E01B8B"/>
    <w:pPr>
      <w:spacing w:before="100" w:beforeAutospacing="1" w:after="100" w:afterAutospacing="1"/>
    </w:pPr>
  </w:style>
  <w:style w:type="character" w:customStyle="1" w:styleId="docuntyped-name">
    <w:name w:val="doc__untyped-name"/>
    <w:basedOn w:val="a1"/>
    <w:rsid w:val="00267A26"/>
  </w:style>
  <w:style w:type="character" w:customStyle="1" w:styleId="3b">
    <w:name w:val="Основной текст (3)_"/>
    <w:link w:val="3c"/>
    <w:uiPriority w:val="99"/>
    <w:locked/>
    <w:rsid w:val="006F4735"/>
    <w:rPr>
      <w:rFonts w:ascii="Constantia" w:hAnsi="Constantia" w:cs="Constantia"/>
      <w:b/>
      <w:bCs/>
      <w:i/>
      <w:iCs/>
      <w:sz w:val="54"/>
      <w:szCs w:val="54"/>
      <w:shd w:val="clear" w:color="auto" w:fill="FFFFFF"/>
    </w:rPr>
  </w:style>
  <w:style w:type="paragraph" w:customStyle="1" w:styleId="3c">
    <w:name w:val="Основной текст (3)"/>
    <w:basedOn w:val="a0"/>
    <w:link w:val="3b"/>
    <w:uiPriority w:val="99"/>
    <w:rsid w:val="006F4735"/>
    <w:pPr>
      <w:shd w:val="clear" w:color="auto" w:fill="FFFFFF"/>
      <w:spacing w:before="420" w:line="240" w:lineRule="atLeast"/>
      <w:jc w:val="center"/>
    </w:pPr>
    <w:rPr>
      <w:rFonts w:ascii="Constantia" w:eastAsiaTheme="minorHAnsi" w:hAnsi="Constantia" w:cs="Constantia"/>
      <w:b/>
      <w:bCs/>
      <w:i/>
      <w:iCs/>
      <w:sz w:val="54"/>
      <w:szCs w:val="54"/>
      <w:lang w:eastAsia="en-US"/>
    </w:rPr>
  </w:style>
  <w:style w:type="paragraph" w:customStyle="1" w:styleId="msonormalbullet1gif">
    <w:name w:val="msonormalbullet1.gif"/>
    <w:basedOn w:val="a0"/>
    <w:uiPriority w:val="99"/>
    <w:rsid w:val="006F4735"/>
    <w:pPr>
      <w:spacing w:before="100" w:beforeAutospacing="1" w:after="100" w:afterAutospacing="1"/>
    </w:pPr>
  </w:style>
  <w:style w:type="paragraph" w:customStyle="1" w:styleId="msonormalbullet2gif">
    <w:name w:val="msonormalbullet2.gif"/>
    <w:basedOn w:val="a0"/>
    <w:uiPriority w:val="99"/>
    <w:rsid w:val="006F4735"/>
    <w:pPr>
      <w:spacing w:before="100" w:beforeAutospacing="1" w:after="100" w:afterAutospacing="1"/>
    </w:pPr>
  </w:style>
  <w:style w:type="character" w:customStyle="1" w:styleId="3TimesNewRoman">
    <w:name w:val="Основной текст (3) + Times New Roman"/>
    <w:aliases w:val="27,5 pt"/>
    <w:uiPriority w:val="99"/>
    <w:rsid w:val="006F4735"/>
    <w:rPr>
      <w:rFonts w:ascii="Times New Roman" w:hAnsi="Times New Roman" w:cs="Times New Roman" w:hint="default"/>
      <w:b/>
      <w:bCs/>
      <w:i/>
      <w:iCs/>
      <w:spacing w:val="0"/>
      <w:sz w:val="55"/>
      <w:szCs w:val="55"/>
    </w:rPr>
  </w:style>
  <w:style w:type="character" w:customStyle="1" w:styleId="1f">
    <w:name w:val="Основной текст Знак1"/>
    <w:uiPriority w:val="99"/>
    <w:semiHidden/>
    <w:rsid w:val="006F4735"/>
  </w:style>
  <w:style w:type="character" w:customStyle="1" w:styleId="111">
    <w:name w:val="Основной текст (11)_"/>
    <w:basedOn w:val="a1"/>
    <w:link w:val="112"/>
    <w:uiPriority w:val="99"/>
    <w:locked/>
    <w:rsid w:val="00521105"/>
    <w:rPr>
      <w:rFonts w:ascii="Times New Roman" w:hAnsi="Times New Roman" w:cs="Times New Roman"/>
      <w:b/>
      <w:bCs/>
      <w:shd w:val="clear" w:color="auto" w:fill="FFFFFF"/>
    </w:rPr>
  </w:style>
  <w:style w:type="paragraph" w:customStyle="1" w:styleId="112">
    <w:name w:val="Основной текст (11)"/>
    <w:basedOn w:val="a0"/>
    <w:link w:val="111"/>
    <w:uiPriority w:val="99"/>
    <w:rsid w:val="00521105"/>
    <w:pPr>
      <w:shd w:val="clear" w:color="auto" w:fill="FFFFFF"/>
      <w:spacing w:line="293" w:lineRule="exact"/>
    </w:pPr>
    <w:rPr>
      <w:rFonts w:eastAsiaTheme="minorHAnsi"/>
      <w:b/>
      <w:bCs/>
      <w:sz w:val="22"/>
      <w:szCs w:val="22"/>
      <w:lang w:eastAsia="en-US"/>
    </w:rPr>
  </w:style>
  <w:style w:type="character" w:customStyle="1" w:styleId="afff1">
    <w:name w:val="Подпись к таблице_"/>
    <w:basedOn w:val="a1"/>
    <w:link w:val="1f0"/>
    <w:uiPriority w:val="99"/>
    <w:locked/>
    <w:rsid w:val="00521105"/>
    <w:rPr>
      <w:rFonts w:ascii="Times New Roman" w:hAnsi="Times New Roman" w:cs="Times New Roman"/>
      <w:shd w:val="clear" w:color="auto" w:fill="FFFFFF"/>
    </w:rPr>
  </w:style>
  <w:style w:type="paragraph" w:customStyle="1" w:styleId="1f0">
    <w:name w:val="Подпись к таблице1"/>
    <w:basedOn w:val="a0"/>
    <w:link w:val="afff1"/>
    <w:uiPriority w:val="99"/>
    <w:rsid w:val="00521105"/>
    <w:pPr>
      <w:shd w:val="clear" w:color="auto" w:fill="FFFFFF"/>
      <w:spacing w:line="240" w:lineRule="atLeast"/>
    </w:pPr>
    <w:rPr>
      <w:rFonts w:eastAsiaTheme="minorHAnsi"/>
      <w:sz w:val="22"/>
      <w:szCs w:val="22"/>
      <w:lang w:eastAsia="en-US"/>
    </w:rPr>
  </w:style>
  <w:style w:type="character" w:customStyle="1" w:styleId="2f1">
    <w:name w:val="Заголовок №2_"/>
    <w:basedOn w:val="a1"/>
    <w:link w:val="2f2"/>
    <w:uiPriority w:val="99"/>
    <w:locked/>
    <w:rsid w:val="00521105"/>
    <w:rPr>
      <w:rFonts w:ascii="Times New Roman" w:hAnsi="Times New Roman" w:cs="Times New Roman"/>
      <w:b/>
      <w:bCs/>
      <w:shd w:val="clear" w:color="auto" w:fill="FFFFFF"/>
    </w:rPr>
  </w:style>
  <w:style w:type="paragraph" w:customStyle="1" w:styleId="2f2">
    <w:name w:val="Заголовок №2"/>
    <w:basedOn w:val="a0"/>
    <w:link w:val="2f1"/>
    <w:uiPriority w:val="99"/>
    <w:rsid w:val="00521105"/>
    <w:pPr>
      <w:shd w:val="clear" w:color="auto" w:fill="FFFFFF"/>
      <w:spacing w:before="300" w:after="60" w:line="240" w:lineRule="atLeast"/>
      <w:outlineLvl w:val="1"/>
    </w:pPr>
    <w:rPr>
      <w:rFonts w:eastAsiaTheme="minorHAnsi"/>
      <w:b/>
      <w:bCs/>
      <w:sz w:val="22"/>
      <w:szCs w:val="22"/>
      <w:lang w:eastAsia="en-US"/>
    </w:rPr>
  </w:style>
  <w:style w:type="character" w:customStyle="1" w:styleId="2f3">
    <w:name w:val="Подпись к таблице2"/>
    <w:basedOn w:val="afff1"/>
    <w:uiPriority w:val="99"/>
    <w:rsid w:val="00521105"/>
    <w:rPr>
      <w:rFonts w:ascii="Times New Roman" w:hAnsi="Times New Roman" w:cs="Times New Roman"/>
      <w:u w:val="single"/>
      <w:shd w:val="clear" w:color="auto" w:fill="FFFFFF"/>
    </w:rPr>
  </w:style>
  <w:style w:type="character" w:customStyle="1" w:styleId="c38">
    <w:name w:val="c38"/>
    <w:basedOn w:val="a1"/>
    <w:rsid w:val="007D6B14"/>
  </w:style>
  <w:style w:type="character" w:customStyle="1" w:styleId="c33">
    <w:name w:val="c33"/>
    <w:basedOn w:val="a1"/>
    <w:rsid w:val="007D6B14"/>
  </w:style>
  <w:style w:type="paragraph" w:customStyle="1" w:styleId="afff2">
    <w:name w:val="Нормальный (таблица)"/>
    <w:basedOn w:val="a0"/>
    <w:next w:val="a0"/>
    <w:uiPriority w:val="99"/>
    <w:rsid w:val="00990164"/>
    <w:pPr>
      <w:widowControl w:val="0"/>
      <w:autoSpaceDE w:val="0"/>
      <w:autoSpaceDN w:val="0"/>
      <w:adjustRightInd w:val="0"/>
      <w:jc w:val="both"/>
    </w:pPr>
    <w:rPr>
      <w:rFonts w:ascii="Arial" w:eastAsiaTheme="minorEastAsia" w:hAnsi="Arial" w:cs="Arial"/>
      <w:sz w:val="20"/>
      <w:szCs w:val="20"/>
    </w:rPr>
  </w:style>
  <w:style w:type="paragraph" w:customStyle="1" w:styleId="afff3">
    <w:name w:val="Центрированный (таблица)"/>
    <w:basedOn w:val="afff2"/>
    <w:next w:val="a0"/>
    <w:uiPriority w:val="99"/>
    <w:rsid w:val="00990164"/>
    <w:pPr>
      <w:jc w:val="center"/>
    </w:pPr>
  </w:style>
  <w:style w:type="character" w:customStyle="1" w:styleId="afff4">
    <w:name w:val="Основной текст + Полужирный;Курсив"/>
    <w:rsid w:val="00305136"/>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Exact">
    <w:name w:val="Основной текст Exact"/>
    <w:rsid w:val="006266F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7Exact">
    <w:name w:val="Основной текст (7) Exact"/>
    <w:rsid w:val="006266F1"/>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785pt0ptExact">
    <w:name w:val="Основной текст (7) + 8;5 pt;Полужирный;Интервал 0 pt Exact"/>
    <w:rsid w:val="006266F1"/>
    <w:rPr>
      <w:rFonts w:ascii="Times New Roman" w:eastAsia="Times New Roman" w:hAnsi="Times New Roman" w:cs="Times New Roman"/>
      <w:b/>
      <w:bCs/>
      <w:i w:val="0"/>
      <w:iCs w:val="0"/>
      <w:smallCaps w:val="0"/>
      <w:strike w:val="0"/>
      <w:spacing w:val="-10"/>
      <w:sz w:val="17"/>
      <w:szCs w:val="17"/>
      <w:u w:val="none"/>
      <w:lang w:val="en-US"/>
    </w:rPr>
  </w:style>
  <w:style w:type="character" w:customStyle="1" w:styleId="765pt0ptExact">
    <w:name w:val="Основной текст (7) + 6;5 pt;Полужирный;Курсив;Интервал 0 pt Exact"/>
    <w:rsid w:val="006266F1"/>
    <w:rPr>
      <w:rFonts w:ascii="Times New Roman" w:eastAsia="Times New Roman" w:hAnsi="Times New Roman" w:cs="Times New Roman"/>
      <w:b/>
      <w:bCs/>
      <w:i/>
      <w:iCs/>
      <w:smallCaps w:val="0"/>
      <w:strike w:val="0"/>
      <w:spacing w:val="6"/>
      <w:sz w:val="13"/>
      <w:szCs w:val="13"/>
      <w:u w:val="none"/>
    </w:rPr>
  </w:style>
  <w:style w:type="character" w:customStyle="1" w:styleId="711pt0ptExact">
    <w:name w:val="Основной текст (7) + 11 pt;Интервал 0 pt Exact"/>
    <w:rsid w:val="006266F1"/>
    <w:rPr>
      <w:rFonts w:ascii="Times New Roman" w:eastAsia="Times New Roman" w:hAnsi="Times New Roman" w:cs="Times New Roman"/>
      <w:b w:val="0"/>
      <w:bCs w:val="0"/>
      <w:i w:val="0"/>
      <w:iCs w:val="0"/>
      <w:smallCaps w:val="0"/>
      <w:strike w:val="0"/>
      <w:spacing w:val="-5"/>
      <w:sz w:val="22"/>
      <w:szCs w:val="22"/>
      <w:u w:val="none"/>
      <w:lang w:val="en-US"/>
    </w:rPr>
  </w:style>
  <w:style w:type="character" w:customStyle="1" w:styleId="7105pt0ptExact">
    <w:name w:val="Основной текст (7) + 10;5 pt;Интервал 0 pt Exact"/>
    <w:rsid w:val="006266F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10pt0ptExact">
    <w:name w:val="Основной текст + 10 pt;Интервал 0 pt Exact"/>
    <w:rsid w:val="006266F1"/>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9Exact">
    <w:name w:val="Основной текст (9) Exact"/>
    <w:rsid w:val="006266F1"/>
    <w:rPr>
      <w:rFonts w:ascii="Times New Roman" w:eastAsia="Times New Roman" w:hAnsi="Times New Roman"/>
      <w:i/>
      <w:iCs/>
      <w:spacing w:val="30"/>
      <w:shd w:val="clear" w:color="auto" w:fill="FFFFFF"/>
    </w:rPr>
  </w:style>
  <w:style w:type="character" w:customStyle="1" w:styleId="90ptExact">
    <w:name w:val="Основной текст (9) + Полужирный;Не курсив;Интервал 0 pt Exact"/>
    <w:rsid w:val="006266F1"/>
    <w:rPr>
      <w:rFonts w:ascii="Times New Roman" w:eastAsia="Times New Roman" w:hAnsi="Times New Roman" w:cs="Times New Roman"/>
      <w:b/>
      <w:bCs/>
      <w:i/>
      <w:iCs/>
      <w:smallCaps w:val="0"/>
      <w:strike w:val="0"/>
      <w:color w:val="000000"/>
      <w:spacing w:val="-12"/>
      <w:w w:val="100"/>
      <w:position w:val="0"/>
      <w:sz w:val="20"/>
      <w:szCs w:val="20"/>
      <w:u w:val="none"/>
      <w:lang w:val="ru-RU"/>
    </w:rPr>
  </w:style>
  <w:style w:type="character" w:customStyle="1" w:styleId="90ptExact0">
    <w:name w:val="Основной текст (9) + Не курсив;Интервал 0 pt Exact"/>
    <w:rsid w:val="006266F1"/>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70ptExact">
    <w:name w:val="Основной текст (7) + Курсив;Интервал 0 pt Exact"/>
    <w:rsid w:val="006266F1"/>
    <w:rPr>
      <w:rFonts w:ascii="Times New Roman" w:eastAsia="Times New Roman" w:hAnsi="Times New Roman" w:cs="Times New Roman"/>
      <w:b w:val="0"/>
      <w:bCs w:val="0"/>
      <w:i/>
      <w:iCs/>
      <w:smallCaps w:val="0"/>
      <w:strike w:val="0"/>
      <w:spacing w:val="11"/>
      <w:sz w:val="20"/>
      <w:szCs w:val="20"/>
      <w:u w:val="none"/>
    </w:rPr>
  </w:style>
  <w:style w:type="character" w:customStyle="1" w:styleId="5Corbel165pt50pt">
    <w:name w:val="Основной текст (5) + Corbel;16;5 pt;Интервал 50 pt"/>
    <w:rsid w:val="006266F1"/>
    <w:rPr>
      <w:rFonts w:ascii="Corbel" w:eastAsia="Corbel" w:hAnsi="Corbel" w:cs="Corbel"/>
      <w:b w:val="0"/>
      <w:bCs w:val="0"/>
      <w:i w:val="0"/>
      <w:iCs w:val="0"/>
      <w:smallCaps w:val="0"/>
      <w:strike w:val="0"/>
      <w:color w:val="000000"/>
      <w:spacing w:val="1000"/>
      <w:w w:val="100"/>
      <w:position w:val="0"/>
      <w:sz w:val="33"/>
      <w:szCs w:val="33"/>
      <w:u w:val="none"/>
      <w:lang w:val="ru-RU"/>
    </w:rPr>
  </w:style>
  <w:style w:type="paragraph" w:customStyle="1" w:styleId="3d">
    <w:name w:val="Заг 3"/>
    <w:basedOn w:val="3"/>
    <w:link w:val="3e"/>
    <w:qFormat/>
    <w:rsid w:val="00C82773"/>
    <w:pPr>
      <w:keepNext w:val="0"/>
      <w:widowControl w:val="0"/>
      <w:spacing w:after="0" w:line="276" w:lineRule="auto"/>
      <w:ind w:firstLine="709"/>
      <w:jc w:val="left"/>
    </w:pPr>
    <w:rPr>
      <w:rFonts w:ascii="Times New Roman" w:hAnsi="Times New Roman"/>
      <w:b w:val="0"/>
      <w:bCs w:val="0"/>
      <w:color w:val="4F81BD"/>
      <w:szCs w:val="24"/>
    </w:rPr>
  </w:style>
  <w:style w:type="character" w:customStyle="1" w:styleId="3e">
    <w:name w:val="Заг 3 Знак"/>
    <w:link w:val="3d"/>
    <w:rsid w:val="00C82773"/>
    <w:rPr>
      <w:rFonts w:ascii="Times New Roman" w:eastAsia="Times New Roman" w:hAnsi="Times New Roman" w:cs="Times New Roman"/>
      <w:color w:val="4F81BD"/>
      <w:sz w:val="24"/>
      <w:szCs w:val="24"/>
      <w:lang w:val="x-none" w:eastAsia="x-none"/>
    </w:rPr>
  </w:style>
  <w:style w:type="paragraph" w:customStyle="1" w:styleId="afff5">
    <w:name w:val="ТЕКСТ"/>
    <w:basedOn w:val="a0"/>
    <w:link w:val="afff6"/>
    <w:qFormat/>
    <w:rsid w:val="00C82773"/>
    <w:pPr>
      <w:widowControl w:val="0"/>
      <w:spacing w:line="360" w:lineRule="auto"/>
      <w:ind w:firstLine="709"/>
      <w:jc w:val="both"/>
    </w:pPr>
    <w:rPr>
      <w:lang w:val="x-none"/>
    </w:rPr>
  </w:style>
  <w:style w:type="character" w:customStyle="1" w:styleId="afff6">
    <w:name w:val="ТЕКСТ Знак"/>
    <w:link w:val="afff5"/>
    <w:rsid w:val="00C82773"/>
    <w:rPr>
      <w:rFonts w:ascii="Times New Roman" w:eastAsia="Times New Roman" w:hAnsi="Times New Roman" w:cs="Times New Roman"/>
      <w:sz w:val="24"/>
      <w:szCs w:val="24"/>
      <w:lang w:val="x-none" w:eastAsia="ru-RU"/>
    </w:rPr>
  </w:style>
  <w:style w:type="character" w:customStyle="1" w:styleId="ac">
    <w:name w:val="Обычный (веб) Знак"/>
    <w:link w:val="ab"/>
    <w:uiPriority w:val="99"/>
    <w:locked/>
    <w:rsid w:val="00BD649A"/>
    <w:rPr>
      <w:rFonts w:ascii="Arial" w:eastAsia="Times New Roman" w:hAnsi="Arial" w:cs="Arial"/>
      <w:sz w:val="20"/>
      <w:szCs w:val="20"/>
      <w:lang w:eastAsia="ru-RU"/>
    </w:rPr>
  </w:style>
  <w:style w:type="paragraph" w:customStyle="1" w:styleId="2f4">
    <w:name w:val="заг 2"/>
    <w:basedOn w:val="2"/>
    <w:link w:val="2f5"/>
    <w:qFormat/>
    <w:rsid w:val="00BD649A"/>
    <w:pPr>
      <w:keepNext w:val="0"/>
      <w:widowControl w:val="0"/>
      <w:spacing w:after="0" w:line="360" w:lineRule="auto"/>
      <w:jc w:val="left"/>
    </w:pPr>
    <w:rPr>
      <w:rFonts w:ascii="Times New Roman" w:hAnsi="Times New Roman"/>
      <w:b w:val="0"/>
      <w:bCs w:val="0"/>
      <w:iCs w:val="0"/>
      <w:color w:val="4F81BD"/>
      <w:sz w:val="24"/>
      <w:szCs w:val="24"/>
      <w:u w:val="single"/>
    </w:rPr>
  </w:style>
  <w:style w:type="character" w:customStyle="1" w:styleId="2f5">
    <w:name w:val="заг 2 Знак"/>
    <w:link w:val="2f4"/>
    <w:rsid w:val="00BD649A"/>
    <w:rPr>
      <w:rFonts w:ascii="Times New Roman" w:eastAsia="Times New Roman" w:hAnsi="Times New Roman" w:cs="Times New Roman"/>
      <w:color w:val="4F81BD"/>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0713">
      <w:bodyDiv w:val="1"/>
      <w:marLeft w:val="0"/>
      <w:marRight w:val="0"/>
      <w:marTop w:val="0"/>
      <w:marBottom w:val="0"/>
      <w:divBdr>
        <w:top w:val="none" w:sz="0" w:space="0" w:color="auto"/>
        <w:left w:val="none" w:sz="0" w:space="0" w:color="auto"/>
        <w:bottom w:val="none" w:sz="0" w:space="0" w:color="auto"/>
        <w:right w:val="none" w:sz="0" w:space="0" w:color="auto"/>
      </w:divBdr>
    </w:div>
    <w:div w:id="79301206">
      <w:bodyDiv w:val="1"/>
      <w:marLeft w:val="0"/>
      <w:marRight w:val="0"/>
      <w:marTop w:val="0"/>
      <w:marBottom w:val="0"/>
      <w:divBdr>
        <w:top w:val="none" w:sz="0" w:space="0" w:color="auto"/>
        <w:left w:val="none" w:sz="0" w:space="0" w:color="auto"/>
        <w:bottom w:val="none" w:sz="0" w:space="0" w:color="auto"/>
        <w:right w:val="none" w:sz="0" w:space="0" w:color="auto"/>
      </w:divBdr>
    </w:div>
    <w:div w:id="137960622">
      <w:bodyDiv w:val="1"/>
      <w:marLeft w:val="0"/>
      <w:marRight w:val="0"/>
      <w:marTop w:val="0"/>
      <w:marBottom w:val="0"/>
      <w:divBdr>
        <w:top w:val="none" w:sz="0" w:space="0" w:color="auto"/>
        <w:left w:val="none" w:sz="0" w:space="0" w:color="auto"/>
        <w:bottom w:val="none" w:sz="0" w:space="0" w:color="auto"/>
        <w:right w:val="none" w:sz="0" w:space="0" w:color="auto"/>
      </w:divBdr>
    </w:div>
    <w:div w:id="257755671">
      <w:bodyDiv w:val="1"/>
      <w:marLeft w:val="0"/>
      <w:marRight w:val="0"/>
      <w:marTop w:val="0"/>
      <w:marBottom w:val="0"/>
      <w:divBdr>
        <w:top w:val="none" w:sz="0" w:space="0" w:color="auto"/>
        <w:left w:val="none" w:sz="0" w:space="0" w:color="auto"/>
        <w:bottom w:val="none" w:sz="0" w:space="0" w:color="auto"/>
        <w:right w:val="none" w:sz="0" w:space="0" w:color="auto"/>
      </w:divBdr>
    </w:div>
    <w:div w:id="298725785">
      <w:bodyDiv w:val="1"/>
      <w:marLeft w:val="0"/>
      <w:marRight w:val="0"/>
      <w:marTop w:val="0"/>
      <w:marBottom w:val="0"/>
      <w:divBdr>
        <w:top w:val="none" w:sz="0" w:space="0" w:color="auto"/>
        <w:left w:val="none" w:sz="0" w:space="0" w:color="auto"/>
        <w:bottom w:val="none" w:sz="0" w:space="0" w:color="auto"/>
        <w:right w:val="none" w:sz="0" w:space="0" w:color="auto"/>
      </w:divBdr>
    </w:div>
    <w:div w:id="584806409">
      <w:bodyDiv w:val="1"/>
      <w:marLeft w:val="0"/>
      <w:marRight w:val="0"/>
      <w:marTop w:val="0"/>
      <w:marBottom w:val="0"/>
      <w:divBdr>
        <w:top w:val="none" w:sz="0" w:space="0" w:color="auto"/>
        <w:left w:val="none" w:sz="0" w:space="0" w:color="auto"/>
        <w:bottom w:val="none" w:sz="0" w:space="0" w:color="auto"/>
        <w:right w:val="none" w:sz="0" w:space="0" w:color="auto"/>
      </w:divBdr>
    </w:div>
    <w:div w:id="642123410">
      <w:bodyDiv w:val="1"/>
      <w:marLeft w:val="0"/>
      <w:marRight w:val="0"/>
      <w:marTop w:val="0"/>
      <w:marBottom w:val="0"/>
      <w:divBdr>
        <w:top w:val="none" w:sz="0" w:space="0" w:color="auto"/>
        <w:left w:val="none" w:sz="0" w:space="0" w:color="auto"/>
        <w:bottom w:val="none" w:sz="0" w:space="0" w:color="auto"/>
        <w:right w:val="none" w:sz="0" w:space="0" w:color="auto"/>
      </w:divBdr>
    </w:div>
    <w:div w:id="649945999">
      <w:bodyDiv w:val="1"/>
      <w:marLeft w:val="0"/>
      <w:marRight w:val="0"/>
      <w:marTop w:val="0"/>
      <w:marBottom w:val="0"/>
      <w:divBdr>
        <w:top w:val="none" w:sz="0" w:space="0" w:color="auto"/>
        <w:left w:val="none" w:sz="0" w:space="0" w:color="auto"/>
        <w:bottom w:val="none" w:sz="0" w:space="0" w:color="auto"/>
        <w:right w:val="none" w:sz="0" w:space="0" w:color="auto"/>
      </w:divBdr>
    </w:div>
    <w:div w:id="677003986">
      <w:bodyDiv w:val="1"/>
      <w:marLeft w:val="0"/>
      <w:marRight w:val="0"/>
      <w:marTop w:val="0"/>
      <w:marBottom w:val="0"/>
      <w:divBdr>
        <w:top w:val="none" w:sz="0" w:space="0" w:color="auto"/>
        <w:left w:val="none" w:sz="0" w:space="0" w:color="auto"/>
        <w:bottom w:val="none" w:sz="0" w:space="0" w:color="auto"/>
        <w:right w:val="none" w:sz="0" w:space="0" w:color="auto"/>
      </w:divBdr>
    </w:div>
    <w:div w:id="786511666">
      <w:bodyDiv w:val="1"/>
      <w:marLeft w:val="0"/>
      <w:marRight w:val="0"/>
      <w:marTop w:val="0"/>
      <w:marBottom w:val="0"/>
      <w:divBdr>
        <w:top w:val="none" w:sz="0" w:space="0" w:color="auto"/>
        <w:left w:val="none" w:sz="0" w:space="0" w:color="auto"/>
        <w:bottom w:val="none" w:sz="0" w:space="0" w:color="auto"/>
        <w:right w:val="none" w:sz="0" w:space="0" w:color="auto"/>
      </w:divBdr>
    </w:div>
    <w:div w:id="806094729">
      <w:bodyDiv w:val="1"/>
      <w:marLeft w:val="0"/>
      <w:marRight w:val="0"/>
      <w:marTop w:val="0"/>
      <w:marBottom w:val="0"/>
      <w:divBdr>
        <w:top w:val="none" w:sz="0" w:space="0" w:color="auto"/>
        <w:left w:val="none" w:sz="0" w:space="0" w:color="auto"/>
        <w:bottom w:val="none" w:sz="0" w:space="0" w:color="auto"/>
        <w:right w:val="none" w:sz="0" w:space="0" w:color="auto"/>
      </w:divBdr>
    </w:div>
    <w:div w:id="977228007">
      <w:bodyDiv w:val="1"/>
      <w:marLeft w:val="0"/>
      <w:marRight w:val="0"/>
      <w:marTop w:val="0"/>
      <w:marBottom w:val="0"/>
      <w:divBdr>
        <w:top w:val="none" w:sz="0" w:space="0" w:color="auto"/>
        <w:left w:val="none" w:sz="0" w:space="0" w:color="auto"/>
        <w:bottom w:val="none" w:sz="0" w:space="0" w:color="auto"/>
        <w:right w:val="none" w:sz="0" w:space="0" w:color="auto"/>
      </w:divBdr>
    </w:div>
    <w:div w:id="1020737319">
      <w:bodyDiv w:val="1"/>
      <w:marLeft w:val="0"/>
      <w:marRight w:val="0"/>
      <w:marTop w:val="0"/>
      <w:marBottom w:val="0"/>
      <w:divBdr>
        <w:top w:val="none" w:sz="0" w:space="0" w:color="auto"/>
        <w:left w:val="none" w:sz="0" w:space="0" w:color="auto"/>
        <w:bottom w:val="none" w:sz="0" w:space="0" w:color="auto"/>
        <w:right w:val="none" w:sz="0" w:space="0" w:color="auto"/>
      </w:divBdr>
    </w:div>
    <w:div w:id="1109201454">
      <w:bodyDiv w:val="1"/>
      <w:marLeft w:val="0"/>
      <w:marRight w:val="0"/>
      <w:marTop w:val="0"/>
      <w:marBottom w:val="0"/>
      <w:divBdr>
        <w:top w:val="none" w:sz="0" w:space="0" w:color="auto"/>
        <w:left w:val="none" w:sz="0" w:space="0" w:color="auto"/>
        <w:bottom w:val="none" w:sz="0" w:space="0" w:color="auto"/>
        <w:right w:val="none" w:sz="0" w:space="0" w:color="auto"/>
      </w:divBdr>
    </w:div>
    <w:div w:id="1236162345">
      <w:bodyDiv w:val="1"/>
      <w:marLeft w:val="0"/>
      <w:marRight w:val="0"/>
      <w:marTop w:val="0"/>
      <w:marBottom w:val="0"/>
      <w:divBdr>
        <w:top w:val="none" w:sz="0" w:space="0" w:color="auto"/>
        <w:left w:val="none" w:sz="0" w:space="0" w:color="auto"/>
        <w:bottom w:val="none" w:sz="0" w:space="0" w:color="auto"/>
        <w:right w:val="none" w:sz="0" w:space="0" w:color="auto"/>
      </w:divBdr>
    </w:div>
    <w:div w:id="1582177888">
      <w:bodyDiv w:val="1"/>
      <w:marLeft w:val="0"/>
      <w:marRight w:val="0"/>
      <w:marTop w:val="0"/>
      <w:marBottom w:val="0"/>
      <w:divBdr>
        <w:top w:val="none" w:sz="0" w:space="0" w:color="auto"/>
        <w:left w:val="none" w:sz="0" w:space="0" w:color="auto"/>
        <w:bottom w:val="none" w:sz="0" w:space="0" w:color="auto"/>
        <w:right w:val="none" w:sz="0" w:space="0" w:color="auto"/>
      </w:divBdr>
    </w:div>
    <w:div w:id="1625185996">
      <w:bodyDiv w:val="1"/>
      <w:marLeft w:val="0"/>
      <w:marRight w:val="0"/>
      <w:marTop w:val="0"/>
      <w:marBottom w:val="0"/>
      <w:divBdr>
        <w:top w:val="none" w:sz="0" w:space="0" w:color="auto"/>
        <w:left w:val="none" w:sz="0" w:space="0" w:color="auto"/>
        <w:bottom w:val="none" w:sz="0" w:space="0" w:color="auto"/>
        <w:right w:val="none" w:sz="0" w:space="0" w:color="auto"/>
      </w:divBdr>
    </w:div>
    <w:div w:id="1634797538">
      <w:bodyDiv w:val="1"/>
      <w:marLeft w:val="0"/>
      <w:marRight w:val="0"/>
      <w:marTop w:val="0"/>
      <w:marBottom w:val="0"/>
      <w:divBdr>
        <w:top w:val="none" w:sz="0" w:space="0" w:color="auto"/>
        <w:left w:val="none" w:sz="0" w:space="0" w:color="auto"/>
        <w:bottom w:val="none" w:sz="0" w:space="0" w:color="auto"/>
        <w:right w:val="none" w:sz="0" w:space="0" w:color="auto"/>
      </w:divBdr>
    </w:div>
    <w:div w:id="1674451181">
      <w:bodyDiv w:val="1"/>
      <w:marLeft w:val="0"/>
      <w:marRight w:val="0"/>
      <w:marTop w:val="0"/>
      <w:marBottom w:val="0"/>
      <w:divBdr>
        <w:top w:val="none" w:sz="0" w:space="0" w:color="auto"/>
        <w:left w:val="none" w:sz="0" w:space="0" w:color="auto"/>
        <w:bottom w:val="none" w:sz="0" w:space="0" w:color="auto"/>
        <w:right w:val="none" w:sz="0" w:space="0" w:color="auto"/>
      </w:divBdr>
    </w:div>
    <w:div w:id="1703089535">
      <w:bodyDiv w:val="1"/>
      <w:marLeft w:val="0"/>
      <w:marRight w:val="0"/>
      <w:marTop w:val="0"/>
      <w:marBottom w:val="0"/>
      <w:divBdr>
        <w:top w:val="none" w:sz="0" w:space="0" w:color="auto"/>
        <w:left w:val="none" w:sz="0" w:space="0" w:color="auto"/>
        <w:bottom w:val="none" w:sz="0" w:space="0" w:color="auto"/>
        <w:right w:val="none" w:sz="0" w:space="0" w:color="auto"/>
      </w:divBdr>
    </w:div>
    <w:div w:id="1704818407">
      <w:bodyDiv w:val="1"/>
      <w:marLeft w:val="0"/>
      <w:marRight w:val="0"/>
      <w:marTop w:val="0"/>
      <w:marBottom w:val="0"/>
      <w:divBdr>
        <w:top w:val="none" w:sz="0" w:space="0" w:color="auto"/>
        <w:left w:val="none" w:sz="0" w:space="0" w:color="auto"/>
        <w:bottom w:val="none" w:sz="0" w:space="0" w:color="auto"/>
        <w:right w:val="none" w:sz="0" w:space="0" w:color="auto"/>
      </w:divBdr>
    </w:div>
    <w:div w:id="1965185484">
      <w:bodyDiv w:val="1"/>
      <w:marLeft w:val="0"/>
      <w:marRight w:val="0"/>
      <w:marTop w:val="0"/>
      <w:marBottom w:val="0"/>
      <w:divBdr>
        <w:top w:val="none" w:sz="0" w:space="0" w:color="auto"/>
        <w:left w:val="none" w:sz="0" w:space="0" w:color="auto"/>
        <w:bottom w:val="none" w:sz="0" w:space="0" w:color="auto"/>
        <w:right w:val="none" w:sz="0" w:space="0" w:color="auto"/>
      </w:divBdr>
    </w:div>
    <w:div w:id="2003774730">
      <w:bodyDiv w:val="1"/>
      <w:marLeft w:val="0"/>
      <w:marRight w:val="0"/>
      <w:marTop w:val="0"/>
      <w:marBottom w:val="0"/>
      <w:divBdr>
        <w:top w:val="none" w:sz="0" w:space="0" w:color="auto"/>
        <w:left w:val="none" w:sz="0" w:space="0" w:color="auto"/>
        <w:bottom w:val="none" w:sz="0" w:space="0" w:color="auto"/>
        <w:right w:val="none" w:sz="0" w:space="0" w:color="auto"/>
      </w:divBdr>
    </w:div>
    <w:div w:id="2018725280">
      <w:bodyDiv w:val="1"/>
      <w:marLeft w:val="0"/>
      <w:marRight w:val="0"/>
      <w:marTop w:val="0"/>
      <w:marBottom w:val="0"/>
      <w:divBdr>
        <w:top w:val="none" w:sz="0" w:space="0" w:color="auto"/>
        <w:left w:val="none" w:sz="0" w:space="0" w:color="auto"/>
        <w:bottom w:val="none" w:sz="0" w:space="0" w:color="auto"/>
        <w:right w:val="none" w:sz="0" w:space="0" w:color="auto"/>
      </w:divBdr>
    </w:div>
    <w:div w:id="2046710971">
      <w:bodyDiv w:val="1"/>
      <w:marLeft w:val="0"/>
      <w:marRight w:val="0"/>
      <w:marTop w:val="0"/>
      <w:marBottom w:val="0"/>
      <w:divBdr>
        <w:top w:val="none" w:sz="0" w:space="0" w:color="auto"/>
        <w:left w:val="none" w:sz="0" w:space="0" w:color="auto"/>
        <w:bottom w:val="none" w:sz="0" w:space="0" w:color="auto"/>
        <w:right w:val="none" w:sz="0" w:space="0" w:color="auto"/>
      </w:divBdr>
    </w:div>
    <w:div w:id="20793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512244/1000" TargetMode="External"/><Relationship Id="rId13" Type="http://schemas.openxmlformats.org/officeDocument/2006/relationships/hyperlink" Target="http://my-shop.ru/shop/producer/287/sort/a/page/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shop.ru/shop/producer/1828/sort/a/page/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os.ru/articles/view/interes" TargetMode="External"/><Relationship Id="rId5" Type="http://schemas.openxmlformats.org/officeDocument/2006/relationships/webSettings" Target="webSettings.xml"/><Relationship Id="rId15" Type="http://schemas.openxmlformats.org/officeDocument/2006/relationships/hyperlink" Target="https://drive.google.com/drive/folders/1RhVrasAHirvYTMjMOrj5tAwwy33zp34T" TargetMode="External"/><Relationship Id="rId10" Type="http://schemas.openxmlformats.org/officeDocument/2006/relationships/hyperlink" Target="http://www.psychologos.ru/articles/view/strahzpt_strash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9F8BFE-AA3A-4273-9713-8EFE65B0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5160</TotalTime>
  <Pages>1</Pages>
  <Words>93217</Words>
  <Characters>531342</Characters>
  <Application>Microsoft Office Word</Application>
  <DocSecurity>0</DocSecurity>
  <Lines>4427</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64</cp:revision>
  <cp:lastPrinted>2025-09-29T08:24:00Z</cp:lastPrinted>
  <dcterms:created xsi:type="dcterms:W3CDTF">2023-08-14T10:37:00Z</dcterms:created>
  <dcterms:modified xsi:type="dcterms:W3CDTF">2026-04-13T06:39:00Z</dcterms:modified>
</cp:coreProperties>
</file>