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00" w:rsidRPr="00786228" w:rsidRDefault="00B91300" w:rsidP="00B91300">
      <w:pPr>
        <w:jc w:val="both"/>
        <w:rPr>
          <w:rFonts w:eastAsia="Times New Roman"/>
          <w:sz w:val="28"/>
          <w:szCs w:val="28"/>
        </w:rPr>
      </w:pPr>
    </w:p>
    <w:p w:rsidR="00B91300" w:rsidRPr="00136AED" w:rsidRDefault="00B91300" w:rsidP="00B91300">
      <w:pPr>
        <w:jc w:val="center"/>
        <w:rPr>
          <w:sz w:val="28"/>
          <w:szCs w:val="28"/>
          <w:u w:val="single"/>
        </w:rPr>
      </w:pPr>
      <w:r w:rsidRPr="00136AED">
        <w:rPr>
          <w:noProof/>
          <w:sz w:val="28"/>
          <w:szCs w:val="28"/>
          <w:u w:val="single"/>
        </w:rPr>
        <w:drawing>
          <wp:inline distT="0" distB="0" distL="0" distR="0" wp14:anchorId="49A6FDB4" wp14:editId="265FB50A">
            <wp:extent cx="365760" cy="437515"/>
            <wp:effectExtent l="0" t="0" r="0" b="635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00" w:rsidRPr="00136AED" w:rsidRDefault="00B91300" w:rsidP="00B91300">
      <w:pPr>
        <w:tabs>
          <w:tab w:val="left" w:pos="5500"/>
        </w:tabs>
        <w:jc w:val="center"/>
        <w:rPr>
          <w:b/>
          <w:sz w:val="28"/>
          <w:szCs w:val="28"/>
        </w:rPr>
      </w:pPr>
    </w:p>
    <w:p w:rsidR="00B91300" w:rsidRPr="00136AED" w:rsidRDefault="00B91300" w:rsidP="00B91300">
      <w:pPr>
        <w:tabs>
          <w:tab w:val="left" w:pos="5500"/>
        </w:tabs>
        <w:jc w:val="center"/>
        <w:rPr>
          <w:b/>
          <w:sz w:val="28"/>
          <w:szCs w:val="28"/>
        </w:rPr>
      </w:pPr>
      <w:r w:rsidRPr="00136AED">
        <w:rPr>
          <w:b/>
          <w:sz w:val="28"/>
          <w:szCs w:val="28"/>
        </w:rPr>
        <w:t>АДМИНИСТРАЦИЯ ГОРОДА МУРМАНСКА</w:t>
      </w:r>
    </w:p>
    <w:p w:rsidR="00B91300" w:rsidRPr="00136AED" w:rsidRDefault="00B91300" w:rsidP="00B91300">
      <w:pPr>
        <w:tabs>
          <w:tab w:val="left" w:pos="5500"/>
        </w:tabs>
        <w:jc w:val="center"/>
        <w:rPr>
          <w:b/>
          <w:spacing w:val="40"/>
          <w:sz w:val="28"/>
          <w:szCs w:val="28"/>
        </w:rPr>
      </w:pPr>
      <w:r w:rsidRPr="00136AED">
        <w:rPr>
          <w:b/>
          <w:spacing w:val="40"/>
          <w:sz w:val="28"/>
          <w:szCs w:val="28"/>
        </w:rPr>
        <w:t>КОМИТЕТ ПО ОБРАЗОВАНИЮ</w:t>
      </w:r>
    </w:p>
    <w:p w:rsidR="00B91300" w:rsidRPr="00136AED" w:rsidRDefault="00B91300" w:rsidP="00B91300">
      <w:pPr>
        <w:tabs>
          <w:tab w:val="left" w:pos="5500"/>
        </w:tabs>
        <w:jc w:val="center"/>
        <w:rPr>
          <w:b/>
          <w:spacing w:val="60"/>
          <w:sz w:val="28"/>
          <w:szCs w:val="28"/>
        </w:rPr>
      </w:pPr>
    </w:p>
    <w:p w:rsidR="00B91300" w:rsidRPr="005C4ED4" w:rsidRDefault="00B91300" w:rsidP="00B91300">
      <w:pPr>
        <w:tabs>
          <w:tab w:val="left" w:pos="5500"/>
        </w:tabs>
        <w:jc w:val="center"/>
        <w:rPr>
          <w:b/>
          <w:spacing w:val="60"/>
          <w:sz w:val="32"/>
          <w:szCs w:val="28"/>
        </w:rPr>
      </w:pPr>
      <w:r w:rsidRPr="005C4ED4">
        <w:rPr>
          <w:b/>
          <w:spacing w:val="60"/>
          <w:sz w:val="32"/>
          <w:szCs w:val="28"/>
        </w:rPr>
        <w:t>ПРИКАЗ</w:t>
      </w:r>
    </w:p>
    <w:p w:rsidR="00B91300" w:rsidRPr="00136AED" w:rsidRDefault="00B91300" w:rsidP="00B91300">
      <w:pPr>
        <w:tabs>
          <w:tab w:val="left" w:pos="5500"/>
        </w:tabs>
        <w:jc w:val="center"/>
        <w:rPr>
          <w:b/>
          <w:spacing w:val="60"/>
          <w:sz w:val="28"/>
          <w:szCs w:val="28"/>
        </w:rPr>
      </w:pPr>
    </w:p>
    <w:p w:rsidR="00B91300" w:rsidRPr="00136AED" w:rsidRDefault="00B91300" w:rsidP="00B91300">
      <w:pPr>
        <w:keepNext/>
        <w:tabs>
          <w:tab w:val="left" w:pos="5500"/>
        </w:tabs>
        <w:ind w:hanging="142"/>
        <w:outlineLvl w:val="0"/>
        <w:rPr>
          <w:sz w:val="28"/>
          <w:szCs w:val="28"/>
        </w:rPr>
      </w:pPr>
      <w:r w:rsidRPr="001A49C5">
        <w:rPr>
          <w:sz w:val="28"/>
          <w:szCs w:val="28"/>
          <w:u w:val="single"/>
        </w:rPr>
        <w:t>17.04.2026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136AED">
        <w:rPr>
          <w:sz w:val="28"/>
          <w:szCs w:val="28"/>
        </w:rPr>
        <w:t xml:space="preserve">№ </w:t>
      </w:r>
      <w:r w:rsidRPr="001A49C5">
        <w:rPr>
          <w:sz w:val="28"/>
          <w:szCs w:val="28"/>
          <w:u w:val="single"/>
        </w:rPr>
        <w:t>611</w:t>
      </w:r>
    </w:p>
    <w:p w:rsidR="00B91300" w:rsidRPr="00136AED" w:rsidRDefault="00B91300" w:rsidP="00B91300">
      <w:pPr>
        <w:tabs>
          <w:tab w:val="left" w:pos="5500"/>
        </w:tabs>
        <w:jc w:val="both"/>
        <w:rPr>
          <w:sz w:val="28"/>
          <w:szCs w:val="28"/>
        </w:rPr>
      </w:pPr>
    </w:p>
    <w:p w:rsidR="00B91300" w:rsidRDefault="00B91300" w:rsidP="00B91300">
      <w:pPr>
        <w:keepNext/>
        <w:contextualSpacing/>
        <w:jc w:val="center"/>
        <w:rPr>
          <w:b/>
          <w:sz w:val="28"/>
          <w:szCs w:val="28"/>
        </w:rPr>
      </w:pPr>
      <w:r w:rsidRPr="00136AED">
        <w:rPr>
          <w:b/>
          <w:sz w:val="28"/>
          <w:szCs w:val="28"/>
        </w:rPr>
        <w:t xml:space="preserve">О проведении </w:t>
      </w:r>
      <w:r>
        <w:rPr>
          <w:rFonts w:eastAsiaTheme="minorEastAsia"/>
          <w:b/>
          <w:sz w:val="28"/>
          <w:szCs w:val="28"/>
        </w:rPr>
        <w:t>межмуниципального</w:t>
      </w:r>
      <w:r w:rsidRPr="006728BB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 xml:space="preserve">дистанционного </w:t>
      </w:r>
      <w:r w:rsidRPr="009228A1">
        <w:rPr>
          <w:b/>
          <w:sz w:val="28"/>
          <w:szCs w:val="28"/>
        </w:rPr>
        <w:t>конкурса экскурсионных маршрутов с паспортом безопасности</w:t>
      </w:r>
    </w:p>
    <w:p w:rsidR="00B91300" w:rsidRPr="009228A1" w:rsidRDefault="00B91300" w:rsidP="00B91300">
      <w:pPr>
        <w:keepNext/>
        <w:contextualSpacing/>
        <w:jc w:val="center"/>
        <w:rPr>
          <w:rFonts w:eastAsia="Times New Roman"/>
          <w:b/>
          <w:sz w:val="28"/>
          <w:szCs w:val="28"/>
        </w:rPr>
      </w:pPr>
      <w:r w:rsidRPr="009228A1">
        <w:rPr>
          <w:b/>
          <w:bCs/>
          <w:sz w:val="28"/>
          <w:szCs w:val="28"/>
        </w:rPr>
        <w:t>«Мой безопасный гид по Кольскому краю»</w:t>
      </w:r>
    </w:p>
    <w:p w:rsidR="00B91300" w:rsidRPr="00136AED" w:rsidRDefault="00B91300" w:rsidP="00B91300">
      <w:pPr>
        <w:contextualSpacing/>
        <w:jc w:val="both"/>
        <w:rPr>
          <w:color w:val="000000"/>
          <w:sz w:val="28"/>
          <w:szCs w:val="28"/>
        </w:rPr>
      </w:pPr>
    </w:p>
    <w:p w:rsidR="00B91300" w:rsidRDefault="00B91300" w:rsidP="00B91300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комитета </w:t>
      </w:r>
      <w:r w:rsidRPr="00136AED">
        <w:rPr>
          <w:color w:val="000000"/>
          <w:sz w:val="28"/>
          <w:szCs w:val="28"/>
        </w:rPr>
        <w:t>по образованию администрации г</w:t>
      </w:r>
      <w:r>
        <w:rPr>
          <w:color w:val="000000"/>
          <w:sz w:val="28"/>
          <w:szCs w:val="28"/>
        </w:rPr>
        <w:t>орода</w:t>
      </w:r>
      <w:r w:rsidRPr="00136AED">
        <w:rPr>
          <w:color w:val="000000"/>
          <w:sz w:val="28"/>
          <w:szCs w:val="28"/>
        </w:rPr>
        <w:t xml:space="preserve"> Мурманска </w:t>
      </w:r>
      <w:r>
        <w:rPr>
          <w:color w:val="000000"/>
          <w:sz w:val="28"/>
          <w:szCs w:val="28"/>
        </w:rPr>
        <w:t xml:space="preserve">от 07.11.2025 № 1865 «О реализации </w:t>
      </w:r>
      <w:r w:rsidRPr="00D83C1B">
        <w:rPr>
          <w:rFonts w:eastAsiaTheme="minorEastAsia"/>
          <w:sz w:val="28"/>
          <w:szCs w:val="28"/>
        </w:rPr>
        <w:t>межмуниципального</w:t>
      </w:r>
      <w:r>
        <w:rPr>
          <w:rFonts w:eastAsiaTheme="minorEastAsia"/>
          <w:sz w:val="28"/>
          <w:szCs w:val="28"/>
        </w:rPr>
        <w:t xml:space="preserve"> образовательного проекта по развитию туристско-краеведческой направленности дополнительного образования в образовательных учреждениях города Мурманска и Кольского района «Северные тропы 51»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в целях выполнения </w:t>
      </w:r>
      <w:r>
        <w:rPr>
          <w:sz w:val="28"/>
          <w:szCs w:val="28"/>
        </w:rPr>
        <w:t xml:space="preserve">мероприятий национального проекта «Молодежь и дети», Концепции развития дополнительного образования детей до 2030 года  </w:t>
      </w:r>
    </w:p>
    <w:p w:rsidR="00B91300" w:rsidRPr="005C4ED4" w:rsidRDefault="00B91300" w:rsidP="00B913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6AED">
        <w:rPr>
          <w:b/>
          <w:sz w:val="28"/>
          <w:szCs w:val="28"/>
        </w:rPr>
        <w:t xml:space="preserve">п р и </w:t>
      </w:r>
      <w:proofErr w:type="gramStart"/>
      <w:r w:rsidRPr="00136AED">
        <w:rPr>
          <w:b/>
          <w:sz w:val="28"/>
          <w:szCs w:val="28"/>
        </w:rPr>
        <w:t>к</w:t>
      </w:r>
      <w:proofErr w:type="gramEnd"/>
      <w:r w:rsidRPr="00136AED">
        <w:rPr>
          <w:b/>
          <w:sz w:val="28"/>
          <w:szCs w:val="28"/>
        </w:rPr>
        <w:t xml:space="preserve"> а з ы в а ю:</w:t>
      </w:r>
    </w:p>
    <w:p w:rsidR="00B91300" w:rsidRPr="00F13D6A" w:rsidRDefault="00B91300" w:rsidP="00B91300">
      <w:pPr>
        <w:ind w:firstLine="426"/>
        <w:jc w:val="both"/>
        <w:rPr>
          <w:sz w:val="28"/>
          <w:szCs w:val="28"/>
        </w:rPr>
      </w:pPr>
    </w:p>
    <w:p w:rsidR="00B91300" w:rsidRPr="00F23CF0" w:rsidRDefault="00B91300" w:rsidP="00B91300">
      <w:pPr>
        <w:pStyle w:val="a4"/>
        <w:keepNext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Отделу воспитания, дополнительного образования и охраны прав несовершеннолетних (</w:t>
      </w:r>
      <w:proofErr w:type="spellStart"/>
      <w:r>
        <w:rPr>
          <w:sz w:val="28"/>
          <w:szCs w:val="28"/>
        </w:rPr>
        <w:t>Тимохова</w:t>
      </w:r>
      <w:proofErr w:type="spellEnd"/>
      <w:r>
        <w:rPr>
          <w:sz w:val="28"/>
          <w:szCs w:val="28"/>
        </w:rPr>
        <w:t xml:space="preserve"> Е.В.)</w:t>
      </w:r>
      <w:r w:rsidRPr="00F23CF0"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23CF0">
        <w:rPr>
          <w:sz w:val="28"/>
          <w:szCs w:val="28"/>
        </w:rPr>
        <w:t xml:space="preserve">рганизовать </w:t>
      </w:r>
      <w:r>
        <w:rPr>
          <w:sz w:val="28"/>
          <w:szCs w:val="28"/>
        </w:rPr>
        <w:t>в период с 20.04</w:t>
      </w:r>
      <w:r w:rsidRPr="00F23CF0">
        <w:rPr>
          <w:sz w:val="28"/>
          <w:szCs w:val="28"/>
        </w:rPr>
        <w:t>.2026</w:t>
      </w:r>
      <w:r>
        <w:rPr>
          <w:sz w:val="28"/>
          <w:szCs w:val="28"/>
        </w:rPr>
        <w:t xml:space="preserve"> по 30.09.2026 проведение </w:t>
      </w:r>
      <w:r w:rsidRPr="00F23CF0">
        <w:rPr>
          <w:sz w:val="28"/>
          <w:szCs w:val="28"/>
        </w:rPr>
        <w:t>межмуниципального дистанционного конкурса экскурсионных маршрутов с паспортом безопасности «Мой безопасный гид по Кольскому краю»</w:t>
      </w:r>
      <w:r>
        <w:rPr>
          <w:sz w:val="28"/>
          <w:szCs w:val="28"/>
        </w:rPr>
        <w:t xml:space="preserve"> </w:t>
      </w:r>
      <w:r w:rsidRPr="00F23CF0">
        <w:rPr>
          <w:sz w:val="28"/>
          <w:szCs w:val="28"/>
        </w:rPr>
        <w:t>(далее - Конкурс)</w:t>
      </w:r>
      <w:r>
        <w:rPr>
          <w:sz w:val="28"/>
          <w:szCs w:val="28"/>
        </w:rPr>
        <w:t>.</w:t>
      </w:r>
    </w:p>
    <w:p w:rsidR="00B91300" w:rsidRPr="00F13D6A" w:rsidRDefault="00B91300" w:rsidP="00B91300">
      <w:pPr>
        <w:pStyle w:val="a4"/>
        <w:keepNext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Утвердить П</w:t>
      </w:r>
      <w:r w:rsidRPr="00F13D6A">
        <w:rPr>
          <w:rFonts w:eastAsia="Calibri"/>
          <w:color w:val="000000"/>
          <w:sz w:val="28"/>
          <w:szCs w:val="28"/>
        </w:rPr>
        <w:t xml:space="preserve">оложение о проведении </w:t>
      </w:r>
      <w:r>
        <w:rPr>
          <w:rFonts w:eastAsia="Calibri"/>
          <w:color w:val="000000"/>
          <w:sz w:val="28"/>
          <w:szCs w:val="28"/>
        </w:rPr>
        <w:t xml:space="preserve">Конкурса, состав оргкомитета с правом жюри </w:t>
      </w:r>
      <w:r w:rsidRPr="00F13D6A">
        <w:rPr>
          <w:rFonts w:eastAsia="Calibri"/>
          <w:color w:val="000000"/>
          <w:sz w:val="28"/>
          <w:szCs w:val="28"/>
        </w:rPr>
        <w:t>(</w:t>
      </w:r>
      <w:r>
        <w:rPr>
          <w:rFonts w:eastAsia="Calibri"/>
          <w:color w:val="000000"/>
          <w:sz w:val="28"/>
          <w:szCs w:val="28"/>
        </w:rPr>
        <w:t>приложения № 1,2</w:t>
      </w:r>
      <w:r w:rsidRPr="00F13D6A">
        <w:rPr>
          <w:rFonts w:eastAsia="Calibri"/>
          <w:color w:val="000000"/>
          <w:sz w:val="28"/>
          <w:szCs w:val="28"/>
        </w:rPr>
        <w:t>).</w:t>
      </w:r>
    </w:p>
    <w:p w:rsidR="00B91300" w:rsidRPr="00F13D6A" w:rsidRDefault="00B91300" w:rsidP="00B91300">
      <w:pPr>
        <w:pStyle w:val="a4"/>
        <w:keepNext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F13D6A">
        <w:rPr>
          <w:rFonts w:eastAsia="Calibri"/>
          <w:color w:val="000000"/>
          <w:sz w:val="28"/>
          <w:szCs w:val="28"/>
        </w:rPr>
        <w:t xml:space="preserve">Определить ответственным </w:t>
      </w:r>
      <w:r>
        <w:rPr>
          <w:rFonts w:eastAsia="Calibri"/>
          <w:color w:val="000000"/>
          <w:sz w:val="28"/>
          <w:szCs w:val="28"/>
        </w:rPr>
        <w:t xml:space="preserve">учреждением </w:t>
      </w:r>
      <w:r w:rsidRPr="00F13D6A">
        <w:rPr>
          <w:rFonts w:eastAsia="Calibri"/>
          <w:color w:val="000000"/>
          <w:sz w:val="28"/>
          <w:szCs w:val="28"/>
        </w:rPr>
        <w:t xml:space="preserve">за проведение </w:t>
      </w:r>
      <w:r>
        <w:rPr>
          <w:rFonts w:eastAsia="Calibri"/>
          <w:color w:val="000000"/>
          <w:sz w:val="28"/>
          <w:szCs w:val="28"/>
        </w:rPr>
        <w:t xml:space="preserve">Конкурса </w:t>
      </w:r>
      <w:r w:rsidRPr="00F13D6A">
        <w:rPr>
          <w:rFonts w:eastAsia="Calibri"/>
          <w:color w:val="000000"/>
          <w:sz w:val="28"/>
          <w:szCs w:val="28"/>
        </w:rPr>
        <w:t>МБУ ДО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F13D6A">
        <w:rPr>
          <w:rFonts w:eastAsia="Calibri"/>
          <w:color w:val="000000"/>
          <w:sz w:val="28"/>
          <w:szCs w:val="28"/>
        </w:rPr>
        <w:t>г. Мурманска «ЦПВ «Юная Гвардия»</w:t>
      </w:r>
      <w:r>
        <w:rPr>
          <w:rFonts w:eastAsia="Calibri"/>
          <w:color w:val="000000"/>
          <w:sz w:val="28"/>
          <w:szCs w:val="28"/>
        </w:rPr>
        <w:t xml:space="preserve"> (Муниципальный центр профилактики детского дорожно-транспортного травматизма)</w:t>
      </w:r>
      <w:r w:rsidRPr="00F13D6A">
        <w:rPr>
          <w:rFonts w:eastAsia="Calibri"/>
          <w:color w:val="000000"/>
          <w:sz w:val="28"/>
          <w:szCs w:val="28"/>
        </w:rPr>
        <w:t>.</w:t>
      </w:r>
    </w:p>
    <w:p w:rsidR="00B91300" w:rsidRPr="00F13D6A" w:rsidRDefault="00B91300" w:rsidP="00B91300">
      <w:pPr>
        <w:widowControl w:val="0"/>
        <w:numPr>
          <w:ilvl w:val="0"/>
          <w:numId w:val="2"/>
        </w:numPr>
        <w:autoSpaceDE w:val="0"/>
        <w:autoSpaceDN w:val="0"/>
        <w:ind w:left="0" w:firstLine="426"/>
        <w:jc w:val="both"/>
        <w:rPr>
          <w:color w:val="000000"/>
          <w:sz w:val="28"/>
          <w:szCs w:val="28"/>
        </w:rPr>
      </w:pPr>
      <w:r w:rsidRPr="00F13D6A">
        <w:rPr>
          <w:color w:val="000000"/>
          <w:sz w:val="28"/>
          <w:szCs w:val="28"/>
        </w:rPr>
        <w:t>Руководителю МБУ ДО г. Мурманска «ЦПВ «Юная Гвардия» (Сайтбаталова Н.Н.):</w:t>
      </w:r>
    </w:p>
    <w:p w:rsidR="00B91300" w:rsidRDefault="00B91300" w:rsidP="00B91300">
      <w:pPr>
        <w:widowControl w:val="0"/>
        <w:autoSpaceDE w:val="0"/>
        <w:autoSpaceDN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Pr="00F13D6A">
        <w:rPr>
          <w:color w:val="000000"/>
          <w:sz w:val="28"/>
          <w:szCs w:val="28"/>
        </w:rPr>
        <w:t xml:space="preserve">Обеспечить условия проведения </w:t>
      </w:r>
      <w:r>
        <w:rPr>
          <w:color w:val="000000"/>
          <w:sz w:val="28"/>
          <w:szCs w:val="28"/>
        </w:rPr>
        <w:t>и методическое обеспечение Конкурса.</w:t>
      </w:r>
    </w:p>
    <w:p w:rsidR="00B91300" w:rsidRDefault="00B91300" w:rsidP="00B91300">
      <w:pPr>
        <w:widowControl w:val="0"/>
        <w:autoSpaceDE w:val="0"/>
        <w:autoSpaceDN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Pr="00F13D6A">
        <w:rPr>
          <w:color w:val="000000"/>
          <w:sz w:val="28"/>
          <w:szCs w:val="28"/>
        </w:rPr>
        <w:t>Обеспечить взаимодействие с МОУ ДО ДДТ Кольского района Мурманской области (Муниципальный опорный центр дополнительного образования детей).</w:t>
      </w:r>
    </w:p>
    <w:p w:rsidR="00B91300" w:rsidRDefault="00B91300" w:rsidP="00B91300">
      <w:pPr>
        <w:widowControl w:val="0"/>
        <w:autoSpaceDE w:val="0"/>
        <w:autoSpaceDN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Pr="00F13D6A">
        <w:rPr>
          <w:color w:val="000000"/>
          <w:sz w:val="28"/>
          <w:szCs w:val="28"/>
        </w:rPr>
        <w:t>В срок до</w:t>
      </w:r>
      <w:r>
        <w:rPr>
          <w:color w:val="000000"/>
          <w:sz w:val="28"/>
          <w:szCs w:val="28"/>
        </w:rPr>
        <w:t> 30.09.2026</w:t>
      </w:r>
      <w:r w:rsidRPr="00F13D6A">
        <w:rPr>
          <w:color w:val="000000"/>
          <w:sz w:val="28"/>
          <w:szCs w:val="28"/>
        </w:rPr>
        <w:t xml:space="preserve"> подготовить и представить в комитет по образованию администрации города Мурманска аналитическую справку об итогах проведения Конкурса. </w:t>
      </w:r>
    </w:p>
    <w:p w:rsidR="00B91300" w:rsidRPr="00F13D6A" w:rsidRDefault="00B91300" w:rsidP="00B91300">
      <w:pPr>
        <w:widowControl w:val="0"/>
        <w:autoSpaceDE w:val="0"/>
        <w:autoSpaceDN w:val="0"/>
        <w:ind w:firstLine="426"/>
        <w:jc w:val="both"/>
        <w:rPr>
          <w:color w:val="000000"/>
          <w:sz w:val="28"/>
          <w:szCs w:val="28"/>
        </w:rPr>
      </w:pPr>
    </w:p>
    <w:p w:rsidR="00B91300" w:rsidRPr="00F13D6A" w:rsidRDefault="00B91300" w:rsidP="00B91300">
      <w:pPr>
        <w:widowControl w:val="0"/>
        <w:numPr>
          <w:ilvl w:val="0"/>
          <w:numId w:val="2"/>
        </w:numPr>
        <w:autoSpaceDE w:val="0"/>
        <w:autoSpaceDN w:val="0"/>
        <w:ind w:left="0" w:firstLine="426"/>
        <w:jc w:val="both"/>
        <w:rPr>
          <w:color w:val="000000"/>
          <w:sz w:val="28"/>
          <w:szCs w:val="28"/>
        </w:rPr>
      </w:pPr>
      <w:r w:rsidRPr="00F13D6A">
        <w:rPr>
          <w:color w:val="000000"/>
          <w:sz w:val="28"/>
          <w:szCs w:val="28"/>
        </w:rPr>
        <w:t xml:space="preserve">Руководителям образовательных </w:t>
      </w:r>
      <w:r>
        <w:rPr>
          <w:color w:val="000000"/>
          <w:sz w:val="28"/>
          <w:szCs w:val="28"/>
        </w:rPr>
        <w:t>организаций</w:t>
      </w:r>
      <w:r w:rsidRPr="00F13D6A">
        <w:rPr>
          <w:color w:val="000000"/>
          <w:sz w:val="28"/>
          <w:szCs w:val="28"/>
        </w:rPr>
        <w:t xml:space="preserve"> города Мурманска организовать участие обучающихся в </w:t>
      </w:r>
      <w:r>
        <w:rPr>
          <w:rFonts w:eastAsiaTheme="minorEastAsia"/>
          <w:sz w:val="28"/>
          <w:szCs w:val="28"/>
        </w:rPr>
        <w:t>Конкурсе</w:t>
      </w:r>
      <w:r w:rsidRPr="00F13D6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П</w:t>
      </w:r>
      <w:r w:rsidRPr="00F13D6A">
        <w:rPr>
          <w:color w:val="000000"/>
          <w:sz w:val="28"/>
          <w:szCs w:val="28"/>
        </w:rPr>
        <w:t>оложением.</w:t>
      </w:r>
    </w:p>
    <w:p w:rsidR="00B91300" w:rsidRPr="00F13D6A" w:rsidRDefault="00B91300" w:rsidP="00B91300">
      <w:pPr>
        <w:widowControl w:val="0"/>
        <w:numPr>
          <w:ilvl w:val="0"/>
          <w:numId w:val="2"/>
        </w:numPr>
        <w:autoSpaceDE w:val="0"/>
        <w:autoSpaceDN w:val="0"/>
        <w:ind w:left="0" w:firstLine="426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F13D6A">
        <w:rPr>
          <w:rFonts w:eastAsia="Times New Roman"/>
          <w:color w:val="000000"/>
          <w:sz w:val="28"/>
          <w:szCs w:val="28"/>
        </w:rPr>
        <w:t>Руководителю МБУ ДПО г. Мурманска «Городской информационно-методический центр работников образования» (Демьянченко Н.А.) разместить на Образовательном портале Мурманска информацию об итогах проведения Конкурса.</w:t>
      </w:r>
    </w:p>
    <w:p w:rsidR="00B91300" w:rsidRPr="00F13D6A" w:rsidRDefault="00B91300" w:rsidP="00B91300">
      <w:pPr>
        <w:widowControl w:val="0"/>
        <w:numPr>
          <w:ilvl w:val="0"/>
          <w:numId w:val="2"/>
        </w:numPr>
        <w:autoSpaceDE w:val="0"/>
        <w:autoSpaceDN w:val="0"/>
        <w:ind w:left="0" w:firstLine="426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F13D6A">
        <w:rPr>
          <w:rFonts w:eastAsia="Times New Roman"/>
          <w:sz w:val="28"/>
          <w:szCs w:val="28"/>
        </w:rPr>
        <w:t>Контроль исполнения приказа возложить на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Тимохову</w:t>
      </w:r>
      <w:proofErr w:type="spellEnd"/>
      <w:r>
        <w:rPr>
          <w:rFonts w:eastAsia="Times New Roman"/>
          <w:sz w:val="28"/>
          <w:szCs w:val="28"/>
        </w:rPr>
        <w:t xml:space="preserve"> Е.В., </w:t>
      </w:r>
      <w:r w:rsidRPr="00F13D6A">
        <w:rPr>
          <w:rFonts w:eastAsia="Times New Roman"/>
          <w:sz w:val="28"/>
          <w:szCs w:val="28"/>
        </w:rPr>
        <w:t>начальника отдела воспитания, дополнительного образования и охраны прав несовершеннолетних.</w:t>
      </w:r>
    </w:p>
    <w:p w:rsidR="00B91300" w:rsidRPr="00136AED" w:rsidRDefault="00B91300" w:rsidP="00B91300">
      <w:pPr>
        <w:widowControl w:val="0"/>
        <w:autoSpaceDE w:val="0"/>
        <w:autoSpaceDN w:val="0"/>
        <w:ind w:firstLine="426"/>
        <w:rPr>
          <w:color w:val="000000"/>
          <w:sz w:val="28"/>
          <w:szCs w:val="28"/>
        </w:rPr>
      </w:pPr>
    </w:p>
    <w:p w:rsidR="00B91300" w:rsidRPr="00136AED" w:rsidRDefault="00B91300" w:rsidP="00B91300">
      <w:pPr>
        <w:widowControl w:val="0"/>
        <w:autoSpaceDE w:val="0"/>
        <w:autoSpaceDN w:val="0"/>
        <w:ind w:firstLine="426"/>
        <w:rPr>
          <w:color w:val="000000"/>
          <w:sz w:val="28"/>
          <w:szCs w:val="28"/>
        </w:rPr>
      </w:pPr>
    </w:p>
    <w:p w:rsidR="00B91300" w:rsidRPr="00136AED" w:rsidRDefault="00B91300" w:rsidP="00B91300">
      <w:pPr>
        <w:tabs>
          <w:tab w:val="left" w:pos="-1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36AED"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 xml:space="preserve">     </w:t>
      </w:r>
      <w:r w:rsidRPr="00136AED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  </w:t>
      </w:r>
      <w:r w:rsidRPr="00136AED">
        <w:rPr>
          <w:b/>
          <w:sz w:val="28"/>
          <w:szCs w:val="28"/>
        </w:rPr>
        <w:t xml:space="preserve">С.С. Воробьева                                                                                                                                                                                                                           </w:t>
      </w: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Pr="00136AED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jc w:val="both"/>
        <w:rPr>
          <w:sz w:val="28"/>
          <w:szCs w:val="28"/>
        </w:rPr>
      </w:pPr>
    </w:p>
    <w:p w:rsidR="00B91300" w:rsidRDefault="00B91300" w:rsidP="00B91300">
      <w:pPr>
        <w:ind w:firstLine="426"/>
        <w:jc w:val="right"/>
        <w:rPr>
          <w:rFonts w:eastAsia="Times New Roman"/>
          <w:sz w:val="28"/>
        </w:rPr>
      </w:pPr>
      <w:r w:rsidRPr="00621CA5">
        <w:rPr>
          <w:rFonts w:eastAsia="Times New Roman"/>
          <w:sz w:val="28"/>
        </w:rPr>
        <w:lastRenderedPageBreak/>
        <w:t xml:space="preserve">                                                                                                   </w:t>
      </w:r>
    </w:p>
    <w:p w:rsidR="00B91300" w:rsidRPr="00621CA5" w:rsidRDefault="00B91300" w:rsidP="00B91300">
      <w:pPr>
        <w:ind w:firstLine="426"/>
        <w:jc w:val="right"/>
        <w:rPr>
          <w:rFonts w:eastAsia="Times New Roman"/>
        </w:rPr>
      </w:pPr>
      <w:r w:rsidRPr="00621CA5">
        <w:rPr>
          <w:rFonts w:eastAsia="Times New Roman"/>
          <w:sz w:val="28"/>
        </w:rPr>
        <w:t xml:space="preserve"> </w:t>
      </w:r>
      <w:r w:rsidRPr="00621CA5">
        <w:rPr>
          <w:rFonts w:eastAsia="Times New Roman"/>
        </w:rPr>
        <w:t>Приложение №</w:t>
      </w:r>
      <w:r>
        <w:rPr>
          <w:rFonts w:eastAsia="Times New Roman"/>
        </w:rPr>
        <w:t xml:space="preserve"> </w:t>
      </w:r>
      <w:r w:rsidRPr="00621CA5">
        <w:rPr>
          <w:rFonts w:eastAsia="Times New Roman"/>
        </w:rPr>
        <w:t>1</w:t>
      </w:r>
    </w:p>
    <w:p w:rsidR="00B91300" w:rsidRPr="00621CA5" w:rsidRDefault="00B91300" w:rsidP="00B91300">
      <w:pPr>
        <w:ind w:firstLine="426"/>
        <w:jc w:val="right"/>
        <w:rPr>
          <w:rFonts w:eastAsia="Times New Roman"/>
        </w:rPr>
      </w:pPr>
      <w:r w:rsidRPr="00621CA5">
        <w:rPr>
          <w:rFonts w:eastAsia="Times New Roman"/>
        </w:rPr>
        <w:t xml:space="preserve">                                                                              </w:t>
      </w:r>
      <w:r>
        <w:rPr>
          <w:rFonts w:eastAsia="Times New Roman"/>
        </w:rPr>
        <w:t xml:space="preserve">   </w:t>
      </w:r>
      <w:r>
        <w:rPr>
          <w:rFonts w:eastAsia="Times New Roman"/>
        </w:rPr>
        <w:tab/>
        <w:t xml:space="preserve"> к приказу от </w:t>
      </w:r>
      <w:r>
        <w:rPr>
          <w:rFonts w:eastAsia="Times New Roman"/>
          <w:u w:val="single"/>
        </w:rPr>
        <w:t xml:space="preserve">17.04.2026 </w:t>
      </w:r>
      <w:r>
        <w:rPr>
          <w:rFonts w:eastAsia="Times New Roman"/>
        </w:rPr>
        <w:t xml:space="preserve">№ </w:t>
      </w:r>
      <w:r>
        <w:rPr>
          <w:rFonts w:eastAsia="Times New Roman"/>
          <w:u w:val="single"/>
        </w:rPr>
        <w:t>611</w:t>
      </w:r>
    </w:p>
    <w:p w:rsidR="00B91300" w:rsidRPr="001023F3" w:rsidRDefault="00B91300" w:rsidP="00B91300">
      <w:pPr>
        <w:ind w:firstLine="426"/>
        <w:jc w:val="center"/>
        <w:rPr>
          <w:rFonts w:eastAsia="Times New Roman"/>
        </w:rPr>
      </w:pPr>
    </w:p>
    <w:p w:rsidR="00B91300" w:rsidRPr="003D74F4" w:rsidRDefault="00B91300" w:rsidP="00B91300">
      <w:pPr>
        <w:ind w:firstLine="426"/>
        <w:jc w:val="center"/>
        <w:rPr>
          <w:rFonts w:eastAsia="Times New Roman"/>
          <w:sz w:val="28"/>
          <w:szCs w:val="28"/>
        </w:rPr>
      </w:pPr>
    </w:p>
    <w:p w:rsidR="00B91300" w:rsidRPr="00780F2C" w:rsidRDefault="00B91300" w:rsidP="00B91300">
      <w:pPr>
        <w:ind w:firstLine="426"/>
        <w:jc w:val="center"/>
        <w:rPr>
          <w:rFonts w:eastAsia="Times New Roman"/>
          <w:b/>
          <w:sz w:val="28"/>
          <w:szCs w:val="32"/>
        </w:rPr>
      </w:pPr>
      <w:r w:rsidRPr="00780F2C">
        <w:rPr>
          <w:rFonts w:eastAsia="Times New Roman"/>
          <w:b/>
          <w:sz w:val="28"/>
          <w:szCs w:val="32"/>
        </w:rPr>
        <w:t xml:space="preserve">Положение </w:t>
      </w:r>
    </w:p>
    <w:p w:rsidR="00B91300" w:rsidRPr="00780F2C" w:rsidRDefault="00B91300" w:rsidP="00B91300">
      <w:pPr>
        <w:keepNext/>
        <w:ind w:firstLine="426"/>
        <w:contextualSpacing/>
        <w:jc w:val="center"/>
        <w:rPr>
          <w:b/>
          <w:sz w:val="28"/>
          <w:szCs w:val="32"/>
        </w:rPr>
      </w:pPr>
      <w:r w:rsidRPr="00780F2C">
        <w:rPr>
          <w:rFonts w:eastAsia="Times New Roman"/>
          <w:b/>
          <w:sz w:val="28"/>
          <w:szCs w:val="32"/>
        </w:rPr>
        <w:t>о проведении</w:t>
      </w:r>
      <w:r w:rsidRPr="00780F2C">
        <w:rPr>
          <w:rFonts w:eastAsiaTheme="minorEastAsia"/>
          <w:b/>
          <w:sz w:val="28"/>
          <w:szCs w:val="32"/>
        </w:rPr>
        <w:t xml:space="preserve"> </w:t>
      </w:r>
      <w:bookmarkStart w:id="0" w:name="_GoBack"/>
      <w:r w:rsidRPr="00780F2C">
        <w:rPr>
          <w:rFonts w:eastAsiaTheme="minorEastAsia"/>
          <w:b/>
          <w:sz w:val="28"/>
          <w:szCs w:val="32"/>
        </w:rPr>
        <w:t>межмуниципального дистанционного конкурса</w:t>
      </w:r>
      <w:r w:rsidRPr="00780F2C">
        <w:rPr>
          <w:b/>
          <w:sz w:val="28"/>
          <w:szCs w:val="32"/>
        </w:rPr>
        <w:t xml:space="preserve"> экскурсионных маршрутов с паспортом безопасности </w:t>
      </w:r>
    </w:p>
    <w:p w:rsidR="00B91300" w:rsidRPr="00780F2C" w:rsidRDefault="00B91300" w:rsidP="00B91300">
      <w:pPr>
        <w:keepNext/>
        <w:ind w:firstLine="426"/>
        <w:contextualSpacing/>
        <w:jc w:val="center"/>
        <w:rPr>
          <w:rFonts w:eastAsia="Times New Roman"/>
          <w:b/>
          <w:sz w:val="28"/>
          <w:szCs w:val="32"/>
        </w:rPr>
      </w:pPr>
      <w:r w:rsidRPr="00780F2C">
        <w:rPr>
          <w:b/>
          <w:bCs/>
          <w:sz w:val="28"/>
          <w:szCs w:val="32"/>
        </w:rPr>
        <w:t>«Мой безопасный гид по Кольскому краю»</w:t>
      </w:r>
    </w:p>
    <w:bookmarkEnd w:id="0"/>
    <w:p w:rsidR="00B91300" w:rsidRPr="009D1ABF" w:rsidRDefault="00B91300" w:rsidP="00B91300">
      <w:pPr>
        <w:tabs>
          <w:tab w:val="left" w:pos="5159"/>
        </w:tabs>
        <w:rPr>
          <w:sz w:val="28"/>
          <w:szCs w:val="28"/>
        </w:rPr>
      </w:pPr>
      <w:r w:rsidRPr="003D74F4">
        <w:rPr>
          <w:sz w:val="28"/>
          <w:szCs w:val="28"/>
        </w:rPr>
        <w:tab/>
      </w:r>
    </w:p>
    <w:p w:rsidR="00B91300" w:rsidRPr="00780F2C" w:rsidRDefault="00B91300" w:rsidP="00B91300">
      <w:pPr>
        <w:pStyle w:val="a4"/>
        <w:numPr>
          <w:ilvl w:val="0"/>
          <w:numId w:val="3"/>
        </w:numPr>
        <w:ind w:left="0" w:firstLine="426"/>
        <w:jc w:val="center"/>
        <w:rPr>
          <w:rFonts w:eastAsiaTheme="minorEastAsia"/>
          <w:b/>
          <w:sz w:val="28"/>
          <w:szCs w:val="32"/>
        </w:rPr>
      </w:pPr>
      <w:r w:rsidRPr="00780F2C">
        <w:rPr>
          <w:rFonts w:eastAsiaTheme="minorEastAsia"/>
          <w:b/>
          <w:sz w:val="28"/>
          <w:szCs w:val="32"/>
        </w:rPr>
        <w:t>Общие положения</w:t>
      </w:r>
    </w:p>
    <w:p w:rsidR="00B91300" w:rsidRPr="0073613F" w:rsidRDefault="00B91300" w:rsidP="00B91300">
      <w:pPr>
        <w:keepNext/>
        <w:tabs>
          <w:tab w:val="left" w:pos="851"/>
        </w:tabs>
        <w:ind w:firstLine="426"/>
        <w:contextualSpacing/>
        <w:jc w:val="both"/>
        <w:rPr>
          <w:sz w:val="28"/>
          <w:szCs w:val="28"/>
        </w:rPr>
      </w:pPr>
      <w:r w:rsidRPr="0073613F">
        <w:rPr>
          <w:rFonts w:eastAsiaTheme="minorEastAsia"/>
          <w:sz w:val="28"/>
          <w:szCs w:val="28"/>
        </w:rPr>
        <w:t>1.1. Межмуниципальный дистанционный</w:t>
      </w:r>
      <w:r w:rsidRPr="0073613F">
        <w:rPr>
          <w:rFonts w:eastAsiaTheme="minorEastAsia"/>
          <w:b/>
          <w:sz w:val="28"/>
          <w:szCs w:val="28"/>
        </w:rPr>
        <w:t xml:space="preserve"> </w:t>
      </w:r>
      <w:r w:rsidRPr="0073613F">
        <w:rPr>
          <w:sz w:val="28"/>
          <w:szCs w:val="28"/>
        </w:rPr>
        <w:t xml:space="preserve">конкурс экскурсионных маршрутов с паспортом безопасности </w:t>
      </w:r>
      <w:r w:rsidRPr="0073613F">
        <w:rPr>
          <w:bCs/>
          <w:sz w:val="28"/>
          <w:szCs w:val="28"/>
        </w:rPr>
        <w:t>«Мой безопасный гид по Кольскому краю»</w:t>
      </w:r>
      <w:r w:rsidRPr="0073613F">
        <w:rPr>
          <w:rFonts w:eastAsiaTheme="minorEastAsia"/>
          <w:sz w:val="28"/>
          <w:szCs w:val="28"/>
        </w:rPr>
        <w:t xml:space="preserve"> (далее - Конкурс) проводится в рамках </w:t>
      </w:r>
      <w:r>
        <w:rPr>
          <w:sz w:val="28"/>
          <w:szCs w:val="28"/>
        </w:rPr>
        <w:t>м</w:t>
      </w:r>
      <w:r w:rsidRPr="0073613F">
        <w:rPr>
          <w:sz w:val="28"/>
          <w:szCs w:val="28"/>
        </w:rPr>
        <w:t xml:space="preserve">ежмуниципального образовательного проекта по развитию туристско-краеведческой направленности дополнительного образования в образовательных организациях города Мурманска и Кольского района </w:t>
      </w:r>
      <w:r w:rsidRPr="0073613F">
        <w:rPr>
          <w:bCs/>
          <w:color w:val="0F1115"/>
          <w:sz w:val="28"/>
          <w:szCs w:val="28"/>
        </w:rPr>
        <w:t>«Северные тропы 51»</w:t>
      </w:r>
    </w:p>
    <w:p w:rsidR="00B91300" w:rsidRPr="0073613F" w:rsidRDefault="00B91300" w:rsidP="00B91300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73613F">
        <w:rPr>
          <w:sz w:val="28"/>
          <w:szCs w:val="28"/>
        </w:rPr>
        <w:t>1.2.</w:t>
      </w:r>
      <w:r w:rsidRPr="0073613F">
        <w:rPr>
          <w:sz w:val="28"/>
          <w:szCs w:val="28"/>
        </w:rPr>
        <w:tab/>
        <w:t>Настоящее Положение регулирует условия, механизм организации, место проведения и порядок участия в Конкурсе.</w:t>
      </w:r>
    </w:p>
    <w:p w:rsidR="00B91300" w:rsidRDefault="00B91300" w:rsidP="00B91300">
      <w:pPr>
        <w:jc w:val="both"/>
        <w:rPr>
          <w:rFonts w:eastAsiaTheme="minorEastAsia"/>
        </w:rPr>
      </w:pPr>
    </w:p>
    <w:p w:rsidR="00B91300" w:rsidRPr="00780F2C" w:rsidRDefault="00B91300" w:rsidP="00B91300">
      <w:pPr>
        <w:ind w:firstLine="426"/>
        <w:jc w:val="center"/>
        <w:rPr>
          <w:rFonts w:eastAsiaTheme="minorEastAsia"/>
          <w:b/>
          <w:sz w:val="28"/>
          <w:szCs w:val="32"/>
        </w:rPr>
      </w:pPr>
      <w:r w:rsidRPr="00780F2C">
        <w:rPr>
          <w:rFonts w:eastAsiaTheme="minorEastAsia"/>
          <w:b/>
          <w:sz w:val="28"/>
          <w:szCs w:val="32"/>
        </w:rPr>
        <w:t>2. Цели и задачи Конкурса</w:t>
      </w:r>
    </w:p>
    <w:p w:rsidR="00B91300" w:rsidRPr="004505B2" w:rsidRDefault="00B91300" w:rsidP="00B91300">
      <w:pPr>
        <w:shd w:val="clear" w:color="auto" w:fill="FFFFFF"/>
        <w:ind w:firstLine="426"/>
        <w:jc w:val="both"/>
        <w:rPr>
          <w:color w:val="737373"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</w:rPr>
        <w:t>2.1. Цель Конкурса -</w:t>
      </w:r>
      <w:r w:rsidRPr="004505B2">
        <w:rPr>
          <w:rFonts w:eastAsiaTheme="minorEastAsia"/>
          <w:sz w:val="28"/>
          <w:szCs w:val="28"/>
        </w:rPr>
        <w:t xml:space="preserve"> </w:t>
      </w:r>
      <w:r w:rsidRPr="00780F2C">
        <w:rPr>
          <w:rFonts w:eastAsiaTheme="minorEastAsia"/>
          <w:sz w:val="28"/>
          <w:szCs w:val="28"/>
        </w:rPr>
        <w:t>развитие краеведческой деятельности, формирование культуры безопасного поведения в городской среде и популяризация семейного познавательного досуга</w:t>
      </w:r>
      <w:r>
        <w:rPr>
          <w:rFonts w:eastAsiaTheme="minorEastAsia"/>
          <w:sz w:val="28"/>
          <w:szCs w:val="28"/>
        </w:rPr>
        <w:t>.</w:t>
      </w:r>
    </w:p>
    <w:p w:rsidR="00B91300" w:rsidRPr="004505B2" w:rsidRDefault="00B91300" w:rsidP="00B91300">
      <w:pPr>
        <w:ind w:firstLine="426"/>
        <w:jc w:val="both"/>
        <w:rPr>
          <w:rFonts w:eastAsiaTheme="minorEastAsia"/>
          <w:sz w:val="28"/>
          <w:szCs w:val="28"/>
        </w:rPr>
      </w:pPr>
      <w:r w:rsidRPr="004505B2">
        <w:rPr>
          <w:rFonts w:eastAsiaTheme="minorEastAsia"/>
          <w:sz w:val="28"/>
          <w:szCs w:val="28"/>
        </w:rPr>
        <w:t xml:space="preserve">2.2. Задачи Конкурса: 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разработка безопасных пешеходных маршрутов для ознакомления обучающихся с достопримечательностями исторической части города Мурманска;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раскрытие творческого потенциала обучающихся через экскурсионно-просветительскую деятельность и самостоятельную работу с краеведческими источниками;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формирование навыков безопасного поведения на проезжей части и тротуаре, воспитание ответственности за свои действия;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содействие профессиональному самоопределению обучающихся, формирование интереса к профессии экскурсовода;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вовлечение обучающихся в исследовательскую и краеведческую деятельность, воспитание патриотизма и гражданственности;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развитие познавательной и творческой активности детей с использованием современных мультимедийных технологий во взаимодействии с семьями обучающихся;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активизация интереса обучающихся к истории, культуре и современной жизни своего города/района;</w:t>
      </w:r>
    </w:p>
    <w:p w:rsidR="00B91300" w:rsidRPr="00780F2C" w:rsidRDefault="00B91300" w:rsidP="00B91300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развитие навыков проектной деятельности, исследовательской работы и безопасного ориентирования на местности;</w:t>
      </w:r>
    </w:p>
    <w:p w:rsidR="00B91300" w:rsidRPr="00CA74F1" w:rsidRDefault="00B91300" w:rsidP="00B91300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  <w:sz w:val="28"/>
        </w:rPr>
      </w:pPr>
      <w:r w:rsidRPr="00780F2C">
        <w:rPr>
          <w:color w:val="0F1115"/>
          <w:sz w:val="28"/>
        </w:rPr>
        <w:t>выявление лучших идей по разработке новых туристических маршрутов в Мурманской области для их последующей реализации.</w:t>
      </w:r>
    </w:p>
    <w:p w:rsidR="00B91300" w:rsidRPr="00B91300" w:rsidRDefault="00B91300" w:rsidP="00B91300">
      <w:pPr>
        <w:pStyle w:val="a4"/>
        <w:numPr>
          <w:ilvl w:val="1"/>
          <w:numId w:val="4"/>
        </w:numPr>
        <w:tabs>
          <w:tab w:val="left" w:pos="0"/>
          <w:tab w:val="left" w:pos="284"/>
        </w:tabs>
        <w:ind w:left="0" w:firstLine="0"/>
        <w:jc w:val="center"/>
        <w:rPr>
          <w:rFonts w:eastAsiaTheme="majorEastAsia"/>
          <w:b/>
          <w:sz w:val="28"/>
          <w:szCs w:val="32"/>
        </w:rPr>
      </w:pPr>
      <w:r w:rsidRPr="00B91300">
        <w:rPr>
          <w:b/>
          <w:sz w:val="28"/>
          <w:szCs w:val="32"/>
        </w:rPr>
        <w:lastRenderedPageBreak/>
        <w:t xml:space="preserve">Организаторы </w:t>
      </w:r>
      <w:r w:rsidRPr="00B91300">
        <w:rPr>
          <w:rFonts w:eastAsiaTheme="majorEastAsia"/>
          <w:b/>
          <w:sz w:val="28"/>
          <w:szCs w:val="32"/>
        </w:rPr>
        <w:t>Конкурса</w:t>
      </w:r>
    </w:p>
    <w:p w:rsidR="00B91300" w:rsidRPr="00F10E7F" w:rsidRDefault="00B91300" w:rsidP="00B91300">
      <w:pPr>
        <w:pStyle w:val="a6"/>
        <w:tabs>
          <w:tab w:val="left" w:pos="1134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F10E7F">
        <w:rPr>
          <w:rFonts w:ascii="Times New Roman" w:hAnsi="Times New Roman"/>
          <w:sz w:val="28"/>
          <w:szCs w:val="28"/>
        </w:rPr>
        <w:t>3.1.</w:t>
      </w:r>
      <w:r w:rsidRPr="00F10E7F">
        <w:rPr>
          <w:rFonts w:ascii="Times New Roman" w:hAnsi="Times New Roman"/>
          <w:sz w:val="28"/>
          <w:szCs w:val="28"/>
        </w:rPr>
        <w:tab/>
        <w:t> Общее руководство Конкурсом осуществляет комитет по образованию администрации города Мурманска.</w:t>
      </w:r>
    </w:p>
    <w:p w:rsidR="00B91300" w:rsidRPr="00151DF3" w:rsidRDefault="00B91300" w:rsidP="00B91300">
      <w:pPr>
        <w:pStyle w:val="a6"/>
        <w:tabs>
          <w:tab w:val="left" w:pos="1134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151DF3">
        <w:rPr>
          <w:rFonts w:ascii="Times New Roman" w:hAnsi="Times New Roman"/>
          <w:sz w:val="28"/>
          <w:szCs w:val="28"/>
        </w:rPr>
        <w:t>3.2. Организацию, подготовку и проведение Конкурса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>м</w:t>
      </w:r>
      <w:r w:rsidRPr="00151DF3">
        <w:rPr>
          <w:rFonts w:ascii="Times New Roman" w:hAnsi="Times New Roman"/>
          <w:color w:val="1A1A1A"/>
          <w:sz w:val="28"/>
          <w:szCs w:val="28"/>
        </w:rPr>
        <w:t xml:space="preserve">униципальное бюджетное учреждение дополнительного образования </w:t>
      </w:r>
      <w:r>
        <w:rPr>
          <w:rFonts w:ascii="Times New Roman" w:hAnsi="Times New Roman"/>
          <w:color w:val="1A1A1A"/>
          <w:sz w:val="28"/>
          <w:szCs w:val="28"/>
        </w:rPr>
        <w:br/>
        <w:t>г. Мурманска «</w:t>
      </w:r>
      <w:r w:rsidRPr="00151DF3">
        <w:rPr>
          <w:rFonts w:ascii="Times New Roman" w:hAnsi="Times New Roman"/>
          <w:color w:val="1A1A1A"/>
          <w:sz w:val="28"/>
          <w:szCs w:val="28"/>
        </w:rPr>
        <w:t>Це</w:t>
      </w:r>
      <w:r>
        <w:rPr>
          <w:rFonts w:ascii="Times New Roman" w:hAnsi="Times New Roman"/>
          <w:color w:val="1A1A1A"/>
          <w:sz w:val="28"/>
          <w:szCs w:val="28"/>
        </w:rPr>
        <w:t>нтр патриотического воспитания «Юная Гвардия»</w:t>
      </w:r>
      <w:r w:rsidRPr="00151DF3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br/>
        <w:t>(МБУ ДО г. Мурманска «ЦПВ «Юная Гвардия»</w:t>
      </w:r>
      <w:r w:rsidRPr="00151DF3">
        <w:rPr>
          <w:rFonts w:ascii="Times New Roman" w:hAnsi="Times New Roman"/>
          <w:color w:val="1A1A1A"/>
          <w:sz w:val="28"/>
          <w:szCs w:val="28"/>
        </w:rPr>
        <w:t>) и Муниципальное образовательное учреждение дополнительного образования Дом детского творчества Кольского района Мурманской области (МОУ ДО ДДТ Кольского района).</w:t>
      </w:r>
    </w:p>
    <w:p w:rsidR="00B91300" w:rsidRPr="00E87757" w:rsidRDefault="00B91300" w:rsidP="00B91300">
      <w:pPr>
        <w:shd w:val="clear" w:color="auto" w:fill="FFFFFF"/>
        <w:ind w:firstLine="426"/>
        <w:jc w:val="both"/>
        <w:rPr>
          <w:rFonts w:eastAsia="Times New Roman"/>
          <w:color w:val="1A1A1A"/>
        </w:rPr>
      </w:pPr>
      <w:r>
        <w:rPr>
          <w:sz w:val="28"/>
          <w:szCs w:val="28"/>
        </w:rPr>
        <w:t xml:space="preserve"> </w:t>
      </w:r>
    </w:p>
    <w:p w:rsidR="00B91300" w:rsidRPr="00780F2C" w:rsidRDefault="00B91300" w:rsidP="00B91300">
      <w:pPr>
        <w:keepNext/>
        <w:ind w:firstLine="426"/>
        <w:jc w:val="center"/>
        <w:rPr>
          <w:rFonts w:eastAsiaTheme="majorEastAsia"/>
          <w:b/>
          <w:sz w:val="28"/>
          <w:szCs w:val="32"/>
        </w:rPr>
      </w:pPr>
      <w:r w:rsidRPr="00780F2C">
        <w:rPr>
          <w:rFonts w:eastAsiaTheme="majorEastAsia"/>
          <w:b/>
          <w:sz w:val="28"/>
          <w:szCs w:val="32"/>
        </w:rPr>
        <w:t>4. Сроки и порядок проведения</w:t>
      </w:r>
    </w:p>
    <w:p w:rsidR="00B91300" w:rsidRPr="00F25B77" w:rsidRDefault="00B91300" w:rsidP="00B91300">
      <w:pPr>
        <w:keepNext/>
        <w:ind w:firstLine="426"/>
        <w:jc w:val="both"/>
        <w:rPr>
          <w:rFonts w:eastAsiaTheme="majorEastAsia"/>
          <w:b/>
          <w:sz w:val="28"/>
          <w:szCs w:val="28"/>
        </w:rPr>
      </w:pPr>
      <w:r w:rsidRPr="00F10E7F">
        <w:rPr>
          <w:sz w:val="28"/>
          <w:szCs w:val="28"/>
        </w:rPr>
        <w:t>4.1. Конкурс проводится в</w:t>
      </w:r>
      <w:r>
        <w:rPr>
          <w:b/>
          <w:sz w:val="28"/>
          <w:szCs w:val="28"/>
        </w:rPr>
        <w:t xml:space="preserve"> дистанционном формате с </w:t>
      </w:r>
      <w:r>
        <w:rPr>
          <w:b/>
          <w:color w:val="000000"/>
          <w:sz w:val="28"/>
          <w:szCs w:val="28"/>
        </w:rPr>
        <w:t>20.04.2026 по 30.09</w:t>
      </w:r>
      <w:r w:rsidRPr="00E87757">
        <w:rPr>
          <w:b/>
          <w:color w:val="000000"/>
          <w:sz w:val="28"/>
          <w:szCs w:val="28"/>
        </w:rPr>
        <w:t>.2026</w:t>
      </w:r>
      <w:r>
        <w:rPr>
          <w:b/>
          <w:sz w:val="28"/>
          <w:szCs w:val="28"/>
        </w:rPr>
        <w:t>:</w:t>
      </w:r>
    </w:p>
    <w:p w:rsidR="00B91300" w:rsidRPr="00F10E7F" w:rsidRDefault="00B91300" w:rsidP="00B91300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F10E7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с 20.04.2026 по 17.09.</w:t>
      </w:r>
      <w:r w:rsidRPr="00F10E7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F10E7F">
        <w:rPr>
          <w:sz w:val="28"/>
          <w:szCs w:val="28"/>
        </w:rPr>
        <w:t xml:space="preserve"> – приём заявок и </w:t>
      </w:r>
      <w:r>
        <w:rPr>
          <w:sz w:val="28"/>
          <w:szCs w:val="28"/>
        </w:rPr>
        <w:t>конкурсных материалов</w:t>
      </w:r>
      <w:r w:rsidRPr="00F10E7F">
        <w:rPr>
          <w:sz w:val="28"/>
          <w:szCs w:val="28"/>
        </w:rPr>
        <w:t>;</w:t>
      </w:r>
    </w:p>
    <w:p w:rsidR="00B91300" w:rsidRPr="00F10E7F" w:rsidRDefault="00B91300" w:rsidP="00B91300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F10E7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с 17.09.2026 </w:t>
      </w:r>
      <w:r w:rsidRPr="00F10E7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30.09.</w:t>
      </w:r>
      <w:r w:rsidRPr="00F10E7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6 </w:t>
      </w:r>
      <w:r w:rsidRPr="00F10E7F">
        <w:rPr>
          <w:sz w:val="28"/>
          <w:szCs w:val="28"/>
        </w:rPr>
        <w:t>– работа жюри, подведение итогов.</w:t>
      </w:r>
    </w:p>
    <w:p w:rsidR="00B91300" w:rsidRDefault="00B91300" w:rsidP="00B913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B61162">
        <w:rPr>
          <w:sz w:val="28"/>
          <w:szCs w:val="28"/>
        </w:rPr>
        <w:t>Заявки, поступившие</w:t>
      </w:r>
      <w:r>
        <w:rPr>
          <w:sz w:val="28"/>
          <w:szCs w:val="28"/>
        </w:rPr>
        <w:t xml:space="preserve"> после 17.09.2026</w:t>
      </w:r>
      <w:r w:rsidRPr="00B611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61162">
        <w:rPr>
          <w:sz w:val="28"/>
          <w:szCs w:val="28"/>
        </w:rPr>
        <w:t>не</w:t>
      </w:r>
      <w:r>
        <w:rPr>
          <w:sz w:val="28"/>
          <w:szCs w:val="28"/>
        </w:rPr>
        <w:t xml:space="preserve"> р</w:t>
      </w:r>
      <w:r w:rsidRPr="00B61162">
        <w:rPr>
          <w:sz w:val="28"/>
          <w:szCs w:val="28"/>
        </w:rPr>
        <w:t>ассматриваются.</w:t>
      </w:r>
    </w:p>
    <w:p w:rsidR="00B91300" w:rsidRDefault="00B91300" w:rsidP="00B91300">
      <w:pPr>
        <w:ind w:firstLine="426"/>
        <w:rPr>
          <w:color w:val="000000" w:themeColor="text1"/>
        </w:rPr>
      </w:pPr>
    </w:p>
    <w:p w:rsidR="00B91300" w:rsidRPr="00780F2C" w:rsidRDefault="00B91300" w:rsidP="00B91300">
      <w:pPr>
        <w:keepNext/>
        <w:keepLines/>
        <w:ind w:right="820" w:firstLine="426"/>
        <w:jc w:val="center"/>
        <w:outlineLvl w:val="0"/>
        <w:rPr>
          <w:rFonts w:eastAsia="Times New Roman"/>
          <w:b/>
          <w:color w:val="000000"/>
          <w:sz w:val="28"/>
          <w:szCs w:val="32"/>
        </w:rPr>
      </w:pPr>
      <w:r w:rsidRPr="00780F2C">
        <w:rPr>
          <w:rFonts w:eastAsia="Times New Roman"/>
          <w:b/>
          <w:color w:val="000000"/>
          <w:sz w:val="28"/>
          <w:szCs w:val="32"/>
        </w:rPr>
        <w:t>5.</w:t>
      </w:r>
      <w:r w:rsidRPr="00780F2C">
        <w:rPr>
          <w:rFonts w:eastAsia="Times New Roman"/>
          <w:color w:val="000000"/>
          <w:sz w:val="28"/>
          <w:szCs w:val="32"/>
        </w:rPr>
        <w:t xml:space="preserve"> </w:t>
      </w:r>
      <w:r w:rsidRPr="00780F2C">
        <w:rPr>
          <w:rFonts w:eastAsia="Times New Roman"/>
          <w:b/>
          <w:color w:val="000000"/>
          <w:sz w:val="28"/>
          <w:szCs w:val="32"/>
        </w:rPr>
        <w:t>Участники конкурса</w:t>
      </w:r>
    </w:p>
    <w:p w:rsidR="00B91300" w:rsidRPr="00E87757" w:rsidRDefault="00B91300" w:rsidP="00B91300">
      <w:pPr>
        <w:ind w:firstLine="42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Pr="00E87757">
        <w:rPr>
          <w:rFonts w:eastAsiaTheme="minorEastAsia"/>
          <w:sz w:val="28"/>
          <w:szCs w:val="28"/>
        </w:rPr>
        <w:t xml:space="preserve">.1. В Конкурсе принимают участие обучающиеся общеобразовательных учреждений, </w:t>
      </w:r>
      <w:r>
        <w:rPr>
          <w:rFonts w:eastAsiaTheme="minorEastAsia"/>
          <w:sz w:val="28"/>
          <w:szCs w:val="28"/>
        </w:rPr>
        <w:t>учреждений</w:t>
      </w:r>
      <w:r w:rsidRPr="00E87757">
        <w:rPr>
          <w:rFonts w:eastAsiaTheme="minorEastAsia"/>
          <w:sz w:val="28"/>
          <w:szCs w:val="28"/>
        </w:rPr>
        <w:t xml:space="preserve"> дополнительного образования, педагогические работники, </w:t>
      </w:r>
      <w:r w:rsidRPr="00E87757">
        <w:rPr>
          <w:rFonts w:eastAsia="Times New Roman"/>
          <w:sz w:val="28"/>
          <w:szCs w:val="28"/>
        </w:rPr>
        <w:t xml:space="preserve">образовательных </w:t>
      </w:r>
      <w:r>
        <w:rPr>
          <w:rFonts w:eastAsiaTheme="minorEastAsia"/>
          <w:sz w:val="28"/>
          <w:szCs w:val="28"/>
        </w:rPr>
        <w:t>организаций</w:t>
      </w:r>
      <w:r w:rsidRPr="00E87757">
        <w:rPr>
          <w:rFonts w:eastAsiaTheme="minorEastAsia"/>
          <w:sz w:val="28"/>
          <w:szCs w:val="28"/>
        </w:rPr>
        <w:t xml:space="preserve"> города Мурманска и</w:t>
      </w:r>
      <w:r w:rsidRPr="00E87757">
        <w:rPr>
          <w:rFonts w:eastAsia="Times New Roman"/>
          <w:color w:val="1A1A1A"/>
          <w:sz w:val="28"/>
          <w:szCs w:val="28"/>
        </w:rPr>
        <w:t xml:space="preserve"> Кольского района Мурманской области.</w:t>
      </w:r>
    </w:p>
    <w:p w:rsidR="00B91300" w:rsidRPr="00E87757" w:rsidRDefault="00B91300" w:rsidP="00B91300">
      <w:pPr>
        <w:ind w:firstLine="426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Pr="00E87757">
        <w:rPr>
          <w:rFonts w:eastAsiaTheme="minorEastAsia"/>
          <w:sz w:val="28"/>
          <w:szCs w:val="28"/>
        </w:rPr>
        <w:t>.2. Конкурс проводится в 4-х категориях:</w:t>
      </w:r>
    </w:p>
    <w:p w:rsidR="00B91300" w:rsidRPr="00E87757" w:rsidRDefault="00B91300" w:rsidP="00B91300">
      <w:pPr>
        <w:jc w:val="both"/>
        <w:rPr>
          <w:rFonts w:eastAsiaTheme="minorEastAsia"/>
          <w:sz w:val="28"/>
          <w:szCs w:val="28"/>
        </w:rPr>
      </w:pPr>
      <w:r w:rsidRPr="00E87757">
        <w:rPr>
          <w:rFonts w:eastAsiaTheme="minorEastAsia"/>
          <w:sz w:val="28"/>
          <w:szCs w:val="28"/>
        </w:rPr>
        <w:t xml:space="preserve">-1-я категория: обучающиеся 1 - 4 классов и родители (законные представители) обучающихся; </w:t>
      </w:r>
    </w:p>
    <w:p w:rsidR="00B91300" w:rsidRPr="00E87757" w:rsidRDefault="00B91300" w:rsidP="00B91300">
      <w:pPr>
        <w:jc w:val="both"/>
        <w:rPr>
          <w:rFonts w:eastAsiaTheme="minorEastAsia"/>
          <w:sz w:val="28"/>
          <w:szCs w:val="28"/>
        </w:rPr>
      </w:pPr>
      <w:r w:rsidRPr="00E87757">
        <w:rPr>
          <w:rFonts w:eastAsiaTheme="minorEastAsia"/>
          <w:sz w:val="28"/>
          <w:szCs w:val="28"/>
        </w:rPr>
        <w:t>- 2-я категория: обучающиеся 5-7 классов;</w:t>
      </w:r>
    </w:p>
    <w:p w:rsidR="00B91300" w:rsidRPr="00E87757" w:rsidRDefault="00B91300" w:rsidP="00B91300">
      <w:pPr>
        <w:jc w:val="both"/>
        <w:rPr>
          <w:rFonts w:eastAsiaTheme="minorEastAsia"/>
          <w:sz w:val="28"/>
          <w:szCs w:val="28"/>
        </w:rPr>
      </w:pPr>
      <w:r w:rsidRPr="00E87757">
        <w:rPr>
          <w:rFonts w:eastAsiaTheme="minorEastAsia"/>
          <w:sz w:val="28"/>
          <w:szCs w:val="28"/>
        </w:rPr>
        <w:t>- 3</w:t>
      </w:r>
      <w:r>
        <w:rPr>
          <w:rFonts w:eastAsiaTheme="minorEastAsia"/>
          <w:sz w:val="28"/>
          <w:szCs w:val="28"/>
        </w:rPr>
        <w:t xml:space="preserve">-я категория: обучающиеся </w:t>
      </w:r>
      <w:r w:rsidRPr="00E87757">
        <w:rPr>
          <w:rFonts w:eastAsiaTheme="minorEastAsia"/>
          <w:sz w:val="28"/>
          <w:szCs w:val="28"/>
        </w:rPr>
        <w:t>8-11 классов;</w:t>
      </w:r>
    </w:p>
    <w:p w:rsidR="00B91300" w:rsidRPr="00E87757" w:rsidRDefault="00B91300" w:rsidP="00B91300">
      <w:pPr>
        <w:jc w:val="both"/>
        <w:rPr>
          <w:rFonts w:eastAsiaTheme="minorEastAsia"/>
          <w:sz w:val="28"/>
          <w:szCs w:val="28"/>
        </w:rPr>
      </w:pPr>
      <w:r w:rsidRPr="00E87757">
        <w:rPr>
          <w:rFonts w:eastAsiaTheme="minorEastAsia"/>
          <w:sz w:val="28"/>
          <w:szCs w:val="28"/>
        </w:rPr>
        <w:t>- 4-я категория: педагогические работники;</w:t>
      </w:r>
    </w:p>
    <w:p w:rsidR="00B91300" w:rsidRPr="00E87757" w:rsidRDefault="00B91300" w:rsidP="00B91300">
      <w:pPr>
        <w:ind w:firstLine="42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5.3. Пред</w:t>
      </w:r>
      <w:r w:rsidRPr="00E87757">
        <w:rPr>
          <w:rFonts w:eastAsiaTheme="minorEastAsia"/>
          <w:sz w:val="28"/>
          <w:szCs w:val="28"/>
        </w:rPr>
        <w:t>ставляя работы на конкурс, участники гарантируют, что они являются авторами и не нарушают авторских прав.</w:t>
      </w:r>
    </w:p>
    <w:p w:rsidR="00B91300" w:rsidRPr="00E87757" w:rsidRDefault="00B91300" w:rsidP="00B91300">
      <w:pPr>
        <w:jc w:val="both"/>
        <w:rPr>
          <w:rFonts w:eastAsiaTheme="minorEastAsia"/>
          <w:b/>
          <w:sz w:val="28"/>
          <w:szCs w:val="28"/>
        </w:rPr>
      </w:pPr>
    </w:p>
    <w:p w:rsidR="00B91300" w:rsidRPr="00780F2C" w:rsidRDefault="00B91300" w:rsidP="00B91300">
      <w:pPr>
        <w:ind w:firstLine="426"/>
        <w:jc w:val="center"/>
        <w:rPr>
          <w:rFonts w:eastAsiaTheme="minorEastAsia"/>
          <w:b/>
          <w:sz w:val="28"/>
          <w:szCs w:val="32"/>
        </w:rPr>
      </w:pPr>
      <w:r w:rsidRPr="00780F2C">
        <w:rPr>
          <w:rFonts w:eastAsiaTheme="minorEastAsia"/>
          <w:b/>
          <w:sz w:val="28"/>
          <w:szCs w:val="32"/>
        </w:rPr>
        <w:t>6. Порядок проведения Конкурса</w:t>
      </w:r>
    </w:p>
    <w:p w:rsidR="00B91300" w:rsidRPr="00C03451" w:rsidRDefault="00B91300" w:rsidP="00B91300">
      <w:pPr>
        <w:ind w:firstLine="426"/>
        <w:jc w:val="both"/>
        <w:rPr>
          <w:color w:val="000000" w:themeColor="text1"/>
          <w:spacing w:val="3"/>
          <w:sz w:val="28"/>
          <w:szCs w:val="28"/>
          <w:shd w:val="clear" w:color="auto" w:fill="FFFFFF"/>
        </w:rPr>
      </w:pPr>
      <w:r>
        <w:rPr>
          <w:rFonts w:eastAsiaTheme="minorEastAsia"/>
          <w:color w:val="181818"/>
          <w:sz w:val="28"/>
          <w:szCs w:val="28"/>
        </w:rPr>
        <w:t>6</w:t>
      </w:r>
      <w:r w:rsidRPr="00C03451">
        <w:rPr>
          <w:rFonts w:eastAsiaTheme="minorEastAsia"/>
          <w:color w:val="181818"/>
          <w:sz w:val="28"/>
          <w:szCs w:val="28"/>
        </w:rPr>
        <w:t xml:space="preserve">.1. </w:t>
      </w:r>
      <w:r w:rsidRPr="00C03451">
        <w:rPr>
          <w:rFonts w:eastAsia="Times New Roman"/>
          <w:color w:val="000000" w:themeColor="text1"/>
          <w:sz w:val="28"/>
          <w:szCs w:val="28"/>
        </w:rPr>
        <w:t xml:space="preserve">Конкурсантам предлагается разработать один из </w:t>
      </w:r>
      <w:r w:rsidRPr="00D51B85">
        <w:rPr>
          <w:rFonts w:eastAsia="Times New Roman"/>
          <w:b/>
          <w:color w:val="000000" w:themeColor="text1"/>
          <w:sz w:val="28"/>
          <w:szCs w:val="28"/>
        </w:rPr>
        <w:t xml:space="preserve">экскурсионных пеших маршрутов </w:t>
      </w:r>
      <w:r w:rsidRPr="00C03451">
        <w:rPr>
          <w:rFonts w:eastAsia="Times New Roman"/>
          <w:color w:val="000000" w:themeColor="text1"/>
          <w:sz w:val="28"/>
          <w:szCs w:val="28"/>
        </w:rPr>
        <w:t>и представить его в виде компьютерной презентации.</w:t>
      </w:r>
      <w:r w:rsidRPr="00C03451">
        <w:rPr>
          <w:color w:val="000000" w:themeColor="text1"/>
          <w:sz w:val="28"/>
          <w:szCs w:val="28"/>
        </w:rPr>
        <w:t xml:space="preserve"> </w:t>
      </w:r>
      <w:bookmarkStart w:id="1" w:name="_Hlk220444796"/>
      <w:r w:rsidRPr="00C03451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pacing w:val="3"/>
          <w:sz w:val="28"/>
          <w:szCs w:val="28"/>
          <w:shd w:val="clear" w:color="auto" w:fill="FFFFFF"/>
        </w:rPr>
        <w:t>п</w:t>
      </w:r>
      <w:r w:rsidRPr="00C03451">
        <w:rPr>
          <w:color w:val="000000" w:themeColor="text1"/>
          <w:spacing w:val="3"/>
          <w:sz w:val="28"/>
          <w:szCs w:val="28"/>
          <w:shd w:val="clear" w:color="auto" w:fill="FFFFFF"/>
        </w:rPr>
        <w:t>резентационные видеоролики и текстовое описание обзорных и тематических экскурсий на местности, связанных с Мурманской областью</w:t>
      </w:r>
      <w:bookmarkEnd w:id="1"/>
      <w:r w:rsidRPr="00C03451">
        <w:rPr>
          <w:color w:val="000000" w:themeColor="text1"/>
          <w:spacing w:val="3"/>
          <w:sz w:val="28"/>
          <w:szCs w:val="28"/>
          <w:shd w:val="clear" w:color="auto" w:fill="FFFFFF"/>
        </w:rPr>
        <w:t>)</w:t>
      </w:r>
      <w:r>
        <w:rPr>
          <w:color w:val="000000" w:themeColor="text1"/>
          <w:spacing w:val="3"/>
          <w:sz w:val="28"/>
          <w:szCs w:val="28"/>
          <w:shd w:val="clear" w:color="auto" w:fill="FFFFFF"/>
        </w:rPr>
        <w:t>.</w:t>
      </w:r>
    </w:p>
    <w:p w:rsidR="00B91300" w:rsidRDefault="00B91300" w:rsidP="00B91300">
      <w:pPr>
        <w:ind w:firstLine="42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Pr="00C03451">
        <w:rPr>
          <w:rFonts w:eastAsiaTheme="minorEastAsia"/>
          <w:sz w:val="28"/>
          <w:szCs w:val="28"/>
        </w:rPr>
        <w:t>.2. Конкурс проводится в дистанционном формате в 3-х номинациях:</w:t>
      </w:r>
    </w:p>
    <w:p w:rsidR="00B91300" w:rsidRDefault="00B91300" w:rsidP="00B91300">
      <w:pPr>
        <w:ind w:firstLine="426"/>
        <w:jc w:val="both"/>
        <w:rPr>
          <w:b/>
          <w:bCs/>
          <w:sz w:val="28"/>
          <w:szCs w:val="28"/>
        </w:rPr>
      </w:pPr>
    </w:p>
    <w:p w:rsidR="00B91300" w:rsidRPr="00F42C8A" w:rsidRDefault="00B91300" w:rsidP="00B91300">
      <w:pPr>
        <w:ind w:firstLine="426"/>
        <w:jc w:val="both"/>
        <w:rPr>
          <w:rFonts w:eastAsiaTheme="minorEastAsia"/>
          <w:sz w:val="28"/>
          <w:szCs w:val="28"/>
        </w:rPr>
      </w:pPr>
      <w:r w:rsidRPr="00C03451">
        <w:rPr>
          <w:b/>
          <w:bCs/>
          <w:sz w:val="28"/>
          <w:szCs w:val="28"/>
        </w:rPr>
        <w:t xml:space="preserve">Номинация «Культурно-познавательный маршрут» </w:t>
      </w:r>
    </w:p>
    <w:p w:rsidR="00B91300" w:rsidRPr="00B91300" w:rsidRDefault="00B91300" w:rsidP="00B91300">
      <w:pPr>
        <w:shd w:val="clear" w:color="auto" w:fill="FFFFFF"/>
        <w:ind w:firstLine="426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C03451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C03451">
        <w:rPr>
          <w:sz w:val="28"/>
          <w:szCs w:val="28"/>
        </w:rPr>
        <w:t xml:space="preserve">аршрут, раскрывающий культурное наследие города (архитектура, искусство, традиции, современные культурные объекты) через единую тематическую концепцию. </w:t>
      </w:r>
    </w:p>
    <w:p w:rsidR="00B91300" w:rsidRDefault="00B91300" w:rsidP="00B91300">
      <w:pPr>
        <w:shd w:val="clear" w:color="auto" w:fill="FFFFFF"/>
        <w:ind w:firstLine="426"/>
        <w:jc w:val="both"/>
        <w:textAlignment w:val="baseline"/>
        <w:rPr>
          <w:b/>
          <w:bCs/>
          <w:color w:val="2B2B2B"/>
          <w:sz w:val="28"/>
          <w:szCs w:val="28"/>
          <w:shd w:val="clear" w:color="auto" w:fill="FFFFFF"/>
        </w:rPr>
      </w:pPr>
    </w:p>
    <w:p w:rsidR="00B91300" w:rsidRPr="00C03451" w:rsidRDefault="00B91300" w:rsidP="00B91300">
      <w:pPr>
        <w:shd w:val="clear" w:color="auto" w:fill="FFFFFF"/>
        <w:ind w:firstLine="426"/>
        <w:jc w:val="both"/>
        <w:textAlignment w:val="baseline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C03451">
        <w:rPr>
          <w:b/>
          <w:bCs/>
          <w:color w:val="2B2B2B"/>
          <w:sz w:val="28"/>
          <w:szCs w:val="28"/>
          <w:shd w:val="clear" w:color="auto" w:fill="FFFFFF"/>
        </w:rPr>
        <w:t xml:space="preserve">Номинация </w:t>
      </w:r>
      <w:r w:rsidRPr="00C03451">
        <w:rPr>
          <w:b/>
          <w:bCs/>
          <w:color w:val="000000"/>
          <w:sz w:val="28"/>
          <w:szCs w:val="28"/>
          <w:shd w:val="clear" w:color="auto" w:fill="FFFFFF"/>
        </w:rPr>
        <w:t>«Семейный маршрут выходного дня»</w:t>
      </w:r>
      <w:r w:rsidRPr="00C03451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</w:p>
    <w:p w:rsidR="00B91300" w:rsidRPr="00C03451" w:rsidRDefault="00B91300" w:rsidP="00B91300">
      <w:pPr>
        <w:shd w:val="clear" w:color="auto" w:fill="FFFFFF"/>
        <w:ind w:firstLine="426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 w:rsidRPr="00C03451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 xml:space="preserve">- </w:t>
      </w:r>
      <w:r>
        <w:rPr>
          <w:rFonts w:eastAsia="Times New Roman"/>
          <w:color w:val="000000" w:themeColor="text1"/>
          <w:sz w:val="28"/>
          <w:szCs w:val="28"/>
        </w:rPr>
        <w:t>м</w:t>
      </w:r>
      <w:r w:rsidRPr="00C03451">
        <w:rPr>
          <w:rFonts w:eastAsia="Times New Roman"/>
          <w:color w:val="000000" w:themeColor="text1"/>
          <w:sz w:val="28"/>
          <w:szCs w:val="28"/>
        </w:rPr>
        <w:t xml:space="preserve">аршрут, ориентированный на организацию комфортного, и доступного досуга для семьи с детьми </w:t>
      </w:r>
      <w:r>
        <w:rPr>
          <w:rFonts w:eastAsia="Times New Roman"/>
          <w:color w:val="000000" w:themeColor="text1"/>
          <w:sz w:val="28"/>
          <w:szCs w:val="28"/>
        </w:rPr>
        <w:t xml:space="preserve">школьного </w:t>
      </w:r>
      <w:r w:rsidRPr="00C03451">
        <w:rPr>
          <w:rFonts w:eastAsia="Times New Roman"/>
          <w:color w:val="000000" w:themeColor="text1"/>
          <w:sz w:val="28"/>
          <w:szCs w:val="28"/>
        </w:rPr>
        <w:t xml:space="preserve">возраста. </w:t>
      </w:r>
      <w:r w:rsidRPr="00C03451">
        <w:rPr>
          <w:color w:val="000000" w:themeColor="text1"/>
          <w:sz w:val="28"/>
          <w:szCs w:val="28"/>
          <w:shd w:val="clear" w:color="auto" w:fill="FFFFFF"/>
        </w:rPr>
        <w:t>Организация совместных мероприятий, которые позволяют изучать историю, культуру и географию родного края через прогулки в выходной день. </w:t>
      </w:r>
      <w:r w:rsidRPr="00C03451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B91300" w:rsidRPr="00C03451" w:rsidRDefault="00B91300" w:rsidP="00B91300">
      <w:pPr>
        <w:ind w:firstLine="426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0345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03451">
        <w:rPr>
          <w:b/>
          <w:bCs/>
          <w:color w:val="000000" w:themeColor="text1"/>
          <w:sz w:val="28"/>
          <w:szCs w:val="28"/>
          <w:shd w:val="clear" w:color="auto" w:fill="FFFFFF"/>
        </w:rPr>
        <w:t>Номинация «Страницы истории нашего города»</w:t>
      </w:r>
    </w:p>
    <w:p w:rsidR="00B91300" w:rsidRPr="00C03451" w:rsidRDefault="00B91300" w:rsidP="00B91300">
      <w:pPr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м</w:t>
      </w:r>
      <w:r w:rsidRPr="00C03451">
        <w:rPr>
          <w:color w:val="000000" w:themeColor="text1"/>
          <w:sz w:val="28"/>
          <w:szCs w:val="28"/>
          <w:shd w:val="clear" w:color="auto" w:fill="FFFFFF"/>
        </w:rPr>
        <w:t xml:space="preserve">аршрут, посвященный конкретному историческому событию, периоду, личности или памятному месту. </w:t>
      </w:r>
    </w:p>
    <w:p w:rsidR="00B91300" w:rsidRPr="00C279DD" w:rsidRDefault="00B91300" w:rsidP="00B91300">
      <w:pPr>
        <w:ind w:firstLine="426"/>
        <w:jc w:val="both"/>
        <w:rPr>
          <w:rFonts w:eastAsiaTheme="minorEastAsia"/>
          <w:color w:val="181818"/>
          <w:sz w:val="28"/>
          <w:szCs w:val="28"/>
        </w:rPr>
      </w:pPr>
      <w:r>
        <w:rPr>
          <w:rFonts w:eastAsiaTheme="minorEastAsia"/>
          <w:color w:val="181818"/>
          <w:sz w:val="28"/>
          <w:szCs w:val="28"/>
        </w:rPr>
        <w:t>6</w:t>
      </w:r>
      <w:r w:rsidRPr="00C03451">
        <w:rPr>
          <w:rFonts w:eastAsiaTheme="minorEastAsia"/>
          <w:color w:val="181818"/>
          <w:sz w:val="28"/>
          <w:szCs w:val="28"/>
        </w:rPr>
        <w:t>.3. На конкурс предоставляются индивидуальные и групповые работы.</w:t>
      </w:r>
    </w:p>
    <w:p w:rsidR="00B91300" w:rsidRDefault="00B91300" w:rsidP="00B91300">
      <w:pPr>
        <w:ind w:firstLine="426"/>
        <w:jc w:val="both"/>
        <w:rPr>
          <w:rFonts w:eastAsiaTheme="minorEastAsia"/>
        </w:rPr>
      </w:pPr>
    </w:p>
    <w:p w:rsidR="00B91300" w:rsidRPr="002D23A8" w:rsidRDefault="00B91300" w:rsidP="00B91300">
      <w:pPr>
        <w:tabs>
          <w:tab w:val="left" w:pos="7655"/>
          <w:tab w:val="left" w:pos="9214"/>
        </w:tabs>
        <w:ind w:firstLine="426"/>
        <w:jc w:val="center"/>
        <w:rPr>
          <w:rFonts w:eastAsiaTheme="minorEastAsia"/>
          <w:b/>
          <w:bCs/>
          <w:color w:val="161908"/>
          <w:sz w:val="28"/>
          <w:szCs w:val="32"/>
        </w:rPr>
      </w:pPr>
      <w:r w:rsidRPr="002D23A8">
        <w:rPr>
          <w:rFonts w:eastAsiaTheme="minorEastAsia"/>
          <w:b/>
          <w:bCs/>
          <w:color w:val="161908"/>
          <w:sz w:val="28"/>
          <w:szCs w:val="32"/>
        </w:rPr>
        <w:t xml:space="preserve">7. Условия </w:t>
      </w:r>
      <w:r w:rsidRPr="002D23A8">
        <w:rPr>
          <w:rFonts w:eastAsiaTheme="minorEastAsia"/>
          <w:b/>
          <w:sz w:val="28"/>
          <w:szCs w:val="32"/>
        </w:rPr>
        <w:t>проведения Конкурса</w:t>
      </w:r>
    </w:p>
    <w:p w:rsidR="00B91300" w:rsidRDefault="00B91300" w:rsidP="00B91300">
      <w:pPr>
        <w:tabs>
          <w:tab w:val="left" w:pos="5812"/>
          <w:tab w:val="left" w:pos="6663"/>
        </w:tabs>
        <w:autoSpaceDE w:val="0"/>
        <w:autoSpaceDN w:val="0"/>
        <w:adjustRightInd w:val="0"/>
        <w:ind w:firstLine="426"/>
        <w:jc w:val="both"/>
        <w:rPr>
          <w:rFonts w:eastAsia="Times New Roman"/>
          <w:bCs/>
          <w:color w:val="151515"/>
          <w:sz w:val="28"/>
          <w:szCs w:val="28"/>
        </w:rPr>
      </w:pPr>
      <w:r>
        <w:rPr>
          <w:rFonts w:eastAsia="Times New Roman"/>
          <w:bCs/>
          <w:color w:val="151515"/>
          <w:sz w:val="28"/>
          <w:szCs w:val="28"/>
        </w:rPr>
        <w:t>7</w:t>
      </w:r>
      <w:r w:rsidRPr="001C2B9A">
        <w:rPr>
          <w:rFonts w:eastAsia="Times New Roman"/>
          <w:bCs/>
          <w:color w:val="151515"/>
          <w:sz w:val="28"/>
          <w:szCs w:val="28"/>
        </w:rPr>
        <w:t xml:space="preserve">.1. </w:t>
      </w:r>
      <w:r w:rsidRPr="00285E11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 xml:space="preserve">в Конкурсе </w:t>
      </w:r>
      <w:r w:rsidRPr="00285E11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до</w:t>
      </w:r>
      <w:r>
        <w:rPr>
          <w:b/>
          <w:sz w:val="28"/>
          <w:szCs w:val="28"/>
        </w:rPr>
        <w:t xml:space="preserve"> 17 сентября 2026</w:t>
      </w:r>
      <w:r w:rsidRPr="00233C4A">
        <w:rPr>
          <w:b/>
          <w:sz w:val="28"/>
          <w:szCs w:val="28"/>
        </w:rPr>
        <w:t xml:space="preserve"> года включительно,</w:t>
      </w:r>
      <w:r w:rsidRPr="00233C4A">
        <w:rPr>
          <w:sz w:val="28"/>
          <w:szCs w:val="28"/>
        </w:rPr>
        <w:t xml:space="preserve"> </w:t>
      </w:r>
      <w:r w:rsidRPr="00285E11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творческие работы </w:t>
      </w:r>
      <w:r w:rsidRPr="00285E11">
        <w:rPr>
          <w:sz w:val="28"/>
          <w:szCs w:val="28"/>
        </w:rPr>
        <w:t>и заявку в МБУ</w:t>
      </w:r>
      <w:r>
        <w:rPr>
          <w:sz w:val="28"/>
          <w:szCs w:val="28"/>
        </w:rPr>
        <w:t xml:space="preserve"> </w:t>
      </w:r>
      <w:r w:rsidRPr="00285E11">
        <w:rPr>
          <w:sz w:val="28"/>
          <w:szCs w:val="28"/>
        </w:rPr>
        <w:t xml:space="preserve">ДО </w:t>
      </w:r>
      <w:r>
        <w:rPr>
          <w:sz w:val="28"/>
          <w:szCs w:val="28"/>
        </w:rPr>
        <w:br/>
      </w:r>
      <w:r>
        <w:rPr>
          <w:rFonts w:eastAsiaTheme="minorEastAsia"/>
          <w:sz w:val="28"/>
          <w:szCs w:val="28"/>
        </w:rPr>
        <w:t xml:space="preserve">г. Мурманска «ЦПВ </w:t>
      </w:r>
      <w:r w:rsidRPr="001C2B9A">
        <w:rPr>
          <w:rFonts w:eastAsiaTheme="minorEastAsia"/>
          <w:sz w:val="28"/>
          <w:szCs w:val="28"/>
        </w:rPr>
        <w:t>«Юная Гвардия»</w:t>
      </w:r>
      <w:r w:rsidRPr="001C2B9A">
        <w:rPr>
          <w:rFonts w:eastAsiaTheme="minorEastAsia"/>
          <w:sz w:val="26"/>
          <w:szCs w:val="26"/>
        </w:rPr>
        <w:t xml:space="preserve"> </w:t>
      </w:r>
      <w:r w:rsidRPr="00285E11">
        <w:rPr>
          <w:sz w:val="28"/>
          <w:szCs w:val="28"/>
        </w:rPr>
        <w:t xml:space="preserve">по адресу электронной почты: </w:t>
      </w:r>
      <w:hyperlink r:id="rId6" w:history="1">
        <w:r w:rsidRPr="009939AF">
          <w:rPr>
            <w:rStyle w:val="a3"/>
            <w:sz w:val="28"/>
            <w:szCs w:val="28"/>
          </w:rPr>
          <w:t>motscenter51@yandex.ru</w:t>
        </w:r>
      </w:hyperlink>
      <w:r>
        <w:rPr>
          <w:sz w:val="28"/>
          <w:szCs w:val="28"/>
        </w:rPr>
        <w:t xml:space="preserve"> </w:t>
      </w:r>
      <w:r w:rsidRPr="00285E11">
        <w:rPr>
          <w:sz w:val="28"/>
          <w:szCs w:val="28"/>
        </w:rPr>
        <w:t>(тема письма: «</w:t>
      </w:r>
      <w:r w:rsidRPr="009228A1">
        <w:rPr>
          <w:bCs/>
          <w:sz w:val="28"/>
          <w:szCs w:val="28"/>
        </w:rPr>
        <w:t>Мой безопасный гид по Кольскому краю</w:t>
      </w:r>
      <w:r>
        <w:rPr>
          <w:sz w:val="28"/>
          <w:szCs w:val="28"/>
        </w:rPr>
        <w:t xml:space="preserve">», указать </w:t>
      </w:r>
      <w:r w:rsidRPr="00285E11">
        <w:rPr>
          <w:sz w:val="28"/>
          <w:szCs w:val="28"/>
        </w:rPr>
        <w:t>образоват</w:t>
      </w:r>
      <w:r>
        <w:rPr>
          <w:sz w:val="28"/>
          <w:szCs w:val="28"/>
        </w:rPr>
        <w:t xml:space="preserve">ельную организацию) </w:t>
      </w:r>
      <w:r w:rsidRPr="00285E11">
        <w:rPr>
          <w:rFonts w:eastAsia="Times New Roman"/>
          <w:bCs/>
          <w:color w:val="151515"/>
          <w:sz w:val="28"/>
          <w:szCs w:val="28"/>
        </w:rPr>
        <w:t xml:space="preserve">следующие документы: </w:t>
      </w:r>
    </w:p>
    <w:p w:rsidR="00B91300" w:rsidRPr="00F13D6A" w:rsidRDefault="00B91300" w:rsidP="00B91300">
      <w:pPr>
        <w:tabs>
          <w:tab w:val="left" w:pos="5812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bCs/>
          <w:color w:val="151515"/>
          <w:sz w:val="28"/>
          <w:szCs w:val="28"/>
        </w:rPr>
      </w:pPr>
      <w:r>
        <w:rPr>
          <w:rFonts w:eastAsia="Times New Roman"/>
          <w:bCs/>
          <w:color w:val="151515"/>
          <w:sz w:val="28"/>
          <w:szCs w:val="28"/>
        </w:rPr>
        <w:t xml:space="preserve">- </w:t>
      </w:r>
      <w:r w:rsidRPr="000F5066">
        <w:rPr>
          <w:rFonts w:eastAsia="Times New Roman"/>
          <w:b/>
          <w:bCs/>
          <w:color w:val="151515"/>
          <w:sz w:val="28"/>
          <w:szCs w:val="28"/>
        </w:rPr>
        <w:t>заявка</w:t>
      </w:r>
      <w:r>
        <w:rPr>
          <w:rFonts w:eastAsia="Times New Roman"/>
          <w:bCs/>
          <w:color w:val="151515"/>
          <w:sz w:val="28"/>
          <w:szCs w:val="28"/>
        </w:rPr>
        <w:t xml:space="preserve"> </w:t>
      </w:r>
      <w:r w:rsidRPr="001C2B9A">
        <w:rPr>
          <w:rFonts w:eastAsia="Times New Roman"/>
          <w:sz w:val="28"/>
          <w:szCs w:val="28"/>
        </w:rPr>
        <w:t xml:space="preserve">на участие </w:t>
      </w:r>
      <w:r>
        <w:rPr>
          <w:rFonts w:eastAsia="Times New Roman"/>
          <w:color w:val="181818"/>
          <w:sz w:val="28"/>
          <w:szCs w:val="28"/>
        </w:rPr>
        <w:t>в Конкурсе (Приложение №1</w:t>
      </w:r>
      <w:r w:rsidRPr="001C2B9A">
        <w:rPr>
          <w:rFonts w:eastAsia="Times New Roman"/>
          <w:color w:val="181818"/>
          <w:sz w:val="28"/>
          <w:szCs w:val="28"/>
        </w:rPr>
        <w:t xml:space="preserve">); </w:t>
      </w:r>
    </w:p>
    <w:p w:rsidR="00B91300" w:rsidRDefault="00B91300" w:rsidP="00B91300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1C2B9A">
        <w:rPr>
          <w:rFonts w:eastAsia="Times New Roman"/>
          <w:bCs/>
          <w:color w:val="151515"/>
          <w:sz w:val="28"/>
          <w:szCs w:val="28"/>
        </w:rPr>
        <w:t>-</w:t>
      </w:r>
      <w:r>
        <w:rPr>
          <w:rFonts w:eastAsia="Times New Roman"/>
          <w:b/>
          <w:sz w:val="28"/>
          <w:szCs w:val="28"/>
        </w:rPr>
        <w:t xml:space="preserve"> </w:t>
      </w:r>
      <w:r w:rsidRPr="001C2B9A">
        <w:rPr>
          <w:rFonts w:eastAsia="Times New Roman"/>
          <w:b/>
          <w:sz w:val="28"/>
          <w:szCs w:val="28"/>
        </w:rPr>
        <w:t xml:space="preserve">заявка </w:t>
      </w:r>
      <w:r w:rsidRPr="001C2B9A">
        <w:rPr>
          <w:rFonts w:eastAsia="Times New Roman"/>
          <w:sz w:val="28"/>
          <w:szCs w:val="28"/>
        </w:rPr>
        <w:t xml:space="preserve">на участие </w:t>
      </w:r>
      <w:r w:rsidRPr="001C2B9A">
        <w:rPr>
          <w:rFonts w:eastAsia="Times New Roman"/>
          <w:color w:val="181818"/>
          <w:sz w:val="28"/>
          <w:szCs w:val="28"/>
        </w:rPr>
        <w:t xml:space="preserve">в Конкурсе </w:t>
      </w:r>
      <w:r w:rsidRPr="001C2B9A">
        <w:rPr>
          <w:rFonts w:eastAsia="Times New Roman"/>
          <w:sz w:val="28"/>
          <w:szCs w:val="28"/>
        </w:rPr>
        <w:t xml:space="preserve">педагогических работников </w:t>
      </w:r>
      <w:r>
        <w:rPr>
          <w:rFonts w:eastAsia="Times New Roman"/>
          <w:color w:val="181818"/>
          <w:sz w:val="28"/>
          <w:szCs w:val="28"/>
        </w:rPr>
        <w:t>(</w:t>
      </w:r>
      <w:r w:rsidRPr="001C2B9A">
        <w:rPr>
          <w:rFonts w:eastAsia="Times New Roman"/>
          <w:color w:val="181818"/>
          <w:sz w:val="28"/>
          <w:szCs w:val="28"/>
        </w:rPr>
        <w:t>приложение №</w:t>
      </w:r>
      <w:r>
        <w:rPr>
          <w:rFonts w:eastAsia="Times New Roman"/>
          <w:color w:val="181818"/>
          <w:sz w:val="28"/>
          <w:szCs w:val="28"/>
        </w:rPr>
        <w:t xml:space="preserve"> </w:t>
      </w:r>
      <w:r w:rsidRPr="001C2B9A">
        <w:rPr>
          <w:rFonts w:eastAsia="Times New Roman"/>
          <w:color w:val="181818"/>
          <w:sz w:val="28"/>
          <w:szCs w:val="28"/>
        </w:rPr>
        <w:t>2);</w:t>
      </w:r>
    </w:p>
    <w:p w:rsidR="00B91300" w:rsidRPr="00F13D6A" w:rsidRDefault="00B91300" w:rsidP="00B91300">
      <w:pPr>
        <w:shd w:val="clear" w:color="auto" w:fill="FFFFFF"/>
        <w:jc w:val="both"/>
        <w:rPr>
          <w:rFonts w:eastAsia="Times New Roman"/>
          <w:color w:val="181818"/>
          <w:sz w:val="28"/>
          <w:szCs w:val="28"/>
        </w:rPr>
      </w:pPr>
      <w:r w:rsidRPr="001C2B9A">
        <w:rPr>
          <w:rFonts w:eastAsia="Times New Roman"/>
          <w:bCs/>
          <w:color w:val="151515"/>
          <w:sz w:val="28"/>
          <w:szCs w:val="28"/>
        </w:rPr>
        <w:t>-</w:t>
      </w:r>
      <w:r>
        <w:rPr>
          <w:rFonts w:eastAsia="Times New Roman"/>
          <w:b/>
          <w:bCs/>
          <w:color w:val="151515"/>
          <w:sz w:val="28"/>
          <w:szCs w:val="28"/>
        </w:rPr>
        <w:t xml:space="preserve"> </w:t>
      </w:r>
      <w:r w:rsidRPr="001C2B9A">
        <w:rPr>
          <w:rFonts w:eastAsia="Times New Roman"/>
          <w:b/>
          <w:bCs/>
          <w:color w:val="151515"/>
          <w:sz w:val="28"/>
          <w:szCs w:val="28"/>
        </w:rPr>
        <w:t>согласие</w:t>
      </w:r>
      <w:r w:rsidRPr="001C2B9A">
        <w:rPr>
          <w:rFonts w:eastAsia="Times New Roman"/>
          <w:bCs/>
          <w:color w:val="151515"/>
          <w:sz w:val="28"/>
          <w:szCs w:val="28"/>
        </w:rPr>
        <w:t xml:space="preserve"> на обработку персональных данных, в соответствии </w:t>
      </w:r>
      <w:r w:rsidRPr="001C2B9A">
        <w:rPr>
          <w:rFonts w:eastAsia="Times New Roman"/>
          <w:bCs/>
          <w:color w:val="151515"/>
          <w:sz w:val="28"/>
          <w:szCs w:val="28"/>
        </w:rPr>
        <w:br/>
        <w:t>с приложениями №</w:t>
      </w:r>
      <w:r>
        <w:rPr>
          <w:rFonts w:eastAsia="Times New Roman"/>
          <w:bCs/>
          <w:color w:val="151515"/>
          <w:sz w:val="28"/>
          <w:szCs w:val="28"/>
        </w:rPr>
        <w:t xml:space="preserve"> </w:t>
      </w:r>
      <w:r w:rsidRPr="001C2B9A">
        <w:rPr>
          <w:rFonts w:eastAsia="Times New Roman"/>
          <w:bCs/>
          <w:color w:val="151515"/>
          <w:sz w:val="28"/>
          <w:szCs w:val="28"/>
        </w:rPr>
        <w:t>3,</w:t>
      </w:r>
      <w:r>
        <w:rPr>
          <w:rFonts w:eastAsia="Times New Roman"/>
          <w:bCs/>
          <w:color w:val="151515"/>
          <w:sz w:val="28"/>
          <w:szCs w:val="28"/>
        </w:rPr>
        <w:t xml:space="preserve"> </w:t>
      </w:r>
      <w:r w:rsidRPr="001C2B9A">
        <w:rPr>
          <w:rFonts w:eastAsia="Times New Roman"/>
          <w:bCs/>
          <w:color w:val="151515"/>
          <w:sz w:val="28"/>
          <w:szCs w:val="28"/>
        </w:rPr>
        <w:t>4;</w:t>
      </w:r>
    </w:p>
    <w:p w:rsidR="00B91300" w:rsidRPr="000F5066" w:rsidRDefault="00B91300" w:rsidP="00B91300">
      <w:pPr>
        <w:shd w:val="clear" w:color="auto" w:fill="FFFFFF"/>
        <w:jc w:val="both"/>
        <w:rPr>
          <w:rFonts w:eastAsia="Times New Roman"/>
          <w:bCs/>
          <w:color w:val="181818"/>
          <w:sz w:val="28"/>
          <w:szCs w:val="28"/>
        </w:rPr>
      </w:pPr>
      <w:r w:rsidRPr="001C2B9A">
        <w:rPr>
          <w:rFonts w:eastAsia="Times New Roman"/>
          <w:color w:val="181818"/>
          <w:sz w:val="28"/>
          <w:szCs w:val="28"/>
        </w:rPr>
        <w:t xml:space="preserve">-  </w:t>
      </w:r>
      <w:r w:rsidRPr="001C2B9A">
        <w:rPr>
          <w:rFonts w:eastAsia="Times New Roman"/>
          <w:b/>
          <w:bCs/>
          <w:color w:val="181818"/>
          <w:sz w:val="28"/>
          <w:szCs w:val="28"/>
        </w:rPr>
        <w:t xml:space="preserve">творческие материалы </w:t>
      </w:r>
      <w:r>
        <w:rPr>
          <w:rFonts w:eastAsia="Times New Roman"/>
          <w:bCs/>
          <w:color w:val="181818"/>
          <w:sz w:val="28"/>
          <w:szCs w:val="28"/>
        </w:rPr>
        <w:t>(</w:t>
      </w:r>
      <w:r w:rsidRPr="000F5066">
        <w:rPr>
          <w:rFonts w:eastAsia="Times New Roman"/>
          <w:bCs/>
          <w:color w:val="181818"/>
          <w:sz w:val="28"/>
          <w:szCs w:val="28"/>
        </w:rPr>
        <w:t>принимаются только в электронном виде)</w:t>
      </w:r>
      <w:r>
        <w:rPr>
          <w:rFonts w:eastAsia="Times New Roman"/>
          <w:bCs/>
          <w:color w:val="181818"/>
          <w:sz w:val="28"/>
          <w:szCs w:val="28"/>
        </w:rPr>
        <w:t>.</w:t>
      </w:r>
      <w:r w:rsidRPr="000F5066">
        <w:rPr>
          <w:rFonts w:eastAsia="Times New Roman"/>
          <w:bCs/>
          <w:color w:val="181818"/>
          <w:sz w:val="28"/>
          <w:szCs w:val="28"/>
        </w:rPr>
        <w:t xml:space="preserve"> </w:t>
      </w:r>
    </w:p>
    <w:p w:rsidR="00B91300" w:rsidRPr="001C2B9A" w:rsidRDefault="00B91300" w:rsidP="00B91300">
      <w:pPr>
        <w:shd w:val="clear" w:color="auto" w:fill="FFFFFF"/>
        <w:ind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1C2B9A">
        <w:rPr>
          <w:rFonts w:eastAsia="Times New Roman"/>
          <w:sz w:val="28"/>
          <w:szCs w:val="28"/>
        </w:rPr>
        <w:t>.2.</w:t>
      </w:r>
      <w:r>
        <w:rPr>
          <w:rFonts w:eastAsia="Times New Roman"/>
        </w:rPr>
        <w:t xml:space="preserve"> </w:t>
      </w:r>
      <w:r w:rsidRPr="001C2B9A">
        <w:rPr>
          <w:rFonts w:eastAsia="Times New Roman"/>
          <w:sz w:val="28"/>
          <w:szCs w:val="28"/>
        </w:rPr>
        <w:t>Все</w:t>
      </w:r>
      <w:r>
        <w:rPr>
          <w:rFonts w:eastAsia="Times New Roman"/>
          <w:sz w:val="28"/>
          <w:szCs w:val="28"/>
        </w:rPr>
        <w:t xml:space="preserve"> документы, перечисленные в п. 7</w:t>
      </w:r>
      <w:r w:rsidRPr="001C2B9A">
        <w:rPr>
          <w:rFonts w:eastAsia="Times New Roman"/>
          <w:sz w:val="28"/>
          <w:szCs w:val="28"/>
        </w:rPr>
        <w:t>.1. настоящего Положения, отправляются одним файлом с адреса электронной почты образовательного учреждения. При отсутствии одного или нескольких вышеуказанных документов, организаторы имеют право не рассматривать заявку на участие в конкурсе.</w:t>
      </w:r>
    </w:p>
    <w:p w:rsidR="00B91300" w:rsidRDefault="00B91300" w:rsidP="00B91300">
      <w:pPr>
        <w:suppressAutoHyphens/>
        <w:ind w:firstLine="426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7.3. </w:t>
      </w:r>
      <w:r w:rsidRPr="001C2B9A">
        <w:rPr>
          <w:rFonts w:eastAsia="Times New Roman"/>
          <w:color w:val="000000"/>
          <w:sz w:val="28"/>
          <w:szCs w:val="28"/>
          <w:lang w:eastAsia="ar-SA"/>
        </w:rPr>
        <w:t>Заявка на участие в Конкурсе автоматически является согласием авторов на обработку персональных данных согласно требованиям Федерального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закона от 27.07.2006 № 152-ФЗ «О персональных данных»</w:t>
      </w:r>
      <w:r w:rsidRPr="001C2B9A">
        <w:rPr>
          <w:rFonts w:eastAsia="Times New Roman"/>
          <w:color w:val="000000"/>
          <w:sz w:val="28"/>
          <w:szCs w:val="28"/>
          <w:lang w:eastAsia="ar-SA"/>
        </w:rPr>
        <w:t xml:space="preserve"> в целях </w:t>
      </w:r>
      <w:r>
        <w:rPr>
          <w:rFonts w:eastAsia="Times New Roman"/>
          <w:color w:val="000000"/>
          <w:sz w:val="28"/>
          <w:szCs w:val="28"/>
          <w:lang w:eastAsia="ar-SA"/>
        </w:rPr>
        <w:t>-</w:t>
      </w:r>
      <w:r w:rsidRPr="001C2B9A">
        <w:rPr>
          <w:rFonts w:eastAsia="Times New Roman"/>
          <w:color w:val="000000"/>
          <w:sz w:val="28"/>
          <w:szCs w:val="28"/>
          <w:lang w:eastAsia="ar-SA"/>
        </w:rPr>
        <w:t xml:space="preserve"> оформление документации по проведению городского конкурса (оформление заявок, протоколов,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программ мероприятий и т.д.), </w:t>
      </w:r>
      <w:r w:rsidRPr="001C2B9A">
        <w:rPr>
          <w:rFonts w:eastAsia="Times New Roman"/>
          <w:color w:val="000000"/>
          <w:sz w:val="28"/>
          <w:szCs w:val="28"/>
          <w:lang w:eastAsia="ar-SA"/>
        </w:rPr>
        <w:t xml:space="preserve">размещения в СМИ, на сайте </w:t>
      </w:r>
      <w:r w:rsidRPr="001C2B9A">
        <w:rPr>
          <w:rFonts w:eastAsiaTheme="minorEastAsia"/>
          <w:sz w:val="28"/>
          <w:szCs w:val="28"/>
        </w:rPr>
        <w:t>МБУ ДО г. Мурманска «ЦПВ  «Юная Гвардия»</w:t>
      </w:r>
      <w:r>
        <w:rPr>
          <w:rFonts w:eastAsiaTheme="minorEastAsia"/>
          <w:sz w:val="28"/>
          <w:szCs w:val="28"/>
        </w:rPr>
        <w:br/>
      </w:r>
      <w:hyperlink r:id="rId7" w:history="1">
        <w:r w:rsidRPr="002D23A8">
          <w:rPr>
            <w:rStyle w:val="a3"/>
            <w:rFonts w:eastAsia="Times New Roman"/>
            <w:sz w:val="28"/>
            <w:szCs w:val="28"/>
            <w:lang w:eastAsia="ar-SA"/>
          </w:rPr>
          <w:t>https://51vektor.ru/</w:t>
        </w:r>
      </w:hyperlink>
      <w:r w:rsidRPr="002D23A8">
        <w:rPr>
          <w:rStyle w:val="a3"/>
          <w:rFonts w:eastAsia="Times New Roman"/>
          <w:sz w:val="28"/>
          <w:szCs w:val="28"/>
          <w:lang w:eastAsia="ar-SA"/>
        </w:rPr>
        <w:t>, https://motscenter51.ru/.</w:t>
      </w:r>
    </w:p>
    <w:p w:rsidR="00B91300" w:rsidRPr="001C2B9A" w:rsidRDefault="00B91300" w:rsidP="00B91300">
      <w:pPr>
        <w:suppressAutoHyphens/>
        <w:ind w:firstLine="426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7</w:t>
      </w:r>
      <w:r w:rsidRPr="001C2B9A">
        <w:rPr>
          <w:rFonts w:eastAsia="Times New Roman"/>
          <w:color w:val="000000"/>
          <w:sz w:val="28"/>
          <w:szCs w:val="28"/>
          <w:lang w:eastAsia="ar-SA"/>
        </w:rPr>
        <w:t xml:space="preserve">.4. </w:t>
      </w:r>
      <w:r w:rsidRPr="001C2B9A">
        <w:rPr>
          <w:rFonts w:eastAsiaTheme="minorEastAsia"/>
          <w:sz w:val="28"/>
          <w:szCs w:val="28"/>
        </w:rPr>
        <w:t xml:space="preserve">На Конкурс может быть отправлено не более одной заявки </w:t>
      </w:r>
      <w:r w:rsidRPr="001C2B9A">
        <w:rPr>
          <w:rFonts w:eastAsia="Times New Roman"/>
          <w:color w:val="000000"/>
          <w:sz w:val="28"/>
          <w:szCs w:val="28"/>
          <w:lang w:eastAsia="ar-SA"/>
        </w:rPr>
        <w:t>в каждой номинации.</w:t>
      </w:r>
    </w:p>
    <w:p w:rsidR="00B91300" w:rsidRPr="001C2B9A" w:rsidRDefault="00B91300" w:rsidP="00B91300">
      <w:pPr>
        <w:ind w:right="-40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1C2B9A">
        <w:rPr>
          <w:rFonts w:eastAsia="Times New Roman"/>
          <w:sz w:val="28"/>
          <w:szCs w:val="28"/>
        </w:rPr>
        <w:t>.5. Отправляя работу для участия в Конкурсе, руководитель подтверждает, что работа:</w:t>
      </w:r>
    </w:p>
    <w:p w:rsidR="00B91300" w:rsidRPr="001C2B9A" w:rsidRDefault="00B91300" w:rsidP="00B91300">
      <w:pPr>
        <w:numPr>
          <w:ilvl w:val="0"/>
          <w:numId w:val="1"/>
        </w:numPr>
        <w:ind w:left="0" w:right="-40" w:firstLine="426"/>
        <w:contextualSpacing/>
        <w:jc w:val="both"/>
        <w:rPr>
          <w:rFonts w:eastAsia="Times New Roman"/>
          <w:sz w:val="28"/>
          <w:szCs w:val="28"/>
        </w:rPr>
      </w:pPr>
      <w:r w:rsidRPr="001C2B9A">
        <w:rPr>
          <w:rFonts w:eastAsia="Times New Roman"/>
          <w:sz w:val="28"/>
          <w:szCs w:val="28"/>
        </w:rPr>
        <w:t>не содержит неэтичные и/или нецензурные выражения/изображения и информацию;</w:t>
      </w:r>
    </w:p>
    <w:p w:rsidR="00B91300" w:rsidRPr="001C2B9A" w:rsidRDefault="00B91300" w:rsidP="00B91300">
      <w:pPr>
        <w:numPr>
          <w:ilvl w:val="0"/>
          <w:numId w:val="1"/>
        </w:numPr>
        <w:ind w:left="0" w:right="-40" w:firstLine="426"/>
        <w:contextualSpacing/>
        <w:jc w:val="both"/>
        <w:rPr>
          <w:rFonts w:eastAsia="Times New Roman"/>
          <w:sz w:val="28"/>
          <w:szCs w:val="28"/>
        </w:rPr>
      </w:pPr>
      <w:r w:rsidRPr="001C2B9A">
        <w:rPr>
          <w:rFonts w:eastAsia="Times New Roman"/>
          <w:sz w:val="28"/>
          <w:szCs w:val="28"/>
        </w:rPr>
        <w:t>не содержит непристойные и/или оскорбительные изображения, в том числе, в отношении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народов;</w:t>
      </w:r>
    </w:p>
    <w:p w:rsidR="00B91300" w:rsidRPr="001C2B9A" w:rsidRDefault="00B91300" w:rsidP="00B91300">
      <w:pPr>
        <w:numPr>
          <w:ilvl w:val="0"/>
          <w:numId w:val="1"/>
        </w:numPr>
        <w:ind w:left="0" w:right="-40" w:firstLine="426"/>
        <w:contextualSpacing/>
        <w:jc w:val="both"/>
        <w:rPr>
          <w:rFonts w:eastAsia="Times New Roman"/>
          <w:sz w:val="28"/>
          <w:szCs w:val="28"/>
        </w:rPr>
      </w:pPr>
      <w:r w:rsidRPr="001C2B9A">
        <w:rPr>
          <w:rFonts w:eastAsia="Times New Roman"/>
          <w:sz w:val="28"/>
          <w:szCs w:val="28"/>
        </w:rPr>
        <w:t xml:space="preserve">не задевает честь и достоинство других </w:t>
      </w:r>
      <w:r>
        <w:rPr>
          <w:rFonts w:eastAsia="Times New Roman"/>
          <w:sz w:val="28"/>
          <w:szCs w:val="28"/>
        </w:rPr>
        <w:t>у</w:t>
      </w:r>
      <w:r w:rsidRPr="001C2B9A">
        <w:rPr>
          <w:rFonts w:eastAsia="Times New Roman"/>
          <w:sz w:val="28"/>
          <w:szCs w:val="28"/>
        </w:rPr>
        <w:t>частников и/или иных лиц;</w:t>
      </w:r>
    </w:p>
    <w:p w:rsidR="00B91300" w:rsidRPr="001C2B9A" w:rsidRDefault="00B91300" w:rsidP="00B91300">
      <w:pPr>
        <w:numPr>
          <w:ilvl w:val="0"/>
          <w:numId w:val="1"/>
        </w:numPr>
        <w:ind w:left="0" w:right="-40" w:firstLine="426"/>
        <w:contextualSpacing/>
        <w:jc w:val="both"/>
        <w:rPr>
          <w:rFonts w:eastAsia="Times New Roman"/>
          <w:sz w:val="28"/>
          <w:szCs w:val="28"/>
        </w:rPr>
      </w:pPr>
      <w:r w:rsidRPr="001C2B9A">
        <w:rPr>
          <w:rFonts w:eastAsia="Times New Roman"/>
          <w:sz w:val="28"/>
          <w:szCs w:val="28"/>
        </w:rPr>
        <w:t>информация в видеоролике представлена на русском языке.</w:t>
      </w:r>
    </w:p>
    <w:p w:rsidR="00B91300" w:rsidRDefault="00B91300" w:rsidP="00B91300">
      <w:pPr>
        <w:autoSpaceDE w:val="0"/>
        <w:autoSpaceDN w:val="0"/>
        <w:adjustRightInd w:val="0"/>
        <w:ind w:firstLine="426"/>
        <w:jc w:val="both"/>
        <w:rPr>
          <w:rFonts w:eastAsia="Times New Roman"/>
          <w:bCs/>
          <w:color w:val="151515"/>
          <w:sz w:val="28"/>
          <w:szCs w:val="28"/>
        </w:rPr>
      </w:pPr>
      <w:r>
        <w:rPr>
          <w:rFonts w:eastAsia="Times New Roman"/>
          <w:bCs/>
          <w:color w:val="151515"/>
          <w:sz w:val="28"/>
          <w:szCs w:val="28"/>
        </w:rPr>
        <w:lastRenderedPageBreak/>
        <w:t>7.6</w:t>
      </w:r>
      <w:r w:rsidRPr="001C2B9A">
        <w:rPr>
          <w:rFonts w:eastAsia="Times New Roman"/>
          <w:bCs/>
          <w:color w:val="151515"/>
          <w:sz w:val="28"/>
          <w:szCs w:val="28"/>
        </w:rPr>
        <w:t>. Работы, присланные на Конкурс, не рецензируются и не возвращаются.</w:t>
      </w:r>
    </w:p>
    <w:p w:rsidR="00B91300" w:rsidRPr="00F13D6A" w:rsidRDefault="00B91300" w:rsidP="00B91300">
      <w:pPr>
        <w:autoSpaceDE w:val="0"/>
        <w:autoSpaceDN w:val="0"/>
        <w:adjustRightInd w:val="0"/>
        <w:ind w:firstLine="426"/>
        <w:jc w:val="both"/>
        <w:rPr>
          <w:rFonts w:eastAsia="Times New Roman"/>
          <w:bCs/>
          <w:color w:val="151515"/>
          <w:sz w:val="28"/>
          <w:szCs w:val="28"/>
        </w:rPr>
      </w:pPr>
      <w:r>
        <w:rPr>
          <w:rFonts w:eastAsia="Times New Roman"/>
          <w:sz w:val="28"/>
          <w:szCs w:val="28"/>
        </w:rPr>
        <w:t>7.7. </w:t>
      </w:r>
      <w:r w:rsidRPr="00F10E7F">
        <w:rPr>
          <w:rFonts w:eastAsia="Times New Roman"/>
          <w:sz w:val="28"/>
          <w:szCs w:val="28"/>
        </w:rPr>
        <w:t xml:space="preserve">Отправляя заявку на участие в Конкурсе, участники подтверждают, что ознакомлены и принимают все пункты настоящего Положения, а также дают согласие на публикацию конкурсных работ на официальном сайте учреждения, </w:t>
      </w:r>
      <w:r w:rsidRPr="00293BEA">
        <w:rPr>
          <w:rFonts w:eastAsia="Times New Roman"/>
          <w:sz w:val="28"/>
          <w:szCs w:val="28"/>
        </w:rPr>
        <w:t>в социальной сети В</w:t>
      </w:r>
      <w:r>
        <w:rPr>
          <w:rFonts w:eastAsia="Times New Roman"/>
          <w:sz w:val="28"/>
          <w:szCs w:val="28"/>
        </w:rPr>
        <w:t>К</w:t>
      </w:r>
      <w:r w:rsidRPr="00293BEA">
        <w:rPr>
          <w:rFonts w:eastAsia="Times New Roman"/>
          <w:sz w:val="28"/>
          <w:szCs w:val="28"/>
        </w:rPr>
        <w:t>онтакте</w:t>
      </w:r>
      <w:r w:rsidRPr="00F10E7F">
        <w:rPr>
          <w:rFonts w:eastAsia="Times New Roman"/>
          <w:sz w:val="28"/>
          <w:szCs w:val="28"/>
        </w:rPr>
        <w:t>.</w:t>
      </w:r>
    </w:p>
    <w:p w:rsidR="00B91300" w:rsidRDefault="00B91300" w:rsidP="00B91300">
      <w:pPr>
        <w:autoSpaceDE w:val="0"/>
        <w:autoSpaceDN w:val="0"/>
        <w:adjustRightInd w:val="0"/>
        <w:ind w:firstLine="426"/>
        <w:jc w:val="both"/>
        <w:rPr>
          <w:rFonts w:eastAsia="Times New Roman"/>
          <w:bCs/>
          <w:color w:val="151515"/>
          <w:sz w:val="28"/>
          <w:szCs w:val="28"/>
        </w:rPr>
      </w:pPr>
    </w:p>
    <w:p w:rsidR="00B91300" w:rsidRPr="002D23A8" w:rsidRDefault="00B91300" w:rsidP="00B91300">
      <w:pPr>
        <w:suppressAutoHyphens/>
        <w:ind w:firstLine="426"/>
        <w:jc w:val="center"/>
        <w:rPr>
          <w:rFonts w:eastAsia="Times New Roman"/>
          <w:b/>
          <w:color w:val="000000"/>
          <w:sz w:val="28"/>
          <w:szCs w:val="32"/>
          <w:lang w:eastAsia="ar-SA"/>
        </w:rPr>
      </w:pPr>
      <w:r w:rsidRPr="002D23A8">
        <w:rPr>
          <w:rFonts w:eastAsia="Times New Roman"/>
          <w:b/>
          <w:color w:val="000000"/>
          <w:sz w:val="28"/>
          <w:szCs w:val="32"/>
          <w:lang w:eastAsia="ar-SA"/>
        </w:rPr>
        <w:t>8.Требования к конкурсным материалам</w:t>
      </w:r>
    </w:p>
    <w:p w:rsidR="00B91300" w:rsidRDefault="00B91300" w:rsidP="00B91300">
      <w:pPr>
        <w:shd w:val="clear" w:color="auto" w:fill="FFFFFF"/>
        <w:ind w:firstLine="426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8.1. </w:t>
      </w:r>
      <w:r w:rsidRPr="00C03451">
        <w:rPr>
          <w:b/>
          <w:bCs/>
          <w:sz w:val="28"/>
          <w:szCs w:val="28"/>
        </w:rPr>
        <w:t xml:space="preserve">Номинация «Культурно-познавательный маршрут» </w:t>
      </w:r>
    </w:p>
    <w:p w:rsidR="00B91300" w:rsidRPr="00DD1D73" w:rsidRDefault="00B91300" w:rsidP="00B91300">
      <w:pPr>
        <w:shd w:val="clear" w:color="auto" w:fill="FFFFFF"/>
        <w:ind w:firstLine="426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8.1.1. </w:t>
      </w:r>
      <w:r w:rsidRPr="00DD1D73">
        <w:rPr>
          <w:rFonts w:eastAsia="Times New Roman"/>
          <w:color w:val="000000" w:themeColor="text1"/>
          <w:sz w:val="28"/>
          <w:szCs w:val="28"/>
        </w:rPr>
        <w:t>Конкурсная работа представляет собой мультимедийную презентацию туристско-краеведческого или экскурсионного объекта и его описание.</w:t>
      </w:r>
    </w:p>
    <w:p w:rsidR="00B91300" w:rsidRPr="00C279DD" w:rsidRDefault="00B91300" w:rsidP="00B91300">
      <w:pPr>
        <w:shd w:val="clear" w:color="auto" w:fill="FFFFFF"/>
        <w:ind w:firstLine="426"/>
        <w:jc w:val="both"/>
        <w:textAlignment w:val="baseline"/>
        <w:rPr>
          <w:rFonts w:eastAsia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8.1.2. </w:t>
      </w:r>
      <w:r w:rsidRPr="00C03451">
        <w:rPr>
          <w:sz w:val="28"/>
          <w:szCs w:val="28"/>
        </w:rPr>
        <w:t xml:space="preserve">Маршрут, раскрывающий культурное наследие города (архитектура, искусство, традиции, современные культурные объекты) через единую тематическую концепцию. </w:t>
      </w:r>
    </w:p>
    <w:p w:rsidR="00B91300" w:rsidRPr="00783915" w:rsidRDefault="00B91300" w:rsidP="00B91300">
      <w:pPr>
        <w:ind w:firstLine="426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8</w:t>
      </w:r>
      <w:r w:rsidRPr="001450C9">
        <w:rPr>
          <w:rFonts w:eastAsiaTheme="minorEastAsia"/>
          <w:b/>
          <w:sz w:val="28"/>
          <w:szCs w:val="28"/>
        </w:rPr>
        <w:t>.2.</w:t>
      </w:r>
      <w:r w:rsidRPr="001450C9">
        <w:rPr>
          <w:rFonts w:eastAsiaTheme="minorEastAsia"/>
          <w:sz w:val="28"/>
          <w:szCs w:val="28"/>
        </w:rPr>
        <w:t xml:space="preserve"> </w:t>
      </w:r>
      <w:r w:rsidRPr="001450C9">
        <w:rPr>
          <w:rFonts w:eastAsiaTheme="minorEastAsia"/>
          <w:b/>
          <w:sz w:val="28"/>
          <w:szCs w:val="28"/>
        </w:rPr>
        <w:t>Требования для номинации</w:t>
      </w:r>
      <w:r w:rsidRPr="001450C9">
        <w:rPr>
          <w:b/>
          <w:color w:val="2B2B2B"/>
          <w:sz w:val="28"/>
          <w:szCs w:val="28"/>
          <w:shd w:val="clear" w:color="auto" w:fill="FFFFFF"/>
        </w:rPr>
        <w:t xml:space="preserve"> </w:t>
      </w:r>
      <w:r w:rsidRPr="001450C9">
        <w:rPr>
          <w:b/>
          <w:color w:val="000000"/>
          <w:sz w:val="28"/>
          <w:szCs w:val="28"/>
          <w:shd w:val="clear" w:color="auto" w:fill="FFFFFF"/>
        </w:rPr>
        <w:t>«Семейный маршрут выходного дня»</w:t>
      </w:r>
      <w:r w:rsidRPr="001450C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</w:p>
    <w:p w:rsidR="00B91300" w:rsidRPr="00DD1D73" w:rsidRDefault="00B91300" w:rsidP="00B91300">
      <w:pPr>
        <w:shd w:val="clear" w:color="auto" w:fill="FFFFFF"/>
        <w:ind w:firstLine="426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8</w:t>
      </w:r>
      <w:r w:rsidRPr="001450C9">
        <w:rPr>
          <w:rFonts w:eastAsia="Times New Roman"/>
          <w:color w:val="000000" w:themeColor="text1"/>
          <w:sz w:val="28"/>
          <w:szCs w:val="28"/>
        </w:rPr>
        <w:t>.2.1.</w:t>
      </w:r>
      <w:r w:rsidRPr="001450C9">
        <w:rPr>
          <w:b/>
          <w:color w:val="2B2B2B"/>
          <w:sz w:val="28"/>
          <w:szCs w:val="28"/>
          <w:shd w:val="clear" w:color="auto" w:fill="FFFFFF"/>
        </w:rPr>
        <w:t xml:space="preserve"> </w:t>
      </w:r>
      <w:r w:rsidRPr="00DD1D73">
        <w:rPr>
          <w:rFonts w:eastAsia="Times New Roman"/>
          <w:color w:val="000000" w:themeColor="text1"/>
          <w:sz w:val="28"/>
          <w:szCs w:val="28"/>
        </w:rPr>
        <w:t>Конкурсная работа представляет собой мультимедийную презентацию туристско-краеведческого или экскурсионного объекта и его описание.</w:t>
      </w:r>
    </w:p>
    <w:p w:rsidR="00B91300" w:rsidRPr="00DD1D73" w:rsidRDefault="00B91300" w:rsidP="00B913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8.2</w:t>
      </w:r>
      <w:r w:rsidRPr="00DD1D73">
        <w:rPr>
          <w:color w:val="000000" w:themeColor="text1"/>
          <w:sz w:val="28"/>
          <w:szCs w:val="28"/>
          <w:shd w:val="clear" w:color="auto" w:fill="FFFFFF"/>
        </w:rPr>
        <w:t>.2.</w:t>
      </w:r>
      <w:r w:rsidRPr="00DD1D73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Участники </w:t>
      </w:r>
      <w:r w:rsidRPr="00DD1D73">
        <w:rPr>
          <w:bCs/>
          <w:color w:val="000000" w:themeColor="text1"/>
          <w:sz w:val="28"/>
          <w:szCs w:val="28"/>
          <w:shd w:val="clear" w:color="auto" w:fill="FFFFFF"/>
        </w:rPr>
        <w:t>самостоятельно определяют тему экскурсии и максимальное количество остановок и объектов.</w:t>
      </w:r>
    </w:p>
    <w:p w:rsidR="00B91300" w:rsidRDefault="00B91300" w:rsidP="00B91300">
      <w:pPr>
        <w:ind w:firstLine="426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DD1D73">
        <w:rPr>
          <w:bCs/>
          <w:color w:val="000000" w:themeColor="text1"/>
          <w:sz w:val="28"/>
          <w:szCs w:val="28"/>
          <w:shd w:val="clear" w:color="auto" w:fill="FFFFFF"/>
        </w:rPr>
        <w:t>Возможность добавить интерактивные элементы, использование печатных материалов или вспомогательных пособий</w:t>
      </w:r>
      <w:r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B91300" w:rsidRPr="00C279DD" w:rsidRDefault="00B91300" w:rsidP="00B91300">
      <w:pPr>
        <w:shd w:val="clear" w:color="auto" w:fill="FFFFFF"/>
        <w:tabs>
          <w:tab w:val="left" w:pos="-1440"/>
        </w:tabs>
        <w:suppressAutoHyphens/>
        <w:ind w:firstLine="426"/>
        <w:jc w:val="both"/>
        <w:rPr>
          <w:rFonts w:eastAsia="Times New Roman"/>
          <w:b/>
          <w:color w:val="000000"/>
          <w:sz w:val="28"/>
          <w:szCs w:val="28"/>
          <w:lang w:eastAsia="ar-SA"/>
        </w:rPr>
      </w:pPr>
      <w:r w:rsidRPr="00AE5B9F">
        <w:rPr>
          <w:sz w:val="28"/>
          <w:szCs w:val="28"/>
        </w:rPr>
        <w:t>При исследовании маршрутов движения необходимо уделить</w:t>
      </w:r>
      <w:r>
        <w:rPr>
          <w:sz w:val="28"/>
          <w:szCs w:val="28"/>
        </w:rPr>
        <w:t xml:space="preserve"> особое внимание опасным зонам.</w:t>
      </w:r>
    </w:p>
    <w:p w:rsidR="00B91300" w:rsidRPr="001450C9" w:rsidRDefault="00B91300" w:rsidP="00B91300">
      <w:pPr>
        <w:shd w:val="clear" w:color="auto" w:fill="FFFFFF"/>
        <w:ind w:firstLine="426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eastAsiaTheme="minorEastAsia"/>
          <w:b/>
          <w:sz w:val="28"/>
          <w:szCs w:val="28"/>
        </w:rPr>
        <w:t>8</w:t>
      </w:r>
      <w:r w:rsidRPr="001450C9">
        <w:rPr>
          <w:rFonts w:eastAsiaTheme="minorEastAsia"/>
          <w:b/>
          <w:sz w:val="28"/>
          <w:szCs w:val="28"/>
        </w:rPr>
        <w:t>.3.</w:t>
      </w:r>
      <w:r w:rsidRPr="001450C9">
        <w:rPr>
          <w:rFonts w:eastAsiaTheme="minorEastAsia"/>
          <w:sz w:val="28"/>
          <w:szCs w:val="28"/>
        </w:rPr>
        <w:t xml:space="preserve"> </w:t>
      </w:r>
      <w:r w:rsidRPr="001450C9">
        <w:rPr>
          <w:rFonts w:eastAsiaTheme="minorEastAsia"/>
          <w:b/>
          <w:sz w:val="28"/>
          <w:szCs w:val="28"/>
        </w:rPr>
        <w:t>Требования для номинации</w:t>
      </w:r>
      <w:r w:rsidRPr="001450C9">
        <w:rPr>
          <w:b/>
          <w:color w:val="000000" w:themeColor="text1"/>
          <w:sz w:val="28"/>
          <w:szCs w:val="28"/>
          <w:shd w:val="clear" w:color="auto" w:fill="FFFFFF"/>
        </w:rPr>
        <w:t xml:space="preserve"> «Страницы истории нашего города»</w:t>
      </w:r>
    </w:p>
    <w:p w:rsidR="00B91300" w:rsidRDefault="00B91300" w:rsidP="00B91300">
      <w:pPr>
        <w:shd w:val="clear" w:color="auto" w:fill="FFFFFF"/>
        <w:ind w:firstLine="426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8.3.1</w:t>
      </w:r>
      <w:r w:rsidRPr="001450C9">
        <w:rPr>
          <w:color w:val="000000" w:themeColor="text1"/>
          <w:sz w:val="28"/>
          <w:szCs w:val="28"/>
          <w:shd w:val="clear" w:color="auto" w:fill="FFFFFF"/>
        </w:rPr>
        <w:t>.</w:t>
      </w:r>
      <w:r w:rsidRPr="001450C9">
        <w:rPr>
          <w:rFonts w:eastAsia="Times New Roman"/>
          <w:color w:val="000000" w:themeColor="text1"/>
          <w:sz w:val="28"/>
          <w:szCs w:val="28"/>
        </w:rPr>
        <w:t xml:space="preserve"> Конкурсная работа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1450C9">
        <w:rPr>
          <w:rFonts w:eastAsia="Times New Roman"/>
          <w:color w:val="000000" w:themeColor="text1"/>
          <w:sz w:val="28"/>
          <w:szCs w:val="28"/>
        </w:rPr>
        <w:t xml:space="preserve">представляет собой </w:t>
      </w:r>
      <w:r>
        <w:rPr>
          <w:rFonts w:eastAsia="Times New Roman"/>
          <w:color w:val="000000" w:themeColor="text1"/>
          <w:sz w:val="28"/>
          <w:szCs w:val="28"/>
        </w:rPr>
        <w:t>мультимедийную презентацию</w:t>
      </w:r>
      <w:r w:rsidRPr="001450C9">
        <w:rPr>
          <w:rFonts w:eastAsia="Times New Roman"/>
          <w:color w:val="000000" w:themeColor="text1"/>
          <w:sz w:val="28"/>
          <w:szCs w:val="28"/>
        </w:rPr>
        <w:t xml:space="preserve"> туристско-краеведческого или экскурсионного объекта и его описание.</w:t>
      </w:r>
    </w:p>
    <w:p w:rsidR="00B91300" w:rsidRPr="001450C9" w:rsidRDefault="00B91300" w:rsidP="00B91300">
      <w:pPr>
        <w:ind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8.3.2</w:t>
      </w:r>
      <w:r w:rsidRPr="001450C9">
        <w:rPr>
          <w:color w:val="000000" w:themeColor="text1"/>
          <w:sz w:val="28"/>
          <w:szCs w:val="28"/>
          <w:shd w:val="clear" w:color="auto" w:fill="FFFFFF"/>
        </w:rPr>
        <w:t>.</w:t>
      </w:r>
      <w:r w:rsidRPr="001450C9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1450C9">
        <w:rPr>
          <w:color w:val="000000" w:themeColor="text1"/>
          <w:sz w:val="28"/>
          <w:szCs w:val="28"/>
          <w:shd w:val="clear" w:color="auto" w:fill="FFFFFF"/>
        </w:rPr>
        <w:t>частники самостоятельно определяют и указывают тему экскурсии и максимальное количество остановок и объектов.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0C9">
        <w:rPr>
          <w:color w:val="000000" w:themeColor="text1"/>
          <w:sz w:val="28"/>
          <w:szCs w:val="28"/>
          <w:shd w:val="clear" w:color="auto" w:fill="FFFFFF"/>
        </w:rPr>
        <w:t>Возможность добавить интерактивные элементы, использование печатных материалов или вспомогательных пособий</w:t>
      </w:r>
    </w:p>
    <w:p w:rsidR="00B91300" w:rsidRDefault="00B91300" w:rsidP="00B91300">
      <w:pPr>
        <w:suppressAutoHyphens/>
        <w:ind w:firstLine="426"/>
        <w:jc w:val="both"/>
        <w:rPr>
          <w:rFonts w:eastAsia="Times New Roman"/>
          <w:b/>
          <w:color w:val="000000"/>
          <w:sz w:val="28"/>
          <w:szCs w:val="28"/>
          <w:lang w:eastAsia="ar-SA"/>
        </w:rPr>
      </w:pPr>
    </w:p>
    <w:p w:rsidR="00B91300" w:rsidRDefault="00B91300" w:rsidP="00B91300">
      <w:pPr>
        <w:ind w:firstLine="426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91300" w:rsidRDefault="00B91300" w:rsidP="00B91300">
      <w:pPr>
        <w:ind w:firstLine="426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91300" w:rsidRDefault="00B91300" w:rsidP="00B91300">
      <w:pPr>
        <w:ind w:firstLine="426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9. </w:t>
      </w:r>
      <w:r w:rsidRPr="001450C9">
        <w:rPr>
          <w:b/>
          <w:bCs/>
          <w:color w:val="000000" w:themeColor="text1"/>
          <w:sz w:val="28"/>
          <w:szCs w:val="28"/>
          <w:shd w:val="clear" w:color="auto" w:fill="FFFFFF"/>
        </w:rPr>
        <w:t>Дополнительная информация</w:t>
      </w:r>
    </w:p>
    <w:p w:rsidR="00B91300" w:rsidRPr="00567B95" w:rsidRDefault="00B91300" w:rsidP="00B91300">
      <w:pPr>
        <w:suppressAutoHyphens/>
        <w:ind w:firstLine="426"/>
        <w:jc w:val="both"/>
        <w:rPr>
          <w:rFonts w:eastAsia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/>
          <w:b/>
          <w:color w:val="000000"/>
          <w:sz w:val="28"/>
          <w:szCs w:val="28"/>
          <w:lang w:eastAsia="ar-SA"/>
        </w:rPr>
        <w:t xml:space="preserve">9.1. </w:t>
      </w:r>
      <w:r w:rsidRPr="00025AB0">
        <w:rPr>
          <w:rFonts w:eastAsia="Times New Roman"/>
          <w:b/>
          <w:color w:val="000000"/>
          <w:sz w:val="28"/>
          <w:szCs w:val="28"/>
          <w:lang w:eastAsia="ar-SA"/>
        </w:rPr>
        <w:t>Структура паспорта маршрута:</w:t>
      </w:r>
    </w:p>
    <w:p w:rsidR="00B91300" w:rsidRPr="00E87757" w:rsidRDefault="00B91300" w:rsidP="00B91300">
      <w:pPr>
        <w:suppressAutoHyphens/>
        <w:ind w:firstLine="426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E87757">
        <w:rPr>
          <w:rFonts w:eastAsia="Times New Roman"/>
          <w:bCs/>
          <w:color w:val="000000"/>
          <w:sz w:val="28"/>
          <w:szCs w:val="28"/>
          <w:lang w:eastAsia="ar-SA"/>
        </w:rPr>
        <w:t xml:space="preserve">1.Титульный лист (название Конкурса, номинация, название </w:t>
      </w:r>
      <w:r w:rsidRPr="008C343A">
        <w:rPr>
          <w:rFonts w:eastAsia="Times New Roman"/>
          <w:color w:val="000000"/>
          <w:sz w:val="28"/>
          <w:szCs w:val="28"/>
          <w:lang w:eastAsia="ar-SA"/>
        </w:rPr>
        <w:t xml:space="preserve">образовательного туристического </w:t>
      </w:r>
      <w:r w:rsidRPr="00E87757">
        <w:rPr>
          <w:rFonts w:eastAsia="Times New Roman"/>
          <w:bCs/>
          <w:color w:val="000000"/>
          <w:sz w:val="28"/>
          <w:szCs w:val="28"/>
          <w:lang w:eastAsia="ar-SA"/>
        </w:rPr>
        <w:t>маршрута, ФИО и возраст автора(</w:t>
      </w:r>
      <w:proofErr w:type="spellStart"/>
      <w:r w:rsidRPr="00E87757">
        <w:rPr>
          <w:rFonts w:eastAsia="Times New Roman"/>
          <w:bCs/>
          <w:color w:val="000000"/>
          <w:sz w:val="28"/>
          <w:szCs w:val="28"/>
          <w:lang w:eastAsia="ar-SA"/>
        </w:rPr>
        <w:t>ов</w:t>
      </w:r>
      <w:proofErr w:type="spellEnd"/>
      <w:r w:rsidRPr="00E87757">
        <w:rPr>
          <w:rFonts w:eastAsia="Times New Roman"/>
          <w:bCs/>
          <w:color w:val="000000"/>
          <w:sz w:val="28"/>
          <w:szCs w:val="28"/>
          <w:lang w:eastAsia="ar-SA"/>
        </w:rPr>
        <w:t>),</w:t>
      </w: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 ОУ</w:t>
      </w:r>
      <w:r w:rsidRPr="00E87757">
        <w:rPr>
          <w:rFonts w:eastAsia="Times New Roman"/>
          <w:bCs/>
          <w:color w:val="000000"/>
          <w:sz w:val="28"/>
          <w:szCs w:val="28"/>
          <w:lang w:eastAsia="ar-SA"/>
        </w:rPr>
        <w:t>, класс, ФИО руководителя</w:t>
      </w: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 работы.</w:t>
      </w:r>
      <w:r w:rsidRPr="00E87757"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</w:p>
    <w:p w:rsidR="00B91300" w:rsidRPr="00025AB0" w:rsidRDefault="00B91300" w:rsidP="00B91300">
      <w:pPr>
        <w:suppressAutoHyphens/>
        <w:ind w:firstLine="426"/>
        <w:jc w:val="both"/>
        <w:rPr>
          <w:rFonts w:eastAsia="Times New Roman"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2. </w:t>
      </w:r>
      <w:r w:rsidRPr="00025AB0">
        <w:rPr>
          <w:rFonts w:eastAsia="Times New Roman"/>
          <w:bCs/>
          <w:color w:val="000000"/>
          <w:sz w:val="28"/>
          <w:szCs w:val="28"/>
          <w:lang w:eastAsia="ar-SA"/>
        </w:rPr>
        <w:t>Цель и задачи маршрута.</w:t>
      </w:r>
    </w:p>
    <w:p w:rsidR="00B91300" w:rsidRPr="00025AB0" w:rsidRDefault="00B91300" w:rsidP="00B91300">
      <w:pPr>
        <w:suppressAutoHyphens/>
        <w:ind w:firstLine="426"/>
        <w:jc w:val="both"/>
        <w:rPr>
          <w:rFonts w:eastAsia="Times New Roman"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3. </w:t>
      </w:r>
      <w:r w:rsidRPr="00025AB0">
        <w:rPr>
          <w:rFonts w:eastAsia="Times New Roman"/>
          <w:bCs/>
          <w:color w:val="000000"/>
          <w:sz w:val="28"/>
          <w:szCs w:val="28"/>
          <w:lang w:eastAsia="ar-SA"/>
        </w:rPr>
        <w:t>Целевая аудитория</w:t>
      </w:r>
      <w:r>
        <w:rPr>
          <w:rFonts w:eastAsia="Times New Roman"/>
          <w:bCs/>
          <w:color w:val="000000"/>
          <w:sz w:val="28"/>
          <w:szCs w:val="28"/>
          <w:lang w:eastAsia="ar-SA"/>
        </w:rPr>
        <w:t>.</w:t>
      </w:r>
    </w:p>
    <w:p w:rsidR="00B91300" w:rsidRPr="00567B95" w:rsidRDefault="00B91300" w:rsidP="00B91300">
      <w:pPr>
        <w:tabs>
          <w:tab w:val="left" w:pos="0"/>
        </w:tabs>
        <w:suppressAutoHyphens/>
        <w:ind w:firstLine="426"/>
        <w:rPr>
          <w:rFonts w:eastAsia="Times New Roman"/>
          <w:color w:val="000000"/>
          <w:sz w:val="28"/>
          <w:szCs w:val="28"/>
          <w:lang w:eastAsia="ar-SA"/>
        </w:rPr>
      </w:pPr>
      <w:r w:rsidRPr="001450C9">
        <w:rPr>
          <w:rFonts w:eastAsia="Times New Roman"/>
          <w:bCs/>
          <w:color w:val="000000"/>
          <w:sz w:val="28"/>
          <w:szCs w:val="28"/>
          <w:lang w:eastAsia="ar-SA"/>
        </w:rPr>
        <w:t>4.</w:t>
      </w: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ar-SA"/>
        </w:rPr>
        <w:t>П</w:t>
      </w:r>
      <w:r w:rsidRPr="001450C9">
        <w:rPr>
          <w:rFonts w:eastAsia="Times New Roman"/>
          <w:color w:val="000000"/>
          <w:sz w:val="28"/>
          <w:szCs w:val="28"/>
          <w:lang w:eastAsia="ar-SA"/>
        </w:rPr>
        <w:t>родолжительн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ость маршрута, краткий перечень </w:t>
      </w:r>
      <w:r w:rsidRPr="001450C9">
        <w:rPr>
          <w:rFonts w:eastAsia="Times New Roman"/>
          <w:color w:val="000000"/>
          <w:sz w:val="28"/>
          <w:szCs w:val="28"/>
          <w:lang w:eastAsia="ar-SA"/>
        </w:rPr>
        <w:t xml:space="preserve">достопримечательностей </w:t>
      </w:r>
    </w:p>
    <w:p w:rsidR="00B91300" w:rsidRPr="00025AB0" w:rsidRDefault="00B91300" w:rsidP="00B91300">
      <w:pPr>
        <w:suppressAutoHyphens/>
        <w:ind w:firstLine="426"/>
        <w:jc w:val="both"/>
        <w:rPr>
          <w:rFonts w:eastAsia="Times New Roman"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lastRenderedPageBreak/>
        <w:t>5.</w:t>
      </w:r>
      <w:r w:rsidRPr="00025AB0">
        <w:rPr>
          <w:rFonts w:eastAsia="Times New Roman"/>
          <w:bCs/>
          <w:color w:val="000000"/>
          <w:sz w:val="28"/>
          <w:szCs w:val="28"/>
          <w:lang w:eastAsia="ar-SA"/>
        </w:rPr>
        <w:t>Техническая информация: точка начала и окончания, общая протяженность, расчетное время</w:t>
      </w:r>
      <w:r>
        <w:rPr>
          <w:rFonts w:eastAsia="Times New Roman"/>
          <w:bCs/>
          <w:color w:val="000000"/>
          <w:sz w:val="28"/>
          <w:szCs w:val="28"/>
          <w:lang w:eastAsia="ar-SA"/>
        </w:rPr>
        <w:t>.</w:t>
      </w:r>
    </w:p>
    <w:p w:rsidR="00B91300" w:rsidRPr="00025AB0" w:rsidRDefault="00B91300" w:rsidP="00B91300">
      <w:pPr>
        <w:suppressAutoHyphens/>
        <w:ind w:firstLine="426"/>
        <w:jc w:val="both"/>
        <w:rPr>
          <w:rFonts w:eastAsia="Times New Roman"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6. </w:t>
      </w:r>
      <w:r w:rsidRPr="00025AB0">
        <w:rPr>
          <w:rFonts w:eastAsia="Times New Roman"/>
          <w:bCs/>
          <w:color w:val="000000"/>
          <w:sz w:val="28"/>
          <w:szCs w:val="28"/>
          <w:lang w:eastAsia="ar-SA"/>
        </w:rPr>
        <w:t>Детальное описание точек остановок (</w:t>
      </w: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до </w:t>
      </w:r>
      <w:r w:rsidRPr="00025AB0">
        <w:rPr>
          <w:rFonts w:eastAsia="Times New Roman"/>
          <w:bCs/>
          <w:color w:val="000000"/>
          <w:sz w:val="28"/>
          <w:szCs w:val="28"/>
          <w:lang w:eastAsia="ar-SA"/>
        </w:rPr>
        <w:t>3) с указанием: названия и адреса объекта; его значимости;</w:t>
      </w:r>
    </w:p>
    <w:p w:rsidR="00B91300" w:rsidRPr="00025AB0" w:rsidRDefault="00B91300" w:rsidP="00B91300">
      <w:pPr>
        <w:suppressAutoHyphens/>
        <w:ind w:firstLine="426"/>
        <w:jc w:val="both"/>
        <w:rPr>
          <w:rFonts w:eastAsia="Times New Roman"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7. </w:t>
      </w:r>
      <w:r w:rsidRPr="00025AB0">
        <w:rPr>
          <w:rFonts w:eastAsia="Times New Roman"/>
          <w:bCs/>
          <w:color w:val="000000"/>
          <w:sz w:val="28"/>
          <w:szCs w:val="28"/>
          <w:lang w:eastAsia="ar-SA"/>
        </w:rPr>
        <w:t>Дополнительные материалы (источники информации, фотографии, легенды, ответы на задания и т.д.).</w:t>
      </w:r>
    </w:p>
    <w:p w:rsidR="00B91300" w:rsidRPr="00C03451" w:rsidRDefault="00B91300" w:rsidP="00B91300">
      <w:pPr>
        <w:ind w:firstLine="426"/>
        <w:jc w:val="both"/>
        <w:rPr>
          <w:sz w:val="28"/>
          <w:szCs w:val="28"/>
        </w:rPr>
      </w:pPr>
      <w:r w:rsidRPr="00DD1D73">
        <w:rPr>
          <w:color w:val="000000" w:themeColor="text1"/>
          <w:sz w:val="28"/>
          <w:szCs w:val="28"/>
          <w:shd w:val="clear" w:color="auto" w:fill="FFFFFF"/>
        </w:rPr>
        <w:t>8. Экскурсию</w:t>
      </w:r>
      <w:r>
        <w:rPr>
          <w:b/>
          <w:color w:val="000000" w:themeColor="text1"/>
          <w:shd w:val="clear" w:color="auto" w:fill="FFFFFF"/>
        </w:rPr>
        <w:t xml:space="preserve"> </w:t>
      </w:r>
      <w:r w:rsidRPr="00C03451">
        <w:rPr>
          <w:sz w:val="28"/>
          <w:szCs w:val="28"/>
        </w:rPr>
        <w:t>объектов следует проводить в определенной логической последовательности</w:t>
      </w:r>
      <w:r>
        <w:rPr>
          <w:sz w:val="28"/>
          <w:szCs w:val="28"/>
        </w:rPr>
        <w:t xml:space="preserve">. Начало маршрута от образовательного учреждения: </w:t>
      </w:r>
    </w:p>
    <w:p w:rsidR="00B91300" w:rsidRPr="00C03451" w:rsidRDefault="00B91300" w:rsidP="00B913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 Н</w:t>
      </w:r>
      <w:r w:rsidRPr="00C03451">
        <w:rPr>
          <w:sz w:val="28"/>
          <w:szCs w:val="28"/>
        </w:rPr>
        <w:t xml:space="preserve">еобходимо учитывать </w:t>
      </w:r>
      <w:r>
        <w:rPr>
          <w:sz w:val="28"/>
          <w:szCs w:val="28"/>
        </w:rPr>
        <w:t xml:space="preserve">близкое </w:t>
      </w:r>
      <w:r w:rsidRPr="00C03451">
        <w:rPr>
          <w:sz w:val="28"/>
          <w:szCs w:val="28"/>
        </w:rPr>
        <w:t xml:space="preserve">расположение экскурсионных объектов; </w:t>
      </w:r>
    </w:p>
    <w:p w:rsidR="00B91300" w:rsidRDefault="00B91300" w:rsidP="00B913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10. О</w:t>
      </w:r>
      <w:r w:rsidRPr="00C03451">
        <w:rPr>
          <w:sz w:val="28"/>
          <w:szCs w:val="28"/>
        </w:rPr>
        <w:t xml:space="preserve">бъект должен быть доступен для осмотра (наличие площадки для его осмотра); </w:t>
      </w:r>
    </w:p>
    <w:p w:rsidR="00B91300" w:rsidRDefault="00B91300" w:rsidP="00B913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11. П</w:t>
      </w:r>
      <w:r w:rsidRPr="00C03451">
        <w:rPr>
          <w:sz w:val="28"/>
          <w:szCs w:val="28"/>
        </w:rPr>
        <w:t xml:space="preserve">ереход между объектами должен укладываться в 10-15 минут, чтобы не было слишком длительных пауз в показе и рассказе; </w:t>
      </w:r>
    </w:p>
    <w:p w:rsidR="00B91300" w:rsidRPr="00C03451" w:rsidRDefault="00B91300" w:rsidP="00B913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 w:rsidRPr="00C03451">
        <w:rPr>
          <w:sz w:val="28"/>
          <w:szCs w:val="28"/>
        </w:rPr>
        <w:t>о пути движения группы должны находиться благоустроенные остановки</w:t>
      </w:r>
      <w:r>
        <w:rPr>
          <w:sz w:val="28"/>
          <w:szCs w:val="28"/>
        </w:rPr>
        <w:t xml:space="preserve"> или места отдыха</w:t>
      </w:r>
      <w:r w:rsidRPr="00C03451">
        <w:rPr>
          <w:sz w:val="28"/>
          <w:szCs w:val="28"/>
        </w:rPr>
        <w:t xml:space="preserve">; </w:t>
      </w:r>
    </w:p>
    <w:p w:rsidR="00B91300" w:rsidRDefault="00B91300" w:rsidP="00B913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13. Н</w:t>
      </w:r>
      <w:r w:rsidRPr="00C03451">
        <w:rPr>
          <w:sz w:val="28"/>
          <w:szCs w:val="28"/>
        </w:rPr>
        <w:t xml:space="preserve">еобходимо учитывать правила дорожного движения, а также другие документы, регламентирующие передвижение по дорогам. </w:t>
      </w:r>
    </w:p>
    <w:p w:rsidR="00B91300" w:rsidRPr="00C279DD" w:rsidRDefault="00B91300" w:rsidP="00B91300">
      <w:pPr>
        <w:ind w:firstLine="426"/>
        <w:jc w:val="both"/>
        <w:rPr>
          <w:sz w:val="28"/>
          <w:szCs w:val="28"/>
        </w:rPr>
      </w:pPr>
    </w:p>
    <w:p w:rsidR="00B91300" w:rsidRPr="00AE5B9F" w:rsidRDefault="00B91300" w:rsidP="00B91300">
      <w:pPr>
        <w:shd w:val="clear" w:color="auto" w:fill="FFFFFF"/>
        <w:spacing w:line="330" w:lineRule="atLeast"/>
        <w:ind w:firstLine="426"/>
        <w:jc w:val="both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9.2. </w:t>
      </w:r>
      <w:r w:rsidRPr="00AE5B9F">
        <w:rPr>
          <w:rFonts w:eastAsia="Times New Roman"/>
          <w:b/>
          <w:color w:val="000000" w:themeColor="text1"/>
          <w:sz w:val="28"/>
          <w:szCs w:val="28"/>
          <w:lang w:eastAsia="ar-SA"/>
        </w:rPr>
        <w:t xml:space="preserve">Требования </w:t>
      </w:r>
      <w:r w:rsidRPr="00AE5B9F">
        <w:rPr>
          <w:rFonts w:eastAsia="Times New Roman"/>
          <w:b/>
          <w:color w:val="000000" w:themeColor="text1"/>
          <w:sz w:val="28"/>
          <w:szCs w:val="28"/>
        </w:rPr>
        <w:t>к построению безопасных маршрутов:</w:t>
      </w:r>
    </w:p>
    <w:p w:rsidR="00B91300" w:rsidRPr="00AE5B9F" w:rsidRDefault="00B91300" w:rsidP="00B91300">
      <w:pPr>
        <w:shd w:val="clear" w:color="auto" w:fill="FFFFFF"/>
        <w:tabs>
          <w:tab w:val="left" w:pos="-1440"/>
        </w:tabs>
        <w:suppressAutoHyphens/>
        <w:ind w:firstLine="426"/>
        <w:jc w:val="both"/>
        <w:rPr>
          <w:sz w:val="28"/>
          <w:szCs w:val="28"/>
        </w:rPr>
      </w:pPr>
      <w:r w:rsidRPr="00AE5B9F">
        <w:rPr>
          <w:sz w:val="28"/>
          <w:szCs w:val="28"/>
        </w:rPr>
        <w:t xml:space="preserve">1. Район расположения образовательного учреждения определяется группой жилых домов, зданий и улично-дорожной сетью с учетом остановок общественного транспорта, центром которого является непосредственно образовательное учреждение; </w:t>
      </w:r>
    </w:p>
    <w:p w:rsidR="00B91300" w:rsidRDefault="00B91300" w:rsidP="00B91300">
      <w:pPr>
        <w:shd w:val="clear" w:color="auto" w:fill="FFFFFF"/>
        <w:tabs>
          <w:tab w:val="left" w:pos="-1440"/>
        </w:tabs>
        <w:suppressAutoHyphens/>
        <w:ind w:firstLine="426"/>
        <w:jc w:val="both"/>
        <w:rPr>
          <w:sz w:val="28"/>
          <w:szCs w:val="28"/>
        </w:rPr>
      </w:pPr>
      <w:r w:rsidRPr="00AE5B9F">
        <w:rPr>
          <w:sz w:val="28"/>
          <w:szCs w:val="28"/>
        </w:rPr>
        <w:t>2. Территория, указанная в схеме, включает в себ</w:t>
      </w:r>
      <w:r>
        <w:rPr>
          <w:sz w:val="28"/>
          <w:szCs w:val="28"/>
        </w:rPr>
        <w:t xml:space="preserve">я: </w:t>
      </w:r>
    </w:p>
    <w:p w:rsidR="00B91300" w:rsidRDefault="00B91300" w:rsidP="00B91300">
      <w:pPr>
        <w:shd w:val="clear" w:color="auto" w:fill="FFFFFF"/>
        <w:tabs>
          <w:tab w:val="left" w:pos="-14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образовательное учреждение (учреждение дополнительного образования)</w:t>
      </w:r>
      <w:r w:rsidRPr="00AE5B9F">
        <w:rPr>
          <w:sz w:val="28"/>
          <w:szCs w:val="28"/>
        </w:rPr>
        <w:t>;</w:t>
      </w:r>
    </w:p>
    <w:p w:rsidR="00B91300" w:rsidRPr="00AE5B9F" w:rsidRDefault="00B91300" w:rsidP="00B91300">
      <w:pPr>
        <w:shd w:val="clear" w:color="auto" w:fill="FFFFFF"/>
        <w:tabs>
          <w:tab w:val="left" w:pos="-1440"/>
        </w:tabs>
        <w:suppressAutoHyphens/>
        <w:jc w:val="both"/>
        <w:rPr>
          <w:sz w:val="28"/>
          <w:szCs w:val="28"/>
        </w:rPr>
      </w:pPr>
      <w:r w:rsidRPr="00AE5B9F">
        <w:rPr>
          <w:sz w:val="28"/>
          <w:szCs w:val="28"/>
        </w:rPr>
        <w:t xml:space="preserve"> - автомобильные дороги и тротуары; </w:t>
      </w:r>
    </w:p>
    <w:p w:rsidR="00B91300" w:rsidRDefault="00B91300" w:rsidP="00B91300">
      <w:pPr>
        <w:shd w:val="clear" w:color="auto" w:fill="FFFFFF"/>
        <w:tabs>
          <w:tab w:val="left" w:pos="-1440"/>
        </w:tabs>
        <w:suppressAutoHyphens/>
        <w:ind w:firstLine="426"/>
        <w:jc w:val="both"/>
        <w:rPr>
          <w:sz w:val="28"/>
          <w:szCs w:val="28"/>
        </w:rPr>
      </w:pPr>
      <w:r w:rsidRPr="00AE5B9F">
        <w:rPr>
          <w:sz w:val="28"/>
          <w:szCs w:val="28"/>
        </w:rPr>
        <w:t xml:space="preserve">3. На схеме обозначено: </w:t>
      </w:r>
    </w:p>
    <w:p w:rsidR="00B91300" w:rsidRDefault="00B91300" w:rsidP="00B91300">
      <w:pPr>
        <w:shd w:val="clear" w:color="auto" w:fill="FFFFFF"/>
        <w:tabs>
          <w:tab w:val="left" w:pos="-1440"/>
        </w:tabs>
        <w:suppressAutoHyphens/>
        <w:jc w:val="both"/>
        <w:rPr>
          <w:sz w:val="28"/>
          <w:szCs w:val="28"/>
        </w:rPr>
      </w:pPr>
      <w:r w:rsidRPr="00AE5B9F">
        <w:rPr>
          <w:sz w:val="28"/>
          <w:szCs w:val="28"/>
        </w:rPr>
        <w:t xml:space="preserve">- расположение жилых домов, зданий и сооружений; </w:t>
      </w:r>
    </w:p>
    <w:p w:rsidR="00B91300" w:rsidRDefault="00B91300" w:rsidP="00B91300">
      <w:pPr>
        <w:shd w:val="clear" w:color="auto" w:fill="FFFFFF"/>
        <w:tabs>
          <w:tab w:val="left" w:pos="-1440"/>
        </w:tabs>
        <w:suppressAutoHyphens/>
        <w:jc w:val="both"/>
        <w:rPr>
          <w:sz w:val="28"/>
          <w:szCs w:val="28"/>
        </w:rPr>
      </w:pPr>
      <w:r w:rsidRPr="00AE5B9F">
        <w:rPr>
          <w:sz w:val="28"/>
          <w:szCs w:val="28"/>
        </w:rPr>
        <w:t xml:space="preserve">- пути движения транспортных средств; </w:t>
      </w:r>
    </w:p>
    <w:p w:rsidR="00B91300" w:rsidRDefault="00B91300" w:rsidP="00B91300">
      <w:pPr>
        <w:shd w:val="clear" w:color="auto" w:fill="FFFFFF"/>
        <w:tabs>
          <w:tab w:val="left" w:pos="-1440"/>
        </w:tabs>
        <w:suppressAutoHyphens/>
        <w:jc w:val="both"/>
        <w:rPr>
          <w:sz w:val="28"/>
          <w:szCs w:val="28"/>
        </w:rPr>
      </w:pPr>
      <w:r w:rsidRPr="00AE5B9F">
        <w:rPr>
          <w:sz w:val="28"/>
          <w:szCs w:val="28"/>
        </w:rPr>
        <w:t>- пути движения детей (учеников) в / из образовательного учреждения; - опасные участки (места несанкционированных переходов на подхода</w:t>
      </w:r>
      <w:r>
        <w:rPr>
          <w:sz w:val="28"/>
          <w:szCs w:val="28"/>
        </w:rPr>
        <w:t>х к образовательному учреждению</w:t>
      </w:r>
      <w:r w:rsidRPr="00AE5B9F">
        <w:rPr>
          <w:sz w:val="28"/>
          <w:szCs w:val="28"/>
        </w:rPr>
        <w:t xml:space="preserve">); </w:t>
      </w:r>
    </w:p>
    <w:p w:rsidR="00B91300" w:rsidRDefault="00B91300" w:rsidP="00B91300">
      <w:pPr>
        <w:shd w:val="clear" w:color="auto" w:fill="FFFFFF"/>
        <w:tabs>
          <w:tab w:val="left" w:pos="-1440"/>
        </w:tabs>
        <w:suppressAutoHyphens/>
        <w:jc w:val="both"/>
        <w:rPr>
          <w:sz w:val="28"/>
          <w:szCs w:val="28"/>
        </w:rPr>
      </w:pPr>
      <w:r w:rsidRPr="00AE5B9F">
        <w:rPr>
          <w:sz w:val="28"/>
          <w:szCs w:val="28"/>
        </w:rPr>
        <w:t xml:space="preserve">- уличные (наземные – регулируемые / нерегулируемые) пешеходные переходы; </w:t>
      </w:r>
    </w:p>
    <w:p w:rsidR="00B91300" w:rsidRPr="00151DF3" w:rsidRDefault="00B91300" w:rsidP="00B9130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ar-SA"/>
        </w:rPr>
        <w:t xml:space="preserve">- </w:t>
      </w:r>
      <w:r w:rsidRPr="00AE5B9F">
        <w:rPr>
          <w:rFonts w:eastAsia="Times New Roman"/>
          <w:sz w:val="28"/>
          <w:szCs w:val="28"/>
        </w:rPr>
        <w:t>доступность маршрута для</w:t>
      </w:r>
      <w:r>
        <w:rPr>
          <w:rFonts w:eastAsia="Times New Roman"/>
          <w:sz w:val="28"/>
          <w:szCs w:val="28"/>
        </w:rPr>
        <w:t xml:space="preserve"> детей с ОВЗ и детей-инвалидов (</w:t>
      </w:r>
      <w:r w:rsidRPr="00AE5B9F">
        <w:rPr>
          <w:rFonts w:eastAsia="Times New Roman"/>
          <w:sz w:val="28"/>
          <w:szCs w:val="28"/>
        </w:rPr>
        <w:t xml:space="preserve">форму подачи содержания с точки зрения </w:t>
      </w:r>
      <w:proofErr w:type="spellStart"/>
      <w:r w:rsidRPr="00AE5B9F">
        <w:rPr>
          <w:rFonts w:eastAsia="Times New Roman"/>
          <w:sz w:val="28"/>
          <w:szCs w:val="28"/>
        </w:rPr>
        <w:t>адаптированности</w:t>
      </w:r>
      <w:proofErr w:type="spellEnd"/>
      <w:r w:rsidRPr="00AE5B9F">
        <w:rPr>
          <w:rFonts w:eastAsia="Times New Roman"/>
          <w:sz w:val="28"/>
          <w:szCs w:val="28"/>
        </w:rPr>
        <w:t xml:space="preserve"> для детей с ОВЗ</w:t>
      </w:r>
      <w:r>
        <w:rPr>
          <w:rFonts w:eastAsia="Times New Roman"/>
          <w:sz w:val="28"/>
          <w:szCs w:val="28"/>
        </w:rPr>
        <w:t>)</w:t>
      </w:r>
      <w:r w:rsidRPr="00AE5B9F">
        <w:rPr>
          <w:rFonts w:eastAsia="Times New Roman"/>
          <w:sz w:val="28"/>
          <w:szCs w:val="28"/>
        </w:rPr>
        <w:t>.</w:t>
      </w:r>
    </w:p>
    <w:p w:rsidR="00B91300" w:rsidRDefault="00B91300" w:rsidP="00B91300">
      <w:pPr>
        <w:ind w:firstLine="426"/>
        <w:jc w:val="both"/>
        <w:rPr>
          <w:color w:val="000000" w:themeColor="text1"/>
          <w:shd w:val="clear" w:color="auto" w:fill="FFFFFF"/>
        </w:rPr>
      </w:pPr>
    </w:p>
    <w:p w:rsidR="00B91300" w:rsidRPr="002D23A8" w:rsidRDefault="00B91300" w:rsidP="00B91300">
      <w:pPr>
        <w:ind w:firstLine="426"/>
        <w:jc w:val="center"/>
        <w:rPr>
          <w:b/>
          <w:color w:val="000000" w:themeColor="text1"/>
          <w:sz w:val="28"/>
          <w:szCs w:val="32"/>
          <w:shd w:val="clear" w:color="auto" w:fill="FFFFFF"/>
        </w:rPr>
      </w:pPr>
      <w:r w:rsidRPr="002D23A8">
        <w:rPr>
          <w:b/>
          <w:color w:val="000000" w:themeColor="text1"/>
          <w:sz w:val="28"/>
          <w:szCs w:val="32"/>
          <w:shd w:val="clear" w:color="auto" w:fill="FFFFFF"/>
        </w:rPr>
        <w:t>10. Критерии оценивания конкурсных материалов</w:t>
      </w:r>
    </w:p>
    <w:p w:rsidR="00B91300" w:rsidRPr="00F71BC0" w:rsidRDefault="00B91300" w:rsidP="00B9130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B911FD">
        <w:rPr>
          <w:rFonts w:eastAsia="Times New Roman"/>
          <w:color w:val="000000" w:themeColor="text1"/>
          <w:sz w:val="28"/>
          <w:szCs w:val="28"/>
        </w:rPr>
        <w:t>Соответствие программы маршрута современным, акту</w:t>
      </w:r>
      <w:r>
        <w:rPr>
          <w:rFonts w:eastAsia="Times New Roman"/>
          <w:color w:val="000000" w:themeColor="text1"/>
          <w:sz w:val="28"/>
          <w:szCs w:val="28"/>
        </w:rPr>
        <w:t>альным задачам развития региона</w:t>
      </w:r>
      <w:r w:rsidRPr="00F71BC0">
        <w:rPr>
          <w:rFonts w:eastAsia="Times New Roman"/>
          <w:color w:val="000000" w:themeColor="text1"/>
          <w:sz w:val="28"/>
          <w:szCs w:val="28"/>
        </w:rPr>
        <w:t>;</w:t>
      </w:r>
    </w:p>
    <w:p w:rsidR="00B91300" w:rsidRPr="00B911FD" w:rsidRDefault="00B91300" w:rsidP="00B9130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- д</w:t>
      </w:r>
      <w:r w:rsidRPr="00F71BC0">
        <w:rPr>
          <w:rFonts w:eastAsia="Times New Roman"/>
          <w:color w:val="000000" w:themeColor="text1"/>
          <w:sz w:val="28"/>
          <w:szCs w:val="28"/>
        </w:rPr>
        <w:t>остоверность информации</w:t>
      </w:r>
      <w:r>
        <w:rPr>
          <w:rFonts w:eastAsia="Times New Roman"/>
          <w:color w:val="000000" w:themeColor="text1"/>
          <w:sz w:val="28"/>
          <w:szCs w:val="28"/>
        </w:rPr>
        <w:t>,</w:t>
      </w:r>
      <w:r w:rsidRPr="00F71BC0">
        <w:rPr>
          <w:rFonts w:eastAsia="Times New Roman"/>
          <w:color w:val="000000" w:themeColor="text1"/>
          <w:sz w:val="28"/>
          <w:szCs w:val="28"/>
        </w:rPr>
        <w:t xml:space="preserve"> качество предоставления информации (грамотность, дизайн, простота восприятия);</w:t>
      </w:r>
      <w:r w:rsidRPr="00B911FD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B91300" w:rsidRDefault="00B91300" w:rsidP="00B9130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- наличие в описании маршрута фотографий/видео, отражающих объекты показа маршрута;</w:t>
      </w:r>
    </w:p>
    <w:p w:rsidR="00B91300" w:rsidRDefault="00B91300" w:rsidP="00B9130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lastRenderedPageBreak/>
        <w:t>- соблюдение экскурсионной методики (методические приемы, сочетание показа с рассказом, логические переходы);</w:t>
      </w:r>
    </w:p>
    <w:p w:rsidR="00B91300" w:rsidRPr="00B911FD" w:rsidRDefault="00B91300" w:rsidP="00B91300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- продуманность и обоснованность выбора маршрута, учет транспортных условий, возможность пешеходных перемещений;</w:t>
      </w:r>
    </w:p>
    <w:p w:rsidR="00B91300" w:rsidRDefault="00B91300" w:rsidP="00B91300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</w:t>
      </w:r>
      <w:r w:rsidRPr="001C2B9A">
        <w:rPr>
          <w:rFonts w:eastAsia="Times New Roman"/>
          <w:sz w:val="28"/>
          <w:szCs w:val="28"/>
        </w:rPr>
        <w:t>озможность широкого использования в</w:t>
      </w:r>
      <w:r w:rsidRPr="00B911FD">
        <w:rPr>
          <w:rFonts w:ascii="Helvetica" w:eastAsia="Times New Roman" w:hAnsi="Helvetica"/>
          <w:color w:val="34343C"/>
          <w:sz w:val="23"/>
          <w:szCs w:val="23"/>
        </w:rPr>
        <w:t xml:space="preserve"> </w:t>
      </w:r>
      <w:r w:rsidRPr="00B911FD">
        <w:rPr>
          <w:rFonts w:eastAsia="Times New Roman"/>
          <w:color w:val="000000" w:themeColor="text1"/>
          <w:sz w:val="28"/>
          <w:szCs w:val="28"/>
        </w:rPr>
        <w:t xml:space="preserve">туристско-краеведческой и </w:t>
      </w:r>
      <w:r>
        <w:rPr>
          <w:rFonts w:eastAsia="Times New Roman"/>
          <w:color w:val="000000" w:themeColor="text1"/>
          <w:sz w:val="28"/>
          <w:szCs w:val="28"/>
        </w:rPr>
        <w:t xml:space="preserve">экскурсионной работе </w:t>
      </w:r>
      <w:r w:rsidRPr="001C2B9A">
        <w:rPr>
          <w:rFonts w:eastAsia="Times New Roman"/>
          <w:sz w:val="28"/>
          <w:szCs w:val="28"/>
        </w:rPr>
        <w:t xml:space="preserve">при проведении </w:t>
      </w:r>
      <w:r>
        <w:rPr>
          <w:rFonts w:eastAsia="Times New Roman"/>
          <w:sz w:val="28"/>
          <w:szCs w:val="28"/>
        </w:rPr>
        <w:t>мероприятий.</w:t>
      </w:r>
    </w:p>
    <w:p w:rsidR="00B91300" w:rsidRDefault="00B91300" w:rsidP="00B91300">
      <w:pPr>
        <w:ind w:firstLine="426"/>
        <w:jc w:val="both"/>
        <w:rPr>
          <w:rFonts w:eastAsia="Times New Roman"/>
          <w:sz w:val="28"/>
          <w:szCs w:val="28"/>
        </w:rPr>
      </w:pPr>
    </w:p>
    <w:p w:rsidR="00B91300" w:rsidRDefault="00B91300" w:rsidP="00B91300">
      <w:pPr>
        <w:suppressAutoHyphens/>
        <w:ind w:firstLine="426"/>
        <w:jc w:val="center"/>
        <w:rPr>
          <w:rFonts w:eastAsia="Times New Roman"/>
          <w:b/>
          <w:color w:val="000000"/>
          <w:sz w:val="28"/>
          <w:szCs w:val="32"/>
          <w:lang w:eastAsia="ar-SA"/>
        </w:rPr>
      </w:pPr>
      <w:r w:rsidRPr="002D23A8">
        <w:rPr>
          <w:rFonts w:eastAsia="Times New Roman"/>
          <w:b/>
          <w:color w:val="000000"/>
          <w:sz w:val="28"/>
          <w:szCs w:val="32"/>
          <w:lang w:eastAsia="ar-SA"/>
        </w:rPr>
        <w:t>11. Подведение итогов конкурса и награждение победителей</w:t>
      </w:r>
    </w:p>
    <w:p w:rsidR="00B91300" w:rsidRPr="002D23A8" w:rsidRDefault="00B91300" w:rsidP="00B91300">
      <w:pPr>
        <w:suppressAutoHyphens/>
        <w:ind w:firstLine="426"/>
        <w:jc w:val="both"/>
        <w:rPr>
          <w:rFonts w:eastAsia="Times New Roman"/>
          <w:b/>
          <w:color w:val="000000"/>
          <w:sz w:val="28"/>
          <w:szCs w:val="32"/>
          <w:lang w:eastAsia="ar-SA"/>
        </w:rPr>
      </w:pPr>
      <w:r w:rsidRPr="00B66DC4">
        <w:rPr>
          <w:rFonts w:eastAsia="Times New Roman"/>
          <w:bCs/>
          <w:color w:val="151515"/>
          <w:sz w:val="28"/>
          <w:szCs w:val="28"/>
        </w:rPr>
        <w:t>Победителями конкурса признаются работы, набравшие наибольшее количество общих баллов по критериям в соответствии с п.</w:t>
      </w:r>
      <w:r>
        <w:rPr>
          <w:rFonts w:eastAsia="Times New Roman"/>
          <w:bCs/>
          <w:color w:val="151515"/>
          <w:sz w:val="28"/>
          <w:szCs w:val="28"/>
        </w:rPr>
        <w:t>6</w:t>
      </w:r>
      <w:r w:rsidRPr="00B66DC4">
        <w:rPr>
          <w:rFonts w:eastAsia="Times New Roman"/>
          <w:bCs/>
          <w:color w:val="151515"/>
          <w:sz w:val="28"/>
          <w:szCs w:val="28"/>
        </w:rPr>
        <w:t>. Положения. При равном количестве баллов победителями признаются все работы, набравшие равное количество баллов.</w:t>
      </w:r>
    </w:p>
    <w:p w:rsidR="00B91300" w:rsidRPr="00B66DC4" w:rsidRDefault="00B91300" w:rsidP="00B91300">
      <w:pPr>
        <w:ind w:firstLine="426"/>
        <w:jc w:val="both"/>
        <w:rPr>
          <w:color w:val="000000"/>
          <w:sz w:val="28"/>
          <w:szCs w:val="28"/>
        </w:rPr>
      </w:pPr>
      <w:r w:rsidRPr="00B66DC4">
        <w:rPr>
          <w:bCs/>
          <w:color w:val="000000"/>
          <w:sz w:val="28"/>
          <w:szCs w:val="28"/>
          <w:shd w:val="clear" w:color="auto" w:fill="FFFFFF"/>
        </w:rPr>
        <w:t>Победителей конкурса определяет жюри</w:t>
      </w:r>
      <w:r w:rsidRPr="00B66DC4">
        <w:rPr>
          <w:color w:val="000000"/>
          <w:sz w:val="28"/>
          <w:szCs w:val="28"/>
        </w:rPr>
        <w:t xml:space="preserve">. Конкурсная комиссия вправе учредить дополнительные номинации. Авторы лучших </w:t>
      </w:r>
      <w:r>
        <w:rPr>
          <w:color w:val="000000"/>
          <w:sz w:val="28"/>
          <w:szCs w:val="28"/>
        </w:rPr>
        <w:t xml:space="preserve">работ (победители) награждаются дипломами Комитета по </w:t>
      </w:r>
      <w:r w:rsidRPr="00B66DC4">
        <w:rPr>
          <w:color w:val="000000"/>
          <w:sz w:val="28"/>
          <w:szCs w:val="28"/>
        </w:rPr>
        <w:t>образованию</w:t>
      </w:r>
      <w:r>
        <w:rPr>
          <w:color w:val="000000"/>
          <w:sz w:val="28"/>
          <w:szCs w:val="28"/>
        </w:rPr>
        <w:t xml:space="preserve"> администрации города </w:t>
      </w:r>
      <w:r w:rsidRPr="00B66DC4">
        <w:rPr>
          <w:color w:val="000000"/>
          <w:sz w:val="28"/>
          <w:szCs w:val="28"/>
        </w:rPr>
        <w:t>Мурманска,</w:t>
      </w:r>
      <w:r>
        <w:rPr>
          <w:color w:val="000000"/>
          <w:sz w:val="28"/>
          <w:szCs w:val="28"/>
        </w:rPr>
        <w:t xml:space="preserve"> </w:t>
      </w:r>
      <w:r w:rsidRPr="00B66DC4">
        <w:rPr>
          <w:color w:val="000000"/>
          <w:sz w:val="28"/>
          <w:szCs w:val="28"/>
        </w:rPr>
        <w:t xml:space="preserve">а участники </w:t>
      </w:r>
      <w:r>
        <w:rPr>
          <w:color w:val="000000"/>
          <w:sz w:val="28"/>
          <w:szCs w:val="28"/>
        </w:rPr>
        <w:t>–</w:t>
      </w:r>
      <w:r w:rsidRPr="00B66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электронными </w:t>
      </w:r>
      <w:r w:rsidRPr="00B66DC4">
        <w:rPr>
          <w:rFonts w:eastAsia="Times New Roman"/>
          <w:color w:val="000000"/>
          <w:sz w:val="28"/>
          <w:szCs w:val="28"/>
        </w:rPr>
        <w:t xml:space="preserve">сертификатами. </w:t>
      </w:r>
    </w:p>
    <w:p w:rsidR="00B91300" w:rsidRDefault="00B91300" w:rsidP="00B91300">
      <w:pPr>
        <w:suppressAutoHyphens/>
        <w:ind w:firstLine="426"/>
        <w:jc w:val="both"/>
      </w:pPr>
      <w:r w:rsidRPr="00B66DC4">
        <w:rPr>
          <w:color w:val="000000"/>
          <w:sz w:val="28"/>
          <w:szCs w:val="28"/>
        </w:rPr>
        <w:t>Лучшие конкурсные работы будут размещены на официальном</w:t>
      </w:r>
      <w:r w:rsidRPr="00B66DC4">
        <w:rPr>
          <w:rFonts w:eastAsia="Times New Roman"/>
          <w:color w:val="000000"/>
          <w:sz w:val="28"/>
          <w:szCs w:val="28"/>
        </w:rPr>
        <w:t xml:space="preserve"> сайте муниципального бюджетного учреждения г. Мурманска</w:t>
      </w:r>
      <w:r>
        <w:rPr>
          <w:rFonts w:eastAsia="Times New Roman"/>
          <w:color w:val="000000"/>
          <w:sz w:val="28"/>
          <w:szCs w:val="28"/>
        </w:rPr>
        <w:t xml:space="preserve"> «ЦПВ «Юная Гвардия»</w:t>
      </w:r>
      <w:r w:rsidRPr="00B66DC4">
        <w:rPr>
          <w:rFonts w:eastAsia="Times New Roman"/>
          <w:color w:val="000000"/>
          <w:sz w:val="28"/>
          <w:szCs w:val="28"/>
        </w:rPr>
        <w:t xml:space="preserve">: </w:t>
      </w:r>
      <w:hyperlink r:id="rId8" w:history="1">
        <w:r w:rsidRPr="002D23A8">
          <w:rPr>
            <w:rStyle w:val="a3"/>
            <w:rFonts w:eastAsia="Times New Roman"/>
            <w:sz w:val="28"/>
            <w:szCs w:val="28"/>
            <w:lang w:eastAsia="ar-SA"/>
          </w:rPr>
          <w:t>https://51vektor.ru/</w:t>
        </w:r>
      </w:hyperlink>
      <w:r>
        <w:rPr>
          <w:rStyle w:val="a3"/>
          <w:rFonts w:eastAsia="Times New Roman"/>
          <w:sz w:val="28"/>
          <w:szCs w:val="28"/>
          <w:lang w:eastAsia="ar-SA"/>
        </w:rPr>
        <w:t xml:space="preserve">, </w:t>
      </w:r>
      <w:r w:rsidRPr="002D23A8">
        <w:rPr>
          <w:rStyle w:val="a3"/>
          <w:rFonts w:eastAsia="Times New Roman"/>
          <w:sz w:val="28"/>
          <w:szCs w:val="28"/>
          <w:lang w:eastAsia="ar-SA"/>
        </w:rPr>
        <w:t>https://motscenter51.ru/.</w:t>
      </w:r>
    </w:p>
    <w:p w:rsidR="00B91300" w:rsidRDefault="00B91300" w:rsidP="00B91300">
      <w:pPr>
        <w:suppressAutoHyphens/>
        <w:ind w:firstLine="426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B91300" w:rsidRPr="002D23A8" w:rsidRDefault="00B91300" w:rsidP="00B91300">
      <w:pPr>
        <w:suppressAutoHyphens/>
        <w:ind w:firstLine="426"/>
        <w:jc w:val="center"/>
        <w:rPr>
          <w:rFonts w:eastAsia="Times New Roman"/>
          <w:color w:val="000000" w:themeColor="text1"/>
          <w:sz w:val="28"/>
          <w:szCs w:val="32"/>
        </w:rPr>
      </w:pPr>
      <w:r w:rsidRPr="002D23A8">
        <w:rPr>
          <w:rFonts w:eastAsia="Times New Roman"/>
          <w:b/>
          <w:bCs/>
          <w:color w:val="000000" w:themeColor="text1"/>
          <w:sz w:val="28"/>
          <w:szCs w:val="32"/>
        </w:rPr>
        <w:t xml:space="preserve">12. </w:t>
      </w:r>
      <w:r>
        <w:rPr>
          <w:rFonts w:eastAsia="Times New Roman"/>
          <w:b/>
          <w:bCs/>
          <w:color w:val="000000" w:themeColor="text1"/>
          <w:sz w:val="28"/>
          <w:szCs w:val="32"/>
        </w:rPr>
        <w:t>Информационное и организационно-</w:t>
      </w:r>
      <w:r w:rsidRPr="002D23A8">
        <w:rPr>
          <w:rFonts w:eastAsia="Times New Roman"/>
          <w:b/>
          <w:bCs/>
          <w:color w:val="000000" w:themeColor="text1"/>
          <w:sz w:val="28"/>
          <w:szCs w:val="32"/>
        </w:rPr>
        <w:t xml:space="preserve">методическое сопровождение </w:t>
      </w:r>
    </w:p>
    <w:p w:rsidR="00B91300" w:rsidRPr="001C2B9A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1C2B9A">
        <w:rPr>
          <w:rFonts w:eastAsiaTheme="minorEastAsia"/>
          <w:color w:val="000000"/>
          <w:sz w:val="28"/>
          <w:szCs w:val="28"/>
        </w:rPr>
        <w:t>Консультирование участников Конкурса</w:t>
      </w:r>
      <w:r>
        <w:rPr>
          <w:rFonts w:eastAsiaTheme="minorEastAsia"/>
          <w:color w:val="000000"/>
          <w:sz w:val="28"/>
          <w:szCs w:val="28"/>
        </w:rPr>
        <w:t xml:space="preserve"> осуществляют</w:t>
      </w:r>
      <w:r w:rsidRPr="001C2B9A">
        <w:rPr>
          <w:rFonts w:eastAsiaTheme="minorEastAsia"/>
          <w:color w:val="000000"/>
          <w:sz w:val="28"/>
          <w:szCs w:val="28"/>
        </w:rPr>
        <w:t xml:space="preserve">: </w:t>
      </w: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1C2B9A">
        <w:rPr>
          <w:rFonts w:eastAsiaTheme="minorEastAsia"/>
          <w:color w:val="000000"/>
          <w:sz w:val="28"/>
          <w:szCs w:val="28"/>
        </w:rPr>
        <w:t xml:space="preserve">- Степанова Наталья Геннадьевна, </w:t>
      </w:r>
      <w:r>
        <w:rPr>
          <w:rFonts w:eastAsiaTheme="minorEastAsia"/>
          <w:color w:val="000000"/>
          <w:sz w:val="28"/>
          <w:szCs w:val="28"/>
        </w:rPr>
        <w:t xml:space="preserve">руководитель муниципального центра профилактики детского дорожно-транспортного травматизма </w:t>
      </w:r>
      <w:r>
        <w:rPr>
          <w:rFonts w:eastAsiaTheme="minorEastAsia"/>
          <w:color w:val="000000"/>
          <w:sz w:val="28"/>
          <w:szCs w:val="28"/>
        </w:rPr>
        <w:br/>
      </w:r>
      <w:r>
        <w:rPr>
          <w:rFonts w:eastAsiaTheme="minorEastAsia"/>
          <w:color w:val="000000"/>
          <w:sz w:val="28"/>
          <w:szCs w:val="28"/>
        </w:rPr>
        <w:t xml:space="preserve">г. Мурманска, </w:t>
      </w:r>
      <w:r w:rsidRPr="001C2B9A">
        <w:rPr>
          <w:rFonts w:eastAsiaTheme="minorEastAsia"/>
          <w:color w:val="000000"/>
          <w:sz w:val="28"/>
          <w:szCs w:val="28"/>
        </w:rPr>
        <w:t xml:space="preserve">методист МБУ ДО </w:t>
      </w:r>
      <w:r>
        <w:rPr>
          <w:rFonts w:eastAsiaTheme="minorEastAsia"/>
          <w:color w:val="000000"/>
          <w:sz w:val="28"/>
          <w:szCs w:val="28"/>
        </w:rPr>
        <w:t>г.</w:t>
      </w:r>
      <w:r w:rsidRPr="001C2B9A">
        <w:rPr>
          <w:rFonts w:eastAsiaTheme="minorEastAsia"/>
          <w:color w:val="000000"/>
          <w:sz w:val="28"/>
          <w:szCs w:val="28"/>
        </w:rPr>
        <w:t xml:space="preserve"> Мурманска ЦПВ «Юная Гвардия»</w:t>
      </w:r>
      <w:r>
        <w:rPr>
          <w:rFonts w:eastAsiaTheme="minorEastAsia"/>
          <w:color w:val="000000"/>
          <w:sz w:val="28"/>
          <w:szCs w:val="28"/>
        </w:rPr>
        <w:t>;</w:t>
      </w:r>
      <w:r w:rsidRPr="003F08B5">
        <w:rPr>
          <w:rFonts w:eastAsiaTheme="minorEastAsia"/>
          <w:color w:val="000000"/>
          <w:sz w:val="28"/>
          <w:szCs w:val="28"/>
        </w:rPr>
        <w:t xml:space="preserve"> </w:t>
      </w: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Чудаева Марина Анатольевна, старший методист</w:t>
      </w:r>
      <w:r w:rsidRPr="006E1B84">
        <w:rPr>
          <w:rFonts w:eastAsiaTheme="minorEastAsia"/>
          <w:color w:val="000000"/>
          <w:sz w:val="28"/>
          <w:szCs w:val="28"/>
        </w:rPr>
        <w:t xml:space="preserve"> МБУ ДО </w:t>
      </w:r>
      <w:r>
        <w:rPr>
          <w:rFonts w:eastAsiaTheme="minorEastAsia"/>
          <w:color w:val="000000"/>
          <w:sz w:val="28"/>
          <w:szCs w:val="28"/>
        </w:rPr>
        <w:br/>
      </w:r>
      <w:r w:rsidRPr="006E1B84">
        <w:rPr>
          <w:rFonts w:eastAsiaTheme="minorEastAsia"/>
          <w:color w:val="000000"/>
          <w:sz w:val="28"/>
          <w:szCs w:val="28"/>
        </w:rPr>
        <w:t>г. Мурманска ЦПВ «Юная Гвардия»</w:t>
      </w:r>
      <w:r>
        <w:rPr>
          <w:rFonts w:eastAsiaTheme="minorEastAsia"/>
          <w:color w:val="000000"/>
          <w:sz w:val="28"/>
          <w:szCs w:val="28"/>
        </w:rPr>
        <w:t>;</w:t>
      </w: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Крюкова Марина Александровна, старший методист МБУ ДО </w:t>
      </w:r>
      <w:r>
        <w:rPr>
          <w:rFonts w:eastAsiaTheme="minorEastAsia"/>
          <w:color w:val="000000"/>
          <w:sz w:val="28"/>
          <w:szCs w:val="28"/>
        </w:rPr>
        <w:br/>
      </w:r>
      <w:r w:rsidRPr="001C2B9A">
        <w:rPr>
          <w:rFonts w:eastAsiaTheme="minorEastAsia"/>
          <w:color w:val="000000"/>
          <w:sz w:val="28"/>
          <w:szCs w:val="28"/>
        </w:rPr>
        <w:t>г. Мурманска ЦПВ «Юная Гвардия»</w:t>
      </w:r>
      <w:r>
        <w:rPr>
          <w:rFonts w:eastAsiaTheme="minorEastAsia"/>
          <w:color w:val="000000"/>
          <w:sz w:val="28"/>
          <w:szCs w:val="28"/>
        </w:rPr>
        <w:t>.</w:t>
      </w: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Телефон для справок: </w:t>
      </w:r>
      <w:r w:rsidRPr="001C2B9A">
        <w:rPr>
          <w:rFonts w:eastAsiaTheme="minorEastAsia"/>
          <w:color w:val="000000"/>
          <w:sz w:val="28"/>
          <w:szCs w:val="28"/>
        </w:rPr>
        <w:t>8 (815-2)</w:t>
      </w:r>
      <w:r>
        <w:rPr>
          <w:rFonts w:eastAsiaTheme="minorEastAsia"/>
          <w:color w:val="000000"/>
          <w:sz w:val="28"/>
          <w:szCs w:val="28"/>
        </w:rPr>
        <w:t xml:space="preserve"> 22-53-44, </w:t>
      </w:r>
      <w:r w:rsidRPr="001C2B9A">
        <w:rPr>
          <w:rFonts w:eastAsiaTheme="minorEastAsia"/>
          <w:color w:val="000000"/>
          <w:sz w:val="28"/>
          <w:szCs w:val="28"/>
        </w:rPr>
        <w:t>8 (815-2) 22-17-92</w:t>
      </w:r>
      <w:r>
        <w:rPr>
          <w:rFonts w:eastAsiaTheme="minorEastAsia"/>
          <w:color w:val="000000"/>
          <w:sz w:val="28"/>
          <w:szCs w:val="28"/>
        </w:rPr>
        <w:t>.</w:t>
      </w: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ind w:firstLine="426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B91300" w:rsidRDefault="00B91300" w:rsidP="00B91300">
      <w:pPr>
        <w:contextualSpacing/>
        <w:jc w:val="both"/>
        <w:rPr>
          <w:rFonts w:eastAsia="Times New Roman"/>
          <w:sz w:val="28"/>
        </w:rPr>
      </w:pPr>
      <w:r>
        <w:rPr>
          <w:rFonts w:eastAsiaTheme="minorEastAsia"/>
          <w:color w:val="000000"/>
          <w:sz w:val="28"/>
          <w:szCs w:val="28"/>
        </w:rPr>
        <w:t xml:space="preserve">                  </w:t>
      </w:r>
      <w:r w:rsidRPr="001C2B9A">
        <w:rPr>
          <w:rFonts w:eastAsia="Times New Roman"/>
          <w:sz w:val="28"/>
        </w:rPr>
        <w:t xml:space="preserve">                                                                 </w:t>
      </w:r>
      <w:r>
        <w:rPr>
          <w:rFonts w:eastAsia="Times New Roman"/>
          <w:sz w:val="28"/>
        </w:rPr>
        <w:t xml:space="preserve">                         </w:t>
      </w:r>
    </w:p>
    <w:p w:rsidR="00B91300" w:rsidRPr="001C2B9A" w:rsidRDefault="00B91300" w:rsidP="00B91300">
      <w:pPr>
        <w:tabs>
          <w:tab w:val="left" w:pos="8789"/>
        </w:tabs>
        <w:ind w:right="-1" w:firstLine="426"/>
        <w:jc w:val="right"/>
        <w:rPr>
          <w:rFonts w:eastAsia="Times New Roman"/>
        </w:rPr>
      </w:pPr>
      <w:r w:rsidRPr="001C2B9A">
        <w:rPr>
          <w:rFonts w:eastAsia="Times New Roman"/>
        </w:rPr>
        <w:t xml:space="preserve">Приложение </w:t>
      </w:r>
      <w:r w:rsidRPr="001C2B9A">
        <w:rPr>
          <w:rFonts w:eastAsia="Segoe UI Symbol"/>
        </w:rPr>
        <w:t>№</w:t>
      </w:r>
      <w:r w:rsidRPr="001C2B9A">
        <w:rPr>
          <w:rFonts w:eastAsia="Times New Roman"/>
        </w:rPr>
        <w:t xml:space="preserve"> 1</w:t>
      </w:r>
    </w:p>
    <w:p w:rsidR="00B91300" w:rsidRPr="001C2B9A" w:rsidRDefault="00B91300" w:rsidP="00B91300">
      <w:pPr>
        <w:tabs>
          <w:tab w:val="left" w:pos="8789"/>
        </w:tabs>
        <w:ind w:right="-1" w:firstLine="426"/>
        <w:jc w:val="right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</w:t>
      </w:r>
      <w:r w:rsidRPr="001C2B9A">
        <w:rPr>
          <w:rFonts w:eastAsia="Times New Roman"/>
        </w:rPr>
        <w:t>к Положению</w:t>
      </w:r>
      <w:r w:rsidRPr="001C2B9A">
        <w:rPr>
          <w:rFonts w:eastAsia="Times New Roman"/>
          <w:b/>
          <w:sz w:val="28"/>
          <w:szCs w:val="28"/>
        </w:rPr>
        <w:t xml:space="preserve"> </w:t>
      </w:r>
      <w:r w:rsidRPr="001C2B9A">
        <w:rPr>
          <w:rFonts w:eastAsia="Times New Roman"/>
        </w:rPr>
        <w:t xml:space="preserve">о проведении </w:t>
      </w:r>
    </w:p>
    <w:p w:rsidR="00B91300" w:rsidRPr="001C2B9A" w:rsidRDefault="00B91300" w:rsidP="00B91300">
      <w:pPr>
        <w:keepNext/>
        <w:ind w:firstLine="426"/>
        <w:contextualSpacing/>
        <w:jc w:val="right"/>
      </w:pPr>
      <w:r w:rsidRPr="003F08B5">
        <w:t xml:space="preserve">      </w:t>
      </w:r>
      <w:r>
        <w:t xml:space="preserve">   </w:t>
      </w:r>
      <w:r>
        <w:rPr>
          <w:rFonts w:eastAsiaTheme="minorEastAsia"/>
        </w:rPr>
        <w:t xml:space="preserve">межмуниципального </w:t>
      </w:r>
      <w:r w:rsidRPr="003F08B5">
        <w:rPr>
          <w:rFonts w:eastAsiaTheme="minorEastAsia"/>
        </w:rPr>
        <w:t>дистанционного</w:t>
      </w:r>
      <w:r w:rsidRPr="001C2B9A">
        <w:t xml:space="preserve"> конкурса экскурсионных маршрутов </w:t>
      </w:r>
    </w:p>
    <w:p w:rsidR="00B91300" w:rsidRPr="001C2B9A" w:rsidRDefault="00B91300" w:rsidP="00B91300">
      <w:pPr>
        <w:keepNext/>
        <w:ind w:firstLine="426"/>
        <w:contextualSpacing/>
        <w:jc w:val="right"/>
      </w:pPr>
      <w:r>
        <w:t xml:space="preserve"> </w:t>
      </w:r>
      <w:r w:rsidRPr="001C2B9A">
        <w:t xml:space="preserve">с паспортом безопасности </w:t>
      </w:r>
      <w:r w:rsidRPr="001C2B9A">
        <w:rPr>
          <w:bCs/>
        </w:rPr>
        <w:t>«Мой безопасный гид по Кольскому краю»</w:t>
      </w:r>
    </w:p>
    <w:p w:rsidR="00B91300" w:rsidRPr="00305A82" w:rsidRDefault="00B91300" w:rsidP="00B91300">
      <w:pPr>
        <w:tabs>
          <w:tab w:val="left" w:pos="5159"/>
        </w:tabs>
        <w:jc w:val="right"/>
      </w:pPr>
      <w:r w:rsidRPr="001C2B9A">
        <w:tab/>
      </w:r>
    </w:p>
    <w:p w:rsidR="00B91300" w:rsidRDefault="00B91300" w:rsidP="00B91300">
      <w:pPr>
        <w:ind w:firstLine="426"/>
        <w:jc w:val="center"/>
        <w:rPr>
          <w:rFonts w:eastAsia="Times New Roman"/>
          <w:b/>
          <w:sz w:val="28"/>
          <w:szCs w:val="28"/>
        </w:rPr>
      </w:pPr>
    </w:p>
    <w:p w:rsidR="00B91300" w:rsidRDefault="00B91300" w:rsidP="00B91300">
      <w:pPr>
        <w:ind w:firstLine="426"/>
        <w:jc w:val="center"/>
        <w:rPr>
          <w:rFonts w:eastAsia="Times New Roman"/>
          <w:b/>
          <w:sz w:val="28"/>
          <w:szCs w:val="28"/>
        </w:rPr>
      </w:pPr>
    </w:p>
    <w:p w:rsidR="00B91300" w:rsidRDefault="00B91300" w:rsidP="00B91300">
      <w:pPr>
        <w:ind w:firstLine="426"/>
        <w:jc w:val="center"/>
        <w:rPr>
          <w:rFonts w:eastAsia="Times New Roman"/>
          <w:b/>
          <w:sz w:val="28"/>
          <w:szCs w:val="28"/>
        </w:rPr>
      </w:pPr>
    </w:p>
    <w:p w:rsidR="00B91300" w:rsidRPr="001C2B9A" w:rsidRDefault="00B91300" w:rsidP="00B91300">
      <w:pPr>
        <w:ind w:firstLine="426"/>
        <w:jc w:val="center"/>
        <w:rPr>
          <w:rFonts w:eastAsia="Times New Roman"/>
          <w:b/>
          <w:sz w:val="28"/>
          <w:szCs w:val="28"/>
        </w:rPr>
      </w:pPr>
      <w:r w:rsidRPr="001C2B9A">
        <w:rPr>
          <w:rFonts w:eastAsia="Times New Roman"/>
          <w:b/>
          <w:sz w:val="28"/>
          <w:szCs w:val="28"/>
        </w:rPr>
        <w:t>Заявка</w:t>
      </w:r>
    </w:p>
    <w:p w:rsidR="00B91300" w:rsidRDefault="00B91300" w:rsidP="00B91300">
      <w:pPr>
        <w:keepNext/>
        <w:ind w:firstLine="426"/>
        <w:contextualSpacing/>
        <w:jc w:val="center"/>
        <w:rPr>
          <w:b/>
          <w:sz w:val="28"/>
          <w:szCs w:val="28"/>
        </w:rPr>
      </w:pPr>
      <w:r w:rsidRPr="001C2B9A">
        <w:rPr>
          <w:rFonts w:eastAsia="Times New Roman"/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межмуниципальном </w:t>
      </w:r>
      <w:r>
        <w:rPr>
          <w:rFonts w:eastAsiaTheme="minorEastAsia"/>
          <w:b/>
          <w:sz w:val="28"/>
          <w:szCs w:val="28"/>
        </w:rPr>
        <w:t>дистанционном</w:t>
      </w:r>
      <w:r w:rsidRPr="009228A1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9228A1">
        <w:rPr>
          <w:b/>
          <w:sz w:val="28"/>
          <w:szCs w:val="28"/>
        </w:rPr>
        <w:t xml:space="preserve"> экскурсионных маршрутов с паспортом безопасности </w:t>
      </w:r>
    </w:p>
    <w:p w:rsidR="00B91300" w:rsidRPr="009228A1" w:rsidRDefault="00B91300" w:rsidP="00B91300">
      <w:pPr>
        <w:keepNext/>
        <w:ind w:firstLine="426"/>
        <w:contextualSpacing/>
        <w:jc w:val="center"/>
        <w:rPr>
          <w:rFonts w:eastAsia="Times New Roman"/>
          <w:b/>
          <w:sz w:val="28"/>
          <w:szCs w:val="28"/>
        </w:rPr>
      </w:pPr>
      <w:r w:rsidRPr="009228A1">
        <w:rPr>
          <w:b/>
          <w:bCs/>
          <w:sz w:val="28"/>
          <w:szCs w:val="28"/>
        </w:rPr>
        <w:t>«Мой безопасный гид по Кольскому краю»</w:t>
      </w:r>
    </w:p>
    <w:p w:rsidR="00B91300" w:rsidRDefault="00B91300" w:rsidP="00B91300">
      <w:pPr>
        <w:tabs>
          <w:tab w:val="left" w:pos="515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91300" w:rsidRPr="001C2B9A" w:rsidRDefault="00B91300" w:rsidP="00B91300">
      <w:pPr>
        <w:ind w:firstLine="426"/>
        <w:rPr>
          <w:rFonts w:eastAsiaTheme="minorEastAsia"/>
          <w:b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149"/>
        <w:gridCol w:w="2919"/>
      </w:tblGrid>
      <w:tr w:rsidR="00B91300" w:rsidRPr="001C2B9A" w:rsidTr="00360678">
        <w:trPr>
          <w:trHeight w:hRule="exact" w:val="4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1.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rPr>
                <w:rFonts w:eastAsia="Times New Roman"/>
              </w:rPr>
            </w:pPr>
            <w:r w:rsidRPr="001C2B9A">
              <w:rPr>
                <w:rFonts w:eastAsia="Times New Roman"/>
              </w:rPr>
              <w:t>Краткое наименование ОУ, согласно Уставу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ind w:firstLine="426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</w:tr>
      <w:tr w:rsidR="00B91300" w:rsidRPr="001C2B9A" w:rsidTr="00360678">
        <w:trPr>
          <w:trHeight w:hRule="exact" w:val="9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2.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984C94" w:rsidRDefault="00B91300" w:rsidP="00360678">
            <w:pPr>
              <w:widowControl w:val="0"/>
              <w:rPr>
                <w:rFonts w:eastAsia="Times New Roman"/>
              </w:rPr>
            </w:pPr>
            <w:r w:rsidRPr="00984C94">
              <w:t>Фамилия, имя, отчество (полностью) педагога, должность подготовившего участника или коллектив к участию в Конкурсе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ind w:firstLine="426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</w:tr>
      <w:tr w:rsidR="00B91300" w:rsidRPr="001C2B9A" w:rsidTr="00360678">
        <w:trPr>
          <w:trHeight w:hRule="exact" w:val="7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3.</w:t>
            </w:r>
          </w:p>
          <w:p w:rsidR="00B91300" w:rsidRPr="001C2B9A" w:rsidRDefault="00B91300" w:rsidP="00360678">
            <w:pPr>
              <w:widowControl w:val="0"/>
              <w:ind w:firstLine="426"/>
              <w:jc w:val="center"/>
              <w:rPr>
                <w:rFonts w:eastAsia="Times New Roman"/>
                <w:color w:val="000000"/>
                <w:lang w:bidi="ru-RU"/>
              </w:rPr>
            </w:pPr>
          </w:p>
          <w:p w:rsidR="00B91300" w:rsidRPr="001C2B9A" w:rsidRDefault="00B91300" w:rsidP="00360678">
            <w:pPr>
              <w:widowControl w:val="0"/>
              <w:ind w:firstLine="426"/>
              <w:jc w:val="center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1C2B9A" w:rsidRDefault="00B91300" w:rsidP="00360678">
            <w:r w:rsidRPr="00854BA0">
              <w:t xml:space="preserve">Контактный </w:t>
            </w:r>
            <w:r>
              <w:t xml:space="preserve">(мобильный) </w:t>
            </w:r>
            <w:r w:rsidRPr="00854BA0">
              <w:t xml:space="preserve">телефон и </w:t>
            </w:r>
            <w:r w:rsidRPr="00854BA0">
              <w:rPr>
                <w:lang w:val="en-US"/>
              </w:rPr>
              <w:t>E</w:t>
            </w:r>
            <w:r w:rsidRPr="00854BA0">
              <w:t>-</w:t>
            </w:r>
            <w:r w:rsidRPr="00854BA0">
              <w:rPr>
                <w:lang w:val="en-US"/>
              </w:rPr>
              <w:t>mail</w:t>
            </w:r>
            <w:r w:rsidRPr="00854BA0">
              <w:t xml:space="preserve"> педагога </w:t>
            </w:r>
            <w:r>
              <w:t xml:space="preserve">  </w:t>
            </w:r>
            <w:r w:rsidRPr="00854BA0">
              <w:t>(обязательно)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ind w:firstLine="426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91300" w:rsidRPr="001C2B9A" w:rsidTr="00360678">
        <w:trPr>
          <w:trHeight w:hRule="exact" w:val="5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4.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spacing w:line="233" w:lineRule="auto"/>
              <w:rPr>
                <w:rFonts w:eastAsia="Times New Roman"/>
              </w:rPr>
            </w:pPr>
            <w:r w:rsidRPr="00854BA0">
              <w:t>Фамилии, имена (полностью) участников творческого коллектива</w:t>
            </w:r>
          </w:p>
          <w:p w:rsidR="00B91300" w:rsidRPr="001C2B9A" w:rsidRDefault="00B91300" w:rsidP="00360678">
            <w:pPr>
              <w:ind w:firstLine="179"/>
              <w:jc w:val="both"/>
              <w:rPr>
                <w:rFonts w:eastAsiaTheme="minorEastAsia"/>
              </w:rPr>
            </w:pPr>
          </w:p>
          <w:p w:rsidR="00B91300" w:rsidRPr="001C2B9A" w:rsidRDefault="00B91300" w:rsidP="00360678">
            <w:pPr>
              <w:ind w:firstLine="179"/>
              <w:jc w:val="both"/>
            </w:pPr>
          </w:p>
          <w:p w:rsidR="00B91300" w:rsidRPr="001C2B9A" w:rsidRDefault="00B91300" w:rsidP="00360678">
            <w:pPr>
              <w:ind w:firstLine="179"/>
              <w:jc w:val="center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ind w:firstLine="426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91300" w:rsidRPr="001C2B9A" w:rsidTr="00360678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5.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91300" w:rsidRDefault="00B91300" w:rsidP="00360678">
            <w:pPr>
              <w:widowControl w:val="0"/>
              <w:spacing w:line="233" w:lineRule="auto"/>
            </w:pPr>
            <w:r>
              <w:rPr>
                <w:rFonts w:eastAsia="Times New Roman"/>
              </w:rPr>
              <w:t xml:space="preserve"> </w:t>
            </w:r>
            <w:r w:rsidRPr="00854BA0">
              <w:t>Число, месяц, год рождения участника / участников коллектива, количество полных лет (на момент проведения Конкурса)</w:t>
            </w:r>
          </w:p>
          <w:p w:rsidR="00B91300" w:rsidRDefault="00B91300" w:rsidP="00360678">
            <w:pPr>
              <w:widowControl w:val="0"/>
              <w:spacing w:line="233" w:lineRule="auto"/>
            </w:pPr>
            <w:r w:rsidRPr="00854BA0">
              <w:t>Число, месяц, год рождения участника / участников коллектива, количество полных лет (на момент проведения Конкурса)</w:t>
            </w:r>
          </w:p>
          <w:p w:rsidR="00B91300" w:rsidRDefault="00B91300" w:rsidP="00360678">
            <w:pPr>
              <w:widowControl w:val="0"/>
              <w:spacing w:line="233" w:lineRule="auto"/>
            </w:pPr>
          </w:p>
          <w:p w:rsidR="00B91300" w:rsidRPr="00890476" w:rsidRDefault="00B91300" w:rsidP="00360678">
            <w:pPr>
              <w:shd w:val="clear" w:color="auto" w:fill="FFFFFF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:rsidR="00B91300" w:rsidRDefault="00B91300" w:rsidP="003606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B91300" w:rsidRDefault="00B91300" w:rsidP="00360678">
            <w:pPr>
              <w:rPr>
                <w:color w:val="000000" w:themeColor="text1"/>
              </w:rPr>
            </w:pPr>
          </w:p>
          <w:p w:rsidR="00B91300" w:rsidRPr="00C75B12" w:rsidRDefault="00B91300" w:rsidP="00360678">
            <w:pPr>
              <w:rPr>
                <w:color w:val="000000" w:themeColor="text1"/>
              </w:rPr>
            </w:pPr>
          </w:p>
          <w:p w:rsidR="00B91300" w:rsidRDefault="00B91300" w:rsidP="00360678">
            <w:pPr>
              <w:rPr>
                <w:color w:val="000000" w:themeColor="text1"/>
                <w:shd w:val="clear" w:color="auto" w:fill="FFFFFF"/>
              </w:rPr>
            </w:pPr>
          </w:p>
          <w:p w:rsidR="00B91300" w:rsidRDefault="00B91300" w:rsidP="00360678">
            <w:pPr>
              <w:rPr>
                <w:color w:val="000000" w:themeColor="text1"/>
                <w:shd w:val="clear" w:color="auto" w:fill="FFFFFF"/>
              </w:rPr>
            </w:pPr>
          </w:p>
          <w:p w:rsidR="00B91300" w:rsidRPr="00890476" w:rsidRDefault="00B91300" w:rsidP="00360678">
            <w:pPr>
              <w:rPr>
                <w:color w:val="000000" w:themeColor="text1"/>
                <w:shd w:val="clear" w:color="auto" w:fill="FFFFFF"/>
              </w:rPr>
            </w:pPr>
          </w:p>
          <w:p w:rsidR="00B91300" w:rsidRPr="00C75B12" w:rsidRDefault="00B91300" w:rsidP="00360678">
            <w:pPr>
              <w:rPr>
                <w:color w:val="000000" w:themeColor="text1"/>
              </w:rPr>
            </w:pPr>
          </w:p>
          <w:p w:rsidR="00B91300" w:rsidRDefault="00B91300" w:rsidP="00360678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B91300" w:rsidRDefault="00B91300" w:rsidP="00360678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B91300" w:rsidRDefault="00B91300" w:rsidP="00360678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B91300" w:rsidRDefault="00B91300" w:rsidP="00360678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B91300" w:rsidRDefault="00B91300" w:rsidP="00360678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B91300" w:rsidRPr="001C2B9A" w:rsidRDefault="00B91300" w:rsidP="00360678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B91300" w:rsidRPr="001C2B9A" w:rsidRDefault="00B91300" w:rsidP="00360678">
            <w:pPr>
              <w:ind w:firstLine="179"/>
              <w:jc w:val="both"/>
              <w:rPr>
                <w:rFonts w:eastAsia="Times New Roman"/>
                <w:color w:val="000000"/>
                <w:lang w:eastAsia="ar-SA"/>
              </w:rPr>
            </w:pPr>
          </w:p>
          <w:p w:rsidR="00B91300" w:rsidRPr="001C2B9A" w:rsidRDefault="00B91300" w:rsidP="00360678">
            <w:pPr>
              <w:widowControl w:val="0"/>
              <w:ind w:firstLine="179"/>
              <w:rPr>
                <w:rFonts w:eastAsia="Times New Roman"/>
              </w:rPr>
            </w:pPr>
          </w:p>
          <w:p w:rsidR="00B91300" w:rsidRPr="001C2B9A" w:rsidRDefault="00B91300" w:rsidP="00360678">
            <w:pPr>
              <w:widowControl w:val="0"/>
              <w:ind w:firstLine="179"/>
              <w:rPr>
                <w:rFonts w:eastAsia="Times New Roman"/>
              </w:rPr>
            </w:pPr>
          </w:p>
          <w:p w:rsidR="00B91300" w:rsidRPr="001C2B9A" w:rsidRDefault="00B91300" w:rsidP="00360678">
            <w:pPr>
              <w:widowControl w:val="0"/>
              <w:ind w:firstLine="179"/>
              <w:rPr>
                <w:rFonts w:eastAsia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ind w:firstLine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91300" w:rsidRPr="001C2B9A" w:rsidTr="00360678">
        <w:trPr>
          <w:trHeight w:hRule="exact" w:val="2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6.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300" w:rsidRPr="001C2B9A" w:rsidRDefault="00B91300" w:rsidP="00360678">
            <w:pPr>
              <w:widowControl w:val="0"/>
              <w:spacing w:line="233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Класс, буква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ind w:firstLine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91300" w:rsidRPr="001C2B9A" w:rsidTr="00360678">
        <w:trPr>
          <w:trHeight w:hRule="exact" w:val="15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>
              <w:rPr>
                <w:rFonts w:eastAsia="Times New Roman"/>
                <w:color w:val="000000"/>
                <w:lang w:bidi="ru-RU"/>
              </w:rPr>
              <w:t xml:space="preserve">7. 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300" w:rsidRPr="001C2B9A" w:rsidRDefault="00B91300" w:rsidP="00360678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="Times New Roman"/>
                <w:b/>
              </w:rPr>
              <w:t xml:space="preserve"> </w:t>
            </w:r>
            <w:r w:rsidRPr="001C2B9A">
              <w:rPr>
                <w:rFonts w:eastAsiaTheme="minorEastAsia"/>
                <w:b/>
              </w:rPr>
              <w:t xml:space="preserve">Категория участников </w:t>
            </w:r>
          </w:p>
          <w:p w:rsidR="00B91300" w:rsidRPr="001C2B9A" w:rsidRDefault="00B91300" w:rsidP="0036067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1</w:t>
            </w:r>
            <w:r w:rsidRPr="001C2B9A">
              <w:rPr>
                <w:rFonts w:eastAsiaTheme="minorEastAsia"/>
              </w:rPr>
              <w:t>-я</w:t>
            </w:r>
            <w:r>
              <w:rPr>
                <w:rFonts w:eastAsiaTheme="minorEastAsia"/>
              </w:rPr>
              <w:t xml:space="preserve"> категория: группа обучающихся 1-4</w:t>
            </w:r>
            <w:r w:rsidRPr="001C2B9A">
              <w:rPr>
                <w:rFonts w:eastAsiaTheme="minorEastAsia"/>
              </w:rPr>
              <w:t xml:space="preserve"> классов;</w:t>
            </w:r>
          </w:p>
          <w:p w:rsidR="00B91300" w:rsidRPr="001C2B9A" w:rsidRDefault="00B91300" w:rsidP="00360678">
            <w:pPr>
              <w:rPr>
                <w:rFonts w:eastAsiaTheme="minorEastAsia"/>
              </w:rPr>
            </w:pPr>
            <w:r w:rsidRPr="001C2B9A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2</w:t>
            </w:r>
            <w:r w:rsidRPr="001C2B9A">
              <w:rPr>
                <w:rFonts w:eastAsiaTheme="minorEastAsia"/>
              </w:rPr>
              <w:t>-я</w:t>
            </w:r>
            <w:r>
              <w:rPr>
                <w:rFonts w:eastAsiaTheme="minorEastAsia"/>
              </w:rPr>
              <w:t xml:space="preserve"> категория: группа обучающихся 5-7</w:t>
            </w:r>
            <w:r w:rsidRPr="001C2B9A">
              <w:rPr>
                <w:rFonts w:eastAsiaTheme="minorEastAsia"/>
              </w:rPr>
              <w:t xml:space="preserve"> классов;</w:t>
            </w:r>
          </w:p>
          <w:p w:rsidR="00B91300" w:rsidRPr="001C2B9A" w:rsidRDefault="00B91300" w:rsidP="00360678">
            <w:pPr>
              <w:rPr>
                <w:rFonts w:eastAsiaTheme="minorEastAsia"/>
              </w:rPr>
            </w:pPr>
            <w:r w:rsidRPr="001C2B9A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3</w:t>
            </w:r>
            <w:r w:rsidRPr="001C2B9A">
              <w:rPr>
                <w:rFonts w:eastAsiaTheme="minorEastAsia"/>
              </w:rPr>
              <w:t xml:space="preserve">-я категория – </w:t>
            </w:r>
            <w:r>
              <w:rPr>
                <w:rFonts w:eastAsiaTheme="minorEastAsia"/>
              </w:rPr>
              <w:t>группа обучающихся 8-11</w:t>
            </w:r>
            <w:r w:rsidRPr="001C2B9A">
              <w:rPr>
                <w:rFonts w:eastAsiaTheme="minorEastAsia"/>
              </w:rPr>
              <w:t xml:space="preserve"> классов</w:t>
            </w:r>
          </w:p>
          <w:p w:rsidR="00B91300" w:rsidRPr="001C2B9A" w:rsidRDefault="00B91300" w:rsidP="00360678">
            <w:pPr>
              <w:rPr>
                <w:rFonts w:eastAsiaTheme="minorEastAsia"/>
              </w:rPr>
            </w:pPr>
            <w:r w:rsidRPr="001C2B9A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4</w:t>
            </w:r>
            <w:r w:rsidRPr="001C2B9A">
              <w:rPr>
                <w:rFonts w:eastAsiaTheme="minorEastAsia"/>
              </w:rPr>
              <w:t>-я категория – педагогические работники ОУ.</w:t>
            </w:r>
          </w:p>
          <w:p w:rsidR="00B91300" w:rsidRPr="001C2B9A" w:rsidRDefault="00B91300" w:rsidP="00360678">
            <w:pPr>
              <w:shd w:val="clear" w:color="auto" w:fill="FFFFFF"/>
              <w:textAlignment w:val="baseline"/>
              <w:rPr>
                <w:rFonts w:eastAsia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ind w:firstLine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91300" w:rsidRPr="001C2B9A" w:rsidTr="00360678">
        <w:trPr>
          <w:trHeight w:hRule="exact" w:val="125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>
              <w:rPr>
                <w:rFonts w:eastAsia="Times New Roman"/>
                <w:color w:val="000000"/>
                <w:lang w:bidi="ru-RU"/>
              </w:rPr>
              <w:t>8</w:t>
            </w:r>
            <w:r w:rsidRPr="001C2B9A">
              <w:rPr>
                <w:rFonts w:eastAsia="Times New Roman"/>
                <w:color w:val="000000"/>
                <w:lang w:bidi="ru-RU"/>
              </w:rPr>
              <w:t>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300" w:rsidRPr="00305A82" w:rsidRDefault="00B91300" w:rsidP="00360678">
            <w:pPr>
              <w:shd w:val="clear" w:color="auto" w:fill="FFFFFF"/>
              <w:textAlignment w:val="baseline"/>
              <w:rPr>
                <w:rFonts w:eastAsia="Times New Roman"/>
                <w:b/>
              </w:rPr>
            </w:pPr>
            <w:r>
              <w:t xml:space="preserve">  </w:t>
            </w:r>
            <w:r w:rsidRPr="00305A82">
              <w:rPr>
                <w:rFonts w:eastAsia="Times New Roman"/>
                <w:b/>
              </w:rPr>
              <w:t xml:space="preserve">Номинации конкурса </w:t>
            </w:r>
          </w:p>
          <w:p w:rsidR="00B91300" w:rsidRPr="00890476" w:rsidRDefault="00B91300" w:rsidP="00360678">
            <w:pPr>
              <w:shd w:val="clear" w:color="auto" w:fill="FFFFFF"/>
              <w:textAlignment w:val="baseline"/>
              <w:rPr>
                <w:rFonts w:eastAsia="Times New Roman"/>
                <w:color w:val="000000" w:themeColor="text1"/>
              </w:rPr>
            </w:pPr>
            <w:r>
              <w:t xml:space="preserve">  Номинация </w:t>
            </w:r>
            <w:r w:rsidRPr="00890476">
              <w:t>«Ку</w:t>
            </w:r>
            <w:r>
              <w:t>льтурно-познавательный маршрут»</w:t>
            </w:r>
          </w:p>
          <w:p w:rsidR="00B91300" w:rsidRPr="00890476" w:rsidRDefault="00B91300" w:rsidP="00360678">
            <w:pPr>
              <w:shd w:val="clear" w:color="auto" w:fill="FFFFFF"/>
              <w:textAlignment w:val="baseline"/>
              <w:rPr>
                <w:rFonts w:eastAsia="Times New Roman"/>
                <w:color w:val="000000" w:themeColor="text1"/>
              </w:rPr>
            </w:pPr>
            <w:r>
              <w:rPr>
                <w:color w:val="2B2B2B"/>
                <w:shd w:val="clear" w:color="auto" w:fill="FFFFFF"/>
              </w:rPr>
              <w:t xml:space="preserve">  Номинация </w:t>
            </w:r>
            <w:r w:rsidRPr="00890476">
              <w:rPr>
                <w:color w:val="000000"/>
                <w:shd w:val="clear" w:color="auto" w:fill="FFFFFF"/>
              </w:rPr>
              <w:t>«</w:t>
            </w:r>
            <w:r>
              <w:rPr>
                <w:color w:val="000000"/>
                <w:shd w:val="clear" w:color="auto" w:fill="FFFFFF"/>
              </w:rPr>
              <w:t>Семейный маршрут выходного дня»</w:t>
            </w:r>
            <w:r w:rsidRPr="00890476">
              <w:rPr>
                <w:rFonts w:eastAsia="Times New Roman"/>
                <w:color w:val="000000" w:themeColor="text1"/>
              </w:rPr>
              <w:t xml:space="preserve"> </w:t>
            </w:r>
          </w:p>
          <w:p w:rsidR="00B91300" w:rsidRDefault="00B91300" w:rsidP="00360678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Номинация «</w:t>
            </w:r>
            <w:r w:rsidRPr="00890476">
              <w:rPr>
                <w:color w:val="000000" w:themeColor="text1"/>
                <w:shd w:val="clear" w:color="auto" w:fill="FFFFFF"/>
              </w:rPr>
              <w:t>Страницы истории нашего города</w:t>
            </w:r>
            <w:r>
              <w:rPr>
                <w:color w:val="000000" w:themeColor="text1"/>
                <w:shd w:val="clear" w:color="auto" w:fill="FFFFFF"/>
              </w:rPr>
              <w:t>»</w:t>
            </w:r>
          </w:p>
          <w:p w:rsidR="00B91300" w:rsidRDefault="00B91300" w:rsidP="00360678">
            <w:pPr>
              <w:widowControl w:val="0"/>
              <w:spacing w:line="233" w:lineRule="auto"/>
            </w:pPr>
          </w:p>
          <w:p w:rsidR="00B91300" w:rsidRDefault="00B91300" w:rsidP="00360678">
            <w:pPr>
              <w:widowControl w:val="0"/>
              <w:spacing w:line="233" w:lineRule="auto"/>
              <w:rPr>
                <w:rFonts w:eastAsia="Times New Roman"/>
                <w:bCs/>
              </w:rPr>
            </w:pPr>
          </w:p>
          <w:p w:rsidR="00B91300" w:rsidRPr="001C2B9A" w:rsidRDefault="00B91300" w:rsidP="00360678">
            <w:pPr>
              <w:widowControl w:val="0"/>
              <w:spacing w:line="233" w:lineRule="auto"/>
              <w:ind w:firstLine="179"/>
              <w:rPr>
                <w:rFonts w:eastAsia="Times New Roman"/>
                <w:bCs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B91300" w:rsidRPr="001C2B9A" w:rsidTr="00360678">
        <w:trPr>
          <w:trHeight w:hRule="exact" w:val="6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>
              <w:rPr>
                <w:rFonts w:eastAsia="Times New Roman"/>
                <w:color w:val="000000"/>
                <w:lang w:bidi="ru-RU"/>
              </w:rPr>
              <w:t>9.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1300" w:rsidRPr="00890476" w:rsidRDefault="00B91300" w:rsidP="00360678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eastAsia="Times New Roman"/>
              </w:rPr>
              <w:t>Название творческой работы</w:t>
            </w:r>
          </w:p>
          <w:p w:rsidR="00B91300" w:rsidRPr="001C2B9A" w:rsidRDefault="00B91300" w:rsidP="00360678">
            <w:pPr>
              <w:widowControl w:val="0"/>
              <w:spacing w:line="233" w:lineRule="auto"/>
              <w:ind w:firstLine="179"/>
              <w:rPr>
                <w:rFonts w:eastAsia="Times New Roman"/>
                <w:bCs/>
                <w:color w:val="000000"/>
                <w:lang w:eastAsia="ar-SA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00" w:rsidRPr="001C2B9A" w:rsidRDefault="00B91300" w:rsidP="00360678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B91300" w:rsidRPr="001C2B9A" w:rsidRDefault="00B91300" w:rsidP="00B91300">
      <w:pPr>
        <w:widowControl w:val="0"/>
        <w:tabs>
          <w:tab w:val="left" w:leader="underscore" w:pos="6071"/>
        </w:tabs>
        <w:ind w:firstLine="426"/>
        <w:rPr>
          <w:rFonts w:eastAsia="Times New Roman"/>
          <w:b/>
          <w:color w:val="000000"/>
          <w:sz w:val="26"/>
          <w:szCs w:val="26"/>
          <w:lang w:bidi="ru-RU"/>
        </w:rPr>
      </w:pPr>
      <w:r w:rsidRPr="001C2B9A">
        <w:rPr>
          <w:rFonts w:eastAsiaTheme="minorEastAsia"/>
          <w:b/>
          <w:color w:val="1A1A1A"/>
          <w:sz w:val="23"/>
          <w:szCs w:val="23"/>
          <w:shd w:val="clear" w:color="auto" w:fill="FFFFFF"/>
        </w:rPr>
        <w:t>Заполняется в электронном формате, без сокращений</w:t>
      </w:r>
    </w:p>
    <w:p w:rsidR="00B91300" w:rsidRPr="001C2B9A" w:rsidRDefault="00B91300" w:rsidP="00B91300">
      <w:pPr>
        <w:widowControl w:val="0"/>
        <w:tabs>
          <w:tab w:val="left" w:leader="underscore" w:pos="6071"/>
        </w:tabs>
        <w:rPr>
          <w:rFonts w:eastAsia="Times New Roman"/>
          <w:color w:val="000000"/>
          <w:sz w:val="26"/>
          <w:szCs w:val="26"/>
          <w:lang w:bidi="ru-RU"/>
        </w:rPr>
      </w:pPr>
    </w:p>
    <w:p w:rsidR="00B91300" w:rsidRPr="00305A82" w:rsidRDefault="00B91300" w:rsidP="00B91300">
      <w:pPr>
        <w:widowControl w:val="0"/>
        <w:tabs>
          <w:tab w:val="left" w:leader="underscore" w:pos="6071"/>
        </w:tabs>
        <w:ind w:firstLine="426"/>
        <w:rPr>
          <w:rFonts w:eastAsia="Times New Roman"/>
          <w:color w:val="000000"/>
          <w:sz w:val="26"/>
          <w:szCs w:val="26"/>
          <w:lang w:bidi="ru-RU"/>
        </w:rPr>
      </w:pPr>
      <w:r w:rsidRPr="001C2B9A">
        <w:rPr>
          <w:rFonts w:eastAsia="Times New Roman"/>
          <w:color w:val="000000"/>
          <w:sz w:val="26"/>
          <w:szCs w:val="26"/>
          <w:lang w:bidi="ru-RU"/>
        </w:rPr>
        <w:t xml:space="preserve"> Дата подачи заявки ______</w:t>
      </w:r>
      <w:r w:rsidRPr="001C2B9A">
        <w:rPr>
          <w:rFonts w:eastAsia="Times New Roman"/>
          <w:color w:val="000000"/>
          <w:sz w:val="26"/>
          <w:szCs w:val="26"/>
          <w:lang w:bidi="ru-RU"/>
        </w:rPr>
        <w:softHyphen/>
      </w:r>
      <w:r w:rsidRPr="001C2B9A">
        <w:rPr>
          <w:rFonts w:eastAsia="Times New Roman"/>
          <w:color w:val="000000"/>
          <w:sz w:val="26"/>
          <w:szCs w:val="26"/>
          <w:lang w:bidi="ru-RU"/>
        </w:rPr>
        <w:tab/>
      </w:r>
    </w:p>
    <w:p w:rsidR="00B91300" w:rsidRPr="00305A82" w:rsidRDefault="00B91300" w:rsidP="00B91300">
      <w:pPr>
        <w:widowControl w:val="0"/>
        <w:ind w:firstLine="426"/>
        <w:rPr>
          <w:rFonts w:eastAsia="Times New Roman"/>
          <w:color w:val="000000"/>
          <w:sz w:val="26"/>
          <w:szCs w:val="26"/>
          <w:lang w:bidi="ru-RU"/>
        </w:rPr>
      </w:pPr>
      <w:r w:rsidRPr="001C2B9A">
        <w:rPr>
          <w:rFonts w:eastAsia="Times New Roman"/>
          <w:color w:val="000000"/>
          <w:sz w:val="26"/>
          <w:szCs w:val="26"/>
          <w:lang w:bidi="ru-RU"/>
        </w:rPr>
        <w:t xml:space="preserve"> Подпись руководителя ОО ______________________</w:t>
      </w:r>
    </w:p>
    <w:p w:rsidR="00B91300" w:rsidRDefault="00B91300" w:rsidP="00B91300">
      <w:pPr>
        <w:widowControl w:val="0"/>
        <w:ind w:firstLine="426"/>
        <w:rPr>
          <w:rFonts w:eastAsia="Times New Roman"/>
          <w:color w:val="000000"/>
          <w:sz w:val="26"/>
          <w:szCs w:val="26"/>
          <w:lang w:bidi="ru-RU"/>
        </w:rPr>
      </w:pPr>
      <w:r w:rsidRPr="001C2B9A">
        <w:rPr>
          <w:rFonts w:eastAsia="Times New Roman"/>
          <w:color w:val="000000"/>
          <w:sz w:val="26"/>
          <w:szCs w:val="26"/>
          <w:lang w:bidi="ru-RU"/>
        </w:rPr>
        <w:t xml:space="preserve"> Печать образовательной организации </w:t>
      </w:r>
    </w:p>
    <w:p w:rsidR="00B91300" w:rsidRDefault="00B91300" w:rsidP="00B91300">
      <w:pPr>
        <w:widowControl w:val="0"/>
        <w:rPr>
          <w:rFonts w:eastAsia="Times New Roman"/>
          <w:color w:val="000000"/>
          <w:sz w:val="26"/>
          <w:szCs w:val="26"/>
          <w:lang w:bidi="ru-RU"/>
        </w:rPr>
      </w:pPr>
    </w:p>
    <w:p w:rsidR="00B91300" w:rsidRDefault="00B91300" w:rsidP="00B91300">
      <w:pPr>
        <w:rPr>
          <w:rFonts w:eastAsia="Times New Roman"/>
          <w:color w:val="000000" w:themeColor="text1"/>
        </w:rPr>
      </w:pPr>
      <w:bookmarkStart w:id="2" w:name="_Hlk220448782"/>
    </w:p>
    <w:p w:rsidR="00B91300" w:rsidRDefault="00B91300" w:rsidP="00B91300">
      <w:pPr>
        <w:jc w:val="right"/>
        <w:rPr>
          <w:rFonts w:eastAsia="Times New Roman"/>
          <w:color w:val="000000" w:themeColor="text1"/>
        </w:rPr>
      </w:pPr>
    </w:p>
    <w:p w:rsidR="00B91300" w:rsidRDefault="00B91300" w:rsidP="00B91300">
      <w:pPr>
        <w:jc w:val="right"/>
        <w:rPr>
          <w:rFonts w:eastAsia="Times New Roman"/>
          <w:color w:val="000000" w:themeColor="text1"/>
        </w:rPr>
      </w:pPr>
    </w:p>
    <w:p w:rsidR="00B91300" w:rsidRPr="001C2B9A" w:rsidRDefault="00B91300" w:rsidP="00B91300">
      <w:pPr>
        <w:jc w:val="right"/>
        <w:rPr>
          <w:rFonts w:eastAsia="Times New Roman"/>
          <w:color w:val="000000" w:themeColor="text1"/>
        </w:rPr>
      </w:pPr>
      <w:r w:rsidRPr="001C2B9A">
        <w:rPr>
          <w:rFonts w:eastAsia="Times New Roman"/>
          <w:color w:val="000000" w:themeColor="text1"/>
        </w:rPr>
        <w:t xml:space="preserve">Приложение </w:t>
      </w:r>
      <w:r w:rsidRPr="001C2B9A">
        <w:rPr>
          <w:rFonts w:eastAsia="Segoe UI Symbol"/>
          <w:color w:val="000000" w:themeColor="text1"/>
        </w:rPr>
        <w:t>№</w:t>
      </w:r>
      <w:r w:rsidRPr="001C2B9A">
        <w:rPr>
          <w:rFonts w:eastAsia="Times New Roman"/>
          <w:color w:val="000000" w:themeColor="text1"/>
        </w:rPr>
        <w:t xml:space="preserve"> 2</w:t>
      </w:r>
    </w:p>
    <w:p w:rsidR="00B91300" w:rsidRPr="001C2B9A" w:rsidRDefault="00B91300" w:rsidP="00B91300">
      <w:pPr>
        <w:ind w:firstLine="426"/>
        <w:jc w:val="right"/>
        <w:rPr>
          <w:rFonts w:eastAsia="Times New Roman"/>
        </w:rPr>
      </w:pPr>
      <w:r w:rsidRPr="001C2B9A">
        <w:rPr>
          <w:rFonts w:eastAsia="Times New Roman"/>
        </w:rPr>
        <w:t>к Положению</w:t>
      </w:r>
      <w:r w:rsidRPr="001C2B9A">
        <w:rPr>
          <w:rFonts w:eastAsia="Times New Roman"/>
          <w:b/>
          <w:sz w:val="28"/>
          <w:szCs w:val="28"/>
        </w:rPr>
        <w:t xml:space="preserve"> </w:t>
      </w:r>
      <w:r w:rsidRPr="001C2B9A">
        <w:rPr>
          <w:rFonts w:eastAsia="Times New Roman"/>
        </w:rPr>
        <w:t xml:space="preserve">о проведении </w:t>
      </w:r>
    </w:p>
    <w:p w:rsidR="00B91300" w:rsidRDefault="00B91300" w:rsidP="00B91300">
      <w:pPr>
        <w:keepNext/>
        <w:ind w:firstLine="426"/>
        <w:contextualSpacing/>
        <w:jc w:val="right"/>
      </w:pPr>
      <w:r>
        <w:t>межмуниципального</w:t>
      </w:r>
      <w:r w:rsidRPr="00305A82">
        <w:rPr>
          <w:rFonts w:eastAsiaTheme="minorEastAsia"/>
        </w:rPr>
        <w:t xml:space="preserve"> </w:t>
      </w:r>
      <w:r w:rsidRPr="003F08B5">
        <w:rPr>
          <w:rFonts w:eastAsiaTheme="minorEastAsia"/>
        </w:rPr>
        <w:t>дистанционного</w:t>
      </w:r>
      <w:r>
        <w:t xml:space="preserve"> </w:t>
      </w:r>
      <w:r w:rsidRPr="001C2B9A">
        <w:t xml:space="preserve">конкурса </w:t>
      </w:r>
    </w:p>
    <w:p w:rsidR="00B91300" w:rsidRPr="001C2B9A" w:rsidRDefault="00B91300" w:rsidP="00B91300">
      <w:pPr>
        <w:keepNext/>
        <w:ind w:firstLine="426"/>
        <w:contextualSpacing/>
        <w:jc w:val="right"/>
      </w:pPr>
      <w:r w:rsidRPr="001C2B9A">
        <w:t xml:space="preserve">экскурсионных маршрутов с паспортом безопасности </w:t>
      </w:r>
    </w:p>
    <w:p w:rsidR="00B91300" w:rsidRPr="001C2B9A" w:rsidRDefault="00B91300" w:rsidP="00B91300">
      <w:pPr>
        <w:keepNext/>
        <w:ind w:firstLine="426"/>
        <w:contextualSpacing/>
        <w:jc w:val="right"/>
        <w:rPr>
          <w:rFonts w:eastAsia="Times New Roman"/>
        </w:rPr>
      </w:pPr>
      <w:r w:rsidRPr="001C2B9A">
        <w:rPr>
          <w:bCs/>
        </w:rPr>
        <w:t>«Мой безопасный гид по Кольскому краю»</w:t>
      </w:r>
    </w:p>
    <w:bookmarkEnd w:id="2"/>
    <w:p w:rsidR="00B91300" w:rsidRPr="001C2B9A" w:rsidRDefault="00B91300" w:rsidP="00B91300">
      <w:pPr>
        <w:tabs>
          <w:tab w:val="left" w:pos="5159"/>
        </w:tabs>
        <w:jc w:val="right"/>
      </w:pPr>
      <w:r w:rsidRPr="001C2B9A">
        <w:tab/>
      </w:r>
    </w:p>
    <w:p w:rsidR="00B91300" w:rsidRPr="001C2B9A" w:rsidRDefault="00B91300" w:rsidP="00B91300">
      <w:pPr>
        <w:ind w:firstLine="426"/>
        <w:jc w:val="both"/>
        <w:rPr>
          <w:rFonts w:eastAsia="Times New Roman"/>
          <w:color w:val="000000" w:themeColor="text1"/>
        </w:rPr>
      </w:pPr>
      <w:r w:rsidRPr="001C2B9A">
        <w:rPr>
          <w:rFonts w:ascii="Arial" w:eastAsia="Arial" w:hAnsi="Arial" w:cs="Arial"/>
          <w:color w:val="000000"/>
          <w:sz w:val="14"/>
          <w:szCs w:val="14"/>
          <w:lang w:bidi="ru-RU"/>
        </w:rPr>
        <w:lastRenderedPageBreak/>
        <w:tab/>
        <w:t xml:space="preserve">                                                                                                                                                                            </w:t>
      </w:r>
    </w:p>
    <w:p w:rsidR="00B91300" w:rsidRPr="001C2B9A" w:rsidRDefault="00B91300" w:rsidP="00B91300">
      <w:pPr>
        <w:widowControl w:val="0"/>
        <w:ind w:firstLine="426"/>
        <w:jc w:val="center"/>
        <w:rPr>
          <w:rFonts w:eastAsia="Times New Roman"/>
          <w:b/>
          <w:bCs/>
          <w:color w:val="000000"/>
          <w:lang w:bidi="ru-RU"/>
        </w:rPr>
      </w:pPr>
    </w:p>
    <w:p w:rsidR="00B91300" w:rsidRPr="001C2B9A" w:rsidRDefault="00B91300" w:rsidP="00B91300">
      <w:pPr>
        <w:widowControl w:val="0"/>
        <w:ind w:firstLine="426"/>
        <w:jc w:val="center"/>
        <w:rPr>
          <w:rFonts w:eastAsia="Times New Roman"/>
        </w:rPr>
      </w:pPr>
      <w:r w:rsidRPr="001C2B9A">
        <w:rPr>
          <w:rFonts w:eastAsia="Times New Roman"/>
          <w:b/>
          <w:bCs/>
          <w:color w:val="000000"/>
          <w:lang w:bidi="ru-RU"/>
        </w:rPr>
        <w:t>СОГЛАСИЕ</w:t>
      </w:r>
    </w:p>
    <w:p w:rsidR="00B91300" w:rsidRPr="001C2B9A" w:rsidRDefault="00B91300" w:rsidP="00B91300">
      <w:pPr>
        <w:widowControl w:val="0"/>
        <w:spacing w:after="240"/>
        <w:ind w:firstLine="426"/>
        <w:jc w:val="center"/>
        <w:rPr>
          <w:rFonts w:eastAsia="Times New Roman"/>
          <w:i/>
          <w:iCs/>
          <w:color w:val="000000"/>
          <w:lang w:bidi="ru-RU"/>
        </w:rPr>
      </w:pPr>
      <w:r w:rsidRPr="001C2B9A">
        <w:rPr>
          <w:rFonts w:eastAsia="Times New Roman"/>
          <w:i/>
          <w:iCs/>
          <w:color w:val="000000"/>
          <w:lang w:bidi="ru-RU"/>
        </w:rPr>
        <w:t>на использование и обработку персональных данных педагогического работника</w:t>
      </w:r>
    </w:p>
    <w:p w:rsidR="00B91300" w:rsidRPr="001C2B9A" w:rsidRDefault="00B91300" w:rsidP="00B91300">
      <w:pPr>
        <w:widowControl w:val="0"/>
        <w:tabs>
          <w:tab w:val="left" w:leader="underscore" w:pos="10086"/>
        </w:tabs>
        <w:spacing w:line="254" w:lineRule="auto"/>
        <w:jc w:val="both"/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</w:pPr>
      <w:r w:rsidRPr="001C2B9A">
        <w:rPr>
          <w:rFonts w:eastAsia="Arial"/>
          <w:color w:val="000000"/>
          <w:sz w:val="20"/>
          <w:szCs w:val="20"/>
          <w:lang w:bidi="ru-RU"/>
        </w:rPr>
        <w:t xml:space="preserve">Я, (ФИО) </w:t>
      </w: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>____________________________________________________________________________________________________________</w:t>
      </w:r>
    </w:p>
    <w:p w:rsidR="00B91300" w:rsidRPr="001C2B9A" w:rsidRDefault="00B91300" w:rsidP="00B91300">
      <w:pPr>
        <w:widowControl w:val="0"/>
        <w:tabs>
          <w:tab w:val="left" w:leader="underscore" w:pos="10086"/>
        </w:tabs>
        <w:spacing w:line="254" w:lineRule="auto"/>
        <w:jc w:val="both"/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</w:pPr>
    </w:p>
    <w:p w:rsidR="00B91300" w:rsidRPr="001C2B9A" w:rsidRDefault="00B91300" w:rsidP="00B91300">
      <w:pPr>
        <w:widowControl w:val="0"/>
        <w:tabs>
          <w:tab w:val="left" w:leader="underscore" w:pos="10086"/>
        </w:tabs>
        <w:jc w:val="both"/>
        <w:rPr>
          <w:rFonts w:eastAsia="Times New Roman"/>
          <w:color w:val="000000"/>
          <w:sz w:val="16"/>
          <w:szCs w:val="16"/>
          <w:lang w:bidi="ru-RU"/>
        </w:rPr>
      </w:pPr>
      <w:r w:rsidRPr="001C2B9A">
        <w:rPr>
          <w:rFonts w:eastAsia="Times New Roman"/>
          <w:color w:val="000000"/>
          <w:sz w:val="16"/>
          <w:szCs w:val="16"/>
          <w:lang w:bidi="ru-RU"/>
        </w:rPr>
        <w:tab/>
      </w:r>
    </w:p>
    <w:p w:rsidR="00B91300" w:rsidRPr="001C2B9A" w:rsidRDefault="00B91300" w:rsidP="00B91300">
      <w:pPr>
        <w:widowControl w:val="0"/>
        <w:tabs>
          <w:tab w:val="left" w:leader="underscore" w:pos="10086"/>
        </w:tabs>
        <w:jc w:val="both"/>
        <w:rPr>
          <w:rFonts w:eastAsia="Times New Roman"/>
          <w:color w:val="000000"/>
          <w:sz w:val="16"/>
          <w:szCs w:val="16"/>
          <w:lang w:bidi="ru-RU"/>
        </w:rPr>
      </w:pPr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                                                                                                    паспорт </w:t>
      </w:r>
      <w:r w:rsidRPr="001C2B9A">
        <w:rPr>
          <w:rFonts w:eastAsia="Arial"/>
          <w:color w:val="000000"/>
          <w:sz w:val="16"/>
          <w:szCs w:val="16"/>
          <w:lang w:bidi="ru-RU"/>
        </w:rPr>
        <w:t>(серия, номер)</w:t>
      </w:r>
    </w:p>
    <w:p w:rsidR="00B91300" w:rsidRPr="001C2B9A" w:rsidRDefault="00B91300" w:rsidP="00B91300">
      <w:pPr>
        <w:widowControl w:val="0"/>
        <w:tabs>
          <w:tab w:val="left" w:leader="underscore" w:pos="10086"/>
        </w:tabs>
        <w:jc w:val="both"/>
        <w:rPr>
          <w:rFonts w:eastAsia="Arial"/>
          <w:color w:val="000000"/>
          <w:sz w:val="16"/>
          <w:szCs w:val="16"/>
          <w:lang w:bidi="ru-RU"/>
        </w:rPr>
      </w:pPr>
      <w:r w:rsidRPr="001C2B9A">
        <w:rPr>
          <w:rFonts w:eastAsia="Arial"/>
          <w:color w:val="000000"/>
          <w:sz w:val="16"/>
          <w:szCs w:val="16"/>
          <w:lang w:bidi="ru-RU"/>
        </w:rPr>
        <w:tab/>
      </w:r>
    </w:p>
    <w:p w:rsidR="00B91300" w:rsidRPr="001C2B9A" w:rsidRDefault="00B91300" w:rsidP="00B91300">
      <w:pPr>
        <w:widowControl w:val="0"/>
        <w:tabs>
          <w:tab w:val="left" w:leader="underscore" w:pos="10086"/>
        </w:tabs>
        <w:ind w:firstLine="425"/>
        <w:jc w:val="both"/>
        <w:rPr>
          <w:rFonts w:eastAsia="Times New Roman"/>
          <w:color w:val="000000"/>
          <w:sz w:val="16"/>
          <w:szCs w:val="16"/>
          <w:lang w:bidi="ru-RU"/>
        </w:rPr>
      </w:pPr>
      <w:r w:rsidRPr="001C2B9A">
        <w:rPr>
          <w:rFonts w:eastAsia="Arial"/>
          <w:color w:val="000000"/>
          <w:sz w:val="16"/>
          <w:szCs w:val="16"/>
          <w:lang w:bidi="ru-RU"/>
        </w:rPr>
        <w:t>выдан (когда и кем выдан)</w:t>
      </w:r>
    </w:p>
    <w:p w:rsidR="00B91300" w:rsidRPr="001C2B9A" w:rsidRDefault="00B91300" w:rsidP="00B91300">
      <w:pPr>
        <w:widowControl w:val="0"/>
        <w:pBdr>
          <w:bottom w:val="single" w:sz="4" w:space="1" w:color="auto"/>
        </w:pBdr>
        <w:tabs>
          <w:tab w:val="left" w:pos="4338"/>
        </w:tabs>
        <w:ind w:firstLine="426"/>
        <w:jc w:val="both"/>
        <w:rPr>
          <w:rFonts w:eastAsia="Arial"/>
          <w:color w:val="000000"/>
          <w:sz w:val="16"/>
          <w:szCs w:val="16"/>
          <w:lang w:bidi="ru-RU"/>
        </w:rPr>
      </w:pPr>
      <w:r w:rsidRPr="001C2B9A">
        <w:rPr>
          <w:rFonts w:eastAsia="Arial"/>
          <w:color w:val="000000"/>
          <w:sz w:val="16"/>
          <w:szCs w:val="16"/>
          <w:lang w:bidi="ru-RU"/>
        </w:rPr>
        <w:t xml:space="preserve"> </w:t>
      </w:r>
    </w:p>
    <w:p w:rsidR="00B91300" w:rsidRPr="001C2B9A" w:rsidRDefault="00B91300" w:rsidP="00B91300">
      <w:pPr>
        <w:widowControl w:val="0"/>
        <w:tabs>
          <w:tab w:val="left" w:leader="underscore" w:pos="10086"/>
        </w:tabs>
        <w:ind w:firstLine="2977"/>
        <w:jc w:val="both"/>
        <w:rPr>
          <w:rFonts w:eastAsia="Times New Roman"/>
          <w:color w:val="000000"/>
          <w:lang w:bidi="ru-RU"/>
        </w:rPr>
      </w:pPr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зарегистрированный и </w:t>
      </w:r>
      <w:proofErr w:type="gramStart"/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проживающий </w:t>
      </w:r>
      <w:r>
        <w:rPr>
          <w:rFonts w:eastAsia="Times New Roman"/>
          <w:color w:val="000000"/>
          <w:sz w:val="16"/>
          <w:szCs w:val="16"/>
          <w:lang w:bidi="ru-RU"/>
        </w:rPr>
        <w:t xml:space="preserve"> по</w:t>
      </w:r>
      <w:proofErr w:type="gramEnd"/>
      <w:r>
        <w:rPr>
          <w:rFonts w:eastAsia="Times New Roman"/>
          <w:color w:val="000000"/>
          <w:sz w:val="16"/>
          <w:szCs w:val="16"/>
          <w:lang w:bidi="ru-RU"/>
        </w:rPr>
        <w:t xml:space="preserve"> </w:t>
      </w:r>
      <w:r w:rsidRPr="001C2B9A">
        <w:rPr>
          <w:rFonts w:eastAsia="Times New Roman"/>
          <w:color w:val="000000"/>
          <w:sz w:val="16"/>
          <w:szCs w:val="16"/>
          <w:lang w:bidi="ru-RU"/>
        </w:rPr>
        <w:t xml:space="preserve">адресу </w:t>
      </w:r>
    </w:p>
    <w:p w:rsidR="00B91300" w:rsidRPr="001C2B9A" w:rsidRDefault="00B91300" w:rsidP="00B91300">
      <w:pPr>
        <w:widowControl w:val="0"/>
        <w:tabs>
          <w:tab w:val="left" w:leader="underscore" w:pos="10086"/>
        </w:tabs>
        <w:jc w:val="both"/>
        <w:rPr>
          <w:rFonts w:eastAsia="Times New Roman"/>
          <w:color w:val="000000"/>
          <w:lang w:bidi="ru-RU"/>
        </w:rPr>
      </w:pPr>
      <w:r w:rsidRPr="001C2B9A">
        <w:rPr>
          <w:rFonts w:eastAsia="Times New Roman"/>
          <w:color w:val="000000"/>
          <w:lang w:bidi="ru-RU"/>
        </w:rPr>
        <w:t xml:space="preserve">___________________________________________________________________________________ </w:t>
      </w: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>(населенный пункт, улица, дом, кв.)</w:t>
      </w:r>
    </w:p>
    <w:p w:rsidR="00B91300" w:rsidRPr="001C2B9A" w:rsidRDefault="00B91300" w:rsidP="00B91300">
      <w:pPr>
        <w:widowControl w:val="0"/>
        <w:spacing w:after="240"/>
        <w:ind w:firstLine="426"/>
        <w:jc w:val="both"/>
        <w:rPr>
          <w:rFonts w:eastAsia="Times New Roman"/>
          <w:color w:val="000000"/>
          <w:sz w:val="19"/>
          <w:szCs w:val="19"/>
          <w:lang w:bidi="ru-RU"/>
        </w:rPr>
      </w:pP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даю согласие на обработку моих персональных данных, 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моими персональными данными, 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 xml:space="preserve">предусмотренных законодательством Российской Федерации оператору -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Муниципальному бюджетному учреждению дополнительного образования г. Мурманска Центру патриотического воспитания «Юная Гвардия» , 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>расположенному по адресу: 183017, г. Мурманск, ул. Адмирала флота Лобова, д. 18 (далее - Учреждение), в целях участия в</w:t>
      </w:r>
    </w:p>
    <w:p w:rsidR="00B91300" w:rsidRPr="001C2B9A" w:rsidRDefault="00B91300" w:rsidP="00B91300">
      <w:pPr>
        <w:widowControl w:val="0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 xml:space="preserve">______________________________________________________________________________________________  </w:t>
      </w:r>
      <w:proofErr w:type="gramStart"/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 xml:space="preserve">   (</w:t>
      </w:r>
      <w:proofErr w:type="gramEnd"/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>указать наименование конкурсного или иного мероприятия)</w:t>
      </w:r>
    </w:p>
    <w:p w:rsidR="00B91300" w:rsidRPr="001C2B9A" w:rsidRDefault="00B91300" w:rsidP="00B91300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B91300" w:rsidRPr="001C2B9A" w:rsidRDefault="00B91300" w:rsidP="00B91300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B91300" w:rsidRPr="001C2B9A" w:rsidRDefault="00B91300" w:rsidP="00B91300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</w:t>
      </w:r>
    </w:p>
    <w:p w:rsidR="00B91300" w:rsidRPr="001C2B9A" w:rsidRDefault="00B91300" w:rsidP="00B91300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B91300" w:rsidRPr="001C2B9A" w:rsidRDefault="00B91300" w:rsidP="00B91300">
      <w:pPr>
        <w:widowControl w:val="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Подтверждаю, что, давая такое согласие, я действую по собственной воле.</w:t>
      </w:r>
    </w:p>
    <w:p w:rsidR="00B91300" w:rsidRPr="001C2B9A" w:rsidRDefault="00B91300" w:rsidP="00B91300">
      <w:pPr>
        <w:widowControl w:val="0"/>
        <w:spacing w:after="240"/>
        <w:ind w:firstLine="426"/>
        <w:jc w:val="both"/>
        <w:rPr>
          <w:rFonts w:eastAsia="Times New Roman"/>
          <w:sz w:val="19"/>
          <w:szCs w:val="19"/>
        </w:rPr>
      </w:pPr>
      <w:r w:rsidRPr="001C2B9A">
        <w:rPr>
          <w:rFonts w:eastAsia="Times New Roman"/>
          <w:i/>
          <w:iCs/>
          <w:color w:val="000000"/>
          <w:sz w:val="19"/>
          <w:szCs w:val="19"/>
          <w:lang w:bidi="ru-RU"/>
        </w:rPr>
        <w:t>Я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 xml:space="preserve">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с нормами Федерального закона </w:t>
      </w:r>
      <w:r w:rsidRPr="001C2B9A">
        <w:rPr>
          <w:rFonts w:eastAsia="Times New Roman"/>
          <w:b/>
          <w:bCs/>
          <w:color w:val="000000"/>
          <w:sz w:val="19"/>
          <w:szCs w:val="19"/>
          <w:lang w:bidi="ru-RU"/>
        </w:rPr>
        <w:br/>
        <w:t>«О персональных данных» от 27.07.2006 № 152-ФЗ:</w:t>
      </w:r>
    </w:p>
    <w:p w:rsidR="00B91300" w:rsidRPr="001C2B9A" w:rsidRDefault="00B91300" w:rsidP="00B91300">
      <w:pPr>
        <w:widowControl w:val="0"/>
        <w:pBdr>
          <w:top w:val="single" w:sz="4" w:space="0" w:color="auto"/>
        </w:pBdr>
        <w:spacing w:line="295" w:lineRule="auto"/>
        <w:ind w:right="660" w:firstLine="426"/>
        <w:jc w:val="both"/>
        <w:rPr>
          <w:rFonts w:ascii="Arial" w:eastAsia="Arial" w:hAnsi="Arial" w:cs="Arial"/>
          <w:sz w:val="14"/>
          <w:szCs w:val="14"/>
        </w:rPr>
      </w:pP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>(личная подпись)</w:t>
      </w:r>
    </w:p>
    <w:p w:rsidR="00B91300" w:rsidRPr="001C2B9A" w:rsidRDefault="00B91300" w:rsidP="00B91300">
      <w:pPr>
        <w:widowControl w:val="0"/>
        <w:spacing w:line="226" w:lineRule="auto"/>
        <w:ind w:firstLine="426"/>
        <w:jc w:val="both"/>
        <w:rPr>
          <w:rFonts w:eastAsia="Times New Roman"/>
          <w:color w:val="000000"/>
          <w:sz w:val="19"/>
          <w:szCs w:val="19"/>
          <w:lang w:bidi="ru-RU"/>
        </w:rPr>
      </w:pPr>
      <w:r w:rsidRPr="001C2B9A">
        <w:rPr>
          <w:rFonts w:eastAsia="Times New Roman"/>
          <w:color w:val="000000"/>
          <w:sz w:val="19"/>
          <w:szCs w:val="19"/>
          <w:lang w:bidi="ru-RU"/>
        </w:rPr>
        <w:t>Данное Согласие вступает в силу со дня его подписания и действует в течение 60 календарных дней.</w:t>
      </w:r>
    </w:p>
    <w:p w:rsidR="00B91300" w:rsidRPr="001C2B9A" w:rsidRDefault="00B91300" w:rsidP="00B91300">
      <w:pPr>
        <w:widowControl w:val="0"/>
        <w:spacing w:line="252" w:lineRule="auto"/>
        <w:jc w:val="both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eastAsia="Times New Roman"/>
          <w:color w:val="000000"/>
          <w:sz w:val="19"/>
          <w:szCs w:val="19"/>
          <w:lang w:bidi="ru-RU"/>
        </w:rPr>
        <w:t>Я,</w:t>
      </w:r>
      <w:r w:rsidRPr="001C2B9A">
        <w:rPr>
          <w:rFonts w:eastAsia="Times New Roman"/>
          <w:color w:val="000000"/>
          <w:sz w:val="19"/>
          <w:szCs w:val="19"/>
          <w:lang w:bidi="ru-RU"/>
        </w:rPr>
        <w:t>_</w:t>
      </w:r>
      <w:proofErr w:type="gramEnd"/>
      <w:r w:rsidRPr="001C2B9A">
        <w:rPr>
          <w:rFonts w:eastAsia="Times New Roman"/>
          <w:color w:val="000000"/>
          <w:sz w:val="19"/>
          <w:szCs w:val="19"/>
          <w:lang w:bidi="ru-RU"/>
        </w:rPr>
        <w:t>_____________________________________________________________</w:t>
      </w:r>
      <w:r>
        <w:rPr>
          <w:rFonts w:eastAsia="Times New Roman"/>
          <w:color w:val="000000"/>
          <w:sz w:val="19"/>
          <w:szCs w:val="19"/>
          <w:lang w:bidi="ru-RU"/>
        </w:rPr>
        <w:t>______________________________</w:t>
      </w:r>
      <w:r w:rsidRPr="001C2B9A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 xml:space="preserve">                 (ФИО)</w:t>
      </w:r>
    </w:p>
    <w:p w:rsidR="00B91300" w:rsidRPr="001C2B9A" w:rsidRDefault="00B91300" w:rsidP="00B91300">
      <w:pPr>
        <w:widowControl w:val="0"/>
        <w:ind w:firstLine="426"/>
        <w:jc w:val="both"/>
        <w:rPr>
          <w:rFonts w:eastAsia="Times New Roman"/>
          <w:sz w:val="18"/>
          <w:szCs w:val="18"/>
        </w:rPr>
      </w:pPr>
      <w:r w:rsidRPr="001C2B9A">
        <w:rPr>
          <w:rFonts w:eastAsia="Times New Roman"/>
          <w:b/>
          <w:bCs/>
          <w:color w:val="000000"/>
          <w:sz w:val="18"/>
          <w:szCs w:val="18"/>
          <w:lang w:bidi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B91300" w:rsidRPr="001C2B9A" w:rsidRDefault="00B91300" w:rsidP="00B91300">
      <w:pPr>
        <w:widowControl w:val="0"/>
        <w:tabs>
          <w:tab w:val="left" w:leader="underscore" w:pos="2804"/>
        </w:tabs>
        <w:jc w:val="both"/>
        <w:rPr>
          <w:rFonts w:eastAsia="Times New Roman"/>
        </w:rPr>
      </w:pPr>
      <w:proofErr w:type="gramStart"/>
      <w:r w:rsidRPr="001C2B9A">
        <w:rPr>
          <w:rFonts w:eastAsia="Times New Roman"/>
          <w:color w:val="000000"/>
          <w:lang w:bidi="ru-RU"/>
        </w:rPr>
        <w:t>«</w:t>
      </w:r>
      <w:r w:rsidRPr="001C2B9A">
        <w:rPr>
          <w:rFonts w:eastAsia="Times New Roman"/>
        </w:rPr>
        <w:t xml:space="preserve">  </w:t>
      </w:r>
      <w:proofErr w:type="gramEnd"/>
      <w:r w:rsidRPr="001C2B9A">
        <w:rPr>
          <w:rFonts w:eastAsia="Times New Roman"/>
        </w:rPr>
        <w:t xml:space="preserve">     </w:t>
      </w:r>
      <w:r w:rsidRPr="001C2B9A">
        <w:rPr>
          <w:rFonts w:eastAsia="Times New Roman"/>
          <w:color w:val="000000"/>
          <w:lang w:bidi="ru-RU"/>
        </w:rPr>
        <w:t xml:space="preserve">» _______________ </w:t>
      </w:r>
      <w:r w:rsidRPr="001C2B9A">
        <w:rPr>
          <w:rFonts w:eastAsia="Times New Roman"/>
        </w:rPr>
        <w:t>20____</w:t>
      </w:r>
      <w:r w:rsidRPr="001C2B9A">
        <w:rPr>
          <w:rFonts w:eastAsia="Times New Roman"/>
          <w:color w:val="000000"/>
          <w:lang w:bidi="ru-RU"/>
        </w:rPr>
        <w:t>г.</w:t>
      </w:r>
    </w:p>
    <w:p w:rsidR="00B91300" w:rsidRPr="00B91300" w:rsidRDefault="00B91300" w:rsidP="00B91300">
      <w:pPr>
        <w:ind w:firstLine="426"/>
        <w:jc w:val="both"/>
        <w:textAlignment w:val="baseline"/>
        <w:rPr>
          <w:rFonts w:eastAsia="Times New Roman"/>
          <w:sz w:val="28"/>
        </w:rPr>
      </w:pPr>
      <w:r w:rsidRPr="001C2B9A">
        <w:rPr>
          <w:rFonts w:eastAsia="Times New Roman"/>
          <w:sz w:val="28"/>
        </w:rPr>
        <w:t xml:space="preserve">           </w:t>
      </w:r>
      <w:r>
        <w:rPr>
          <w:rFonts w:eastAsia="Times New Roman"/>
          <w:sz w:val="28"/>
        </w:rPr>
        <w:t xml:space="preserve">                               </w:t>
      </w:r>
    </w:p>
    <w:p w:rsidR="00B91300" w:rsidRDefault="00B91300" w:rsidP="00B91300">
      <w:pPr>
        <w:jc w:val="right"/>
        <w:rPr>
          <w:rFonts w:eastAsia="Times New Roman"/>
          <w:color w:val="000000" w:themeColor="text1"/>
        </w:rPr>
      </w:pPr>
    </w:p>
    <w:p w:rsidR="00B91300" w:rsidRDefault="00B91300" w:rsidP="00B91300">
      <w:pPr>
        <w:jc w:val="right"/>
        <w:rPr>
          <w:rFonts w:eastAsia="Times New Roman"/>
          <w:color w:val="000000" w:themeColor="text1"/>
        </w:rPr>
      </w:pPr>
    </w:p>
    <w:p w:rsidR="00B91300" w:rsidRDefault="00B91300" w:rsidP="00B91300">
      <w:pPr>
        <w:jc w:val="right"/>
        <w:rPr>
          <w:rFonts w:eastAsia="Times New Roman"/>
          <w:color w:val="000000" w:themeColor="text1"/>
        </w:rPr>
      </w:pPr>
    </w:p>
    <w:p w:rsidR="00B91300" w:rsidRDefault="00B91300" w:rsidP="00B91300">
      <w:pPr>
        <w:jc w:val="right"/>
        <w:rPr>
          <w:rFonts w:eastAsia="Times New Roman"/>
          <w:color w:val="000000" w:themeColor="text1"/>
        </w:rPr>
      </w:pPr>
    </w:p>
    <w:p w:rsidR="00B91300" w:rsidRPr="0082433C" w:rsidRDefault="00B91300" w:rsidP="00B91300">
      <w:pPr>
        <w:jc w:val="right"/>
        <w:rPr>
          <w:rFonts w:eastAsia="Times New Roman"/>
          <w:color w:val="000000" w:themeColor="text1"/>
        </w:rPr>
      </w:pPr>
      <w:r w:rsidRPr="0082433C">
        <w:rPr>
          <w:rFonts w:eastAsia="Times New Roman"/>
          <w:color w:val="000000" w:themeColor="text1"/>
        </w:rPr>
        <w:t xml:space="preserve">Приложение </w:t>
      </w:r>
      <w:r w:rsidRPr="0082433C">
        <w:rPr>
          <w:rFonts w:eastAsia="Segoe UI Symbol"/>
          <w:color w:val="000000" w:themeColor="text1"/>
        </w:rPr>
        <w:t>№</w:t>
      </w:r>
      <w:r w:rsidRPr="0082433C">
        <w:rPr>
          <w:rFonts w:eastAsia="Times New Roman"/>
          <w:color w:val="000000" w:themeColor="text1"/>
        </w:rPr>
        <w:t xml:space="preserve"> 3</w:t>
      </w:r>
    </w:p>
    <w:p w:rsidR="00B91300" w:rsidRPr="0082433C" w:rsidRDefault="00B91300" w:rsidP="00B91300">
      <w:pPr>
        <w:ind w:firstLine="426"/>
        <w:jc w:val="right"/>
        <w:rPr>
          <w:rFonts w:eastAsia="Times New Roman"/>
        </w:rPr>
      </w:pPr>
      <w:r w:rsidRPr="0082433C">
        <w:rPr>
          <w:rFonts w:eastAsia="Times New Roman"/>
        </w:rPr>
        <w:t>к Положению</w:t>
      </w:r>
      <w:r w:rsidRPr="0082433C">
        <w:rPr>
          <w:rFonts w:eastAsia="Times New Roman"/>
          <w:b/>
        </w:rPr>
        <w:t xml:space="preserve"> </w:t>
      </w:r>
      <w:r w:rsidRPr="0082433C">
        <w:rPr>
          <w:rFonts w:eastAsia="Times New Roman"/>
        </w:rPr>
        <w:t xml:space="preserve">о проведении </w:t>
      </w:r>
    </w:p>
    <w:p w:rsidR="00B91300" w:rsidRPr="0082433C" w:rsidRDefault="00B91300" w:rsidP="00B91300">
      <w:pPr>
        <w:keepNext/>
        <w:ind w:firstLine="426"/>
        <w:contextualSpacing/>
        <w:jc w:val="right"/>
      </w:pPr>
      <w:r w:rsidRPr="0082433C">
        <w:t>межмуниципального</w:t>
      </w:r>
      <w:r w:rsidRPr="0082433C">
        <w:rPr>
          <w:rFonts w:eastAsiaTheme="minorEastAsia"/>
        </w:rPr>
        <w:t xml:space="preserve"> дистанционного</w:t>
      </w:r>
      <w:r w:rsidRPr="0082433C">
        <w:t xml:space="preserve"> конкурса </w:t>
      </w:r>
    </w:p>
    <w:p w:rsidR="00B91300" w:rsidRPr="0082433C" w:rsidRDefault="00B91300" w:rsidP="00B91300">
      <w:pPr>
        <w:keepNext/>
        <w:ind w:firstLine="426"/>
        <w:contextualSpacing/>
        <w:jc w:val="right"/>
      </w:pPr>
      <w:r w:rsidRPr="0082433C">
        <w:t xml:space="preserve">экскурсионных маршрутов с паспортом безопасности </w:t>
      </w:r>
    </w:p>
    <w:p w:rsidR="00B91300" w:rsidRPr="0082433C" w:rsidRDefault="00B91300" w:rsidP="00B91300">
      <w:pPr>
        <w:keepNext/>
        <w:ind w:firstLine="426"/>
        <w:contextualSpacing/>
        <w:jc w:val="right"/>
        <w:rPr>
          <w:rFonts w:eastAsia="Times New Roman"/>
        </w:rPr>
      </w:pPr>
      <w:r w:rsidRPr="0082433C">
        <w:rPr>
          <w:bCs/>
        </w:rPr>
        <w:t>«Мой безопасный гид по Кольскому краю»</w:t>
      </w:r>
    </w:p>
    <w:p w:rsidR="00B91300" w:rsidRPr="00330326" w:rsidRDefault="00B91300" w:rsidP="00B91300">
      <w:pPr>
        <w:tabs>
          <w:tab w:val="left" w:pos="4963"/>
        </w:tabs>
        <w:autoSpaceDE w:val="0"/>
        <w:autoSpaceDN w:val="0"/>
        <w:adjustRightInd w:val="0"/>
        <w:ind w:right="-428"/>
        <w:rPr>
          <w:color w:val="000000"/>
          <w:sz w:val="20"/>
          <w:szCs w:val="20"/>
        </w:rPr>
      </w:pPr>
    </w:p>
    <w:p w:rsidR="00B91300" w:rsidRDefault="00B91300" w:rsidP="00B91300">
      <w:pPr>
        <w:tabs>
          <w:tab w:val="left" w:pos="4963"/>
        </w:tabs>
        <w:autoSpaceDE w:val="0"/>
        <w:autoSpaceDN w:val="0"/>
        <w:adjustRightInd w:val="0"/>
        <w:ind w:left="5245"/>
        <w:jc w:val="right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lastRenderedPageBreak/>
        <w:t>Директору М</w:t>
      </w:r>
      <w:r>
        <w:rPr>
          <w:color w:val="000000"/>
          <w:sz w:val="20"/>
          <w:szCs w:val="20"/>
        </w:rPr>
        <w:t xml:space="preserve">БУ </w:t>
      </w:r>
      <w:r w:rsidRPr="00330326">
        <w:rPr>
          <w:color w:val="000000"/>
          <w:sz w:val="20"/>
          <w:szCs w:val="20"/>
        </w:rPr>
        <w:t xml:space="preserve">ДО </w:t>
      </w:r>
      <w:r>
        <w:rPr>
          <w:color w:val="000000"/>
          <w:sz w:val="20"/>
          <w:szCs w:val="20"/>
        </w:rPr>
        <w:t xml:space="preserve">г. Мурманска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«ЦПВ «Юная Гвардия» </w:t>
      </w:r>
    </w:p>
    <w:p w:rsidR="00B91300" w:rsidRPr="00330326" w:rsidRDefault="00B91300" w:rsidP="00B91300">
      <w:pPr>
        <w:tabs>
          <w:tab w:val="left" w:pos="4963"/>
        </w:tabs>
        <w:autoSpaceDE w:val="0"/>
        <w:autoSpaceDN w:val="0"/>
        <w:adjustRightInd w:val="0"/>
        <w:ind w:left="524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Н.Н. Сайтбаталовой</w:t>
      </w:r>
    </w:p>
    <w:p w:rsidR="00B91300" w:rsidRPr="00330326" w:rsidRDefault="00B91300" w:rsidP="00B91300">
      <w:pPr>
        <w:tabs>
          <w:tab w:val="left" w:pos="4963"/>
        </w:tabs>
        <w:autoSpaceDE w:val="0"/>
        <w:autoSpaceDN w:val="0"/>
        <w:adjustRightInd w:val="0"/>
        <w:ind w:left="5245"/>
        <w:jc w:val="right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 xml:space="preserve">от ___________________________________                                                                                                                                                             </w:t>
      </w:r>
      <w:proofErr w:type="gramStart"/>
      <w:r w:rsidRPr="00330326">
        <w:rPr>
          <w:color w:val="000000"/>
          <w:sz w:val="20"/>
          <w:szCs w:val="20"/>
        </w:rPr>
        <w:t xml:space="preserve">   (</w:t>
      </w:r>
      <w:proofErr w:type="gramEnd"/>
      <w:r w:rsidRPr="00330326">
        <w:rPr>
          <w:color w:val="000000"/>
          <w:sz w:val="20"/>
          <w:szCs w:val="20"/>
        </w:rPr>
        <w:t>ФИО заявителя)</w:t>
      </w:r>
    </w:p>
    <w:p w:rsidR="00B91300" w:rsidRPr="00330326" w:rsidRDefault="00B91300" w:rsidP="00B91300">
      <w:pPr>
        <w:tabs>
          <w:tab w:val="left" w:pos="4963"/>
        </w:tabs>
        <w:autoSpaceDE w:val="0"/>
        <w:autoSpaceDN w:val="0"/>
        <w:adjustRightInd w:val="0"/>
        <w:ind w:left="5245"/>
        <w:jc w:val="right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>проживающего по адресу:</w:t>
      </w:r>
    </w:p>
    <w:p w:rsidR="00B91300" w:rsidRPr="00330326" w:rsidRDefault="00B91300" w:rsidP="00B91300">
      <w:pPr>
        <w:tabs>
          <w:tab w:val="left" w:pos="4963"/>
        </w:tabs>
        <w:autoSpaceDE w:val="0"/>
        <w:autoSpaceDN w:val="0"/>
        <w:adjustRightInd w:val="0"/>
        <w:ind w:left="5245"/>
        <w:jc w:val="right"/>
        <w:rPr>
          <w:color w:val="000000"/>
          <w:sz w:val="20"/>
          <w:szCs w:val="20"/>
        </w:rPr>
      </w:pPr>
      <w:r w:rsidRPr="00330326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____________________________</w:t>
      </w:r>
      <w:r w:rsidRPr="00330326">
        <w:rPr>
          <w:color w:val="000000"/>
          <w:sz w:val="20"/>
          <w:szCs w:val="20"/>
        </w:rPr>
        <w:t>__</w:t>
      </w:r>
    </w:p>
    <w:p w:rsidR="00B91300" w:rsidRPr="00330326" w:rsidRDefault="00B91300" w:rsidP="00B91300">
      <w:pPr>
        <w:tabs>
          <w:tab w:val="left" w:pos="4963"/>
        </w:tabs>
        <w:autoSpaceDE w:val="0"/>
        <w:autoSpaceDN w:val="0"/>
        <w:adjustRightInd w:val="0"/>
        <w:ind w:left="524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телефон</w:t>
      </w:r>
      <w:r w:rsidRPr="00330326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______________________________</w:t>
      </w:r>
    </w:p>
    <w:p w:rsidR="00B91300" w:rsidRDefault="00B91300" w:rsidP="00B91300">
      <w:pPr>
        <w:tabs>
          <w:tab w:val="left" w:pos="4963"/>
        </w:tabs>
        <w:autoSpaceDE w:val="0"/>
        <w:autoSpaceDN w:val="0"/>
        <w:adjustRightInd w:val="0"/>
        <w:ind w:right="-428"/>
        <w:jc w:val="right"/>
        <w:rPr>
          <w:color w:val="000000"/>
          <w:sz w:val="20"/>
          <w:szCs w:val="20"/>
        </w:rPr>
      </w:pPr>
    </w:p>
    <w:p w:rsidR="00B91300" w:rsidRPr="00330326" w:rsidRDefault="00B91300" w:rsidP="00B91300">
      <w:pPr>
        <w:tabs>
          <w:tab w:val="left" w:pos="4963"/>
        </w:tabs>
        <w:autoSpaceDE w:val="0"/>
        <w:autoSpaceDN w:val="0"/>
        <w:adjustRightInd w:val="0"/>
        <w:ind w:right="-428"/>
        <w:rPr>
          <w:color w:val="000000"/>
          <w:sz w:val="20"/>
          <w:szCs w:val="20"/>
        </w:rPr>
      </w:pPr>
    </w:p>
    <w:p w:rsidR="00B91300" w:rsidRPr="0092457A" w:rsidRDefault="00B91300" w:rsidP="00B91300">
      <w:pPr>
        <w:autoSpaceDE w:val="0"/>
        <w:autoSpaceDN w:val="0"/>
        <w:adjustRightInd w:val="0"/>
        <w:ind w:right="-285"/>
        <w:jc w:val="center"/>
        <w:rPr>
          <w:rFonts w:eastAsia="Times New Roman"/>
          <w:b/>
          <w:color w:val="000000"/>
          <w:sz w:val="20"/>
          <w:szCs w:val="20"/>
        </w:rPr>
      </w:pPr>
      <w:r w:rsidRPr="0092457A">
        <w:rPr>
          <w:rFonts w:eastAsia="Times New Roman"/>
          <w:b/>
          <w:color w:val="000000"/>
          <w:sz w:val="20"/>
          <w:szCs w:val="20"/>
        </w:rPr>
        <w:t>СОГЛАСИЕ</w:t>
      </w:r>
    </w:p>
    <w:p w:rsidR="00B91300" w:rsidRPr="0092457A" w:rsidRDefault="00B91300" w:rsidP="00B91300">
      <w:pPr>
        <w:autoSpaceDE w:val="0"/>
        <w:autoSpaceDN w:val="0"/>
        <w:adjustRightInd w:val="0"/>
        <w:ind w:right="-285"/>
        <w:jc w:val="center"/>
        <w:rPr>
          <w:rFonts w:eastAsia="Times New Roman"/>
          <w:b/>
          <w:color w:val="000000"/>
          <w:sz w:val="20"/>
          <w:szCs w:val="20"/>
        </w:rPr>
      </w:pPr>
      <w:r w:rsidRPr="0092457A">
        <w:rPr>
          <w:rFonts w:eastAsia="Times New Roman"/>
          <w:b/>
          <w:color w:val="000000"/>
          <w:sz w:val="20"/>
          <w:szCs w:val="20"/>
        </w:rPr>
        <w:t>на использование и обработку персональных данных</w:t>
      </w:r>
    </w:p>
    <w:p w:rsidR="00B91300" w:rsidRDefault="00B91300" w:rsidP="00B91300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0"/>
          <w:szCs w:val="20"/>
        </w:rPr>
      </w:pPr>
      <w:r w:rsidRPr="0092457A">
        <w:rPr>
          <w:rFonts w:eastAsia="Times New Roman"/>
          <w:b/>
          <w:color w:val="000000"/>
          <w:sz w:val="20"/>
          <w:szCs w:val="20"/>
        </w:rPr>
        <w:t xml:space="preserve">родителя и несовершеннолетнего </w:t>
      </w:r>
      <w:r>
        <w:rPr>
          <w:rFonts w:eastAsia="Times New Roman"/>
          <w:b/>
          <w:color w:val="000000"/>
          <w:sz w:val="20"/>
          <w:szCs w:val="20"/>
        </w:rPr>
        <w:t>участника</w:t>
      </w:r>
      <w:r w:rsidRPr="0092457A">
        <w:rPr>
          <w:rFonts w:eastAsia="Times New Roman"/>
          <w:b/>
          <w:color w:val="000000"/>
          <w:sz w:val="20"/>
          <w:szCs w:val="20"/>
        </w:rPr>
        <w:t xml:space="preserve"> </w:t>
      </w:r>
      <w:r>
        <w:rPr>
          <w:rFonts w:eastAsia="Times New Roman"/>
          <w:b/>
          <w:color w:val="000000"/>
          <w:sz w:val="20"/>
          <w:szCs w:val="20"/>
        </w:rPr>
        <w:t>конкурсных</w:t>
      </w:r>
      <w:r w:rsidRPr="0092457A">
        <w:rPr>
          <w:rFonts w:eastAsia="Times New Roman"/>
          <w:b/>
          <w:color w:val="000000"/>
          <w:sz w:val="20"/>
          <w:szCs w:val="20"/>
        </w:rPr>
        <w:t xml:space="preserve"> и иных мероприят</w:t>
      </w:r>
      <w:r>
        <w:rPr>
          <w:rFonts w:eastAsia="Times New Roman"/>
          <w:b/>
          <w:color w:val="000000"/>
          <w:sz w:val="20"/>
          <w:szCs w:val="20"/>
        </w:rPr>
        <w:t>ий</w:t>
      </w:r>
    </w:p>
    <w:p w:rsidR="00B91300" w:rsidRDefault="00B91300" w:rsidP="00B91300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18"/>
          <w:szCs w:val="18"/>
        </w:rPr>
      </w:pPr>
    </w:p>
    <w:p w:rsidR="00B91300" w:rsidRPr="008F6FB0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b/>
          <w:color w:val="000000"/>
          <w:sz w:val="18"/>
          <w:szCs w:val="18"/>
        </w:rPr>
      </w:pPr>
      <w:proofErr w:type="gramStart"/>
      <w:r w:rsidRPr="008F6FB0">
        <w:rPr>
          <w:rFonts w:eastAsia="Times New Roman"/>
          <w:color w:val="000000"/>
          <w:sz w:val="18"/>
          <w:szCs w:val="18"/>
        </w:rPr>
        <w:t>Я,</w:t>
      </w:r>
      <w:r>
        <w:rPr>
          <w:rFonts w:eastAsia="Times New Roman"/>
          <w:color w:val="000000"/>
          <w:sz w:val="18"/>
          <w:szCs w:val="18"/>
        </w:rPr>
        <w:t>_</w:t>
      </w:r>
      <w:proofErr w:type="gramEnd"/>
      <w:r>
        <w:rPr>
          <w:rFonts w:eastAsia="Times New Roman"/>
          <w:color w:val="000000"/>
          <w:sz w:val="18"/>
          <w:szCs w:val="18"/>
        </w:rPr>
        <w:t>________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____________________________________________________________________________________</w:t>
      </w:r>
      <w:r>
        <w:rPr>
          <w:rFonts w:eastAsia="Times New Roman"/>
          <w:color w:val="000000"/>
          <w:sz w:val="18"/>
          <w:szCs w:val="18"/>
        </w:rPr>
        <w:t>__</w:t>
      </w:r>
      <w:r w:rsidRPr="008F6FB0">
        <w:rPr>
          <w:rFonts w:eastAsia="Times New Roman"/>
          <w:color w:val="000000"/>
          <w:sz w:val="18"/>
          <w:szCs w:val="18"/>
        </w:rPr>
        <w:t>_________</w:t>
      </w:r>
      <w:r>
        <w:rPr>
          <w:rFonts w:eastAsia="Times New Roman"/>
          <w:color w:val="000000"/>
          <w:sz w:val="18"/>
          <w:szCs w:val="18"/>
        </w:rPr>
        <w:t>,</w:t>
      </w:r>
    </w:p>
    <w:p w:rsidR="00B91300" w:rsidRPr="008F6FB0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 xml:space="preserve">                                                          (ФИО родителя или законного представителя)</w:t>
      </w:r>
    </w:p>
    <w:p w:rsidR="00B91300" w:rsidRPr="008F6FB0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Паспорт______________________________ выдан</w:t>
      </w:r>
      <w:r>
        <w:rPr>
          <w:rFonts w:eastAsia="Times New Roman"/>
          <w:color w:val="000000"/>
          <w:sz w:val="18"/>
          <w:szCs w:val="18"/>
        </w:rPr>
        <w:t>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__________________________________________</w:t>
      </w:r>
      <w:r>
        <w:rPr>
          <w:rFonts w:eastAsia="Times New Roman"/>
          <w:color w:val="000000"/>
          <w:sz w:val="18"/>
          <w:szCs w:val="18"/>
        </w:rPr>
        <w:t>________</w:t>
      </w:r>
      <w:r w:rsidRPr="008F6FB0">
        <w:rPr>
          <w:rFonts w:eastAsia="Times New Roman"/>
          <w:color w:val="000000"/>
          <w:sz w:val="18"/>
          <w:szCs w:val="18"/>
        </w:rPr>
        <w:t>______</w:t>
      </w:r>
      <w:r>
        <w:rPr>
          <w:rFonts w:eastAsia="Times New Roman"/>
          <w:color w:val="000000"/>
          <w:sz w:val="18"/>
          <w:szCs w:val="18"/>
        </w:rPr>
        <w:t>,</w:t>
      </w:r>
    </w:p>
    <w:p w:rsidR="00B91300" w:rsidRPr="00330326" w:rsidRDefault="00B91300" w:rsidP="00B91300">
      <w:pPr>
        <w:autoSpaceDE w:val="0"/>
        <w:autoSpaceDN w:val="0"/>
        <w:adjustRightInd w:val="0"/>
        <w:ind w:left="-284" w:right="-2" w:firstLine="708"/>
        <w:jc w:val="both"/>
        <w:rPr>
          <w:rFonts w:eastAsia="Times New Roman"/>
          <w:color w:val="000000"/>
          <w:sz w:val="16"/>
          <w:szCs w:val="18"/>
        </w:rPr>
      </w:pPr>
      <w:r w:rsidRPr="00330326">
        <w:rPr>
          <w:rFonts w:eastAsia="Times New Roman"/>
          <w:color w:val="000000"/>
          <w:sz w:val="16"/>
          <w:szCs w:val="18"/>
        </w:rPr>
        <w:t xml:space="preserve">       (серия, </w:t>
      </w:r>
      <w:proofErr w:type="gramStart"/>
      <w:r w:rsidRPr="00330326">
        <w:rPr>
          <w:rFonts w:eastAsia="Times New Roman"/>
          <w:color w:val="000000"/>
          <w:sz w:val="16"/>
          <w:szCs w:val="18"/>
        </w:rPr>
        <w:t xml:space="preserve">номер)   </w:t>
      </w:r>
      <w:proofErr w:type="gramEnd"/>
      <w:r w:rsidRPr="00330326">
        <w:rPr>
          <w:rFonts w:eastAsia="Times New Roman"/>
          <w:color w:val="000000"/>
          <w:sz w:val="16"/>
          <w:szCs w:val="18"/>
        </w:rPr>
        <w:t xml:space="preserve">                                                                                  (когда и кем выдан)</w:t>
      </w:r>
    </w:p>
    <w:p w:rsidR="00B91300" w:rsidRPr="008F6FB0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__________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________________________________________________________________</w:t>
      </w:r>
      <w:r>
        <w:rPr>
          <w:rFonts w:eastAsia="Times New Roman"/>
          <w:color w:val="000000"/>
          <w:sz w:val="18"/>
          <w:szCs w:val="18"/>
        </w:rPr>
        <w:t>_____________________________</w:t>
      </w:r>
      <w:r>
        <w:rPr>
          <w:rFonts w:eastAsia="Times New Roman"/>
          <w:color w:val="000000"/>
          <w:sz w:val="18"/>
          <w:szCs w:val="18"/>
        </w:rPr>
        <w:t>,</w:t>
      </w:r>
    </w:p>
    <w:p w:rsidR="00B91300" w:rsidRPr="00330326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20"/>
          <w:szCs w:val="18"/>
        </w:rPr>
      </w:pPr>
      <w:r w:rsidRPr="00330326">
        <w:rPr>
          <w:rFonts w:eastAsia="Times New Roman"/>
          <w:color w:val="000000"/>
          <w:sz w:val="20"/>
          <w:szCs w:val="18"/>
        </w:rPr>
        <w:t xml:space="preserve">            </w:t>
      </w:r>
      <w:r w:rsidRPr="00330326">
        <w:rPr>
          <w:rFonts w:eastAsia="Times New Roman"/>
          <w:color w:val="000000"/>
          <w:sz w:val="16"/>
          <w:szCs w:val="18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:rsidR="00B91300" w:rsidRPr="00B91300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являясь законным представителем моего несовершеннолетнего ребёнка</w:t>
      </w:r>
      <w:r>
        <w:rPr>
          <w:rFonts w:eastAsia="Times New Roman"/>
          <w:color w:val="000000"/>
          <w:sz w:val="18"/>
          <w:szCs w:val="18"/>
        </w:rPr>
        <w:t xml:space="preserve"> ____________________________________</w:t>
      </w:r>
      <w:proofErr w:type="gramStart"/>
      <w:r>
        <w:rPr>
          <w:rFonts w:eastAsia="Times New Roman"/>
          <w:color w:val="000000"/>
          <w:sz w:val="18"/>
          <w:szCs w:val="18"/>
        </w:rPr>
        <w:t xml:space="preserve">_  </w:t>
      </w:r>
      <w:r w:rsidRPr="008F6FB0">
        <w:rPr>
          <w:rFonts w:eastAsia="Times New Roman"/>
          <w:color w:val="000000"/>
          <w:sz w:val="18"/>
          <w:szCs w:val="18"/>
        </w:rPr>
        <w:t>_</w:t>
      </w:r>
      <w:proofErr w:type="gramEnd"/>
      <w:r w:rsidRPr="008F6FB0">
        <w:rPr>
          <w:rFonts w:eastAsia="Times New Roman"/>
          <w:color w:val="000000"/>
          <w:sz w:val="18"/>
          <w:szCs w:val="18"/>
        </w:rPr>
        <w:t>__________________________________________________________________________</w:t>
      </w:r>
      <w:r>
        <w:rPr>
          <w:rFonts w:eastAsia="Times New Roman"/>
          <w:color w:val="000000"/>
          <w:sz w:val="18"/>
          <w:szCs w:val="18"/>
        </w:rPr>
        <w:t>___________</w:t>
      </w:r>
      <w:r>
        <w:rPr>
          <w:rFonts w:eastAsia="Times New Roman"/>
          <w:color w:val="000000"/>
          <w:sz w:val="18"/>
          <w:szCs w:val="18"/>
        </w:rPr>
        <w:t>_________________</w:t>
      </w:r>
      <w:r w:rsidRPr="008F6FB0">
        <w:rPr>
          <w:rFonts w:eastAsia="Times New Roman"/>
          <w:color w:val="000000"/>
          <w:sz w:val="18"/>
          <w:szCs w:val="18"/>
        </w:rPr>
        <w:t xml:space="preserve">                                                                                           </w:t>
      </w:r>
      <w:r w:rsidRPr="00330326">
        <w:rPr>
          <w:rFonts w:eastAsia="Times New Roman"/>
          <w:color w:val="000000"/>
          <w:sz w:val="16"/>
          <w:szCs w:val="18"/>
        </w:rPr>
        <w:t>(ФИО ребенка)</w:t>
      </w:r>
    </w:p>
    <w:p w:rsidR="00B91300" w:rsidRPr="00330326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6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Приходящегося мне ______________________________________________</w:t>
      </w:r>
      <w:r>
        <w:rPr>
          <w:rFonts w:eastAsia="Times New Roman"/>
          <w:color w:val="000000"/>
          <w:sz w:val="18"/>
          <w:szCs w:val="18"/>
        </w:rPr>
        <w:t>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</w:t>
      </w:r>
      <w:r>
        <w:rPr>
          <w:rFonts w:eastAsia="Times New Roman"/>
          <w:color w:val="000000"/>
          <w:sz w:val="18"/>
          <w:szCs w:val="18"/>
        </w:rPr>
        <w:t>_____</w:t>
      </w:r>
      <w:r w:rsidRPr="008F6FB0">
        <w:rPr>
          <w:rFonts w:eastAsia="Times New Roman"/>
          <w:color w:val="000000"/>
          <w:sz w:val="18"/>
          <w:szCs w:val="18"/>
        </w:rPr>
        <w:t>__</w:t>
      </w:r>
      <w:r>
        <w:rPr>
          <w:rFonts w:eastAsia="Times New Roman"/>
          <w:color w:val="000000"/>
          <w:sz w:val="18"/>
          <w:szCs w:val="18"/>
        </w:rPr>
        <w:t>,</w:t>
      </w:r>
    </w:p>
    <w:p w:rsidR="00B91300" w:rsidRPr="00330326" w:rsidRDefault="00B91300" w:rsidP="00B91300">
      <w:pPr>
        <w:autoSpaceDE w:val="0"/>
        <w:autoSpaceDN w:val="0"/>
        <w:adjustRightInd w:val="0"/>
        <w:ind w:right="-2"/>
        <w:jc w:val="both"/>
        <w:rPr>
          <w:rFonts w:eastAsia="Times New Roman"/>
          <w:color w:val="000000"/>
          <w:sz w:val="16"/>
          <w:szCs w:val="18"/>
        </w:rPr>
      </w:pPr>
      <w:r w:rsidRPr="00330326">
        <w:rPr>
          <w:rFonts w:eastAsia="Times New Roman"/>
          <w:color w:val="000000"/>
          <w:sz w:val="16"/>
          <w:szCs w:val="18"/>
        </w:rPr>
        <w:t xml:space="preserve">                                                                                             (сын, дочь)</w:t>
      </w:r>
    </w:p>
    <w:p w:rsidR="00B91300" w:rsidRDefault="00B91300" w:rsidP="00B91300">
      <w:pPr>
        <w:autoSpaceDE w:val="0"/>
        <w:autoSpaceDN w:val="0"/>
        <w:adjustRightInd w:val="0"/>
        <w:ind w:left="-284" w:right="-2"/>
        <w:jc w:val="both"/>
        <w:rPr>
          <w:rFonts w:eastAsia="Times New Roman"/>
          <w:color w:val="000000"/>
          <w:sz w:val="18"/>
          <w:szCs w:val="18"/>
        </w:rPr>
      </w:pPr>
      <w:r w:rsidRPr="008F6FB0">
        <w:rPr>
          <w:rFonts w:eastAsia="Times New Roman"/>
          <w:color w:val="000000"/>
          <w:sz w:val="18"/>
          <w:szCs w:val="18"/>
        </w:rPr>
        <w:t>Зарегистрированный   и проживающий по адресу:</w:t>
      </w:r>
      <w:r>
        <w:rPr>
          <w:rFonts w:eastAsia="Times New Roman"/>
          <w:color w:val="000000"/>
          <w:sz w:val="18"/>
          <w:szCs w:val="18"/>
        </w:rPr>
        <w:t xml:space="preserve"> </w:t>
      </w:r>
      <w:r w:rsidRPr="008F6FB0">
        <w:rPr>
          <w:rFonts w:eastAsia="Times New Roman"/>
          <w:color w:val="000000"/>
          <w:sz w:val="18"/>
          <w:szCs w:val="18"/>
        </w:rPr>
        <w:t>______________</w:t>
      </w:r>
      <w:r>
        <w:rPr>
          <w:rFonts w:eastAsia="Times New Roman"/>
          <w:color w:val="000000"/>
          <w:sz w:val="18"/>
          <w:szCs w:val="18"/>
        </w:rPr>
        <w:t>___________________________________________________________</w:t>
      </w:r>
      <w:r w:rsidRPr="008F6FB0">
        <w:rPr>
          <w:rFonts w:eastAsia="Times New Roman"/>
          <w:color w:val="000000"/>
          <w:sz w:val="18"/>
          <w:szCs w:val="18"/>
        </w:rPr>
        <w:t>_________________________________</w:t>
      </w:r>
    </w:p>
    <w:p w:rsidR="00B91300" w:rsidRPr="00330326" w:rsidRDefault="00B91300" w:rsidP="00B91300">
      <w:pPr>
        <w:autoSpaceDE w:val="0"/>
        <w:autoSpaceDN w:val="0"/>
        <w:adjustRightInd w:val="0"/>
        <w:ind w:left="-284" w:right="-2"/>
        <w:jc w:val="center"/>
        <w:rPr>
          <w:rFonts w:eastAsia="Times New Roman"/>
          <w:color w:val="000000"/>
          <w:sz w:val="18"/>
          <w:szCs w:val="18"/>
        </w:rPr>
      </w:pPr>
      <w:r w:rsidRPr="00330326">
        <w:rPr>
          <w:rFonts w:eastAsia="Times New Roman"/>
          <w:sz w:val="16"/>
          <w:szCs w:val="18"/>
        </w:rPr>
        <w:t>(населенный пункт, улица, дом, кв.)</w:t>
      </w:r>
    </w:p>
    <w:p w:rsidR="00B91300" w:rsidRPr="00330326" w:rsidRDefault="00B91300" w:rsidP="00B91300">
      <w:pPr>
        <w:ind w:left="-284"/>
        <w:jc w:val="both"/>
        <w:rPr>
          <w:rFonts w:eastAsia="Times New Roman"/>
          <w:sz w:val="16"/>
          <w:szCs w:val="18"/>
        </w:rPr>
      </w:pPr>
      <w:r w:rsidRPr="00330326">
        <w:rPr>
          <w:rFonts w:eastAsia="Times New Roman"/>
          <w:b/>
          <w:sz w:val="16"/>
          <w:szCs w:val="18"/>
        </w:rPr>
        <w:t>даю  согласие на обработку моих персональных данных и персональных данных  моего ребенка,</w:t>
      </w:r>
      <w:r w:rsidRPr="00330326">
        <w:rPr>
          <w:rFonts w:eastAsia="Times New Roman"/>
          <w:sz w:val="16"/>
          <w:szCs w:val="18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330326">
        <w:rPr>
          <w:rFonts w:eastAsia="Times New Roman"/>
          <w:b/>
          <w:sz w:val="16"/>
          <w:szCs w:val="18"/>
        </w:rPr>
        <w:t xml:space="preserve">моими персональными данными и персональными данными моего ребенка </w:t>
      </w:r>
      <w:r w:rsidRPr="00330326">
        <w:rPr>
          <w:rFonts w:eastAsia="Times New Roman"/>
          <w:sz w:val="16"/>
          <w:szCs w:val="18"/>
        </w:rPr>
        <w:t xml:space="preserve">, предусмотренных законодательством  Российской Федерации оператору - </w:t>
      </w:r>
      <w:r w:rsidRPr="00330326">
        <w:rPr>
          <w:sz w:val="16"/>
          <w:szCs w:val="18"/>
        </w:rPr>
        <w:t xml:space="preserve">Муниципальному </w:t>
      </w:r>
      <w:r>
        <w:rPr>
          <w:sz w:val="16"/>
          <w:szCs w:val="18"/>
        </w:rPr>
        <w:t xml:space="preserve">бюджетному </w:t>
      </w:r>
      <w:r w:rsidRPr="00330326">
        <w:rPr>
          <w:sz w:val="16"/>
          <w:szCs w:val="18"/>
        </w:rPr>
        <w:t xml:space="preserve">учреждению дополнительного образования города Мурманска </w:t>
      </w:r>
      <w:r>
        <w:rPr>
          <w:sz w:val="16"/>
          <w:szCs w:val="18"/>
        </w:rPr>
        <w:t xml:space="preserve">Центр патриотического воспитания « Юная Гвардия» </w:t>
      </w:r>
      <w:r w:rsidRPr="00330326">
        <w:rPr>
          <w:sz w:val="16"/>
          <w:szCs w:val="18"/>
        </w:rPr>
        <w:t xml:space="preserve">, </w:t>
      </w:r>
      <w:r w:rsidRPr="00330326">
        <w:rPr>
          <w:rFonts w:eastAsia="Times New Roman"/>
          <w:sz w:val="16"/>
          <w:szCs w:val="18"/>
        </w:rPr>
        <w:t>расположенному  по адресу: 183</w:t>
      </w:r>
      <w:r>
        <w:rPr>
          <w:rFonts w:eastAsia="Times New Roman"/>
          <w:sz w:val="16"/>
          <w:szCs w:val="18"/>
        </w:rPr>
        <w:t>017</w:t>
      </w:r>
      <w:r w:rsidRPr="00330326">
        <w:rPr>
          <w:rFonts w:eastAsia="Times New Roman"/>
          <w:sz w:val="16"/>
          <w:szCs w:val="18"/>
        </w:rPr>
        <w:t xml:space="preserve"> , г. Мурманск, </w:t>
      </w:r>
      <w:r>
        <w:rPr>
          <w:rFonts w:eastAsia="Times New Roman"/>
          <w:sz w:val="16"/>
          <w:szCs w:val="18"/>
        </w:rPr>
        <w:t xml:space="preserve">ул. </w:t>
      </w:r>
      <w:proofErr w:type="spellStart"/>
      <w:r>
        <w:rPr>
          <w:rFonts w:eastAsia="Times New Roman"/>
          <w:sz w:val="16"/>
          <w:szCs w:val="18"/>
        </w:rPr>
        <w:t>Торцева</w:t>
      </w:r>
      <w:proofErr w:type="spellEnd"/>
      <w:r w:rsidRPr="00330326">
        <w:rPr>
          <w:rFonts w:eastAsia="Times New Roman"/>
          <w:sz w:val="16"/>
          <w:szCs w:val="18"/>
        </w:rPr>
        <w:t>, д.</w:t>
      </w:r>
      <w:r>
        <w:rPr>
          <w:rFonts w:eastAsia="Times New Roman"/>
          <w:sz w:val="16"/>
          <w:szCs w:val="18"/>
        </w:rPr>
        <w:t>1</w:t>
      </w:r>
      <w:r w:rsidRPr="00330326">
        <w:rPr>
          <w:rFonts w:eastAsia="Times New Roman"/>
          <w:sz w:val="16"/>
          <w:szCs w:val="18"/>
        </w:rPr>
        <w:t xml:space="preserve"> ( 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</w:t>
      </w:r>
    </w:p>
    <w:p w:rsidR="00B91300" w:rsidRPr="00330326" w:rsidRDefault="00B91300" w:rsidP="00B91300">
      <w:pPr>
        <w:ind w:left="-284"/>
        <w:jc w:val="both"/>
        <w:rPr>
          <w:rFonts w:eastAsia="Times New Roman"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B91300" w:rsidRPr="00330326" w:rsidRDefault="00B91300" w:rsidP="00B91300">
      <w:pPr>
        <w:ind w:left="-284"/>
        <w:jc w:val="both"/>
        <w:rPr>
          <w:rFonts w:eastAsia="Times New Roman"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B91300" w:rsidRPr="00330326" w:rsidRDefault="00B91300" w:rsidP="00B91300">
      <w:pPr>
        <w:ind w:left="-284" w:firstLine="454"/>
        <w:jc w:val="both"/>
        <w:rPr>
          <w:rFonts w:eastAsia="Times New Roman"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:rsidR="00B91300" w:rsidRPr="00330326" w:rsidRDefault="00B91300" w:rsidP="00B91300">
      <w:pPr>
        <w:ind w:left="-284" w:firstLine="454"/>
        <w:jc w:val="both"/>
        <w:rPr>
          <w:rFonts w:eastAsia="Times New Roman"/>
          <w:sz w:val="16"/>
          <w:szCs w:val="18"/>
        </w:rPr>
      </w:pPr>
      <w:r w:rsidRPr="00330326">
        <w:rPr>
          <w:rFonts w:eastAsia="Albany AMT"/>
          <w:b/>
          <w:bCs/>
          <w:kern w:val="2"/>
          <w:sz w:val="16"/>
          <w:szCs w:val="18"/>
        </w:rPr>
        <w:t xml:space="preserve">Настоящее согласие предоставляется на осуществление действий в отношении </w:t>
      </w:r>
      <w:r w:rsidRPr="00330326">
        <w:rPr>
          <w:rFonts w:eastAsia="Times New Roman"/>
          <w:b/>
          <w:sz w:val="16"/>
          <w:szCs w:val="18"/>
        </w:rPr>
        <w:t>моих персональных данных и персональных данных моего ребенка</w:t>
      </w:r>
      <w:r w:rsidRPr="00330326">
        <w:rPr>
          <w:rFonts w:eastAsia="Albany AMT"/>
          <w:b/>
          <w:bCs/>
          <w:kern w:val="2"/>
          <w:sz w:val="16"/>
          <w:szCs w:val="18"/>
        </w:rPr>
        <w:t>, которые необходимы или желаемы для достижения указанных выше целей при обязательном условии</w:t>
      </w:r>
      <w:r w:rsidRPr="00330326">
        <w:rPr>
          <w:rFonts w:eastAsia="Times New Roman"/>
          <w:b/>
          <w:sz w:val="16"/>
          <w:szCs w:val="18"/>
        </w:rPr>
        <w:t xml:space="preserve"> соблюдения конфиденциальности персональных данных</w:t>
      </w:r>
      <w:r w:rsidRPr="00330326">
        <w:rPr>
          <w:rFonts w:eastAsia="Times New Roman"/>
          <w:sz w:val="16"/>
          <w:szCs w:val="18"/>
        </w:rPr>
        <w:t>.</w:t>
      </w:r>
    </w:p>
    <w:p w:rsidR="00B91300" w:rsidRPr="00330326" w:rsidRDefault="00B91300" w:rsidP="00B91300">
      <w:pPr>
        <w:ind w:left="-284" w:firstLine="454"/>
        <w:jc w:val="both"/>
        <w:rPr>
          <w:rFonts w:eastAsia="Times New Roman"/>
          <w:b/>
          <w:bCs/>
          <w:sz w:val="16"/>
          <w:szCs w:val="18"/>
        </w:rPr>
      </w:pPr>
      <w:r w:rsidRPr="00330326">
        <w:rPr>
          <w:rFonts w:eastAsia="Times New Roman"/>
          <w:sz w:val="16"/>
          <w:szCs w:val="1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:rsidR="00B91300" w:rsidRPr="00330326" w:rsidRDefault="00B91300" w:rsidP="00B91300">
      <w:pPr>
        <w:ind w:left="-284" w:firstLine="454"/>
        <w:jc w:val="both"/>
        <w:rPr>
          <w:rFonts w:eastAsia="Times New Roman"/>
          <w:b/>
          <w:bCs/>
          <w:sz w:val="16"/>
          <w:szCs w:val="18"/>
        </w:rPr>
      </w:pPr>
      <w:r w:rsidRPr="00330326">
        <w:rPr>
          <w:rFonts w:eastAsia="Times New Roman"/>
          <w:bCs/>
          <w:sz w:val="16"/>
          <w:szCs w:val="18"/>
        </w:rPr>
        <w:t>Подтверждаю, что, давая такое согласие, я действую по собственной воле и в интересах своего ребенка.</w:t>
      </w:r>
    </w:p>
    <w:p w:rsidR="00B91300" w:rsidRDefault="00B91300" w:rsidP="00B91300">
      <w:pPr>
        <w:ind w:left="-284" w:firstLine="454"/>
        <w:jc w:val="both"/>
        <w:rPr>
          <w:rFonts w:eastAsia="Times New Roman"/>
          <w:b/>
          <w:bCs/>
          <w:sz w:val="18"/>
          <w:szCs w:val="18"/>
        </w:rPr>
      </w:pPr>
      <w:r w:rsidRPr="00330326">
        <w:rPr>
          <w:rFonts w:eastAsia="Times New Roman"/>
          <w:bCs/>
          <w:sz w:val="16"/>
          <w:szCs w:val="18"/>
        </w:rPr>
        <w:t xml:space="preserve">Я согласен(а), что обработка персональных данных может осуществляться, как с использованием автоматизированных средств, так и без таковых и в соответствии </w:t>
      </w:r>
      <w:r w:rsidRPr="00330326">
        <w:rPr>
          <w:rFonts w:eastAsia="Times New Roman"/>
          <w:b/>
          <w:sz w:val="16"/>
          <w:szCs w:val="18"/>
        </w:rPr>
        <w:t>с нормами Федерального закона «О персональных данных» от 27.07.2006 № 152-ФЗ</w:t>
      </w:r>
      <w:r w:rsidRPr="00330326">
        <w:rPr>
          <w:rFonts w:eastAsia="Times New Roman"/>
          <w:bCs/>
          <w:sz w:val="16"/>
          <w:szCs w:val="18"/>
        </w:rPr>
        <w:t xml:space="preserve">: </w:t>
      </w:r>
      <w:r w:rsidRPr="00330326"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 w:rsidRPr="00330326">
        <w:rPr>
          <w:rFonts w:eastAsia="Times New Roman"/>
          <w:bCs/>
          <w:sz w:val="14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  <w:t xml:space="preserve">                            </w:t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ab/>
      </w:r>
      <w:r>
        <w:rPr>
          <w:rFonts w:eastAsia="Times New Roman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eastAsia="Times New Roman"/>
          <w:bCs/>
          <w:sz w:val="18"/>
          <w:szCs w:val="18"/>
        </w:rPr>
        <w:t xml:space="preserve"> </w:t>
      </w:r>
      <w:r w:rsidRPr="00C34FFA">
        <w:rPr>
          <w:rFonts w:eastAsia="Times New Roman"/>
          <w:b/>
          <w:bCs/>
          <w:sz w:val="18"/>
          <w:szCs w:val="18"/>
        </w:rPr>
        <w:t>______________</w:t>
      </w:r>
    </w:p>
    <w:p w:rsidR="00B91300" w:rsidRPr="00C34FFA" w:rsidRDefault="00B91300" w:rsidP="00B91300">
      <w:pPr>
        <w:ind w:left="-284" w:firstLine="454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sz w:val="18"/>
          <w:szCs w:val="18"/>
        </w:rPr>
        <w:t xml:space="preserve">                 </w:t>
      </w:r>
      <w:r>
        <w:rPr>
          <w:rFonts w:eastAsia="Times New Roman"/>
          <w:i/>
          <w:sz w:val="18"/>
          <w:szCs w:val="18"/>
        </w:rPr>
        <w:t xml:space="preserve"> </w:t>
      </w:r>
      <w:r w:rsidRPr="00C34FFA">
        <w:rPr>
          <w:rFonts w:eastAsia="Times New Roman"/>
          <w:i/>
          <w:sz w:val="18"/>
          <w:szCs w:val="18"/>
        </w:rPr>
        <w:t>(личная подпись)</w:t>
      </w:r>
    </w:p>
    <w:p w:rsidR="00B91300" w:rsidRPr="00C34FFA" w:rsidRDefault="00B91300" w:rsidP="00B91300">
      <w:pPr>
        <w:jc w:val="both"/>
        <w:rPr>
          <w:rFonts w:eastAsia="Times New Roman"/>
          <w:sz w:val="18"/>
          <w:szCs w:val="18"/>
        </w:rPr>
      </w:pPr>
      <w:r w:rsidRPr="00C34FFA">
        <w:rPr>
          <w:rFonts w:eastAsia="Times New Roman"/>
          <w:sz w:val="18"/>
          <w:szCs w:val="18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B91300" w:rsidRPr="00C34FFA" w:rsidRDefault="00B91300" w:rsidP="00B91300">
      <w:pPr>
        <w:tabs>
          <w:tab w:val="left" w:pos="0"/>
          <w:tab w:val="left" w:pos="9915"/>
        </w:tabs>
        <w:suppressAutoHyphens/>
        <w:ind w:left="-284"/>
        <w:jc w:val="both"/>
        <w:rPr>
          <w:rFonts w:eastAsia="DejaVu Sans"/>
          <w:color w:val="00000A"/>
          <w:sz w:val="18"/>
          <w:szCs w:val="18"/>
        </w:rPr>
      </w:pPr>
      <w:proofErr w:type="gramStart"/>
      <w:r w:rsidRPr="00C34FFA">
        <w:rPr>
          <w:rFonts w:eastAsia="DejaVu Sans"/>
          <w:bCs/>
          <w:color w:val="00000A"/>
          <w:sz w:val="18"/>
          <w:szCs w:val="18"/>
        </w:rPr>
        <w:t>Я</w:t>
      </w:r>
      <w:r>
        <w:rPr>
          <w:rFonts w:eastAsia="DejaVu Sans"/>
          <w:bCs/>
          <w:color w:val="00000A"/>
          <w:sz w:val="18"/>
          <w:szCs w:val="18"/>
        </w:rPr>
        <w:t>,</w:t>
      </w:r>
      <w:r>
        <w:rPr>
          <w:rFonts w:eastAsia="DejaVu Sans"/>
          <w:b/>
          <w:bCs/>
          <w:color w:val="00000A"/>
          <w:sz w:val="18"/>
          <w:szCs w:val="18"/>
        </w:rPr>
        <w:t>_</w:t>
      </w:r>
      <w:proofErr w:type="gramEnd"/>
      <w:r>
        <w:rPr>
          <w:rFonts w:eastAsia="DejaVu Sans"/>
          <w:b/>
          <w:bCs/>
          <w:color w:val="00000A"/>
          <w:sz w:val="18"/>
          <w:szCs w:val="18"/>
        </w:rPr>
        <w:t>___________________________________</w:t>
      </w:r>
      <w:r w:rsidRPr="00C34FFA">
        <w:rPr>
          <w:rFonts w:eastAsia="DejaVu Sans"/>
          <w:color w:val="00000A"/>
          <w:sz w:val="18"/>
          <w:szCs w:val="18"/>
        </w:rPr>
        <w:t>_____________________________________________________________________</w:t>
      </w:r>
    </w:p>
    <w:p w:rsidR="00B91300" w:rsidRPr="00330326" w:rsidRDefault="00B91300" w:rsidP="00B91300">
      <w:pPr>
        <w:autoSpaceDE w:val="0"/>
        <w:autoSpaceDN w:val="0"/>
        <w:adjustRightInd w:val="0"/>
        <w:ind w:left="-284"/>
        <w:jc w:val="center"/>
        <w:rPr>
          <w:rFonts w:eastAsia="Times New Roman"/>
          <w:i/>
          <w:color w:val="000000"/>
          <w:sz w:val="16"/>
          <w:szCs w:val="18"/>
        </w:rPr>
      </w:pPr>
      <w:r w:rsidRPr="00330326">
        <w:rPr>
          <w:rFonts w:eastAsia="Times New Roman"/>
          <w:color w:val="000000"/>
          <w:sz w:val="16"/>
          <w:szCs w:val="18"/>
        </w:rPr>
        <w:t>(</w:t>
      </w:r>
      <w:r w:rsidRPr="00330326">
        <w:rPr>
          <w:rFonts w:eastAsia="Times New Roman"/>
          <w:i/>
          <w:color w:val="000000"/>
          <w:sz w:val="16"/>
          <w:szCs w:val="18"/>
        </w:rPr>
        <w:t>ФИО родителя или законного представителя)</w:t>
      </w:r>
    </w:p>
    <w:p w:rsidR="00B91300" w:rsidRPr="00C34FFA" w:rsidRDefault="00B91300" w:rsidP="00B91300">
      <w:pPr>
        <w:widowControl w:val="0"/>
        <w:tabs>
          <w:tab w:val="left" w:pos="9915"/>
        </w:tabs>
        <w:suppressAutoHyphens/>
        <w:spacing w:before="60" w:after="120"/>
        <w:ind w:left="-284"/>
        <w:contextualSpacing/>
        <w:jc w:val="both"/>
        <w:rPr>
          <w:rFonts w:eastAsia="Albany AMT"/>
          <w:b/>
          <w:bCs/>
          <w:kern w:val="2"/>
          <w:sz w:val="18"/>
          <w:szCs w:val="18"/>
        </w:rPr>
      </w:pPr>
      <w:r w:rsidRPr="00C34FFA">
        <w:rPr>
          <w:rFonts w:eastAsia="Albany AMT"/>
          <w:b/>
          <w:bCs/>
          <w:kern w:val="2"/>
          <w:sz w:val="18"/>
          <w:szCs w:val="18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B91300" w:rsidRPr="00C34FFA" w:rsidRDefault="00B91300" w:rsidP="00B91300">
      <w:pPr>
        <w:ind w:left="5388" w:firstLine="993"/>
        <w:jc w:val="both"/>
        <w:rPr>
          <w:rFonts w:eastAsia="Times New Roman"/>
          <w:b/>
          <w:bCs/>
          <w:sz w:val="18"/>
          <w:szCs w:val="18"/>
        </w:rPr>
      </w:pPr>
      <w:r w:rsidRPr="00C34FFA">
        <w:rPr>
          <w:rFonts w:eastAsia="Times New Roman"/>
          <w:b/>
          <w:bCs/>
          <w:sz w:val="18"/>
          <w:szCs w:val="18"/>
        </w:rPr>
        <w:t>______________________</w:t>
      </w:r>
    </w:p>
    <w:p w:rsidR="00B91300" w:rsidRDefault="00B91300" w:rsidP="00B91300">
      <w:pPr>
        <w:ind w:left="-284"/>
        <w:jc w:val="both"/>
        <w:rPr>
          <w:rFonts w:eastAsia="Times New Roman"/>
          <w:b/>
          <w:bCs/>
          <w:i/>
          <w:sz w:val="18"/>
          <w:szCs w:val="18"/>
        </w:rPr>
      </w:pP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 w:rsidRPr="00C34FFA">
        <w:rPr>
          <w:rFonts w:eastAsia="Times New Roman"/>
          <w:i/>
          <w:sz w:val="18"/>
          <w:szCs w:val="18"/>
        </w:rPr>
        <w:tab/>
      </w:r>
      <w:r>
        <w:rPr>
          <w:rFonts w:eastAsia="Times New Roman"/>
          <w:i/>
          <w:sz w:val="18"/>
          <w:szCs w:val="18"/>
        </w:rPr>
        <w:t xml:space="preserve">                         </w:t>
      </w:r>
      <w:r w:rsidRPr="00C34FFA">
        <w:rPr>
          <w:rFonts w:eastAsia="Times New Roman"/>
          <w:i/>
          <w:sz w:val="18"/>
          <w:szCs w:val="18"/>
        </w:rPr>
        <w:t>(личная подпись)</w:t>
      </w:r>
    </w:p>
    <w:p w:rsidR="00B91300" w:rsidRPr="000D2C93" w:rsidRDefault="00B91300" w:rsidP="00B91300">
      <w:pPr>
        <w:ind w:left="-284"/>
        <w:jc w:val="both"/>
        <w:rPr>
          <w:rFonts w:eastAsia="Times New Roman"/>
          <w:b/>
          <w:bCs/>
          <w:i/>
          <w:sz w:val="18"/>
          <w:szCs w:val="18"/>
        </w:rPr>
      </w:pPr>
      <w:r w:rsidRPr="00C34FFA">
        <w:rPr>
          <w:rFonts w:eastAsia="Times New Roman"/>
          <w:iCs/>
          <w:color w:val="000000"/>
          <w:sz w:val="18"/>
          <w:szCs w:val="18"/>
        </w:rPr>
        <w:t>«___</w:t>
      </w:r>
      <w:proofErr w:type="gramStart"/>
      <w:r w:rsidRPr="00C34FFA">
        <w:rPr>
          <w:rFonts w:eastAsia="Times New Roman"/>
          <w:iCs/>
          <w:color w:val="000000"/>
          <w:sz w:val="18"/>
          <w:szCs w:val="18"/>
        </w:rPr>
        <w:t>_»_</w:t>
      </w:r>
      <w:proofErr w:type="gramEnd"/>
      <w:r w:rsidRPr="00C34FFA">
        <w:rPr>
          <w:rFonts w:eastAsia="Times New Roman"/>
          <w:iCs/>
          <w:color w:val="000000"/>
          <w:sz w:val="18"/>
          <w:szCs w:val="18"/>
        </w:rPr>
        <w:t>__________ 20_</w:t>
      </w:r>
      <w:r>
        <w:rPr>
          <w:rFonts w:eastAsia="Times New Roman"/>
          <w:iCs/>
          <w:color w:val="000000"/>
          <w:sz w:val="18"/>
          <w:szCs w:val="18"/>
        </w:rPr>
        <w:t xml:space="preserve">  </w:t>
      </w:r>
      <w:r w:rsidRPr="00C34FFA">
        <w:rPr>
          <w:rFonts w:eastAsia="Times New Roman"/>
          <w:iCs/>
          <w:color w:val="000000"/>
          <w:sz w:val="18"/>
          <w:szCs w:val="18"/>
        </w:rPr>
        <w:t>г</w:t>
      </w:r>
      <w:r>
        <w:rPr>
          <w:rFonts w:eastAsia="Times New Roman"/>
          <w:iCs/>
          <w:color w:val="000000"/>
          <w:sz w:val="18"/>
          <w:szCs w:val="18"/>
        </w:rPr>
        <w:t>.</w:t>
      </w:r>
    </w:p>
    <w:p w:rsidR="00B91300" w:rsidRDefault="00B91300" w:rsidP="00B91300">
      <w:pPr>
        <w:ind w:firstLine="426"/>
        <w:jc w:val="right"/>
        <w:rPr>
          <w:rFonts w:eastAsia="Times New Roman"/>
        </w:rPr>
      </w:pPr>
    </w:p>
    <w:p w:rsidR="00B91300" w:rsidRDefault="00B91300" w:rsidP="00B91300">
      <w:pPr>
        <w:rPr>
          <w:rFonts w:eastAsia="Times New Roman"/>
        </w:rPr>
      </w:pPr>
    </w:p>
    <w:p w:rsidR="00B91300" w:rsidRDefault="00B91300" w:rsidP="00B91300">
      <w:pPr>
        <w:ind w:firstLine="426"/>
        <w:jc w:val="right"/>
        <w:rPr>
          <w:rFonts w:eastAsia="Times New Roman"/>
        </w:rPr>
      </w:pPr>
    </w:p>
    <w:p w:rsidR="00B91300" w:rsidRPr="00621CA5" w:rsidRDefault="00B91300" w:rsidP="00B91300">
      <w:pPr>
        <w:ind w:firstLine="426"/>
        <w:jc w:val="right"/>
        <w:rPr>
          <w:rFonts w:eastAsia="Times New Roman"/>
        </w:rPr>
      </w:pPr>
      <w:r w:rsidRPr="00621CA5">
        <w:rPr>
          <w:rFonts w:eastAsia="Times New Roman"/>
        </w:rPr>
        <w:t>Приложение №</w:t>
      </w:r>
      <w:r>
        <w:rPr>
          <w:rFonts w:eastAsia="Times New Roman"/>
        </w:rPr>
        <w:t xml:space="preserve"> </w:t>
      </w:r>
      <w:r w:rsidRPr="00621CA5">
        <w:rPr>
          <w:rFonts w:eastAsia="Times New Roman"/>
        </w:rPr>
        <w:t>1</w:t>
      </w:r>
    </w:p>
    <w:p w:rsidR="00B91300" w:rsidRPr="001C2B9A" w:rsidRDefault="00B91300" w:rsidP="00B91300">
      <w:pPr>
        <w:ind w:firstLine="426"/>
        <w:contextualSpacing/>
        <w:jc w:val="right"/>
        <w:rPr>
          <w:rFonts w:eastAsia="Times New Roman"/>
          <w:sz w:val="28"/>
          <w:szCs w:val="28"/>
        </w:rPr>
      </w:pPr>
      <w:r w:rsidRPr="00621CA5">
        <w:rPr>
          <w:rFonts w:eastAsia="Times New Roman"/>
        </w:rPr>
        <w:t xml:space="preserve">                                                                              </w:t>
      </w:r>
      <w:r>
        <w:rPr>
          <w:rFonts w:eastAsia="Times New Roman"/>
        </w:rPr>
        <w:t xml:space="preserve">   </w:t>
      </w:r>
      <w:r>
        <w:rPr>
          <w:rFonts w:eastAsia="Times New Roman"/>
        </w:rPr>
        <w:tab/>
        <w:t xml:space="preserve"> к приказу от </w:t>
      </w:r>
      <w:r>
        <w:rPr>
          <w:rFonts w:eastAsia="Times New Roman"/>
          <w:u w:val="single"/>
        </w:rPr>
        <w:t xml:space="preserve">17.04.2026 </w:t>
      </w:r>
      <w:r>
        <w:rPr>
          <w:rFonts w:eastAsia="Times New Roman"/>
        </w:rPr>
        <w:t xml:space="preserve">№ </w:t>
      </w:r>
      <w:r>
        <w:rPr>
          <w:rFonts w:eastAsia="Times New Roman"/>
          <w:u w:val="single"/>
        </w:rPr>
        <w:t>611</w:t>
      </w:r>
    </w:p>
    <w:p w:rsidR="00B91300" w:rsidRDefault="00B91300" w:rsidP="00B91300">
      <w:pPr>
        <w:ind w:firstLine="426"/>
        <w:jc w:val="center"/>
        <w:rPr>
          <w:rFonts w:eastAsia="Times New Roman"/>
          <w:b/>
          <w:sz w:val="28"/>
          <w:szCs w:val="28"/>
        </w:rPr>
      </w:pPr>
    </w:p>
    <w:p w:rsidR="00B91300" w:rsidRPr="001C2B9A" w:rsidRDefault="00B91300" w:rsidP="00B91300">
      <w:pPr>
        <w:ind w:firstLine="426"/>
        <w:jc w:val="center"/>
        <w:rPr>
          <w:rFonts w:eastAsia="Times New Roman"/>
          <w:b/>
          <w:sz w:val="28"/>
          <w:szCs w:val="28"/>
        </w:rPr>
      </w:pPr>
      <w:r w:rsidRPr="001C2B9A">
        <w:rPr>
          <w:rFonts w:eastAsia="Times New Roman"/>
          <w:b/>
          <w:sz w:val="28"/>
          <w:szCs w:val="28"/>
        </w:rPr>
        <w:t xml:space="preserve">Состав оргкомитета </w:t>
      </w:r>
    </w:p>
    <w:p w:rsidR="00B91300" w:rsidRDefault="00B91300" w:rsidP="00B91300">
      <w:pPr>
        <w:keepNext/>
        <w:ind w:firstLine="426"/>
        <w:contextualSpacing/>
        <w:jc w:val="center"/>
        <w:rPr>
          <w:b/>
          <w:sz w:val="28"/>
          <w:szCs w:val="28"/>
        </w:rPr>
      </w:pPr>
      <w:r w:rsidRPr="001C2B9A">
        <w:rPr>
          <w:rFonts w:eastAsia="Times New Roman"/>
          <w:b/>
          <w:sz w:val="28"/>
          <w:szCs w:val="28"/>
        </w:rPr>
        <w:t>с правом жюри</w:t>
      </w:r>
      <w:r w:rsidRPr="001C2B9A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>межмуниципального</w:t>
      </w:r>
      <w:r w:rsidRPr="00305A82"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 xml:space="preserve">дистанционного </w:t>
      </w:r>
      <w:r w:rsidRPr="009228A1">
        <w:rPr>
          <w:b/>
          <w:sz w:val="28"/>
          <w:szCs w:val="28"/>
        </w:rPr>
        <w:t xml:space="preserve">конкурса экскурсионных маршрутов с паспортом безопасности </w:t>
      </w:r>
    </w:p>
    <w:p w:rsidR="00B91300" w:rsidRPr="00B91300" w:rsidRDefault="00B91300" w:rsidP="00B91300">
      <w:pPr>
        <w:keepNext/>
        <w:ind w:firstLine="426"/>
        <w:contextualSpacing/>
        <w:jc w:val="center"/>
        <w:rPr>
          <w:rFonts w:eastAsia="Times New Roman"/>
          <w:b/>
          <w:sz w:val="28"/>
          <w:szCs w:val="28"/>
        </w:rPr>
      </w:pPr>
      <w:r w:rsidRPr="009228A1">
        <w:rPr>
          <w:b/>
          <w:bCs/>
          <w:sz w:val="28"/>
          <w:szCs w:val="28"/>
        </w:rPr>
        <w:t>«Мой безопасный гид по Кольскому краю»</w:t>
      </w:r>
      <w:r>
        <w:rPr>
          <w:sz w:val="28"/>
          <w:szCs w:val="28"/>
        </w:rPr>
        <w:tab/>
      </w:r>
    </w:p>
    <w:p w:rsidR="00B91300" w:rsidRPr="001C2B9A" w:rsidRDefault="00B91300" w:rsidP="00B91300">
      <w:pPr>
        <w:tabs>
          <w:tab w:val="left" w:pos="5159"/>
        </w:tabs>
        <w:rPr>
          <w:sz w:val="28"/>
          <w:szCs w:val="28"/>
        </w:rPr>
      </w:pPr>
      <w:r w:rsidRPr="001C2B9A">
        <w:rPr>
          <w:rFonts w:eastAsia="Times New Roman"/>
          <w:b/>
          <w:sz w:val="28"/>
          <w:szCs w:val="28"/>
        </w:rPr>
        <w:t xml:space="preserve">    </w:t>
      </w:r>
    </w:p>
    <w:p w:rsidR="00B91300" w:rsidRPr="001C2B9A" w:rsidRDefault="00B91300" w:rsidP="00B91300">
      <w:pPr>
        <w:jc w:val="both"/>
        <w:rPr>
          <w:sz w:val="28"/>
          <w:szCs w:val="28"/>
        </w:rPr>
      </w:pPr>
      <w:r w:rsidRPr="001C2B9A">
        <w:rPr>
          <w:b/>
          <w:sz w:val="28"/>
          <w:szCs w:val="28"/>
        </w:rPr>
        <w:t>Председатель жюри</w:t>
      </w:r>
      <w:r w:rsidRPr="001C2B9A">
        <w:rPr>
          <w:sz w:val="28"/>
          <w:szCs w:val="28"/>
        </w:rPr>
        <w:t xml:space="preserve">: </w:t>
      </w:r>
    </w:p>
    <w:p w:rsidR="00B91300" w:rsidRPr="001C2B9A" w:rsidRDefault="00B91300" w:rsidP="00B91300">
      <w:pPr>
        <w:jc w:val="both"/>
        <w:rPr>
          <w:sz w:val="28"/>
          <w:szCs w:val="28"/>
        </w:rPr>
      </w:pPr>
      <w:r w:rsidRPr="001C2B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Чудаева Марина Анатольевна, заместитель директора </w:t>
      </w:r>
      <w:r w:rsidRPr="001C2B9A">
        <w:rPr>
          <w:sz w:val="28"/>
          <w:szCs w:val="28"/>
        </w:rPr>
        <w:t xml:space="preserve">МБУ ДО </w:t>
      </w:r>
      <w:r>
        <w:rPr>
          <w:sz w:val="28"/>
          <w:szCs w:val="28"/>
        </w:rPr>
        <w:br/>
      </w:r>
      <w:r w:rsidRPr="001C2B9A">
        <w:rPr>
          <w:sz w:val="28"/>
          <w:szCs w:val="28"/>
        </w:rPr>
        <w:t>г. Мурманска ЦПВ «Юная Гвардия»</w:t>
      </w:r>
      <w:r>
        <w:rPr>
          <w:sz w:val="28"/>
          <w:szCs w:val="28"/>
        </w:rPr>
        <w:t>.</w:t>
      </w:r>
    </w:p>
    <w:p w:rsidR="00B91300" w:rsidRPr="001C2B9A" w:rsidRDefault="00B91300" w:rsidP="00B91300">
      <w:pPr>
        <w:ind w:firstLine="426"/>
        <w:jc w:val="both"/>
        <w:rPr>
          <w:sz w:val="28"/>
          <w:szCs w:val="28"/>
        </w:rPr>
      </w:pPr>
    </w:p>
    <w:p w:rsidR="00B91300" w:rsidRPr="001C2B9A" w:rsidRDefault="00B91300" w:rsidP="00B91300">
      <w:pPr>
        <w:jc w:val="both"/>
        <w:rPr>
          <w:sz w:val="28"/>
          <w:szCs w:val="28"/>
        </w:rPr>
      </w:pPr>
      <w:r w:rsidRPr="001C2B9A">
        <w:rPr>
          <w:b/>
          <w:sz w:val="28"/>
          <w:szCs w:val="28"/>
        </w:rPr>
        <w:t xml:space="preserve"> Члены жюри</w:t>
      </w:r>
      <w:r w:rsidRPr="001C2B9A">
        <w:rPr>
          <w:sz w:val="28"/>
          <w:szCs w:val="28"/>
        </w:rPr>
        <w:t>:</w:t>
      </w:r>
    </w:p>
    <w:p w:rsidR="00B91300" w:rsidRPr="00621CA5" w:rsidRDefault="00B91300" w:rsidP="00B91300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 w:rsidRPr="00621CA5">
        <w:rPr>
          <w:rFonts w:eastAsia="Times New Roman"/>
          <w:color w:val="1A1A1A"/>
          <w:sz w:val="28"/>
          <w:szCs w:val="28"/>
        </w:rPr>
        <w:t>- Степанова Наталья Геннадьевна</w:t>
      </w:r>
      <w:r>
        <w:rPr>
          <w:rFonts w:eastAsia="Times New Roman"/>
          <w:color w:val="1A1A1A"/>
          <w:sz w:val="28"/>
          <w:szCs w:val="28"/>
        </w:rPr>
        <w:t>, методист МБУ ДО г. Мурманска «ЦПВ «Юная Гвардия»</w:t>
      </w:r>
      <w:r w:rsidRPr="00621CA5">
        <w:rPr>
          <w:rFonts w:eastAsia="Times New Roman"/>
          <w:color w:val="1A1A1A"/>
          <w:sz w:val="28"/>
          <w:szCs w:val="28"/>
        </w:rPr>
        <w:t>;</w:t>
      </w:r>
    </w:p>
    <w:p w:rsidR="00B91300" w:rsidRPr="00621CA5" w:rsidRDefault="00B91300" w:rsidP="00B91300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 w:rsidRPr="00621CA5">
        <w:rPr>
          <w:rFonts w:eastAsia="Times New Roman"/>
          <w:color w:val="1A1A1A"/>
          <w:sz w:val="28"/>
          <w:szCs w:val="28"/>
        </w:rPr>
        <w:t>- Ленченко Полина Андреевна, методист МОЦ Кольского района;</w:t>
      </w:r>
    </w:p>
    <w:p w:rsidR="00B91300" w:rsidRPr="001C2B9A" w:rsidRDefault="00B91300" w:rsidP="00B91300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 w:rsidRPr="00621CA5">
        <w:rPr>
          <w:rFonts w:eastAsia="Times New Roman"/>
          <w:color w:val="1A1A1A"/>
          <w:sz w:val="28"/>
          <w:szCs w:val="28"/>
        </w:rPr>
        <w:t xml:space="preserve">- </w:t>
      </w:r>
      <w:proofErr w:type="spellStart"/>
      <w:r w:rsidRPr="00621CA5">
        <w:rPr>
          <w:rFonts w:eastAsia="Times New Roman"/>
          <w:color w:val="1A1A1A"/>
          <w:sz w:val="28"/>
          <w:szCs w:val="28"/>
        </w:rPr>
        <w:t>Мехренгин</w:t>
      </w:r>
      <w:proofErr w:type="spellEnd"/>
      <w:r w:rsidRPr="00621CA5">
        <w:rPr>
          <w:rFonts w:eastAsia="Times New Roman"/>
          <w:color w:val="1A1A1A"/>
          <w:sz w:val="28"/>
          <w:szCs w:val="28"/>
        </w:rPr>
        <w:t xml:space="preserve"> Михаил Владимирович, педагог до</w:t>
      </w:r>
      <w:r>
        <w:rPr>
          <w:rFonts w:eastAsia="Times New Roman"/>
          <w:color w:val="1A1A1A"/>
          <w:sz w:val="28"/>
          <w:szCs w:val="28"/>
        </w:rPr>
        <w:t xml:space="preserve">полнительного образования МБОУ </w:t>
      </w:r>
      <w:proofErr w:type="gramStart"/>
      <w:r>
        <w:rPr>
          <w:rFonts w:eastAsia="Times New Roman"/>
          <w:color w:val="1A1A1A"/>
          <w:sz w:val="28"/>
          <w:szCs w:val="28"/>
        </w:rPr>
        <w:t>«</w:t>
      </w:r>
      <w:r>
        <w:rPr>
          <w:rFonts w:eastAsia="Times New Roman"/>
          <w:color w:val="1A1A1A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1A1A1A"/>
          <w:sz w:val="28"/>
          <w:szCs w:val="28"/>
        </w:rPr>
        <w:t>Зверосовхозская</w:t>
      </w:r>
      <w:proofErr w:type="spellEnd"/>
      <w:proofErr w:type="gramEnd"/>
      <w:r>
        <w:rPr>
          <w:rFonts w:eastAsia="Times New Roman"/>
          <w:color w:val="1A1A1A"/>
          <w:sz w:val="28"/>
          <w:szCs w:val="28"/>
        </w:rPr>
        <w:t xml:space="preserve"> СОШ»;</w:t>
      </w:r>
    </w:p>
    <w:p w:rsidR="00B91300" w:rsidRDefault="00B91300" w:rsidP="00B91300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 w:rsidRPr="00621CA5">
        <w:rPr>
          <w:rFonts w:eastAsia="Times New Roman"/>
          <w:color w:val="1A1A1A"/>
          <w:sz w:val="28"/>
          <w:szCs w:val="28"/>
        </w:rPr>
        <w:t xml:space="preserve">- Ха Ольга Анатольевна, педагог дополнительного образования МБУ ДО </w:t>
      </w:r>
      <w:r>
        <w:rPr>
          <w:rFonts w:eastAsia="Times New Roman"/>
          <w:color w:val="1A1A1A"/>
          <w:sz w:val="28"/>
          <w:szCs w:val="28"/>
        </w:rPr>
        <w:br/>
        <w:t>г. Мурманска «ЦПВ «Юная Гвардия»</w:t>
      </w:r>
      <w:r w:rsidRPr="00621CA5">
        <w:rPr>
          <w:rFonts w:eastAsia="Times New Roman"/>
          <w:color w:val="1A1A1A"/>
          <w:sz w:val="28"/>
          <w:szCs w:val="28"/>
        </w:rPr>
        <w:t>;</w:t>
      </w:r>
    </w:p>
    <w:p w:rsidR="00B91300" w:rsidRPr="00B91300" w:rsidRDefault="00B91300" w:rsidP="00B91300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 w:rsidRPr="00621CA5">
        <w:rPr>
          <w:rFonts w:eastAsia="Times New Roman"/>
          <w:color w:val="1A1A1A"/>
          <w:sz w:val="28"/>
          <w:szCs w:val="28"/>
        </w:rPr>
        <w:t>- Канатчиков Данил Анатольевич, педагог-органи</w:t>
      </w:r>
      <w:r>
        <w:rPr>
          <w:rFonts w:eastAsia="Times New Roman"/>
          <w:color w:val="1A1A1A"/>
          <w:sz w:val="28"/>
          <w:szCs w:val="28"/>
        </w:rPr>
        <w:t>затор МБОУ г. Мурманска СОШ № 5.</w:t>
      </w:r>
      <w:r>
        <w:rPr>
          <w:rFonts w:eastAsia="Times New Roman"/>
          <w:sz w:val="28"/>
          <w:szCs w:val="28"/>
        </w:rPr>
        <w:t xml:space="preserve">   </w:t>
      </w:r>
    </w:p>
    <w:p w:rsidR="00B91300" w:rsidRPr="001C2B9A" w:rsidRDefault="00B91300" w:rsidP="00B91300">
      <w:pPr>
        <w:ind w:firstLine="426"/>
        <w:jc w:val="both"/>
        <w:rPr>
          <w:rFonts w:eastAsia="Times New Roman"/>
          <w:sz w:val="28"/>
          <w:szCs w:val="28"/>
        </w:rPr>
      </w:pPr>
    </w:p>
    <w:p w:rsidR="00B91300" w:rsidRDefault="00B91300" w:rsidP="00B91300">
      <w:pPr>
        <w:contextualSpacing/>
        <w:jc w:val="both"/>
        <w:rPr>
          <w:rFonts w:eastAsiaTheme="minorEastAsia"/>
          <w:color w:val="000000"/>
          <w:sz w:val="28"/>
          <w:szCs w:val="28"/>
        </w:rPr>
      </w:pPr>
    </w:p>
    <w:sectPr w:rsidR="00B91300" w:rsidSect="00B91300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charset w:val="00"/>
    <w:family w:val="auto"/>
    <w:pitch w:val="variable"/>
  </w:font>
  <w:font w:name="DejaVu Sans">
    <w:altName w:val="Arial"/>
    <w:charset w:val="CC"/>
    <w:family w:val="swiss"/>
    <w:pitch w:val="variable"/>
    <w:sig w:usb0="E7000EFF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EC1"/>
    <w:multiLevelType w:val="hybridMultilevel"/>
    <w:tmpl w:val="6670736A"/>
    <w:lvl w:ilvl="0" w:tplc="C870205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1159"/>
    <w:multiLevelType w:val="hybridMultilevel"/>
    <w:tmpl w:val="37A40698"/>
    <w:lvl w:ilvl="0" w:tplc="3C32944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-904" w:hanging="360"/>
      </w:pPr>
    </w:lvl>
    <w:lvl w:ilvl="2" w:tplc="0419001B" w:tentative="1">
      <w:start w:val="1"/>
      <w:numFmt w:val="lowerRoman"/>
      <w:lvlText w:val="%3."/>
      <w:lvlJc w:val="right"/>
      <w:pPr>
        <w:ind w:left="-184" w:hanging="180"/>
      </w:pPr>
    </w:lvl>
    <w:lvl w:ilvl="3" w:tplc="0419000F" w:tentative="1">
      <w:start w:val="1"/>
      <w:numFmt w:val="decimal"/>
      <w:lvlText w:val="%4."/>
      <w:lvlJc w:val="left"/>
      <w:pPr>
        <w:ind w:left="536" w:hanging="360"/>
      </w:pPr>
    </w:lvl>
    <w:lvl w:ilvl="4" w:tplc="04190019" w:tentative="1">
      <w:start w:val="1"/>
      <w:numFmt w:val="lowerLetter"/>
      <w:lvlText w:val="%5."/>
      <w:lvlJc w:val="left"/>
      <w:pPr>
        <w:ind w:left="1256" w:hanging="360"/>
      </w:pPr>
    </w:lvl>
    <w:lvl w:ilvl="5" w:tplc="0419001B" w:tentative="1">
      <w:start w:val="1"/>
      <w:numFmt w:val="lowerRoman"/>
      <w:lvlText w:val="%6."/>
      <w:lvlJc w:val="right"/>
      <w:pPr>
        <w:ind w:left="1976" w:hanging="180"/>
      </w:pPr>
    </w:lvl>
    <w:lvl w:ilvl="6" w:tplc="0419000F" w:tentative="1">
      <w:start w:val="1"/>
      <w:numFmt w:val="decimal"/>
      <w:lvlText w:val="%7."/>
      <w:lvlJc w:val="left"/>
      <w:pPr>
        <w:ind w:left="2696" w:hanging="360"/>
      </w:pPr>
    </w:lvl>
    <w:lvl w:ilvl="7" w:tplc="04190019" w:tentative="1">
      <w:start w:val="1"/>
      <w:numFmt w:val="lowerLetter"/>
      <w:lvlText w:val="%8."/>
      <w:lvlJc w:val="left"/>
      <w:pPr>
        <w:ind w:left="3416" w:hanging="360"/>
      </w:pPr>
    </w:lvl>
    <w:lvl w:ilvl="8" w:tplc="0419001B" w:tentative="1">
      <w:start w:val="1"/>
      <w:numFmt w:val="lowerRoman"/>
      <w:lvlText w:val="%9."/>
      <w:lvlJc w:val="right"/>
      <w:pPr>
        <w:ind w:left="4136" w:hanging="180"/>
      </w:pPr>
    </w:lvl>
  </w:abstractNum>
  <w:abstractNum w:abstractNumId="2" w15:restartNumberingAfterBreak="0">
    <w:nsid w:val="2DF3037D"/>
    <w:multiLevelType w:val="hybridMultilevel"/>
    <w:tmpl w:val="4118A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4CC"/>
    <w:multiLevelType w:val="hybridMultilevel"/>
    <w:tmpl w:val="2AC2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A3D64"/>
    <w:multiLevelType w:val="multilevel"/>
    <w:tmpl w:val="023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00"/>
    <w:rsid w:val="00B91300"/>
    <w:rsid w:val="00E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CD3"/>
  <w15:chartTrackingRefBased/>
  <w15:docId w15:val="{04A2723C-3C39-4E79-8857-D7E483DA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qFormat/>
    <w:rsid w:val="00B91300"/>
    <w:rPr>
      <w:color w:val="0000FF"/>
      <w:u w:val="single"/>
    </w:rPr>
  </w:style>
  <w:style w:type="paragraph" w:styleId="a4">
    <w:name w:val="List Paragraph"/>
    <w:aliases w:val="мо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,lp1,UL,列出,ПАРАГРАФ"/>
    <w:basedOn w:val="a"/>
    <w:link w:val="a5"/>
    <w:uiPriority w:val="34"/>
    <w:qFormat/>
    <w:rsid w:val="00B91300"/>
    <w:pPr>
      <w:ind w:left="720"/>
      <w:contextualSpacing/>
    </w:pPr>
    <w:rPr>
      <w:rFonts w:eastAsia="Times New Roman"/>
    </w:rPr>
  </w:style>
  <w:style w:type="paragraph" w:styleId="a6">
    <w:name w:val="No Spacing"/>
    <w:link w:val="a7"/>
    <w:uiPriority w:val="1"/>
    <w:qFormat/>
    <w:rsid w:val="00B913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B91300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о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,Маркированный список_уровень1 Знак"/>
    <w:link w:val="a4"/>
    <w:uiPriority w:val="34"/>
    <w:qFormat/>
    <w:locked/>
    <w:rsid w:val="00B91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link w:val="a3"/>
    <w:uiPriority w:val="99"/>
    <w:rsid w:val="00B91300"/>
    <w:pPr>
      <w:widowControl w:val="0"/>
      <w:spacing w:after="0" w:line="240" w:lineRule="auto"/>
    </w:pPr>
    <w:rPr>
      <w:color w:val="0000FF"/>
      <w:u w:val="single"/>
    </w:rPr>
  </w:style>
  <w:style w:type="paragraph" w:customStyle="1" w:styleId="ds-markdown-paragraph">
    <w:name w:val="ds-markdown-paragraph"/>
    <w:basedOn w:val="a"/>
    <w:rsid w:val="00B913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1vekt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51vekt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tscenter51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metodis1</cp:lastModifiedBy>
  <cp:revision>1</cp:revision>
  <dcterms:created xsi:type="dcterms:W3CDTF">2026-04-22T12:56:00Z</dcterms:created>
  <dcterms:modified xsi:type="dcterms:W3CDTF">2026-04-22T13:07:00Z</dcterms:modified>
</cp:coreProperties>
</file>