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FE0" w:rsidRDefault="00FC6F06" w:rsidP="00331FE0">
      <w:pPr>
        <w:pStyle w:val="20"/>
        <w:spacing w:after="0"/>
      </w:pPr>
      <w:r>
        <w:t>Анкета получателя образовательных услуг</w:t>
      </w:r>
      <w:r w:rsidR="00331FE0">
        <w:t xml:space="preserve"> </w:t>
      </w:r>
    </w:p>
    <w:p w:rsidR="00331FE0" w:rsidRDefault="00331FE0" w:rsidP="00331FE0">
      <w:pPr>
        <w:pStyle w:val="20"/>
        <w:spacing w:after="0"/>
      </w:pPr>
      <w:r>
        <w:t>ГАУДО СО «ДШИ № 2 г. Каменска-Уральского»</w:t>
      </w:r>
      <w:r w:rsidR="00FC6F06">
        <w:t xml:space="preserve"> </w:t>
      </w:r>
    </w:p>
    <w:p w:rsidR="008415C8" w:rsidRDefault="00FC6F06" w:rsidP="00331FE0">
      <w:pPr>
        <w:pStyle w:val="20"/>
        <w:spacing w:after="0"/>
      </w:pPr>
      <w:r>
        <w:t>202</w:t>
      </w:r>
      <w:r w:rsidR="00331FE0">
        <w:t>3</w:t>
      </w:r>
      <w:r>
        <w:t xml:space="preserve"> год</w:t>
      </w:r>
    </w:p>
    <w:p w:rsidR="00331FE0" w:rsidRDefault="00331FE0" w:rsidP="00331FE0">
      <w:pPr>
        <w:pStyle w:val="20"/>
        <w:spacing w:after="0"/>
      </w:pPr>
    </w:p>
    <w:p w:rsidR="008415C8" w:rsidRDefault="00FC6F06">
      <w:pPr>
        <w:pStyle w:val="1"/>
        <w:spacing w:after="260" w:line="290" w:lineRule="auto"/>
        <w:jc w:val="center"/>
      </w:pPr>
      <w:r>
        <w:rPr>
          <w:b/>
          <w:bCs/>
          <w:i/>
          <w:iCs/>
        </w:rPr>
        <w:t>В целях независимой оценки качества образовательной деятельности организации</w:t>
      </w:r>
      <w:r>
        <w:rPr>
          <w:b/>
          <w:bCs/>
          <w:i/>
          <w:iCs/>
        </w:rPr>
        <w:br/>
        <w:t xml:space="preserve">просим заполнить анкету, отметив позиции, в наибольшей </w:t>
      </w:r>
      <w:proofErr w:type="gramStart"/>
      <w:r>
        <w:rPr>
          <w:b/>
          <w:bCs/>
          <w:i/>
          <w:iCs/>
        </w:rPr>
        <w:t>степени</w:t>
      </w:r>
      <w:proofErr w:type="gramEnd"/>
      <w:r>
        <w:rPr>
          <w:b/>
          <w:bCs/>
          <w:i/>
          <w:iCs/>
        </w:rPr>
        <w:t xml:space="preserve"> отвечающие Вашему</w:t>
      </w:r>
      <w:r>
        <w:rPr>
          <w:b/>
          <w:bCs/>
          <w:i/>
          <w:iCs/>
        </w:rPr>
        <w:br/>
        <w:t xml:space="preserve">мнению. В </w:t>
      </w:r>
      <w:proofErr w:type="gramStart"/>
      <w:r>
        <w:rPr>
          <w:b/>
          <w:bCs/>
          <w:i/>
          <w:iCs/>
        </w:rPr>
        <w:t>каждом</w:t>
      </w:r>
      <w:proofErr w:type="gramEnd"/>
      <w:r>
        <w:rPr>
          <w:b/>
          <w:bCs/>
          <w:i/>
          <w:iCs/>
        </w:rPr>
        <w:t xml:space="preserve"> вопросе выберите только </w:t>
      </w:r>
      <w:r>
        <w:rPr>
          <w:b/>
          <w:bCs/>
          <w:i/>
          <w:iCs/>
          <w:u w:val="single"/>
        </w:rPr>
        <w:t>один</w:t>
      </w:r>
      <w:r>
        <w:rPr>
          <w:b/>
          <w:bCs/>
          <w:i/>
          <w:iCs/>
        </w:rPr>
        <w:t xml:space="preserve"> вариант ответа.</w:t>
      </w:r>
    </w:p>
    <w:p w:rsidR="008415C8" w:rsidRDefault="00FC6F06">
      <w:pPr>
        <w:pStyle w:val="1"/>
        <w:numPr>
          <w:ilvl w:val="0"/>
          <w:numId w:val="1"/>
        </w:numPr>
        <w:tabs>
          <w:tab w:val="left" w:pos="339"/>
        </w:tabs>
        <w:spacing w:line="317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Как бы Вы в </w:t>
      </w:r>
      <w:proofErr w:type="gramStart"/>
      <w:r>
        <w:rPr>
          <w:b/>
          <w:bCs/>
          <w:sz w:val="22"/>
          <w:szCs w:val="22"/>
        </w:rPr>
        <w:t>целом</w:t>
      </w:r>
      <w:proofErr w:type="gramEnd"/>
      <w:r>
        <w:rPr>
          <w:b/>
          <w:bCs/>
          <w:sz w:val="22"/>
          <w:szCs w:val="22"/>
        </w:rPr>
        <w:t xml:space="preserve"> оценили доброжелательность и вежливость работников организации?</w:t>
      </w:r>
    </w:p>
    <w:p w:rsidR="008415C8" w:rsidRDefault="00FC6F06">
      <w:pPr>
        <w:pStyle w:val="1"/>
        <w:tabs>
          <w:tab w:val="left" w:pos="3575"/>
        </w:tabs>
        <w:spacing w:after="0" w:line="139" w:lineRule="auto"/>
        <w:ind w:left="3140"/>
        <w:jc w:val="both"/>
      </w:pPr>
      <w:r>
        <w:rPr>
          <w:rFonts w:ascii="Arial" w:eastAsia="Arial" w:hAnsi="Arial" w:cs="Arial"/>
          <w:color w:val="808080"/>
          <w:sz w:val="50"/>
          <w:szCs w:val="50"/>
        </w:rPr>
        <w:t>□</w:t>
      </w:r>
      <w:r>
        <w:rPr>
          <w:rFonts w:ascii="Arial" w:eastAsia="Arial" w:hAnsi="Arial" w:cs="Arial"/>
          <w:color w:val="808080"/>
          <w:sz w:val="50"/>
          <w:szCs w:val="50"/>
        </w:rPr>
        <w:tab/>
      </w:r>
      <w:r>
        <w:t>1. Положительно или скорее положительно.</w:t>
      </w:r>
    </w:p>
    <w:p w:rsidR="008415C8" w:rsidRDefault="00FC6F06">
      <w:pPr>
        <w:pStyle w:val="1"/>
        <w:spacing w:after="0" w:line="139" w:lineRule="auto"/>
        <w:ind w:left="3140"/>
        <w:jc w:val="both"/>
      </w:pPr>
      <w:r>
        <w:rPr>
          <w:rFonts w:ascii="Arial" w:eastAsia="Arial" w:hAnsi="Arial" w:cs="Arial"/>
          <w:color w:val="808080"/>
          <w:sz w:val="50"/>
          <w:szCs w:val="50"/>
        </w:rPr>
        <w:t xml:space="preserve">□ </w:t>
      </w:r>
      <w:r>
        <w:t>2. Затрудняюсь ответить.</w:t>
      </w:r>
    </w:p>
    <w:p w:rsidR="008415C8" w:rsidRDefault="00FC6F06">
      <w:pPr>
        <w:pStyle w:val="1"/>
        <w:spacing w:after="260" w:line="139" w:lineRule="auto"/>
        <w:ind w:left="3140"/>
        <w:jc w:val="both"/>
      </w:pPr>
      <w:r>
        <w:rPr>
          <w:rFonts w:ascii="Arial" w:eastAsia="Arial" w:hAnsi="Arial" w:cs="Arial"/>
          <w:color w:val="808080"/>
          <w:sz w:val="50"/>
          <w:szCs w:val="50"/>
        </w:rPr>
        <w:t xml:space="preserve">□ </w:t>
      </w:r>
      <w:r>
        <w:t>3. Скорее отрицательно или отрицательно.</w:t>
      </w:r>
    </w:p>
    <w:p w:rsidR="008415C8" w:rsidRDefault="00FC6F06">
      <w:pPr>
        <w:pStyle w:val="1"/>
        <w:numPr>
          <w:ilvl w:val="0"/>
          <w:numId w:val="1"/>
        </w:numPr>
        <w:tabs>
          <w:tab w:val="left" w:pos="349"/>
        </w:tabs>
        <w:spacing w:line="317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Удовлетворены ли Вы компетентностью работник</w:t>
      </w:r>
      <w:r>
        <w:rPr>
          <w:b/>
          <w:bCs/>
          <w:sz w:val="22"/>
          <w:szCs w:val="22"/>
        </w:rPr>
        <w:t>ов организации?</w:t>
      </w:r>
    </w:p>
    <w:p w:rsidR="008415C8" w:rsidRDefault="00FC6F06">
      <w:pPr>
        <w:pStyle w:val="1"/>
        <w:tabs>
          <w:tab w:val="left" w:pos="3575"/>
        </w:tabs>
        <w:spacing w:after="0" w:line="139" w:lineRule="auto"/>
        <w:ind w:left="3140"/>
        <w:jc w:val="both"/>
      </w:pPr>
      <w:r>
        <w:rPr>
          <w:rFonts w:ascii="Arial" w:eastAsia="Arial" w:hAnsi="Arial" w:cs="Arial"/>
          <w:color w:val="808080"/>
          <w:sz w:val="50"/>
          <w:szCs w:val="50"/>
        </w:rPr>
        <w:t>□</w:t>
      </w:r>
      <w:r>
        <w:rPr>
          <w:rFonts w:ascii="Arial" w:eastAsia="Arial" w:hAnsi="Arial" w:cs="Arial"/>
          <w:color w:val="808080"/>
          <w:sz w:val="50"/>
          <w:szCs w:val="50"/>
        </w:rPr>
        <w:tab/>
      </w:r>
      <w:r>
        <w:t>1. Да, вполне или скорее да.</w:t>
      </w:r>
    </w:p>
    <w:p w:rsidR="008415C8" w:rsidRDefault="00FC6F06">
      <w:pPr>
        <w:pStyle w:val="1"/>
        <w:spacing w:after="0" w:line="139" w:lineRule="auto"/>
        <w:ind w:left="3140"/>
        <w:jc w:val="both"/>
      </w:pPr>
      <w:r>
        <w:rPr>
          <w:rFonts w:ascii="Arial" w:eastAsia="Arial" w:hAnsi="Arial" w:cs="Arial"/>
          <w:color w:val="808080"/>
          <w:sz w:val="50"/>
          <w:szCs w:val="50"/>
        </w:rPr>
        <w:t xml:space="preserve">□ </w:t>
      </w:r>
      <w:r>
        <w:t>2. Затрудняюсь ответить.</w:t>
      </w:r>
    </w:p>
    <w:p w:rsidR="008415C8" w:rsidRDefault="00FC6F06">
      <w:pPr>
        <w:pStyle w:val="1"/>
        <w:spacing w:after="260" w:line="139" w:lineRule="auto"/>
        <w:ind w:left="3140"/>
        <w:jc w:val="both"/>
      </w:pPr>
      <w:r>
        <w:rPr>
          <w:rFonts w:ascii="Arial" w:eastAsia="Arial" w:hAnsi="Arial" w:cs="Arial"/>
          <w:color w:val="808080"/>
          <w:sz w:val="50"/>
          <w:szCs w:val="50"/>
        </w:rPr>
        <w:t xml:space="preserve">□ </w:t>
      </w:r>
      <w:r>
        <w:t>3. Скорее нет или однозначно нет.</w:t>
      </w:r>
    </w:p>
    <w:p w:rsidR="008415C8" w:rsidRDefault="00FC6F06">
      <w:pPr>
        <w:pStyle w:val="1"/>
        <w:numPr>
          <w:ilvl w:val="0"/>
          <w:numId w:val="1"/>
        </w:numPr>
        <w:tabs>
          <w:tab w:val="left" w:pos="354"/>
        </w:tabs>
        <w:spacing w:line="317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Удовлетворены ли Вы материально-техническим обеспечением организации?</w:t>
      </w:r>
    </w:p>
    <w:p w:rsidR="008415C8" w:rsidRDefault="00FC6F06">
      <w:pPr>
        <w:pStyle w:val="1"/>
        <w:tabs>
          <w:tab w:val="left" w:pos="3575"/>
        </w:tabs>
        <w:spacing w:after="0" w:line="139" w:lineRule="auto"/>
        <w:ind w:left="3140"/>
        <w:jc w:val="both"/>
      </w:pPr>
      <w:r>
        <w:rPr>
          <w:rFonts w:ascii="Arial" w:eastAsia="Arial" w:hAnsi="Arial" w:cs="Arial"/>
          <w:color w:val="808080"/>
          <w:sz w:val="50"/>
          <w:szCs w:val="50"/>
        </w:rPr>
        <w:t>□</w:t>
      </w:r>
      <w:r>
        <w:rPr>
          <w:rFonts w:ascii="Arial" w:eastAsia="Arial" w:hAnsi="Arial" w:cs="Arial"/>
          <w:color w:val="808080"/>
          <w:sz w:val="50"/>
          <w:szCs w:val="50"/>
        </w:rPr>
        <w:tab/>
      </w:r>
      <w:r>
        <w:t>1. Да, вполне или скорее да.</w:t>
      </w:r>
    </w:p>
    <w:p w:rsidR="008415C8" w:rsidRDefault="00FC6F06">
      <w:pPr>
        <w:pStyle w:val="1"/>
        <w:spacing w:after="0" w:line="139" w:lineRule="auto"/>
        <w:ind w:left="3140"/>
        <w:jc w:val="both"/>
      </w:pPr>
      <w:r>
        <w:rPr>
          <w:rFonts w:ascii="Arial" w:eastAsia="Arial" w:hAnsi="Arial" w:cs="Arial"/>
          <w:color w:val="808080"/>
          <w:sz w:val="50"/>
          <w:szCs w:val="50"/>
        </w:rPr>
        <w:t xml:space="preserve">□ </w:t>
      </w:r>
      <w:r>
        <w:t>2. Затрудняюсь ответить.</w:t>
      </w:r>
    </w:p>
    <w:p w:rsidR="008415C8" w:rsidRDefault="00FC6F06">
      <w:pPr>
        <w:pStyle w:val="1"/>
        <w:spacing w:after="260" w:line="139" w:lineRule="auto"/>
        <w:ind w:left="3140"/>
        <w:jc w:val="both"/>
      </w:pPr>
      <w:r>
        <w:rPr>
          <w:rFonts w:ascii="Arial" w:eastAsia="Arial" w:hAnsi="Arial" w:cs="Arial"/>
          <w:color w:val="808080"/>
          <w:sz w:val="50"/>
          <w:szCs w:val="50"/>
        </w:rPr>
        <w:t xml:space="preserve">□ </w:t>
      </w:r>
      <w:r>
        <w:t xml:space="preserve">3. Скорее нет </w:t>
      </w:r>
      <w:r>
        <w:t>или однозначно нет.</w:t>
      </w:r>
    </w:p>
    <w:p w:rsidR="008415C8" w:rsidRDefault="00FC6F06">
      <w:pPr>
        <w:pStyle w:val="1"/>
        <w:numPr>
          <w:ilvl w:val="0"/>
          <w:numId w:val="1"/>
        </w:numPr>
        <w:tabs>
          <w:tab w:val="left" w:pos="349"/>
        </w:tabs>
        <w:spacing w:line="317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Удовлетворены ли Вы качеством предоставляемых образовательных услуг?</w:t>
      </w:r>
    </w:p>
    <w:p w:rsidR="008415C8" w:rsidRDefault="00FC6F06">
      <w:pPr>
        <w:pStyle w:val="1"/>
        <w:tabs>
          <w:tab w:val="left" w:pos="3575"/>
        </w:tabs>
        <w:spacing w:after="0" w:line="139" w:lineRule="auto"/>
        <w:ind w:left="3140"/>
        <w:jc w:val="both"/>
      </w:pPr>
      <w:r>
        <w:rPr>
          <w:rFonts w:ascii="Arial" w:eastAsia="Arial" w:hAnsi="Arial" w:cs="Arial"/>
          <w:color w:val="808080"/>
          <w:sz w:val="50"/>
          <w:szCs w:val="50"/>
        </w:rPr>
        <w:t>□</w:t>
      </w:r>
      <w:r>
        <w:rPr>
          <w:rFonts w:ascii="Arial" w:eastAsia="Arial" w:hAnsi="Arial" w:cs="Arial"/>
          <w:color w:val="808080"/>
          <w:sz w:val="50"/>
          <w:szCs w:val="50"/>
        </w:rPr>
        <w:tab/>
      </w:r>
      <w:r>
        <w:t>1. Да, вполне или скорее да.</w:t>
      </w:r>
    </w:p>
    <w:p w:rsidR="008415C8" w:rsidRDefault="00FC6F06">
      <w:pPr>
        <w:pStyle w:val="1"/>
        <w:spacing w:after="0" w:line="139" w:lineRule="auto"/>
        <w:ind w:left="3140"/>
        <w:jc w:val="both"/>
      </w:pPr>
      <w:r>
        <w:rPr>
          <w:rFonts w:ascii="Arial" w:eastAsia="Arial" w:hAnsi="Arial" w:cs="Arial"/>
          <w:color w:val="808080"/>
          <w:sz w:val="50"/>
          <w:szCs w:val="50"/>
        </w:rPr>
        <w:t xml:space="preserve">□ </w:t>
      </w:r>
      <w:r>
        <w:t>2. Затрудняюсь ответить.</w:t>
      </w:r>
    </w:p>
    <w:p w:rsidR="008415C8" w:rsidRDefault="00FC6F06">
      <w:pPr>
        <w:pStyle w:val="1"/>
        <w:spacing w:after="260" w:line="139" w:lineRule="auto"/>
        <w:ind w:left="3140"/>
        <w:jc w:val="both"/>
      </w:pPr>
      <w:r>
        <w:rPr>
          <w:rFonts w:ascii="Arial" w:eastAsia="Arial" w:hAnsi="Arial" w:cs="Arial"/>
          <w:color w:val="808080"/>
          <w:sz w:val="50"/>
          <w:szCs w:val="50"/>
        </w:rPr>
        <w:t xml:space="preserve">□ </w:t>
      </w:r>
      <w:r>
        <w:t>3. Скорее нет или однозначно нет.</w:t>
      </w:r>
    </w:p>
    <w:p w:rsidR="008415C8" w:rsidRDefault="00FC6F06">
      <w:pPr>
        <w:pStyle w:val="1"/>
        <w:numPr>
          <w:ilvl w:val="0"/>
          <w:numId w:val="1"/>
        </w:numPr>
        <w:tabs>
          <w:tab w:val="left" w:pos="349"/>
        </w:tabs>
        <w:spacing w:line="317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Готовы ли Вы рекомендовать данную организацию родственникам и знакомым?</w:t>
      </w:r>
    </w:p>
    <w:p w:rsidR="008415C8" w:rsidRDefault="00FC6F06">
      <w:pPr>
        <w:pStyle w:val="1"/>
        <w:tabs>
          <w:tab w:val="left" w:pos="3575"/>
        </w:tabs>
        <w:spacing w:after="0" w:line="139" w:lineRule="auto"/>
        <w:ind w:left="3140"/>
        <w:jc w:val="both"/>
      </w:pPr>
      <w:r>
        <w:rPr>
          <w:rFonts w:ascii="Arial" w:eastAsia="Arial" w:hAnsi="Arial" w:cs="Arial"/>
          <w:color w:val="808080"/>
          <w:sz w:val="50"/>
          <w:szCs w:val="50"/>
        </w:rPr>
        <w:t>□</w:t>
      </w:r>
      <w:r>
        <w:rPr>
          <w:rFonts w:ascii="Arial" w:eastAsia="Arial" w:hAnsi="Arial" w:cs="Arial"/>
          <w:color w:val="808080"/>
          <w:sz w:val="50"/>
          <w:szCs w:val="50"/>
        </w:rPr>
        <w:tab/>
      </w:r>
      <w:r>
        <w:t>1. Да или скорее да.</w:t>
      </w:r>
    </w:p>
    <w:p w:rsidR="008415C8" w:rsidRDefault="00FC6F06">
      <w:pPr>
        <w:pStyle w:val="1"/>
        <w:spacing w:after="0" w:line="139" w:lineRule="auto"/>
        <w:ind w:left="3140"/>
        <w:jc w:val="both"/>
      </w:pPr>
      <w:r>
        <w:rPr>
          <w:rFonts w:ascii="Arial" w:eastAsia="Arial" w:hAnsi="Arial" w:cs="Arial"/>
          <w:color w:val="808080"/>
          <w:sz w:val="50"/>
          <w:szCs w:val="50"/>
        </w:rPr>
        <w:t xml:space="preserve">□ </w:t>
      </w:r>
      <w:r>
        <w:t>2. Затрудняюсь ответить.</w:t>
      </w:r>
    </w:p>
    <w:p w:rsidR="008415C8" w:rsidRDefault="00FC6F06">
      <w:pPr>
        <w:pStyle w:val="1"/>
        <w:spacing w:after="260" w:line="139" w:lineRule="auto"/>
        <w:ind w:left="3140"/>
        <w:jc w:val="both"/>
      </w:pPr>
      <w:r>
        <w:rPr>
          <w:rFonts w:ascii="Arial" w:eastAsia="Arial" w:hAnsi="Arial" w:cs="Arial"/>
          <w:color w:val="808080"/>
          <w:sz w:val="50"/>
          <w:szCs w:val="50"/>
        </w:rPr>
        <w:t xml:space="preserve">□ </w:t>
      </w:r>
      <w:r>
        <w:t>3. Скорее нет или однозначно нет.</w:t>
      </w:r>
    </w:p>
    <w:p w:rsidR="008415C8" w:rsidRDefault="00FC6F06">
      <w:pPr>
        <w:pStyle w:val="1"/>
        <w:numPr>
          <w:ilvl w:val="0"/>
          <w:numId w:val="1"/>
        </w:numPr>
        <w:tabs>
          <w:tab w:val="left" w:pos="330"/>
        </w:tabs>
        <w:spacing w:after="40" w:line="29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Кем Вы являетесь по отношению к данной организации?</w:t>
      </w:r>
    </w:p>
    <w:p w:rsidR="008415C8" w:rsidRDefault="00FC6F06">
      <w:pPr>
        <w:pStyle w:val="1"/>
        <w:tabs>
          <w:tab w:val="left" w:pos="3575"/>
        </w:tabs>
        <w:spacing w:after="0" w:line="139" w:lineRule="auto"/>
        <w:ind w:left="3140"/>
      </w:pPr>
      <w:r>
        <w:rPr>
          <w:rFonts w:ascii="Arial" w:eastAsia="Arial" w:hAnsi="Arial" w:cs="Arial"/>
          <w:color w:val="808080"/>
          <w:sz w:val="50"/>
          <w:szCs w:val="50"/>
        </w:rPr>
        <w:t>□</w:t>
      </w:r>
      <w:r>
        <w:rPr>
          <w:rFonts w:ascii="Arial" w:eastAsia="Arial" w:hAnsi="Arial" w:cs="Arial"/>
          <w:color w:val="808080"/>
          <w:sz w:val="50"/>
          <w:szCs w:val="50"/>
        </w:rPr>
        <w:tab/>
      </w:r>
      <w:r>
        <w:t>1. Родитель (законный представитель) учащегося.</w:t>
      </w:r>
    </w:p>
    <w:p w:rsidR="008415C8" w:rsidRDefault="00FC6F06">
      <w:pPr>
        <w:pStyle w:val="1"/>
        <w:spacing w:after="660" w:line="139" w:lineRule="auto"/>
        <w:ind w:left="3140"/>
      </w:pPr>
      <w:r>
        <w:rPr>
          <w:rFonts w:ascii="Arial" w:eastAsia="Arial" w:hAnsi="Arial" w:cs="Arial"/>
          <w:color w:val="808080"/>
          <w:sz w:val="50"/>
          <w:szCs w:val="50"/>
        </w:rPr>
        <w:t xml:space="preserve">□ </w:t>
      </w:r>
      <w:r>
        <w:t>2. Обучающийся.</w:t>
      </w:r>
    </w:p>
    <w:p w:rsidR="008415C8" w:rsidRDefault="00FC6F06">
      <w:pPr>
        <w:pStyle w:val="1"/>
        <w:spacing w:after="260"/>
        <w:jc w:val="center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Благодарим за сотрудничество</w:t>
      </w:r>
      <w:r w:rsidR="00331FE0">
        <w:rPr>
          <w:b/>
          <w:bCs/>
          <w:i/>
          <w:iCs/>
          <w:sz w:val="26"/>
          <w:szCs w:val="26"/>
        </w:rPr>
        <w:t>!</w:t>
      </w:r>
      <w:bookmarkStart w:id="0" w:name="_GoBack"/>
      <w:bookmarkEnd w:id="0"/>
    </w:p>
    <w:sectPr w:rsidR="008415C8">
      <w:pgSz w:w="11900" w:h="16840"/>
      <w:pgMar w:top="721" w:right="960" w:bottom="721" w:left="822" w:header="293" w:footer="29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F06" w:rsidRDefault="00FC6F06">
      <w:r>
        <w:separator/>
      </w:r>
    </w:p>
  </w:endnote>
  <w:endnote w:type="continuationSeparator" w:id="0">
    <w:p w:rsidR="00FC6F06" w:rsidRDefault="00FC6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F06" w:rsidRDefault="00FC6F06"/>
  </w:footnote>
  <w:footnote w:type="continuationSeparator" w:id="0">
    <w:p w:rsidR="00FC6F06" w:rsidRDefault="00FC6F0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D1474"/>
    <w:multiLevelType w:val="multilevel"/>
    <w:tmpl w:val="D2604E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415C8"/>
    <w:rsid w:val="00331FE0"/>
    <w:rsid w:val="008415C8"/>
    <w:rsid w:val="00FC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after="2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pPr>
      <w:spacing w:after="16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pacing w:after="26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pPr>
      <w:spacing w:after="1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УЧИТЕЛЯ</dc:title>
  <dc:subject/>
  <dc:creator>Школа</dc:creator>
  <cp:keywords/>
  <cp:lastModifiedBy>Пользователь</cp:lastModifiedBy>
  <cp:revision>2</cp:revision>
  <cp:lastPrinted>2023-06-15T07:21:00Z</cp:lastPrinted>
  <dcterms:created xsi:type="dcterms:W3CDTF">2023-06-15T07:20:00Z</dcterms:created>
  <dcterms:modified xsi:type="dcterms:W3CDTF">2023-06-15T07:21:00Z</dcterms:modified>
</cp:coreProperties>
</file>