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A20C5">
      <w:pPr>
        <w:pStyle w:val="4"/>
        <w:rPr>
          <w:rFonts w:eastAsia="Times New Roman"/>
        </w:rPr>
      </w:pPr>
      <w:r>
        <w:rPr>
          <w:rFonts w:eastAsia="Times New Roman"/>
        </w:rPr>
        <w:t>Федеральный государственный образовательный стандарт дошкольного образования</w:t>
      </w:r>
    </w:p>
    <w:p w:rsidR="00000000" w:rsidRDefault="00FA20C5">
      <w:pPr>
        <w:pStyle w:val="a3"/>
      </w:pPr>
      <w:r>
        <w:rPr>
          <w:b/>
          <w:bCs/>
        </w:rPr>
        <w:t>I. Общие положения</w:t>
      </w:r>
    </w:p>
    <w:p w:rsidR="00000000" w:rsidRDefault="00FA20C5">
      <w:pPr>
        <w:pStyle w:val="a3"/>
      </w:pPr>
      <w:r>
        <w:t>1.1. Настоящий федеральный государственный образовательный стан</w:t>
      </w:r>
      <w:r>
        <w:t>дарт дошкольного образования (далее - Стандарт) представляет собой совокупность обязательных требований к дошкольному образованию.</w:t>
      </w:r>
    </w:p>
    <w:p w:rsidR="00000000" w:rsidRDefault="00FA20C5">
      <w:pPr>
        <w:pStyle w:val="a3"/>
      </w:pPr>
      <w:r>
        <w:t>Предметом регулирования Стандарта являются отношения в сфере образования, возникающие при реализации образовательной программ</w:t>
      </w:r>
      <w:r>
        <w:t>ы дошкольного образования (далее - Программа).</w:t>
      </w:r>
    </w:p>
    <w:p w:rsidR="00000000" w:rsidRDefault="00FA20C5">
      <w:pPr>
        <w:pStyle w:val="a3"/>
      </w:pPr>
      <w:r>
        <w:t>Образовательная деятельность по Программе осуществляется организациями, осуществляющими образовательную деятельность, индивидуальными предпринимателями (далее вместе - Организации).</w:t>
      </w:r>
    </w:p>
    <w:p w:rsidR="00000000" w:rsidRDefault="00FA20C5">
      <w:pPr>
        <w:pStyle w:val="a3"/>
      </w:pPr>
      <w:r>
        <w:t>Положения настоящего Станда</w:t>
      </w:r>
      <w:r>
        <w:t>рта могут использоваться родителями (законными представителями) при получении детьми дошкольного образования в форме семейного образования.</w:t>
      </w:r>
    </w:p>
    <w:p w:rsidR="00000000" w:rsidRDefault="00FA20C5">
      <w:pPr>
        <w:pStyle w:val="a3"/>
      </w:pPr>
      <w:r>
        <w:t>1.2. Стандарт разработан на основе Конституции Российской Федерации</w:t>
      </w:r>
      <w:r>
        <w:rPr>
          <w:vertAlign w:val="superscript"/>
        </w:rPr>
        <w:t>1</w:t>
      </w:r>
      <w:r>
        <w:t xml:space="preserve"> и законодательства Российской Федерации и с уче</w:t>
      </w:r>
      <w:r>
        <w:t>том Конвенции ООН о правах ребенка</w:t>
      </w:r>
      <w:r>
        <w:rPr>
          <w:vertAlign w:val="superscript"/>
        </w:rPr>
        <w:t>2</w:t>
      </w:r>
      <w:r>
        <w:t>, в основе которых заложены следующие основные принципы:</w:t>
      </w:r>
    </w:p>
    <w:p w:rsidR="00000000" w:rsidRDefault="00FA20C5">
      <w:pPr>
        <w:pStyle w:val="a3"/>
      </w:pPr>
      <w:r>
        <w:t xml:space="preserve">1) поддержка разнообразия детства; сохранение уникальности и </w:t>
      </w:r>
      <w:proofErr w:type="spellStart"/>
      <w:r>
        <w:t>самоценности</w:t>
      </w:r>
      <w:proofErr w:type="spellEnd"/>
      <w:r>
        <w:t xml:space="preserve"> детства как важного этапа в общем развитии человека, </w:t>
      </w:r>
      <w:proofErr w:type="spellStart"/>
      <w:r>
        <w:t>самоценность</w:t>
      </w:r>
      <w:proofErr w:type="spellEnd"/>
      <w:r>
        <w:t xml:space="preserve"> детства - понимание (рас</w:t>
      </w:r>
      <w:r>
        <w:t>смотрение) детства как периода жизни значимого самого по себе, без всяких условий; значимого тем, что происходит с ребенком сейчас, а не тем, что этот период есть период подготовки к следующему периоду;</w:t>
      </w:r>
    </w:p>
    <w:p w:rsidR="00000000" w:rsidRDefault="00FA20C5">
      <w:pPr>
        <w:pStyle w:val="a3"/>
      </w:pPr>
      <w:r>
        <w:t>2) личностно-развивающий и гуманистический характер в</w:t>
      </w:r>
      <w:r>
        <w:t>заимодействия взрослых (родителей (законных представителей), педагогических и иных работников Организации) и детей;</w:t>
      </w:r>
    </w:p>
    <w:p w:rsidR="00000000" w:rsidRDefault="00FA20C5">
      <w:pPr>
        <w:pStyle w:val="a3"/>
      </w:pPr>
      <w:r>
        <w:t>3) уважение личности ребенка;</w:t>
      </w:r>
    </w:p>
    <w:p w:rsidR="00000000" w:rsidRDefault="00FA20C5">
      <w:pPr>
        <w:pStyle w:val="a3"/>
      </w:pPr>
      <w:r>
        <w:t>4) реализация Программы в формах, специфических для детей данной возрастной группы, прежде всего в форме игры,</w:t>
      </w:r>
      <w:r>
        <w:t xml:space="preserve">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000000" w:rsidRDefault="00FA20C5">
      <w:pPr>
        <w:pStyle w:val="a3"/>
      </w:pPr>
      <w:r>
        <w:t>1.3. В Стандарте учитываются:</w:t>
      </w:r>
    </w:p>
    <w:p w:rsidR="00000000" w:rsidRDefault="00FA20C5">
      <w:pPr>
        <w:pStyle w:val="a3"/>
      </w:pPr>
      <w:r>
        <w:t>1) индивидуальные потребности ребенка, связанные с его жизненной ситуацией и состояни</w:t>
      </w:r>
      <w:r>
        <w:t>ем здоровья, определяющие особые условия получения им образования (далее - особые образовательные потребности), индивидуальные потребности отдельных категорий детей, в том числе с ограниченными возможностями здоровья;</w:t>
      </w:r>
    </w:p>
    <w:p w:rsidR="00000000" w:rsidRDefault="00FA20C5">
      <w:pPr>
        <w:pStyle w:val="a3"/>
      </w:pPr>
      <w:r>
        <w:t>2) возможности освоения ребенком Программы на разных этапах ее реализации.</w:t>
      </w:r>
    </w:p>
    <w:p w:rsidR="00000000" w:rsidRDefault="00FA20C5">
      <w:pPr>
        <w:pStyle w:val="a3"/>
      </w:pPr>
      <w:r>
        <w:t>1.4. Основные принципы дошкольного образования:</w:t>
      </w:r>
    </w:p>
    <w:p w:rsidR="00000000" w:rsidRDefault="00FA20C5">
      <w:pPr>
        <w:pStyle w:val="a3"/>
      </w:pPr>
      <w:r>
        <w:t>1) полноценное проживание ребенком всех этапов детства (младенческого, раннего и дошкольного возраста), обогащение (амплификация) дет</w:t>
      </w:r>
      <w:r>
        <w:t>ского развития;</w:t>
      </w:r>
    </w:p>
    <w:p w:rsidR="00000000" w:rsidRDefault="00FA20C5">
      <w:pPr>
        <w:pStyle w:val="a3"/>
      </w:pPr>
      <w: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</w:t>
      </w:r>
      <w:r>
        <w:t xml:space="preserve"> дошкольного образования);</w:t>
      </w:r>
    </w:p>
    <w:p w:rsidR="00000000" w:rsidRDefault="00FA20C5">
      <w:pPr>
        <w:pStyle w:val="a3"/>
      </w:pPr>
      <w:r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000000" w:rsidRDefault="00FA20C5">
      <w:pPr>
        <w:pStyle w:val="a3"/>
      </w:pPr>
      <w:r>
        <w:lastRenderedPageBreak/>
        <w:t>4) поддержка инициативы детей в различных видах деятельности;</w:t>
      </w:r>
    </w:p>
    <w:p w:rsidR="00000000" w:rsidRDefault="00FA20C5">
      <w:pPr>
        <w:pStyle w:val="a3"/>
      </w:pPr>
      <w:r>
        <w:t>5) сотрудничество Организации с семьей</w:t>
      </w:r>
      <w:r>
        <w:t>;</w:t>
      </w:r>
    </w:p>
    <w:p w:rsidR="00000000" w:rsidRDefault="00FA20C5">
      <w:pPr>
        <w:pStyle w:val="a3"/>
      </w:pPr>
      <w:r>
        <w:t xml:space="preserve">6) приобщение детей к </w:t>
      </w:r>
      <w:proofErr w:type="spellStart"/>
      <w:r>
        <w:t>социокультурным</w:t>
      </w:r>
      <w:proofErr w:type="spellEnd"/>
      <w:r>
        <w:t xml:space="preserve"> нормам, традициям семьи, общества и государства;</w:t>
      </w:r>
    </w:p>
    <w:p w:rsidR="00000000" w:rsidRDefault="00FA20C5">
      <w:pPr>
        <w:pStyle w:val="a3"/>
      </w:pPr>
      <w:r>
        <w:t>7) формирование познавательных интересов и познавательных действий ребенка в различных видах деятельности;</w:t>
      </w:r>
    </w:p>
    <w:p w:rsidR="00000000" w:rsidRDefault="00FA20C5">
      <w:pPr>
        <w:pStyle w:val="a3"/>
      </w:pPr>
      <w:r>
        <w:t>8) возрастная адекватность дошкольного образования (соответс</w:t>
      </w:r>
      <w:r>
        <w:t>твие условий, требований, методов возрасту и особенностям развития);</w:t>
      </w:r>
    </w:p>
    <w:p w:rsidR="00000000" w:rsidRDefault="00FA20C5">
      <w:pPr>
        <w:pStyle w:val="a3"/>
      </w:pPr>
      <w:r>
        <w:t>9) учет этнокультурной ситуации развития детей.</w:t>
      </w:r>
    </w:p>
    <w:p w:rsidR="00000000" w:rsidRDefault="00FA20C5">
      <w:pPr>
        <w:pStyle w:val="a3"/>
      </w:pPr>
      <w:r>
        <w:t>1.5. Стандарт направлен на достижение следующих целей:</w:t>
      </w:r>
    </w:p>
    <w:p w:rsidR="00000000" w:rsidRDefault="00FA20C5">
      <w:pPr>
        <w:pStyle w:val="a3"/>
      </w:pPr>
      <w:r>
        <w:t>1) повышение социального статуса дошкольного образования;</w:t>
      </w:r>
    </w:p>
    <w:p w:rsidR="00000000" w:rsidRDefault="00FA20C5">
      <w:pPr>
        <w:pStyle w:val="a3"/>
      </w:pPr>
      <w:r>
        <w:t>2) обеспечение государство</w:t>
      </w:r>
      <w:r>
        <w:t>м равенства возможностей для каждого ребенка в получении качественного дошкольного образования;</w:t>
      </w:r>
    </w:p>
    <w:p w:rsidR="00000000" w:rsidRDefault="00FA20C5">
      <w:pPr>
        <w:pStyle w:val="a3"/>
      </w:pPr>
      <w: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</w:t>
      </w:r>
      <w:r>
        <w:t>ых программ дошкольного образования, их структуре и результатам их освоения;</w:t>
      </w:r>
    </w:p>
    <w:p w:rsidR="00000000" w:rsidRDefault="00FA20C5">
      <w:pPr>
        <w:pStyle w:val="a3"/>
      </w:pPr>
      <w:r>
        <w:t>4) сохранение единства образовательного пространства Российской Федерации относительно уровня дошкольного образования.</w:t>
      </w:r>
    </w:p>
    <w:p w:rsidR="00000000" w:rsidRDefault="00FA20C5">
      <w:pPr>
        <w:pStyle w:val="a3"/>
      </w:pPr>
      <w:r>
        <w:t>1.6. Стандарт направлен на решение следующих задач:</w:t>
      </w:r>
    </w:p>
    <w:p w:rsidR="00000000" w:rsidRDefault="00FA20C5">
      <w:pPr>
        <w:pStyle w:val="a3"/>
      </w:pPr>
      <w:r>
        <w:t>1) охран</w:t>
      </w:r>
      <w:r>
        <w:t>ы и укрепления физического и психического здоровья детей, в том числе их эмоционального благополучия;</w:t>
      </w:r>
    </w:p>
    <w:p w:rsidR="00000000" w:rsidRDefault="00FA20C5">
      <w:pPr>
        <w:pStyle w:val="a3"/>
      </w:pPr>
      <w:r>
        <w:t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</w:t>
      </w:r>
      <w:r>
        <w:t>ка, социального статуса, психофизиологических и других особенностей (в том числе ограниченных возможностей здоровья);</w:t>
      </w:r>
    </w:p>
    <w:p w:rsidR="00000000" w:rsidRDefault="00FA20C5">
      <w:pPr>
        <w:pStyle w:val="a3"/>
      </w:pPr>
      <w:r>
        <w:t>3) обеспечения преемственности целей, задач и содержания образования, реализуемых в рамках образовательных программ различных уровней (дал</w:t>
      </w:r>
      <w:r>
        <w:t>ее - преемственность основных образовательных программ дошкольного и начального общего образования);</w:t>
      </w:r>
    </w:p>
    <w:p w:rsidR="00000000" w:rsidRDefault="00FA20C5">
      <w:pPr>
        <w:pStyle w:val="a3"/>
      </w:pPr>
      <w: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</w:t>
      </w:r>
      <w:r>
        <w:t>орческого потенциала каждого ребенка как субъекта отношений с самим собой, другими детьми, взрослыми и миром;</w:t>
      </w:r>
    </w:p>
    <w:p w:rsidR="00000000" w:rsidRDefault="00FA20C5">
      <w:pPr>
        <w:pStyle w:val="a3"/>
      </w:pPr>
      <w:r>
        <w:t xml:space="preserve">5) объединения обучения и воспитания в целостный образовательный процесс на основе духовно-нравственных и </w:t>
      </w:r>
      <w:proofErr w:type="spellStart"/>
      <w:r>
        <w:t>социокультурных</w:t>
      </w:r>
      <w:proofErr w:type="spellEnd"/>
      <w:r>
        <w:t xml:space="preserve"> ценностей и принятых в о</w:t>
      </w:r>
      <w:r>
        <w:t>бществе правил и норм поведения в интересах человека, семьи, общества;</w:t>
      </w:r>
    </w:p>
    <w:p w:rsidR="00000000" w:rsidRDefault="00FA20C5">
      <w:pPr>
        <w:pStyle w:val="a3"/>
      </w:pPr>
      <w: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</w:t>
      </w:r>
      <w:r>
        <w:t>ициативности, самостоятельности и ответственности ребенка, формирования предпосылок учебной деятельности;</w:t>
      </w:r>
    </w:p>
    <w:p w:rsidR="00000000" w:rsidRDefault="00FA20C5">
      <w:pPr>
        <w:pStyle w:val="a3"/>
      </w:pPr>
      <w:r>
        <w:lastRenderedPageBreak/>
        <w:t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</w:t>
      </w:r>
      <w:r>
        <w:t>ичной направленности с учетом образовательных потребностей, способностей и состояния здоровья детей;</w:t>
      </w:r>
    </w:p>
    <w:p w:rsidR="00000000" w:rsidRDefault="00FA20C5">
      <w:pPr>
        <w:pStyle w:val="a3"/>
      </w:pPr>
      <w:r>
        <w:t xml:space="preserve">8) формирования </w:t>
      </w:r>
      <w:proofErr w:type="spellStart"/>
      <w:r>
        <w:t>социокультурной</w:t>
      </w:r>
      <w:proofErr w:type="spellEnd"/>
      <w:r>
        <w:t xml:space="preserve"> среды, соответствующей возрастным, индивидуальным, психологическим и физиологическим особенностям детей;</w:t>
      </w:r>
    </w:p>
    <w:p w:rsidR="00000000" w:rsidRDefault="00FA20C5">
      <w:pPr>
        <w:pStyle w:val="a3"/>
      </w:pPr>
      <w:r>
        <w:t>9) обеспечения пси</w:t>
      </w:r>
      <w:r>
        <w:t>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000000" w:rsidRDefault="00FA20C5">
      <w:pPr>
        <w:pStyle w:val="a3"/>
      </w:pPr>
      <w:r>
        <w:t>1.7. Стандарт является основой для:</w:t>
      </w:r>
    </w:p>
    <w:p w:rsidR="00000000" w:rsidRDefault="00FA20C5">
      <w:pPr>
        <w:pStyle w:val="a3"/>
      </w:pPr>
      <w:r>
        <w:t>1) разработки Программы;</w:t>
      </w:r>
    </w:p>
    <w:p w:rsidR="00000000" w:rsidRDefault="00FA20C5">
      <w:pPr>
        <w:pStyle w:val="a3"/>
      </w:pPr>
      <w:r>
        <w:t>2) разработки вариативн</w:t>
      </w:r>
      <w:r>
        <w:t>ых примерных образовательных программ дошкольного образования (далее - примерные программы);</w:t>
      </w:r>
    </w:p>
    <w:p w:rsidR="00000000" w:rsidRDefault="00FA20C5">
      <w:pPr>
        <w:pStyle w:val="a3"/>
      </w:pPr>
      <w:r>
        <w:t>3) разработки нормативов финансового обеспечения реализации Программы и нормативных затрат на оказание государственной (муниципальной) услуги в сфере дошкольного образования;</w:t>
      </w:r>
    </w:p>
    <w:p w:rsidR="00000000" w:rsidRDefault="00FA20C5">
      <w:pPr>
        <w:pStyle w:val="a3"/>
      </w:pPr>
      <w:r>
        <w:t>4) объективной оценки соответствия образовательной деятельности Организации требо</w:t>
      </w:r>
      <w:r>
        <w:t>ваниям Стандарта;</w:t>
      </w:r>
    </w:p>
    <w:p w:rsidR="00000000" w:rsidRDefault="00FA20C5">
      <w:pPr>
        <w:pStyle w:val="a3"/>
      </w:pPr>
      <w:r>
        <w:t>5) формирования содержания профессионального образования и дополнительного профессионального образования педагогических работников, а также проведения их аттестации;</w:t>
      </w:r>
    </w:p>
    <w:p w:rsidR="00000000" w:rsidRDefault="00FA20C5">
      <w:pPr>
        <w:pStyle w:val="a3"/>
      </w:pPr>
      <w:r>
        <w:t>6) оказания помощи родителям (законным представителям) в воспитании дете</w:t>
      </w:r>
      <w:r>
        <w:t>й, охране и укреплении их физического и психического здоровья, в развитии индивидуальных способностей и необходимой коррекции нарушений их развития.</w:t>
      </w:r>
    </w:p>
    <w:p w:rsidR="00000000" w:rsidRDefault="00FA20C5">
      <w:pPr>
        <w:pStyle w:val="a3"/>
      </w:pPr>
      <w:r>
        <w:t>1.8. Стандарт включает в себя требования к:</w:t>
      </w:r>
    </w:p>
    <w:p w:rsidR="00000000" w:rsidRDefault="00FA20C5">
      <w:pPr>
        <w:pStyle w:val="a3"/>
      </w:pPr>
      <w:r>
        <w:t>структуре Программы и ее объему;</w:t>
      </w:r>
    </w:p>
    <w:p w:rsidR="00000000" w:rsidRDefault="00FA20C5">
      <w:pPr>
        <w:pStyle w:val="a3"/>
      </w:pPr>
      <w:r>
        <w:t>условиям реализации Программы;</w:t>
      </w:r>
    </w:p>
    <w:p w:rsidR="00000000" w:rsidRDefault="00FA20C5">
      <w:pPr>
        <w:pStyle w:val="a3"/>
      </w:pPr>
      <w:r>
        <w:t>результатам освоения Программы.</w:t>
      </w:r>
    </w:p>
    <w:p w:rsidR="00000000" w:rsidRDefault="00FA20C5">
      <w:pPr>
        <w:pStyle w:val="a3"/>
      </w:pPr>
      <w:r>
        <w:t>1.9. Программа реализуется на государственном языке Российской Федерации. Программа может предусматривать возможность реализации на родном языке из числа языков народов Российской Федерации. Реализация Программы на родном я</w:t>
      </w:r>
      <w:r>
        <w:t>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Федерации.</w:t>
      </w:r>
    </w:p>
    <w:p w:rsidR="00000000" w:rsidRDefault="00FA20C5">
      <w:pPr>
        <w:pStyle w:val="a3"/>
      </w:pPr>
      <w:r>
        <w:rPr>
          <w:b/>
          <w:bCs/>
        </w:rPr>
        <w:t>II. Требования к структуре образовательной программы дошкольного образования и ее объему</w:t>
      </w:r>
    </w:p>
    <w:p w:rsidR="00000000" w:rsidRDefault="00FA20C5">
      <w:pPr>
        <w:pStyle w:val="a3"/>
      </w:pPr>
      <w:r>
        <w:t xml:space="preserve">2.1. Программа </w:t>
      </w:r>
      <w:r>
        <w:t>определяет содержание и организацию образовательной деятельности на уровне дошкольного образования.</w:t>
      </w:r>
    </w:p>
    <w:p w:rsidR="00000000" w:rsidRDefault="00FA20C5">
      <w:pPr>
        <w:pStyle w:val="a3"/>
      </w:pPr>
      <w: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</w:t>
      </w:r>
      <w:r>
        <w:t>ических и физиологических особенностей и должна быть направлена на решение задач, указанных в пункте 1.6 Стандарта.</w:t>
      </w:r>
    </w:p>
    <w:p w:rsidR="00000000" w:rsidRDefault="00FA20C5">
      <w:pPr>
        <w:pStyle w:val="a3"/>
      </w:pPr>
      <w:r>
        <w:t>2.2. Структурные подразделения в одной Организации (далее - Группы) могут реализовывать разные Программы.</w:t>
      </w:r>
    </w:p>
    <w:p w:rsidR="00000000" w:rsidRDefault="00FA20C5">
      <w:pPr>
        <w:pStyle w:val="a3"/>
      </w:pPr>
      <w:r>
        <w:lastRenderedPageBreak/>
        <w:t>2.3. Программа формируется как про</w:t>
      </w:r>
      <w:r>
        <w:t>грамма психолого-педагогической поддержки позитивной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</w:t>
      </w:r>
      <w:r>
        <w:t>ых ориентиров дошкольного образования).</w:t>
      </w:r>
    </w:p>
    <w:p w:rsidR="00000000" w:rsidRDefault="00FA20C5">
      <w:pPr>
        <w:pStyle w:val="a3"/>
      </w:pPr>
      <w:r>
        <w:t>2.4. Программа направлена на:</w:t>
      </w:r>
    </w:p>
    <w:p w:rsidR="00000000" w:rsidRDefault="00FA20C5">
      <w:pPr>
        <w:pStyle w:val="a3"/>
      </w:pPr>
      <w:r>
        <w:t>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</w:t>
      </w:r>
      <w:r>
        <w:t>ва со взрослыми и сверстниками и соответствующим возрасту видам деятельности;</w:t>
      </w:r>
    </w:p>
    <w:p w:rsidR="00000000" w:rsidRDefault="00FA20C5">
      <w:pPr>
        <w:pStyle w:val="a3"/>
      </w:pPr>
      <w:r>
        <w:t>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000000" w:rsidRDefault="00FA20C5">
      <w:pPr>
        <w:pStyle w:val="a3"/>
      </w:pPr>
      <w:r>
        <w:t>2.5. Программа разрабатывается и утверждается Орг</w:t>
      </w:r>
      <w:r>
        <w:t>анизацией самостоятельно в соответствии с настоящим Стандартом и с учетом Примерных программ</w:t>
      </w:r>
      <w:r>
        <w:rPr>
          <w:vertAlign w:val="superscript"/>
        </w:rPr>
        <w:t>3</w:t>
      </w:r>
      <w:r>
        <w:t>.</w:t>
      </w:r>
    </w:p>
    <w:p w:rsidR="00000000" w:rsidRDefault="00FA20C5">
      <w:pPr>
        <w:pStyle w:val="a3"/>
      </w:pPr>
      <w:r>
        <w:t>При разработке Программы Организация определяет продолжительность пребывания детей в Организации, режим работы Организации в соответствии с объемом решаемых зада</w:t>
      </w:r>
      <w:r>
        <w:t>ч образовательной деятельности, предельную наполняемость Групп. Организация может разрабатывать и реализовывать в Группах различные Программы с разной продолжительностью пребывания детей в течение суток, в том числе Групп кратковременного пребывания детей,</w:t>
      </w:r>
      <w:r>
        <w:t xml:space="preserve"> Групп полного и продленного дня, Групп круглосуточного пребывания, Групп детей разного возраста от двух месяцев до восьми лет, в том числе разновозрастных Групп.</w:t>
      </w:r>
    </w:p>
    <w:p w:rsidR="00000000" w:rsidRDefault="00FA20C5">
      <w:pPr>
        <w:pStyle w:val="a3"/>
      </w:pPr>
      <w:r>
        <w:t>Программа может реализовываться в течение всего времени пребывания</w:t>
      </w:r>
      <w:r>
        <w:rPr>
          <w:vertAlign w:val="superscript"/>
        </w:rPr>
        <w:t>4</w:t>
      </w:r>
      <w:r>
        <w:t xml:space="preserve"> детей в Организации.</w:t>
      </w:r>
    </w:p>
    <w:p w:rsidR="00000000" w:rsidRDefault="00FA20C5">
      <w:pPr>
        <w:pStyle w:val="a3"/>
      </w:pPr>
      <w:r>
        <w:t>2.6.</w:t>
      </w:r>
      <w:r>
        <w:t xml:space="preserve"> Содержание Программы 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</w:t>
      </w:r>
      <w:r>
        <w:t>ьные области):</w:t>
      </w:r>
    </w:p>
    <w:p w:rsidR="00000000" w:rsidRDefault="00FA20C5">
      <w:pPr>
        <w:pStyle w:val="a3"/>
      </w:pPr>
      <w:r>
        <w:t>социально-коммуникативное развитие;</w:t>
      </w:r>
    </w:p>
    <w:p w:rsidR="00000000" w:rsidRDefault="00FA20C5">
      <w:pPr>
        <w:pStyle w:val="a3"/>
      </w:pPr>
      <w:r>
        <w:t>познавательное развитие; речевое развитие;</w:t>
      </w:r>
    </w:p>
    <w:p w:rsidR="00000000" w:rsidRDefault="00FA20C5">
      <w:pPr>
        <w:pStyle w:val="a3"/>
      </w:pPr>
      <w:r>
        <w:t>художественно-эстетическое развитие;</w:t>
      </w:r>
    </w:p>
    <w:p w:rsidR="00000000" w:rsidRDefault="00FA20C5">
      <w:pPr>
        <w:pStyle w:val="a3"/>
      </w:pPr>
      <w:r>
        <w:t>физическое развитие.</w:t>
      </w:r>
    </w:p>
    <w:p w:rsidR="00000000" w:rsidRDefault="00FA20C5">
      <w:pPr>
        <w:pStyle w:val="a3"/>
      </w:pPr>
      <w:r>
        <w:t>Социально-коммуникативное развитие направлено на усвоение норм и ценностей, принятых в обществе, включая</w:t>
      </w:r>
      <w:r>
        <w:t xml:space="preserve">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</w:t>
      </w:r>
      <w:proofErr w:type="spellStart"/>
      <w:r>
        <w:t>саморегуляции</w:t>
      </w:r>
      <w:proofErr w:type="spellEnd"/>
      <w:r>
        <w:t xml:space="preserve"> собственных действий; развитие социального и эмоционального интеллекта, эмоциональн</w:t>
      </w:r>
      <w:r>
        <w:t xml:space="preserve">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</w:t>
      </w:r>
      <w:r>
        <w:t>к различным видам труда и творчества; формирование основ безопасного поведения в быту, социуме, природе.</w:t>
      </w:r>
    </w:p>
    <w:p w:rsidR="00000000" w:rsidRDefault="00FA20C5">
      <w:pPr>
        <w:pStyle w:val="a3"/>
      </w:pPr>
      <w: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</w:t>
      </w:r>
      <w:r>
        <w:t>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</w:t>
      </w:r>
      <w:r>
        <w:t xml:space="preserve">е, количестве, числе, части и целом, пространстве и времени, движении и покое, причинах и следствиях и др.), о малой родине и Отечестве, представлений о </w:t>
      </w:r>
      <w:proofErr w:type="spellStart"/>
      <w:r>
        <w:t>социокультурных</w:t>
      </w:r>
      <w:proofErr w:type="spellEnd"/>
      <w:r>
        <w:t xml:space="preserve"> ценностях нашего народа, об отечественных </w:t>
      </w:r>
      <w:r>
        <w:lastRenderedPageBreak/>
        <w:t>традициях и праздниках, о планете Земля как о</w:t>
      </w:r>
      <w:r>
        <w:t>бщем доме людей, об особенностях ее природы, многообразии стран и народов мира.</w:t>
      </w:r>
    </w:p>
    <w:p w:rsidR="00000000" w:rsidRDefault="00FA20C5">
      <w:pPr>
        <w:pStyle w:val="a3"/>
      </w:pPr>
      <w: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</w:t>
      </w:r>
      <w:r>
        <w:t>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</w:t>
      </w:r>
      <w:r>
        <w:t>ко-синтетической активности как предпосылки обучения грамоте.</w:t>
      </w:r>
    </w:p>
    <w:p w:rsidR="00000000" w:rsidRDefault="00FA20C5">
      <w:pPr>
        <w:pStyle w:val="a3"/>
      </w:pPr>
      <w:r>
        <w:t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</w:t>
      </w:r>
      <w:r>
        <w:t>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</w:t>
      </w:r>
      <w:r>
        <w:t>амостоятельной творческой деятельности детей (изобразительной, конструктивно-модельной, музыкальной и др.).</w:t>
      </w:r>
    </w:p>
    <w:p w:rsidR="00000000" w:rsidRDefault="00FA20C5">
      <w:pPr>
        <w:pStyle w:val="a3"/>
      </w:pPr>
      <w: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</w:t>
      </w:r>
      <w:r>
        <w:t>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</w:t>
      </w:r>
      <w:r>
        <w:t xml:space="preserve">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t>саморегуляции</w:t>
      </w:r>
      <w:proofErr w:type="spellEnd"/>
      <w:r>
        <w:t xml:space="preserve"> в двигательной сфере; становление ценностей здорового образа жизни, овладение его элементарным</w:t>
      </w:r>
      <w:r>
        <w:t>и нормами и правилами (в питании, двигательном режиме, закаливании, при формировании полезных привычек и др.).</w:t>
      </w:r>
    </w:p>
    <w:p w:rsidR="00000000" w:rsidRDefault="00FA20C5">
      <w:pPr>
        <w:pStyle w:val="a3"/>
      </w:pPr>
      <w:r>
        <w:t>2.7. Конкретное содержание указанных образовательных областей зависит от возрастных и индивидуальных особенностей детей, определяется целями и за</w:t>
      </w:r>
      <w:r>
        <w:t>дачами Программы и может реализовываться в различных видах деятельности (общении, игре, познавательно-исследовательской деятельности - как сквозных механизмах развития ребенка):</w:t>
      </w:r>
    </w:p>
    <w:p w:rsidR="00000000" w:rsidRDefault="00FA20C5">
      <w:pPr>
        <w:pStyle w:val="a3"/>
      </w:pPr>
      <w:r>
        <w:t>в младенческом возрасте (2 месяца - 1 год) - непосредственное эмоциональное об</w:t>
      </w:r>
      <w:r>
        <w:t>щение с взрослым, манипулирование с предметами и познавательно-исследовательские действия, восприятие музыки, детских песен и стихов, двигательная активность и тактильно-двигательные игры;</w:t>
      </w:r>
    </w:p>
    <w:p w:rsidR="00000000" w:rsidRDefault="00FA20C5">
      <w:pPr>
        <w:pStyle w:val="a3"/>
      </w:pPr>
      <w:r>
        <w:t>в раннем возрасте (1 год - 3 года) - предметная деятельность и игры</w:t>
      </w:r>
      <w:r>
        <w:t xml:space="preserve">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самообслуживание и действия с бытовыми предметами-орудиями </w:t>
      </w:r>
      <w:r>
        <w:t>(ложка, совок, лопатка и пр.), восприятие смысла музыки, сказок, стихов, рассматривание картинок, двигательная активность;</w:t>
      </w:r>
    </w:p>
    <w:p w:rsidR="00000000" w:rsidRDefault="00FA20C5">
      <w:pPr>
        <w:pStyle w:val="a3"/>
      </w:pPr>
      <w:r>
        <w:t>для детей дошкольного возраста (3 года - 8 лет) - ряд видов деятельности, таких как игровая, включая сюжетно-ролевую игру, игру с пра</w:t>
      </w:r>
      <w:r>
        <w:t>вилами и другие виды игры, коммуникативная (общение и взаимодействие со взрослыми и сверстниками),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</w:t>
      </w:r>
      <w:r>
        <w:t>ра, самообслуживание и элементарный бытовой труд (в помещении и на улице), 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</w:t>
      </w:r>
      <w:r>
        <w:t>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000000" w:rsidRDefault="00FA20C5">
      <w:pPr>
        <w:pStyle w:val="a3"/>
      </w:pPr>
      <w:r>
        <w:lastRenderedPageBreak/>
        <w:t>2.8. Содержание Программы должно отражать следующие аспекты о</w:t>
      </w:r>
      <w:r>
        <w:t>бразовательной среды для ребенка дошкольного возраста:</w:t>
      </w:r>
    </w:p>
    <w:p w:rsidR="00000000" w:rsidRDefault="00FA20C5">
      <w:pPr>
        <w:pStyle w:val="a3"/>
      </w:pPr>
      <w:r>
        <w:t>1) предметно-пространственная развивающая образовательная среда;</w:t>
      </w:r>
    </w:p>
    <w:p w:rsidR="00000000" w:rsidRDefault="00FA20C5">
      <w:pPr>
        <w:pStyle w:val="a3"/>
      </w:pPr>
      <w:r>
        <w:t>2) характер взаимодействия со взрослыми;</w:t>
      </w:r>
    </w:p>
    <w:p w:rsidR="00000000" w:rsidRDefault="00FA20C5">
      <w:pPr>
        <w:pStyle w:val="a3"/>
      </w:pPr>
      <w:r>
        <w:t>3) характер взаимодействия с другими детьми;</w:t>
      </w:r>
    </w:p>
    <w:p w:rsidR="00000000" w:rsidRDefault="00FA20C5">
      <w:pPr>
        <w:pStyle w:val="a3"/>
      </w:pPr>
      <w:r>
        <w:t>4) система отношений ребенка к миру, к другим людя</w:t>
      </w:r>
      <w:r>
        <w:t>м, к себе самому.</w:t>
      </w:r>
    </w:p>
    <w:p w:rsidR="00000000" w:rsidRDefault="00FA20C5">
      <w:pPr>
        <w:pStyle w:val="a3"/>
      </w:pPr>
      <w:r>
        <w:t>2.9.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</w:t>
      </w:r>
    </w:p>
    <w:p w:rsidR="00000000" w:rsidRDefault="00FA20C5">
      <w:pPr>
        <w:pStyle w:val="a3"/>
      </w:pPr>
      <w:r>
        <w:t>Обязательная часть Программы пре</w:t>
      </w:r>
      <w:r>
        <w:t>дполагает комплексность подхода, обеспечивая развитие детей во всех пяти взаимодополняющих образовательных областях (пункт 2.5 Стандарта).</w:t>
      </w:r>
    </w:p>
    <w:p w:rsidR="00000000" w:rsidRDefault="00FA20C5">
      <w:pPr>
        <w:pStyle w:val="a3"/>
      </w:pPr>
      <w:r>
        <w:t>В части, формируемой участниками образовательных отношений, должны быть представлены выбранные и/или разработанные са</w:t>
      </w:r>
      <w:r>
        <w:t>мостоятельно участниками образовательных отношений Программы, направленные на развитие детей в одной или нескольких образовательных областях, видах деятельности и/или культурных практиках (далее - парциальные образовательные программы), методики, формы орг</w:t>
      </w:r>
      <w:r>
        <w:t>анизации образовательной работы.</w:t>
      </w:r>
    </w:p>
    <w:p w:rsidR="00000000" w:rsidRDefault="00FA20C5">
      <w:pPr>
        <w:pStyle w:val="a3"/>
      </w:pPr>
      <w:r>
        <w:t>2.10. Объем обязательной части Программы рекомендуется не менее 60% от ее общего объема; части, формируемой участниками образовательных отношений, не более 40%.</w:t>
      </w:r>
    </w:p>
    <w:p w:rsidR="00000000" w:rsidRDefault="00FA20C5">
      <w:pPr>
        <w:pStyle w:val="a3"/>
      </w:pPr>
      <w:r>
        <w:t>2.11. Программа включает три основных раздела: целевой, содерж</w:t>
      </w:r>
      <w:r>
        <w:t>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000000" w:rsidRDefault="00FA20C5">
      <w:pPr>
        <w:pStyle w:val="a3"/>
      </w:pPr>
      <w:r>
        <w:t>2.11.1. Целевой раздел включает в себя пояснительную записку и планируемые результаты освоения программы.</w:t>
      </w:r>
    </w:p>
    <w:p w:rsidR="00000000" w:rsidRDefault="00FA20C5">
      <w:pPr>
        <w:pStyle w:val="a3"/>
      </w:pPr>
      <w:r>
        <w:t>Пояснительна</w:t>
      </w:r>
      <w:r>
        <w:t>я записка должна раскрывать:</w:t>
      </w:r>
    </w:p>
    <w:p w:rsidR="00000000" w:rsidRDefault="00FA20C5">
      <w:pPr>
        <w:pStyle w:val="a3"/>
      </w:pPr>
      <w:r>
        <w:t>цели и задачи реализации Программы;</w:t>
      </w:r>
    </w:p>
    <w:p w:rsidR="00000000" w:rsidRDefault="00FA20C5">
      <w:pPr>
        <w:pStyle w:val="a3"/>
      </w:pPr>
      <w:r>
        <w:t>принципы и подходы к формированию Программы;</w:t>
      </w:r>
    </w:p>
    <w:p w:rsidR="00000000" w:rsidRDefault="00FA20C5">
      <w:pPr>
        <w:pStyle w:val="a3"/>
      </w:pPr>
      <w:r>
        <w:t>значимые для разработки и реализации Программы характеристики, в том числе характеристики особенностей развития детей раннего и дошкольного возрас</w:t>
      </w:r>
      <w:r>
        <w:t>та.</w:t>
      </w:r>
    </w:p>
    <w:p w:rsidR="00000000" w:rsidRDefault="00FA20C5">
      <w:pPr>
        <w:pStyle w:val="a3"/>
      </w:pPr>
      <w:r>
        <w:t>Планируемые результаты освоения Программы конкретизируют требования Стандарта к целевым ориентирам в обязательной части и части, формируемой участниками образовательных отношений, с учетом возрастных возможностей и индивидуальных различий (индивидуальн</w:t>
      </w:r>
      <w:r>
        <w:t>ых траекторий развития) детей, а также особенностей развития детей с ограниченными возможностями здоровья, в том числе детей-инвалидов (далее - дети с ограниченными возможностями здоровья).</w:t>
      </w:r>
    </w:p>
    <w:p w:rsidR="00000000" w:rsidRDefault="00FA20C5">
      <w:pPr>
        <w:pStyle w:val="a3"/>
      </w:pPr>
      <w:r>
        <w:t>2.11.2. Содержательный раздел представляет общее содержание Програ</w:t>
      </w:r>
      <w:r>
        <w:t>ммы, обеспечивающее полноценное развитие личности детей.</w:t>
      </w:r>
    </w:p>
    <w:p w:rsidR="00000000" w:rsidRDefault="00FA20C5">
      <w:pPr>
        <w:pStyle w:val="a3"/>
      </w:pPr>
      <w:r>
        <w:t>Содержательный раздел Программы должен включать:</w:t>
      </w:r>
    </w:p>
    <w:p w:rsidR="00000000" w:rsidRDefault="00FA20C5">
      <w:pPr>
        <w:pStyle w:val="a3"/>
      </w:pPr>
      <w:r>
        <w:t>а) описание образовательной деятельности в соответствии с направлениями развития ребенка, представленными в пяти образовательных областях, с учетом ис</w:t>
      </w:r>
      <w:r>
        <w:t xml:space="preserve">пользуемых вариативных примерных </w:t>
      </w:r>
      <w:r>
        <w:lastRenderedPageBreak/>
        <w:t>основных образовательных программ дошкольного образования и методических пособий, обеспечивающих реализацию данного содержания;</w:t>
      </w:r>
    </w:p>
    <w:p w:rsidR="00000000" w:rsidRDefault="00FA20C5">
      <w:pPr>
        <w:pStyle w:val="a3"/>
      </w:pPr>
      <w:r>
        <w:t>б) описание вариативных форм, способов, методов и средств реализации Программы с учетом возраст</w:t>
      </w:r>
      <w:r>
        <w:t>ных и индивидуальных особенностей воспитанников, специфики их образовательных потребностей и интересов;</w:t>
      </w:r>
    </w:p>
    <w:p w:rsidR="00000000" w:rsidRDefault="00FA20C5">
      <w:pPr>
        <w:pStyle w:val="a3"/>
      </w:pPr>
      <w:r>
        <w:t>в) описание образовательной деятельности по профессиональной коррекции нарушений развития детей в случае, если эта работа предусмотрена Программой.</w:t>
      </w:r>
    </w:p>
    <w:p w:rsidR="00000000" w:rsidRDefault="00FA20C5">
      <w:pPr>
        <w:pStyle w:val="a3"/>
      </w:pPr>
      <w:r>
        <w:t>В со</w:t>
      </w:r>
      <w:r>
        <w:t>держательном разделе Программы должны быть представлены:</w:t>
      </w:r>
    </w:p>
    <w:p w:rsidR="00000000" w:rsidRDefault="00FA20C5">
      <w:pPr>
        <w:pStyle w:val="a3"/>
      </w:pPr>
      <w:r>
        <w:t>а) особенности образовательной деятельности разных видов и культурных практик;</w:t>
      </w:r>
    </w:p>
    <w:p w:rsidR="00000000" w:rsidRDefault="00FA20C5">
      <w:pPr>
        <w:pStyle w:val="a3"/>
      </w:pPr>
      <w:r>
        <w:t>б) способы и направления поддержки детской инициативы;</w:t>
      </w:r>
    </w:p>
    <w:p w:rsidR="00000000" w:rsidRDefault="00FA20C5">
      <w:pPr>
        <w:pStyle w:val="a3"/>
      </w:pPr>
      <w:r>
        <w:t>в) особенности взаимодействия педагогического коллектива с семьями воспитанников;</w:t>
      </w:r>
    </w:p>
    <w:p w:rsidR="00000000" w:rsidRDefault="00FA20C5">
      <w:pPr>
        <w:pStyle w:val="a3"/>
      </w:pPr>
      <w:r>
        <w:t>г) иные характеристики содержания Программы, наиболее существенные с точки зрения авторов Программы.</w:t>
      </w:r>
    </w:p>
    <w:p w:rsidR="00000000" w:rsidRDefault="00FA20C5">
      <w:pPr>
        <w:pStyle w:val="a3"/>
      </w:pPr>
      <w:r>
        <w:t>Часть Программы, формируемая участниками образовательных отношений, может</w:t>
      </w:r>
      <w:r>
        <w:t xml:space="preserve"> включать различные направления, выбранные участниками образовательных отношений из числа парциальных и иных программ и/или созданных ими самостоятельно.</w:t>
      </w:r>
    </w:p>
    <w:p w:rsidR="00000000" w:rsidRDefault="00FA20C5">
      <w:pPr>
        <w:pStyle w:val="a3"/>
      </w:pPr>
      <w:r>
        <w:t>Данная часть Программы должна учитывать образовательные потребности, интересы и мотивы детей, членов и</w:t>
      </w:r>
      <w:r>
        <w:t>х семей и педагогов и, в частности, может быть ориентирована на:</w:t>
      </w:r>
    </w:p>
    <w:p w:rsidR="00000000" w:rsidRDefault="00FA20C5">
      <w:pPr>
        <w:pStyle w:val="a3"/>
      </w:pPr>
      <w:r>
        <w:t xml:space="preserve">специфику национальных, </w:t>
      </w:r>
      <w:proofErr w:type="spellStart"/>
      <w:r>
        <w:t>социокультурных</w:t>
      </w:r>
      <w:proofErr w:type="spellEnd"/>
      <w:r>
        <w:t xml:space="preserve"> и иных условий, в которых осуществляется образовательная деятельность;</w:t>
      </w:r>
    </w:p>
    <w:p w:rsidR="00000000" w:rsidRDefault="00FA20C5">
      <w:pPr>
        <w:pStyle w:val="a3"/>
      </w:pPr>
      <w:r>
        <w:t>выбор тех парциальных образовательных программ и форм организации работы с детьм</w:t>
      </w:r>
      <w:r>
        <w:t>и, которые в наибольшей степени соответствуют потребностям и интересам детей, а также возможностям педагогического коллектива;</w:t>
      </w:r>
    </w:p>
    <w:p w:rsidR="00000000" w:rsidRDefault="00FA20C5">
      <w:pPr>
        <w:pStyle w:val="a3"/>
      </w:pPr>
      <w:r>
        <w:t>сложившиеся традиции Организации или Группы.</w:t>
      </w:r>
    </w:p>
    <w:p w:rsidR="00000000" w:rsidRDefault="00FA20C5">
      <w:pPr>
        <w:pStyle w:val="a3"/>
      </w:pPr>
      <w:r>
        <w:t>Содержание коррекционной работы и/или инклюзивного образования включается в Программ</w:t>
      </w:r>
      <w:r>
        <w:t>у, если планируется ее освоение детьми с ограниченными возможностями здоровья.</w:t>
      </w:r>
    </w:p>
    <w:p w:rsidR="00000000" w:rsidRDefault="00FA20C5">
      <w:pPr>
        <w:pStyle w:val="a3"/>
      </w:pPr>
      <w:r>
        <w:t>Данный раздел должен содержать специальные условия для получения образования детьми с ограниченными возможностями здоровья, в том числе механизмы адаптации Программы для указанн</w:t>
      </w:r>
      <w:r>
        <w:t>ых детей, использование специальных образовательных программ и методов, специальных методических пособий и дидактических материалов, проведение групповых и индивидуальных коррекционных занятий и осуществления квалифицированной коррекции нарушений их развит</w:t>
      </w:r>
      <w:r>
        <w:t>ия.</w:t>
      </w:r>
    </w:p>
    <w:p w:rsidR="00000000" w:rsidRDefault="00FA20C5">
      <w:pPr>
        <w:pStyle w:val="a3"/>
      </w:pPr>
      <w:r>
        <w:t>Коррекционная работа и/или инклюзивное образование должны быть направлены на:</w:t>
      </w:r>
    </w:p>
    <w:p w:rsidR="00000000" w:rsidRDefault="00FA20C5">
      <w:pPr>
        <w:pStyle w:val="a3"/>
      </w:pPr>
      <w:r>
        <w:t>1) обеспечение коррекции нарушений развития различных категорий детей с ограниченными возможностями здоровья, оказание им квалифицированной помощи в освоении Программы;</w:t>
      </w:r>
    </w:p>
    <w:p w:rsidR="00000000" w:rsidRDefault="00FA20C5">
      <w:pPr>
        <w:pStyle w:val="a3"/>
      </w:pPr>
      <w:r>
        <w:t>2) ос</w:t>
      </w:r>
      <w:r>
        <w:t>воение детьми с ограниченными возможностями здоровья Программы, их разностороннее развитие с учетом возрастных и индивидуальных особенностей и особых образовательных потребностей, социальной адаптации.</w:t>
      </w:r>
    </w:p>
    <w:p w:rsidR="00000000" w:rsidRDefault="00FA20C5">
      <w:pPr>
        <w:pStyle w:val="a3"/>
      </w:pPr>
      <w:r>
        <w:lastRenderedPageBreak/>
        <w:t>Коррекционная работа и/или инклюзивное образование дет</w:t>
      </w:r>
      <w:r>
        <w:t>ей с ограниченными возможностями здоровья, осваивающих Программу в Группах комбинированной и компенсирующей направленности (в том числе и для детей со сложными (комплексными) нарушениями), должны учитывать особенности развития и специфические образовательн</w:t>
      </w:r>
      <w:r>
        <w:t>ые потребности каждой категории детей.</w:t>
      </w:r>
    </w:p>
    <w:p w:rsidR="00000000" w:rsidRDefault="00FA20C5">
      <w:pPr>
        <w:pStyle w:val="a3"/>
      </w:pPr>
      <w:r>
        <w:t xml:space="preserve">В случае организации инклюзивного образования по основаниям, не связанным с ограниченными возможностями здоровья детей, выделение данного раздела не является обязательным; в случае же его выделения содержание данного </w:t>
      </w:r>
      <w:r>
        <w:t>раздела определяется Организацией самостоятельно.</w:t>
      </w:r>
    </w:p>
    <w:p w:rsidR="00000000" w:rsidRDefault="00FA20C5">
      <w:pPr>
        <w:pStyle w:val="a3"/>
      </w:pPr>
      <w:r>
        <w:t>2.11.3. Организационный раздел должен содержать описание материально-технического обеспечения Программы, обеспеченности методическими материалами и средствами обучения и воспитания, включать распорядок и /и</w:t>
      </w:r>
      <w:r>
        <w:t>ли режим дня, а также особенности традиционных событий, праздников, мероприятий; особенности организации развивающей предметно-пространственной среды.</w:t>
      </w:r>
    </w:p>
    <w:p w:rsidR="00000000" w:rsidRDefault="00FA20C5">
      <w:pPr>
        <w:pStyle w:val="a3"/>
      </w:pPr>
      <w:r>
        <w:t>2.12. В случае если обязательная часть Программы соответствует примерной программе, она оформляется в вид</w:t>
      </w:r>
      <w:r>
        <w:t>е ссылки на соответствующую примерную программу. Обязательная часть должна быть представлена развернуто в соответствии с пунктом 2.11 Стандарта, в случае если она не соответствует одной из примерных программ.</w:t>
      </w:r>
    </w:p>
    <w:p w:rsidR="00000000" w:rsidRDefault="00FA20C5">
      <w:pPr>
        <w:pStyle w:val="a3"/>
      </w:pPr>
      <w:r>
        <w:t>Часть Программы, формируемая участниками образо</w:t>
      </w:r>
      <w:r>
        <w:t>вательных отношений, может быть представлена в виде ссылок на соответствующую методическую литературу, позволяющую ознакомиться с содержанием выбранных участниками образовательных отношений парциальных программ, методик, форм организации образовательной ра</w:t>
      </w:r>
      <w:r>
        <w:t>боты.</w:t>
      </w:r>
    </w:p>
    <w:p w:rsidR="00000000" w:rsidRDefault="00FA20C5">
      <w:pPr>
        <w:pStyle w:val="a3"/>
      </w:pPr>
      <w:r>
        <w:t>2.13. Дополнительным разделом Программы является текст ее краткой презентации. Краткая презентация Программы должна быть ориентирована на родителей (законных представителей) детей и доступна для ознакомления.</w:t>
      </w:r>
    </w:p>
    <w:p w:rsidR="00000000" w:rsidRDefault="00FA20C5">
      <w:pPr>
        <w:pStyle w:val="a3"/>
      </w:pPr>
      <w:r>
        <w:t>В краткой презентации Программы должны бы</w:t>
      </w:r>
      <w:r>
        <w:t>ть указаны:</w:t>
      </w:r>
    </w:p>
    <w:p w:rsidR="00000000" w:rsidRDefault="00FA20C5">
      <w:pPr>
        <w:pStyle w:val="a3"/>
      </w:pPr>
      <w:r>
        <w:t>1) возрастные и иные категории детей, на которых ориентирована Программа Организации, в том числе категории детей с ограниченными возможностями здоровья, если Программа предусматривает особенности ее реализации для этой категории детей;</w:t>
      </w:r>
    </w:p>
    <w:p w:rsidR="00000000" w:rsidRDefault="00FA20C5">
      <w:pPr>
        <w:pStyle w:val="a3"/>
      </w:pPr>
      <w:r>
        <w:t>2) испо</w:t>
      </w:r>
      <w:r>
        <w:t>льзуемые Примерные программы;</w:t>
      </w:r>
    </w:p>
    <w:p w:rsidR="00000000" w:rsidRDefault="00FA20C5">
      <w:pPr>
        <w:pStyle w:val="a3"/>
      </w:pPr>
      <w:r>
        <w:t>3) характеристика взаимодействия педагогического коллектива с семьями детей.</w:t>
      </w:r>
    </w:p>
    <w:p w:rsidR="00000000" w:rsidRDefault="00FA20C5">
      <w:pPr>
        <w:pStyle w:val="a3"/>
      </w:pPr>
      <w:r>
        <w:rPr>
          <w:b/>
          <w:bCs/>
        </w:rPr>
        <w:t>III. Требования к условиям реализации основной образовательной программы дошкольного образования</w:t>
      </w:r>
    </w:p>
    <w:p w:rsidR="00000000" w:rsidRDefault="00FA20C5">
      <w:pPr>
        <w:pStyle w:val="a3"/>
      </w:pPr>
      <w:r>
        <w:t>3.1. Требования к условиям реализации Программы вклю</w:t>
      </w:r>
      <w:r>
        <w:t>чают требования к психолого-педагогическим, кадровым, материально-техническим и финансовым условиям реализации Программы, а также к развивающей предметно-пространственной среде.</w:t>
      </w:r>
    </w:p>
    <w:p w:rsidR="00000000" w:rsidRDefault="00FA20C5">
      <w:pPr>
        <w:pStyle w:val="a3"/>
      </w:pPr>
      <w:r>
        <w:t>Условия реализации Программы должны обеспечивать полноценное развитие личности</w:t>
      </w:r>
      <w:r>
        <w:t xml:space="preserve"> детей во всех основных образовательных областях, а именно: в сферах социально-коммуникативного, познавательного, речевого, художественно-эстетического и физического развития личности детей на фоне их эмоционального благополучия и положительного отношения </w:t>
      </w:r>
      <w:r>
        <w:t>к миру, к себе и к другим людям.</w:t>
      </w:r>
    </w:p>
    <w:p w:rsidR="00000000" w:rsidRDefault="00FA20C5">
      <w:pPr>
        <w:pStyle w:val="a3"/>
      </w:pPr>
      <w:r>
        <w:t>Указанные требования направлены на создание социальной ситуации развития для участников образовательных отношений, включая создание образовательной среды, которая:</w:t>
      </w:r>
    </w:p>
    <w:p w:rsidR="00000000" w:rsidRDefault="00FA20C5">
      <w:pPr>
        <w:pStyle w:val="a3"/>
      </w:pPr>
      <w:r>
        <w:t>1) гарантирует охрану и укрепление физического и психическо</w:t>
      </w:r>
      <w:r>
        <w:t>го здоровья детей;</w:t>
      </w:r>
    </w:p>
    <w:p w:rsidR="00000000" w:rsidRDefault="00FA20C5">
      <w:pPr>
        <w:pStyle w:val="a3"/>
      </w:pPr>
      <w:r>
        <w:lastRenderedPageBreak/>
        <w:t>2) обеспечивает эмоциональное благополучие детей;</w:t>
      </w:r>
    </w:p>
    <w:p w:rsidR="00000000" w:rsidRDefault="00FA20C5">
      <w:pPr>
        <w:pStyle w:val="a3"/>
      </w:pPr>
      <w:r>
        <w:t>3) способствует профессиональному развитию педагогических работников;</w:t>
      </w:r>
    </w:p>
    <w:p w:rsidR="00000000" w:rsidRDefault="00FA20C5">
      <w:pPr>
        <w:pStyle w:val="a3"/>
      </w:pPr>
      <w:r>
        <w:t>4) создает условия для развивающего вариативного дошкольного образования;</w:t>
      </w:r>
    </w:p>
    <w:p w:rsidR="00000000" w:rsidRDefault="00FA20C5">
      <w:pPr>
        <w:pStyle w:val="a3"/>
      </w:pPr>
      <w:r>
        <w:t>5) обеспечивает открытость дошкольного образования;</w:t>
      </w:r>
    </w:p>
    <w:p w:rsidR="00000000" w:rsidRDefault="00FA20C5">
      <w:pPr>
        <w:pStyle w:val="a3"/>
      </w:pPr>
      <w:r>
        <w:t>6) создает условия для участия родителей (законных представителей) в образовательной деятельности.</w:t>
      </w:r>
    </w:p>
    <w:p w:rsidR="00000000" w:rsidRDefault="00FA20C5">
      <w:pPr>
        <w:pStyle w:val="a3"/>
      </w:pPr>
      <w:r>
        <w:t>3.2. Требования к психолого-педагогическим условиям реализации основной образовательной программы дошколь</w:t>
      </w:r>
      <w:r>
        <w:t>ного образования.</w:t>
      </w:r>
    </w:p>
    <w:p w:rsidR="00000000" w:rsidRDefault="00FA20C5">
      <w:pPr>
        <w:pStyle w:val="a3"/>
      </w:pPr>
      <w:r>
        <w:t>3.2.1. Для успешной реализации Программы должны быть обеспечены следующие психолого-педагогические условия:</w:t>
      </w:r>
    </w:p>
    <w:p w:rsidR="00000000" w:rsidRDefault="00FA20C5">
      <w:pPr>
        <w:pStyle w:val="a3"/>
      </w:pPr>
      <w:r>
        <w:t>1) уважение взрослых к человеческому достоинству детей, формирование и поддержка их положительной самооценки, уверенности в собств</w:t>
      </w:r>
      <w:r>
        <w:t>енных возможностях и способностях;</w:t>
      </w:r>
    </w:p>
    <w:p w:rsidR="00000000" w:rsidRDefault="00FA20C5">
      <w:pPr>
        <w:pStyle w:val="a3"/>
      </w:pPr>
      <w:r>
        <w:t>2) 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</w:t>
      </w:r>
      <w:r>
        <w:t>вития детей);</w:t>
      </w:r>
    </w:p>
    <w:p w:rsidR="00000000" w:rsidRDefault="00FA20C5">
      <w:pPr>
        <w:pStyle w:val="a3"/>
      </w:pPr>
      <w:r>
        <w:t>3)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000000" w:rsidRDefault="00FA20C5">
      <w:pPr>
        <w:pStyle w:val="a3"/>
      </w:pPr>
      <w:r>
        <w:t>4) поддержка взрослыми положительного, доброжел</w:t>
      </w:r>
      <w:r>
        <w:t>ательного отношения детей друг к другу и взаимодействия детей друг с другом в разных видах деятельности;</w:t>
      </w:r>
    </w:p>
    <w:p w:rsidR="00000000" w:rsidRDefault="00FA20C5">
      <w:pPr>
        <w:pStyle w:val="a3"/>
      </w:pPr>
      <w:r>
        <w:t>5) поддержка инициативы и самостоятельности детей в специфических для них видах деятельности;</w:t>
      </w:r>
    </w:p>
    <w:p w:rsidR="00000000" w:rsidRDefault="00FA20C5">
      <w:pPr>
        <w:pStyle w:val="a3"/>
      </w:pPr>
      <w:r>
        <w:t>6) возможность выбора детьми материалов, видов активности</w:t>
      </w:r>
      <w:r>
        <w:t>, участников совместной деятельности и общения;</w:t>
      </w:r>
    </w:p>
    <w:p w:rsidR="00000000" w:rsidRDefault="00FA20C5">
      <w:pPr>
        <w:pStyle w:val="a3"/>
      </w:pPr>
      <w:r>
        <w:t>7) защита детей от всех форм физического и психического насилия</w:t>
      </w:r>
      <w:r>
        <w:rPr>
          <w:vertAlign w:val="superscript"/>
        </w:rPr>
        <w:t>5</w:t>
      </w:r>
      <w:r>
        <w:t>;</w:t>
      </w:r>
    </w:p>
    <w:p w:rsidR="00000000" w:rsidRDefault="00FA20C5">
      <w:pPr>
        <w:pStyle w:val="a3"/>
      </w:pPr>
      <w:r>
        <w:t>8) поддержка родителей (законных представителей) в воспитании детей, охране и укреплении их здоровья, вовлечение семей непосредственно в образ</w:t>
      </w:r>
      <w:r>
        <w:t>овательную деятельность.</w:t>
      </w:r>
    </w:p>
    <w:p w:rsidR="00000000" w:rsidRDefault="00FA20C5">
      <w:pPr>
        <w:pStyle w:val="a3"/>
      </w:pPr>
      <w:r>
        <w:t>3.2.2.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адаптации, оказания ранней кор</w:t>
      </w:r>
      <w:r>
        <w:t>рекционной помощи на основе специальных психолого-педагогических подходов и наиболее подходящих для этих детей языков, методов, способов общения и условий, в максимальной степени способствующих получению дошкольного образования, а также социальному развити</w:t>
      </w:r>
      <w:r>
        <w:t>ю этих детей, в том числе посредством организации инклюзивного образования детей с ограниченными возможностями здоровья.</w:t>
      </w:r>
    </w:p>
    <w:p w:rsidR="00000000" w:rsidRDefault="00FA20C5">
      <w:pPr>
        <w:pStyle w:val="a3"/>
      </w:pPr>
      <w:r>
        <w:t>3.2.3. При реализации Программы может проводиться оценка индивидуального развития детей. Такая оценка производится педагогическим работ</w:t>
      </w:r>
      <w:r>
        <w:t>ником в рамках педагогической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000000" w:rsidRDefault="00FA20C5">
      <w:pPr>
        <w:pStyle w:val="a3"/>
      </w:pPr>
      <w:r>
        <w:t>Результаты педагогической диагностики (монитор</w:t>
      </w:r>
      <w:r>
        <w:t>инга) могут использоваться исключительно для решения следующих образовательных задач:</w:t>
      </w:r>
    </w:p>
    <w:p w:rsidR="00000000" w:rsidRDefault="00FA20C5">
      <w:pPr>
        <w:pStyle w:val="a3"/>
      </w:pPr>
      <w:r>
        <w:lastRenderedPageBreak/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000000" w:rsidRDefault="00FA20C5">
      <w:pPr>
        <w:pStyle w:val="a3"/>
      </w:pPr>
      <w:r>
        <w:t>2) оп</w:t>
      </w:r>
      <w:r>
        <w:t>тимизации работы с группой детей.</w:t>
      </w:r>
    </w:p>
    <w:p w:rsidR="00000000" w:rsidRDefault="00FA20C5">
      <w:pPr>
        <w:pStyle w:val="a3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детей), которую проводят квалифицированные специалисты (педагоги-психологи, психоло</w:t>
      </w:r>
      <w:r>
        <w:t>ги).</w:t>
      </w:r>
    </w:p>
    <w:p w:rsidR="00000000" w:rsidRDefault="00FA20C5">
      <w:pPr>
        <w:pStyle w:val="a3"/>
      </w:pPr>
      <w: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000000" w:rsidRDefault="00FA20C5">
      <w:pPr>
        <w:pStyle w:val="a3"/>
      </w:pPr>
      <w:r>
        <w:t>Результаты психологической диагностики могут использоваться для решения задач психологического сопровождения и проведения квалифициров</w:t>
      </w:r>
      <w:r>
        <w:t>анной коррекции развития детей.</w:t>
      </w:r>
    </w:p>
    <w:p w:rsidR="00000000" w:rsidRDefault="00FA20C5">
      <w:pPr>
        <w:pStyle w:val="a3"/>
      </w:pPr>
      <w:r>
        <w:t>3.2.4. Наполняемость Группы определяется с учетом возраста детей, их состояния здоровья, специфики Программы.</w:t>
      </w:r>
    </w:p>
    <w:p w:rsidR="00000000" w:rsidRDefault="00FA20C5">
      <w:pPr>
        <w:pStyle w:val="a3"/>
      </w:pPr>
      <w:r>
        <w:t>3.2.5. Условия, необходимые для создания социальной ситуации развития детей, соответствующей специфике дошкольного</w:t>
      </w:r>
      <w:r>
        <w:t xml:space="preserve"> возраста, предполагают:</w:t>
      </w:r>
    </w:p>
    <w:p w:rsidR="00000000" w:rsidRDefault="00FA20C5">
      <w:pPr>
        <w:pStyle w:val="a3"/>
      </w:pPr>
      <w:r>
        <w:t>1) обеспечение эмоционального благополучия через:</w:t>
      </w:r>
    </w:p>
    <w:p w:rsidR="00000000" w:rsidRDefault="00FA20C5">
      <w:pPr>
        <w:pStyle w:val="a3"/>
      </w:pPr>
      <w:r>
        <w:t>непосредственное общение с каждым ребенком;</w:t>
      </w:r>
    </w:p>
    <w:p w:rsidR="00000000" w:rsidRDefault="00FA20C5">
      <w:pPr>
        <w:pStyle w:val="a3"/>
      </w:pPr>
      <w:r>
        <w:t>уважительное отношение к каждому ребенку, к его чувствам и потребностям;</w:t>
      </w:r>
    </w:p>
    <w:p w:rsidR="00000000" w:rsidRDefault="00FA20C5">
      <w:pPr>
        <w:pStyle w:val="a3"/>
      </w:pPr>
      <w:r>
        <w:t>2) поддержку индивидуальности и инициативы детей через:</w:t>
      </w:r>
    </w:p>
    <w:p w:rsidR="00000000" w:rsidRDefault="00FA20C5">
      <w:pPr>
        <w:pStyle w:val="a3"/>
      </w:pPr>
      <w:r>
        <w:t>создание</w:t>
      </w:r>
      <w:r>
        <w:t xml:space="preserve"> условий для свободного выбора детьми деятельности, участников совместной деятельности;</w:t>
      </w:r>
    </w:p>
    <w:p w:rsidR="00000000" w:rsidRDefault="00FA20C5">
      <w:pPr>
        <w:pStyle w:val="a3"/>
      </w:pPr>
      <w:r>
        <w:t>создание условий для принятия детьми решений, выражения своих чувств и мыслей;</w:t>
      </w:r>
    </w:p>
    <w:p w:rsidR="00000000" w:rsidRDefault="00FA20C5">
      <w:pPr>
        <w:pStyle w:val="a3"/>
      </w:pPr>
      <w:proofErr w:type="spellStart"/>
      <w:r>
        <w:t>недирективную</w:t>
      </w:r>
      <w:proofErr w:type="spellEnd"/>
      <w: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000000" w:rsidRDefault="00FA20C5">
      <w:pPr>
        <w:pStyle w:val="a3"/>
      </w:pPr>
      <w:r>
        <w:t>3) установление правил взаимодействия в разных ситуациях:</w:t>
      </w:r>
    </w:p>
    <w:p w:rsidR="00000000" w:rsidRDefault="00FA20C5">
      <w:pPr>
        <w:pStyle w:val="a3"/>
      </w:pPr>
      <w:r>
        <w:t>создание условий для позитивн</w:t>
      </w:r>
      <w:r>
        <w:t>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000000" w:rsidRDefault="00FA20C5">
      <w:pPr>
        <w:pStyle w:val="a3"/>
      </w:pPr>
      <w:r>
        <w:t>развитие коммуникативных способно</w:t>
      </w:r>
      <w:r>
        <w:t>стей детей, позволяющих разрешать конфликтные ситуации со сверстниками;</w:t>
      </w:r>
    </w:p>
    <w:p w:rsidR="00000000" w:rsidRDefault="00FA20C5">
      <w:pPr>
        <w:pStyle w:val="a3"/>
      </w:pPr>
      <w:r>
        <w:t>развитие умения детей работать в группе сверстников;</w:t>
      </w:r>
    </w:p>
    <w:p w:rsidR="00000000" w:rsidRDefault="00FA20C5">
      <w:pPr>
        <w:pStyle w:val="a3"/>
      </w:pPr>
      <w:r>
        <w:t>4) построение вариативного развивающего образования, ориентированного на уровень развития, проявляющийся у ребенка в совместной дея</w:t>
      </w:r>
      <w:r>
        <w:t>тельности со взрослым и более опытными сверстниками, но не актуализирующийся в его индивидуальной деятельности (далее - зона ближайшего развития каждого ребенка), через:</w:t>
      </w:r>
    </w:p>
    <w:p w:rsidR="00000000" w:rsidRDefault="00FA20C5">
      <w:pPr>
        <w:pStyle w:val="a3"/>
      </w:pPr>
      <w:r>
        <w:t>создание условий для овладения культурными средствами деятельности;</w:t>
      </w:r>
    </w:p>
    <w:p w:rsidR="00000000" w:rsidRDefault="00FA20C5">
      <w:pPr>
        <w:pStyle w:val="a3"/>
      </w:pPr>
      <w:r>
        <w:lastRenderedPageBreak/>
        <w:t xml:space="preserve">организацию видов </w:t>
      </w:r>
      <w:r>
        <w:t>деятельности, способствующих развитию мышления, речи, общения, воображения и детского творчества, личностного, физического и художественно-эстетического развития детей;</w:t>
      </w:r>
    </w:p>
    <w:p w:rsidR="00000000" w:rsidRDefault="00FA20C5">
      <w:pPr>
        <w:pStyle w:val="a3"/>
      </w:pPr>
      <w:r>
        <w:t>поддержку спонтанной игры детей, ее обогащение, обеспечение игрового времени и простран</w:t>
      </w:r>
      <w:r>
        <w:t>ства;</w:t>
      </w:r>
    </w:p>
    <w:p w:rsidR="00000000" w:rsidRDefault="00FA20C5">
      <w:pPr>
        <w:pStyle w:val="a3"/>
      </w:pPr>
      <w:r>
        <w:t>оценку индивидуального развития детей;</w:t>
      </w:r>
    </w:p>
    <w:p w:rsidR="00000000" w:rsidRDefault="00FA20C5">
      <w:pPr>
        <w:pStyle w:val="a3"/>
      </w:pPr>
      <w:r>
        <w:t>5) взаимодействие с родителями (законными представителями)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</w:t>
      </w:r>
      <w:r>
        <w:t>ов совместно с семьей на основе выявления потребностей и поддержки образовательных инициатив семьи.</w:t>
      </w:r>
    </w:p>
    <w:p w:rsidR="00000000" w:rsidRDefault="00FA20C5">
      <w:pPr>
        <w:pStyle w:val="a3"/>
      </w:pPr>
      <w:r>
        <w:t>3.2.6. В целях эффективной реализации Программы должны быть созданы условия для:</w:t>
      </w:r>
    </w:p>
    <w:p w:rsidR="00000000" w:rsidRDefault="00FA20C5">
      <w:pPr>
        <w:pStyle w:val="a3"/>
      </w:pPr>
      <w:r>
        <w:t>1) профессионального развития педагогических и руководящих работников, в то</w:t>
      </w:r>
      <w:r>
        <w:t>м числе их дополнительного профессионального образования;</w:t>
      </w:r>
    </w:p>
    <w:p w:rsidR="00000000" w:rsidRDefault="00FA20C5">
      <w:pPr>
        <w:pStyle w:val="a3"/>
      </w:pPr>
      <w:r>
        <w:t>2) консультативной поддержки педагогических работников и родителей (законных представителей) по вопросам образования и охраны здоровья детей, в том числе инклюзивного образования (в случае его орган</w:t>
      </w:r>
      <w:r>
        <w:t>изации);</w:t>
      </w:r>
    </w:p>
    <w:p w:rsidR="00000000" w:rsidRDefault="00FA20C5">
      <w:pPr>
        <w:pStyle w:val="a3"/>
      </w:pPr>
      <w:r>
        <w:t>3) организационно-методического сопровождения процесса реализации Программы, в том числе во взаимодействии со сверстниками и взрослыми.</w:t>
      </w:r>
    </w:p>
    <w:p w:rsidR="00000000" w:rsidRDefault="00FA20C5">
      <w:pPr>
        <w:pStyle w:val="a3"/>
      </w:pPr>
      <w:r>
        <w:t>3.2.7. Для коррекционной работы с детьми с ограниченными возможностями здоровья, осваивающими Программу совмест</w:t>
      </w:r>
      <w:r>
        <w:t>но с другими детьми в Группах комбинированной направленности, должны создаваться условия в соответствии с перечнем и планом реализации индивидуально ориентированных коррекционных мероприятий, обеспечивающих удовлетворение особых образовательных потребносте</w:t>
      </w:r>
      <w:r>
        <w:t>й детей с ограниченными возможностями здоровья.</w:t>
      </w:r>
    </w:p>
    <w:p w:rsidR="00000000" w:rsidRDefault="00FA20C5">
      <w:pPr>
        <w:pStyle w:val="a3"/>
      </w:pPr>
      <w:r>
        <w:t>При создании условий для работы с детьми-инвалидами, осваивающими Программу, должна учитываться индивидуальная программа реабилитации ребенка-инвалида.</w:t>
      </w:r>
    </w:p>
    <w:p w:rsidR="00000000" w:rsidRDefault="00FA20C5">
      <w:pPr>
        <w:pStyle w:val="a3"/>
      </w:pPr>
      <w:r>
        <w:t>3.2.8. Организация должна создавать возможности:</w:t>
      </w:r>
    </w:p>
    <w:p w:rsidR="00000000" w:rsidRDefault="00FA20C5">
      <w:pPr>
        <w:pStyle w:val="a3"/>
      </w:pPr>
      <w:r>
        <w:t xml:space="preserve">1) для </w:t>
      </w:r>
      <w:r>
        <w:t>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</w:t>
      </w:r>
    </w:p>
    <w:p w:rsidR="00000000" w:rsidRDefault="00FA20C5">
      <w:pPr>
        <w:pStyle w:val="a3"/>
      </w:pPr>
      <w:r>
        <w:t>2) для взрослых по поиску, использованию материалов, обеспечивающих реализацию Программы, в том числе в и</w:t>
      </w:r>
      <w:r>
        <w:t>нформационной среде;</w:t>
      </w:r>
    </w:p>
    <w:p w:rsidR="00000000" w:rsidRDefault="00FA20C5">
      <w:pPr>
        <w:pStyle w:val="a3"/>
      </w:pPr>
      <w:r>
        <w:t>3) для обсуждения с родителями (законными представителями) детей вопросов, связанных с реализацией Программы.</w:t>
      </w:r>
    </w:p>
    <w:p w:rsidR="00000000" w:rsidRDefault="00FA20C5">
      <w:pPr>
        <w:pStyle w:val="a3"/>
      </w:pPr>
      <w:r>
        <w:t>3.2.9. Максимально допустимый объем образовательной нагрузки должен соответствовать санитарно-эпидемиологическим правилам и н</w:t>
      </w:r>
      <w:r>
        <w:t xml:space="preserve">ормативам </w:t>
      </w:r>
      <w:proofErr w:type="spellStart"/>
      <w:r>
        <w:t>СанПиН</w:t>
      </w:r>
      <w:proofErr w:type="spellEnd"/>
      <w:r>
        <w:t xml:space="preserve"> 2.4.1.3049-13 "Санитарно-эпидемиологические требования к устройству, содержанию и организации режима работы дошкольных образовательных организаций", утвержденным постановлением Главного государственного санитарного врача Российской Федерац</w:t>
      </w:r>
      <w:r>
        <w:t>ии от 15 мая 2013 г. N 26 (зарегистрировано Министерством юстиции Российской Федерации 29 мая 2013 г., регистрационный N 28564).</w:t>
      </w:r>
    </w:p>
    <w:p w:rsidR="00000000" w:rsidRDefault="00FA20C5">
      <w:pPr>
        <w:pStyle w:val="a3"/>
      </w:pPr>
      <w:r>
        <w:t>3.3.Требования к развивающей предметно-пространственной среде.</w:t>
      </w:r>
    </w:p>
    <w:p w:rsidR="00000000" w:rsidRDefault="00FA20C5">
      <w:pPr>
        <w:pStyle w:val="a3"/>
      </w:pPr>
      <w:r>
        <w:lastRenderedPageBreak/>
        <w:t>3.3.1. Развивающая предметно-пространственная среда обеспечивает</w:t>
      </w:r>
      <w:r>
        <w:t xml:space="preserve"> максимальную реализацию образовательного потенциала пространства Организации, Группы, а также территории, прилегающей к Организации или находящейся на небольшом удалении, приспособленной для реализации Программы (далее - участок), материалов, оборудования</w:t>
      </w:r>
      <w:r>
        <w:t xml:space="preserve"> и инвентаря для развития детей дошкольного возраста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развития.</w:t>
      </w:r>
    </w:p>
    <w:p w:rsidR="00000000" w:rsidRDefault="00FA20C5">
      <w:pPr>
        <w:pStyle w:val="a3"/>
      </w:pPr>
      <w:r>
        <w:t>3.3.2. Развивающая предметно-пространственная среда долж</w:t>
      </w:r>
      <w:r>
        <w:t>на обеспечивать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000000" w:rsidRDefault="00FA20C5">
      <w:pPr>
        <w:pStyle w:val="a3"/>
      </w:pPr>
      <w:r>
        <w:t>3.3.3. Развивающая предметно-пространственная среда должна обеспечивать:</w:t>
      </w:r>
    </w:p>
    <w:p w:rsidR="00000000" w:rsidRDefault="00FA20C5">
      <w:pPr>
        <w:pStyle w:val="a3"/>
      </w:pPr>
      <w:r>
        <w:t>реализацию различных образовательных программ;</w:t>
      </w:r>
    </w:p>
    <w:p w:rsidR="00000000" w:rsidRDefault="00FA20C5">
      <w:pPr>
        <w:pStyle w:val="a3"/>
      </w:pPr>
      <w:r>
        <w:t>в случае организации инклюзивного образования - необходимые для него условия;</w:t>
      </w:r>
    </w:p>
    <w:p w:rsidR="00000000" w:rsidRDefault="00FA20C5">
      <w:pPr>
        <w:pStyle w:val="a3"/>
      </w:pPr>
      <w:r>
        <w:t>учет национально-культурных, климатических условий, в которых осуществляется образовательная деятельность; учет возрастных особенно</w:t>
      </w:r>
      <w:r>
        <w:t>стей детей.</w:t>
      </w:r>
    </w:p>
    <w:p w:rsidR="00000000" w:rsidRDefault="00FA20C5">
      <w:pPr>
        <w:pStyle w:val="a3"/>
      </w:pPr>
      <w:r>
        <w:t>3.3.4. 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000000" w:rsidRDefault="00FA20C5">
      <w:pPr>
        <w:pStyle w:val="a3"/>
      </w:pPr>
      <w:r>
        <w:t>1) Насыщенность среды должна соответствовать возрастным возможностям детей и содержанию Программы.</w:t>
      </w:r>
    </w:p>
    <w:p w:rsidR="00000000" w:rsidRDefault="00FA20C5">
      <w:pPr>
        <w:pStyle w:val="a3"/>
      </w:pPr>
      <w:r>
        <w:t>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</w:t>
      </w:r>
      <w:r>
        <w:t>одным игровым, спортивным, оздоровительным оборудованием, инвентарем (в соответствии со спецификой Программы).</w:t>
      </w:r>
    </w:p>
    <w:p w:rsidR="00000000" w:rsidRDefault="00FA20C5">
      <w:pPr>
        <w:pStyle w:val="a3"/>
      </w:pPr>
      <w: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000000" w:rsidRDefault="00FA20C5">
      <w:pPr>
        <w:pStyle w:val="a3"/>
      </w:pPr>
      <w:r>
        <w:t>игрову</w:t>
      </w:r>
      <w:r>
        <w:t>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000000" w:rsidRDefault="00FA20C5">
      <w:pPr>
        <w:pStyle w:val="a3"/>
      </w:pPr>
      <w:r>
        <w:t>двигательную активность, в том числе развитие крупной и мелкой моторики, участие в подвижных</w:t>
      </w:r>
      <w:r>
        <w:t xml:space="preserve"> играх и соревнованиях;</w:t>
      </w:r>
    </w:p>
    <w:p w:rsidR="00000000" w:rsidRDefault="00FA20C5">
      <w:pPr>
        <w:pStyle w:val="a3"/>
      </w:pPr>
      <w:r>
        <w:t>эмоциональное благополучие детей во взаимодействии с предметно-пространственным окружением;</w:t>
      </w:r>
    </w:p>
    <w:p w:rsidR="00000000" w:rsidRDefault="00FA20C5">
      <w:pPr>
        <w:pStyle w:val="a3"/>
      </w:pPr>
      <w:r>
        <w:t>возможность самовыражения детей.</w:t>
      </w:r>
    </w:p>
    <w:p w:rsidR="00000000" w:rsidRDefault="00FA20C5">
      <w:pPr>
        <w:pStyle w:val="a3"/>
      </w:pPr>
      <w:r>
        <w:t xml:space="preserve">Для детей младенческого и раннего возраста образовательное пространство должно предоставлять необходимые и </w:t>
      </w:r>
      <w:r>
        <w:t>достаточные возможности для движения, предметной и игровой деятельности с разными материалами.</w:t>
      </w:r>
    </w:p>
    <w:p w:rsidR="00000000" w:rsidRDefault="00FA20C5">
      <w:pPr>
        <w:pStyle w:val="a3"/>
      </w:pPr>
      <w:r>
        <w:t xml:space="preserve">2) </w:t>
      </w:r>
      <w:proofErr w:type="spellStart"/>
      <w:r>
        <w:t>Трансформируемость</w:t>
      </w:r>
      <w:proofErr w:type="spellEnd"/>
      <w: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</w:t>
      </w:r>
      <w:r>
        <w:t>меняющихся интересов и возможностей детей;</w:t>
      </w:r>
    </w:p>
    <w:p w:rsidR="00000000" w:rsidRDefault="00FA20C5">
      <w:pPr>
        <w:pStyle w:val="a3"/>
      </w:pPr>
      <w:r>
        <w:t xml:space="preserve">3) </w:t>
      </w:r>
      <w:proofErr w:type="spellStart"/>
      <w:r>
        <w:t>Полифункциональность</w:t>
      </w:r>
      <w:proofErr w:type="spellEnd"/>
      <w:r>
        <w:t xml:space="preserve"> материалов предполагает:</w:t>
      </w:r>
    </w:p>
    <w:p w:rsidR="00000000" w:rsidRDefault="00FA20C5">
      <w:pPr>
        <w:pStyle w:val="a3"/>
      </w:pPr>
      <w:r>
        <w:t>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000000" w:rsidRDefault="00FA20C5">
      <w:pPr>
        <w:pStyle w:val="a3"/>
      </w:pPr>
      <w:r>
        <w:lastRenderedPageBreak/>
        <w:t>наличие в Организаци</w:t>
      </w:r>
      <w:r>
        <w:t>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</w:t>
      </w:r>
      <w:r>
        <w:t>ре).</w:t>
      </w:r>
    </w:p>
    <w:p w:rsidR="00000000" w:rsidRDefault="00FA20C5">
      <w:pPr>
        <w:pStyle w:val="a3"/>
      </w:pPr>
      <w:r>
        <w:t>4) Вариативность среды предполагает:</w:t>
      </w:r>
    </w:p>
    <w:p w:rsidR="00000000" w:rsidRDefault="00FA20C5">
      <w:pPr>
        <w:pStyle w:val="a3"/>
      </w:pPr>
      <w:r>
        <w:t>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000000" w:rsidRDefault="00FA20C5">
      <w:pPr>
        <w:pStyle w:val="a3"/>
      </w:pPr>
      <w:r>
        <w:t>периодическу</w:t>
      </w:r>
      <w:r>
        <w:t>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000000" w:rsidRDefault="00FA20C5">
      <w:pPr>
        <w:pStyle w:val="a3"/>
      </w:pPr>
      <w:r>
        <w:t>5) Доступность среды предполагает:</w:t>
      </w:r>
    </w:p>
    <w:p w:rsidR="00000000" w:rsidRDefault="00FA20C5">
      <w:pPr>
        <w:pStyle w:val="a3"/>
      </w:pPr>
      <w:r>
        <w:t>доступность для воспитанников, в том числе детей с ограниченными возмо</w:t>
      </w:r>
      <w:r>
        <w:t>жностями здоровья и детей-инвалидов, всех помещений, где осуществляется образовательная деятельность;</w:t>
      </w:r>
    </w:p>
    <w:p w:rsidR="00000000" w:rsidRDefault="00FA20C5">
      <w:pPr>
        <w:pStyle w:val="a3"/>
      </w:pPr>
      <w:r>
        <w:t>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</w:t>
      </w:r>
      <w:r>
        <w:t>ы детской активности;</w:t>
      </w:r>
    </w:p>
    <w:p w:rsidR="00000000" w:rsidRDefault="00FA20C5">
      <w:pPr>
        <w:pStyle w:val="a3"/>
      </w:pPr>
      <w:r>
        <w:t>исправность и сохранность материалов и оборудования.</w:t>
      </w:r>
    </w:p>
    <w:p w:rsidR="00000000" w:rsidRDefault="00FA20C5">
      <w:pPr>
        <w:pStyle w:val="a3"/>
      </w:pPr>
      <w:r>
        <w:t>6) Безопасность 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000000" w:rsidRDefault="00FA20C5">
      <w:pPr>
        <w:pStyle w:val="a3"/>
      </w:pPr>
      <w:r>
        <w:t>3.3.5. Организаци</w:t>
      </w:r>
      <w:r>
        <w:t>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000000" w:rsidRDefault="00FA20C5">
      <w:pPr>
        <w:pStyle w:val="a3"/>
      </w:pPr>
      <w:r>
        <w:t>3.4. Требования к кадровым услови</w:t>
      </w:r>
      <w:r>
        <w:t>ям реализации Программы.</w:t>
      </w:r>
    </w:p>
    <w:p w:rsidR="00000000" w:rsidRDefault="00FA20C5">
      <w:pPr>
        <w:pStyle w:val="a3"/>
      </w:pPr>
      <w:r>
        <w:t>3.4.1. Реализация Программы обеспечивается руководящими, педагогическими, учебно-вспомогательными, административно-хозяйственными работниками Организации. В реализации Программы могут также участвовать научные работники Организации</w:t>
      </w:r>
      <w:r>
        <w:t>. Иные работники Организации, в том числе осуществляющие финансовую и хозяйственную деятельности, охрану жизни и здоровья детей, обеспечивают реализацию Программы.</w:t>
      </w:r>
    </w:p>
    <w:p w:rsidR="00000000" w:rsidRDefault="00FA20C5">
      <w:pPr>
        <w:pStyle w:val="a3"/>
      </w:pPr>
      <w:r>
        <w:t>Квалификация педагогических и учебно-вспомогательных работников должна соответствовать квали</w:t>
      </w:r>
      <w:r>
        <w:t>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утвержденном приказом Министерства здравоохранен</w:t>
      </w:r>
      <w:r>
        <w:t>ия и социального развития Российской Федерации от 26 августа 2010 г. N 761н (зарегистрирован Министерством юстиции Российской Федерации 6 октября 2010 г., регистрационный N 18638), с изменениями, внесенными приказом Министерства здравоохранения и социально</w:t>
      </w:r>
      <w:r>
        <w:t>го развития Российской Федерации от 31 мая 2011 г. N 448н (зарегистрирован Министерством юстиции Российской Федерации 1 июля 2011 г., регистрационный N 21240).</w:t>
      </w:r>
    </w:p>
    <w:p w:rsidR="00000000" w:rsidRDefault="00FA20C5">
      <w:pPr>
        <w:pStyle w:val="a3"/>
      </w:pPr>
      <w:r>
        <w:t xml:space="preserve">Должностной состав и количество работников, необходимых для реализации и обеспечения реализации </w:t>
      </w:r>
      <w:r>
        <w:t>Программы, определяются ее целями и задачами, а также особенностями развития детей.</w:t>
      </w:r>
    </w:p>
    <w:p w:rsidR="00000000" w:rsidRDefault="00FA20C5">
      <w:pPr>
        <w:pStyle w:val="a3"/>
      </w:pPr>
      <w: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</w:t>
      </w:r>
      <w:r>
        <w:t>е реализации в Организации или в Группе.</w:t>
      </w:r>
    </w:p>
    <w:p w:rsidR="00000000" w:rsidRDefault="00FA20C5">
      <w:pPr>
        <w:pStyle w:val="a3"/>
      </w:pPr>
      <w:r>
        <w:lastRenderedPageBreak/>
        <w:t>3.4.2. 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000000" w:rsidRDefault="00FA20C5">
      <w:pPr>
        <w:pStyle w:val="a3"/>
      </w:pPr>
      <w:r>
        <w:t>3.4.3. При работе в Г</w:t>
      </w:r>
      <w:r>
        <w:t>руппах для детей с ограниченными возможностям здоровья в Организации могут быть дополнительно предусмотрены должности педагогических работников, имеющих соответствующую квалификацию для работы с данными ограничениями здоровья детей, в том числе ассистентов</w:t>
      </w:r>
      <w:r>
        <w:t xml:space="preserve"> (помощников), оказывающих детям необходимую помощь.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здоровья.</w:t>
      </w:r>
    </w:p>
    <w:p w:rsidR="00000000" w:rsidRDefault="00FA20C5">
      <w:pPr>
        <w:pStyle w:val="a3"/>
      </w:pPr>
      <w:r>
        <w:t>3.4.4. При организации инклюзивного образования:</w:t>
      </w:r>
    </w:p>
    <w:p w:rsidR="00000000" w:rsidRDefault="00FA20C5">
      <w:pPr>
        <w:pStyle w:val="a3"/>
      </w:pPr>
      <w:r>
        <w:t>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работники, имеющие соответствующую квалификацию для работы с данными ограничениями здоровья детей. Рекомендуется п</w:t>
      </w:r>
      <w:r>
        <w:t>ривлекать соответствующих педагогических работников для каждой Группы, в которой организовано инклюзивное образование;</w:t>
      </w:r>
    </w:p>
    <w:p w:rsidR="00000000" w:rsidRDefault="00FA20C5">
      <w:pPr>
        <w:pStyle w:val="a3"/>
      </w:pPr>
      <w:r>
        <w:t>при включении в Группу иных категорий детей, имеющих специальные образовательные потребности, в том числе находящихся в трудной жизненной</w:t>
      </w:r>
      <w:r>
        <w:t xml:space="preserve"> ситуации</w:t>
      </w:r>
      <w:r>
        <w:rPr>
          <w:vertAlign w:val="superscript"/>
        </w:rPr>
        <w:t>6</w:t>
      </w:r>
      <w:r>
        <w:t>, могут быть привлечены дополнительные педагогические работники, имеющие соответствующую квалификацию.</w:t>
      </w:r>
    </w:p>
    <w:p w:rsidR="00000000" w:rsidRDefault="00FA20C5">
      <w:pPr>
        <w:pStyle w:val="a3"/>
      </w:pPr>
      <w:r>
        <w:t>3.5. Требования к материально-техническим условиям реализации основной образовательной программы дошкольного образования.</w:t>
      </w:r>
    </w:p>
    <w:p w:rsidR="00000000" w:rsidRDefault="00FA20C5">
      <w:pPr>
        <w:pStyle w:val="a3"/>
      </w:pPr>
      <w:r>
        <w:t>3.5.1. Требования к м</w:t>
      </w:r>
      <w:r>
        <w:t>атериально-техническим условиям реализации Программы включают:</w:t>
      </w:r>
    </w:p>
    <w:p w:rsidR="00000000" w:rsidRDefault="00FA20C5">
      <w:pPr>
        <w:pStyle w:val="a3"/>
      </w:pPr>
      <w:r>
        <w:t>1) требования, определяемые в соответствии с санитарно-эпидемиологическими правилами и нормативами;</w:t>
      </w:r>
    </w:p>
    <w:p w:rsidR="00000000" w:rsidRDefault="00FA20C5">
      <w:pPr>
        <w:pStyle w:val="a3"/>
      </w:pPr>
      <w:r>
        <w:t>2) требования, определяемые в соответствии с правилами пожарной безопасности;</w:t>
      </w:r>
    </w:p>
    <w:p w:rsidR="00000000" w:rsidRDefault="00FA20C5">
      <w:pPr>
        <w:pStyle w:val="a3"/>
      </w:pPr>
      <w:r>
        <w:t>3) требования к</w:t>
      </w:r>
      <w:r>
        <w:t xml:space="preserve"> средствам обучения и воспитания в соответствии с возрастом и индивидуальными особенностями развития детей;</w:t>
      </w:r>
    </w:p>
    <w:p w:rsidR="00000000" w:rsidRDefault="00FA20C5">
      <w:pPr>
        <w:pStyle w:val="a3"/>
      </w:pPr>
      <w:r>
        <w:t>4) оснащенность помещений развивающей предметно-пространственной средой;</w:t>
      </w:r>
    </w:p>
    <w:p w:rsidR="00000000" w:rsidRDefault="00FA20C5">
      <w:pPr>
        <w:pStyle w:val="a3"/>
      </w:pPr>
      <w:r>
        <w:t>5) требования к материально-техническому обеспечению программы (учебно-мето</w:t>
      </w:r>
      <w:r>
        <w:t>дический комплект, оборудование, оснащение (предметы).</w:t>
      </w:r>
    </w:p>
    <w:p w:rsidR="00000000" w:rsidRDefault="00FA20C5">
      <w:pPr>
        <w:pStyle w:val="a3"/>
      </w:pPr>
      <w:r>
        <w:t>3.6. Требования к финансовым условиям реализации основной образовательной программы дошкольного образования.</w:t>
      </w:r>
    </w:p>
    <w:p w:rsidR="00000000" w:rsidRDefault="00FA20C5">
      <w:pPr>
        <w:pStyle w:val="a3"/>
      </w:pPr>
      <w:r>
        <w:t>3.6.1. Финансовое обеспечение государственных гарантий на получение гражданами общедоступног</w:t>
      </w:r>
      <w:r>
        <w:t>о и бесплатного дошкольного образования за счет средств соответствующих бюджетов бюджетной системы Российской Федерации в государственных, муниципальных и частных организациях осуществляется на основе нормативов обеспечения государственных гарантий реализа</w:t>
      </w:r>
      <w:r>
        <w:t>ции прав на получение общедоступного и бесплатного дошкольного образования, определяемых органами государственной власти субъектов Российской Федерации, обеспечивающих реализацию Программы в соответствии со Стандартом.</w:t>
      </w:r>
    </w:p>
    <w:p w:rsidR="00000000" w:rsidRDefault="00FA20C5">
      <w:pPr>
        <w:pStyle w:val="a3"/>
      </w:pPr>
      <w:r>
        <w:t xml:space="preserve">3.6.2. Финансовые условия реализации </w:t>
      </w:r>
      <w:r>
        <w:t>Программы должны:</w:t>
      </w:r>
    </w:p>
    <w:p w:rsidR="00000000" w:rsidRDefault="00FA20C5">
      <w:pPr>
        <w:pStyle w:val="a3"/>
      </w:pPr>
      <w:r>
        <w:t>1) обеспечивать возможность выполнения требований Стандарта к условиям реализации и структуре Программы;</w:t>
      </w:r>
    </w:p>
    <w:p w:rsidR="00000000" w:rsidRDefault="00FA20C5">
      <w:pPr>
        <w:pStyle w:val="a3"/>
      </w:pPr>
      <w:r>
        <w:lastRenderedPageBreak/>
        <w:t>2) обеспечивать реализацию обязательной части Программы и части, формируемой участниками образовательного процесса, учитывая вариатив</w:t>
      </w:r>
      <w:r>
        <w:t>ность индивидуальных траекторий развития детей;</w:t>
      </w:r>
    </w:p>
    <w:p w:rsidR="00000000" w:rsidRDefault="00FA20C5">
      <w:pPr>
        <w:pStyle w:val="a3"/>
      </w:pPr>
      <w:r>
        <w:t>3) отражать структуру и объем расходов, необходимых для реализации Программы, а также механизм их формирования.</w:t>
      </w:r>
    </w:p>
    <w:p w:rsidR="00000000" w:rsidRDefault="00FA20C5">
      <w:pPr>
        <w:pStyle w:val="a3"/>
      </w:pPr>
      <w:r>
        <w:t>3.6.3. Финансирование реализации образовательной программы дошкольного образования должно осущес</w:t>
      </w:r>
      <w:r>
        <w:t>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образования. Указанные нормативы определяютс</w:t>
      </w:r>
      <w:r>
        <w:t>я в соответствии со Стандартом, с учетом типа Организации, специальных условий получения образования детьми с ограниченными возможностями здоровья (специальные условия образования - специальные образовательные программы, методы и средства обучения, учебник</w:t>
      </w:r>
      <w:r>
        <w:t xml:space="preserve">и, учебные пособия,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связи, </w:t>
      </w:r>
      <w:proofErr w:type="spellStart"/>
      <w:r>
        <w:t>сурдоперевод</w:t>
      </w:r>
      <w:proofErr w:type="spellEnd"/>
      <w:r>
        <w:t xml:space="preserve"> при реализации образовательных программ, адаптация образов</w:t>
      </w:r>
      <w:r>
        <w:t>ательных учреждений и прилегающих к ним территорий для свободного доступа всех категорий лиц с ограниченными возможностями здоровья, а также педагогические, психолого-педагогические, медицинские, социальные и иные услуги, обеспечивающие адаптивную среду об</w:t>
      </w:r>
      <w:r>
        <w:t xml:space="preserve">разования и </w:t>
      </w:r>
      <w:proofErr w:type="spellStart"/>
      <w:r>
        <w:t>безбарьерную</w:t>
      </w:r>
      <w:proofErr w:type="spellEnd"/>
      <w:r>
        <w:t xml:space="preserve"> среду жизнедеятельности, без которых освоение образовательных программ лицами с ограниченными возможностями здоровья затруднено), обеспечения дополнительного профессионального образования педагогических работников, обеспечения безо</w:t>
      </w:r>
      <w:r>
        <w:t>пасных условий обучения и воспитания, охраны здоровья детей, направленности Программы, категории детей, форм обучения и иных особенностей образовательной деятельности, и должен быть достаточным и необходимым для осуществления Организацией:</w:t>
      </w:r>
    </w:p>
    <w:p w:rsidR="00000000" w:rsidRDefault="00FA20C5">
      <w:pPr>
        <w:pStyle w:val="a3"/>
      </w:pPr>
      <w:r>
        <w:t>расходов на опла</w:t>
      </w:r>
      <w:r>
        <w:t>ту труда работников, реализующих Программу;</w:t>
      </w:r>
    </w:p>
    <w:p w:rsidR="00000000" w:rsidRDefault="00FA20C5">
      <w:pPr>
        <w:pStyle w:val="a3"/>
      </w:pPr>
      <w:r>
        <w:t>расходов на средства обучения и воспитания, соответствующие материалы, в том числе приобретение учебных изданий в бумажном и электронном виде, дидактических материалов, аудио- и видеоматериалов, в том числе матер</w:t>
      </w:r>
      <w:r>
        <w:t>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среды, в том числе специальных для детей с ограниченными воз</w:t>
      </w:r>
      <w:r>
        <w:t>можностями здоровья. Развивающая предметно-пространственная среда -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</w:t>
      </w:r>
      <w:r>
        <w:t>озраста в соответствии с особенностями каждого возрастного этапа, охраны и укрепления их здоровья, учета особенностей и коррекции недостатков их развития, приобретение обновляемых образовательных ресурсов, в том числе расходных материалов, подписки на акту</w:t>
      </w:r>
      <w:r>
        <w:t>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инвентаря, оплату услуг связи, в том числе расходов, связанных с подключением к информационно-телек</w:t>
      </w:r>
      <w:r>
        <w:t>оммуникационной сети Интернет;</w:t>
      </w:r>
    </w:p>
    <w:p w:rsidR="00000000" w:rsidRDefault="00FA20C5">
      <w:pPr>
        <w:pStyle w:val="a3"/>
      </w:pPr>
      <w:r>
        <w:t>расходов, связанных с дополнительным профессиональным образованием руководящих и педагогических работников по профилю их деятельности;</w:t>
      </w:r>
    </w:p>
    <w:p w:rsidR="00000000" w:rsidRDefault="00FA20C5">
      <w:pPr>
        <w:pStyle w:val="a3"/>
      </w:pPr>
      <w:r>
        <w:t>иных расходов, связанных с реализацией и обеспечением реализации Программы.</w:t>
      </w:r>
    </w:p>
    <w:p w:rsidR="00000000" w:rsidRDefault="00FA20C5">
      <w:pPr>
        <w:pStyle w:val="a3"/>
      </w:pPr>
      <w:r>
        <w:rPr>
          <w:b/>
          <w:bCs/>
        </w:rPr>
        <w:t>IV. Требования</w:t>
      </w:r>
      <w:r>
        <w:rPr>
          <w:b/>
          <w:bCs/>
        </w:rPr>
        <w:t xml:space="preserve"> к результатам освоения основной образовательной программы дошкольного образования</w:t>
      </w:r>
    </w:p>
    <w:p w:rsidR="00000000" w:rsidRDefault="00FA20C5">
      <w:pPr>
        <w:pStyle w:val="a3"/>
      </w:pPr>
      <w:r>
        <w:t>4.1. Требования Стандарта к результатам освоения Программы представлены в виде целевых ориентиров дошкольного образования, которые представляют собой социально-нормативные в</w:t>
      </w:r>
      <w:r>
        <w:t xml:space="preserve">озрастные характеристики возможных достижений ребенка на этапе завершения уровня дошкольного образования. Специфика дошкольного детства (гибкость, пластичность развития </w:t>
      </w:r>
      <w:r>
        <w:lastRenderedPageBreak/>
        <w:t>ребенка, высокий разброс вариантов его развития, его непосредственность и непроизвольно</w:t>
      </w:r>
      <w:r>
        <w:t>сть), а также системные особенности дошкольного образования (необязательность уровня дошкольного образования в Российской Федерации, отсутствие возможности вменения ребенку какой-либо ответственности за результат) делают неправомерными требования от ребенк</w:t>
      </w:r>
      <w:r>
        <w:t>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</w:t>
      </w:r>
    </w:p>
    <w:p w:rsidR="00000000" w:rsidRDefault="00FA20C5">
      <w:pPr>
        <w:pStyle w:val="a3"/>
      </w:pPr>
      <w:r>
        <w:t xml:space="preserve">4.2. Целевые ориентиры дошкольного образования определяются независимо от форм </w:t>
      </w:r>
      <w:r>
        <w:t>реализации Программы, а также от ее характера, особенностей развития детей и Организации, реализующей Программу.</w:t>
      </w:r>
    </w:p>
    <w:p w:rsidR="00000000" w:rsidRDefault="00FA20C5">
      <w:pPr>
        <w:pStyle w:val="a3"/>
      </w:pPr>
      <w:r>
        <w:t>4.3. Целевые ориентиры не подлежат непосредственной оценке, в том числе в виде педагогической диагностики (мониторинга), и не являются основани</w:t>
      </w:r>
      <w:r>
        <w:t>ем для их формального сравнения с реальными достижениями детей. Они не являются основой объективной оценки соответствия установленным требованиям образовательной деятельности и подготовки детей</w:t>
      </w:r>
      <w:r>
        <w:rPr>
          <w:vertAlign w:val="superscript"/>
        </w:rPr>
        <w:t>7</w:t>
      </w:r>
      <w:r>
        <w:t>. Освоение Программы не сопровождается проведением промежуточн</w:t>
      </w:r>
      <w:r>
        <w:t>ых аттестаций и итоговой аттестации воспитанников</w:t>
      </w:r>
      <w:r>
        <w:rPr>
          <w:vertAlign w:val="superscript"/>
        </w:rPr>
        <w:t>8</w:t>
      </w:r>
      <w:r>
        <w:t>.</w:t>
      </w:r>
    </w:p>
    <w:p w:rsidR="00000000" w:rsidRDefault="00FA20C5">
      <w:pPr>
        <w:pStyle w:val="a3"/>
      </w:pPr>
      <w:r>
        <w:t>4.4. Настоящие требования являются ориентирами для:</w:t>
      </w:r>
    </w:p>
    <w:p w:rsidR="00000000" w:rsidRDefault="00FA20C5">
      <w:pPr>
        <w:pStyle w:val="a3"/>
      </w:pPr>
      <w:r>
        <w:t xml:space="preserve">а) построения образовательной политики на соответствующих уровнях с учетом целей дошкольного образования, общих для всего образовательного пространства </w:t>
      </w:r>
      <w:r>
        <w:t>Российской Федерации;</w:t>
      </w:r>
    </w:p>
    <w:p w:rsidR="00000000" w:rsidRDefault="00FA20C5">
      <w:pPr>
        <w:pStyle w:val="a3"/>
      </w:pPr>
      <w:r>
        <w:t>б) решения задач:</w:t>
      </w:r>
    </w:p>
    <w:p w:rsidR="00000000" w:rsidRDefault="00FA20C5">
      <w:pPr>
        <w:pStyle w:val="a3"/>
      </w:pPr>
      <w:r>
        <w:t>формирования Программы;</w:t>
      </w:r>
    </w:p>
    <w:p w:rsidR="00000000" w:rsidRDefault="00FA20C5">
      <w:pPr>
        <w:pStyle w:val="a3"/>
      </w:pPr>
      <w:r>
        <w:t>анализа профессиональной деятельности;</w:t>
      </w:r>
    </w:p>
    <w:p w:rsidR="00000000" w:rsidRDefault="00FA20C5">
      <w:pPr>
        <w:pStyle w:val="a3"/>
      </w:pPr>
      <w:r>
        <w:t>взаимодействия с семьями;</w:t>
      </w:r>
    </w:p>
    <w:p w:rsidR="00000000" w:rsidRDefault="00FA20C5">
      <w:pPr>
        <w:pStyle w:val="a3"/>
      </w:pPr>
      <w:r>
        <w:t>в) изучения характеристик образования детей в возрасте от 2 месяцев до 8 лет;</w:t>
      </w:r>
    </w:p>
    <w:p w:rsidR="00000000" w:rsidRDefault="00FA20C5">
      <w:pPr>
        <w:pStyle w:val="a3"/>
      </w:pPr>
      <w:r>
        <w:t>г) информирования родителей (законных представителей) и общественности относительно целей дошкольного образования, общих для всего образовательного пространства Российской Федерации.</w:t>
      </w:r>
    </w:p>
    <w:p w:rsidR="00000000" w:rsidRDefault="00FA20C5">
      <w:pPr>
        <w:pStyle w:val="a3"/>
      </w:pPr>
      <w:r>
        <w:t>4.5. Целевые ориентиры не могут служить непосредственным основанием при р</w:t>
      </w:r>
      <w:r>
        <w:t>ешении управленческих задач, включая:</w:t>
      </w:r>
    </w:p>
    <w:p w:rsidR="00000000" w:rsidRDefault="00FA20C5">
      <w:pPr>
        <w:pStyle w:val="a3"/>
      </w:pPr>
      <w:r>
        <w:t>аттестацию педагогических кадров;</w:t>
      </w:r>
    </w:p>
    <w:p w:rsidR="00000000" w:rsidRDefault="00FA20C5">
      <w:pPr>
        <w:pStyle w:val="a3"/>
      </w:pPr>
      <w:r>
        <w:t>оценку качества образования;</w:t>
      </w:r>
    </w:p>
    <w:p w:rsidR="00000000" w:rsidRDefault="00FA20C5">
      <w:pPr>
        <w:pStyle w:val="a3"/>
      </w:pPr>
      <w:r>
        <w:t>оценку как итогового, так и промежуточного уровня развития детей, в том числе в рамках мониторинга (в том числе в форме тестирования, с использованием мето</w:t>
      </w:r>
      <w:r>
        <w:t>дов, основанных на наблюдении, или иных методов измерения результативности детей);</w:t>
      </w:r>
    </w:p>
    <w:p w:rsidR="00000000" w:rsidRDefault="00FA20C5">
      <w:pPr>
        <w:pStyle w:val="a3"/>
      </w:pPr>
      <w:r>
        <w:t>оценку выполнения муниципального (государственного) задания посредством их включения в показатели качества выполнения задания;</w:t>
      </w:r>
    </w:p>
    <w:p w:rsidR="00000000" w:rsidRDefault="00FA20C5">
      <w:pPr>
        <w:pStyle w:val="a3"/>
      </w:pPr>
      <w:r>
        <w:t>распределение стимулирующего фонда оплаты труд</w:t>
      </w:r>
      <w:r>
        <w:t>а работников Организации.</w:t>
      </w:r>
    </w:p>
    <w:p w:rsidR="00000000" w:rsidRDefault="00FA20C5">
      <w:pPr>
        <w:pStyle w:val="a3"/>
      </w:pPr>
      <w:r>
        <w:t>4.6.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000000" w:rsidRDefault="00FA20C5">
      <w:pPr>
        <w:pStyle w:val="a3"/>
      </w:pPr>
      <w:r>
        <w:t>Целевые ориентиры образования в младенческом и раннем возрасте:</w:t>
      </w:r>
    </w:p>
    <w:p w:rsidR="00000000" w:rsidRDefault="00FA20C5">
      <w:pPr>
        <w:pStyle w:val="a3"/>
      </w:pPr>
      <w:r>
        <w:lastRenderedPageBreak/>
        <w:t>ребенок интересует</w:t>
      </w:r>
      <w:r>
        <w:t>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000000" w:rsidRDefault="00FA20C5">
      <w:pPr>
        <w:pStyle w:val="a3"/>
      </w:pPr>
      <w:r>
        <w:t xml:space="preserve">использует специфические, культурно фиксированные предметные </w:t>
      </w:r>
      <w:r>
        <w:t>действия, знает назначение бытовых предметов (ложки, расчески,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000000" w:rsidRDefault="00FA20C5">
      <w:pPr>
        <w:pStyle w:val="a3"/>
      </w:pPr>
      <w:r>
        <w:t>владеет активной речью, включенной</w:t>
      </w:r>
      <w:r>
        <w:t xml:space="preserve"> в общение; может обращаться с вопросами и просьбами, понимает речь взрослых; знает названия окружающих предметов и игрушек;</w:t>
      </w:r>
    </w:p>
    <w:p w:rsidR="00000000" w:rsidRDefault="00FA20C5">
      <w:pPr>
        <w:pStyle w:val="a3"/>
      </w:pPr>
      <w:r>
        <w:t>стремится к общению со взрослыми и активно подражает им в движениях и действиях; появляются игры, в которых ребенок воспроизводит д</w:t>
      </w:r>
      <w:r>
        <w:t>ействия взрослого;</w:t>
      </w:r>
    </w:p>
    <w:p w:rsidR="00000000" w:rsidRDefault="00FA20C5">
      <w:pPr>
        <w:pStyle w:val="a3"/>
      </w:pPr>
      <w:r>
        <w:t>проявляет интерес к сверстникам; наблюдает за их действиями и подражает им;</w:t>
      </w:r>
    </w:p>
    <w:p w:rsidR="00000000" w:rsidRDefault="00FA20C5">
      <w:pPr>
        <w:pStyle w:val="a3"/>
      </w:pPr>
      <w: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</w:t>
      </w:r>
      <w:r>
        <w:t>ы и искусства;</w:t>
      </w:r>
    </w:p>
    <w:p w:rsidR="00000000" w:rsidRDefault="00FA20C5">
      <w:pPr>
        <w:pStyle w:val="a3"/>
      </w:pPr>
      <w: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000000" w:rsidRDefault="00FA20C5">
      <w:pPr>
        <w:pStyle w:val="a3"/>
      </w:pPr>
      <w:r>
        <w:t>Целевые ориентиры на этапе завершения дошкольного образования:</w:t>
      </w:r>
    </w:p>
    <w:p w:rsidR="00000000" w:rsidRDefault="00FA20C5">
      <w:pPr>
        <w:pStyle w:val="a3"/>
      </w:pPr>
      <w:r>
        <w:t>ребенок овладевает основными культурными способами деятель</w:t>
      </w:r>
      <w:r>
        <w:t>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000000" w:rsidRDefault="00FA20C5">
      <w:pPr>
        <w:pStyle w:val="a3"/>
      </w:pPr>
      <w:r>
        <w:t>ребенок обладает ус</w:t>
      </w:r>
      <w:r>
        <w:t>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</w:t>
      </w:r>
      <w:r>
        <w:t>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000000" w:rsidRDefault="00FA20C5">
      <w:pPr>
        <w:pStyle w:val="a3"/>
      </w:pPr>
      <w:r>
        <w:t>ребенок обладает развитым воображением, которое реализуется в разных видах деятель</w:t>
      </w:r>
      <w:r>
        <w:t>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000000" w:rsidRDefault="00FA20C5">
      <w:pPr>
        <w:pStyle w:val="a3"/>
      </w:pPr>
      <w:r>
        <w:t>ребенок достаточно хорошо владеет устной речью, может выражать свои мысли и желания,</w:t>
      </w:r>
      <w:r>
        <w:t xml:space="preserve">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000000" w:rsidRDefault="00FA20C5">
      <w:pPr>
        <w:pStyle w:val="a3"/>
      </w:pPr>
      <w:r>
        <w:t>у ребенка развита крупная и мелкая моторика; он подви</w:t>
      </w:r>
      <w:r>
        <w:t>жен, вынослив, владеет основными движениями, может контролировать свои движения и управлять ими;</w:t>
      </w:r>
    </w:p>
    <w:p w:rsidR="00000000" w:rsidRDefault="00FA20C5">
      <w:pPr>
        <w:pStyle w:val="a3"/>
      </w:pPr>
      <w: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</w:t>
      </w:r>
      <w:r>
        <w:t>стниками, может соблюдать правила безопасного поведения и личной гигиены;</w:t>
      </w:r>
    </w:p>
    <w:p w:rsidR="00000000" w:rsidRDefault="00FA20C5">
      <w:pPr>
        <w:pStyle w:val="a3"/>
      </w:pPr>
      <w: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</w:t>
      </w:r>
      <w:r>
        <w:t xml:space="preserve">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</w:t>
      </w:r>
      <w:r>
        <w:lastRenderedPageBreak/>
        <w:t>детской литературы, обладает элементарными представлениями из области живой природы,</w:t>
      </w:r>
      <w:r>
        <w:t xml:space="preserve">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000000" w:rsidRDefault="00FA20C5">
      <w:pPr>
        <w:pStyle w:val="a3"/>
      </w:pPr>
      <w:r>
        <w:t>4.7. Целевые ориентиры Программы выступают основаниями преемственности дошкольного и начального о</w:t>
      </w:r>
      <w:r>
        <w:t>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000000" w:rsidRDefault="00FA20C5">
      <w:pPr>
        <w:pStyle w:val="a3"/>
      </w:pPr>
      <w:r>
        <w:t>4.8. В случа</w:t>
      </w:r>
      <w:r>
        <w:t>е если Программа не охватывает старший дошкольный возраст, то данные Требования должны рассматриваться как долгосрочные ориентиры, а непосредственные целевые ориентиры освоения Программы воспитанниками - как создающие предпосылки для их реализации.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 </w:t>
      </w:r>
      <w:r>
        <w:rPr>
          <w:i/>
          <w:iCs/>
        </w:rPr>
        <w:t>Российская газета, 25 декабря 1993 г.; Собрание законодательства Российской Федерации, 2009, N 1, ст. 1, ст. 2.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2</w:t>
      </w:r>
      <w:r>
        <w:rPr>
          <w:i/>
          <w:iCs/>
        </w:rPr>
        <w:t xml:space="preserve"> Сборник международных договоров СССР, 1993, выпуск XLVI.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3</w:t>
      </w:r>
      <w:r>
        <w:rPr>
          <w:i/>
          <w:iCs/>
        </w:rPr>
        <w:t xml:space="preserve"> Часть 6 статьи 12 Федерального закона от 29 декабря 2012 г. N 273-ФЗ "Об образовани</w:t>
      </w:r>
      <w:r>
        <w:rPr>
          <w:i/>
          <w:iCs/>
        </w:rPr>
        <w:t>и в Российской Федерации" (Собрание законодательства Российской Федерации, 2012, N 53, ст. 7598; 2013, N 19, ст. 2326).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4</w:t>
      </w:r>
      <w:r>
        <w:rPr>
          <w:i/>
          <w:iCs/>
        </w:rPr>
        <w:t xml:space="preserve"> При круглосуточном пребывании детей в Группе реализация программы осуществляется не более 14 часов с учетом режима дня и возрастных ка</w:t>
      </w:r>
      <w:r>
        <w:rPr>
          <w:i/>
          <w:iCs/>
        </w:rPr>
        <w:t>тегорий детей.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5</w:t>
      </w:r>
      <w:r>
        <w:rPr>
          <w:i/>
          <w:iCs/>
        </w:rPr>
        <w:t xml:space="preserve"> Пункт 9 части 1 статьи 34 Федерального закона от 29 декабря 2012 г. N273-Ф3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6</w:t>
      </w:r>
      <w:r>
        <w:rPr>
          <w:i/>
          <w:iCs/>
        </w:rPr>
        <w:t xml:space="preserve"> Статья 1 Федерального закон</w:t>
      </w:r>
      <w:r>
        <w:rPr>
          <w:i/>
          <w:iCs/>
        </w:rPr>
        <w:t>а от 24 июля 1998 г. N 124-ФЗ "Об основных гарантиях прав ребенка в Российской Федерации" (Собрание законодательства Российской Федерации, 1998, N 31, ст. 3802; 2004, N 35, ст. 3607; N 52, ст. 5274; 2007, N 27, ст. 3213, 3215; 2009, N18, ст. 2151; N51, ст.</w:t>
      </w:r>
      <w:r>
        <w:rPr>
          <w:i/>
          <w:iCs/>
        </w:rPr>
        <w:t xml:space="preserve"> 6163; 2013, N 14, ст. 1666; N 27, ст. 3477).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7</w:t>
      </w:r>
      <w:r>
        <w:rPr>
          <w:i/>
          <w:iCs/>
        </w:rPr>
        <w:t xml:space="preserve"> С учетом положений части 2 статьи 11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</w:t>
      </w:r>
      <w:r>
        <w:rPr>
          <w:i/>
          <w:iCs/>
        </w:rPr>
        <w:t>9, ст. 2326).</w:t>
      </w:r>
    </w:p>
    <w:p w:rsidR="00000000" w:rsidRDefault="00FA20C5">
      <w:pPr>
        <w:pStyle w:val="a3"/>
      </w:pPr>
      <w:r>
        <w:rPr>
          <w:i/>
          <w:iCs/>
          <w:vertAlign w:val="superscript"/>
        </w:rPr>
        <w:t>8</w:t>
      </w:r>
      <w:r>
        <w:rPr>
          <w:i/>
          <w:iCs/>
        </w:rPr>
        <w:t xml:space="preserve"> Часть 2 статьи 64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000000" w:rsidRDefault="00FA20C5">
      <w:pPr>
        <w:pStyle w:val="a3"/>
      </w:pPr>
      <w:r>
        <w:rPr>
          <w:sz w:val="20"/>
          <w:szCs w:val="20"/>
        </w:rPr>
        <w:t>Материал опубликован по адресу: http:</w:t>
      </w:r>
      <w:r>
        <w:rPr>
          <w:sz w:val="20"/>
          <w:szCs w:val="20"/>
        </w:rPr>
        <w:t>//www.rg.ru/2013/11/25/doshk-standart-dok.html</w:t>
      </w:r>
    </w:p>
    <w:sectPr w:rsidR="00000000" w:rsidSect="004F304B"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20"/>
  <w:displayHorizontalDrawingGridEvery w:val="2"/>
  <w:noPunctuationKerning/>
  <w:characterSpacingControl w:val="doNotCompress"/>
  <w:compat/>
  <w:rsids>
    <w:rsidRoot w:val="000804CC"/>
    <w:rsid w:val="000804CC"/>
    <w:rsid w:val="004F304B"/>
    <w:rsid w:val="00FA2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4DA8C-466C-4FDE-954F-22225A1C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5969</Words>
  <Characters>46546</Characters>
  <Application>Microsoft Office Word</Application>
  <DocSecurity>0</DocSecurity>
  <Lines>387</Lines>
  <Paragraphs>104</Paragraphs>
  <ScaleCrop>false</ScaleCrop>
  <Company>DreamLair</Company>
  <LinksUpToDate>false</LinksUpToDate>
  <CharactersWithSpaces>52411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образования и науки Российской Федерации (Минобрнауки России) от 17 октября 2013 г. N 1155 г. Москва "Об утверждении федерального государственного образовательного стандарта дошкольного образования"</dc:title>
  <dc:creator>3D-Max</dc:creator>
  <cp:lastModifiedBy>3D-Max</cp:lastModifiedBy>
  <cp:revision>2</cp:revision>
  <dcterms:created xsi:type="dcterms:W3CDTF">2014-10-14T17:27:00Z</dcterms:created>
  <dcterms:modified xsi:type="dcterms:W3CDTF">2014-10-14T17:27:00Z</dcterms:modified>
</cp:coreProperties>
</file>