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E9" w:rsidRPr="0077603E" w:rsidRDefault="00DC26B2">
      <w:pPr>
        <w:rPr>
          <w:rFonts w:ascii="Times New Roman" w:hAnsi="Times New Roman" w:cs="Times New Roman"/>
          <w:sz w:val="28"/>
          <w:szCs w:val="28"/>
        </w:rPr>
      </w:pPr>
      <w:r w:rsidRPr="0077603E">
        <w:rPr>
          <w:rFonts w:ascii="Times New Roman" w:hAnsi="Times New Roman" w:cs="Times New Roman"/>
          <w:sz w:val="28"/>
          <w:szCs w:val="28"/>
        </w:rPr>
        <w:t xml:space="preserve">Освоение детьми программного материала 2022-2023 учебный год </w:t>
      </w:r>
    </w:p>
    <w:p w:rsidR="00DC26B2" w:rsidRPr="0077603E" w:rsidRDefault="00DC26B2">
      <w:pPr>
        <w:rPr>
          <w:rFonts w:ascii="Times New Roman" w:hAnsi="Times New Roman" w:cs="Times New Roman"/>
          <w:sz w:val="28"/>
          <w:szCs w:val="28"/>
        </w:rPr>
      </w:pPr>
      <w:r w:rsidRPr="0077603E">
        <w:rPr>
          <w:rFonts w:ascii="Times New Roman" w:hAnsi="Times New Roman" w:cs="Times New Roman"/>
          <w:sz w:val="28"/>
          <w:szCs w:val="28"/>
        </w:rPr>
        <w:t xml:space="preserve">Развитие речи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365"/>
        <w:gridCol w:w="1825"/>
        <w:gridCol w:w="1410"/>
        <w:gridCol w:w="1781"/>
      </w:tblGrid>
      <w:tr w:rsidR="00DC26B2" w:rsidRPr="0077603E" w:rsidTr="00DC26B2">
        <w:tc>
          <w:tcPr>
            <w:tcW w:w="3190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3190" w:type="dxa"/>
            <w:gridSpan w:val="2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Начало учебного года </w:t>
            </w:r>
          </w:p>
        </w:tc>
        <w:tc>
          <w:tcPr>
            <w:tcW w:w="3191" w:type="dxa"/>
            <w:gridSpan w:val="2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Конец учебного года </w:t>
            </w:r>
          </w:p>
        </w:tc>
      </w:tr>
      <w:tr w:rsidR="00DC26B2" w:rsidRPr="0077603E" w:rsidTr="00DC26B2">
        <w:tc>
          <w:tcPr>
            <w:tcW w:w="3190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25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0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81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26B2" w:rsidRPr="0077603E" w:rsidTr="00DC26B2">
        <w:tc>
          <w:tcPr>
            <w:tcW w:w="3190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Гуленьки</w:t>
            </w:r>
          </w:p>
        </w:tc>
        <w:tc>
          <w:tcPr>
            <w:tcW w:w="1365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6B2" w:rsidRPr="0077603E" w:rsidTr="00DC26B2">
        <w:tc>
          <w:tcPr>
            <w:tcW w:w="3190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Малышок </w:t>
            </w:r>
          </w:p>
        </w:tc>
        <w:tc>
          <w:tcPr>
            <w:tcW w:w="1365" w:type="dxa"/>
          </w:tcPr>
          <w:p w:rsidR="00DC26B2" w:rsidRPr="0077603E" w:rsidRDefault="008F2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9,35%</w:t>
            </w:r>
          </w:p>
        </w:tc>
        <w:tc>
          <w:tcPr>
            <w:tcW w:w="1825" w:type="dxa"/>
          </w:tcPr>
          <w:p w:rsidR="00DC26B2" w:rsidRPr="0077603E" w:rsidRDefault="008F2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90,65%</w:t>
            </w:r>
          </w:p>
        </w:tc>
        <w:tc>
          <w:tcPr>
            <w:tcW w:w="1410" w:type="dxa"/>
          </w:tcPr>
          <w:p w:rsidR="00DC26B2" w:rsidRPr="0077603E" w:rsidRDefault="008F2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72,08%</w:t>
            </w:r>
          </w:p>
        </w:tc>
        <w:tc>
          <w:tcPr>
            <w:tcW w:w="1781" w:type="dxa"/>
          </w:tcPr>
          <w:p w:rsidR="00DC26B2" w:rsidRPr="0077603E" w:rsidRDefault="008F2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27,92%</w:t>
            </w:r>
          </w:p>
        </w:tc>
      </w:tr>
      <w:tr w:rsidR="00DC26B2" w:rsidRPr="0077603E" w:rsidTr="00DC26B2">
        <w:tc>
          <w:tcPr>
            <w:tcW w:w="3190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Аленушка </w:t>
            </w:r>
          </w:p>
        </w:tc>
        <w:tc>
          <w:tcPr>
            <w:tcW w:w="1365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48,91%</w:t>
            </w:r>
          </w:p>
        </w:tc>
        <w:tc>
          <w:tcPr>
            <w:tcW w:w="1825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51,09%</w:t>
            </w:r>
          </w:p>
        </w:tc>
        <w:tc>
          <w:tcPr>
            <w:tcW w:w="1410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80,90%</w:t>
            </w:r>
          </w:p>
        </w:tc>
        <w:tc>
          <w:tcPr>
            <w:tcW w:w="1781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19,10%</w:t>
            </w:r>
          </w:p>
        </w:tc>
      </w:tr>
      <w:tr w:rsidR="00DC26B2" w:rsidRPr="0077603E" w:rsidTr="00DC26B2">
        <w:tc>
          <w:tcPr>
            <w:tcW w:w="3190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Колосок </w:t>
            </w:r>
          </w:p>
        </w:tc>
        <w:tc>
          <w:tcPr>
            <w:tcW w:w="1365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85,07%</w:t>
            </w:r>
          </w:p>
        </w:tc>
        <w:tc>
          <w:tcPr>
            <w:tcW w:w="1825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14,93%</w:t>
            </w:r>
          </w:p>
        </w:tc>
        <w:tc>
          <w:tcPr>
            <w:tcW w:w="1410" w:type="dxa"/>
          </w:tcPr>
          <w:p w:rsidR="00DC26B2" w:rsidRPr="0077603E" w:rsidRDefault="008F222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94%</w:t>
            </w:r>
          </w:p>
        </w:tc>
        <w:tc>
          <w:tcPr>
            <w:tcW w:w="1781" w:type="dxa"/>
          </w:tcPr>
          <w:p w:rsidR="00DC26B2" w:rsidRPr="0077603E" w:rsidRDefault="008F222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6%</w:t>
            </w:r>
          </w:p>
        </w:tc>
      </w:tr>
      <w:tr w:rsidR="00DC26B2" w:rsidRPr="0077603E" w:rsidTr="00DC26B2">
        <w:tc>
          <w:tcPr>
            <w:tcW w:w="3190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Зоренька </w:t>
            </w:r>
          </w:p>
        </w:tc>
        <w:tc>
          <w:tcPr>
            <w:tcW w:w="1365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20,19%</w:t>
            </w:r>
          </w:p>
        </w:tc>
        <w:tc>
          <w:tcPr>
            <w:tcW w:w="1825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65,88%</w:t>
            </w:r>
          </w:p>
        </w:tc>
        <w:tc>
          <w:tcPr>
            <w:tcW w:w="1410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81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26B2" w:rsidRPr="0077603E" w:rsidTr="00DC26B2">
        <w:tc>
          <w:tcPr>
            <w:tcW w:w="3190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Росинка </w:t>
            </w:r>
          </w:p>
        </w:tc>
        <w:tc>
          <w:tcPr>
            <w:tcW w:w="1365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41,44%</w:t>
            </w:r>
          </w:p>
        </w:tc>
        <w:tc>
          <w:tcPr>
            <w:tcW w:w="1825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58,56%</w:t>
            </w:r>
          </w:p>
        </w:tc>
        <w:tc>
          <w:tcPr>
            <w:tcW w:w="1410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82,54%</w:t>
            </w:r>
          </w:p>
        </w:tc>
        <w:tc>
          <w:tcPr>
            <w:tcW w:w="1781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17.46%</w:t>
            </w:r>
          </w:p>
        </w:tc>
      </w:tr>
      <w:tr w:rsidR="00DC26B2" w:rsidRPr="0077603E" w:rsidTr="00DC26B2">
        <w:tc>
          <w:tcPr>
            <w:tcW w:w="3190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Танюшка </w:t>
            </w:r>
          </w:p>
        </w:tc>
        <w:tc>
          <w:tcPr>
            <w:tcW w:w="1365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48,67%</w:t>
            </w:r>
          </w:p>
        </w:tc>
        <w:tc>
          <w:tcPr>
            <w:tcW w:w="1825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51,33%</w:t>
            </w:r>
          </w:p>
        </w:tc>
        <w:tc>
          <w:tcPr>
            <w:tcW w:w="1410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84,17%</w:t>
            </w:r>
          </w:p>
        </w:tc>
        <w:tc>
          <w:tcPr>
            <w:tcW w:w="1781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15,83%</w:t>
            </w:r>
          </w:p>
        </w:tc>
      </w:tr>
      <w:tr w:rsidR="00DC26B2" w:rsidRPr="0077603E" w:rsidTr="00DC26B2">
        <w:tc>
          <w:tcPr>
            <w:tcW w:w="3190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Светлячок </w:t>
            </w:r>
          </w:p>
        </w:tc>
        <w:tc>
          <w:tcPr>
            <w:tcW w:w="1365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15,89%</w:t>
            </w:r>
          </w:p>
        </w:tc>
        <w:tc>
          <w:tcPr>
            <w:tcW w:w="1825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84,15%</w:t>
            </w:r>
          </w:p>
        </w:tc>
        <w:tc>
          <w:tcPr>
            <w:tcW w:w="1410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80,95%</w:t>
            </w:r>
          </w:p>
        </w:tc>
        <w:tc>
          <w:tcPr>
            <w:tcW w:w="1781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19,05%</w:t>
            </w:r>
          </w:p>
        </w:tc>
      </w:tr>
      <w:tr w:rsidR="00DC26B2" w:rsidRPr="0077603E" w:rsidTr="00DC26B2">
        <w:tc>
          <w:tcPr>
            <w:tcW w:w="3190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Сказка</w:t>
            </w:r>
            <w:r w:rsidR="00DC26B2" w:rsidRPr="0077603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</w:p>
        </w:tc>
        <w:tc>
          <w:tcPr>
            <w:tcW w:w="1365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26,87%</w:t>
            </w:r>
          </w:p>
        </w:tc>
        <w:tc>
          <w:tcPr>
            <w:tcW w:w="1825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73,13%</w:t>
            </w:r>
          </w:p>
        </w:tc>
        <w:tc>
          <w:tcPr>
            <w:tcW w:w="1410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30,53%</w:t>
            </w:r>
          </w:p>
        </w:tc>
        <w:tc>
          <w:tcPr>
            <w:tcW w:w="1781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69,47% </w:t>
            </w:r>
          </w:p>
        </w:tc>
      </w:tr>
      <w:tr w:rsidR="00DC26B2" w:rsidRPr="0077603E" w:rsidTr="00DC26B2">
        <w:tc>
          <w:tcPr>
            <w:tcW w:w="3190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Заиньки </w:t>
            </w:r>
          </w:p>
        </w:tc>
        <w:tc>
          <w:tcPr>
            <w:tcW w:w="1365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47, 71%</w:t>
            </w:r>
          </w:p>
        </w:tc>
        <w:tc>
          <w:tcPr>
            <w:tcW w:w="1825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52,29%</w:t>
            </w:r>
          </w:p>
        </w:tc>
        <w:tc>
          <w:tcPr>
            <w:tcW w:w="1410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75,82%</w:t>
            </w:r>
          </w:p>
        </w:tc>
        <w:tc>
          <w:tcPr>
            <w:tcW w:w="1781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24,18% </w:t>
            </w:r>
          </w:p>
        </w:tc>
      </w:tr>
      <w:tr w:rsidR="00DC26B2" w:rsidRPr="0077603E" w:rsidTr="00DC26B2">
        <w:tc>
          <w:tcPr>
            <w:tcW w:w="3190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Солнышка </w:t>
            </w:r>
          </w:p>
        </w:tc>
        <w:tc>
          <w:tcPr>
            <w:tcW w:w="1365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16, 45%</w:t>
            </w:r>
          </w:p>
        </w:tc>
        <w:tc>
          <w:tcPr>
            <w:tcW w:w="1825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83,55%</w:t>
            </w:r>
          </w:p>
        </w:tc>
        <w:tc>
          <w:tcPr>
            <w:tcW w:w="1410" w:type="dxa"/>
          </w:tcPr>
          <w:p w:rsidR="00DC26B2" w:rsidRPr="0077603E" w:rsidRDefault="00DC2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48,30%</w:t>
            </w:r>
          </w:p>
        </w:tc>
        <w:tc>
          <w:tcPr>
            <w:tcW w:w="1781" w:type="dxa"/>
          </w:tcPr>
          <w:p w:rsidR="00DC26B2" w:rsidRPr="0077603E" w:rsidRDefault="00DB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51,70%</w:t>
            </w:r>
          </w:p>
        </w:tc>
      </w:tr>
      <w:tr w:rsidR="008F2228" w:rsidRPr="0077603E" w:rsidTr="00DC26B2">
        <w:tc>
          <w:tcPr>
            <w:tcW w:w="3190" w:type="dxa"/>
          </w:tcPr>
          <w:p w:rsidR="008F2228" w:rsidRPr="0077603E" w:rsidRDefault="008F22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8F2228" w:rsidRPr="0077603E" w:rsidRDefault="008F2228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31,18%</w:t>
            </w:r>
          </w:p>
        </w:tc>
        <w:tc>
          <w:tcPr>
            <w:tcW w:w="1825" w:type="dxa"/>
          </w:tcPr>
          <w:p w:rsidR="008F2228" w:rsidRPr="0077603E" w:rsidRDefault="008F2228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68,82%</w:t>
            </w:r>
          </w:p>
        </w:tc>
        <w:tc>
          <w:tcPr>
            <w:tcW w:w="1410" w:type="dxa"/>
          </w:tcPr>
          <w:p w:rsidR="008F2228" w:rsidRPr="0077603E" w:rsidRDefault="008F2228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74,92%</w:t>
            </w:r>
          </w:p>
        </w:tc>
        <w:tc>
          <w:tcPr>
            <w:tcW w:w="1781" w:type="dxa"/>
          </w:tcPr>
          <w:p w:rsidR="008F2228" w:rsidRPr="0077603E" w:rsidRDefault="008F2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25,07%</w:t>
            </w:r>
          </w:p>
        </w:tc>
      </w:tr>
    </w:tbl>
    <w:p w:rsidR="00DC26B2" w:rsidRPr="0077603E" w:rsidRDefault="00DC26B2">
      <w:pPr>
        <w:rPr>
          <w:rFonts w:ascii="Times New Roman" w:hAnsi="Times New Roman" w:cs="Times New Roman"/>
          <w:sz w:val="28"/>
          <w:szCs w:val="28"/>
        </w:rPr>
      </w:pPr>
    </w:p>
    <w:p w:rsidR="00DB325D" w:rsidRPr="0077603E" w:rsidRDefault="00DB325D">
      <w:pPr>
        <w:rPr>
          <w:rFonts w:ascii="Times New Roman" w:hAnsi="Times New Roman" w:cs="Times New Roman"/>
          <w:sz w:val="28"/>
          <w:szCs w:val="28"/>
        </w:rPr>
      </w:pPr>
      <w:r w:rsidRPr="0077603E">
        <w:rPr>
          <w:rFonts w:ascii="Times New Roman" w:hAnsi="Times New Roman" w:cs="Times New Roman"/>
          <w:sz w:val="28"/>
          <w:szCs w:val="28"/>
        </w:rPr>
        <w:t xml:space="preserve">Познавательное развитие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365"/>
        <w:gridCol w:w="1825"/>
        <w:gridCol w:w="1410"/>
        <w:gridCol w:w="1781"/>
      </w:tblGrid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3190" w:type="dxa"/>
            <w:gridSpan w:val="2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Начало учебного года </w:t>
            </w:r>
          </w:p>
        </w:tc>
        <w:tc>
          <w:tcPr>
            <w:tcW w:w="3191" w:type="dxa"/>
            <w:gridSpan w:val="2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Конец учебного года 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25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81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Гуленьки</w:t>
            </w:r>
          </w:p>
        </w:tc>
        <w:tc>
          <w:tcPr>
            <w:tcW w:w="1365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Малышок </w:t>
            </w:r>
          </w:p>
        </w:tc>
        <w:tc>
          <w:tcPr>
            <w:tcW w:w="1365" w:type="dxa"/>
          </w:tcPr>
          <w:p w:rsidR="00DB325D" w:rsidRPr="0077603E" w:rsidRDefault="008F2228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9,55%</w:t>
            </w:r>
          </w:p>
        </w:tc>
        <w:tc>
          <w:tcPr>
            <w:tcW w:w="1825" w:type="dxa"/>
          </w:tcPr>
          <w:p w:rsidR="00DB325D" w:rsidRPr="0077603E" w:rsidRDefault="008F2228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90,65%</w:t>
            </w:r>
          </w:p>
        </w:tc>
        <w:tc>
          <w:tcPr>
            <w:tcW w:w="1410" w:type="dxa"/>
          </w:tcPr>
          <w:p w:rsidR="00DB325D" w:rsidRPr="0077603E" w:rsidRDefault="008F2228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72,08</w:t>
            </w:r>
            <w:r w:rsidR="00916D50" w:rsidRPr="0077603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81" w:type="dxa"/>
          </w:tcPr>
          <w:p w:rsidR="00DB325D" w:rsidRPr="0077603E" w:rsidRDefault="00916D50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27,92%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Аленушка </w:t>
            </w:r>
          </w:p>
        </w:tc>
        <w:tc>
          <w:tcPr>
            <w:tcW w:w="1365" w:type="dxa"/>
          </w:tcPr>
          <w:p w:rsidR="00DB325D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41,33%</w:t>
            </w:r>
          </w:p>
        </w:tc>
        <w:tc>
          <w:tcPr>
            <w:tcW w:w="1825" w:type="dxa"/>
          </w:tcPr>
          <w:p w:rsidR="00DB325D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58,67%</w:t>
            </w:r>
          </w:p>
        </w:tc>
        <w:tc>
          <w:tcPr>
            <w:tcW w:w="1410" w:type="dxa"/>
          </w:tcPr>
          <w:p w:rsidR="00DB325D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86,11%</w:t>
            </w:r>
          </w:p>
        </w:tc>
        <w:tc>
          <w:tcPr>
            <w:tcW w:w="1781" w:type="dxa"/>
          </w:tcPr>
          <w:p w:rsidR="00DB325D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13,89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Колосок </w:t>
            </w:r>
          </w:p>
        </w:tc>
        <w:tc>
          <w:tcPr>
            <w:tcW w:w="1365" w:type="dxa"/>
          </w:tcPr>
          <w:p w:rsidR="00DB325D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87,18%</w:t>
            </w:r>
          </w:p>
        </w:tc>
        <w:tc>
          <w:tcPr>
            <w:tcW w:w="1825" w:type="dxa"/>
          </w:tcPr>
          <w:p w:rsidR="00DB325D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12,82%</w:t>
            </w:r>
          </w:p>
        </w:tc>
        <w:tc>
          <w:tcPr>
            <w:tcW w:w="1410" w:type="dxa"/>
          </w:tcPr>
          <w:p w:rsidR="00DB325D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98,77%</w:t>
            </w:r>
          </w:p>
        </w:tc>
        <w:tc>
          <w:tcPr>
            <w:tcW w:w="1781" w:type="dxa"/>
          </w:tcPr>
          <w:p w:rsidR="00DB325D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1,23%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Зоренька </w:t>
            </w:r>
          </w:p>
        </w:tc>
        <w:tc>
          <w:tcPr>
            <w:tcW w:w="1365" w:type="dxa"/>
          </w:tcPr>
          <w:p w:rsidR="00DB325D" w:rsidRPr="0077603E" w:rsidRDefault="002B119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34,12% </w:t>
            </w:r>
          </w:p>
        </w:tc>
        <w:tc>
          <w:tcPr>
            <w:tcW w:w="1825" w:type="dxa"/>
          </w:tcPr>
          <w:p w:rsidR="00DB325D" w:rsidRPr="0077603E" w:rsidRDefault="002B119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65,88%</w:t>
            </w:r>
          </w:p>
        </w:tc>
        <w:tc>
          <w:tcPr>
            <w:tcW w:w="1410" w:type="dxa"/>
          </w:tcPr>
          <w:p w:rsidR="00DB325D" w:rsidRPr="0077603E" w:rsidRDefault="002B119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81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Росинка </w:t>
            </w:r>
          </w:p>
        </w:tc>
        <w:tc>
          <w:tcPr>
            <w:tcW w:w="1365" w:type="dxa"/>
          </w:tcPr>
          <w:p w:rsidR="00DB325D" w:rsidRPr="0077603E" w:rsidRDefault="002B119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27,49%</w:t>
            </w:r>
          </w:p>
        </w:tc>
        <w:tc>
          <w:tcPr>
            <w:tcW w:w="1825" w:type="dxa"/>
          </w:tcPr>
          <w:p w:rsidR="00DB325D" w:rsidRPr="0077603E" w:rsidRDefault="002B119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72,51%</w:t>
            </w:r>
          </w:p>
        </w:tc>
        <w:tc>
          <w:tcPr>
            <w:tcW w:w="1410" w:type="dxa"/>
          </w:tcPr>
          <w:p w:rsidR="00DB325D" w:rsidRPr="0077603E" w:rsidRDefault="002B119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90,81%</w:t>
            </w:r>
          </w:p>
        </w:tc>
        <w:tc>
          <w:tcPr>
            <w:tcW w:w="1781" w:type="dxa"/>
          </w:tcPr>
          <w:p w:rsidR="00DB325D" w:rsidRPr="0077603E" w:rsidRDefault="002B119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9,19%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Танюшка </w:t>
            </w:r>
          </w:p>
        </w:tc>
        <w:tc>
          <w:tcPr>
            <w:tcW w:w="1365" w:type="dxa"/>
          </w:tcPr>
          <w:p w:rsidR="00DB325D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48,67%</w:t>
            </w:r>
          </w:p>
        </w:tc>
        <w:tc>
          <w:tcPr>
            <w:tcW w:w="1825" w:type="dxa"/>
          </w:tcPr>
          <w:p w:rsidR="00DB325D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51,33%</w:t>
            </w:r>
          </w:p>
        </w:tc>
        <w:tc>
          <w:tcPr>
            <w:tcW w:w="1410" w:type="dxa"/>
          </w:tcPr>
          <w:p w:rsidR="00DB325D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91,92%</w:t>
            </w:r>
          </w:p>
        </w:tc>
        <w:tc>
          <w:tcPr>
            <w:tcW w:w="1781" w:type="dxa"/>
          </w:tcPr>
          <w:p w:rsidR="00DB325D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8.08%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Светлячок </w:t>
            </w:r>
          </w:p>
        </w:tc>
        <w:tc>
          <w:tcPr>
            <w:tcW w:w="1365" w:type="dxa"/>
          </w:tcPr>
          <w:p w:rsidR="00DB325D" w:rsidRPr="0077603E" w:rsidRDefault="00916D50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28,04%</w:t>
            </w:r>
          </w:p>
        </w:tc>
        <w:tc>
          <w:tcPr>
            <w:tcW w:w="1825" w:type="dxa"/>
          </w:tcPr>
          <w:p w:rsidR="00DB325D" w:rsidRPr="0077603E" w:rsidRDefault="00916D50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71,96%</w:t>
            </w:r>
          </w:p>
        </w:tc>
        <w:tc>
          <w:tcPr>
            <w:tcW w:w="1410" w:type="dxa"/>
          </w:tcPr>
          <w:p w:rsidR="00DB325D" w:rsidRPr="0077603E" w:rsidRDefault="00916D50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93,41%</w:t>
            </w:r>
          </w:p>
        </w:tc>
        <w:tc>
          <w:tcPr>
            <w:tcW w:w="1781" w:type="dxa"/>
          </w:tcPr>
          <w:p w:rsidR="00DB325D" w:rsidRPr="0077603E" w:rsidRDefault="00916D50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6,59%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</w:p>
        </w:tc>
        <w:tc>
          <w:tcPr>
            <w:tcW w:w="1365" w:type="dxa"/>
          </w:tcPr>
          <w:p w:rsidR="00DB325D" w:rsidRPr="0077603E" w:rsidRDefault="00916D50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44,70%</w:t>
            </w:r>
          </w:p>
        </w:tc>
        <w:tc>
          <w:tcPr>
            <w:tcW w:w="1825" w:type="dxa"/>
          </w:tcPr>
          <w:p w:rsidR="00DB325D" w:rsidRPr="0077603E" w:rsidRDefault="00916D50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55.30</w:t>
            </w:r>
          </w:p>
        </w:tc>
        <w:tc>
          <w:tcPr>
            <w:tcW w:w="1410" w:type="dxa"/>
          </w:tcPr>
          <w:p w:rsidR="00DB325D" w:rsidRPr="0077603E" w:rsidRDefault="00916D50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60,48%</w:t>
            </w:r>
          </w:p>
        </w:tc>
        <w:tc>
          <w:tcPr>
            <w:tcW w:w="1781" w:type="dxa"/>
          </w:tcPr>
          <w:p w:rsidR="00DB325D" w:rsidRPr="0077603E" w:rsidRDefault="00916D50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39,52%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Заиньки </w:t>
            </w:r>
          </w:p>
        </w:tc>
        <w:tc>
          <w:tcPr>
            <w:tcW w:w="1365" w:type="dxa"/>
          </w:tcPr>
          <w:p w:rsidR="00DB325D" w:rsidRPr="0077603E" w:rsidRDefault="00916D50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88,89%</w:t>
            </w:r>
          </w:p>
        </w:tc>
        <w:tc>
          <w:tcPr>
            <w:tcW w:w="1825" w:type="dxa"/>
          </w:tcPr>
          <w:p w:rsidR="00DB325D" w:rsidRPr="0077603E" w:rsidRDefault="00916D50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11,11%</w:t>
            </w:r>
          </w:p>
        </w:tc>
        <w:tc>
          <w:tcPr>
            <w:tcW w:w="1410" w:type="dxa"/>
          </w:tcPr>
          <w:p w:rsidR="00DB325D" w:rsidRPr="0077603E" w:rsidRDefault="00916D50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91,67%</w:t>
            </w:r>
          </w:p>
        </w:tc>
        <w:tc>
          <w:tcPr>
            <w:tcW w:w="1781" w:type="dxa"/>
          </w:tcPr>
          <w:p w:rsidR="00DB325D" w:rsidRPr="0077603E" w:rsidRDefault="00916D50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8,33%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Солнышка </w:t>
            </w:r>
          </w:p>
        </w:tc>
        <w:tc>
          <w:tcPr>
            <w:tcW w:w="1365" w:type="dxa"/>
          </w:tcPr>
          <w:p w:rsidR="00DB325D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22,32%</w:t>
            </w:r>
          </w:p>
        </w:tc>
        <w:tc>
          <w:tcPr>
            <w:tcW w:w="1825" w:type="dxa"/>
          </w:tcPr>
          <w:p w:rsidR="00DB325D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77,68%</w:t>
            </w:r>
          </w:p>
        </w:tc>
        <w:tc>
          <w:tcPr>
            <w:tcW w:w="1410" w:type="dxa"/>
          </w:tcPr>
          <w:p w:rsidR="00DB325D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69,36%</w:t>
            </w:r>
          </w:p>
        </w:tc>
        <w:tc>
          <w:tcPr>
            <w:tcW w:w="1781" w:type="dxa"/>
          </w:tcPr>
          <w:p w:rsidR="00DB325D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33,61%</w:t>
            </w:r>
          </w:p>
        </w:tc>
      </w:tr>
      <w:tr w:rsidR="00122025" w:rsidRPr="0077603E" w:rsidTr="00B944ED">
        <w:tc>
          <w:tcPr>
            <w:tcW w:w="3190" w:type="dxa"/>
          </w:tcPr>
          <w:p w:rsidR="00122025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1365" w:type="dxa"/>
          </w:tcPr>
          <w:p w:rsidR="00122025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18,39%</w:t>
            </w:r>
          </w:p>
        </w:tc>
        <w:tc>
          <w:tcPr>
            <w:tcW w:w="1825" w:type="dxa"/>
          </w:tcPr>
          <w:p w:rsidR="00122025" w:rsidRPr="0077603E" w:rsidRDefault="00122025" w:rsidP="00B944ED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81,60%</w:t>
            </w:r>
          </w:p>
        </w:tc>
        <w:tc>
          <w:tcPr>
            <w:tcW w:w="1410" w:type="dxa"/>
          </w:tcPr>
          <w:p w:rsidR="00122025" w:rsidRPr="0077603E" w:rsidRDefault="00CF42CB" w:rsidP="00B944ED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85,46%</w:t>
            </w:r>
          </w:p>
        </w:tc>
        <w:tc>
          <w:tcPr>
            <w:tcW w:w="1781" w:type="dxa"/>
          </w:tcPr>
          <w:p w:rsidR="00122025" w:rsidRPr="0077603E" w:rsidRDefault="00CF42CB" w:rsidP="00B944ED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14,53</w:t>
            </w:r>
          </w:p>
        </w:tc>
      </w:tr>
    </w:tbl>
    <w:p w:rsidR="00DB325D" w:rsidRPr="0077603E" w:rsidRDefault="00DB325D" w:rsidP="00DB325D">
      <w:pPr>
        <w:rPr>
          <w:rFonts w:ascii="Times New Roman" w:hAnsi="Times New Roman" w:cs="Times New Roman"/>
          <w:sz w:val="28"/>
          <w:szCs w:val="28"/>
        </w:rPr>
      </w:pPr>
    </w:p>
    <w:p w:rsidR="00C81425" w:rsidRPr="0077603E" w:rsidRDefault="00C81425" w:rsidP="00DB325D">
      <w:pPr>
        <w:rPr>
          <w:rFonts w:ascii="Times New Roman" w:hAnsi="Times New Roman" w:cs="Times New Roman"/>
          <w:sz w:val="28"/>
          <w:szCs w:val="28"/>
        </w:rPr>
      </w:pPr>
    </w:p>
    <w:p w:rsidR="0077603E" w:rsidRPr="0077603E" w:rsidRDefault="0077603E" w:rsidP="00DB325D">
      <w:pPr>
        <w:rPr>
          <w:rFonts w:ascii="Times New Roman" w:hAnsi="Times New Roman" w:cs="Times New Roman"/>
          <w:sz w:val="28"/>
          <w:szCs w:val="28"/>
        </w:rPr>
      </w:pPr>
    </w:p>
    <w:p w:rsidR="0077603E" w:rsidRPr="0077603E" w:rsidRDefault="0077603E" w:rsidP="00DB325D">
      <w:pPr>
        <w:rPr>
          <w:rFonts w:ascii="Times New Roman" w:hAnsi="Times New Roman" w:cs="Times New Roman"/>
          <w:sz w:val="28"/>
          <w:szCs w:val="28"/>
        </w:rPr>
      </w:pPr>
    </w:p>
    <w:p w:rsidR="0077603E" w:rsidRPr="0077603E" w:rsidRDefault="0077603E" w:rsidP="00DB325D">
      <w:pPr>
        <w:rPr>
          <w:rFonts w:ascii="Times New Roman" w:hAnsi="Times New Roman" w:cs="Times New Roman"/>
          <w:sz w:val="28"/>
          <w:szCs w:val="28"/>
        </w:rPr>
      </w:pPr>
    </w:p>
    <w:p w:rsidR="00DB325D" w:rsidRPr="0077603E" w:rsidRDefault="0077603E" w:rsidP="00DB325D">
      <w:pPr>
        <w:rPr>
          <w:rFonts w:ascii="Times New Roman" w:hAnsi="Times New Roman" w:cs="Times New Roman"/>
          <w:sz w:val="28"/>
          <w:szCs w:val="28"/>
        </w:rPr>
      </w:pPr>
      <w:r w:rsidRPr="0077603E">
        <w:rPr>
          <w:rFonts w:ascii="Times New Roman" w:hAnsi="Times New Roman" w:cs="Times New Roman"/>
          <w:sz w:val="28"/>
          <w:szCs w:val="28"/>
        </w:rPr>
        <w:lastRenderedPageBreak/>
        <w:t>Социальн</w:t>
      </w:r>
      <w:proofErr w:type="gramStart"/>
      <w:r w:rsidRPr="0077603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7603E">
        <w:rPr>
          <w:rFonts w:ascii="Times New Roman" w:hAnsi="Times New Roman" w:cs="Times New Roman"/>
          <w:sz w:val="28"/>
          <w:szCs w:val="28"/>
        </w:rPr>
        <w:t xml:space="preserve"> коммуникативное развитие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365"/>
        <w:gridCol w:w="1825"/>
        <w:gridCol w:w="1410"/>
        <w:gridCol w:w="1781"/>
      </w:tblGrid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3190" w:type="dxa"/>
            <w:gridSpan w:val="2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Начало учебного года </w:t>
            </w:r>
          </w:p>
        </w:tc>
        <w:tc>
          <w:tcPr>
            <w:tcW w:w="3191" w:type="dxa"/>
            <w:gridSpan w:val="2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Конец учебного года 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25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81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Гуленьки</w:t>
            </w:r>
          </w:p>
        </w:tc>
        <w:tc>
          <w:tcPr>
            <w:tcW w:w="1365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Малышок </w:t>
            </w:r>
          </w:p>
        </w:tc>
        <w:tc>
          <w:tcPr>
            <w:tcW w:w="1365" w:type="dxa"/>
          </w:tcPr>
          <w:p w:rsidR="00DB325D" w:rsidRPr="0077603E" w:rsidRDefault="00C814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43,68</w:t>
            </w:r>
          </w:p>
        </w:tc>
        <w:tc>
          <w:tcPr>
            <w:tcW w:w="1825" w:type="dxa"/>
          </w:tcPr>
          <w:p w:rsidR="00DB325D" w:rsidRPr="0077603E" w:rsidRDefault="00C814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56,32</w:t>
            </w:r>
          </w:p>
        </w:tc>
        <w:tc>
          <w:tcPr>
            <w:tcW w:w="1410" w:type="dxa"/>
          </w:tcPr>
          <w:p w:rsidR="00DB325D" w:rsidRPr="0077603E" w:rsidRDefault="00C814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84,63</w:t>
            </w:r>
          </w:p>
        </w:tc>
        <w:tc>
          <w:tcPr>
            <w:tcW w:w="1781" w:type="dxa"/>
          </w:tcPr>
          <w:p w:rsidR="00DB325D" w:rsidRPr="0077603E" w:rsidRDefault="00C814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15,37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Аленушка </w:t>
            </w:r>
          </w:p>
        </w:tc>
        <w:tc>
          <w:tcPr>
            <w:tcW w:w="1365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65,28%</w:t>
            </w:r>
          </w:p>
        </w:tc>
        <w:tc>
          <w:tcPr>
            <w:tcW w:w="1825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34,72%</w:t>
            </w:r>
          </w:p>
        </w:tc>
        <w:tc>
          <w:tcPr>
            <w:tcW w:w="1410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92,26%</w:t>
            </w:r>
          </w:p>
        </w:tc>
        <w:tc>
          <w:tcPr>
            <w:tcW w:w="1781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7,74% 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Колосок </w:t>
            </w:r>
          </w:p>
        </w:tc>
        <w:tc>
          <w:tcPr>
            <w:tcW w:w="1365" w:type="dxa"/>
          </w:tcPr>
          <w:p w:rsidR="00DB325D" w:rsidRPr="0077603E" w:rsidRDefault="00C81425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86,23%</w:t>
            </w:r>
          </w:p>
        </w:tc>
        <w:tc>
          <w:tcPr>
            <w:tcW w:w="1825" w:type="dxa"/>
          </w:tcPr>
          <w:p w:rsidR="00DB325D" w:rsidRPr="0077603E" w:rsidRDefault="00C81425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13,77%</w:t>
            </w:r>
          </w:p>
        </w:tc>
        <w:tc>
          <w:tcPr>
            <w:tcW w:w="1410" w:type="dxa"/>
          </w:tcPr>
          <w:p w:rsidR="00DB325D" w:rsidRPr="0077603E" w:rsidRDefault="00C81425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94,77%</w:t>
            </w:r>
          </w:p>
        </w:tc>
        <w:tc>
          <w:tcPr>
            <w:tcW w:w="1781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5,23%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Зоренька </w:t>
            </w:r>
          </w:p>
        </w:tc>
        <w:tc>
          <w:tcPr>
            <w:tcW w:w="1365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33,89%</w:t>
            </w:r>
          </w:p>
        </w:tc>
        <w:tc>
          <w:tcPr>
            <w:tcW w:w="1825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66,20%</w:t>
            </w:r>
          </w:p>
        </w:tc>
        <w:tc>
          <w:tcPr>
            <w:tcW w:w="1410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81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Росинка </w:t>
            </w:r>
          </w:p>
        </w:tc>
        <w:tc>
          <w:tcPr>
            <w:tcW w:w="1365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56,91%</w:t>
            </w:r>
          </w:p>
        </w:tc>
        <w:tc>
          <w:tcPr>
            <w:tcW w:w="1825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43,09%</w:t>
            </w:r>
          </w:p>
        </w:tc>
        <w:tc>
          <w:tcPr>
            <w:tcW w:w="1410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91,96%</w:t>
            </w:r>
          </w:p>
        </w:tc>
        <w:tc>
          <w:tcPr>
            <w:tcW w:w="1781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8,04%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Танюшка </w:t>
            </w:r>
          </w:p>
        </w:tc>
        <w:tc>
          <w:tcPr>
            <w:tcW w:w="1365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55,74%</w:t>
            </w:r>
          </w:p>
        </w:tc>
        <w:tc>
          <w:tcPr>
            <w:tcW w:w="1825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44,26%</w:t>
            </w:r>
          </w:p>
        </w:tc>
        <w:tc>
          <w:tcPr>
            <w:tcW w:w="1410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81,82%</w:t>
            </w:r>
          </w:p>
        </w:tc>
        <w:tc>
          <w:tcPr>
            <w:tcW w:w="1781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18,18%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Светлячок </w:t>
            </w:r>
          </w:p>
        </w:tc>
        <w:tc>
          <w:tcPr>
            <w:tcW w:w="1365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35,45%</w:t>
            </w:r>
          </w:p>
        </w:tc>
        <w:tc>
          <w:tcPr>
            <w:tcW w:w="1825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64,55%</w:t>
            </w:r>
          </w:p>
        </w:tc>
        <w:tc>
          <w:tcPr>
            <w:tcW w:w="1410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93.79%</w:t>
            </w:r>
          </w:p>
        </w:tc>
        <w:tc>
          <w:tcPr>
            <w:tcW w:w="1781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6,21%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</w:p>
        </w:tc>
        <w:tc>
          <w:tcPr>
            <w:tcW w:w="1365" w:type="dxa"/>
          </w:tcPr>
          <w:p w:rsidR="00DB325D" w:rsidRPr="0077603E" w:rsidRDefault="00C814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52,49%</w:t>
            </w:r>
          </w:p>
        </w:tc>
        <w:tc>
          <w:tcPr>
            <w:tcW w:w="1825" w:type="dxa"/>
          </w:tcPr>
          <w:p w:rsidR="00DB325D" w:rsidRPr="0077603E" w:rsidRDefault="00C814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47,51%</w:t>
            </w:r>
          </w:p>
        </w:tc>
        <w:tc>
          <w:tcPr>
            <w:tcW w:w="1410" w:type="dxa"/>
          </w:tcPr>
          <w:p w:rsidR="00DB325D" w:rsidRPr="0077603E" w:rsidRDefault="00C814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59,05%</w:t>
            </w:r>
          </w:p>
        </w:tc>
        <w:tc>
          <w:tcPr>
            <w:tcW w:w="1781" w:type="dxa"/>
          </w:tcPr>
          <w:p w:rsidR="00DB325D" w:rsidRPr="0077603E" w:rsidRDefault="00C814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40,95%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Заиньки </w:t>
            </w:r>
          </w:p>
        </w:tc>
        <w:tc>
          <w:tcPr>
            <w:tcW w:w="1365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94,02%</w:t>
            </w:r>
          </w:p>
        </w:tc>
        <w:tc>
          <w:tcPr>
            <w:tcW w:w="1825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5,98%</w:t>
            </w:r>
          </w:p>
        </w:tc>
        <w:tc>
          <w:tcPr>
            <w:tcW w:w="1410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96, 58%</w:t>
            </w:r>
          </w:p>
        </w:tc>
        <w:tc>
          <w:tcPr>
            <w:tcW w:w="1781" w:type="dxa"/>
          </w:tcPr>
          <w:p w:rsidR="00DB325D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3,42%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Солнышка </w:t>
            </w:r>
          </w:p>
        </w:tc>
        <w:tc>
          <w:tcPr>
            <w:tcW w:w="1365" w:type="dxa"/>
          </w:tcPr>
          <w:p w:rsidR="00DB325D" w:rsidRPr="0077603E" w:rsidRDefault="00C814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49,40%</w:t>
            </w:r>
          </w:p>
        </w:tc>
        <w:tc>
          <w:tcPr>
            <w:tcW w:w="1825" w:type="dxa"/>
          </w:tcPr>
          <w:p w:rsidR="00DB325D" w:rsidRPr="0077603E" w:rsidRDefault="00C814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50,60%</w:t>
            </w:r>
          </w:p>
        </w:tc>
        <w:tc>
          <w:tcPr>
            <w:tcW w:w="1410" w:type="dxa"/>
          </w:tcPr>
          <w:p w:rsidR="00DB325D" w:rsidRPr="0077603E" w:rsidRDefault="00C814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64, 15%</w:t>
            </w:r>
          </w:p>
        </w:tc>
        <w:tc>
          <w:tcPr>
            <w:tcW w:w="1781" w:type="dxa"/>
          </w:tcPr>
          <w:p w:rsidR="00DB325D" w:rsidRPr="0077603E" w:rsidRDefault="00C81425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35,85%</w:t>
            </w:r>
          </w:p>
        </w:tc>
      </w:tr>
      <w:tr w:rsidR="00D34AB1" w:rsidRPr="0077603E" w:rsidTr="00B944ED">
        <w:tc>
          <w:tcPr>
            <w:tcW w:w="3190" w:type="dxa"/>
          </w:tcPr>
          <w:p w:rsidR="00D34AB1" w:rsidRPr="0077603E" w:rsidRDefault="00D34AB1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D34AB1" w:rsidRPr="0077603E" w:rsidRDefault="00770557" w:rsidP="00B944ED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57,30%</w:t>
            </w:r>
          </w:p>
        </w:tc>
        <w:tc>
          <w:tcPr>
            <w:tcW w:w="1825" w:type="dxa"/>
          </w:tcPr>
          <w:p w:rsidR="00D34AB1" w:rsidRPr="0077603E" w:rsidRDefault="00770557" w:rsidP="00B944ED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42,7%</w:t>
            </w:r>
          </w:p>
        </w:tc>
        <w:tc>
          <w:tcPr>
            <w:tcW w:w="1410" w:type="dxa"/>
          </w:tcPr>
          <w:p w:rsidR="00D34AB1" w:rsidRPr="0077603E" w:rsidRDefault="00770557" w:rsidP="00B944ED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85,90%</w:t>
            </w:r>
          </w:p>
        </w:tc>
        <w:tc>
          <w:tcPr>
            <w:tcW w:w="1781" w:type="dxa"/>
          </w:tcPr>
          <w:p w:rsidR="00D34AB1" w:rsidRPr="0077603E" w:rsidRDefault="0077055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14,09%</w:t>
            </w:r>
          </w:p>
        </w:tc>
      </w:tr>
    </w:tbl>
    <w:p w:rsidR="00DB325D" w:rsidRPr="0077603E" w:rsidRDefault="00DB325D" w:rsidP="00DB325D">
      <w:pPr>
        <w:rPr>
          <w:rFonts w:ascii="Times New Roman" w:hAnsi="Times New Roman" w:cs="Times New Roman"/>
          <w:sz w:val="28"/>
          <w:szCs w:val="28"/>
        </w:rPr>
      </w:pPr>
    </w:p>
    <w:p w:rsidR="00DB325D" w:rsidRPr="0077603E" w:rsidRDefault="00770557" w:rsidP="00DB325D">
      <w:pPr>
        <w:rPr>
          <w:rFonts w:ascii="Times New Roman" w:hAnsi="Times New Roman" w:cs="Times New Roman"/>
          <w:sz w:val="28"/>
          <w:szCs w:val="28"/>
        </w:rPr>
      </w:pPr>
      <w:r w:rsidRPr="0077603E">
        <w:rPr>
          <w:rFonts w:ascii="Times New Roman" w:hAnsi="Times New Roman" w:cs="Times New Roman"/>
          <w:sz w:val="28"/>
          <w:szCs w:val="28"/>
        </w:rPr>
        <w:t xml:space="preserve">Физическое развитие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365"/>
        <w:gridCol w:w="1825"/>
        <w:gridCol w:w="1410"/>
        <w:gridCol w:w="1781"/>
      </w:tblGrid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3190" w:type="dxa"/>
            <w:gridSpan w:val="2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Начало учебного года </w:t>
            </w:r>
          </w:p>
        </w:tc>
        <w:tc>
          <w:tcPr>
            <w:tcW w:w="3191" w:type="dxa"/>
            <w:gridSpan w:val="2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Конец учебного года 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25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81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Гуленьки</w:t>
            </w:r>
          </w:p>
        </w:tc>
        <w:tc>
          <w:tcPr>
            <w:tcW w:w="1365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Малышок </w:t>
            </w:r>
          </w:p>
        </w:tc>
        <w:tc>
          <w:tcPr>
            <w:tcW w:w="1365" w:type="dxa"/>
          </w:tcPr>
          <w:p w:rsidR="00DB325D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38,61%</w:t>
            </w:r>
          </w:p>
        </w:tc>
        <w:tc>
          <w:tcPr>
            <w:tcW w:w="1825" w:type="dxa"/>
          </w:tcPr>
          <w:p w:rsidR="00DB325D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61.39%</w:t>
            </w:r>
          </w:p>
        </w:tc>
        <w:tc>
          <w:tcPr>
            <w:tcW w:w="1410" w:type="dxa"/>
          </w:tcPr>
          <w:p w:rsidR="00DB325D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82,03%</w:t>
            </w:r>
          </w:p>
        </w:tc>
        <w:tc>
          <w:tcPr>
            <w:tcW w:w="1781" w:type="dxa"/>
          </w:tcPr>
          <w:p w:rsidR="00DB325D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17,97%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Аленушка </w:t>
            </w:r>
          </w:p>
        </w:tc>
        <w:tc>
          <w:tcPr>
            <w:tcW w:w="1365" w:type="dxa"/>
          </w:tcPr>
          <w:p w:rsidR="00DB325D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59,02%</w:t>
            </w:r>
          </w:p>
        </w:tc>
        <w:tc>
          <w:tcPr>
            <w:tcW w:w="1825" w:type="dxa"/>
          </w:tcPr>
          <w:p w:rsidR="00DB325D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40,98%</w:t>
            </w:r>
          </w:p>
        </w:tc>
        <w:tc>
          <w:tcPr>
            <w:tcW w:w="1410" w:type="dxa"/>
          </w:tcPr>
          <w:p w:rsidR="00DB325D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76,71%</w:t>
            </w:r>
          </w:p>
        </w:tc>
        <w:tc>
          <w:tcPr>
            <w:tcW w:w="1781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23,29% 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Колосок </w:t>
            </w:r>
          </w:p>
        </w:tc>
        <w:tc>
          <w:tcPr>
            <w:tcW w:w="1365" w:type="dxa"/>
          </w:tcPr>
          <w:p w:rsidR="00DB325D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76,39%</w:t>
            </w:r>
          </w:p>
        </w:tc>
        <w:tc>
          <w:tcPr>
            <w:tcW w:w="1825" w:type="dxa"/>
          </w:tcPr>
          <w:p w:rsidR="00DB325D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23,61%</w:t>
            </w:r>
          </w:p>
        </w:tc>
        <w:tc>
          <w:tcPr>
            <w:tcW w:w="1410" w:type="dxa"/>
          </w:tcPr>
          <w:p w:rsidR="00DB325D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94,35%</w:t>
            </w:r>
          </w:p>
        </w:tc>
        <w:tc>
          <w:tcPr>
            <w:tcW w:w="1781" w:type="dxa"/>
          </w:tcPr>
          <w:p w:rsidR="00DB325D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5,65%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Зоренька </w:t>
            </w:r>
          </w:p>
        </w:tc>
        <w:tc>
          <w:tcPr>
            <w:tcW w:w="1365" w:type="dxa"/>
          </w:tcPr>
          <w:p w:rsidR="00DB325D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34,45%</w:t>
            </w:r>
          </w:p>
        </w:tc>
        <w:tc>
          <w:tcPr>
            <w:tcW w:w="1825" w:type="dxa"/>
          </w:tcPr>
          <w:p w:rsidR="00DB325D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65,55%</w:t>
            </w:r>
          </w:p>
        </w:tc>
        <w:tc>
          <w:tcPr>
            <w:tcW w:w="1410" w:type="dxa"/>
          </w:tcPr>
          <w:p w:rsidR="00DB325D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95,74%</w:t>
            </w:r>
          </w:p>
        </w:tc>
        <w:tc>
          <w:tcPr>
            <w:tcW w:w="1781" w:type="dxa"/>
          </w:tcPr>
          <w:p w:rsidR="00DB325D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4,26%</w:t>
            </w:r>
          </w:p>
        </w:tc>
      </w:tr>
      <w:tr w:rsidR="008B37F7" w:rsidRPr="0077603E" w:rsidTr="00B944ED">
        <w:tc>
          <w:tcPr>
            <w:tcW w:w="3190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Росинка </w:t>
            </w:r>
          </w:p>
        </w:tc>
        <w:tc>
          <w:tcPr>
            <w:tcW w:w="1365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48,25%</w:t>
            </w:r>
          </w:p>
        </w:tc>
        <w:tc>
          <w:tcPr>
            <w:tcW w:w="1825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51,75%</w:t>
            </w:r>
          </w:p>
        </w:tc>
        <w:tc>
          <w:tcPr>
            <w:tcW w:w="1410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86,04%</w:t>
            </w:r>
          </w:p>
        </w:tc>
        <w:tc>
          <w:tcPr>
            <w:tcW w:w="1781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13,96%</w:t>
            </w:r>
          </w:p>
        </w:tc>
      </w:tr>
      <w:tr w:rsidR="008B37F7" w:rsidRPr="0077603E" w:rsidTr="00B944ED">
        <w:tc>
          <w:tcPr>
            <w:tcW w:w="3190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Танюшка </w:t>
            </w:r>
          </w:p>
        </w:tc>
        <w:tc>
          <w:tcPr>
            <w:tcW w:w="1365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55,95%</w:t>
            </w:r>
          </w:p>
        </w:tc>
        <w:tc>
          <w:tcPr>
            <w:tcW w:w="1825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44,05%</w:t>
            </w:r>
          </w:p>
        </w:tc>
        <w:tc>
          <w:tcPr>
            <w:tcW w:w="1410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93,16%</w:t>
            </w:r>
          </w:p>
        </w:tc>
        <w:tc>
          <w:tcPr>
            <w:tcW w:w="1781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6,84%</w:t>
            </w:r>
          </w:p>
        </w:tc>
      </w:tr>
      <w:tr w:rsidR="008B37F7" w:rsidRPr="0077603E" w:rsidTr="00B944ED">
        <w:tc>
          <w:tcPr>
            <w:tcW w:w="3190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Светлячок </w:t>
            </w:r>
          </w:p>
        </w:tc>
        <w:tc>
          <w:tcPr>
            <w:tcW w:w="1365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43,75%</w:t>
            </w:r>
          </w:p>
        </w:tc>
        <w:tc>
          <w:tcPr>
            <w:tcW w:w="1825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56,25%</w:t>
            </w:r>
          </w:p>
        </w:tc>
        <w:tc>
          <w:tcPr>
            <w:tcW w:w="1410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85,45%</w:t>
            </w:r>
          </w:p>
        </w:tc>
        <w:tc>
          <w:tcPr>
            <w:tcW w:w="1781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14,55%</w:t>
            </w:r>
          </w:p>
        </w:tc>
      </w:tr>
      <w:tr w:rsidR="008B37F7" w:rsidRPr="0077603E" w:rsidTr="00B944ED">
        <w:tc>
          <w:tcPr>
            <w:tcW w:w="3190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</w:p>
        </w:tc>
        <w:tc>
          <w:tcPr>
            <w:tcW w:w="1365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51,30%</w:t>
            </w:r>
          </w:p>
        </w:tc>
        <w:tc>
          <w:tcPr>
            <w:tcW w:w="1825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48,70%</w:t>
            </w:r>
          </w:p>
        </w:tc>
        <w:tc>
          <w:tcPr>
            <w:tcW w:w="1410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71,48%</w:t>
            </w:r>
          </w:p>
        </w:tc>
        <w:tc>
          <w:tcPr>
            <w:tcW w:w="1781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28,52%</w:t>
            </w:r>
          </w:p>
        </w:tc>
      </w:tr>
      <w:tr w:rsidR="008B37F7" w:rsidRPr="0077603E" w:rsidTr="00B944ED">
        <w:tc>
          <w:tcPr>
            <w:tcW w:w="3190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Заиньки </w:t>
            </w:r>
          </w:p>
        </w:tc>
        <w:tc>
          <w:tcPr>
            <w:tcW w:w="1365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68,33%</w:t>
            </w:r>
          </w:p>
        </w:tc>
        <w:tc>
          <w:tcPr>
            <w:tcW w:w="1825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31,67%</w:t>
            </w:r>
          </w:p>
        </w:tc>
        <w:tc>
          <w:tcPr>
            <w:tcW w:w="1410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77,72%</w:t>
            </w:r>
          </w:p>
        </w:tc>
        <w:tc>
          <w:tcPr>
            <w:tcW w:w="1781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22,28%</w:t>
            </w:r>
          </w:p>
        </w:tc>
      </w:tr>
      <w:tr w:rsidR="008B37F7" w:rsidRPr="0077603E" w:rsidTr="00B944ED">
        <w:tc>
          <w:tcPr>
            <w:tcW w:w="3190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Солнышка </w:t>
            </w:r>
          </w:p>
        </w:tc>
        <w:tc>
          <w:tcPr>
            <w:tcW w:w="1365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41,67%</w:t>
            </w:r>
          </w:p>
        </w:tc>
        <w:tc>
          <w:tcPr>
            <w:tcW w:w="1825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58,33%</w:t>
            </w:r>
          </w:p>
        </w:tc>
        <w:tc>
          <w:tcPr>
            <w:tcW w:w="1410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71,24%</w:t>
            </w:r>
          </w:p>
        </w:tc>
        <w:tc>
          <w:tcPr>
            <w:tcW w:w="1781" w:type="dxa"/>
          </w:tcPr>
          <w:p w:rsidR="008B37F7" w:rsidRPr="0077603E" w:rsidRDefault="008B37F7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28,76%</w:t>
            </w:r>
          </w:p>
        </w:tc>
      </w:tr>
      <w:tr w:rsidR="000353DB" w:rsidRPr="0077603E" w:rsidTr="00B944ED">
        <w:tc>
          <w:tcPr>
            <w:tcW w:w="3190" w:type="dxa"/>
          </w:tcPr>
          <w:p w:rsidR="000353DB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0353DB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51,77%</w:t>
            </w:r>
          </w:p>
        </w:tc>
        <w:tc>
          <w:tcPr>
            <w:tcW w:w="1825" w:type="dxa"/>
          </w:tcPr>
          <w:p w:rsidR="000353DB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48, 23%</w:t>
            </w:r>
          </w:p>
        </w:tc>
        <w:tc>
          <w:tcPr>
            <w:tcW w:w="1410" w:type="dxa"/>
          </w:tcPr>
          <w:p w:rsidR="000353DB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83,38%</w:t>
            </w:r>
          </w:p>
        </w:tc>
        <w:tc>
          <w:tcPr>
            <w:tcW w:w="1781" w:type="dxa"/>
          </w:tcPr>
          <w:p w:rsidR="000353DB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16,60%</w:t>
            </w:r>
          </w:p>
        </w:tc>
      </w:tr>
    </w:tbl>
    <w:p w:rsidR="00DB325D" w:rsidRPr="0077603E" w:rsidRDefault="00DB325D" w:rsidP="00DB325D">
      <w:pPr>
        <w:rPr>
          <w:rFonts w:ascii="Times New Roman" w:hAnsi="Times New Roman" w:cs="Times New Roman"/>
          <w:sz w:val="28"/>
          <w:szCs w:val="28"/>
        </w:rPr>
      </w:pPr>
    </w:p>
    <w:p w:rsidR="0077603E" w:rsidRDefault="0077603E" w:rsidP="00DB325D">
      <w:pPr>
        <w:rPr>
          <w:rFonts w:ascii="Times New Roman" w:hAnsi="Times New Roman" w:cs="Times New Roman"/>
          <w:sz w:val="28"/>
          <w:szCs w:val="28"/>
        </w:rPr>
      </w:pPr>
    </w:p>
    <w:p w:rsidR="0077603E" w:rsidRDefault="0077603E" w:rsidP="00DB325D">
      <w:pPr>
        <w:rPr>
          <w:rFonts w:ascii="Times New Roman" w:hAnsi="Times New Roman" w:cs="Times New Roman"/>
          <w:sz w:val="28"/>
          <w:szCs w:val="28"/>
        </w:rPr>
      </w:pPr>
    </w:p>
    <w:p w:rsidR="0077603E" w:rsidRDefault="0077603E" w:rsidP="00DB325D">
      <w:pPr>
        <w:rPr>
          <w:rFonts w:ascii="Times New Roman" w:hAnsi="Times New Roman" w:cs="Times New Roman"/>
          <w:sz w:val="28"/>
          <w:szCs w:val="28"/>
        </w:rPr>
      </w:pPr>
    </w:p>
    <w:p w:rsidR="0077603E" w:rsidRDefault="0077603E" w:rsidP="00DB325D">
      <w:pPr>
        <w:rPr>
          <w:rFonts w:ascii="Times New Roman" w:hAnsi="Times New Roman" w:cs="Times New Roman"/>
          <w:sz w:val="28"/>
          <w:szCs w:val="28"/>
        </w:rPr>
      </w:pPr>
    </w:p>
    <w:p w:rsidR="0077603E" w:rsidRDefault="0077603E" w:rsidP="00DB325D">
      <w:pPr>
        <w:rPr>
          <w:rFonts w:ascii="Times New Roman" w:hAnsi="Times New Roman" w:cs="Times New Roman"/>
          <w:sz w:val="28"/>
          <w:szCs w:val="28"/>
        </w:rPr>
      </w:pPr>
    </w:p>
    <w:p w:rsidR="00DB325D" w:rsidRPr="0077603E" w:rsidRDefault="000353DB" w:rsidP="00DB32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603E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Художественно-эстетическое развитие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365"/>
        <w:gridCol w:w="1825"/>
        <w:gridCol w:w="1410"/>
        <w:gridCol w:w="1781"/>
      </w:tblGrid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3190" w:type="dxa"/>
            <w:gridSpan w:val="2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Начало учебного года </w:t>
            </w:r>
          </w:p>
        </w:tc>
        <w:tc>
          <w:tcPr>
            <w:tcW w:w="3191" w:type="dxa"/>
            <w:gridSpan w:val="2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Конец учебного года 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25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81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Гуленьки</w:t>
            </w:r>
          </w:p>
        </w:tc>
        <w:tc>
          <w:tcPr>
            <w:tcW w:w="1365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Малышок </w:t>
            </w:r>
          </w:p>
        </w:tc>
        <w:tc>
          <w:tcPr>
            <w:tcW w:w="1365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18,82%</w:t>
            </w:r>
          </w:p>
        </w:tc>
        <w:tc>
          <w:tcPr>
            <w:tcW w:w="1825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81,18%</w:t>
            </w:r>
          </w:p>
        </w:tc>
        <w:tc>
          <w:tcPr>
            <w:tcW w:w="1410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72,65%</w:t>
            </w:r>
          </w:p>
        </w:tc>
        <w:tc>
          <w:tcPr>
            <w:tcW w:w="1781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27,35%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Аленушка </w:t>
            </w:r>
          </w:p>
        </w:tc>
        <w:tc>
          <w:tcPr>
            <w:tcW w:w="1365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28,81%</w:t>
            </w:r>
          </w:p>
        </w:tc>
        <w:tc>
          <w:tcPr>
            <w:tcW w:w="1825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71,19%</w:t>
            </w:r>
          </w:p>
        </w:tc>
        <w:tc>
          <w:tcPr>
            <w:tcW w:w="1410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68,84%</w:t>
            </w:r>
          </w:p>
        </w:tc>
        <w:tc>
          <w:tcPr>
            <w:tcW w:w="1781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31,16%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Колосок </w:t>
            </w:r>
          </w:p>
        </w:tc>
        <w:tc>
          <w:tcPr>
            <w:tcW w:w="1365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76,97%</w:t>
            </w:r>
          </w:p>
        </w:tc>
        <w:tc>
          <w:tcPr>
            <w:tcW w:w="1825" w:type="dxa"/>
          </w:tcPr>
          <w:p w:rsidR="00DB325D" w:rsidRPr="0077603E" w:rsidRDefault="0004578E" w:rsidP="000457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23,03 %</w:t>
            </w:r>
          </w:p>
        </w:tc>
        <w:tc>
          <w:tcPr>
            <w:tcW w:w="1410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90,11%</w:t>
            </w:r>
          </w:p>
        </w:tc>
        <w:tc>
          <w:tcPr>
            <w:tcW w:w="1781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9.89%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Зоренька </w:t>
            </w:r>
          </w:p>
        </w:tc>
        <w:tc>
          <w:tcPr>
            <w:tcW w:w="1365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5,62%</w:t>
            </w:r>
          </w:p>
        </w:tc>
        <w:tc>
          <w:tcPr>
            <w:tcW w:w="1825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94,38%</w:t>
            </w:r>
          </w:p>
        </w:tc>
        <w:tc>
          <w:tcPr>
            <w:tcW w:w="1410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781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Росинка </w:t>
            </w:r>
          </w:p>
        </w:tc>
        <w:tc>
          <w:tcPr>
            <w:tcW w:w="1365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23,42%</w:t>
            </w:r>
          </w:p>
        </w:tc>
        <w:tc>
          <w:tcPr>
            <w:tcW w:w="1825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76,58%</w:t>
            </w:r>
          </w:p>
        </w:tc>
        <w:tc>
          <w:tcPr>
            <w:tcW w:w="1410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79,29%</w:t>
            </w:r>
          </w:p>
        </w:tc>
        <w:tc>
          <w:tcPr>
            <w:tcW w:w="1781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20,79%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Танюшка </w:t>
            </w:r>
          </w:p>
        </w:tc>
        <w:tc>
          <w:tcPr>
            <w:tcW w:w="1365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48.66%</w:t>
            </w:r>
          </w:p>
        </w:tc>
        <w:tc>
          <w:tcPr>
            <w:tcW w:w="1825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51,34%</w:t>
            </w:r>
          </w:p>
        </w:tc>
        <w:tc>
          <w:tcPr>
            <w:tcW w:w="1410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781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10% 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Светлячок </w:t>
            </w:r>
          </w:p>
        </w:tc>
        <w:tc>
          <w:tcPr>
            <w:tcW w:w="1365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22,59%</w:t>
            </w:r>
          </w:p>
        </w:tc>
        <w:tc>
          <w:tcPr>
            <w:tcW w:w="1825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77,41%</w:t>
            </w:r>
          </w:p>
        </w:tc>
        <w:tc>
          <w:tcPr>
            <w:tcW w:w="1410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89,85%</w:t>
            </w:r>
          </w:p>
        </w:tc>
        <w:tc>
          <w:tcPr>
            <w:tcW w:w="1781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10,15%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</w:p>
        </w:tc>
        <w:tc>
          <w:tcPr>
            <w:tcW w:w="1365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41,18%</w:t>
            </w:r>
          </w:p>
        </w:tc>
        <w:tc>
          <w:tcPr>
            <w:tcW w:w="1825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58,82%</w:t>
            </w:r>
          </w:p>
        </w:tc>
        <w:tc>
          <w:tcPr>
            <w:tcW w:w="1410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62,81%</w:t>
            </w:r>
          </w:p>
        </w:tc>
        <w:tc>
          <w:tcPr>
            <w:tcW w:w="1781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38.19%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Заиньки </w:t>
            </w:r>
          </w:p>
        </w:tc>
        <w:tc>
          <w:tcPr>
            <w:tcW w:w="1365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75, 93%</w:t>
            </w:r>
          </w:p>
        </w:tc>
        <w:tc>
          <w:tcPr>
            <w:tcW w:w="1825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27.07%</w:t>
            </w:r>
          </w:p>
        </w:tc>
        <w:tc>
          <w:tcPr>
            <w:tcW w:w="1410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77, 16%</w:t>
            </w:r>
          </w:p>
        </w:tc>
        <w:tc>
          <w:tcPr>
            <w:tcW w:w="1781" w:type="dxa"/>
          </w:tcPr>
          <w:p w:rsidR="00DB325D" w:rsidRPr="0077603E" w:rsidRDefault="000353DB" w:rsidP="00B944E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22,84%</w:t>
            </w:r>
          </w:p>
        </w:tc>
      </w:tr>
      <w:tr w:rsidR="00DB325D" w:rsidRPr="0077603E" w:rsidTr="00B944ED">
        <w:tc>
          <w:tcPr>
            <w:tcW w:w="3190" w:type="dxa"/>
          </w:tcPr>
          <w:p w:rsidR="00DB325D" w:rsidRPr="0077603E" w:rsidRDefault="00DB325D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Солнышка </w:t>
            </w:r>
          </w:p>
        </w:tc>
        <w:tc>
          <w:tcPr>
            <w:tcW w:w="1365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36,03%</w:t>
            </w:r>
          </w:p>
        </w:tc>
        <w:tc>
          <w:tcPr>
            <w:tcW w:w="1825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63,97%</w:t>
            </w:r>
          </w:p>
        </w:tc>
        <w:tc>
          <w:tcPr>
            <w:tcW w:w="1410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55,02%</w:t>
            </w:r>
          </w:p>
        </w:tc>
        <w:tc>
          <w:tcPr>
            <w:tcW w:w="1781" w:type="dxa"/>
          </w:tcPr>
          <w:p w:rsidR="00DB325D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>44,98%</w:t>
            </w:r>
          </w:p>
        </w:tc>
      </w:tr>
      <w:tr w:rsidR="0004578E" w:rsidRPr="0077603E" w:rsidTr="00B944ED">
        <w:tc>
          <w:tcPr>
            <w:tcW w:w="3190" w:type="dxa"/>
          </w:tcPr>
          <w:p w:rsidR="0004578E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04578E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37,80%</w:t>
            </w:r>
          </w:p>
        </w:tc>
        <w:tc>
          <w:tcPr>
            <w:tcW w:w="1825" w:type="dxa"/>
          </w:tcPr>
          <w:p w:rsidR="0004578E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62,19%</w:t>
            </w:r>
          </w:p>
        </w:tc>
        <w:tc>
          <w:tcPr>
            <w:tcW w:w="1410" w:type="dxa"/>
          </w:tcPr>
          <w:p w:rsidR="0004578E" w:rsidRPr="0077603E" w:rsidRDefault="0004578E" w:rsidP="00B944ED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78,37%</w:t>
            </w:r>
          </w:p>
        </w:tc>
        <w:tc>
          <w:tcPr>
            <w:tcW w:w="1781" w:type="dxa"/>
          </w:tcPr>
          <w:p w:rsidR="0004578E" w:rsidRPr="0077603E" w:rsidRDefault="0077603E" w:rsidP="00B9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21,63%</w:t>
            </w: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B325D" w:rsidRPr="0077603E" w:rsidRDefault="00DB325D" w:rsidP="00DB325D">
      <w:pPr>
        <w:rPr>
          <w:rFonts w:ascii="Times New Roman" w:hAnsi="Times New Roman" w:cs="Times New Roman"/>
          <w:sz w:val="28"/>
          <w:szCs w:val="28"/>
        </w:rPr>
      </w:pPr>
    </w:p>
    <w:p w:rsidR="00DB325D" w:rsidRPr="0077603E" w:rsidRDefault="00DB325D">
      <w:pPr>
        <w:rPr>
          <w:rFonts w:ascii="Times New Roman" w:hAnsi="Times New Roman" w:cs="Times New Roman"/>
          <w:sz w:val="28"/>
          <w:szCs w:val="28"/>
        </w:rPr>
      </w:pPr>
    </w:p>
    <w:sectPr w:rsidR="00DB325D" w:rsidRPr="0077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B2"/>
    <w:rsid w:val="000353DB"/>
    <w:rsid w:val="0004578E"/>
    <w:rsid w:val="00122025"/>
    <w:rsid w:val="002B1197"/>
    <w:rsid w:val="00671530"/>
    <w:rsid w:val="00770557"/>
    <w:rsid w:val="0077603E"/>
    <w:rsid w:val="008B37F7"/>
    <w:rsid w:val="008F2228"/>
    <w:rsid w:val="00916D50"/>
    <w:rsid w:val="009D325E"/>
    <w:rsid w:val="00AE76DA"/>
    <w:rsid w:val="00B74352"/>
    <w:rsid w:val="00C23A25"/>
    <w:rsid w:val="00C81425"/>
    <w:rsid w:val="00CF42CB"/>
    <w:rsid w:val="00D34AB1"/>
    <w:rsid w:val="00DB325D"/>
    <w:rsid w:val="00DC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4289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cp:lastPrinted>2023-05-31T08:01:00Z</cp:lastPrinted>
  <dcterms:created xsi:type="dcterms:W3CDTF">2023-05-26T08:43:00Z</dcterms:created>
  <dcterms:modified xsi:type="dcterms:W3CDTF">2023-06-01T04:46:00Z</dcterms:modified>
</cp:coreProperties>
</file>