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D34AC" w14:textId="77777777" w:rsidR="00561249" w:rsidRDefault="00163284" w:rsidP="000D3E54">
      <w:pPr>
        <w:jc w:val="center"/>
        <w:rPr>
          <w:sz w:val="32"/>
          <w:szCs w:val="32"/>
        </w:rPr>
      </w:pPr>
      <w:r w:rsidRPr="000D3E54">
        <w:rPr>
          <w:rFonts w:ascii="Cambria" w:hAnsi="Cambria" w:cs="Cambria"/>
          <w:sz w:val="32"/>
          <w:szCs w:val="32"/>
        </w:rPr>
        <w:t>Сведения</w:t>
      </w:r>
      <w:r w:rsidRPr="000D3E54">
        <w:rPr>
          <w:rFonts w:ascii="Bauhaus 93" w:hAnsi="Bauhaus 93"/>
          <w:sz w:val="32"/>
          <w:szCs w:val="32"/>
        </w:rPr>
        <w:t xml:space="preserve"> </w:t>
      </w:r>
      <w:r w:rsidRPr="000D3E54">
        <w:rPr>
          <w:rFonts w:ascii="Cambria" w:hAnsi="Cambria" w:cs="Cambria"/>
          <w:sz w:val="32"/>
          <w:szCs w:val="32"/>
        </w:rPr>
        <w:t>о</w:t>
      </w:r>
      <w:r w:rsidRPr="000D3E54">
        <w:rPr>
          <w:rFonts w:ascii="Bauhaus 93" w:hAnsi="Bauhaus 93"/>
          <w:sz w:val="32"/>
          <w:szCs w:val="32"/>
        </w:rPr>
        <w:t xml:space="preserve"> </w:t>
      </w:r>
      <w:r w:rsidRPr="000D3E54">
        <w:rPr>
          <w:rFonts w:ascii="Cambria" w:hAnsi="Cambria" w:cs="Cambria"/>
          <w:sz w:val="32"/>
          <w:szCs w:val="32"/>
        </w:rPr>
        <w:t>педагогах</w:t>
      </w:r>
      <w:r w:rsidR="00561249">
        <w:rPr>
          <w:sz w:val="32"/>
          <w:szCs w:val="32"/>
        </w:rPr>
        <w:t>,</w:t>
      </w:r>
      <w:r w:rsidRPr="000D3E54">
        <w:rPr>
          <w:rFonts w:ascii="Bauhaus 93" w:hAnsi="Bauhaus 93"/>
          <w:sz w:val="32"/>
          <w:szCs w:val="32"/>
        </w:rPr>
        <w:t xml:space="preserve"> </w:t>
      </w:r>
      <w:r w:rsidRPr="000D3E54">
        <w:rPr>
          <w:rFonts w:ascii="Cambria" w:hAnsi="Cambria" w:cs="Cambria"/>
          <w:sz w:val="32"/>
          <w:szCs w:val="32"/>
        </w:rPr>
        <w:t>реализующих</w:t>
      </w:r>
      <w:r w:rsidRPr="000D3E54">
        <w:rPr>
          <w:rFonts w:ascii="Bauhaus 93" w:hAnsi="Bauhaus 93"/>
          <w:sz w:val="32"/>
          <w:szCs w:val="32"/>
        </w:rPr>
        <w:t xml:space="preserve"> </w:t>
      </w:r>
      <w:r w:rsidRPr="000D3E54">
        <w:rPr>
          <w:rFonts w:ascii="Cambria" w:hAnsi="Cambria" w:cs="Cambria"/>
          <w:sz w:val="32"/>
          <w:szCs w:val="32"/>
        </w:rPr>
        <w:t>дополнительные</w:t>
      </w:r>
      <w:r w:rsidRPr="000D3E54">
        <w:rPr>
          <w:rFonts w:ascii="Bauhaus 93" w:hAnsi="Bauhaus 93"/>
          <w:sz w:val="32"/>
          <w:szCs w:val="32"/>
        </w:rPr>
        <w:t xml:space="preserve"> </w:t>
      </w:r>
      <w:r w:rsidRPr="000D3E54">
        <w:rPr>
          <w:rFonts w:ascii="Cambria" w:hAnsi="Cambria" w:cs="Cambria"/>
          <w:sz w:val="32"/>
          <w:szCs w:val="32"/>
        </w:rPr>
        <w:t>общеобразовательные</w:t>
      </w:r>
      <w:r w:rsidRPr="000D3E54">
        <w:rPr>
          <w:rFonts w:ascii="Bauhaus 93" w:hAnsi="Bauhaus 93"/>
          <w:sz w:val="32"/>
          <w:szCs w:val="32"/>
        </w:rPr>
        <w:t xml:space="preserve"> </w:t>
      </w:r>
    </w:p>
    <w:p w14:paraId="6D3038E0" w14:textId="2E73F300" w:rsidR="00583B03" w:rsidRPr="000D3E54" w:rsidRDefault="00163284" w:rsidP="000D3E54">
      <w:pPr>
        <w:jc w:val="center"/>
        <w:rPr>
          <w:rFonts w:ascii="Bauhaus 93" w:hAnsi="Bauhaus 93"/>
          <w:sz w:val="32"/>
          <w:szCs w:val="32"/>
        </w:rPr>
      </w:pPr>
      <w:r w:rsidRPr="000D3E54">
        <w:rPr>
          <w:rFonts w:ascii="Cambria" w:hAnsi="Cambria" w:cs="Cambria"/>
          <w:sz w:val="32"/>
          <w:szCs w:val="32"/>
        </w:rPr>
        <w:t>общеразвивающие</w:t>
      </w:r>
      <w:r w:rsidRPr="000D3E54">
        <w:rPr>
          <w:rFonts w:ascii="Bauhaus 93" w:hAnsi="Bauhaus 93"/>
          <w:sz w:val="32"/>
          <w:szCs w:val="32"/>
        </w:rPr>
        <w:t xml:space="preserve"> </w:t>
      </w:r>
      <w:r w:rsidRPr="000D3E54">
        <w:rPr>
          <w:rFonts w:ascii="Cambria" w:hAnsi="Cambria" w:cs="Cambria"/>
          <w:sz w:val="32"/>
          <w:szCs w:val="32"/>
        </w:rPr>
        <w:t>программы</w:t>
      </w:r>
      <w:r w:rsidR="00561249">
        <w:rPr>
          <w:rFonts w:ascii="Cambria" w:hAnsi="Cambria" w:cs="Cambria"/>
          <w:sz w:val="32"/>
          <w:szCs w:val="32"/>
        </w:rPr>
        <w:t xml:space="preserve"> на 2025-2026 учебный год</w:t>
      </w:r>
      <w:bookmarkStart w:id="0" w:name="_GoBack"/>
      <w:bookmarkEnd w:id="0"/>
    </w:p>
    <w:tbl>
      <w:tblPr>
        <w:tblW w:w="1516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701"/>
        <w:gridCol w:w="1505"/>
        <w:gridCol w:w="2748"/>
        <w:gridCol w:w="1167"/>
        <w:gridCol w:w="1134"/>
        <w:gridCol w:w="1134"/>
        <w:gridCol w:w="1985"/>
        <w:gridCol w:w="1276"/>
      </w:tblGrid>
      <w:tr w:rsidR="000D3E54" w:rsidRPr="00163284" w14:paraId="5AA1C0F0" w14:textId="77777777" w:rsidTr="000D3E54">
        <w:tc>
          <w:tcPr>
            <w:tcW w:w="2518" w:type="dxa"/>
            <w:shd w:val="clear" w:color="auto" w:fill="auto"/>
          </w:tcPr>
          <w:p w14:paraId="6E02DFD6" w14:textId="77777777" w:rsidR="000D3E54" w:rsidRPr="0016328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32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701" w:type="dxa"/>
            <w:shd w:val="clear" w:color="auto" w:fill="auto"/>
          </w:tcPr>
          <w:p w14:paraId="7F51F552" w14:textId="77777777" w:rsidR="000D3E54" w:rsidRPr="0016328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32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05" w:type="dxa"/>
            <w:shd w:val="clear" w:color="auto" w:fill="auto"/>
          </w:tcPr>
          <w:p w14:paraId="063D503D" w14:textId="77777777" w:rsidR="000D3E54" w:rsidRPr="0016328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32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образование</w:t>
            </w:r>
          </w:p>
        </w:tc>
        <w:tc>
          <w:tcPr>
            <w:tcW w:w="2748" w:type="dxa"/>
            <w:shd w:val="clear" w:color="auto" w:fill="auto"/>
          </w:tcPr>
          <w:p w14:paraId="793BFAF7" w14:textId="77777777" w:rsidR="000D3E54" w:rsidRPr="0016328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32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курсов, дата прохождения</w:t>
            </w:r>
          </w:p>
        </w:tc>
        <w:tc>
          <w:tcPr>
            <w:tcW w:w="1167" w:type="dxa"/>
            <w:shd w:val="clear" w:color="auto" w:fill="auto"/>
          </w:tcPr>
          <w:p w14:paraId="0D17C886" w14:textId="77777777" w:rsidR="000D3E54" w:rsidRPr="0016328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32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Общий </w:t>
            </w:r>
          </w:p>
          <w:p w14:paraId="64747AA5" w14:textId="77777777" w:rsidR="000D3E54" w:rsidRPr="0016328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32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стаж </w:t>
            </w:r>
          </w:p>
        </w:tc>
        <w:tc>
          <w:tcPr>
            <w:tcW w:w="1134" w:type="dxa"/>
            <w:shd w:val="clear" w:color="auto" w:fill="auto"/>
          </w:tcPr>
          <w:p w14:paraId="6391EE18" w14:textId="77777777" w:rsidR="000D3E54" w:rsidRPr="0016328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32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Педагогический стаж</w:t>
            </w:r>
          </w:p>
        </w:tc>
        <w:tc>
          <w:tcPr>
            <w:tcW w:w="1134" w:type="dxa"/>
            <w:shd w:val="clear" w:color="auto" w:fill="auto"/>
          </w:tcPr>
          <w:p w14:paraId="70680CF8" w14:textId="77777777" w:rsidR="000D3E54" w:rsidRPr="0016328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32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985" w:type="dxa"/>
          </w:tcPr>
          <w:p w14:paraId="62C688C4" w14:textId="77777777" w:rsidR="000D3E54" w:rsidRPr="0016328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ДПОУ</w:t>
            </w:r>
          </w:p>
        </w:tc>
        <w:tc>
          <w:tcPr>
            <w:tcW w:w="1276" w:type="dxa"/>
            <w:shd w:val="clear" w:color="auto" w:fill="auto"/>
          </w:tcPr>
          <w:p w14:paraId="7579BF03" w14:textId="77777777" w:rsidR="000D3E54" w:rsidRPr="0016328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32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прохождения следующих курсов </w:t>
            </w:r>
          </w:p>
        </w:tc>
      </w:tr>
      <w:tr w:rsidR="000D3E54" w:rsidRPr="000D3E54" w14:paraId="2482E2CD" w14:textId="77777777" w:rsidTr="000D3E5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391EE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Черных Венера </w:t>
            </w:r>
            <w:proofErr w:type="spellStart"/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Ахметзияновна</w:t>
            </w:r>
            <w:proofErr w:type="spellEnd"/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209AB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Воспитатель 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98D0E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Высшее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54B2B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Педагогическая деятельность в условиях реализации ФГОС ДО» 2023г.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19ED7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77F5D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41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DE3C8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5710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Компьютерная грамотность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0A766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2026г.</w:t>
            </w:r>
          </w:p>
        </w:tc>
      </w:tr>
      <w:tr w:rsidR="000D3E54" w:rsidRPr="000D3E54" w14:paraId="7A008DCB" w14:textId="77777777" w:rsidTr="000D3E5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397EE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Веревкина Любовь Александровна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86DE9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Учитель- логопед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D656E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Высшее педагогическое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8E202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«Воспитание и коррекция нарушений речи детей дошкольного возраста в логопедической группе в соответствии с ФГОС ДО 2023г.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357A5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62497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691EB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AEC7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Обучение грамоте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5C9EE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2026г.</w:t>
            </w:r>
          </w:p>
        </w:tc>
      </w:tr>
      <w:tr w:rsidR="000D3E54" w:rsidRPr="000D3E54" w14:paraId="155FF1C3" w14:textId="77777777" w:rsidTr="000D3E5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C98E4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Пенская</w:t>
            </w:r>
            <w:proofErr w:type="spellEnd"/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Наталья Александровна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204EB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Инструктор по физическому воспитанию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39E04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Высшее педагогическое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1C67C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«Физическое развитие детей в дошкольной образовательной организации в условиях реализации ФГОС ДО» 2023г.</w:t>
            </w:r>
          </w:p>
          <w:p w14:paraId="16086462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ЦРО 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FB534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76F2C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0B84F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Высшая </w:t>
            </w:r>
          </w:p>
          <w:p w14:paraId="673B99EB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48CC9CC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82699DC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BE96569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5AD7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Крепыш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DC0F3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2026г.</w:t>
            </w:r>
          </w:p>
        </w:tc>
      </w:tr>
      <w:tr w:rsidR="000D3E54" w:rsidRPr="000D3E54" w14:paraId="2737B2F5" w14:textId="77777777" w:rsidTr="000D3E5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A8442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Бегумбетова</w:t>
            </w:r>
            <w:proofErr w:type="spellEnd"/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Елена Сергеевна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09738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5FE82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Высшее педагогическое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19FC9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«Методика и ключевые компетенции педагога ДОУ в соответствии с ФОП ДОИ ФАОП ДО»</w:t>
            </w:r>
          </w:p>
          <w:p w14:paraId="4ACBC4B3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Образовательный центр 2025г.  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5E956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14лет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547B5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CBED3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Первая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76D9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946A3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2028г</w:t>
            </w:r>
          </w:p>
        </w:tc>
      </w:tr>
      <w:tr w:rsidR="000D3E54" w:rsidRPr="000D3E54" w14:paraId="0C0B1B69" w14:textId="77777777" w:rsidTr="000D3E5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92F62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Болсун</w:t>
            </w:r>
            <w:proofErr w:type="spellEnd"/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Наталья Анатольевна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B75EE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7EF33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Высшее педагогическое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032CC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«Внедрение бережливых технологии в дошкольном образовании» </w:t>
            </w:r>
            <w:proofErr w:type="spellStart"/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ЦПКиП</w:t>
            </w:r>
            <w:proofErr w:type="spellEnd"/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«Луч Знаний» 2025г.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98996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124B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16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A6FB5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4FE5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Занимательная 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1AF34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2028г.</w:t>
            </w:r>
          </w:p>
        </w:tc>
      </w:tr>
      <w:tr w:rsidR="000D3E54" w:rsidRPr="000D3E54" w14:paraId="4B83BB86" w14:textId="77777777" w:rsidTr="000D3E5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7437E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Сайфуллина</w:t>
            </w:r>
            <w:proofErr w:type="spellEnd"/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Елена </w:t>
            </w:r>
            <w:proofErr w:type="spellStart"/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Мавлитовна</w:t>
            </w:r>
            <w:proofErr w:type="spellEnd"/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50306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1FD9C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Высшее педагогическое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B0A0A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«Теория и методика воспитания и обучения детей с ОВЗ в условиях реализации ФГОС ДО» 2023г. 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CD63C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382E8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1C038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F831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ТРИЗ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92D18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2026г.</w:t>
            </w:r>
          </w:p>
        </w:tc>
      </w:tr>
      <w:tr w:rsidR="000D3E54" w:rsidRPr="000D3E54" w14:paraId="5581827B" w14:textId="77777777" w:rsidTr="000D3E5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DDA4D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7. Ухарских Ольга Михайловна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C6E8C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Учитель- логопед 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9E1FF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Высшее педагогическое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FE7A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«Теория и методика воспитания и обучения детей с ОВЗ»</w:t>
            </w:r>
          </w:p>
          <w:p w14:paraId="34927E7D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ЧИППКРО 2024г.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B5806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24 года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CDD7C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24 года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9A8E6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6B01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Обучение грамоте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2CAF8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2027г.</w:t>
            </w:r>
          </w:p>
        </w:tc>
      </w:tr>
      <w:tr w:rsidR="000D3E54" w:rsidRPr="000D3E54" w14:paraId="77B5E4AD" w14:textId="77777777" w:rsidTr="000D3E5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78239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8. Шлык Наталья Владимировна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BA0DE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Педагог- психолог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74E86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Высшее педагогическое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C3767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«Развитие дошкольного образования в условиях единого образовательного пространства. Педагогическое просвещение родителей» МАУ ДПО ЦРО 2025г.(16Ч.)</w:t>
            </w:r>
          </w:p>
          <w:p w14:paraId="44A66A9F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«Профилактика семейного благополучия» МБУ «ЦППМСП Калининского района г. Челябинска» 2025</w:t>
            </w:r>
            <w:proofErr w:type="gramStart"/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г.(</w:t>
            </w:r>
            <w:proofErr w:type="gramEnd"/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36 ч.)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52782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98696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CF298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A3B6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Развивай-ка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C4592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2025г.</w:t>
            </w:r>
          </w:p>
        </w:tc>
      </w:tr>
      <w:tr w:rsidR="000D3E54" w:rsidRPr="000D3E54" w14:paraId="5B54505F" w14:textId="77777777" w:rsidTr="000D3E5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2BDC2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9.Нестеренко Наталья Алексеевна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66729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065C3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Высшее педагогическое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CC9D4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«Организация образовательной деятельности для детей дошкольного возраста с ОВЗ в условиях реализации ФГОС ДО» </w:t>
            </w:r>
          </w:p>
          <w:p w14:paraId="13177148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«Коллекция образовательных ресурсов» 2025г.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19187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14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8AEA1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14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00E02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536C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Уроки детского творчества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B10E6" w14:textId="77777777" w:rsidR="000D3E54" w:rsidRPr="000D3E54" w:rsidRDefault="000D3E54" w:rsidP="0016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3E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2028г.</w:t>
            </w:r>
          </w:p>
        </w:tc>
      </w:tr>
    </w:tbl>
    <w:p w14:paraId="4C9C406D" w14:textId="77777777" w:rsidR="00163284" w:rsidRPr="000D3E54" w:rsidRDefault="00163284">
      <w:pPr>
        <w:rPr>
          <w:bCs/>
        </w:rPr>
      </w:pPr>
    </w:p>
    <w:sectPr w:rsidR="00163284" w:rsidRPr="000D3E54" w:rsidSect="001632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284"/>
    <w:rsid w:val="000D3E54"/>
    <w:rsid w:val="00163284"/>
    <w:rsid w:val="00561249"/>
    <w:rsid w:val="0058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D0D7E"/>
  <w15:chartTrackingRefBased/>
  <w15:docId w15:val="{1B03B3A7-74CD-4E12-BC87-CB2C7D7B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всифус ъуъ</dc:creator>
  <cp:keywords/>
  <dc:description/>
  <cp:lastModifiedBy>всифус ъуъ</cp:lastModifiedBy>
  <cp:revision>3</cp:revision>
  <dcterms:created xsi:type="dcterms:W3CDTF">2026-05-20T08:49:00Z</dcterms:created>
  <dcterms:modified xsi:type="dcterms:W3CDTF">2026-05-20T09:10:00Z</dcterms:modified>
</cp:coreProperties>
</file>