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AF6" w:rsidRPr="0087637C" w:rsidRDefault="007066AE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Муниципальное казенное общеобразовательное учреждение Сортавальского муниципального района Республики Карелия Средняя общеобразовательная школа №1</w:t>
      </w:r>
    </w:p>
    <w:p w:rsidR="007B7AF6" w:rsidRPr="0087637C" w:rsidRDefault="007066AE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(МКОУ Сортавальского МР РК СОШ №1)</w:t>
      </w:r>
    </w:p>
    <w:p w:rsidR="007B7AF6" w:rsidRPr="0087637C" w:rsidRDefault="007B7AF6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2"/>
        <w:gridCol w:w="5290"/>
      </w:tblGrid>
      <w:tr w:rsidR="007066AE" w:rsidRPr="002C63E2" w:rsidTr="007066AE">
        <w:trPr>
          <w:trHeight w:val="2092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6AE" w:rsidRPr="0087637C" w:rsidRDefault="007066AE" w:rsidP="007066A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763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Принято Управляющим советом</w:t>
            </w:r>
            <w:r w:rsidRPr="008763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МКОУ Сортавальского МР РК</w:t>
            </w:r>
            <w:r w:rsidRPr="008763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СОШ №1 (Протокол № 1</w:t>
            </w:r>
          </w:p>
          <w:p w:rsidR="007066AE" w:rsidRPr="0087637C" w:rsidRDefault="007066AE" w:rsidP="007066A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3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8763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 29</w:t>
            </w:r>
            <w:r w:rsidRPr="008763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сентября 2023 г.</w:t>
            </w:r>
            <w:r w:rsidR="0087637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6AE" w:rsidRPr="0087637C" w:rsidRDefault="007066AE" w:rsidP="007066A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763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УТВЕРЖДАЮ</w:t>
            </w:r>
          </w:p>
          <w:p w:rsidR="007066AE" w:rsidRPr="0087637C" w:rsidRDefault="007066AE" w:rsidP="007066A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763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 </w:t>
            </w:r>
            <w:proofErr w:type="spellStart"/>
            <w:r w:rsidRPr="008763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Директор_____________Емельянова</w:t>
            </w:r>
            <w:proofErr w:type="spellEnd"/>
            <w:r w:rsidRPr="008763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Т.В</w:t>
            </w:r>
          </w:p>
          <w:p w:rsidR="007066AE" w:rsidRPr="0087637C" w:rsidRDefault="007066AE" w:rsidP="007066A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763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  Приказ № </w:t>
            </w:r>
            <w:r w:rsidR="005D6FA8" w:rsidRPr="008763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137/2од   от 02.10</w:t>
            </w:r>
            <w:r w:rsidRPr="008763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.2023 г</w:t>
            </w:r>
          </w:p>
          <w:p w:rsidR="007066AE" w:rsidRPr="0087637C" w:rsidRDefault="007066AE" w:rsidP="007066A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87637C" w:rsidRDefault="007066AE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  <w:r w:rsidRPr="008763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7637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br/>
        <w:t xml:space="preserve">об электронной информационно-образовательной среде </w:t>
      </w:r>
    </w:p>
    <w:p w:rsidR="007B7AF6" w:rsidRPr="0087637C" w:rsidRDefault="007066AE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МКОУ Сортавальского МР РК СОШ №1</w:t>
      </w:r>
    </w:p>
    <w:p w:rsidR="007B7AF6" w:rsidRPr="0087637C" w:rsidRDefault="007066AE" w:rsidP="002C63E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7B7AF6" w:rsidRPr="0087637C" w:rsidRDefault="007066AE" w:rsidP="002C63E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1.1. Настоящее положение об электронной информационно-образовательной среде МКОУ Сортавальского МР РК СОШ №1 (далее – Положение) разработано в соответствии с Федеральным законом от 29.12.2012 № 273-ФЗ «Об образовании в Российской Федерации», Федеральным законом от 27.07.2006 № 149-ФЗ «Об информации, информационных технологиях и о защите информации», приказом </w:t>
      </w:r>
      <w:proofErr w:type="spellStart"/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образования», приказом </w:t>
      </w:r>
      <w:proofErr w:type="spellStart"/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 31.05.2021 № 287</w:t>
      </w:r>
      <w:r w:rsidRPr="0087637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«Об утверждении федерального государственного образовательного стандарта основного общего образования», приказом </w:t>
      </w:r>
      <w:proofErr w:type="spellStart"/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образования», уставом МКОУ Сортавальского МР РК СОШ №1 (далее – школа).</w:t>
      </w:r>
    </w:p>
    <w:p w:rsidR="007B7AF6" w:rsidRPr="0087637C" w:rsidRDefault="007066AE" w:rsidP="002C63E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Положение определяет назначение, структуру и правила функционирования электронной информационно-образовательной среды школы (далее – ЭИОС), регулирует порядок доступа к ЭИОС, права и ответственность пользователей.</w:t>
      </w:r>
    </w:p>
    <w:p w:rsidR="007B7AF6" w:rsidRPr="0087637C" w:rsidRDefault="007066AE" w:rsidP="002C63E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1.3. Требования настоящего Положения являются обязательными для участников образовательных отношений, а также работников школы и сторонних организаций, обеспечивающих функционирование ЭИОС школы или ее элемента (его части).</w:t>
      </w:r>
    </w:p>
    <w:p w:rsidR="007B7AF6" w:rsidRPr="0087637C" w:rsidRDefault="007066AE" w:rsidP="002C63E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Назначение и структура ЭИОС</w:t>
      </w:r>
    </w:p>
    <w:p w:rsidR="007B7AF6" w:rsidRPr="0087637C" w:rsidRDefault="007066AE" w:rsidP="002C63E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2.1. Целью создания условий для функционирования ЭИОС школы является обеспечение возможности удаленного доступа к совокупности информационных </w:t>
      </w: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технологий, технических средств, электронных информационных и образовательных ресурсов, которые содержат электронные учебно-методические материалы, а также включающей в себя государственные информационные системы, и обеспечение освоения обучающимися образовательных программ в полном объеме независимо от места нахождения обучающихся.</w:t>
      </w:r>
    </w:p>
    <w:p w:rsidR="007B7AF6" w:rsidRPr="0087637C" w:rsidRDefault="007066AE" w:rsidP="002C63E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</w:rPr>
        <w:t>2.2. Задачи ЭИОС:</w:t>
      </w:r>
    </w:p>
    <w:p w:rsidR="007B7AF6" w:rsidRPr="0087637C" w:rsidRDefault="007066AE" w:rsidP="002C63E2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доступ к учебным планам, рабочим программам учебных предметов, учебных курсов (в том числе внеурочной деятельности), учебных модулей, электронным учебным изданиям и электронным образовательным ресурсам, указанным в рабочих программах учебных предметов, учебных курсов (в том числе внеурочной деятельности), учебных модулей посредством сети Интернет;</w:t>
      </w:r>
    </w:p>
    <w:p w:rsidR="007B7AF6" w:rsidRPr="0087637C" w:rsidRDefault="007066AE" w:rsidP="002C63E2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и хранение электронного портфолио обучающегося, в том числе выполненных им работ и результатов выполнения работ;</w:t>
      </w:r>
    </w:p>
    <w:p w:rsidR="007B7AF6" w:rsidRPr="0087637C" w:rsidRDefault="007066AE" w:rsidP="002C63E2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фиксацию и хранение информации о ходе образовательного процесса, результатов промежуточной аттестации и результатов освоения образовательных программ;</w:t>
      </w:r>
    </w:p>
    <w:p w:rsidR="007B7AF6" w:rsidRPr="0087637C" w:rsidRDefault="007066AE" w:rsidP="002C63E2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7B7AF6" w:rsidRPr="0087637C" w:rsidRDefault="007066AE" w:rsidP="002C63E2">
      <w:pPr>
        <w:numPr>
          <w:ilvl w:val="0"/>
          <w:numId w:val="1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взаимодействие между участниками образовательного процесса, в том числе посредством сети Интернет.</w:t>
      </w:r>
    </w:p>
    <w:p w:rsidR="007B7AF6" w:rsidRPr="0087637C" w:rsidRDefault="007066AE" w:rsidP="002C63E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 Структура ЭИОС школы состоит из основных и вариативных составных элементов.</w:t>
      </w:r>
    </w:p>
    <w:p w:rsidR="007B7AF6" w:rsidRPr="0087637C" w:rsidRDefault="007066AE" w:rsidP="002C63E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 Основными составными элементами ЭИОС школы являются:</w:t>
      </w:r>
    </w:p>
    <w:p w:rsidR="007B7AF6" w:rsidRPr="0087637C" w:rsidRDefault="007066AE" w:rsidP="002C63E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2.4.1. Официальный сайт школы (</w:t>
      </w:r>
      <w:hyperlink r:id="rId5" w:history="1">
        <w:proofErr w:type="gramStart"/>
        <w:r w:rsidR="0087637C" w:rsidRPr="0087637C">
          <w:rPr>
            <w:rStyle w:val="a5"/>
            <w:rFonts w:ascii="Times New Roman" w:hAnsi="Times New Roman" w:cs="Times New Roman"/>
            <w:sz w:val="24"/>
            <w:szCs w:val="24"/>
          </w:rPr>
          <w:t>https</w:t>
        </w:r>
        <w:r w:rsidR="0087637C" w:rsidRPr="0087637C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="0087637C" w:rsidRPr="0087637C">
          <w:rPr>
            <w:rStyle w:val="a5"/>
            <w:rFonts w:ascii="Times New Roman" w:hAnsi="Times New Roman" w:cs="Times New Roman"/>
            <w:sz w:val="24"/>
            <w:szCs w:val="24"/>
          </w:rPr>
          <w:t>sortavala</w:t>
        </w:r>
        <w:proofErr w:type="spellEnd"/>
        <w:r w:rsidR="0087637C" w:rsidRPr="0087637C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="0087637C" w:rsidRPr="0087637C">
          <w:rPr>
            <w:rStyle w:val="a5"/>
            <w:rFonts w:ascii="Times New Roman" w:hAnsi="Times New Roman" w:cs="Times New Roman"/>
            <w:sz w:val="24"/>
            <w:szCs w:val="24"/>
          </w:rPr>
          <w:t>school</w:t>
        </w:r>
        <w:r w:rsidR="0087637C" w:rsidRPr="0087637C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1.</w:t>
        </w:r>
        <w:proofErr w:type="spellStart"/>
        <w:r w:rsidR="0087637C" w:rsidRPr="0087637C">
          <w:rPr>
            <w:rStyle w:val="a5"/>
            <w:rFonts w:ascii="Times New Roman" w:hAnsi="Times New Roman" w:cs="Times New Roman"/>
            <w:sz w:val="24"/>
            <w:szCs w:val="24"/>
          </w:rPr>
          <w:t>ru</w:t>
        </w:r>
        <w:proofErr w:type="spellEnd"/>
        <w:r w:rsidR="0087637C" w:rsidRPr="0087637C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  <w:r w:rsidR="0087637C"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proofErr w:type="gramEnd"/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который обеспечивает доступ пользователей к информационным блокам, документам и материалам, предусмотренным для размещения законодательством Российской Федерации, нормативными документами региональных и муниципальных органов власти, а также локальными актами школы.</w:t>
      </w:r>
    </w:p>
    <w:p w:rsidR="007B7AF6" w:rsidRPr="0087637C" w:rsidRDefault="007066AE" w:rsidP="002C63E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2.4.2. Федеральная государственная информационная система «Моя школа» (</w:t>
      </w:r>
      <w:hyperlink r:id="rId6" w:history="1">
        <w:r w:rsidR="0087637C" w:rsidRPr="0087637C">
          <w:rPr>
            <w:rStyle w:val="a5"/>
            <w:rFonts w:ascii="Times New Roman" w:hAnsi="Times New Roman" w:cs="Times New Roman"/>
            <w:sz w:val="24"/>
            <w:szCs w:val="24"/>
          </w:rPr>
          <w:t>https</w:t>
        </w:r>
        <w:r w:rsidR="0087637C" w:rsidRPr="0087637C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="0087637C" w:rsidRPr="0087637C">
          <w:rPr>
            <w:rStyle w:val="a5"/>
            <w:rFonts w:ascii="Times New Roman" w:hAnsi="Times New Roman" w:cs="Times New Roman"/>
            <w:sz w:val="24"/>
            <w:szCs w:val="24"/>
          </w:rPr>
          <w:t>myschool</w:t>
        </w:r>
        <w:proofErr w:type="spellEnd"/>
        <w:r w:rsidR="0087637C" w:rsidRPr="0087637C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="0087637C" w:rsidRPr="0087637C">
          <w:rPr>
            <w:rStyle w:val="a5"/>
            <w:rFonts w:ascii="Times New Roman" w:hAnsi="Times New Roman" w:cs="Times New Roman"/>
            <w:sz w:val="24"/>
            <w:szCs w:val="24"/>
          </w:rPr>
          <w:t>edu</w:t>
        </w:r>
        <w:proofErr w:type="spellEnd"/>
        <w:r w:rsidR="0087637C" w:rsidRPr="0087637C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="0087637C" w:rsidRPr="0087637C">
          <w:rPr>
            <w:rStyle w:val="a5"/>
            <w:rFonts w:ascii="Times New Roman" w:hAnsi="Times New Roman" w:cs="Times New Roman"/>
            <w:sz w:val="24"/>
            <w:szCs w:val="24"/>
          </w:rPr>
          <w:t>ru</w:t>
        </w:r>
        <w:proofErr w:type="spellEnd"/>
        <w:r w:rsidR="0087637C" w:rsidRPr="0087637C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  <w:r w:rsidR="0087637C"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обеспечивающая работу с сервисом электронных журналов, с библиотекой цифрового образовательного контента, с презентациями, текстовыми документами, документами, дающая возможность создания посредством иных информационных систем персональных и групповых онлайн-коммуникаций пользователей, включая чаты и видеоконференции, а также обеспечивающая реализацию иных функций, установленных Правительством РФ.</w:t>
      </w:r>
    </w:p>
    <w:p w:rsidR="007B7AF6" w:rsidRPr="0087637C" w:rsidRDefault="007066AE" w:rsidP="002C63E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2.4.3. АИС «Электронная школа</w:t>
      </w:r>
      <w:r w:rsidR="0047338C"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. БАРС</w:t>
      </w: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» (</w:t>
      </w:r>
      <w:hyperlink r:id="rId7" w:history="1">
        <w:proofErr w:type="gramStart"/>
        <w:r w:rsidR="0087637C" w:rsidRPr="0087637C">
          <w:rPr>
            <w:rStyle w:val="a5"/>
            <w:rFonts w:ascii="Times New Roman" w:hAnsi="Times New Roman" w:cs="Times New Roman"/>
            <w:sz w:val="24"/>
            <w:szCs w:val="24"/>
          </w:rPr>
          <w:t>https</w:t>
        </w:r>
        <w:r w:rsidR="0087637C" w:rsidRPr="0087637C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87637C" w:rsidRPr="0087637C">
          <w:rPr>
            <w:rStyle w:val="a5"/>
            <w:rFonts w:ascii="Times New Roman" w:hAnsi="Times New Roman" w:cs="Times New Roman"/>
            <w:sz w:val="24"/>
            <w:szCs w:val="24"/>
          </w:rPr>
          <w:t>school</w:t>
        </w:r>
        <w:r w:rsidR="0087637C" w:rsidRPr="0087637C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="0087637C" w:rsidRPr="0087637C">
          <w:rPr>
            <w:rStyle w:val="a5"/>
            <w:rFonts w:ascii="Times New Roman" w:hAnsi="Times New Roman" w:cs="Times New Roman"/>
            <w:sz w:val="24"/>
            <w:szCs w:val="24"/>
          </w:rPr>
          <w:t>karelia</w:t>
        </w:r>
        <w:proofErr w:type="spellEnd"/>
        <w:r w:rsidR="0087637C" w:rsidRPr="0087637C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="0087637C" w:rsidRPr="0087637C">
          <w:rPr>
            <w:rStyle w:val="a5"/>
            <w:rFonts w:ascii="Times New Roman" w:hAnsi="Times New Roman" w:cs="Times New Roman"/>
            <w:sz w:val="24"/>
            <w:szCs w:val="24"/>
          </w:rPr>
          <w:t>ru</w:t>
        </w:r>
        <w:proofErr w:type="spellEnd"/>
        <w:r w:rsidR="0087637C" w:rsidRPr="0087637C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87637C" w:rsidRPr="0087637C">
          <w:rPr>
            <w:rStyle w:val="a5"/>
            <w:rFonts w:ascii="Times New Roman" w:hAnsi="Times New Roman" w:cs="Times New Roman"/>
            <w:sz w:val="24"/>
            <w:szCs w:val="24"/>
          </w:rPr>
          <w:t>desk</w:t>
        </w:r>
      </w:hyperlink>
      <w:r w:rsidR="0087637C"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proofErr w:type="gramEnd"/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дающая возможность обеспечивать автоматизированное ведение школьной документации, включая классные журналы, учебные планы, рабочие программы с календарно-тематическим планированием, базу данных обучающихся, базу данных педагогических работников, сведения о родителях, отчетные формы, электронное портфолио обучающихся и педагогов.</w:t>
      </w:r>
    </w:p>
    <w:p w:rsidR="007B7AF6" w:rsidRPr="002C63E2" w:rsidRDefault="007066AE" w:rsidP="002C63E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2.4.4. Цифровая библиотека «ЦК-Библиотека», обеспечивающая доступ к профессиональным базам данных, информационным справочным и поисковым системам, а также иным информационным ресурсам.</w:t>
      </w:r>
      <w:r w:rsidR="005D6FA8" w:rsidRPr="0087637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8" w:history="1">
        <w:r w:rsidR="0087637C" w:rsidRPr="0087637C">
          <w:rPr>
            <w:rStyle w:val="a5"/>
            <w:rFonts w:ascii="Times New Roman" w:hAnsi="Times New Roman" w:cs="Times New Roman"/>
            <w:sz w:val="24"/>
            <w:szCs w:val="24"/>
          </w:rPr>
          <w:t>https</w:t>
        </w:r>
        <w:r w:rsidR="0087637C" w:rsidRPr="0087637C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="0087637C" w:rsidRPr="0087637C">
          <w:rPr>
            <w:rStyle w:val="a5"/>
            <w:rFonts w:ascii="Times New Roman" w:hAnsi="Times New Roman" w:cs="Times New Roman"/>
            <w:sz w:val="24"/>
            <w:szCs w:val="24"/>
          </w:rPr>
          <w:t>sortavala</w:t>
        </w:r>
        <w:proofErr w:type="spellEnd"/>
        <w:r w:rsidR="0087637C" w:rsidRPr="0087637C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="0087637C" w:rsidRPr="0087637C">
          <w:rPr>
            <w:rStyle w:val="a5"/>
            <w:rFonts w:ascii="Times New Roman" w:hAnsi="Times New Roman" w:cs="Times New Roman"/>
            <w:sz w:val="24"/>
            <w:szCs w:val="24"/>
          </w:rPr>
          <w:t>school</w:t>
        </w:r>
        <w:r w:rsidR="0087637C" w:rsidRPr="0087637C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1.</w:t>
        </w:r>
        <w:proofErr w:type="spellStart"/>
        <w:r w:rsidR="0087637C" w:rsidRPr="0087637C">
          <w:rPr>
            <w:rStyle w:val="a5"/>
            <w:rFonts w:ascii="Times New Roman" w:hAnsi="Times New Roman" w:cs="Times New Roman"/>
            <w:sz w:val="24"/>
            <w:szCs w:val="24"/>
          </w:rPr>
          <w:t>ru</w:t>
        </w:r>
        <w:proofErr w:type="spellEnd"/>
        <w:r w:rsidR="0087637C" w:rsidRPr="0087637C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87637C" w:rsidRPr="0087637C">
          <w:rPr>
            <w:rStyle w:val="a5"/>
            <w:rFonts w:ascii="Times New Roman" w:hAnsi="Times New Roman" w:cs="Times New Roman"/>
            <w:sz w:val="24"/>
            <w:szCs w:val="24"/>
          </w:rPr>
          <w:t>students</w:t>
        </w:r>
        <w:r w:rsidR="0087637C" w:rsidRPr="0087637C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87637C" w:rsidRPr="0087637C">
          <w:rPr>
            <w:rStyle w:val="a5"/>
            <w:rFonts w:ascii="Times New Roman" w:hAnsi="Times New Roman" w:cs="Times New Roman"/>
            <w:sz w:val="24"/>
            <w:szCs w:val="24"/>
          </w:rPr>
          <w:t>educational</w:t>
        </w:r>
        <w:r w:rsidR="0087637C" w:rsidRPr="0087637C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="0087637C" w:rsidRPr="0087637C">
          <w:rPr>
            <w:rStyle w:val="a5"/>
            <w:rFonts w:ascii="Times New Roman" w:hAnsi="Times New Roman" w:cs="Times New Roman"/>
            <w:sz w:val="24"/>
            <w:szCs w:val="24"/>
          </w:rPr>
          <w:t>resources</w:t>
        </w:r>
        <w:r w:rsidR="0087637C" w:rsidRPr="0087637C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  <w:r w:rsidR="0087637C" w:rsidRPr="002C63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B7AF6" w:rsidRPr="0087637C" w:rsidRDefault="007066AE" w:rsidP="002C63E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2.5. Вариативные элементы ЭИОС школы создаются по желанию. В вариативные элементы ЭИОС входят:</w:t>
      </w:r>
    </w:p>
    <w:p w:rsidR="007B7AF6" w:rsidRPr="0087637C" w:rsidRDefault="007066AE" w:rsidP="002C63E2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блоги, форумы школы и педагогических работников;</w:t>
      </w:r>
    </w:p>
    <w:p w:rsidR="007B7AF6" w:rsidRPr="0087637C" w:rsidRDefault="007066AE" w:rsidP="002C63E2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637C">
        <w:rPr>
          <w:rFonts w:ascii="Times New Roman" w:hAnsi="Times New Roman" w:cs="Times New Roman"/>
          <w:color w:val="000000"/>
          <w:sz w:val="24"/>
          <w:szCs w:val="24"/>
        </w:rPr>
        <w:t>электронная</w:t>
      </w:r>
      <w:proofErr w:type="spellEnd"/>
      <w:r w:rsidRPr="008763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637C">
        <w:rPr>
          <w:rFonts w:ascii="Times New Roman" w:hAnsi="Times New Roman" w:cs="Times New Roman"/>
          <w:color w:val="000000"/>
          <w:sz w:val="24"/>
          <w:szCs w:val="24"/>
        </w:rPr>
        <w:t>почта</w:t>
      </w:r>
      <w:proofErr w:type="spellEnd"/>
      <w:r w:rsidRPr="008763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637C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proofErr w:type="spellEnd"/>
      <w:r w:rsidRPr="0087637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B7AF6" w:rsidRPr="002C63E2" w:rsidRDefault="007066AE" w:rsidP="002C63E2">
      <w:pPr>
        <w:numPr>
          <w:ilvl w:val="0"/>
          <w:numId w:val="2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63E2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="002C63E2" w:rsidRPr="002C63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одительские чаты на платформе “</w:t>
      </w:r>
      <w:proofErr w:type="spellStart"/>
      <w:r w:rsidR="002C63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Сферум</w:t>
      </w:r>
      <w:proofErr w:type="spellEnd"/>
      <w:r w:rsidR="002C63E2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</w:p>
    <w:p w:rsidR="007B7AF6" w:rsidRPr="0087637C" w:rsidRDefault="007066AE" w:rsidP="002C63E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2.6.</w:t>
      </w:r>
      <w:r w:rsidRPr="0087637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структуру ЭИОС школы могут вноситься изменения (добавление и/или исключение элемента из состава ЭИОС). Любые изменения в структуре ЭИОС действуют с момента вступления в силу изменений в настоящее Положение.</w:t>
      </w:r>
    </w:p>
    <w:p w:rsidR="007B7AF6" w:rsidRPr="0087637C" w:rsidRDefault="007066AE" w:rsidP="002C63E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2.7. Сведения о структуре ЭИОС, порядок доступа к ее элементам размещаются на официальном</w:t>
      </w:r>
      <w:r w:rsidRPr="0087637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сайте и информационных стендах школы.</w:t>
      </w:r>
    </w:p>
    <w:p w:rsidR="007B7AF6" w:rsidRPr="0087637C" w:rsidRDefault="007066AE" w:rsidP="002C63E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Функционирование и информационное наполнение ЭИОС</w:t>
      </w:r>
    </w:p>
    <w:p w:rsidR="007B7AF6" w:rsidRPr="0087637C" w:rsidRDefault="007066AE" w:rsidP="002C63E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 Функционирование ЭИОС обеспечивается соответствующими средствами ИКТ и квалифицированными должностными лицами школы. Условия для функционирования ЭИОС школы могут быть обеспечены ресурсами сторонних организаций полностью или частично.</w:t>
      </w:r>
    </w:p>
    <w:p w:rsidR="007B7AF6" w:rsidRPr="0087637C" w:rsidRDefault="007066AE" w:rsidP="002C63E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 Функционирование ЭИОС школы осуществляется в соответствии с законодательством Российской Федерации.</w:t>
      </w:r>
    </w:p>
    <w:p w:rsidR="007B7AF6" w:rsidRPr="0087637C" w:rsidRDefault="007066AE" w:rsidP="002C63E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 Информационное наполнение ЭИОС определяется потребностями пользователей и осуществляется объединенными усилиями педагогических работников, работников библиотеки, администрации и иных ответственных должностных лиц, структурных подразделений школы и организаций, привлеченных к осуществлению функционированию ЭИОС школы.</w:t>
      </w:r>
    </w:p>
    <w:p w:rsidR="007B7AF6" w:rsidRPr="0087637C" w:rsidRDefault="007066AE" w:rsidP="002C63E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 В случаях временного прекращения работы структурного элемента ЭИОС в связи с проведением технических работ ответственные за функционирование ЭИОС должностные лица заблаговременно оповещают об этом пользователей через открытые информационные источники.</w:t>
      </w:r>
    </w:p>
    <w:p w:rsidR="007B7AF6" w:rsidRPr="0087637C" w:rsidRDefault="007066AE" w:rsidP="002C63E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Порядок доступа к ЭИОС, права и ответственность пользователей</w:t>
      </w:r>
    </w:p>
    <w:p w:rsidR="007B7AF6" w:rsidRPr="0087637C" w:rsidRDefault="007066AE" w:rsidP="002C63E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 По правам доступа пользователи ЭИОС школы делятся на две основные группы:</w:t>
      </w:r>
    </w:p>
    <w:p w:rsidR="007B7AF6" w:rsidRPr="0087637C" w:rsidRDefault="007066AE" w:rsidP="002C63E2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637C">
        <w:rPr>
          <w:rFonts w:ascii="Times New Roman" w:hAnsi="Times New Roman" w:cs="Times New Roman"/>
          <w:color w:val="000000"/>
          <w:sz w:val="24"/>
          <w:szCs w:val="24"/>
        </w:rPr>
        <w:t>авторизованные</w:t>
      </w:r>
      <w:proofErr w:type="spellEnd"/>
      <w:r w:rsidRPr="008763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637C">
        <w:rPr>
          <w:rFonts w:ascii="Times New Roman" w:hAnsi="Times New Roman" w:cs="Times New Roman"/>
          <w:color w:val="000000"/>
          <w:sz w:val="24"/>
          <w:szCs w:val="24"/>
        </w:rPr>
        <w:t>пользователи</w:t>
      </w:r>
      <w:proofErr w:type="spellEnd"/>
      <w:r w:rsidRPr="0087637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B7AF6" w:rsidRPr="0087637C" w:rsidRDefault="007066AE" w:rsidP="002C63E2">
      <w:pPr>
        <w:numPr>
          <w:ilvl w:val="0"/>
          <w:numId w:val="3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7637C">
        <w:rPr>
          <w:rFonts w:ascii="Times New Roman" w:hAnsi="Times New Roman" w:cs="Times New Roman"/>
          <w:color w:val="000000"/>
          <w:sz w:val="24"/>
          <w:szCs w:val="24"/>
        </w:rPr>
        <w:t>неавторизованные</w:t>
      </w:r>
      <w:proofErr w:type="gramEnd"/>
      <w:r w:rsidRPr="0087637C">
        <w:rPr>
          <w:rFonts w:ascii="Times New Roman" w:hAnsi="Times New Roman" w:cs="Times New Roman"/>
          <w:color w:val="000000"/>
          <w:sz w:val="24"/>
          <w:szCs w:val="24"/>
        </w:rPr>
        <w:t xml:space="preserve"> пользователи.</w:t>
      </w:r>
    </w:p>
    <w:p w:rsidR="007B7AF6" w:rsidRPr="0087637C" w:rsidRDefault="007066AE" w:rsidP="002C63E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4.2. Права доступа пользователя к тому или иному элементу (его части) ЭИОС школы определяются уровнем закрытости информации и уровнем доступа пользователя, </w:t>
      </w: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:rsidR="007B7AF6" w:rsidRPr="0087637C" w:rsidRDefault="007066AE" w:rsidP="002C63E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 Уровень закрытости информации и уровень доступа пользователя устанавливается исходя из статуса пользователя и занимаемой должности (директор, заместитель директора, учитель, обучающийся и т. п.).</w:t>
      </w:r>
      <w:r w:rsidRPr="0087637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Обучающиеся обеспечиваются в течение всего периода обучения индивидуальным авторизированным доступом ко всем элементам ЭИОС, которые обеспечивают освоение обучающимися образовательных программ в полном объеме</w:t>
      </w:r>
      <w:r w:rsidRPr="0087637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независимо от их мест нахождения, в которой имеется доступ к сети Интернет, как на территории школы, так и за ее пределами.</w:t>
      </w:r>
    </w:p>
    <w:p w:rsidR="007B7AF6" w:rsidRPr="0087637C" w:rsidRDefault="007066AE" w:rsidP="002C63E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4.4. Элементы ЭИОС школы могут иметь отдельного администратора, который определяет уровень доступа. </w:t>
      </w:r>
      <w:proofErr w:type="spellStart"/>
      <w:r w:rsidRPr="0087637C">
        <w:rPr>
          <w:rFonts w:ascii="Times New Roman" w:hAnsi="Times New Roman" w:cs="Times New Roman"/>
          <w:color w:val="000000"/>
          <w:sz w:val="24"/>
          <w:szCs w:val="24"/>
        </w:rPr>
        <w:t>Администратор</w:t>
      </w:r>
      <w:proofErr w:type="spellEnd"/>
      <w:r w:rsidRPr="0087637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B7AF6" w:rsidRPr="0087637C" w:rsidRDefault="007066AE" w:rsidP="002C63E2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 подтверждение регистрации пользователей через формирование индивидуального авторизированного доступа (логина и пароля);</w:t>
      </w:r>
    </w:p>
    <w:p w:rsidR="007B7AF6" w:rsidRPr="0087637C" w:rsidRDefault="007066AE" w:rsidP="002C63E2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несет ответственность за конфиденциальность регистрационных данных пользователя, целостность и доступность элемента (его части) ЭИОС школы;</w:t>
      </w:r>
    </w:p>
    <w:p w:rsidR="007B7AF6" w:rsidRPr="0087637C" w:rsidRDefault="007066AE" w:rsidP="002C63E2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знакомит пользователей с правилами допуска к работе в ЭИОС;</w:t>
      </w:r>
    </w:p>
    <w:p w:rsidR="007B7AF6" w:rsidRPr="0087637C" w:rsidRDefault="007066AE" w:rsidP="002C63E2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обеспечивает подписание пользователем согласия на обработку персональных данных;</w:t>
      </w:r>
    </w:p>
    <w:p w:rsidR="007B7AF6" w:rsidRPr="0087637C" w:rsidRDefault="007066AE" w:rsidP="002C63E2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обеспечивает подписание работниками школы соглашения о неразглашении персональных данных и наделении их полномочиями по работе в ЭИОС;</w:t>
      </w:r>
    </w:p>
    <w:p w:rsidR="007B7AF6" w:rsidRPr="0087637C" w:rsidRDefault="007066AE" w:rsidP="002C63E2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доводит</w:t>
      </w:r>
      <w:r w:rsidRPr="0087637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 сведения пользователей ЭИОС информацию об изменениях ЭИОС, ее элемента (его части);</w:t>
      </w:r>
    </w:p>
    <w:p w:rsidR="007B7AF6" w:rsidRPr="0087637C" w:rsidRDefault="007066AE" w:rsidP="002C63E2">
      <w:pPr>
        <w:numPr>
          <w:ilvl w:val="0"/>
          <w:numId w:val="4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</w:rPr>
        <w:t>&lt;…&gt;.</w:t>
      </w:r>
    </w:p>
    <w:p w:rsidR="007B7AF6" w:rsidRPr="0087637C" w:rsidRDefault="007066AE" w:rsidP="002C63E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4.5. Каждый пользователь имеет право на получение информации о порядке получения доступа к ЭИОС школы, а также учебно-методической, технической поддержки при работе с ЭИОС.</w:t>
      </w:r>
    </w:p>
    <w:p w:rsidR="007B7AF6" w:rsidRPr="0087637C" w:rsidRDefault="007066AE" w:rsidP="002C63E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4.6. Пользователи обязаны использовать ресурсы ЭИОС школы с соблюдением авторских прав, не воспроизводить полностью или частично информацию ограниченного доступа, а также информацию, запрещенную к распространению в Российской Федерации.</w:t>
      </w:r>
    </w:p>
    <w:p w:rsidR="007B7AF6" w:rsidRPr="0087637C" w:rsidRDefault="007066AE" w:rsidP="002C63E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4.7. Пользователи несут ответственность за умышленное использование элементов ЭИОС в противоправных целях:</w:t>
      </w:r>
    </w:p>
    <w:p w:rsidR="007B7AF6" w:rsidRPr="0087637C" w:rsidRDefault="007066AE" w:rsidP="002C63E2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637C">
        <w:rPr>
          <w:rFonts w:ascii="Times New Roman" w:hAnsi="Times New Roman" w:cs="Times New Roman"/>
          <w:color w:val="000000"/>
          <w:sz w:val="24"/>
          <w:szCs w:val="24"/>
        </w:rPr>
        <w:t>модификации</w:t>
      </w:r>
      <w:proofErr w:type="spellEnd"/>
      <w:r w:rsidRPr="0087637C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87637C">
        <w:rPr>
          <w:rFonts w:ascii="Times New Roman" w:hAnsi="Times New Roman" w:cs="Times New Roman"/>
          <w:color w:val="000000"/>
          <w:sz w:val="24"/>
          <w:szCs w:val="24"/>
        </w:rPr>
        <w:t>кражи</w:t>
      </w:r>
      <w:proofErr w:type="spellEnd"/>
      <w:r w:rsidRPr="008763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637C">
        <w:rPr>
          <w:rFonts w:ascii="Times New Roman" w:hAnsi="Times New Roman" w:cs="Times New Roman"/>
          <w:color w:val="000000"/>
          <w:sz w:val="24"/>
          <w:szCs w:val="24"/>
        </w:rPr>
        <w:t>информации</w:t>
      </w:r>
      <w:proofErr w:type="spellEnd"/>
      <w:r w:rsidRPr="0087637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B7AF6" w:rsidRPr="0087637C" w:rsidRDefault="007066AE" w:rsidP="002C63E2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распространения материалов, оскорбляющих человеческое достоинство и общественную нравственность, а также запрещенных в Российской Федерации;</w:t>
      </w:r>
    </w:p>
    <w:p w:rsidR="007B7AF6" w:rsidRPr="0087637C" w:rsidRDefault="007066AE" w:rsidP="002C63E2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пропаганды насилия, разжигания расовой или национальной вражды;</w:t>
      </w:r>
    </w:p>
    <w:p w:rsidR="007B7AF6" w:rsidRPr="0087637C" w:rsidRDefault="007066AE" w:rsidP="002C63E2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осуществления рассылки обманных, беспокоящих или угрожающих сообщений;</w:t>
      </w:r>
    </w:p>
    <w:p w:rsidR="007B7AF6" w:rsidRPr="0087637C" w:rsidRDefault="007066AE" w:rsidP="002C63E2">
      <w:pPr>
        <w:numPr>
          <w:ilvl w:val="0"/>
          <w:numId w:val="5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любого рода коммерческой деятельности и других несанкционированных действий.</w:t>
      </w:r>
    </w:p>
    <w:p w:rsidR="007B7AF6" w:rsidRPr="0087637C" w:rsidRDefault="007066AE" w:rsidP="002C63E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4.8. С целью обеспечения безопасности ЭИОС и персональных данных участников ЭИОС пользователи ЭИОС, получившие учетные данные для авторизованного доступа в ЭИОС, обязаны хранить их в тайне, не разглашать, не передавать их иным лицам.</w:t>
      </w:r>
    </w:p>
    <w:p w:rsidR="007B7AF6" w:rsidRPr="0087637C" w:rsidRDefault="007066AE" w:rsidP="002C63E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4.9. Пользователи ЭИОС обязаны немедленно уведомить администратора ЭИОС или администрацию школы об утрате личного логина и пароля к ЭИОС, любом случае несанкционированного доступа и/или о любом нарушении безопасности ЭИОС или ее отдельных элементов.</w:t>
      </w:r>
    </w:p>
    <w:p w:rsidR="007B7AF6" w:rsidRPr="0087637C" w:rsidRDefault="007066AE" w:rsidP="002C63E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4.10. Школа и администратор вправе в случае несоблюдения пользователем требований Положения ограничить доступ данного пользователя к</w:t>
      </w:r>
      <w:r w:rsidRPr="0087637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ЭИОС или ее</w:t>
      </w:r>
      <w:r w:rsidRPr="0087637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отдельным элементам.</w:t>
      </w:r>
    </w:p>
    <w:p w:rsidR="007B7AF6" w:rsidRPr="0087637C" w:rsidRDefault="007066AE" w:rsidP="002C63E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4.11. За нарушение Положения в части действия пунктов 4.6–4.9 пользователи ЭИОС могут быть привлечены к дисциплинарной и иным видам ответственности в соответствии с действующим законодательством Российской Федерации.</w:t>
      </w:r>
    </w:p>
    <w:p w:rsidR="007B7AF6" w:rsidRPr="0087637C" w:rsidRDefault="007066AE" w:rsidP="002C63E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4.12.</w:t>
      </w:r>
      <w:r w:rsidRPr="0087637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авторизированный доступ пользователя блокируется в течение трех рабочих дней, в случае завершения обучения, отчисления</w:t>
      </w:r>
      <w:r w:rsidRPr="0087637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обучающегося до истечения срока обучения или увольнения сотрудника.</w:t>
      </w:r>
    </w:p>
    <w:p w:rsidR="007B7AF6" w:rsidRPr="0087637C" w:rsidRDefault="007B7AF6" w:rsidP="002C63E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7B7AF6" w:rsidRPr="0087637C" w:rsidRDefault="007066AE" w:rsidP="002C63E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Заключительные положения</w:t>
      </w:r>
    </w:p>
    <w:p w:rsidR="007B7AF6" w:rsidRPr="0087637C" w:rsidRDefault="007066AE" w:rsidP="002C63E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637C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 Вопросы, не урегулированные настоящим Положением, регулируются в соответствии с действующим законодательством РФ, уставом и локальными актами школы.</w:t>
      </w:r>
    </w:p>
    <w:p w:rsidR="007B7AF6" w:rsidRPr="0087637C" w:rsidRDefault="007B7AF6" w:rsidP="002C63E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sectPr w:rsidR="007B7AF6" w:rsidRPr="0087637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C46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45A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B93A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253A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DA4F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36652"/>
    <w:rsid w:val="002C63E2"/>
    <w:rsid w:val="002D33B1"/>
    <w:rsid w:val="002D3591"/>
    <w:rsid w:val="003514A0"/>
    <w:rsid w:val="0047338C"/>
    <w:rsid w:val="004F7E17"/>
    <w:rsid w:val="005A05CE"/>
    <w:rsid w:val="005D6FA8"/>
    <w:rsid w:val="00653AF6"/>
    <w:rsid w:val="007066AE"/>
    <w:rsid w:val="007B7AF6"/>
    <w:rsid w:val="0087637C"/>
    <w:rsid w:val="00A81507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857CD4-018D-42F0-A7E1-2BDCCB41F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7338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338C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8763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tavala-school1.ru/students/educational-resource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chool.karelia.ru/de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school.edu.ru/" TargetMode="External"/><Relationship Id="rId5" Type="http://schemas.openxmlformats.org/officeDocument/2006/relationships/hyperlink" Target="https://sortavala-school1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1585</Words>
  <Characters>9038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dc:description>Подготовлено экспертами Актион-МЦФЭР</dc:description>
  <cp:lastModifiedBy>Tatyana</cp:lastModifiedBy>
  <cp:revision>2</cp:revision>
  <cp:lastPrinted>2023-10-26T13:05:00Z</cp:lastPrinted>
  <dcterms:created xsi:type="dcterms:W3CDTF">2024-09-30T15:22:00Z</dcterms:created>
  <dcterms:modified xsi:type="dcterms:W3CDTF">2024-09-30T15:22:00Z</dcterms:modified>
</cp:coreProperties>
</file>