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6E50" w:rsidRPr="002C6E50" w:rsidRDefault="002C6E50" w:rsidP="002C6E50">
      <w:pPr>
        <w:pStyle w:val="Standard"/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bookmarkStart w:id="0" w:name="bookmark1"/>
      <w:r w:rsidRPr="002C6E5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Муниципальное казенное общеобразовательное учреждение Сортавальского муниципального </w:t>
      </w:r>
      <w:r w:rsidRPr="00A90832">
        <w:rPr>
          <w:rFonts w:ascii="Times New Roman" w:eastAsia="Times New Roman" w:hAnsi="Times New Roman" w:cs="Times New Roman"/>
          <w:sz w:val="20"/>
          <w:szCs w:val="20"/>
          <w:lang w:eastAsia="ru-RU"/>
        </w:rPr>
        <w:t>округа Р</w:t>
      </w:r>
      <w:r w:rsidRPr="002C6E50">
        <w:rPr>
          <w:rFonts w:ascii="Times New Roman" w:eastAsia="Times New Roman" w:hAnsi="Times New Roman" w:cs="Times New Roman"/>
          <w:sz w:val="20"/>
          <w:szCs w:val="20"/>
          <w:lang w:eastAsia="ru-RU"/>
        </w:rPr>
        <w:t>еспублики Карелия Средн</w:t>
      </w:r>
      <w:r w:rsidR="006F2A62">
        <w:rPr>
          <w:rFonts w:ascii="Times New Roman" w:eastAsia="Times New Roman" w:hAnsi="Times New Roman" w:cs="Times New Roman"/>
          <w:sz w:val="20"/>
          <w:szCs w:val="20"/>
          <w:lang w:eastAsia="ru-RU"/>
        </w:rPr>
        <w:t>яя общеобразовательная школа № 1</w:t>
      </w:r>
    </w:p>
    <w:p w:rsidR="002C6E50" w:rsidRPr="002C6E50" w:rsidRDefault="002C6E50" w:rsidP="002C6E50">
      <w:pPr>
        <w:pStyle w:val="Standard"/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2C6E50">
        <w:rPr>
          <w:rFonts w:ascii="Times New Roman" w:eastAsia="Times New Roman" w:hAnsi="Times New Roman" w:cs="Times New Roman"/>
          <w:sz w:val="20"/>
          <w:szCs w:val="20"/>
          <w:lang w:eastAsia="ru-RU"/>
        </w:rPr>
        <w:t>(МК</w:t>
      </w:r>
      <w:r w:rsidR="006F2A62">
        <w:rPr>
          <w:rFonts w:ascii="Times New Roman" w:eastAsia="Times New Roman" w:hAnsi="Times New Roman" w:cs="Times New Roman"/>
          <w:sz w:val="20"/>
          <w:szCs w:val="20"/>
          <w:lang w:eastAsia="ru-RU"/>
        </w:rPr>
        <w:t>ОУ Сортавальского МО РК СОШ № 1)</w:t>
      </w:r>
    </w:p>
    <w:p w:rsidR="002C6E50" w:rsidRPr="002C6E50" w:rsidRDefault="002C6E50" w:rsidP="002C6E50">
      <w:pPr>
        <w:ind w:firstLine="284"/>
        <w:rPr>
          <w:rFonts w:ascii="Times New Roman" w:hAnsi="Times New Roman" w:cs="Times New Roman"/>
          <w:b/>
          <w:sz w:val="20"/>
          <w:szCs w:val="20"/>
        </w:rPr>
      </w:pPr>
    </w:p>
    <w:tbl>
      <w:tblPr>
        <w:tblpPr w:leftFromText="180" w:rightFromText="180" w:vertAnchor="text" w:horzAnchor="margin" w:tblpXSpec="right" w:tblpY="368"/>
        <w:tblW w:w="3652" w:type="dxa"/>
        <w:tblLayout w:type="fixed"/>
        <w:tblLook w:val="0000" w:firstRow="0" w:lastRow="0" w:firstColumn="0" w:lastColumn="0" w:noHBand="0" w:noVBand="0"/>
      </w:tblPr>
      <w:tblGrid>
        <w:gridCol w:w="3652"/>
      </w:tblGrid>
      <w:tr w:rsidR="00C07FBF" w:rsidRPr="003542C6" w:rsidTr="00821AD2">
        <w:tc>
          <w:tcPr>
            <w:tcW w:w="3652" w:type="dxa"/>
            <w:shd w:val="clear" w:color="auto" w:fill="auto"/>
          </w:tcPr>
          <w:p w:rsidR="00C07FBF" w:rsidRDefault="00C07FBF" w:rsidP="00821AD2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Утверждаю </w:t>
            </w:r>
          </w:p>
          <w:p w:rsidR="00C07FBF" w:rsidRPr="003542C6" w:rsidRDefault="00C07FBF" w:rsidP="00821AD2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Директор МКОУ Сортавальского МО РК СОШ № 1</w:t>
            </w:r>
          </w:p>
          <w:p w:rsidR="00C07FBF" w:rsidRPr="003542C6" w:rsidRDefault="00C07FBF" w:rsidP="00821AD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Приказ № 6 од от 20.01.2025 г</w:t>
            </w:r>
          </w:p>
          <w:p w:rsidR="00C07FBF" w:rsidRPr="003542C6" w:rsidRDefault="00C07FBF" w:rsidP="00821AD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 (Емельянова Т.В.)</w:t>
            </w:r>
          </w:p>
          <w:p w:rsidR="00C07FBF" w:rsidRPr="003542C6" w:rsidRDefault="00C07FBF" w:rsidP="00821AD2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:rsidR="00C07FBF" w:rsidRPr="003542C6" w:rsidRDefault="00C07FBF" w:rsidP="00C07FBF">
      <w:pPr>
        <w:rPr>
          <w:b/>
        </w:rPr>
      </w:pPr>
    </w:p>
    <w:tbl>
      <w:tblPr>
        <w:tblpPr w:leftFromText="180" w:rightFromText="180" w:vertAnchor="text" w:tblpY="1"/>
        <w:tblOverlap w:val="never"/>
        <w:tblW w:w="3118" w:type="dxa"/>
        <w:tblLayout w:type="fixed"/>
        <w:tblLook w:val="0000" w:firstRow="0" w:lastRow="0" w:firstColumn="0" w:lastColumn="0" w:noHBand="0" w:noVBand="0"/>
      </w:tblPr>
      <w:tblGrid>
        <w:gridCol w:w="3118"/>
      </w:tblGrid>
      <w:tr w:rsidR="00C07FBF" w:rsidRPr="003542C6" w:rsidTr="00821AD2">
        <w:tc>
          <w:tcPr>
            <w:tcW w:w="3118" w:type="dxa"/>
          </w:tcPr>
          <w:p w:rsidR="00C07FBF" w:rsidRPr="003542C6" w:rsidRDefault="00C07FBF" w:rsidP="00821AD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Принято Управляющим советом</w:t>
            </w:r>
            <w:r w:rsidRPr="003542C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C07FBF" w:rsidRPr="003542C6" w:rsidRDefault="00C07FBF" w:rsidP="00821AD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МКОУ Сортавальского МО РК СОШ № 1</w:t>
            </w:r>
          </w:p>
          <w:p w:rsidR="00C07FBF" w:rsidRPr="003542C6" w:rsidRDefault="00C07FBF" w:rsidP="00821AD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Протокол №1</w:t>
            </w:r>
          </w:p>
          <w:p w:rsidR="00C07FBF" w:rsidRPr="003542C6" w:rsidRDefault="00C07FBF" w:rsidP="00821AD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 15.01</w:t>
            </w:r>
            <w:r w:rsidRPr="003542C6">
              <w:rPr>
                <w:rFonts w:ascii="Times New Roman" w:hAnsi="Times New Roman"/>
                <w:sz w:val="20"/>
                <w:szCs w:val="20"/>
              </w:rPr>
              <w:t>.2025г.</w:t>
            </w:r>
          </w:p>
          <w:p w:rsidR="00C07FBF" w:rsidRPr="003542C6" w:rsidRDefault="00C07FBF" w:rsidP="00821AD2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:rsidR="002C6E50" w:rsidRPr="002C6E50" w:rsidRDefault="002C6E50" w:rsidP="002C6E50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C6E50" w:rsidRDefault="002C6E50" w:rsidP="002C6E50">
      <w:pPr>
        <w:rPr>
          <w:rFonts w:ascii="Times New Roman" w:hAnsi="Times New Roman" w:cs="Times New Roman"/>
          <w:b/>
          <w:sz w:val="20"/>
          <w:szCs w:val="20"/>
        </w:rPr>
      </w:pPr>
    </w:p>
    <w:p w:rsidR="00C07FBF" w:rsidRDefault="00C07FBF" w:rsidP="002C6E50">
      <w:pPr>
        <w:rPr>
          <w:rFonts w:ascii="Times New Roman" w:hAnsi="Times New Roman" w:cs="Times New Roman"/>
          <w:b/>
          <w:sz w:val="20"/>
          <w:szCs w:val="20"/>
        </w:rPr>
      </w:pPr>
    </w:p>
    <w:p w:rsidR="00C07FBF" w:rsidRDefault="00C07FBF" w:rsidP="002C6E50">
      <w:pPr>
        <w:rPr>
          <w:rFonts w:ascii="Times New Roman" w:hAnsi="Times New Roman" w:cs="Times New Roman"/>
          <w:b/>
          <w:sz w:val="20"/>
          <w:szCs w:val="20"/>
        </w:rPr>
      </w:pPr>
    </w:p>
    <w:p w:rsidR="00C07FBF" w:rsidRDefault="00C07FBF" w:rsidP="002C6E50">
      <w:pPr>
        <w:rPr>
          <w:rFonts w:ascii="Times New Roman" w:hAnsi="Times New Roman" w:cs="Times New Roman"/>
          <w:b/>
          <w:sz w:val="20"/>
          <w:szCs w:val="20"/>
        </w:rPr>
      </w:pPr>
    </w:p>
    <w:p w:rsidR="00C07FBF" w:rsidRDefault="00C07FBF" w:rsidP="002C6E50">
      <w:pPr>
        <w:rPr>
          <w:rFonts w:ascii="Times New Roman" w:hAnsi="Times New Roman" w:cs="Times New Roman"/>
          <w:b/>
          <w:sz w:val="20"/>
          <w:szCs w:val="20"/>
        </w:rPr>
      </w:pPr>
    </w:p>
    <w:p w:rsidR="00C07FBF" w:rsidRDefault="00C07FBF" w:rsidP="002C6E50">
      <w:pPr>
        <w:rPr>
          <w:rFonts w:ascii="Times New Roman" w:hAnsi="Times New Roman" w:cs="Times New Roman"/>
          <w:b/>
          <w:sz w:val="20"/>
          <w:szCs w:val="20"/>
        </w:rPr>
      </w:pPr>
    </w:p>
    <w:p w:rsidR="00C07FBF" w:rsidRPr="002C6E50" w:rsidRDefault="00C07FBF" w:rsidP="002C6E50">
      <w:pPr>
        <w:rPr>
          <w:rFonts w:ascii="Times New Roman" w:hAnsi="Times New Roman" w:cs="Times New Roman"/>
          <w:b/>
          <w:sz w:val="20"/>
          <w:szCs w:val="20"/>
        </w:rPr>
      </w:pPr>
      <w:bookmarkStart w:id="1" w:name="_GoBack"/>
      <w:bookmarkEnd w:id="1"/>
    </w:p>
    <w:bookmarkEnd w:id="0"/>
    <w:p w:rsidR="00B87144" w:rsidRPr="00161F5E" w:rsidRDefault="002C6E50">
      <w:pPr>
        <w:pStyle w:val="Heading10"/>
        <w:keepNext/>
        <w:keepLines/>
        <w:shd w:val="clear" w:color="auto" w:fill="auto"/>
        <w:spacing w:after="0"/>
        <w:ind w:left="240"/>
        <w:rPr>
          <w:sz w:val="24"/>
          <w:szCs w:val="24"/>
          <w:lang w:val="ru-RU"/>
        </w:rPr>
      </w:pPr>
      <w:r w:rsidRPr="00161F5E">
        <w:rPr>
          <w:sz w:val="24"/>
          <w:szCs w:val="24"/>
          <w:lang w:val="ru-RU"/>
        </w:rPr>
        <w:t>ПОЛОЖЕНИЕ</w:t>
      </w:r>
    </w:p>
    <w:p w:rsidR="00B87144" w:rsidRPr="00161F5E" w:rsidRDefault="005B072A">
      <w:pPr>
        <w:pStyle w:val="Heading10"/>
        <w:keepNext/>
        <w:keepLines/>
        <w:shd w:val="clear" w:color="auto" w:fill="auto"/>
        <w:ind w:left="240"/>
        <w:rPr>
          <w:sz w:val="24"/>
          <w:szCs w:val="24"/>
        </w:rPr>
      </w:pPr>
      <w:bookmarkStart w:id="2" w:name="bookmark2"/>
      <w:r w:rsidRPr="00161F5E">
        <w:rPr>
          <w:sz w:val="24"/>
          <w:szCs w:val="24"/>
        </w:rPr>
        <w:t>об электронном обучении и использовании дистанционных образовательных технологий в образовательном процессе</w:t>
      </w:r>
      <w:bookmarkEnd w:id="2"/>
    </w:p>
    <w:p w:rsidR="00B87144" w:rsidRPr="00161F5E" w:rsidRDefault="005B072A">
      <w:pPr>
        <w:pStyle w:val="Heading10"/>
        <w:keepNext/>
        <w:keepLines/>
        <w:shd w:val="clear" w:color="auto" w:fill="auto"/>
        <w:spacing w:after="0"/>
        <w:ind w:left="20"/>
        <w:jc w:val="left"/>
        <w:rPr>
          <w:sz w:val="24"/>
          <w:szCs w:val="24"/>
        </w:rPr>
      </w:pPr>
      <w:bookmarkStart w:id="3" w:name="bookmark3"/>
      <w:r w:rsidRPr="002C6E50">
        <w:rPr>
          <w:sz w:val="20"/>
          <w:szCs w:val="20"/>
        </w:rPr>
        <w:t>1</w:t>
      </w:r>
      <w:r w:rsidRPr="00161F5E">
        <w:rPr>
          <w:sz w:val="24"/>
          <w:szCs w:val="24"/>
        </w:rPr>
        <w:t>. Общие положения</w:t>
      </w:r>
      <w:bookmarkEnd w:id="3"/>
    </w:p>
    <w:p w:rsidR="00B87144" w:rsidRPr="00161F5E" w:rsidRDefault="005B072A" w:rsidP="00A90832">
      <w:pPr>
        <w:pStyle w:val="2"/>
        <w:numPr>
          <w:ilvl w:val="0"/>
          <w:numId w:val="1"/>
        </w:numPr>
        <w:shd w:val="clear" w:color="auto" w:fill="auto"/>
        <w:tabs>
          <w:tab w:val="left" w:pos="438"/>
        </w:tabs>
        <w:spacing w:before="0" w:after="0" w:line="274" w:lineRule="exact"/>
        <w:ind w:firstLine="0"/>
        <w:jc w:val="both"/>
        <w:rPr>
          <w:sz w:val="24"/>
          <w:szCs w:val="24"/>
        </w:rPr>
      </w:pPr>
      <w:r w:rsidRPr="00161F5E">
        <w:rPr>
          <w:sz w:val="24"/>
          <w:szCs w:val="24"/>
        </w:rPr>
        <w:t>Положение об электронном обучении и использовании дистанционных образовательных технологий в образовательном процессе (далее - Положение) разработано в соответствии с Федеральным законом №273-Ф3 от 29.12.2012 г. «Об образовании в Российской Федерации»</w:t>
      </w:r>
      <w:r w:rsidR="00164050">
        <w:rPr>
          <w:sz w:val="24"/>
          <w:szCs w:val="24"/>
        </w:rPr>
        <w:t>, Уставом МКОУ Сортавальского МО</w:t>
      </w:r>
      <w:r w:rsidRPr="00161F5E">
        <w:rPr>
          <w:sz w:val="24"/>
          <w:szCs w:val="24"/>
        </w:rPr>
        <w:t xml:space="preserve"> РК СОШ №</w:t>
      </w:r>
      <w:r w:rsidR="002C6E50" w:rsidRPr="00161F5E">
        <w:rPr>
          <w:sz w:val="24"/>
          <w:szCs w:val="24"/>
          <w:lang w:val="ru-RU"/>
        </w:rPr>
        <w:t>6</w:t>
      </w:r>
      <w:r w:rsidRPr="00161F5E">
        <w:rPr>
          <w:sz w:val="24"/>
          <w:szCs w:val="24"/>
        </w:rPr>
        <w:t>.</w:t>
      </w:r>
    </w:p>
    <w:p w:rsidR="00B87144" w:rsidRPr="00161F5E" w:rsidRDefault="005B072A" w:rsidP="00A90832">
      <w:pPr>
        <w:pStyle w:val="2"/>
        <w:numPr>
          <w:ilvl w:val="0"/>
          <w:numId w:val="1"/>
        </w:numPr>
        <w:shd w:val="clear" w:color="auto" w:fill="auto"/>
        <w:tabs>
          <w:tab w:val="left" w:pos="414"/>
        </w:tabs>
        <w:spacing w:before="0" w:after="0" w:line="274" w:lineRule="exact"/>
        <w:ind w:firstLine="0"/>
        <w:jc w:val="left"/>
        <w:rPr>
          <w:sz w:val="24"/>
          <w:szCs w:val="24"/>
        </w:rPr>
      </w:pPr>
      <w:r w:rsidRPr="00161F5E">
        <w:rPr>
          <w:sz w:val="24"/>
          <w:szCs w:val="24"/>
        </w:rPr>
        <w:t>Настоящее Положение устанавливает правила при</w:t>
      </w:r>
      <w:r w:rsidR="00164050">
        <w:rPr>
          <w:sz w:val="24"/>
          <w:szCs w:val="24"/>
        </w:rPr>
        <w:t>менения в МКОУ Сортавальского МО</w:t>
      </w:r>
      <w:r w:rsidRPr="00161F5E">
        <w:rPr>
          <w:sz w:val="24"/>
          <w:szCs w:val="24"/>
        </w:rPr>
        <w:t xml:space="preserve"> РК</w:t>
      </w:r>
    </w:p>
    <w:p w:rsidR="00B87144" w:rsidRPr="00161F5E" w:rsidRDefault="006F2A62" w:rsidP="00A90832">
      <w:pPr>
        <w:pStyle w:val="2"/>
        <w:shd w:val="clear" w:color="auto" w:fill="auto"/>
        <w:spacing w:before="0" w:after="0" w:line="274" w:lineRule="exact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СОШ №1</w:t>
      </w:r>
      <w:r w:rsidR="005B072A" w:rsidRPr="00161F5E">
        <w:rPr>
          <w:sz w:val="24"/>
          <w:szCs w:val="24"/>
        </w:rPr>
        <w:t xml:space="preserve"> (далее - образовательное учреждение) электронного обучения и дистанционных образовательных технологий для реализации основных и дополнительных образовательных программ начального общего, основного общего и среднего общего образования.</w:t>
      </w:r>
    </w:p>
    <w:p w:rsidR="00B87144" w:rsidRPr="00161F5E" w:rsidRDefault="005B072A" w:rsidP="002C6E50">
      <w:pPr>
        <w:pStyle w:val="2"/>
        <w:numPr>
          <w:ilvl w:val="0"/>
          <w:numId w:val="1"/>
        </w:numPr>
        <w:shd w:val="clear" w:color="auto" w:fill="auto"/>
        <w:tabs>
          <w:tab w:val="left" w:pos="433"/>
        </w:tabs>
        <w:spacing w:before="0" w:after="0" w:line="274" w:lineRule="exact"/>
        <w:ind w:left="20" w:right="60" w:firstLine="0"/>
        <w:jc w:val="both"/>
        <w:rPr>
          <w:sz w:val="24"/>
          <w:szCs w:val="24"/>
        </w:rPr>
      </w:pPr>
      <w:r w:rsidRPr="00161F5E">
        <w:rPr>
          <w:sz w:val="24"/>
          <w:szCs w:val="24"/>
        </w:rPr>
        <w:t>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B87144" w:rsidRPr="00161F5E" w:rsidRDefault="005B072A" w:rsidP="002C6E50">
      <w:pPr>
        <w:pStyle w:val="2"/>
        <w:numPr>
          <w:ilvl w:val="0"/>
          <w:numId w:val="1"/>
        </w:numPr>
        <w:shd w:val="clear" w:color="auto" w:fill="auto"/>
        <w:tabs>
          <w:tab w:val="left" w:pos="433"/>
        </w:tabs>
        <w:spacing w:before="0" w:after="0" w:line="274" w:lineRule="exact"/>
        <w:ind w:left="20" w:right="60" w:firstLine="0"/>
        <w:jc w:val="both"/>
        <w:rPr>
          <w:sz w:val="24"/>
          <w:szCs w:val="24"/>
        </w:rPr>
      </w:pPr>
      <w:r w:rsidRPr="00161F5E">
        <w:rPr>
          <w:sz w:val="24"/>
          <w:szCs w:val="24"/>
        </w:rPr>
        <w:t>Под дистанционными образовательными технологиями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B87144" w:rsidRPr="00161F5E" w:rsidRDefault="005B072A">
      <w:pPr>
        <w:pStyle w:val="2"/>
        <w:shd w:val="clear" w:color="auto" w:fill="auto"/>
        <w:spacing w:before="0" w:after="0" w:line="274" w:lineRule="exact"/>
        <w:ind w:left="20" w:firstLine="0"/>
        <w:jc w:val="left"/>
        <w:rPr>
          <w:sz w:val="24"/>
          <w:szCs w:val="24"/>
        </w:rPr>
      </w:pPr>
      <w:r w:rsidRPr="00161F5E">
        <w:rPr>
          <w:sz w:val="24"/>
          <w:szCs w:val="24"/>
        </w:rPr>
        <w:t>Формы дистанционных образовательных технологий:</w:t>
      </w:r>
    </w:p>
    <w:p w:rsidR="00B87144" w:rsidRPr="00161F5E" w:rsidRDefault="002C6E50" w:rsidP="00A90832">
      <w:pPr>
        <w:pStyle w:val="Heading120"/>
        <w:keepNext/>
        <w:keepLines/>
        <w:numPr>
          <w:ilvl w:val="0"/>
          <w:numId w:val="2"/>
        </w:numPr>
        <w:shd w:val="clear" w:color="auto" w:fill="auto"/>
        <w:tabs>
          <w:tab w:val="left" w:pos="740"/>
        </w:tabs>
        <w:ind w:firstLine="0"/>
        <w:rPr>
          <w:sz w:val="24"/>
          <w:szCs w:val="24"/>
        </w:rPr>
      </w:pPr>
      <w:bookmarkStart w:id="4" w:name="bookmark4"/>
      <w:r w:rsidRPr="00161F5E">
        <w:rPr>
          <w:sz w:val="24"/>
          <w:szCs w:val="24"/>
        </w:rPr>
        <w:t>e-mail</w:t>
      </w:r>
      <w:r w:rsidR="005B072A" w:rsidRPr="00161F5E">
        <w:rPr>
          <w:sz w:val="24"/>
          <w:szCs w:val="24"/>
        </w:rPr>
        <w:t>;</w:t>
      </w:r>
      <w:bookmarkEnd w:id="4"/>
    </w:p>
    <w:p w:rsidR="00B87144" w:rsidRPr="00161F5E" w:rsidRDefault="005B072A" w:rsidP="00A90832">
      <w:pPr>
        <w:pStyle w:val="2"/>
        <w:numPr>
          <w:ilvl w:val="0"/>
          <w:numId w:val="2"/>
        </w:numPr>
        <w:shd w:val="clear" w:color="auto" w:fill="auto"/>
        <w:tabs>
          <w:tab w:val="left" w:pos="740"/>
        </w:tabs>
        <w:spacing w:before="0" w:after="0" w:line="293" w:lineRule="exact"/>
        <w:ind w:firstLine="0"/>
        <w:jc w:val="left"/>
        <w:rPr>
          <w:sz w:val="24"/>
          <w:szCs w:val="24"/>
        </w:rPr>
      </w:pPr>
      <w:r w:rsidRPr="00161F5E">
        <w:rPr>
          <w:sz w:val="24"/>
          <w:szCs w:val="24"/>
        </w:rPr>
        <w:t>дистанционные конкурсы,</w:t>
      </w:r>
    </w:p>
    <w:p w:rsidR="00B87144" w:rsidRPr="00161F5E" w:rsidRDefault="005B072A" w:rsidP="00A90832">
      <w:pPr>
        <w:pStyle w:val="Heading120"/>
        <w:keepNext/>
        <w:keepLines/>
        <w:numPr>
          <w:ilvl w:val="0"/>
          <w:numId w:val="2"/>
        </w:numPr>
        <w:shd w:val="clear" w:color="auto" w:fill="auto"/>
        <w:tabs>
          <w:tab w:val="left" w:pos="740"/>
        </w:tabs>
        <w:ind w:firstLine="0"/>
        <w:rPr>
          <w:sz w:val="24"/>
          <w:szCs w:val="24"/>
        </w:rPr>
      </w:pPr>
      <w:bookmarkStart w:id="5" w:name="bookmark5"/>
      <w:r w:rsidRPr="00161F5E">
        <w:rPr>
          <w:sz w:val="24"/>
          <w:szCs w:val="24"/>
        </w:rPr>
        <w:t>олимпиады;</w:t>
      </w:r>
      <w:bookmarkEnd w:id="5"/>
    </w:p>
    <w:p w:rsidR="00B87144" w:rsidRPr="00161F5E" w:rsidRDefault="005B072A" w:rsidP="00A90832">
      <w:pPr>
        <w:pStyle w:val="2"/>
        <w:numPr>
          <w:ilvl w:val="0"/>
          <w:numId w:val="2"/>
        </w:numPr>
        <w:shd w:val="clear" w:color="auto" w:fill="auto"/>
        <w:tabs>
          <w:tab w:val="left" w:pos="740"/>
        </w:tabs>
        <w:spacing w:before="0" w:after="0" w:line="293" w:lineRule="exact"/>
        <w:ind w:firstLine="0"/>
        <w:jc w:val="left"/>
        <w:rPr>
          <w:sz w:val="24"/>
          <w:szCs w:val="24"/>
        </w:rPr>
      </w:pPr>
      <w:r w:rsidRPr="00161F5E">
        <w:rPr>
          <w:sz w:val="24"/>
          <w:szCs w:val="24"/>
        </w:rPr>
        <w:t>дистанционное обучение в Интернете;</w:t>
      </w:r>
    </w:p>
    <w:p w:rsidR="00B87144" w:rsidRPr="00161F5E" w:rsidRDefault="005B072A" w:rsidP="00A90832">
      <w:pPr>
        <w:pStyle w:val="2"/>
        <w:numPr>
          <w:ilvl w:val="0"/>
          <w:numId w:val="2"/>
        </w:numPr>
        <w:shd w:val="clear" w:color="auto" w:fill="auto"/>
        <w:tabs>
          <w:tab w:val="left" w:pos="740"/>
        </w:tabs>
        <w:spacing w:before="0" w:after="0" w:line="293" w:lineRule="exact"/>
        <w:ind w:firstLine="0"/>
        <w:jc w:val="left"/>
        <w:rPr>
          <w:sz w:val="24"/>
          <w:szCs w:val="24"/>
        </w:rPr>
      </w:pPr>
      <w:r w:rsidRPr="00161F5E">
        <w:rPr>
          <w:sz w:val="24"/>
          <w:szCs w:val="24"/>
        </w:rPr>
        <w:t>видеоконференции;</w:t>
      </w:r>
    </w:p>
    <w:p w:rsidR="00B87144" w:rsidRPr="00161F5E" w:rsidRDefault="002C6E50" w:rsidP="00A90832">
      <w:pPr>
        <w:pStyle w:val="2"/>
        <w:numPr>
          <w:ilvl w:val="0"/>
          <w:numId w:val="2"/>
        </w:numPr>
        <w:shd w:val="clear" w:color="auto" w:fill="auto"/>
        <w:tabs>
          <w:tab w:val="left" w:pos="740"/>
        </w:tabs>
        <w:spacing w:before="0" w:after="0" w:line="293" w:lineRule="exact"/>
        <w:ind w:firstLine="0"/>
        <w:jc w:val="left"/>
        <w:rPr>
          <w:sz w:val="24"/>
          <w:szCs w:val="24"/>
        </w:rPr>
      </w:pPr>
      <w:r w:rsidRPr="00161F5E">
        <w:rPr>
          <w:sz w:val="24"/>
          <w:szCs w:val="24"/>
        </w:rPr>
        <w:t>оnline-тестирование</w:t>
      </w:r>
      <w:r w:rsidR="005B072A" w:rsidRPr="00161F5E">
        <w:rPr>
          <w:sz w:val="24"/>
          <w:szCs w:val="24"/>
        </w:rPr>
        <w:t>;</w:t>
      </w:r>
    </w:p>
    <w:p w:rsidR="00B87144" w:rsidRPr="00161F5E" w:rsidRDefault="005B072A" w:rsidP="00A90832">
      <w:pPr>
        <w:pStyle w:val="2"/>
        <w:numPr>
          <w:ilvl w:val="0"/>
          <w:numId w:val="2"/>
        </w:numPr>
        <w:shd w:val="clear" w:color="auto" w:fill="auto"/>
        <w:tabs>
          <w:tab w:val="left" w:pos="740"/>
        </w:tabs>
        <w:spacing w:before="0" w:after="0" w:line="293" w:lineRule="exact"/>
        <w:ind w:firstLine="0"/>
        <w:jc w:val="left"/>
        <w:rPr>
          <w:sz w:val="24"/>
          <w:szCs w:val="24"/>
        </w:rPr>
      </w:pPr>
      <w:r w:rsidRPr="00161F5E">
        <w:rPr>
          <w:sz w:val="24"/>
          <w:szCs w:val="24"/>
        </w:rPr>
        <w:t>интернет-уроки;</w:t>
      </w:r>
    </w:p>
    <w:p w:rsidR="00B87144" w:rsidRPr="00161F5E" w:rsidRDefault="005B072A" w:rsidP="00A90832">
      <w:pPr>
        <w:pStyle w:val="2"/>
        <w:numPr>
          <w:ilvl w:val="0"/>
          <w:numId w:val="2"/>
        </w:numPr>
        <w:shd w:val="clear" w:color="auto" w:fill="auto"/>
        <w:tabs>
          <w:tab w:val="left" w:pos="740"/>
        </w:tabs>
        <w:spacing w:before="0" w:after="0" w:line="293" w:lineRule="exact"/>
        <w:ind w:firstLine="0"/>
        <w:jc w:val="left"/>
        <w:rPr>
          <w:sz w:val="24"/>
          <w:szCs w:val="24"/>
        </w:rPr>
      </w:pPr>
      <w:r w:rsidRPr="00161F5E">
        <w:rPr>
          <w:sz w:val="24"/>
          <w:szCs w:val="24"/>
        </w:rPr>
        <w:t>сервисы электронных систем;</w:t>
      </w:r>
    </w:p>
    <w:p w:rsidR="00B87144" w:rsidRPr="00161F5E" w:rsidRDefault="005B072A" w:rsidP="00A90832">
      <w:pPr>
        <w:pStyle w:val="2"/>
        <w:numPr>
          <w:ilvl w:val="0"/>
          <w:numId w:val="2"/>
        </w:numPr>
        <w:shd w:val="clear" w:color="auto" w:fill="auto"/>
        <w:tabs>
          <w:tab w:val="left" w:pos="740"/>
        </w:tabs>
        <w:spacing w:before="0" w:after="0" w:line="293" w:lineRule="exact"/>
        <w:ind w:firstLine="0"/>
        <w:jc w:val="left"/>
        <w:rPr>
          <w:sz w:val="24"/>
          <w:szCs w:val="24"/>
        </w:rPr>
      </w:pPr>
      <w:r w:rsidRPr="00161F5E">
        <w:rPr>
          <w:sz w:val="24"/>
          <w:szCs w:val="24"/>
        </w:rPr>
        <w:t>надомное обучение с дистанционной поддержкой;</w:t>
      </w:r>
    </w:p>
    <w:p w:rsidR="002C6E50" w:rsidRPr="00161F5E" w:rsidRDefault="005B072A" w:rsidP="00A90832">
      <w:pPr>
        <w:pStyle w:val="Heading120"/>
        <w:keepNext/>
        <w:keepLines/>
        <w:numPr>
          <w:ilvl w:val="0"/>
          <w:numId w:val="2"/>
        </w:numPr>
        <w:shd w:val="clear" w:color="auto" w:fill="auto"/>
        <w:tabs>
          <w:tab w:val="left" w:pos="740"/>
        </w:tabs>
        <w:ind w:firstLine="0"/>
        <w:rPr>
          <w:sz w:val="24"/>
          <w:szCs w:val="24"/>
        </w:rPr>
      </w:pPr>
      <w:bookmarkStart w:id="6" w:name="bookmark6"/>
      <w:r w:rsidRPr="00161F5E">
        <w:rPr>
          <w:sz w:val="24"/>
          <w:szCs w:val="24"/>
        </w:rPr>
        <w:t>вебинары;</w:t>
      </w:r>
      <w:bookmarkEnd w:id="6"/>
    </w:p>
    <w:p w:rsidR="00B87144" w:rsidRPr="00161F5E" w:rsidRDefault="005B072A" w:rsidP="00A90832">
      <w:pPr>
        <w:pStyle w:val="Heading120"/>
        <w:keepNext/>
        <w:keepLines/>
        <w:numPr>
          <w:ilvl w:val="0"/>
          <w:numId w:val="2"/>
        </w:numPr>
        <w:shd w:val="clear" w:color="auto" w:fill="auto"/>
        <w:tabs>
          <w:tab w:val="left" w:pos="740"/>
        </w:tabs>
        <w:ind w:firstLine="0"/>
        <w:rPr>
          <w:sz w:val="24"/>
          <w:szCs w:val="24"/>
        </w:rPr>
      </w:pPr>
      <w:r w:rsidRPr="00161F5E">
        <w:rPr>
          <w:sz w:val="24"/>
          <w:szCs w:val="24"/>
        </w:rPr>
        <w:t>облачные сервисы и т.д.</w:t>
      </w:r>
    </w:p>
    <w:p w:rsidR="00B87144" w:rsidRPr="00161F5E" w:rsidRDefault="005B072A" w:rsidP="002C6E50">
      <w:pPr>
        <w:pStyle w:val="2"/>
        <w:shd w:val="clear" w:color="auto" w:fill="auto"/>
        <w:spacing w:before="0" w:after="0" w:line="274" w:lineRule="exact"/>
        <w:ind w:left="20" w:right="40" w:firstLine="0"/>
        <w:jc w:val="both"/>
        <w:rPr>
          <w:sz w:val="24"/>
          <w:szCs w:val="24"/>
        </w:rPr>
      </w:pPr>
      <w:r w:rsidRPr="00161F5E">
        <w:rPr>
          <w:sz w:val="24"/>
          <w:szCs w:val="24"/>
        </w:rPr>
        <w:t>1.5. Образовательный процесс при дистанционном обучении базируется на использовании традиционных и информационных технологий и предоставляет обучающимся право свободного выбора интенсивности обучения.</w:t>
      </w:r>
    </w:p>
    <w:p w:rsidR="00B87144" w:rsidRPr="00161F5E" w:rsidRDefault="005B072A" w:rsidP="002C6E50">
      <w:pPr>
        <w:pStyle w:val="Heading10"/>
        <w:keepNext/>
        <w:keepLines/>
        <w:numPr>
          <w:ilvl w:val="1"/>
          <w:numId w:val="2"/>
        </w:numPr>
        <w:shd w:val="clear" w:color="auto" w:fill="auto"/>
        <w:tabs>
          <w:tab w:val="left" w:pos="260"/>
        </w:tabs>
        <w:spacing w:after="0"/>
        <w:ind w:left="20" w:right="40"/>
        <w:jc w:val="both"/>
        <w:rPr>
          <w:sz w:val="24"/>
          <w:szCs w:val="24"/>
        </w:rPr>
      </w:pPr>
      <w:bookmarkStart w:id="7" w:name="bookmark8"/>
      <w:r w:rsidRPr="00161F5E">
        <w:rPr>
          <w:sz w:val="24"/>
          <w:szCs w:val="24"/>
        </w:rPr>
        <w:t>Цель, основные задачи и принципы электронного обучения и дистанционных образовательных технологий</w:t>
      </w:r>
      <w:bookmarkEnd w:id="7"/>
    </w:p>
    <w:p w:rsidR="00B87144" w:rsidRPr="00161F5E" w:rsidRDefault="005B072A" w:rsidP="002C6E50">
      <w:pPr>
        <w:pStyle w:val="2"/>
        <w:numPr>
          <w:ilvl w:val="2"/>
          <w:numId w:val="2"/>
        </w:numPr>
        <w:shd w:val="clear" w:color="auto" w:fill="auto"/>
        <w:tabs>
          <w:tab w:val="left" w:pos="447"/>
        </w:tabs>
        <w:spacing w:before="0" w:after="0" w:line="274" w:lineRule="exact"/>
        <w:ind w:left="20" w:right="40" w:firstLine="0"/>
        <w:jc w:val="both"/>
        <w:rPr>
          <w:sz w:val="24"/>
          <w:szCs w:val="24"/>
        </w:rPr>
      </w:pPr>
      <w:r w:rsidRPr="00161F5E">
        <w:rPr>
          <w:sz w:val="24"/>
          <w:szCs w:val="24"/>
        </w:rPr>
        <w:t xml:space="preserve">Основной целью применения электронного обучения и дистанционных образовательных технологий является создание единой информационно - образовательной среды, предоставляющей возможность получения доступного, качественного и эффективного образования всем категориям </w:t>
      </w:r>
      <w:r w:rsidRPr="00161F5E">
        <w:rPr>
          <w:sz w:val="24"/>
          <w:szCs w:val="24"/>
        </w:rPr>
        <w:lastRenderedPageBreak/>
        <w:t>обучающихся независимо от места их проживания, возраста, социального статуса и состояния здоровья.</w:t>
      </w:r>
    </w:p>
    <w:p w:rsidR="00B87144" w:rsidRPr="00161F5E" w:rsidRDefault="005B072A">
      <w:pPr>
        <w:pStyle w:val="2"/>
        <w:numPr>
          <w:ilvl w:val="2"/>
          <w:numId w:val="2"/>
        </w:numPr>
        <w:shd w:val="clear" w:color="auto" w:fill="auto"/>
        <w:tabs>
          <w:tab w:val="left" w:pos="433"/>
        </w:tabs>
        <w:spacing w:before="0" w:after="0" w:line="274" w:lineRule="exact"/>
        <w:ind w:left="20" w:right="440" w:firstLine="0"/>
        <w:jc w:val="left"/>
        <w:rPr>
          <w:sz w:val="24"/>
          <w:szCs w:val="24"/>
        </w:rPr>
      </w:pPr>
      <w:r w:rsidRPr="00161F5E">
        <w:rPr>
          <w:sz w:val="24"/>
          <w:szCs w:val="24"/>
        </w:rPr>
        <w:t>Использование электронного и дистанционного обучения способствует решению следующих задач:</w:t>
      </w:r>
    </w:p>
    <w:p w:rsidR="00B87144" w:rsidRPr="00161F5E" w:rsidRDefault="005B072A" w:rsidP="00A90832">
      <w:pPr>
        <w:pStyle w:val="2"/>
        <w:numPr>
          <w:ilvl w:val="0"/>
          <w:numId w:val="3"/>
        </w:numPr>
        <w:shd w:val="clear" w:color="auto" w:fill="auto"/>
        <w:tabs>
          <w:tab w:val="left" w:pos="0"/>
        </w:tabs>
        <w:spacing w:before="0" w:after="0" w:line="274" w:lineRule="exact"/>
        <w:ind w:right="40" w:firstLine="0"/>
        <w:jc w:val="both"/>
        <w:rPr>
          <w:sz w:val="24"/>
          <w:szCs w:val="24"/>
        </w:rPr>
      </w:pPr>
      <w:r w:rsidRPr="00161F5E">
        <w:rPr>
          <w:sz w:val="24"/>
          <w:szCs w:val="24"/>
        </w:rPr>
        <w:t>предоставление обучающимся возможности освоения образовательных программ непосредственно по месту жительства обучающегося или его временного пребывания (нахождения);</w:t>
      </w:r>
    </w:p>
    <w:p w:rsidR="00B87144" w:rsidRPr="00161F5E" w:rsidRDefault="005B072A" w:rsidP="00A90832">
      <w:pPr>
        <w:pStyle w:val="2"/>
        <w:numPr>
          <w:ilvl w:val="0"/>
          <w:numId w:val="3"/>
        </w:numPr>
        <w:shd w:val="clear" w:color="auto" w:fill="auto"/>
        <w:tabs>
          <w:tab w:val="left" w:pos="0"/>
        </w:tabs>
        <w:spacing w:before="0" w:after="0" w:line="278" w:lineRule="exact"/>
        <w:ind w:firstLine="0"/>
        <w:jc w:val="both"/>
        <w:rPr>
          <w:sz w:val="24"/>
          <w:szCs w:val="24"/>
        </w:rPr>
      </w:pPr>
      <w:r w:rsidRPr="00161F5E">
        <w:rPr>
          <w:sz w:val="24"/>
          <w:szCs w:val="24"/>
        </w:rPr>
        <w:t>обучение детей с ограниченными возможностями здоровья;</w:t>
      </w:r>
    </w:p>
    <w:p w:rsidR="00B87144" w:rsidRPr="00161F5E" w:rsidRDefault="005B072A" w:rsidP="00A90832">
      <w:pPr>
        <w:pStyle w:val="2"/>
        <w:numPr>
          <w:ilvl w:val="0"/>
          <w:numId w:val="3"/>
        </w:numPr>
        <w:shd w:val="clear" w:color="auto" w:fill="auto"/>
        <w:tabs>
          <w:tab w:val="left" w:pos="0"/>
        </w:tabs>
        <w:spacing w:before="0" w:after="0" w:line="278" w:lineRule="exact"/>
        <w:ind w:right="40" w:firstLine="0"/>
        <w:jc w:val="both"/>
        <w:rPr>
          <w:sz w:val="24"/>
          <w:szCs w:val="24"/>
        </w:rPr>
      </w:pPr>
      <w:r w:rsidRPr="00161F5E">
        <w:rPr>
          <w:sz w:val="24"/>
          <w:szCs w:val="24"/>
        </w:rPr>
        <w:t>обеспечение возможности изучения отдельных учебных предметов при предпрофильном, профильном, углубленном изучении, активного участия в олимпиадах, конкурсах регионального, международного уровня;</w:t>
      </w:r>
    </w:p>
    <w:p w:rsidR="00B87144" w:rsidRPr="00161F5E" w:rsidRDefault="005B072A" w:rsidP="00A90832">
      <w:pPr>
        <w:pStyle w:val="2"/>
        <w:numPr>
          <w:ilvl w:val="0"/>
          <w:numId w:val="3"/>
        </w:numPr>
        <w:shd w:val="clear" w:color="auto" w:fill="auto"/>
        <w:tabs>
          <w:tab w:val="left" w:pos="0"/>
        </w:tabs>
        <w:spacing w:before="0" w:after="0" w:line="278" w:lineRule="exact"/>
        <w:ind w:right="40" w:firstLine="0"/>
        <w:jc w:val="both"/>
        <w:rPr>
          <w:sz w:val="24"/>
          <w:szCs w:val="24"/>
        </w:rPr>
      </w:pPr>
      <w:r w:rsidRPr="00161F5E">
        <w:rPr>
          <w:sz w:val="24"/>
          <w:szCs w:val="24"/>
        </w:rPr>
        <w:t>включение в процесс обучения учебных предметов за рамками основных образовательных программ основного общего, среднего общего образования;</w:t>
      </w:r>
    </w:p>
    <w:p w:rsidR="00B87144" w:rsidRPr="00161F5E" w:rsidRDefault="005B072A" w:rsidP="00A90832">
      <w:pPr>
        <w:pStyle w:val="2"/>
        <w:numPr>
          <w:ilvl w:val="0"/>
          <w:numId w:val="3"/>
        </w:numPr>
        <w:shd w:val="clear" w:color="auto" w:fill="auto"/>
        <w:tabs>
          <w:tab w:val="left" w:pos="0"/>
        </w:tabs>
        <w:spacing w:before="0" w:after="0" w:line="278" w:lineRule="exact"/>
        <w:ind w:right="40" w:firstLine="0"/>
        <w:jc w:val="both"/>
        <w:rPr>
          <w:sz w:val="24"/>
          <w:szCs w:val="24"/>
        </w:rPr>
      </w:pPr>
      <w:r w:rsidRPr="00161F5E">
        <w:rPr>
          <w:sz w:val="24"/>
          <w:szCs w:val="24"/>
        </w:rPr>
        <w:t>стимулирование развития потребности у обучающихся в получении дополнительных знаний и интереса к учебе, способности к личностному самоопределению и самореализации.</w:t>
      </w:r>
    </w:p>
    <w:p w:rsidR="00B87144" w:rsidRPr="00161F5E" w:rsidRDefault="005B072A" w:rsidP="002C6E50">
      <w:pPr>
        <w:pStyle w:val="2"/>
        <w:numPr>
          <w:ilvl w:val="2"/>
          <w:numId w:val="2"/>
        </w:numPr>
        <w:shd w:val="clear" w:color="auto" w:fill="auto"/>
        <w:tabs>
          <w:tab w:val="left" w:pos="543"/>
        </w:tabs>
        <w:spacing w:before="0" w:after="0" w:line="278" w:lineRule="exact"/>
        <w:ind w:left="20" w:right="40" w:firstLine="0"/>
        <w:jc w:val="both"/>
        <w:rPr>
          <w:sz w:val="24"/>
          <w:szCs w:val="24"/>
        </w:rPr>
      </w:pPr>
      <w:r w:rsidRPr="00161F5E">
        <w:rPr>
          <w:sz w:val="24"/>
          <w:szCs w:val="24"/>
        </w:rPr>
        <w:t>Организация электронного и дистанционного обучения основывается на следующих принципах:</w:t>
      </w:r>
    </w:p>
    <w:p w:rsidR="00B87144" w:rsidRPr="00161F5E" w:rsidRDefault="005B072A" w:rsidP="00A90832">
      <w:pPr>
        <w:pStyle w:val="2"/>
        <w:numPr>
          <w:ilvl w:val="0"/>
          <w:numId w:val="3"/>
        </w:numPr>
        <w:shd w:val="clear" w:color="auto" w:fill="auto"/>
        <w:tabs>
          <w:tab w:val="left" w:pos="851"/>
        </w:tabs>
        <w:spacing w:before="0" w:after="0" w:line="278" w:lineRule="exact"/>
        <w:ind w:firstLine="0"/>
        <w:jc w:val="both"/>
        <w:rPr>
          <w:sz w:val="24"/>
          <w:szCs w:val="24"/>
        </w:rPr>
      </w:pPr>
      <w:r w:rsidRPr="00161F5E">
        <w:rPr>
          <w:sz w:val="24"/>
          <w:szCs w:val="24"/>
        </w:rPr>
        <w:t>принцип общедоступности;</w:t>
      </w:r>
    </w:p>
    <w:p w:rsidR="00B87144" w:rsidRPr="00161F5E" w:rsidRDefault="005B072A" w:rsidP="00A90832">
      <w:pPr>
        <w:pStyle w:val="2"/>
        <w:numPr>
          <w:ilvl w:val="0"/>
          <w:numId w:val="3"/>
        </w:numPr>
        <w:shd w:val="clear" w:color="auto" w:fill="auto"/>
        <w:tabs>
          <w:tab w:val="left" w:pos="851"/>
        </w:tabs>
        <w:spacing w:before="0" w:after="0" w:line="283" w:lineRule="exact"/>
        <w:ind w:firstLine="0"/>
        <w:jc w:val="both"/>
        <w:rPr>
          <w:sz w:val="24"/>
          <w:szCs w:val="24"/>
        </w:rPr>
      </w:pPr>
      <w:r w:rsidRPr="00161F5E">
        <w:rPr>
          <w:sz w:val="24"/>
          <w:szCs w:val="24"/>
        </w:rPr>
        <w:t>принцип индивидуализации обучения;</w:t>
      </w:r>
    </w:p>
    <w:p w:rsidR="00B87144" w:rsidRPr="00161F5E" w:rsidRDefault="005B072A" w:rsidP="00A90832">
      <w:pPr>
        <w:pStyle w:val="2"/>
        <w:numPr>
          <w:ilvl w:val="0"/>
          <w:numId w:val="3"/>
        </w:numPr>
        <w:shd w:val="clear" w:color="auto" w:fill="auto"/>
        <w:tabs>
          <w:tab w:val="left" w:pos="851"/>
        </w:tabs>
        <w:spacing w:before="0" w:after="0" w:line="283" w:lineRule="exact"/>
        <w:ind w:firstLine="0"/>
        <w:jc w:val="both"/>
        <w:rPr>
          <w:sz w:val="24"/>
          <w:szCs w:val="24"/>
        </w:rPr>
      </w:pPr>
      <w:r w:rsidRPr="00161F5E">
        <w:rPr>
          <w:sz w:val="24"/>
          <w:szCs w:val="24"/>
        </w:rPr>
        <w:t>принцип помощи и наставничества;</w:t>
      </w:r>
    </w:p>
    <w:p w:rsidR="00B87144" w:rsidRPr="00161F5E" w:rsidRDefault="005B072A" w:rsidP="00A90832">
      <w:pPr>
        <w:pStyle w:val="2"/>
        <w:numPr>
          <w:ilvl w:val="0"/>
          <w:numId w:val="3"/>
        </w:numPr>
        <w:shd w:val="clear" w:color="auto" w:fill="auto"/>
        <w:tabs>
          <w:tab w:val="left" w:pos="851"/>
        </w:tabs>
        <w:spacing w:before="0" w:after="0" w:line="283" w:lineRule="exact"/>
        <w:ind w:right="40" w:firstLine="0"/>
        <w:jc w:val="both"/>
        <w:rPr>
          <w:sz w:val="24"/>
          <w:szCs w:val="24"/>
        </w:rPr>
      </w:pPr>
      <w:r w:rsidRPr="00161F5E">
        <w:rPr>
          <w:sz w:val="24"/>
          <w:szCs w:val="24"/>
        </w:rPr>
        <w:t>принцип адаптивности, позволяющий использовать учебные материалы нового поколения, содержащие цифровые образовательные ресурсы;</w:t>
      </w:r>
    </w:p>
    <w:p w:rsidR="00B87144" w:rsidRPr="00161F5E" w:rsidRDefault="005B072A" w:rsidP="00A90832">
      <w:pPr>
        <w:pStyle w:val="2"/>
        <w:numPr>
          <w:ilvl w:val="0"/>
          <w:numId w:val="3"/>
        </w:numPr>
        <w:shd w:val="clear" w:color="auto" w:fill="auto"/>
        <w:tabs>
          <w:tab w:val="left" w:pos="851"/>
        </w:tabs>
        <w:spacing w:before="0" w:after="0" w:line="283" w:lineRule="exact"/>
        <w:ind w:right="40" w:firstLine="0"/>
        <w:jc w:val="both"/>
        <w:rPr>
          <w:sz w:val="24"/>
          <w:szCs w:val="24"/>
        </w:rPr>
      </w:pPr>
      <w:r w:rsidRPr="00161F5E">
        <w:rPr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B87144" w:rsidRPr="00161F5E" w:rsidRDefault="005B072A" w:rsidP="00A90832">
      <w:pPr>
        <w:pStyle w:val="2"/>
        <w:numPr>
          <w:ilvl w:val="0"/>
          <w:numId w:val="3"/>
        </w:numPr>
        <w:shd w:val="clear" w:color="auto" w:fill="auto"/>
        <w:tabs>
          <w:tab w:val="left" w:pos="851"/>
        </w:tabs>
        <w:spacing w:before="0" w:after="0" w:line="283" w:lineRule="exact"/>
        <w:ind w:right="40" w:firstLine="0"/>
        <w:jc w:val="both"/>
        <w:rPr>
          <w:sz w:val="24"/>
          <w:szCs w:val="24"/>
        </w:rPr>
      </w:pPr>
      <w:r w:rsidRPr="00161F5E">
        <w:rPr>
          <w:sz w:val="24"/>
          <w:szCs w:val="24"/>
        </w:rPr>
        <w:t>принцип модульности, позволяющий использовать ученику и учителю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B87144" w:rsidRPr="00161F5E" w:rsidRDefault="005B072A" w:rsidP="00A90832">
      <w:pPr>
        <w:pStyle w:val="2"/>
        <w:numPr>
          <w:ilvl w:val="0"/>
          <w:numId w:val="3"/>
        </w:numPr>
        <w:shd w:val="clear" w:color="auto" w:fill="auto"/>
        <w:tabs>
          <w:tab w:val="left" w:pos="851"/>
        </w:tabs>
        <w:spacing w:before="0" w:after="0" w:line="283" w:lineRule="exact"/>
        <w:ind w:right="40" w:firstLine="0"/>
        <w:jc w:val="both"/>
        <w:rPr>
          <w:sz w:val="24"/>
          <w:szCs w:val="24"/>
        </w:rPr>
      </w:pPr>
      <w:r w:rsidRPr="00161F5E">
        <w:rPr>
          <w:sz w:val="24"/>
          <w:szCs w:val="24"/>
        </w:rPr>
        <w:t>принцип оперативности и объективности оценивания учебных достижений обучающихся.</w:t>
      </w:r>
    </w:p>
    <w:p w:rsidR="00B87144" w:rsidRPr="00161F5E" w:rsidRDefault="005B072A" w:rsidP="002C6E50">
      <w:pPr>
        <w:pStyle w:val="2"/>
        <w:numPr>
          <w:ilvl w:val="2"/>
          <w:numId w:val="2"/>
        </w:numPr>
        <w:shd w:val="clear" w:color="auto" w:fill="auto"/>
        <w:tabs>
          <w:tab w:val="left" w:pos="490"/>
        </w:tabs>
        <w:spacing w:before="0" w:after="244" w:line="283" w:lineRule="exact"/>
        <w:ind w:left="20" w:right="40" w:firstLine="0"/>
        <w:jc w:val="both"/>
        <w:rPr>
          <w:sz w:val="24"/>
          <w:szCs w:val="24"/>
        </w:rPr>
      </w:pPr>
      <w:r w:rsidRPr="00161F5E">
        <w:rPr>
          <w:sz w:val="24"/>
          <w:szCs w:val="24"/>
        </w:rPr>
        <w:t>В дополнение к обязательным предметам могут вводиться предметы по выбору самих обучающихся в целях реализации интересов, способностей и возможностей личности.</w:t>
      </w:r>
    </w:p>
    <w:p w:rsidR="00B87144" w:rsidRPr="00161F5E" w:rsidRDefault="005B072A">
      <w:pPr>
        <w:pStyle w:val="Heading10"/>
        <w:keepNext/>
        <w:keepLines/>
        <w:numPr>
          <w:ilvl w:val="1"/>
          <w:numId w:val="2"/>
        </w:numPr>
        <w:shd w:val="clear" w:color="auto" w:fill="auto"/>
        <w:tabs>
          <w:tab w:val="left" w:pos="265"/>
        </w:tabs>
        <w:spacing w:after="0" w:line="278" w:lineRule="exact"/>
        <w:ind w:left="20"/>
        <w:jc w:val="both"/>
        <w:rPr>
          <w:sz w:val="24"/>
          <w:szCs w:val="24"/>
        </w:rPr>
      </w:pPr>
      <w:bookmarkStart w:id="8" w:name="bookmark9"/>
      <w:r w:rsidRPr="00161F5E">
        <w:rPr>
          <w:sz w:val="24"/>
          <w:szCs w:val="24"/>
        </w:rPr>
        <w:t>Организация процесса использования дистанционных образовательных технологий</w:t>
      </w:r>
      <w:bookmarkEnd w:id="8"/>
    </w:p>
    <w:p w:rsidR="00B87144" w:rsidRPr="00161F5E" w:rsidRDefault="005B072A" w:rsidP="002C6E50">
      <w:pPr>
        <w:pStyle w:val="2"/>
        <w:numPr>
          <w:ilvl w:val="2"/>
          <w:numId w:val="2"/>
        </w:numPr>
        <w:shd w:val="clear" w:color="auto" w:fill="auto"/>
        <w:tabs>
          <w:tab w:val="left" w:pos="433"/>
        </w:tabs>
        <w:spacing w:before="0" w:after="0" w:line="278" w:lineRule="exact"/>
        <w:ind w:left="20" w:firstLine="0"/>
        <w:jc w:val="both"/>
        <w:rPr>
          <w:sz w:val="24"/>
          <w:szCs w:val="24"/>
        </w:rPr>
      </w:pPr>
      <w:r w:rsidRPr="00161F5E">
        <w:rPr>
          <w:sz w:val="24"/>
          <w:szCs w:val="24"/>
        </w:rPr>
        <w:t>Дистанционное обучение осуществляют педагоги, преподающие предмет.</w:t>
      </w:r>
    </w:p>
    <w:p w:rsidR="00B87144" w:rsidRPr="00161F5E" w:rsidRDefault="005B072A" w:rsidP="002C6E50">
      <w:pPr>
        <w:pStyle w:val="2"/>
        <w:numPr>
          <w:ilvl w:val="2"/>
          <w:numId w:val="2"/>
        </w:numPr>
        <w:shd w:val="clear" w:color="auto" w:fill="auto"/>
        <w:tabs>
          <w:tab w:val="left" w:pos="438"/>
        </w:tabs>
        <w:spacing w:before="0" w:after="0" w:line="278" w:lineRule="exact"/>
        <w:ind w:left="20" w:right="40" w:firstLine="0"/>
        <w:jc w:val="both"/>
        <w:rPr>
          <w:sz w:val="24"/>
          <w:szCs w:val="24"/>
        </w:rPr>
      </w:pPr>
      <w:r w:rsidRPr="00161F5E">
        <w:rPr>
          <w:sz w:val="24"/>
          <w:szCs w:val="24"/>
        </w:rPr>
        <w:t>Основным элементом системы дистанционного обучения является цифровой образовательный ресурс, разрабатываемый с учетом требований законодательства об образовании и настоящего Положения.</w:t>
      </w:r>
    </w:p>
    <w:p w:rsidR="00B87144" w:rsidRPr="00161F5E" w:rsidRDefault="005B072A" w:rsidP="002C6E50">
      <w:pPr>
        <w:pStyle w:val="2"/>
        <w:numPr>
          <w:ilvl w:val="2"/>
          <w:numId w:val="2"/>
        </w:numPr>
        <w:shd w:val="clear" w:color="auto" w:fill="auto"/>
        <w:tabs>
          <w:tab w:val="left" w:pos="428"/>
        </w:tabs>
        <w:spacing w:before="0" w:after="0" w:line="278" w:lineRule="exact"/>
        <w:ind w:left="20" w:firstLine="0"/>
        <w:jc w:val="both"/>
        <w:rPr>
          <w:sz w:val="24"/>
          <w:szCs w:val="24"/>
        </w:rPr>
      </w:pPr>
      <w:r w:rsidRPr="00161F5E">
        <w:rPr>
          <w:sz w:val="24"/>
          <w:szCs w:val="24"/>
        </w:rPr>
        <w:t>Цифровые образовательные ресурсы представлены в следующих формах:</w:t>
      </w:r>
    </w:p>
    <w:p w:rsidR="00B87144" w:rsidRPr="00161F5E" w:rsidRDefault="005B072A" w:rsidP="00A90832">
      <w:pPr>
        <w:pStyle w:val="2"/>
        <w:numPr>
          <w:ilvl w:val="0"/>
          <w:numId w:val="3"/>
        </w:numPr>
        <w:shd w:val="clear" w:color="auto" w:fill="auto"/>
        <w:tabs>
          <w:tab w:val="left" w:pos="0"/>
        </w:tabs>
        <w:spacing w:before="0" w:after="0" w:line="278" w:lineRule="exact"/>
        <w:ind w:firstLine="0"/>
        <w:jc w:val="both"/>
        <w:rPr>
          <w:sz w:val="24"/>
          <w:szCs w:val="24"/>
        </w:rPr>
      </w:pPr>
      <w:r w:rsidRPr="00161F5E">
        <w:rPr>
          <w:sz w:val="24"/>
          <w:szCs w:val="24"/>
        </w:rPr>
        <w:t>электронные учебники;</w:t>
      </w:r>
    </w:p>
    <w:p w:rsidR="00B87144" w:rsidRPr="00161F5E" w:rsidRDefault="005B072A" w:rsidP="00A90832">
      <w:pPr>
        <w:pStyle w:val="2"/>
        <w:numPr>
          <w:ilvl w:val="0"/>
          <w:numId w:val="3"/>
        </w:numPr>
        <w:shd w:val="clear" w:color="auto" w:fill="auto"/>
        <w:tabs>
          <w:tab w:val="left" w:pos="0"/>
        </w:tabs>
        <w:spacing w:before="0" w:after="0" w:line="278" w:lineRule="exact"/>
        <w:ind w:firstLine="0"/>
        <w:jc w:val="both"/>
        <w:rPr>
          <w:sz w:val="24"/>
          <w:szCs w:val="24"/>
        </w:rPr>
      </w:pPr>
      <w:r w:rsidRPr="00161F5E">
        <w:rPr>
          <w:sz w:val="24"/>
          <w:szCs w:val="24"/>
        </w:rPr>
        <w:t>интерактивные обучающие ресурсы;</w:t>
      </w:r>
    </w:p>
    <w:p w:rsidR="00B87144" w:rsidRPr="00161F5E" w:rsidRDefault="005B072A" w:rsidP="00A90832">
      <w:pPr>
        <w:pStyle w:val="2"/>
        <w:numPr>
          <w:ilvl w:val="0"/>
          <w:numId w:val="3"/>
        </w:numPr>
        <w:shd w:val="clear" w:color="auto" w:fill="auto"/>
        <w:tabs>
          <w:tab w:val="left" w:pos="0"/>
        </w:tabs>
        <w:spacing w:before="0" w:after="0" w:line="293" w:lineRule="exact"/>
        <w:ind w:firstLine="0"/>
        <w:jc w:val="both"/>
        <w:rPr>
          <w:sz w:val="24"/>
          <w:szCs w:val="24"/>
        </w:rPr>
      </w:pPr>
      <w:r w:rsidRPr="00161F5E">
        <w:rPr>
          <w:sz w:val="24"/>
          <w:szCs w:val="24"/>
        </w:rPr>
        <w:t>компьютерные демонстрации;</w:t>
      </w:r>
    </w:p>
    <w:p w:rsidR="00B87144" w:rsidRPr="00161F5E" w:rsidRDefault="005B072A" w:rsidP="00A90832">
      <w:pPr>
        <w:pStyle w:val="2"/>
        <w:numPr>
          <w:ilvl w:val="0"/>
          <w:numId w:val="3"/>
        </w:numPr>
        <w:shd w:val="clear" w:color="auto" w:fill="auto"/>
        <w:tabs>
          <w:tab w:val="left" w:pos="0"/>
        </w:tabs>
        <w:spacing w:before="0" w:after="0" w:line="293" w:lineRule="exact"/>
        <w:ind w:firstLine="0"/>
        <w:jc w:val="both"/>
        <w:rPr>
          <w:sz w:val="24"/>
          <w:szCs w:val="24"/>
        </w:rPr>
      </w:pPr>
      <w:r w:rsidRPr="00161F5E">
        <w:rPr>
          <w:sz w:val="24"/>
          <w:szCs w:val="24"/>
        </w:rPr>
        <w:t>электронные источники информации, периодические издания;</w:t>
      </w:r>
    </w:p>
    <w:p w:rsidR="00B87144" w:rsidRPr="00161F5E" w:rsidRDefault="005B072A" w:rsidP="00A90832">
      <w:pPr>
        <w:pStyle w:val="2"/>
        <w:numPr>
          <w:ilvl w:val="0"/>
          <w:numId w:val="3"/>
        </w:numPr>
        <w:shd w:val="clear" w:color="auto" w:fill="auto"/>
        <w:tabs>
          <w:tab w:val="left" w:pos="0"/>
        </w:tabs>
        <w:spacing w:before="0" w:after="0" w:line="293" w:lineRule="exact"/>
        <w:ind w:firstLine="0"/>
        <w:jc w:val="both"/>
        <w:rPr>
          <w:sz w:val="24"/>
          <w:szCs w:val="24"/>
        </w:rPr>
      </w:pPr>
      <w:r w:rsidRPr="00161F5E">
        <w:rPr>
          <w:sz w:val="24"/>
          <w:szCs w:val="24"/>
        </w:rPr>
        <w:t>электронные библиотеки;</w:t>
      </w:r>
    </w:p>
    <w:p w:rsidR="00B87144" w:rsidRPr="00161F5E" w:rsidRDefault="005B072A" w:rsidP="00A90832">
      <w:pPr>
        <w:pStyle w:val="2"/>
        <w:numPr>
          <w:ilvl w:val="0"/>
          <w:numId w:val="3"/>
        </w:numPr>
        <w:shd w:val="clear" w:color="auto" w:fill="auto"/>
        <w:tabs>
          <w:tab w:val="left" w:pos="0"/>
        </w:tabs>
        <w:spacing w:before="0" w:after="0" w:line="293" w:lineRule="exact"/>
        <w:ind w:firstLine="0"/>
        <w:jc w:val="both"/>
        <w:rPr>
          <w:sz w:val="24"/>
          <w:szCs w:val="24"/>
        </w:rPr>
      </w:pPr>
      <w:r w:rsidRPr="00161F5E">
        <w:rPr>
          <w:sz w:val="24"/>
          <w:szCs w:val="24"/>
        </w:rPr>
        <w:t>электронные коллекции.</w:t>
      </w:r>
    </w:p>
    <w:p w:rsidR="00B87144" w:rsidRPr="00161F5E" w:rsidRDefault="005B072A" w:rsidP="002C6E50">
      <w:pPr>
        <w:pStyle w:val="2"/>
        <w:numPr>
          <w:ilvl w:val="2"/>
          <w:numId w:val="2"/>
        </w:numPr>
        <w:shd w:val="clear" w:color="auto" w:fill="auto"/>
        <w:tabs>
          <w:tab w:val="left" w:pos="442"/>
        </w:tabs>
        <w:spacing w:before="0" w:after="0" w:line="283" w:lineRule="exact"/>
        <w:ind w:left="20" w:right="460" w:firstLine="0"/>
        <w:jc w:val="both"/>
        <w:rPr>
          <w:sz w:val="24"/>
          <w:szCs w:val="24"/>
        </w:rPr>
      </w:pPr>
      <w:r w:rsidRPr="00161F5E">
        <w:rPr>
          <w:sz w:val="24"/>
          <w:szCs w:val="24"/>
        </w:rPr>
        <w:t>Цифровые образовательные ресурсы разрабатываются на основе содержания федерального государственного образовательного стандарта по данному предмету.</w:t>
      </w:r>
    </w:p>
    <w:p w:rsidR="00B87144" w:rsidRPr="00161F5E" w:rsidRDefault="005B072A" w:rsidP="002C6E50">
      <w:pPr>
        <w:pStyle w:val="2"/>
        <w:numPr>
          <w:ilvl w:val="2"/>
          <w:numId w:val="2"/>
        </w:numPr>
        <w:shd w:val="clear" w:color="auto" w:fill="auto"/>
        <w:tabs>
          <w:tab w:val="left" w:pos="428"/>
        </w:tabs>
        <w:spacing w:before="0" w:after="0" w:line="283" w:lineRule="exact"/>
        <w:ind w:left="20" w:firstLine="0"/>
        <w:jc w:val="both"/>
        <w:rPr>
          <w:sz w:val="24"/>
          <w:szCs w:val="24"/>
        </w:rPr>
      </w:pPr>
      <w:r w:rsidRPr="00161F5E">
        <w:rPr>
          <w:sz w:val="24"/>
          <w:szCs w:val="24"/>
        </w:rPr>
        <w:t>Цифровые образовательные ресурсы содержат следующие учебные материалы:</w:t>
      </w:r>
    </w:p>
    <w:p w:rsidR="00B87144" w:rsidRPr="00161F5E" w:rsidRDefault="005B072A" w:rsidP="00A90832">
      <w:pPr>
        <w:pStyle w:val="2"/>
        <w:numPr>
          <w:ilvl w:val="0"/>
          <w:numId w:val="3"/>
        </w:numPr>
        <w:shd w:val="clear" w:color="auto" w:fill="auto"/>
        <w:tabs>
          <w:tab w:val="left" w:pos="567"/>
        </w:tabs>
        <w:spacing w:before="0" w:after="0" w:line="283" w:lineRule="exact"/>
        <w:ind w:firstLine="0"/>
        <w:jc w:val="both"/>
        <w:rPr>
          <w:sz w:val="24"/>
          <w:szCs w:val="24"/>
        </w:rPr>
      </w:pPr>
      <w:r w:rsidRPr="00161F5E">
        <w:rPr>
          <w:sz w:val="24"/>
          <w:szCs w:val="24"/>
        </w:rPr>
        <w:t>методические рекомендации для обучающегося по освоению учебного материала;</w:t>
      </w:r>
    </w:p>
    <w:p w:rsidR="00B87144" w:rsidRPr="00161F5E" w:rsidRDefault="005B072A" w:rsidP="00A90832">
      <w:pPr>
        <w:pStyle w:val="2"/>
        <w:numPr>
          <w:ilvl w:val="0"/>
          <w:numId w:val="3"/>
        </w:numPr>
        <w:shd w:val="clear" w:color="auto" w:fill="auto"/>
        <w:tabs>
          <w:tab w:val="left" w:pos="567"/>
        </w:tabs>
        <w:spacing w:before="0" w:after="0" w:line="283" w:lineRule="exact"/>
        <w:ind w:firstLine="0"/>
        <w:jc w:val="both"/>
        <w:rPr>
          <w:sz w:val="24"/>
          <w:szCs w:val="24"/>
        </w:rPr>
      </w:pPr>
      <w:r w:rsidRPr="00161F5E">
        <w:rPr>
          <w:sz w:val="24"/>
          <w:szCs w:val="24"/>
        </w:rPr>
        <w:t>систему открытого планирования всех тем и разделов урока;</w:t>
      </w:r>
    </w:p>
    <w:p w:rsidR="00B87144" w:rsidRPr="00161F5E" w:rsidRDefault="005B072A" w:rsidP="00A90832">
      <w:pPr>
        <w:pStyle w:val="2"/>
        <w:numPr>
          <w:ilvl w:val="0"/>
          <w:numId w:val="3"/>
        </w:numPr>
        <w:shd w:val="clear" w:color="auto" w:fill="auto"/>
        <w:tabs>
          <w:tab w:val="left" w:pos="567"/>
        </w:tabs>
        <w:spacing w:before="0" w:after="0" w:line="274" w:lineRule="exact"/>
        <w:ind w:right="460" w:firstLine="0"/>
        <w:jc w:val="both"/>
        <w:rPr>
          <w:sz w:val="24"/>
          <w:szCs w:val="24"/>
        </w:rPr>
      </w:pPr>
      <w:r w:rsidRPr="00161F5E">
        <w:rPr>
          <w:sz w:val="24"/>
          <w:szCs w:val="24"/>
        </w:rPr>
        <w:t>последовательное изложение учебного материала в виде гипертекста с подразделением на базовый и углубленный уровни, содержащего ссылки на другие учебные материалы и связывающего все информационные массивы;</w:t>
      </w:r>
    </w:p>
    <w:p w:rsidR="00B87144" w:rsidRPr="00161F5E" w:rsidRDefault="005B072A" w:rsidP="00A90832">
      <w:pPr>
        <w:pStyle w:val="2"/>
        <w:numPr>
          <w:ilvl w:val="0"/>
          <w:numId w:val="3"/>
        </w:numPr>
        <w:shd w:val="clear" w:color="auto" w:fill="auto"/>
        <w:tabs>
          <w:tab w:val="left" w:pos="567"/>
        </w:tabs>
        <w:spacing w:before="0" w:after="0" w:line="274" w:lineRule="exact"/>
        <w:ind w:firstLine="0"/>
        <w:jc w:val="both"/>
        <w:rPr>
          <w:sz w:val="24"/>
          <w:szCs w:val="24"/>
        </w:rPr>
      </w:pPr>
      <w:r w:rsidRPr="00161F5E">
        <w:rPr>
          <w:sz w:val="24"/>
          <w:szCs w:val="24"/>
        </w:rPr>
        <w:t>интерактивные тесты.</w:t>
      </w:r>
    </w:p>
    <w:p w:rsidR="00B87144" w:rsidRPr="00161F5E" w:rsidRDefault="005B072A" w:rsidP="002C6E50">
      <w:pPr>
        <w:pStyle w:val="2"/>
        <w:numPr>
          <w:ilvl w:val="2"/>
          <w:numId w:val="2"/>
        </w:numPr>
        <w:shd w:val="clear" w:color="auto" w:fill="auto"/>
        <w:tabs>
          <w:tab w:val="left" w:pos="433"/>
        </w:tabs>
        <w:spacing w:before="0" w:after="0" w:line="274" w:lineRule="exact"/>
        <w:ind w:left="20" w:right="460" w:firstLine="0"/>
        <w:jc w:val="both"/>
        <w:rPr>
          <w:sz w:val="24"/>
          <w:szCs w:val="24"/>
        </w:rPr>
      </w:pPr>
      <w:r w:rsidRPr="00161F5E">
        <w:rPr>
          <w:sz w:val="24"/>
          <w:szCs w:val="24"/>
        </w:rPr>
        <w:lastRenderedPageBreak/>
        <w:t>По своему составу и объему учебные материалы цифровых образовательных ресурсов достаточны для организации учебного процесса с обучающимися, которые имеют различную начальную подготовку, различные учебные навыки и стили учебной работы.</w:t>
      </w:r>
    </w:p>
    <w:p w:rsidR="00B87144" w:rsidRPr="00161F5E" w:rsidRDefault="005B072A" w:rsidP="002C6E50">
      <w:pPr>
        <w:pStyle w:val="2"/>
        <w:numPr>
          <w:ilvl w:val="2"/>
          <w:numId w:val="2"/>
        </w:numPr>
        <w:shd w:val="clear" w:color="auto" w:fill="auto"/>
        <w:tabs>
          <w:tab w:val="left" w:pos="442"/>
        </w:tabs>
        <w:spacing w:before="0" w:after="0" w:line="274" w:lineRule="exact"/>
        <w:ind w:left="20" w:right="460" w:firstLine="0"/>
        <w:jc w:val="both"/>
        <w:rPr>
          <w:sz w:val="24"/>
          <w:szCs w:val="24"/>
        </w:rPr>
      </w:pPr>
      <w:r w:rsidRPr="00161F5E">
        <w:rPr>
          <w:sz w:val="24"/>
          <w:szCs w:val="24"/>
        </w:rPr>
        <w:t>Учебные материалы цифровых образовательных ресурсов полностью обеспечивают процесс обучения школьников, в том числе, успешную сдачу выпускниками образовательного учреждения государственной итоговой аттестации по соответствующему учебному предмету.</w:t>
      </w:r>
    </w:p>
    <w:p w:rsidR="00B87144" w:rsidRPr="00161F5E" w:rsidRDefault="005B072A" w:rsidP="002C6E50">
      <w:pPr>
        <w:pStyle w:val="2"/>
        <w:numPr>
          <w:ilvl w:val="2"/>
          <w:numId w:val="2"/>
        </w:numPr>
        <w:shd w:val="clear" w:color="auto" w:fill="auto"/>
        <w:tabs>
          <w:tab w:val="left" w:pos="442"/>
        </w:tabs>
        <w:spacing w:before="0" w:after="0" w:line="274" w:lineRule="exact"/>
        <w:ind w:left="20" w:right="460" w:firstLine="0"/>
        <w:jc w:val="both"/>
        <w:rPr>
          <w:sz w:val="24"/>
          <w:szCs w:val="24"/>
        </w:rPr>
      </w:pPr>
      <w:r w:rsidRPr="00161F5E">
        <w:rPr>
          <w:sz w:val="24"/>
          <w:szCs w:val="24"/>
        </w:rPr>
        <w:t>Дополнительное обучение в дистанционной форме осуществляется как по отдельным предметам и элективным курсам, включенным в учебный план образовательного учреждения, так и по всему комплексу предметов учебного плана. Выбор предметов изучения осуществляется обучающимися или родителями (законными представителями) по согласованию с образовательным учреждением.</w:t>
      </w:r>
    </w:p>
    <w:p w:rsidR="00B87144" w:rsidRPr="00161F5E" w:rsidRDefault="005B072A" w:rsidP="002C6E50">
      <w:pPr>
        <w:pStyle w:val="2"/>
        <w:numPr>
          <w:ilvl w:val="2"/>
          <w:numId w:val="2"/>
        </w:numPr>
        <w:shd w:val="clear" w:color="auto" w:fill="auto"/>
        <w:tabs>
          <w:tab w:val="left" w:pos="433"/>
        </w:tabs>
        <w:spacing w:before="0" w:after="0" w:line="274" w:lineRule="exact"/>
        <w:ind w:left="20" w:right="460" w:firstLine="0"/>
        <w:jc w:val="both"/>
        <w:rPr>
          <w:sz w:val="24"/>
          <w:szCs w:val="24"/>
        </w:rPr>
      </w:pPr>
      <w:r w:rsidRPr="00161F5E">
        <w:rPr>
          <w:sz w:val="24"/>
          <w:szCs w:val="24"/>
        </w:rPr>
        <w:t>Зачисление желающих получить дополнительное обучение в дистанционной форме по отдельным предметам и элективным курсам производится приказом директора образовательного учреждения на основании заявления совершеннолетнего лица или родителей (законных представителей) несовершеннолетних обучающихся.</w:t>
      </w:r>
    </w:p>
    <w:p w:rsidR="00B87144" w:rsidRPr="00161F5E" w:rsidRDefault="005B072A" w:rsidP="002C6E50">
      <w:pPr>
        <w:pStyle w:val="2"/>
        <w:numPr>
          <w:ilvl w:val="2"/>
          <w:numId w:val="2"/>
        </w:numPr>
        <w:shd w:val="clear" w:color="auto" w:fill="auto"/>
        <w:tabs>
          <w:tab w:val="left" w:pos="562"/>
        </w:tabs>
        <w:spacing w:before="0" w:after="0" w:line="274" w:lineRule="exact"/>
        <w:ind w:left="20" w:right="460" w:firstLine="0"/>
        <w:jc w:val="both"/>
        <w:rPr>
          <w:sz w:val="24"/>
          <w:szCs w:val="24"/>
        </w:rPr>
      </w:pPr>
      <w:r w:rsidRPr="00161F5E">
        <w:rPr>
          <w:sz w:val="24"/>
          <w:szCs w:val="24"/>
        </w:rPr>
        <w:t>Формы дистанционных образовательных технологий, используемые в образовательном процессе, учителя-предметники отражают в рабочих программах. В обучении с применением дистанционных образовательных технологий используются следующие организационные формы учебной деятельности:</w:t>
      </w:r>
    </w:p>
    <w:p w:rsidR="00B87144" w:rsidRPr="00161F5E" w:rsidRDefault="005B072A" w:rsidP="00A90832">
      <w:pPr>
        <w:pStyle w:val="Heading120"/>
        <w:keepNext/>
        <w:keepLines/>
        <w:numPr>
          <w:ilvl w:val="0"/>
          <w:numId w:val="3"/>
        </w:numPr>
        <w:shd w:val="clear" w:color="auto" w:fill="auto"/>
        <w:tabs>
          <w:tab w:val="left" w:pos="735"/>
        </w:tabs>
        <w:ind w:left="740" w:hanging="740"/>
        <w:jc w:val="both"/>
        <w:rPr>
          <w:sz w:val="24"/>
          <w:szCs w:val="24"/>
        </w:rPr>
      </w:pPr>
      <w:bookmarkStart w:id="9" w:name="bookmark10"/>
      <w:r w:rsidRPr="00161F5E">
        <w:rPr>
          <w:sz w:val="24"/>
          <w:szCs w:val="24"/>
        </w:rPr>
        <w:t>лекция,</w:t>
      </w:r>
      <w:bookmarkEnd w:id="9"/>
    </w:p>
    <w:p w:rsidR="00B87144" w:rsidRPr="00161F5E" w:rsidRDefault="005B072A" w:rsidP="00A90832">
      <w:pPr>
        <w:pStyle w:val="Heading120"/>
        <w:keepNext/>
        <w:keepLines/>
        <w:numPr>
          <w:ilvl w:val="0"/>
          <w:numId w:val="3"/>
        </w:numPr>
        <w:shd w:val="clear" w:color="auto" w:fill="auto"/>
        <w:tabs>
          <w:tab w:val="left" w:pos="740"/>
        </w:tabs>
        <w:ind w:left="740" w:hanging="740"/>
        <w:jc w:val="both"/>
        <w:rPr>
          <w:sz w:val="24"/>
          <w:szCs w:val="24"/>
        </w:rPr>
      </w:pPr>
      <w:bookmarkStart w:id="10" w:name="bookmark11"/>
      <w:r w:rsidRPr="00161F5E">
        <w:rPr>
          <w:sz w:val="24"/>
          <w:szCs w:val="24"/>
        </w:rPr>
        <w:t>консультация,</w:t>
      </w:r>
      <w:bookmarkEnd w:id="10"/>
    </w:p>
    <w:p w:rsidR="00B87144" w:rsidRPr="00161F5E" w:rsidRDefault="005B072A" w:rsidP="00A90832">
      <w:pPr>
        <w:pStyle w:val="Heading120"/>
        <w:keepNext/>
        <w:keepLines/>
        <w:numPr>
          <w:ilvl w:val="0"/>
          <w:numId w:val="3"/>
        </w:numPr>
        <w:shd w:val="clear" w:color="auto" w:fill="auto"/>
        <w:tabs>
          <w:tab w:val="left" w:pos="740"/>
        </w:tabs>
        <w:ind w:left="740" w:hanging="740"/>
        <w:jc w:val="both"/>
        <w:rPr>
          <w:sz w:val="24"/>
          <w:szCs w:val="24"/>
        </w:rPr>
      </w:pPr>
      <w:bookmarkStart w:id="11" w:name="bookmark12"/>
      <w:r w:rsidRPr="00161F5E">
        <w:rPr>
          <w:sz w:val="24"/>
          <w:szCs w:val="24"/>
        </w:rPr>
        <w:t>семинар,</w:t>
      </w:r>
      <w:bookmarkEnd w:id="11"/>
    </w:p>
    <w:p w:rsidR="00B87144" w:rsidRPr="00161F5E" w:rsidRDefault="005B072A" w:rsidP="00A90832">
      <w:pPr>
        <w:pStyle w:val="2"/>
        <w:numPr>
          <w:ilvl w:val="0"/>
          <w:numId w:val="3"/>
        </w:numPr>
        <w:shd w:val="clear" w:color="auto" w:fill="auto"/>
        <w:tabs>
          <w:tab w:val="left" w:pos="740"/>
        </w:tabs>
        <w:spacing w:before="0" w:after="0" w:line="293" w:lineRule="exact"/>
        <w:ind w:left="740" w:hanging="740"/>
        <w:jc w:val="both"/>
        <w:rPr>
          <w:sz w:val="24"/>
          <w:szCs w:val="24"/>
        </w:rPr>
      </w:pPr>
      <w:r w:rsidRPr="00161F5E">
        <w:rPr>
          <w:sz w:val="24"/>
          <w:szCs w:val="24"/>
        </w:rPr>
        <w:t>практическое занятие,</w:t>
      </w:r>
    </w:p>
    <w:p w:rsidR="00B87144" w:rsidRPr="00161F5E" w:rsidRDefault="005B072A" w:rsidP="00A90832">
      <w:pPr>
        <w:pStyle w:val="2"/>
        <w:numPr>
          <w:ilvl w:val="0"/>
          <w:numId w:val="3"/>
        </w:numPr>
        <w:shd w:val="clear" w:color="auto" w:fill="auto"/>
        <w:tabs>
          <w:tab w:val="left" w:pos="735"/>
        </w:tabs>
        <w:spacing w:before="0" w:after="0" w:line="293" w:lineRule="exact"/>
        <w:ind w:left="740" w:hanging="740"/>
        <w:jc w:val="both"/>
        <w:rPr>
          <w:sz w:val="24"/>
          <w:szCs w:val="24"/>
        </w:rPr>
      </w:pPr>
      <w:r w:rsidRPr="00161F5E">
        <w:rPr>
          <w:sz w:val="24"/>
          <w:szCs w:val="24"/>
        </w:rPr>
        <w:t>лабораторная работа,</w:t>
      </w:r>
    </w:p>
    <w:p w:rsidR="00B87144" w:rsidRPr="00161F5E" w:rsidRDefault="005B072A" w:rsidP="00A90832">
      <w:pPr>
        <w:pStyle w:val="2"/>
        <w:numPr>
          <w:ilvl w:val="0"/>
          <w:numId w:val="3"/>
        </w:numPr>
        <w:shd w:val="clear" w:color="auto" w:fill="auto"/>
        <w:tabs>
          <w:tab w:val="left" w:pos="740"/>
        </w:tabs>
        <w:spacing w:before="0" w:after="0" w:line="293" w:lineRule="exact"/>
        <w:ind w:left="740" w:hanging="740"/>
        <w:jc w:val="both"/>
        <w:rPr>
          <w:sz w:val="24"/>
          <w:szCs w:val="24"/>
        </w:rPr>
      </w:pPr>
      <w:r w:rsidRPr="00161F5E">
        <w:rPr>
          <w:sz w:val="24"/>
          <w:szCs w:val="24"/>
        </w:rPr>
        <w:t>контрольная работа,</w:t>
      </w:r>
    </w:p>
    <w:p w:rsidR="00B87144" w:rsidRPr="00161F5E" w:rsidRDefault="005B072A" w:rsidP="00A90832">
      <w:pPr>
        <w:pStyle w:val="2"/>
        <w:numPr>
          <w:ilvl w:val="0"/>
          <w:numId w:val="3"/>
        </w:numPr>
        <w:shd w:val="clear" w:color="auto" w:fill="auto"/>
        <w:tabs>
          <w:tab w:val="left" w:pos="740"/>
        </w:tabs>
        <w:spacing w:before="0" w:after="0" w:line="293" w:lineRule="exact"/>
        <w:ind w:left="740" w:hanging="740"/>
        <w:jc w:val="both"/>
        <w:rPr>
          <w:sz w:val="24"/>
          <w:szCs w:val="24"/>
        </w:rPr>
      </w:pPr>
      <w:r w:rsidRPr="00161F5E">
        <w:rPr>
          <w:sz w:val="24"/>
          <w:szCs w:val="24"/>
        </w:rPr>
        <w:t>самостоятельная работа,</w:t>
      </w:r>
    </w:p>
    <w:p w:rsidR="00B87144" w:rsidRPr="00161F5E" w:rsidRDefault="005B072A" w:rsidP="00A90832">
      <w:pPr>
        <w:pStyle w:val="2"/>
        <w:numPr>
          <w:ilvl w:val="0"/>
          <w:numId w:val="3"/>
        </w:numPr>
        <w:shd w:val="clear" w:color="auto" w:fill="auto"/>
        <w:tabs>
          <w:tab w:val="left" w:pos="740"/>
        </w:tabs>
        <w:spacing w:before="0" w:after="0" w:line="293" w:lineRule="exact"/>
        <w:ind w:left="740" w:hanging="740"/>
        <w:jc w:val="both"/>
        <w:rPr>
          <w:sz w:val="24"/>
          <w:szCs w:val="24"/>
        </w:rPr>
      </w:pPr>
      <w:r w:rsidRPr="00161F5E">
        <w:rPr>
          <w:sz w:val="24"/>
          <w:szCs w:val="24"/>
        </w:rPr>
        <w:t>научно-исследовательская работа;</w:t>
      </w:r>
    </w:p>
    <w:p w:rsidR="00B87144" w:rsidRPr="00161F5E" w:rsidRDefault="005B072A" w:rsidP="00A90832">
      <w:pPr>
        <w:pStyle w:val="Heading120"/>
        <w:keepNext/>
        <w:keepLines/>
        <w:numPr>
          <w:ilvl w:val="0"/>
          <w:numId w:val="3"/>
        </w:numPr>
        <w:shd w:val="clear" w:color="auto" w:fill="auto"/>
        <w:tabs>
          <w:tab w:val="left" w:pos="740"/>
        </w:tabs>
        <w:spacing w:line="274" w:lineRule="exact"/>
        <w:ind w:left="740" w:hanging="740"/>
        <w:jc w:val="both"/>
        <w:rPr>
          <w:sz w:val="24"/>
          <w:szCs w:val="24"/>
        </w:rPr>
      </w:pPr>
      <w:bookmarkStart w:id="12" w:name="bookmark13"/>
      <w:r w:rsidRPr="00161F5E">
        <w:rPr>
          <w:sz w:val="24"/>
          <w:szCs w:val="24"/>
        </w:rPr>
        <w:t>практика.</w:t>
      </w:r>
      <w:bookmarkEnd w:id="12"/>
    </w:p>
    <w:p w:rsidR="00B87144" w:rsidRPr="00161F5E" w:rsidRDefault="005B072A">
      <w:pPr>
        <w:pStyle w:val="2"/>
        <w:numPr>
          <w:ilvl w:val="2"/>
          <w:numId w:val="2"/>
        </w:numPr>
        <w:shd w:val="clear" w:color="auto" w:fill="auto"/>
        <w:tabs>
          <w:tab w:val="left" w:pos="558"/>
        </w:tabs>
        <w:spacing w:before="0" w:after="0" w:line="274" w:lineRule="exact"/>
        <w:ind w:left="20" w:right="460" w:firstLine="0"/>
        <w:jc w:val="left"/>
        <w:rPr>
          <w:sz w:val="24"/>
          <w:szCs w:val="24"/>
        </w:rPr>
      </w:pPr>
      <w:r w:rsidRPr="00161F5E">
        <w:rPr>
          <w:sz w:val="24"/>
          <w:szCs w:val="24"/>
        </w:rPr>
        <w:t>Самостоятельная работа обучающихся может включать следующие организационные формы (элементы) электронного и дистанционного обучения:</w:t>
      </w:r>
    </w:p>
    <w:p w:rsidR="00B87144" w:rsidRPr="00161F5E" w:rsidRDefault="005B072A" w:rsidP="00A90832">
      <w:pPr>
        <w:pStyle w:val="2"/>
        <w:numPr>
          <w:ilvl w:val="0"/>
          <w:numId w:val="3"/>
        </w:numPr>
        <w:shd w:val="clear" w:color="auto" w:fill="auto"/>
        <w:tabs>
          <w:tab w:val="left" w:pos="735"/>
        </w:tabs>
        <w:spacing w:before="0" w:after="0" w:line="293" w:lineRule="exact"/>
        <w:ind w:left="740" w:hanging="740"/>
        <w:jc w:val="both"/>
        <w:rPr>
          <w:sz w:val="24"/>
          <w:szCs w:val="24"/>
        </w:rPr>
      </w:pPr>
      <w:r w:rsidRPr="00161F5E">
        <w:rPr>
          <w:sz w:val="24"/>
          <w:szCs w:val="24"/>
        </w:rPr>
        <w:t>работа с электронным учебником;</w:t>
      </w:r>
    </w:p>
    <w:p w:rsidR="00B87144" w:rsidRPr="00161F5E" w:rsidRDefault="005B072A" w:rsidP="00A90832">
      <w:pPr>
        <w:pStyle w:val="2"/>
        <w:numPr>
          <w:ilvl w:val="0"/>
          <w:numId w:val="3"/>
        </w:numPr>
        <w:shd w:val="clear" w:color="auto" w:fill="auto"/>
        <w:tabs>
          <w:tab w:val="left" w:pos="740"/>
        </w:tabs>
        <w:spacing w:before="0" w:after="0" w:line="293" w:lineRule="exact"/>
        <w:ind w:left="740" w:hanging="740"/>
        <w:jc w:val="both"/>
        <w:rPr>
          <w:sz w:val="24"/>
          <w:szCs w:val="24"/>
        </w:rPr>
      </w:pPr>
      <w:r w:rsidRPr="00161F5E">
        <w:rPr>
          <w:sz w:val="24"/>
          <w:szCs w:val="24"/>
        </w:rPr>
        <w:t>просмотр видео-лекций;</w:t>
      </w:r>
    </w:p>
    <w:p w:rsidR="00B87144" w:rsidRPr="00161F5E" w:rsidRDefault="005B072A" w:rsidP="00A90832">
      <w:pPr>
        <w:pStyle w:val="2"/>
        <w:numPr>
          <w:ilvl w:val="0"/>
          <w:numId w:val="3"/>
        </w:numPr>
        <w:shd w:val="clear" w:color="auto" w:fill="auto"/>
        <w:tabs>
          <w:tab w:val="left" w:pos="740"/>
        </w:tabs>
        <w:spacing w:before="0" w:after="0" w:line="293" w:lineRule="exact"/>
        <w:ind w:left="740" w:hanging="740"/>
        <w:jc w:val="both"/>
        <w:rPr>
          <w:sz w:val="24"/>
          <w:szCs w:val="24"/>
        </w:rPr>
      </w:pPr>
      <w:r w:rsidRPr="00161F5E">
        <w:rPr>
          <w:sz w:val="24"/>
          <w:szCs w:val="24"/>
        </w:rPr>
        <w:t>прослушивание аудиокассет;</w:t>
      </w:r>
    </w:p>
    <w:p w:rsidR="00B87144" w:rsidRPr="00161F5E" w:rsidRDefault="005B072A" w:rsidP="00A90832">
      <w:pPr>
        <w:pStyle w:val="2"/>
        <w:numPr>
          <w:ilvl w:val="0"/>
          <w:numId w:val="3"/>
        </w:numPr>
        <w:shd w:val="clear" w:color="auto" w:fill="auto"/>
        <w:tabs>
          <w:tab w:val="left" w:pos="740"/>
        </w:tabs>
        <w:spacing w:before="0" w:after="0" w:line="293" w:lineRule="exact"/>
        <w:ind w:left="740" w:hanging="740"/>
        <w:jc w:val="both"/>
        <w:rPr>
          <w:sz w:val="24"/>
          <w:szCs w:val="24"/>
        </w:rPr>
      </w:pPr>
      <w:r w:rsidRPr="00161F5E">
        <w:rPr>
          <w:sz w:val="24"/>
          <w:szCs w:val="24"/>
        </w:rPr>
        <w:t>компьютерное тестирование;</w:t>
      </w:r>
    </w:p>
    <w:p w:rsidR="00B87144" w:rsidRPr="00161F5E" w:rsidRDefault="005B072A" w:rsidP="00A90832">
      <w:pPr>
        <w:pStyle w:val="2"/>
        <w:numPr>
          <w:ilvl w:val="0"/>
          <w:numId w:val="3"/>
        </w:numPr>
        <w:shd w:val="clear" w:color="auto" w:fill="auto"/>
        <w:tabs>
          <w:tab w:val="left" w:pos="740"/>
        </w:tabs>
        <w:spacing w:before="0" w:after="0" w:line="274" w:lineRule="exact"/>
        <w:ind w:left="740" w:hanging="740"/>
        <w:jc w:val="both"/>
        <w:rPr>
          <w:sz w:val="24"/>
          <w:szCs w:val="24"/>
        </w:rPr>
      </w:pPr>
      <w:r w:rsidRPr="00161F5E">
        <w:rPr>
          <w:sz w:val="24"/>
          <w:szCs w:val="24"/>
        </w:rPr>
        <w:t>изучение печатных и других учебных и методических материалов.</w:t>
      </w:r>
    </w:p>
    <w:p w:rsidR="00B87144" w:rsidRPr="00161F5E" w:rsidRDefault="005B072A" w:rsidP="002C6E50">
      <w:pPr>
        <w:pStyle w:val="2"/>
        <w:numPr>
          <w:ilvl w:val="2"/>
          <w:numId w:val="2"/>
        </w:numPr>
        <w:shd w:val="clear" w:color="auto" w:fill="auto"/>
        <w:tabs>
          <w:tab w:val="left" w:pos="548"/>
        </w:tabs>
        <w:spacing w:before="0" w:after="0" w:line="274" w:lineRule="exact"/>
        <w:ind w:left="20" w:right="460" w:firstLine="0"/>
        <w:jc w:val="both"/>
        <w:rPr>
          <w:sz w:val="24"/>
          <w:szCs w:val="24"/>
        </w:rPr>
      </w:pPr>
      <w:r w:rsidRPr="00161F5E">
        <w:rPr>
          <w:sz w:val="24"/>
          <w:szCs w:val="24"/>
        </w:rPr>
        <w:t>В период длительной болезни обучающийся имеет возможность получать консультации преподавателя по соответствующей дисциплине через электронную почту, программу 8куре, используя для этого все возможные каналы выхода в Интернет.</w:t>
      </w:r>
    </w:p>
    <w:p w:rsidR="00B87144" w:rsidRPr="00161F5E" w:rsidRDefault="005B072A" w:rsidP="002C6E50">
      <w:pPr>
        <w:pStyle w:val="2"/>
        <w:numPr>
          <w:ilvl w:val="2"/>
          <w:numId w:val="2"/>
        </w:numPr>
        <w:shd w:val="clear" w:color="auto" w:fill="auto"/>
        <w:tabs>
          <w:tab w:val="left" w:pos="562"/>
        </w:tabs>
        <w:spacing w:before="0" w:after="0" w:line="274" w:lineRule="exact"/>
        <w:ind w:left="20" w:right="460" w:firstLine="0"/>
        <w:jc w:val="both"/>
        <w:rPr>
          <w:sz w:val="24"/>
          <w:szCs w:val="24"/>
        </w:rPr>
      </w:pPr>
      <w:r w:rsidRPr="00161F5E">
        <w:rPr>
          <w:sz w:val="24"/>
          <w:szCs w:val="24"/>
        </w:rPr>
        <w:t>Заместитель директора по учебно-воспитательной работе контролирует процесс использования дистанционных образовательных технологий в образовательном учреждении, вносит предложения о повышении коэффициента из стимулирующей части оплаты труда учителям-предметникам, которые эффективно используют дистанционные образовательные технологии в образовательном процессе.</w:t>
      </w:r>
    </w:p>
    <w:p w:rsidR="00B87144" w:rsidRPr="00161F5E" w:rsidRDefault="005B072A" w:rsidP="002C6E50">
      <w:pPr>
        <w:pStyle w:val="Heading10"/>
        <w:keepNext/>
        <w:keepLines/>
        <w:numPr>
          <w:ilvl w:val="1"/>
          <w:numId w:val="2"/>
        </w:numPr>
        <w:shd w:val="clear" w:color="auto" w:fill="auto"/>
        <w:tabs>
          <w:tab w:val="left" w:pos="255"/>
        </w:tabs>
        <w:spacing w:after="0"/>
        <w:ind w:left="20"/>
        <w:jc w:val="both"/>
        <w:rPr>
          <w:sz w:val="24"/>
          <w:szCs w:val="24"/>
        </w:rPr>
      </w:pPr>
      <w:bookmarkStart w:id="13" w:name="bookmark14"/>
      <w:r w:rsidRPr="00161F5E">
        <w:rPr>
          <w:sz w:val="24"/>
          <w:szCs w:val="24"/>
        </w:rPr>
        <w:t>Регламент образовательного процесса</w:t>
      </w:r>
      <w:bookmarkEnd w:id="13"/>
    </w:p>
    <w:p w:rsidR="00B87144" w:rsidRPr="00161F5E" w:rsidRDefault="005B072A" w:rsidP="002C6E50">
      <w:pPr>
        <w:pStyle w:val="2"/>
        <w:numPr>
          <w:ilvl w:val="2"/>
          <w:numId w:val="2"/>
        </w:numPr>
        <w:shd w:val="clear" w:color="auto" w:fill="auto"/>
        <w:tabs>
          <w:tab w:val="left" w:pos="447"/>
        </w:tabs>
        <w:spacing w:before="0" w:after="0" w:line="274" w:lineRule="exact"/>
        <w:ind w:left="20" w:right="300" w:firstLine="0"/>
        <w:jc w:val="both"/>
        <w:rPr>
          <w:sz w:val="24"/>
          <w:szCs w:val="24"/>
        </w:rPr>
      </w:pPr>
      <w:r w:rsidRPr="00161F5E">
        <w:rPr>
          <w:sz w:val="24"/>
          <w:szCs w:val="24"/>
        </w:rPr>
        <w:t>Содержание образования по системе дистанционного обучения в образовательном учреждении определяется образовательными программами, реализуемыми с помощью системы дистанционного обучения, из числа разработанных педагогическим персоналом образовательного учреждения, предметными методическими объединениями.</w:t>
      </w:r>
    </w:p>
    <w:p w:rsidR="00B87144" w:rsidRPr="00161F5E" w:rsidRDefault="005B072A" w:rsidP="002C6E50">
      <w:pPr>
        <w:pStyle w:val="2"/>
        <w:numPr>
          <w:ilvl w:val="2"/>
          <w:numId w:val="2"/>
        </w:numPr>
        <w:shd w:val="clear" w:color="auto" w:fill="auto"/>
        <w:tabs>
          <w:tab w:val="left" w:pos="438"/>
        </w:tabs>
        <w:spacing w:before="0" w:after="0" w:line="274" w:lineRule="exact"/>
        <w:ind w:left="20" w:right="300" w:firstLine="0"/>
        <w:jc w:val="both"/>
        <w:rPr>
          <w:sz w:val="24"/>
          <w:szCs w:val="24"/>
        </w:rPr>
      </w:pPr>
      <w:r w:rsidRPr="00161F5E">
        <w:rPr>
          <w:sz w:val="24"/>
          <w:szCs w:val="24"/>
        </w:rPr>
        <w:t>При реализации образовательной программы образовательного учреждения самостоятельно определяет соотношение объема занятий, проводимых путем непосредственного взаимодействия учителя с обучающимся, и занятий с применением электронного обучения, дистанционных образовательных технологий.</w:t>
      </w:r>
    </w:p>
    <w:p w:rsidR="00B87144" w:rsidRPr="00161F5E" w:rsidRDefault="005B072A" w:rsidP="002C6E50">
      <w:pPr>
        <w:pStyle w:val="2"/>
        <w:numPr>
          <w:ilvl w:val="2"/>
          <w:numId w:val="2"/>
        </w:numPr>
        <w:shd w:val="clear" w:color="auto" w:fill="auto"/>
        <w:tabs>
          <w:tab w:val="left" w:pos="438"/>
        </w:tabs>
        <w:spacing w:before="0" w:after="0" w:line="274" w:lineRule="exact"/>
        <w:ind w:left="20" w:right="300" w:firstLine="0"/>
        <w:jc w:val="both"/>
        <w:rPr>
          <w:sz w:val="24"/>
          <w:szCs w:val="24"/>
        </w:rPr>
      </w:pPr>
      <w:r w:rsidRPr="00161F5E">
        <w:rPr>
          <w:sz w:val="24"/>
          <w:szCs w:val="24"/>
        </w:rPr>
        <w:t xml:space="preserve">При реализации образовательных программ с применением электронного обучения, дистанционных образовательных технологий образовательная организация вправе </w:t>
      </w:r>
      <w:r w:rsidRPr="00161F5E">
        <w:rPr>
          <w:sz w:val="24"/>
          <w:szCs w:val="24"/>
        </w:rPr>
        <w:lastRenderedPageBreak/>
        <w:t>самостоятельно устанавливать нормы времени для расчета объема учебной работы и основных видов учебно-методической и других работ, выполняемых педагогическими работниками. Допускается введение дополнительных, специфичных для электронного обучения, дистанционных образовательных технологий видов работ, выполняемых педагогическими работниками.</w:t>
      </w:r>
    </w:p>
    <w:p w:rsidR="00B87144" w:rsidRPr="00161F5E" w:rsidRDefault="005B072A" w:rsidP="002C6E50">
      <w:pPr>
        <w:pStyle w:val="2"/>
        <w:numPr>
          <w:ilvl w:val="2"/>
          <w:numId w:val="2"/>
        </w:numPr>
        <w:shd w:val="clear" w:color="auto" w:fill="auto"/>
        <w:tabs>
          <w:tab w:val="left" w:pos="433"/>
        </w:tabs>
        <w:spacing w:before="0" w:after="0" w:line="274" w:lineRule="exact"/>
        <w:ind w:left="20" w:right="300" w:firstLine="0"/>
        <w:jc w:val="both"/>
        <w:rPr>
          <w:sz w:val="24"/>
          <w:szCs w:val="24"/>
        </w:rPr>
      </w:pPr>
      <w:r w:rsidRPr="00161F5E">
        <w:rPr>
          <w:sz w:val="24"/>
          <w:szCs w:val="24"/>
        </w:rPr>
        <w:t>В случае реализации образовательной программы с применением электронного обучения образовательное учреждение вправе реализовывать образовательные программы по учебному плану, не предполагающему аудиторной нагрузки в процессе освоения обучаемыми отдельных образовательных модулей (учебных дисциплин) или всей образовательной программы.</w:t>
      </w:r>
    </w:p>
    <w:p w:rsidR="00B87144" w:rsidRPr="00161F5E" w:rsidRDefault="005B072A" w:rsidP="002C6E50">
      <w:pPr>
        <w:pStyle w:val="2"/>
        <w:numPr>
          <w:ilvl w:val="2"/>
          <w:numId w:val="2"/>
        </w:numPr>
        <w:shd w:val="clear" w:color="auto" w:fill="auto"/>
        <w:tabs>
          <w:tab w:val="left" w:pos="438"/>
        </w:tabs>
        <w:spacing w:before="0" w:after="0" w:line="274" w:lineRule="exact"/>
        <w:ind w:left="20" w:right="300" w:firstLine="0"/>
        <w:jc w:val="both"/>
        <w:rPr>
          <w:sz w:val="24"/>
          <w:szCs w:val="24"/>
        </w:rPr>
      </w:pPr>
      <w:r w:rsidRPr="00161F5E">
        <w:rPr>
          <w:sz w:val="24"/>
          <w:szCs w:val="24"/>
        </w:rPr>
        <w:t>В случае применения электронного обучения, дистанционных образовательных технологий допускается составление индивидуальных учебных планов и календарных учебных графиков в пределах сроков обучения, установленных федеральных государственных образовательных стандартов.</w:t>
      </w:r>
    </w:p>
    <w:p w:rsidR="00B87144" w:rsidRPr="00161F5E" w:rsidRDefault="005B072A" w:rsidP="002C6E50">
      <w:pPr>
        <w:pStyle w:val="2"/>
        <w:numPr>
          <w:ilvl w:val="2"/>
          <w:numId w:val="2"/>
        </w:numPr>
        <w:shd w:val="clear" w:color="auto" w:fill="auto"/>
        <w:tabs>
          <w:tab w:val="left" w:pos="447"/>
        </w:tabs>
        <w:spacing w:before="0" w:after="0" w:line="274" w:lineRule="exact"/>
        <w:ind w:left="20" w:right="300" w:firstLine="0"/>
        <w:jc w:val="both"/>
        <w:rPr>
          <w:sz w:val="24"/>
          <w:szCs w:val="24"/>
        </w:rPr>
      </w:pPr>
      <w:r w:rsidRPr="00161F5E">
        <w:rPr>
          <w:sz w:val="24"/>
          <w:szCs w:val="24"/>
        </w:rPr>
        <w:t>Образовательное учреждение вправе реализовывать образовательные программы исключительно с применением электронного обучения, дистанционных образовательных технологий. В этом случае обучающемуся предоставляется возможность освоить образовательную программу в полном объеме независимо от его территориального местонахождения.</w:t>
      </w:r>
    </w:p>
    <w:p w:rsidR="00B87144" w:rsidRPr="00161F5E" w:rsidRDefault="005B072A" w:rsidP="002C6E50">
      <w:pPr>
        <w:pStyle w:val="2"/>
        <w:numPr>
          <w:ilvl w:val="2"/>
          <w:numId w:val="2"/>
        </w:numPr>
        <w:shd w:val="clear" w:color="auto" w:fill="auto"/>
        <w:tabs>
          <w:tab w:val="left" w:pos="447"/>
        </w:tabs>
        <w:spacing w:before="0" w:after="0" w:line="274" w:lineRule="exact"/>
        <w:ind w:left="20" w:right="300" w:firstLine="0"/>
        <w:jc w:val="both"/>
        <w:rPr>
          <w:sz w:val="24"/>
          <w:szCs w:val="24"/>
        </w:rPr>
      </w:pPr>
      <w:r w:rsidRPr="00161F5E">
        <w:rPr>
          <w:sz w:val="24"/>
          <w:szCs w:val="24"/>
        </w:rPr>
        <w:t>Образовательное учреждение устанавливает порядок и формы доступа к используемой в процессе обучения информационной образовательной среде и доводит соответствующие документы до сведения обучаемого.</w:t>
      </w:r>
    </w:p>
    <w:p w:rsidR="00B87144" w:rsidRPr="00161F5E" w:rsidRDefault="005B072A" w:rsidP="002C6E50">
      <w:pPr>
        <w:pStyle w:val="2"/>
        <w:numPr>
          <w:ilvl w:val="2"/>
          <w:numId w:val="2"/>
        </w:numPr>
        <w:shd w:val="clear" w:color="auto" w:fill="auto"/>
        <w:tabs>
          <w:tab w:val="left" w:pos="438"/>
        </w:tabs>
        <w:spacing w:before="0" w:after="0" w:line="274" w:lineRule="exact"/>
        <w:ind w:left="20" w:right="300" w:firstLine="0"/>
        <w:jc w:val="both"/>
        <w:rPr>
          <w:sz w:val="24"/>
          <w:szCs w:val="24"/>
        </w:rPr>
      </w:pPr>
      <w:r w:rsidRPr="00161F5E">
        <w:rPr>
          <w:sz w:val="24"/>
          <w:szCs w:val="24"/>
        </w:rPr>
        <w:t>При реализации образовательных программ с применением электронного обучения, дистанционных образовательных технологий образовательное учреждение оказывает учебно- методическую помощь обучающимся, в том числе в форме консультаций с использованием информационных и телекоммуникационных технологий. Форма консультаций, порядок и сроки их оказания закрепляются в регламенте, который должен доводиться до сведения обучаемых.</w:t>
      </w:r>
    </w:p>
    <w:p w:rsidR="00B87144" w:rsidRPr="00161F5E" w:rsidRDefault="006F2A62" w:rsidP="002C6E50">
      <w:pPr>
        <w:pStyle w:val="2"/>
        <w:numPr>
          <w:ilvl w:val="2"/>
          <w:numId w:val="2"/>
        </w:numPr>
        <w:shd w:val="clear" w:color="auto" w:fill="auto"/>
        <w:tabs>
          <w:tab w:val="left" w:pos="442"/>
        </w:tabs>
        <w:spacing w:before="0" w:after="0" w:line="274" w:lineRule="exact"/>
        <w:ind w:left="20" w:right="30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Оценивание учебных </w:t>
      </w:r>
      <w:r w:rsidR="005B072A" w:rsidRPr="00161F5E">
        <w:rPr>
          <w:sz w:val="24"/>
          <w:szCs w:val="24"/>
        </w:rPr>
        <w:t>достижений обучающихся в системе дистанционного обучения осуществляется по общепринятой системе оценивания по каждому предмету учебного плана.</w:t>
      </w:r>
    </w:p>
    <w:p w:rsidR="00B87144" w:rsidRPr="00161F5E" w:rsidRDefault="005B072A" w:rsidP="002C6E50">
      <w:pPr>
        <w:pStyle w:val="2"/>
        <w:numPr>
          <w:ilvl w:val="2"/>
          <w:numId w:val="2"/>
        </w:numPr>
        <w:shd w:val="clear" w:color="auto" w:fill="auto"/>
        <w:tabs>
          <w:tab w:val="left" w:pos="567"/>
        </w:tabs>
        <w:spacing w:before="0" w:line="274" w:lineRule="exact"/>
        <w:ind w:left="20" w:right="300" w:firstLine="0"/>
        <w:jc w:val="both"/>
        <w:rPr>
          <w:sz w:val="24"/>
          <w:szCs w:val="24"/>
        </w:rPr>
      </w:pPr>
      <w:r w:rsidRPr="00161F5E">
        <w:rPr>
          <w:sz w:val="24"/>
          <w:szCs w:val="24"/>
        </w:rPr>
        <w:t xml:space="preserve">Образовательное учреждение при реализации образовательных программ с применением электронного обучения, дистанционных образовательных технологий вправе вести учет результатов их освоения и внутренний документооборот в электронной форме в соответствии с требованиями действующего законодательства, в частности, обработку персональных данных и использование электронных подписей. Сохранение сведений </w:t>
      </w:r>
      <w:r w:rsidR="006F2A62">
        <w:rPr>
          <w:sz w:val="24"/>
          <w:szCs w:val="24"/>
        </w:rPr>
        <w:t>об итоговой аттестации и личных</w:t>
      </w:r>
      <w:r w:rsidR="006F2A62">
        <w:rPr>
          <w:sz w:val="24"/>
          <w:szCs w:val="24"/>
          <w:lang w:val="ru-RU"/>
        </w:rPr>
        <w:t xml:space="preserve"> </w:t>
      </w:r>
      <w:r w:rsidRPr="00161F5E">
        <w:rPr>
          <w:sz w:val="24"/>
          <w:szCs w:val="24"/>
        </w:rPr>
        <w:t>документах обучающихся на бумажном носителе является обязательным.</w:t>
      </w:r>
    </w:p>
    <w:p w:rsidR="00B87144" w:rsidRPr="00161F5E" w:rsidRDefault="005B072A">
      <w:pPr>
        <w:pStyle w:val="Heading10"/>
        <w:keepNext/>
        <w:keepLines/>
        <w:numPr>
          <w:ilvl w:val="1"/>
          <w:numId w:val="2"/>
        </w:numPr>
        <w:shd w:val="clear" w:color="auto" w:fill="auto"/>
        <w:tabs>
          <w:tab w:val="left" w:pos="250"/>
        </w:tabs>
        <w:spacing w:after="0"/>
        <w:ind w:left="20" w:right="300"/>
        <w:jc w:val="left"/>
        <w:rPr>
          <w:sz w:val="24"/>
          <w:szCs w:val="24"/>
        </w:rPr>
      </w:pPr>
      <w:bookmarkStart w:id="14" w:name="bookmark15"/>
      <w:r w:rsidRPr="00161F5E">
        <w:rPr>
          <w:sz w:val="24"/>
          <w:szCs w:val="24"/>
        </w:rPr>
        <w:t>Участники электронного обучения и дистанционных образовательных технологий, их права и обязанности</w:t>
      </w:r>
      <w:bookmarkEnd w:id="14"/>
    </w:p>
    <w:p w:rsidR="00B87144" w:rsidRPr="00161F5E" w:rsidRDefault="005B072A" w:rsidP="002C6E50">
      <w:pPr>
        <w:pStyle w:val="2"/>
        <w:numPr>
          <w:ilvl w:val="2"/>
          <w:numId w:val="2"/>
        </w:numPr>
        <w:shd w:val="clear" w:color="auto" w:fill="auto"/>
        <w:tabs>
          <w:tab w:val="left" w:pos="433"/>
        </w:tabs>
        <w:spacing w:before="0" w:after="0" w:line="274" w:lineRule="exact"/>
        <w:ind w:left="20" w:right="300" w:firstLine="0"/>
        <w:jc w:val="both"/>
        <w:rPr>
          <w:sz w:val="24"/>
          <w:szCs w:val="24"/>
        </w:rPr>
      </w:pPr>
      <w:r w:rsidRPr="00161F5E">
        <w:rPr>
          <w:sz w:val="24"/>
          <w:szCs w:val="24"/>
        </w:rPr>
        <w:t>Участниками образовательного процесса в системе электронного и дистанционного обучения являются обучающиеся, педагогический персонал, сотрудник, ответственный за организацию дистанционного обучения.</w:t>
      </w:r>
    </w:p>
    <w:p w:rsidR="00B87144" w:rsidRPr="00161F5E" w:rsidRDefault="005B072A" w:rsidP="002C6E50">
      <w:pPr>
        <w:pStyle w:val="2"/>
        <w:numPr>
          <w:ilvl w:val="2"/>
          <w:numId w:val="2"/>
        </w:numPr>
        <w:shd w:val="clear" w:color="auto" w:fill="auto"/>
        <w:tabs>
          <w:tab w:val="left" w:pos="447"/>
        </w:tabs>
        <w:spacing w:before="0" w:after="0" w:line="274" w:lineRule="exact"/>
        <w:ind w:left="20" w:right="300" w:firstLine="0"/>
        <w:jc w:val="both"/>
        <w:rPr>
          <w:sz w:val="24"/>
          <w:szCs w:val="24"/>
        </w:rPr>
      </w:pPr>
      <w:r w:rsidRPr="00161F5E">
        <w:rPr>
          <w:sz w:val="24"/>
          <w:szCs w:val="24"/>
        </w:rPr>
        <w:t>Обучающиеся, их родители (законные представители) имеют все права, предусмотренные законодательством об образовании, главными из которых являются:</w:t>
      </w:r>
    </w:p>
    <w:p w:rsidR="00B87144" w:rsidRPr="00161F5E" w:rsidRDefault="005B072A" w:rsidP="00A90832">
      <w:pPr>
        <w:pStyle w:val="2"/>
        <w:numPr>
          <w:ilvl w:val="0"/>
          <w:numId w:val="3"/>
        </w:numPr>
        <w:shd w:val="clear" w:color="auto" w:fill="auto"/>
        <w:spacing w:before="0" w:after="0" w:line="283" w:lineRule="exact"/>
        <w:ind w:left="740" w:right="380" w:hanging="740"/>
        <w:jc w:val="both"/>
        <w:rPr>
          <w:sz w:val="24"/>
          <w:szCs w:val="24"/>
        </w:rPr>
      </w:pPr>
      <w:r w:rsidRPr="00161F5E">
        <w:rPr>
          <w:sz w:val="24"/>
          <w:szCs w:val="24"/>
        </w:rPr>
        <w:t>получение качественного основного и дополнительного образования с применением электронного обучения и дистанционных образовательных технологий с учетом интеллектуальных способностей;</w:t>
      </w:r>
    </w:p>
    <w:p w:rsidR="00B87144" w:rsidRPr="00161F5E" w:rsidRDefault="005B072A" w:rsidP="00A90832">
      <w:pPr>
        <w:pStyle w:val="2"/>
        <w:numPr>
          <w:ilvl w:val="0"/>
          <w:numId w:val="3"/>
        </w:numPr>
        <w:shd w:val="clear" w:color="auto" w:fill="auto"/>
        <w:spacing w:before="0" w:after="0" w:line="283" w:lineRule="exact"/>
        <w:ind w:left="740" w:hanging="740"/>
        <w:jc w:val="both"/>
        <w:rPr>
          <w:sz w:val="24"/>
          <w:szCs w:val="24"/>
        </w:rPr>
      </w:pPr>
      <w:r w:rsidRPr="00161F5E">
        <w:rPr>
          <w:sz w:val="24"/>
          <w:szCs w:val="24"/>
        </w:rPr>
        <w:t>объективная оценка знаний обучающихся.</w:t>
      </w:r>
    </w:p>
    <w:p w:rsidR="00B87144" w:rsidRPr="00161F5E" w:rsidRDefault="005B072A" w:rsidP="002C6E50">
      <w:pPr>
        <w:pStyle w:val="2"/>
        <w:numPr>
          <w:ilvl w:val="2"/>
          <w:numId w:val="2"/>
        </w:numPr>
        <w:shd w:val="clear" w:color="auto" w:fill="auto"/>
        <w:tabs>
          <w:tab w:val="left" w:pos="433"/>
        </w:tabs>
        <w:spacing w:before="0" w:after="0" w:line="283" w:lineRule="exact"/>
        <w:ind w:left="20" w:firstLine="0"/>
        <w:jc w:val="both"/>
        <w:rPr>
          <w:sz w:val="24"/>
          <w:szCs w:val="24"/>
        </w:rPr>
      </w:pPr>
      <w:r w:rsidRPr="00161F5E">
        <w:rPr>
          <w:sz w:val="24"/>
          <w:szCs w:val="24"/>
        </w:rPr>
        <w:t>Обучающиеся обязаны:</w:t>
      </w:r>
    </w:p>
    <w:p w:rsidR="00B87144" w:rsidRPr="00161F5E" w:rsidRDefault="005B072A" w:rsidP="00A90832">
      <w:pPr>
        <w:pStyle w:val="2"/>
        <w:numPr>
          <w:ilvl w:val="0"/>
          <w:numId w:val="3"/>
        </w:numPr>
        <w:shd w:val="clear" w:color="auto" w:fill="auto"/>
        <w:tabs>
          <w:tab w:val="left" w:pos="740"/>
        </w:tabs>
        <w:spacing w:before="0" w:after="0" w:line="283" w:lineRule="exact"/>
        <w:ind w:left="740" w:hanging="740"/>
        <w:jc w:val="both"/>
        <w:rPr>
          <w:sz w:val="24"/>
          <w:szCs w:val="24"/>
        </w:rPr>
      </w:pPr>
      <w:r w:rsidRPr="00161F5E">
        <w:rPr>
          <w:sz w:val="24"/>
          <w:szCs w:val="24"/>
        </w:rPr>
        <w:t>выполнять индивидуальный учебный план;</w:t>
      </w:r>
    </w:p>
    <w:p w:rsidR="00B87144" w:rsidRPr="00161F5E" w:rsidRDefault="005B072A" w:rsidP="00A90832">
      <w:pPr>
        <w:pStyle w:val="2"/>
        <w:numPr>
          <w:ilvl w:val="0"/>
          <w:numId w:val="3"/>
        </w:numPr>
        <w:shd w:val="clear" w:color="auto" w:fill="auto"/>
        <w:tabs>
          <w:tab w:val="left" w:pos="740"/>
        </w:tabs>
        <w:spacing w:before="0" w:after="0" w:line="283" w:lineRule="exact"/>
        <w:ind w:left="740" w:hanging="740"/>
        <w:jc w:val="both"/>
        <w:rPr>
          <w:sz w:val="24"/>
          <w:szCs w:val="24"/>
        </w:rPr>
      </w:pPr>
      <w:r w:rsidRPr="00161F5E">
        <w:rPr>
          <w:sz w:val="24"/>
          <w:szCs w:val="24"/>
        </w:rPr>
        <w:t>проходить текущий контроль в установленные сроки.</w:t>
      </w:r>
    </w:p>
    <w:p w:rsidR="00B87144" w:rsidRPr="00161F5E" w:rsidRDefault="005B072A" w:rsidP="002C6E50">
      <w:pPr>
        <w:pStyle w:val="2"/>
        <w:numPr>
          <w:ilvl w:val="2"/>
          <w:numId w:val="2"/>
        </w:numPr>
        <w:shd w:val="clear" w:color="auto" w:fill="auto"/>
        <w:tabs>
          <w:tab w:val="left" w:pos="423"/>
        </w:tabs>
        <w:spacing w:before="0" w:after="0" w:line="283" w:lineRule="exact"/>
        <w:ind w:left="20" w:firstLine="0"/>
        <w:jc w:val="both"/>
        <w:rPr>
          <w:sz w:val="24"/>
          <w:szCs w:val="24"/>
        </w:rPr>
      </w:pPr>
      <w:r w:rsidRPr="00161F5E">
        <w:rPr>
          <w:sz w:val="24"/>
          <w:szCs w:val="24"/>
        </w:rPr>
        <w:t>Работники имеют право на:</w:t>
      </w:r>
    </w:p>
    <w:p w:rsidR="00B87144" w:rsidRPr="00161F5E" w:rsidRDefault="005B072A" w:rsidP="00A90832">
      <w:pPr>
        <w:pStyle w:val="2"/>
        <w:numPr>
          <w:ilvl w:val="0"/>
          <w:numId w:val="3"/>
        </w:numPr>
        <w:shd w:val="clear" w:color="auto" w:fill="auto"/>
        <w:tabs>
          <w:tab w:val="left" w:pos="740"/>
        </w:tabs>
        <w:spacing w:before="0" w:after="0" w:line="283" w:lineRule="exact"/>
        <w:ind w:left="740" w:right="380" w:hanging="740"/>
        <w:jc w:val="both"/>
        <w:rPr>
          <w:sz w:val="24"/>
          <w:szCs w:val="24"/>
        </w:rPr>
      </w:pPr>
      <w:r w:rsidRPr="00161F5E">
        <w:rPr>
          <w:sz w:val="24"/>
          <w:szCs w:val="24"/>
        </w:rPr>
        <w:t>оборудованное рабочее место, отвечающее требованиям к оснащению рабочих мест для педагогических работников, работающих в системе электронного обучения и дистанционных образовательных технологий;</w:t>
      </w:r>
    </w:p>
    <w:p w:rsidR="00B87144" w:rsidRPr="00161F5E" w:rsidRDefault="005B072A" w:rsidP="00A90832">
      <w:pPr>
        <w:pStyle w:val="2"/>
        <w:numPr>
          <w:ilvl w:val="0"/>
          <w:numId w:val="3"/>
        </w:numPr>
        <w:shd w:val="clear" w:color="auto" w:fill="auto"/>
        <w:tabs>
          <w:tab w:val="left" w:pos="740"/>
        </w:tabs>
        <w:spacing w:before="0" w:after="0" w:line="283" w:lineRule="exact"/>
        <w:ind w:left="740" w:right="380" w:hanging="740"/>
        <w:jc w:val="both"/>
        <w:rPr>
          <w:sz w:val="24"/>
          <w:szCs w:val="24"/>
        </w:rPr>
      </w:pPr>
      <w:r w:rsidRPr="00161F5E">
        <w:rPr>
          <w:sz w:val="24"/>
          <w:szCs w:val="24"/>
        </w:rPr>
        <w:lastRenderedPageBreak/>
        <w:t>материальное вознаграждение из стимулирующего фонда оплаты труда за применение в образовательном процессе электронного обучения и дистанционных образовательных технологий.</w:t>
      </w:r>
    </w:p>
    <w:p w:rsidR="00B87144" w:rsidRPr="00161F5E" w:rsidRDefault="005B072A" w:rsidP="002C6E50">
      <w:pPr>
        <w:pStyle w:val="2"/>
        <w:numPr>
          <w:ilvl w:val="2"/>
          <w:numId w:val="2"/>
        </w:numPr>
        <w:shd w:val="clear" w:color="auto" w:fill="auto"/>
        <w:tabs>
          <w:tab w:val="left" w:pos="423"/>
        </w:tabs>
        <w:spacing w:before="0" w:after="0" w:line="283" w:lineRule="exact"/>
        <w:ind w:left="20" w:firstLine="0"/>
        <w:jc w:val="both"/>
        <w:rPr>
          <w:sz w:val="24"/>
          <w:szCs w:val="24"/>
        </w:rPr>
      </w:pPr>
      <w:r w:rsidRPr="00161F5E">
        <w:rPr>
          <w:sz w:val="24"/>
          <w:szCs w:val="24"/>
        </w:rPr>
        <w:t>Работники обязаны:</w:t>
      </w:r>
    </w:p>
    <w:p w:rsidR="00B87144" w:rsidRPr="00161F5E" w:rsidRDefault="005B072A" w:rsidP="00A90832">
      <w:pPr>
        <w:pStyle w:val="2"/>
        <w:numPr>
          <w:ilvl w:val="0"/>
          <w:numId w:val="3"/>
        </w:numPr>
        <w:shd w:val="clear" w:color="auto" w:fill="auto"/>
        <w:tabs>
          <w:tab w:val="left" w:pos="740"/>
        </w:tabs>
        <w:spacing w:before="0" w:after="0" w:line="283" w:lineRule="exact"/>
        <w:ind w:left="740" w:hanging="740"/>
        <w:jc w:val="both"/>
        <w:rPr>
          <w:sz w:val="24"/>
          <w:szCs w:val="24"/>
        </w:rPr>
      </w:pPr>
      <w:r w:rsidRPr="00161F5E">
        <w:rPr>
          <w:sz w:val="24"/>
          <w:szCs w:val="24"/>
        </w:rPr>
        <w:t>выполнять обязанности, определенные должностными инструкциями;</w:t>
      </w:r>
    </w:p>
    <w:p w:rsidR="00B87144" w:rsidRPr="00161F5E" w:rsidRDefault="005B072A" w:rsidP="00A90832">
      <w:pPr>
        <w:pStyle w:val="2"/>
        <w:numPr>
          <w:ilvl w:val="0"/>
          <w:numId w:val="3"/>
        </w:numPr>
        <w:shd w:val="clear" w:color="auto" w:fill="auto"/>
        <w:tabs>
          <w:tab w:val="left" w:pos="740"/>
        </w:tabs>
        <w:spacing w:before="0" w:after="0" w:line="283" w:lineRule="exact"/>
        <w:ind w:left="740" w:right="380" w:hanging="740"/>
        <w:jc w:val="both"/>
        <w:rPr>
          <w:sz w:val="24"/>
          <w:szCs w:val="24"/>
        </w:rPr>
      </w:pPr>
      <w:r w:rsidRPr="00161F5E">
        <w:rPr>
          <w:sz w:val="24"/>
          <w:szCs w:val="24"/>
        </w:rPr>
        <w:t>соблюдать правила техники безопасности и охраны труда, производственной санитарии и гигиены, противопожарной охраны, Правила внутреннего трудового распорядка;</w:t>
      </w:r>
    </w:p>
    <w:p w:rsidR="00B87144" w:rsidRPr="00161F5E" w:rsidRDefault="005B072A" w:rsidP="00A90832">
      <w:pPr>
        <w:pStyle w:val="2"/>
        <w:numPr>
          <w:ilvl w:val="0"/>
          <w:numId w:val="3"/>
        </w:numPr>
        <w:shd w:val="clear" w:color="auto" w:fill="auto"/>
        <w:tabs>
          <w:tab w:val="left" w:pos="740"/>
        </w:tabs>
        <w:spacing w:before="0" w:after="0" w:line="283" w:lineRule="exact"/>
        <w:ind w:left="740" w:hanging="740"/>
        <w:jc w:val="both"/>
        <w:rPr>
          <w:sz w:val="24"/>
          <w:szCs w:val="24"/>
        </w:rPr>
      </w:pPr>
      <w:r w:rsidRPr="00161F5E">
        <w:rPr>
          <w:sz w:val="24"/>
          <w:szCs w:val="24"/>
        </w:rPr>
        <w:t>бережно относиться к имуществу;</w:t>
      </w:r>
    </w:p>
    <w:p w:rsidR="00B87144" w:rsidRPr="00161F5E" w:rsidRDefault="005B072A" w:rsidP="00A90832">
      <w:pPr>
        <w:pStyle w:val="2"/>
        <w:numPr>
          <w:ilvl w:val="0"/>
          <w:numId w:val="3"/>
        </w:numPr>
        <w:shd w:val="clear" w:color="auto" w:fill="auto"/>
        <w:tabs>
          <w:tab w:val="left" w:pos="740"/>
        </w:tabs>
        <w:spacing w:before="0" w:after="0" w:line="283" w:lineRule="exact"/>
        <w:ind w:left="740" w:hanging="740"/>
        <w:jc w:val="both"/>
        <w:rPr>
          <w:sz w:val="24"/>
          <w:szCs w:val="24"/>
        </w:rPr>
      </w:pPr>
      <w:r w:rsidRPr="00161F5E">
        <w:rPr>
          <w:sz w:val="24"/>
          <w:szCs w:val="24"/>
        </w:rPr>
        <w:t>выполнять установленные нормы труда;</w:t>
      </w:r>
    </w:p>
    <w:p w:rsidR="00B87144" w:rsidRPr="00161F5E" w:rsidRDefault="005B072A" w:rsidP="00A90832">
      <w:pPr>
        <w:pStyle w:val="2"/>
        <w:numPr>
          <w:ilvl w:val="0"/>
          <w:numId w:val="3"/>
        </w:numPr>
        <w:shd w:val="clear" w:color="auto" w:fill="auto"/>
        <w:tabs>
          <w:tab w:val="left" w:pos="740"/>
        </w:tabs>
        <w:spacing w:before="0" w:after="0" w:line="283" w:lineRule="exact"/>
        <w:ind w:left="740" w:hanging="740"/>
        <w:jc w:val="both"/>
        <w:rPr>
          <w:sz w:val="24"/>
          <w:szCs w:val="24"/>
        </w:rPr>
      </w:pPr>
      <w:r w:rsidRPr="00161F5E">
        <w:rPr>
          <w:sz w:val="24"/>
          <w:szCs w:val="24"/>
        </w:rPr>
        <w:t>вести в установленном порядке учетно-педагогическую документацию;</w:t>
      </w:r>
    </w:p>
    <w:p w:rsidR="00B87144" w:rsidRPr="00161F5E" w:rsidRDefault="005B072A" w:rsidP="00A90832">
      <w:pPr>
        <w:pStyle w:val="2"/>
        <w:numPr>
          <w:ilvl w:val="0"/>
          <w:numId w:val="3"/>
        </w:numPr>
        <w:shd w:val="clear" w:color="auto" w:fill="auto"/>
        <w:tabs>
          <w:tab w:val="left" w:pos="740"/>
        </w:tabs>
        <w:spacing w:before="0" w:after="0" w:line="283" w:lineRule="exact"/>
        <w:ind w:left="740" w:right="380" w:hanging="740"/>
        <w:jc w:val="both"/>
        <w:rPr>
          <w:sz w:val="24"/>
          <w:szCs w:val="24"/>
        </w:rPr>
      </w:pPr>
      <w:r w:rsidRPr="00161F5E">
        <w:rPr>
          <w:sz w:val="24"/>
          <w:szCs w:val="24"/>
        </w:rPr>
        <w:t>осуществлять текущий контроль обучающихся и предоставлять администрации отчетные данные.</w:t>
      </w:r>
    </w:p>
    <w:p w:rsidR="00B87144" w:rsidRPr="00161F5E" w:rsidRDefault="005B072A" w:rsidP="002C6E50">
      <w:pPr>
        <w:pStyle w:val="2"/>
        <w:numPr>
          <w:ilvl w:val="2"/>
          <w:numId w:val="2"/>
        </w:numPr>
        <w:shd w:val="clear" w:color="auto" w:fill="auto"/>
        <w:tabs>
          <w:tab w:val="left" w:pos="423"/>
        </w:tabs>
        <w:spacing w:before="0" w:after="0" w:line="283" w:lineRule="exact"/>
        <w:ind w:left="20" w:firstLine="0"/>
        <w:jc w:val="both"/>
        <w:rPr>
          <w:sz w:val="24"/>
          <w:szCs w:val="24"/>
        </w:rPr>
      </w:pPr>
      <w:r w:rsidRPr="00161F5E">
        <w:rPr>
          <w:sz w:val="24"/>
          <w:szCs w:val="24"/>
        </w:rPr>
        <w:t>Работники несут ответственность:</w:t>
      </w:r>
    </w:p>
    <w:p w:rsidR="00B87144" w:rsidRPr="00161F5E" w:rsidRDefault="005B072A" w:rsidP="00A90832">
      <w:pPr>
        <w:pStyle w:val="2"/>
        <w:numPr>
          <w:ilvl w:val="0"/>
          <w:numId w:val="3"/>
        </w:numPr>
        <w:shd w:val="clear" w:color="auto" w:fill="auto"/>
        <w:tabs>
          <w:tab w:val="left" w:pos="730"/>
        </w:tabs>
        <w:spacing w:before="0" w:after="0" w:line="283" w:lineRule="exact"/>
        <w:ind w:left="740" w:hanging="740"/>
        <w:jc w:val="both"/>
        <w:rPr>
          <w:sz w:val="24"/>
          <w:szCs w:val="24"/>
        </w:rPr>
      </w:pPr>
      <w:r w:rsidRPr="00161F5E">
        <w:rPr>
          <w:sz w:val="24"/>
          <w:szCs w:val="24"/>
        </w:rPr>
        <w:t>за выполнение обязанностей, возложенных на них должностными инструкциями;</w:t>
      </w:r>
    </w:p>
    <w:p w:rsidR="00B87144" w:rsidRPr="00161F5E" w:rsidRDefault="005B072A" w:rsidP="00A90832">
      <w:pPr>
        <w:pStyle w:val="2"/>
        <w:numPr>
          <w:ilvl w:val="0"/>
          <w:numId w:val="3"/>
        </w:numPr>
        <w:shd w:val="clear" w:color="auto" w:fill="auto"/>
        <w:tabs>
          <w:tab w:val="left" w:pos="730"/>
        </w:tabs>
        <w:spacing w:before="0" w:after="0" w:line="274" w:lineRule="exact"/>
        <w:ind w:left="740" w:hanging="740"/>
        <w:jc w:val="both"/>
        <w:rPr>
          <w:sz w:val="24"/>
          <w:szCs w:val="24"/>
        </w:rPr>
      </w:pPr>
      <w:r w:rsidRPr="00161F5E">
        <w:rPr>
          <w:sz w:val="24"/>
          <w:szCs w:val="24"/>
        </w:rPr>
        <w:t>за качество дистанционного обучения школьников.</w:t>
      </w:r>
    </w:p>
    <w:p w:rsidR="00B87144" w:rsidRPr="00161F5E" w:rsidRDefault="005B072A" w:rsidP="002C6E50">
      <w:pPr>
        <w:pStyle w:val="2"/>
        <w:numPr>
          <w:ilvl w:val="2"/>
          <w:numId w:val="2"/>
        </w:numPr>
        <w:shd w:val="clear" w:color="auto" w:fill="auto"/>
        <w:tabs>
          <w:tab w:val="left" w:pos="447"/>
        </w:tabs>
        <w:spacing w:before="0" w:after="0" w:line="274" w:lineRule="exact"/>
        <w:ind w:left="20" w:right="380" w:firstLine="0"/>
        <w:jc w:val="both"/>
        <w:rPr>
          <w:sz w:val="24"/>
          <w:szCs w:val="24"/>
        </w:rPr>
      </w:pPr>
      <w:r w:rsidRPr="00161F5E">
        <w:rPr>
          <w:sz w:val="24"/>
          <w:szCs w:val="24"/>
        </w:rPr>
        <w:t>Сотрудник, ответственный за организацию дистанционного обучения школьников назначается приказом директора образовательного учреждения. Им может быть компетентный специалист (заместитель директора по учебно-воспитательной работе, учитель), осуществляющий непосредственное ведение дистанционного обучения с использованием ресурсов и технологий Интернет, способный эффективно организовать взаимодействие участников учебного процесса с использованием ресурсов и сервисов сети Интернет, осуществляющий непосредственно в образовательном учреждении обучающие, воспитательные, организационные и методические функции.</w:t>
      </w:r>
    </w:p>
    <w:p w:rsidR="00B87144" w:rsidRPr="00161F5E" w:rsidRDefault="005B072A" w:rsidP="00A90832">
      <w:pPr>
        <w:pStyle w:val="2"/>
        <w:numPr>
          <w:ilvl w:val="2"/>
          <w:numId w:val="2"/>
        </w:numPr>
        <w:shd w:val="clear" w:color="auto" w:fill="auto"/>
        <w:tabs>
          <w:tab w:val="left" w:pos="428"/>
        </w:tabs>
        <w:spacing w:before="0" w:after="0" w:line="274" w:lineRule="exact"/>
        <w:ind w:left="20" w:right="1520" w:firstLine="0"/>
        <w:jc w:val="both"/>
        <w:rPr>
          <w:sz w:val="24"/>
          <w:szCs w:val="24"/>
        </w:rPr>
      </w:pPr>
      <w:r w:rsidRPr="00161F5E">
        <w:rPr>
          <w:sz w:val="24"/>
          <w:szCs w:val="24"/>
        </w:rPr>
        <w:t>Квалификационные требования и должностны</w:t>
      </w:r>
      <w:r w:rsidR="00A90832">
        <w:rPr>
          <w:sz w:val="24"/>
          <w:szCs w:val="24"/>
        </w:rPr>
        <w:t xml:space="preserve">е обязанности ответственного за </w:t>
      </w:r>
      <w:r w:rsidRPr="00161F5E">
        <w:rPr>
          <w:sz w:val="24"/>
          <w:szCs w:val="24"/>
        </w:rPr>
        <w:t>организацию дистанционного обучения школьни</w:t>
      </w:r>
      <w:r w:rsidR="00A90832">
        <w:rPr>
          <w:sz w:val="24"/>
          <w:szCs w:val="24"/>
        </w:rPr>
        <w:t xml:space="preserve">ков устанавливаются должностной </w:t>
      </w:r>
      <w:r w:rsidRPr="00161F5E">
        <w:rPr>
          <w:sz w:val="24"/>
          <w:szCs w:val="24"/>
        </w:rPr>
        <w:t>инструкцией.</w:t>
      </w:r>
    </w:p>
    <w:p w:rsidR="00B87144" w:rsidRPr="00161F5E" w:rsidRDefault="005B072A" w:rsidP="002C6E50">
      <w:pPr>
        <w:pStyle w:val="2"/>
        <w:numPr>
          <w:ilvl w:val="2"/>
          <w:numId w:val="2"/>
        </w:numPr>
        <w:shd w:val="clear" w:color="auto" w:fill="auto"/>
        <w:tabs>
          <w:tab w:val="left" w:pos="442"/>
        </w:tabs>
        <w:spacing w:before="0" w:after="0" w:line="274" w:lineRule="exact"/>
        <w:ind w:left="20" w:right="380" w:firstLine="0"/>
        <w:jc w:val="both"/>
        <w:rPr>
          <w:sz w:val="24"/>
          <w:szCs w:val="24"/>
        </w:rPr>
      </w:pPr>
      <w:r w:rsidRPr="00161F5E">
        <w:rPr>
          <w:sz w:val="24"/>
          <w:szCs w:val="24"/>
        </w:rPr>
        <w:t>Для реализации образовательных программ с применением электронного обучения, дистанционных образовательных технологий образовательное учреждение может привлекать педагогических работников, проживающих вне места нахождения образовательной организации. Организационное и методическое взаимодействие образовательного учреждения с педагогическими работниками может осуществляться с применением информационных и телекоммуникационных технологий.</w:t>
      </w:r>
    </w:p>
    <w:p w:rsidR="00B87144" w:rsidRPr="00161F5E" w:rsidRDefault="005B072A" w:rsidP="002C6E50">
      <w:pPr>
        <w:pStyle w:val="2"/>
        <w:numPr>
          <w:ilvl w:val="2"/>
          <w:numId w:val="2"/>
        </w:numPr>
        <w:shd w:val="clear" w:color="auto" w:fill="auto"/>
        <w:tabs>
          <w:tab w:val="left" w:pos="567"/>
        </w:tabs>
        <w:spacing w:before="0" w:after="0" w:line="274" w:lineRule="exact"/>
        <w:ind w:left="20" w:right="380" w:firstLine="0"/>
        <w:jc w:val="both"/>
        <w:rPr>
          <w:sz w:val="24"/>
          <w:szCs w:val="24"/>
        </w:rPr>
      </w:pPr>
      <w:r w:rsidRPr="00161F5E">
        <w:rPr>
          <w:sz w:val="24"/>
          <w:szCs w:val="24"/>
        </w:rPr>
        <w:t>Образовательное учреждение имеет</w:t>
      </w:r>
      <w:r w:rsidR="002C6E50" w:rsidRPr="00161F5E">
        <w:rPr>
          <w:sz w:val="24"/>
          <w:szCs w:val="24"/>
        </w:rPr>
        <w:t xml:space="preserve"> право использовать электронное обучение и дистанционные образовательные технологии</w:t>
      </w:r>
      <w:r w:rsidRPr="00161F5E">
        <w:rPr>
          <w:sz w:val="24"/>
          <w:szCs w:val="24"/>
        </w:rPr>
        <w:t xml:space="preserve"> при всех, предусмотренных законодательством Российской Федерации, формах получения образования или при их сочетании, при проведении различных видов учебных, лабораторных и практических занятий, практик, текущего контроля, промежуточной аттестации обучающихся.</w:t>
      </w:r>
    </w:p>
    <w:p w:rsidR="00B87144" w:rsidRPr="00161F5E" w:rsidRDefault="005B072A" w:rsidP="002C6E50">
      <w:pPr>
        <w:pStyle w:val="2"/>
        <w:numPr>
          <w:ilvl w:val="2"/>
          <w:numId w:val="2"/>
        </w:numPr>
        <w:shd w:val="clear" w:color="auto" w:fill="auto"/>
        <w:tabs>
          <w:tab w:val="left" w:pos="562"/>
        </w:tabs>
        <w:spacing w:before="0" w:after="0" w:line="274" w:lineRule="exact"/>
        <w:ind w:left="20" w:right="380" w:firstLine="0"/>
        <w:jc w:val="both"/>
        <w:rPr>
          <w:sz w:val="24"/>
          <w:szCs w:val="24"/>
        </w:rPr>
      </w:pPr>
      <w:r w:rsidRPr="00161F5E">
        <w:rPr>
          <w:sz w:val="24"/>
          <w:szCs w:val="24"/>
        </w:rPr>
        <w:t>Образовательное учреждение имеет право использовать электронное обучение и дистанционные образовательные технологии при наличии руководящих, педагогических и иных работников, имеющих соответствующий уровень подготовки (документ о повышении квалификации, курсах переподготовки и др.) и специально оборудованных помещений с</w:t>
      </w:r>
    </w:p>
    <w:p w:rsidR="00B87144" w:rsidRDefault="005B072A" w:rsidP="00A90832">
      <w:pPr>
        <w:pStyle w:val="2"/>
        <w:shd w:val="clear" w:color="auto" w:fill="auto"/>
        <w:spacing w:before="0" w:after="485" w:line="274" w:lineRule="exact"/>
        <w:ind w:right="358" w:firstLine="0"/>
        <w:jc w:val="both"/>
        <w:rPr>
          <w:sz w:val="24"/>
          <w:szCs w:val="24"/>
        </w:rPr>
      </w:pPr>
      <w:r w:rsidRPr="00161F5E">
        <w:rPr>
          <w:sz w:val="24"/>
          <w:szCs w:val="24"/>
        </w:rPr>
        <w:t>соответствующей техникой, позволяющей реализовывать образовательные программы с использованием электронного обучения и дистанционных образовательных технологий.</w:t>
      </w:r>
    </w:p>
    <w:p w:rsidR="00A90832" w:rsidRPr="00A90832" w:rsidRDefault="00A90832" w:rsidP="00A90832">
      <w:pPr>
        <w:jc w:val="both"/>
        <w:rPr>
          <w:rFonts w:ascii="Times New Roman" w:hAnsi="Times New Roman" w:cs="Times New Roman"/>
        </w:rPr>
      </w:pPr>
      <w:r w:rsidRPr="00A90832">
        <w:rPr>
          <w:rFonts w:ascii="Times New Roman" w:hAnsi="Times New Roman" w:cs="Times New Roman"/>
          <w:b/>
        </w:rPr>
        <w:t>6. Заключительные положения</w:t>
      </w:r>
    </w:p>
    <w:p w:rsidR="00A90832" w:rsidRPr="00A90832" w:rsidRDefault="00A90832" w:rsidP="00A90832">
      <w:pPr>
        <w:jc w:val="both"/>
        <w:rPr>
          <w:rFonts w:ascii="Times New Roman" w:hAnsi="Times New Roman" w:cs="Times New Roman"/>
        </w:rPr>
      </w:pPr>
      <w:r w:rsidRPr="00A90832">
        <w:rPr>
          <w:rFonts w:ascii="Times New Roman" w:hAnsi="Times New Roman" w:cs="Times New Roman"/>
        </w:rPr>
        <w:t xml:space="preserve">6.1. Настоящее Положение является локальным нормативным актом общеобразовательной организации, принимается на общем родительском собрании школы и утверждается (вводится в действие) приказом директора </w:t>
      </w:r>
      <w:r w:rsidRPr="00A90832">
        <w:rPr>
          <w:rFonts w:ascii="Times New Roman" w:hAnsi="Times New Roman" w:cs="Times New Roman"/>
          <w:bCs/>
        </w:rPr>
        <w:t>организации, осуществляющей образовательную деятельность</w:t>
      </w:r>
      <w:r w:rsidRPr="00A90832">
        <w:rPr>
          <w:rFonts w:ascii="Times New Roman" w:hAnsi="Times New Roman" w:cs="Times New Roman"/>
        </w:rPr>
        <w:t>.</w:t>
      </w:r>
    </w:p>
    <w:p w:rsidR="00A90832" w:rsidRPr="00A90832" w:rsidRDefault="00A90832" w:rsidP="00A90832">
      <w:pPr>
        <w:pStyle w:val="a4"/>
        <w:spacing w:before="0" w:after="0"/>
        <w:ind w:right="150" w:firstLine="0"/>
        <w:rPr>
          <w:rFonts w:ascii="Times New Roman" w:hAnsi="Times New Roman" w:cs="Times New Roman"/>
        </w:rPr>
      </w:pPr>
      <w:r w:rsidRPr="00A90832">
        <w:rPr>
          <w:rFonts w:ascii="Times New Roman" w:hAnsi="Times New Roman" w:cs="Times New Roman"/>
          <w:color w:val="000000"/>
        </w:rPr>
        <w:t>6.2.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A90832" w:rsidRPr="00A90832" w:rsidRDefault="00A90832" w:rsidP="00A90832">
      <w:pPr>
        <w:jc w:val="both"/>
        <w:rPr>
          <w:rFonts w:ascii="Times New Roman" w:hAnsi="Times New Roman" w:cs="Times New Roman"/>
        </w:rPr>
      </w:pPr>
      <w:r w:rsidRPr="00A90832">
        <w:rPr>
          <w:rFonts w:ascii="Times New Roman" w:hAnsi="Times New Roman" w:cs="Times New Roman"/>
        </w:rPr>
        <w:t>6.3. Положение принимается на неопределенный срок. Изменения и дополнения к Положению принимаются</w:t>
      </w:r>
      <w:r>
        <w:rPr>
          <w:rFonts w:ascii="Times New Roman" w:hAnsi="Times New Roman" w:cs="Times New Roman"/>
        </w:rPr>
        <w:t xml:space="preserve"> в порядке, предусмотренном п.</w:t>
      </w:r>
      <w:r>
        <w:rPr>
          <w:rFonts w:ascii="Times New Roman" w:hAnsi="Times New Roman" w:cs="Times New Roman"/>
          <w:lang w:val="ru-RU"/>
        </w:rPr>
        <w:t>6</w:t>
      </w:r>
      <w:r w:rsidRPr="00A90832">
        <w:rPr>
          <w:rFonts w:ascii="Times New Roman" w:hAnsi="Times New Roman" w:cs="Times New Roman"/>
        </w:rPr>
        <w:t>.1. настоящего Положения.</w:t>
      </w:r>
    </w:p>
    <w:p w:rsidR="00A90832" w:rsidRPr="00A90832" w:rsidRDefault="00A90832" w:rsidP="00A90832">
      <w:pPr>
        <w:jc w:val="both"/>
        <w:rPr>
          <w:rFonts w:ascii="Times New Roman" w:hAnsi="Times New Roman" w:cs="Times New Roman"/>
        </w:rPr>
      </w:pPr>
      <w:r w:rsidRPr="00A90832">
        <w:rPr>
          <w:rFonts w:ascii="Times New Roman" w:hAnsi="Times New Roman" w:cs="Times New Roman"/>
        </w:rPr>
        <w:t>6.4.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A90832" w:rsidRPr="00A90832" w:rsidRDefault="00A90832" w:rsidP="00A90832">
      <w:pPr>
        <w:pStyle w:val="2"/>
        <w:shd w:val="clear" w:color="auto" w:fill="auto"/>
        <w:spacing w:before="0" w:after="485" w:line="274" w:lineRule="exact"/>
        <w:ind w:right="358" w:firstLine="0"/>
        <w:jc w:val="both"/>
        <w:rPr>
          <w:sz w:val="24"/>
          <w:szCs w:val="24"/>
        </w:rPr>
      </w:pPr>
    </w:p>
    <w:p w:rsidR="00B87144" w:rsidRDefault="00B87144">
      <w:pPr>
        <w:rPr>
          <w:sz w:val="2"/>
          <w:szCs w:val="2"/>
        </w:rPr>
      </w:pPr>
    </w:p>
    <w:sectPr w:rsidR="00B87144" w:rsidSect="00161F5E">
      <w:type w:val="continuous"/>
      <w:pgSz w:w="11905" w:h="16837"/>
      <w:pgMar w:top="795" w:right="756" w:bottom="851" w:left="101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007B" w:rsidRDefault="00E1007B">
      <w:r>
        <w:separator/>
      </w:r>
    </w:p>
  </w:endnote>
  <w:endnote w:type="continuationSeparator" w:id="0">
    <w:p w:rsidR="00E1007B" w:rsidRDefault="00E100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007B" w:rsidRDefault="00E1007B"/>
  </w:footnote>
  <w:footnote w:type="continuationSeparator" w:id="0">
    <w:p w:rsidR="00E1007B" w:rsidRDefault="00E1007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E702AD"/>
    <w:multiLevelType w:val="multilevel"/>
    <w:tmpl w:val="CC70A44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DB469A3"/>
    <w:multiLevelType w:val="multilevel"/>
    <w:tmpl w:val="C8363D4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80A7BD4"/>
    <w:multiLevelType w:val="multilevel"/>
    <w:tmpl w:val="74F2FFA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144"/>
    <w:rsid w:val="00161F5E"/>
    <w:rsid w:val="00164050"/>
    <w:rsid w:val="002C6E50"/>
    <w:rsid w:val="00495CE3"/>
    <w:rsid w:val="005B072A"/>
    <w:rsid w:val="006F2A62"/>
    <w:rsid w:val="00994B11"/>
    <w:rsid w:val="00A90832"/>
    <w:rsid w:val="00B87144"/>
    <w:rsid w:val="00C07FBF"/>
    <w:rsid w:val="00E1007B"/>
    <w:rsid w:val="00FA0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6F9A0C-175D-41D5-B3FB-D7CBF26C3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icrosoft Sans Serif" w:eastAsia="Microsoft Sans Serif" w:hAnsi="Microsoft Sans Serif" w:cs="Microsoft Sans Serif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">
    <w:name w:val="Body text_"/>
    <w:basedOn w:val="a0"/>
    <w:link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">
    <w:name w:val="Основной текст1"/>
    <w:basedOn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Heading12">
    <w:name w:val="Heading #1 (2)_"/>
    <w:basedOn w:val="a0"/>
    <w:link w:val="Heading1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Bodytext39ptItalic">
    <w:name w:val="Body text (3) + 9 pt;Italic"/>
    <w:basedOn w:val="Bodytext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</w:rPr>
  </w:style>
  <w:style w:type="character" w:customStyle="1" w:styleId="Bodytext6">
    <w:name w:val="Body text (6)_"/>
    <w:basedOn w:val="a0"/>
    <w:link w:val="Bodytext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4">
    <w:name w:val="Body text (4)_"/>
    <w:basedOn w:val="a0"/>
    <w:link w:val="Bodytext40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0"/>
      <w:szCs w:val="10"/>
    </w:rPr>
  </w:style>
  <w:style w:type="character" w:customStyle="1" w:styleId="Bodytext2">
    <w:name w:val="Body text (2)_"/>
    <w:basedOn w:val="a0"/>
    <w:link w:val="Bodytext20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8"/>
      <w:szCs w:val="8"/>
    </w:rPr>
  </w:style>
  <w:style w:type="character" w:customStyle="1" w:styleId="Bodytext5">
    <w:name w:val="Body text (5)_"/>
    <w:basedOn w:val="a0"/>
    <w:link w:val="Bodytext50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8"/>
      <w:szCs w:val="8"/>
    </w:rPr>
  </w:style>
  <w:style w:type="character" w:customStyle="1" w:styleId="Bodytext7">
    <w:name w:val="Body text (7)_"/>
    <w:basedOn w:val="a0"/>
    <w:link w:val="Bodytext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after="240" w:line="274" w:lineRule="exact"/>
      <w:jc w:val="center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2">
    <w:name w:val="Основной текст2"/>
    <w:basedOn w:val="a"/>
    <w:link w:val="Bodytext"/>
    <w:pPr>
      <w:shd w:val="clear" w:color="auto" w:fill="FFFFFF"/>
      <w:spacing w:before="240" w:after="240" w:line="0" w:lineRule="atLeast"/>
      <w:ind w:hanging="360"/>
      <w:jc w:val="righ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Heading120">
    <w:name w:val="Heading #1 (2)"/>
    <w:basedOn w:val="a"/>
    <w:link w:val="Heading12"/>
    <w:pPr>
      <w:shd w:val="clear" w:color="auto" w:fill="FFFFFF"/>
      <w:spacing w:line="293" w:lineRule="exact"/>
      <w:ind w:hanging="360"/>
      <w:outlineLvl w:val="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60">
    <w:name w:val="Body text (6)"/>
    <w:basedOn w:val="a"/>
    <w:link w:val="Bodytext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line="0" w:lineRule="atLeast"/>
    </w:pPr>
    <w:rPr>
      <w:rFonts w:ascii="Tahoma" w:eastAsia="Tahoma" w:hAnsi="Tahoma" w:cs="Tahoma"/>
      <w:sz w:val="10"/>
      <w:szCs w:val="10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line="0" w:lineRule="atLeast"/>
    </w:pPr>
    <w:rPr>
      <w:rFonts w:ascii="Tahoma" w:eastAsia="Tahoma" w:hAnsi="Tahoma" w:cs="Tahoma"/>
      <w:sz w:val="8"/>
      <w:szCs w:val="8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line="0" w:lineRule="atLeast"/>
    </w:pPr>
    <w:rPr>
      <w:rFonts w:ascii="Tahoma" w:eastAsia="Tahoma" w:hAnsi="Tahoma" w:cs="Tahoma"/>
      <w:sz w:val="8"/>
      <w:szCs w:val="8"/>
    </w:rPr>
  </w:style>
  <w:style w:type="paragraph" w:customStyle="1" w:styleId="Bodytext70">
    <w:name w:val="Body text (7)"/>
    <w:basedOn w:val="a"/>
    <w:link w:val="Bodytext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13"/>
      <w:szCs w:val="13"/>
    </w:rPr>
  </w:style>
  <w:style w:type="paragraph" w:customStyle="1" w:styleId="Default">
    <w:name w:val="Default"/>
    <w:rsid w:val="002C6E50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val="ru-RU"/>
    </w:rPr>
  </w:style>
  <w:style w:type="paragraph" w:customStyle="1" w:styleId="Standard">
    <w:name w:val="Standard"/>
    <w:rsid w:val="002C6E50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val="ru-RU" w:eastAsia="en-US"/>
    </w:rPr>
  </w:style>
  <w:style w:type="paragraph" w:styleId="a4">
    <w:name w:val="Normal (Web)"/>
    <w:basedOn w:val="a"/>
    <w:rsid w:val="00A90832"/>
    <w:pPr>
      <w:suppressAutoHyphens/>
      <w:spacing w:before="120" w:after="120"/>
      <w:ind w:firstLine="245"/>
      <w:jc w:val="both"/>
    </w:pPr>
    <w:rPr>
      <w:rFonts w:ascii="Arial" w:eastAsia="Times New Roman" w:hAnsi="Arial" w:cs="Arial"/>
      <w:color w:val="auto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2395</Words>
  <Characters>13652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УТВЕРЖДЕНО</vt:lpstr>
    </vt:vector>
  </TitlesOfParts>
  <Company/>
  <LinksUpToDate>false</LinksUpToDate>
  <CharactersWithSpaces>16015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subject/>
  <dc:creator>Elena_N</dc:creator>
  <cp:keywords/>
  <cp:lastModifiedBy>Tatyana</cp:lastModifiedBy>
  <cp:revision>11</cp:revision>
  <dcterms:created xsi:type="dcterms:W3CDTF">2024-12-24T13:34:00Z</dcterms:created>
  <dcterms:modified xsi:type="dcterms:W3CDTF">2025-04-07T11:35:00Z</dcterms:modified>
</cp:coreProperties>
</file>