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8C4" w:rsidRPr="002107FA" w:rsidRDefault="003048C4" w:rsidP="003048C4">
      <w:pPr>
        <w:pStyle w:val="Standard"/>
        <w:spacing w:after="0"/>
        <w:jc w:val="center"/>
        <w:rPr>
          <w:rFonts w:ascii="Times New Roman" w:hAnsi="Times New Roman" w:cs="Times New Roman"/>
          <w:sz w:val="24"/>
          <w:szCs w:val="24"/>
        </w:rPr>
      </w:pPr>
      <w:r w:rsidRPr="002107FA">
        <w:rPr>
          <w:rFonts w:ascii="Times New Roman" w:eastAsia="Times New Roman" w:hAnsi="Times New Roman" w:cs="Times New Roman"/>
          <w:sz w:val="24"/>
          <w:szCs w:val="24"/>
          <w:lang w:eastAsia="ru-RU"/>
        </w:rPr>
        <w:t xml:space="preserve">Муниципальное казенное общеобразовательное учреждение Сортавальского муниципального </w:t>
      </w:r>
      <w:r w:rsidRPr="00B4694C">
        <w:rPr>
          <w:rFonts w:ascii="Times New Roman" w:eastAsia="Times New Roman" w:hAnsi="Times New Roman" w:cs="Times New Roman"/>
          <w:sz w:val="24"/>
          <w:szCs w:val="24"/>
          <w:lang w:eastAsia="ru-RU"/>
        </w:rPr>
        <w:t>округа</w:t>
      </w:r>
      <w:r w:rsidRPr="002107FA">
        <w:rPr>
          <w:rFonts w:ascii="Times New Roman" w:eastAsia="Times New Roman" w:hAnsi="Times New Roman" w:cs="Times New Roman"/>
          <w:sz w:val="24"/>
          <w:szCs w:val="24"/>
          <w:lang w:eastAsia="ru-RU"/>
        </w:rPr>
        <w:t xml:space="preserve"> Республики Карелия Средн</w:t>
      </w:r>
      <w:r>
        <w:rPr>
          <w:rFonts w:ascii="Times New Roman" w:eastAsia="Times New Roman" w:hAnsi="Times New Roman" w:cs="Times New Roman"/>
          <w:sz w:val="24"/>
          <w:szCs w:val="24"/>
          <w:lang w:eastAsia="ru-RU"/>
        </w:rPr>
        <w:t>яя общеобразовательная школа № 1</w:t>
      </w:r>
    </w:p>
    <w:p w:rsidR="003048C4" w:rsidRPr="002107FA" w:rsidRDefault="003048C4" w:rsidP="003048C4">
      <w:pPr>
        <w:pStyle w:val="Standard"/>
        <w:spacing w:after="0"/>
        <w:jc w:val="center"/>
        <w:rPr>
          <w:rFonts w:ascii="Times New Roman" w:hAnsi="Times New Roman" w:cs="Times New Roman"/>
          <w:sz w:val="24"/>
          <w:szCs w:val="24"/>
        </w:rPr>
      </w:pPr>
      <w:r w:rsidRPr="002107FA">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КОУ Сортавальского МО РК СОШ № 1)</w:t>
      </w:r>
    </w:p>
    <w:p w:rsidR="003048C4" w:rsidRPr="002C6E50" w:rsidRDefault="003048C4" w:rsidP="003048C4">
      <w:pPr>
        <w:rPr>
          <w:b/>
          <w:sz w:val="20"/>
          <w:szCs w:val="20"/>
        </w:rPr>
      </w:pPr>
    </w:p>
    <w:tbl>
      <w:tblPr>
        <w:tblpPr w:leftFromText="180" w:rightFromText="180" w:vertAnchor="text" w:horzAnchor="margin" w:tblpXSpec="right" w:tblpY="368"/>
        <w:tblW w:w="3652" w:type="dxa"/>
        <w:tblLayout w:type="fixed"/>
        <w:tblLook w:val="0000" w:firstRow="0" w:lastRow="0" w:firstColumn="0" w:lastColumn="0" w:noHBand="0" w:noVBand="0"/>
      </w:tblPr>
      <w:tblGrid>
        <w:gridCol w:w="3652"/>
      </w:tblGrid>
      <w:tr w:rsidR="003048C4" w:rsidRPr="003542C6" w:rsidTr="00821AD2">
        <w:tc>
          <w:tcPr>
            <w:tcW w:w="3652" w:type="dxa"/>
            <w:shd w:val="clear" w:color="auto" w:fill="auto"/>
          </w:tcPr>
          <w:p w:rsidR="003048C4" w:rsidRDefault="003048C4" w:rsidP="00821AD2">
            <w:pPr>
              <w:autoSpaceDE w:val="0"/>
              <w:autoSpaceDN w:val="0"/>
              <w:adjustRightInd w:val="0"/>
              <w:rPr>
                <w:color w:val="000000"/>
                <w:sz w:val="20"/>
                <w:szCs w:val="20"/>
              </w:rPr>
            </w:pPr>
            <w:r>
              <w:rPr>
                <w:color w:val="000000"/>
                <w:sz w:val="20"/>
                <w:szCs w:val="20"/>
              </w:rPr>
              <w:t xml:space="preserve">Утверждаю </w:t>
            </w:r>
          </w:p>
          <w:p w:rsidR="003048C4" w:rsidRPr="003542C6" w:rsidRDefault="003048C4" w:rsidP="00821AD2">
            <w:pPr>
              <w:autoSpaceDE w:val="0"/>
              <w:autoSpaceDN w:val="0"/>
              <w:adjustRightInd w:val="0"/>
              <w:rPr>
                <w:color w:val="000000"/>
                <w:sz w:val="20"/>
                <w:szCs w:val="20"/>
              </w:rPr>
            </w:pPr>
            <w:r>
              <w:rPr>
                <w:color w:val="000000"/>
                <w:sz w:val="20"/>
                <w:szCs w:val="20"/>
              </w:rPr>
              <w:t>Директор МКОУ Сортавальского МО РК СОШ № 1</w:t>
            </w:r>
          </w:p>
          <w:p w:rsidR="003048C4" w:rsidRPr="003542C6" w:rsidRDefault="003048C4" w:rsidP="00821AD2">
            <w:pPr>
              <w:autoSpaceDE w:val="0"/>
              <w:autoSpaceDN w:val="0"/>
              <w:adjustRightInd w:val="0"/>
              <w:rPr>
                <w:rFonts w:eastAsia="Microsoft Sans Serif"/>
                <w:color w:val="000000"/>
                <w:sz w:val="20"/>
                <w:szCs w:val="20"/>
                <w:lang w:val="ru"/>
              </w:rPr>
            </w:pPr>
            <w:r>
              <w:rPr>
                <w:rFonts w:eastAsia="Microsoft Sans Serif"/>
                <w:color w:val="000000"/>
                <w:sz w:val="20"/>
                <w:szCs w:val="20"/>
                <w:lang w:val="ru"/>
              </w:rPr>
              <w:t>Приказ № 6 од от 20.01.2025 г</w:t>
            </w:r>
          </w:p>
          <w:p w:rsidR="003048C4" w:rsidRPr="003542C6" w:rsidRDefault="003048C4" w:rsidP="00821AD2">
            <w:pPr>
              <w:autoSpaceDE w:val="0"/>
              <w:autoSpaceDN w:val="0"/>
              <w:adjustRightInd w:val="0"/>
              <w:rPr>
                <w:rFonts w:eastAsia="Microsoft Sans Serif"/>
                <w:color w:val="000000"/>
                <w:sz w:val="20"/>
                <w:szCs w:val="20"/>
                <w:lang w:val="ru"/>
              </w:rPr>
            </w:pPr>
            <w:r>
              <w:rPr>
                <w:rFonts w:eastAsia="Microsoft Sans Serif"/>
                <w:color w:val="000000"/>
                <w:sz w:val="20"/>
                <w:szCs w:val="20"/>
                <w:lang w:val="ru"/>
              </w:rPr>
              <w:t>_________________ (Емельянова Т.В.)</w:t>
            </w:r>
          </w:p>
          <w:p w:rsidR="003048C4" w:rsidRPr="003542C6" w:rsidRDefault="003048C4" w:rsidP="00821AD2">
            <w:pPr>
              <w:autoSpaceDE w:val="0"/>
              <w:autoSpaceDN w:val="0"/>
              <w:adjustRightInd w:val="0"/>
              <w:rPr>
                <w:color w:val="000000"/>
                <w:sz w:val="20"/>
                <w:szCs w:val="20"/>
              </w:rPr>
            </w:pPr>
          </w:p>
        </w:tc>
      </w:tr>
    </w:tbl>
    <w:p w:rsidR="003048C4" w:rsidRPr="003542C6" w:rsidRDefault="003048C4" w:rsidP="003048C4">
      <w:pPr>
        <w:rPr>
          <w:rFonts w:ascii="Microsoft Sans Serif" w:eastAsia="Microsoft Sans Serif" w:hAnsi="Microsoft Sans Serif" w:cs="Microsoft Sans Serif"/>
          <w:b/>
          <w:color w:val="000000"/>
          <w:lang w:val="ru"/>
        </w:rPr>
      </w:pPr>
    </w:p>
    <w:tbl>
      <w:tblPr>
        <w:tblpPr w:leftFromText="180" w:rightFromText="180" w:vertAnchor="text" w:tblpY="1"/>
        <w:tblOverlap w:val="never"/>
        <w:tblW w:w="3118" w:type="dxa"/>
        <w:tblLayout w:type="fixed"/>
        <w:tblLook w:val="0000" w:firstRow="0" w:lastRow="0" w:firstColumn="0" w:lastColumn="0" w:noHBand="0" w:noVBand="0"/>
      </w:tblPr>
      <w:tblGrid>
        <w:gridCol w:w="3118"/>
      </w:tblGrid>
      <w:tr w:rsidR="003048C4" w:rsidRPr="003542C6" w:rsidTr="00821AD2">
        <w:tc>
          <w:tcPr>
            <w:tcW w:w="3118" w:type="dxa"/>
          </w:tcPr>
          <w:p w:rsidR="003048C4" w:rsidRPr="003542C6" w:rsidRDefault="003048C4" w:rsidP="00821AD2">
            <w:pPr>
              <w:rPr>
                <w:rFonts w:eastAsia="Microsoft Sans Serif"/>
                <w:color w:val="000000"/>
                <w:sz w:val="20"/>
                <w:szCs w:val="20"/>
                <w:lang w:val="ru"/>
              </w:rPr>
            </w:pPr>
            <w:r>
              <w:rPr>
                <w:rFonts w:eastAsia="Microsoft Sans Serif"/>
                <w:color w:val="000000"/>
                <w:sz w:val="20"/>
                <w:szCs w:val="20"/>
                <w:lang w:val="ru"/>
              </w:rPr>
              <w:t>Принято Управляющим советом</w:t>
            </w:r>
            <w:r w:rsidRPr="003542C6">
              <w:rPr>
                <w:rFonts w:eastAsia="Microsoft Sans Serif"/>
                <w:color w:val="000000"/>
                <w:sz w:val="20"/>
                <w:szCs w:val="20"/>
                <w:lang w:val="ru"/>
              </w:rPr>
              <w:t xml:space="preserve"> </w:t>
            </w:r>
          </w:p>
          <w:p w:rsidR="003048C4" w:rsidRPr="003542C6" w:rsidRDefault="003048C4" w:rsidP="00821AD2">
            <w:pPr>
              <w:rPr>
                <w:rFonts w:eastAsia="Microsoft Sans Serif"/>
                <w:color w:val="000000"/>
                <w:sz w:val="20"/>
                <w:szCs w:val="20"/>
                <w:lang w:val="ru"/>
              </w:rPr>
            </w:pPr>
            <w:r>
              <w:rPr>
                <w:rFonts w:eastAsia="Microsoft Sans Serif"/>
                <w:color w:val="000000"/>
                <w:sz w:val="20"/>
                <w:szCs w:val="20"/>
                <w:lang w:val="ru"/>
              </w:rPr>
              <w:t>МКОУ Сортавальского МО РК СОШ № 1</w:t>
            </w:r>
          </w:p>
          <w:p w:rsidR="003048C4" w:rsidRPr="003542C6" w:rsidRDefault="003048C4" w:rsidP="00821AD2">
            <w:pPr>
              <w:rPr>
                <w:rFonts w:eastAsia="Microsoft Sans Serif"/>
                <w:color w:val="000000"/>
                <w:sz w:val="20"/>
                <w:szCs w:val="20"/>
                <w:lang w:val="ru"/>
              </w:rPr>
            </w:pPr>
            <w:r>
              <w:rPr>
                <w:rFonts w:eastAsia="Microsoft Sans Serif"/>
                <w:color w:val="000000"/>
                <w:sz w:val="20"/>
                <w:szCs w:val="20"/>
                <w:lang w:val="ru"/>
              </w:rPr>
              <w:t>Протокол №1</w:t>
            </w:r>
          </w:p>
          <w:p w:rsidR="003048C4" w:rsidRPr="003542C6" w:rsidRDefault="003048C4" w:rsidP="00821AD2">
            <w:pPr>
              <w:rPr>
                <w:rFonts w:eastAsia="Microsoft Sans Serif"/>
                <w:color w:val="000000"/>
                <w:sz w:val="20"/>
                <w:szCs w:val="20"/>
                <w:lang w:val="ru"/>
              </w:rPr>
            </w:pPr>
            <w:r>
              <w:rPr>
                <w:rFonts w:eastAsia="Microsoft Sans Serif"/>
                <w:color w:val="000000"/>
                <w:sz w:val="20"/>
                <w:szCs w:val="20"/>
                <w:lang w:val="ru"/>
              </w:rPr>
              <w:t>от 15.01</w:t>
            </w:r>
            <w:r w:rsidRPr="003542C6">
              <w:rPr>
                <w:rFonts w:eastAsia="Microsoft Sans Serif"/>
                <w:color w:val="000000"/>
                <w:sz w:val="20"/>
                <w:szCs w:val="20"/>
                <w:lang w:val="ru"/>
              </w:rPr>
              <w:t>.2025г.</w:t>
            </w:r>
          </w:p>
          <w:p w:rsidR="003048C4" w:rsidRPr="003542C6" w:rsidRDefault="003048C4" w:rsidP="00821AD2">
            <w:pPr>
              <w:autoSpaceDE w:val="0"/>
              <w:autoSpaceDN w:val="0"/>
              <w:adjustRightInd w:val="0"/>
              <w:rPr>
                <w:color w:val="000000"/>
                <w:sz w:val="20"/>
                <w:szCs w:val="20"/>
              </w:rPr>
            </w:pPr>
          </w:p>
        </w:tc>
      </w:tr>
    </w:tbl>
    <w:p w:rsidR="00FD4C73" w:rsidRDefault="00FD4C73" w:rsidP="00FD4C73">
      <w:pPr>
        <w:jc w:val="center"/>
        <w:rPr>
          <w:b/>
        </w:rPr>
      </w:pPr>
    </w:p>
    <w:p w:rsidR="003048C4" w:rsidRDefault="003048C4" w:rsidP="00FD4C73">
      <w:pPr>
        <w:jc w:val="center"/>
        <w:rPr>
          <w:b/>
        </w:rPr>
      </w:pPr>
    </w:p>
    <w:p w:rsidR="003048C4" w:rsidRDefault="003048C4" w:rsidP="00FD4C73">
      <w:pPr>
        <w:jc w:val="center"/>
        <w:rPr>
          <w:b/>
        </w:rPr>
      </w:pPr>
    </w:p>
    <w:p w:rsidR="003048C4" w:rsidRDefault="003048C4" w:rsidP="00FD4C73">
      <w:pPr>
        <w:jc w:val="center"/>
        <w:rPr>
          <w:b/>
        </w:rPr>
      </w:pPr>
      <w:bookmarkStart w:id="0" w:name="_GoBack"/>
      <w:bookmarkEnd w:id="0"/>
    </w:p>
    <w:p w:rsidR="00B67D5B" w:rsidRDefault="00B67D5B" w:rsidP="00B707F4">
      <w:pPr>
        <w:keepNext/>
        <w:keepLines/>
        <w:spacing w:line="274" w:lineRule="exact"/>
        <w:contextualSpacing/>
        <w:outlineLvl w:val="2"/>
        <w:rPr>
          <w:rFonts w:eastAsia="Calibri"/>
          <w:b/>
          <w:bCs/>
          <w:sz w:val="28"/>
          <w:szCs w:val="28"/>
        </w:rPr>
      </w:pPr>
    </w:p>
    <w:p w:rsidR="00E2380F" w:rsidRDefault="00E2380F" w:rsidP="00FD4C73">
      <w:pPr>
        <w:keepNext/>
        <w:keepLines/>
        <w:spacing w:line="274" w:lineRule="exact"/>
        <w:ind w:left="720"/>
        <w:contextualSpacing/>
        <w:jc w:val="center"/>
        <w:outlineLvl w:val="2"/>
        <w:rPr>
          <w:rFonts w:eastAsia="Calibri"/>
          <w:b/>
          <w:bCs/>
          <w:sz w:val="28"/>
          <w:szCs w:val="28"/>
        </w:rPr>
      </w:pPr>
    </w:p>
    <w:p w:rsidR="00E2380F" w:rsidRDefault="00E2380F" w:rsidP="00FD4C73">
      <w:pPr>
        <w:keepNext/>
        <w:keepLines/>
        <w:spacing w:line="274" w:lineRule="exact"/>
        <w:ind w:left="720"/>
        <w:contextualSpacing/>
        <w:jc w:val="center"/>
        <w:outlineLvl w:val="2"/>
        <w:rPr>
          <w:rFonts w:eastAsia="Calibri"/>
          <w:b/>
          <w:bCs/>
          <w:sz w:val="28"/>
          <w:szCs w:val="28"/>
        </w:rPr>
      </w:pPr>
    </w:p>
    <w:p w:rsidR="00E2380F" w:rsidRDefault="00FD4C73" w:rsidP="00FD4C73">
      <w:pPr>
        <w:keepNext/>
        <w:keepLines/>
        <w:spacing w:line="274" w:lineRule="exact"/>
        <w:ind w:left="720"/>
        <w:contextualSpacing/>
        <w:jc w:val="center"/>
        <w:outlineLvl w:val="2"/>
        <w:rPr>
          <w:rFonts w:eastAsia="Calibri"/>
          <w:b/>
          <w:bCs/>
          <w:sz w:val="28"/>
          <w:szCs w:val="28"/>
        </w:rPr>
      </w:pPr>
      <w:r>
        <w:rPr>
          <w:rFonts w:eastAsia="Calibri"/>
          <w:b/>
          <w:bCs/>
          <w:sz w:val="28"/>
          <w:szCs w:val="28"/>
        </w:rPr>
        <w:t xml:space="preserve">ПОЛОЖЕНИЕ </w:t>
      </w:r>
    </w:p>
    <w:p w:rsidR="00B67D5B" w:rsidRDefault="00B67D5B" w:rsidP="00FD4C73">
      <w:pPr>
        <w:keepNext/>
        <w:keepLines/>
        <w:spacing w:line="274" w:lineRule="exact"/>
        <w:ind w:left="720"/>
        <w:contextualSpacing/>
        <w:jc w:val="center"/>
        <w:outlineLvl w:val="2"/>
        <w:rPr>
          <w:rFonts w:eastAsia="Calibri"/>
          <w:b/>
          <w:sz w:val="28"/>
          <w:szCs w:val="28"/>
        </w:rPr>
      </w:pPr>
      <w:r>
        <w:rPr>
          <w:rFonts w:eastAsia="Calibri"/>
          <w:b/>
          <w:sz w:val="28"/>
          <w:szCs w:val="28"/>
        </w:rPr>
        <w:t xml:space="preserve">о методическом объединении </w:t>
      </w:r>
    </w:p>
    <w:p w:rsidR="00C43069" w:rsidRDefault="00C43069" w:rsidP="00C43069"/>
    <w:p w:rsidR="00C43069" w:rsidRPr="00E2380F" w:rsidRDefault="00C43069" w:rsidP="00E2380F">
      <w:pPr>
        <w:ind w:firstLine="709"/>
        <w:jc w:val="both"/>
      </w:pPr>
      <w:r w:rsidRPr="00E2380F">
        <w:t>Настоящее положение о школьном методическом объединении учителей</w:t>
      </w:r>
      <w:r w:rsidR="00AD6FDB" w:rsidRPr="00E2380F">
        <w:t xml:space="preserve"> </w:t>
      </w:r>
      <w:r w:rsidRPr="00E2380F">
        <w:t>регулирует деятельность объединения учителей-предметников школы, определяет права и обязанности участников методического объединения организации, осуществляющей образовательную деятельность.</w:t>
      </w:r>
    </w:p>
    <w:p w:rsidR="00DE23FE" w:rsidRPr="00E2380F" w:rsidRDefault="00DE23FE" w:rsidP="00E2380F">
      <w:pPr>
        <w:ind w:firstLine="709"/>
        <w:jc w:val="both"/>
      </w:pPr>
    </w:p>
    <w:p w:rsidR="00C43069" w:rsidRPr="00E2380F" w:rsidRDefault="00C43069" w:rsidP="00E2380F">
      <w:pPr>
        <w:ind w:firstLine="567"/>
        <w:jc w:val="both"/>
        <w:rPr>
          <w:b/>
        </w:rPr>
      </w:pPr>
      <w:r w:rsidRPr="00E2380F">
        <w:rPr>
          <w:b/>
        </w:rPr>
        <w:t>1. Общие положения</w:t>
      </w:r>
    </w:p>
    <w:p w:rsidR="00C43069" w:rsidRPr="00E2380F" w:rsidRDefault="00C43069" w:rsidP="00B707F4">
      <w:pPr>
        <w:jc w:val="both"/>
      </w:pPr>
      <w:r w:rsidRPr="00E2380F">
        <w:t>1.1. На</w:t>
      </w:r>
      <w:r w:rsidR="00B707F4">
        <w:t>стоящее Положение о методическом объединении</w:t>
      </w:r>
      <w:r w:rsidRPr="00E2380F">
        <w:t xml:space="preserve"> в школе разработано в соответствии с Федеральным </w:t>
      </w:r>
      <w:r w:rsidR="00E2380F" w:rsidRPr="00E2380F">
        <w:t>законом от 29.12.2012 № 273-ФЗ «</w:t>
      </w:r>
      <w:r w:rsidRPr="00E2380F">
        <w:t>Об обра</w:t>
      </w:r>
      <w:r w:rsidR="00B67D5B" w:rsidRPr="00E2380F">
        <w:t>зовании в Российской Федерации»</w:t>
      </w:r>
      <w:r w:rsidRPr="00E2380F">
        <w:t>, ФГОС общего образования,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61663F" w:rsidRDefault="0061663F" w:rsidP="00B707F4">
      <w:pPr>
        <w:jc w:val="both"/>
      </w:pPr>
    </w:p>
    <w:p w:rsidR="00C43069" w:rsidRPr="00E2380F" w:rsidRDefault="00C43069" w:rsidP="00B707F4">
      <w:pPr>
        <w:jc w:val="both"/>
      </w:pPr>
      <w:r w:rsidRPr="00E2380F">
        <w:t xml:space="preserve">1.2. </w:t>
      </w:r>
      <w:r w:rsidR="00DE23FE" w:rsidRPr="00E2380F">
        <w:t>Данное Положение</w:t>
      </w:r>
      <w:r w:rsidR="00B707F4">
        <w:t xml:space="preserve"> о методическом</w:t>
      </w:r>
      <w:r w:rsidRPr="00E2380F">
        <w:t xml:space="preserve"> </w:t>
      </w:r>
      <w:r w:rsidR="00B707F4">
        <w:t>объединении</w:t>
      </w:r>
      <w:r w:rsidR="00DE23FE" w:rsidRPr="00E2380F">
        <w:t xml:space="preserve"> (</w:t>
      </w:r>
      <w:r w:rsidRPr="00E2380F">
        <w:t>далее - Положение) обозначает основные цели, задачи, и функции методического объединения школы, определяет организацию, основные направления формы деятельности, делопроизводство МО педагогов школы, а также регламентирует права и обязанности руководителя и членов методического объединения общеобразовательной организации.</w:t>
      </w:r>
    </w:p>
    <w:p w:rsidR="0061663F" w:rsidRDefault="0061663F" w:rsidP="00B707F4">
      <w:pPr>
        <w:jc w:val="both"/>
      </w:pPr>
    </w:p>
    <w:p w:rsidR="00C43069" w:rsidRPr="00E2380F" w:rsidRDefault="00C43069" w:rsidP="00B707F4">
      <w:pPr>
        <w:jc w:val="both"/>
      </w:pPr>
      <w:r w:rsidRPr="00E2380F">
        <w:t>1.3. Методическое объединение учителей является основным структурным подразделением методической службы общеобразовательной организации, осуществляющим руководство</w:t>
      </w:r>
      <w:r w:rsidR="00B67D5B" w:rsidRPr="00E2380F">
        <w:t xml:space="preserve"> образовательной, методической и внеклассной работы</w:t>
      </w:r>
      <w:r w:rsidRPr="00E2380F">
        <w:t xml:space="preserve"> по одному или нескольким предметам</w:t>
      </w:r>
      <w:r w:rsidR="00B67D5B" w:rsidRPr="00E2380F">
        <w:t xml:space="preserve"> учебного плана</w:t>
      </w:r>
      <w:r w:rsidRPr="00E2380F">
        <w:t>.</w:t>
      </w:r>
    </w:p>
    <w:p w:rsidR="00C43069" w:rsidRPr="00E2380F" w:rsidRDefault="00C43069" w:rsidP="00B707F4">
      <w:pPr>
        <w:jc w:val="both"/>
      </w:pPr>
      <w:r w:rsidRPr="00E2380F">
        <w:t>1.4. Методическое объединение организуется при наличии не менее трех учителей по одному учебному предмету или такого же количества педагогов по нескольким учебным предметам одной образовательной области, может быть создано методическое объединение классных руководителей.</w:t>
      </w:r>
    </w:p>
    <w:p w:rsidR="0061663F" w:rsidRDefault="0061663F" w:rsidP="00B707F4">
      <w:pPr>
        <w:jc w:val="both"/>
      </w:pPr>
    </w:p>
    <w:p w:rsidR="00B67D5B" w:rsidRPr="00E2380F" w:rsidRDefault="00C43069" w:rsidP="00B707F4">
      <w:pPr>
        <w:jc w:val="both"/>
      </w:pPr>
      <w:r w:rsidRPr="00E2380F">
        <w:t>1.5. Методическое объединение создается, реорганизуется и ликвидируется приказом директора организации, осуществляющей образовательную деятельность</w:t>
      </w:r>
      <w:r w:rsidR="00B67D5B" w:rsidRPr="00E2380F">
        <w:t>.</w:t>
      </w:r>
    </w:p>
    <w:p w:rsidR="0061663F" w:rsidRDefault="0061663F" w:rsidP="00B707F4">
      <w:pPr>
        <w:jc w:val="both"/>
      </w:pPr>
    </w:p>
    <w:p w:rsidR="00C43069" w:rsidRPr="00E2380F" w:rsidRDefault="00C43069" w:rsidP="00B707F4">
      <w:pPr>
        <w:jc w:val="both"/>
      </w:pPr>
      <w:r w:rsidRPr="00E2380F">
        <w:t xml:space="preserve">1.6. Методическое объединение непосредственно подчиняется заместителю директора </w:t>
      </w:r>
      <w:r w:rsidR="00B67D5B" w:rsidRPr="00E2380F">
        <w:t xml:space="preserve">по учебной </w:t>
      </w:r>
      <w:r w:rsidR="00DE23FE" w:rsidRPr="00E2380F">
        <w:t>работе.</w:t>
      </w:r>
    </w:p>
    <w:p w:rsidR="0061663F" w:rsidRDefault="0061663F" w:rsidP="00B707F4">
      <w:pPr>
        <w:jc w:val="both"/>
      </w:pPr>
    </w:p>
    <w:p w:rsidR="00C43069" w:rsidRPr="0061663F" w:rsidRDefault="00C43069" w:rsidP="00B707F4">
      <w:pPr>
        <w:jc w:val="both"/>
        <w:rPr>
          <w:b/>
        </w:rPr>
      </w:pPr>
      <w:r w:rsidRPr="0061663F">
        <w:rPr>
          <w:b/>
        </w:rPr>
        <w:t>2. Цели и задачи методического объединения</w:t>
      </w:r>
    </w:p>
    <w:p w:rsidR="0061663F" w:rsidRDefault="0061663F" w:rsidP="00B707F4">
      <w:pPr>
        <w:jc w:val="both"/>
      </w:pPr>
    </w:p>
    <w:p w:rsidR="00C43069" w:rsidRPr="00E2380F" w:rsidRDefault="00C43069" w:rsidP="00B707F4">
      <w:pPr>
        <w:jc w:val="both"/>
      </w:pPr>
      <w:r w:rsidRPr="00E2380F">
        <w:t>2.1. Методическое объединение учителей-предметников создается как одна из форм самоуправления в целях:</w:t>
      </w:r>
    </w:p>
    <w:p w:rsidR="00C43069" w:rsidRPr="00E2380F" w:rsidRDefault="00C43069" w:rsidP="00E2380F">
      <w:pPr>
        <w:ind w:firstLine="567"/>
        <w:jc w:val="both"/>
      </w:pPr>
    </w:p>
    <w:p w:rsidR="00C43069" w:rsidRPr="0061663F" w:rsidRDefault="00C43069" w:rsidP="0061663F">
      <w:pPr>
        <w:pStyle w:val="a7"/>
        <w:numPr>
          <w:ilvl w:val="0"/>
          <w:numId w:val="15"/>
        </w:numPr>
        <w:jc w:val="both"/>
        <w:rPr>
          <w:rFonts w:ascii="Times New Roman" w:hAnsi="Times New Roman"/>
          <w:sz w:val="24"/>
          <w:szCs w:val="24"/>
        </w:rPr>
      </w:pPr>
      <w:r w:rsidRPr="0061663F">
        <w:rPr>
          <w:rFonts w:ascii="Times New Roman" w:hAnsi="Times New Roman"/>
          <w:sz w:val="24"/>
          <w:szCs w:val="24"/>
        </w:rPr>
        <w:t>совершенствования методического и профессионального мастерства учителей;</w:t>
      </w:r>
    </w:p>
    <w:p w:rsidR="00C43069" w:rsidRPr="0061663F" w:rsidRDefault="00C43069" w:rsidP="0061663F">
      <w:pPr>
        <w:pStyle w:val="a7"/>
        <w:numPr>
          <w:ilvl w:val="0"/>
          <w:numId w:val="15"/>
        </w:numPr>
        <w:jc w:val="both"/>
        <w:rPr>
          <w:rFonts w:ascii="Times New Roman" w:hAnsi="Times New Roman"/>
          <w:sz w:val="24"/>
          <w:szCs w:val="24"/>
        </w:rPr>
      </w:pPr>
      <w:r w:rsidRPr="0061663F">
        <w:rPr>
          <w:rFonts w:ascii="Times New Roman" w:hAnsi="Times New Roman"/>
          <w:sz w:val="24"/>
          <w:szCs w:val="24"/>
        </w:rPr>
        <w:t>организации взаимопомощи для обеспечения соответствия современным требованиям к обучению, воспитанию и развитию школьников;</w:t>
      </w:r>
    </w:p>
    <w:p w:rsidR="00C43069" w:rsidRPr="0061663F" w:rsidRDefault="00C43069" w:rsidP="0061663F">
      <w:pPr>
        <w:pStyle w:val="a7"/>
        <w:numPr>
          <w:ilvl w:val="0"/>
          <w:numId w:val="15"/>
        </w:numPr>
        <w:jc w:val="both"/>
        <w:rPr>
          <w:rFonts w:ascii="Times New Roman" w:hAnsi="Times New Roman"/>
          <w:sz w:val="24"/>
          <w:szCs w:val="24"/>
        </w:rPr>
      </w:pPr>
      <w:r w:rsidRPr="0061663F">
        <w:rPr>
          <w:rFonts w:ascii="Times New Roman" w:hAnsi="Times New Roman"/>
          <w:sz w:val="24"/>
          <w:szCs w:val="24"/>
        </w:rPr>
        <w:t>объединения творческих инициатив;</w:t>
      </w:r>
    </w:p>
    <w:p w:rsidR="00C43069" w:rsidRPr="0061663F" w:rsidRDefault="00C43069" w:rsidP="0061663F">
      <w:pPr>
        <w:pStyle w:val="a7"/>
        <w:numPr>
          <w:ilvl w:val="0"/>
          <w:numId w:val="15"/>
        </w:numPr>
        <w:jc w:val="both"/>
        <w:rPr>
          <w:rFonts w:ascii="Times New Roman" w:hAnsi="Times New Roman"/>
          <w:sz w:val="24"/>
          <w:szCs w:val="24"/>
        </w:rPr>
      </w:pPr>
      <w:r w:rsidRPr="0061663F">
        <w:rPr>
          <w:rFonts w:ascii="Times New Roman" w:hAnsi="Times New Roman"/>
          <w:sz w:val="24"/>
          <w:szCs w:val="24"/>
        </w:rPr>
        <w:t xml:space="preserve">разработки современных требований к уроку, классному часу, внеурочному мероприятию и т.п. </w:t>
      </w:r>
    </w:p>
    <w:p w:rsidR="00C43069" w:rsidRPr="00E2380F" w:rsidRDefault="00C43069" w:rsidP="00B707F4">
      <w:pPr>
        <w:jc w:val="both"/>
      </w:pPr>
    </w:p>
    <w:p w:rsidR="00C43069" w:rsidRPr="00E2380F" w:rsidRDefault="00C43069" w:rsidP="00B707F4">
      <w:pPr>
        <w:jc w:val="both"/>
      </w:pPr>
      <w:r w:rsidRPr="00E2380F">
        <w:t xml:space="preserve">2.2. Методическое объединение учителей-предметников решает следующие </w:t>
      </w:r>
      <w:r w:rsidR="00C516D1" w:rsidRPr="00E2380F">
        <w:t>задачи:</w:t>
      </w:r>
    </w:p>
    <w:p w:rsidR="00C43069" w:rsidRPr="00E2380F" w:rsidRDefault="00C43069" w:rsidP="00B707F4">
      <w:pPr>
        <w:jc w:val="both"/>
      </w:pP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изучение нормативной и методической документации по вопросам образования;</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 xml:space="preserve">отбор содержания и составление учебных программ по предмету с учетом вариативности и </w:t>
      </w:r>
      <w:proofErr w:type="spellStart"/>
      <w:r w:rsidRPr="0061663F">
        <w:rPr>
          <w:rFonts w:ascii="Times New Roman" w:hAnsi="Times New Roman"/>
          <w:sz w:val="24"/>
          <w:szCs w:val="24"/>
        </w:rPr>
        <w:t>разноуровневости</w:t>
      </w:r>
      <w:proofErr w:type="spellEnd"/>
      <w:r w:rsidRPr="0061663F">
        <w:rPr>
          <w:rFonts w:ascii="Times New Roman" w:hAnsi="Times New Roman"/>
          <w:sz w:val="24"/>
          <w:szCs w:val="24"/>
        </w:rPr>
        <w:t>;</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анализ программ и методик;</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утверждение аттестационного материала для итогового контроля в переводных классах;</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 xml:space="preserve">ознакомление с анализом состояния преподавания предмета по итогам </w:t>
      </w:r>
      <w:proofErr w:type="spellStart"/>
      <w:r w:rsidRPr="0061663F">
        <w:rPr>
          <w:rFonts w:ascii="Times New Roman" w:hAnsi="Times New Roman"/>
          <w:sz w:val="24"/>
          <w:szCs w:val="24"/>
        </w:rPr>
        <w:t>внутришкольного</w:t>
      </w:r>
      <w:proofErr w:type="spellEnd"/>
      <w:r w:rsidRPr="0061663F">
        <w:rPr>
          <w:rFonts w:ascii="Times New Roman" w:hAnsi="Times New Roman"/>
          <w:sz w:val="24"/>
          <w:szCs w:val="24"/>
        </w:rPr>
        <w:t xml:space="preserve"> контроля;</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 xml:space="preserve">работа с обучающимися по соблюдению норм и правил техники безопасности в образовательной деятельности; </w:t>
      </w:r>
    </w:p>
    <w:p w:rsidR="00C43069" w:rsidRPr="0061663F" w:rsidRDefault="00C43069" w:rsidP="0061663F">
      <w:pPr>
        <w:pStyle w:val="a7"/>
        <w:numPr>
          <w:ilvl w:val="0"/>
          <w:numId w:val="16"/>
        </w:numPr>
        <w:jc w:val="both"/>
        <w:rPr>
          <w:rFonts w:ascii="Times New Roman" w:hAnsi="Times New Roman"/>
          <w:sz w:val="24"/>
          <w:szCs w:val="24"/>
        </w:rPr>
      </w:pPr>
      <w:proofErr w:type="spellStart"/>
      <w:r w:rsidRPr="0061663F">
        <w:rPr>
          <w:rFonts w:ascii="Times New Roman" w:hAnsi="Times New Roman"/>
          <w:sz w:val="24"/>
          <w:szCs w:val="24"/>
        </w:rPr>
        <w:t>взаимопосещение</w:t>
      </w:r>
      <w:proofErr w:type="spellEnd"/>
      <w:r w:rsidRPr="0061663F">
        <w:rPr>
          <w:rFonts w:ascii="Times New Roman" w:hAnsi="Times New Roman"/>
          <w:sz w:val="24"/>
          <w:szCs w:val="24"/>
        </w:rPr>
        <w:t xml:space="preserve"> уроков по определенной тематике с последующим самоанализом и анализом достигнутых результатов;</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организация открытых уроков с целью ознакомления с методическими разработками;</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 xml:space="preserve">изучение передового педагогического опыта; </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экспериментальная работа по предмету;</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выработка единых требований к оценке результатов освоения программы на основе разработанных образовательных стандартов по предмету;</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разработка системы промежуточной и итоговой аттестации обучающихся;</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анализ методов преподавания предмета;</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отчеты о профессиональном самообразовании учителей, работы на курсах повышения квалификации, творческих командировках;</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организация и проведение предметных недель (декад и т.п.), предметных олимпиад, конкурсов, смотров, научных конференций;</w:t>
      </w:r>
    </w:p>
    <w:p w:rsidR="00C43069" w:rsidRPr="0061663F" w:rsidRDefault="00C43069" w:rsidP="0061663F">
      <w:pPr>
        <w:pStyle w:val="a7"/>
        <w:numPr>
          <w:ilvl w:val="0"/>
          <w:numId w:val="16"/>
        </w:numPr>
        <w:jc w:val="both"/>
        <w:rPr>
          <w:rFonts w:ascii="Times New Roman" w:hAnsi="Times New Roman"/>
          <w:sz w:val="24"/>
          <w:szCs w:val="24"/>
        </w:rPr>
      </w:pPr>
      <w:r w:rsidRPr="0061663F">
        <w:rPr>
          <w:rFonts w:ascii="Times New Roman" w:hAnsi="Times New Roman"/>
          <w:sz w:val="24"/>
          <w:szCs w:val="24"/>
        </w:rPr>
        <w:t>укрепление материальной базы и приведение средств обучения, в том числе учебно-наглядных пособий по предмету в соответствие с современными требованиями к учебному кабинету, к оснащению урока.</w:t>
      </w:r>
    </w:p>
    <w:p w:rsidR="00C43069" w:rsidRDefault="00C43069" w:rsidP="00B707F4">
      <w:pPr>
        <w:jc w:val="both"/>
        <w:rPr>
          <w:b/>
        </w:rPr>
      </w:pPr>
      <w:r w:rsidRPr="00E2380F">
        <w:rPr>
          <w:b/>
        </w:rPr>
        <w:t>3. Функции методического объединения учителей–предметников</w:t>
      </w:r>
    </w:p>
    <w:p w:rsidR="0061663F" w:rsidRPr="00E2380F" w:rsidRDefault="0061663F" w:rsidP="00B707F4">
      <w:pPr>
        <w:jc w:val="both"/>
        <w:rPr>
          <w:b/>
        </w:rPr>
      </w:pPr>
    </w:p>
    <w:p w:rsidR="00C43069" w:rsidRPr="00E2380F" w:rsidRDefault="00C43069" w:rsidP="00B707F4">
      <w:pPr>
        <w:jc w:val="both"/>
      </w:pPr>
      <w:r w:rsidRPr="00E2380F">
        <w:t xml:space="preserve">3.1. Работа методического объединения организуется на основе планирования, отражающего план работы </w:t>
      </w:r>
      <w:r w:rsidR="00B67D5B" w:rsidRPr="00E2380F">
        <w:t>школы, рекомендаций</w:t>
      </w:r>
      <w:r w:rsidRPr="00E2380F">
        <w:t xml:space="preserve"> </w:t>
      </w:r>
      <w:r w:rsidR="00B67D5B" w:rsidRPr="00E2380F">
        <w:t>окружного</w:t>
      </w:r>
      <w:r w:rsidRPr="00E2380F">
        <w:t xml:space="preserve"> методического кабинета, методическую тему, принятую к разработке педагогическим коллективом, учитывающим индивидуальные планы профессионального самообразования учителей.</w:t>
      </w:r>
    </w:p>
    <w:p w:rsidR="0061663F" w:rsidRDefault="0061663F" w:rsidP="00B707F4">
      <w:pPr>
        <w:jc w:val="both"/>
      </w:pPr>
    </w:p>
    <w:p w:rsidR="00C43069" w:rsidRPr="00E2380F" w:rsidRDefault="00C43069" w:rsidP="00B707F4">
      <w:pPr>
        <w:jc w:val="both"/>
      </w:pPr>
      <w:r w:rsidRPr="00E2380F">
        <w:lastRenderedPageBreak/>
        <w:t>3.2. Методическое объединение учителей–предметников часть своей работы осуществляет на заседаниях, где анализируются или принимаются к сведению решения задач, изложенных во втором разделе.</w:t>
      </w:r>
    </w:p>
    <w:p w:rsidR="0061663F" w:rsidRDefault="0061663F" w:rsidP="00B707F4">
      <w:pPr>
        <w:jc w:val="both"/>
      </w:pPr>
    </w:p>
    <w:p w:rsidR="00C43069" w:rsidRPr="00E2380F" w:rsidRDefault="00C43069" w:rsidP="00B707F4">
      <w:pPr>
        <w:jc w:val="both"/>
      </w:pPr>
      <w:r w:rsidRPr="00E2380F">
        <w:t>3.3. Методическое объединение учителей–предметников организовывает семинарские занятия, проводит цикл открытых уроков по определенной методическим советом теме, проводит первоначальную экспертизу изменений, вносимых преподавателями в учебные программы, планирует оказание конкретной методической помощи учителям-предметникам.</w:t>
      </w:r>
    </w:p>
    <w:p w:rsidR="0061663F" w:rsidRDefault="0061663F" w:rsidP="00B707F4">
      <w:pPr>
        <w:jc w:val="both"/>
      </w:pPr>
    </w:p>
    <w:p w:rsidR="00C43069" w:rsidRPr="00E2380F" w:rsidRDefault="00C43069" w:rsidP="00B707F4">
      <w:pPr>
        <w:jc w:val="both"/>
      </w:pPr>
      <w:r w:rsidRPr="00E2380F">
        <w:t>3.4. Методическое объединение учителей–предметников определяет систему внеклассной работы по предмету, ее ориентацию, идеи, организует разработку методических рекомендаций для обучающихся и их родителей (законных представителей) в целях наилучшего усвоения знаний, повышения культуры учебного труда, соблюдения режима труда и отдыха.</w:t>
      </w:r>
    </w:p>
    <w:p w:rsidR="0061663F" w:rsidRDefault="0061663F" w:rsidP="00B707F4">
      <w:pPr>
        <w:jc w:val="both"/>
      </w:pPr>
    </w:p>
    <w:p w:rsidR="00C43069" w:rsidRPr="00E2380F" w:rsidRDefault="00C43069" w:rsidP="00B707F4">
      <w:pPr>
        <w:jc w:val="both"/>
      </w:pPr>
      <w:r w:rsidRPr="00E2380F">
        <w:t>3.5. Методическое объединение учителей–предметников обеспечивает преемственность в преподавании учебных дисциплин, между учебной и внеклассной работой по предмету.</w:t>
      </w:r>
    </w:p>
    <w:p w:rsidR="0061663F" w:rsidRDefault="0061663F" w:rsidP="00B707F4">
      <w:pPr>
        <w:jc w:val="both"/>
      </w:pPr>
    </w:p>
    <w:p w:rsidR="00C43069" w:rsidRPr="00E2380F" w:rsidRDefault="00C43069" w:rsidP="00B707F4">
      <w:pPr>
        <w:jc w:val="both"/>
      </w:pPr>
      <w:r w:rsidRPr="00E2380F">
        <w:t>3.6. Методическое объединение учителей–предметников анализирует состояние учебных кабинетов, планирует их развитие.</w:t>
      </w:r>
    </w:p>
    <w:p w:rsidR="00762DE7" w:rsidRPr="00E2380F" w:rsidRDefault="00762DE7" w:rsidP="00E2380F">
      <w:pPr>
        <w:ind w:firstLine="567"/>
        <w:jc w:val="both"/>
      </w:pPr>
    </w:p>
    <w:p w:rsidR="00C43069" w:rsidRPr="00E2380F" w:rsidRDefault="00C43069" w:rsidP="00B707F4">
      <w:pPr>
        <w:jc w:val="both"/>
        <w:rPr>
          <w:b/>
        </w:rPr>
      </w:pPr>
      <w:r w:rsidRPr="00E2380F">
        <w:rPr>
          <w:b/>
        </w:rPr>
        <w:t>4. Содержание и основные формы деятельности методического объединения</w:t>
      </w:r>
    </w:p>
    <w:p w:rsidR="0061663F" w:rsidRDefault="0061663F" w:rsidP="00B707F4">
      <w:pPr>
        <w:jc w:val="both"/>
      </w:pPr>
    </w:p>
    <w:p w:rsidR="00C43069" w:rsidRPr="00E2380F" w:rsidRDefault="00C43069" w:rsidP="00B707F4">
      <w:pPr>
        <w:jc w:val="both"/>
      </w:pPr>
      <w:r w:rsidRPr="00E2380F">
        <w:t>4.1. В содержание деятельности методического объединения входят:</w:t>
      </w:r>
    </w:p>
    <w:p w:rsidR="00C43069" w:rsidRPr="00E2380F" w:rsidRDefault="00C43069" w:rsidP="00B707F4">
      <w:pPr>
        <w:jc w:val="both"/>
      </w:pPr>
    </w:p>
    <w:p w:rsidR="00C43069" w:rsidRPr="0061663F" w:rsidRDefault="00C43069"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изучение нормативной и методической документации по вопросам образования;</w:t>
      </w:r>
    </w:p>
    <w:p w:rsidR="00C43069" w:rsidRPr="0061663F" w:rsidRDefault="00C43069"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 xml:space="preserve">отбор содержания и составление рабочих программ по предметам с учетом вариативности и </w:t>
      </w:r>
      <w:proofErr w:type="spellStart"/>
      <w:r w:rsidRPr="0061663F">
        <w:rPr>
          <w:rFonts w:ascii="Times New Roman" w:hAnsi="Times New Roman"/>
          <w:sz w:val="24"/>
          <w:szCs w:val="24"/>
        </w:rPr>
        <w:t>разноуровнего</w:t>
      </w:r>
      <w:proofErr w:type="spellEnd"/>
      <w:r w:rsidRPr="0061663F">
        <w:rPr>
          <w:rFonts w:ascii="Times New Roman" w:hAnsi="Times New Roman"/>
          <w:sz w:val="24"/>
          <w:szCs w:val="24"/>
        </w:rPr>
        <w:t xml:space="preserve"> преподавания;</w:t>
      </w:r>
    </w:p>
    <w:p w:rsidR="00C43069" w:rsidRPr="0061663F" w:rsidRDefault="00C43069"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анализ авторских программ и методик учителей;</w:t>
      </w:r>
    </w:p>
    <w:p w:rsidR="00C43069" w:rsidRPr="0061663F" w:rsidRDefault="00C43069"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проведение анализа состояния преподавания предмета или группы предметов одной образовательной области;</w:t>
      </w:r>
    </w:p>
    <w:p w:rsidR="00C43069" w:rsidRPr="0061663F" w:rsidRDefault="00C43069"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 xml:space="preserve">организация </w:t>
      </w:r>
      <w:proofErr w:type="spellStart"/>
      <w:r w:rsidRPr="0061663F">
        <w:rPr>
          <w:rFonts w:ascii="Times New Roman" w:hAnsi="Times New Roman"/>
          <w:sz w:val="24"/>
          <w:szCs w:val="24"/>
        </w:rPr>
        <w:t>взаимопосещений</w:t>
      </w:r>
      <w:proofErr w:type="spellEnd"/>
      <w:r w:rsidRPr="0061663F">
        <w:rPr>
          <w:rFonts w:ascii="Times New Roman" w:hAnsi="Times New Roman"/>
          <w:sz w:val="24"/>
          <w:szCs w:val="24"/>
        </w:rPr>
        <w:t xml:space="preserve"> уроков;</w:t>
      </w:r>
    </w:p>
    <w:p w:rsidR="00C43069" w:rsidRPr="0061663F" w:rsidRDefault="00C43069"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выработка единых требований к оценке результатов освоения обучающимися учебных программ;</w:t>
      </w:r>
    </w:p>
    <w:p w:rsidR="00C43069" w:rsidRPr="0061663F" w:rsidRDefault="00C43069"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обобщение и распространение передового опыта педагогов, работающих в методическом объединении;</w:t>
      </w:r>
    </w:p>
    <w:p w:rsidR="00C43069" w:rsidRPr="0061663F" w:rsidRDefault="00C43069"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методическое сопровождение обучающихся при прохождении наиболее трудных тем, вопросов, требующих взаимодействия учителей различных предметов;</w:t>
      </w:r>
    </w:p>
    <w:p w:rsidR="00C43069" w:rsidRPr="0061663F" w:rsidRDefault="00C43069"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организация работы по накоплению дидактического материала;</w:t>
      </w:r>
    </w:p>
    <w:p w:rsidR="00C43069" w:rsidRPr="0061663F" w:rsidRDefault="00C43069"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ознакомление с методическими разработками различных авторов по предмету;</w:t>
      </w:r>
    </w:p>
    <w:p w:rsidR="00C43069" w:rsidRPr="0061663F" w:rsidRDefault="00C43069"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проведение творческих отчетов, посвященных профессиональному самообразованию</w:t>
      </w:r>
      <w:r w:rsidR="00200E4A" w:rsidRPr="0061663F">
        <w:rPr>
          <w:rFonts w:ascii="Times New Roman" w:hAnsi="Times New Roman"/>
          <w:sz w:val="24"/>
          <w:szCs w:val="24"/>
        </w:rPr>
        <w:t xml:space="preserve"> </w:t>
      </w:r>
      <w:r w:rsidRPr="0061663F">
        <w:rPr>
          <w:rFonts w:ascii="Times New Roman" w:hAnsi="Times New Roman"/>
          <w:sz w:val="24"/>
          <w:szCs w:val="24"/>
        </w:rPr>
        <w:t>учителей, работе на курсах повышения квалификации, заслушивание отчетов о творческих командировках;</w:t>
      </w:r>
    </w:p>
    <w:p w:rsidR="00C43069" w:rsidRPr="0061663F" w:rsidRDefault="00C43069"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организация и проведение предметных недель в организации, осуществляющей образовательную деятельность;</w:t>
      </w:r>
    </w:p>
    <w:p w:rsidR="00C43069" w:rsidRPr="0061663F" w:rsidRDefault="00C43069"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работа по активизации творческого потенциала учителе</w:t>
      </w:r>
      <w:r w:rsidR="00200E4A" w:rsidRPr="0061663F">
        <w:rPr>
          <w:rFonts w:ascii="Times New Roman" w:hAnsi="Times New Roman"/>
          <w:sz w:val="24"/>
          <w:szCs w:val="24"/>
        </w:rPr>
        <w:t>й;</w:t>
      </w:r>
    </w:p>
    <w:p w:rsidR="00C43069" w:rsidRPr="0061663F" w:rsidRDefault="00200E4A" w:rsidP="0061663F">
      <w:pPr>
        <w:pStyle w:val="a7"/>
        <w:numPr>
          <w:ilvl w:val="0"/>
          <w:numId w:val="17"/>
        </w:numPr>
        <w:jc w:val="both"/>
        <w:rPr>
          <w:rFonts w:ascii="Times New Roman" w:hAnsi="Times New Roman"/>
          <w:sz w:val="24"/>
          <w:szCs w:val="24"/>
        </w:rPr>
      </w:pPr>
      <w:r w:rsidRPr="0061663F">
        <w:rPr>
          <w:rFonts w:ascii="Times New Roman" w:hAnsi="Times New Roman"/>
          <w:sz w:val="24"/>
          <w:szCs w:val="24"/>
        </w:rPr>
        <w:t>согласование</w:t>
      </w:r>
      <w:r w:rsidR="00C43069" w:rsidRPr="0061663F">
        <w:rPr>
          <w:rFonts w:ascii="Times New Roman" w:hAnsi="Times New Roman"/>
          <w:sz w:val="24"/>
          <w:szCs w:val="24"/>
        </w:rPr>
        <w:t xml:space="preserve"> локальных актов, </w:t>
      </w:r>
      <w:r w:rsidR="00762DE7" w:rsidRPr="0061663F">
        <w:rPr>
          <w:rFonts w:ascii="Times New Roman" w:hAnsi="Times New Roman"/>
          <w:sz w:val="24"/>
          <w:szCs w:val="24"/>
        </w:rPr>
        <w:t>регламентирующих образовательную</w:t>
      </w:r>
      <w:r w:rsidR="00C43069" w:rsidRPr="0061663F">
        <w:rPr>
          <w:rFonts w:ascii="Times New Roman" w:hAnsi="Times New Roman"/>
          <w:sz w:val="24"/>
          <w:szCs w:val="24"/>
        </w:rPr>
        <w:t xml:space="preserve"> деятельность общеобразовательной организации.</w:t>
      </w:r>
    </w:p>
    <w:p w:rsidR="00C43069" w:rsidRPr="0061663F" w:rsidRDefault="00C43069" w:rsidP="0061663F">
      <w:pPr>
        <w:ind w:left="567"/>
        <w:jc w:val="both"/>
      </w:pPr>
    </w:p>
    <w:p w:rsidR="00C43069" w:rsidRPr="00E2380F" w:rsidRDefault="00C43069" w:rsidP="00B707F4">
      <w:pPr>
        <w:jc w:val="both"/>
      </w:pPr>
      <w:r w:rsidRPr="00E2380F">
        <w:t>4.2. Основными формами работы методического объединения являются:</w:t>
      </w:r>
    </w:p>
    <w:p w:rsidR="00C43069" w:rsidRPr="0061663F" w:rsidRDefault="00C43069" w:rsidP="0061663F">
      <w:pPr>
        <w:pStyle w:val="a7"/>
        <w:numPr>
          <w:ilvl w:val="0"/>
          <w:numId w:val="18"/>
        </w:numPr>
        <w:jc w:val="both"/>
        <w:rPr>
          <w:rFonts w:ascii="Times New Roman" w:hAnsi="Times New Roman"/>
          <w:sz w:val="24"/>
          <w:szCs w:val="24"/>
        </w:rPr>
      </w:pPr>
      <w:r w:rsidRPr="0061663F">
        <w:rPr>
          <w:rFonts w:ascii="Times New Roman" w:hAnsi="Times New Roman"/>
          <w:sz w:val="24"/>
          <w:szCs w:val="24"/>
        </w:rPr>
        <w:t>заседания, посвященные вопросам методики обучения и воспитания обучающихся;</w:t>
      </w:r>
    </w:p>
    <w:p w:rsidR="00C43069" w:rsidRPr="0061663F" w:rsidRDefault="00C43069" w:rsidP="0061663F">
      <w:pPr>
        <w:pStyle w:val="a7"/>
        <w:numPr>
          <w:ilvl w:val="0"/>
          <w:numId w:val="18"/>
        </w:numPr>
        <w:jc w:val="both"/>
        <w:rPr>
          <w:rFonts w:ascii="Times New Roman" w:hAnsi="Times New Roman"/>
          <w:sz w:val="24"/>
          <w:szCs w:val="24"/>
        </w:rPr>
      </w:pPr>
      <w:r w:rsidRPr="0061663F">
        <w:rPr>
          <w:rFonts w:ascii="Times New Roman" w:hAnsi="Times New Roman"/>
          <w:sz w:val="24"/>
          <w:szCs w:val="24"/>
        </w:rPr>
        <w:t>круглые столы, семинары по учебно-методическим проблемам;</w:t>
      </w:r>
    </w:p>
    <w:p w:rsidR="00C43069" w:rsidRPr="0061663F" w:rsidRDefault="00C43069" w:rsidP="0061663F">
      <w:pPr>
        <w:pStyle w:val="a7"/>
        <w:numPr>
          <w:ilvl w:val="0"/>
          <w:numId w:val="18"/>
        </w:numPr>
        <w:jc w:val="both"/>
        <w:rPr>
          <w:rFonts w:ascii="Times New Roman" w:hAnsi="Times New Roman"/>
          <w:sz w:val="24"/>
          <w:szCs w:val="24"/>
        </w:rPr>
      </w:pPr>
      <w:r w:rsidRPr="0061663F">
        <w:rPr>
          <w:rFonts w:ascii="Times New Roman" w:hAnsi="Times New Roman"/>
          <w:sz w:val="24"/>
          <w:szCs w:val="24"/>
        </w:rPr>
        <w:t>творческие отчеты учителей;</w:t>
      </w:r>
    </w:p>
    <w:p w:rsidR="00C43069" w:rsidRPr="0061663F" w:rsidRDefault="00C43069" w:rsidP="0061663F">
      <w:pPr>
        <w:pStyle w:val="a7"/>
        <w:numPr>
          <w:ilvl w:val="0"/>
          <w:numId w:val="18"/>
        </w:numPr>
        <w:jc w:val="both"/>
        <w:rPr>
          <w:rFonts w:ascii="Times New Roman" w:hAnsi="Times New Roman"/>
          <w:sz w:val="24"/>
          <w:szCs w:val="24"/>
        </w:rPr>
      </w:pPr>
      <w:r w:rsidRPr="0061663F">
        <w:rPr>
          <w:rFonts w:ascii="Times New Roman" w:hAnsi="Times New Roman"/>
          <w:sz w:val="24"/>
          <w:szCs w:val="24"/>
        </w:rPr>
        <w:t>открытые уроки и внеклассные мероприятия;</w:t>
      </w:r>
    </w:p>
    <w:p w:rsidR="00C43069" w:rsidRPr="0061663F" w:rsidRDefault="00C43069" w:rsidP="0061663F">
      <w:pPr>
        <w:pStyle w:val="a7"/>
        <w:numPr>
          <w:ilvl w:val="0"/>
          <w:numId w:val="18"/>
        </w:numPr>
        <w:jc w:val="both"/>
        <w:rPr>
          <w:rFonts w:ascii="Times New Roman" w:hAnsi="Times New Roman"/>
          <w:sz w:val="24"/>
          <w:szCs w:val="24"/>
        </w:rPr>
      </w:pPr>
      <w:r w:rsidRPr="0061663F">
        <w:rPr>
          <w:rFonts w:ascii="Times New Roman" w:hAnsi="Times New Roman"/>
          <w:sz w:val="24"/>
          <w:szCs w:val="24"/>
        </w:rPr>
        <w:t>лекции, доклады, сообщения и дискуссии по методикам обучения и воспитания, вопросам общей педагогики и психологии;</w:t>
      </w:r>
    </w:p>
    <w:p w:rsidR="00C43069" w:rsidRPr="0061663F" w:rsidRDefault="00C43069" w:rsidP="0061663F">
      <w:pPr>
        <w:pStyle w:val="a7"/>
        <w:numPr>
          <w:ilvl w:val="0"/>
          <w:numId w:val="18"/>
        </w:numPr>
        <w:jc w:val="both"/>
        <w:rPr>
          <w:rFonts w:ascii="Times New Roman" w:hAnsi="Times New Roman"/>
          <w:sz w:val="24"/>
          <w:szCs w:val="24"/>
        </w:rPr>
      </w:pPr>
      <w:r w:rsidRPr="0061663F">
        <w:rPr>
          <w:rFonts w:ascii="Times New Roman" w:hAnsi="Times New Roman"/>
          <w:sz w:val="24"/>
          <w:szCs w:val="24"/>
        </w:rPr>
        <w:t>предметные недели;</w:t>
      </w:r>
    </w:p>
    <w:p w:rsidR="00C43069" w:rsidRPr="0061663F" w:rsidRDefault="00C43069" w:rsidP="0061663F">
      <w:pPr>
        <w:pStyle w:val="a7"/>
        <w:numPr>
          <w:ilvl w:val="0"/>
          <w:numId w:val="18"/>
        </w:numPr>
        <w:jc w:val="both"/>
        <w:rPr>
          <w:rFonts w:ascii="Times New Roman" w:hAnsi="Times New Roman"/>
          <w:sz w:val="24"/>
          <w:szCs w:val="24"/>
        </w:rPr>
      </w:pPr>
      <w:proofErr w:type="spellStart"/>
      <w:r w:rsidRPr="0061663F">
        <w:rPr>
          <w:rFonts w:ascii="Times New Roman" w:hAnsi="Times New Roman"/>
          <w:sz w:val="24"/>
          <w:szCs w:val="24"/>
        </w:rPr>
        <w:t>взаимопосещение</w:t>
      </w:r>
      <w:proofErr w:type="spellEnd"/>
      <w:r w:rsidRPr="0061663F">
        <w:rPr>
          <w:rFonts w:ascii="Times New Roman" w:hAnsi="Times New Roman"/>
          <w:sz w:val="24"/>
          <w:szCs w:val="24"/>
        </w:rPr>
        <w:t xml:space="preserve"> уроков;</w:t>
      </w:r>
    </w:p>
    <w:p w:rsidR="00C43069" w:rsidRPr="0061663F" w:rsidRDefault="00C43069" w:rsidP="0061663F">
      <w:pPr>
        <w:pStyle w:val="a7"/>
        <w:numPr>
          <w:ilvl w:val="0"/>
          <w:numId w:val="18"/>
        </w:numPr>
        <w:jc w:val="both"/>
        <w:rPr>
          <w:rFonts w:ascii="Times New Roman" w:hAnsi="Times New Roman"/>
          <w:sz w:val="24"/>
          <w:szCs w:val="24"/>
        </w:rPr>
      </w:pPr>
      <w:r w:rsidRPr="0061663F">
        <w:rPr>
          <w:rFonts w:ascii="Times New Roman" w:hAnsi="Times New Roman"/>
          <w:sz w:val="24"/>
          <w:szCs w:val="24"/>
        </w:rPr>
        <w:t>организационно-</w:t>
      </w:r>
      <w:proofErr w:type="spellStart"/>
      <w:r w:rsidRPr="0061663F">
        <w:rPr>
          <w:rFonts w:ascii="Times New Roman" w:hAnsi="Times New Roman"/>
          <w:sz w:val="24"/>
          <w:szCs w:val="24"/>
        </w:rPr>
        <w:t>деятельностные</w:t>
      </w:r>
      <w:proofErr w:type="spellEnd"/>
      <w:r w:rsidRPr="0061663F">
        <w:rPr>
          <w:rFonts w:ascii="Times New Roman" w:hAnsi="Times New Roman"/>
          <w:sz w:val="24"/>
          <w:szCs w:val="24"/>
        </w:rPr>
        <w:t xml:space="preserve"> игры.</w:t>
      </w:r>
    </w:p>
    <w:p w:rsidR="00C43069" w:rsidRPr="00E2380F" w:rsidRDefault="00C43069" w:rsidP="00E2380F">
      <w:pPr>
        <w:ind w:firstLine="567"/>
        <w:jc w:val="both"/>
      </w:pPr>
    </w:p>
    <w:p w:rsidR="00C43069" w:rsidRPr="00E2380F" w:rsidRDefault="00C43069" w:rsidP="00B707F4">
      <w:pPr>
        <w:jc w:val="both"/>
        <w:rPr>
          <w:b/>
        </w:rPr>
      </w:pPr>
      <w:r w:rsidRPr="00E2380F">
        <w:rPr>
          <w:b/>
        </w:rPr>
        <w:t>5. Основные направления деятельности методического объединения</w:t>
      </w:r>
    </w:p>
    <w:p w:rsidR="00C43069" w:rsidRPr="00E2380F" w:rsidRDefault="00C43069" w:rsidP="00B707F4">
      <w:pPr>
        <w:jc w:val="both"/>
      </w:pPr>
      <w:r w:rsidRPr="00E2380F">
        <w:t>5.1. Аналитическая деятельность:</w:t>
      </w:r>
    </w:p>
    <w:p w:rsidR="00C43069" w:rsidRPr="0061663F" w:rsidRDefault="00C43069" w:rsidP="0061663F">
      <w:pPr>
        <w:pStyle w:val="a7"/>
        <w:numPr>
          <w:ilvl w:val="0"/>
          <w:numId w:val="19"/>
        </w:numPr>
        <w:jc w:val="both"/>
        <w:rPr>
          <w:rFonts w:ascii="Times New Roman" w:hAnsi="Times New Roman"/>
          <w:sz w:val="24"/>
          <w:szCs w:val="24"/>
        </w:rPr>
      </w:pPr>
      <w:r w:rsidRPr="0061663F">
        <w:rPr>
          <w:rFonts w:ascii="Times New Roman" w:hAnsi="Times New Roman"/>
          <w:sz w:val="24"/>
          <w:szCs w:val="24"/>
        </w:rPr>
        <w:t>изучение и анализ состояния преподавания предмета;</w:t>
      </w:r>
    </w:p>
    <w:p w:rsidR="00C43069" w:rsidRPr="0061663F" w:rsidRDefault="00C43069" w:rsidP="0061663F">
      <w:pPr>
        <w:pStyle w:val="a7"/>
        <w:numPr>
          <w:ilvl w:val="0"/>
          <w:numId w:val="19"/>
        </w:numPr>
        <w:jc w:val="both"/>
        <w:rPr>
          <w:rFonts w:ascii="Times New Roman" w:hAnsi="Times New Roman"/>
          <w:sz w:val="24"/>
          <w:szCs w:val="24"/>
        </w:rPr>
      </w:pPr>
      <w:r w:rsidRPr="0061663F">
        <w:rPr>
          <w:rFonts w:ascii="Times New Roman" w:hAnsi="Times New Roman"/>
          <w:sz w:val="24"/>
          <w:szCs w:val="24"/>
        </w:rPr>
        <w:t xml:space="preserve">выявление профессиональных запросов педагогов, а также затруднений дидактического и </w:t>
      </w:r>
      <w:r w:rsidR="00762DE7" w:rsidRPr="0061663F">
        <w:rPr>
          <w:rFonts w:ascii="Times New Roman" w:hAnsi="Times New Roman"/>
          <w:sz w:val="24"/>
          <w:szCs w:val="24"/>
        </w:rPr>
        <w:t>методического характера</w:t>
      </w:r>
      <w:r w:rsidRPr="0061663F">
        <w:rPr>
          <w:rFonts w:ascii="Times New Roman" w:hAnsi="Times New Roman"/>
          <w:sz w:val="24"/>
          <w:szCs w:val="24"/>
        </w:rPr>
        <w:t xml:space="preserve"> в образовательной деятельности;</w:t>
      </w:r>
    </w:p>
    <w:p w:rsidR="00C43069" w:rsidRPr="0061663F" w:rsidRDefault="00B707F4" w:rsidP="0061663F">
      <w:pPr>
        <w:pStyle w:val="a7"/>
        <w:numPr>
          <w:ilvl w:val="0"/>
          <w:numId w:val="19"/>
        </w:numPr>
        <w:jc w:val="both"/>
        <w:rPr>
          <w:rFonts w:ascii="Times New Roman" w:hAnsi="Times New Roman"/>
          <w:sz w:val="24"/>
          <w:szCs w:val="24"/>
        </w:rPr>
      </w:pPr>
      <w:r w:rsidRPr="0061663F">
        <w:rPr>
          <w:rFonts w:ascii="Times New Roman" w:hAnsi="Times New Roman"/>
          <w:sz w:val="24"/>
          <w:szCs w:val="24"/>
        </w:rPr>
        <w:t>анализ работы МО за учебный год.</w:t>
      </w:r>
    </w:p>
    <w:p w:rsidR="00C43069" w:rsidRPr="00E2380F" w:rsidRDefault="00C43069" w:rsidP="00E2380F">
      <w:pPr>
        <w:ind w:firstLine="567"/>
        <w:jc w:val="both"/>
      </w:pPr>
    </w:p>
    <w:p w:rsidR="00C43069" w:rsidRPr="00E2380F" w:rsidRDefault="00C43069" w:rsidP="00B707F4">
      <w:pPr>
        <w:jc w:val="both"/>
      </w:pPr>
      <w:r w:rsidRPr="00E2380F">
        <w:t xml:space="preserve">5.2. Информационная </w:t>
      </w:r>
      <w:r w:rsidR="00762DE7" w:rsidRPr="00E2380F">
        <w:t>деятельность:</w:t>
      </w:r>
    </w:p>
    <w:p w:rsidR="00C43069" w:rsidRPr="00E2380F" w:rsidRDefault="00C43069" w:rsidP="00E2380F">
      <w:pPr>
        <w:ind w:firstLine="567"/>
        <w:jc w:val="both"/>
      </w:pPr>
    </w:p>
    <w:p w:rsidR="00C43069" w:rsidRPr="0061663F" w:rsidRDefault="00C43069" w:rsidP="0061663F">
      <w:pPr>
        <w:pStyle w:val="a7"/>
        <w:numPr>
          <w:ilvl w:val="0"/>
          <w:numId w:val="20"/>
        </w:numPr>
        <w:jc w:val="both"/>
        <w:rPr>
          <w:rFonts w:ascii="Times New Roman" w:hAnsi="Times New Roman"/>
          <w:sz w:val="24"/>
          <w:szCs w:val="24"/>
        </w:rPr>
      </w:pPr>
      <w:r w:rsidRPr="0061663F">
        <w:rPr>
          <w:rFonts w:ascii="Times New Roman" w:hAnsi="Times New Roman"/>
          <w:sz w:val="24"/>
          <w:szCs w:val="24"/>
        </w:rPr>
        <w:t>изучение нормативной и методической документации с целью ознакомления педагогов с новыми направлениями в развитии общего (специального) образования детей;</w:t>
      </w:r>
    </w:p>
    <w:p w:rsidR="00C43069" w:rsidRPr="0061663F" w:rsidRDefault="00C43069" w:rsidP="0061663F">
      <w:pPr>
        <w:pStyle w:val="a7"/>
        <w:numPr>
          <w:ilvl w:val="0"/>
          <w:numId w:val="20"/>
        </w:numPr>
        <w:jc w:val="both"/>
        <w:rPr>
          <w:rFonts w:ascii="Times New Roman" w:hAnsi="Times New Roman"/>
          <w:sz w:val="24"/>
          <w:szCs w:val="24"/>
        </w:rPr>
      </w:pPr>
      <w:r w:rsidRPr="0061663F">
        <w:rPr>
          <w:rFonts w:ascii="Times New Roman" w:hAnsi="Times New Roman"/>
          <w:sz w:val="24"/>
          <w:szCs w:val="24"/>
        </w:rPr>
        <w:t xml:space="preserve">ознакомление педагогов с анализом состояния преподавания предмета или группы предметов по итогам </w:t>
      </w:r>
      <w:proofErr w:type="spellStart"/>
      <w:r w:rsidRPr="0061663F">
        <w:rPr>
          <w:rFonts w:ascii="Times New Roman" w:hAnsi="Times New Roman"/>
          <w:sz w:val="24"/>
          <w:szCs w:val="24"/>
        </w:rPr>
        <w:t>внутришкольного</w:t>
      </w:r>
      <w:proofErr w:type="spellEnd"/>
      <w:r w:rsidRPr="0061663F">
        <w:rPr>
          <w:rFonts w:ascii="Times New Roman" w:hAnsi="Times New Roman"/>
          <w:sz w:val="24"/>
          <w:szCs w:val="24"/>
        </w:rPr>
        <w:t xml:space="preserve"> контроля;</w:t>
      </w:r>
    </w:p>
    <w:p w:rsidR="00C43069" w:rsidRPr="0061663F" w:rsidRDefault="00C43069" w:rsidP="0061663F">
      <w:pPr>
        <w:pStyle w:val="a7"/>
        <w:numPr>
          <w:ilvl w:val="0"/>
          <w:numId w:val="20"/>
        </w:numPr>
        <w:jc w:val="both"/>
        <w:rPr>
          <w:rFonts w:ascii="Times New Roman" w:hAnsi="Times New Roman"/>
          <w:sz w:val="24"/>
          <w:szCs w:val="24"/>
        </w:rPr>
      </w:pPr>
      <w:r w:rsidRPr="0061663F">
        <w:rPr>
          <w:rFonts w:ascii="Times New Roman" w:hAnsi="Times New Roman"/>
          <w:sz w:val="24"/>
          <w:szCs w:val="24"/>
        </w:rPr>
        <w:t>ознакомление педагогов с новинками педагогической, психологической, методической литературы на бумажных и электронных носителях.</w:t>
      </w:r>
    </w:p>
    <w:p w:rsidR="00C43069" w:rsidRPr="00E2380F" w:rsidRDefault="00C43069" w:rsidP="00B707F4">
      <w:pPr>
        <w:jc w:val="both"/>
      </w:pPr>
      <w:r w:rsidRPr="00E2380F">
        <w:t xml:space="preserve">5.3. Организационно-методическая </w:t>
      </w:r>
      <w:r w:rsidR="00762DE7" w:rsidRPr="00E2380F">
        <w:t>деятельность:</w:t>
      </w:r>
    </w:p>
    <w:p w:rsidR="00C43069" w:rsidRPr="00E2380F" w:rsidRDefault="00C43069" w:rsidP="00E2380F">
      <w:pPr>
        <w:ind w:firstLine="567"/>
        <w:jc w:val="both"/>
      </w:pPr>
    </w:p>
    <w:p w:rsidR="00C43069" w:rsidRPr="0061663F" w:rsidRDefault="00C43069" w:rsidP="0061663F">
      <w:pPr>
        <w:pStyle w:val="a7"/>
        <w:numPr>
          <w:ilvl w:val="0"/>
          <w:numId w:val="21"/>
        </w:numPr>
        <w:jc w:val="both"/>
        <w:rPr>
          <w:rFonts w:ascii="Times New Roman" w:hAnsi="Times New Roman"/>
          <w:sz w:val="24"/>
          <w:szCs w:val="24"/>
        </w:rPr>
      </w:pPr>
      <w:r w:rsidRPr="0061663F">
        <w:rPr>
          <w:rFonts w:ascii="Times New Roman" w:hAnsi="Times New Roman"/>
          <w:sz w:val="24"/>
          <w:szCs w:val="24"/>
        </w:rPr>
        <w:t xml:space="preserve">отбор содержания и составление учебных (рабочих) программ по предметам с учётом вариативности; </w:t>
      </w:r>
    </w:p>
    <w:p w:rsidR="00C43069" w:rsidRPr="0061663F" w:rsidRDefault="00C43069" w:rsidP="0061663F">
      <w:pPr>
        <w:pStyle w:val="a7"/>
        <w:numPr>
          <w:ilvl w:val="0"/>
          <w:numId w:val="21"/>
        </w:numPr>
        <w:jc w:val="both"/>
        <w:rPr>
          <w:rFonts w:ascii="Times New Roman" w:hAnsi="Times New Roman"/>
          <w:sz w:val="24"/>
          <w:szCs w:val="24"/>
        </w:rPr>
      </w:pPr>
      <w:r w:rsidRPr="0061663F">
        <w:rPr>
          <w:rFonts w:ascii="Times New Roman" w:hAnsi="Times New Roman"/>
          <w:sz w:val="24"/>
          <w:szCs w:val="24"/>
        </w:rPr>
        <w:t>анализ авторских программ и методик учителей;</w:t>
      </w:r>
    </w:p>
    <w:p w:rsidR="00C43069" w:rsidRPr="0061663F" w:rsidRDefault="00C43069" w:rsidP="0061663F">
      <w:pPr>
        <w:pStyle w:val="a7"/>
        <w:numPr>
          <w:ilvl w:val="0"/>
          <w:numId w:val="21"/>
        </w:numPr>
        <w:jc w:val="both"/>
        <w:rPr>
          <w:rFonts w:ascii="Times New Roman" w:hAnsi="Times New Roman"/>
          <w:sz w:val="24"/>
          <w:szCs w:val="24"/>
        </w:rPr>
      </w:pPr>
      <w:r w:rsidRPr="0061663F">
        <w:rPr>
          <w:rFonts w:ascii="Times New Roman" w:hAnsi="Times New Roman"/>
          <w:sz w:val="24"/>
          <w:szCs w:val="24"/>
        </w:rPr>
        <w:t>выработка единых требований к оценке результатов освоения обучающимися учебных программ;</w:t>
      </w:r>
    </w:p>
    <w:p w:rsidR="00C43069" w:rsidRPr="0061663F" w:rsidRDefault="00C43069" w:rsidP="0061663F">
      <w:pPr>
        <w:pStyle w:val="a7"/>
        <w:numPr>
          <w:ilvl w:val="0"/>
          <w:numId w:val="21"/>
        </w:numPr>
        <w:jc w:val="both"/>
        <w:rPr>
          <w:rFonts w:ascii="Times New Roman" w:hAnsi="Times New Roman"/>
          <w:sz w:val="24"/>
          <w:szCs w:val="24"/>
        </w:rPr>
      </w:pPr>
      <w:r w:rsidRPr="0061663F">
        <w:rPr>
          <w:rFonts w:ascii="Times New Roman" w:hAnsi="Times New Roman"/>
          <w:sz w:val="24"/>
          <w:szCs w:val="24"/>
        </w:rPr>
        <w:t>утверждение аттестационного материала для процедуры итогового контроля в переводных классах, аттестационного материала для проведения итоговой аттестации в выпускных классах (для устных экзаменов);</w:t>
      </w:r>
    </w:p>
    <w:p w:rsidR="00C43069" w:rsidRPr="0061663F" w:rsidRDefault="00C43069" w:rsidP="0061663F">
      <w:pPr>
        <w:pStyle w:val="a7"/>
        <w:numPr>
          <w:ilvl w:val="0"/>
          <w:numId w:val="21"/>
        </w:numPr>
        <w:jc w:val="both"/>
        <w:rPr>
          <w:rFonts w:ascii="Times New Roman" w:hAnsi="Times New Roman"/>
          <w:sz w:val="24"/>
          <w:szCs w:val="24"/>
        </w:rPr>
      </w:pPr>
      <w:r w:rsidRPr="0061663F">
        <w:rPr>
          <w:rFonts w:ascii="Times New Roman" w:hAnsi="Times New Roman"/>
          <w:sz w:val="24"/>
          <w:szCs w:val="24"/>
        </w:rPr>
        <w:t>разработка системы промежуточной и итоговой аттестации обучающихся (тематическая, зачётная и т.д.);</w:t>
      </w:r>
    </w:p>
    <w:p w:rsidR="00C43069" w:rsidRPr="0061663F" w:rsidRDefault="00C43069" w:rsidP="0061663F">
      <w:pPr>
        <w:pStyle w:val="a7"/>
        <w:numPr>
          <w:ilvl w:val="0"/>
          <w:numId w:val="21"/>
        </w:numPr>
        <w:jc w:val="both"/>
        <w:rPr>
          <w:rFonts w:ascii="Times New Roman" w:hAnsi="Times New Roman"/>
          <w:sz w:val="24"/>
          <w:szCs w:val="24"/>
        </w:rPr>
      </w:pPr>
      <w:r w:rsidRPr="0061663F">
        <w:rPr>
          <w:rFonts w:ascii="Times New Roman" w:hAnsi="Times New Roman"/>
          <w:sz w:val="24"/>
          <w:szCs w:val="24"/>
        </w:rPr>
        <w:t>совершенствование методики проведения различных видов занятий и их учебно-методического обеспечения;</w:t>
      </w:r>
    </w:p>
    <w:p w:rsidR="00C43069" w:rsidRPr="0061663F" w:rsidRDefault="00C43069" w:rsidP="0061663F">
      <w:pPr>
        <w:pStyle w:val="a7"/>
        <w:numPr>
          <w:ilvl w:val="0"/>
          <w:numId w:val="21"/>
        </w:numPr>
        <w:jc w:val="both"/>
        <w:rPr>
          <w:rFonts w:ascii="Times New Roman" w:hAnsi="Times New Roman"/>
          <w:sz w:val="24"/>
          <w:szCs w:val="24"/>
        </w:rPr>
      </w:pPr>
      <w:r w:rsidRPr="0061663F">
        <w:rPr>
          <w:rFonts w:ascii="Times New Roman" w:hAnsi="Times New Roman"/>
          <w:sz w:val="24"/>
          <w:szCs w:val="24"/>
        </w:rPr>
        <w:lastRenderedPageBreak/>
        <w:t xml:space="preserve">организация </w:t>
      </w:r>
      <w:proofErr w:type="spellStart"/>
      <w:r w:rsidRPr="0061663F">
        <w:rPr>
          <w:rFonts w:ascii="Times New Roman" w:hAnsi="Times New Roman"/>
          <w:sz w:val="24"/>
          <w:szCs w:val="24"/>
        </w:rPr>
        <w:t>взаимопосещения</w:t>
      </w:r>
      <w:proofErr w:type="spellEnd"/>
      <w:r w:rsidRPr="0061663F">
        <w:rPr>
          <w:rFonts w:ascii="Times New Roman" w:hAnsi="Times New Roman"/>
          <w:sz w:val="24"/>
          <w:szCs w:val="24"/>
        </w:rPr>
        <w:t xml:space="preserve"> уроков с целью ознакомления с методическими разработками сложных тем предмета; проведение открытых уроков по определённой тематике с последующим самоанализом;</w:t>
      </w:r>
    </w:p>
    <w:p w:rsidR="00C43069" w:rsidRPr="0061663F" w:rsidRDefault="00C43069" w:rsidP="0061663F">
      <w:pPr>
        <w:pStyle w:val="a7"/>
        <w:numPr>
          <w:ilvl w:val="0"/>
          <w:numId w:val="21"/>
        </w:numPr>
        <w:jc w:val="both"/>
        <w:rPr>
          <w:rFonts w:ascii="Times New Roman" w:hAnsi="Times New Roman"/>
          <w:sz w:val="24"/>
          <w:szCs w:val="24"/>
        </w:rPr>
      </w:pPr>
      <w:r w:rsidRPr="0061663F">
        <w:rPr>
          <w:rFonts w:ascii="Times New Roman" w:hAnsi="Times New Roman"/>
          <w:sz w:val="24"/>
          <w:szCs w:val="24"/>
        </w:rPr>
        <w:t>организация и проведение предметных недель (декад) в организации, осуществляющей образовательную деятельность;</w:t>
      </w:r>
    </w:p>
    <w:p w:rsidR="00C43069" w:rsidRPr="0061663F" w:rsidRDefault="00C43069" w:rsidP="0061663F">
      <w:pPr>
        <w:pStyle w:val="a7"/>
        <w:numPr>
          <w:ilvl w:val="0"/>
          <w:numId w:val="21"/>
        </w:numPr>
        <w:jc w:val="both"/>
        <w:rPr>
          <w:rFonts w:ascii="Times New Roman" w:hAnsi="Times New Roman"/>
          <w:sz w:val="24"/>
          <w:szCs w:val="24"/>
        </w:rPr>
      </w:pPr>
      <w:r w:rsidRPr="0061663F">
        <w:rPr>
          <w:rFonts w:ascii="Times New Roman" w:hAnsi="Times New Roman"/>
          <w:sz w:val="24"/>
          <w:szCs w:val="24"/>
        </w:rPr>
        <w:t>обобщение и распространение передового опыта педагогов, работающих в МО;</w:t>
      </w:r>
    </w:p>
    <w:p w:rsidR="00C43069" w:rsidRPr="0061663F" w:rsidRDefault="00C43069" w:rsidP="0061663F">
      <w:pPr>
        <w:pStyle w:val="a7"/>
        <w:numPr>
          <w:ilvl w:val="0"/>
          <w:numId w:val="21"/>
        </w:numPr>
        <w:jc w:val="both"/>
        <w:rPr>
          <w:rFonts w:ascii="Times New Roman" w:hAnsi="Times New Roman"/>
          <w:sz w:val="24"/>
          <w:szCs w:val="24"/>
        </w:rPr>
      </w:pPr>
      <w:r w:rsidRPr="0061663F">
        <w:rPr>
          <w:rFonts w:ascii="Times New Roman" w:hAnsi="Times New Roman"/>
          <w:sz w:val="24"/>
          <w:szCs w:val="24"/>
        </w:rPr>
        <w:t>отчёты о профессиональном самообразовании учителей, о работе на курсах повышения квалификации.</w:t>
      </w:r>
    </w:p>
    <w:p w:rsidR="00C43069" w:rsidRPr="00E2380F" w:rsidRDefault="00C43069" w:rsidP="00E2380F">
      <w:pPr>
        <w:ind w:firstLine="567"/>
        <w:jc w:val="both"/>
      </w:pPr>
    </w:p>
    <w:p w:rsidR="00C43069" w:rsidRPr="00E2380F" w:rsidRDefault="00C43069" w:rsidP="00B707F4">
      <w:pPr>
        <w:jc w:val="both"/>
        <w:rPr>
          <w:b/>
        </w:rPr>
      </w:pPr>
      <w:r w:rsidRPr="00E2380F">
        <w:rPr>
          <w:b/>
        </w:rPr>
        <w:t>6. Организация деятельности методического объединения</w:t>
      </w:r>
    </w:p>
    <w:p w:rsidR="0061663F" w:rsidRDefault="0061663F" w:rsidP="00B707F4">
      <w:pPr>
        <w:jc w:val="both"/>
      </w:pPr>
    </w:p>
    <w:p w:rsidR="00C43069" w:rsidRPr="00E2380F" w:rsidRDefault="00C43069" w:rsidP="00B707F4">
      <w:pPr>
        <w:jc w:val="both"/>
      </w:pPr>
      <w:r w:rsidRPr="00E2380F">
        <w:t>6.1. Методическое объединение учителей ежегодно избирает руководителя;</w:t>
      </w:r>
    </w:p>
    <w:p w:rsidR="0061663F" w:rsidRDefault="0061663F" w:rsidP="00B707F4">
      <w:pPr>
        <w:jc w:val="both"/>
      </w:pPr>
    </w:p>
    <w:p w:rsidR="00C43069" w:rsidRPr="00E2380F" w:rsidRDefault="00C43069" w:rsidP="00B707F4">
      <w:pPr>
        <w:jc w:val="both"/>
      </w:pPr>
      <w:r w:rsidRPr="00E2380F">
        <w:t xml:space="preserve">6.2. Руководитель </w:t>
      </w:r>
      <w:r w:rsidR="00E2380F" w:rsidRPr="00E2380F">
        <w:t>методического объединения</w:t>
      </w:r>
      <w:r w:rsidRPr="00E2380F">
        <w:t>:</w:t>
      </w:r>
    </w:p>
    <w:p w:rsidR="00C43069" w:rsidRPr="00E2380F" w:rsidRDefault="00C43069" w:rsidP="00E2380F">
      <w:pPr>
        <w:ind w:firstLine="567"/>
        <w:jc w:val="both"/>
      </w:pPr>
    </w:p>
    <w:p w:rsidR="00C43069" w:rsidRPr="00E2380F" w:rsidRDefault="00C43069" w:rsidP="0061663F">
      <w:pPr>
        <w:pStyle w:val="a7"/>
        <w:numPr>
          <w:ilvl w:val="0"/>
          <w:numId w:val="22"/>
        </w:numPr>
        <w:spacing w:after="0"/>
        <w:jc w:val="both"/>
        <w:rPr>
          <w:rFonts w:ascii="Times New Roman" w:hAnsi="Times New Roman"/>
          <w:sz w:val="24"/>
          <w:szCs w:val="24"/>
        </w:rPr>
      </w:pPr>
      <w:r w:rsidRPr="00E2380F">
        <w:rPr>
          <w:rFonts w:ascii="Times New Roman" w:hAnsi="Times New Roman"/>
          <w:sz w:val="24"/>
          <w:szCs w:val="24"/>
        </w:rPr>
        <w:t xml:space="preserve">составляет план </w:t>
      </w:r>
      <w:r w:rsidR="00E2380F" w:rsidRPr="00E2380F">
        <w:rPr>
          <w:rFonts w:ascii="Times New Roman" w:hAnsi="Times New Roman"/>
        </w:rPr>
        <w:t>методического объединения</w:t>
      </w:r>
      <w:r w:rsidRPr="00E2380F">
        <w:rPr>
          <w:rFonts w:ascii="Times New Roman" w:hAnsi="Times New Roman"/>
          <w:sz w:val="24"/>
          <w:szCs w:val="24"/>
        </w:rPr>
        <w:t xml:space="preserve">, который рассматривается на заседании </w:t>
      </w:r>
      <w:r w:rsidR="00E2380F" w:rsidRPr="00E2380F">
        <w:rPr>
          <w:rFonts w:ascii="Times New Roman" w:hAnsi="Times New Roman"/>
        </w:rPr>
        <w:t>методического объединения</w:t>
      </w:r>
      <w:r w:rsidRPr="00E2380F">
        <w:rPr>
          <w:rFonts w:ascii="Times New Roman" w:hAnsi="Times New Roman"/>
          <w:sz w:val="24"/>
          <w:szCs w:val="24"/>
        </w:rPr>
        <w:t>, согласовывается с заместителем директора по учебно</w:t>
      </w:r>
      <w:r w:rsidR="00FD4C73" w:rsidRPr="00E2380F">
        <w:rPr>
          <w:rFonts w:ascii="Times New Roman" w:hAnsi="Times New Roman"/>
          <w:sz w:val="24"/>
          <w:szCs w:val="24"/>
        </w:rPr>
        <w:t xml:space="preserve">й </w:t>
      </w:r>
      <w:r w:rsidRPr="00E2380F">
        <w:rPr>
          <w:rFonts w:ascii="Times New Roman" w:hAnsi="Times New Roman"/>
          <w:sz w:val="24"/>
          <w:szCs w:val="24"/>
        </w:rPr>
        <w:t>работе и утверждается директором;</w:t>
      </w:r>
    </w:p>
    <w:p w:rsidR="00C43069" w:rsidRPr="00E2380F" w:rsidRDefault="00C43069" w:rsidP="0061663F">
      <w:pPr>
        <w:pStyle w:val="a7"/>
        <w:numPr>
          <w:ilvl w:val="0"/>
          <w:numId w:val="22"/>
        </w:numPr>
        <w:spacing w:after="0"/>
        <w:jc w:val="both"/>
        <w:rPr>
          <w:rFonts w:ascii="Times New Roman" w:hAnsi="Times New Roman"/>
          <w:sz w:val="24"/>
          <w:szCs w:val="24"/>
        </w:rPr>
      </w:pPr>
      <w:r w:rsidRPr="00E2380F">
        <w:rPr>
          <w:rFonts w:ascii="Times New Roman" w:hAnsi="Times New Roman"/>
          <w:sz w:val="24"/>
          <w:szCs w:val="24"/>
        </w:rPr>
        <w:t>участвует в составлении тематических и итоговых контрольных срезов знаний, умений и навыков обучающихся;</w:t>
      </w:r>
    </w:p>
    <w:p w:rsidR="00C43069" w:rsidRPr="00E2380F" w:rsidRDefault="00C43069" w:rsidP="0061663F">
      <w:pPr>
        <w:pStyle w:val="a7"/>
        <w:numPr>
          <w:ilvl w:val="0"/>
          <w:numId w:val="22"/>
        </w:numPr>
        <w:spacing w:after="0"/>
        <w:jc w:val="both"/>
        <w:rPr>
          <w:rFonts w:ascii="Times New Roman" w:hAnsi="Times New Roman"/>
          <w:sz w:val="24"/>
          <w:szCs w:val="24"/>
        </w:rPr>
      </w:pPr>
      <w:r w:rsidRPr="00E2380F">
        <w:rPr>
          <w:rFonts w:ascii="Times New Roman" w:hAnsi="Times New Roman"/>
          <w:sz w:val="24"/>
          <w:szCs w:val="24"/>
        </w:rPr>
        <w:t>оказывает методическую помощь молодым специалистам;</w:t>
      </w:r>
    </w:p>
    <w:p w:rsidR="00C43069" w:rsidRPr="00E2380F" w:rsidRDefault="00C43069" w:rsidP="0061663F">
      <w:pPr>
        <w:pStyle w:val="a7"/>
        <w:numPr>
          <w:ilvl w:val="0"/>
          <w:numId w:val="22"/>
        </w:numPr>
        <w:spacing w:after="0"/>
        <w:jc w:val="both"/>
        <w:rPr>
          <w:rFonts w:ascii="Times New Roman" w:hAnsi="Times New Roman"/>
          <w:sz w:val="24"/>
          <w:szCs w:val="24"/>
        </w:rPr>
      </w:pPr>
      <w:r w:rsidRPr="00E2380F">
        <w:rPr>
          <w:rFonts w:ascii="Times New Roman" w:hAnsi="Times New Roman"/>
          <w:sz w:val="24"/>
          <w:szCs w:val="24"/>
        </w:rPr>
        <w:t>участвует в работе школьной аттестационной комиссии;</w:t>
      </w:r>
    </w:p>
    <w:p w:rsidR="00C43069" w:rsidRPr="00E2380F" w:rsidRDefault="00C43069" w:rsidP="0061663F">
      <w:pPr>
        <w:pStyle w:val="a7"/>
        <w:numPr>
          <w:ilvl w:val="0"/>
          <w:numId w:val="22"/>
        </w:numPr>
        <w:spacing w:after="0"/>
        <w:jc w:val="both"/>
        <w:rPr>
          <w:rFonts w:ascii="Times New Roman" w:hAnsi="Times New Roman"/>
        </w:rPr>
      </w:pPr>
      <w:r w:rsidRPr="00E2380F">
        <w:rPr>
          <w:rFonts w:ascii="Times New Roman" w:hAnsi="Times New Roman"/>
          <w:sz w:val="24"/>
          <w:szCs w:val="24"/>
        </w:rPr>
        <w:t xml:space="preserve">ведёт протоколы заседаний </w:t>
      </w:r>
      <w:r w:rsidR="00E2380F" w:rsidRPr="00E2380F">
        <w:rPr>
          <w:rFonts w:ascii="Times New Roman" w:hAnsi="Times New Roman"/>
        </w:rPr>
        <w:t>методического объединения</w:t>
      </w:r>
      <w:r w:rsidRPr="00E2380F">
        <w:rPr>
          <w:rFonts w:ascii="Times New Roman" w:hAnsi="Times New Roman"/>
          <w:sz w:val="24"/>
          <w:szCs w:val="24"/>
        </w:rPr>
        <w:t>.</w:t>
      </w:r>
    </w:p>
    <w:p w:rsidR="00C43069" w:rsidRPr="0061663F" w:rsidRDefault="00C43069" w:rsidP="0061663F">
      <w:pPr>
        <w:pStyle w:val="a7"/>
        <w:numPr>
          <w:ilvl w:val="0"/>
          <w:numId w:val="22"/>
        </w:numPr>
        <w:jc w:val="both"/>
        <w:rPr>
          <w:rFonts w:ascii="Times New Roman" w:hAnsi="Times New Roman"/>
          <w:sz w:val="24"/>
          <w:szCs w:val="24"/>
        </w:rPr>
      </w:pPr>
      <w:r w:rsidRPr="0061663F">
        <w:rPr>
          <w:rFonts w:ascii="Times New Roman" w:hAnsi="Times New Roman"/>
          <w:sz w:val="24"/>
          <w:szCs w:val="24"/>
        </w:rPr>
        <w:t xml:space="preserve">Заседания </w:t>
      </w:r>
      <w:r w:rsidR="00E2380F" w:rsidRPr="0061663F">
        <w:rPr>
          <w:rFonts w:ascii="Times New Roman" w:hAnsi="Times New Roman"/>
          <w:sz w:val="24"/>
          <w:szCs w:val="24"/>
        </w:rPr>
        <w:t>методического объединения</w:t>
      </w:r>
      <w:r w:rsidRPr="0061663F">
        <w:rPr>
          <w:rFonts w:ascii="Times New Roman" w:hAnsi="Times New Roman"/>
          <w:sz w:val="24"/>
          <w:szCs w:val="24"/>
        </w:rPr>
        <w:t xml:space="preserve"> проводятся не реже одного раза в </w:t>
      </w:r>
      <w:r w:rsidR="00FD4C73" w:rsidRPr="0061663F">
        <w:rPr>
          <w:rFonts w:ascii="Times New Roman" w:hAnsi="Times New Roman"/>
          <w:sz w:val="24"/>
          <w:szCs w:val="24"/>
        </w:rPr>
        <w:t>триместр</w:t>
      </w:r>
      <w:r w:rsidRPr="0061663F">
        <w:rPr>
          <w:rFonts w:ascii="Times New Roman" w:hAnsi="Times New Roman"/>
          <w:sz w:val="24"/>
          <w:szCs w:val="24"/>
        </w:rPr>
        <w:t>. О времени и месте проведения</w:t>
      </w:r>
      <w:r w:rsidR="00C15A81" w:rsidRPr="0061663F">
        <w:rPr>
          <w:rFonts w:ascii="Times New Roman" w:hAnsi="Times New Roman"/>
          <w:sz w:val="24"/>
          <w:szCs w:val="24"/>
        </w:rPr>
        <w:t xml:space="preserve"> </w:t>
      </w:r>
      <w:r w:rsidRPr="0061663F">
        <w:rPr>
          <w:rFonts w:ascii="Times New Roman" w:hAnsi="Times New Roman"/>
          <w:sz w:val="24"/>
          <w:szCs w:val="24"/>
        </w:rPr>
        <w:t xml:space="preserve">заседания руководитель </w:t>
      </w:r>
      <w:r w:rsidR="00E2380F" w:rsidRPr="0061663F">
        <w:rPr>
          <w:rFonts w:ascii="Times New Roman" w:hAnsi="Times New Roman"/>
          <w:sz w:val="24"/>
          <w:szCs w:val="24"/>
        </w:rPr>
        <w:t>методического объединения</w:t>
      </w:r>
      <w:r w:rsidRPr="0061663F">
        <w:rPr>
          <w:rFonts w:ascii="Times New Roman" w:hAnsi="Times New Roman"/>
          <w:sz w:val="24"/>
          <w:szCs w:val="24"/>
        </w:rPr>
        <w:t xml:space="preserve"> обязан сооб</w:t>
      </w:r>
      <w:r w:rsidR="00FD4C73" w:rsidRPr="0061663F">
        <w:rPr>
          <w:rFonts w:ascii="Times New Roman" w:hAnsi="Times New Roman"/>
          <w:sz w:val="24"/>
          <w:szCs w:val="24"/>
        </w:rPr>
        <w:t>щить заместителю директора по У</w:t>
      </w:r>
      <w:r w:rsidRPr="0061663F">
        <w:rPr>
          <w:rFonts w:ascii="Times New Roman" w:hAnsi="Times New Roman"/>
          <w:sz w:val="24"/>
          <w:szCs w:val="24"/>
        </w:rPr>
        <w:t>Р, курирующего</w:t>
      </w:r>
      <w:r w:rsidR="00C15A81" w:rsidRPr="0061663F">
        <w:rPr>
          <w:rFonts w:ascii="Times New Roman" w:hAnsi="Times New Roman"/>
          <w:sz w:val="24"/>
          <w:szCs w:val="24"/>
        </w:rPr>
        <w:t xml:space="preserve"> </w:t>
      </w:r>
      <w:r w:rsidRPr="0061663F">
        <w:rPr>
          <w:rFonts w:ascii="Times New Roman" w:hAnsi="Times New Roman"/>
          <w:sz w:val="24"/>
          <w:szCs w:val="24"/>
        </w:rPr>
        <w:t>методическую работу.</w:t>
      </w:r>
    </w:p>
    <w:p w:rsidR="00C43069" w:rsidRPr="0061663F" w:rsidRDefault="00C43069" w:rsidP="0061663F">
      <w:pPr>
        <w:pStyle w:val="a7"/>
        <w:numPr>
          <w:ilvl w:val="0"/>
          <w:numId w:val="22"/>
        </w:numPr>
        <w:jc w:val="both"/>
        <w:rPr>
          <w:rFonts w:ascii="Times New Roman" w:hAnsi="Times New Roman"/>
          <w:sz w:val="24"/>
          <w:szCs w:val="24"/>
        </w:rPr>
      </w:pPr>
      <w:r w:rsidRPr="0061663F">
        <w:rPr>
          <w:rFonts w:ascii="Times New Roman" w:hAnsi="Times New Roman"/>
          <w:sz w:val="24"/>
          <w:szCs w:val="24"/>
        </w:rPr>
        <w:t>По каждому из обсуждаемых на заседании вопросов принимаются решения, которые</w:t>
      </w:r>
      <w:r w:rsidR="00C15A81" w:rsidRPr="0061663F">
        <w:rPr>
          <w:rFonts w:ascii="Times New Roman" w:hAnsi="Times New Roman"/>
          <w:sz w:val="24"/>
          <w:szCs w:val="24"/>
        </w:rPr>
        <w:t xml:space="preserve"> </w:t>
      </w:r>
      <w:r w:rsidRPr="0061663F">
        <w:rPr>
          <w:rFonts w:ascii="Times New Roman" w:hAnsi="Times New Roman"/>
          <w:sz w:val="24"/>
          <w:szCs w:val="24"/>
        </w:rPr>
        <w:t>фиксируются в журнале протоколов.</w:t>
      </w:r>
    </w:p>
    <w:p w:rsidR="00C43069" w:rsidRPr="0061663F" w:rsidRDefault="00C43069" w:rsidP="0061663F">
      <w:pPr>
        <w:pStyle w:val="a7"/>
        <w:numPr>
          <w:ilvl w:val="0"/>
          <w:numId w:val="22"/>
        </w:numPr>
        <w:jc w:val="both"/>
        <w:rPr>
          <w:rFonts w:ascii="Times New Roman" w:hAnsi="Times New Roman"/>
          <w:sz w:val="24"/>
          <w:szCs w:val="24"/>
        </w:rPr>
      </w:pPr>
      <w:r w:rsidRPr="0061663F">
        <w:rPr>
          <w:rFonts w:ascii="Times New Roman" w:hAnsi="Times New Roman"/>
          <w:sz w:val="24"/>
          <w:szCs w:val="24"/>
        </w:rPr>
        <w:t xml:space="preserve">Контроль за деятельностью </w:t>
      </w:r>
      <w:r w:rsidR="00E2380F" w:rsidRPr="0061663F">
        <w:rPr>
          <w:rFonts w:ascii="Times New Roman" w:hAnsi="Times New Roman"/>
          <w:sz w:val="24"/>
          <w:szCs w:val="24"/>
        </w:rPr>
        <w:t>методического объединения</w:t>
      </w:r>
      <w:r w:rsidRPr="0061663F">
        <w:rPr>
          <w:rFonts w:ascii="Times New Roman" w:hAnsi="Times New Roman"/>
          <w:sz w:val="24"/>
          <w:szCs w:val="24"/>
        </w:rPr>
        <w:t xml:space="preserve"> осуществляется директор</w:t>
      </w:r>
      <w:r w:rsidR="00FD4C73" w:rsidRPr="0061663F">
        <w:rPr>
          <w:rFonts w:ascii="Times New Roman" w:hAnsi="Times New Roman"/>
          <w:sz w:val="24"/>
          <w:szCs w:val="24"/>
        </w:rPr>
        <w:t>ом школы, его заместителем по У</w:t>
      </w:r>
      <w:r w:rsidRPr="0061663F">
        <w:rPr>
          <w:rFonts w:ascii="Times New Roman" w:hAnsi="Times New Roman"/>
          <w:sz w:val="24"/>
          <w:szCs w:val="24"/>
        </w:rPr>
        <w:t>Р в соответствии с планами методической работы школы утверждаемого директором.</w:t>
      </w:r>
    </w:p>
    <w:p w:rsidR="00762DE7" w:rsidRPr="00E2380F" w:rsidRDefault="00762DE7" w:rsidP="00E2380F">
      <w:pPr>
        <w:ind w:firstLine="567"/>
        <w:jc w:val="both"/>
      </w:pPr>
    </w:p>
    <w:p w:rsidR="00C43069" w:rsidRPr="00E2380F" w:rsidRDefault="00C43069" w:rsidP="00B707F4">
      <w:pPr>
        <w:jc w:val="both"/>
        <w:rPr>
          <w:b/>
        </w:rPr>
      </w:pPr>
      <w:r w:rsidRPr="00E2380F">
        <w:rPr>
          <w:b/>
        </w:rPr>
        <w:t>7. Права и обязанности методического объединения</w:t>
      </w:r>
    </w:p>
    <w:p w:rsidR="0061663F" w:rsidRDefault="0061663F" w:rsidP="00B707F4">
      <w:pPr>
        <w:jc w:val="both"/>
      </w:pPr>
    </w:p>
    <w:p w:rsidR="00C43069" w:rsidRPr="00E2380F" w:rsidRDefault="00C43069" w:rsidP="00B707F4">
      <w:pPr>
        <w:jc w:val="both"/>
      </w:pPr>
      <w:r w:rsidRPr="00E2380F">
        <w:t xml:space="preserve">7.1. Методическое объединение имеет </w:t>
      </w:r>
      <w:r w:rsidR="00762DE7" w:rsidRPr="00E2380F">
        <w:t>право:</w:t>
      </w:r>
    </w:p>
    <w:p w:rsidR="00C43069" w:rsidRPr="00E2380F" w:rsidRDefault="00C43069" w:rsidP="00B707F4">
      <w:pPr>
        <w:jc w:val="both"/>
      </w:pPr>
    </w:p>
    <w:p w:rsidR="00C43069" w:rsidRPr="0061663F" w:rsidRDefault="00C43069" w:rsidP="0061663F">
      <w:pPr>
        <w:pStyle w:val="a7"/>
        <w:numPr>
          <w:ilvl w:val="0"/>
          <w:numId w:val="23"/>
        </w:numPr>
        <w:jc w:val="both"/>
        <w:rPr>
          <w:rFonts w:ascii="Times New Roman" w:hAnsi="Times New Roman"/>
          <w:sz w:val="24"/>
          <w:szCs w:val="24"/>
        </w:rPr>
      </w:pPr>
      <w:r w:rsidRPr="0061663F">
        <w:rPr>
          <w:rFonts w:ascii="Times New Roman" w:hAnsi="Times New Roman"/>
          <w:sz w:val="24"/>
          <w:szCs w:val="24"/>
        </w:rPr>
        <w:t>выражать пожелания руководству образовательной организации при распределении учебной нагрузки;</w:t>
      </w:r>
    </w:p>
    <w:p w:rsidR="00C43069" w:rsidRPr="0061663F" w:rsidRDefault="00C43069" w:rsidP="0061663F">
      <w:pPr>
        <w:pStyle w:val="a7"/>
        <w:numPr>
          <w:ilvl w:val="0"/>
          <w:numId w:val="23"/>
        </w:numPr>
        <w:jc w:val="both"/>
        <w:rPr>
          <w:rFonts w:ascii="Times New Roman" w:hAnsi="Times New Roman"/>
          <w:sz w:val="24"/>
          <w:szCs w:val="24"/>
        </w:rPr>
      </w:pPr>
      <w:r w:rsidRPr="0061663F">
        <w:rPr>
          <w:rFonts w:ascii="Times New Roman" w:hAnsi="Times New Roman"/>
          <w:sz w:val="24"/>
          <w:szCs w:val="24"/>
        </w:rPr>
        <w:t>вносить предложения об установлении надбавок и доплат к должностным окладам за заведование предметными учебными кабинетами, за ведение предметных кружков;</w:t>
      </w:r>
    </w:p>
    <w:p w:rsidR="00C43069" w:rsidRPr="0061663F" w:rsidRDefault="00C43069" w:rsidP="0061663F">
      <w:pPr>
        <w:pStyle w:val="a7"/>
        <w:numPr>
          <w:ilvl w:val="0"/>
          <w:numId w:val="23"/>
        </w:numPr>
        <w:jc w:val="both"/>
        <w:rPr>
          <w:rFonts w:ascii="Times New Roman" w:hAnsi="Times New Roman"/>
          <w:sz w:val="24"/>
          <w:szCs w:val="24"/>
        </w:rPr>
      </w:pPr>
      <w:r w:rsidRPr="0061663F">
        <w:rPr>
          <w:rFonts w:ascii="Times New Roman" w:hAnsi="Times New Roman"/>
          <w:sz w:val="24"/>
          <w:szCs w:val="24"/>
        </w:rPr>
        <w:t>требовать от администрации своевременного обеспечения членов методического объединения всей необходимой инструктивной, нормативной и на</w:t>
      </w:r>
      <w:r w:rsidR="00B707F4" w:rsidRPr="0061663F">
        <w:rPr>
          <w:rFonts w:ascii="Times New Roman" w:hAnsi="Times New Roman"/>
          <w:sz w:val="24"/>
          <w:szCs w:val="24"/>
        </w:rPr>
        <w:t>учно-методической документацией</w:t>
      </w:r>
    </w:p>
    <w:p w:rsidR="00C43069" w:rsidRPr="00E2380F" w:rsidRDefault="00C43069" w:rsidP="00E2380F">
      <w:pPr>
        <w:ind w:firstLine="60"/>
        <w:jc w:val="both"/>
      </w:pPr>
    </w:p>
    <w:p w:rsidR="00C43069" w:rsidRPr="00E2380F" w:rsidRDefault="00C43069" w:rsidP="00B707F4">
      <w:pPr>
        <w:jc w:val="both"/>
      </w:pPr>
      <w:r w:rsidRPr="00E2380F">
        <w:lastRenderedPageBreak/>
        <w:t xml:space="preserve">7.2. Каждый участник методического объединения </w:t>
      </w:r>
      <w:r w:rsidR="00762DE7" w:rsidRPr="00E2380F">
        <w:t>обязан:</w:t>
      </w:r>
    </w:p>
    <w:p w:rsidR="00C43069" w:rsidRPr="00E2380F" w:rsidRDefault="00C43069" w:rsidP="00E2380F">
      <w:pPr>
        <w:ind w:firstLine="567"/>
        <w:jc w:val="both"/>
      </w:pPr>
    </w:p>
    <w:p w:rsidR="00C43069" w:rsidRPr="0061663F" w:rsidRDefault="00C43069" w:rsidP="0061663F">
      <w:pPr>
        <w:pStyle w:val="a7"/>
        <w:numPr>
          <w:ilvl w:val="0"/>
          <w:numId w:val="24"/>
        </w:numPr>
        <w:jc w:val="both"/>
        <w:rPr>
          <w:rFonts w:ascii="Times New Roman" w:hAnsi="Times New Roman"/>
          <w:sz w:val="24"/>
          <w:szCs w:val="24"/>
        </w:rPr>
      </w:pPr>
      <w:r w:rsidRPr="0061663F">
        <w:rPr>
          <w:rFonts w:ascii="Times New Roman" w:hAnsi="Times New Roman"/>
          <w:sz w:val="24"/>
          <w:szCs w:val="24"/>
        </w:rPr>
        <w:t>участвовать в заседаниях методического объединения;</w:t>
      </w:r>
    </w:p>
    <w:p w:rsidR="00C43069" w:rsidRPr="0061663F" w:rsidRDefault="00C43069" w:rsidP="0061663F">
      <w:pPr>
        <w:pStyle w:val="a7"/>
        <w:numPr>
          <w:ilvl w:val="0"/>
          <w:numId w:val="24"/>
        </w:numPr>
        <w:jc w:val="both"/>
        <w:rPr>
          <w:rFonts w:ascii="Times New Roman" w:hAnsi="Times New Roman"/>
          <w:sz w:val="24"/>
          <w:szCs w:val="24"/>
        </w:rPr>
      </w:pPr>
      <w:r w:rsidRPr="0061663F">
        <w:rPr>
          <w:rFonts w:ascii="Times New Roman" w:hAnsi="Times New Roman"/>
          <w:sz w:val="24"/>
          <w:szCs w:val="24"/>
        </w:rPr>
        <w:t>стремиться к повышению уровня профессионального мастерства;</w:t>
      </w:r>
    </w:p>
    <w:p w:rsidR="00C43069" w:rsidRPr="0061663F" w:rsidRDefault="00C43069" w:rsidP="0061663F">
      <w:pPr>
        <w:pStyle w:val="a7"/>
        <w:numPr>
          <w:ilvl w:val="0"/>
          <w:numId w:val="24"/>
        </w:numPr>
        <w:jc w:val="both"/>
        <w:rPr>
          <w:rFonts w:ascii="Times New Roman" w:hAnsi="Times New Roman"/>
          <w:sz w:val="24"/>
          <w:szCs w:val="24"/>
        </w:rPr>
      </w:pPr>
      <w:r w:rsidRPr="0061663F">
        <w:rPr>
          <w:rFonts w:ascii="Times New Roman" w:hAnsi="Times New Roman"/>
          <w:sz w:val="24"/>
          <w:szCs w:val="24"/>
        </w:rPr>
        <w:t>знать тенденции развития методики преподаваемого предмета;</w:t>
      </w:r>
    </w:p>
    <w:p w:rsidR="00C43069" w:rsidRPr="0061663F" w:rsidRDefault="00C43069" w:rsidP="0061663F">
      <w:pPr>
        <w:pStyle w:val="a7"/>
        <w:numPr>
          <w:ilvl w:val="0"/>
          <w:numId w:val="24"/>
        </w:numPr>
        <w:jc w:val="both"/>
        <w:rPr>
          <w:rFonts w:ascii="Times New Roman" w:hAnsi="Times New Roman"/>
          <w:sz w:val="24"/>
          <w:szCs w:val="24"/>
        </w:rPr>
      </w:pPr>
      <w:r w:rsidRPr="0061663F">
        <w:rPr>
          <w:rFonts w:ascii="Times New Roman" w:hAnsi="Times New Roman"/>
          <w:sz w:val="24"/>
          <w:szCs w:val="24"/>
        </w:rPr>
        <w:t>владеть основами самоанализа педагогической деятельности;</w:t>
      </w:r>
    </w:p>
    <w:p w:rsidR="00C43069" w:rsidRPr="0061663F" w:rsidRDefault="00C43069" w:rsidP="0061663F">
      <w:pPr>
        <w:pStyle w:val="a7"/>
        <w:numPr>
          <w:ilvl w:val="0"/>
          <w:numId w:val="24"/>
        </w:numPr>
        <w:jc w:val="both"/>
        <w:rPr>
          <w:rFonts w:ascii="Times New Roman" w:hAnsi="Times New Roman"/>
          <w:sz w:val="24"/>
          <w:szCs w:val="24"/>
        </w:rPr>
      </w:pPr>
      <w:r w:rsidRPr="0061663F">
        <w:rPr>
          <w:rFonts w:ascii="Times New Roman" w:hAnsi="Times New Roman"/>
          <w:sz w:val="24"/>
          <w:szCs w:val="24"/>
        </w:rPr>
        <w:t>своевременно изучать нормативные документы по вопросам организации обучения и преподавания учебного предмета или группы учебных предметов соответствующей образовательной области;</w:t>
      </w:r>
    </w:p>
    <w:p w:rsidR="00C43069" w:rsidRPr="0061663F" w:rsidRDefault="00C43069" w:rsidP="0061663F">
      <w:pPr>
        <w:pStyle w:val="a7"/>
        <w:numPr>
          <w:ilvl w:val="0"/>
          <w:numId w:val="24"/>
        </w:numPr>
        <w:jc w:val="both"/>
        <w:rPr>
          <w:rFonts w:ascii="Times New Roman" w:hAnsi="Times New Roman"/>
          <w:sz w:val="24"/>
          <w:szCs w:val="24"/>
        </w:rPr>
      </w:pPr>
      <w:r w:rsidRPr="0061663F">
        <w:rPr>
          <w:rFonts w:ascii="Times New Roman" w:hAnsi="Times New Roman"/>
          <w:sz w:val="24"/>
          <w:szCs w:val="24"/>
        </w:rPr>
        <w:t>активно участвовать в разработке открытых мероприятий (уроков, внеклассных мероприятий по предмету и т. д.).</w:t>
      </w:r>
    </w:p>
    <w:p w:rsidR="00C43069" w:rsidRPr="00E2380F" w:rsidRDefault="00C43069" w:rsidP="00E2380F">
      <w:pPr>
        <w:ind w:firstLine="567"/>
        <w:jc w:val="both"/>
      </w:pPr>
    </w:p>
    <w:p w:rsidR="00C43069" w:rsidRPr="00E2380F" w:rsidRDefault="00C43069" w:rsidP="00B707F4">
      <w:pPr>
        <w:jc w:val="both"/>
        <w:rPr>
          <w:b/>
        </w:rPr>
      </w:pPr>
      <w:r w:rsidRPr="00E2380F">
        <w:rPr>
          <w:b/>
        </w:rPr>
        <w:t>8. Права и обязанности руководителя методического объединения</w:t>
      </w:r>
    </w:p>
    <w:p w:rsidR="0061663F" w:rsidRDefault="0061663F" w:rsidP="00B707F4">
      <w:pPr>
        <w:jc w:val="both"/>
      </w:pPr>
    </w:p>
    <w:p w:rsidR="00C43069" w:rsidRPr="00E2380F" w:rsidRDefault="00C43069" w:rsidP="00B707F4">
      <w:pPr>
        <w:jc w:val="both"/>
      </w:pPr>
      <w:r w:rsidRPr="00E2380F">
        <w:t xml:space="preserve">8.1. Руководитель методического объединения имеет право в пределах своей </w:t>
      </w:r>
      <w:r w:rsidR="00762DE7" w:rsidRPr="00E2380F">
        <w:t>компетенции:</w:t>
      </w:r>
    </w:p>
    <w:p w:rsidR="00C43069" w:rsidRPr="0061663F" w:rsidRDefault="00C43069" w:rsidP="0061663F">
      <w:pPr>
        <w:pStyle w:val="a7"/>
        <w:numPr>
          <w:ilvl w:val="0"/>
          <w:numId w:val="25"/>
        </w:numPr>
        <w:jc w:val="both"/>
        <w:rPr>
          <w:rFonts w:ascii="Times New Roman" w:hAnsi="Times New Roman"/>
          <w:sz w:val="24"/>
          <w:szCs w:val="24"/>
        </w:rPr>
      </w:pPr>
      <w:r w:rsidRPr="0061663F">
        <w:rPr>
          <w:rFonts w:ascii="Times New Roman" w:hAnsi="Times New Roman"/>
          <w:sz w:val="24"/>
          <w:szCs w:val="24"/>
        </w:rPr>
        <w:t>вносить предложения по совершенствованию профессиональной деятельности учителей;</w:t>
      </w:r>
    </w:p>
    <w:p w:rsidR="00C43069" w:rsidRPr="0061663F" w:rsidRDefault="00C43069" w:rsidP="0061663F">
      <w:pPr>
        <w:pStyle w:val="a7"/>
        <w:numPr>
          <w:ilvl w:val="0"/>
          <w:numId w:val="25"/>
        </w:numPr>
        <w:jc w:val="both"/>
        <w:rPr>
          <w:rFonts w:ascii="Times New Roman" w:hAnsi="Times New Roman"/>
          <w:sz w:val="24"/>
          <w:szCs w:val="24"/>
        </w:rPr>
      </w:pPr>
      <w:r w:rsidRPr="0061663F">
        <w:rPr>
          <w:rFonts w:ascii="Times New Roman" w:hAnsi="Times New Roman"/>
          <w:sz w:val="24"/>
          <w:szCs w:val="24"/>
        </w:rPr>
        <w:t xml:space="preserve">посещать любые мероприятия, проводимые участниками </w:t>
      </w:r>
      <w:r w:rsidR="00E2380F" w:rsidRPr="0061663F">
        <w:rPr>
          <w:rFonts w:ascii="Times New Roman" w:hAnsi="Times New Roman"/>
          <w:sz w:val="24"/>
          <w:szCs w:val="24"/>
        </w:rPr>
        <w:t>методического объединения</w:t>
      </w:r>
      <w:r w:rsidRPr="0061663F">
        <w:rPr>
          <w:rFonts w:ascii="Times New Roman" w:hAnsi="Times New Roman"/>
          <w:sz w:val="24"/>
          <w:szCs w:val="24"/>
        </w:rPr>
        <w:t>, для оказания методической помощи и осуществления систематического контроля за качеством их проведения;</w:t>
      </w:r>
    </w:p>
    <w:p w:rsidR="00C43069" w:rsidRPr="0061663F" w:rsidRDefault="00C43069" w:rsidP="0061663F">
      <w:pPr>
        <w:pStyle w:val="a7"/>
        <w:numPr>
          <w:ilvl w:val="0"/>
          <w:numId w:val="25"/>
        </w:numPr>
        <w:jc w:val="both"/>
        <w:rPr>
          <w:rFonts w:ascii="Times New Roman" w:hAnsi="Times New Roman"/>
          <w:sz w:val="24"/>
          <w:szCs w:val="24"/>
        </w:rPr>
      </w:pPr>
      <w:r w:rsidRPr="0061663F">
        <w:rPr>
          <w:rFonts w:ascii="Times New Roman" w:hAnsi="Times New Roman"/>
          <w:sz w:val="24"/>
          <w:szCs w:val="24"/>
        </w:rPr>
        <w:t>получать от администрации организации, осуществляющей образовательную деятельность, информацию нормативно-правового и организационно-методического характера по вопросам образовательной деятельности;</w:t>
      </w:r>
    </w:p>
    <w:p w:rsidR="00C43069" w:rsidRPr="0061663F" w:rsidRDefault="00C43069" w:rsidP="0061663F">
      <w:pPr>
        <w:pStyle w:val="a7"/>
        <w:numPr>
          <w:ilvl w:val="0"/>
          <w:numId w:val="25"/>
        </w:numPr>
        <w:jc w:val="both"/>
        <w:rPr>
          <w:rFonts w:ascii="Times New Roman" w:hAnsi="Times New Roman"/>
          <w:sz w:val="24"/>
          <w:szCs w:val="24"/>
        </w:rPr>
      </w:pPr>
      <w:r w:rsidRPr="0061663F">
        <w:rPr>
          <w:rFonts w:ascii="Times New Roman" w:hAnsi="Times New Roman"/>
          <w:sz w:val="24"/>
          <w:szCs w:val="24"/>
        </w:rPr>
        <w:t>обмениваться информацией по вопросам, входящим в его компетенцию, с администрацией и педагогическими работниками других учреждений образования;</w:t>
      </w:r>
    </w:p>
    <w:p w:rsidR="00C43069" w:rsidRPr="0061663F" w:rsidRDefault="00C43069" w:rsidP="0061663F">
      <w:pPr>
        <w:pStyle w:val="a7"/>
        <w:numPr>
          <w:ilvl w:val="0"/>
          <w:numId w:val="25"/>
        </w:numPr>
        <w:jc w:val="both"/>
        <w:rPr>
          <w:rFonts w:ascii="Times New Roman" w:hAnsi="Times New Roman"/>
          <w:sz w:val="24"/>
          <w:szCs w:val="24"/>
        </w:rPr>
      </w:pPr>
      <w:r w:rsidRPr="0061663F">
        <w:rPr>
          <w:rFonts w:ascii="Times New Roman" w:hAnsi="Times New Roman"/>
          <w:sz w:val="24"/>
          <w:szCs w:val="24"/>
        </w:rPr>
        <w:t>обращаться за консультациями по проблемам образовательной деятельности к методистам, в подразделения научно-исследовательских институтов, к исследователям в интересах совершенствования своей работы;</w:t>
      </w:r>
    </w:p>
    <w:p w:rsidR="00C43069" w:rsidRPr="0061663F" w:rsidRDefault="00C43069" w:rsidP="0061663F">
      <w:pPr>
        <w:pStyle w:val="a7"/>
        <w:numPr>
          <w:ilvl w:val="0"/>
          <w:numId w:val="25"/>
        </w:numPr>
        <w:jc w:val="both"/>
      </w:pPr>
      <w:r w:rsidRPr="0061663F">
        <w:rPr>
          <w:rFonts w:ascii="Times New Roman" w:hAnsi="Times New Roman"/>
          <w:sz w:val="24"/>
          <w:szCs w:val="24"/>
        </w:rPr>
        <w:t xml:space="preserve">повышать профессиональную </w:t>
      </w:r>
      <w:r w:rsidRPr="0061663F">
        <w:t>квалификацию удобным для себя способом.</w:t>
      </w:r>
    </w:p>
    <w:p w:rsidR="00C43069" w:rsidRPr="00E2380F" w:rsidRDefault="00C43069" w:rsidP="00E2380F">
      <w:pPr>
        <w:ind w:firstLine="567"/>
        <w:jc w:val="both"/>
      </w:pPr>
    </w:p>
    <w:p w:rsidR="00C43069" w:rsidRPr="00E2380F" w:rsidRDefault="00C43069" w:rsidP="00B707F4">
      <w:pPr>
        <w:jc w:val="both"/>
      </w:pPr>
      <w:r w:rsidRPr="00E2380F">
        <w:t>8.2.</w:t>
      </w:r>
      <w:r w:rsidR="0061663F">
        <w:t xml:space="preserve"> </w:t>
      </w:r>
      <w:r w:rsidRPr="00E2380F">
        <w:t>Основные направления деятельности руководителя методического объединения:</w:t>
      </w:r>
    </w:p>
    <w:p w:rsidR="00C43069" w:rsidRPr="0061663F" w:rsidRDefault="00C43069" w:rsidP="0061663F">
      <w:pPr>
        <w:pStyle w:val="a7"/>
        <w:numPr>
          <w:ilvl w:val="0"/>
          <w:numId w:val="26"/>
        </w:numPr>
        <w:rPr>
          <w:rFonts w:ascii="Times New Roman" w:hAnsi="Times New Roman"/>
          <w:sz w:val="24"/>
          <w:szCs w:val="24"/>
        </w:rPr>
      </w:pPr>
      <w:r w:rsidRPr="0061663F">
        <w:rPr>
          <w:rFonts w:ascii="Times New Roman" w:hAnsi="Times New Roman"/>
          <w:sz w:val="24"/>
          <w:szCs w:val="24"/>
        </w:rPr>
        <w:t xml:space="preserve">составление плана работы </w:t>
      </w:r>
      <w:r w:rsidR="00E2380F" w:rsidRPr="0061663F">
        <w:rPr>
          <w:rFonts w:ascii="Times New Roman" w:hAnsi="Times New Roman"/>
          <w:sz w:val="24"/>
          <w:szCs w:val="24"/>
        </w:rPr>
        <w:t>методического объединения</w:t>
      </w:r>
      <w:r w:rsidRPr="0061663F">
        <w:rPr>
          <w:rFonts w:ascii="Times New Roman" w:hAnsi="Times New Roman"/>
          <w:sz w:val="24"/>
          <w:szCs w:val="24"/>
        </w:rPr>
        <w:t xml:space="preserve"> на год;</w:t>
      </w:r>
    </w:p>
    <w:p w:rsidR="00C43069" w:rsidRPr="0061663F" w:rsidRDefault="00C43069" w:rsidP="0061663F">
      <w:pPr>
        <w:pStyle w:val="a7"/>
        <w:numPr>
          <w:ilvl w:val="0"/>
          <w:numId w:val="26"/>
        </w:numPr>
        <w:rPr>
          <w:rFonts w:ascii="Times New Roman" w:hAnsi="Times New Roman"/>
          <w:sz w:val="24"/>
          <w:szCs w:val="24"/>
        </w:rPr>
      </w:pPr>
      <w:r w:rsidRPr="0061663F">
        <w:rPr>
          <w:rFonts w:ascii="Times New Roman" w:hAnsi="Times New Roman"/>
          <w:sz w:val="24"/>
          <w:szCs w:val="24"/>
        </w:rPr>
        <w:t xml:space="preserve">координация работы учителей </w:t>
      </w:r>
      <w:r w:rsidR="00E2380F" w:rsidRPr="0061663F">
        <w:rPr>
          <w:rFonts w:ascii="Times New Roman" w:hAnsi="Times New Roman"/>
          <w:sz w:val="24"/>
          <w:szCs w:val="24"/>
        </w:rPr>
        <w:t>методического объединения</w:t>
      </w:r>
      <w:r w:rsidRPr="0061663F">
        <w:rPr>
          <w:rFonts w:ascii="Times New Roman" w:hAnsi="Times New Roman"/>
          <w:sz w:val="24"/>
          <w:szCs w:val="24"/>
        </w:rPr>
        <w:t xml:space="preserve"> по выполнению плана и учебных программ;</w:t>
      </w:r>
    </w:p>
    <w:p w:rsidR="00C43069" w:rsidRPr="0061663F" w:rsidRDefault="00C43069" w:rsidP="0061663F">
      <w:pPr>
        <w:pStyle w:val="a7"/>
        <w:numPr>
          <w:ilvl w:val="0"/>
          <w:numId w:val="26"/>
        </w:numPr>
        <w:rPr>
          <w:rFonts w:ascii="Times New Roman" w:hAnsi="Times New Roman"/>
          <w:sz w:val="24"/>
          <w:szCs w:val="24"/>
        </w:rPr>
      </w:pPr>
      <w:r w:rsidRPr="0061663F">
        <w:rPr>
          <w:rFonts w:ascii="Times New Roman" w:hAnsi="Times New Roman"/>
          <w:sz w:val="24"/>
          <w:szCs w:val="24"/>
        </w:rPr>
        <w:t>отслеживание качества профессиональной деятельности учителей;</w:t>
      </w:r>
    </w:p>
    <w:p w:rsidR="00C43069" w:rsidRPr="0061663F" w:rsidRDefault="00C43069" w:rsidP="0061663F">
      <w:pPr>
        <w:pStyle w:val="a7"/>
        <w:numPr>
          <w:ilvl w:val="0"/>
          <w:numId w:val="26"/>
        </w:numPr>
        <w:rPr>
          <w:rFonts w:ascii="Times New Roman" w:hAnsi="Times New Roman"/>
          <w:sz w:val="24"/>
          <w:szCs w:val="24"/>
        </w:rPr>
      </w:pPr>
      <w:r w:rsidRPr="0061663F">
        <w:rPr>
          <w:rFonts w:ascii="Times New Roman" w:hAnsi="Times New Roman"/>
          <w:sz w:val="24"/>
          <w:szCs w:val="24"/>
        </w:rPr>
        <w:t xml:space="preserve">организация повышения квалификации учителей </w:t>
      </w:r>
      <w:r w:rsidR="00E2380F" w:rsidRPr="0061663F">
        <w:rPr>
          <w:rFonts w:ascii="Times New Roman" w:hAnsi="Times New Roman"/>
          <w:sz w:val="24"/>
          <w:szCs w:val="24"/>
        </w:rPr>
        <w:t>методического объединения</w:t>
      </w:r>
      <w:r w:rsidRPr="0061663F">
        <w:rPr>
          <w:rFonts w:ascii="Times New Roman" w:hAnsi="Times New Roman"/>
          <w:sz w:val="24"/>
          <w:szCs w:val="24"/>
        </w:rPr>
        <w:t xml:space="preserve"> через действующие формы обучения (тематические консультации, обучающие семинары, практикумы, круглые столы, творческие отчеты и т. п.);</w:t>
      </w:r>
    </w:p>
    <w:p w:rsidR="00C43069" w:rsidRPr="0061663F" w:rsidRDefault="00C43069" w:rsidP="0061663F">
      <w:pPr>
        <w:pStyle w:val="a7"/>
        <w:numPr>
          <w:ilvl w:val="0"/>
          <w:numId w:val="26"/>
        </w:numPr>
        <w:rPr>
          <w:rFonts w:ascii="Times New Roman" w:hAnsi="Times New Roman"/>
          <w:sz w:val="24"/>
          <w:szCs w:val="24"/>
        </w:rPr>
      </w:pPr>
      <w:r w:rsidRPr="0061663F">
        <w:rPr>
          <w:rFonts w:ascii="Times New Roman" w:hAnsi="Times New Roman"/>
          <w:sz w:val="24"/>
          <w:szCs w:val="24"/>
        </w:rPr>
        <w:t>проведение предметных олимпиад, конкурсов, интеллектуальных состязаний, организация проектной и исследовательской деятельности обучающихся и учителей организации, осуществляющей образовательную деятельность;</w:t>
      </w:r>
    </w:p>
    <w:p w:rsidR="00C43069" w:rsidRPr="0061663F" w:rsidRDefault="00C43069" w:rsidP="0061663F">
      <w:pPr>
        <w:pStyle w:val="a7"/>
        <w:numPr>
          <w:ilvl w:val="0"/>
          <w:numId w:val="26"/>
        </w:numPr>
        <w:rPr>
          <w:rFonts w:ascii="Times New Roman" w:hAnsi="Times New Roman"/>
          <w:sz w:val="24"/>
          <w:szCs w:val="24"/>
        </w:rPr>
      </w:pPr>
      <w:r w:rsidRPr="0061663F">
        <w:rPr>
          <w:rFonts w:ascii="Times New Roman" w:hAnsi="Times New Roman"/>
          <w:sz w:val="24"/>
          <w:szCs w:val="24"/>
        </w:rPr>
        <w:t xml:space="preserve">изучение современных процессов в методике преподавания учебных предметов и выработка на их основе рекомендаций для учителей </w:t>
      </w:r>
      <w:r w:rsidR="00E2380F" w:rsidRPr="0061663F">
        <w:rPr>
          <w:rFonts w:ascii="Times New Roman" w:hAnsi="Times New Roman"/>
          <w:sz w:val="24"/>
          <w:szCs w:val="24"/>
        </w:rPr>
        <w:t>методического объединения</w:t>
      </w:r>
      <w:r w:rsidRPr="0061663F">
        <w:rPr>
          <w:rFonts w:ascii="Times New Roman" w:hAnsi="Times New Roman"/>
          <w:sz w:val="24"/>
          <w:szCs w:val="24"/>
        </w:rPr>
        <w:t>;</w:t>
      </w:r>
    </w:p>
    <w:p w:rsidR="00C43069" w:rsidRPr="0061663F" w:rsidRDefault="00C43069" w:rsidP="0061663F">
      <w:pPr>
        <w:pStyle w:val="a7"/>
        <w:numPr>
          <w:ilvl w:val="0"/>
          <w:numId w:val="26"/>
        </w:numPr>
        <w:rPr>
          <w:rFonts w:ascii="Times New Roman" w:hAnsi="Times New Roman"/>
          <w:sz w:val="24"/>
          <w:szCs w:val="24"/>
        </w:rPr>
      </w:pPr>
      <w:r w:rsidRPr="0061663F">
        <w:rPr>
          <w:rFonts w:ascii="Times New Roman" w:hAnsi="Times New Roman"/>
          <w:sz w:val="24"/>
          <w:szCs w:val="24"/>
        </w:rPr>
        <w:t>установление и развитие творческих связей и контактов с аналогичными подразделениями в других учебных заведениях;</w:t>
      </w:r>
    </w:p>
    <w:p w:rsidR="00C43069" w:rsidRPr="0061663F" w:rsidRDefault="00C43069" w:rsidP="0061663F">
      <w:pPr>
        <w:pStyle w:val="a7"/>
        <w:numPr>
          <w:ilvl w:val="0"/>
          <w:numId w:val="26"/>
        </w:numPr>
        <w:rPr>
          <w:rFonts w:ascii="Times New Roman" w:hAnsi="Times New Roman"/>
          <w:sz w:val="24"/>
          <w:szCs w:val="24"/>
        </w:rPr>
      </w:pPr>
      <w:r w:rsidRPr="0061663F">
        <w:rPr>
          <w:rFonts w:ascii="Times New Roman" w:hAnsi="Times New Roman"/>
          <w:sz w:val="24"/>
          <w:szCs w:val="24"/>
        </w:rPr>
        <w:lastRenderedPageBreak/>
        <w:t>анализ результатов образовательной деятельности по предметам;</w:t>
      </w:r>
    </w:p>
    <w:p w:rsidR="00C43069" w:rsidRPr="0061663F" w:rsidRDefault="00C43069" w:rsidP="0061663F">
      <w:pPr>
        <w:pStyle w:val="a7"/>
        <w:numPr>
          <w:ilvl w:val="0"/>
          <w:numId w:val="26"/>
        </w:numPr>
        <w:rPr>
          <w:rFonts w:ascii="Times New Roman" w:hAnsi="Times New Roman"/>
          <w:sz w:val="24"/>
          <w:szCs w:val="24"/>
        </w:rPr>
      </w:pPr>
      <w:r w:rsidRPr="0061663F">
        <w:rPr>
          <w:rFonts w:ascii="Times New Roman" w:hAnsi="Times New Roman"/>
          <w:sz w:val="24"/>
          <w:szCs w:val="24"/>
        </w:rPr>
        <w:t>организация работы наставников с молодыми специалистами</w:t>
      </w:r>
      <w:r w:rsidR="00762DE7" w:rsidRPr="0061663F">
        <w:rPr>
          <w:rFonts w:ascii="Times New Roman" w:hAnsi="Times New Roman"/>
          <w:sz w:val="24"/>
          <w:szCs w:val="24"/>
        </w:rPr>
        <w:t>.</w:t>
      </w:r>
    </w:p>
    <w:p w:rsidR="00C43069" w:rsidRPr="0061663F" w:rsidRDefault="00C43069" w:rsidP="0061663F"/>
    <w:p w:rsidR="00C43069" w:rsidRDefault="00C43069" w:rsidP="00B707F4">
      <w:pPr>
        <w:jc w:val="both"/>
        <w:rPr>
          <w:b/>
        </w:rPr>
      </w:pPr>
      <w:r w:rsidRPr="00E2380F">
        <w:rPr>
          <w:b/>
        </w:rPr>
        <w:t>9. Делопроизводство</w:t>
      </w:r>
    </w:p>
    <w:p w:rsidR="0061663F" w:rsidRPr="00E2380F" w:rsidRDefault="0061663F" w:rsidP="00B707F4">
      <w:pPr>
        <w:jc w:val="both"/>
        <w:rPr>
          <w:b/>
        </w:rPr>
      </w:pPr>
    </w:p>
    <w:p w:rsidR="00C43069" w:rsidRPr="00E2380F" w:rsidRDefault="00C43069" w:rsidP="00B707F4">
      <w:pPr>
        <w:jc w:val="both"/>
      </w:pPr>
      <w:r w:rsidRPr="00E2380F">
        <w:t xml:space="preserve">9.1. К документации методического объединения </w:t>
      </w:r>
      <w:r w:rsidR="00762DE7" w:rsidRPr="00E2380F">
        <w:t>относятся:</w:t>
      </w:r>
    </w:p>
    <w:p w:rsidR="00C43069" w:rsidRPr="0061663F" w:rsidRDefault="00C43069" w:rsidP="0061663F">
      <w:pPr>
        <w:pStyle w:val="a7"/>
        <w:numPr>
          <w:ilvl w:val="0"/>
          <w:numId w:val="27"/>
        </w:numPr>
        <w:jc w:val="both"/>
        <w:rPr>
          <w:rFonts w:ascii="Times New Roman" w:hAnsi="Times New Roman"/>
          <w:sz w:val="24"/>
          <w:szCs w:val="24"/>
        </w:rPr>
      </w:pPr>
      <w:r w:rsidRPr="0061663F">
        <w:rPr>
          <w:rFonts w:ascii="Times New Roman" w:hAnsi="Times New Roman"/>
          <w:sz w:val="24"/>
          <w:szCs w:val="24"/>
        </w:rPr>
        <w:t>приказ директора организации, осуществляющей образовательную деятельность, о создании методического объединения;</w:t>
      </w:r>
    </w:p>
    <w:p w:rsidR="00C43069" w:rsidRPr="0061663F" w:rsidRDefault="00C43069" w:rsidP="0061663F">
      <w:pPr>
        <w:pStyle w:val="a7"/>
        <w:numPr>
          <w:ilvl w:val="0"/>
          <w:numId w:val="27"/>
        </w:numPr>
        <w:jc w:val="both"/>
        <w:rPr>
          <w:rFonts w:ascii="Times New Roman" w:hAnsi="Times New Roman"/>
          <w:sz w:val="24"/>
          <w:szCs w:val="24"/>
        </w:rPr>
      </w:pPr>
      <w:r w:rsidRPr="0061663F">
        <w:rPr>
          <w:rFonts w:ascii="Times New Roman" w:hAnsi="Times New Roman"/>
          <w:sz w:val="24"/>
          <w:szCs w:val="24"/>
        </w:rPr>
        <w:t>приказ о назначении на должность руководителя методического объединения;</w:t>
      </w:r>
    </w:p>
    <w:p w:rsidR="00C43069" w:rsidRPr="0061663F" w:rsidRDefault="00C43069" w:rsidP="0061663F">
      <w:pPr>
        <w:pStyle w:val="a7"/>
        <w:numPr>
          <w:ilvl w:val="0"/>
          <w:numId w:val="27"/>
        </w:numPr>
        <w:jc w:val="both"/>
        <w:rPr>
          <w:rFonts w:ascii="Times New Roman" w:hAnsi="Times New Roman"/>
          <w:sz w:val="24"/>
          <w:szCs w:val="24"/>
        </w:rPr>
      </w:pPr>
      <w:r w:rsidRPr="0061663F">
        <w:rPr>
          <w:rFonts w:ascii="Times New Roman" w:hAnsi="Times New Roman"/>
          <w:sz w:val="24"/>
          <w:szCs w:val="24"/>
        </w:rPr>
        <w:t>положение о методическом объединении;</w:t>
      </w:r>
    </w:p>
    <w:p w:rsidR="00C43069" w:rsidRPr="0061663F" w:rsidRDefault="00C43069" w:rsidP="0061663F">
      <w:pPr>
        <w:pStyle w:val="a7"/>
        <w:numPr>
          <w:ilvl w:val="0"/>
          <w:numId w:val="27"/>
        </w:numPr>
        <w:jc w:val="both"/>
        <w:rPr>
          <w:rFonts w:ascii="Times New Roman" w:hAnsi="Times New Roman"/>
          <w:sz w:val="24"/>
          <w:szCs w:val="24"/>
        </w:rPr>
      </w:pPr>
      <w:r w:rsidRPr="0061663F">
        <w:rPr>
          <w:rFonts w:ascii="Times New Roman" w:hAnsi="Times New Roman"/>
          <w:sz w:val="24"/>
          <w:szCs w:val="24"/>
        </w:rPr>
        <w:t xml:space="preserve">анализ работы </w:t>
      </w:r>
      <w:r w:rsidR="00E2380F" w:rsidRPr="0061663F">
        <w:rPr>
          <w:rFonts w:ascii="Times New Roman" w:hAnsi="Times New Roman"/>
          <w:sz w:val="24"/>
          <w:szCs w:val="24"/>
        </w:rPr>
        <w:t>методического объединения</w:t>
      </w:r>
      <w:r w:rsidRPr="0061663F">
        <w:rPr>
          <w:rFonts w:ascii="Times New Roman" w:hAnsi="Times New Roman"/>
          <w:sz w:val="24"/>
          <w:szCs w:val="24"/>
        </w:rPr>
        <w:t xml:space="preserve"> за прошедший учебный год с указанием степени выполнения плана работы </w:t>
      </w:r>
      <w:r w:rsidR="00E2380F" w:rsidRPr="0061663F">
        <w:rPr>
          <w:rFonts w:ascii="Times New Roman" w:hAnsi="Times New Roman"/>
          <w:sz w:val="24"/>
          <w:szCs w:val="24"/>
        </w:rPr>
        <w:t>методического объединения</w:t>
      </w:r>
      <w:r w:rsidRPr="0061663F">
        <w:rPr>
          <w:rFonts w:ascii="Times New Roman" w:hAnsi="Times New Roman"/>
          <w:sz w:val="24"/>
          <w:szCs w:val="24"/>
        </w:rPr>
        <w:t xml:space="preserve">, самого существенного и ценного опыта </w:t>
      </w:r>
      <w:r w:rsidR="00E2380F" w:rsidRPr="0061663F">
        <w:rPr>
          <w:rFonts w:ascii="Times New Roman" w:hAnsi="Times New Roman"/>
          <w:sz w:val="24"/>
          <w:szCs w:val="24"/>
        </w:rPr>
        <w:t>методического объединения</w:t>
      </w:r>
      <w:r w:rsidRPr="0061663F">
        <w:rPr>
          <w:rFonts w:ascii="Times New Roman" w:hAnsi="Times New Roman"/>
          <w:sz w:val="24"/>
          <w:szCs w:val="24"/>
        </w:rPr>
        <w:t xml:space="preserve"> и отдельных учителей, оценки знаний, умений и навыков обучающихся по предмету, оценки результатов предметных олимпиад (в динамике за несколько лет), анализа проведения открытых уроков, итогов </w:t>
      </w:r>
      <w:proofErr w:type="spellStart"/>
      <w:r w:rsidRPr="0061663F">
        <w:rPr>
          <w:rFonts w:ascii="Times New Roman" w:hAnsi="Times New Roman"/>
          <w:sz w:val="24"/>
          <w:szCs w:val="24"/>
        </w:rPr>
        <w:t>взаимопосещения</w:t>
      </w:r>
      <w:proofErr w:type="spellEnd"/>
      <w:r w:rsidRPr="0061663F">
        <w:rPr>
          <w:rFonts w:ascii="Times New Roman" w:hAnsi="Times New Roman"/>
          <w:sz w:val="24"/>
          <w:szCs w:val="24"/>
        </w:rPr>
        <w:t xml:space="preserve"> уроков, состояния материально-технической базы предметных кабинетов и описания работы по ее поддержанию, причин неудач в работе </w:t>
      </w:r>
      <w:r w:rsidR="00E2380F" w:rsidRPr="0061663F">
        <w:rPr>
          <w:rFonts w:ascii="Times New Roman" w:hAnsi="Times New Roman"/>
          <w:sz w:val="24"/>
          <w:szCs w:val="24"/>
        </w:rPr>
        <w:t>методического объединения</w:t>
      </w:r>
      <w:r w:rsidRPr="0061663F">
        <w:rPr>
          <w:rFonts w:ascii="Times New Roman" w:hAnsi="Times New Roman"/>
          <w:sz w:val="24"/>
          <w:szCs w:val="24"/>
        </w:rPr>
        <w:t xml:space="preserve"> и отдельных педагогов (если таковые имелись);</w:t>
      </w:r>
    </w:p>
    <w:p w:rsidR="00C43069" w:rsidRPr="0061663F" w:rsidRDefault="00C43069" w:rsidP="0061663F">
      <w:pPr>
        <w:pStyle w:val="a7"/>
        <w:numPr>
          <w:ilvl w:val="0"/>
          <w:numId w:val="27"/>
        </w:numPr>
        <w:jc w:val="both"/>
        <w:rPr>
          <w:rFonts w:ascii="Times New Roman" w:hAnsi="Times New Roman"/>
          <w:sz w:val="24"/>
          <w:szCs w:val="24"/>
        </w:rPr>
      </w:pPr>
      <w:r w:rsidRPr="0061663F">
        <w:rPr>
          <w:rFonts w:ascii="Times New Roman" w:hAnsi="Times New Roman"/>
          <w:sz w:val="24"/>
          <w:szCs w:val="24"/>
        </w:rPr>
        <w:t>план работы МО в новом учебном году;</w:t>
      </w:r>
    </w:p>
    <w:p w:rsidR="00C43069" w:rsidRPr="00E2380F" w:rsidRDefault="00C43069" w:rsidP="00B707F4">
      <w:pPr>
        <w:jc w:val="both"/>
      </w:pPr>
      <w:r w:rsidRPr="00E2380F">
        <w:t xml:space="preserve">9.2. Анализ деятельности </w:t>
      </w:r>
      <w:r w:rsidR="00E2380F" w:rsidRPr="00E2380F">
        <w:t>методического объединения</w:t>
      </w:r>
      <w:r w:rsidRPr="00E2380F">
        <w:t xml:space="preserve"> представляется администрации школы в конце учебного года, план работы на год - в начале учебного года.</w:t>
      </w:r>
    </w:p>
    <w:p w:rsidR="00762DE7" w:rsidRPr="00E2380F" w:rsidRDefault="00762DE7" w:rsidP="00E2380F">
      <w:pPr>
        <w:ind w:firstLine="567"/>
        <w:jc w:val="both"/>
      </w:pPr>
    </w:p>
    <w:p w:rsidR="00C43069" w:rsidRPr="00E2380F" w:rsidRDefault="00C43069" w:rsidP="00B707F4">
      <w:pPr>
        <w:jc w:val="both"/>
        <w:rPr>
          <w:b/>
        </w:rPr>
      </w:pPr>
      <w:r w:rsidRPr="00E2380F">
        <w:rPr>
          <w:b/>
        </w:rPr>
        <w:t>10. Заключительные положения</w:t>
      </w:r>
    </w:p>
    <w:p w:rsidR="0061663F" w:rsidRDefault="0061663F" w:rsidP="00B707F4">
      <w:pPr>
        <w:jc w:val="both"/>
      </w:pPr>
    </w:p>
    <w:p w:rsidR="00C43069" w:rsidRPr="00E2380F" w:rsidRDefault="00C43069" w:rsidP="00B707F4">
      <w:pPr>
        <w:jc w:val="both"/>
      </w:pPr>
      <w:r w:rsidRPr="00E2380F">
        <w:t xml:space="preserve">10.1. </w:t>
      </w:r>
      <w:r w:rsidR="00762DE7" w:rsidRPr="00E2380F">
        <w:t>Настоящее Положение</w:t>
      </w:r>
      <w:r w:rsidRPr="00E2380F">
        <w:t xml:space="preserve"> о методическом </w:t>
      </w:r>
      <w:r w:rsidR="00762DE7" w:rsidRPr="00E2380F">
        <w:t>объединении является</w:t>
      </w:r>
      <w:r w:rsidRPr="00E2380F">
        <w:t xml:space="preserve"> локальным нормативным актом организации, осуществляющей образовательную деятельность, принимается на </w:t>
      </w:r>
      <w:r w:rsidR="00762DE7" w:rsidRPr="00E2380F">
        <w:t>педагогическом совете</w:t>
      </w:r>
      <w:r w:rsidRPr="00E2380F">
        <w:t xml:space="preserve"> и утверждается (вводится в действие) приказом директора общеобразовательной организации.</w:t>
      </w:r>
    </w:p>
    <w:p w:rsidR="0061663F" w:rsidRDefault="0061663F" w:rsidP="00B707F4">
      <w:pPr>
        <w:jc w:val="both"/>
      </w:pPr>
    </w:p>
    <w:p w:rsidR="00C43069" w:rsidRPr="00E2380F" w:rsidRDefault="00C43069" w:rsidP="00B707F4">
      <w:pPr>
        <w:jc w:val="both"/>
      </w:pPr>
      <w:r w:rsidRPr="00E2380F">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61663F" w:rsidRDefault="0061663F" w:rsidP="00B707F4">
      <w:pPr>
        <w:jc w:val="both"/>
      </w:pPr>
    </w:p>
    <w:p w:rsidR="00C43069" w:rsidRPr="00E2380F" w:rsidRDefault="00C43069" w:rsidP="00B707F4">
      <w:pPr>
        <w:jc w:val="both"/>
      </w:pPr>
      <w:r w:rsidRPr="00E2380F">
        <w:t>10.3. Положение о методическом объединении принимается на неопределенный срок. Изменения и дополнения к Положению принимаются в порядке, предусмотренном п.10.1. настоящего Положения.</w:t>
      </w:r>
    </w:p>
    <w:p w:rsidR="0061663F" w:rsidRDefault="0061663F" w:rsidP="00B707F4">
      <w:pPr>
        <w:jc w:val="both"/>
      </w:pPr>
    </w:p>
    <w:p w:rsidR="00163897" w:rsidRPr="00E2380F" w:rsidRDefault="00C43069" w:rsidP="00B707F4">
      <w:pPr>
        <w:jc w:val="both"/>
      </w:pPr>
      <w:r w:rsidRPr="00E2380F">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163897" w:rsidRPr="00E2380F" w:rsidSect="00762DE7">
      <w:footerReference w:type="default" r:id="rId7"/>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8D3" w:rsidRDefault="007D28D3" w:rsidP="00762DE7">
      <w:r>
        <w:separator/>
      </w:r>
    </w:p>
  </w:endnote>
  <w:endnote w:type="continuationSeparator" w:id="0">
    <w:p w:rsidR="007D28D3" w:rsidRDefault="007D28D3" w:rsidP="0076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202566"/>
      <w:docPartObj>
        <w:docPartGallery w:val="Page Numbers (Bottom of Page)"/>
        <w:docPartUnique/>
      </w:docPartObj>
    </w:sdtPr>
    <w:sdtEndPr/>
    <w:sdtContent>
      <w:p w:rsidR="00762DE7" w:rsidRDefault="0008594E">
        <w:pPr>
          <w:pStyle w:val="ab"/>
          <w:jc w:val="center"/>
        </w:pPr>
        <w:r>
          <w:fldChar w:fldCharType="begin"/>
        </w:r>
        <w:r w:rsidR="00762DE7">
          <w:instrText>PAGE   \* MERGEFORMAT</w:instrText>
        </w:r>
        <w:r>
          <w:fldChar w:fldCharType="separate"/>
        </w:r>
        <w:r w:rsidR="003048C4">
          <w:rPr>
            <w:noProof/>
          </w:rPr>
          <w:t>1</w:t>
        </w:r>
        <w:r>
          <w:fldChar w:fldCharType="end"/>
        </w:r>
      </w:p>
    </w:sdtContent>
  </w:sdt>
  <w:p w:rsidR="00762DE7" w:rsidRDefault="00762DE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8D3" w:rsidRDefault="007D28D3" w:rsidP="00762DE7">
      <w:r>
        <w:separator/>
      </w:r>
    </w:p>
  </w:footnote>
  <w:footnote w:type="continuationSeparator" w:id="0">
    <w:p w:rsidR="007D28D3" w:rsidRDefault="007D28D3" w:rsidP="00762D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A05D8"/>
    <w:multiLevelType w:val="hybridMultilevel"/>
    <w:tmpl w:val="C0786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0A6B4D"/>
    <w:multiLevelType w:val="hybridMultilevel"/>
    <w:tmpl w:val="52A87E62"/>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7B10D4"/>
    <w:multiLevelType w:val="hybridMultilevel"/>
    <w:tmpl w:val="AC4EA550"/>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A23A76"/>
    <w:multiLevelType w:val="hybridMultilevel"/>
    <w:tmpl w:val="E6724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6FAB"/>
    <w:multiLevelType w:val="hybridMultilevel"/>
    <w:tmpl w:val="8C9E2E46"/>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C74853"/>
    <w:multiLevelType w:val="hybridMultilevel"/>
    <w:tmpl w:val="D95AD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F85EFB"/>
    <w:multiLevelType w:val="hybridMultilevel"/>
    <w:tmpl w:val="FB48AC78"/>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B30220"/>
    <w:multiLevelType w:val="hybridMultilevel"/>
    <w:tmpl w:val="7382D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360BED"/>
    <w:multiLevelType w:val="hybridMultilevel"/>
    <w:tmpl w:val="887A369A"/>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4A46A0"/>
    <w:multiLevelType w:val="hybridMultilevel"/>
    <w:tmpl w:val="6F50A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923F90"/>
    <w:multiLevelType w:val="hybridMultilevel"/>
    <w:tmpl w:val="81F62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930850"/>
    <w:multiLevelType w:val="hybridMultilevel"/>
    <w:tmpl w:val="4C5E2456"/>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DF62F8"/>
    <w:multiLevelType w:val="hybridMultilevel"/>
    <w:tmpl w:val="1FF2E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C93A4F"/>
    <w:multiLevelType w:val="hybridMultilevel"/>
    <w:tmpl w:val="518A9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37129D"/>
    <w:multiLevelType w:val="hybridMultilevel"/>
    <w:tmpl w:val="AE1CE430"/>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4C2154D"/>
    <w:multiLevelType w:val="hybridMultilevel"/>
    <w:tmpl w:val="DE04FFC8"/>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702BE2"/>
    <w:multiLevelType w:val="hybridMultilevel"/>
    <w:tmpl w:val="8BF83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E41D22"/>
    <w:multiLevelType w:val="hybridMultilevel"/>
    <w:tmpl w:val="C0D07426"/>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0038D2"/>
    <w:multiLevelType w:val="hybridMultilevel"/>
    <w:tmpl w:val="20687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7754AB"/>
    <w:multiLevelType w:val="hybridMultilevel"/>
    <w:tmpl w:val="D9926BAE"/>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B422BF"/>
    <w:multiLevelType w:val="hybridMultilevel"/>
    <w:tmpl w:val="87F89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943A3B"/>
    <w:multiLevelType w:val="hybridMultilevel"/>
    <w:tmpl w:val="63702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B3643AA"/>
    <w:multiLevelType w:val="hybridMultilevel"/>
    <w:tmpl w:val="31D87080"/>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817372"/>
    <w:multiLevelType w:val="hybridMultilevel"/>
    <w:tmpl w:val="63B23E46"/>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530041B"/>
    <w:multiLevelType w:val="hybridMultilevel"/>
    <w:tmpl w:val="6032B434"/>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A9C1631"/>
    <w:multiLevelType w:val="hybridMultilevel"/>
    <w:tmpl w:val="FA0EB2F4"/>
    <w:lvl w:ilvl="0" w:tplc="E6E0DA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8E0A73"/>
    <w:multiLevelType w:val="hybridMultilevel"/>
    <w:tmpl w:val="098CA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5"/>
  </w:num>
  <w:num w:numId="3">
    <w:abstractNumId w:val="6"/>
  </w:num>
  <w:num w:numId="4">
    <w:abstractNumId w:val="11"/>
  </w:num>
  <w:num w:numId="5">
    <w:abstractNumId w:val="15"/>
  </w:num>
  <w:num w:numId="6">
    <w:abstractNumId w:val="2"/>
  </w:num>
  <w:num w:numId="7">
    <w:abstractNumId w:val="14"/>
  </w:num>
  <w:num w:numId="8">
    <w:abstractNumId w:val="8"/>
  </w:num>
  <w:num w:numId="9">
    <w:abstractNumId w:val="24"/>
  </w:num>
  <w:num w:numId="10">
    <w:abstractNumId w:val="23"/>
  </w:num>
  <w:num w:numId="11">
    <w:abstractNumId w:val="19"/>
  </w:num>
  <w:num w:numId="12">
    <w:abstractNumId w:val="1"/>
  </w:num>
  <w:num w:numId="13">
    <w:abstractNumId w:val="22"/>
  </w:num>
  <w:num w:numId="14">
    <w:abstractNumId w:val="17"/>
  </w:num>
  <w:num w:numId="15">
    <w:abstractNumId w:val="21"/>
  </w:num>
  <w:num w:numId="16">
    <w:abstractNumId w:val="3"/>
  </w:num>
  <w:num w:numId="17">
    <w:abstractNumId w:val="26"/>
  </w:num>
  <w:num w:numId="18">
    <w:abstractNumId w:val="20"/>
  </w:num>
  <w:num w:numId="19">
    <w:abstractNumId w:val="10"/>
  </w:num>
  <w:num w:numId="20">
    <w:abstractNumId w:val="5"/>
  </w:num>
  <w:num w:numId="21">
    <w:abstractNumId w:val="13"/>
  </w:num>
  <w:num w:numId="22">
    <w:abstractNumId w:val="16"/>
  </w:num>
  <w:num w:numId="23">
    <w:abstractNumId w:val="18"/>
  </w:num>
  <w:num w:numId="24">
    <w:abstractNumId w:val="7"/>
  </w:num>
  <w:num w:numId="25">
    <w:abstractNumId w:val="0"/>
  </w:num>
  <w:num w:numId="26">
    <w:abstractNumId w:val="1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069"/>
    <w:rsid w:val="0008594E"/>
    <w:rsid w:val="000D24DF"/>
    <w:rsid w:val="000E0CA8"/>
    <w:rsid w:val="00163897"/>
    <w:rsid w:val="00200E4A"/>
    <w:rsid w:val="003048C4"/>
    <w:rsid w:val="00315515"/>
    <w:rsid w:val="004501BC"/>
    <w:rsid w:val="00451F50"/>
    <w:rsid w:val="00500CA3"/>
    <w:rsid w:val="00570949"/>
    <w:rsid w:val="00574BBB"/>
    <w:rsid w:val="0061663F"/>
    <w:rsid w:val="00666F41"/>
    <w:rsid w:val="00762DE7"/>
    <w:rsid w:val="007851D2"/>
    <w:rsid w:val="007D28D3"/>
    <w:rsid w:val="008D0C46"/>
    <w:rsid w:val="008D133C"/>
    <w:rsid w:val="00AD6FDB"/>
    <w:rsid w:val="00B67D5B"/>
    <w:rsid w:val="00B707F4"/>
    <w:rsid w:val="00B82A9D"/>
    <w:rsid w:val="00B84E4D"/>
    <w:rsid w:val="00C15A81"/>
    <w:rsid w:val="00C43069"/>
    <w:rsid w:val="00C516D1"/>
    <w:rsid w:val="00D37694"/>
    <w:rsid w:val="00DE23FE"/>
    <w:rsid w:val="00E2380F"/>
    <w:rsid w:val="00F85CB4"/>
    <w:rsid w:val="00FD4C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A4AD20-0B24-4F7D-B0B2-7ACC3A6C6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CA3"/>
    <w:rPr>
      <w:rFonts w:ascii="Times New Roman" w:hAnsi="Times New Roman"/>
      <w:sz w:val="24"/>
      <w:szCs w:val="24"/>
    </w:rPr>
  </w:style>
  <w:style w:type="paragraph" w:styleId="1">
    <w:name w:val="heading 1"/>
    <w:basedOn w:val="a"/>
    <w:next w:val="a"/>
    <w:link w:val="10"/>
    <w:qFormat/>
    <w:rsid w:val="00500CA3"/>
    <w:pPr>
      <w:spacing w:before="22"/>
      <w:ind w:left="893" w:hanging="180"/>
      <w:outlineLvl w:val="0"/>
    </w:pPr>
    <w:rPr>
      <w:rFonts w:ascii="Calibri Light" w:hAnsi="Calibri Light"/>
      <w:b/>
      <w:bCs/>
      <w:kern w:val="32"/>
      <w:sz w:val="32"/>
      <w:szCs w:val="32"/>
    </w:rPr>
  </w:style>
  <w:style w:type="paragraph" w:styleId="2">
    <w:name w:val="heading 2"/>
    <w:basedOn w:val="a"/>
    <w:next w:val="a"/>
    <w:link w:val="20"/>
    <w:qFormat/>
    <w:rsid w:val="00500CA3"/>
    <w:pPr>
      <w:spacing w:before="56"/>
      <w:ind w:left="116"/>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00CA3"/>
    <w:rPr>
      <w:rFonts w:ascii="Calibri Light" w:hAnsi="Calibri Light"/>
      <w:b/>
      <w:bCs/>
      <w:kern w:val="32"/>
      <w:sz w:val="32"/>
      <w:szCs w:val="32"/>
    </w:rPr>
  </w:style>
  <w:style w:type="character" w:customStyle="1" w:styleId="20">
    <w:name w:val="Заголовок 2 Знак"/>
    <w:link w:val="2"/>
    <w:rsid w:val="00500CA3"/>
    <w:rPr>
      <w:rFonts w:ascii="Calibri Light" w:hAnsi="Calibri Light"/>
      <w:b/>
      <w:bCs/>
      <w:i/>
      <w:iCs/>
      <w:sz w:val="28"/>
      <w:szCs w:val="28"/>
    </w:rPr>
  </w:style>
  <w:style w:type="character" w:styleId="a3">
    <w:name w:val="Strong"/>
    <w:qFormat/>
    <w:rsid w:val="00500CA3"/>
    <w:rPr>
      <w:b/>
      <w:bCs/>
    </w:rPr>
  </w:style>
  <w:style w:type="character" w:styleId="a4">
    <w:name w:val="Emphasis"/>
    <w:uiPriority w:val="20"/>
    <w:qFormat/>
    <w:rsid w:val="00500CA3"/>
    <w:rPr>
      <w:i/>
      <w:iCs/>
    </w:rPr>
  </w:style>
  <w:style w:type="paragraph" w:styleId="a5">
    <w:name w:val="No Spacing"/>
    <w:link w:val="a6"/>
    <w:uiPriority w:val="1"/>
    <w:qFormat/>
    <w:rsid w:val="00500CA3"/>
    <w:pPr>
      <w:widowControl w:val="0"/>
      <w:autoSpaceDE w:val="0"/>
      <w:autoSpaceDN w:val="0"/>
      <w:adjustRightInd w:val="0"/>
    </w:pPr>
    <w:rPr>
      <w:rFonts w:ascii="Times New Roman" w:hAnsi="Times New Roman"/>
      <w:sz w:val="24"/>
      <w:szCs w:val="24"/>
    </w:rPr>
  </w:style>
  <w:style w:type="character" w:customStyle="1" w:styleId="a6">
    <w:name w:val="Без интервала Знак"/>
    <w:link w:val="a5"/>
    <w:uiPriority w:val="1"/>
    <w:rsid w:val="00500CA3"/>
    <w:rPr>
      <w:rFonts w:ascii="Times New Roman" w:hAnsi="Times New Roman"/>
      <w:sz w:val="24"/>
      <w:szCs w:val="24"/>
    </w:rPr>
  </w:style>
  <w:style w:type="paragraph" w:styleId="a7">
    <w:name w:val="List Paragraph"/>
    <w:basedOn w:val="a"/>
    <w:link w:val="a8"/>
    <w:uiPriority w:val="99"/>
    <w:qFormat/>
    <w:rsid w:val="00500CA3"/>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99"/>
    <w:locked/>
    <w:rsid w:val="00500CA3"/>
    <w:rPr>
      <w:rFonts w:eastAsia="Calibri"/>
      <w:sz w:val="22"/>
      <w:szCs w:val="22"/>
      <w:lang w:eastAsia="en-US"/>
    </w:rPr>
  </w:style>
  <w:style w:type="paragraph" w:styleId="a9">
    <w:name w:val="header"/>
    <w:basedOn w:val="a"/>
    <w:link w:val="aa"/>
    <w:uiPriority w:val="99"/>
    <w:unhideWhenUsed/>
    <w:rsid w:val="00762DE7"/>
    <w:pPr>
      <w:tabs>
        <w:tab w:val="center" w:pos="4677"/>
        <w:tab w:val="right" w:pos="9355"/>
      </w:tabs>
    </w:pPr>
  </w:style>
  <w:style w:type="character" w:customStyle="1" w:styleId="aa">
    <w:name w:val="Верхний колонтитул Знак"/>
    <w:basedOn w:val="a0"/>
    <w:link w:val="a9"/>
    <w:uiPriority w:val="99"/>
    <w:rsid w:val="00762DE7"/>
    <w:rPr>
      <w:rFonts w:ascii="Times New Roman" w:hAnsi="Times New Roman"/>
      <w:sz w:val="24"/>
      <w:szCs w:val="24"/>
    </w:rPr>
  </w:style>
  <w:style w:type="paragraph" w:styleId="ab">
    <w:name w:val="footer"/>
    <w:basedOn w:val="a"/>
    <w:link w:val="ac"/>
    <w:uiPriority w:val="99"/>
    <w:unhideWhenUsed/>
    <w:rsid w:val="00762DE7"/>
    <w:pPr>
      <w:tabs>
        <w:tab w:val="center" w:pos="4677"/>
        <w:tab w:val="right" w:pos="9355"/>
      </w:tabs>
    </w:pPr>
  </w:style>
  <w:style w:type="character" w:customStyle="1" w:styleId="ac">
    <w:name w:val="Нижний колонтитул Знак"/>
    <w:basedOn w:val="a0"/>
    <w:link w:val="ab"/>
    <w:uiPriority w:val="99"/>
    <w:rsid w:val="00762DE7"/>
    <w:rPr>
      <w:rFonts w:ascii="Times New Roman" w:hAnsi="Times New Roman"/>
      <w:sz w:val="24"/>
      <w:szCs w:val="24"/>
    </w:rPr>
  </w:style>
  <w:style w:type="paragraph" w:styleId="ad">
    <w:name w:val="Balloon Text"/>
    <w:basedOn w:val="a"/>
    <w:link w:val="ae"/>
    <w:uiPriority w:val="99"/>
    <w:semiHidden/>
    <w:unhideWhenUsed/>
    <w:rsid w:val="000D24DF"/>
    <w:rPr>
      <w:rFonts w:ascii="Tahoma" w:hAnsi="Tahoma" w:cs="Tahoma"/>
      <w:sz w:val="16"/>
      <w:szCs w:val="16"/>
    </w:rPr>
  </w:style>
  <w:style w:type="character" w:customStyle="1" w:styleId="ae">
    <w:name w:val="Текст выноски Знак"/>
    <w:basedOn w:val="a0"/>
    <w:link w:val="ad"/>
    <w:uiPriority w:val="99"/>
    <w:semiHidden/>
    <w:rsid w:val="000D24DF"/>
    <w:rPr>
      <w:rFonts w:ascii="Tahoma" w:hAnsi="Tahoma" w:cs="Tahoma"/>
      <w:sz w:val="16"/>
      <w:szCs w:val="16"/>
    </w:rPr>
  </w:style>
  <w:style w:type="table" w:styleId="af">
    <w:name w:val="Table Grid"/>
    <w:basedOn w:val="a1"/>
    <w:uiPriority w:val="39"/>
    <w:rsid w:val="00B67D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048C4"/>
    <w:pPr>
      <w:suppressAutoHyphens/>
      <w:autoSpaceDN w:val="0"/>
      <w:spacing w:after="200" w:line="276" w:lineRule="auto"/>
      <w:textAlignment w:val="baseline"/>
    </w:pPr>
    <w:rPr>
      <w:rFonts w:eastAsia="SimSun"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228391">
      <w:bodyDiv w:val="1"/>
      <w:marLeft w:val="0"/>
      <w:marRight w:val="0"/>
      <w:marTop w:val="0"/>
      <w:marBottom w:val="0"/>
      <w:divBdr>
        <w:top w:val="none" w:sz="0" w:space="0" w:color="auto"/>
        <w:left w:val="none" w:sz="0" w:space="0" w:color="auto"/>
        <w:bottom w:val="none" w:sz="0" w:space="0" w:color="auto"/>
        <w:right w:val="none" w:sz="0" w:space="0" w:color="auto"/>
      </w:divBdr>
    </w:div>
    <w:div w:id="200153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Pages>
  <Words>2359</Words>
  <Characters>13451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Скалкина</dc:creator>
  <cp:keywords/>
  <dc:description/>
  <cp:lastModifiedBy>Tatyana</cp:lastModifiedBy>
  <cp:revision>11</cp:revision>
  <dcterms:created xsi:type="dcterms:W3CDTF">2024-12-22T20:37:00Z</dcterms:created>
  <dcterms:modified xsi:type="dcterms:W3CDTF">2025-04-07T14:42:00Z</dcterms:modified>
</cp:coreProperties>
</file>