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-284"/>
        <w:jc w:val="center"/>
        <w:rPr>
          <w:szCs w:val="24"/>
        </w:rPr>
      </w:pPr>
      <w:r>
        <w:rPr>
          <w:szCs w:val="24"/>
        </w:rPr>
        <w:t xml:space="preserve">МУНИЦИПАЛЬНОЕ КАЗЕННОЕ ОБЩЕОБРАЗОВАТЕЛЬНОЕ УЧРЕЖДЕНИЕ СОРТАВАЛЬСКОГО МУНИЦИПАЛЬНОГО РАЙОНА </w:t>
      </w:r>
    </w:p>
    <w:p>
      <w:pPr>
        <w:pStyle w:val="2"/>
        <w:ind w:left="-284"/>
        <w:jc w:val="center"/>
        <w:rPr>
          <w:szCs w:val="24"/>
        </w:rPr>
      </w:pPr>
      <w:r>
        <w:rPr>
          <w:szCs w:val="24"/>
        </w:rPr>
        <w:t xml:space="preserve">РЕСПУБЛИКИ КАРЕЛИЯ </w:t>
      </w:r>
    </w:p>
    <w:p>
      <w:pPr>
        <w:pStyle w:val="2"/>
        <w:ind w:left="-284"/>
        <w:jc w:val="center"/>
        <w:rPr>
          <w:szCs w:val="24"/>
        </w:rPr>
      </w:pPr>
      <w:r>
        <w:rPr>
          <w:szCs w:val="24"/>
        </w:rPr>
        <w:t>СРЕДНЯЯ ОБЩЕОБРАЗОВАТЕЛЬНАЯ ШКОЛА №1</w:t>
      </w:r>
    </w:p>
    <w:p>
      <w:pPr>
        <w:pStyle w:val="37"/>
        <w:jc w:val="center"/>
        <w:rPr>
          <w:rStyle w:val="8"/>
          <w:rFonts w:eastAsia="Courier New"/>
          <w:u w:val="none"/>
        </w:rPr>
      </w:pPr>
    </w:p>
    <w:p>
      <w:pPr>
        <w:pStyle w:val="37"/>
        <w:rPr>
          <w:rStyle w:val="8"/>
          <w:rFonts w:eastAsia="Courier New"/>
          <w:sz w:val="20"/>
          <w:szCs w:val="20"/>
          <w:u w:val="none"/>
        </w:rPr>
      </w:pPr>
      <w:r>
        <w:rPr>
          <w:rStyle w:val="8"/>
          <w:rFonts w:eastAsia="Courier New"/>
          <w:sz w:val="20"/>
          <w:szCs w:val="20"/>
          <w:u w:val="none"/>
        </w:rPr>
        <w:t>Рассмотрено на                                                                                                 « УТВЕРЖДАЮ»:</w:t>
      </w:r>
    </w:p>
    <w:p>
      <w:pPr>
        <w:pStyle w:val="37"/>
        <w:rPr>
          <w:rStyle w:val="8"/>
          <w:rFonts w:eastAsia="Courier New"/>
          <w:sz w:val="20"/>
          <w:szCs w:val="20"/>
          <w:u w:val="none"/>
        </w:rPr>
      </w:pPr>
      <w:r>
        <w:rPr>
          <w:rStyle w:val="8"/>
          <w:rFonts w:eastAsia="Courier New"/>
          <w:sz w:val="20"/>
          <w:szCs w:val="20"/>
          <w:u w:val="none"/>
        </w:rPr>
        <w:t>педагогическом совете                                                                             Директор школы                     Емельянова Т.В.</w:t>
      </w:r>
    </w:p>
    <w:p>
      <w:pPr>
        <w:pStyle w:val="37"/>
        <w:rPr>
          <w:rStyle w:val="8"/>
          <w:rFonts w:ascii="Courier New" w:hAnsi="Courier New" w:eastAsia="Courier New" w:cs="Courier New"/>
          <w:sz w:val="20"/>
          <w:szCs w:val="20"/>
          <w:u w:val="none"/>
        </w:rPr>
      </w:pPr>
      <w:r>
        <w:rPr>
          <w:rStyle w:val="8"/>
          <w:rFonts w:eastAsia="Courier New"/>
          <w:sz w:val="20"/>
          <w:szCs w:val="20"/>
          <w:u w:val="none"/>
        </w:rPr>
        <w:t xml:space="preserve">31.09.2024                                                                      </w:t>
      </w:r>
    </w:p>
    <w:p>
      <w:pPr>
        <w:pStyle w:val="7"/>
        <w:shd w:val="clear" w:color="auto" w:fill="auto"/>
        <w:spacing w:after="859"/>
        <w:ind w:right="20" w:firstLine="0"/>
        <w:rPr>
          <w:rStyle w:val="8"/>
        </w:rPr>
      </w:pPr>
    </w:p>
    <w:p>
      <w:pPr>
        <w:pStyle w:val="7"/>
        <w:shd w:val="clear" w:color="auto" w:fill="auto"/>
        <w:spacing w:after="859"/>
        <w:ind w:right="20" w:firstLine="0"/>
      </w:pPr>
    </w:p>
    <w:p>
      <w:pPr>
        <w:pStyle w:val="12"/>
        <w:shd w:val="clear" w:color="auto" w:fill="auto"/>
        <w:spacing w:before="0"/>
        <w:ind w:right="20"/>
        <w:jc w:val="left"/>
      </w:pPr>
      <w:r>
        <w:t xml:space="preserve">                                             Порядок </w:t>
      </w:r>
    </w:p>
    <w:p>
      <w:pPr>
        <w:pStyle w:val="12"/>
        <w:shd w:val="clear" w:color="auto" w:fill="auto"/>
        <w:spacing w:before="0"/>
        <w:ind w:right="20"/>
      </w:pPr>
      <w:r>
        <w:t>проведения мероприятий</w:t>
      </w:r>
    </w:p>
    <w:p>
      <w:pPr>
        <w:pStyle w:val="12"/>
        <w:shd w:val="clear" w:color="auto" w:fill="auto"/>
        <w:spacing w:before="0"/>
        <w:ind w:right="20"/>
      </w:pPr>
      <w:r>
        <w:t xml:space="preserve"> по родительскому контролю</w:t>
      </w:r>
      <w:r>
        <w:br w:type="textWrapping"/>
      </w:r>
      <w:r>
        <w:t>за организацией питания обучающихся МКОУ Сортавальского МР РК СОШ №1</w:t>
      </w:r>
      <w:r>
        <w:br w:type="textWrapping"/>
      </w:r>
      <w:bookmarkStart w:id="0" w:name="bookmark0"/>
    </w:p>
    <w:p>
      <w:pPr>
        <w:pStyle w:val="12"/>
        <w:shd w:val="clear" w:color="auto" w:fill="auto"/>
        <w:spacing w:before="0"/>
        <w:ind w:right="20"/>
      </w:pPr>
      <w:r>
        <w:t>Общие положении</w:t>
      </w:r>
      <w:bookmarkEnd w:id="0"/>
    </w:p>
    <w:p>
      <w:pPr>
        <w:pStyle w:val="7"/>
        <w:numPr>
          <w:ilvl w:val="0"/>
          <w:numId w:val="1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</w:pPr>
      <w:r>
        <w:t xml:space="preserve">Порядок проведения мероприятий по родительскому контролю за организацией питания обучающихся МКОУ Сортавальского МР РК СОШ№1 , а также доступа родителей (законных представителей) обучающихся в помещение для приема пищи (школьную столовую) (далее - Порядок) разработан в соответствии с Федеральным законом "Об образовании в Российской Федерации" от 29.12.2012 </w:t>
      </w:r>
      <w:r>
        <w:rPr>
          <w:lang w:val="en-US" w:eastAsia="en-US" w:bidi="en-US"/>
        </w:rPr>
        <w:t>N</w:t>
      </w:r>
      <w:r>
        <w:rPr>
          <w:lang w:eastAsia="en-US" w:bidi="en-US"/>
        </w:rPr>
        <w:t xml:space="preserve"> </w:t>
      </w:r>
      <w:r>
        <w:t>273-ФЗ; Постановлением Главного государственного санитарного врача РФ от 27 октября 2020 г. №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населения""; Методическими рекомендациями МР 2.4.0179-20 "Рекомендации по организации питания обучающихся общеобразовательных организаций" (утв. Федеральной службой по надзору в сфере защиты прав потребителей и благополучия человека 18 мая 2020 г.); Методическими рекомендациями МР 2.4.0180-20 "Родительский контроль за организацией горячего питания детей в общеобразовательных организациях"(утв. Федеральной службой по надзору в сфере защиты прав потребителей и благополучия человека 18 мая 2020 г.); протоколом заседания Оперативного штаба Министерства просвещения РФ по организации горячего питания от 23 апреля 2021 г. № ГД-34/01пр.</w:t>
      </w:r>
    </w:p>
    <w:p>
      <w:pPr>
        <w:pStyle w:val="7"/>
        <w:numPr>
          <w:ilvl w:val="0"/>
          <w:numId w:val="1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</w:pPr>
      <w:r>
        <w:t>Порядок разработан с целью соблюдения прав и законных интересов обучающихся и их родителей (законных представителей) в области организации питания и повышения эффективности организации питания в СОШ №1</w:t>
      </w:r>
    </w:p>
    <w:p>
      <w:pPr>
        <w:pStyle w:val="7"/>
        <w:numPr>
          <w:ilvl w:val="0"/>
          <w:numId w:val="1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</w:pPr>
      <w:r>
        <w:t>Порядок регламентирует проведение мероприятий по родительскому контролю за организацией горячего питания обучающихся СОШ №1. а также доступ родителей (законных представителей) обучающихся в помещение для приема пищи (школьную столовую), оформления результатов посещения родителями (законными представителями) обучающихся помещения для приема пищи (школьную столовую).</w:t>
      </w:r>
    </w:p>
    <w:p>
      <w:pPr>
        <w:pStyle w:val="14"/>
        <w:keepNext/>
        <w:keepLines/>
        <w:numPr>
          <w:ilvl w:val="0"/>
          <w:numId w:val="2"/>
        </w:numPr>
        <w:shd w:val="clear" w:color="auto" w:fill="auto"/>
        <w:tabs>
          <w:tab w:val="left" w:pos="770"/>
        </w:tabs>
        <w:ind w:left="1820"/>
      </w:pPr>
      <w:bookmarkStart w:id="1" w:name="bookmark1"/>
      <w:r>
        <w:t>Порядок доступа родителей (законных представителей) обучающихся в помещение для приема пищи (школьную столовую)</w:t>
      </w:r>
      <w:bookmarkEnd w:id="1"/>
    </w:p>
    <w:p>
      <w:pPr>
        <w:pStyle w:val="7"/>
        <w:numPr>
          <w:ilvl w:val="0"/>
          <w:numId w:val="3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</w:pPr>
      <w:r>
        <w:t>Посещение помещения для приема пищи (школьную столовую) родителями (законными представителями) обучающихся (далее - Общественный представитель) проводится на основании заявки-соглашения от родителя (родителей) согласно Приложению 1 к Порядку и по графику, согласованному с администрацией СОШ №1</w:t>
      </w:r>
    </w:p>
    <w:p>
      <w:pPr>
        <w:pStyle w:val="7"/>
        <w:numPr>
          <w:ilvl w:val="0"/>
          <w:numId w:val="3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</w:pPr>
      <w:r>
        <w:t>Сведения о поступившей заявке-соглашении на посещение помещения для приема пищи (школьной столовой) заносятся в конце рабочего дня директором ОУв Журнал заявок на посещение столовой согласно Приложению 2 к Порядку.</w:t>
      </w:r>
    </w:p>
    <w:p>
      <w:pPr>
        <w:pStyle w:val="7"/>
        <w:numPr>
          <w:ilvl w:val="0"/>
          <w:numId w:val="3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</w:pPr>
      <w:r>
        <w:t>Журнал заявок должен быть прошит, пронумерован и скреплен печатью и подписью директора ОУ</w:t>
      </w:r>
    </w:p>
    <w:p>
      <w:pPr>
        <w:pStyle w:val="7"/>
        <w:numPr>
          <w:ilvl w:val="0"/>
          <w:numId w:val="3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</w:pPr>
      <w:r>
        <w:t>На основании заявки-соглашения формируется Общественная комиссия по контролю за качеством организации питания. В состав Общественной комиссии могут входить представители ОУ, питающие организации. Может быть согласовано индивидуальное посещение помещения для приема пищи по вопросу, относящемуся к питанию своего ребенка.</w:t>
      </w:r>
    </w:p>
    <w:p>
      <w:pPr>
        <w:pStyle w:val="7"/>
        <w:numPr>
          <w:ilvl w:val="0"/>
          <w:numId w:val="3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</w:pPr>
      <w:r>
        <w:t>Директор СОШ №1 в течении 5 рабочих дней информирует Общественного представителя о времени и дате посещения столовой. В случае невозможности посещения столовой в указанное в графике время и дату, новое время посещения может быть согласовано повторно, в график вносятся изменения.</w:t>
      </w:r>
    </w:p>
    <w:p>
      <w:pPr>
        <w:pStyle w:val="16"/>
        <w:numPr>
          <w:ilvl w:val="0"/>
          <w:numId w:val="2"/>
        </w:numPr>
        <w:shd w:val="clear" w:color="auto" w:fill="auto"/>
        <w:tabs>
          <w:tab w:val="left" w:pos="1266"/>
        </w:tabs>
        <w:ind w:left="920"/>
      </w:pPr>
      <w:r>
        <w:t>Права и обязанности общественных представителей в рамках согласованного посещения помещения для приема пищи (школьной столовой)</w:t>
      </w:r>
    </w:p>
    <w:p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</w:pPr>
      <w:r>
        <w:t>Общественным представителем может стать любой законный представитель обучающегося школы на основании заявки-соглашения.</w:t>
      </w:r>
    </w:p>
    <w:p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</w:pPr>
      <w:r>
        <w:t>Заявка-соглашение на посещение помещения для приема пищи (школьной столовой) подается непосредственно в ОУ по установленной форме</w:t>
      </w:r>
    </w:p>
    <w:p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</w:pPr>
      <w:r>
        <w:t>Посещение помещения приема пищи (школьной столовой) осуществляется Общественным представителем в любой учебный день во время работы школьной столовой (на переменах согласно графику приема пищи).</w:t>
      </w:r>
    </w:p>
    <w:p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</w:pPr>
      <w:r>
        <w:t>Общественный представитель при посещении помещения для приема пищи (школьной столовой) должен иметь личную медицинскую книжку, оформленную в соответствии с требованиями санитарного законодательства, обязан получить допуск от медицинского работника СОШ №1 об отсутствии признаков инфекционных заболеваний.</w:t>
      </w:r>
    </w:p>
    <w:p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</w:pPr>
      <w:r>
        <w:t xml:space="preserve">При каждом посещении допуск Общественного представителя в школьную столовую осуществляется после проведения термометрии, предоставления Сертификата о вакцинации от </w:t>
      </w:r>
      <w:r>
        <w:rPr>
          <w:lang w:val="en-US" w:eastAsia="en-US" w:bidi="en-US"/>
        </w:rPr>
        <w:t>COVID</w:t>
      </w:r>
      <w:r>
        <w:rPr>
          <w:lang w:eastAsia="en-US" w:bidi="en-US"/>
        </w:rPr>
        <w:t xml:space="preserve">-19 </w:t>
      </w:r>
      <w:r>
        <w:t>или справки об отсутствии коронавируса. Наличие маски обязательно.</w:t>
      </w:r>
    </w:p>
    <w:p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</w:pPr>
      <w:r>
        <w:t>Допуск Общественных представителей в помещение приема пищи (школьную столовую) возможен в специальной (одноразовой) одежде и только вместе с представителем администрации ОУ.</w:t>
      </w:r>
    </w:p>
    <w:p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</w:pPr>
      <w:r>
        <w:t>Общественные представители обязаны выполнять установленные школой правила внутреннего распорядка.</w:t>
      </w:r>
    </w:p>
    <w:p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</w:pPr>
      <w:r>
        <w:t>Общественный представитель при проверке качества организации питания должен руководствоваться показателями, указанными в чек-листе проверки согласно Приложению 3.</w:t>
      </w:r>
    </w:p>
    <w:p>
      <w:pPr>
        <w:pStyle w:val="7"/>
        <w:numPr>
          <w:ilvl w:val="0"/>
          <w:numId w:val="4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</w:pPr>
      <w:r>
        <w:t>Общественный представитель имеет право:</w:t>
      </w:r>
    </w:p>
    <w:p>
      <w:pPr>
        <w:pStyle w:val="7"/>
        <w:numPr>
          <w:ilvl w:val="0"/>
          <w:numId w:val="5"/>
        </w:numPr>
        <w:shd w:val="clear" w:color="auto" w:fill="auto"/>
        <w:tabs>
          <w:tab w:val="left" w:pos="346"/>
        </w:tabs>
        <w:spacing w:after="0" w:line="293" w:lineRule="exact"/>
        <w:ind w:left="380" w:hanging="380"/>
        <w:jc w:val="both"/>
      </w:pPr>
      <w:r>
        <w:t>посетить помещение приема пищи (школьную столовую) обучающимися;</w:t>
      </w:r>
    </w:p>
    <w:p>
      <w:pPr>
        <w:pStyle w:val="7"/>
        <w:numPr>
          <w:ilvl w:val="0"/>
          <w:numId w:val="5"/>
        </w:numPr>
        <w:shd w:val="clear" w:color="auto" w:fill="auto"/>
        <w:tabs>
          <w:tab w:val="left" w:pos="346"/>
        </w:tabs>
        <w:spacing w:after="0" w:line="293" w:lineRule="exact"/>
        <w:ind w:left="380" w:hanging="380"/>
        <w:jc w:val="both"/>
      </w:pPr>
      <w:r>
        <w:t>наблюдать реализацию блюд и продукцию меню;</w:t>
      </w:r>
    </w:p>
    <w:p>
      <w:pPr>
        <w:pStyle w:val="7"/>
        <w:numPr>
          <w:ilvl w:val="0"/>
          <w:numId w:val="5"/>
        </w:numPr>
        <w:shd w:val="clear" w:color="auto" w:fill="auto"/>
        <w:tabs>
          <w:tab w:val="left" w:pos="346"/>
        </w:tabs>
        <w:spacing w:after="0" w:line="293" w:lineRule="exact"/>
        <w:ind w:left="380" w:hanging="380"/>
        <w:jc w:val="both"/>
      </w:pPr>
      <w:r>
        <w:t>определить соответствие реализуемых блюд утвержденному меню</w:t>
      </w:r>
    </w:p>
    <w:p>
      <w:pPr>
        <w:pStyle w:val="7"/>
        <w:numPr>
          <w:ilvl w:val="0"/>
          <w:numId w:val="5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</w:pPr>
      <w:r>
        <w:t>лично оценить органолептические показатели пищевой продукции в результате дегустации блюда или рациона из меню текущего дня. заранее заказанного за счет личных средств.</w:t>
      </w:r>
    </w:p>
    <w:p>
      <w:pPr>
        <w:pStyle w:val="7"/>
        <w:numPr>
          <w:ilvl w:val="0"/>
          <w:numId w:val="4"/>
        </w:numPr>
        <w:shd w:val="clear" w:color="auto" w:fill="auto"/>
        <w:tabs>
          <w:tab w:val="left" w:pos="390"/>
        </w:tabs>
        <w:spacing w:after="0" w:line="274" w:lineRule="exact"/>
        <w:ind w:left="380" w:hanging="380"/>
        <w:jc w:val="both"/>
      </w:pPr>
      <w:r>
        <w:t>Общественный представитель не должен допускать неуважительного отношения к сотрудникам ОУ, питающей организации, обучающимся.</w:t>
      </w:r>
    </w:p>
    <w:p>
      <w:pPr>
        <w:pStyle w:val="7"/>
        <w:shd w:val="clear" w:color="auto" w:fill="auto"/>
        <w:spacing w:after="0" w:line="274" w:lineRule="exact"/>
        <w:ind w:left="380" w:hanging="380"/>
        <w:jc w:val="both"/>
      </w:pPr>
      <w:r>
        <w:t>1 I. Общественный представитель не должен вмешиваться в процесс приготовления блюд, непосредственный процесс организации питания.</w:t>
      </w:r>
    </w:p>
    <w:p>
      <w:pPr>
        <w:pStyle w:val="7"/>
        <w:numPr>
          <w:ilvl w:val="0"/>
          <w:numId w:val="6"/>
        </w:numPr>
        <w:shd w:val="clear" w:color="auto" w:fill="auto"/>
        <w:tabs>
          <w:tab w:val="left" w:pos="394"/>
        </w:tabs>
        <w:spacing w:after="0" w:line="274" w:lineRule="exact"/>
        <w:ind w:left="380" w:hanging="380"/>
        <w:jc w:val="both"/>
      </w:pPr>
      <w:r>
        <w:t>Общественный представитель не имеет права вести видео/фотосъемку, содержащую информацию, поименованную в Федеральном законе от 27 июля 2006 г. №152-ФЗ «О персональных данных» как «персональные данные». Фото- и видеоматериалы могут быть использованы при подготовке акта проверки по результатам работы комиссии по контролю за качеством организации питания.</w:t>
      </w:r>
    </w:p>
    <w:p>
      <w:pPr>
        <w:pStyle w:val="7"/>
        <w:numPr>
          <w:ilvl w:val="0"/>
          <w:numId w:val="6"/>
        </w:numPr>
        <w:shd w:val="clear" w:color="auto" w:fill="auto"/>
        <w:tabs>
          <w:tab w:val="left" w:pos="394"/>
        </w:tabs>
        <w:spacing w:after="0" w:line="274" w:lineRule="exact"/>
        <w:ind w:left="380" w:hanging="380"/>
        <w:jc w:val="both"/>
      </w:pPr>
      <w:r>
        <w:t>В процессе посещения Общественный представитель заполняет чек-лист проверки качества организации питания, на основании которых члены Общественной комиссии составляют акт посещения помещения приема пищи (школьной столовой) согласно Приложений № 3.4 к Порядку.</w:t>
      </w:r>
    </w:p>
    <w:p>
      <w:pPr>
        <w:pStyle w:val="7"/>
        <w:numPr>
          <w:ilvl w:val="0"/>
          <w:numId w:val="6"/>
        </w:numPr>
        <w:shd w:val="clear" w:color="auto" w:fill="auto"/>
        <w:tabs>
          <w:tab w:val="left" w:pos="394"/>
        </w:tabs>
        <w:spacing w:after="0" w:line="274" w:lineRule="exact"/>
        <w:ind w:left="380" w:hanging="380"/>
        <w:jc w:val="both"/>
      </w:pPr>
      <w:r>
        <w:t>Общественный представитель вправе получать комментарии, пояснения от работников питающей организации, администрации СОШ №1. Акт передается директору ОУ</w:t>
      </w:r>
    </w:p>
    <w:p>
      <w:pPr>
        <w:pStyle w:val="7"/>
        <w:numPr>
          <w:ilvl w:val="0"/>
          <w:numId w:val="6"/>
        </w:numPr>
        <w:shd w:val="clear" w:color="auto" w:fill="auto"/>
        <w:tabs>
          <w:tab w:val="left" w:pos="396"/>
        </w:tabs>
        <w:spacing w:after="0"/>
        <w:ind w:left="400"/>
        <w:jc w:val="both"/>
      </w:pPr>
      <w:r>
        <w:t>Акты посещения школьной столовой учитываются и хранятся в ОУ</w:t>
      </w:r>
    </w:p>
    <w:p>
      <w:pPr>
        <w:pStyle w:val="7"/>
        <w:numPr>
          <w:ilvl w:val="0"/>
          <w:numId w:val="6"/>
        </w:numPr>
        <w:shd w:val="clear" w:color="auto" w:fill="auto"/>
        <w:tabs>
          <w:tab w:val="left" w:pos="396"/>
        </w:tabs>
        <w:spacing w:after="284"/>
        <w:ind w:left="400"/>
        <w:jc w:val="both"/>
      </w:pPr>
      <w:r>
        <w:t>СОШ №1 обеспечивает доступность для широкого круга родительской общественности освещение итоговых результатов мониторинга (через родительские собрания, заседания родительских комитетов).</w:t>
      </w:r>
    </w:p>
    <w:p>
      <w:pPr>
        <w:pStyle w:val="14"/>
        <w:keepNext/>
        <w:keepLines/>
        <w:numPr>
          <w:ilvl w:val="0"/>
          <w:numId w:val="2"/>
        </w:numPr>
        <w:shd w:val="clear" w:color="auto" w:fill="auto"/>
        <w:tabs>
          <w:tab w:val="left" w:pos="3046"/>
        </w:tabs>
        <w:ind w:left="2700" w:firstLine="0"/>
      </w:pPr>
      <w:bookmarkStart w:id="2" w:name="bookmark2"/>
      <w:r>
        <w:t>Заключительные положения</w:t>
      </w:r>
      <w:bookmarkEnd w:id="2"/>
    </w:p>
    <w:p>
      <w:pPr>
        <w:pStyle w:val="7"/>
        <w:numPr>
          <w:ilvl w:val="0"/>
          <w:numId w:val="7"/>
        </w:numPr>
        <w:shd w:val="clear" w:color="auto" w:fill="auto"/>
        <w:tabs>
          <w:tab w:val="left" w:pos="339"/>
        </w:tabs>
        <w:spacing w:after="0" w:line="274" w:lineRule="exact"/>
        <w:ind w:left="400"/>
        <w:jc w:val="both"/>
      </w:pPr>
      <w:r>
        <w:t>Содержание Порядка доводится до сведения законных представителей обучающихся путем его размещения на официальном сайте ОУ,в социальных группах классов.</w:t>
      </w:r>
    </w:p>
    <w:p>
      <w:pPr>
        <w:pStyle w:val="7"/>
        <w:numPr>
          <w:ilvl w:val="0"/>
          <w:numId w:val="7"/>
        </w:numPr>
        <w:shd w:val="clear" w:color="auto" w:fill="auto"/>
        <w:tabs>
          <w:tab w:val="left" w:pos="339"/>
        </w:tabs>
        <w:spacing w:after="0" w:line="274" w:lineRule="exact"/>
        <w:ind w:left="400"/>
        <w:jc w:val="both"/>
      </w:pPr>
      <w:r>
        <w:t>Порядок и график посещения помещения для приема пищи (школьной столовой) доводится до сведения сотрудников питающей организации</w:t>
      </w:r>
    </w:p>
    <w:p>
      <w:pPr>
        <w:pStyle w:val="7"/>
        <w:numPr>
          <w:ilvl w:val="0"/>
          <w:numId w:val="7"/>
        </w:numPr>
        <w:shd w:val="clear" w:color="auto" w:fill="auto"/>
        <w:tabs>
          <w:tab w:val="left" w:pos="339"/>
        </w:tabs>
        <w:spacing w:after="0" w:line="274" w:lineRule="exact"/>
        <w:ind w:left="400"/>
        <w:jc w:val="both"/>
        <w:sectPr>
          <w:pgSz w:w="11900" w:h="16840"/>
          <w:pgMar w:top="1055" w:right="849" w:bottom="1361" w:left="1276" w:header="0" w:footer="3" w:gutter="0"/>
          <w:cols w:space="720" w:num="1"/>
          <w:docGrid w:linePitch="360" w:charSpace="0"/>
        </w:sectPr>
      </w:pPr>
      <w:r>
        <w:t>Контроль за соблюдением Порядка осуществляет директор МКОУ СОШ №1,иные органы управления МР в соответствии с их компетенцией.</w:t>
      </w:r>
    </w:p>
    <w:p>
      <w:pPr>
        <w:pStyle w:val="7"/>
        <w:shd w:val="clear" w:color="auto" w:fill="auto"/>
        <w:spacing w:after="0" w:line="317" w:lineRule="exact"/>
        <w:ind w:left="3640" w:firstLine="0"/>
        <w:jc w:val="right"/>
      </w:pPr>
      <w:r>
        <w:t xml:space="preserve">Приложение 1 </w:t>
      </w:r>
    </w:p>
    <w:p>
      <w:pPr>
        <w:pStyle w:val="7"/>
        <w:shd w:val="clear" w:color="auto" w:fill="auto"/>
        <w:spacing w:after="0" w:line="317" w:lineRule="exact"/>
        <w:ind w:left="3640" w:firstLine="0"/>
        <w:jc w:val="right"/>
      </w:pPr>
      <w:r>
        <w:t>к Порядку проведения мероприятий по родительскому контролю горячего питания обучающихся в МКОУ Сортавальского МР РК СОШ №1, а также доступа родителей (законных представителей)</w:t>
      </w:r>
    </w:p>
    <w:p>
      <w:pPr>
        <w:pStyle w:val="7"/>
        <w:shd w:val="clear" w:color="auto" w:fill="auto"/>
        <w:spacing w:after="381" w:line="317" w:lineRule="exact"/>
        <w:ind w:left="5120" w:firstLine="0"/>
        <w:jc w:val="right"/>
      </w:pPr>
      <w:r>
        <w:t>обучающихся в помещение для приема пищи (школьную столовую)</w:t>
      </w:r>
    </w:p>
    <w:p>
      <w:pPr>
        <w:pStyle w:val="14"/>
        <w:keepNext/>
        <w:keepLines/>
        <w:shd w:val="clear" w:color="auto" w:fill="auto"/>
        <w:spacing w:line="266" w:lineRule="exact"/>
        <w:ind w:left="3360" w:firstLine="0"/>
      </w:pPr>
      <w:bookmarkStart w:id="3" w:name="bookmark3"/>
      <w:r>
        <w:t>Заявка-соглашение на посещение</w:t>
      </w:r>
      <w:bookmarkEnd w:id="3"/>
    </w:p>
    <w:p>
      <w:pPr>
        <w:pStyle w:val="7"/>
        <w:shd w:val="clear" w:color="auto" w:fill="auto"/>
        <w:spacing w:after="299" w:line="266" w:lineRule="exact"/>
        <w:ind w:left="2580" w:firstLine="0"/>
        <w:jc w:val="left"/>
      </w:pPr>
      <w:r>
        <w:t>помещения для приема пищи (школьной столовой)</w:t>
      </w:r>
    </w:p>
    <w:p>
      <w:pPr>
        <w:pStyle w:val="7"/>
        <w:numPr>
          <w:ilvl w:val="0"/>
          <w:numId w:val="8"/>
        </w:numPr>
        <w:shd w:val="clear" w:color="auto" w:fill="auto"/>
        <w:tabs>
          <w:tab w:val="left" w:pos="1470"/>
        </w:tabs>
        <w:spacing w:after="0" w:line="317" w:lineRule="exact"/>
        <w:ind w:left="1140" w:firstLine="0"/>
        <w:jc w:val="left"/>
      </w:pPr>
      <w:r>
        <w:t>ФИО родителя (законного представителя) __________________________</w:t>
      </w:r>
    </w:p>
    <w:p>
      <w:pPr>
        <w:pStyle w:val="7"/>
        <w:shd w:val="clear" w:color="auto" w:fill="auto"/>
        <w:tabs>
          <w:tab w:val="left" w:pos="1470"/>
        </w:tabs>
        <w:spacing w:after="0" w:line="317" w:lineRule="exact"/>
        <w:ind w:left="1140" w:firstLine="0"/>
        <w:jc w:val="left"/>
      </w:pPr>
    </w:p>
    <w:p>
      <w:pPr>
        <w:pStyle w:val="7"/>
        <w:numPr>
          <w:ilvl w:val="0"/>
          <w:numId w:val="8"/>
        </w:numPr>
        <w:shd w:val="clear" w:color="auto" w:fill="auto"/>
        <w:tabs>
          <w:tab w:val="left" w:pos="1494"/>
        </w:tabs>
        <w:spacing w:after="0" w:line="317" w:lineRule="exact"/>
        <w:ind w:left="1140" w:firstLine="0"/>
        <w:jc w:val="left"/>
      </w:pPr>
      <w:r>
        <w:t>Класс обучающегося, чьи интересы представлены___________________</w:t>
      </w:r>
    </w:p>
    <w:p>
      <w:pPr>
        <w:pStyle w:val="7"/>
        <w:numPr>
          <w:ilvl w:val="0"/>
          <w:numId w:val="8"/>
        </w:numPr>
        <w:shd w:val="clear" w:color="auto" w:fill="auto"/>
        <w:tabs>
          <w:tab w:val="left" w:pos="1494"/>
        </w:tabs>
        <w:spacing w:after="0" w:line="317" w:lineRule="exact"/>
        <w:ind w:left="1140" w:firstLine="0"/>
        <w:jc w:val="left"/>
      </w:pPr>
      <w:r>
        <w:t>Причина посещения ____________________________________________</w:t>
      </w:r>
    </w:p>
    <w:p>
      <w:pPr>
        <w:pStyle w:val="7"/>
        <w:shd w:val="clear" w:color="auto" w:fill="auto"/>
        <w:tabs>
          <w:tab w:val="left" w:pos="1494"/>
        </w:tabs>
        <w:spacing w:after="0" w:line="317" w:lineRule="exact"/>
        <w:ind w:left="1140" w:firstLine="0"/>
        <w:jc w:val="left"/>
      </w:pPr>
    </w:p>
    <w:p>
      <w:pPr>
        <w:pStyle w:val="7"/>
        <w:numPr>
          <w:ilvl w:val="0"/>
          <w:numId w:val="8"/>
        </w:numPr>
        <w:shd w:val="clear" w:color="auto" w:fill="auto"/>
        <w:tabs>
          <w:tab w:val="left" w:pos="1498"/>
        </w:tabs>
        <w:spacing w:after="0" w:line="317" w:lineRule="exact"/>
        <w:ind w:left="1140" w:firstLine="0"/>
        <w:jc w:val="left"/>
      </w:pPr>
      <w:r>
        <w:t>Дата и время посещения _________________________________________</w:t>
      </w:r>
    </w:p>
    <w:p>
      <w:pPr>
        <w:pStyle w:val="7"/>
        <w:numPr>
          <w:ilvl w:val="0"/>
          <w:numId w:val="8"/>
        </w:numPr>
        <w:shd w:val="clear" w:color="auto" w:fill="auto"/>
        <w:tabs>
          <w:tab w:val="left" w:pos="1498"/>
        </w:tabs>
        <w:spacing w:after="281" w:line="317" w:lineRule="exact"/>
        <w:ind w:left="1140" w:firstLine="0"/>
        <w:jc w:val="left"/>
      </w:pPr>
      <w:r>
        <w:t>Контактный номер телефона______________________________________</w:t>
      </w:r>
    </w:p>
    <w:p>
      <w:pPr>
        <w:pStyle w:val="7"/>
        <w:shd w:val="clear" w:color="auto" w:fill="auto"/>
        <w:tabs>
          <w:tab w:val="left" w:pos="1498"/>
        </w:tabs>
        <w:spacing w:after="281" w:line="317" w:lineRule="exact"/>
        <w:ind w:left="1140" w:firstLine="0"/>
        <w:jc w:val="left"/>
      </w:pPr>
    </w:p>
    <w:p>
      <w:pPr>
        <w:pStyle w:val="7"/>
        <w:shd w:val="clear" w:color="auto" w:fill="auto"/>
        <w:tabs>
          <w:tab w:val="left" w:pos="1498"/>
        </w:tabs>
        <w:spacing w:after="281" w:line="317" w:lineRule="exact"/>
        <w:ind w:left="1140" w:firstLine="0"/>
        <w:jc w:val="left"/>
      </w:pPr>
    </w:p>
    <w:p>
      <w:pPr>
        <w:pStyle w:val="7"/>
        <w:shd w:val="clear" w:color="auto" w:fill="auto"/>
        <w:tabs>
          <w:tab w:val="left" w:leader="underscore" w:pos="3074"/>
        </w:tabs>
        <w:spacing w:after="240" w:line="266" w:lineRule="exact"/>
        <w:ind w:firstLine="0"/>
        <w:jc w:val="both"/>
      </w:pPr>
      <w:r>
        <w:t>Дата</w:t>
      </w:r>
      <w:r>
        <w:tab/>
      </w:r>
    </w:p>
    <w:p>
      <w:pPr>
        <w:pStyle w:val="7"/>
        <w:shd w:val="clear" w:color="auto" w:fill="auto"/>
        <w:tabs>
          <w:tab w:val="left" w:leader="underscore" w:pos="3758"/>
        </w:tabs>
        <w:spacing w:after="196" w:line="266" w:lineRule="exact"/>
        <w:ind w:firstLine="0"/>
        <w:jc w:val="both"/>
      </w:pPr>
      <w:r>
        <w:t>Подпись</w:t>
      </w:r>
      <w:r>
        <w:tab/>
      </w:r>
    </w:p>
    <w:p>
      <w:pPr>
        <w:pStyle w:val="7"/>
        <w:shd w:val="clear" w:color="auto" w:fill="auto"/>
        <w:tabs>
          <w:tab w:val="left" w:leader="underscore" w:pos="7464"/>
        </w:tabs>
        <w:spacing w:after="0" w:line="322" w:lineRule="exact"/>
        <w:ind w:firstLine="0"/>
        <w:jc w:val="both"/>
      </w:pPr>
      <w:r>
        <w:t>Я.</w:t>
      </w:r>
      <w:r>
        <w:tab/>
      </w:r>
      <w:r>
        <w:t>, обязуюсь</w:t>
      </w:r>
    </w:p>
    <w:p>
      <w:pPr>
        <w:pStyle w:val="7"/>
        <w:shd w:val="clear" w:color="auto" w:fill="auto"/>
        <w:spacing w:after="785" w:line="322" w:lineRule="exact"/>
        <w:ind w:firstLine="0"/>
        <w:jc w:val="left"/>
      </w:pPr>
      <w:r>
        <w:t xml:space="preserve">соблюдать Порядок доступа законных представителей, обучающихся в помещение приема пищи (школьной столовой) МКОУ СОШ №1    </w:t>
      </w:r>
    </w:p>
    <w:p>
      <w:pPr>
        <w:pStyle w:val="7"/>
        <w:shd w:val="clear" w:color="auto" w:fill="auto"/>
        <w:spacing w:after="0" w:line="317" w:lineRule="exact"/>
        <w:ind w:left="3740" w:firstLine="0"/>
        <w:jc w:val="right"/>
      </w:pPr>
      <w:r>
        <w:t>к Порядку проведения мероприятий по родительскому контролю горячего питания обучающихся в МКОУ Сортавальского МР РК СОШ №1, а также доступа родителей (законных представителей)</w:t>
      </w:r>
    </w:p>
    <w:p>
      <w:pPr>
        <w:pStyle w:val="7"/>
        <w:shd w:val="clear" w:color="auto" w:fill="auto"/>
        <w:spacing w:after="1017" w:line="317" w:lineRule="exact"/>
        <w:ind w:left="5220" w:firstLine="0"/>
        <w:jc w:val="right"/>
      </w:pPr>
      <w:r>
        <w:t>обучающихся в помещение для приема пищи (школьную столовую)</w:t>
      </w:r>
    </w:p>
    <w:p>
      <w:pPr>
        <w:pStyle w:val="18"/>
        <w:framePr w:w="9451" w:wrap="notBeside" w:vAnchor="text" w:hAnchor="text" w:xAlign="center" w:y="1"/>
        <w:shd w:val="clear" w:color="auto" w:fill="auto"/>
        <w:jc w:val="center"/>
      </w:pPr>
      <w:r>
        <w:t>Журнал заявок на посещение школьной столовой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75"/>
        <w:gridCol w:w="1027"/>
        <w:gridCol w:w="1222"/>
        <w:gridCol w:w="1111"/>
        <w:gridCol w:w="1204"/>
        <w:gridCol w:w="319"/>
        <w:gridCol w:w="1036"/>
        <w:gridCol w:w="152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4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Дата и время поступления заявки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Заявитель</w:t>
            </w:r>
          </w:p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left="200" w:firstLine="0"/>
              <w:jc w:val="left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(ФИО)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Контактный</w:t>
            </w:r>
          </w:p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left="220" w:firstLine="0"/>
              <w:jc w:val="left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телефон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Желаемые дата и</w:t>
            </w:r>
          </w:p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время</w:t>
            </w:r>
          </w:p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посещения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ФИО,</w:t>
            </w:r>
          </w:p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принявшего заявку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left="260" w:firstLine="0"/>
              <w:jc w:val="left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Результат</w:t>
            </w:r>
          </w:p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рассмотрения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Согласованные дата и</w:t>
            </w:r>
          </w:p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время или</w:t>
            </w:r>
          </w:p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отметка о</w:t>
            </w:r>
          </w:p>
          <w:p>
            <w:pPr>
              <w:pStyle w:val="7"/>
              <w:framePr w:w="9451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2"/>
                <w:szCs w:val="22"/>
              </w:rPr>
            </w:pPr>
            <w:r>
              <w:rPr>
                <w:rStyle w:val="21"/>
                <w:sz w:val="22"/>
                <w:szCs w:val="22"/>
              </w:rPr>
              <w:t>несогласовании с кратким указанием причин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7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7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7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7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7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9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9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framePr w:w="945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pStyle w:val="20"/>
        <w:framePr w:w="9451" w:wrap="notBeside" w:vAnchor="text" w:hAnchor="text" w:xAlign="center" w:y="1"/>
        <w:shd w:val="clear" w:color="auto" w:fill="auto"/>
      </w:pPr>
    </w:p>
    <w:p>
      <w:pPr>
        <w:framePr w:w="9451" w:wrap="notBeside" w:vAnchor="text" w:hAnchor="text" w:xAlign="center" w:y="1"/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tabs>
          <w:tab w:val="left" w:pos="7104"/>
        </w:tabs>
        <w:ind w:left="142" w:firstLine="142"/>
        <w:rPr>
          <w:sz w:val="2"/>
          <w:szCs w:val="2"/>
        </w:rPr>
      </w:pPr>
      <w:r>
        <w:rPr>
          <w:sz w:val="2"/>
          <w:szCs w:val="2"/>
        </w:rPr>
        <w:tab/>
      </w:r>
    </w:p>
    <w:p>
      <w:pPr>
        <w:tabs>
          <w:tab w:val="left" w:pos="7104"/>
        </w:tabs>
        <w:rPr>
          <w:sz w:val="2"/>
          <w:szCs w:val="2"/>
        </w:rPr>
        <w:sectPr>
          <w:pgSz w:w="11900" w:h="16840"/>
          <w:pgMar w:top="978" w:right="985" w:bottom="5908" w:left="1689" w:header="0" w:footer="3" w:gutter="0"/>
          <w:cols w:space="720" w:num="1"/>
          <w:docGrid w:linePitch="360" w:charSpace="0"/>
        </w:sectPr>
      </w:pPr>
      <w:r>
        <w:rPr>
          <w:sz w:val="2"/>
          <w:szCs w:val="2"/>
        </w:rPr>
        <w:tab/>
      </w:r>
    </w:p>
    <w:p>
      <w:pPr>
        <w:pStyle w:val="7"/>
        <w:shd w:val="clear" w:color="auto" w:fill="auto"/>
        <w:spacing w:after="0" w:line="317" w:lineRule="exact"/>
        <w:ind w:left="3640" w:firstLine="0"/>
        <w:jc w:val="right"/>
      </w:pPr>
      <w:r>
        <w:t>Приложение 3</w:t>
      </w:r>
    </w:p>
    <w:p>
      <w:pPr>
        <w:pStyle w:val="7"/>
        <w:shd w:val="clear" w:color="auto" w:fill="auto"/>
        <w:spacing w:after="0" w:line="317" w:lineRule="exact"/>
        <w:ind w:left="3640" w:firstLine="0"/>
        <w:jc w:val="right"/>
      </w:pPr>
      <w:r>
        <w:t xml:space="preserve"> к Порядку проведения мероприятий по родительскому контролю горячего питания обучающихся в МКОУ Сортавальского МР РК СОШ №1, а также доступа родителей (законных представителей)</w:t>
      </w:r>
    </w:p>
    <w:p>
      <w:pPr>
        <w:pStyle w:val="7"/>
        <w:shd w:val="clear" w:color="auto" w:fill="auto"/>
        <w:spacing w:after="261" w:line="317" w:lineRule="exact"/>
        <w:ind w:left="5120" w:firstLine="0"/>
        <w:jc w:val="right"/>
      </w:pPr>
      <w:r>
        <w:t>обучающихся в помещение для приема пищи (школьную столовую)</w:t>
      </w:r>
    </w:p>
    <w:p>
      <w:pPr>
        <w:pStyle w:val="16"/>
        <w:shd w:val="clear" w:color="auto" w:fill="auto"/>
        <w:spacing w:after="179" w:line="266" w:lineRule="exact"/>
        <w:ind w:right="40"/>
        <w:jc w:val="center"/>
      </w:pPr>
      <w:r>
        <w:t>ЧЕК-ЛИСТ</w:t>
      </w:r>
    </w:p>
    <w:p>
      <w:pPr>
        <w:pStyle w:val="7"/>
        <w:shd w:val="clear" w:color="auto" w:fill="auto"/>
        <w:spacing w:after="261" w:line="317" w:lineRule="exact"/>
        <w:ind w:firstLine="0"/>
        <w:jc w:val="left"/>
      </w:pPr>
      <w: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727"/>
        </w:tabs>
        <w:spacing w:after="90" w:line="266" w:lineRule="exact"/>
        <w:ind w:left="380" w:firstLine="0"/>
        <w:jc w:val="left"/>
      </w:pPr>
      <w:r>
        <w:t>Питается ли Ваш ребенок в школьной столовой?</w:t>
      </w:r>
    </w:p>
    <w:p>
      <w:pPr>
        <w:pStyle w:val="23"/>
        <w:keepNext/>
        <w:keepLines/>
        <w:numPr>
          <w:ilvl w:val="0"/>
          <w:numId w:val="10"/>
        </w:numPr>
        <w:shd w:val="clear" w:color="auto" w:fill="auto"/>
        <w:tabs>
          <w:tab w:val="left" w:pos="1483"/>
        </w:tabs>
        <w:spacing w:before="0"/>
        <w:ind w:left="1120"/>
      </w:pPr>
      <w:bookmarkStart w:id="4" w:name="bookmark4"/>
      <w:r>
        <w:t>Да</w:t>
      </w:r>
      <w:bookmarkEnd w:id="4"/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3"/>
        </w:tabs>
        <w:spacing w:after="0" w:line="317" w:lineRule="exact"/>
        <w:ind w:left="1120" w:firstLine="0"/>
        <w:jc w:val="left"/>
      </w:pPr>
      <w:r>
        <w:t>Нет</w:t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738"/>
        </w:tabs>
        <w:spacing w:after="0" w:line="317" w:lineRule="exact"/>
        <w:ind w:left="380" w:firstLine="0"/>
        <w:jc w:val="left"/>
      </w:pPr>
      <w:r>
        <w:t>Если нет, то по какой причине?</w:t>
      </w:r>
    </w:p>
    <w:p>
      <w:pPr>
        <w:pStyle w:val="7"/>
        <w:numPr>
          <w:ilvl w:val="0"/>
          <w:numId w:val="11"/>
        </w:numPr>
        <w:shd w:val="clear" w:color="auto" w:fill="auto"/>
        <w:spacing w:after="0" w:line="317" w:lineRule="exact"/>
        <w:ind w:left="1418"/>
        <w:jc w:val="left"/>
      </w:pPr>
      <w:r>
        <w:t>Не нравится</w:t>
      </w:r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3"/>
        </w:tabs>
        <w:spacing w:after="0" w:line="317" w:lineRule="exact"/>
        <w:ind w:left="1120" w:firstLine="0"/>
        <w:jc w:val="left"/>
      </w:pPr>
      <w:r>
        <w:t>Не успевает</w:t>
      </w:r>
    </w:p>
    <w:p>
      <w:pPr>
        <w:pStyle w:val="7"/>
        <w:numPr>
          <w:ilvl w:val="1"/>
          <w:numId w:val="10"/>
        </w:numPr>
        <w:shd w:val="clear" w:color="auto" w:fill="auto"/>
        <w:spacing w:after="0" w:line="317" w:lineRule="exact"/>
        <w:ind w:left="1120" w:firstLine="0"/>
        <w:jc w:val="left"/>
      </w:pPr>
      <w:r>
        <w:t>Питается дома</w:t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738"/>
        </w:tabs>
        <w:spacing w:after="0" w:line="317" w:lineRule="exact"/>
        <w:ind w:left="380" w:firstLine="0"/>
        <w:jc w:val="left"/>
      </w:pPr>
      <w:r>
        <w:t>Нравится ли питание в школьной столовой?</w:t>
      </w:r>
    </w:p>
    <w:p>
      <w:pPr>
        <w:pStyle w:val="7"/>
        <w:numPr>
          <w:ilvl w:val="0"/>
          <w:numId w:val="11"/>
        </w:numPr>
        <w:shd w:val="clear" w:color="auto" w:fill="auto"/>
        <w:tabs>
          <w:tab w:val="left" w:pos="743"/>
        </w:tabs>
        <w:spacing w:after="0" w:line="274" w:lineRule="exact"/>
        <w:ind w:left="1418"/>
        <w:jc w:val="left"/>
      </w:pPr>
      <w:r>
        <w:t>да</w:t>
      </w:r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753"/>
        </w:tabs>
        <w:spacing w:after="0" w:line="274" w:lineRule="exact"/>
        <w:ind w:left="1134" w:firstLine="0"/>
        <w:jc w:val="left"/>
      </w:pPr>
      <w:r>
        <w:t>Нет</w:t>
      </w:r>
    </w:p>
    <w:p>
      <w:pPr>
        <w:pStyle w:val="7"/>
        <w:numPr>
          <w:ilvl w:val="0"/>
          <w:numId w:val="11"/>
        </w:numPr>
        <w:shd w:val="clear" w:color="auto" w:fill="auto"/>
        <w:spacing w:after="0" w:line="274" w:lineRule="exact"/>
        <w:ind w:left="1418"/>
        <w:jc w:val="left"/>
      </w:pPr>
      <w:r>
        <w:t>не всегда</w:t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738"/>
        </w:tabs>
        <w:spacing w:after="0" w:line="274" w:lineRule="exact"/>
        <w:ind w:left="380" w:firstLine="0"/>
        <w:jc w:val="left"/>
      </w:pPr>
      <w:r>
        <w:t>Если не нравится, то почему?</w:t>
      </w:r>
    </w:p>
    <w:p>
      <w:pPr>
        <w:pStyle w:val="7"/>
        <w:numPr>
          <w:ilvl w:val="0"/>
          <w:numId w:val="11"/>
        </w:numPr>
        <w:shd w:val="clear" w:color="auto" w:fill="auto"/>
        <w:spacing w:after="0" w:line="274" w:lineRule="exact"/>
        <w:ind w:left="1418"/>
        <w:jc w:val="left"/>
      </w:pPr>
      <w:r>
        <w:t>Невкусно готовят</w:t>
      </w:r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8"/>
        </w:tabs>
        <w:spacing w:after="0" w:line="274" w:lineRule="exact"/>
        <w:ind w:left="1120" w:firstLine="0"/>
        <w:jc w:val="left"/>
      </w:pPr>
      <w:r>
        <w:t>Однообразное питание</w:t>
      </w:r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8"/>
        </w:tabs>
        <w:spacing w:after="0" w:line="274" w:lineRule="exact"/>
        <w:ind w:left="1120" w:firstLine="0"/>
        <w:jc w:val="left"/>
      </w:pPr>
      <w:r>
        <w:t>Готовят нелюбимую пищу</w:t>
      </w:r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8"/>
        </w:tabs>
        <w:spacing w:after="0" w:line="274" w:lineRule="exact"/>
        <w:ind w:left="1120" w:firstLine="0"/>
        <w:jc w:val="left"/>
      </w:pPr>
      <w:r>
        <w:t>Остывшая еда</w:t>
      </w:r>
    </w:p>
    <w:p>
      <w:pPr>
        <w:pStyle w:val="7"/>
        <w:numPr>
          <w:ilvl w:val="0"/>
          <w:numId w:val="11"/>
        </w:numPr>
        <w:shd w:val="clear" w:color="auto" w:fill="auto"/>
        <w:spacing w:after="0" w:line="274" w:lineRule="exact"/>
        <w:ind w:left="1418"/>
        <w:jc w:val="left"/>
      </w:pPr>
      <w:r>
        <w:t>Маленькие порции</w:t>
      </w:r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8"/>
          <w:tab w:val="left" w:leader="underscore" w:pos="5157"/>
        </w:tabs>
        <w:spacing w:after="220" w:line="274" w:lineRule="exact"/>
        <w:ind w:left="1120" w:firstLine="0"/>
        <w:jc w:val="left"/>
      </w:pPr>
      <w:r>
        <w:t>Другое</w:t>
      </w:r>
      <w:r>
        <w:tab/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738"/>
        </w:tabs>
        <w:spacing w:after="0" w:line="274" w:lineRule="exact"/>
        <w:ind w:left="380" w:firstLine="0"/>
        <w:jc w:val="left"/>
      </w:pPr>
      <w:r>
        <w:t>Присутствует ли ежедневное меню в столовой с указанием калорийности блюд?</w:t>
      </w:r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8"/>
        </w:tabs>
        <w:spacing w:after="0" w:line="274" w:lineRule="exact"/>
        <w:ind w:left="1120" w:firstLine="0"/>
        <w:jc w:val="left"/>
      </w:pPr>
      <w:r>
        <w:t>Да</w:t>
      </w:r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8"/>
        </w:tabs>
        <w:spacing w:after="0" w:line="274" w:lineRule="exact"/>
        <w:ind w:left="1120" w:firstLine="0"/>
        <w:jc w:val="left"/>
      </w:pPr>
      <w:r>
        <w:t>Нет</w:t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738"/>
        </w:tabs>
        <w:spacing w:after="0" w:line="274" w:lineRule="exact"/>
        <w:ind w:left="380" w:firstLine="0"/>
        <w:jc w:val="left"/>
      </w:pPr>
      <w:r>
        <w:t>Размещена ли информация о меню?</w:t>
      </w:r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8"/>
        </w:tabs>
        <w:spacing w:after="0" w:line="274" w:lineRule="exact"/>
        <w:ind w:left="1120" w:firstLine="0"/>
        <w:jc w:val="left"/>
      </w:pPr>
      <w:r>
        <w:t>На сайте школы</w:t>
      </w:r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8"/>
        </w:tabs>
        <w:spacing w:after="0" w:line="274" w:lineRule="exact"/>
        <w:ind w:left="1120" w:firstLine="0"/>
        <w:jc w:val="left"/>
      </w:pPr>
      <w:r>
        <w:t>На информационном стенде школы</w:t>
      </w:r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8"/>
          <w:tab w:val="left" w:leader="underscore" w:pos="4442"/>
        </w:tabs>
        <w:spacing w:after="0" w:line="274" w:lineRule="exact"/>
        <w:ind w:left="1120" w:firstLine="0"/>
        <w:jc w:val="left"/>
      </w:pPr>
      <w:r>
        <w:t>Другое</w:t>
      </w:r>
      <w:r>
        <w:tab/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738"/>
        </w:tabs>
        <w:spacing w:after="0" w:line="274" w:lineRule="exact"/>
        <w:ind w:left="380" w:firstLine="0"/>
        <w:jc w:val="left"/>
      </w:pPr>
      <w:r>
        <w:t>Фактический рацион питания соответствует ежедневному меню?</w:t>
      </w:r>
    </w:p>
    <w:p>
      <w:pPr>
        <w:pStyle w:val="29"/>
        <w:keepNext/>
        <w:keepLines/>
        <w:numPr>
          <w:ilvl w:val="0"/>
          <w:numId w:val="10"/>
        </w:numPr>
        <w:shd w:val="clear" w:color="auto" w:fill="auto"/>
        <w:tabs>
          <w:tab w:val="left" w:pos="1488"/>
        </w:tabs>
        <w:ind w:left="1120"/>
      </w:pPr>
      <w:bookmarkStart w:id="5" w:name="bookmark5"/>
      <w:r>
        <w:t>Да</w:t>
      </w:r>
      <w:bookmarkEnd w:id="5"/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8"/>
        </w:tabs>
        <w:spacing w:after="0" w:line="274" w:lineRule="exact"/>
        <w:ind w:left="1120" w:firstLine="0"/>
        <w:jc w:val="left"/>
      </w:pPr>
      <w:r>
        <w:t>Нет</w:t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738"/>
        </w:tabs>
        <w:spacing w:after="0" w:line="274" w:lineRule="exact"/>
        <w:ind w:left="380" w:firstLine="0"/>
        <w:jc w:val="left"/>
      </w:pPr>
      <w:r>
        <w:t>Соответствует выход готового блюда параметрам, указанным в меню?</w:t>
      </w:r>
    </w:p>
    <w:p>
      <w:pPr>
        <w:pStyle w:val="7"/>
        <w:numPr>
          <w:ilvl w:val="0"/>
          <w:numId w:val="11"/>
        </w:numPr>
        <w:shd w:val="clear" w:color="auto" w:fill="auto"/>
        <w:tabs>
          <w:tab w:val="left" w:pos="2188"/>
        </w:tabs>
        <w:spacing w:after="0" w:line="274" w:lineRule="exact"/>
        <w:ind w:left="1560"/>
        <w:jc w:val="left"/>
      </w:pPr>
      <w:r>
        <w:t>Да</w:t>
      </w:r>
    </w:p>
    <w:p>
      <w:pPr>
        <w:pStyle w:val="7"/>
        <w:numPr>
          <w:ilvl w:val="0"/>
          <w:numId w:val="11"/>
        </w:numPr>
        <w:shd w:val="clear" w:color="auto" w:fill="auto"/>
        <w:tabs>
          <w:tab w:val="left" w:pos="2188"/>
        </w:tabs>
        <w:spacing w:after="0" w:line="274" w:lineRule="exact"/>
        <w:ind w:left="1560"/>
        <w:jc w:val="left"/>
      </w:pPr>
      <w:r>
        <w:t>нет</w:t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738"/>
        </w:tabs>
        <w:spacing w:after="0" w:line="274" w:lineRule="exact"/>
        <w:ind w:left="380" w:firstLine="0"/>
        <w:jc w:val="left"/>
      </w:pPr>
      <w:r>
        <w:t>Отсутствуют сколы на столовой посуде?</w:t>
      </w:r>
    </w:p>
    <w:p>
      <w:pPr>
        <w:pStyle w:val="23"/>
        <w:keepNext/>
        <w:keepLines/>
        <w:numPr>
          <w:ilvl w:val="0"/>
          <w:numId w:val="10"/>
        </w:numPr>
        <w:shd w:val="clear" w:color="auto" w:fill="auto"/>
        <w:tabs>
          <w:tab w:val="left" w:pos="1488"/>
        </w:tabs>
        <w:spacing w:before="0" w:line="274" w:lineRule="exact"/>
        <w:ind w:left="1120"/>
      </w:pPr>
      <w:bookmarkStart w:id="6" w:name="bookmark6"/>
      <w:r>
        <w:t>Да</w:t>
      </w:r>
      <w:bookmarkEnd w:id="6"/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8"/>
        </w:tabs>
        <w:spacing w:after="0" w:line="282" w:lineRule="exact"/>
        <w:ind w:left="1120" w:firstLine="0"/>
        <w:jc w:val="left"/>
      </w:pPr>
      <w:r>
        <w:t>нет</w:t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825"/>
        </w:tabs>
        <w:spacing w:after="0" w:line="266" w:lineRule="exact"/>
        <w:ind w:left="380" w:firstLine="0"/>
        <w:jc w:val="left"/>
      </w:pPr>
      <w:r>
        <w:t>Зал приема пищи чистый?</w:t>
      </w:r>
    </w:p>
    <w:p>
      <w:pPr>
        <w:pStyle w:val="29"/>
        <w:keepNext/>
        <w:keepLines/>
        <w:numPr>
          <w:ilvl w:val="0"/>
          <w:numId w:val="10"/>
        </w:numPr>
        <w:shd w:val="clear" w:color="auto" w:fill="auto"/>
        <w:tabs>
          <w:tab w:val="left" w:pos="1488"/>
        </w:tabs>
        <w:spacing w:line="266" w:lineRule="exact"/>
        <w:ind w:left="1120"/>
      </w:pPr>
      <w:bookmarkStart w:id="7" w:name="bookmark7"/>
      <w:r>
        <w:t>Да</w:t>
      </w:r>
      <w:bookmarkEnd w:id="7"/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488"/>
        </w:tabs>
        <w:spacing w:after="0" w:line="282" w:lineRule="exact"/>
        <w:ind w:left="1120" w:firstLine="0"/>
        <w:jc w:val="left"/>
      </w:pPr>
      <w:r>
        <w:t>Нет</w:t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894"/>
        </w:tabs>
        <w:spacing w:after="0" w:line="266" w:lineRule="exact"/>
        <w:ind w:left="780" w:hanging="340"/>
        <w:jc w:val="left"/>
      </w:pPr>
      <w:r>
        <w:t>Обеденные столы чистые?</w:t>
      </w:r>
    </w:p>
    <w:p>
      <w:pPr>
        <w:pStyle w:val="7"/>
        <w:numPr>
          <w:ilvl w:val="0"/>
          <w:numId w:val="12"/>
        </w:numPr>
        <w:shd w:val="clear" w:color="auto" w:fill="auto"/>
        <w:tabs>
          <w:tab w:val="left" w:pos="1528"/>
        </w:tabs>
        <w:spacing w:after="0" w:line="259" w:lineRule="exact"/>
        <w:ind w:left="1418" w:right="6900"/>
        <w:jc w:val="left"/>
      </w:pPr>
      <w:r>
        <w:t xml:space="preserve">Да </w:t>
      </w:r>
    </w:p>
    <w:p>
      <w:pPr>
        <w:pStyle w:val="7"/>
        <w:numPr>
          <w:ilvl w:val="0"/>
          <w:numId w:val="12"/>
        </w:numPr>
        <w:shd w:val="clear" w:color="auto" w:fill="auto"/>
        <w:spacing w:after="0" w:line="259" w:lineRule="exact"/>
        <w:ind w:left="1418" w:right="6900"/>
        <w:jc w:val="left"/>
      </w:pPr>
      <w:r>
        <w:t>Нет</w:t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894"/>
        </w:tabs>
        <w:spacing w:after="0" w:line="274" w:lineRule="exact"/>
        <w:ind w:left="780" w:hanging="340"/>
        <w:jc w:val="left"/>
      </w:pPr>
      <w:r>
        <w:t>Спецодежда персонала столовой чистая и опрятная, наличие масок и перчаток?</w:t>
      </w:r>
    </w:p>
    <w:p>
      <w:pPr>
        <w:pStyle w:val="7"/>
        <w:numPr>
          <w:ilvl w:val="0"/>
          <w:numId w:val="13"/>
        </w:numPr>
        <w:shd w:val="clear" w:color="auto" w:fill="auto"/>
        <w:tabs>
          <w:tab w:val="left" w:pos="1528"/>
        </w:tabs>
        <w:spacing w:after="0" w:line="274" w:lineRule="exact"/>
        <w:ind w:left="1418"/>
        <w:jc w:val="left"/>
      </w:pPr>
      <w:r>
        <w:t>Да</w:t>
      </w:r>
    </w:p>
    <w:p>
      <w:pPr>
        <w:pStyle w:val="7"/>
        <w:numPr>
          <w:ilvl w:val="0"/>
          <w:numId w:val="13"/>
        </w:numPr>
        <w:shd w:val="clear" w:color="auto" w:fill="auto"/>
        <w:tabs>
          <w:tab w:val="left" w:pos="1528"/>
        </w:tabs>
        <w:spacing w:after="0" w:line="274" w:lineRule="exact"/>
        <w:ind w:left="1418"/>
        <w:jc w:val="left"/>
      </w:pPr>
      <w:r>
        <w:t>Нет</w:t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894"/>
        </w:tabs>
        <w:spacing w:after="0" w:line="274" w:lineRule="exact"/>
        <w:ind w:left="780" w:hanging="340"/>
        <w:jc w:val="left"/>
      </w:pPr>
      <w:r>
        <w:t>Объем пищевых отходов после приема пищи</w:t>
      </w:r>
    </w:p>
    <w:p>
      <w:pPr>
        <w:pStyle w:val="7"/>
        <w:numPr>
          <w:ilvl w:val="0"/>
          <w:numId w:val="14"/>
        </w:numPr>
        <w:shd w:val="clear" w:color="auto" w:fill="auto"/>
        <w:spacing w:after="0" w:line="274" w:lineRule="exact"/>
        <w:ind w:left="1418"/>
        <w:jc w:val="left"/>
      </w:pPr>
      <w:r>
        <w:t>большой</w:t>
      </w:r>
    </w:p>
    <w:p>
      <w:pPr>
        <w:pStyle w:val="7"/>
        <w:numPr>
          <w:ilvl w:val="0"/>
          <w:numId w:val="14"/>
        </w:numPr>
        <w:shd w:val="clear" w:color="auto" w:fill="auto"/>
        <w:tabs>
          <w:tab w:val="left" w:pos="1528"/>
        </w:tabs>
        <w:spacing w:after="0" w:line="274" w:lineRule="exact"/>
        <w:ind w:left="1418" w:right="5436"/>
        <w:jc w:val="left"/>
      </w:pPr>
      <w:r>
        <w:t>не очень большой</w:t>
      </w:r>
    </w:p>
    <w:p>
      <w:pPr>
        <w:pStyle w:val="7"/>
        <w:numPr>
          <w:ilvl w:val="0"/>
          <w:numId w:val="14"/>
        </w:numPr>
        <w:shd w:val="clear" w:color="auto" w:fill="auto"/>
        <w:tabs>
          <w:tab w:val="left" w:pos="1528"/>
        </w:tabs>
        <w:spacing w:after="0" w:line="274" w:lineRule="exact"/>
        <w:ind w:left="1418" w:right="5980"/>
        <w:jc w:val="left"/>
      </w:pPr>
      <w:r>
        <w:t>практически нет</w:t>
      </w: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894"/>
        </w:tabs>
        <w:spacing w:after="0" w:line="274" w:lineRule="exact"/>
        <w:ind w:left="780" w:hanging="340"/>
        <w:jc w:val="left"/>
      </w:pPr>
      <w:r>
        <w:t>Созданы условия для соблюдения детьми правил личной гигиены (доступ к раковинам, мылу, средствам для сушки рук)</w:t>
      </w:r>
    </w:p>
    <w:p>
      <w:pPr>
        <w:pStyle w:val="7"/>
        <w:numPr>
          <w:ilvl w:val="0"/>
          <w:numId w:val="15"/>
        </w:numPr>
        <w:shd w:val="clear" w:color="auto" w:fill="auto"/>
        <w:tabs>
          <w:tab w:val="left" w:pos="1148"/>
        </w:tabs>
        <w:spacing w:after="0" w:line="274" w:lineRule="exact"/>
        <w:jc w:val="left"/>
      </w:pPr>
      <w:r>
        <w:t>Да</w:t>
      </w:r>
    </w:p>
    <w:p>
      <w:pPr>
        <w:pStyle w:val="7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74" w:lineRule="exact"/>
        <w:ind w:left="1134" w:firstLine="0"/>
        <w:jc w:val="left"/>
      </w:pPr>
      <w:r>
        <w:t>Нет</w:t>
      </w:r>
    </w:p>
    <w:p>
      <w:pPr>
        <w:pStyle w:val="7"/>
        <w:shd w:val="clear" w:color="auto" w:fill="auto"/>
        <w:spacing w:after="0" w:line="274" w:lineRule="exact"/>
        <w:ind w:left="780" w:hanging="340"/>
        <w:jc w:val="left"/>
      </w:pPr>
    </w:p>
    <w:p>
      <w:pPr>
        <w:pStyle w:val="7"/>
        <w:numPr>
          <w:ilvl w:val="0"/>
          <w:numId w:val="9"/>
        </w:numPr>
        <w:shd w:val="clear" w:color="auto" w:fill="auto"/>
        <w:tabs>
          <w:tab w:val="left" w:pos="890"/>
        </w:tabs>
        <w:spacing w:after="1666" w:line="274" w:lineRule="exact"/>
        <w:ind w:left="780" w:right="340" w:hanging="340"/>
        <w:jc w:val="left"/>
      </w:pPr>
      <w:r>
        <w:t xml:space="preserve">Ваши предложения по изменению меню: </w:t>
      </w:r>
    </w:p>
    <w:p>
      <w:pPr>
        <w:pStyle w:val="7"/>
        <w:shd w:val="clear" w:color="auto" w:fill="auto"/>
        <w:spacing w:after="0" w:line="266" w:lineRule="exact"/>
        <w:ind w:left="780" w:hanging="340"/>
        <w:jc w:val="left"/>
        <w:sectPr>
          <w:pgSz w:w="11900" w:h="16840"/>
          <w:pgMar w:top="1047" w:right="850" w:bottom="1292" w:left="1786" w:header="0" w:footer="3" w:gutter="0"/>
          <w:cols w:space="720" w:num="1"/>
          <w:docGrid w:linePitch="360" w:charSpace="0"/>
        </w:sectPr>
      </w:pPr>
      <w:r>
        <w:t>1 7. Ваши предложения по улучшению питания в школе:</w:t>
      </w:r>
    </w:p>
    <w:p>
      <w:pPr>
        <w:pStyle w:val="7"/>
        <w:shd w:val="clear" w:color="auto" w:fill="auto"/>
        <w:spacing w:after="0" w:line="317" w:lineRule="exact"/>
        <w:ind w:left="3680" w:firstLine="0"/>
        <w:jc w:val="right"/>
      </w:pPr>
      <w:r>
        <w:t xml:space="preserve">Приложение 4 </w:t>
      </w:r>
    </w:p>
    <w:p>
      <w:pPr>
        <w:pStyle w:val="7"/>
        <w:shd w:val="clear" w:color="auto" w:fill="auto"/>
        <w:spacing w:after="0" w:line="317" w:lineRule="exact"/>
        <w:ind w:left="3680" w:firstLine="0"/>
        <w:jc w:val="right"/>
      </w:pPr>
      <w:r>
        <w:t xml:space="preserve">к Порядку проведения мероприятий по родительскому контролю горячего питания обучающихся в </w:t>
      </w:r>
      <w:r>
        <w:rPr>
          <w:lang w:val="ru-RU"/>
        </w:rPr>
        <w:t>МКОУ</w:t>
      </w:r>
      <w:r>
        <w:rPr>
          <w:rFonts w:hint="default"/>
          <w:lang w:val="ru-RU"/>
        </w:rPr>
        <w:t xml:space="preserve"> СОШ №1</w:t>
      </w:r>
      <w:bookmarkStart w:id="8" w:name="_GoBack"/>
      <w:bookmarkEnd w:id="8"/>
      <w:r>
        <w:t xml:space="preserve"> а также доступа родителей (законных представителей)</w:t>
      </w:r>
    </w:p>
    <w:p>
      <w:pPr>
        <w:pStyle w:val="7"/>
        <w:shd w:val="clear" w:color="auto" w:fill="auto"/>
        <w:spacing w:after="783" w:line="317" w:lineRule="exact"/>
        <w:ind w:left="5160" w:firstLine="0"/>
        <w:jc w:val="right"/>
      </w:pPr>
      <w:r>
        <w:t>обучающихся в помещение для приема пищи (школьную столовую)</w:t>
      </w:r>
    </w:p>
    <w:p>
      <w:pPr>
        <w:pStyle w:val="3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АКТ №__</w:t>
      </w:r>
    </w:p>
    <w:p>
      <w:pPr>
        <w:pStyle w:val="3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посещения школьной столовой</w:t>
      </w:r>
    </w:p>
    <w:p>
      <w:pPr>
        <w:pStyle w:val="37"/>
        <w:jc w:val="center"/>
        <w:rPr>
          <w:rFonts w:ascii="Times New Roman" w:hAnsi="Times New Roman" w:cs="Times New Roman"/>
          <w:b/>
        </w:rPr>
      </w:pPr>
    </w:p>
    <w:p>
      <w:pPr>
        <w:pStyle w:val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Общественная комиссия в составе: </w:t>
      </w:r>
    </w:p>
    <w:p>
      <w:pPr>
        <w:pStyle w:val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(ФИО)_______________________________________________________________________________________________________________________________________________</w:t>
      </w:r>
    </w:p>
    <w:p>
      <w:pPr>
        <w:pStyle w:val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посещения:__________________________________________________________</w:t>
      </w:r>
    </w:p>
    <w:p>
      <w:pPr>
        <w:pStyle w:val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Предложения: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Замечания: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Общественной комиссии:</w:t>
      </w:r>
    </w:p>
    <w:p>
      <w:pPr>
        <w:pStyle w:val="37"/>
        <w:jc w:val="both"/>
        <w:rPr>
          <w:rFonts w:ascii="Times New Roman" w:hAnsi="Times New Roman" w:cs="Times New Roman"/>
        </w:rPr>
      </w:pPr>
    </w:p>
    <w:p>
      <w:pPr>
        <w:pStyle w:val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___________________           ___________________</w:t>
      </w:r>
    </w:p>
    <w:p>
      <w:pPr>
        <w:pStyle w:val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(ФИО)                                      подпись                                        дата</w:t>
      </w:r>
    </w:p>
    <w:p>
      <w:pPr>
        <w:pStyle w:val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___________________           ___________________</w:t>
      </w:r>
    </w:p>
    <w:p>
      <w:pPr>
        <w:pStyle w:val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(ФИО)                                      подпись                                        дата</w:t>
      </w:r>
    </w:p>
    <w:p>
      <w:pPr>
        <w:pStyle w:val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           ___________________           ___________________</w:t>
      </w:r>
    </w:p>
    <w:p>
      <w:pPr>
        <w:pStyle w:val="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(ФИО)                                      подпись                                        дата</w:t>
      </w:r>
    </w:p>
    <w:sectPr>
      <w:footerReference r:id="rId5" w:type="default"/>
      <w:pgSz w:w="11900" w:h="16840"/>
      <w:pgMar w:top="1131" w:right="811" w:bottom="1131" w:left="1776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ndara">
    <w:panose1 w:val="020E0502030303020204"/>
    <w:charset w:val="CC"/>
    <w:family w:val="swiss"/>
    <w:pitch w:val="default"/>
    <w:sig w:usb0="A00002EF" w:usb1="4000A44B" w:usb2="00000000" w:usb3="00000000" w:csb0="2000019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2"/>
        <w:szCs w:val="2"/>
      </w:rPr>
    </w:pPr>
    <w:r>
      <w:rPr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1308100</wp:posOffset>
              </wp:positionH>
              <wp:positionV relativeFrom="page">
                <wp:posOffset>9638030</wp:posOffset>
              </wp:positionV>
              <wp:extent cx="4989830" cy="160655"/>
              <wp:effectExtent l="3175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983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1"/>
                            <w:shd w:val="clear" w:color="auto" w:fill="auto"/>
                            <w:tabs>
                              <w:tab w:val="right" w:pos="4834"/>
                              <w:tab w:val="right" w:pos="7858"/>
                            </w:tabs>
                            <w:spacing w:line="240" w:lineRule="auto"/>
                          </w:pPr>
                          <w:r>
                            <w:rPr>
                              <w:rStyle w:val="32"/>
                            </w:rPr>
                            <w:t>ФИО</w:t>
                          </w:r>
                          <w:r>
                            <w:rPr>
                              <w:rStyle w:val="32"/>
                            </w:rPr>
                            <w:tab/>
                          </w:r>
                          <w:r>
                            <w:rPr>
                              <w:rStyle w:val="32"/>
                            </w:rPr>
                            <w:t>подпись</w:t>
                          </w:r>
                          <w:r>
                            <w:rPr>
                              <w:rStyle w:val="32"/>
                            </w:rPr>
                            <w:tab/>
                          </w:r>
                          <w:r>
                            <w:rPr>
                              <w:rStyle w:val="32"/>
                            </w:rPr>
                            <w:t>дата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103pt;margin-top:758.9pt;height:12.65pt;width:392.9pt;mso-position-horizontal-relative:page;mso-position-vertical-relative:page;z-index:-251657216;mso-width-relative:page;mso-height-relative:page;" filled="f" stroked="f" coordsize="21600,21600" o:gfxdata="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6qfAQ9gAAAANAQAADwAAAAAAAAABACAAAAAiAAAAZHJzL2Rvd25yZXYu&#10;eG1sUEsBAhQAFAAAAAgAh07iQN/cT0D7AQAABAQAAA4AAAAAAAAAAQAgAAAAJwEAAGRycy9lMm9E&#10;b2MueG1sUEsFBgAAAAAGAAYAWQEAAJ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shd w:val="clear" w:color="auto" w:fill="auto"/>
                      <w:tabs>
                        <w:tab w:val="right" w:pos="4834"/>
                        <w:tab w:val="right" w:pos="7858"/>
                      </w:tabs>
                      <w:spacing w:line="240" w:lineRule="auto"/>
                    </w:pPr>
                    <w:r>
                      <w:rPr>
                        <w:rStyle w:val="32"/>
                      </w:rPr>
                      <w:t>ФИО</w:t>
                    </w:r>
                    <w:r>
                      <w:rPr>
                        <w:rStyle w:val="32"/>
                      </w:rPr>
                      <w:tab/>
                    </w:r>
                    <w:r>
                      <w:rPr>
                        <w:rStyle w:val="32"/>
                      </w:rPr>
                      <w:t>подпись</w:t>
                    </w:r>
                    <w:r>
                      <w:rPr>
                        <w:rStyle w:val="32"/>
                      </w:rPr>
                      <w:tab/>
                    </w:r>
                    <w:r>
                      <w:rPr>
                        <w:rStyle w:val="32"/>
                      </w:rPr>
                      <w:t>дата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E432ED"/>
    <w:multiLevelType w:val="multilevel"/>
    <w:tmpl w:val="05E432ED"/>
    <w:lvl w:ilvl="0" w:tentative="0">
      <w:start w:val="1"/>
      <w:numFmt w:val="bullet"/>
      <w:lvlText w:val=""/>
      <w:lvlJc w:val="left"/>
      <w:rPr>
        <w:rFonts w:hint="default" w:ascii="Wingdings" w:hAnsi="Wingding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0">
      <w:start w:val="1"/>
      <w:numFmt w:val="bullet"/>
      <w:lvlText w:val=""/>
      <w:lvlJc w:val="left"/>
      <w:rPr>
        <w:rFonts w:hint="default" w:ascii="Wingdings" w:hAnsi="Wingdings"/>
      </w:rPr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6A6013F"/>
    <w:multiLevelType w:val="multilevel"/>
    <w:tmpl w:val="16A6013F"/>
    <w:lvl w:ilvl="0" w:tentative="0">
      <w:start w:val="1"/>
      <w:numFmt w:val="bullet"/>
      <w:lvlText w:val=""/>
      <w:lvlJc w:val="left"/>
      <w:pPr>
        <w:ind w:left="18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6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0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7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640" w:hanging="360"/>
      </w:pPr>
      <w:rPr>
        <w:rFonts w:hint="default" w:ascii="Wingdings" w:hAnsi="Wingdings"/>
      </w:rPr>
    </w:lvl>
  </w:abstractNum>
  <w:abstractNum w:abstractNumId="2">
    <w:nsid w:val="1BBA72AC"/>
    <w:multiLevelType w:val="multilevel"/>
    <w:tmpl w:val="1BBA72AC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24B5585"/>
    <w:multiLevelType w:val="multilevel"/>
    <w:tmpl w:val="224B5585"/>
    <w:lvl w:ilvl="0" w:tentative="0">
      <w:start w:val="12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24D07057"/>
    <w:multiLevelType w:val="multilevel"/>
    <w:tmpl w:val="24D07057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3B531BBE"/>
    <w:multiLevelType w:val="multilevel"/>
    <w:tmpl w:val="3B531BBE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3D936100"/>
    <w:multiLevelType w:val="multilevel"/>
    <w:tmpl w:val="3D936100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45B044E7"/>
    <w:multiLevelType w:val="multilevel"/>
    <w:tmpl w:val="45B044E7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47F707F3"/>
    <w:multiLevelType w:val="multilevel"/>
    <w:tmpl w:val="47F707F3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5B6F6C86"/>
    <w:multiLevelType w:val="multilevel"/>
    <w:tmpl w:val="5B6F6C86"/>
    <w:lvl w:ilvl="0" w:tentative="0">
      <w:start w:val="1"/>
      <w:numFmt w:val="bullet"/>
      <w:lvlText w:val=""/>
      <w:lvlJc w:val="left"/>
      <w:pPr>
        <w:ind w:left="18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6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0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7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640" w:hanging="360"/>
      </w:pPr>
      <w:rPr>
        <w:rFonts w:hint="default" w:ascii="Wingdings" w:hAnsi="Wingdings"/>
      </w:rPr>
    </w:lvl>
  </w:abstractNum>
  <w:abstractNum w:abstractNumId="10">
    <w:nsid w:val="62995FD1"/>
    <w:multiLevelType w:val="multilevel"/>
    <w:tmpl w:val="62995FD1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64D63BD0"/>
    <w:multiLevelType w:val="multilevel"/>
    <w:tmpl w:val="64D63BD0"/>
    <w:lvl w:ilvl="0" w:tentative="0">
      <w:start w:val="1"/>
      <w:numFmt w:val="bullet"/>
      <w:lvlText w:val=""/>
      <w:lvlJc w:val="left"/>
      <w:pPr>
        <w:ind w:left="150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12">
    <w:nsid w:val="74F11905"/>
    <w:multiLevelType w:val="multilevel"/>
    <w:tmpl w:val="74F11905"/>
    <w:lvl w:ilvl="0" w:tentative="0">
      <w:start w:val="1"/>
      <w:numFmt w:val="bullet"/>
      <w:lvlText w:val=""/>
      <w:lvlJc w:val="left"/>
      <w:pPr>
        <w:ind w:left="18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5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0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7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600" w:hanging="360"/>
      </w:pPr>
      <w:rPr>
        <w:rFonts w:hint="default" w:ascii="Wingdings" w:hAnsi="Wingdings"/>
      </w:rPr>
    </w:lvl>
  </w:abstractNum>
  <w:abstractNum w:abstractNumId="13">
    <w:nsid w:val="786E6040"/>
    <w:multiLevelType w:val="multilevel"/>
    <w:tmpl w:val="786E6040"/>
    <w:lvl w:ilvl="0" w:tentative="0">
      <w:start w:val="1"/>
      <w:numFmt w:val="bullet"/>
      <w:lvlText w:val=""/>
      <w:lvlJc w:val="left"/>
      <w:pPr>
        <w:ind w:left="18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6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0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7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640" w:hanging="360"/>
      </w:pPr>
      <w:rPr>
        <w:rFonts w:hint="default" w:ascii="Wingdings" w:hAnsi="Wingdings"/>
      </w:rPr>
    </w:lvl>
  </w:abstractNum>
  <w:abstractNum w:abstractNumId="14">
    <w:nsid w:val="7E863EBC"/>
    <w:multiLevelType w:val="multilevel"/>
    <w:tmpl w:val="7E863EBC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14"/>
  </w:num>
  <w:num w:numId="8">
    <w:abstractNumId w:val="6"/>
  </w:num>
  <w:num w:numId="9">
    <w:abstractNumId w:val="10"/>
  </w:num>
  <w:num w:numId="10">
    <w:abstractNumId w:val="0"/>
  </w:num>
  <w:num w:numId="11">
    <w:abstractNumId w:val="12"/>
  </w:num>
  <w:num w:numId="12">
    <w:abstractNumId w:val="13"/>
  </w:num>
  <w:num w:numId="13">
    <w:abstractNumId w:val="1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documentProtection w:enforcement="0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904"/>
    <w:rsid w:val="00162EDC"/>
    <w:rsid w:val="001F2AF7"/>
    <w:rsid w:val="00254904"/>
    <w:rsid w:val="00256B51"/>
    <w:rsid w:val="00271984"/>
    <w:rsid w:val="00370444"/>
    <w:rsid w:val="00385E1C"/>
    <w:rsid w:val="0040726C"/>
    <w:rsid w:val="004A6ABD"/>
    <w:rsid w:val="00536F9F"/>
    <w:rsid w:val="0059216D"/>
    <w:rsid w:val="00635891"/>
    <w:rsid w:val="00745417"/>
    <w:rsid w:val="007B7E27"/>
    <w:rsid w:val="008054FB"/>
    <w:rsid w:val="00885F98"/>
    <w:rsid w:val="0091032A"/>
    <w:rsid w:val="00AA2038"/>
    <w:rsid w:val="00C223C8"/>
    <w:rsid w:val="00CB301E"/>
    <w:rsid w:val="00CE6FD7"/>
    <w:rsid w:val="00D076E3"/>
    <w:rsid w:val="00DF1041"/>
    <w:rsid w:val="1626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paragraph" w:styleId="2">
    <w:name w:val="heading 1"/>
    <w:basedOn w:val="1"/>
    <w:next w:val="1"/>
    <w:link w:val="39"/>
    <w:qFormat/>
    <w:uiPriority w:val="0"/>
    <w:pPr>
      <w:keepNext/>
      <w:widowControl/>
      <w:ind w:left="-709"/>
      <w:outlineLvl w:val="0"/>
    </w:pPr>
    <w:rPr>
      <w:rFonts w:ascii="Times New Roman" w:hAnsi="Times New Roman" w:eastAsia="Times New Roman" w:cs="Times New Roman"/>
      <w:color w:val="auto"/>
      <w:szCs w:val="20"/>
      <w:lang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38"/>
    <w:semiHidden/>
    <w:unhideWhenUsed/>
    <w:uiPriority w:val="99"/>
    <w:rPr>
      <w:rFonts w:ascii="Tahoma" w:hAnsi="Tahoma" w:cs="Tahoma"/>
      <w:sz w:val="16"/>
      <w:szCs w:val="16"/>
    </w:rPr>
  </w:style>
  <w:style w:type="character" w:customStyle="1" w:styleId="6">
    <w:name w:val="Основной текст (2)_"/>
    <w:basedOn w:val="3"/>
    <w:link w:val="7"/>
    <w:qFormat/>
    <w:uiPriority w:val="0"/>
    <w:rPr>
      <w:rFonts w:ascii="Times New Roman" w:hAnsi="Times New Roman" w:eastAsia="Times New Roman" w:cs="Times New Roman"/>
      <w:u w:val="none"/>
    </w:rPr>
  </w:style>
  <w:style w:type="paragraph" w:customStyle="1" w:styleId="7">
    <w:name w:val="Основной текст (2)2"/>
    <w:basedOn w:val="1"/>
    <w:link w:val="6"/>
    <w:uiPriority w:val="0"/>
    <w:pPr>
      <w:shd w:val="clear" w:color="auto" w:fill="FFFFFF"/>
      <w:spacing w:after="820" w:line="278" w:lineRule="exact"/>
      <w:ind w:hanging="400"/>
      <w:jc w:val="center"/>
    </w:pPr>
    <w:rPr>
      <w:rFonts w:ascii="Times New Roman" w:hAnsi="Times New Roman" w:eastAsia="Times New Roman" w:cs="Times New Roman"/>
    </w:rPr>
  </w:style>
  <w:style w:type="character" w:customStyle="1" w:styleId="8">
    <w:name w:val="Основной текст (2)"/>
    <w:basedOn w:val="6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">
    <w:name w:val="Основной текст (3)_"/>
    <w:basedOn w:val="3"/>
    <w:link w:val="10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10">
    <w:name w:val="Основной текст (3)"/>
    <w:basedOn w:val="1"/>
    <w:link w:val="9"/>
    <w:uiPriority w:val="0"/>
    <w:pPr>
      <w:shd w:val="clear" w:color="auto" w:fill="FFFFFF"/>
      <w:spacing w:before="820" w:after="1340" w:line="230" w:lineRule="exact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11">
    <w:name w:val="Основной текст (4)_"/>
    <w:basedOn w:val="3"/>
    <w:link w:val="12"/>
    <w:uiPriority w:val="0"/>
    <w:rPr>
      <w:rFonts w:ascii="Times New Roman" w:hAnsi="Times New Roman" w:eastAsia="Times New Roman" w:cs="Times New Roman"/>
      <w:b/>
      <w:bCs/>
      <w:sz w:val="36"/>
      <w:szCs w:val="36"/>
      <w:u w:val="none"/>
    </w:rPr>
  </w:style>
  <w:style w:type="paragraph" w:customStyle="1" w:styleId="12">
    <w:name w:val="Основной текст (4)"/>
    <w:basedOn w:val="1"/>
    <w:link w:val="11"/>
    <w:qFormat/>
    <w:uiPriority w:val="0"/>
    <w:pPr>
      <w:shd w:val="clear" w:color="auto" w:fill="FFFFFF"/>
      <w:spacing w:before="1340" w:line="475" w:lineRule="exact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customStyle="1" w:styleId="13">
    <w:name w:val="Заголовок №4_"/>
    <w:basedOn w:val="3"/>
    <w:link w:val="14"/>
    <w:uiPriority w:val="0"/>
    <w:rPr>
      <w:rFonts w:ascii="Times New Roman" w:hAnsi="Times New Roman" w:eastAsia="Times New Roman" w:cs="Times New Roman"/>
      <w:b/>
      <w:bCs/>
      <w:u w:val="none"/>
    </w:rPr>
  </w:style>
  <w:style w:type="paragraph" w:customStyle="1" w:styleId="14">
    <w:name w:val="Заголовок №4"/>
    <w:basedOn w:val="1"/>
    <w:link w:val="13"/>
    <w:uiPriority w:val="0"/>
    <w:pPr>
      <w:shd w:val="clear" w:color="auto" w:fill="FFFFFF"/>
      <w:spacing w:line="274" w:lineRule="exact"/>
      <w:ind w:hanging="1420"/>
      <w:outlineLvl w:val="3"/>
    </w:pPr>
    <w:rPr>
      <w:rFonts w:ascii="Times New Roman" w:hAnsi="Times New Roman" w:eastAsia="Times New Roman" w:cs="Times New Roman"/>
      <w:b/>
      <w:bCs/>
    </w:rPr>
  </w:style>
  <w:style w:type="character" w:customStyle="1" w:styleId="15">
    <w:name w:val="Основной текст (5)_"/>
    <w:basedOn w:val="3"/>
    <w:link w:val="16"/>
    <w:qFormat/>
    <w:uiPriority w:val="0"/>
    <w:rPr>
      <w:rFonts w:ascii="Times New Roman" w:hAnsi="Times New Roman" w:eastAsia="Times New Roman" w:cs="Times New Roman"/>
      <w:b/>
      <w:bCs/>
      <w:u w:val="none"/>
    </w:rPr>
  </w:style>
  <w:style w:type="paragraph" w:customStyle="1" w:styleId="16">
    <w:name w:val="Основной текст (5)"/>
    <w:basedOn w:val="1"/>
    <w:link w:val="15"/>
    <w:uiPriority w:val="0"/>
    <w:pPr>
      <w:shd w:val="clear" w:color="auto" w:fill="FFFFFF"/>
      <w:spacing w:line="274" w:lineRule="exact"/>
    </w:pPr>
    <w:rPr>
      <w:rFonts w:ascii="Times New Roman" w:hAnsi="Times New Roman" w:eastAsia="Times New Roman" w:cs="Times New Roman"/>
      <w:b/>
      <w:bCs/>
    </w:rPr>
  </w:style>
  <w:style w:type="character" w:customStyle="1" w:styleId="17">
    <w:name w:val="Подпись к таблице_"/>
    <w:basedOn w:val="3"/>
    <w:link w:val="18"/>
    <w:uiPriority w:val="0"/>
    <w:rPr>
      <w:rFonts w:ascii="Times New Roman" w:hAnsi="Times New Roman" w:eastAsia="Times New Roman" w:cs="Times New Roman"/>
      <w:b/>
      <w:bCs/>
      <w:u w:val="none"/>
    </w:rPr>
  </w:style>
  <w:style w:type="paragraph" w:customStyle="1" w:styleId="18">
    <w:name w:val="Подпись к таблице"/>
    <w:basedOn w:val="1"/>
    <w:link w:val="17"/>
    <w:qFormat/>
    <w:uiPriority w:val="0"/>
    <w:pPr>
      <w:shd w:val="clear" w:color="auto" w:fill="FFFFFF"/>
      <w:spacing w:line="266" w:lineRule="exact"/>
    </w:pPr>
    <w:rPr>
      <w:rFonts w:ascii="Times New Roman" w:hAnsi="Times New Roman" w:eastAsia="Times New Roman" w:cs="Times New Roman"/>
      <w:b/>
      <w:bCs/>
    </w:rPr>
  </w:style>
  <w:style w:type="character" w:customStyle="1" w:styleId="19">
    <w:name w:val="Подпись к таблице (2)_"/>
    <w:basedOn w:val="3"/>
    <w:link w:val="20"/>
    <w:uiPriority w:val="0"/>
    <w:rPr>
      <w:rFonts w:ascii="Candara" w:hAnsi="Candara" w:eastAsia="Candara" w:cs="Candara"/>
      <w:sz w:val="22"/>
      <w:szCs w:val="22"/>
      <w:u w:val="none"/>
    </w:rPr>
  </w:style>
  <w:style w:type="paragraph" w:customStyle="1" w:styleId="20">
    <w:name w:val="Подпись к таблице (2)"/>
    <w:basedOn w:val="1"/>
    <w:link w:val="19"/>
    <w:qFormat/>
    <w:uiPriority w:val="0"/>
    <w:pPr>
      <w:shd w:val="clear" w:color="auto" w:fill="FFFFFF"/>
      <w:spacing w:line="268" w:lineRule="exact"/>
    </w:pPr>
    <w:rPr>
      <w:rFonts w:ascii="Candara" w:hAnsi="Candara" w:eastAsia="Candara" w:cs="Candara"/>
      <w:sz w:val="22"/>
      <w:szCs w:val="22"/>
    </w:rPr>
  </w:style>
  <w:style w:type="character" w:customStyle="1" w:styleId="21">
    <w:name w:val="Основной текст (2)1"/>
    <w:basedOn w:val="6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3_"/>
    <w:basedOn w:val="3"/>
    <w:link w:val="23"/>
    <w:qFormat/>
    <w:uiPriority w:val="0"/>
    <w:rPr>
      <w:rFonts w:ascii="Times New Roman" w:hAnsi="Times New Roman" w:eastAsia="Times New Roman" w:cs="Times New Roman"/>
      <w:sz w:val="22"/>
      <w:szCs w:val="22"/>
      <w:u w:val="none"/>
    </w:rPr>
  </w:style>
  <w:style w:type="paragraph" w:customStyle="1" w:styleId="23">
    <w:name w:val="Заголовок №3"/>
    <w:basedOn w:val="1"/>
    <w:link w:val="22"/>
    <w:uiPriority w:val="0"/>
    <w:pPr>
      <w:shd w:val="clear" w:color="auto" w:fill="FFFFFF"/>
      <w:spacing w:before="80" w:line="254" w:lineRule="exact"/>
      <w:outlineLvl w:val="2"/>
    </w:pPr>
    <w:rPr>
      <w:rFonts w:ascii="Times New Roman" w:hAnsi="Times New Roman" w:eastAsia="Times New Roman" w:cs="Times New Roman"/>
      <w:sz w:val="22"/>
      <w:szCs w:val="22"/>
    </w:rPr>
  </w:style>
  <w:style w:type="character" w:customStyle="1" w:styleId="24">
    <w:name w:val="Заголовок №3 + Arial Unicode MS;9;5 pt"/>
    <w:basedOn w:val="22"/>
    <w:qFormat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Основной текст (2) + Arial Unicode MS;10;5 pt"/>
    <w:basedOn w:val="6"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Основной текст (2) + 4 pt;Курсив"/>
    <w:basedOn w:val="6"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">
    <w:name w:val="Основной текст (2) + Arial Unicode MS;11 pt;Курсив"/>
    <w:basedOn w:val="6"/>
    <w:qFormat/>
    <w:uiPriority w:val="0"/>
    <w:rPr>
      <w:rFonts w:ascii="Arial Unicode MS" w:hAnsi="Arial Unicode MS" w:eastAsia="Arial Unicode MS" w:cs="Arial Unicode MS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Заголовок №3 (2)_"/>
    <w:basedOn w:val="3"/>
    <w:link w:val="29"/>
    <w:qFormat/>
    <w:uiPriority w:val="0"/>
    <w:rPr>
      <w:rFonts w:ascii="Times New Roman" w:hAnsi="Times New Roman" w:eastAsia="Times New Roman" w:cs="Times New Roman"/>
      <w:u w:val="none"/>
    </w:rPr>
  </w:style>
  <w:style w:type="paragraph" w:customStyle="1" w:styleId="29">
    <w:name w:val="Заголовок №3 (2)"/>
    <w:basedOn w:val="1"/>
    <w:link w:val="28"/>
    <w:uiPriority w:val="0"/>
    <w:pPr>
      <w:shd w:val="clear" w:color="auto" w:fill="FFFFFF"/>
      <w:spacing w:line="274" w:lineRule="exact"/>
      <w:outlineLvl w:val="2"/>
    </w:pPr>
    <w:rPr>
      <w:rFonts w:ascii="Times New Roman" w:hAnsi="Times New Roman" w:eastAsia="Times New Roman" w:cs="Times New Roman"/>
    </w:rPr>
  </w:style>
  <w:style w:type="character" w:customStyle="1" w:styleId="30">
    <w:name w:val="Колонтитул_"/>
    <w:basedOn w:val="3"/>
    <w:link w:val="31"/>
    <w:uiPriority w:val="0"/>
    <w:rPr>
      <w:rFonts w:ascii="Times New Roman" w:hAnsi="Times New Roman" w:eastAsia="Times New Roman" w:cs="Times New Roman"/>
      <w:sz w:val="22"/>
      <w:szCs w:val="22"/>
      <w:u w:val="none"/>
    </w:rPr>
  </w:style>
  <w:style w:type="paragraph" w:customStyle="1" w:styleId="31">
    <w:name w:val="Колонтитул1"/>
    <w:basedOn w:val="1"/>
    <w:link w:val="30"/>
    <w:uiPriority w:val="0"/>
    <w:pPr>
      <w:shd w:val="clear" w:color="auto" w:fill="FFFFFF"/>
      <w:spacing w:line="244" w:lineRule="exact"/>
    </w:pPr>
    <w:rPr>
      <w:rFonts w:ascii="Times New Roman" w:hAnsi="Times New Roman" w:eastAsia="Times New Roman" w:cs="Times New Roman"/>
      <w:sz w:val="22"/>
      <w:szCs w:val="22"/>
    </w:rPr>
  </w:style>
  <w:style w:type="character" w:customStyle="1" w:styleId="32">
    <w:name w:val="Колонтитул"/>
    <w:basedOn w:val="30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Заголовок №1_"/>
    <w:basedOn w:val="3"/>
    <w:link w:val="34"/>
    <w:uiPriority w:val="0"/>
    <w:rPr>
      <w:rFonts w:ascii="Times New Roman" w:hAnsi="Times New Roman" w:eastAsia="Times New Roman" w:cs="Times New Roman"/>
      <w:b/>
      <w:bCs/>
      <w:sz w:val="26"/>
      <w:szCs w:val="26"/>
      <w:u w:val="none"/>
    </w:rPr>
  </w:style>
  <w:style w:type="paragraph" w:customStyle="1" w:styleId="34">
    <w:name w:val="Заголовок №1"/>
    <w:basedOn w:val="1"/>
    <w:link w:val="33"/>
    <w:uiPriority w:val="0"/>
    <w:pPr>
      <w:shd w:val="clear" w:color="auto" w:fill="FFFFFF"/>
      <w:spacing w:before="760" w:line="288" w:lineRule="exact"/>
      <w:jc w:val="both"/>
      <w:outlineLvl w:val="0"/>
    </w:pPr>
    <w:rPr>
      <w:rFonts w:ascii="Times New Roman" w:hAnsi="Times New Roman" w:eastAsia="Times New Roman" w:cs="Times New Roman"/>
      <w:b/>
      <w:bCs/>
      <w:sz w:val="26"/>
      <w:szCs w:val="26"/>
    </w:rPr>
  </w:style>
  <w:style w:type="character" w:customStyle="1" w:styleId="35">
    <w:name w:val="Заголовок №2_"/>
    <w:basedOn w:val="3"/>
    <w:link w:val="36"/>
    <w:uiPriority w:val="0"/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paragraph" w:customStyle="1" w:styleId="36">
    <w:name w:val="Заголовок №2"/>
    <w:basedOn w:val="1"/>
    <w:link w:val="35"/>
    <w:qFormat/>
    <w:uiPriority w:val="0"/>
    <w:pPr>
      <w:shd w:val="clear" w:color="auto" w:fill="FFFFFF"/>
      <w:spacing w:after="380" w:line="310" w:lineRule="exact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37">
    <w:name w:val="No Spacing"/>
    <w:qFormat/>
    <w:uiPriority w:val="1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customStyle="1" w:styleId="38">
    <w:name w:val="Текст выноски Знак"/>
    <w:basedOn w:val="3"/>
    <w:link w:val="5"/>
    <w:semiHidden/>
    <w:uiPriority w:val="99"/>
    <w:rPr>
      <w:rFonts w:ascii="Tahoma" w:hAnsi="Tahoma" w:cs="Tahoma"/>
      <w:color w:val="000000"/>
      <w:sz w:val="16"/>
      <w:szCs w:val="16"/>
    </w:rPr>
  </w:style>
  <w:style w:type="character" w:customStyle="1" w:styleId="39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szCs w:val="20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DEAA8F-EAE5-4921-ACE3-6105BBD007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1901</Words>
  <Characters>10836</Characters>
  <Lines>90</Lines>
  <Paragraphs>25</Paragraphs>
  <TotalTime>80</TotalTime>
  <ScaleCrop>false</ScaleCrop>
  <LinksUpToDate>false</LinksUpToDate>
  <CharactersWithSpaces>12712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2023-11-30T16:43:00Z</dcterms:created>
  <dc:creator>School4-1</dc:creator>
  <cp:lastModifiedBy>admin</cp:lastModifiedBy>
  <cp:lastPrinted>2023-12-27T06:57:19Z</cp:lastPrinted>
  <dcterms:modified xsi:type="dcterms:W3CDTF">2023-12-27T07:01:06Z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5CCF8CC372D2410BB3C0F3E429862A27_12</vt:lpwstr>
  </property>
</Properties>
</file>