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CD" w:rsidRPr="003323CD" w:rsidRDefault="003323CD" w:rsidP="00332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820430"/>
      <w:r w:rsidRPr="003323CD">
        <w:rPr>
          <w:rFonts w:ascii="Times New Roman" w:hAnsi="Times New Roman" w:cs="Times New Roman"/>
          <w:sz w:val="24"/>
          <w:szCs w:val="24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3323CD" w:rsidRPr="003323CD" w:rsidRDefault="003323CD" w:rsidP="00332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sz w:val="24"/>
          <w:szCs w:val="24"/>
          <w:lang w:val="ru-RU"/>
        </w:rPr>
        <w:t>Директор школы Т.В. Емельянова</w:t>
      </w:r>
    </w:p>
    <w:p w:rsidR="004523EE" w:rsidRDefault="004523EE" w:rsidP="004523E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Принято    на                                                                          Утверждено___________________</w:t>
      </w:r>
    </w:p>
    <w:p w:rsidR="004523EE" w:rsidRDefault="004523EE" w:rsidP="004523E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4523EE" w:rsidRDefault="004523EE" w:rsidP="004523E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Приказ № 94 от 29.08.2025 г.                                                                                         </w:t>
      </w:r>
    </w:p>
    <w:p w:rsidR="004523EE" w:rsidRDefault="004523EE" w:rsidP="004523E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323CD" w:rsidRPr="003323CD" w:rsidRDefault="003323CD" w:rsidP="00332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51389" w:rsidRPr="007B0688" w:rsidRDefault="00551389" w:rsidP="00551389">
      <w:pPr>
        <w:spacing w:after="0" w:line="408" w:lineRule="auto"/>
        <w:ind w:left="120"/>
        <w:jc w:val="center"/>
        <w:rPr>
          <w:lang w:val="ru-RU"/>
        </w:rPr>
      </w:pPr>
      <w:r w:rsidRPr="007B06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0688">
        <w:rPr>
          <w:rFonts w:ascii="Times New Roman" w:hAnsi="Times New Roman"/>
          <w:color w:val="000000"/>
          <w:sz w:val="28"/>
          <w:lang w:val="ru-RU"/>
        </w:rPr>
        <w:t xml:space="preserve"> 6963417)</w:t>
      </w: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3323CD" w:rsidRPr="003323CD" w:rsidRDefault="003323CD" w:rsidP="003323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основной общеобразовательной программы начального общего образования</w:t>
      </w:r>
    </w:p>
    <w:p w:rsidR="003323CD" w:rsidRPr="003323CD" w:rsidRDefault="003323CD" w:rsidP="003323C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(1-4 классы)</w:t>
      </w: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506CF" w:rsidRDefault="004506CF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p w:rsidR="004506CF" w:rsidRPr="003323CD" w:rsidRDefault="004506CF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323CD" w:rsidRPr="003323CD" w:rsidRDefault="003323CD" w:rsidP="003323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1409a51a-857c-49b4-8420-37a2d161ed0e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Сортавала</w:t>
      </w:r>
      <w:bookmarkEnd w:id="2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r w:rsidR="004506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r w:rsidR="0055138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</w:p>
    <w:p w:rsidR="007E0EBA" w:rsidRPr="003323CD" w:rsidRDefault="007E0EBA">
      <w:pPr>
        <w:rPr>
          <w:rFonts w:ascii="Times New Roman" w:hAnsi="Times New Roman" w:cs="Times New Roman"/>
          <w:sz w:val="24"/>
          <w:szCs w:val="24"/>
          <w:lang w:val="ru-RU"/>
        </w:rPr>
        <w:sectPr w:rsidR="007E0EBA" w:rsidRPr="003323CD">
          <w:pgSz w:w="11906" w:h="16383"/>
          <w:pgMar w:top="1134" w:right="850" w:bottom="1134" w:left="1701" w:header="720" w:footer="720" w:gutter="0"/>
          <w:cols w:space="720"/>
        </w:sect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20434"/>
      <w:bookmarkEnd w:id="0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E0EBA" w:rsidRPr="003323CD" w:rsidRDefault="00847AC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E0EBA" w:rsidRPr="003323CD" w:rsidRDefault="00847AC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7E0EBA" w:rsidRPr="003323CD" w:rsidRDefault="00847AC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7E0EBA" w:rsidRPr="003323CD" w:rsidRDefault="007E0EBA">
      <w:pPr>
        <w:rPr>
          <w:rFonts w:ascii="Times New Roman" w:hAnsi="Times New Roman" w:cs="Times New Roman"/>
          <w:sz w:val="24"/>
          <w:szCs w:val="24"/>
          <w:lang w:val="ru-RU"/>
        </w:rPr>
        <w:sectPr w:rsidR="007E0EBA" w:rsidRPr="003323CD" w:rsidSect="00847AC4">
          <w:pgSz w:w="11906" w:h="16383"/>
          <w:pgMar w:top="1134" w:right="850" w:bottom="851" w:left="1701" w:header="720" w:footer="720" w:gutter="0"/>
          <w:cols w:space="720"/>
        </w:sect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820432"/>
      <w:bookmarkEnd w:id="3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E0EBA" w:rsidRPr="003323CD" w:rsidRDefault="007E0E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7E0EBA" w:rsidRPr="003323CD" w:rsidRDefault="00847AC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E0EBA" w:rsidRPr="003323CD" w:rsidRDefault="00847AC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E0EBA" w:rsidRPr="003323CD" w:rsidRDefault="00847AC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7E0EBA" w:rsidRPr="003323CD" w:rsidRDefault="00847AC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7E0EBA" w:rsidRPr="003323CD" w:rsidRDefault="00847AC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7E0EBA" w:rsidRPr="003323CD" w:rsidRDefault="00847AC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E0EBA" w:rsidRPr="003323CD" w:rsidRDefault="00847AC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E0EBA" w:rsidRPr="003323CD" w:rsidRDefault="00847AC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7E0EBA" w:rsidRPr="003323CD" w:rsidRDefault="00847AC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E0EBA" w:rsidRPr="003323CD" w:rsidRDefault="00847AC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E0EBA" w:rsidRPr="003323CD" w:rsidRDefault="00847AC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7E0EBA" w:rsidRPr="003323CD" w:rsidRDefault="00847AC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Трудового воспитания:</w:t>
      </w:r>
    </w:p>
    <w:p w:rsidR="007E0EBA" w:rsidRPr="003323CD" w:rsidRDefault="00847AC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7E0EBA" w:rsidRPr="003323CD" w:rsidRDefault="00847AC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7E0EBA" w:rsidRPr="003323CD" w:rsidRDefault="00847AC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E0EBA" w:rsidRPr="003323CD" w:rsidRDefault="00847AC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E0EBA" w:rsidRPr="003323CD" w:rsidRDefault="007E0E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E0EBA" w:rsidRPr="003323CD" w:rsidRDefault="00847AC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E0EBA" w:rsidRPr="003323CD" w:rsidRDefault="00847AC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3323CD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E0EBA" w:rsidRPr="003323CD" w:rsidRDefault="00847A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E0EBA" w:rsidRPr="003323CD" w:rsidRDefault="00847AC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7E0EBA" w:rsidRPr="003323CD" w:rsidRDefault="00847AC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7E0EBA" w:rsidRPr="003323CD" w:rsidRDefault="00847AC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E0EBA" w:rsidRPr="003323CD" w:rsidRDefault="00847AC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E0EBA" w:rsidRPr="003323CD" w:rsidRDefault="00847AC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E0EBA" w:rsidRPr="003323CD" w:rsidRDefault="00847AC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E0EBA" w:rsidRPr="003323CD" w:rsidRDefault="00847AC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7E0EBA" w:rsidRPr="003323CD" w:rsidRDefault="00847AC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E0EBA" w:rsidRPr="003323CD" w:rsidRDefault="00847AC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7E0EBA" w:rsidRPr="003323CD" w:rsidRDefault="007E0E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E0EBA" w:rsidRPr="003323CD" w:rsidRDefault="007E0E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7E0EBA" w:rsidRPr="003323CD" w:rsidRDefault="00847AC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7E0EBA" w:rsidRPr="003323CD" w:rsidRDefault="00847AC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7E0EBA" w:rsidRPr="003323CD" w:rsidRDefault="00847AC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3323CD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7E0EBA" w:rsidRPr="003323CD" w:rsidRDefault="00847AC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E0EBA" w:rsidRPr="003323CD" w:rsidRDefault="007E0EBA">
      <w:pPr>
        <w:rPr>
          <w:rFonts w:ascii="Times New Roman" w:hAnsi="Times New Roman" w:cs="Times New Roman"/>
          <w:sz w:val="24"/>
          <w:szCs w:val="24"/>
          <w:lang w:val="ru-RU"/>
        </w:rPr>
        <w:sectPr w:rsidR="007E0EBA" w:rsidRPr="003323CD">
          <w:pgSz w:w="11906" w:h="16383"/>
          <w:pgMar w:top="1134" w:right="850" w:bottom="1134" w:left="1701" w:header="720" w:footer="720" w:gutter="0"/>
          <w:cols w:space="720"/>
        </w:sect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820431"/>
      <w:bookmarkEnd w:id="4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E0EBA" w:rsidRPr="003323CD" w:rsidRDefault="00847AC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E0EBA" w:rsidRPr="003323CD" w:rsidRDefault="00847AC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7E0EBA" w:rsidRPr="003323CD" w:rsidRDefault="00847AC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E0EBA" w:rsidRPr="003323CD" w:rsidRDefault="00847AC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7E0EBA" w:rsidRPr="003323CD" w:rsidRDefault="00847AC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EBA" w:rsidRPr="003323CD" w:rsidRDefault="00847AC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7E0EBA" w:rsidRPr="003323CD" w:rsidRDefault="00847AC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E0EBA" w:rsidRPr="003323CD" w:rsidRDefault="00847AC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7E0EBA" w:rsidRPr="003323CD" w:rsidRDefault="00847AC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E0EBA" w:rsidRPr="003323CD" w:rsidRDefault="00847AC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EBA" w:rsidRPr="003323CD" w:rsidRDefault="00847AC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E0EBA" w:rsidRPr="003323CD" w:rsidRDefault="00847AC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7E0EBA" w:rsidRPr="003323CD" w:rsidRDefault="00847AC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7E0EBA" w:rsidRPr="003323CD" w:rsidRDefault="00847AC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7E0EBA" w:rsidRPr="003323CD" w:rsidRDefault="00847AC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E0EBA" w:rsidRPr="003323CD" w:rsidRDefault="00847AC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E0EBA" w:rsidRPr="003323CD" w:rsidRDefault="00847AC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7E0EBA" w:rsidRPr="003323CD" w:rsidRDefault="00847AC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7E0EBA" w:rsidRPr="003323CD" w:rsidRDefault="00847AC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EBA" w:rsidRPr="003323CD" w:rsidRDefault="00847AC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7E0EBA" w:rsidRPr="003323CD" w:rsidRDefault="00847AC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7E0EBA" w:rsidRPr="003323CD" w:rsidRDefault="00847AC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E0EBA" w:rsidRPr="003323CD" w:rsidRDefault="00847AC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E0EBA" w:rsidRPr="003323CD" w:rsidRDefault="00847AC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E0EBA" w:rsidRPr="003323CD" w:rsidRDefault="00847AC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7E0EBA" w:rsidRPr="003323CD" w:rsidRDefault="00847AC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E0EBA" w:rsidRPr="003323CD" w:rsidRDefault="00847AC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E0EBA" w:rsidRPr="003323CD" w:rsidRDefault="00847AC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EBA" w:rsidRPr="003323CD" w:rsidRDefault="00847AC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7E0EBA" w:rsidRPr="003323CD" w:rsidRDefault="00847AC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E0EBA" w:rsidRPr="003323CD" w:rsidRDefault="00847AC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E0EBA" w:rsidRPr="003323CD" w:rsidRDefault="00847A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7E0EBA" w:rsidRPr="003323CD" w:rsidRDefault="00847AC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7E0EBA" w:rsidRPr="003323CD" w:rsidRDefault="00847AC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E0EBA" w:rsidRPr="003323CD" w:rsidRDefault="00847AC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7E0EBA" w:rsidRPr="003323CD" w:rsidRDefault="00847AC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7E0EBA" w:rsidRPr="003323CD" w:rsidRDefault="007E0E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</w:t>
      </w: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родного края (2–3 примера). Почва, её состав, значение для живой природы и хозяйственной жизни человека.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Грибы: строение шляпочных грибов. Грибы съедобные и несъедобные.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ла безопасной жизнедеятельности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0F1830" w:rsidRDefault="00472D85" w:rsidP="000F1830">
      <w:pPr>
        <w:spacing w:after="0"/>
        <w:ind w:left="120"/>
        <w:jc w:val="both"/>
        <w:rPr>
          <w:b/>
          <w:sz w:val="24"/>
          <w:szCs w:val="24"/>
          <w:lang w:val="ru-RU"/>
        </w:rPr>
      </w:pPr>
      <w:r w:rsidRPr="000F18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универсальных учебных действий, регулятивных универсальных учебных действий, совместной деятельности. 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:rsidR="00472D85" w:rsidRPr="007B0688" w:rsidRDefault="00472D85" w:rsidP="007B0688">
      <w:pPr>
        <w:pStyle w:val="ae"/>
        <w:numPr>
          <w:ilvl w:val="0"/>
          <w:numId w:val="53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72D85" w:rsidRPr="007B0688" w:rsidRDefault="00472D85" w:rsidP="007B0688">
      <w:pPr>
        <w:pStyle w:val="ae"/>
        <w:numPr>
          <w:ilvl w:val="0"/>
          <w:numId w:val="52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472D85" w:rsidRPr="007B0688" w:rsidRDefault="00472D85" w:rsidP="007B0688">
      <w:pPr>
        <w:pStyle w:val="ae"/>
        <w:numPr>
          <w:ilvl w:val="0"/>
          <w:numId w:val="52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472D85" w:rsidRPr="007B0688" w:rsidRDefault="00472D85" w:rsidP="007B0688">
      <w:pPr>
        <w:pStyle w:val="ae"/>
        <w:numPr>
          <w:ilvl w:val="0"/>
          <w:numId w:val="52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472D85" w:rsidRPr="007B0688" w:rsidRDefault="00472D85" w:rsidP="007B0688">
      <w:pPr>
        <w:pStyle w:val="ae"/>
        <w:numPr>
          <w:ilvl w:val="0"/>
          <w:numId w:val="52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признаки (характеризовать) животного (растения) как живого организма;</w:t>
      </w:r>
    </w:p>
    <w:p w:rsidR="00472D85" w:rsidRPr="007B0688" w:rsidRDefault="00472D85" w:rsidP="007B0688">
      <w:pPr>
        <w:pStyle w:val="ae"/>
        <w:numPr>
          <w:ilvl w:val="0"/>
          <w:numId w:val="51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72D85" w:rsidRPr="007B0688" w:rsidRDefault="00472D85" w:rsidP="007B0688">
      <w:pPr>
        <w:pStyle w:val="ae"/>
        <w:numPr>
          <w:ilvl w:val="0"/>
          <w:numId w:val="50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472D85" w:rsidRPr="007B0688" w:rsidRDefault="00472D85" w:rsidP="007B0688">
      <w:pPr>
        <w:pStyle w:val="ae"/>
        <w:numPr>
          <w:ilvl w:val="0"/>
          <w:numId w:val="50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72D85" w:rsidRPr="007B0688" w:rsidRDefault="00472D85" w:rsidP="007B0688">
      <w:pPr>
        <w:pStyle w:val="ae"/>
        <w:numPr>
          <w:ilvl w:val="0"/>
          <w:numId w:val="49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472D85" w:rsidRPr="007B0688" w:rsidRDefault="00472D85" w:rsidP="007B0688">
      <w:pPr>
        <w:pStyle w:val="ae"/>
        <w:numPr>
          <w:ilvl w:val="0"/>
          <w:numId w:val="49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472D85" w:rsidRPr="007B0688" w:rsidRDefault="00472D85" w:rsidP="007B0688">
      <w:pPr>
        <w:pStyle w:val="ae"/>
        <w:numPr>
          <w:ilvl w:val="0"/>
          <w:numId w:val="49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472D85" w:rsidRPr="00472D85" w:rsidRDefault="000F1830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Отечества. «Лента времени» и историческая карта.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72D85" w:rsidRPr="00472D85" w:rsidRDefault="000F1830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</w:t>
      </w:r>
      <w:r w:rsidR="000F1830">
        <w:rPr>
          <w:rFonts w:ascii="Times New Roman" w:hAnsi="Times New Roman"/>
          <w:b/>
          <w:color w:val="000000"/>
          <w:sz w:val="24"/>
          <w:szCs w:val="24"/>
          <w:lang w:val="ru-RU"/>
        </w:rPr>
        <w:t>ла безопасной жизнедеятельности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472D85" w:rsidRPr="000F1830" w:rsidRDefault="00472D85" w:rsidP="000F1830">
      <w:pPr>
        <w:spacing w:after="0"/>
        <w:ind w:left="120"/>
        <w:jc w:val="both"/>
        <w:rPr>
          <w:b/>
          <w:sz w:val="24"/>
          <w:szCs w:val="24"/>
          <w:lang w:val="ru-RU"/>
        </w:rPr>
      </w:pPr>
    </w:p>
    <w:p w:rsidR="00472D85" w:rsidRDefault="00472D85" w:rsidP="000F1830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F18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0F1830" w:rsidRPr="000F1830" w:rsidRDefault="000F1830" w:rsidP="000F1830">
      <w:pPr>
        <w:spacing w:after="0"/>
        <w:ind w:left="120"/>
        <w:jc w:val="both"/>
        <w:rPr>
          <w:b/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472D85" w:rsidRPr="007B0688" w:rsidRDefault="00472D85" w:rsidP="007B0688">
      <w:pPr>
        <w:pStyle w:val="ae"/>
        <w:numPr>
          <w:ilvl w:val="0"/>
          <w:numId w:val="48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72D85" w:rsidRPr="007B0688" w:rsidRDefault="00472D85" w:rsidP="007B0688">
      <w:pPr>
        <w:pStyle w:val="ae"/>
        <w:numPr>
          <w:ilvl w:val="0"/>
          <w:numId w:val="47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72D85" w:rsidRPr="007B0688" w:rsidRDefault="00472D85" w:rsidP="007B0688">
      <w:pPr>
        <w:pStyle w:val="ae"/>
        <w:numPr>
          <w:ilvl w:val="0"/>
          <w:numId w:val="47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472D85" w:rsidRPr="007B0688" w:rsidRDefault="00472D85" w:rsidP="007B0688">
      <w:pPr>
        <w:pStyle w:val="ae"/>
        <w:numPr>
          <w:ilvl w:val="0"/>
          <w:numId w:val="47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небольшие тексты «Права и обязанности гражданина Российской Федерации»;</w:t>
      </w:r>
    </w:p>
    <w:p w:rsidR="00472D85" w:rsidRPr="007B0688" w:rsidRDefault="00472D85" w:rsidP="007B0688">
      <w:pPr>
        <w:pStyle w:val="ae"/>
        <w:numPr>
          <w:ilvl w:val="0"/>
          <w:numId w:val="46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72D85" w:rsidRPr="00472D85" w:rsidRDefault="00472D85" w:rsidP="000F18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472D85" w:rsidRPr="007B0688" w:rsidRDefault="00472D85" w:rsidP="007B0688">
      <w:pPr>
        <w:pStyle w:val="ae"/>
        <w:numPr>
          <w:ilvl w:val="0"/>
          <w:numId w:val="44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</w:t>
      </w:r>
    </w:p>
    <w:p w:rsidR="00472D85" w:rsidRPr="007B0688" w:rsidRDefault="00472D85" w:rsidP="007B0688">
      <w:pPr>
        <w:pStyle w:val="ae"/>
        <w:numPr>
          <w:ilvl w:val="0"/>
          <w:numId w:val="44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ошибки;</w:t>
      </w:r>
    </w:p>
    <w:p w:rsidR="00472D85" w:rsidRPr="007B0688" w:rsidRDefault="00472D85" w:rsidP="007B0688">
      <w:pPr>
        <w:pStyle w:val="ae"/>
        <w:numPr>
          <w:ilvl w:val="0"/>
          <w:numId w:val="44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472D85" w:rsidRPr="007B0688" w:rsidRDefault="00472D85" w:rsidP="007B0688">
      <w:pPr>
        <w:pStyle w:val="ae"/>
        <w:numPr>
          <w:ilvl w:val="0"/>
          <w:numId w:val="44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работы; планировать работу над ошибками;</w:t>
      </w:r>
    </w:p>
    <w:p w:rsidR="00472D85" w:rsidRPr="007B0688" w:rsidRDefault="00472D85" w:rsidP="007B0688">
      <w:pPr>
        <w:pStyle w:val="ae"/>
        <w:numPr>
          <w:ilvl w:val="0"/>
          <w:numId w:val="44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72D85" w:rsidRPr="00472D85" w:rsidRDefault="00472D85" w:rsidP="000F1830">
      <w:pPr>
        <w:spacing w:after="0"/>
        <w:ind w:left="120"/>
        <w:jc w:val="both"/>
        <w:rPr>
          <w:sz w:val="24"/>
          <w:szCs w:val="24"/>
          <w:lang w:val="ru-RU"/>
        </w:rPr>
      </w:pPr>
      <w:r w:rsidRPr="00472D8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72D85" w:rsidRPr="007B0688" w:rsidRDefault="00472D85" w:rsidP="007B0688">
      <w:pPr>
        <w:pStyle w:val="ae"/>
        <w:numPr>
          <w:ilvl w:val="0"/>
          <w:numId w:val="45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472D85" w:rsidRPr="007B0688" w:rsidRDefault="00472D85" w:rsidP="007B0688">
      <w:pPr>
        <w:pStyle w:val="ae"/>
        <w:numPr>
          <w:ilvl w:val="0"/>
          <w:numId w:val="45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472D85" w:rsidRPr="007B0688" w:rsidRDefault="00472D85" w:rsidP="007B0688">
      <w:pPr>
        <w:pStyle w:val="ae"/>
        <w:numPr>
          <w:ilvl w:val="0"/>
          <w:numId w:val="45"/>
        </w:numPr>
        <w:spacing w:after="0"/>
        <w:jc w:val="both"/>
        <w:rPr>
          <w:sz w:val="24"/>
          <w:szCs w:val="24"/>
          <w:lang w:val="ru-RU"/>
        </w:rPr>
      </w:pPr>
      <w:r w:rsidRPr="007B0688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E0EBA" w:rsidRPr="00472D85" w:rsidRDefault="007E0EBA" w:rsidP="00472D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72D85" w:rsidRPr="00F23260" w:rsidRDefault="00472D85" w:rsidP="00472D85">
      <w:pPr>
        <w:spacing w:before="199" w:after="199" w:line="336" w:lineRule="auto"/>
        <w:ind w:left="120"/>
        <w:rPr>
          <w:lang w:val="ru-RU"/>
        </w:rPr>
      </w:pPr>
      <w:bookmarkStart w:id="6" w:name="block-53572738"/>
      <w:r w:rsidRPr="00F23260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272"/>
              <w:rPr>
                <w:lang w:val="ru-RU"/>
              </w:rPr>
            </w:pPr>
            <w:r w:rsidRPr="00F232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2D85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соблюдать правила нравственного поведения в социуме и на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72D85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472D85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пешехода; соблюдать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безопасного поведения в 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472D85" w:rsidRPr="00F23260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272"/>
              <w:rPr>
                <w:lang w:val="ru-RU"/>
              </w:rPr>
            </w:pPr>
            <w:r w:rsidRPr="00F232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окружающего мира по их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описанию, рисункам и фотографиям, различать их в окружающем мире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472D85" w:rsidRPr="00F23260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272"/>
              <w:rPr>
                <w:lang w:val="ru-RU"/>
              </w:rPr>
            </w:pPr>
            <w:r w:rsidRPr="00F232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фиксировать результаты наблюдений, опытной работы, в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процессе коллективной деятельности обобщать полученные результаты и делать выводы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472D85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472D85" w:rsidRPr="00F23260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272"/>
              <w:rPr>
                <w:lang w:val="ru-RU"/>
              </w:rPr>
            </w:pPr>
            <w:r w:rsidRPr="00F232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472D85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изученные исторические события и исторических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деятелей веками и периодами истории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472D85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472D85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по предложенному (самостоятельно составленному) </w:t>
            </w: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472D85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472D85" w:rsidRPr="004523EE" w:rsidTr="00472D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472D85" w:rsidRPr="00F23260" w:rsidRDefault="00472D85" w:rsidP="00472D85">
      <w:pPr>
        <w:rPr>
          <w:lang w:val="ru-RU"/>
        </w:rPr>
        <w:sectPr w:rsidR="00472D85" w:rsidRPr="00F23260">
          <w:pgSz w:w="11906" w:h="16383"/>
          <w:pgMar w:top="1134" w:right="850" w:bottom="1134" w:left="1701" w:header="720" w:footer="720" w:gutter="0"/>
          <w:cols w:space="720"/>
        </w:sectPr>
      </w:pPr>
    </w:p>
    <w:p w:rsidR="00472D85" w:rsidRDefault="00472D85" w:rsidP="00472D85">
      <w:pPr>
        <w:spacing w:before="199" w:after="199"/>
      </w:pPr>
      <w:bookmarkStart w:id="7" w:name="block-535727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72D85" w:rsidRDefault="00472D85" w:rsidP="00472D85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472D85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472D85" w:rsidRPr="004523EE" w:rsidTr="00472D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472D85" w:rsidRPr="00F23260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472D85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12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Номера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телефонов экстренной помощи</w:t>
            </w:r>
          </w:p>
        </w:tc>
      </w:tr>
      <w:tr w:rsidR="00472D85" w:rsidRPr="004523EE" w:rsidTr="00472D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472D85" w:rsidRPr="00F23260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F23260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23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Свойства воздуха. </w:t>
            </w: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воздуха для растений, животных, человека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472D85" w:rsidRPr="004523EE" w:rsidTr="00472D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472D85" w:rsidRPr="00472D85" w:rsidRDefault="00472D85" w:rsidP="00472D85">
      <w:pPr>
        <w:spacing w:after="0"/>
        <w:ind w:left="120"/>
        <w:rPr>
          <w:lang w:val="ru-RU"/>
        </w:rPr>
      </w:pPr>
    </w:p>
    <w:p w:rsidR="00472D85" w:rsidRDefault="00472D85" w:rsidP="00472D8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Святыни городов России. Главный город родного края: достопримечательности, история и характеристика отдельных </w:t>
            </w: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событий, связанных с ним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both"/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472D85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472D85" w:rsidRPr="004523EE" w:rsidTr="00472D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2D85" w:rsidRDefault="00472D85" w:rsidP="00472D8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472D85" w:rsidRPr="00472D85" w:rsidRDefault="00472D85" w:rsidP="00472D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2D8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472D85" w:rsidRPr="00472D85" w:rsidRDefault="00472D85" w:rsidP="00472D85">
      <w:pPr>
        <w:rPr>
          <w:lang w:val="ru-RU"/>
        </w:rPr>
        <w:sectPr w:rsidR="00472D85" w:rsidRPr="00472D8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72D85" w:rsidRDefault="00472D85" w:rsidP="00472D8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</w:t>
      </w:r>
    </w:p>
    <w:p w:rsidR="00F22DB5" w:rsidRDefault="00F22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2DB5" w:rsidRPr="00F22DB5" w:rsidRDefault="00F22DB5" w:rsidP="00F22DB5">
      <w:pPr>
        <w:pStyle w:val="ae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ru-RU"/>
        </w:rPr>
        <w:sectPr w:rsidR="00F22DB5" w:rsidRPr="00F22DB5">
          <w:pgSz w:w="11906" w:h="16383"/>
          <w:pgMar w:top="1134" w:right="850" w:bottom="1134" w:left="1701" w:header="720" w:footer="720" w:gutter="0"/>
          <w:cols w:space="720"/>
        </w:sectPr>
      </w:pPr>
    </w:p>
    <w:p w:rsidR="000E2FFE" w:rsidRDefault="000E2FFE" w:rsidP="000E2FFE">
      <w:pPr>
        <w:spacing w:after="0"/>
        <w:ind w:left="120"/>
      </w:pPr>
      <w:bookmarkStart w:id="8" w:name="block-82043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E2FFE" w:rsidRDefault="000E2FFE" w:rsidP="003323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323CD" w:rsidRDefault="003323CD" w:rsidP="003323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5D197F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p w:rsidR="000E2FFE" w:rsidRPr="005D197F" w:rsidRDefault="000E2FFE" w:rsidP="003323CD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3050"/>
      </w:tblGrid>
      <w:tr w:rsidR="003323CD" w:rsidRPr="005D197F" w:rsidTr="003323C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– наша Родина. Символы России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Наблюдения за погодой родного края.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 (различия в условиях жизни).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Понимание необходимости соблюдения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</w:tbl>
    <w:p w:rsidR="003323CD" w:rsidRPr="005D197F" w:rsidRDefault="003323CD" w:rsidP="003323CD">
      <w:pPr>
        <w:rPr>
          <w:sz w:val="24"/>
          <w:szCs w:val="24"/>
        </w:rPr>
        <w:sectPr w:rsidR="003323CD" w:rsidRPr="005D1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59D0" w:rsidRDefault="00DF59D0" w:rsidP="003323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F59D0" w:rsidRDefault="00DF59D0" w:rsidP="003323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323CD" w:rsidRPr="005D197F" w:rsidRDefault="003323CD" w:rsidP="003323CD">
      <w:pPr>
        <w:spacing w:after="0"/>
        <w:ind w:left="120"/>
        <w:rPr>
          <w:sz w:val="24"/>
          <w:szCs w:val="24"/>
        </w:rPr>
      </w:pPr>
      <w:r w:rsidRPr="005D197F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3050"/>
      </w:tblGrid>
      <w:tr w:rsidR="003323CD" w:rsidRPr="005D197F" w:rsidTr="003323CD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DF59D0" w:rsidRDefault="00DF59D0" w:rsidP="003323C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местности. Компас,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9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4523EE" w:rsidTr="003323CD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D19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3CD" w:rsidRPr="005D197F" w:rsidTr="00332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D1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3323CD" w:rsidRPr="005D197F" w:rsidRDefault="003323CD" w:rsidP="003323CD">
            <w:pPr>
              <w:rPr>
                <w:sz w:val="24"/>
                <w:szCs w:val="24"/>
              </w:rPr>
            </w:pPr>
          </w:p>
        </w:tc>
      </w:tr>
    </w:tbl>
    <w:p w:rsidR="003323CD" w:rsidRPr="005D197F" w:rsidRDefault="003323CD" w:rsidP="003323CD">
      <w:pPr>
        <w:rPr>
          <w:sz w:val="24"/>
          <w:szCs w:val="24"/>
        </w:rPr>
        <w:sectPr w:rsidR="003323CD" w:rsidRPr="005D1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59D0" w:rsidRDefault="00DF59D0" w:rsidP="00DF59D0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p w:rsidR="00DF59D0" w:rsidRDefault="00DF59D0" w:rsidP="00DF59D0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F59D0" w:rsidTr="00DF59D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6F1AA3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Pr="00DF59D0" w:rsidRDefault="00DF59D0" w:rsidP="00DF59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6F1AA3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6F1AA3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6F1AA3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Pr="00DF59D0" w:rsidRDefault="00DF59D0" w:rsidP="00DF59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6A0ECE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Pr="00DF59D0" w:rsidRDefault="00DF59D0" w:rsidP="00DF59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</w:tbl>
    <w:p w:rsidR="007E0EBA" w:rsidRDefault="007E0EBA">
      <w:pPr>
        <w:rPr>
          <w:rFonts w:ascii="Times New Roman" w:hAnsi="Times New Roman" w:cs="Times New Roman"/>
          <w:sz w:val="24"/>
          <w:szCs w:val="24"/>
        </w:rPr>
      </w:pPr>
    </w:p>
    <w:p w:rsidR="00DF59D0" w:rsidRDefault="00DF59D0" w:rsidP="00DF59D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p w:rsidR="00DF59D0" w:rsidRDefault="00DF59D0" w:rsidP="00DF59D0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DF59D0" w:rsidTr="00DF59D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59D0" w:rsidRDefault="00DF59D0" w:rsidP="00DF59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культурных ценностей. Всемирное культурное </w:t>
            </w: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6F1AA3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6F1AA3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6F1AA3" w:rsidRDefault="006F1AA3" w:rsidP="00DF5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*</w:t>
            </w:r>
            <w:r w:rsidR="00DF59D0"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 w:rsidR="00DF59D0" w:rsidRPr="006F1AA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6F1A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RPr="004523EE" w:rsidTr="00DF59D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</w:pPr>
          </w:p>
        </w:tc>
      </w:tr>
      <w:tr w:rsidR="00DF59D0" w:rsidTr="00DF5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59D0" w:rsidRPr="00847AC4" w:rsidRDefault="00DF59D0" w:rsidP="00DF59D0">
            <w:pPr>
              <w:spacing w:after="0"/>
              <w:ind w:left="135"/>
              <w:rPr>
                <w:lang w:val="ru-RU"/>
              </w:rPr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 w:rsidRPr="00847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F59D0" w:rsidRDefault="00DF59D0" w:rsidP="00DF59D0"/>
        </w:tc>
      </w:tr>
    </w:tbl>
    <w:p w:rsidR="006A6E17" w:rsidRDefault="006A6E17" w:rsidP="00DF59D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6E17" w:rsidRDefault="006A6E17" w:rsidP="00DF59D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6E17" w:rsidRPr="006A6E17" w:rsidRDefault="006A6E17" w:rsidP="00DF59D0">
      <w:pPr>
        <w:rPr>
          <w:rFonts w:ascii="Times New Roman" w:hAnsi="Times New Roman" w:cs="Times New Roman"/>
          <w:b/>
          <w:sz w:val="24"/>
          <w:szCs w:val="24"/>
          <w:lang w:val="ru-RU"/>
        </w:rPr>
        <w:sectPr w:rsidR="006A6E17" w:rsidRPr="006A6E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7C6" w:rsidRDefault="005D47C6" w:rsidP="005D47C6">
      <w:pPr>
        <w:widowControl w:val="0"/>
        <w:autoSpaceDE w:val="0"/>
        <w:autoSpaceDN w:val="0"/>
        <w:spacing w:before="24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  <w:r w:rsidRPr="005D47C6">
        <w:rPr>
          <w:rFonts w:ascii="Times New Roman" w:eastAsia="Times New Roman" w:hAnsi="Times New Roman" w:cs="Times New Roman"/>
          <w:b/>
          <w:sz w:val="24"/>
          <w:lang w:val="ru-RU" w:eastAsia="ru-RU"/>
        </w:rPr>
        <w:lastRenderedPageBreak/>
        <w:t xml:space="preserve">Поурочное планирование </w:t>
      </w: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>к</w:t>
      </w:r>
      <w:r w:rsidRPr="005D47C6">
        <w:rPr>
          <w:rFonts w:ascii="Times New Roman" w:eastAsia="Times New Roman" w:hAnsi="Times New Roman" w:cs="Times New Roman"/>
          <w:b/>
          <w:sz w:val="24"/>
          <w:lang w:val="ru-RU" w:eastAsia="ru-RU"/>
        </w:rPr>
        <w:t xml:space="preserve"> учебник</w:t>
      </w: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>у</w:t>
      </w:r>
      <w:r w:rsidRPr="005D47C6">
        <w:rPr>
          <w:rFonts w:ascii="Times New Roman" w:eastAsia="Times New Roman" w:hAnsi="Times New Roman" w:cs="Times New Roman"/>
          <w:b/>
          <w:sz w:val="24"/>
          <w:lang w:val="ru-RU" w:eastAsia="ru-RU"/>
        </w:rPr>
        <w:t xml:space="preserve"> "Окружающий мир",</w:t>
      </w:r>
    </w:p>
    <w:p w:rsidR="005D47C6" w:rsidRPr="005D47C6" w:rsidRDefault="005D47C6" w:rsidP="005D47C6">
      <w:pPr>
        <w:widowControl w:val="0"/>
        <w:autoSpaceDE w:val="0"/>
        <w:autoSpaceDN w:val="0"/>
        <w:spacing w:before="24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  <w:r w:rsidRPr="005D47C6">
        <w:rPr>
          <w:rFonts w:ascii="Times New Roman" w:eastAsia="Times New Roman" w:hAnsi="Times New Roman" w:cs="Times New Roman"/>
          <w:b/>
          <w:sz w:val="24"/>
          <w:lang w:val="ru-RU" w:eastAsia="ru-RU"/>
        </w:rPr>
        <w:t>1 - 4 к</w:t>
      </w: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>ласс, в 2 частях, А.А. Плешаков</w:t>
      </w:r>
    </w:p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D47C6">
        <w:rPr>
          <w:rFonts w:ascii="Times New Roman" w:eastAsia="Times New Roman" w:hAnsi="Times New Roman" w:cs="Times New Roman"/>
          <w:b/>
          <w:sz w:val="24"/>
          <w:lang w:eastAsia="ru-RU"/>
        </w:rPr>
        <w:t>1 класс</w:t>
      </w:r>
    </w:p>
    <w:p w:rsidR="005D47C6" w:rsidRPr="002158D7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0778"/>
        <w:gridCol w:w="1843"/>
      </w:tblGrid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Количество часов на практические работы</w:t>
            </w: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Мы - школьники. Адрес школы. Знакомство со школьными помещениями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Наша страна - Россия, Российская Федерация.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Родина?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Наша Родина: от края и до края.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Символы России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Народы России. Народов дружная семья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Путешествие по родному краю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Столица России - Москва. Достопримечательности Москвы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Что такое окружающий мир? Что природа дает человеку?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Явления и объекты неживой природы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Природа и человек. Природные материалы и изделия из них.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Наше творчество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 мы ухаживаем за растениями (практическая работа)</w:t>
            </w:r>
          </w:p>
        </w:tc>
        <w:tc>
          <w:tcPr>
            <w:tcW w:w="1843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Особенности лиственных растений: узнавание, краткое описание.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Лиственные растения нашего края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Особенности хвойных растений: узнавание, краткое описание.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Хвойные растения нашего края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Насекомые: сравнение, краткое описание внешнего вида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Мир животных: чем похожи все звери: главная особенность этой группы животных.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Забота зверей о своих детенышах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Ты - пешеход!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Знаки дорожного движения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Родной край - малая Родина. Первоначальные сведения о родном крае: название.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Моя малая родина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Культурные объекты родного края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Домашние и дикие животные. Различия в условиях жизни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Семья - коллектив. Права и обязанности членов семьи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природы в жизни людей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Бытовые электрические и газовые приборы: правила безопасного использования.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погодой. Анализ результатов наблюдений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843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0778" w:type="dxa"/>
            <w:vAlign w:val="bottom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Откуда в снежках грязь?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 живут растения?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Откуда берется и куда девается мусор?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Классный коллектив. Мои друзья - одноклассники.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Правила совместной деятельности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Учебный класс. Рабочее место школьника.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Режим учебного труда, отдыха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48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животных. Где живут белые медведи?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животных. Где живут слоны?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Мир животных. Перелетные и зимующие птицы.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Где зимуют птицы?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 людей родного края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Семейные поколения. Моя семья в прошлом и настоящем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животных. Почему мы любим кошек и собак?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Прогулки на природе. Правила поведения в природе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Зачем нужна вежливость?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Правила здорового питания. Состав пищи, обеспечивающий рост и развитие ребенка 6 - 7 лет.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Правила поведения за столом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Предметы личной гигиены. Закаливание организма солнцем, воздухом, водой.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Условия и правила закаливания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Зачем люди осваивают космос?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Труд и быт людей в разные времена года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Кто заботится о домашних животных Профессии людей, которые заботятся о животных.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Мои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домашние питомцы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66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изученного в 1 классе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3812" w:type="dxa"/>
            <w:gridSpan w:val="3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66</w:t>
            </w:r>
          </w:p>
        </w:tc>
      </w:tr>
    </w:tbl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424F53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24F53">
        <w:rPr>
          <w:rFonts w:ascii="Times New Roman" w:eastAsia="Times New Roman" w:hAnsi="Times New Roman" w:cs="Times New Roman"/>
          <w:b/>
          <w:sz w:val="24"/>
          <w:lang w:eastAsia="ru-RU"/>
        </w:rPr>
        <w:t>2 класс</w:t>
      </w:r>
    </w:p>
    <w:p w:rsidR="005D47C6" w:rsidRPr="002158D7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0778"/>
        <w:gridCol w:w="1843"/>
      </w:tblGrid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Количество часов на практические работы</w:t>
            </w: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Наша Родина - Россия, Российская Федерация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Народы России. Родная страна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Родной край, его природные достопримечательности.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Город и село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Заповедники России (Остров Врангеля, Большой Арктический заповедник).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Охрана природы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Заповедники России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Заповедники России. Охрана природы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Народы Поволжья и других территорий Российской Федерации: традиции, обычаи, праздники.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Родной край, населенный пункт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Тематическое повторение по разделу "Где мы живем?"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10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Неживая и живая природа. Явления природы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Годовой ход изменений в жизни животных. Жизнь животных осенью и зимой.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Явления природы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Зачем человек трудится? Ценность труда и трудолюбия. Профессии.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 профессии важны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Невидимые нити природы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Земля - живая планета Солнечной системы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Почему на Земле есть жизнь? Условия жизни на Земле.</w:t>
            </w:r>
          </w:p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Водные богатства Земли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Деревья, кустарники, травы родного края (узнавание, называние, краткое описание).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Какие бывают растения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Многообразие животных родного края и разных территорий России.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Какие бывают животные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24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Невидимые нити. Впереди лето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Растения дикорастущие и культурные: общее и различия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Комнатные растения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Многообразие животных. Дикие и домашние животные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Какие задачи решают сотрудники заповедника.</w:t>
            </w:r>
          </w:p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поведения на территории заповедника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Заповедники: значение для охраны природы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Тематическое повторение по разделу "Человек и природа"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Мир профессий жителей нашего региона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Из чего что сделано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Если хочешь быть здоров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Рациональное питание: количество приемов пищи и рацион питания.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Витамины и здоровье ребенка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воде и в лесу. Опасные незнакомцы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Правила культурного поведения в общественных местах.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этикет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Подробнее о лесных опасностях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Семейные ценности и традиции. Труд, досуг, занятия членов семьи.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Наша дружная семья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Безопасное пользование сетью Интернет. Ты и твои друзья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Правила безопасного поведения пассажира наземного транспорта.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Мы - пассажиры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безопасности на общественном транспорте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Правила безопасного поведения пассажира метро.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Знаки безопасности в метро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Родословная. Родословное древо, история семьи.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Предшествующие поколения</w:t>
            </w:r>
          </w:p>
        </w:tc>
        <w:tc>
          <w:tcPr>
            <w:tcW w:w="1843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55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Модели Земли - глобус, карта, план.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Карта мира. Материки и океаны.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Практическая работа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Формы земной поверхности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Животные и их потомство. Размножение животных.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Стадии развития насекомого, земноводных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Москва - столица России. Герб Москвы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Достопримечательности Москвы: Большой театр, Московский государственный университет,</w:t>
            </w:r>
          </w:p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Московский цирк, Театр кукол имени</w:t>
            </w:r>
          </w:p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С.В. Образцова.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Путешествие по Москве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Санкт-Петербург - северная столица.</w:t>
            </w:r>
          </w:p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Достопримечательности города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Годовой ход изменений в жизни животных. Жизнь животных весной и летом.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Явления природы. В гости к весне. Впереди лето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урок. Древние кремлевские города: Нижний Новгород, Псков, Смоленск.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Города России</w:t>
            </w:r>
          </w:p>
        </w:tc>
        <w:tc>
          <w:tcPr>
            <w:tcW w:w="1843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Тематическое повторение по итогам 2 класса</w:t>
            </w:r>
          </w:p>
        </w:tc>
        <w:tc>
          <w:tcPr>
            <w:tcW w:w="1843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3812" w:type="dxa"/>
            <w:gridSpan w:val="3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424F53" w:rsidRPr="00551389" w:rsidRDefault="00424F53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5D47C6" w:rsidRPr="00424F53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24F53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3 класс</w:t>
      </w:r>
    </w:p>
    <w:p w:rsidR="005D47C6" w:rsidRPr="002158D7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0778"/>
        <w:gridCol w:w="1701"/>
      </w:tblGrid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Количество часов на практические работы</w:t>
            </w: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Безопасная информационная среда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Методы изучения природы: наблюдения, сравнения, измерения, опыты и эксперименты.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Материки и океаны, части света: картины природы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Бактерии - мельчайшие одноклеточные живые существа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Естественные природные сообщества: лес, луг, водоем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Природные сообщества родного края - два - три примера на основе наблюдения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общество?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Наша Родина - Российская Федерация Государственная символика Российской Федерации.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Уважение к государственным символам России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Родной край - малая родина. Российская Федерация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Воздух как смесь газов. Значение воздуха для жизни флоры, фауны, человека.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Охрана воздуха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70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Распространение воды в природе: водоемы, реки.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Круговорот воды в природе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Почва, ее состав. Значение для живой природы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Растение как живой организм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 растения размножаются?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70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Жизнь животных в разные времена года.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Разнообразие животных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Особенности питания животных. Цепи питания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Размножение и развитие рыб, птиц, зверей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Роль животных в природе и жизни людей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теме "Многообразие растений и животных"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Разнообразие грибов: узнавание, называние, описание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Органы чувств их роль в жизни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Опорно-двигательная система и ее роль в жизни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Пищеварительная система и ее роль в жизни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Дыхательная система и ее роль в жизни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Кровеносная и нервная система и их роль в жизни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урок. Повторение по теме "Человек - часть природы.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Строение тела человека"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Знаки безопасности во дворе жилого дома.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Безопасность в доме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Безопасное поведение пассажира железнодорожного транспорта.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Знаки безопасности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Знаки безопасности во дворе жилого дома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Нужны ли обществу правила поведения?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Правила поведения в социуме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49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Горная порода как соединение разных минералов.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Примеры минералов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Полезные ископаемые - богатство земных недр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урок. Семья: традиции, праздники.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Государственный бюджет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Семья - первый и главный коллектив в жизни человека Повседневные заботы семьи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Города Золотого кольца России: Ростов, Углич, Ярославль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Памятники природы и культуры стран Европы (по выбору)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Памятники природы и культуры Белоруссии (по выбору)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Памятники природы и культуры Китая (по выбору)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Памятники природы и культуры стран Азии (по выбору)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Уникальные памятники культуры России:</w:t>
            </w:r>
          </w:p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исторический центр Санкт-Петербурга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67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теме "Наша Родина - Российская Федерация"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итогам обучения в 3 классе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3670" w:type="dxa"/>
            <w:gridSpan w:val="3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551389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5D47C6" w:rsidRPr="00424F53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24F53">
        <w:rPr>
          <w:rFonts w:ascii="Times New Roman" w:eastAsia="Times New Roman" w:hAnsi="Times New Roman" w:cs="Times New Roman"/>
          <w:b/>
          <w:sz w:val="24"/>
          <w:lang w:eastAsia="ru-RU"/>
        </w:rPr>
        <w:t>4 класс</w:t>
      </w:r>
    </w:p>
    <w:p w:rsidR="005D47C6" w:rsidRPr="002158D7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0778"/>
        <w:gridCol w:w="1701"/>
      </w:tblGrid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Количество часов на практические работы</w:t>
            </w: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 человек изучает окружающую природу?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Солнце - звезда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Планеты Солнечной системы. Луна - спутник Земли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70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характеристика времен года</w:t>
            </w:r>
          </w:p>
        </w:tc>
        <w:tc>
          <w:tcPr>
            <w:tcW w:w="170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5D47C6" w:rsidRPr="004523EE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Историческое время. Что такое "лента времени"?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0778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Всемирное культурное наследие России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0778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11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Знакомство с Международной Красной книгой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Всемирное культурное наследие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Охрана историко-культурного наследия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 вредных для здоровья привычках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Безопасное поведение при езде на велосипеде и самокате.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Водоемы Земли, их разнообразие. Естественные водоемы: океан, море, озеро, болото.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Примеры водоемов в России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Река как водный поток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Крупнейшие реки России: название, нахождение на карте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Характеристика природных зон России: арктическая пустыня.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Связи в природной зоне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Характеристика природных зон России: тундра.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Связи в природной зоне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Характеристика природных зон России: тайга.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Связи в природной зоне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Характеристика природных зон России: смешанный лес.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Связи в природной зоне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28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Характеристика природных зон России: степь и полупустыня.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Связи в природной зоне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Формы земной поверхности (на примере родного края)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Водоемы и реки родного края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Использование рек и водоемов человеком (хозяйственная деятельность, отдых).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Охрана рек и водоемов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теме "Формы земной поверхности и водоемы"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теме "Природные зоны"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Человек - творец культурных ценностей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Труд и быт людей в разные исторические времена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Резервный урок. Новое время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Города России. Древние города России.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Страницы истории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Государство Русь. Человек - защитник своего Отечества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Образование и культура в Московском государстве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Страницы истории Российской империи. Петр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47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Образование в Российской империи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Развитие культуры в Российской империи Российская империя: развитие культуры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XVIII</w:t>
            </w: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в. (архитектура, живопись, театр)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"Золотой век" русской культуры. Великие поэты и писатели, композиторы и художники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XIX</w:t>
            </w: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в.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Страницы истории России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XX</w:t>
            </w: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в.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Великая Отечественная война 1941 - 1945 гг: как все начиналось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Великая Отечественная война 1941 - 1945 гг: главные сражения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Все для фронта - все для победы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Взятие Берлина. Парад Победы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Мы живем в Российской Федерации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Государственное устройство Российской Федерации (общее представление). </w:t>
            </w:r>
            <w:hyperlink r:id="rId8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 w:rsidRPr="005D47C6">
                <w:rPr>
                  <w:rFonts w:ascii="Times New Roman" w:eastAsia="Times New Roman" w:hAnsi="Times New Roman" w:cs="Times New Roman"/>
                  <w:color w:val="0000FF"/>
                  <w:sz w:val="24"/>
                  <w:lang w:val="ru-RU" w:eastAsia="ru-RU"/>
                </w:rPr>
                <w:t>Конституция</w:t>
              </w:r>
            </w:hyperlink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Родной край. Знаменитые люди родного края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Права и обязанности гражданина Российской Федерации. </w:t>
            </w: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Права ребенка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по теме "История Отечества"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2158D7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0778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Государственные праздники России</w:t>
            </w:r>
          </w:p>
        </w:tc>
        <w:tc>
          <w:tcPr>
            <w:tcW w:w="1701" w:type="dxa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Праздник в жизни общества и человека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Праздники и памятные даты своего региона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65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Наша малая Родина: главный город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Города России. Города-герои. Страницы истории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191" w:type="dxa"/>
            <w:vAlign w:val="center"/>
          </w:tcPr>
          <w:p w:rsidR="005D47C6" w:rsidRPr="002158D7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58D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0778" w:type="dxa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Повторение "Оценим свои достижения"</w:t>
            </w:r>
          </w:p>
        </w:tc>
        <w:tc>
          <w:tcPr>
            <w:tcW w:w="1701" w:type="dxa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5D47C6" w:rsidRPr="004523EE" w:rsidTr="00424F53">
        <w:tc>
          <w:tcPr>
            <w:tcW w:w="13670" w:type="dxa"/>
            <w:gridSpan w:val="3"/>
            <w:vAlign w:val="center"/>
          </w:tcPr>
          <w:p w:rsidR="005D47C6" w:rsidRPr="005D47C6" w:rsidRDefault="005D47C6" w:rsidP="005D4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5D47C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5D47C6" w:rsidRPr="005D47C6" w:rsidRDefault="005D47C6" w:rsidP="005D47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7E0EBA" w:rsidRPr="006A6E17" w:rsidRDefault="007E0EBA">
      <w:pPr>
        <w:rPr>
          <w:rFonts w:ascii="Times New Roman" w:hAnsi="Times New Roman" w:cs="Times New Roman"/>
          <w:sz w:val="24"/>
          <w:szCs w:val="24"/>
          <w:lang w:val="ru-RU"/>
        </w:rPr>
        <w:sectPr w:rsidR="007E0EBA" w:rsidRPr="006A6E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0EBA" w:rsidRPr="003323CD" w:rsidRDefault="00847A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820429"/>
      <w:bookmarkEnd w:id="8"/>
      <w:r w:rsidRPr="003323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E0EBA" w:rsidRPr="00DF59D0" w:rsidRDefault="00847A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F59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C2894" w:rsidRPr="003323CD" w:rsidRDefault="00847AC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</w:p>
    <w:p w:rsidR="003323CD" w:rsidRPr="003323CD" w:rsidRDefault="008C2894" w:rsidP="003323C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 (в 2 частях), 2 класс/ Плешаков А.А., Акционерное общество «Издательство «Просвещение»</w:t>
      </w:r>
      <w:r w:rsidR="00847AC4" w:rsidRPr="003323CD">
        <w:rPr>
          <w:rFonts w:ascii="Times New Roman" w:hAnsi="Times New Roman" w:cs="Times New Roman"/>
          <w:sz w:val="24"/>
          <w:szCs w:val="24"/>
          <w:lang w:val="ru-RU"/>
        </w:rPr>
        <w:br/>
      </w:r>
      <w:r w:rsidR="00847AC4"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3 класс/ </w:t>
      </w:r>
      <w:bookmarkStart w:id="10" w:name="7242d94d-e1f1-4df7-9b61-f04a247942f3"/>
      <w:r w:rsidR="004506CF"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А.А., Акционерное общество «Издательство «Просвещение»</w:t>
      </w:r>
      <w:r w:rsidR="004506CF" w:rsidRPr="003323CD">
        <w:rPr>
          <w:rFonts w:ascii="Times New Roman" w:hAnsi="Times New Roman" w:cs="Times New Roman"/>
          <w:sz w:val="24"/>
          <w:szCs w:val="24"/>
          <w:lang w:val="ru-RU"/>
        </w:rPr>
        <w:br/>
      </w:r>
      <w:bookmarkEnd w:id="10"/>
      <w:r w:rsidR="003323CD"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«Просвещение»‌​</w:t>
      </w:r>
    </w:p>
    <w:p w:rsidR="003323CD" w:rsidRPr="005D197F" w:rsidRDefault="003323CD" w:rsidP="003323CD">
      <w:pPr>
        <w:spacing w:after="0" w:line="360" w:lineRule="auto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12cc1628-0d25-4286-88bf-ee4d9ac08191"/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Рабочие тетради 1-4 кл А.А.Плешаков</w:t>
      </w:r>
      <w:bookmarkEnd w:id="11"/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3323CD" w:rsidRPr="005D197F" w:rsidRDefault="003323CD" w:rsidP="003323CD">
      <w:pPr>
        <w:spacing w:after="0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323CD" w:rsidRPr="005D197F" w:rsidRDefault="003323CD" w:rsidP="003323CD">
      <w:pPr>
        <w:spacing w:after="0" w:line="480" w:lineRule="auto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323CD" w:rsidRPr="005D197F" w:rsidRDefault="003323CD" w:rsidP="003323CD">
      <w:pPr>
        <w:spacing w:after="0" w:line="480" w:lineRule="auto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​‌Плешаков А. А. Окружающий мир. Рабочие программы. Предметная линия учебников системы</w:t>
      </w:r>
      <w:r w:rsidRPr="005D197F">
        <w:rPr>
          <w:sz w:val="24"/>
          <w:szCs w:val="24"/>
          <w:lang w:val="ru-RU"/>
        </w:rPr>
        <w:br/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«Школа России». 1—4 классы: пособие для учителей общеобразоват. организаций / А. А. Плешаков.</w:t>
      </w:r>
      <w:r w:rsidRPr="005D197F">
        <w:rPr>
          <w:sz w:val="24"/>
          <w:szCs w:val="24"/>
          <w:lang w:val="ru-RU"/>
        </w:rPr>
        <w:br/>
      </w:r>
      <w:bookmarkStart w:id="12" w:name="95f05c12-f0c4-4d54-885b-c56ae9683aa1"/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М.: Просвещение, 2022</w:t>
      </w:r>
      <w:bookmarkEnd w:id="12"/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323CD" w:rsidRPr="005D197F" w:rsidRDefault="003323CD" w:rsidP="003323CD">
      <w:pPr>
        <w:spacing w:after="0"/>
        <w:ind w:left="120"/>
        <w:rPr>
          <w:sz w:val="24"/>
          <w:szCs w:val="24"/>
          <w:lang w:val="ru-RU"/>
        </w:rPr>
      </w:pPr>
    </w:p>
    <w:p w:rsidR="003323CD" w:rsidRPr="005D197F" w:rsidRDefault="003323CD" w:rsidP="003323CD">
      <w:pPr>
        <w:spacing w:after="0" w:line="480" w:lineRule="auto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323CD" w:rsidRPr="005D197F" w:rsidRDefault="003323CD" w:rsidP="003323CD">
      <w:pPr>
        <w:spacing w:after="0" w:line="480" w:lineRule="auto"/>
        <w:ind w:left="120"/>
        <w:rPr>
          <w:sz w:val="24"/>
          <w:szCs w:val="24"/>
          <w:lang w:val="ru-RU"/>
        </w:rPr>
      </w:pP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D197F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5D197F">
        <w:rPr>
          <w:sz w:val="24"/>
          <w:szCs w:val="24"/>
          <w:lang w:val="ru-RU"/>
        </w:rPr>
        <w:br/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197F">
        <w:rPr>
          <w:rFonts w:ascii="Times New Roman" w:hAnsi="Times New Roman"/>
          <w:color w:val="000000"/>
          <w:sz w:val="24"/>
          <w:szCs w:val="24"/>
        </w:rPr>
        <w:t>https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197F">
        <w:rPr>
          <w:rFonts w:ascii="Times New Roman" w:hAnsi="Times New Roman"/>
          <w:color w:val="000000"/>
          <w:sz w:val="24"/>
          <w:szCs w:val="24"/>
        </w:rPr>
        <w:t>yandex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ru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D197F">
        <w:rPr>
          <w:rFonts w:ascii="Times New Roman" w:hAnsi="Times New Roman"/>
          <w:color w:val="000000"/>
          <w:sz w:val="24"/>
          <w:szCs w:val="24"/>
        </w:rPr>
        <w:t>video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5D197F">
        <w:rPr>
          <w:sz w:val="24"/>
          <w:szCs w:val="24"/>
          <w:lang w:val="ru-RU"/>
        </w:rPr>
        <w:br/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197F">
        <w:rPr>
          <w:rFonts w:ascii="Times New Roman" w:hAnsi="Times New Roman"/>
          <w:color w:val="000000"/>
          <w:sz w:val="24"/>
          <w:szCs w:val="24"/>
        </w:rPr>
        <w:t>https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197F">
        <w:rPr>
          <w:rFonts w:ascii="Times New Roman" w:hAnsi="Times New Roman"/>
          <w:color w:val="000000"/>
          <w:sz w:val="24"/>
          <w:szCs w:val="24"/>
        </w:rPr>
        <w:t>uchi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ru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D197F">
        <w:rPr>
          <w:rFonts w:ascii="Times New Roman" w:hAnsi="Times New Roman"/>
          <w:color w:val="000000"/>
          <w:sz w:val="24"/>
          <w:szCs w:val="24"/>
        </w:rPr>
        <w:t>teachers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D197F">
        <w:rPr>
          <w:rFonts w:ascii="Times New Roman" w:hAnsi="Times New Roman"/>
          <w:color w:val="000000"/>
          <w:sz w:val="24"/>
          <w:szCs w:val="24"/>
        </w:rPr>
        <w:t>hometasks</w:t>
      </w:r>
      <w:r w:rsidRPr="005D197F">
        <w:rPr>
          <w:sz w:val="24"/>
          <w:szCs w:val="24"/>
          <w:lang w:val="ru-RU"/>
        </w:rPr>
        <w:br/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197F">
        <w:rPr>
          <w:rFonts w:ascii="Times New Roman" w:hAnsi="Times New Roman"/>
          <w:color w:val="000000"/>
          <w:sz w:val="24"/>
          <w:szCs w:val="24"/>
        </w:rPr>
        <w:t>https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197F">
        <w:rPr>
          <w:rFonts w:ascii="Times New Roman" w:hAnsi="Times New Roman"/>
          <w:color w:val="000000"/>
          <w:sz w:val="24"/>
          <w:szCs w:val="24"/>
        </w:rPr>
        <w:t>resh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edu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ru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D197F">
        <w:rPr>
          <w:sz w:val="24"/>
          <w:szCs w:val="24"/>
          <w:lang w:val="ru-RU"/>
        </w:rPr>
        <w:br/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197F">
        <w:rPr>
          <w:rFonts w:ascii="Times New Roman" w:hAnsi="Times New Roman"/>
          <w:color w:val="000000"/>
          <w:sz w:val="24"/>
          <w:szCs w:val="24"/>
        </w:rPr>
        <w:t>https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197F">
        <w:rPr>
          <w:rFonts w:ascii="Times New Roman" w:hAnsi="Times New Roman"/>
          <w:color w:val="000000"/>
          <w:sz w:val="24"/>
          <w:szCs w:val="24"/>
        </w:rPr>
        <w:t>infourok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ru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D197F">
        <w:rPr>
          <w:sz w:val="24"/>
          <w:szCs w:val="24"/>
          <w:lang w:val="ru-RU"/>
        </w:rPr>
        <w:br/>
      </w:r>
      <w:bookmarkStart w:id="13" w:name="e2202d81-27be-4f22-aeb6-9d447e67c650"/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197F">
        <w:rPr>
          <w:rFonts w:ascii="Times New Roman" w:hAnsi="Times New Roman"/>
          <w:color w:val="000000"/>
          <w:sz w:val="24"/>
          <w:szCs w:val="24"/>
        </w:rPr>
        <w:t>https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197F">
        <w:rPr>
          <w:rFonts w:ascii="Times New Roman" w:hAnsi="Times New Roman"/>
          <w:color w:val="000000"/>
          <w:sz w:val="24"/>
          <w:szCs w:val="24"/>
        </w:rPr>
        <w:t>uchitelya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197F">
        <w:rPr>
          <w:rFonts w:ascii="Times New Roman" w:hAnsi="Times New Roman"/>
          <w:color w:val="000000"/>
          <w:sz w:val="24"/>
          <w:szCs w:val="24"/>
        </w:rPr>
        <w:t>com</w:t>
      </w:r>
      <w:bookmarkEnd w:id="13"/>
      <w:r w:rsidRPr="005D197F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5D19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E0EBA" w:rsidRPr="003323CD" w:rsidRDefault="007E0EB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E0EBA" w:rsidRPr="003323CD" w:rsidRDefault="00847AC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E0EBA" w:rsidRPr="003323CD" w:rsidRDefault="00847A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323CD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323CD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3323C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E0EBA" w:rsidRPr="003323CD" w:rsidRDefault="007E0EBA">
      <w:pPr>
        <w:rPr>
          <w:rFonts w:ascii="Times New Roman" w:hAnsi="Times New Roman" w:cs="Times New Roman"/>
          <w:sz w:val="24"/>
          <w:szCs w:val="24"/>
        </w:rPr>
        <w:sectPr w:rsidR="007E0EBA" w:rsidRPr="003323C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47AC4" w:rsidRPr="003323CD" w:rsidRDefault="00847AC4">
      <w:pPr>
        <w:rPr>
          <w:rFonts w:ascii="Times New Roman" w:hAnsi="Times New Roman" w:cs="Times New Roman"/>
          <w:sz w:val="24"/>
          <w:szCs w:val="24"/>
        </w:rPr>
      </w:pPr>
    </w:p>
    <w:sectPr w:rsidR="00847AC4" w:rsidRPr="003323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721"/>
    <w:multiLevelType w:val="multilevel"/>
    <w:tmpl w:val="CC1E2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61405"/>
    <w:multiLevelType w:val="hybridMultilevel"/>
    <w:tmpl w:val="543E3D2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65A5C2E"/>
    <w:multiLevelType w:val="hybridMultilevel"/>
    <w:tmpl w:val="2F461CA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08F834EA"/>
    <w:multiLevelType w:val="multilevel"/>
    <w:tmpl w:val="61CAE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562A81"/>
    <w:multiLevelType w:val="multilevel"/>
    <w:tmpl w:val="A1E44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F9288E"/>
    <w:multiLevelType w:val="multilevel"/>
    <w:tmpl w:val="EFE85A8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BE6A6C"/>
    <w:multiLevelType w:val="multilevel"/>
    <w:tmpl w:val="F6D03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FB201F"/>
    <w:multiLevelType w:val="multilevel"/>
    <w:tmpl w:val="DFCC3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C669C"/>
    <w:multiLevelType w:val="multilevel"/>
    <w:tmpl w:val="6F3E3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8E58FB"/>
    <w:multiLevelType w:val="multilevel"/>
    <w:tmpl w:val="E0E68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F957AF"/>
    <w:multiLevelType w:val="multilevel"/>
    <w:tmpl w:val="45C4B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B91252"/>
    <w:multiLevelType w:val="multilevel"/>
    <w:tmpl w:val="EABC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425C62"/>
    <w:multiLevelType w:val="multilevel"/>
    <w:tmpl w:val="ABFA1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7D5BD5"/>
    <w:multiLevelType w:val="hybridMultilevel"/>
    <w:tmpl w:val="7F66141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2B836C74"/>
    <w:multiLevelType w:val="multilevel"/>
    <w:tmpl w:val="C42EA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6A059E"/>
    <w:multiLevelType w:val="multilevel"/>
    <w:tmpl w:val="3FE20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757207"/>
    <w:multiLevelType w:val="multilevel"/>
    <w:tmpl w:val="99446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CA7552"/>
    <w:multiLevelType w:val="multilevel"/>
    <w:tmpl w:val="4448E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93ED6"/>
    <w:multiLevelType w:val="multilevel"/>
    <w:tmpl w:val="A7D4E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705144"/>
    <w:multiLevelType w:val="multilevel"/>
    <w:tmpl w:val="B7B65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ED6887"/>
    <w:multiLevelType w:val="multilevel"/>
    <w:tmpl w:val="97B2F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460133"/>
    <w:multiLevelType w:val="hybridMultilevel"/>
    <w:tmpl w:val="3BB868A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36692607"/>
    <w:multiLevelType w:val="hybridMultilevel"/>
    <w:tmpl w:val="21C4E6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37D52EA0"/>
    <w:multiLevelType w:val="multilevel"/>
    <w:tmpl w:val="D7B4C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ED4651"/>
    <w:multiLevelType w:val="multilevel"/>
    <w:tmpl w:val="89D89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4C5B8E"/>
    <w:multiLevelType w:val="hybridMultilevel"/>
    <w:tmpl w:val="40C097B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1366EA0"/>
    <w:multiLevelType w:val="multilevel"/>
    <w:tmpl w:val="7E12F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753216"/>
    <w:multiLevelType w:val="multilevel"/>
    <w:tmpl w:val="8BD01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2DB18D2"/>
    <w:multiLevelType w:val="hybridMultilevel"/>
    <w:tmpl w:val="AD424C2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4A5A1FE1"/>
    <w:multiLevelType w:val="multilevel"/>
    <w:tmpl w:val="67B63B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B595E88"/>
    <w:multiLevelType w:val="multilevel"/>
    <w:tmpl w:val="9320C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D9E5D12"/>
    <w:multiLevelType w:val="multilevel"/>
    <w:tmpl w:val="6ED43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03C66DE"/>
    <w:multiLevelType w:val="hybridMultilevel"/>
    <w:tmpl w:val="1C5C66E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3" w15:restartNumberingAfterBreak="0">
    <w:nsid w:val="5278036A"/>
    <w:multiLevelType w:val="multilevel"/>
    <w:tmpl w:val="6AC0C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5A7015"/>
    <w:multiLevelType w:val="hybridMultilevel"/>
    <w:tmpl w:val="623865C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5" w15:restartNumberingAfterBreak="0">
    <w:nsid w:val="55880DBE"/>
    <w:multiLevelType w:val="multilevel"/>
    <w:tmpl w:val="D3B0B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60F49A7"/>
    <w:multiLevelType w:val="multilevel"/>
    <w:tmpl w:val="84E47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7EE0FF3"/>
    <w:multiLevelType w:val="multilevel"/>
    <w:tmpl w:val="0442B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13777E"/>
    <w:multiLevelType w:val="multilevel"/>
    <w:tmpl w:val="035E6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2645551"/>
    <w:multiLevelType w:val="multilevel"/>
    <w:tmpl w:val="9A7E4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5106A2F"/>
    <w:multiLevelType w:val="multilevel"/>
    <w:tmpl w:val="B0CE4B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61A3C84"/>
    <w:multiLevelType w:val="multilevel"/>
    <w:tmpl w:val="83641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75864AB"/>
    <w:multiLevelType w:val="multilevel"/>
    <w:tmpl w:val="A3047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CB1231E"/>
    <w:multiLevelType w:val="multilevel"/>
    <w:tmpl w:val="C1CAE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A615DE"/>
    <w:multiLevelType w:val="multilevel"/>
    <w:tmpl w:val="2304A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C94DB6"/>
    <w:multiLevelType w:val="multilevel"/>
    <w:tmpl w:val="2E804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5116DB1"/>
    <w:multiLevelType w:val="multilevel"/>
    <w:tmpl w:val="FEEE9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3C125C"/>
    <w:multiLevelType w:val="multilevel"/>
    <w:tmpl w:val="318A0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74A25CB"/>
    <w:multiLevelType w:val="multilevel"/>
    <w:tmpl w:val="36E42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B2766C1"/>
    <w:multiLevelType w:val="multilevel"/>
    <w:tmpl w:val="9F1C7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D7F529C"/>
    <w:multiLevelType w:val="hybridMultilevel"/>
    <w:tmpl w:val="C3981F9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1" w15:restartNumberingAfterBreak="0">
    <w:nsid w:val="7EB36957"/>
    <w:multiLevelType w:val="multilevel"/>
    <w:tmpl w:val="E4C62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F873A2E"/>
    <w:multiLevelType w:val="multilevel"/>
    <w:tmpl w:val="87AA2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43"/>
  </w:num>
  <w:num w:numId="3">
    <w:abstractNumId w:val="26"/>
  </w:num>
  <w:num w:numId="4">
    <w:abstractNumId w:val="24"/>
  </w:num>
  <w:num w:numId="5">
    <w:abstractNumId w:val="33"/>
  </w:num>
  <w:num w:numId="6">
    <w:abstractNumId w:val="38"/>
  </w:num>
  <w:num w:numId="7">
    <w:abstractNumId w:val="36"/>
  </w:num>
  <w:num w:numId="8">
    <w:abstractNumId w:val="37"/>
  </w:num>
  <w:num w:numId="9">
    <w:abstractNumId w:val="15"/>
  </w:num>
  <w:num w:numId="10">
    <w:abstractNumId w:val="45"/>
  </w:num>
  <w:num w:numId="11">
    <w:abstractNumId w:val="27"/>
  </w:num>
  <w:num w:numId="12">
    <w:abstractNumId w:val="7"/>
  </w:num>
  <w:num w:numId="13">
    <w:abstractNumId w:val="20"/>
  </w:num>
  <w:num w:numId="14">
    <w:abstractNumId w:val="52"/>
  </w:num>
  <w:num w:numId="15">
    <w:abstractNumId w:val="35"/>
  </w:num>
  <w:num w:numId="16">
    <w:abstractNumId w:val="10"/>
  </w:num>
  <w:num w:numId="17">
    <w:abstractNumId w:val="39"/>
  </w:num>
  <w:num w:numId="18">
    <w:abstractNumId w:val="16"/>
  </w:num>
  <w:num w:numId="19">
    <w:abstractNumId w:val="23"/>
  </w:num>
  <w:num w:numId="20">
    <w:abstractNumId w:val="4"/>
  </w:num>
  <w:num w:numId="21">
    <w:abstractNumId w:val="19"/>
  </w:num>
  <w:num w:numId="22">
    <w:abstractNumId w:val="18"/>
  </w:num>
  <w:num w:numId="23">
    <w:abstractNumId w:val="3"/>
  </w:num>
  <w:num w:numId="24">
    <w:abstractNumId w:val="14"/>
  </w:num>
  <w:num w:numId="25">
    <w:abstractNumId w:val="31"/>
  </w:num>
  <w:num w:numId="26">
    <w:abstractNumId w:val="6"/>
  </w:num>
  <w:num w:numId="27">
    <w:abstractNumId w:val="49"/>
  </w:num>
  <w:num w:numId="28">
    <w:abstractNumId w:val="40"/>
  </w:num>
  <w:num w:numId="29">
    <w:abstractNumId w:val="30"/>
  </w:num>
  <w:num w:numId="30">
    <w:abstractNumId w:val="5"/>
  </w:num>
  <w:num w:numId="31">
    <w:abstractNumId w:val="12"/>
  </w:num>
  <w:num w:numId="32">
    <w:abstractNumId w:val="8"/>
  </w:num>
  <w:num w:numId="33">
    <w:abstractNumId w:val="48"/>
  </w:num>
  <w:num w:numId="34">
    <w:abstractNumId w:val="17"/>
  </w:num>
  <w:num w:numId="35">
    <w:abstractNumId w:val="47"/>
  </w:num>
  <w:num w:numId="36">
    <w:abstractNumId w:val="44"/>
  </w:num>
  <w:num w:numId="37">
    <w:abstractNumId w:val="46"/>
  </w:num>
  <w:num w:numId="38">
    <w:abstractNumId w:val="0"/>
  </w:num>
  <w:num w:numId="39">
    <w:abstractNumId w:val="11"/>
  </w:num>
  <w:num w:numId="40">
    <w:abstractNumId w:val="51"/>
  </w:num>
  <w:num w:numId="41">
    <w:abstractNumId w:val="42"/>
  </w:num>
  <w:num w:numId="42">
    <w:abstractNumId w:val="41"/>
  </w:num>
  <w:num w:numId="43">
    <w:abstractNumId w:val="9"/>
  </w:num>
  <w:num w:numId="44">
    <w:abstractNumId w:val="32"/>
  </w:num>
  <w:num w:numId="45">
    <w:abstractNumId w:val="1"/>
  </w:num>
  <w:num w:numId="46">
    <w:abstractNumId w:val="22"/>
  </w:num>
  <w:num w:numId="47">
    <w:abstractNumId w:val="2"/>
  </w:num>
  <w:num w:numId="48">
    <w:abstractNumId w:val="21"/>
  </w:num>
  <w:num w:numId="49">
    <w:abstractNumId w:val="13"/>
  </w:num>
  <w:num w:numId="50">
    <w:abstractNumId w:val="50"/>
  </w:num>
  <w:num w:numId="51">
    <w:abstractNumId w:val="28"/>
  </w:num>
  <w:num w:numId="52">
    <w:abstractNumId w:val="25"/>
  </w:num>
  <w:num w:numId="53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E0EBA"/>
    <w:rsid w:val="000E2FFE"/>
    <w:rsid w:val="000F1830"/>
    <w:rsid w:val="00247019"/>
    <w:rsid w:val="003323CD"/>
    <w:rsid w:val="00363139"/>
    <w:rsid w:val="003D7526"/>
    <w:rsid w:val="00424F53"/>
    <w:rsid w:val="004506CF"/>
    <w:rsid w:val="004523EE"/>
    <w:rsid w:val="00472D85"/>
    <w:rsid w:val="00551389"/>
    <w:rsid w:val="005D47C6"/>
    <w:rsid w:val="006A0ECE"/>
    <w:rsid w:val="006A1D50"/>
    <w:rsid w:val="006A6E17"/>
    <w:rsid w:val="006D6B4B"/>
    <w:rsid w:val="006F1AA3"/>
    <w:rsid w:val="007B0688"/>
    <w:rsid w:val="007E0EBA"/>
    <w:rsid w:val="00847AC4"/>
    <w:rsid w:val="008C2894"/>
    <w:rsid w:val="008C6640"/>
    <w:rsid w:val="00AC50C6"/>
    <w:rsid w:val="00B440C9"/>
    <w:rsid w:val="00BD0D01"/>
    <w:rsid w:val="00C67D4D"/>
    <w:rsid w:val="00DF59D0"/>
    <w:rsid w:val="00F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C75D"/>
  <w15:docId w15:val="{779AC3E5-44C6-4581-9019-72E77890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6D6B4B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3323CD"/>
    <w:rPr>
      <w:color w:val="954F72" w:themeColor="followedHyperlink"/>
      <w:u w:val="single"/>
    </w:rPr>
  </w:style>
  <w:style w:type="paragraph" w:styleId="af0">
    <w:name w:val="footer"/>
    <w:basedOn w:val="a"/>
    <w:link w:val="af1"/>
    <w:uiPriority w:val="99"/>
    <w:unhideWhenUsed/>
    <w:rsid w:val="0033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323CD"/>
  </w:style>
  <w:style w:type="numbering" w:customStyle="1" w:styleId="11">
    <w:name w:val="Нет списка1"/>
    <w:next w:val="a2"/>
    <w:uiPriority w:val="99"/>
    <w:semiHidden/>
    <w:unhideWhenUsed/>
    <w:rsid w:val="005D47C6"/>
  </w:style>
  <w:style w:type="paragraph" w:customStyle="1" w:styleId="ConsPlusNormal">
    <w:name w:val="ConsPlusNormal"/>
    <w:rsid w:val="005D4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ConsPlusNonformat">
    <w:name w:val="ConsPlusNonformat"/>
    <w:rsid w:val="005D4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Title">
    <w:name w:val="ConsPlusTitle"/>
    <w:rsid w:val="005D47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val="ru-RU" w:eastAsia="ru-RU"/>
    </w:rPr>
  </w:style>
  <w:style w:type="paragraph" w:customStyle="1" w:styleId="ConsPlusCell">
    <w:name w:val="ConsPlusCell"/>
    <w:rsid w:val="005D4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5D47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lang w:val="ru-RU" w:eastAsia="ru-RU"/>
    </w:rPr>
  </w:style>
  <w:style w:type="paragraph" w:customStyle="1" w:styleId="ConsPlusTitlePage">
    <w:name w:val="ConsPlusTitlePage"/>
    <w:rsid w:val="005D47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val="ru-RU" w:eastAsia="ru-RU"/>
    </w:rPr>
  </w:style>
  <w:style w:type="paragraph" w:customStyle="1" w:styleId="ConsPlusJurTerm">
    <w:name w:val="ConsPlusJurTerm"/>
    <w:rsid w:val="005D47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val="ru-RU" w:eastAsia="ru-RU"/>
    </w:rPr>
  </w:style>
  <w:style w:type="paragraph" w:customStyle="1" w:styleId="ConsPlusTextList">
    <w:name w:val="ConsPlusTextList"/>
    <w:rsid w:val="005D4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2">
    <w:name w:val="Текст выноски1"/>
    <w:basedOn w:val="a"/>
    <w:next w:val="af2"/>
    <w:link w:val="af3"/>
    <w:uiPriority w:val="99"/>
    <w:semiHidden/>
    <w:unhideWhenUsed/>
    <w:rsid w:val="005D47C6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выноски Знак"/>
    <w:basedOn w:val="a0"/>
    <w:link w:val="12"/>
    <w:uiPriority w:val="99"/>
    <w:semiHidden/>
    <w:rsid w:val="005D47C6"/>
    <w:rPr>
      <w:rFonts w:ascii="Tahoma" w:hAnsi="Tahoma" w:cs="Tahoma"/>
      <w:sz w:val="16"/>
      <w:szCs w:val="16"/>
      <w:lang w:val="ru-RU"/>
    </w:rPr>
  </w:style>
  <w:style w:type="paragraph" w:styleId="af2">
    <w:name w:val="Balloon Text"/>
    <w:basedOn w:val="a"/>
    <w:link w:val="13"/>
    <w:uiPriority w:val="99"/>
    <w:semiHidden/>
    <w:unhideWhenUsed/>
    <w:rsid w:val="005D47C6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3">
    <w:name w:val="Текст выноски Знак1"/>
    <w:basedOn w:val="a0"/>
    <w:link w:val="af2"/>
    <w:uiPriority w:val="99"/>
    <w:semiHidden/>
    <w:rsid w:val="005D47C6"/>
    <w:rPr>
      <w:rFonts w:ascii="Tahoma" w:hAnsi="Tahoma" w:cs="Tahoma"/>
      <w:sz w:val="16"/>
      <w:szCs w:val="16"/>
      <w:lang w:val="ru-RU"/>
    </w:rPr>
  </w:style>
  <w:style w:type="numbering" w:customStyle="1" w:styleId="21">
    <w:name w:val="Нет списка2"/>
    <w:next w:val="a2"/>
    <w:uiPriority w:val="99"/>
    <w:semiHidden/>
    <w:unhideWhenUsed/>
    <w:rsid w:val="005D47C6"/>
  </w:style>
  <w:style w:type="numbering" w:customStyle="1" w:styleId="31">
    <w:name w:val="Нет списка3"/>
    <w:next w:val="a2"/>
    <w:uiPriority w:val="99"/>
    <w:semiHidden/>
    <w:unhideWhenUsed/>
    <w:rsid w:val="005D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1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login.consultant.ru/link/?req=doc&amp;base=LAW&amp;n=2875&amp;date=04.03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70</Pages>
  <Words>17039</Words>
  <Characters>97127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15</cp:revision>
  <dcterms:created xsi:type="dcterms:W3CDTF">2023-07-10T08:28:00Z</dcterms:created>
  <dcterms:modified xsi:type="dcterms:W3CDTF">2025-09-09T12:52:00Z</dcterms:modified>
</cp:coreProperties>
</file>