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bookmarkStart w:id="0" w:name="block-52499749"/>
      <w:bookmarkStart w:id="1" w:name="_GoBack"/>
      <w:r w:rsidRPr="00232FAA"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76443E" w:rsidRPr="00232FAA" w:rsidRDefault="0076443E" w:rsidP="0076443E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76443E" w:rsidRPr="00232FAA" w:rsidRDefault="0076443E" w:rsidP="0076443E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jc w:val="center"/>
        <w:rPr>
          <w:rFonts w:asciiTheme="majorBidi" w:hAnsiTheme="majorBidi" w:cstheme="majorBidi"/>
          <w:lang w:val="ru-RU"/>
        </w:rPr>
      </w:pP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Рабочая программа по </w:t>
      </w:r>
      <w:r>
        <w:rPr>
          <w:rFonts w:asciiTheme="majorBidi" w:hAnsiTheme="majorBidi" w:cstheme="majorBidi"/>
          <w:sz w:val="28"/>
          <w:szCs w:val="28"/>
          <w:lang w:val="ru-RU"/>
        </w:rPr>
        <w:t>учебному предмету «История»</w:t>
      </w: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основного общего образования</w:t>
      </w: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76443E" w:rsidRPr="00232FAA" w:rsidRDefault="00C40034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(5</w:t>
      </w:r>
      <w:r w:rsidR="0076443E" w:rsidRPr="00232FAA">
        <w:rPr>
          <w:rFonts w:asciiTheme="majorBidi" w:hAnsiTheme="majorBidi" w:cstheme="majorBidi"/>
          <w:sz w:val="28"/>
          <w:szCs w:val="28"/>
          <w:lang w:val="ru-RU"/>
        </w:rPr>
        <w:t>-9 классы)</w:t>
      </w: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6443E" w:rsidRPr="00232FAA" w:rsidRDefault="0076443E" w:rsidP="0076443E">
      <w:pPr>
        <w:jc w:val="center"/>
        <w:rPr>
          <w:rFonts w:asciiTheme="majorBidi" w:hAnsiTheme="majorBidi" w:cstheme="majorBidi"/>
          <w:sz w:val="24"/>
          <w:szCs w:val="28"/>
          <w:lang w:val="ru-RU"/>
        </w:rPr>
      </w:pPr>
      <w:r w:rsidRPr="00232FAA">
        <w:rPr>
          <w:rFonts w:asciiTheme="majorBidi" w:hAnsiTheme="majorBidi" w:cstheme="majorBidi"/>
          <w:sz w:val="24"/>
          <w:szCs w:val="28"/>
          <w:lang w:val="ru-RU"/>
        </w:rPr>
        <w:t>Сортавальский муниципальный округ, Республика Карелия 2025</w:t>
      </w:r>
    </w:p>
    <w:bookmarkEnd w:id="1"/>
    <w:p w:rsidR="002B753A" w:rsidRPr="0076443E" w:rsidRDefault="002B753A">
      <w:pPr>
        <w:spacing w:after="0"/>
        <w:ind w:left="120"/>
        <w:jc w:val="center"/>
        <w:rPr>
          <w:lang w:val="ru-RU"/>
        </w:rPr>
      </w:pPr>
    </w:p>
    <w:p w:rsidR="002B753A" w:rsidRPr="00644743" w:rsidRDefault="002B753A">
      <w:pPr>
        <w:spacing w:after="0"/>
        <w:ind w:left="120"/>
        <w:jc w:val="center"/>
        <w:rPr>
          <w:lang w:val="ru-RU"/>
        </w:rPr>
      </w:pPr>
    </w:p>
    <w:p w:rsidR="002B753A" w:rsidRPr="00644743" w:rsidRDefault="002B753A">
      <w:pPr>
        <w:spacing w:after="0"/>
        <w:ind w:left="120"/>
        <w:jc w:val="center"/>
        <w:rPr>
          <w:lang w:val="ru-RU"/>
        </w:rPr>
      </w:pPr>
    </w:p>
    <w:p w:rsidR="002B753A" w:rsidRPr="00644743" w:rsidRDefault="002B753A">
      <w:pPr>
        <w:spacing w:after="0"/>
        <w:ind w:left="120"/>
        <w:rPr>
          <w:lang w:val="ru-RU"/>
        </w:rPr>
      </w:pPr>
    </w:p>
    <w:p w:rsidR="002B753A" w:rsidRPr="00644743" w:rsidRDefault="002B753A">
      <w:pPr>
        <w:rPr>
          <w:lang w:val="ru-RU"/>
        </w:rPr>
        <w:sectPr w:rsidR="002B753A" w:rsidRPr="00644743">
          <w:pgSz w:w="11906" w:h="16383"/>
          <w:pgMar w:top="1134" w:right="850" w:bottom="1134" w:left="1701" w:header="720" w:footer="720" w:gutter="0"/>
          <w:cols w:space="720"/>
        </w:sectPr>
      </w:pPr>
    </w:p>
    <w:p w:rsidR="002B753A" w:rsidRPr="00644743" w:rsidRDefault="00644743">
      <w:pPr>
        <w:spacing w:after="0" w:line="264" w:lineRule="auto"/>
        <w:ind w:left="120"/>
        <w:jc w:val="both"/>
        <w:rPr>
          <w:lang w:val="ru-RU"/>
        </w:rPr>
      </w:pPr>
      <w:bookmarkStart w:id="2" w:name="block-52499754"/>
      <w:bookmarkEnd w:id="0"/>
      <w:r w:rsidRPr="0064474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B753A" w:rsidRPr="00644743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644743" w:rsidRDefault="00644743">
      <w:pPr>
        <w:spacing w:after="0" w:line="264" w:lineRule="auto"/>
        <w:ind w:left="12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2B753A" w:rsidRPr="00644743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</w:t>
      </w:r>
      <w:proofErr w:type="gramStart"/>
      <w:r w:rsidRPr="00644743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64474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2B753A" w:rsidRPr="00644743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644743" w:rsidRDefault="00644743">
      <w:pPr>
        <w:spacing w:after="0" w:line="264" w:lineRule="auto"/>
        <w:ind w:left="12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2B753A" w:rsidRPr="00644743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B753A" w:rsidRDefault="006447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2B753A" w:rsidRPr="00644743" w:rsidRDefault="006447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2B753A" w:rsidRPr="00644743" w:rsidRDefault="006447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B753A" w:rsidRPr="00644743" w:rsidRDefault="006447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2B753A" w:rsidRPr="00644743" w:rsidRDefault="006447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gramStart"/>
      <w:r w:rsidRPr="00644743">
        <w:rPr>
          <w:rFonts w:ascii="Times New Roman" w:hAnsi="Times New Roman"/>
          <w:color w:val="000000"/>
          <w:sz w:val="28"/>
          <w:lang w:val="ru-RU"/>
        </w:rPr>
        <w:t>способностей</w:t>
      </w:r>
      <w:proofErr w:type="gramEnd"/>
      <w:r w:rsidRPr="00644743">
        <w:rPr>
          <w:rFonts w:ascii="Times New Roman" w:hAnsi="Times New Roman"/>
          <w:color w:val="000000"/>
          <w:sz w:val="28"/>
          <w:lang w:val="ru-RU"/>
        </w:rPr>
        <w:t xml:space="preserve">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2B753A" w:rsidRPr="00644743" w:rsidRDefault="006447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2B753A" w:rsidRPr="00644743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644743" w:rsidRDefault="00644743">
      <w:pPr>
        <w:spacing w:after="0" w:line="264" w:lineRule="auto"/>
        <w:ind w:left="12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2B753A" w:rsidRPr="00644743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2B753A" w:rsidRPr="00644743" w:rsidRDefault="00644743">
      <w:pPr>
        <w:spacing w:after="0"/>
        <w:ind w:firstLine="600"/>
        <w:jc w:val="right"/>
        <w:rPr>
          <w:lang w:val="ru-RU"/>
        </w:rPr>
      </w:pPr>
      <w:r w:rsidRPr="00644743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2B753A" w:rsidRPr="00644743" w:rsidRDefault="00644743">
      <w:pPr>
        <w:spacing w:after="0"/>
        <w:ind w:firstLine="600"/>
        <w:jc w:val="right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6174"/>
        <w:gridCol w:w="1920"/>
      </w:tblGrid>
      <w:tr w:rsidR="002B753A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247"/>
            </w:pPr>
            <w:r w:rsidRPr="006447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2B753A" w:rsidRPr="00644743" w:rsidRDefault="00644743">
            <w:pPr>
              <w:spacing w:after="0"/>
              <w:ind w:left="247"/>
              <w:rPr>
                <w:lang w:val="ru-RU"/>
              </w:rPr>
            </w:pPr>
            <w:r w:rsidRPr="006447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247"/>
            </w:pPr>
            <w:r w:rsidRPr="006447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2B753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Pr="00644743" w:rsidRDefault="00644743">
            <w:pPr>
              <w:spacing w:after="0"/>
              <w:ind w:left="345"/>
              <w:jc w:val="both"/>
              <w:rPr>
                <w:lang w:val="ru-RU"/>
              </w:rPr>
            </w:pPr>
            <w:r w:rsidRPr="006447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2B75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2B753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Pr="00644743" w:rsidRDefault="00644743">
            <w:pPr>
              <w:spacing w:after="0"/>
              <w:ind w:left="345"/>
              <w:jc w:val="both"/>
              <w:rPr>
                <w:lang w:val="ru-RU"/>
              </w:rPr>
            </w:pPr>
            <w:r w:rsidRPr="006447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2B75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Pr="00644743" w:rsidRDefault="00644743">
            <w:pPr>
              <w:spacing w:after="0"/>
              <w:ind w:left="345"/>
              <w:jc w:val="both"/>
              <w:rPr>
                <w:lang w:val="ru-RU"/>
              </w:rPr>
            </w:pPr>
            <w:r w:rsidRPr="006447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2B75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2B753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both"/>
            </w:pPr>
            <w:r w:rsidRPr="006447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2B75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Pr="00644743" w:rsidRDefault="00644743">
            <w:pPr>
              <w:spacing w:after="0"/>
              <w:ind w:left="345"/>
              <w:jc w:val="both"/>
              <w:rPr>
                <w:lang w:val="ru-RU"/>
              </w:rPr>
            </w:pPr>
            <w:r w:rsidRPr="006447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6447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6447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2B75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2B753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both"/>
            </w:pPr>
            <w:r w:rsidRPr="006447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2B75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2B753A" w:rsidRPr="00644743" w:rsidRDefault="00644743">
            <w:pPr>
              <w:spacing w:after="0"/>
              <w:ind w:left="345"/>
              <w:jc w:val="both"/>
              <w:rPr>
                <w:lang w:val="ru-RU"/>
              </w:rPr>
            </w:pPr>
            <w:r w:rsidRPr="006447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47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47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2B753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both"/>
            </w:pPr>
            <w:r w:rsidRPr="006447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2B75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B753A" w:rsidRPr="00644743" w:rsidRDefault="00644743">
            <w:pPr>
              <w:spacing w:after="0"/>
              <w:ind w:left="345"/>
              <w:jc w:val="both"/>
              <w:rPr>
                <w:lang w:val="ru-RU"/>
              </w:rPr>
            </w:pPr>
            <w:r w:rsidRPr="006447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64474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2B753A" w:rsidRDefault="002B753A">
      <w:pPr>
        <w:sectPr w:rsidR="002B753A">
          <w:pgSz w:w="11906" w:h="16383"/>
          <w:pgMar w:top="1134" w:right="850" w:bottom="1134" w:left="1701" w:header="720" w:footer="720" w:gutter="0"/>
          <w:cols w:space="720"/>
        </w:sectPr>
      </w:pPr>
    </w:p>
    <w:p w:rsidR="002B753A" w:rsidRDefault="00644743">
      <w:pPr>
        <w:spacing w:after="0" w:line="264" w:lineRule="auto"/>
        <w:ind w:left="120"/>
        <w:jc w:val="both"/>
      </w:pPr>
      <w:bookmarkStart w:id="3" w:name="block-52499752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2B753A" w:rsidRDefault="002B753A">
      <w:pPr>
        <w:spacing w:after="0" w:line="264" w:lineRule="auto"/>
        <w:ind w:left="120"/>
        <w:jc w:val="both"/>
      </w:pPr>
    </w:p>
    <w:p w:rsidR="002B753A" w:rsidRDefault="006447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B753A" w:rsidRDefault="002B753A">
      <w:pPr>
        <w:spacing w:after="0" w:line="264" w:lineRule="auto"/>
        <w:ind w:left="120"/>
        <w:jc w:val="both"/>
      </w:pPr>
    </w:p>
    <w:p w:rsidR="002B753A" w:rsidRDefault="006447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2B753A" w:rsidRDefault="002B753A">
      <w:pPr>
        <w:spacing w:after="0" w:line="264" w:lineRule="auto"/>
        <w:ind w:left="120"/>
        <w:jc w:val="both"/>
      </w:pPr>
    </w:p>
    <w:p w:rsidR="002B753A" w:rsidRDefault="006447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44743">
        <w:rPr>
          <w:rFonts w:ascii="Times New Roman" w:hAnsi="Times New Roman"/>
          <w:color w:val="000000"/>
          <w:sz w:val="28"/>
          <w:lang w:val="ru-RU"/>
        </w:rPr>
        <w:t>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44743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Возвышение Афинского государства. Афины при Перикле. Хозяйственная жизнь.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644743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44743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и распространение христианства.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44743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2B753A" w:rsidRPr="00644743" w:rsidRDefault="00644743">
      <w:pPr>
        <w:spacing w:after="0" w:line="264" w:lineRule="auto"/>
        <w:ind w:left="12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2B753A" w:rsidRPr="00644743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644743" w:rsidRDefault="00644743">
      <w:pPr>
        <w:spacing w:after="0" w:line="264" w:lineRule="auto"/>
        <w:ind w:left="12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B753A" w:rsidRPr="00644743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644743" w:rsidRDefault="00644743">
      <w:pPr>
        <w:spacing w:after="0" w:line="264" w:lineRule="auto"/>
        <w:ind w:left="12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64474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4474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644743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644743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</w:t>
      </w:r>
      <w:r w:rsidRPr="00644743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ислама. Хиджра. Победа новой веры. Коран. Завоевания арабов.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64474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64474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64474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64474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64474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lastRenderedPageBreak/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2B753A" w:rsidRPr="00644743" w:rsidRDefault="002B753A">
      <w:pPr>
        <w:spacing w:after="0"/>
        <w:ind w:left="120"/>
        <w:rPr>
          <w:lang w:val="ru-RU"/>
        </w:rPr>
      </w:pPr>
    </w:p>
    <w:p w:rsidR="002B753A" w:rsidRPr="00644743" w:rsidRDefault="00644743">
      <w:pPr>
        <w:spacing w:after="0"/>
        <w:ind w:left="120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2B753A" w:rsidRPr="00644743" w:rsidRDefault="002B753A">
      <w:pPr>
        <w:spacing w:after="0"/>
        <w:ind w:left="120"/>
        <w:rPr>
          <w:lang w:val="ru-RU"/>
        </w:rPr>
      </w:pP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644743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644743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</w:t>
      </w:r>
      <w:r w:rsidRPr="00644743">
        <w:rPr>
          <w:rFonts w:ascii="Times New Roman" w:hAnsi="Times New Roman"/>
          <w:color w:val="000000"/>
          <w:sz w:val="28"/>
          <w:lang w:val="ru-RU"/>
        </w:rPr>
        <w:lastRenderedPageBreak/>
        <w:t>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4474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</w:t>
      </w:r>
      <w:r w:rsidRPr="00644743">
        <w:rPr>
          <w:rFonts w:ascii="Times New Roman" w:hAnsi="Times New Roman"/>
          <w:color w:val="000000"/>
          <w:sz w:val="28"/>
          <w:lang w:val="ru-RU"/>
        </w:rPr>
        <w:lastRenderedPageBreak/>
        <w:t>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2B753A" w:rsidRPr="00644743" w:rsidRDefault="00644743">
      <w:pPr>
        <w:spacing w:after="0" w:line="264" w:lineRule="auto"/>
        <w:ind w:left="12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2B753A" w:rsidRPr="00644743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644743" w:rsidRDefault="00644743">
      <w:pPr>
        <w:spacing w:after="0" w:line="264" w:lineRule="auto"/>
        <w:ind w:left="12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B753A" w:rsidRPr="00644743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644743" w:rsidRDefault="00644743">
      <w:pPr>
        <w:spacing w:after="0" w:line="264" w:lineRule="auto"/>
        <w:ind w:left="12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r w:rsidRPr="006447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4474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4743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4743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6447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44743">
        <w:rPr>
          <w:rFonts w:ascii="Times New Roman" w:hAnsi="Times New Roman"/>
          <w:color w:val="000000"/>
          <w:sz w:val="28"/>
          <w:lang w:val="ru-RU"/>
        </w:rPr>
        <w:t>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44743">
        <w:rPr>
          <w:rFonts w:ascii="Times New Roman" w:hAnsi="Times New Roman"/>
          <w:color w:val="000000"/>
          <w:sz w:val="28"/>
          <w:lang w:val="ru-RU"/>
        </w:rPr>
        <w:t>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2B753A" w:rsidRPr="00644743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64474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644743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64474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644743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</w:t>
      </w:r>
      <w:r w:rsidRPr="006447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</w:t>
      </w:r>
      <w:r w:rsidRPr="0075782E">
        <w:rPr>
          <w:rFonts w:ascii="Times New Roman" w:hAnsi="Times New Roman"/>
          <w:color w:val="000000"/>
          <w:sz w:val="28"/>
          <w:lang w:val="ru-RU"/>
        </w:rPr>
        <w:t>Итальянские земли. Страны Центральной, Южной и Юго-Восточной Европы. Положение славянских народов.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Китай в эпоху Мин. </w:t>
      </w:r>
      <w:r w:rsidRPr="00BB491C">
        <w:rPr>
          <w:rFonts w:ascii="Times New Roman" w:hAnsi="Times New Roman"/>
          <w:color w:val="000000"/>
          <w:sz w:val="28"/>
          <w:lang w:val="ru-RU"/>
        </w:rPr>
        <w:t xml:space="preserve">Экономическая и социальная политика государства. </w:t>
      </w:r>
      <w:r w:rsidRPr="0075782E">
        <w:rPr>
          <w:rFonts w:ascii="Times New Roman" w:hAnsi="Times New Roman"/>
          <w:color w:val="000000"/>
          <w:sz w:val="28"/>
          <w:lang w:val="ru-RU"/>
        </w:rPr>
        <w:t>Утверждение маньчжурской династии Цин.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75782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2B753A" w:rsidRPr="0075782E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75782E" w:rsidRDefault="00644743">
      <w:pPr>
        <w:spacing w:after="0" w:line="264" w:lineRule="auto"/>
        <w:ind w:left="12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2B753A" w:rsidRPr="0075782E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75782E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</w:t>
      </w: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>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lastRenderedPageBreak/>
        <w:t>Смута в России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</w:t>
      </w:r>
      <w:r w:rsidRPr="00BB491C">
        <w:rPr>
          <w:rFonts w:ascii="Times New Roman" w:hAnsi="Times New Roman"/>
          <w:color w:val="000000"/>
          <w:sz w:val="28"/>
          <w:lang w:val="ru-RU"/>
        </w:rPr>
        <w:t xml:space="preserve">Дискуссия о его причинах и сущности. </w:t>
      </w:r>
      <w:r w:rsidRPr="0075782E">
        <w:rPr>
          <w:rFonts w:ascii="Times New Roman" w:hAnsi="Times New Roman"/>
          <w:color w:val="000000"/>
          <w:sz w:val="28"/>
          <w:lang w:val="ru-RU"/>
        </w:rPr>
        <w:t>Нарастание экономического, социального и политического кризисов, пресечение династии московской ветви Рюриковичей.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75782E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</w:t>
      </w:r>
      <w:r w:rsidRPr="00BB491C">
        <w:rPr>
          <w:rFonts w:ascii="Times New Roman" w:hAnsi="Times New Roman"/>
          <w:color w:val="000000"/>
          <w:sz w:val="28"/>
          <w:lang w:val="ru-RU"/>
        </w:rPr>
        <w:t xml:space="preserve">Посполитой. Поход королевича Владислава на Москву. Заключение Деулинского перемирия с Речью Посполитой. </w:t>
      </w:r>
      <w:r w:rsidRPr="0075782E">
        <w:rPr>
          <w:rFonts w:ascii="Times New Roman" w:hAnsi="Times New Roman"/>
          <w:color w:val="000000"/>
          <w:sz w:val="28"/>
          <w:lang w:val="ru-RU"/>
        </w:rPr>
        <w:t>Окончание смуты. Итоги и последствия Смутного времени.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</w:t>
      </w:r>
      <w:r w:rsidRPr="00BB491C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1654-1667 гг. Андрусовское перемирие. </w:t>
      </w:r>
      <w:r w:rsidRPr="0075782E">
        <w:rPr>
          <w:rFonts w:ascii="Times New Roman" w:hAnsi="Times New Roman"/>
          <w:color w:val="000000"/>
          <w:sz w:val="28"/>
          <w:lang w:val="ru-RU"/>
        </w:rPr>
        <w:t>Русско-шведская война 1656-1658 гг. и ее результаты. Укрепление южных рубежей России.</w:t>
      </w:r>
    </w:p>
    <w:p w:rsidR="002B753A" w:rsidRPr="00BB491C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</w:t>
      </w:r>
      <w:r w:rsidRPr="00BB491C">
        <w:rPr>
          <w:rFonts w:ascii="Times New Roman" w:hAnsi="Times New Roman"/>
          <w:color w:val="000000"/>
          <w:sz w:val="28"/>
          <w:lang w:val="ru-RU"/>
        </w:rPr>
        <w:t>Проникновение русских землепроходцев в Восточную Сибирь и Даурию.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</w:t>
      </w: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>Василия Пояркова и исследование бассейна реки Амур. Нерчинский договор с Китаем.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75782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2B753A" w:rsidRPr="0075782E" w:rsidRDefault="00644743">
      <w:pPr>
        <w:spacing w:after="0" w:line="264" w:lineRule="auto"/>
        <w:ind w:left="12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2B753A" w:rsidRPr="0075782E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75782E" w:rsidRDefault="00644743">
      <w:pPr>
        <w:spacing w:after="0" w:line="264" w:lineRule="auto"/>
        <w:ind w:left="12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B753A" w:rsidRPr="0075782E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75782E" w:rsidRDefault="00644743">
      <w:pPr>
        <w:spacing w:after="0" w:line="264" w:lineRule="auto"/>
        <w:ind w:left="12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</w:t>
      </w:r>
      <w:r w:rsidRPr="00BB491C">
        <w:rPr>
          <w:rFonts w:ascii="Times New Roman" w:hAnsi="Times New Roman"/>
          <w:color w:val="000000"/>
          <w:sz w:val="28"/>
          <w:lang w:val="ru-RU"/>
        </w:rPr>
        <w:t xml:space="preserve">Английское Просвещение; Дж. Локк и Т. Гоббс. </w:t>
      </w:r>
      <w:r w:rsidRPr="0075782E">
        <w:rPr>
          <w:rFonts w:ascii="Times New Roman" w:hAnsi="Times New Roman"/>
          <w:color w:val="000000"/>
          <w:sz w:val="28"/>
          <w:lang w:val="ru-RU"/>
        </w:rPr>
        <w:t>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75782E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75782E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</w:t>
      </w:r>
      <w:r w:rsidRPr="00BB491C">
        <w:rPr>
          <w:rFonts w:ascii="Times New Roman" w:hAnsi="Times New Roman"/>
          <w:color w:val="000000"/>
          <w:sz w:val="28"/>
          <w:lang w:val="ru-RU"/>
        </w:rPr>
        <w:t xml:space="preserve">Политические течения и деятели революции (Ж. Дантон, Ж-П. Марат). </w:t>
      </w:r>
      <w:r w:rsidRPr="0075782E">
        <w:rPr>
          <w:rFonts w:ascii="Times New Roman" w:hAnsi="Times New Roman"/>
          <w:color w:val="000000"/>
          <w:sz w:val="28"/>
          <w:lang w:val="ru-RU"/>
        </w:rPr>
        <w:t>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75782E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75782E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2B753A" w:rsidRPr="0075782E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75782E" w:rsidRDefault="00644743">
      <w:pPr>
        <w:spacing w:after="0" w:line="264" w:lineRule="auto"/>
        <w:ind w:left="12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</w:t>
      </w:r>
      <w:r w:rsidRPr="00BB491C">
        <w:rPr>
          <w:rFonts w:ascii="Times New Roman" w:hAnsi="Times New Roman"/>
          <w:color w:val="000000"/>
          <w:sz w:val="28"/>
          <w:lang w:val="ru-RU"/>
        </w:rPr>
        <w:t xml:space="preserve">Вечный мир с Речью Посполитой. 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75782E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2B753A" w:rsidRPr="00BB491C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</w:t>
      </w:r>
      <w:r w:rsidRPr="00BB491C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B491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B49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5782E">
        <w:rPr>
          <w:rFonts w:ascii="Times New Roman" w:hAnsi="Times New Roman"/>
          <w:color w:val="000000"/>
          <w:sz w:val="28"/>
          <w:lang w:val="ru-RU"/>
        </w:rPr>
        <w:t>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2B753A" w:rsidRPr="00BB491C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</w:t>
      </w:r>
      <w:r w:rsidRPr="00BB491C">
        <w:rPr>
          <w:rFonts w:ascii="Times New Roman" w:hAnsi="Times New Roman"/>
          <w:color w:val="000000"/>
          <w:sz w:val="28"/>
          <w:lang w:val="ru-RU"/>
        </w:rPr>
        <w:t>Итоги и значение восстания, и его влияние на внутреннюю политику и развитие общественной мысли.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</w:t>
      </w: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>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</w:t>
      </w: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>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</w:t>
      </w:r>
      <w:proofErr w:type="gramStart"/>
      <w:r w:rsidRPr="0075782E">
        <w:rPr>
          <w:rFonts w:ascii="Times New Roman" w:hAnsi="Times New Roman"/>
          <w:color w:val="000000"/>
          <w:sz w:val="28"/>
          <w:lang w:val="ru-RU"/>
        </w:rPr>
        <w:t>в С</w:t>
      </w:r>
      <w:proofErr w:type="gramEnd"/>
      <w:r w:rsidRPr="0075782E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</w:t>
      </w:r>
      <w:r w:rsidRPr="00BB491C">
        <w:rPr>
          <w:rFonts w:ascii="Times New Roman" w:hAnsi="Times New Roman"/>
          <w:color w:val="333333"/>
          <w:sz w:val="28"/>
          <w:lang w:val="ru-RU"/>
        </w:rPr>
        <w:t xml:space="preserve">Вхождение Абхазии в состав России в 1810 г. Война с Османской империей (1806-1812 гг.). 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</w:t>
      </w:r>
      <w:r w:rsidRPr="00BB491C">
        <w:rPr>
          <w:rFonts w:ascii="Times New Roman" w:hAnsi="Times New Roman"/>
          <w:color w:val="333333"/>
          <w:sz w:val="28"/>
          <w:lang w:val="ru-RU"/>
        </w:rPr>
        <w:t xml:space="preserve">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</w:t>
      </w:r>
      <w:r w:rsidRPr="0075782E">
        <w:rPr>
          <w:rFonts w:ascii="Times New Roman" w:hAnsi="Times New Roman"/>
          <w:color w:val="333333"/>
          <w:sz w:val="28"/>
          <w:lang w:val="ru-RU"/>
        </w:rPr>
        <w:t>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75782E">
        <w:rPr>
          <w:rFonts w:ascii="Times New Roman" w:hAnsi="Times New Roman"/>
          <w:color w:val="000000"/>
          <w:sz w:val="28"/>
          <w:lang w:val="ru-RU"/>
        </w:rPr>
        <w:t>«</w:t>
      </w:r>
      <w:r w:rsidRPr="0075782E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75782E">
        <w:rPr>
          <w:rFonts w:ascii="Times New Roman" w:hAnsi="Times New Roman"/>
          <w:color w:val="000000"/>
          <w:sz w:val="28"/>
          <w:lang w:val="ru-RU"/>
        </w:rPr>
        <w:t>»</w:t>
      </w:r>
      <w:r w:rsidRPr="0075782E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2B753A" w:rsidRPr="0075782E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75782E" w:rsidRDefault="00644743">
      <w:pPr>
        <w:spacing w:after="0" w:line="264" w:lineRule="auto"/>
        <w:ind w:left="12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B753A" w:rsidRPr="0075782E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75782E" w:rsidRDefault="00644743">
      <w:pPr>
        <w:spacing w:after="0" w:line="264" w:lineRule="auto"/>
        <w:ind w:left="12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2B753A" w:rsidRPr="00BB491C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стран в 1815-1840-е гг. </w:t>
      </w:r>
      <w:r w:rsidRPr="00BB491C">
        <w:rPr>
          <w:rFonts w:ascii="Times New Roman" w:hAnsi="Times New Roman"/>
          <w:color w:val="000000"/>
          <w:sz w:val="28"/>
          <w:lang w:val="ru-RU"/>
        </w:rPr>
        <w:t>Великобритания: борьба за парламентскую реформу; чартизм.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</w:t>
      </w:r>
      <w:r w:rsidRPr="00BB491C">
        <w:rPr>
          <w:rFonts w:ascii="Times New Roman" w:hAnsi="Times New Roman"/>
          <w:color w:val="000000"/>
          <w:sz w:val="28"/>
          <w:lang w:val="ru-RU"/>
        </w:rPr>
        <w:t xml:space="preserve">Гарибальди. </w:t>
      </w:r>
      <w:r w:rsidRPr="0075782E">
        <w:rPr>
          <w:rFonts w:ascii="Times New Roman" w:hAnsi="Times New Roman"/>
          <w:color w:val="000000"/>
          <w:sz w:val="28"/>
          <w:lang w:val="ru-RU"/>
        </w:rPr>
        <w:t>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Активизация колониальной экспансии. Франко-германская война 1870-1871 гг. </w:t>
      </w:r>
      <w:r w:rsidRPr="00BB491C">
        <w:rPr>
          <w:rFonts w:ascii="Times New Roman" w:hAnsi="Times New Roman"/>
          <w:color w:val="000000"/>
          <w:sz w:val="28"/>
          <w:lang w:val="ru-RU"/>
        </w:rPr>
        <w:t xml:space="preserve">Парижская коммуна. </w:t>
      </w:r>
      <w:r w:rsidRPr="0075782E">
        <w:rPr>
          <w:rFonts w:ascii="Times New Roman" w:hAnsi="Times New Roman"/>
          <w:color w:val="000000"/>
          <w:sz w:val="28"/>
          <w:lang w:val="ru-RU"/>
        </w:rPr>
        <w:t>Третья республика.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75782E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B753A" w:rsidRPr="00BB491C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Китай. Империя Цин. «Опиумные войны». Восстание тайпинов. «Открытие» Китая. Политика «самоусиления». Восстание «ихэтуаней». </w:t>
      </w:r>
      <w:r w:rsidRPr="00BB491C">
        <w:rPr>
          <w:rFonts w:ascii="Times New Roman" w:hAnsi="Times New Roman"/>
          <w:color w:val="000000"/>
          <w:sz w:val="28"/>
          <w:lang w:val="ru-RU"/>
        </w:rPr>
        <w:t>Революция 1911-1913 гг. Сунь Ятсен.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2B753A" w:rsidRPr="0075782E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75782E" w:rsidRDefault="00644743">
      <w:pPr>
        <w:spacing w:after="0" w:line="264" w:lineRule="auto"/>
        <w:ind w:left="12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</w:t>
      </w:r>
      <w:r w:rsidRPr="00BB491C">
        <w:rPr>
          <w:rFonts w:ascii="Times New Roman" w:hAnsi="Times New Roman"/>
          <w:color w:val="000000"/>
          <w:sz w:val="28"/>
          <w:lang w:val="ru-RU"/>
        </w:rPr>
        <w:t xml:space="preserve">Финансовая реформа Е. Канкрина. </w:t>
      </w:r>
      <w:r w:rsidRPr="0075782E">
        <w:rPr>
          <w:rFonts w:ascii="Times New Roman" w:hAnsi="Times New Roman"/>
          <w:color w:val="000000"/>
          <w:sz w:val="28"/>
          <w:lang w:val="ru-RU"/>
        </w:rPr>
        <w:t>Формирование профессиональной бюрократии.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1830-1850-е гг. </w:t>
      </w:r>
      <w:r w:rsidRPr="00BB491C">
        <w:rPr>
          <w:rFonts w:ascii="Times New Roman" w:hAnsi="Times New Roman"/>
          <w:color w:val="000000"/>
          <w:sz w:val="28"/>
          <w:lang w:val="ru-RU"/>
        </w:rPr>
        <w:t xml:space="preserve">Роль литературы, печати, университетов в формировании независимого общественного мнения. </w:t>
      </w:r>
      <w:r w:rsidRPr="0075782E">
        <w:rPr>
          <w:rFonts w:ascii="Times New Roman" w:hAnsi="Times New Roman"/>
          <w:color w:val="000000"/>
          <w:sz w:val="28"/>
          <w:lang w:val="ru-RU"/>
        </w:rPr>
        <w:t>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</w:t>
      </w: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BB491C">
        <w:rPr>
          <w:rFonts w:ascii="Times New Roman" w:hAnsi="Times New Roman"/>
          <w:color w:val="000000"/>
          <w:sz w:val="28"/>
          <w:lang w:val="ru-RU"/>
        </w:rPr>
        <w:t xml:space="preserve">Великие реформы 1860-1870-х гг. Крестьянская реформа 1861 г. и ее последствия. </w:t>
      </w:r>
      <w:r w:rsidRPr="0075782E">
        <w:rPr>
          <w:rFonts w:ascii="Times New Roman" w:hAnsi="Times New Roman"/>
          <w:color w:val="000000"/>
          <w:sz w:val="28"/>
          <w:lang w:val="ru-RU"/>
        </w:rPr>
        <w:t>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2B753A" w:rsidRPr="00BB491C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Присоединение Средней Азии. Россия и Балканы. </w:t>
      </w:r>
      <w:r w:rsidRPr="00BB491C">
        <w:rPr>
          <w:rFonts w:ascii="Times New Roman" w:hAnsi="Times New Roman"/>
          <w:color w:val="000000"/>
          <w:sz w:val="28"/>
          <w:lang w:val="ru-RU"/>
        </w:rPr>
        <w:t>Русско-турецкая война 1877-1878 гг. Россия на Дальнем Востоке.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578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Промышленное развитие. Деятельность С.Ю. Витте. Роль государства в экономике. Новая география экономики. </w:t>
      </w: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>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2B753A" w:rsidRPr="00BB491C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1904-1905 гг. </w:t>
      </w:r>
      <w:r w:rsidRPr="00BB491C">
        <w:rPr>
          <w:rFonts w:ascii="Times New Roman" w:hAnsi="Times New Roman"/>
          <w:color w:val="000000"/>
          <w:sz w:val="28"/>
          <w:lang w:val="ru-RU"/>
        </w:rPr>
        <w:t>Оборона Порт-Артура. Цусимское сражение.</w:t>
      </w:r>
    </w:p>
    <w:p w:rsidR="002B753A" w:rsidRPr="00BB491C" w:rsidRDefault="00644743">
      <w:pPr>
        <w:spacing w:after="0" w:line="264" w:lineRule="auto"/>
        <w:ind w:firstLine="600"/>
        <w:jc w:val="both"/>
        <w:rPr>
          <w:lang w:val="ru-RU"/>
        </w:rPr>
      </w:pPr>
      <w:r w:rsidRPr="00BB491C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75782E">
        <w:rPr>
          <w:rFonts w:ascii="Times New Roman" w:hAnsi="Times New Roman"/>
          <w:color w:val="333333"/>
          <w:sz w:val="28"/>
          <w:lang w:val="ru-RU"/>
        </w:rPr>
        <w:t>«</w:t>
      </w:r>
      <w:r w:rsidRPr="0075782E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75782E">
        <w:rPr>
          <w:rFonts w:ascii="Times New Roman" w:hAnsi="Times New Roman"/>
          <w:color w:val="333333"/>
          <w:sz w:val="28"/>
          <w:lang w:val="ru-RU"/>
        </w:rPr>
        <w:t>»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</w:t>
      </w: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2B753A" w:rsidRPr="0075782E" w:rsidRDefault="002B753A">
      <w:pPr>
        <w:rPr>
          <w:lang w:val="ru-RU"/>
        </w:rPr>
        <w:sectPr w:rsidR="002B753A" w:rsidRPr="0075782E">
          <w:pgSz w:w="11906" w:h="16383"/>
          <w:pgMar w:top="1134" w:right="850" w:bottom="1134" w:left="1701" w:header="720" w:footer="720" w:gutter="0"/>
          <w:cols w:space="720"/>
        </w:sectPr>
      </w:pPr>
    </w:p>
    <w:p w:rsidR="002B753A" w:rsidRPr="0075782E" w:rsidRDefault="00644743">
      <w:pPr>
        <w:spacing w:after="0" w:line="264" w:lineRule="auto"/>
        <w:ind w:left="120"/>
        <w:jc w:val="both"/>
        <w:rPr>
          <w:lang w:val="ru-RU"/>
        </w:rPr>
      </w:pPr>
      <w:bookmarkStart w:id="4" w:name="block-52499753"/>
      <w:bookmarkEnd w:id="3"/>
      <w:r w:rsidRPr="0075782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2B753A" w:rsidRPr="0075782E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75782E" w:rsidRDefault="00644743">
      <w:pPr>
        <w:spacing w:after="0" w:line="264" w:lineRule="auto"/>
        <w:ind w:left="12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75782E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B753A" w:rsidRPr="0075782E" w:rsidRDefault="002B753A">
      <w:pPr>
        <w:spacing w:after="0"/>
        <w:ind w:left="120"/>
        <w:rPr>
          <w:lang w:val="ru-RU"/>
        </w:rPr>
      </w:pPr>
    </w:p>
    <w:p w:rsidR="002B753A" w:rsidRPr="0075782E" w:rsidRDefault="00644743">
      <w:pPr>
        <w:spacing w:after="0"/>
        <w:ind w:left="120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познавательную задачу;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gramStart"/>
      <w:r w:rsidRPr="0075782E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gramEnd"/>
      <w:r w:rsidRPr="0075782E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свою работу с учётом установленных ошибок, возникших трудностей.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2B753A" w:rsidRPr="0075782E" w:rsidRDefault="002B753A">
      <w:pPr>
        <w:spacing w:after="0" w:line="264" w:lineRule="auto"/>
        <w:ind w:left="120"/>
        <w:jc w:val="both"/>
        <w:rPr>
          <w:lang w:val="ru-RU"/>
        </w:rPr>
      </w:pPr>
    </w:p>
    <w:p w:rsidR="002B753A" w:rsidRPr="0075782E" w:rsidRDefault="00644743">
      <w:pPr>
        <w:spacing w:after="0" w:line="264" w:lineRule="auto"/>
        <w:ind w:left="12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>2) базовые знания об основных этапах и ключевых событиях отечественной и всемирной истории;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75782E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извлекать из письменного источника исторические факты (имена, названия событий, даты и другие); находить в визуальных памятниках </w:t>
      </w: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>изучаемой эпохи ключевые знаки, символы; раскрывать смысл (главную идею) высказывания, изображения.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75782E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75782E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5782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5782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5782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5782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5782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2B753A" w:rsidRPr="00BB491C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5782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BB491C">
        <w:rPr>
          <w:rFonts w:ascii="Times New Roman" w:hAnsi="Times New Roman"/>
          <w:color w:val="333333"/>
          <w:sz w:val="28"/>
          <w:lang w:val="ru-RU"/>
        </w:rPr>
        <w:t>(ключевые факты биографии, личные качества, деятельность);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75782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75782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B753A" w:rsidRPr="00BB491C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5782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BB491C">
        <w:rPr>
          <w:rFonts w:ascii="Times New Roman" w:hAnsi="Times New Roman"/>
          <w:color w:val="333333"/>
          <w:sz w:val="28"/>
          <w:lang w:val="ru-RU"/>
        </w:rPr>
        <w:t>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5782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75782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75782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2B753A" w:rsidRPr="00BB491C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75782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BB491C">
        <w:rPr>
          <w:rFonts w:ascii="Times New Roman" w:hAnsi="Times New Roman"/>
          <w:color w:val="333333"/>
          <w:sz w:val="28"/>
          <w:lang w:val="ru-RU"/>
        </w:rPr>
        <w:t>(в том числе на региональном материале).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75782E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75782E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75782E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75782E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75782E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75782E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</w:t>
      </w: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>мысли, газетная публицистика, программы политических партий, статистические данные;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</w:t>
      </w:r>
      <w:proofErr w:type="gramStart"/>
      <w:r w:rsidRPr="0075782E">
        <w:rPr>
          <w:rFonts w:ascii="Times New Roman" w:hAnsi="Times New Roman"/>
          <w:color w:val="333333"/>
          <w:sz w:val="28"/>
          <w:lang w:val="ru-RU"/>
        </w:rPr>
        <w:t>периода;представлять</w:t>
      </w:r>
      <w:proofErr w:type="gramEnd"/>
      <w:r w:rsidRPr="0075782E">
        <w:rPr>
          <w:rFonts w:ascii="Times New Roman" w:hAnsi="Times New Roman"/>
          <w:color w:val="333333"/>
          <w:sz w:val="28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 (указывать </w:t>
      </w:r>
      <w:r w:rsidRPr="0075782E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2B753A" w:rsidRPr="0075782E" w:rsidRDefault="00644743">
      <w:pPr>
        <w:spacing w:after="0" w:line="264" w:lineRule="auto"/>
        <w:ind w:firstLine="600"/>
        <w:jc w:val="both"/>
        <w:rPr>
          <w:lang w:val="ru-RU"/>
        </w:rPr>
      </w:pPr>
      <w:r w:rsidRPr="0075782E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75782E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2B753A" w:rsidRPr="0075782E" w:rsidRDefault="002B753A">
      <w:pPr>
        <w:rPr>
          <w:lang w:val="ru-RU"/>
        </w:rPr>
        <w:sectPr w:rsidR="002B753A" w:rsidRPr="0075782E">
          <w:pgSz w:w="11906" w:h="16383"/>
          <w:pgMar w:top="1134" w:right="850" w:bottom="1134" w:left="1701" w:header="720" w:footer="720" w:gutter="0"/>
          <w:cols w:space="720"/>
        </w:sectPr>
      </w:pPr>
    </w:p>
    <w:p w:rsidR="002B753A" w:rsidRDefault="00644743">
      <w:pPr>
        <w:spacing w:after="0"/>
        <w:ind w:left="120"/>
      </w:pPr>
      <w:bookmarkStart w:id="5" w:name="block-52499750"/>
      <w:bookmarkEnd w:id="4"/>
      <w:r w:rsidRPr="007578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B753A" w:rsidRDefault="006447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B753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  <w:p w:rsidR="002B753A" w:rsidRDefault="00C40034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  <w:tr w:rsidR="002B753A" w:rsidRPr="007644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2B75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</w:tbl>
    <w:p w:rsidR="002B753A" w:rsidRDefault="002B753A">
      <w:pPr>
        <w:sectPr w:rsidR="002B7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53A" w:rsidRDefault="006447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46"/>
        <w:gridCol w:w="1610"/>
        <w:gridCol w:w="1841"/>
        <w:gridCol w:w="1910"/>
        <w:gridCol w:w="2785"/>
      </w:tblGrid>
      <w:tr w:rsidR="002B753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2B75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  <w:tr w:rsidR="002B753A" w:rsidRPr="007644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2B75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  <w:tr w:rsidR="002B753A" w:rsidRPr="007644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2B753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</w:tbl>
    <w:p w:rsidR="002B753A" w:rsidRDefault="002B753A">
      <w:pPr>
        <w:sectPr w:rsidR="002B7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53A" w:rsidRDefault="006447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2B75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2B75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  <w:tr w:rsidR="002B753A" w:rsidRPr="007644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2B75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  <w:tr w:rsidR="002B753A" w:rsidRPr="007644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78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2B75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</w:tbl>
    <w:p w:rsidR="002B753A" w:rsidRDefault="002B753A">
      <w:pPr>
        <w:sectPr w:rsidR="002B7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53A" w:rsidRDefault="006447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p w:rsidR="002B753A" w:rsidRDefault="002B753A"/>
    <w:tbl>
      <w:tblPr>
        <w:tblW w:w="0" w:type="auto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86"/>
        <w:gridCol w:w="3263"/>
        <w:gridCol w:w="1031"/>
        <w:gridCol w:w="2007"/>
        <w:gridCol w:w="2082"/>
        <w:gridCol w:w="4357"/>
      </w:tblGrid>
      <w:tr w:rsidR="00BB491C" w:rsidRPr="00BB491C" w:rsidTr="00BB491C">
        <w:trPr>
          <w:trHeight w:val="139"/>
          <w:tblCellSpacing w:w="0" w:type="dxa"/>
        </w:trPr>
        <w:tc>
          <w:tcPr>
            <w:tcW w:w="11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№ п/п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3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Наименование разделов и тем программы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Количество часов</w:t>
            </w:r>
          </w:p>
        </w:tc>
        <w:tc>
          <w:tcPr>
            <w:tcW w:w="44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Электронные (цифровые) образовательные ресурсы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BB491C" w:rsidRPr="00BB491C" w:rsidTr="00BB491C">
        <w:trPr>
          <w:trHeight w:val="139"/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B491C" w:rsidRPr="00BB491C" w:rsidRDefault="00BB491C" w:rsidP="00BB4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B491C" w:rsidRPr="00BB491C" w:rsidRDefault="00BB491C" w:rsidP="00BB4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Всего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Контрольные работы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Практические работы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B491C" w:rsidRPr="00BB491C" w:rsidRDefault="00BB491C" w:rsidP="00BB4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B491C" w:rsidRPr="00BB491C" w:rsidTr="00BB491C">
        <w:trPr>
          <w:trHeight w:val="139"/>
          <w:tblCellSpacing w:w="0" w:type="dxa"/>
        </w:trPr>
        <w:tc>
          <w:tcPr>
            <w:tcW w:w="1395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1.</w:t>
            </w: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Всеобщая история. История Нового времени. XVIII в.</w:t>
            </w:r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Введение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5" w:tooltip="https://m.edsoo.ru/7f418bc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https://m.edsoo.ru/7f418bce</w:t>
              </w:r>
            </w:hyperlink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Век Просвещения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6" w:tooltip="https://m.edsoo.ru/7f418bc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https://m.edsoo.ru/7f418bce</w:t>
              </w:r>
            </w:hyperlink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Государства Европы в XVIII в.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6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7" w:tooltip="https://m.edsoo.ru/7f418bc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https://m.edsoo.ru/7f418bce</w:t>
              </w:r>
            </w:hyperlink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8" w:tooltip="https://m.edsoo.ru/7f418bc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https://m.edsoo.ru/7f418bce</w:t>
              </w:r>
            </w:hyperlink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Французская революция конца XVIII в.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3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9" w:tooltip="https://m.edsoo.ru/7f418bc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https://m.edsoo.ru/7f418bce</w:t>
              </w:r>
            </w:hyperlink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Европейская культура в XVIII в.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3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0" w:tooltip="https://m.edsoo.ru/7f418bc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https://m.edsoo.ru/7f418bce</w:t>
              </w:r>
            </w:hyperlink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1.7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Международные отношения в XVIII в.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1" w:tooltip="https://m.edsoo.ru/7f418bc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https://m.edsoo.ru/7f418bce</w:t>
              </w:r>
            </w:hyperlink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1.8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Страны Востока в XVIII в.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3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2" w:tooltip="https://m.edsoo.ru/7f418bc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https://m.edsoo.ru/7f418bce</w:t>
              </w:r>
            </w:hyperlink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1.9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3" w:tooltip="https://m.edsoo.ru/7f418bc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https://m.edsoo.ru/7f418bce</w:t>
              </w:r>
            </w:hyperlink>
          </w:p>
        </w:tc>
      </w:tr>
      <w:tr w:rsidR="00BB491C" w:rsidRPr="00BB491C" w:rsidTr="00BB491C">
        <w:trPr>
          <w:trHeight w:val="139"/>
          <w:tblCellSpacing w:w="0" w:type="dxa"/>
        </w:trPr>
        <w:tc>
          <w:tcPr>
            <w:tcW w:w="4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Итого по разделу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23 </w:t>
            </w:r>
          </w:p>
        </w:tc>
        <w:tc>
          <w:tcPr>
            <w:tcW w:w="8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395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2.</w:t>
            </w: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История России. Россия в конце XVII — XVIII в.: от царства к империи</w:t>
            </w:r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Введение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4" w:tooltip="https://m.edsoo.ru/7f418a3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https://m.edsoo.ru/7f418a34</w:t>
              </w:r>
            </w:hyperlink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Россия в эпоху преобразований Петра I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11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5" w:tooltip="https://m.edsoo.ru/7f418a3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https://m.edsoo.ru/7f418a34</w:t>
              </w:r>
            </w:hyperlink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Россия после Петра I. Дворцовые перевороты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7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6" w:tooltip="https://m.edsoo.ru/7f418a3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https://m.edsoo.ru/7f418a34</w:t>
              </w:r>
            </w:hyperlink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Россия в 1760-1790-х гг. Правление Екатерины II и Павла I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17 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0 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7" w:tooltip="https://m.edsoo.ru/7f418a3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https://m.edsoo.ru/7f418a34</w:t>
              </w:r>
            </w:hyperlink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Культурное пространство Российской империи в XVIII в. Годовая контрольная работа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7 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1 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8" w:tooltip="https://m.edsoo.ru/7f418a3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https://m.edsoo.ru/7f418a34</w:t>
              </w:r>
            </w:hyperlink>
          </w:p>
        </w:tc>
      </w:tr>
      <w:tr w:rsidR="00BB491C" w:rsidRPr="00BB491C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Наш край в XVIII в.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BB491C" w:rsidRPr="0076443E" w:rsidTr="00BB491C">
        <w:trPr>
          <w:trHeight w:val="139"/>
          <w:tblCellSpacing w:w="0" w:type="dxa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9" w:tooltip="https://m.edsoo.ru/7f418a3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https://m.edsoo.ru/7f418a34</w:t>
              </w:r>
            </w:hyperlink>
          </w:p>
        </w:tc>
      </w:tr>
      <w:tr w:rsidR="00BB491C" w:rsidRPr="00BB491C" w:rsidTr="00BB491C">
        <w:trPr>
          <w:trHeight w:val="139"/>
          <w:tblCellSpacing w:w="0" w:type="dxa"/>
        </w:trPr>
        <w:tc>
          <w:tcPr>
            <w:tcW w:w="4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45 </w:t>
            </w:r>
          </w:p>
        </w:tc>
        <w:tc>
          <w:tcPr>
            <w:tcW w:w="8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BB491C" w:rsidRPr="00BB491C" w:rsidTr="00BB491C">
        <w:trPr>
          <w:trHeight w:val="139"/>
          <w:tblCellSpacing w:w="0" w:type="dxa"/>
        </w:trPr>
        <w:tc>
          <w:tcPr>
            <w:tcW w:w="4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68 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4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BB491C" w:rsidRDefault="00BB491C">
      <w:pPr>
        <w:sectPr w:rsidR="00BB49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53A" w:rsidRDefault="006447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p w:rsidR="002B753A" w:rsidRDefault="002B753A"/>
    <w:tbl>
      <w:tblPr>
        <w:tblW w:w="0" w:type="auto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97"/>
        <w:gridCol w:w="2127"/>
        <w:gridCol w:w="956"/>
        <w:gridCol w:w="1851"/>
        <w:gridCol w:w="1920"/>
        <w:gridCol w:w="3046"/>
      </w:tblGrid>
      <w:tr w:rsidR="00BB491C" w:rsidRPr="00BB491C" w:rsidTr="00BB491C">
        <w:trPr>
          <w:trHeight w:val="144"/>
          <w:tblCellSpacing w:w="0" w:type="dxa"/>
        </w:trPr>
        <w:tc>
          <w:tcPr>
            <w:tcW w:w="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№ п/п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Наименование разделов и тем программы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3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Количество часов</w:t>
            </w:r>
          </w:p>
        </w:tc>
        <w:tc>
          <w:tcPr>
            <w:tcW w:w="27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Электронные (цифровые) образовательные ресурсы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BB491C" w:rsidRPr="00BB491C" w:rsidTr="00BB491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B491C" w:rsidRPr="00BB491C" w:rsidRDefault="00BB491C" w:rsidP="00BB4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B491C" w:rsidRPr="00BB491C" w:rsidRDefault="00BB491C" w:rsidP="00BB4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Всего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Контрольные работы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Практические работы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B491C" w:rsidRPr="00BB491C" w:rsidRDefault="00BB491C" w:rsidP="00BB4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B491C" w:rsidRPr="00BB491C" w:rsidTr="00BB491C">
        <w:trPr>
          <w:trHeight w:val="144"/>
          <w:tblCellSpacing w:w="0" w:type="dxa"/>
        </w:trPr>
        <w:tc>
          <w:tcPr>
            <w:tcW w:w="963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1.</w:t>
            </w: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Всеобщая история. История Нового времени. XIХ — начало ХХ в.</w:t>
            </w:r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Введение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20" w:tooltip="https://m.edsoo.ru/7f41adc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https://m.edsoo.ru/7f41adc0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Европа в начале XIX в.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21" w:tooltip="https://m.edsoo.ru/7f41adc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https://m.edsoo.ru/7f41adc0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22" w:tooltip="https://m.edsoo.ru/7f41adc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https://m.edsoo.ru/7f41adc0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Политическое развитие европейских стран в 1815—1840-е гг.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23" w:tooltip="https://m.edsoo.ru/7f41adc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https://m.edsoo.ru/7f41adc0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1.5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Страны Европы и Северной Америки в середине XIX - начале XX в.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6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24" w:tooltip="https://m.edsoo.ru/7f41adc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https://m.edsoo.ru/7f41adc0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Страны Латинской Америки в XIX - начале XX в.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25" w:tooltip="https://m.edsoo.ru/7f41adc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https://m.edsoo.ru/7f41adc0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1.7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Страны Азии в XIX - начале XX века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3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26" w:tooltip="https://m.edsoo.ru/7f41adc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https://m.edsoo.ru/7f41adc0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1.8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Народы Африки в ХIХ — начале ХХ в.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27" w:tooltip="https://m.edsoo.ru/7f41adc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https://m.edsoo.ru/7f41adc0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1.9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культуры в XIX — начале ХХ в.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28" w:tooltip="https://m.edsoo.ru/7f41adc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https://m.edsoo.ru/7f41adc0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1.10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Международные отношения в XIX - начале XX в.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29" w:tooltip="https://m.edsoo.ru/7f41adc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https://m.edsoo.ru/7f41adc0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1.11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30" w:tooltip="https://m.edsoo.ru/7f41adc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https://m.edsoo.ru/7f41adc0</w:t>
              </w:r>
            </w:hyperlink>
          </w:p>
        </w:tc>
      </w:tr>
      <w:tr w:rsidR="00BB491C" w:rsidRPr="00BB491C" w:rsidTr="00BB491C">
        <w:trPr>
          <w:trHeight w:val="144"/>
          <w:tblCellSpacing w:w="0" w:type="dxa"/>
        </w:trPr>
        <w:tc>
          <w:tcPr>
            <w:tcW w:w="2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23 </w:t>
            </w:r>
          </w:p>
        </w:tc>
        <w:tc>
          <w:tcPr>
            <w:tcW w:w="6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963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2.</w:t>
            </w: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История России. Российская империя в XIX — начале XX в.</w:t>
            </w:r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Введение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31" w:tooltip="https://m.edsoo.ru/7f41ac4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https://m.edsoo.ru/7f41ac44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2.2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Александровская эпоха: государственный либерализм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7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32" w:tooltip="https://m.edsoo.ru/7f41ac4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https://m.edsoo.ru/7f41ac44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Николаевское самодержавие: государственный консерватизм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5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33" w:tooltip="https://m.edsoo.ru/7f41ac4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https://m.edsoo.ru/7f41ac44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Культурное пространство империи в первой половине XIX в.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3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34" w:tooltip="https://m.edsoo.ru/7f41ac4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https://m.edsoo.ru/7f41ac44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Народы России в первой половине XIX в.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35" w:tooltip="https://m.edsoo.ru/7f41ac4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https://m.edsoo.ru/7f41ac44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Социальная и правовая модернизация страны при Александре II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6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36" w:tooltip="https://m.edsoo.ru/7f41ac4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https://m.edsoo.ru/7f41ac44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Россия в 1880-1890-х гг.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4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37" w:tooltip="https://m.edsoo.ru/7f41ac4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https://m.edsoo.ru/7f41ac44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2.8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Культурное пространство империи во второй половине XIX в.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3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38" w:tooltip="https://m.edsoo.ru/7f41ac4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https://m.edsoo.ru/7f41ac44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2.9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Этнокультурный облик империи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39" w:tooltip="https://m.edsoo.ru/7f41ac4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https://m.edsoo.ru/7f41ac44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2.10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40" w:tooltip="https://m.edsoo.ru/7f41ac4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https://m.edsoo.ru/7f41ac44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2.11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Россия на пороге XX в.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9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41" w:tooltip="https://m.edsoo.ru/7f41ac4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https://m.edsoo.ru/7f41ac44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2.12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0 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42" w:tooltip="https://m.edsoo.ru/7f41ac4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https://m.edsoo.ru/7f41ac44</w:t>
              </w:r>
            </w:hyperlink>
          </w:p>
        </w:tc>
      </w:tr>
      <w:tr w:rsidR="00BB491C" w:rsidRPr="00BB491C" w:rsidTr="00BB491C">
        <w:trPr>
          <w:trHeight w:val="144"/>
          <w:tblCellSpacing w:w="0" w:type="dxa"/>
        </w:trPr>
        <w:tc>
          <w:tcPr>
            <w:tcW w:w="2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45 </w:t>
            </w:r>
          </w:p>
        </w:tc>
        <w:tc>
          <w:tcPr>
            <w:tcW w:w="6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BB491C" w:rsidRDefault="00BB491C">
      <w:pPr>
        <w:sectPr w:rsidR="00BB49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53A" w:rsidRDefault="002B753A">
      <w:pPr>
        <w:sectPr w:rsidR="002B7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53A" w:rsidRDefault="00644743">
      <w:pPr>
        <w:spacing w:after="0"/>
        <w:ind w:left="120"/>
      </w:pPr>
      <w:bookmarkStart w:id="6" w:name="block-5249975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B753A" w:rsidRDefault="006447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4319"/>
        <w:gridCol w:w="1228"/>
        <w:gridCol w:w="1841"/>
        <w:gridCol w:w="1910"/>
        <w:gridCol w:w="1347"/>
        <w:gridCol w:w="2221"/>
      </w:tblGrid>
      <w:tr w:rsidR="002B753A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</w:tbl>
    <w:p w:rsidR="002B753A" w:rsidRDefault="002B753A">
      <w:pPr>
        <w:sectPr w:rsidR="002B7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53A" w:rsidRDefault="006447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381"/>
        <w:gridCol w:w="1203"/>
        <w:gridCol w:w="1841"/>
        <w:gridCol w:w="1910"/>
        <w:gridCol w:w="1347"/>
        <w:gridCol w:w="2221"/>
      </w:tblGrid>
      <w:tr w:rsidR="002B753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BB491C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B4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B4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BB4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</w:tbl>
    <w:p w:rsidR="002B753A" w:rsidRDefault="002B753A">
      <w:pPr>
        <w:sectPr w:rsidR="002B7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53A" w:rsidRDefault="006447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4192"/>
        <w:gridCol w:w="1274"/>
        <w:gridCol w:w="1841"/>
        <w:gridCol w:w="1910"/>
        <w:gridCol w:w="1347"/>
        <w:gridCol w:w="2221"/>
      </w:tblGrid>
      <w:tr w:rsidR="002B753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53A" w:rsidRDefault="002B7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53A" w:rsidRDefault="002B753A"/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BB491C" w:rsidRDefault="00644743">
            <w:pPr>
              <w:spacing w:after="0"/>
              <w:ind w:left="135"/>
              <w:rPr>
                <w:lang w:val="ru-RU"/>
              </w:rPr>
            </w:pPr>
            <w:r w:rsidRPr="00BB4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B4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BB4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BB491C" w:rsidRDefault="00644743">
            <w:pPr>
              <w:spacing w:after="0"/>
              <w:ind w:left="135"/>
              <w:rPr>
                <w:lang w:val="ru-RU"/>
              </w:rPr>
            </w:pPr>
            <w:r w:rsidRPr="00BB4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B4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BB4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B753A" w:rsidRDefault="002B753A">
            <w:pPr>
              <w:spacing w:after="0"/>
              <w:ind w:left="135"/>
            </w:pPr>
          </w:p>
        </w:tc>
      </w:tr>
      <w:tr w:rsidR="002B7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Pr="0075782E" w:rsidRDefault="00644743">
            <w:pPr>
              <w:spacing w:after="0"/>
              <w:ind w:left="135"/>
              <w:rPr>
                <w:lang w:val="ru-RU"/>
              </w:rPr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 w:rsidRPr="00757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B753A" w:rsidRDefault="006447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53A" w:rsidRDefault="002B753A"/>
        </w:tc>
      </w:tr>
    </w:tbl>
    <w:p w:rsidR="002B753A" w:rsidRDefault="002B753A">
      <w:pPr>
        <w:sectPr w:rsidR="002B7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53A" w:rsidRDefault="00644743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p w:rsidR="002B753A" w:rsidRDefault="002B753A"/>
    <w:tbl>
      <w:tblPr>
        <w:tblW w:w="0" w:type="auto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40"/>
        <w:gridCol w:w="1975"/>
        <w:gridCol w:w="855"/>
        <w:gridCol w:w="1601"/>
        <w:gridCol w:w="1659"/>
        <w:gridCol w:w="1189"/>
        <w:gridCol w:w="4981"/>
      </w:tblGrid>
      <w:tr w:rsidR="00BB491C" w:rsidRPr="00BB491C" w:rsidTr="00BB491C">
        <w:trPr>
          <w:trHeight w:val="144"/>
          <w:tblCellSpacing w:w="0" w:type="dxa"/>
        </w:trPr>
        <w:tc>
          <w:tcPr>
            <w:tcW w:w="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№ п/п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Тема урока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7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Количество часов</w:t>
            </w:r>
          </w:p>
        </w:tc>
        <w:tc>
          <w:tcPr>
            <w:tcW w:w="1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Дата изучения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Электронные цифровые образовательные ресурсы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BB491C" w:rsidRPr="00BB491C" w:rsidTr="00BB491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B491C" w:rsidRPr="00BB491C" w:rsidRDefault="00BB491C" w:rsidP="00BB4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B491C" w:rsidRPr="00BB491C" w:rsidRDefault="00BB491C" w:rsidP="00BB4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Всего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Контрольные работы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Практические работы </w:t>
            </w:r>
          </w:p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B491C" w:rsidRPr="00BB491C" w:rsidRDefault="00BB491C" w:rsidP="00BB4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B491C" w:rsidRPr="00BB491C" w:rsidRDefault="00BB491C" w:rsidP="00BB4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Введение. История нового времени.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43" w:tooltip="https://m.edsoo.ru/8864c086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https://m.edsoo.ru/8864c086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Истоки европейского Просвещения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44" w:tooltip="https://m.edsoo.ru/8864c1a8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https://m.edsoo.ru/8864c1a8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Франция — центр Просвещения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45" w:tooltip="https://m.edsoo.ru/8864c2c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https://m.edsoo.ru/8864c2c0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Монархии в Европе XVIII в.: абсолютные и парламентские монархии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46" w:tooltip="https://m.edsoo.ru/8864c3f6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https://m.edsoo.ru/8864c3f6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Великобритания в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47" w:tooltip="https://m.edsoo.ru/8864c536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https://m.edsoo.ru/8864c536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48" w:tooltip="https://m.edsoo.ru/8864c6d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https://m.edsoo.ru/8864c6d0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Франция в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49" w:tooltip="https://m.edsoo.ru/8864c892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https://m.edsoo.ru/8864c892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Германские государства, монархия Габсбургов, </w:t>
            </w: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итальянские земли в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50" w:tooltip="https://m.edsoo.ru/8864c9c8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https://m.edsoo.ru/8864c9c8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Государства Пиренейского полуострова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51" w:tooltip="https://m.edsoo.ru/8864cae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https://m.edsoo.ru/8864cae0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Создание английских колоний на американской земле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52" w:tooltip="https://m.edsoo.ru/8864cc0c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https://m.edsoo.ru/8864cc0c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53" w:tooltip="https://m.edsoo.ru/8864cd2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https://m.edsoo.ru/8864cd24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54" w:tooltip="https://m.edsoo.ru/8864ce3c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https://m.edsoo.ru/8864ce3c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Упразднение монархии и провозглашение республики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55" w:tooltip="https://m.edsoo.ru/8864cf5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https://m.edsoo.ru/8864cf5e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56" w:tooltip="https://m.edsoo.ru/8864d08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https://m.edsoo.ru/8864d080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Развитие науки в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57" w:tooltip="https://m.edsoo.ru/8864d418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https://m.edsoo.ru/8864d418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16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Образование и культура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58" w:tooltip="https://m.edsoo.ru/8864d562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https://m.edsoo.ru/8864d562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59" w:tooltip="https://m.edsoo.ru/8864d6ac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https://m.edsoo.ru/8864d6ac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Проблемы европейского баланса сил и дипломатия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60" w:tooltip="https://m.edsoo.ru/8864d7c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https://m.edsoo.ru/8864d7c4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61" w:tooltip="https://m.edsoo.ru/8864d8dc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https://m.edsoo.ru/8864d8dc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Османская империя в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62" w:tooltip="https://m.edsoo.ru/8864d9f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https://m.edsoo.ru/8864d9f4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Индия, Китай, Япония в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63" w:tooltip="https://m.edsoo.ru/8864db0c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https://m.edsoo.ru/8864db0c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Культура стран Востока в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64" w:tooltip="https://m.edsoo.ru/8864dc56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https://m.edsoo.ru/8864dc56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Обобщение. Историческое и культурное наследие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65" w:tooltip="https://m.edsoo.ru/8864dea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https://m.edsoo.ru/8864dea4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Введение. Россия в конце XVII-XVIII в.: от царства к империи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66" w:tooltip="https://m.edsoo.ru/8a18b356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https://m.edsoo.ru/8a18b356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25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Причины и предпосылки преобразований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67" w:tooltip="https://m.edsoo.ru/8a18b72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https://m.edsoo.ru/8a18b720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Начало царствования Петра I, борьба за власть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68" w:tooltip="https://m.edsoo.ru/8a18ba4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https://m.edsoo.ru/8a18ba40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Экономическая политика в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69" w:tooltip="https://m.edsoo.ru/8a18bbe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https://m.edsoo.ru/8a18bbee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Социальная политика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70" w:tooltip="https://m.edsoo.ru/8a18bd7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https://m.edsoo.ru/8a18bd74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Реформы управления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71" w:tooltip="https://m.edsoo.ru/8a18bef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https://m.edsoo.ru/8a18bef0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Создание регулярной армии, военного флота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72" w:tooltip="https://m.edsoo.ru/8a18c09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https://m.edsoo.ru/8a18c094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73" w:tooltip="https://m.edsoo.ru/8a18c62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https://m.edsoo.ru/8a18c620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Оппозиция реформам Петра I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74" w:tooltip="https://m.edsoo.ru/8a18c7ec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https://m.edsoo.ru/8a18c7ec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Внешняя политика России в первой четверти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75" w:tooltip="https://m.edsoo.ru/8a18c97c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https://m.edsoo.ru/8a18c97c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Преобразования Петра I в области культуры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76" w:tooltip="https://m.edsoo.ru/8a18cb0c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https://m.edsoo.ru/8a18cb0c</w:t>
              </w:r>
            </w:hyperlink>
          </w:p>
        </w:tc>
      </w:tr>
      <w:tr w:rsidR="00BB491C" w:rsidRPr="00BB491C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35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Урок повторения, обобщения и контроля по теме «Россия в эпоху преобразований Петра I»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Начало эпохи дворцовых переворотов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77" w:tooltip="https://m.edsoo.ru/8a18ce0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https://m.edsoo.ru/8a18ce0e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Кондиции «верховников» и приход к власти Анны Иоанновны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78" w:tooltip="https://m.edsoo.ru/8a18cfa8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https://m.edsoo.ru/8a18cfa8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79" w:tooltip="https://m.edsoo.ru/8a18d1d8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https://m.edsoo.ru/8a18d1d8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Россия при Елизавете Петровне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80" w:tooltip="https://m.edsoo.ru/8a18d368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https://m.edsoo.ru/8a18d368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Россия в международных конфликтах 1740—1750-х гг.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81" w:tooltip="https://m.edsoo.ru/8a18d516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https://m.edsoo.ru/8a18d516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Царствование Петра III. Переворот 28 июня 1762 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82" w:tooltip="https://m.edsoo.ru/8a18d6a6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https://m.edsoo.ru/8a18d6a6</w:t>
              </w:r>
            </w:hyperlink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  <w:hyperlink r:id="rId83" w:tooltip="https://m.edsoo.ru/8a18d84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https://m.edsoo.ru/8a18d840</w:t>
              </w:r>
            </w:hyperlink>
          </w:p>
        </w:tc>
      </w:tr>
      <w:tr w:rsidR="00BB491C" w:rsidRPr="00BB491C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Урок повторения, обобщения и контроля по теме «Россия после Петра I. </w:t>
            </w: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Дворцовые перевороты»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Внутренняя политика Екатерины II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84" w:tooltip="https://m.edsoo.ru/8a18d9e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https://m.edsoo.ru/8a18d9e4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«Просвещенный абсолютизм», его особенности в России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85" w:tooltip="https://m.edsoo.ru/8a18dc14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https://m.edsoo.ru/8a18dc14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Экономическая и финансовая политика правительства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86" w:tooltip="https://m.edsoo.ru/8a18ddc2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https://m.edsoo.ru/8a18ddc2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87" w:tooltip="https://m.edsoo.ru/8a18dfb6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https://m.edsoo.ru/8a18dfb6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88" w:tooltip="https://m.edsoo.ru/8a18e16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https://m.edsoo.ru/8a18e16e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Национальная политика и народы России в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89" w:tooltip="https://m.edsoo.ru/8a18e59c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https://m.edsoo.ru/8a18e59c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Экономическое развитие России во второй половине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90" w:tooltip="https://m.edsoo.ru/8a18e722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https://m.edsoo.ru/8a18e722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Развитие промышленности </w:t>
            </w: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в XVIII в. Внутренняя и внешняя торговля в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91" w:tooltip="https://m.edsoo.ru/8a18e858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https://m.edsoo.ru/8a18e858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Обострение социальных противоречий в XVIII в. 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92" w:tooltip="https://m.edsoo.ru/8a18ebc8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https://m.edsoo.ru/8a18ebc8</w:t>
              </w:r>
            </w:hyperlink>
          </w:p>
          <w:p w:rsidR="00BB491C" w:rsidRPr="00BB491C" w:rsidRDefault="00C40034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3" w:tooltip="https://m.edsoo.ru/8a18e9d4" w:history="1">
              <w:r w:rsidR="00BB491C"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https://m.edsoo.ru/8a18e9d4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Внешняя политика России второй половины XVIII в. Участие России в разделах Речи Посполитой.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94" w:tooltip="https://m.edsoo.ru/8a18ef42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https://m.edsoo.ru/8a18ef42</w:t>
              </w:r>
            </w:hyperlink>
          </w:p>
          <w:p w:rsidR="00BB491C" w:rsidRPr="00BB491C" w:rsidRDefault="00C40034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5" w:tooltip="https://m.edsoo.ru/8a18f302" w:history="1">
              <w:r w:rsidR="00BB491C"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https://m.edsoo.ru/8a18f302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Присоединение Крыма и Северного Причерноморья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96" w:tooltip="https://m.edsoo.ru/8a18f118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https://m.edsoo.ru/8a18f118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Россия при Павле I. Укрепление абсолютизма при Павле I.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97" w:tooltip="https://m.edsoo.ru/8a18f668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https://m.edsoo.ru/8a18f668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Политика Павла I в области внешней политики. Дворцовый </w:t>
            </w: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переворот 11 марта 1801 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98" w:tooltip="https://m.edsoo.ru/8a18f8ca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https://m.edsoo.ru/8a18f8ca</w:t>
              </w:r>
            </w:hyperlink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  <w:hyperlink r:id="rId99" w:tooltip="https://m.edsoo.ru/8a18fa6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https://m.edsoo.ru/8a18fa6e</w:t>
              </w:r>
            </w:hyperlink>
          </w:p>
        </w:tc>
      </w:tr>
      <w:tr w:rsidR="00BB491C" w:rsidRPr="00BB491C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Урок повторения, обобщения и контроля по теме «Россия в 1760-1790-х гг. Правление Екатерины II и Павла I».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04.26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Идеи Просвещения в российской общественной мысли, публицистике и литературе. Образование в России в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 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04.26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00" w:tooltip="https://m.edsoo.ru/8a18fbb8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https://m.edsoo.ru/8a18fbb8</w:t>
              </w:r>
            </w:hyperlink>
          </w:p>
          <w:p w:rsidR="00BB491C" w:rsidRPr="00BB491C" w:rsidRDefault="00C40034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01" w:tooltip="https://m.edsoo.ru/8a1901ee" w:history="1">
              <w:r w:rsidR="00BB491C"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https://m.edsoo.ru/8a1901ee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Русская культура и культура народов России в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04.26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02" w:tooltip="https://m.edsoo.ru/8a18fcf8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https://m.edsoo.ru/8a18fcf8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Культура и быт российских сословий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 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04.26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03" w:tooltip="https://m.edsoo.ru/8a18fe6a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https://m.edsoo.ru/8a18fe6a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Российская наука в XVIII в. Русская архитектура XVIII в.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 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04.26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04" w:tooltip="https://m.edsoo.ru/8a190022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https://m.edsoo.ru/8a190022</w:t>
              </w:r>
            </w:hyperlink>
          </w:p>
        </w:tc>
      </w:tr>
      <w:tr w:rsidR="00BB491C" w:rsidRPr="00BB491C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Годовая контрольная работа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1 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04.26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62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Проекты либеральных реформ Александра I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04.26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05" w:tooltip="https://m.edsoo.ru/8a190b8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https://m.edsoo.ru/8a190b80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Внешняя политика России в начале XIX века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04.26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06" w:tooltip="https://m.edsoo.ru/8a190d1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https://m.edsoo.ru/8a190d10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Отечественная война 1812 – важнейшее событие российской и мировой истории XIX века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05.26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07" w:tooltip="https://m.edsoo.ru/8a190eb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https://m.edsoo.ru/8a190ebe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Внешняя политика 1813-1825 гг.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05.26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08" w:tooltip="https://m.edsoo.ru/8a19109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https://m.edsoo.ru/8a19109e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 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05.26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09" w:tooltip="https://m.edsoo.ru/8a1912ce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https://m.edsoo.ru/8a1912ce</w:t>
              </w:r>
            </w:hyperlink>
          </w:p>
        </w:tc>
      </w:tr>
      <w:tr w:rsidR="00BB491C" w:rsidRPr="0076443E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Дворянская оппозиция самодержавию. Восстание декабристов 14 декабря 1825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05.26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10" w:tooltip="https://m.edsoo.ru/8a191490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https://m.edsoo.ru/8a191490</w:t>
              </w:r>
            </w:hyperlink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  <w:hyperlink r:id="rId111" w:tooltip="https://m.edsoo.ru/8a191648" w:history="1">
              <w:r w:rsidRPr="00BB491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https://m.edsoo.ru/8a191648</w:t>
              </w:r>
            </w:hyperlink>
          </w:p>
        </w:tc>
      </w:tr>
      <w:tr w:rsidR="00BB491C" w:rsidRPr="00BB491C" w:rsidTr="00BB491C">
        <w:trPr>
          <w:trHeight w:val="144"/>
          <w:tblCellSpacing w:w="0" w:type="dxa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Обобщение по теме «Россия в XVII-XVIII вв.: от царства к империи», «Александровская эпоха: </w:t>
            </w: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государственный либерализм»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 xml:space="preserve">1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05.26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BB491C" w:rsidRPr="00BB491C" w:rsidTr="00BB491C">
        <w:trPr>
          <w:trHeight w:val="144"/>
          <w:tblCellSpacing w:w="0" w:type="dxa"/>
        </w:trPr>
        <w:tc>
          <w:tcPr>
            <w:tcW w:w="2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68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3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91C" w:rsidRPr="00BB491C" w:rsidRDefault="00BB491C" w:rsidP="00BB491C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BB491C" w:rsidRPr="00BB491C" w:rsidRDefault="00BB491C" w:rsidP="00BB491C">
      <w:pPr>
        <w:spacing w:after="0" w:line="273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49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BB491C" w:rsidRDefault="00BB491C">
      <w:pPr>
        <w:sectPr w:rsidR="00BB49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53A" w:rsidRDefault="00644743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p w:rsidR="002B753A" w:rsidRDefault="002B753A"/>
    <w:tbl>
      <w:tblPr>
        <w:tblW w:w="0" w:type="auto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747"/>
        <w:gridCol w:w="2573"/>
        <w:gridCol w:w="955"/>
        <w:gridCol w:w="1625"/>
        <w:gridCol w:w="1702"/>
        <w:gridCol w:w="1243"/>
        <w:gridCol w:w="4981"/>
      </w:tblGrid>
      <w:tr w:rsidR="00FF0091" w:rsidRPr="00FF0091" w:rsidTr="00FF0091">
        <w:trPr>
          <w:trHeight w:val="144"/>
          <w:tblCellSpacing w:w="0" w:type="dxa"/>
        </w:trPr>
        <w:tc>
          <w:tcPr>
            <w:tcW w:w="10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№ п/п </w:t>
            </w:r>
          </w:p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8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Тема урока </w:t>
            </w:r>
          </w:p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Дата изучения </w:t>
            </w:r>
          </w:p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Электронные цифровые образовательные ресурсы </w:t>
            </w:r>
          </w:p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FF0091" w:rsidRPr="00FF0091" w:rsidTr="00FF009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F0091" w:rsidRPr="00FF0091" w:rsidRDefault="00FF0091" w:rsidP="00FF0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F0091" w:rsidRPr="00FF0091" w:rsidRDefault="00FF0091" w:rsidP="00FF0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Всего </w:t>
            </w:r>
          </w:p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Контрольные работы </w:t>
            </w:r>
          </w:p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Практические работы </w:t>
            </w:r>
          </w:p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F0091" w:rsidRPr="00FF0091" w:rsidRDefault="00FF0091" w:rsidP="00FF0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F0091" w:rsidRPr="00FF0091" w:rsidRDefault="00FF0091" w:rsidP="00FF0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Введение. История нового времени. XIX- начала XX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12" w:tooltip="https://m.edsoo.ru/8864dff8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https://m.edsoo.ru/8864dff8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Провозглашение империи Наполеона I во Франции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13" w:tooltip="https://m.edsoo.ru/8864e17e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https://m.edsoo.ru/8864e17e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Наполеоновские войны и крушение Французской империи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14" w:tooltip="https://m.edsoo.ru/8864e2dc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https://m.edsoo.ru/8864e2dc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15" w:tooltip="https://m.edsoo.ru/8864e44e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https://m.edsoo.ru/8864e44e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Политические течения и партии в XIX веке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16" w:tooltip="https://m.edsoo.ru/8864e584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https://m.edsoo.ru/8864e584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Франция, Великобритания в XIX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17" w:tooltip="https://m.edsoo.ru/8864e6b0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https://m.edsoo.ru/8864e6b0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Европейские революции 1830 г. и 1848-1849 гг.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18" w:tooltip="https://m.edsoo.ru/8864e912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https://m.edsoo.ru/8864e912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Великобритания в Викторианскую эпоху.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09.25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19" w:tooltip="https://m.edsoo.ru/8864eb56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https://m.edsoo.ru/8864eb56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Франция в середине XIX - начале XX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20" w:tooltip="https://m.edsoo.ru/8864ece6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https://m.edsoo.ru/8864ece6</w:t>
              </w:r>
            </w:hyperlink>
          </w:p>
        </w:tc>
      </w:tr>
      <w:tr w:rsidR="00FF0091" w:rsidRPr="00FF0091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Италия в середине XIX - начале XX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Страны Центральной и Юго-Восточной Европы во второй половине XIX — начале XX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21" w:tooltip="https://m.edsoo.ru/8864f0a6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https://m.edsoo.ru/8864f0a6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Соединенные Штаты Америки в середине XIX - начале XX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22" w:tooltip="https://m.edsoo.ru/8864f1e6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https://m.edsoo.ru/8864f1e6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23" w:tooltip="https://m.edsoo.ru/8864f2fe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https://m.edsoo.ru/8864f2fe</w:t>
              </w:r>
            </w:hyperlink>
          </w:p>
        </w:tc>
      </w:tr>
      <w:tr w:rsidR="00FF0091" w:rsidRPr="00FF0091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Политика метрополий в латиноамериканских владениях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FF0091" w:rsidRPr="00FF0091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Влияние США на страны Латинской Америки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Япония и Китай в XIX - начале XX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24" w:tooltip="https://m.edsoo.ru/8864f5d8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https://m.edsoo.ru/8864f5d8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Османская империя в XIX - начале XX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25" w:tooltip="https://m.edsoo.ru/8864f6f0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https://m.edsoo.ru/8864f6f0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Индия в XIX - начале XX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26" w:tooltip="https://m.edsoo.ru/8864f83a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https://m.edsoo.ru/8864f83a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Завершение колониального раздела мира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27" w:tooltip="https://m.edsoo.ru/8864f9b6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https://m.edsoo.ru/8864f9b6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Научные открытия и технические изобретения в XIX — начале ХХ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28" w:tooltip="https://m.edsoo.ru/8864fb6e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https://m.edsoo.ru/8864fb6e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Художественная культура XIX — начала ХХ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29" w:tooltip="https://m.edsoo.ru/8864fcea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https://m.edsoo.ru/8864fcea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Международные отношения, конфликты и </w:t>
            </w: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войны в конце XIX — начале ХХ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30" w:tooltip="https://m.edsoo.ru/8864fe16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https://m.edsoo.ru/8864fe16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Обобщение. Историческое и культурное наследие XIX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31" w:tooltip="https://m.edsoo.ru/8864ff2e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https://m.edsoo.ru/8864ff2e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Введение. Российская империя в XIX- начале XX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32" w:tooltip="https://m.edsoo.ru/8a190996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https://m.edsoo.ru/8a190996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Проекты либеральных реформ Александра I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33" w:tooltip="https://m.edsoo.ru/8a190b80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https://m.edsoo.ru/8a190b80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Внешняя политика России в начале XIX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34" w:tooltip="https://m.edsoo.ru/8a190d10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https://m.edsoo.ru/8a190d10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35" w:tooltip="https://m.edsoo.ru/8a190ebe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https://m.edsoo.ru/8a190ebe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Внешняя политика России в 1813–1825 годах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36" w:tooltip="https://m.edsoo.ru/8a19109e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https://m.edsoo.ru/8a19109e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37" w:tooltip="https://m.edsoo.ru/8a1912ce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https://m.edsoo.ru/8a1912ce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38" w:tooltip="https://m.edsoo.ru/8a191490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https://m.edsoo.ru/8a191490</w:t>
              </w:r>
            </w:hyperlink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  <w:hyperlink r:id="rId139" w:tooltip="https://m.edsoo.ru/8a191648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https://m.edsoo.ru/8a191648</w:t>
              </w:r>
            </w:hyperlink>
          </w:p>
        </w:tc>
      </w:tr>
      <w:tr w:rsidR="00FF0091" w:rsidRPr="00FF0091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Реформаторские и консервативные </w:t>
            </w: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тенденции в политике Николая I.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40" w:tooltip="https://m.edsoo.ru/8a191cec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https://m.edsoo.ru/8a191cec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Внешняя политика России во второй четверти XIX века. Крымская война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12.25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41" w:tooltip="https://m.edsoo.ru/8a19223c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https://m.edsoo.ru/8a19223c</w:t>
              </w:r>
            </w:hyperlink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  <w:hyperlink r:id="rId142" w:tooltip="https://m.edsoo.ru/8a1923b8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https://m.edsoo.ru/8a1923b8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Сословная структура российского общества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43" w:tooltip="https://m.edsoo.ru/8a191f12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https://m.edsoo.ru/8a191f12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Общественная жизнь в 1830—1850-е гг.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44" w:tooltip="https://m.edsoo.ru/8a1920c0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https://m.edsoo.ru/8a1920c0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Урок повторения, обобщения и контроля по теме «Россия в первой половине XIX века»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45" w:tooltip="https://m.edsoo.ru/8a1923b8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https://m.edsoo.ru/8a1923b8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Государственная политика в области культуры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46" w:tooltip="https://m.edsoo.ru/8a19261a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https://m.edsoo.ru/8a19261a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Развитие науки и техники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47" w:tooltip="https://m.edsoo.ru/8a192912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https://m.edsoo.ru/8a192912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Народная культура. Культура повседневности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48" w:tooltip="https://m.edsoo.ru/8a19278c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https://m.edsoo.ru/8a19278c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Многообразие культур и религий Российской империи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49" w:tooltip="https://m.edsoo.ru/8a192ad4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https://m.edsoo.ru/8a192ad4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Конфликты и сотрудничество между народами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50" w:tooltip="https://m.edsoo.ru/8a192c5a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https://m.edsoo.ru/8a192c5a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51" w:tooltip="https://m.edsoo.ru/8a192da4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https://m.edsoo.ru/8a192da4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Земская и городская реформы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52" w:tooltip="https://m.edsoo.ru/8a19316e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https://m.edsoo.ru/8a19316e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44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Судебная реформа и развитие правового сознания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53" w:tooltip="https://m.edsoo.ru/8a1933da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https://m.edsoo.ru/8a1933da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Военные реформы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54" w:tooltip="https://m.edsoo.ru/8a193542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https://m.edsoo.ru/8a193542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55" w:tooltip="https://m.edsoo.ru/8a1936a0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https://m.edsoo.ru/8a1936a0</w:t>
              </w:r>
            </w:hyperlink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  <w:hyperlink r:id="rId156" w:tooltip="https://m.edsoo.ru/8a193862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https://m.edsoo.ru/8a193862</w:t>
              </w:r>
            </w:hyperlink>
          </w:p>
        </w:tc>
      </w:tr>
      <w:tr w:rsidR="00FF0091" w:rsidRPr="00FF0091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«Народное самодержавие» Александра III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57" w:tooltip="https://m.edsoo.ru/8a193a06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https://m.edsoo.ru/8a193a06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58" w:tooltip="https://m.edsoo.ru/8a193b82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https://m.edsoo.ru/8a193b82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59" w:tooltip="https://m.edsoo.ru/8a193cae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https://m.edsoo.ru/8a193cae</w:t>
              </w:r>
            </w:hyperlink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  <w:hyperlink r:id="rId160" w:tooltip="https://m.edsoo.ru/8a193e5c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https://m.edsoo.ru/8a193e5c</w:t>
              </w:r>
            </w:hyperlink>
          </w:p>
        </w:tc>
      </w:tr>
      <w:tr w:rsidR="00FF0091" w:rsidRPr="00FF0091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Урок повторения, обобщения и контроля по теме «Россия во второй половине XIX века»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Культура и быт народов России во второй половине XIX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61" w:tooltip="https://m.edsoo.ru/8a193f88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https://m.edsoo.ru/8a193f88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Наука и образование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62" w:tooltip="https://m.edsoo.ru/8a1940b4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https://m.edsoo.ru/8a1940b4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54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Художественная культура второй половины XIX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63" w:tooltip="https://m.edsoo.ru/8a1941cc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https://m.edsoo.ru/8a1941cc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64" w:tooltip="https://m.edsoo.ru/8a1942e4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https://m.edsoo.ru/8a1942e4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Национальная политика самодержавия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65" w:tooltip="https://m.edsoo.ru/8a1943f2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https://m.edsoo.ru/8a1943f2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Общественная жизнь в 1860—1890-х гг.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66" w:tooltip="https://m.edsoo.ru/8a194500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https://m.edsoo.ru/8a194500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Идейные течения и общественное движение второй половины XIX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67" w:tooltip="https://m.edsoo.ru/8a1946ae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https://m.edsoo.ru/8a1946ae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 пороге нового века: динамика и противоречия развития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68" w:tooltip="https://m.edsoo.ru/8a1947d0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https://m.edsoo.ru/8a1947d0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Демография, социальная стратификация на рубеже веков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69" w:tooltip="https://m.edsoo.ru/8a1948de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https://m.edsoo.ru/8a1948de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70" w:tooltip="https://m.edsoo.ru/8a194a00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https://m.edsoo.ru/8a194a00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Россия в системе международных отношений в начале XX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71" w:tooltip="https://m.edsoo.ru/8a194b0e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https://m.edsoo.ru/8a194b0e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Первая российская революция 1905—1907 гг. Основные события Первой российской революции. Особенности </w:t>
            </w: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революционных выступлений в 1906—1907 гг.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72" w:tooltip="https://m.edsoo.ru/8a194c1c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https://m.edsoo.ru/8a194c1c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Избирательный закон 11 декабря 1905 г.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73" w:tooltip="https://m.edsoo.ru/8a194d34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https://m.edsoo.ru/8a194d34</w:t>
              </w:r>
            </w:hyperlink>
          </w:p>
        </w:tc>
      </w:tr>
      <w:tr w:rsidR="00FF0091" w:rsidRPr="00FF0091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Общество и власть после революции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Серебряный век российской культуры.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03.26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74" w:tooltip="https://m.edsoo.ru/8a194f5a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https://m.edsoo.ru/8a194f5a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Наш край в XIX ‒ начале ХХ 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04.26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75" w:tooltip="https://m.edsoo.ru/8a1954e6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https://m.edsoo.ru/8a1954e6</w:t>
              </w:r>
            </w:hyperlink>
          </w:p>
        </w:tc>
      </w:tr>
      <w:tr w:rsidR="00FF0091" w:rsidRPr="0076443E" w:rsidTr="00FF0091">
        <w:trPr>
          <w:trHeight w:val="144"/>
          <w:tblCellSpacing w:w="0" w:type="dxa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Обобщение по теме «Российская империя в XIX — начале XX века»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04.26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0091" w:rsidRPr="00FF0091" w:rsidRDefault="00FF0091" w:rsidP="00FF0091">
            <w:pPr>
              <w:spacing w:after="0" w:line="273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Библиотека ЦОК </w:t>
            </w:r>
            <w:hyperlink r:id="rId176" w:tooltip="https://m.edsoo.ru/8a195608" w:history="1">
              <w:r w:rsidRPr="00FF009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 w:eastAsia="ru-RU"/>
                </w:rPr>
                <w:t>https://m.edsoo.ru/8a195608</w:t>
              </w:r>
            </w:hyperlink>
          </w:p>
        </w:tc>
      </w:tr>
    </w:tbl>
    <w:p w:rsidR="00FF0091" w:rsidRPr="00FF0091" w:rsidRDefault="00FF0091">
      <w:pPr>
        <w:rPr>
          <w:lang w:val="ru-RU"/>
        </w:rPr>
        <w:sectPr w:rsidR="00FF0091" w:rsidRPr="00FF00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53A" w:rsidRPr="00FF0091" w:rsidRDefault="002B753A">
      <w:pPr>
        <w:rPr>
          <w:lang w:val="ru-RU"/>
        </w:rPr>
        <w:sectPr w:rsidR="002B753A" w:rsidRPr="00FF00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53A" w:rsidRPr="0075782E" w:rsidRDefault="002B753A">
      <w:pPr>
        <w:spacing w:after="0" w:line="480" w:lineRule="auto"/>
        <w:ind w:left="120"/>
        <w:rPr>
          <w:lang w:val="ru-RU"/>
        </w:rPr>
      </w:pPr>
      <w:bookmarkStart w:id="7" w:name="block-52499755"/>
      <w:bookmarkEnd w:id="6"/>
    </w:p>
    <w:p w:rsidR="002B753A" w:rsidRPr="0075782E" w:rsidRDefault="002B753A">
      <w:pPr>
        <w:rPr>
          <w:lang w:val="ru-RU"/>
        </w:rPr>
        <w:sectPr w:rsidR="002B753A" w:rsidRPr="0075782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8331EE" w:rsidRPr="0075782E" w:rsidRDefault="008331EE">
      <w:pPr>
        <w:rPr>
          <w:lang w:val="ru-RU"/>
        </w:rPr>
      </w:pPr>
    </w:p>
    <w:sectPr w:rsidR="008331EE" w:rsidRPr="0075782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A32B1"/>
    <w:multiLevelType w:val="multilevel"/>
    <w:tmpl w:val="F8428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53A"/>
    <w:rsid w:val="002B753A"/>
    <w:rsid w:val="00644743"/>
    <w:rsid w:val="0075782E"/>
    <w:rsid w:val="0076443E"/>
    <w:rsid w:val="008331EE"/>
    <w:rsid w:val="00BB491C"/>
    <w:rsid w:val="00C40034"/>
    <w:rsid w:val="00FF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DB911E-490D-4AD0-B60A-801A4B46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BB491C"/>
  </w:style>
  <w:style w:type="paragraph" w:customStyle="1" w:styleId="msonormal0">
    <w:name w:val="msonormal"/>
    <w:basedOn w:val="a"/>
    <w:rsid w:val="00BB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BB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FollowedHyperlink"/>
    <w:basedOn w:val="a0"/>
    <w:uiPriority w:val="99"/>
    <w:semiHidden/>
    <w:unhideWhenUsed/>
    <w:rsid w:val="00BB491C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FF0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dc0" TargetMode="External"/><Relationship Id="rId117" Type="http://schemas.openxmlformats.org/officeDocument/2006/relationships/hyperlink" Target="https://m.edsoo.ru/8864e6b0" TargetMode="External"/><Relationship Id="rId21" Type="http://schemas.openxmlformats.org/officeDocument/2006/relationships/hyperlink" Target="https://m.edsoo.ru/7f41adc0" TargetMode="External"/><Relationship Id="rId42" Type="http://schemas.openxmlformats.org/officeDocument/2006/relationships/hyperlink" Target="https://m.edsoo.ru/7f41ac44" TargetMode="External"/><Relationship Id="rId47" Type="http://schemas.openxmlformats.org/officeDocument/2006/relationships/hyperlink" Target="https://m.edsoo.ru/8864c536" TargetMode="External"/><Relationship Id="rId63" Type="http://schemas.openxmlformats.org/officeDocument/2006/relationships/hyperlink" Target="https://m.edsoo.ru/8864db0c" TargetMode="External"/><Relationship Id="rId68" Type="http://schemas.openxmlformats.org/officeDocument/2006/relationships/hyperlink" Target="https://m.edsoo.ru/8a18ba40" TargetMode="External"/><Relationship Id="rId84" Type="http://schemas.openxmlformats.org/officeDocument/2006/relationships/hyperlink" Target="https://m.edsoo.ru/8a18d9e4" TargetMode="External"/><Relationship Id="rId89" Type="http://schemas.openxmlformats.org/officeDocument/2006/relationships/hyperlink" Target="https://m.edsoo.ru/8a18e59c" TargetMode="External"/><Relationship Id="rId112" Type="http://schemas.openxmlformats.org/officeDocument/2006/relationships/hyperlink" Target="https://m.edsoo.ru/8864dff8" TargetMode="External"/><Relationship Id="rId133" Type="http://schemas.openxmlformats.org/officeDocument/2006/relationships/hyperlink" Target="https://m.edsoo.ru/8a190b80" TargetMode="External"/><Relationship Id="rId138" Type="http://schemas.openxmlformats.org/officeDocument/2006/relationships/hyperlink" Target="https://m.edsoo.ru/8a191490" TargetMode="External"/><Relationship Id="rId154" Type="http://schemas.openxmlformats.org/officeDocument/2006/relationships/hyperlink" Target="https://m.edsoo.ru/8a193542" TargetMode="External"/><Relationship Id="rId159" Type="http://schemas.openxmlformats.org/officeDocument/2006/relationships/hyperlink" Target="https://m.edsoo.ru/8a193cae" TargetMode="External"/><Relationship Id="rId175" Type="http://schemas.openxmlformats.org/officeDocument/2006/relationships/hyperlink" Target="https://m.edsoo.ru/8a1954e6" TargetMode="External"/><Relationship Id="rId170" Type="http://schemas.openxmlformats.org/officeDocument/2006/relationships/hyperlink" Target="https://m.edsoo.ru/8a194a00" TargetMode="External"/><Relationship Id="rId16" Type="http://schemas.openxmlformats.org/officeDocument/2006/relationships/hyperlink" Target="https://m.edsoo.ru/7f418a34" TargetMode="External"/><Relationship Id="rId107" Type="http://schemas.openxmlformats.org/officeDocument/2006/relationships/hyperlink" Target="https://m.edsoo.ru/8a190ebe" TargetMode="External"/><Relationship Id="rId11" Type="http://schemas.openxmlformats.org/officeDocument/2006/relationships/hyperlink" Target="https://m.edsoo.ru/7f418bce" TargetMode="External"/><Relationship Id="rId32" Type="http://schemas.openxmlformats.org/officeDocument/2006/relationships/hyperlink" Target="https://m.edsoo.ru/7f41ac44" TargetMode="External"/><Relationship Id="rId37" Type="http://schemas.openxmlformats.org/officeDocument/2006/relationships/hyperlink" Target="https://m.edsoo.ru/7f41ac44" TargetMode="External"/><Relationship Id="rId53" Type="http://schemas.openxmlformats.org/officeDocument/2006/relationships/hyperlink" Target="https://m.edsoo.ru/8864cd24" TargetMode="External"/><Relationship Id="rId58" Type="http://schemas.openxmlformats.org/officeDocument/2006/relationships/hyperlink" Target="https://m.edsoo.ru/8864d562" TargetMode="External"/><Relationship Id="rId74" Type="http://schemas.openxmlformats.org/officeDocument/2006/relationships/hyperlink" Target="https://m.edsoo.ru/8a18c7ec" TargetMode="External"/><Relationship Id="rId79" Type="http://schemas.openxmlformats.org/officeDocument/2006/relationships/hyperlink" Target="https://m.edsoo.ru/8a18d1d8" TargetMode="External"/><Relationship Id="rId102" Type="http://schemas.openxmlformats.org/officeDocument/2006/relationships/hyperlink" Target="https://m.edsoo.ru/8a18fcf8" TargetMode="External"/><Relationship Id="rId123" Type="http://schemas.openxmlformats.org/officeDocument/2006/relationships/hyperlink" Target="https://m.edsoo.ru/8864f2fe" TargetMode="External"/><Relationship Id="rId128" Type="http://schemas.openxmlformats.org/officeDocument/2006/relationships/hyperlink" Target="https://m.edsoo.ru/8864fb6e" TargetMode="External"/><Relationship Id="rId144" Type="http://schemas.openxmlformats.org/officeDocument/2006/relationships/hyperlink" Target="https://m.edsoo.ru/8a1920c0" TargetMode="External"/><Relationship Id="rId149" Type="http://schemas.openxmlformats.org/officeDocument/2006/relationships/hyperlink" Target="https://m.edsoo.ru/8a192ad4" TargetMode="External"/><Relationship Id="rId5" Type="http://schemas.openxmlformats.org/officeDocument/2006/relationships/hyperlink" Target="https://m.edsoo.ru/7f418bce" TargetMode="External"/><Relationship Id="rId90" Type="http://schemas.openxmlformats.org/officeDocument/2006/relationships/hyperlink" Target="https://m.edsoo.ru/8a18e722" TargetMode="External"/><Relationship Id="rId95" Type="http://schemas.openxmlformats.org/officeDocument/2006/relationships/hyperlink" Target="https://m.edsoo.ru/8a18f302" TargetMode="External"/><Relationship Id="rId160" Type="http://schemas.openxmlformats.org/officeDocument/2006/relationships/hyperlink" Target="https://m.edsoo.ru/8a193e5c" TargetMode="External"/><Relationship Id="rId165" Type="http://schemas.openxmlformats.org/officeDocument/2006/relationships/hyperlink" Target="https://m.edsoo.ru/8a1943f2" TargetMode="External"/><Relationship Id="rId22" Type="http://schemas.openxmlformats.org/officeDocument/2006/relationships/hyperlink" Target="https://m.edsoo.ru/7f41adc0" TargetMode="External"/><Relationship Id="rId27" Type="http://schemas.openxmlformats.org/officeDocument/2006/relationships/hyperlink" Target="https://m.edsoo.ru/7f41adc0" TargetMode="External"/><Relationship Id="rId43" Type="http://schemas.openxmlformats.org/officeDocument/2006/relationships/hyperlink" Target="https://m.edsoo.ru/8864c086" TargetMode="External"/><Relationship Id="rId48" Type="http://schemas.openxmlformats.org/officeDocument/2006/relationships/hyperlink" Target="https://m.edsoo.ru/8864c6d0" TargetMode="External"/><Relationship Id="rId64" Type="http://schemas.openxmlformats.org/officeDocument/2006/relationships/hyperlink" Target="https://m.edsoo.ru/8864dc56" TargetMode="External"/><Relationship Id="rId69" Type="http://schemas.openxmlformats.org/officeDocument/2006/relationships/hyperlink" Target="https://m.edsoo.ru/8a18bbee" TargetMode="External"/><Relationship Id="rId113" Type="http://schemas.openxmlformats.org/officeDocument/2006/relationships/hyperlink" Target="https://m.edsoo.ru/8864e17e" TargetMode="External"/><Relationship Id="rId118" Type="http://schemas.openxmlformats.org/officeDocument/2006/relationships/hyperlink" Target="https://m.edsoo.ru/8864e912" TargetMode="External"/><Relationship Id="rId134" Type="http://schemas.openxmlformats.org/officeDocument/2006/relationships/hyperlink" Target="https://m.edsoo.ru/8a190d10" TargetMode="External"/><Relationship Id="rId139" Type="http://schemas.openxmlformats.org/officeDocument/2006/relationships/hyperlink" Target="https://m.edsoo.ru/8a191648" TargetMode="External"/><Relationship Id="rId80" Type="http://schemas.openxmlformats.org/officeDocument/2006/relationships/hyperlink" Target="https://m.edsoo.ru/8a18d368" TargetMode="External"/><Relationship Id="rId85" Type="http://schemas.openxmlformats.org/officeDocument/2006/relationships/hyperlink" Target="https://m.edsoo.ru/8a18dc14" TargetMode="External"/><Relationship Id="rId150" Type="http://schemas.openxmlformats.org/officeDocument/2006/relationships/hyperlink" Target="https://m.edsoo.ru/8a192c5a" TargetMode="External"/><Relationship Id="rId155" Type="http://schemas.openxmlformats.org/officeDocument/2006/relationships/hyperlink" Target="https://m.edsoo.ru/8a1936a0" TargetMode="External"/><Relationship Id="rId171" Type="http://schemas.openxmlformats.org/officeDocument/2006/relationships/hyperlink" Target="https://m.edsoo.ru/8a194b0e" TargetMode="External"/><Relationship Id="rId176" Type="http://schemas.openxmlformats.org/officeDocument/2006/relationships/hyperlink" Target="https://m.edsoo.ru/8a195608" TargetMode="Externa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a34" TargetMode="External"/><Relationship Id="rId33" Type="http://schemas.openxmlformats.org/officeDocument/2006/relationships/hyperlink" Target="https://m.edsoo.ru/7f41ac44" TargetMode="External"/><Relationship Id="rId38" Type="http://schemas.openxmlformats.org/officeDocument/2006/relationships/hyperlink" Target="https://m.edsoo.ru/7f41ac44" TargetMode="External"/><Relationship Id="rId59" Type="http://schemas.openxmlformats.org/officeDocument/2006/relationships/hyperlink" Target="https://m.edsoo.ru/8864d6ac" TargetMode="External"/><Relationship Id="rId103" Type="http://schemas.openxmlformats.org/officeDocument/2006/relationships/hyperlink" Target="https://m.edsoo.ru/8a18fe6a" TargetMode="External"/><Relationship Id="rId108" Type="http://schemas.openxmlformats.org/officeDocument/2006/relationships/hyperlink" Target="https://m.edsoo.ru/8a19109e" TargetMode="External"/><Relationship Id="rId124" Type="http://schemas.openxmlformats.org/officeDocument/2006/relationships/hyperlink" Target="https://m.edsoo.ru/8864f5d8" TargetMode="External"/><Relationship Id="rId129" Type="http://schemas.openxmlformats.org/officeDocument/2006/relationships/hyperlink" Target="https://m.edsoo.ru/8864fcea" TargetMode="External"/><Relationship Id="rId54" Type="http://schemas.openxmlformats.org/officeDocument/2006/relationships/hyperlink" Target="https://m.edsoo.ru/8864ce3c" TargetMode="External"/><Relationship Id="rId70" Type="http://schemas.openxmlformats.org/officeDocument/2006/relationships/hyperlink" Target="https://m.edsoo.ru/8a18bd74" TargetMode="External"/><Relationship Id="rId75" Type="http://schemas.openxmlformats.org/officeDocument/2006/relationships/hyperlink" Target="https://m.edsoo.ru/8a18c97c" TargetMode="External"/><Relationship Id="rId91" Type="http://schemas.openxmlformats.org/officeDocument/2006/relationships/hyperlink" Target="https://m.edsoo.ru/8a18e858" TargetMode="External"/><Relationship Id="rId96" Type="http://schemas.openxmlformats.org/officeDocument/2006/relationships/hyperlink" Target="https://m.edsoo.ru/8a18f118" TargetMode="External"/><Relationship Id="rId140" Type="http://schemas.openxmlformats.org/officeDocument/2006/relationships/hyperlink" Target="https://m.edsoo.ru/8a191cec" TargetMode="External"/><Relationship Id="rId145" Type="http://schemas.openxmlformats.org/officeDocument/2006/relationships/hyperlink" Target="https://m.edsoo.ru/8a1923b8" TargetMode="External"/><Relationship Id="rId161" Type="http://schemas.openxmlformats.org/officeDocument/2006/relationships/hyperlink" Target="https://m.edsoo.ru/8a193f88" TargetMode="External"/><Relationship Id="rId166" Type="http://schemas.openxmlformats.org/officeDocument/2006/relationships/hyperlink" Target="https://m.edsoo.ru/8a1945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bce" TargetMode="External"/><Relationship Id="rId23" Type="http://schemas.openxmlformats.org/officeDocument/2006/relationships/hyperlink" Target="https://m.edsoo.ru/7f41adc0" TargetMode="External"/><Relationship Id="rId28" Type="http://schemas.openxmlformats.org/officeDocument/2006/relationships/hyperlink" Target="https://m.edsoo.ru/7f41adc0" TargetMode="External"/><Relationship Id="rId49" Type="http://schemas.openxmlformats.org/officeDocument/2006/relationships/hyperlink" Target="https://m.edsoo.ru/8864c892" TargetMode="External"/><Relationship Id="rId114" Type="http://schemas.openxmlformats.org/officeDocument/2006/relationships/hyperlink" Target="https://m.edsoo.ru/8864e2dc" TargetMode="External"/><Relationship Id="rId119" Type="http://schemas.openxmlformats.org/officeDocument/2006/relationships/hyperlink" Target="https://m.edsoo.ru/8864eb56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7f41ac44" TargetMode="External"/><Relationship Id="rId44" Type="http://schemas.openxmlformats.org/officeDocument/2006/relationships/hyperlink" Target="https://m.edsoo.ru/8864c1a8" TargetMode="External"/><Relationship Id="rId52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8864d7c4" TargetMode="External"/><Relationship Id="rId65" Type="http://schemas.openxmlformats.org/officeDocument/2006/relationships/hyperlink" Target="https://m.edsoo.ru/8864dea4" TargetMode="External"/><Relationship Id="rId73" Type="http://schemas.openxmlformats.org/officeDocument/2006/relationships/hyperlink" Target="https://m.edsoo.ru/8a18c620" TargetMode="External"/><Relationship Id="rId78" Type="http://schemas.openxmlformats.org/officeDocument/2006/relationships/hyperlink" Target="https://m.edsoo.ru/8a18cfa8" TargetMode="External"/><Relationship Id="rId81" Type="http://schemas.openxmlformats.org/officeDocument/2006/relationships/hyperlink" Target="https://m.edsoo.ru/8a18d516" TargetMode="External"/><Relationship Id="rId86" Type="http://schemas.openxmlformats.org/officeDocument/2006/relationships/hyperlink" Target="https://m.edsoo.ru/8a18ddc2" TargetMode="External"/><Relationship Id="rId94" Type="http://schemas.openxmlformats.org/officeDocument/2006/relationships/hyperlink" Target="https://m.edsoo.ru/8a18ef42" TargetMode="External"/><Relationship Id="rId99" Type="http://schemas.openxmlformats.org/officeDocument/2006/relationships/hyperlink" Target="https://m.edsoo.ru/8a18fa6e" TargetMode="External"/><Relationship Id="rId101" Type="http://schemas.openxmlformats.org/officeDocument/2006/relationships/hyperlink" Target="https://m.edsoo.ru/8a1901ee" TargetMode="External"/><Relationship Id="rId122" Type="http://schemas.openxmlformats.org/officeDocument/2006/relationships/hyperlink" Target="https://m.edsoo.ru/8864f1e6" TargetMode="External"/><Relationship Id="rId130" Type="http://schemas.openxmlformats.org/officeDocument/2006/relationships/hyperlink" Target="https://m.edsoo.ru/8864fe16" TargetMode="External"/><Relationship Id="rId135" Type="http://schemas.openxmlformats.org/officeDocument/2006/relationships/hyperlink" Target="https://m.edsoo.ru/8a190ebe" TargetMode="External"/><Relationship Id="rId143" Type="http://schemas.openxmlformats.org/officeDocument/2006/relationships/hyperlink" Target="https://m.edsoo.ru/8a191f12" TargetMode="External"/><Relationship Id="rId148" Type="http://schemas.openxmlformats.org/officeDocument/2006/relationships/hyperlink" Target="https://m.edsoo.ru/8a19278c" TargetMode="External"/><Relationship Id="rId151" Type="http://schemas.openxmlformats.org/officeDocument/2006/relationships/hyperlink" Target="https://m.edsoo.ru/8a192da4" TargetMode="External"/><Relationship Id="rId156" Type="http://schemas.openxmlformats.org/officeDocument/2006/relationships/hyperlink" Target="https://m.edsoo.ru/8a193862" TargetMode="External"/><Relationship Id="rId164" Type="http://schemas.openxmlformats.org/officeDocument/2006/relationships/hyperlink" Target="https://m.edsoo.ru/8a1942e4" TargetMode="External"/><Relationship Id="rId169" Type="http://schemas.openxmlformats.org/officeDocument/2006/relationships/hyperlink" Target="https://m.edsoo.ru/8a1948de" TargetMode="External"/><Relationship Id="rId177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bce" TargetMode="External"/><Relationship Id="rId172" Type="http://schemas.openxmlformats.org/officeDocument/2006/relationships/hyperlink" Target="https://m.edsoo.ru/8a194c1c" TargetMode="External"/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39" Type="http://schemas.openxmlformats.org/officeDocument/2006/relationships/hyperlink" Target="https://m.edsoo.ru/7f41ac44" TargetMode="External"/><Relationship Id="rId109" Type="http://schemas.openxmlformats.org/officeDocument/2006/relationships/hyperlink" Target="https://m.edsoo.ru/8a1912ce" TargetMode="External"/><Relationship Id="rId34" Type="http://schemas.openxmlformats.org/officeDocument/2006/relationships/hyperlink" Target="https://m.edsoo.ru/7f41ac44" TargetMode="External"/><Relationship Id="rId50" Type="http://schemas.openxmlformats.org/officeDocument/2006/relationships/hyperlink" Target="https://m.edsoo.ru/8864c9c8" TargetMode="External"/><Relationship Id="rId55" Type="http://schemas.openxmlformats.org/officeDocument/2006/relationships/hyperlink" Target="https://m.edsoo.ru/8864cf5e" TargetMode="External"/><Relationship Id="rId76" Type="http://schemas.openxmlformats.org/officeDocument/2006/relationships/hyperlink" Target="https://m.edsoo.ru/8a18cb0c" TargetMode="External"/><Relationship Id="rId97" Type="http://schemas.openxmlformats.org/officeDocument/2006/relationships/hyperlink" Target="https://m.edsoo.ru/8a18f668" TargetMode="External"/><Relationship Id="rId104" Type="http://schemas.openxmlformats.org/officeDocument/2006/relationships/hyperlink" Target="https://m.edsoo.ru/8a190022" TargetMode="External"/><Relationship Id="rId120" Type="http://schemas.openxmlformats.org/officeDocument/2006/relationships/hyperlink" Target="https://m.edsoo.ru/8864ece6" TargetMode="External"/><Relationship Id="rId125" Type="http://schemas.openxmlformats.org/officeDocument/2006/relationships/hyperlink" Target="https://m.edsoo.ru/8864f6f0" TargetMode="External"/><Relationship Id="rId141" Type="http://schemas.openxmlformats.org/officeDocument/2006/relationships/hyperlink" Target="https://m.edsoo.ru/8a19223c" TargetMode="External"/><Relationship Id="rId146" Type="http://schemas.openxmlformats.org/officeDocument/2006/relationships/hyperlink" Target="https://m.edsoo.ru/8a19261a" TargetMode="External"/><Relationship Id="rId167" Type="http://schemas.openxmlformats.org/officeDocument/2006/relationships/hyperlink" Target="https://m.edsoo.ru/8a1946ae" TargetMode="External"/><Relationship Id="rId7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8a18bef0" TargetMode="External"/><Relationship Id="rId92" Type="http://schemas.openxmlformats.org/officeDocument/2006/relationships/hyperlink" Target="https://m.edsoo.ru/8a18ebc8" TargetMode="External"/><Relationship Id="rId162" Type="http://schemas.openxmlformats.org/officeDocument/2006/relationships/hyperlink" Target="https://m.edsoo.ru/8a1940b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dc0" TargetMode="External"/><Relationship Id="rId24" Type="http://schemas.openxmlformats.org/officeDocument/2006/relationships/hyperlink" Target="https://m.edsoo.ru/7f41adc0" TargetMode="External"/><Relationship Id="rId40" Type="http://schemas.openxmlformats.org/officeDocument/2006/relationships/hyperlink" Target="https://m.edsoo.ru/7f41ac44" TargetMode="External"/><Relationship Id="rId45" Type="http://schemas.openxmlformats.org/officeDocument/2006/relationships/hyperlink" Target="https://m.edsoo.ru/8864c2c0" TargetMode="External"/><Relationship Id="rId66" Type="http://schemas.openxmlformats.org/officeDocument/2006/relationships/hyperlink" Target="https://m.edsoo.ru/8a18b356" TargetMode="External"/><Relationship Id="rId87" Type="http://schemas.openxmlformats.org/officeDocument/2006/relationships/hyperlink" Target="https://m.edsoo.ru/8a18dfb6" TargetMode="External"/><Relationship Id="rId110" Type="http://schemas.openxmlformats.org/officeDocument/2006/relationships/hyperlink" Target="https://m.edsoo.ru/8a191490" TargetMode="External"/><Relationship Id="rId115" Type="http://schemas.openxmlformats.org/officeDocument/2006/relationships/hyperlink" Target="https://m.edsoo.ru/8864e44e" TargetMode="External"/><Relationship Id="rId131" Type="http://schemas.openxmlformats.org/officeDocument/2006/relationships/hyperlink" Target="https://m.edsoo.ru/8864ff2e" TargetMode="External"/><Relationship Id="rId136" Type="http://schemas.openxmlformats.org/officeDocument/2006/relationships/hyperlink" Target="https://m.edsoo.ru/8a19109e" TargetMode="External"/><Relationship Id="rId157" Type="http://schemas.openxmlformats.org/officeDocument/2006/relationships/hyperlink" Target="https://m.edsoo.ru/8a193a06" TargetMode="External"/><Relationship Id="rId178" Type="http://schemas.openxmlformats.org/officeDocument/2006/relationships/theme" Target="theme/theme1.xml"/><Relationship Id="rId61" Type="http://schemas.openxmlformats.org/officeDocument/2006/relationships/hyperlink" Target="https://m.edsoo.ru/8864d8dc" TargetMode="External"/><Relationship Id="rId82" Type="http://schemas.openxmlformats.org/officeDocument/2006/relationships/hyperlink" Target="https://m.edsoo.ru/8a18d6a6" TargetMode="External"/><Relationship Id="rId152" Type="http://schemas.openxmlformats.org/officeDocument/2006/relationships/hyperlink" Target="https://m.edsoo.ru/8a19316e" TargetMode="External"/><Relationship Id="rId173" Type="http://schemas.openxmlformats.org/officeDocument/2006/relationships/hyperlink" Target="https://m.edsoo.ru/8a194d34" TargetMode="External"/><Relationship Id="rId19" Type="http://schemas.openxmlformats.org/officeDocument/2006/relationships/hyperlink" Target="https://m.edsoo.ru/7f418a34" TargetMode="External"/><Relationship Id="rId14" Type="http://schemas.openxmlformats.org/officeDocument/2006/relationships/hyperlink" Target="https://m.edsoo.ru/7f418a34" TargetMode="External"/><Relationship Id="rId30" Type="http://schemas.openxmlformats.org/officeDocument/2006/relationships/hyperlink" Target="https://m.edsoo.ru/7f41adc0" TargetMode="External"/><Relationship Id="rId35" Type="http://schemas.openxmlformats.org/officeDocument/2006/relationships/hyperlink" Target="https://m.edsoo.ru/7f41ac44" TargetMode="External"/><Relationship Id="rId56" Type="http://schemas.openxmlformats.org/officeDocument/2006/relationships/hyperlink" Target="https://m.edsoo.ru/8864d080" TargetMode="External"/><Relationship Id="rId77" Type="http://schemas.openxmlformats.org/officeDocument/2006/relationships/hyperlink" Target="https://m.edsoo.ru/8a18ce0e" TargetMode="External"/><Relationship Id="rId100" Type="http://schemas.openxmlformats.org/officeDocument/2006/relationships/hyperlink" Target="https://m.edsoo.ru/8a18fbb8" TargetMode="External"/><Relationship Id="rId105" Type="http://schemas.openxmlformats.org/officeDocument/2006/relationships/hyperlink" Target="https://m.edsoo.ru/8a190b80" TargetMode="External"/><Relationship Id="rId126" Type="http://schemas.openxmlformats.org/officeDocument/2006/relationships/hyperlink" Target="https://m.edsoo.ru/8864f83a" TargetMode="External"/><Relationship Id="rId147" Type="http://schemas.openxmlformats.org/officeDocument/2006/relationships/hyperlink" Target="https://m.edsoo.ru/8a192912" TargetMode="External"/><Relationship Id="rId168" Type="http://schemas.openxmlformats.org/officeDocument/2006/relationships/hyperlink" Target="https://m.edsoo.ru/8a1947d0" TargetMode="External"/><Relationship Id="rId8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8864cae0" TargetMode="External"/><Relationship Id="rId72" Type="http://schemas.openxmlformats.org/officeDocument/2006/relationships/hyperlink" Target="https://m.edsoo.ru/8a18c094" TargetMode="External"/><Relationship Id="rId93" Type="http://schemas.openxmlformats.org/officeDocument/2006/relationships/hyperlink" Target="https://m.edsoo.ru/8a18e9d4" TargetMode="External"/><Relationship Id="rId98" Type="http://schemas.openxmlformats.org/officeDocument/2006/relationships/hyperlink" Target="https://m.edsoo.ru/8a18f8ca" TargetMode="External"/><Relationship Id="rId121" Type="http://schemas.openxmlformats.org/officeDocument/2006/relationships/hyperlink" Target="https://m.edsoo.ru/8864f0a6" TargetMode="External"/><Relationship Id="rId142" Type="http://schemas.openxmlformats.org/officeDocument/2006/relationships/hyperlink" Target="https://m.edsoo.ru/8a1923b8" TargetMode="External"/><Relationship Id="rId163" Type="http://schemas.openxmlformats.org/officeDocument/2006/relationships/hyperlink" Target="https://m.edsoo.ru/8a1941c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dc0" TargetMode="External"/><Relationship Id="rId46" Type="http://schemas.openxmlformats.org/officeDocument/2006/relationships/hyperlink" Target="https://m.edsoo.ru/8864c3f6" TargetMode="External"/><Relationship Id="rId67" Type="http://schemas.openxmlformats.org/officeDocument/2006/relationships/hyperlink" Target="https://m.edsoo.ru/8a18b720" TargetMode="External"/><Relationship Id="rId116" Type="http://schemas.openxmlformats.org/officeDocument/2006/relationships/hyperlink" Target="https://m.edsoo.ru/8864e584" TargetMode="External"/><Relationship Id="rId137" Type="http://schemas.openxmlformats.org/officeDocument/2006/relationships/hyperlink" Target="https://m.edsoo.ru/8a1912ce" TargetMode="External"/><Relationship Id="rId158" Type="http://schemas.openxmlformats.org/officeDocument/2006/relationships/hyperlink" Target="https://m.edsoo.ru/8a193b82" TargetMode="External"/><Relationship Id="rId20" Type="http://schemas.openxmlformats.org/officeDocument/2006/relationships/hyperlink" Target="https://m.edsoo.ru/7f41adc0" TargetMode="External"/><Relationship Id="rId41" Type="http://schemas.openxmlformats.org/officeDocument/2006/relationships/hyperlink" Target="https://m.edsoo.ru/7f41ac44" TargetMode="External"/><Relationship Id="rId62" Type="http://schemas.openxmlformats.org/officeDocument/2006/relationships/hyperlink" Target="https://m.edsoo.ru/8864d9f4" TargetMode="External"/><Relationship Id="rId83" Type="http://schemas.openxmlformats.org/officeDocument/2006/relationships/hyperlink" Target="https://m.edsoo.ru/8a18d840" TargetMode="External"/><Relationship Id="rId88" Type="http://schemas.openxmlformats.org/officeDocument/2006/relationships/hyperlink" Target="https://m.edsoo.ru/8a18e16e" TargetMode="External"/><Relationship Id="rId111" Type="http://schemas.openxmlformats.org/officeDocument/2006/relationships/hyperlink" Target="https://m.edsoo.ru/8a191648" TargetMode="External"/><Relationship Id="rId132" Type="http://schemas.openxmlformats.org/officeDocument/2006/relationships/hyperlink" Target="https://m.edsoo.ru/8a190996" TargetMode="External"/><Relationship Id="rId153" Type="http://schemas.openxmlformats.org/officeDocument/2006/relationships/hyperlink" Target="https://m.edsoo.ru/8a1933da" TargetMode="External"/><Relationship Id="rId174" Type="http://schemas.openxmlformats.org/officeDocument/2006/relationships/hyperlink" Target="https://m.edsoo.ru/8a194f5a" TargetMode="External"/><Relationship Id="rId15" Type="http://schemas.openxmlformats.org/officeDocument/2006/relationships/hyperlink" Target="https://m.edsoo.ru/7f418a34" TargetMode="External"/><Relationship Id="rId36" Type="http://schemas.openxmlformats.org/officeDocument/2006/relationships/hyperlink" Target="https://m.edsoo.ru/7f41ac44" TargetMode="External"/><Relationship Id="rId57" Type="http://schemas.openxmlformats.org/officeDocument/2006/relationships/hyperlink" Target="https://m.edsoo.ru/8864d418" TargetMode="External"/><Relationship Id="rId106" Type="http://schemas.openxmlformats.org/officeDocument/2006/relationships/hyperlink" Target="https://m.edsoo.ru/8a190d10" TargetMode="External"/><Relationship Id="rId127" Type="http://schemas.openxmlformats.org/officeDocument/2006/relationships/hyperlink" Target="https://m.edsoo.ru/8864f9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106</Pages>
  <Words>24007</Words>
  <Characters>136844</Characters>
  <Application>Microsoft Office Word</Application>
  <DocSecurity>0</DocSecurity>
  <Lines>1140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5</cp:revision>
  <dcterms:created xsi:type="dcterms:W3CDTF">2025-08-28T08:30:00Z</dcterms:created>
  <dcterms:modified xsi:type="dcterms:W3CDTF">2025-09-25T13:18:00Z</dcterms:modified>
</cp:coreProperties>
</file>