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bookmarkStart w:id="0" w:name="block-74906679"/>
      <w:r>
        <w:rPr>
          <w:rFonts w:asciiTheme="majorBidi" w:hAnsiTheme="majorBidi" w:cstheme="majorBidi"/>
          <w:sz w:val="28"/>
          <w:szCs w:val="28"/>
          <w:lang w:val="ru-RU"/>
        </w:rPr>
        <w:t>Муниципальное казенное общеобразовательное учреждение Сортавальского муниципального округа Республики Карелия Средняя общеобразовательная школа №1</w:t>
      </w: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Принят на                                                                             Утверждено___________________</w:t>
      </w:r>
    </w:p>
    <w:p w:rsidR="00F32FAA" w:rsidRDefault="00F32FAA" w:rsidP="00F32FAA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>Педагогическом совете                                                       Директор школы Т.В. Емельянова</w:t>
      </w:r>
    </w:p>
    <w:p w:rsidR="00F32FAA" w:rsidRDefault="00F32FAA" w:rsidP="00F32FAA">
      <w:pPr>
        <w:spacing w:after="0" w:line="240" w:lineRule="auto"/>
        <w:rPr>
          <w:rFonts w:asciiTheme="majorBidi" w:hAnsiTheme="majorBidi" w:cstheme="majorBidi"/>
          <w:sz w:val="24"/>
          <w:szCs w:val="24"/>
          <w:lang w:val="ru-RU"/>
        </w:rPr>
      </w:pPr>
      <w:r>
        <w:rPr>
          <w:rFonts w:asciiTheme="majorBidi" w:hAnsiTheme="majorBidi" w:cstheme="majorBidi"/>
          <w:sz w:val="24"/>
          <w:szCs w:val="24"/>
          <w:lang w:val="ru-RU"/>
        </w:rPr>
        <w:t xml:space="preserve">Протокол № 1 от 29.08.2025 г.                                            Приказ № 94 от 29.08.2025                                                                                         </w:t>
      </w: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jc w:val="center"/>
        <w:rPr>
          <w:rFonts w:asciiTheme="majorBidi" w:hAnsiTheme="majorBidi" w:cstheme="majorBidi"/>
          <w:lang w:val="ru-RU"/>
        </w:rPr>
      </w:pP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Рабочая программа по учебному предмету «</w:t>
      </w:r>
      <w:r>
        <w:rPr>
          <w:rFonts w:asciiTheme="majorBidi" w:hAnsiTheme="majorBidi" w:cstheme="majorBidi"/>
          <w:sz w:val="28"/>
          <w:szCs w:val="28"/>
          <w:lang w:val="ru-RU"/>
        </w:rPr>
        <w:t>Обществознание</w:t>
      </w:r>
      <w:bookmarkStart w:id="1" w:name="_GoBack"/>
      <w:bookmarkEnd w:id="1"/>
      <w:r>
        <w:rPr>
          <w:rFonts w:asciiTheme="majorBidi" w:hAnsiTheme="majorBidi" w:cstheme="majorBidi"/>
          <w:sz w:val="28"/>
          <w:szCs w:val="28"/>
          <w:lang w:val="ru-RU"/>
        </w:rPr>
        <w:t>»</w:t>
      </w: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основного общего образования</w:t>
      </w: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на 2025 – 2026 учебный год</w:t>
      </w: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>
        <w:rPr>
          <w:rFonts w:asciiTheme="majorBidi" w:hAnsiTheme="majorBidi" w:cstheme="majorBidi"/>
          <w:sz w:val="28"/>
          <w:szCs w:val="28"/>
          <w:lang w:val="ru-RU"/>
        </w:rPr>
        <w:t>(7-9 классы)</w:t>
      </w: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rPr>
          <w:rFonts w:asciiTheme="majorBidi" w:hAnsiTheme="majorBidi" w:cstheme="majorBidi"/>
          <w:sz w:val="28"/>
          <w:szCs w:val="28"/>
          <w:lang w:val="ru-RU"/>
        </w:rPr>
      </w:pPr>
    </w:p>
    <w:p w:rsidR="00F32FAA" w:rsidRDefault="00F32FAA" w:rsidP="00F32FAA">
      <w:pPr>
        <w:jc w:val="center"/>
        <w:rPr>
          <w:rFonts w:asciiTheme="majorBidi" w:hAnsiTheme="majorBidi" w:cstheme="majorBidi"/>
          <w:sz w:val="24"/>
          <w:szCs w:val="28"/>
          <w:lang w:val="ru-RU"/>
        </w:rPr>
      </w:pPr>
      <w:r>
        <w:rPr>
          <w:rFonts w:asciiTheme="majorBidi" w:hAnsiTheme="majorBidi" w:cstheme="majorBidi"/>
          <w:sz w:val="24"/>
          <w:szCs w:val="28"/>
          <w:lang w:val="ru-RU"/>
        </w:rPr>
        <w:t>Сортавальский муниципальный округ, Республика Карелия 2025</w:t>
      </w:r>
    </w:p>
    <w:p w:rsidR="00FD6650" w:rsidRPr="002A186B" w:rsidRDefault="00FD6650">
      <w:pPr>
        <w:spacing w:after="0"/>
        <w:ind w:left="120"/>
        <w:jc w:val="center"/>
        <w:rPr>
          <w:lang w:val="ru-RU"/>
        </w:rPr>
      </w:pPr>
    </w:p>
    <w:p w:rsidR="00FD6650" w:rsidRPr="002A186B" w:rsidRDefault="00FD6650">
      <w:pPr>
        <w:spacing w:after="0"/>
        <w:ind w:left="120"/>
        <w:rPr>
          <w:lang w:val="ru-RU"/>
        </w:rPr>
      </w:pPr>
    </w:p>
    <w:p w:rsidR="00FD6650" w:rsidRPr="002A186B" w:rsidRDefault="00FD6650">
      <w:pPr>
        <w:rPr>
          <w:lang w:val="ru-RU"/>
        </w:rPr>
        <w:sectPr w:rsidR="00FD6650" w:rsidRPr="002A186B">
          <w:pgSz w:w="11906" w:h="16383"/>
          <w:pgMar w:top="1134" w:right="850" w:bottom="1134" w:left="1701" w:header="720" w:footer="720" w:gutter="0"/>
          <w:cols w:space="720"/>
        </w:sectPr>
      </w:pPr>
    </w:p>
    <w:p w:rsidR="00FD6650" w:rsidRPr="002A186B" w:rsidRDefault="00987A0D">
      <w:pPr>
        <w:spacing w:after="0" w:line="264" w:lineRule="auto"/>
        <w:ind w:left="120"/>
        <w:jc w:val="both"/>
        <w:rPr>
          <w:lang w:val="ru-RU"/>
        </w:rPr>
      </w:pPr>
      <w:bookmarkStart w:id="2" w:name="block-74906684"/>
      <w:bookmarkEnd w:id="0"/>
      <w:r w:rsidRPr="002A186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A186B" w:rsidRDefault="00987A0D">
      <w:pPr>
        <w:spacing w:after="0" w:line="264" w:lineRule="auto"/>
        <w:ind w:left="12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2A186B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2A186B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</w:t>
      </w:r>
      <w:r w:rsidRPr="00F32FAA">
        <w:rPr>
          <w:rFonts w:ascii="Times New Roman" w:hAnsi="Times New Roman"/>
          <w:color w:val="000000"/>
          <w:sz w:val="28"/>
          <w:lang w:val="ru-RU"/>
        </w:rPr>
        <w:t xml:space="preserve">Отечеству, приверженности национальным ценностям. </w:t>
      </w:r>
      <w:r w:rsidRPr="002A186B">
        <w:rPr>
          <w:rFonts w:ascii="Times New Roman" w:hAnsi="Times New Roman"/>
          <w:color w:val="000000"/>
          <w:sz w:val="28"/>
          <w:lang w:val="ru-RU"/>
        </w:rPr>
        <w:t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FD6650" w:rsidRPr="002A186B" w:rsidRDefault="00987A0D">
      <w:pPr>
        <w:spacing w:after="0" w:line="264" w:lineRule="auto"/>
        <w:ind w:left="12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:rsidR="00FD6650" w:rsidRPr="002A186B" w:rsidRDefault="00987A0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FD6650" w:rsidRPr="002A186B" w:rsidRDefault="00987A0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2A186B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:rsidR="00FD6650" w:rsidRPr="002A186B" w:rsidRDefault="00987A0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FD6650" w:rsidRPr="002A186B" w:rsidRDefault="00987A0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:rsidR="00FD6650" w:rsidRPr="002A186B" w:rsidRDefault="00987A0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FD6650" w:rsidRPr="002A186B" w:rsidRDefault="00987A0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FD6650" w:rsidRPr="002A186B" w:rsidRDefault="00987A0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A186B" w:rsidRDefault="00987A0D">
      <w:pPr>
        <w:spacing w:after="0" w:line="264" w:lineRule="auto"/>
        <w:ind w:left="12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A186B" w:rsidRDefault="00987A0D">
      <w:pPr>
        <w:spacing w:after="0" w:line="264" w:lineRule="auto"/>
        <w:ind w:left="12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6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:rsidR="00FD6650" w:rsidRPr="002A186B" w:rsidRDefault="00FD6650">
      <w:pPr>
        <w:rPr>
          <w:lang w:val="ru-RU"/>
        </w:rPr>
        <w:sectPr w:rsidR="00FD6650" w:rsidRPr="002A186B">
          <w:pgSz w:w="11906" w:h="16383"/>
          <w:pgMar w:top="1134" w:right="850" w:bottom="1134" w:left="1701" w:header="720" w:footer="720" w:gutter="0"/>
          <w:cols w:space="720"/>
        </w:sectPr>
      </w:pPr>
    </w:p>
    <w:p w:rsidR="00FD6650" w:rsidRPr="002A186B" w:rsidRDefault="00987A0D">
      <w:pPr>
        <w:spacing w:after="0" w:line="264" w:lineRule="auto"/>
        <w:ind w:left="120"/>
        <w:jc w:val="both"/>
        <w:rPr>
          <w:lang w:val="ru-RU"/>
        </w:rPr>
      </w:pPr>
      <w:bookmarkStart w:id="3" w:name="block-74906680"/>
      <w:bookmarkEnd w:id="2"/>
      <w:r w:rsidRPr="002A186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A186B" w:rsidRDefault="00987A0D">
      <w:pPr>
        <w:spacing w:after="0" w:line="264" w:lineRule="auto"/>
        <w:ind w:left="12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lastRenderedPageBreak/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FD6650" w:rsidRPr="002A186B" w:rsidRDefault="00987A0D">
      <w:pPr>
        <w:spacing w:after="0" w:line="264" w:lineRule="auto"/>
        <w:ind w:left="12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Государственное управление. Противодействие коррупции в Российской Федерации.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lastRenderedPageBreak/>
        <w:t>Перспективы развития общества.</w:t>
      </w:r>
    </w:p>
    <w:p w:rsidR="00FD6650" w:rsidRPr="002A186B" w:rsidRDefault="00FD6650">
      <w:pPr>
        <w:rPr>
          <w:lang w:val="ru-RU"/>
        </w:rPr>
        <w:sectPr w:rsidR="00FD6650" w:rsidRPr="002A186B">
          <w:pgSz w:w="11906" w:h="16383"/>
          <w:pgMar w:top="1134" w:right="850" w:bottom="1134" w:left="1701" w:header="720" w:footer="720" w:gutter="0"/>
          <w:cols w:space="720"/>
        </w:sectPr>
      </w:pPr>
    </w:p>
    <w:p w:rsidR="00FD6650" w:rsidRPr="002A186B" w:rsidRDefault="00987A0D">
      <w:pPr>
        <w:spacing w:after="0" w:line="264" w:lineRule="auto"/>
        <w:ind w:left="120"/>
        <w:jc w:val="both"/>
        <w:rPr>
          <w:lang w:val="ru-RU"/>
        </w:rPr>
      </w:pPr>
      <w:bookmarkStart w:id="4" w:name="block-74906683"/>
      <w:bookmarkEnd w:id="3"/>
      <w:r w:rsidRPr="002A186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FD6650" w:rsidRPr="002A186B" w:rsidRDefault="00987A0D">
      <w:pPr>
        <w:spacing w:after="0" w:line="264" w:lineRule="auto"/>
        <w:ind w:left="12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</w:t>
      </w:r>
      <w:r w:rsidRPr="002A186B">
        <w:rPr>
          <w:rFonts w:ascii="Times New Roman" w:hAnsi="Times New Roman"/>
          <w:color w:val="000000"/>
          <w:sz w:val="28"/>
          <w:lang w:val="ru-RU"/>
        </w:rPr>
        <w:lastRenderedPageBreak/>
        <w:t>участие в школьном самоуправлении; готовность к участию в гуманитарной деятельности (волонтёрство, помощь людям, нуждающимся в ней).</w:t>
      </w:r>
      <w:r w:rsidRPr="002A18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</w:t>
      </w:r>
      <w:r w:rsidRPr="002A186B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2A18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2A18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2A18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</w:t>
      </w:r>
      <w:r w:rsidRPr="002A186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A186B" w:rsidRDefault="00987A0D">
      <w:pPr>
        <w:spacing w:after="0" w:line="264" w:lineRule="auto"/>
        <w:ind w:left="12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2A186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A186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lastRenderedPageBreak/>
        <w:t>предлагать критерии для выявления закономерностей и противоречий;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и намерения другого;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:rsidR="00FD6650" w:rsidRPr="002A186B" w:rsidRDefault="00987A0D">
      <w:pPr>
        <w:spacing w:after="0" w:line="264" w:lineRule="auto"/>
        <w:ind w:firstLine="600"/>
        <w:jc w:val="both"/>
        <w:rPr>
          <w:lang w:val="ru-RU"/>
        </w:rPr>
      </w:pPr>
      <w:r w:rsidRPr="002A186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A186B" w:rsidRDefault="00987A0D">
      <w:pPr>
        <w:spacing w:after="0" w:line="264" w:lineRule="auto"/>
        <w:ind w:left="120"/>
        <w:jc w:val="both"/>
        <w:rPr>
          <w:lang w:val="ru-RU"/>
        </w:rPr>
      </w:pPr>
      <w:r w:rsidRPr="002A186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D6650" w:rsidRPr="002A186B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E707A" w:rsidRDefault="00987A0D">
      <w:pPr>
        <w:spacing w:after="0" w:line="264" w:lineRule="auto"/>
        <w:ind w:left="120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D6650" w:rsidRPr="002E707A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Pr="002E707A" w:rsidRDefault="00987A0D">
      <w:pPr>
        <w:spacing w:after="0" w:line="264" w:lineRule="auto"/>
        <w:ind w:firstLine="600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707A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FD6650" w:rsidRDefault="00987A0D">
      <w:pPr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различные способы хозяйствования; 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</w:t>
      </w:r>
      <w:r w:rsidRPr="002E707A">
        <w:rPr>
          <w:rFonts w:ascii="Times New Roman" w:hAnsi="Times New Roman"/>
          <w:color w:val="000000"/>
          <w:sz w:val="28"/>
          <w:lang w:val="ru-RU"/>
        </w:rPr>
        <w:lastRenderedPageBreak/>
        <w:t>и функций предпринимательства, причин и последствий безработицы, необходимости правомерного налогового поведения;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</w:t>
      </w:r>
      <w:r w:rsidRPr="002E70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FD6650" w:rsidRPr="002E707A" w:rsidRDefault="00987A0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FD6650" w:rsidRDefault="00987A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мире культуры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решать </w:t>
      </w:r>
      <w:r w:rsidRPr="002E707A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707A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FD6650" w:rsidRPr="002E707A" w:rsidRDefault="00987A0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E707A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FD6650" w:rsidRPr="002E707A" w:rsidRDefault="00FD6650">
      <w:pPr>
        <w:spacing w:after="0" w:line="264" w:lineRule="auto"/>
        <w:ind w:left="120"/>
        <w:jc w:val="both"/>
        <w:rPr>
          <w:lang w:val="ru-RU"/>
        </w:rPr>
      </w:pPr>
    </w:p>
    <w:p w:rsidR="00FD6650" w:rsidRDefault="00987A0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D6650" w:rsidRDefault="00FD6650">
      <w:pPr>
        <w:spacing w:after="0" w:line="264" w:lineRule="auto"/>
        <w:ind w:left="120"/>
        <w:jc w:val="both"/>
      </w:pPr>
    </w:p>
    <w:p w:rsidR="00FD6650" w:rsidRDefault="00987A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политическом измерении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</w:t>
      </w:r>
      <w:r w:rsidRPr="002E707A">
        <w:rPr>
          <w:rFonts w:ascii="Times New Roman" w:hAnsi="Times New Roman"/>
          <w:color w:val="000000"/>
          <w:sz w:val="28"/>
          <w:lang w:val="ru-RU"/>
        </w:rPr>
        <w:lastRenderedPageBreak/>
        <w:t>политике; связи политических потрясений и социально-экономического кризиса в государстве;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</w:t>
      </w:r>
      <w:r w:rsidRPr="002E70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FD6650" w:rsidRPr="002E707A" w:rsidRDefault="00987A0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FD6650" w:rsidRDefault="00987A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Гражданин и государство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</w:t>
      </w:r>
      <w:r w:rsidRPr="002E707A">
        <w:rPr>
          <w:rFonts w:ascii="Times New Roman" w:hAnsi="Times New Roman"/>
          <w:color w:val="000000"/>
          <w:sz w:val="28"/>
          <w:lang w:val="ru-RU"/>
        </w:rPr>
        <w:lastRenderedPageBreak/>
        <w:t>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2E707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</w:t>
      </w:r>
      <w:r w:rsidRPr="002E70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FD6650" w:rsidRPr="002E707A" w:rsidRDefault="00987A0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FD6650" w:rsidRDefault="00987A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Человек в системе социальных отношений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707A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:rsidR="00FD6650" w:rsidRDefault="00987A0D">
      <w:pPr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>виды социальной мобильности;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707A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2E707A">
        <w:rPr>
          <w:rFonts w:ascii="Times New Roman" w:hAnsi="Times New Roman"/>
          <w:color w:val="000000"/>
          <w:sz w:val="28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</w:t>
      </w:r>
      <w:r w:rsidRPr="002E707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конфликтах; критически оценивать современную социальную информацию; 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FD6650" w:rsidRPr="002E707A" w:rsidRDefault="00987A0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FD6650" w:rsidRDefault="00987A0D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Человек в современном изменяющемся мире</w:t>
      </w:r>
    </w:p>
    <w:p w:rsidR="00FD6650" w:rsidRPr="002E707A" w:rsidRDefault="00987A0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:rsidR="00FD6650" w:rsidRPr="002E707A" w:rsidRDefault="00987A0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FD6650" w:rsidRPr="002E707A" w:rsidRDefault="00987A0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E707A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FD6650" w:rsidRPr="002E707A" w:rsidRDefault="00987A0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:rsidR="00FD6650" w:rsidRPr="002E707A" w:rsidRDefault="00987A0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:rsidR="00FD6650" w:rsidRPr="002E707A" w:rsidRDefault="00987A0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E707A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FD6650" w:rsidRPr="002E707A" w:rsidRDefault="00987A0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E707A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FD6650" w:rsidRPr="002E707A" w:rsidRDefault="00987A0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E707A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FD6650" w:rsidRPr="002E707A" w:rsidRDefault="00987A0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E707A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FD6650" w:rsidRPr="002E707A" w:rsidRDefault="00987A0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2E707A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FD6650" w:rsidRPr="002E707A" w:rsidRDefault="00FD6650">
      <w:pPr>
        <w:rPr>
          <w:lang w:val="ru-RU"/>
        </w:rPr>
        <w:sectPr w:rsidR="00FD6650" w:rsidRPr="002E707A">
          <w:pgSz w:w="11906" w:h="16383"/>
          <w:pgMar w:top="1134" w:right="850" w:bottom="1134" w:left="1701" w:header="720" w:footer="720" w:gutter="0"/>
          <w:cols w:space="720"/>
        </w:sectPr>
      </w:pPr>
    </w:p>
    <w:p w:rsidR="00FD6650" w:rsidRDefault="00987A0D">
      <w:pPr>
        <w:spacing w:after="0"/>
        <w:ind w:left="120"/>
      </w:pPr>
      <w:bookmarkStart w:id="5" w:name="block-74906681"/>
      <w:bookmarkEnd w:id="4"/>
      <w:r w:rsidRPr="002E707A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D6650" w:rsidRDefault="00987A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FD6650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6650" w:rsidRDefault="00FD6650">
            <w:pPr>
              <w:spacing w:after="0"/>
              <w:ind w:left="135"/>
            </w:pPr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</w:tr>
      <w:tr w:rsidR="00FD6650" w:rsidRPr="00F32F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650" w:rsidRDefault="00FD6650"/>
        </w:tc>
      </w:tr>
      <w:tr w:rsidR="00FD6650" w:rsidRPr="00F32F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650" w:rsidRDefault="00FD6650"/>
        </w:tc>
      </w:tr>
      <w:tr w:rsidR="00FD6650" w:rsidRPr="00F32F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D6650" w:rsidRDefault="00FD6650"/>
        </w:tc>
      </w:tr>
    </w:tbl>
    <w:p w:rsidR="00FD6650" w:rsidRDefault="00FD6650">
      <w:pPr>
        <w:sectPr w:rsidR="00FD66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650" w:rsidRDefault="00987A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4693"/>
        <w:gridCol w:w="1449"/>
        <w:gridCol w:w="1841"/>
        <w:gridCol w:w="1910"/>
        <w:gridCol w:w="2837"/>
      </w:tblGrid>
      <w:tr w:rsidR="00FD665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D6650" w:rsidRDefault="00FD6650">
            <w:pPr>
              <w:spacing w:after="0"/>
              <w:ind w:left="135"/>
            </w:pPr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</w:tr>
      <w:tr w:rsidR="00FD6650" w:rsidRPr="00F32F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650" w:rsidRDefault="00FD6650"/>
        </w:tc>
      </w:tr>
      <w:tr w:rsidR="00FD665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 и государство</w:t>
            </w:r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650" w:rsidRDefault="00FD6650"/>
        </w:tc>
      </w:tr>
      <w:tr w:rsidR="00FD6650" w:rsidRPr="00F32FA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650" w:rsidRDefault="00FD6650"/>
        </w:tc>
      </w:tr>
      <w:tr w:rsidR="00FD6650" w:rsidRPr="00F32F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D6650" w:rsidRDefault="00FD6650"/>
        </w:tc>
      </w:tr>
    </w:tbl>
    <w:p w:rsidR="00FD6650" w:rsidRDefault="00FD6650">
      <w:pPr>
        <w:sectPr w:rsidR="00FD66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650" w:rsidRDefault="00FD6650">
      <w:pPr>
        <w:sectPr w:rsidR="00FD66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650" w:rsidRDefault="00987A0D">
      <w:pPr>
        <w:spacing w:after="0"/>
        <w:ind w:left="120"/>
      </w:pPr>
      <w:bookmarkStart w:id="6" w:name="block-74906682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D6650" w:rsidRDefault="00987A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3934"/>
        <w:gridCol w:w="1138"/>
        <w:gridCol w:w="1841"/>
        <w:gridCol w:w="1910"/>
        <w:gridCol w:w="1347"/>
        <w:gridCol w:w="2812"/>
      </w:tblGrid>
      <w:tr w:rsidR="00FD6650">
        <w:trPr>
          <w:trHeight w:val="144"/>
          <w:tblCellSpacing w:w="20" w:type="nil"/>
        </w:trPr>
        <w:tc>
          <w:tcPr>
            <w:tcW w:w="3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650" w:rsidRDefault="00FD6650">
            <w:pPr>
              <w:spacing w:after="0"/>
              <w:ind w:left="135"/>
            </w:pPr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мире 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культуры» / Всероссийская проверочная работа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4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Default="00FD6650"/>
        </w:tc>
      </w:tr>
    </w:tbl>
    <w:p w:rsidR="00FD6650" w:rsidRDefault="00FD6650">
      <w:pPr>
        <w:sectPr w:rsidR="00FD66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650" w:rsidRDefault="00987A0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851"/>
        <w:gridCol w:w="1174"/>
        <w:gridCol w:w="1841"/>
        <w:gridCol w:w="1910"/>
        <w:gridCol w:w="1347"/>
        <w:gridCol w:w="2812"/>
      </w:tblGrid>
      <w:tr w:rsidR="00FD665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D6650" w:rsidRDefault="00FD6650">
            <w:pPr>
              <w:spacing w:after="0"/>
              <w:ind w:left="135"/>
            </w:pPr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D6650" w:rsidRDefault="00FD665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D6650" w:rsidRDefault="00FD6650"/>
        </w:tc>
      </w:tr>
      <w:tr w:rsidR="00FD6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65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D6650" w:rsidRPr="00F32FA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D6650" w:rsidRDefault="00FD665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2E707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FD665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13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D6650" w:rsidRDefault="00FD6650"/>
        </w:tc>
      </w:tr>
    </w:tbl>
    <w:p w:rsidR="00FD6650" w:rsidRDefault="00FD6650">
      <w:pPr>
        <w:sectPr w:rsidR="00FD66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650" w:rsidRDefault="00FD6650">
      <w:pPr>
        <w:sectPr w:rsidR="00FD665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D6650" w:rsidRPr="002E707A" w:rsidRDefault="00987A0D">
      <w:pPr>
        <w:spacing w:before="199" w:after="199" w:line="336" w:lineRule="auto"/>
        <w:ind w:left="120"/>
        <w:rPr>
          <w:lang w:val="ru-RU"/>
        </w:rPr>
      </w:pPr>
      <w:bookmarkStart w:id="7" w:name="block-74906685"/>
      <w:bookmarkEnd w:id="6"/>
      <w:r w:rsidRPr="002E707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FD6650" w:rsidRPr="002E707A" w:rsidRDefault="00FD6650">
      <w:pPr>
        <w:spacing w:before="199" w:after="199" w:line="336" w:lineRule="auto"/>
        <w:ind w:left="120"/>
        <w:rPr>
          <w:lang w:val="ru-RU"/>
        </w:rPr>
      </w:pPr>
    </w:p>
    <w:p w:rsidR="00FD6650" w:rsidRDefault="00987A0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D6650" w:rsidRDefault="00FD66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272"/>
              <w:rPr>
                <w:lang w:val="ru-RU"/>
              </w:rPr>
            </w:pP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политики на развитие конкуренции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FD665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FD6650" w:rsidRPr="002E707A" w:rsidRDefault="00FD6650">
      <w:pPr>
        <w:spacing w:after="0"/>
        <w:ind w:left="120"/>
        <w:rPr>
          <w:lang w:val="ru-RU"/>
        </w:rPr>
      </w:pPr>
    </w:p>
    <w:p w:rsidR="00FD6650" w:rsidRDefault="00987A0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D6650" w:rsidRDefault="00FD66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272"/>
              <w:rPr>
                <w:lang w:val="ru-RU"/>
              </w:rPr>
            </w:pP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(в том числе устанавливать основания для сравнения) политическую власть с другими видами власти в 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 извлекать информацию о сущности политики, государстве и его роли в обществе: по заданию учителя выявлять 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Россию как демократическое федеративное правовое государство с республиканской формой правления, как 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поведение других людей в гражданско-правовой сфере с позиций национальных ценностей 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FD665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FD6650" w:rsidRPr="002E707A" w:rsidRDefault="00FD6650">
      <w:pPr>
        <w:spacing w:after="0"/>
        <w:ind w:left="120"/>
        <w:rPr>
          <w:lang w:val="ru-RU"/>
        </w:rPr>
      </w:pPr>
    </w:p>
    <w:p w:rsidR="00FD6650" w:rsidRPr="002E707A" w:rsidRDefault="00FD6650">
      <w:pPr>
        <w:rPr>
          <w:lang w:val="ru-RU"/>
        </w:rPr>
        <w:sectPr w:rsidR="00FD6650" w:rsidRPr="002E707A">
          <w:pgSz w:w="11906" w:h="16383"/>
          <w:pgMar w:top="1134" w:right="850" w:bottom="1134" w:left="1701" w:header="720" w:footer="720" w:gutter="0"/>
          <w:cols w:space="720"/>
        </w:sectPr>
      </w:pPr>
    </w:p>
    <w:p w:rsidR="00FD6650" w:rsidRDefault="00987A0D">
      <w:pPr>
        <w:spacing w:before="199" w:after="199" w:line="336" w:lineRule="auto"/>
        <w:ind w:left="120"/>
      </w:pPr>
      <w:bookmarkStart w:id="8" w:name="block-7490668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D6650" w:rsidRDefault="00987A0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D6650" w:rsidRDefault="00FD66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6"/>
        <w:gridCol w:w="7946"/>
      </w:tblGrid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FD6650" w:rsidRPr="00F32FA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FD6650" w:rsidRPr="00F32FA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FD6650" w:rsidRPr="00F32FA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FD6650" w:rsidRPr="00F32FA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FD6650" w:rsidRPr="00F32FA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FD6650" w:rsidRPr="00F32FA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FD6650" w:rsidRPr="00F32FA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FD6650" w:rsidRPr="00F32FA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FD6650" w:rsidRPr="00F32FA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FD6650" w:rsidRPr="00F32FA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FD6650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FD6650" w:rsidRDefault="00FD6650">
      <w:pPr>
        <w:spacing w:before="199" w:after="199"/>
        <w:ind w:left="120"/>
      </w:pPr>
    </w:p>
    <w:p w:rsidR="00FD6650" w:rsidRDefault="00987A0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D6650" w:rsidRDefault="00FD6650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7971"/>
      </w:tblGrid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FD6650" w:rsidRPr="00F32FAA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FD6650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60" w:lineRule="auto"/>
              <w:ind w:left="365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FD6650" w:rsidRDefault="00FD6650">
      <w:pPr>
        <w:sectPr w:rsidR="00FD6650">
          <w:pgSz w:w="11906" w:h="16383"/>
          <w:pgMar w:top="1134" w:right="850" w:bottom="1134" w:left="1701" w:header="720" w:footer="720" w:gutter="0"/>
          <w:cols w:space="720"/>
        </w:sectPr>
      </w:pPr>
    </w:p>
    <w:p w:rsidR="00FD6650" w:rsidRPr="002E707A" w:rsidRDefault="00987A0D">
      <w:pPr>
        <w:spacing w:before="199" w:after="199" w:line="336" w:lineRule="auto"/>
        <w:ind w:left="120"/>
        <w:rPr>
          <w:lang w:val="ru-RU"/>
        </w:rPr>
      </w:pPr>
      <w:bookmarkStart w:id="9" w:name="block-74906687"/>
      <w:bookmarkEnd w:id="8"/>
      <w:r w:rsidRPr="002E707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FD6650" w:rsidRPr="002E707A" w:rsidRDefault="00FD665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/>
              <w:ind w:left="272"/>
            </w:pP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/>
              <w:ind w:left="272"/>
              <w:rPr>
                <w:lang w:val="ru-RU"/>
              </w:rPr>
            </w:pPr>
            <w:r w:rsidRPr="002E707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2E707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FD6650" w:rsidRPr="00F32FA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FD6650" w:rsidRPr="002E707A" w:rsidRDefault="00FD6650">
      <w:pPr>
        <w:spacing w:after="0" w:line="336" w:lineRule="auto"/>
        <w:ind w:left="120"/>
        <w:rPr>
          <w:lang w:val="ru-RU"/>
        </w:rPr>
      </w:pPr>
    </w:p>
    <w:p w:rsidR="00FD6650" w:rsidRPr="002E707A" w:rsidRDefault="00FD6650">
      <w:pPr>
        <w:rPr>
          <w:lang w:val="ru-RU"/>
        </w:rPr>
        <w:sectPr w:rsidR="00FD6650" w:rsidRPr="002E707A">
          <w:pgSz w:w="11906" w:h="16383"/>
          <w:pgMar w:top="1134" w:right="850" w:bottom="1134" w:left="1701" w:header="720" w:footer="720" w:gutter="0"/>
          <w:cols w:space="720"/>
        </w:sectPr>
      </w:pPr>
    </w:p>
    <w:p w:rsidR="00FD6650" w:rsidRPr="002E707A" w:rsidRDefault="00987A0D">
      <w:pPr>
        <w:spacing w:before="199" w:after="199" w:line="336" w:lineRule="auto"/>
        <w:ind w:left="120"/>
        <w:rPr>
          <w:lang w:val="ru-RU"/>
        </w:rPr>
      </w:pPr>
      <w:bookmarkStart w:id="10" w:name="block-74906688"/>
      <w:bookmarkEnd w:id="9"/>
      <w:r w:rsidRPr="002E707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:rsidR="00FD6650" w:rsidRPr="002E707A" w:rsidRDefault="00FD6650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2"/>
        <w:gridCol w:w="7953"/>
      </w:tblGrid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</w:t>
            </w:r>
            <w:proofErr w:type="gramStart"/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коммуникации:как</w:t>
            </w:r>
            <w:proofErr w:type="gramEnd"/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они изменили мир. </w:t>
            </w:r>
          </w:p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поведение. Правовая культура личности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FD6650" w:rsidRPr="00F32FAA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Pr="002E707A" w:rsidRDefault="00987A0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2E707A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FD6650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FD6650" w:rsidRDefault="00987A0D">
            <w:pPr>
              <w:spacing w:after="0" w:line="312" w:lineRule="auto"/>
              <w:ind w:left="363"/>
              <w:jc w:val="both"/>
            </w:pPr>
            <w:r w:rsidRPr="002E707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FD6650" w:rsidRDefault="00FD6650">
      <w:pPr>
        <w:sectPr w:rsidR="00FD6650">
          <w:pgSz w:w="11906" w:h="16383"/>
          <w:pgMar w:top="1134" w:right="850" w:bottom="1134" w:left="1701" w:header="720" w:footer="720" w:gutter="0"/>
          <w:cols w:space="720"/>
        </w:sectPr>
      </w:pPr>
    </w:p>
    <w:p w:rsidR="00FD6650" w:rsidRDefault="00987A0D">
      <w:pPr>
        <w:spacing w:after="0"/>
        <w:ind w:left="120"/>
      </w:pPr>
      <w:bookmarkStart w:id="11" w:name="block-7490668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D6650" w:rsidRDefault="00987A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D6650" w:rsidRDefault="00FD6650">
      <w:pPr>
        <w:spacing w:after="0" w:line="480" w:lineRule="auto"/>
        <w:ind w:left="120"/>
      </w:pPr>
    </w:p>
    <w:p w:rsidR="00FD6650" w:rsidRDefault="00FD6650">
      <w:pPr>
        <w:spacing w:after="0" w:line="480" w:lineRule="auto"/>
        <w:ind w:left="120"/>
      </w:pPr>
    </w:p>
    <w:p w:rsidR="00FD6650" w:rsidRDefault="00FD6650">
      <w:pPr>
        <w:spacing w:after="0"/>
        <w:ind w:left="120"/>
      </w:pPr>
    </w:p>
    <w:p w:rsidR="00FD6650" w:rsidRDefault="00987A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D6650" w:rsidRDefault="00FD6650">
      <w:pPr>
        <w:spacing w:after="0" w:line="480" w:lineRule="auto"/>
        <w:ind w:left="120"/>
      </w:pPr>
    </w:p>
    <w:p w:rsidR="00FD6650" w:rsidRDefault="00FD6650">
      <w:pPr>
        <w:spacing w:after="0"/>
        <w:ind w:left="120"/>
      </w:pPr>
    </w:p>
    <w:p w:rsidR="00FD6650" w:rsidRPr="002E707A" w:rsidRDefault="00987A0D">
      <w:pPr>
        <w:spacing w:after="0" w:line="480" w:lineRule="auto"/>
        <w:ind w:left="120"/>
        <w:rPr>
          <w:lang w:val="ru-RU"/>
        </w:rPr>
      </w:pPr>
      <w:r w:rsidRPr="002E707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D6650" w:rsidRPr="002E707A" w:rsidRDefault="00FD6650">
      <w:pPr>
        <w:spacing w:after="0" w:line="480" w:lineRule="auto"/>
        <w:ind w:left="120"/>
        <w:rPr>
          <w:lang w:val="ru-RU"/>
        </w:rPr>
      </w:pPr>
    </w:p>
    <w:p w:rsidR="00FD6650" w:rsidRPr="002E707A" w:rsidRDefault="00FD6650">
      <w:pPr>
        <w:rPr>
          <w:lang w:val="ru-RU"/>
        </w:rPr>
        <w:sectPr w:rsidR="00FD6650" w:rsidRPr="002E707A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987A0D" w:rsidRPr="002E707A" w:rsidRDefault="00987A0D">
      <w:pPr>
        <w:rPr>
          <w:lang w:val="ru-RU"/>
        </w:rPr>
      </w:pPr>
    </w:p>
    <w:sectPr w:rsidR="00987A0D" w:rsidRPr="002E70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92645"/>
    <w:multiLevelType w:val="multilevel"/>
    <w:tmpl w:val="9A02E76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194A26"/>
    <w:multiLevelType w:val="multilevel"/>
    <w:tmpl w:val="CE368C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937FA7"/>
    <w:multiLevelType w:val="multilevel"/>
    <w:tmpl w:val="FAB0C3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BA719FF"/>
    <w:multiLevelType w:val="multilevel"/>
    <w:tmpl w:val="EE9215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8C132EE"/>
    <w:multiLevelType w:val="multilevel"/>
    <w:tmpl w:val="2A0C5E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2F40B6"/>
    <w:multiLevelType w:val="multilevel"/>
    <w:tmpl w:val="AC409A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0A1968"/>
    <w:multiLevelType w:val="multilevel"/>
    <w:tmpl w:val="E0BE8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CA056F"/>
    <w:multiLevelType w:val="multilevel"/>
    <w:tmpl w:val="6644B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A8D0E22"/>
    <w:multiLevelType w:val="multilevel"/>
    <w:tmpl w:val="B5D64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2121772"/>
    <w:multiLevelType w:val="multilevel"/>
    <w:tmpl w:val="560695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CAC53AC"/>
    <w:multiLevelType w:val="multilevel"/>
    <w:tmpl w:val="809EA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0BF2547"/>
    <w:multiLevelType w:val="multilevel"/>
    <w:tmpl w:val="9B00ED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10"/>
  </w:num>
  <w:num w:numId="10">
    <w:abstractNumId w:val="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650"/>
    <w:rsid w:val="002A186B"/>
    <w:rsid w:val="002E707A"/>
    <w:rsid w:val="00987A0D"/>
    <w:rsid w:val="00F32FAA"/>
    <w:rsid w:val="00FD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CA64FC-BEFD-4C83-AE15-271EC085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9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26" Type="http://schemas.openxmlformats.org/officeDocument/2006/relationships/hyperlink" Target="https://m.edsoo.ru/7f41b414" TargetMode="External"/><Relationship Id="rId39" Type="http://schemas.openxmlformats.org/officeDocument/2006/relationships/hyperlink" Target="https://m.edsoo.ru/f5ec175e" TargetMode="External"/><Relationship Id="rId21" Type="http://schemas.openxmlformats.org/officeDocument/2006/relationships/hyperlink" Target="https://m.edsoo.ru/7f41b414" TargetMode="External"/><Relationship Id="rId34" Type="http://schemas.openxmlformats.org/officeDocument/2006/relationships/hyperlink" Target="https://m.edsoo.ru/f5ec0cb4" TargetMode="External"/><Relationship Id="rId42" Type="http://schemas.openxmlformats.org/officeDocument/2006/relationships/hyperlink" Target="https://m.edsoo.ru/f5ec1e70" TargetMode="External"/><Relationship Id="rId47" Type="http://schemas.openxmlformats.org/officeDocument/2006/relationships/hyperlink" Target="https://m.edsoo.ru/f5ec27f8" TargetMode="External"/><Relationship Id="rId50" Type="http://schemas.openxmlformats.org/officeDocument/2006/relationships/hyperlink" Target="https://m.edsoo.ru/f5ec2d2a" TargetMode="External"/><Relationship Id="rId55" Type="http://schemas.openxmlformats.org/officeDocument/2006/relationships/hyperlink" Target="https://m.edsoo.ru/f5ec363a" TargetMode="External"/><Relationship Id="rId63" Type="http://schemas.openxmlformats.org/officeDocument/2006/relationships/hyperlink" Target="https://m.edsoo.ru/f5ec47ec" TargetMode="External"/><Relationship Id="rId68" Type="http://schemas.openxmlformats.org/officeDocument/2006/relationships/hyperlink" Target="https://m.edsoo.ru/f5ec575a" TargetMode="External"/><Relationship Id="rId76" Type="http://schemas.openxmlformats.org/officeDocument/2006/relationships/hyperlink" Target="https://m.edsoo.ru/f5ec6a4c" TargetMode="External"/><Relationship Id="rId84" Type="http://schemas.openxmlformats.org/officeDocument/2006/relationships/hyperlink" Target="https://m.edsoo.ru/f5ec7a0a" TargetMode="External"/><Relationship Id="rId89" Type="http://schemas.openxmlformats.org/officeDocument/2006/relationships/hyperlink" Target="https://m.edsoo.ru/f5ec9e54" TargetMode="External"/><Relationship Id="rId7" Type="http://schemas.openxmlformats.org/officeDocument/2006/relationships/hyperlink" Target="https://m.edsoo.ru/7f419196" TargetMode="External"/><Relationship Id="rId71" Type="http://schemas.openxmlformats.org/officeDocument/2006/relationships/hyperlink" Target="https://m.edsoo.ru/f5ec5dcc" TargetMode="External"/><Relationship Id="rId92" Type="http://schemas.openxmlformats.org/officeDocument/2006/relationships/hyperlink" Target="https://m.edsoo.ru/f5eca3d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414" TargetMode="External"/><Relationship Id="rId29" Type="http://schemas.openxmlformats.org/officeDocument/2006/relationships/hyperlink" Target="https://m.edsoo.ru/f5ebff6c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m.edsoo.ru/f5ec091c" TargetMode="External"/><Relationship Id="rId37" Type="http://schemas.openxmlformats.org/officeDocument/2006/relationships/hyperlink" Target="https://m.edsoo.ru/f5ec12ea" TargetMode="External"/><Relationship Id="rId40" Type="http://schemas.openxmlformats.org/officeDocument/2006/relationships/hyperlink" Target="https://m.edsoo.ru/f5ec1920" TargetMode="External"/><Relationship Id="rId45" Type="http://schemas.openxmlformats.org/officeDocument/2006/relationships/hyperlink" Target="https://m.edsoo.ru/f5ec23a2" TargetMode="External"/><Relationship Id="rId53" Type="http://schemas.openxmlformats.org/officeDocument/2006/relationships/hyperlink" Target="https://m.edsoo.ru/f5ec3356" TargetMode="External"/><Relationship Id="rId58" Type="http://schemas.openxmlformats.org/officeDocument/2006/relationships/hyperlink" Target="https://m.edsoo.ru/f5ec3a5e" TargetMode="External"/><Relationship Id="rId66" Type="http://schemas.openxmlformats.org/officeDocument/2006/relationships/hyperlink" Target="https://m.edsoo.ru/f5ec4e68" TargetMode="External"/><Relationship Id="rId74" Type="http://schemas.openxmlformats.org/officeDocument/2006/relationships/hyperlink" Target="https://m.edsoo.ru/f5ec64de" TargetMode="External"/><Relationship Id="rId79" Type="http://schemas.openxmlformats.org/officeDocument/2006/relationships/hyperlink" Target="https://m.edsoo.ru/f5ec6fce" TargetMode="External"/><Relationship Id="rId87" Type="http://schemas.openxmlformats.org/officeDocument/2006/relationships/hyperlink" Target="https://m.edsoo.ru/f5ec9a58" TargetMode="External"/><Relationship Id="rId5" Type="http://schemas.openxmlformats.org/officeDocument/2006/relationships/hyperlink" Target="https://m.edsoo.ru/7f419196" TargetMode="External"/><Relationship Id="rId61" Type="http://schemas.openxmlformats.org/officeDocument/2006/relationships/hyperlink" Target="https://m.edsoo.ru/f5ec40e4" TargetMode="External"/><Relationship Id="rId82" Type="http://schemas.openxmlformats.org/officeDocument/2006/relationships/hyperlink" Target="https://m.edsoo.ru/f5ec55a2" TargetMode="External"/><Relationship Id="rId90" Type="http://schemas.openxmlformats.org/officeDocument/2006/relationships/hyperlink" Target="https://m.edsoo.ru/f5ec9fc6" TargetMode="External"/><Relationship Id="rId95" Type="http://schemas.openxmlformats.org/officeDocument/2006/relationships/theme" Target="theme/theme1.xml"/><Relationship Id="rId19" Type="http://schemas.openxmlformats.org/officeDocument/2006/relationships/hyperlink" Target="https://m.edsoo.ru/7f41b414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f5ec0124" TargetMode="External"/><Relationship Id="rId35" Type="http://schemas.openxmlformats.org/officeDocument/2006/relationships/hyperlink" Target="https://m.edsoo.ru/f5ec0e62" TargetMode="External"/><Relationship Id="rId43" Type="http://schemas.openxmlformats.org/officeDocument/2006/relationships/hyperlink" Target="https://m.edsoo.ru/f5ec2046" TargetMode="External"/><Relationship Id="rId48" Type="http://schemas.openxmlformats.org/officeDocument/2006/relationships/hyperlink" Target="https://m.edsoo.ru/f5ec29ce" TargetMode="External"/><Relationship Id="rId56" Type="http://schemas.openxmlformats.org/officeDocument/2006/relationships/hyperlink" Target="https://m.edsoo.ru/f5ec38c4" TargetMode="External"/><Relationship Id="rId64" Type="http://schemas.openxmlformats.org/officeDocument/2006/relationships/hyperlink" Target="https://m.edsoo.ru/f5ec4aee" TargetMode="External"/><Relationship Id="rId69" Type="http://schemas.openxmlformats.org/officeDocument/2006/relationships/hyperlink" Target="https://m.edsoo.ru/f5ec591c" TargetMode="External"/><Relationship Id="rId77" Type="http://schemas.openxmlformats.org/officeDocument/2006/relationships/hyperlink" Target="https://m.edsoo.ru/f5ec6c40" TargetMode="External"/><Relationship Id="rId8" Type="http://schemas.openxmlformats.org/officeDocument/2006/relationships/hyperlink" Target="https://m.edsoo.ru/7f419196" TargetMode="External"/><Relationship Id="rId51" Type="http://schemas.openxmlformats.org/officeDocument/2006/relationships/hyperlink" Target="https://m.edsoo.ru/f5ec305e" TargetMode="External"/><Relationship Id="rId72" Type="http://schemas.openxmlformats.org/officeDocument/2006/relationships/hyperlink" Target="https://m.edsoo.ru/f5ec5f7a" TargetMode="External"/><Relationship Id="rId80" Type="http://schemas.openxmlformats.org/officeDocument/2006/relationships/hyperlink" Target="https://m.edsoo.ru/f5ec7190" TargetMode="External"/><Relationship Id="rId85" Type="http://schemas.openxmlformats.org/officeDocument/2006/relationships/hyperlink" Target="https://m.edsoo.ru/f5ec96de" TargetMode="External"/><Relationship Id="rId93" Type="http://schemas.openxmlformats.org/officeDocument/2006/relationships/hyperlink" Target="https://m.edsoo.ru/f5eca5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c0ae8" TargetMode="External"/><Relationship Id="rId38" Type="http://schemas.openxmlformats.org/officeDocument/2006/relationships/hyperlink" Target="https://m.edsoo.ru/f5ec14b6" TargetMode="External"/><Relationship Id="rId46" Type="http://schemas.openxmlformats.org/officeDocument/2006/relationships/hyperlink" Target="https://m.edsoo.ru/f5ec255a" TargetMode="External"/><Relationship Id="rId59" Type="http://schemas.openxmlformats.org/officeDocument/2006/relationships/hyperlink" Target="https://m.edsoo.ru/f5ec3bd0" TargetMode="External"/><Relationship Id="rId67" Type="http://schemas.openxmlformats.org/officeDocument/2006/relationships/hyperlink" Target="https://m.edsoo.ru/f5ec53c2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ae2" TargetMode="External"/><Relationship Id="rId54" Type="http://schemas.openxmlformats.org/officeDocument/2006/relationships/hyperlink" Target="https://m.edsoo.ru/f5ec34c8" TargetMode="External"/><Relationship Id="rId62" Type="http://schemas.openxmlformats.org/officeDocument/2006/relationships/hyperlink" Target="https://m.edsoo.ru/f5ec4652" TargetMode="External"/><Relationship Id="rId70" Type="http://schemas.openxmlformats.org/officeDocument/2006/relationships/hyperlink" Target="https://m.edsoo.ru/f5ec5ae8" TargetMode="External"/><Relationship Id="rId75" Type="http://schemas.openxmlformats.org/officeDocument/2006/relationships/hyperlink" Target="https://m.edsoo.ru/f5ec66a0" TargetMode="External"/><Relationship Id="rId83" Type="http://schemas.openxmlformats.org/officeDocument/2006/relationships/hyperlink" Target="https://m.edsoo.ru/f5ec765e" TargetMode="External"/><Relationship Id="rId88" Type="http://schemas.openxmlformats.org/officeDocument/2006/relationships/hyperlink" Target="https://m.edsoo.ru/f5ec9be8" TargetMode="External"/><Relationship Id="rId91" Type="http://schemas.openxmlformats.org/officeDocument/2006/relationships/hyperlink" Target="https://m.edsoo.ru/f5eca1e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f5ebfda0" TargetMode="External"/><Relationship Id="rId36" Type="http://schemas.openxmlformats.org/officeDocument/2006/relationships/hyperlink" Target="https://m.edsoo.ru/f5ec1132" TargetMode="External"/><Relationship Id="rId49" Type="http://schemas.openxmlformats.org/officeDocument/2006/relationships/hyperlink" Target="https://m.edsoo.ru/f5ec2b86" TargetMode="External"/><Relationship Id="rId57" Type="http://schemas.openxmlformats.org/officeDocument/2006/relationships/hyperlink" Target="https://m.edsoo.ru/f5ec3f72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f5ec06f6" TargetMode="External"/><Relationship Id="rId44" Type="http://schemas.openxmlformats.org/officeDocument/2006/relationships/hyperlink" Target="https://m.edsoo.ru/f5ec21ea" TargetMode="External"/><Relationship Id="rId52" Type="http://schemas.openxmlformats.org/officeDocument/2006/relationships/hyperlink" Target="https://m.edsoo.ru/f5ec31da" TargetMode="External"/><Relationship Id="rId60" Type="http://schemas.openxmlformats.org/officeDocument/2006/relationships/hyperlink" Target="https://m.edsoo.ru/f5ec3d60" TargetMode="External"/><Relationship Id="rId65" Type="http://schemas.openxmlformats.org/officeDocument/2006/relationships/hyperlink" Target="https://m.edsoo.ru/f5ec4c9c" TargetMode="External"/><Relationship Id="rId73" Type="http://schemas.openxmlformats.org/officeDocument/2006/relationships/hyperlink" Target="https://m.edsoo.ru/f5ec6150" TargetMode="External"/><Relationship Id="rId78" Type="http://schemas.openxmlformats.org/officeDocument/2006/relationships/hyperlink" Target="https://m.edsoo.ru/f5ec6e0c" TargetMode="External"/><Relationship Id="rId81" Type="http://schemas.openxmlformats.org/officeDocument/2006/relationships/hyperlink" Target="https://m.edsoo.ru/f5ec746a" TargetMode="External"/><Relationship Id="rId86" Type="http://schemas.openxmlformats.org/officeDocument/2006/relationships/hyperlink" Target="https://m.edsoo.ru/f5ec98b4" TargetMode="External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71</Pages>
  <Words>15624</Words>
  <Characters>89061</Characters>
  <Application>Microsoft Office Word</Application>
  <DocSecurity>0</DocSecurity>
  <Lines>742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</cp:revision>
  <dcterms:created xsi:type="dcterms:W3CDTF">2025-09-23T06:42:00Z</dcterms:created>
  <dcterms:modified xsi:type="dcterms:W3CDTF">2025-09-25T13:27:00Z</dcterms:modified>
</cp:coreProperties>
</file>