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7D" w:rsidRDefault="00D8467D" w:rsidP="00D8467D">
      <w:pPr>
        <w:pStyle w:val="Default"/>
        <w:ind w:left="-709" w:right="-427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</w:t>
      </w:r>
      <w:r w:rsidRPr="00D8467D">
        <w:rPr>
          <w:noProof/>
          <w:lang w:eastAsia="ru-RU"/>
        </w:rPr>
        <w:drawing>
          <wp:inline distT="0" distB="0" distL="0" distR="0" wp14:anchorId="399AD475" wp14:editId="03D560CD">
            <wp:extent cx="3733864" cy="1209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989" cy="12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67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54FD66" wp14:editId="2689FB69">
            <wp:simplePos x="0" y="0"/>
            <wp:positionH relativeFrom="column">
              <wp:posOffset>-390525</wp:posOffset>
            </wp:positionH>
            <wp:positionV relativeFrom="paragraph">
              <wp:posOffset>19050</wp:posOffset>
            </wp:positionV>
            <wp:extent cx="2276475" cy="942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467D" w:rsidRDefault="00D8467D" w:rsidP="00D8467D">
      <w:pPr>
        <w:pStyle w:val="Default"/>
        <w:ind w:left="-709" w:right="-427"/>
        <w:jc w:val="both"/>
        <w:rPr>
          <w:noProof/>
          <w:lang w:eastAsia="ru-RU"/>
        </w:rPr>
      </w:pPr>
    </w:p>
    <w:p w:rsidR="00D8467D" w:rsidRDefault="00D8467D" w:rsidP="00D8467D">
      <w:pPr>
        <w:pStyle w:val="Default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D8467D" w:rsidRDefault="00D8467D" w:rsidP="00D8467D">
      <w:pPr>
        <w:pStyle w:val="Default"/>
        <w:ind w:left="-709"/>
        <w:jc w:val="center"/>
        <w:rPr>
          <w:sz w:val="28"/>
          <w:szCs w:val="28"/>
        </w:rPr>
      </w:pP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Брянской области от 17.03.2020 № 106-п «О введении режима повышенной готовности на территории Брянской области» установлены правила поведения граждан в целях предупреждения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инфекции. </w:t>
      </w: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 правилам, в целях обеспечения безопасности Ваших детей, сохранения их жизни и здоровья, предупреждения чрезвычайных происшествий с их участием, с 31 марта 2020 года и до особого распоряжения Вашим несовершеннолетним детям необходимо соблюдать следующие ограничения: </w:t>
      </w: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</w:p>
    <w:p w:rsidR="00D8467D" w:rsidRDefault="00D8467D" w:rsidP="00D8467D">
      <w:pPr>
        <w:pStyle w:val="Default"/>
        <w:ind w:left="-709" w:hanging="284"/>
        <w:jc w:val="both"/>
        <w:rPr>
          <w:sz w:val="28"/>
          <w:szCs w:val="28"/>
        </w:rPr>
      </w:pPr>
      <w:r w:rsidRPr="00D8467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-635</wp:posOffset>
            </wp:positionV>
            <wp:extent cx="1362075" cy="13335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34B" w:rsidRPr="00AA1C50">
        <w:rPr>
          <w:sz w:val="28"/>
          <w:szCs w:val="28"/>
        </w:rPr>
        <w:t xml:space="preserve">             </w:t>
      </w:r>
      <w:r w:rsidRPr="00D8467D">
        <w:rPr>
          <w:sz w:val="28"/>
          <w:szCs w:val="28"/>
        </w:rPr>
        <w:t>1.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Необходимо исключить, а если такое невозможно, то максимально ограничить контакты с другими детьми. </w:t>
      </w:r>
    </w:p>
    <w:p w:rsidR="00D8467D" w:rsidRDefault="00D8467D" w:rsidP="00D8467D">
      <w:pPr>
        <w:pStyle w:val="Default"/>
        <w:ind w:left="993"/>
        <w:jc w:val="both"/>
        <w:rPr>
          <w:sz w:val="28"/>
          <w:szCs w:val="28"/>
        </w:rPr>
      </w:pPr>
    </w:p>
    <w:p w:rsidR="00D8467D" w:rsidRDefault="00D8467D" w:rsidP="00D8467D">
      <w:pPr>
        <w:pStyle w:val="Default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покидать места проживания (пребывания), за исключением случаев: </w:t>
      </w:r>
    </w:p>
    <w:p w:rsidR="002861C2" w:rsidRDefault="002861C2" w:rsidP="00D8467D">
      <w:pPr>
        <w:pStyle w:val="Default"/>
        <w:ind w:left="993"/>
        <w:jc w:val="both"/>
        <w:rPr>
          <w:sz w:val="28"/>
          <w:szCs w:val="28"/>
        </w:rPr>
      </w:pPr>
    </w:p>
    <w:p w:rsidR="00D8467D" w:rsidRDefault="00D8467D" w:rsidP="002861C2">
      <w:pPr>
        <w:pStyle w:val="Default"/>
        <w:ind w:left="-709"/>
        <w:jc w:val="both"/>
        <w:rPr>
          <w:sz w:val="28"/>
          <w:szCs w:val="28"/>
        </w:rPr>
      </w:pPr>
      <w:r>
        <w:rPr>
          <w:i/>
          <w:iCs/>
          <w:sz w:val="23"/>
          <w:szCs w:val="23"/>
        </w:rPr>
        <w:t xml:space="preserve">- </w:t>
      </w:r>
      <w:r>
        <w:rPr>
          <w:i/>
          <w:iCs/>
          <w:sz w:val="28"/>
          <w:szCs w:val="28"/>
        </w:rPr>
        <w:t xml:space="preserve">обращения за экстренной (неотложной) медицинской помощью и случаев иной прямой угрозы жизни и здоровью; </w:t>
      </w: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следования к ближайшему месту приобретения товаров, работ, услуг, реализация которых не ограничена в соответствии с постановлением; </w:t>
      </w: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 </w:t>
      </w: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Разъясняем, что бесцельное нахождение вне дома граждан, достигших возраста 16 лет, в указанный ограничительный период, влечет за собой </w:t>
      </w:r>
      <w:r w:rsidRPr="00D8467D">
        <w:rPr>
          <w:b/>
          <w:sz w:val="28"/>
          <w:szCs w:val="28"/>
        </w:rPr>
        <w:t>административную ответственность по ст. 20.6.1 КоАП РФ</w:t>
      </w:r>
      <w:r>
        <w:rPr>
          <w:sz w:val="28"/>
          <w:szCs w:val="28"/>
        </w:rPr>
        <w:t xml:space="preserve"> «Невыполнение правил поведения при чрезвычайной ситуации или угрозе ее возникновения». </w:t>
      </w: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  <w:r>
        <w:rPr>
          <w:sz w:val="28"/>
          <w:szCs w:val="28"/>
        </w:rPr>
        <w:t>Халатное отношение родителей к своим обязанностям по обеспечению безопасности своих детей влечет за собой административную ответственность по ч. 1 ст. 5.35 КоАП РФ «Неисполнение родителями или иными законными представителями нес</w:t>
      </w:r>
      <w:r w:rsidR="00433A19">
        <w:rPr>
          <w:sz w:val="28"/>
          <w:szCs w:val="28"/>
        </w:rPr>
        <w:t xml:space="preserve">овершеннолетних обязанностей по </w:t>
      </w:r>
      <w:r>
        <w:rPr>
          <w:sz w:val="28"/>
          <w:szCs w:val="28"/>
        </w:rPr>
        <w:t xml:space="preserve">воспитанию, обучению, защите прав и интересов несовершеннолетних». </w:t>
      </w: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Просим Вас обеспечить выполнение правил поведения, обязательных для исполнения, Вашими несовершеннолетними детьми в период соблюдения режима самоизоляции. </w:t>
      </w:r>
    </w:p>
    <w:p w:rsidR="00D8467D" w:rsidRDefault="00D8467D" w:rsidP="00D8467D">
      <w:pPr>
        <w:pStyle w:val="Default"/>
        <w:ind w:left="-709" w:firstLine="851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Старайтесь сделать все возможное, чтобы сохранить жизнь и здоровье ребенка! </w:t>
      </w:r>
    </w:p>
    <w:p w:rsidR="00805616" w:rsidRDefault="00805616" w:rsidP="00AA1C50">
      <w:pPr>
        <w:ind w:left="-709" w:firstLine="851"/>
        <w:jc w:val="center"/>
        <w:rPr>
          <w:b/>
          <w:bCs/>
          <w:sz w:val="28"/>
          <w:szCs w:val="28"/>
        </w:rPr>
      </w:pPr>
    </w:p>
    <w:p w:rsidR="0038481A" w:rsidRDefault="00D8467D" w:rsidP="00AA1C50">
      <w:pPr>
        <w:ind w:left="-709" w:firstLine="851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УМВД России по </w:t>
      </w:r>
      <w:r w:rsidR="002861C2">
        <w:rPr>
          <w:b/>
          <w:bCs/>
          <w:sz w:val="28"/>
          <w:szCs w:val="28"/>
        </w:rPr>
        <w:t>Брянской</w:t>
      </w:r>
      <w:r>
        <w:rPr>
          <w:b/>
          <w:bCs/>
          <w:sz w:val="28"/>
          <w:szCs w:val="28"/>
        </w:rPr>
        <w:t xml:space="preserve"> области</w:t>
      </w:r>
    </w:p>
    <w:sectPr w:rsidR="0038481A" w:rsidSect="00D8467D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9E" w:rsidRDefault="00ED449E" w:rsidP="00D8467D">
      <w:pPr>
        <w:spacing w:after="0" w:line="240" w:lineRule="auto"/>
      </w:pPr>
      <w:r>
        <w:separator/>
      </w:r>
    </w:p>
  </w:endnote>
  <w:endnote w:type="continuationSeparator" w:id="0">
    <w:p w:rsidR="00ED449E" w:rsidRDefault="00ED449E" w:rsidP="00D8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9E" w:rsidRDefault="00ED449E" w:rsidP="00D8467D">
      <w:pPr>
        <w:spacing w:after="0" w:line="240" w:lineRule="auto"/>
      </w:pPr>
      <w:r>
        <w:separator/>
      </w:r>
    </w:p>
  </w:footnote>
  <w:footnote w:type="continuationSeparator" w:id="0">
    <w:p w:rsidR="00ED449E" w:rsidRDefault="00ED449E" w:rsidP="00D84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92"/>
    <w:rsid w:val="0012534B"/>
    <w:rsid w:val="002861C2"/>
    <w:rsid w:val="0038481A"/>
    <w:rsid w:val="003E7C50"/>
    <w:rsid w:val="00433A19"/>
    <w:rsid w:val="00805616"/>
    <w:rsid w:val="00AA1C50"/>
    <w:rsid w:val="00AB3916"/>
    <w:rsid w:val="00BA070A"/>
    <w:rsid w:val="00C107DE"/>
    <w:rsid w:val="00C25192"/>
    <w:rsid w:val="00D8467D"/>
    <w:rsid w:val="00D9392D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4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8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467D"/>
  </w:style>
  <w:style w:type="paragraph" w:styleId="a5">
    <w:name w:val="footer"/>
    <w:basedOn w:val="a"/>
    <w:link w:val="a6"/>
    <w:uiPriority w:val="99"/>
    <w:unhideWhenUsed/>
    <w:rsid w:val="00D8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67D"/>
  </w:style>
  <w:style w:type="paragraph" w:styleId="a7">
    <w:name w:val="Balloon Text"/>
    <w:basedOn w:val="a"/>
    <w:link w:val="a8"/>
    <w:uiPriority w:val="99"/>
    <w:semiHidden/>
    <w:unhideWhenUsed/>
    <w:rsid w:val="003E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C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4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8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467D"/>
  </w:style>
  <w:style w:type="paragraph" w:styleId="a5">
    <w:name w:val="footer"/>
    <w:basedOn w:val="a"/>
    <w:link w:val="a6"/>
    <w:uiPriority w:val="99"/>
    <w:unhideWhenUsed/>
    <w:rsid w:val="00D84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467D"/>
  </w:style>
  <w:style w:type="paragraph" w:styleId="a7">
    <w:name w:val="Balloon Text"/>
    <w:basedOn w:val="a"/>
    <w:link w:val="a8"/>
    <w:uiPriority w:val="99"/>
    <w:semiHidden/>
    <w:unhideWhenUsed/>
    <w:rsid w:val="003E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</cp:lastModifiedBy>
  <cp:revision>5</cp:revision>
  <cp:lastPrinted>2020-04-22T14:08:00Z</cp:lastPrinted>
  <dcterms:created xsi:type="dcterms:W3CDTF">2020-04-22T14:08:00Z</dcterms:created>
  <dcterms:modified xsi:type="dcterms:W3CDTF">2020-04-24T09:35:00Z</dcterms:modified>
</cp:coreProperties>
</file>