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E9" w:rsidRDefault="00EF45F7" w:rsidP="003745F0">
      <w:pPr>
        <w:pStyle w:val="20"/>
        <w:spacing w:before="120" w:after="120"/>
        <w:jc w:val="both"/>
        <w:outlineLvl w:val="9"/>
      </w:pPr>
      <w:bookmarkStart w:id="0" w:name="bookmark0"/>
      <w:r>
        <w:rPr>
          <w:rStyle w:val="2"/>
        </w:rPr>
        <w:t>ИНФОРМАЦИОННОЕ ПИСЬМО</w:t>
      </w:r>
      <w:bookmarkEnd w:id="0"/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Приглашаем всех увлекающихся робототехникой принять 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 xml:space="preserve"> участие в Международных соревнованиях по робототехнике </w:t>
      </w:r>
      <w:proofErr w:type="spellStart"/>
      <w:r>
        <w:rPr>
          <w:rStyle w:val="a3"/>
          <w:lang w:val="en-US" w:eastAsia="en-US" w:bidi="en-US"/>
        </w:rPr>
        <w:t>RoboSkills</w:t>
      </w:r>
      <w:proofErr w:type="spellEnd"/>
      <w:r w:rsidRPr="003745F0">
        <w:rPr>
          <w:rStyle w:val="a3"/>
          <w:lang w:eastAsia="en-US" w:bidi="en-US"/>
        </w:rPr>
        <w:t xml:space="preserve"> </w:t>
      </w:r>
      <w:r>
        <w:rPr>
          <w:rStyle w:val="a3"/>
        </w:rPr>
        <w:t>2022, которые пройдут 22-24 апреля 2022 г. (</w:t>
      </w:r>
      <w:proofErr w:type="spellStart"/>
      <w:proofErr w:type="gramStart"/>
      <w:r>
        <w:rPr>
          <w:rStyle w:val="a3"/>
        </w:rPr>
        <w:t>пт</w:t>
      </w:r>
      <w:proofErr w:type="spellEnd"/>
      <w:proofErr w:type="gramEnd"/>
      <w:r>
        <w:rPr>
          <w:rStyle w:val="a3"/>
        </w:rPr>
        <w:t xml:space="preserve">, </w:t>
      </w:r>
      <w:proofErr w:type="spellStart"/>
      <w:r>
        <w:rPr>
          <w:rStyle w:val="a3"/>
        </w:rPr>
        <w:t>сб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вс</w:t>
      </w:r>
      <w:proofErr w:type="spellEnd"/>
      <w:r>
        <w:rPr>
          <w:rStyle w:val="a3"/>
        </w:rPr>
        <w:t>) в Петрозаводске, Республика Карелия.</w:t>
      </w:r>
    </w:p>
    <w:p w:rsidR="005931E9" w:rsidRDefault="00EF45F7" w:rsidP="003745F0">
      <w:pPr>
        <w:pStyle w:val="11"/>
        <w:spacing w:before="120" w:after="120" w:line="240" w:lineRule="auto"/>
        <w:jc w:val="both"/>
        <w:outlineLvl w:val="9"/>
      </w:pPr>
      <w:bookmarkStart w:id="1" w:name="bookmark2"/>
      <w:r>
        <w:rPr>
          <w:rStyle w:val="10"/>
          <w:b/>
          <w:bCs/>
        </w:rPr>
        <w:t xml:space="preserve">Международные соревнования по робототехнике </w:t>
      </w:r>
      <w:r>
        <w:rPr>
          <w:rStyle w:val="10"/>
          <w:b/>
          <w:bCs/>
          <w:lang w:val="en-US" w:eastAsia="en-US" w:bidi="en-US"/>
        </w:rPr>
        <w:t>International</w:t>
      </w:r>
      <w:r w:rsidRPr="003745F0">
        <w:rPr>
          <w:rStyle w:val="10"/>
          <w:b/>
          <w:bCs/>
          <w:lang w:eastAsia="en-US" w:bidi="en-US"/>
        </w:rPr>
        <w:t xml:space="preserve"> </w:t>
      </w:r>
      <w:r>
        <w:rPr>
          <w:rStyle w:val="10"/>
          <w:b/>
          <w:bCs/>
          <w:lang w:val="en-US" w:eastAsia="en-US" w:bidi="en-US"/>
        </w:rPr>
        <w:t>robotics</w:t>
      </w:r>
      <w:r w:rsidRPr="003745F0">
        <w:rPr>
          <w:rStyle w:val="10"/>
          <w:b/>
          <w:bCs/>
          <w:lang w:eastAsia="en-US" w:bidi="en-US"/>
        </w:rPr>
        <w:t xml:space="preserve"> </w:t>
      </w:r>
      <w:r>
        <w:rPr>
          <w:rStyle w:val="10"/>
          <w:b/>
          <w:bCs/>
          <w:lang w:val="en-US" w:eastAsia="en-US" w:bidi="en-US"/>
        </w:rPr>
        <w:t>competitions</w:t>
      </w:r>
      <w:bookmarkEnd w:id="1"/>
    </w:p>
    <w:p w:rsidR="005931E9" w:rsidRDefault="00EF45F7" w:rsidP="003745F0">
      <w:pPr>
        <w:spacing w:before="120" w:after="120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21680" cy="42913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2168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1E9" w:rsidRDefault="005931E9" w:rsidP="003745F0">
      <w:pPr>
        <w:spacing w:before="120" w:after="120"/>
        <w:jc w:val="both"/>
      </w:pPr>
    </w:p>
    <w:p w:rsidR="005931E9" w:rsidRDefault="00EF45F7" w:rsidP="003745F0">
      <w:pPr>
        <w:pStyle w:val="30"/>
        <w:spacing w:before="120" w:after="120" w:line="240" w:lineRule="auto"/>
        <w:jc w:val="both"/>
        <w:outlineLvl w:val="9"/>
      </w:pPr>
      <w:bookmarkStart w:id="2" w:name="bookmark4"/>
      <w:r>
        <w:rPr>
          <w:rStyle w:val="3"/>
          <w:b/>
          <w:bCs/>
        </w:rPr>
        <w:t>Республика Карелия, Петрозаводск</w:t>
      </w:r>
      <w:bookmarkEnd w:id="2"/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22-24 апреля 2022 (</w:t>
      </w:r>
      <w:proofErr w:type="spellStart"/>
      <w:proofErr w:type="gramStart"/>
      <w:r>
        <w:rPr>
          <w:rStyle w:val="a3"/>
        </w:rPr>
        <w:t>пт</w:t>
      </w:r>
      <w:proofErr w:type="spellEnd"/>
      <w:proofErr w:type="gramEnd"/>
      <w:r>
        <w:rPr>
          <w:rStyle w:val="a3"/>
        </w:rPr>
        <w:t xml:space="preserve">, </w:t>
      </w:r>
      <w:proofErr w:type="spellStart"/>
      <w:r>
        <w:rPr>
          <w:rStyle w:val="a3"/>
        </w:rPr>
        <w:t>сб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вс</w:t>
      </w:r>
      <w:proofErr w:type="spellEnd"/>
      <w:r>
        <w:rPr>
          <w:rStyle w:val="a3"/>
        </w:rPr>
        <w:t xml:space="preserve">) — </w:t>
      </w:r>
      <w:proofErr w:type="spellStart"/>
      <w:r>
        <w:rPr>
          <w:rStyle w:val="a3"/>
        </w:rPr>
        <w:t>очно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 xml:space="preserve"> и заочно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В рамках соревнований проходят: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 xml:space="preserve">Отборочный этап </w:t>
      </w:r>
      <w:proofErr w:type="spellStart"/>
      <w:r>
        <w:rPr>
          <w:rStyle w:val="a3"/>
        </w:rPr>
        <w:t>Робофинист</w:t>
      </w:r>
      <w:proofErr w:type="spellEnd"/>
      <w:r>
        <w:rPr>
          <w:rStyle w:val="a3"/>
        </w:rPr>
        <w:t xml:space="preserve"> 2022 Петрозаводск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>Отборочн</w:t>
      </w:r>
      <w:r>
        <w:rPr>
          <w:rStyle w:val="a3"/>
        </w:rPr>
        <w:t xml:space="preserve">ый этап </w:t>
      </w:r>
      <w:proofErr w:type="spellStart"/>
      <w:r>
        <w:rPr>
          <w:rStyle w:val="a3"/>
          <w:lang w:val="en-US" w:eastAsia="en-US" w:bidi="en-US"/>
        </w:rPr>
        <w:t>RoboCup</w:t>
      </w:r>
      <w:proofErr w:type="spellEnd"/>
      <w:r w:rsidRPr="003745F0">
        <w:rPr>
          <w:rStyle w:val="a3"/>
          <w:lang w:eastAsia="en-US" w:bidi="en-US"/>
        </w:rPr>
        <w:t xml:space="preserve"> </w:t>
      </w:r>
      <w:r>
        <w:rPr>
          <w:rStyle w:val="a3"/>
          <w:lang w:val="en-US" w:eastAsia="en-US" w:bidi="en-US"/>
        </w:rPr>
        <w:t>Russia</w:t>
      </w:r>
      <w:r w:rsidRPr="003745F0">
        <w:rPr>
          <w:rStyle w:val="a3"/>
          <w:lang w:eastAsia="en-US" w:bidi="en-US"/>
        </w:rPr>
        <w:t xml:space="preserve"> </w:t>
      </w:r>
      <w:r>
        <w:rPr>
          <w:rStyle w:val="a3"/>
        </w:rPr>
        <w:t>в Республике Карелия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Организаторы Соревнований: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>Федеральное государственное бюджетное образовательное учреждение высшего образования «Петрозаводский государственный университет» (ПетрГУ);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>Государственное бюджетное образовательное учр</w:t>
      </w:r>
      <w:r>
        <w:rPr>
          <w:rStyle w:val="a3"/>
        </w:rPr>
        <w:t>еждение дополнительного образования Республики Карелия «Ресурсный центр развития дополнительного образования» (ГБОУ ДО РК РЦРДО Ровесник), региональный оператор Детского технопарка «</w:t>
      </w:r>
      <w:proofErr w:type="spellStart"/>
      <w:r>
        <w:rPr>
          <w:rStyle w:val="a3"/>
        </w:rPr>
        <w:t>Кванториум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Сампо</w:t>
      </w:r>
      <w:proofErr w:type="spellEnd"/>
      <w:r>
        <w:rPr>
          <w:rStyle w:val="a3"/>
        </w:rPr>
        <w:t>»;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 xml:space="preserve">Муниципальное бюджетное общеобразовательное учреждение </w:t>
      </w:r>
      <w:r>
        <w:rPr>
          <w:rStyle w:val="a3"/>
        </w:rPr>
        <w:t>Петрозаводского городского округа «Лицей № 1» (МОУ «Лицей № 1»);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25"/>
        </w:tabs>
        <w:spacing w:before="120" w:after="120" w:line="240" w:lineRule="auto"/>
        <w:ind w:firstLine="0"/>
        <w:jc w:val="both"/>
      </w:pPr>
      <w:r>
        <w:rPr>
          <w:rStyle w:val="a3"/>
        </w:rPr>
        <w:t xml:space="preserve">Сообщество </w:t>
      </w:r>
      <w:r>
        <w:rPr>
          <w:rStyle w:val="a3"/>
          <w:lang w:val="en-US" w:eastAsia="en-US" w:bidi="en-US"/>
        </w:rPr>
        <w:t>«</w:t>
      </w:r>
      <w:proofErr w:type="spellStart"/>
      <w:r>
        <w:rPr>
          <w:rStyle w:val="a3"/>
          <w:lang w:val="en-US" w:eastAsia="en-US" w:bidi="en-US"/>
        </w:rPr>
        <w:t>RoboSkills</w:t>
      </w:r>
      <w:proofErr w:type="spellEnd"/>
      <w:r>
        <w:rPr>
          <w:rStyle w:val="a3"/>
          <w:lang w:val="en-US" w:eastAsia="en-US" w:bidi="en-US"/>
        </w:rPr>
        <w:t>».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Участвовать можно всем - нет ограничений по возрасту и используемым технологиям, если это не указано в регламенте состязаний.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Регламенты и регистрация: </w:t>
      </w:r>
      <w:hyperlink r:id="rId8" w:history="1">
        <w:r>
          <w:rPr>
            <w:rStyle w:val="a3"/>
            <w:color w:val="00A6E0"/>
            <w:u w:val="single"/>
            <w:lang w:val="en-US" w:eastAsia="en-US" w:bidi="en-US"/>
          </w:rPr>
          <w:t>https</w:t>
        </w:r>
        <w:r w:rsidRPr="003745F0">
          <w:rPr>
            <w:rStyle w:val="a3"/>
            <w:color w:val="00A6E0"/>
            <w:u w:val="single"/>
            <w:lang w:eastAsia="en-US" w:bidi="en-US"/>
          </w:rPr>
          <w:t>://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robofinist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ru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event</w:t>
        </w:r>
        <w:r w:rsidRPr="003745F0">
          <w:rPr>
            <w:rStyle w:val="a3"/>
            <w:color w:val="00A6E0"/>
            <w:u w:val="single"/>
            <w:lang w:eastAsia="en-US" w:bidi="en-US"/>
          </w:rPr>
          <w:t>/646</w:t>
        </w:r>
      </w:hyperlink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lastRenderedPageBreak/>
        <w:t xml:space="preserve">Расписание: </w:t>
      </w:r>
      <w:hyperlink r:id="rId9" w:history="1">
        <w:r>
          <w:rPr>
            <w:rStyle w:val="a3"/>
            <w:color w:val="00A6E0"/>
            <w:u w:val="single"/>
            <w:lang w:val="en-US" w:eastAsia="en-US" w:bidi="en-US"/>
          </w:rPr>
          <w:t>https</w:t>
        </w:r>
        <w:r w:rsidRPr="003745F0">
          <w:rPr>
            <w:rStyle w:val="a3"/>
            <w:color w:val="00A6E0"/>
            <w:u w:val="single"/>
            <w:lang w:eastAsia="en-US" w:bidi="en-US"/>
          </w:rPr>
          <w:t>://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robofinist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ru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event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info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schedule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id</w:t>
        </w:r>
        <w:r w:rsidRPr="003745F0">
          <w:rPr>
            <w:rStyle w:val="a3"/>
            <w:color w:val="00A6E0"/>
            <w:u w:val="single"/>
            <w:lang w:eastAsia="en-US" w:bidi="en-US"/>
          </w:rPr>
          <w:t>/646</w:t>
        </w:r>
      </w:hyperlink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В программе 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 xml:space="preserve"> соревнований:</w:t>
      </w:r>
    </w:p>
    <w:p w:rsidR="005931E9" w:rsidRDefault="00EF45F7" w:rsidP="003745F0">
      <w:pPr>
        <w:pStyle w:val="30"/>
        <w:spacing w:before="120" w:after="120" w:line="240" w:lineRule="auto"/>
        <w:jc w:val="both"/>
        <w:outlineLvl w:val="9"/>
      </w:pPr>
      <w:bookmarkStart w:id="3" w:name="bookmark6"/>
      <w:r>
        <w:rPr>
          <w:rStyle w:val="3"/>
          <w:b/>
          <w:bCs/>
        </w:rPr>
        <w:t>Решение задач (</w:t>
      </w:r>
      <w:proofErr w:type="spellStart"/>
      <w:r>
        <w:rPr>
          <w:rStyle w:val="3"/>
          <w:b/>
          <w:bCs/>
        </w:rPr>
        <w:t>онлайн</w:t>
      </w:r>
      <w:proofErr w:type="spellEnd"/>
      <w:r>
        <w:rPr>
          <w:rStyle w:val="3"/>
          <w:b/>
          <w:bCs/>
        </w:rPr>
        <w:t>)</w:t>
      </w:r>
      <w:bookmarkEnd w:id="3"/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proofErr w:type="gramStart"/>
      <w:r>
        <w:rPr>
          <w:rStyle w:val="a3"/>
        </w:rPr>
        <w:t xml:space="preserve">Т </w:t>
      </w:r>
      <w:proofErr w:type="spellStart"/>
      <w:r>
        <w:rPr>
          <w:rStyle w:val="a3"/>
        </w:rPr>
        <w:t>ворческ</w:t>
      </w:r>
      <w:r>
        <w:rPr>
          <w:rStyle w:val="a3"/>
        </w:rPr>
        <w:t>ое</w:t>
      </w:r>
      <w:proofErr w:type="spellEnd"/>
      <w:proofErr w:type="gramEnd"/>
      <w:r>
        <w:rPr>
          <w:rStyle w:val="a3"/>
        </w:rPr>
        <w:t xml:space="preserve"> задание </w:t>
      </w:r>
      <w:r>
        <w:rPr>
          <w:rStyle w:val="a3"/>
          <w:lang w:val="en-US" w:eastAsia="en-US" w:bidi="en-US"/>
        </w:rPr>
        <w:t>Scratch</w:t>
      </w:r>
      <w:r w:rsidRPr="003745F0">
        <w:rPr>
          <w:rStyle w:val="a3"/>
          <w:lang w:eastAsia="en-US" w:bidi="en-US"/>
        </w:rPr>
        <w:t xml:space="preserve"> </w:t>
      </w:r>
      <w:r>
        <w:rPr>
          <w:rStyle w:val="a3"/>
        </w:rPr>
        <w:t>(до 12 лет)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r>
        <w:rPr>
          <w:rStyle w:val="a3"/>
        </w:rPr>
        <w:t xml:space="preserve">Решение задач в </w:t>
      </w:r>
      <w:proofErr w:type="spellStart"/>
      <w:r>
        <w:rPr>
          <w:rStyle w:val="a3"/>
          <w:lang w:val="en-US" w:eastAsia="en-US" w:bidi="en-US"/>
        </w:rPr>
        <w:t>Tinkercad</w:t>
      </w:r>
      <w:proofErr w:type="spellEnd"/>
      <w:r w:rsidRPr="003745F0">
        <w:rPr>
          <w:rStyle w:val="a3"/>
          <w:lang w:eastAsia="en-US" w:bidi="en-US"/>
        </w:rPr>
        <w:t xml:space="preserve"> </w:t>
      </w:r>
      <w:r>
        <w:rPr>
          <w:rStyle w:val="a3"/>
        </w:rPr>
        <w:t>(12-17 лет)</w:t>
      </w:r>
    </w:p>
    <w:p w:rsidR="005931E9" w:rsidRDefault="00EF45F7" w:rsidP="003745F0">
      <w:pPr>
        <w:pStyle w:val="30"/>
        <w:spacing w:before="120" w:after="120" w:line="240" w:lineRule="auto"/>
        <w:jc w:val="both"/>
        <w:outlineLvl w:val="9"/>
      </w:pPr>
      <w:bookmarkStart w:id="4" w:name="bookmark8"/>
      <w:r>
        <w:rPr>
          <w:rStyle w:val="3"/>
          <w:b/>
          <w:bCs/>
        </w:rPr>
        <w:t>Творческие конкурсы</w:t>
      </w:r>
      <w:bookmarkEnd w:id="4"/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r>
        <w:rPr>
          <w:rStyle w:val="a3"/>
        </w:rPr>
        <w:t>Свободная творческая категория: младшая (до 12 лет), средняя (13-15 лет), старшая категория (16-.. лет) (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>)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proofErr w:type="spellStart"/>
      <w:r>
        <w:rPr>
          <w:rStyle w:val="a3"/>
          <w:lang w:val="en-US" w:eastAsia="en-US" w:bidi="en-US"/>
        </w:rPr>
        <w:t>RoboCapJunior</w:t>
      </w:r>
      <w:proofErr w:type="spellEnd"/>
      <w:r>
        <w:rPr>
          <w:rStyle w:val="a3"/>
          <w:lang w:val="en-US" w:eastAsia="en-US" w:bidi="en-US"/>
        </w:rPr>
        <w:t xml:space="preserve"> </w:t>
      </w:r>
      <w:proofErr w:type="spellStart"/>
      <w:r>
        <w:rPr>
          <w:rStyle w:val="a3"/>
          <w:lang w:val="en-US" w:eastAsia="en-US" w:bidi="en-US"/>
        </w:rPr>
        <w:t>OnStage</w:t>
      </w:r>
      <w:proofErr w:type="spellEnd"/>
      <w:r>
        <w:rPr>
          <w:rStyle w:val="a3"/>
          <w:lang w:val="en-US" w:eastAsia="en-US" w:bidi="en-US"/>
        </w:rPr>
        <w:t xml:space="preserve"> </w:t>
      </w:r>
      <w:r>
        <w:rPr>
          <w:rStyle w:val="a3"/>
        </w:rPr>
        <w:t>(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>)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r>
        <w:rPr>
          <w:rStyle w:val="a3"/>
        </w:rPr>
        <w:t>Творческий конкурс моби</w:t>
      </w:r>
      <w:r>
        <w:rPr>
          <w:rStyle w:val="a3"/>
        </w:rPr>
        <w:t xml:space="preserve">льных </w:t>
      </w:r>
      <w:proofErr w:type="spellStart"/>
      <w:r>
        <w:rPr>
          <w:rStyle w:val="a3"/>
        </w:rPr>
        <w:t>арт-объектов</w:t>
      </w:r>
      <w:proofErr w:type="spellEnd"/>
      <w:r>
        <w:rPr>
          <w:rStyle w:val="a3"/>
        </w:rPr>
        <w:t xml:space="preserve"> и скульптур "Механика движения" (заочно)</w:t>
      </w:r>
    </w:p>
    <w:p w:rsidR="005931E9" w:rsidRDefault="00EF45F7" w:rsidP="003745F0">
      <w:pPr>
        <w:pStyle w:val="1"/>
        <w:numPr>
          <w:ilvl w:val="0"/>
          <w:numId w:val="1"/>
        </w:numPr>
        <w:tabs>
          <w:tab w:val="left" w:pos="745"/>
        </w:tabs>
        <w:spacing w:before="120" w:after="120" w:line="240" w:lineRule="auto"/>
        <w:ind w:firstLine="0"/>
        <w:jc w:val="both"/>
      </w:pPr>
      <w:r>
        <w:rPr>
          <w:rStyle w:val="a3"/>
        </w:rPr>
        <w:t xml:space="preserve">Конкурс фотографий "Я участвую в </w:t>
      </w:r>
      <w:proofErr w:type="spellStart"/>
      <w:r>
        <w:rPr>
          <w:rStyle w:val="a3"/>
          <w:lang w:val="en-US" w:eastAsia="en-US" w:bidi="en-US"/>
        </w:rPr>
        <w:t>RoboSkills</w:t>
      </w:r>
      <w:proofErr w:type="spellEnd"/>
      <w:r w:rsidRPr="003745F0">
        <w:rPr>
          <w:rStyle w:val="a3"/>
          <w:lang w:eastAsia="en-US" w:bidi="en-US"/>
        </w:rPr>
        <w:t>!"</w:t>
      </w:r>
    </w:p>
    <w:p w:rsidR="005931E9" w:rsidRDefault="00EF45F7" w:rsidP="003745F0">
      <w:pPr>
        <w:pStyle w:val="32"/>
        <w:spacing w:before="120" w:after="120" w:line="240" w:lineRule="auto"/>
        <w:jc w:val="both"/>
      </w:pPr>
      <w:r>
        <w:rPr>
          <w:rStyle w:val="31"/>
        </w:rPr>
        <w:t>РАСПИСАНИЕ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2"/>
        <w:gridCol w:w="1282"/>
        <w:gridCol w:w="4776"/>
        <w:gridCol w:w="2021"/>
      </w:tblGrid>
      <w:tr w:rsidR="005931E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  <w:vAlign w:val="center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  <w:vAlign w:val="bottom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(МСК,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  <w:t>GMT+3)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  <w:vAlign w:val="center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6BCC6"/>
            <w:vAlign w:val="center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color w:val="000000"/>
                <w:sz w:val="20"/>
                <w:szCs w:val="20"/>
              </w:rPr>
              <w:t>22.04.2022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Онлайн-открытие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Тестовое подключение </w:t>
            </w:r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Scratch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Тестовое подключение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Tinkercad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Discord</w:t>
            </w:r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color w:val="000000"/>
                <w:sz w:val="20"/>
                <w:szCs w:val="20"/>
              </w:rPr>
              <w:t>23.04.2022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уточняется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Свободная творческая категория: младшая, средняя, старшая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6BCC6"/>
          </w:tcPr>
          <w:p w:rsidR="005931E9" w:rsidRDefault="005931E9" w:rsidP="003745F0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color w:val="000000"/>
                <w:sz w:val="20"/>
                <w:szCs w:val="20"/>
              </w:rPr>
              <w:t>24.04.2022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Решение задач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Tinkercad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5931E9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воскресенье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11:00</w:t>
            </w:r>
          </w:p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1E9" w:rsidRPr="003745F0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Творческое</w:t>
            </w:r>
            <w:r w:rsidRPr="003745F0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4"/>
                <w:color w:val="000000"/>
                <w:sz w:val="20"/>
                <w:szCs w:val="20"/>
              </w:rPr>
              <w:t>задание</w:t>
            </w:r>
            <w:r w:rsidRPr="003745F0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Scratch</w:t>
            </w:r>
          </w:p>
          <w:p w:rsidR="005931E9" w:rsidRPr="003745F0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RoboCupJunior</w:t>
            </w:r>
            <w:proofErr w:type="spellEnd"/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 w:eastAsia="en-US" w:bidi="en-US"/>
              </w:rPr>
              <w:t>onStage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  <w:p w:rsidR="005931E9" w:rsidRDefault="00EF45F7" w:rsidP="003745F0">
            <w:pPr>
              <w:pStyle w:val="a5"/>
              <w:spacing w:before="120" w:after="120"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</w:tbl>
    <w:p w:rsidR="005931E9" w:rsidRDefault="005931E9" w:rsidP="003745F0">
      <w:pPr>
        <w:spacing w:before="120" w:after="120"/>
        <w:jc w:val="both"/>
      </w:pP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В воскресенье соревнования будут проходить 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 xml:space="preserve">. Творческое задание </w:t>
      </w:r>
      <w:r>
        <w:rPr>
          <w:rStyle w:val="a3"/>
          <w:lang w:val="en-US" w:eastAsia="en-US" w:bidi="en-US"/>
        </w:rPr>
        <w:t>Scratch</w:t>
      </w:r>
      <w:r w:rsidRPr="003745F0">
        <w:rPr>
          <w:rStyle w:val="a3"/>
          <w:lang w:eastAsia="en-US" w:bidi="en-US"/>
        </w:rPr>
        <w:t xml:space="preserve"> </w:t>
      </w:r>
      <w:r>
        <w:rPr>
          <w:rStyle w:val="a3"/>
        </w:rPr>
        <w:t xml:space="preserve">для ребят до 12 лет включительно предполагает, что в течение одного часа ребятам будет предложено реализовать интерактивную анимацию по теме, которую они узнают только во время соревнований. В состязании «Решение задач </w:t>
      </w:r>
      <w:proofErr w:type="spellStart"/>
      <w:r>
        <w:rPr>
          <w:rStyle w:val="a3"/>
          <w:lang w:val="en-US" w:eastAsia="en-US" w:bidi="en-US"/>
        </w:rPr>
        <w:t>Tinkercad</w:t>
      </w:r>
      <w:proofErr w:type="spellEnd"/>
      <w:r w:rsidRPr="003745F0">
        <w:rPr>
          <w:rStyle w:val="a3"/>
          <w:lang w:eastAsia="en-US" w:bidi="en-US"/>
        </w:rPr>
        <w:t xml:space="preserve">» </w:t>
      </w:r>
      <w:r>
        <w:rPr>
          <w:rStyle w:val="a3"/>
        </w:rPr>
        <w:t>надо будет решить задачу с</w:t>
      </w:r>
      <w:r>
        <w:rPr>
          <w:rStyle w:val="a3"/>
        </w:rPr>
        <w:t xml:space="preserve"> использованием </w:t>
      </w:r>
      <w:proofErr w:type="spellStart"/>
      <w:r>
        <w:rPr>
          <w:rStyle w:val="a3"/>
          <w:lang w:val="en-US" w:eastAsia="en-US" w:bidi="en-US"/>
        </w:rPr>
        <w:t>Arduino</w:t>
      </w:r>
      <w:proofErr w:type="spellEnd"/>
      <w:r w:rsidRPr="003745F0">
        <w:rPr>
          <w:rStyle w:val="a3"/>
          <w:lang w:eastAsia="en-US" w:bidi="en-US"/>
        </w:rPr>
        <w:t>.</w:t>
      </w:r>
    </w:p>
    <w:p w:rsidR="003745F0" w:rsidRDefault="00EF45F7" w:rsidP="003745F0">
      <w:pPr>
        <w:pStyle w:val="1"/>
        <w:spacing w:before="120" w:after="120" w:line="240" w:lineRule="auto"/>
        <w:ind w:firstLine="0"/>
        <w:jc w:val="both"/>
        <w:rPr>
          <w:rStyle w:val="a3"/>
          <w:lang w:val="en-US"/>
        </w:rPr>
      </w:pPr>
      <w:r>
        <w:rPr>
          <w:rStyle w:val="a3"/>
        </w:rPr>
        <w:t xml:space="preserve">Творческий конкурс проектов «Свободная творческая категория» также будет проходить </w:t>
      </w:r>
      <w:proofErr w:type="spellStart"/>
      <w:r>
        <w:rPr>
          <w:rStyle w:val="a3"/>
        </w:rPr>
        <w:t>онлайн</w:t>
      </w:r>
      <w:proofErr w:type="spellEnd"/>
      <w:r>
        <w:rPr>
          <w:rStyle w:val="a3"/>
        </w:rPr>
        <w:t xml:space="preserve">. Традиционно его будет проводить учебный центр 1С: Клуба программистов для школьников, компании </w:t>
      </w:r>
      <w:proofErr w:type="spellStart"/>
      <w:r>
        <w:rPr>
          <w:rStyle w:val="a3"/>
        </w:rPr>
        <w:t>Неосистемы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Северо-Запад</w:t>
      </w:r>
      <w:proofErr w:type="spellEnd"/>
      <w:r>
        <w:rPr>
          <w:rStyle w:val="a3"/>
        </w:rPr>
        <w:t>. На этот трек ждем уч</w:t>
      </w:r>
      <w:r>
        <w:rPr>
          <w:rStyle w:val="a3"/>
        </w:rPr>
        <w:t xml:space="preserve">астников со всей нашей страны и из других стран. Самым успешным научно-техническим проектам будет рекомендовано участие в региональных, всероссийских и межвузовских мероприятиях и конкурсах. Победители в младшей, средней и старшей возрастной группе смогут </w:t>
      </w:r>
      <w:r>
        <w:rPr>
          <w:rStyle w:val="a3"/>
        </w:rPr>
        <w:t xml:space="preserve">участвовать в Международном фестивале </w:t>
      </w:r>
      <w:proofErr w:type="spellStart"/>
      <w:r>
        <w:rPr>
          <w:rStyle w:val="a3"/>
        </w:rPr>
        <w:t>Робофинист</w:t>
      </w:r>
      <w:proofErr w:type="spellEnd"/>
      <w:r>
        <w:rPr>
          <w:rStyle w:val="a3"/>
        </w:rPr>
        <w:t xml:space="preserve"> 2022 в Санкт-Петербурге осенью.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Творческий конкурс «Механика движения» пройдет в заочном формате. Для участия необходимо записать видеоролик о своей работе. А традиционный конкурс фотографий ждет работы о т</w:t>
      </w:r>
      <w:r>
        <w:rPr>
          <w:rStyle w:val="a3"/>
        </w:rPr>
        <w:t>ом, что происходило, пока проходили соревнования.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Есть состязания индивидуальные и командные. Если участники младше 18 лет, то в команде обязательно должен быть руководитель. Количество участников задается в регламенте состязаний. Также указывается и </w:t>
      </w:r>
      <w:r>
        <w:rPr>
          <w:rStyle w:val="a3"/>
        </w:rPr>
        <w:t>возраст участников. Если таких оговорок нет, то нет и ограничений по возрасту участников.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В этом году впервые будет проведено состязание </w:t>
      </w:r>
      <w:proofErr w:type="spellStart"/>
      <w:r>
        <w:rPr>
          <w:rStyle w:val="a3"/>
          <w:lang w:val="en-US" w:eastAsia="en-US" w:bidi="en-US"/>
        </w:rPr>
        <w:t>RoboCapJunior</w:t>
      </w:r>
      <w:proofErr w:type="spellEnd"/>
      <w:r w:rsidRPr="003745F0">
        <w:rPr>
          <w:rStyle w:val="a3"/>
          <w:lang w:eastAsia="en-US" w:bidi="en-US"/>
        </w:rPr>
        <w:t xml:space="preserve"> </w:t>
      </w:r>
      <w:proofErr w:type="spellStart"/>
      <w:r>
        <w:rPr>
          <w:rStyle w:val="a3"/>
          <w:lang w:val="en-US" w:eastAsia="en-US" w:bidi="en-US"/>
        </w:rPr>
        <w:t>OnStage</w:t>
      </w:r>
      <w:proofErr w:type="spellEnd"/>
      <w:r w:rsidRPr="003745F0">
        <w:rPr>
          <w:rStyle w:val="a3"/>
          <w:lang w:eastAsia="en-US" w:bidi="en-US"/>
        </w:rPr>
        <w:t xml:space="preserve">. </w:t>
      </w:r>
      <w:r>
        <w:rPr>
          <w:rStyle w:val="a3"/>
        </w:rPr>
        <w:t>Это творческий конкурс-представление, полноправными актерами которого являются роботы. Победител</w:t>
      </w:r>
      <w:r>
        <w:rPr>
          <w:rStyle w:val="a3"/>
        </w:rPr>
        <w:t>и смогут представить свое представление в Томске и Санкт-Петербурге.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Социальными партнерами соревнований выступают Детский центр «Другая продленка», компания </w:t>
      </w:r>
      <w:proofErr w:type="spellStart"/>
      <w:r>
        <w:rPr>
          <w:rStyle w:val="a3"/>
        </w:rPr>
        <w:t>Опти-Софт</w:t>
      </w:r>
      <w:proofErr w:type="spellEnd"/>
      <w:r>
        <w:rPr>
          <w:rStyle w:val="a3"/>
        </w:rPr>
        <w:t xml:space="preserve">, компания </w:t>
      </w:r>
      <w:proofErr w:type="spellStart"/>
      <w:r>
        <w:rPr>
          <w:rStyle w:val="a3"/>
        </w:rPr>
        <w:t>Неосистемы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Северо-Запад</w:t>
      </w:r>
      <w:proofErr w:type="spellEnd"/>
      <w:r>
        <w:rPr>
          <w:rStyle w:val="a3"/>
        </w:rPr>
        <w:t>, ЦМИТ ПетрГУ, частные лица.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5848985</wp:posOffset>
            </wp:positionH>
            <wp:positionV relativeFrom="paragraph">
              <wp:posOffset>533400</wp:posOffset>
            </wp:positionV>
            <wp:extent cx="926465" cy="926465"/>
            <wp:effectExtent l="0" t="0" r="0" b="0"/>
            <wp:wrapSquare wrapText="lef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</w:rPr>
        <w:t>Участники получают электр</w:t>
      </w:r>
      <w:r>
        <w:rPr>
          <w:rStyle w:val="a3"/>
        </w:rPr>
        <w:t>онный сертификат об участии в мероприятиях. Победители награждаются дипломами и призами.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Регламенты и регистрация: </w:t>
      </w:r>
      <w:hyperlink r:id="rId11" w:history="1">
        <w:r>
          <w:rPr>
            <w:rStyle w:val="a3"/>
            <w:color w:val="00A6E0"/>
            <w:u w:val="single"/>
            <w:lang w:val="en-US" w:eastAsia="en-US" w:bidi="en-US"/>
          </w:rPr>
          <w:t>https</w:t>
        </w:r>
        <w:r w:rsidRPr="003745F0">
          <w:rPr>
            <w:rStyle w:val="a3"/>
            <w:color w:val="00A6E0"/>
            <w:u w:val="single"/>
            <w:lang w:eastAsia="en-US" w:bidi="en-US"/>
          </w:rPr>
          <w:t>://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robofinist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ru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event</w:t>
        </w:r>
        <w:r w:rsidRPr="003745F0">
          <w:rPr>
            <w:rStyle w:val="a3"/>
            <w:color w:val="00A6E0"/>
            <w:u w:val="single"/>
            <w:lang w:eastAsia="en-US" w:bidi="en-US"/>
          </w:rPr>
          <w:t>/646</w:t>
        </w:r>
      </w:hyperlink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 xml:space="preserve">Расписание: </w:t>
      </w:r>
      <w:hyperlink r:id="rId12" w:history="1">
        <w:r>
          <w:rPr>
            <w:rStyle w:val="a3"/>
            <w:color w:val="00A6E0"/>
            <w:u w:val="single"/>
            <w:lang w:val="en-US" w:eastAsia="en-US" w:bidi="en-US"/>
          </w:rPr>
          <w:t>https</w:t>
        </w:r>
        <w:r w:rsidRPr="003745F0">
          <w:rPr>
            <w:rStyle w:val="a3"/>
            <w:color w:val="00A6E0"/>
            <w:u w:val="single"/>
            <w:lang w:eastAsia="en-US" w:bidi="en-US"/>
          </w:rPr>
          <w:t>://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robofinist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.</w:t>
        </w:r>
        <w:proofErr w:type="spellStart"/>
        <w:r>
          <w:rPr>
            <w:rStyle w:val="a3"/>
            <w:color w:val="00A6E0"/>
            <w:u w:val="single"/>
            <w:lang w:val="en-US" w:eastAsia="en-US" w:bidi="en-US"/>
          </w:rPr>
          <w:t>ru</w:t>
        </w:r>
        <w:proofErr w:type="spellEnd"/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event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info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schedule</w:t>
        </w:r>
        <w:r w:rsidRPr="003745F0">
          <w:rPr>
            <w:rStyle w:val="a3"/>
            <w:color w:val="00A6E0"/>
            <w:u w:val="single"/>
            <w:lang w:eastAsia="en-US" w:bidi="en-US"/>
          </w:rPr>
          <w:t>/</w:t>
        </w:r>
        <w:r>
          <w:rPr>
            <w:rStyle w:val="a3"/>
            <w:color w:val="00A6E0"/>
            <w:u w:val="single"/>
            <w:lang w:val="en-US" w:eastAsia="en-US" w:bidi="en-US"/>
          </w:rPr>
          <w:t>id</w:t>
        </w:r>
        <w:r w:rsidRPr="003745F0">
          <w:rPr>
            <w:rStyle w:val="a3"/>
            <w:color w:val="00A6E0"/>
            <w:u w:val="single"/>
            <w:lang w:eastAsia="en-US" w:bidi="en-US"/>
          </w:rPr>
          <w:t>/646</w:t>
        </w:r>
      </w:hyperlink>
    </w:p>
    <w:p w:rsidR="005931E9" w:rsidRDefault="00EF45F7" w:rsidP="003745F0">
      <w:pPr>
        <w:pStyle w:val="32"/>
        <w:spacing w:before="120" w:after="120" w:line="240" w:lineRule="auto"/>
        <w:jc w:val="both"/>
      </w:pPr>
      <w:r>
        <w:rPr>
          <w:rStyle w:val="31"/>
        </w:rPr>
        <w:t>КОНТАКТЫ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Организационные вопросы, волонтеры:</w:t>
      </w:r>
    </w:p>
    <w:p w:rsidR="005931E9" w:rsidRDefault="00EF45F7" w:rsidP="003745F0">
      <w:pPr>
        <w:pStyle w:val="24"/>
        <w:spacing w:before="120"/>
        <w:jc w:val="both"/>
      </w:pPr>
      <w:r>
        <w:rPr>
          <w:rStyle w:val="23"/>
        </w:rPr>
        <w:t xml:space="preserve">Татьяна </w:t>
      </w:r>
      <w:proofErr w:type="spellStart"/>
      <w:r>
        <w:rPr>
          <w:rStyle w:val="23"/>
        </w:rPr>
        <w:t>Суровцова</w:t>
      </w:r>
      <w:proofErr w:type="spellEnd"/>
      <w:r>
        <w:rPr>
          <w:rStyle w:val="23"/>
        </w:rPr>
        <w:t xml:space="preserve"> </w:t>
      </w:r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, </w:t>
      </w:r>
      <w:r>
        <w:rPr>
          <w:rStyle w:val="23"/>
          <w:rFonts w:ascii="Arial" w:eastAsia="Arial" w:hAnsi="Arial" w:cs="Arial"/>
          <w:color w:val="212121"/>
          <w:sz w:val="22"/>
          <w:szCs w:val="22"/>
          <w:lang w:val="en-US" w:eastAsia="en-US" w:bidi="en-US"/>
        </w:rPr>
        <w:t>WA</w:t>
      </w:r>
      <w:r w:rsidRPr="003745F0">
        <w:rPr>
          <w:rStyle w:val="23"/>
          <w:rFonts w:ascii="Arial" w:eastAsia="Arial" w:hAnsi="Arial" w:cs="Arial"/>
          <w:color w:val="212121"/>
          <w:sz w:val="22"/>
          <w:szCs w:val="22"/>
          <w:lang w:eastAsia="en-US" w:bidi="en-US"/>
        </w:rPr>
        <w:t xml:space="preserve">: </w:t>
      </w:r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+7(911)415-04-15, </w:t>
      </w:r>
      <w:hyperlink r:id="rId13" w:history="1">
        <w:r>
          <w:rPr>
            <w:rStyle w:val="23"/>
            <w:lang w:val="en-US" w:eastAsia="en-US" w:bidi="en-US"/>
          </w:rPr>
          <w:t>surovtsova</w:t>
        </w:r>
        <w:r w:rsidRPr="003745F0">
          <w:rPr>
            <w:rStyle w:val="23"/>
            <w:lang w:eastAsia="en-US" w:bidi="en-US"/>
          </w:rPr>
          <w:t>@</w:t>
        </w:r>
        <w:r>
          <w:rPr>
            <w:rStyle w:val="23"/>
            <w:lang w:val="en-US" w:eastAsia="en-US" w:bidi="en-US"/>
          </w:rPr>
          <w:t>roboskills</w:t>
        </w:r>
        <w:r w:rsidRPr="003745F0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or</w:t>
        </w:r>
        <w:r>
          <w:rPr>
            <w:rStyle w:val="23"/>
            <w:lang w:val="en-US" w:eastAsia="en-US" w:bidi="en-US"/>
          </w:rPr>
          <w:t>g</w:t>
        </w:r>
      </w:hyperlink>
      <w:r w:rsidRPr="003745F0">
        <w:rPr>
          <w:rStyle w:val="23"/>
          <w:lang w:eastAsia="en-US" w:bidi="en-US"/>
        </w:rPr>
        <w:t xml:space="preserve">, </w:t>
      </w:r>
      <w:r>
        <w:rPr>
          <w:rStyle w:val="23"/>
          <w:rFonts w:ascii="Arial" w:eastAsia="Arial" w:hAnsi="Arial" w:cs="Arial"/>
          <w:color w:val="212121"/>
          <w:sz w:val="22"/>
          <w:szCs w:val="22"/>
          <w:lang w:val="en-US" w:eastAsia="en-US" w:bidi="en-US"/>
        </w:rPr>
        <w:t>TG</w:t>
      </w:r>
      <w:r w:rsidRPr="003745F0">
        <w:rPr>
          <w:rStyle w:val="23"/>
          <w:rFonts w:ascii="Arial" w:eastAsia="Arial" w:hAnsi="Arial" w:cs="Arial"/>
          <w:color w:val="212121"/>
          <w:sz w:val="22"/>
          <w:szCs w:val="22"/>
          <w:lang w:eastAsia="en-US" w:bidi="en-US"/>
        </w:rPr>
        <w:t xml:space="preserve">: </w:t>
      </w:r>
      <w:r w:rsidRPr="003745F0">
        <w:rPr>
          <w:rStyle w:val="23"/>
          <w:lang w:eastAsia="en-US" w:bidi="en-US"/>
        </w:rPr>
        <w:t>@</w:t>
      </w:r>
      <w:proofErr w:type="spellStart"/>
      <w:r>
        <w:rPr>
          <w:rStyle w:val="23"/>
          <w:lang w:val="en-US" w:eastAsia="en-US" w:bidi="en-US"/>
        </w:rPr>
        <w:t>tsurovceva</w:t>
      </w:r>
      <w:proofErr w:type="spellEnd"/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Регистрация участников и партнеры: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  <w:rFonts w:ascii="Times New Roman" w:eastAsia="Times New Roman" w:hAnsi="Times New Roman" w:cs="Times New Roman"/>
          <w:color w:val="00A6E0"/>
          <w:sz w:val="24"/>
          <w:szCs w:val="24"/>
        </w:rPr>
        <w:t>Ольга Букина</w:t>
      </w:r>
      <w:r>
        <w:rPr>
          <w:rStyle w:val="a3"/>
        </w:rPr>
        <w:t>, +7(8142) 78-15-99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>
        <w:rPr>
          <w:rStyle w:val="a3"/>
        </w:rPr>
        <w:t>Работа с судьями:</w:t>
      </w:r>
    </w:p>
    <w:p w:rsidR="005931E9" w:rsidRDefault="00EF45F7" w:rsidP="003745F0">
      <w:pPr>
        <w:pStyle w:val="24"/>
        <w:spacing w:before="120"/>
        <w:jc w:val="both"/>
      </w:pPr>
      <w:r>
        <w:rPr>
          <w:rStyle w:val="23"/>
        </w:rPr>
        <w:t>Алексей Панфилов</w:t>
      </w:r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, +7(911)400-44-12, </w:t>
      </w:r>
      <w:hyperlink r:id="rId14" w:history="1">
        <w:r>
          <w:rPr>
            <w:rStyle w:val="23"/>
            <w:lang w:val="en-US" w:eastAsia="en-US" w:bidi="en-US"/>
          </w:rPr>
          <w:t>panfav</w:t>
        </w:r>
        <w:r w:rsidRPr="003745F0">
          <w:rPr>
            <w:rStyle w:val="23"/>
            <w:lang w:eastAsia="en-US" w:bidi="en-US"/>
          </w:rPr>
          <w:t>40@</w:t>
        </w:r>
        <w:r>
          <w:rPr>
            <w:rStyle w:val="23"/>
            <w:lang w:val="en-US" w:eastAsia="en-US" w:bidi="en-US"/>
          </w:rPr>
          <w:t>gmail</w:t>
        </w:r>
        <w:r w:rsidRPr="003745F0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com</w:t>
        </w:r>
      </w:hyperlink>
    </w:p>
    <w:p w:rsidR="005931E9" w:rsidRDefault="00EF45F7" w:rsidP="003745F0">
      <w:pPr>
        <w:pStyle w:val="24"/>
        <w:spacing w:before="120"/>
        <w:jc w:val="both"/>
      </w:pPr>
      <w:proofErr w:type="spellStart"/>
      <w:r>
        <w:rPr>
          <w:rStyle w:val="23"/>
          <w:rFonts w:ascii="Arial" w:eastAsia="Arial" w:hAnsi="Arial" w:cs="Arial"/>
          <w:color w:val="212121"/>
          <w:sz w:val="22"/>
          <w:szCs w:val="22"/>
        </w:rPr>
        <w:t>Телеграм</w:t>
      </w:r>
      <w:proofErr w:type="spellEnd"/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: </w:t>
      </w:r>
      <w:hyperlink r:id="rId15" w:history="1">
        <w:r>
          <w:rPr>
            <w:rStyle w:val="23"/>
            <w:lang w:val="en-US" w:eastAsia="en-US" w:bidi="en-US"/>
          </w:rPr>
          <w:t>https</w:t>
        </w:r>
        <w:r w:rsidRPr="003745F0">
          <w:rPr>
            <w:rStyle w:val="23"/>
            <w:lang w:eastAsia="en-US" w:bidi="en-US"/>
          </w:rPr>
          <w:t>://</w:t>
        </w:r>
        <w:r>
          <w:rPr>
            <w:rStyle w:val="23"/>
            <w:lang w:val="en-US" w:eastAsia="en-US" w:bidi="en-US"/>
          </w:rPr>
          <w:t>t</w:t>
        </w:r>
        <w:r w:rsidRPr="003745F0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me</w:t>
        </w:r>
        <w:r w:rsidRPr="003745F0">
          <w:rPr>
            <w:rStyle w:val="23"/>
            <w:lang w:eastAsia="en-US" w:bidi="en-US"/>
          </w:rPr>
          <w:t>/</w:t>
        </w:r>
        <w:proofErr w:type="spellStart"/>
        <w:r>
          <w:rPr>
            <w:rStyle w:val="23"/>
            <w:lang w:val="en-US" w:eastAsia="en-US" w:bidi="en-US"/>
          </w:rPr>
          <w:t>roboskills</w:t>
        </w:r>
        <w:proofErr w:type="spellEnd"/>
      </w:hyperlink>
    </w:p>
    <w:p w:rsidR="005931E9" w:rsidRDefault="00EF45F7" w:rsidP="003745F0">
      <w:pPr>
        <w:pStyle w:val="24"/>
        <w:spacing w:before="120"/>
        <w:jc w:val="both"/>
      </w:pPr>
      <w:proofErr w:type="gramStart"/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Г </w:t>
      </w:r>
      <w:proofErr w:type="spellStart"/>
      <w:r>
        <w:rPr>
          <w:rStyle w:val="23"/>
          <w:rFonts w:ascii="Arial" w:eastAsia="Arial" w:hAnsi="Arial" w:cs="Arial"/>
          <w:color w:val="212121"/>
          <w:sz w:val="22"/>
          <w:szCs w:val="22"/>
        </w:rPr>
        <w:t>руппа</w:t>
      </w:r>
      <w:proofErr w:type="spellEnd"/>
      <w:proofErr w:type="gramEnd"/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 мероприятия: </w:t>
      </w:r>
      <w:hyperlink r:id="rId16" w:history="1">
        <w:r>
          <w:rPr>
            <w:rStyle w:val="23"/>
            <w:lang w:val="en-US" w:eastAsia="en-US" w:bidi="en-US"/>
          </w:rPr>
          <w:t>https</w:t>
        </w:r>
        <w:r w:rsidRPr="003745F0">
          <w:rPr>
            <w:rStyle w:val="23"/>
            <w:lang w:eastAsia="en-US" w:bidi="en-US"/>
          </w:rPr>
          <w:t>://</w:t>
        </w:r>
        <w:proofErr w:type="spellStart"/>
        <w:r>
          <w:rPr>
            <w:rStyle w:val="23"/>
            <w:lang w:val="en-US" w:eastAsia="en-US" w:bidi="en-US"/>
          </w:rPr>
          <w:t>vk</w:t>
        </w:r>
        <w:proofErr w:type="spellEnd"/>
        <w:r w:rsidRPr="003745F0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com</w:t>
        </w:r>
        <w:r w:rsidRPr="003745F0">
          <w:rPr>
            <w:rStyle w:val="23"/>
            <w:lang w:eastAsia="en-US" w:bidi="en-US"/>
          </w:rPr>
          <w:t>/</w:t>
        </w:r>
        <w:proofErr w:type="spellStart"/>
        <w:r>
          <w:rPr>
            <w:rStyle w:val="23"/>
            <w:lang w:val="en-US" w:eastAsia="en-US" w:bidi="en-US"/>
          </w:rPr>
          <w:t>roboskills</w:t>
        </w:r>
        <w:proofErr w:type="spellEnd"/>
        <w:r w:rsidRPr="003745F0">
          <w:rPr>
            <w:rStyle w:val="23"/>
            <w:lang w:eastAsia="en-US" w:bidi="en-US"/>
          </w:rPr>
          <w:t>2022</w:t>
        </w:r>
      </w:hyperlink>
    </w:p>
    <w:p w:rsidR="005931E9" w:rsidRDefault="00EF45F7" w:rsidP="003745F0">
      <w:pPr>
        <w:pStyle w:val="24"/>
        <w:spacing w:before="120"/>
        <w:jc w:val="both"/>
      </w:pPr>
      <w:proofErr w:type="spellStart"/>
      <w:r>
        <w:rPr>
          <w:rStyle w:val="23"/>
          <w:rFonts w:ascii="Arial" w:eastAsia="Arial" w:hAnsi="Arial" w:cs="Arial"/>
          <w:color w:val="212121"/>
          <w:sz w:val="22"/>
          <w:szCs w:val="22"/>
        </w:rPr>
        <w:t>Хештег</w:t>
      </w:r>
      <w:proofErr w:type="spellEnd"/>
      <w:r>
        <w:rPr>
          <w:rStyle w:val="23"/>
          <w:rFonts w:ascii="Arial" w:eastAsia="Arial" w:hAnsi="Arial" w:cs="Arial"/>
          <w:color w:val="212121"/>
          <w:sz w:val="22"/>
          <w:szCs w:val="22"/>
        </w:rPr>
        <w:t xml:space="preserve">: </w:t>
      </w:r>
      <w:r w:rsidRPr="003745F0">
        <w:rPr>
          <w:rStyle w:val="23"/>
          <w:lang w:eastAsia="en-US" w:bidi="en-US"/>
        </w:rPr>
        <w:t>#</w:t>
      </w:r>
      <w:proofErr w:type="spellStart"/>
      <w:r>
        <w:rPr>
          <w:rStyle w:val="23"/>
          <w:lang w:val="en-US" w:eastAsia="en-US" w:bidi="en-US"/>
        </w:rPr>
        <w:t>roboskills</w:t>
      </w:r>
      <w:proofErr w:type="spellEnd"/>
      <w:r w:rsidRPr="003745F0">
        <w:rPr>
          <w:rStyle w:val="23"/>
          <w:lang w:eastAsia="en-US" w:bidi="en-US"/>
        </w:rPr>
        <w:t>2022</w:t>
      </w:r>
    </w:p>
    <w:p w:rsidR="005931E9" w:rsidRDefault="00EF45F7" w:rsidP="003745F0">
      <w:pPr>
        <w:pStyle w:val="1"/>
        <w:spacing w:before="120" w:after="120" w:line="240" w:lineRule="auto"/>
        <w:ind w:firstLine="0"/>
        <w:jc w:val="both"/>
      </w:pPr>
      <w:r w:rsidRPr="003745F0">
        <w:rPr>
          <w:rStyle w:val="a3"/>
          <w:color w:val="00A6E0"/>
          <w:u w:val="single"/>
          <w:lang w:eastAsia="en-US" w:bidi="en-US"/>
        </w:rPr>
        <w:t>#</w:t>
      </w:r>
      <w:proofErr w:type="spellStart"/>
      <w:r>
        <w:rPr>
          <w:rStyle w:val="a3"/>
          <w:color w:val="00A6E0"/>
          <w:u w:val="single"/>
          <w:lang w:val="en-US" w:eastAsia="en-US" w:bidi="en-US"/>
        </w:rPr>
        <w:t>roboskills</w:t>
      </w:r>
      <w:proofErr w:type="spellEnd"/>
      <w:r w:rsidRPr="003745F0">
        <w:rPr>
          <w:rStyle w:val="a3"/>
          <w:color w:val="00A6E0"/>
          <w:u w:val="single"/>
          <w:lang w:eastAsia="en-US" w:bidi="en-US"/>
        </w:rPr>
        <w:t xml:space="preserve"> </w:t>
      </w:r>
      <w:r>
        <w:rPr>
          <w:rStyle w:val="a3"/>
          <w:color w:val="00A6E0"/>
          <w:u w:val="single"/>
        </w:rPr>
        <w:t>#</w:t>
      </w:r>
      <w:proofErr w:type="spellStart"/>
      <w:r>
        <w:rPr>
          <w:rStyle w:val="a3"/>
          <w:color w:val="00A6E0"/>
          <w:u w:val="single"/>
        </w:rPr>
        <w:t>кванториумсампо</w:t>
      </w:r>
      <w:proofErr w:type="spellEnd"/>
      <w:r>
        <w:rPr>
          <w:rStyle w:val="a3"/>
          <w:color w:val="00A6E0"/>
          <w:u w:val="single"/>
        </w:rPr>
        <w:t xml:space="preserve"> #</w:t>
      </w:r>
      <w:proofErr w:type="spellStart"/>
      <w:r>
        <w:rPr>
          <w:rStyle w:val="a3"/>
          <w:color w:val="00A6E0"/>
          <w:u w:val="single"/>
        </w:rPr>
        <w:t>петргу</w:t>
      </w:r>
      <w:proofErr w:type="spellEnd"/>
      <w:r>
        <w:rPr>
          <w:rStyle w:val="a3"/>
          <w:color w:val="00A6E0"/>
          <w:u w:val="single"/>
        </w:rPr>
        <w:t xml:space="preserve"> #</w:t>
      </w:r>
      <w:proofErr w:type="spellStart"/>
      <w:r>
        <w:rPr>
          <w:rStyle w:val="a3"/>
          <w:color w:val="00A6E0"/>
          <w:u w:val="single"/>
        </w:rPr>
        <w:t>первыевпервом</w:t>
      </w:r>
      <w:proofErr w:type="spellEnd"/>
      <w:r>
        <w:rPr>
          <w:rStyle w:val="a3"/>
          <w:color w:val="00A6E0"/>
          <w:u w:val="single"/>
        </w:rPr>
        <w:t xml:space="preserve"> #</w:t>
      </w:r>
      <w:proofErr w:type="spellStart"/>
      <w:r>
        <w:rPr>
          <w:rStyle w:val="a3"/>
          <w:color w:val="00A6E0"/>
          <w:u w:val="single"/>
        </w:rPr>
        <w:t>кружковоедвижение</w:t>
      </w:r>
      <w:proofErr w:type="spellEnd"/>
    </w:p>
    <w:p w:rsidR="005931E9" w:rsidRDefault="00EF45F7" w:rsidP="003745F0">
      <w:pPr>
        <w:pStyle w:val="24"/>
        <w:spacing w:before="120"/>
        <w:jc w:val="both"/>
      </w:pPr>
      <w:r>
        <w:rPr>
          <w:rStyle w:val="23"/>
          <w:b/>
          <w:bCs/>
          <w:color w:val="000000"/>
        </w:rPr>
        <w:t>С уважением,</w:t>
      </w:r>
    </w:p>
    <w:p w:rsidR="005931E9" w:rsidRDefault="00EF45F7" w:rsidP="003745F0">
      <w:pPr>
        <w:pStyle w:val="24"/>
        <w:spacing w:before="120"/>
        <w:jc w:val="both"/>
      </w:pPr>
      <w:r>
        <w:rPr>
          <w:rStyle w:val="23"/>
          <w:b/>
          <w:bCs/>
          <w:color w:val="000000"/>
        </w:rPr>
        <w:t>Оргкомитет соревнований.</w:t>
      </w:r>
    </w:p>
    <w:sectPr w:rsidR="005931E9" w:rsidSect="003745F0">
      <w:footerReference w:type="default" r:id="rId17"/>
      <w:pgSz w:w="11900" w:h="16840"/>
      <w:pgMar w:top="567" w:right="567" w:bottom="567" w:left="567" w:header="675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F7" w:rsidRDefault="00EF45F7" w:rsidP="005931E9">
      <w:r>
        <w:separator/>
      </w:r>
    </w:p>
  </w:endnote>
  <w:endnote w:type="continuationSeparator" w:id="0">
    <w:p w:rsidR="00EF45F7" w:rsidRDefault="00EF45F7" w:rsidP="00593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E9" w:rsidRDefault="005931E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48.6pt;margin-top:797.5pt;width:4.55pt;height:7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931E9" w:rsidRDefault="005931E9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="003745F0" w:rsidRPr="003745F0">
                    <w:rPr>
                      <w:rStyle w:val="21"/>
                      <w:rFonts w:ascii="Calibri" w:eastAsia="Calibri" w:hAnsi="Calibri" w:cs="Calibri"/>
                      <w:noProof/>
                      <w:sz w:val="24"/>
                      <w:szCs w:val="24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F7" w:rsidRDefault="00EF45F7"/>
  </w:footnote>
  <w:footnote w:type="continuationSeparator" w:id="0">
    <w:p w:rsidR="00EF45F7" w:rsidRDefault="00EF45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673F"/>
    <w:multiLevelType w:val="multilevel"/>
    <w:tmpl w:val="3272C0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31E9"/>
    <w:rsid w:val="003745F0"/>
    <w:rsid w:val="005931E9"/>
    <w:rsid w:val="00E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31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931E9"/>
    <w:rPr>
      <w:rFonts w:ascii="Arial" w:eastAsia="Arial" w:hAnsi="Arial" w:cs="Arial"/>
      <w:b w:val="0"/>
      <w:bCs w:val="0"/>
      <w:i w:val="0"/>
      <w:iCs w:val="0"/>
      <w:smallCaps w:val="0"/>
      <w:strike w:val="0"/>
      <w:color w:val="2F5496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593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1"/>
    <w:rsid w:val="005931E9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5931E9"/>
    <w:rPr>
      <w:rFonts w:ascii="Arial" w:eastAsia="Arial" w:hAnsi="Arial" w:cs="Arial"/>
      <w:b/>
      <w:bCs/>
      <w:i w:val="0"/>
      <w:iCs w:val="0"/>
      <w:smallCaps w:val="0"/>
      <w:strike w:val="0"/>
      <w:color w:val="1E4455"/>
      <w:sz w:val="34"/>
      <w:szCs w:val="34"/>
      <w:u w:val="none"/>
    </w:rPr>
  </w:style>
  <w:style w:type="character" w:customStyle="1" w:styleId="3">
    <w:name w:val="Заголовок №3_"/>
    <w:basedOn w:val="a0"/>
    <w:link w:val="30"/>
    <w:rsid w:val="005931E9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593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5931E9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593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A6E0"/>
      <w:u w:val="none"/>
    </w:rPr>
  </w:style>
  <w:style w:type="paragraph" w:customStyle="1" w:styleId="20">
    <w:name w:val="Заголовок №2"/>
    <w:basedOn w:val="a"/>
    <w:link w:val="2"/>
    <w:rsid w:val="005931E9"/>
    <w:pPr>
      <w:spacing w:after="220"/>
      <w:jc w:val="center"/>
      <w:outlineLvl w:val="1"/>
    </w:pPr>
    <w:rPr>
      <w:rFonts w:ascii="Arial" w:eastAsia="Arial" w:hAnsi="Arial" w:cs="Arial"/>
      <w:color w:val="2F5496"/>
      <w:sz w:val="28"/>
      <w:szCs w:val="28"/>
    </w:rPr>
  </w:style>
  <w:style w:type="paragraph" w:customStyle="1" w:styleId="22">
    <w:name w:val="Колонтитул (2)"/>
    <w:basedOn w:val="a"/>
    <w:link w:val="21"/>
    <w:rsid w:val="005931E9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5931E9"/>
    <w:pPr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</w:rPr>
  </w:style>
  <w:style w:type="paragraph" w:customStyle="1" w:styleId="11">
    <w:name w:val="Заголовок №1"/>
    <w:basedOn w:val="a"/>
    <w:link w:val="10"/>
    <w:rsid w:val="005931E9"/>
    <w:pPr>
      <w:spacing w:after="60" w:line="276" w:lineRule="auto"/>
      <w:outlineLvl w:val="0"/>
    </w:pPr>
    <w:rPr>
      <w:rFonts w:ascii="Arial" w:eastAsia="Arial" w:hAnsi="Arial" w:cs="Arial"/>
      <w:b/>
      <w:bCs/>
      <w:color w:val="1E4455"/>
      <w:sz w:val="34"/>
      <w:szCs w:val="34"/>
    </w:rPr>
  </w:style>
  <w:style w:type="paragraph" w:customStyle="1" w:styleId="30">
    <w:name w:val="Заголовок №3"/>
    <w:basedOn w:val="a"/>
    <w:link w:val="3"/>
    <w:rsid w:val="005931E9"/>
    <w:pPr>
      <w:spacing w:after="80" w:line="269" w:lineRule="auto"/>
      <w:outlineLvl w:val="2"/>
    </w:pPr>
    <w:rPr>
      <w:rFonts w:ascii="Arial" w:eastAsia="Arial" w:hAnsi="Arial" w:cs="Arial"/>
      <w:b/>
      <w:bCs/>
      <w:color w:val="212121"/>
      <w:sz w:val="22"/>
      <w:szCs w:val="22"/>
    </w:rPr>
  </w:style>
  <w:style w:type="paragraph" w:customStyle="1" w:styleId="32">
    <w:name w:val="Основной текст (3)"/>
    <w:basedOn w:val="a"/>
    <w:link w:val="31"/>
    <w:rsid w:val="005931E9"/>
    <w:pPr>
      <w:spacing w:after="220" w:line="22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5931E9"/>
    <w:pPr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</w:rPr>
  </w:style>
  <w:style w:type="paragraph" w:customStyle="1" w:styleId="24">
    <w:name w:val="Основной текст (2)"/>
    <w:basedOn w:val="a"/>
    <w:link w:val="23"/>
    <w:rsid w:val="005931E9"/>
    <w:pPr>
      <w:spacing w:after="120"/>
    </w:pPr>
    <w:rPr>
      <w:rFonts w:ascii="Times New Roman" w:eastAsia="Times New Roman" w:hAnsi="Times New Roman" w:cs="Times New Roman"/>
      <w:color w:val="00A6E0"/>
    </w:rPr>
  </w:style>
  <w:style w:type="paragraph" w:styleId="a6">
    <w:name w:val="Balloon Text"/>
    <w:basedOn w:val="a"/>
    <w:link w:val="a7"/>
    <w:uiPriority w:val="99"/>
    <w:semiHidden/>
    <w:unhideWhenUsed/>
    <w:rsid w:val="00374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5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finist.ru/event/646" TargetMode="External"/><Relationship Id="rId13" Type="http://schemas.openxmlformats.org/officeDocument/2006/relationships/hyperlink" Target="mailto:surovtsova@roboskill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bofinist.ru/event/info/schedule/id/64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roboskills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bofinist.ru/event/6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boskills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obofinist.ru/event/info/schedule/id/646" TargetMode="External"/><Relationship Id="rId14" Type="http://schemas.openxmlformats.org/officeDocument/2006/relationships/hyperlink" Target="mailto:panfav4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Roboskills 2022-информационное-письмо-онлайн.docx</dc:title>
  <dc:subject/>
  <dc:creator/>
  <cp:keywords/>
  <cp:lastModifiedBy>uipd205-09</cp:lastModifiedBy>
  <cp:revision>2</cp:revision>
  <dcterms:created xsi:type="dcterms:W3CDTF">2022-04-11T14:36:00Z</dcterms:created>
  <dcterms:modified xsi:type="dcterms:W3CDTF">2022-04-11T14:38:00Z</dcterms:modified>
</cp:coreProperties>
</file>