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DF" w:rsidRPr="003B0014" w:rsidRDefault="006A3EDF" w:rsidP="003B0014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B001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Памятка для школьника по формированию здорового образа жизни</w:t>
      </w:r>
    </w:p>
    <w:p w:rsidR="006A3EDF" w:rsidRPr="003B0014" w:rsidRDefault="003B0014" w:rsidP="006A3EDF">
      <w:pPr>
        <w:spacing w:after="150" w:line="37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A3EDF"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того чтобы быть здоровым каждый учащийся должен заботиться об укреплении своего здоровья.</w:t>
      </w:r>
    </w:p>
    <w:p w:rsidR="006A3EDF" w:rsidRPr="003B0014" w:rsidRDefault="006A3EDF" w:rsidP="006A3ED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Прежде всего, необходимо соблюдать режим дня</w:t>
      </w: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основе которого лежит чередование труда, отдыха и приема пищи. Рациональный режим предупреждает развитие утомления, повышает общую сопротивляемость организма.</w:t>
      </w:r>
    </w:p>
    <w:p w:rsidR="006A3EDF" w:rsidRPr="003B0014" w:rsidRDefault="006A3EDF" w:rsidP="006A3ED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Без правильного питания не может быть полного и длительного здоровья.</w:t>
      </w:r>
    </w:p>
    <w:p w:rsidR="006A3EDF" w:rsidRPr="003B0014" w:rsidRDefault="003B0014" w:rsidP="006A3EDF">
      <w:pPr>
        <w:spacing w:after="150" w:line="37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="006A3EDF"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чувствовать бодрость, легкость в теле – не переедай! Ешь в одно и то же время простую, свежеприготовленную пищу, которая легко усваивается и соответствует потребностям твоего растущего организма. Тщательно пережевывай пищу, не спеши глотать. Тщательно мой фрукты и овощи перед едой. Питание должно быть умеренное, соответствующее физиологическим особенностям конкретного человека. Пища должна содержать </w:t>
      </w:r>
      <w:r w:rsidR="006A3EDF" w:rsidRPr="003B00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витамины!</w:t>
      </w:r>
      <w:r w:rsidR="006A3EDF"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 Свежие овощи и фрукты, мед, курага, орехи, изюм, гречка, овсянка, пшено – вот продукты, повышающие жизнедеятельность организма. Необходимо включать их в свой рацион. А хлеб из муки мелкого помола, макароны, сосиски, колбасы, жареный картофель лишены большей части биологически активных веществ. Такой рацион понижает активность организма. Не увлекайся солью и сахаром. Также важно помнить, что продукты, которые содержат различные консерванты, подсластители и красители, не полезны и даже опасны для здоровья.</w:t>
      </w:r>
    </w:p>
    <w:p w:rsidR="006A3EDF" w:rsidRPr="003B0014" w:rsidRDefault="006A3EDF" w:rsidP="006A3ED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Регулярно занимайтесь физическими упражнениями,</w:t>
      </w: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 так как активные упражнения помогают поддерживать кости и мышцы в хорошем состоянии.</w:t>
      </w:r>
    </w:p>
    <w:p w:rsidR="006A3EDF" w:rsidRPr="003B0014" w:rsidRDefault="006A3EDF" w:rsidP="006A3ED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Чтобы глаза были здоровыми необходимо:</w:t>
      </w:r>
    </w:p>
    <w:p w:rsidR="006A3EDF" w:rsidRPr="003B0014" w:rsidRDefault="006A3EDF" w:rsidP="006A3ED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Читать при хорошем освещении (свет должен падать с левой стороны)</w:t>
      </w:r>
    </w:p>
    <w:p w:rsidR="006A3EDF" w:rsidRPr="003B0014" w:rsidRDefault="006A3EDF" w:rsidP="006A3ED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Расстояние от глаз до книги или тетради должно быть не менее 30 см.</w:t>
      </w:r>
    </w:p>
    <w:p w:rsidR="006A3EDF" w:rsidRPr="003B0014" w:rsidRDefault="006A3EDF" w:rsidP="006A3ED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давать глазам отдых каждые 30 минут (для этого поднимайте глаза и вглядывайтесь в отдаленные объекты).</w:t>
      </w:r>
    </w:p>
    <w:p w:rsidR="006A3EDF" w:rsidRPr="003B0014" w:rsidRDefault="006A3EDF" w:rsidP="006A3EDF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следует долго смотреть на яркие и блестящие поверхности, читать лежа.</w:t>
      </w:r>
    </w:p>
    <w:p w:rsidR="006A3EDF" w:rsidRPr="003B0014" w:rsidRDefault="006A3EDF" w:rsidP="006A3EDF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Позаботьтесь о своей осанке при работе за столом или компьютером:</w:t>
      </w:r>
    </w:p>
    <w:p w:rsidR="006A3EDF" w:rsidRPr="003B0014" w:rsidRDefault="006A3EDF" w:rsidP="006A3EDF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Держите голову прямо, не наклоняйтесь,</w:t>
      </w:r>
    </w:p>
    <w:p w:rsidR="006A3EDF" w:rsidRPr="003B0014" w:rsidRDefault="006A3EDF" w:rsidP="006A3EDF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Плечи должны быть </w:t>
      </w:r>
      <w:proofErr w:type="spellStart"/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расслабленны</w:t>
      </w:r>
      <w:proofErr w:type="spellEnd"/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слегка отведены назад,</w:t>
      </w:r>
    </w:p>
    <w:p w:rsidR="006A3EDF" w:rsidRPr="003B0014" w:rsidRDefault="006A3EDF" w:rsidP="006A3EDF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Нижняя часть спины должна прижиматься к спинке стула,</w:t>
      </w:r>
    </w:p>
    <w:p w:rsidR="006A3EDF" w:rsidRPr="003B0014" w:rsidRDefault="006A3EDF" w:rsidP="006A3EDF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Ноги должны доставать до пола.</w:t>
      </w:r>
    </w:p>
    <w:p w:rsidR="006A3EDF" w:rsidRPr="003B0014" w:rsidRDefault="006A3EDF" w:rsidP="006A3EDF">
      <w:pPr>
        <w:spacing w:after="150" w:line="375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Правильная посадка помогает лучше учиться, меньше уставать, быть стройным и красивым.</w:t>
      </w:r>
    </w:p>
    <w:p w:rsidR="006A3EDF" w:rsidRPr="003B0014" w:rsidRDefault="006A3EDF" w:rsidP="006A3EDF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lastRenderedPageBreak/>
        <w:t>Чтобы уберечься от инфекционных заболеваний необходимо:</w:t>
      </w:r>
    </w:p>
    <w:p w:rsidR="006A3EDF" w:rsidRPr="003B0014" w:rsidRDefault="006A3EDF" w:rsidP="006A3EDF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личную гигиену,</w:t>
      </w:r>
    </w:p>
    <w:p w:rsidR="006A3EDF" w:rsidRPr="003B0014" w:rsidRDefault="006A3EDF" w:rsidP="006A3EDF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Мыть руки перед едой, после прогулки и посещения туалета,</w:t>
      </w:r>
    </w:p>
    <w:p w:rsidR="006A3EDF" w:rsidRPr="003B0014" w:rsidRDefault="006A3EDF" w:rsidP="006A3EDF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Пить только бутилированную или кипяченую воду,</w:t>
      </w:r>
    </w:p>
    <w:p w:rsidR="006A3EDF" w:rsidRPr="003B0014" w:rsidRDefault="006A3EDF" w:rsidP="006A3EDF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0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индивидуальной расческой и полотенцем.</w:t>
      </w:r>
    </w:p>
    <w:p w:rsidR="0015623C" w:rsidRPr="003B0014" w:rsidRDefault="0015623C">
      <w:pPr>
        <w:rPr>
          <w:rFonts w:ascii="Times New Roman" w:hAnsi="Times New Roman" w:cs="Times New Roman"/>
          <w:sz w:val="26"/>
          <w:szCs w:val="26"/>
        </w:rPr>
      </w:pPr>
    </w:p>
    <w:sectPr w:rsidR="0015623C" w:rsidRPr="003B0014" w:rsidSect="003B0014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437"/>
    <w:multiLevelType w:val="multilevel"/>
    <w:tmpl w:val="492CA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D754E"/>
    <w:multiLevelType w:val="multilevel"/>
    <w:tmpl w:val="0E6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071F6"/>
    <w:multiLevelType w:val="multilevel"/>
    <w:tmpl w:val="557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90233"/>
    <w:multiLevelType w:val="multilevel"/>
    <w:tmpl w:val="0D7A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551D8"/>
    <w:multiLevelType w:val="multilevel"/>
    <w:tmpl w:val="1714D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D5BD5"/>
    <w:multiLevelType w:val="multilevel"/>
    <w:tmpl w:val="670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902EC"/>
    <w:multiLevelType w:val="multilevel"/>
    <w:tmpl w:val="95C8A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7C"/>
    <w:rsid w:val="0015623C"/>
    <w:rsid w:val="003B0014"/>
    <w:rsid w:val="006A3EDF"/>
    <w:rsid w:val="00B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F73D"/>
  <w15:chartTrackingRefBased/>
  <w15:docId w15:val="{CF314CB6-A59B-4005-A7EE-6347088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3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E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3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480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2022-11-07T09:44:00Z</dcterms:created>
  <dcterms:modified xsi:type="dcterms:W3CDTF">2022-11-07T10:45:00Z</dcterms:modified>
</cp:coreProperties>
</file>