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D9" w:rsidRDefault="003B18D9">
      <w:pPr>
        <w:ind w:left="8080"/>
        <w:rPr>
          <w:sz w:val="20"/>
          <w:szCs w:val="20"/>
        </w:rPr>
      </w:pPr>
    </w:p>
    <w:p w:rsidR="003B18D9" w:rsidRDefault="003B18D9">
      <w:pPr>
        <w:spacing w:line="163" w:lineRule="exact"/>
        <w:rPr>
          <w:sz w:val="24"/>
          <w:szCs w:val="24"/>
        </w:rPr>
      </w:pPr>
    </w:p>
    <w:p w:rsidR="003B18D9" w:rsidRDefault="00491D7F">
      <w:pPr>
        <w:ind w:left="69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Утверждены приказом</w:t>
      </w:r>
    </w:p>
    <w:p w:rsidR="003B18D9" w:rsidRDefault="00491D7F">
      <w:pPr>
        <w:ind w:left="69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Министерства культуры</w:t>
      </w:r>
    </w:p>
    <w:p w:rsidR="003B18D9" w:rsidRDefault="00491D7F">
      <w:pPr>
        <w:ind w:left="69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</w:t>
      </w:r>
    </w:p>
    <w:p w:rsidR="003B18D9" w:rsidRDefault="00491D7F">
      <w:pPr>
        <w:spacing w:line="239" w:lineRule="auto"/>
        <w:ind w:left="69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12.03.2012 № 163</w:t>
      </w:r>
    </w:p>
    <w:p w:rsidR="003B18D9" w:rsidRDefault="003B18D9">
      <w:pPr>
        <w:spacing w:line="200" w:lineRule="exact"/>
        <w:rPr>
          <w:sz w:val="24"/>
          <w:szCs w:val="24"/>
        </w:rPr>
      </w:pPr>
    </w:p>
    <w:p w:rsidR="003B18D9" w:rsidRDefault="003B18D9">
      <w:pPr>
        <w:spacing w:line="200" w:lineRule="exact"/>
        <w:rPr>
          <w:sz w:val="24"/>
          <w:szCs w:val="24"/>
        </w:rPr>
      </w:pPr>
    </w:p>
    <w:p w:rsidR="003B18D9" w:rsidRDefault="003B18D9">
      <w:pPr>
        <w:spacing w:line="200" w:lineRule="exact"/>
        <w:rPr>
          <w:sz w:val="24"/>
          <w:szCs w:val="24"/>
        </w:rPr>
      </w:pPr>
    </w:p>
    <w:p w:rsidR="003B18D9" w:rsidRDefault="003B18D9">
      <w:pPr>
        <w:spacing w:line="206" w:lineRule="exact"/>
        <w:rPr>
          <w:sz w:val="24"/>
          <w:szCs w:val="24"/>
        </w:rPr>
      </w:pPr>
    </w:p>
    <w:p w:rsidR="003B18D9" w:rsidRDefault="00491D7F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</w:t>
      </w:r>
      <w:r>
        <w:rPr>
          <w:rFonts w:eastAsia="Times New Roman"/>
          <w:b/>
          <w:bCs/>
          <w:sz w:val="40"/>
          <w:szCs w:val="40"/>
        </w:rPr>
        <w:t>программы в области музыкального искусства «Фортепиано»</w:t>
      </w:r>
    </w:p>
    <w:p w:rsidR="003B18D9" w:rsidRDefault="003B18D9">
      <w:pPr>
        <w:spacing w:line="6" w:lineRule="exact"/>
        <w:rPr>
          <w:sz w:val="24"/>
          <w:szCs w:val="24"/>
        </w:rPr>
      </w:pPr>
    </w:p>
    <w:p w:rsidR="003B18D9" w:rsidRDefault="00491D7F">
      <w:pPr>
        <w:numPr>
          <w:ilvl w:val="1"/>
          <w:numId w:val="1"/>
        </w:numPr>
        <w:tabs>
          <w:tab w:val="left" w:pos="1940"/>
        </w:tabs>
        <w:ind w:left="1940" w:hanging="327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сроку обучения по этой программе</w:t>
      </w:r>
    </w:p>
    <w:p w:rsidR="003B18D9" w:rsidRDefault="003B18D9">
      <w:pPr>
        <w:spacing w:line="200" w:lineRule="exact"/>
        <w:rPr>
          <w:rFonts w:eastAsia="Times New Roman"/>
          <w:b/>
          <w:bCs/>
          <w:sz w:val="40"/>
          <w:szCs w:val="40"/>
        </w:rPr>
      </w:pPr>
    </w:p>
    <w:p w:rsidR="003B18D9" w:rsidRDefault="003B18D9">
      <w:pPr>
        <w:spacing w:line="258" w:lineRule="exact"/>
        <w:rPr>
          <w:rFonts w:eastAsia="Times New Roman"/>
          <w:b/>
          <w:bCs/>
          <w:sz w:val="40"/>
          <w:szCs w:val="40"/>
        </w:rPr>
      </w:pPr>
    </w:p>
    <w:p w:rsidR="003B18D9" w:rsidRDefault="00491D7F">
      <w:pPr>
        <w:numPr>
          <w:ilvl w:val="2"/>
          <w:numId w:val="1"/>
        </w:numPr>
        <w:tabs>
          <w:tab w:val="left" w:pos="3880"/>
        </w:tabs>
        <w:ind w:left="388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3B18D9" w:rsidRDefault="003B18D9">
      <w:pPr>
        <w:spacing w:line="171" w:lineRule="exact"/>
        <w:rPr>
          <w:rFonts w:eastAsia="Times New Roman"/>
          <w:b/>
          <w:bCs/>
          <w:sz w:val="28"/>
          <w:szCs w:val="28"/>
        </w:rPr>
      </w:pPr>
    </w:p>
    <w:p w:rsidR="003B18D9" w:rsidRDefault="00491D7F">
      <w:pPr>
        <w:numPr>
          <w:ilvl w:val="0"/>
          <w:numId w:val="2"/>
        </w:numPr>
        <w:tabs>
          <w:tab w:val="left" w:pos="1215"/>
        </w:tabs>
        <w:spacing w:line="349" w:lineRule="auto"/>
        <w:ind w:left="260" w:firstLine="6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Настоящие федеральные государственные требования (далее – ФГТ) устанавливают требования к минимуму содержания, структуре и</w:t>
      </w:r>
    </w:p>
    <w:p w:rsidR="003B18D9" w:rsidRDefault="003B18D9">
      <w:pPr>
        <w:spacing w:line="28" w:lineRule="exact"/>
        <w:rPr>
          <w:rFonts w:eastAsia="Times New Roman"/>
          <w:sz w:val="28"/>
          <w:szCs w:val="28"/>
        </w:rPr>
      </w:pPr>
    </w:p>
    <w:p w:rsidR="003B18D9" w:rsidRDefault="00491D7F">
      <w:pPr>
        <w:spacing w:line="35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условиям реализации </w:t>
      </w:r>
      <w:r>
        <w:rPr>
          <w:rFonts w:eastAsia="Times New Roman"/>
          <w:sz w:val="28"/>
          <w:szCs w:val="28"/>
        </w:rPr>
        <w:t>дополнительной предпрофессиональной общеобразовательной программы в области музыкального искусства «Фортепиано» (далее – программа «Фортепиано») и сроку обучения по этой программе, являются обязательными при ее реализации детскими школами искусств (в том ч</w:t>
      </w:r>
      <w:r>
        <w:rPr>
          <w:rFonts w:eastAsia="Times New Roman"/>
          <w:sz w:val="28"/>
          <w:szCs w:val="28"/>
        </w:rPr>
        <w:t>исле по различным видам искусств), образовательными</w:t>
      </w:r>
    </w:p>
    <w:p w:rsidR="003B18D9" w:rsidRDefault="003B18D9">
      <w:pPr>
        <w:spacing w:line="6" w:lineRule="exact"/>
        <w:rPr>
          <w:rFonts w:eastAsia="Times New Roman"/>
          <w:sz w:val="28"/>
          <w:szCs w:val="28"/>
        </w:rPr>
      </w:pPr>
    </w:p>
    <w:p w:rsidR="003B18D9" w:rsidRDefault="00491D7F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учреждениямипрофессиональногообразованияпри</w:t>
      </w:r>
      <w:r>
        <w:rPr>
          <w:rFonts w:eastAsia="Times New Roman"/>
          <w:sz w:val="27"/>
          <w:szCs w:val="27"/>
        </w:rPr>
        <w:t>наличии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spacing w:line="295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соответствующей лицензии на осуществление образовательной деятельности.</w:t>
      </w:r>
    </w:p>
    <w:p w:rsidR="003B18D9" w:rsidRDefault="003B18D9">
      <w:pPr>
        <w:spacing w:line="200" w:lineRule="exact"/>
        <w:rPr>
          <w:sz w:val="24"/>
          <w:szCs w:val="24"/>
        </w:rPr>
      </w:pPr>
    </w:p>
    <w:p w:rsidR="003B18D9" w:rsidRDefault="003B18D9">
      <w:pPr>
        <w:spacing w:line="371" w:lineRule="exact"/>
        <w:rPr>
          <w:sz w:val="24"/>
          <w:szCs w:val="24"/>
        </w:rPr>
      </w:pPr>
    </w:p>
    <w:p w:rsidR="003B18D9" w:rsidRDefault="00491D7F">
      <w:pPr>
        <w:spacing w:line="349" w:lineRule="auto"/>
        <w:ind w:left="260" w:firstLine="6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ФГТ учитывают возрастные и индивидуальные особенности обучающихся и напр</w:t>
      </w:r>
      <w:r>
        <w:rPr>
          <w:rFonts w:eastAsia="Times New Roman"/>
          <w:sz w:val="28"/>
          <w:szCs w:val="28"/>
        </w:rPr>
        <w:t>авлены на:</w:t>
      </w:r>
    </w:p>
    <w:p w:rsidR="003B18D9" w:rsidRDefault="003B18D9">
      <w:pPr>
        <w:spacing w:line="28" w:lineRule="exact"/>
        <w:rPr>
          <w:sz w:val="24"/>
          <w:szCs w:val="24"/>
        </w:rPr>
      </w:pPr>
    </w:p>
    <w:p w:rsidR="003B18D9" w:rsidRDefault="00491D7F">
      <w:pPr>
        <w:spacing w:line="351" w:lineRule="auto"/>
        <w:ind w:left="260" w:firstLine="6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выявление одаренных детей в области музыкального искусства в раннем детском возрасте;</w:t>
      </w:r>
    </w:p>
    <w:p w:rsidR="003B18D9" w:rsidRDefault="003B18D9">
      <w:pPr>
        <w:spacing w:line="26" w:lineRule="exact"/>
        <w:rPr>
          <w:sz w:val="24"/>
          <w:szCs w:val="24"/>
        </w:rPr>
      </w:pPr>
    </w:p>
    <w:p w:rsidR="003B18D9" w:rsidRDefault="00491D7F">
      <w:pPr>
        <w:spacing w:line="349" w:lineRule="auto"/>
        <w:ind w:left="260" w:firstLine="6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3B18D9" w:rsidRDefault="003B18D9">
      <w:pPr>
        <w:sectPr w:rsidR="003B18D9">
          <w:pgSz w:w="11900" w:h="16838"/>
          <w:pgMar w:top="1125" w:right="846" w:bottom="7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приобретение </w:t>
      </w:r>
      <w:r>
        <w:rPr>
          <w:rFonts w:eastAsia="Times New Roman"/>
          <w:sz w:val="28"/>
          <w:szCs w:val="28"/>
        </w:rPr>
        <w:t>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у детей культуры сольного и ансамблевого музицирования;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>обретение детьми опыта творческой деятельности;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tabs>
          <w:tab w:val="left" w:pos="2340"/>
          <w:tab w:val="left" w:pos="3360"/>
          <w:tab w:val="left" w:pos="4900"/>
          <w:tab w:val="left" w:pos="5240"/>
          <w:tab w:val="left" w:pos="7020"/>
          <w:tab w:val="left" w:pos="8620"/>
        </w:tabs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</w:t>
      </w:r>
      <w:r>
        <w:rPr>
          <w:rFonts w:eastAsia="Times New Roman"/>
          <w:sz w:val="28"/>
          <w:szCs w:val="28"/>
        </w:rPr>
        <w:tab/>
        <w:t>детьми</w:t>
      </w:r>
      <w:r>
        <w:rPr>
          <w:rFonts w:eastAsia="Times New Roman"/>
          <w:sz w:val="28"/>
          <w:szCs w:val="28"/>
        </w:rPr>
        <w:tab/>
        <w:t>духовными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культурными</w:t>
      </w:r>
      <w:r>
        <w:rPr>
          <w:rFonts w:eastAsia="Times New Roman"/>
          <w:sz w:val="28"/>
          <w:szCs w:val="28"/>
        </w:rPr>
        <w:tab/>
        <w:t>ценностями</w:t>
      </w:r>
      <w:r>
        <w:rPr>
          <w:rFonts w:eastAsia="Times New Roman"/>
          <w:sz w:val="28"/>
          <w:szCs w:val="28"/>
        </w:rPr>
        <w:tab/>
        <w:t>народов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мира;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</w:t>
      </w:r>
      <w:r>
        <w:rPr>
          <w:rFonts w:eastAsia="Times New Roman"/>
          <w:sz w:val="28"/>
          <w:szCs w:val="28"/>
        </w:rPr>
        <w:t>ласти музыкального искусства.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ФГТ разработаны с учетом: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обеспечения преемственности программы «Фортепиано» и основных профессиональных образовательных программ среднего профессионального</w:t>
      </w:r>
    </w:p>
    <w:p w:rsidR="003B18D9" w:rsidRDefault="003B18D9">
      <w:pPr>
        <w:spacing w:line="31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3"/>
        </w:numPr>
        <w:tabs>
          <w:tab w:val="left" w:pos="670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высшего профессионального образования в области музыкального </w:t>
      </w:r>
      <w:r>
        <w:rPr>
          <w:rFonts w:eastAsia="Times New Roman"/>
          <w:sz w:val="28"/>
          <w:szCs w:val="28"/>
        </w:rPr>
        <w:t>искусства;</w:t>
      </w:r>
    </w:p>
    <w:p w:rsidR="003B18D9" w:rsidRDefault="003B18D9">
      <w:pPr>
        <w:spacing w:line="28" w:lineRule="exact"/>
        <w:rPr>
          <w:rFonts w:eastAsia="Times New Roman"/>
          <w:sz w:val="28"/>
          <w:szCs w:val="28"/>
        </w:rPr>
      </w:pPr>
    </w:p>
    <w:p w:rsidR="003B18D9" w:rsidRDefault="00491D7F">
      <w:pPr>
        <w:spacing w:line="349" w:lineRule="auto"/>
        <w:ind w:left="260" w:firstLine="6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сохранения единства образовательного пространства Российской Федерации в сфере культуры и искусства.</w:t>
      </w:r>
    </w:p>
    <w:p w:rsidR="003B18D9" w:rsidRDefault="003B18D9">
      <w:pPr>
        <w:spacing w:line="14" w:lineRule="exact"/>
        <w:rPr>
          <w:rFonts w:eastAsia="Times New Roman"/>
          <w:sz w:val="28"/>
          <w:szCs w:val="28"/>
        </w:rPr>
      </w:pPr>
    </w:p>
    <w:p w:rsidR="003B18D9" w:rsidRDefault="00491D7F">
      <w:pPr>
        <w:ind w:left="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ФГТ ориентированы на: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</w:t>
      </w:r>
      <w:r>
        <w:rPr>
          <w:rFonts w:eastAsia="Times New Roman"/>
          <w:sz w:val="28"/>
          <w:szCs w:val="28"/>
        </w:rPr>
        <w:t>ости разных народов;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умения у обучающихся самостоятельно воспринимать и оценивать культурные ценности;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детей в</w:t>
      </w:r>
      <w:r>
        <w:rPr>
          <w:rFonts w:eastAsia="Times New Roman"/>
          <w:sz w:val="28"/>
          <w:szCs w:val="28"/>
        </w:rPr>
        <w:t xml:space="preserve">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tabs>
          <w:tab w:val="left" w:pos="2920"/>
          <w:tab w:val="left" w:pos="3300"/>
          <w:tab w:val="left" w:pos="4820"/>
          <w:tab w:val="left" w:pos="5720"/>
          <w:tab w:val="left" w:pos="7200"/>
          <w:tab w:val="left" w:pos="8320"/>
          <w:tab w:val="left" w:pos="94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</w:t>
      </w:r>
      <w:r>
        <w:rPr>
          <w:rFonts w:eastAsia="Times New Roman"/>
          <w:sz w:val="28"/>
          <w:szCs w:val="28"/>
        </w:rPr>
        <w:tab/>
        <w:t>у</w:t>
      </w:r>
      <w:r>
        <w:rPr>
          <w:rFonts w:eastAsia="Times New Roman"/>
          <w:sz w:val="28"/>
          <w:szCs w:val="28"/>
        </w:rPr>
        <w:tab/>
        <w:t>одаренных</w:t>
      </w:r>
      <w:r>
        <w:rPr>
          <w:rFonts w:eastAsia="Times New Roman"/>
          <w:sz w:val="28"/>
          <w:szCs w:val="28"/>
        </w:rPr>
        <w:tab/>
        <w:t>детей</w:t>
      </w:r>
      <w:r>
        <w:rPr>
          <w:rFonts w:eastAsia="Times New Roman"/>
          <w:sz w:val="28"/>
          <w:szCs w:val="28"/>
        </w:rPr>
        <w:tab/>
        <w:t>комплекса</w:t>
      </w:r>
      <w:r>
        <w:rPr>
          <w:rFonts w:eastAsia="Times New Roman"/>
          <w:sz w:val="28"/>
          <w:szCs w:val="28"/>
        </w:rPr>
        <w:tab/>
        <w:t>знаний,</w:t>
      </w:r>
      <w:r>
        <w:rPr>
          <w:rFonts w:eastAsia="Times New Roman"/>
          <w:sz w:val="28"/>
          <w:szCs w:val="28"/>
        </w:rPr>
        <w:tab/>
        <w:t>умений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tabs>
          <w:tab w:val="left" w:pos="1860"/>
          <w:tab w:val="left" w:pos="4040"/>
          <w:tab w:val="left" w:pos="4720"/>
          <w:tab w:val="left" w:pos="6740"/>
          <w:tab w:val="left" w:pos="84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навыков,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позволяющих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дальнейшем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осваивать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основные</w:t>
      </w:r>
    </w:p>
    <w:p w:rsidR="003B18D9" w:rsidRDefault="003B18D9">
      <w:pPr>
        <w:sectPr w:rsidR="003B18D9">
          <w:pgSz w:w="11900" w:h="16838"/>
          <w:pgMar w:top="698" w:right="846" w:bottom="8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профессиональные образовательные программы в области музыкального искусства;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</w:t>
      </w:r>
      <w:r>
        <w:rPr>
          <w:rFonts w:eastAsia="Times New Roman"/>
          <w:sz w:val="28"/>
          <w:szCs w:val="28"/>
        </w:rPr>
        <w:t xml:space="preserve">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</w:t>
      </w:r>
      <w:r>
        <w:rPr>
          <w:rFonts w:eastAsia="Times New Roman"/>
          <w:sz w:val="28"/>
          <w:szCs w:val="28"/>
        </w:rPr>
        <w:t>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3B18D9" w:rsidRDefault="003B18D9">
      <w:pPr>
        <w:spacing w:line="18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1.5. Срок освоения </w:t>
      </w:r>
      <w:r>
        <w:rPr>
          <w:rFonts w:eastAsia="Times New Roman"/>
          <w:sz w:val="28"/>
          <w:szCs w:val="28"/>
        </w:rPr>
        <w:t>программы «Фортепиано» для детей, поступивших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4"/>
        </w:numPr>
        <w:tabs>
          <w:tab w:val="left" w:pos="483"/>
        </w:tabs>
        <w:spacing w:line="34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образовательное учреждение в первый класс в возрасте с шести лет шести месяцев до девяти лет, составляет 8 лет. Срок освоения программы</w:t>
      </w:r>
    </w:p>
    <w:p w:rsidR="003B18D9" w:rsidRDefault="003B18D9">
      <w:pPr>
        <w:spacing w:line="29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«Фортепиано» для детей, не закончивших освоение образовательной </w:t>
      </w:r>
      <w:r>
        <w:rPr>
          <w:rFonts w:eastAsia="Times New Roman"/>
          <w:sz w:val="28"/>
          <w:szCs w:val="28"/>
        </w:rPr>
        <w:t>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</w:t>
      </w:r>
      <w:r>
        <w:rPr>
          <w:rFonts w:eastAsia="Times New Roman"/>
          <w:sz w:val="28"/>
          <w:szCs w:val="28"/>
        </w:rPr>
        <w:t>а один год.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Образовательное учреждение имеет право реализовывать программу «Фортепиано» в сокращенные сроки, а также по индивидуальным учебным планам с учетом настоящих ФГТ.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При приеме на обучение по программе «Фортепиано» образовательное учреж</w:t>
      </w:r>
      <w:r>
        <w:rPr>
          <w:rFonts w:eastAsia="Times New Roman"/>
          <w:sz w:val="28"/>
          <w:szCs w:val="28"/>
        </w:rPr>
        <w:t>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 Дополнительно поступающий может исполнить самостояте</w:t>
      </w:r>
      <w:r>
        <w:rPr>
          <w:rFonts w:eastAsia="Times New Roman"/>
          <w:sz w:val="28"/>
          <w:szCs w:val="28"/>
        </w:rPr>
        <w:t>льно подготовленные музыкальные произведения на фортепиано</w:t>
      </w:r>
    </w:p>
    <w:p w:rsidR="003B18D9" w:rsidRDefault="003B18D9">
      <w:pPr>
        <w:sectPr w:rsidR="003B18D9">
          <w:pgSz w:w="11900" w:h="16838"/>
          <w:pgMar w:top="698" w:right="846" w:bottom="66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(сольную пьесу или вокальное произведение с собственным сопровождением на фортепиано).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1.8. ФГТ являются основой для оценки качества образования. Освоение обучающимися </w:t>
      </w:r>
      <w:r>
        <w:rPr>
          <w:rFonts w:eastAsia="Times New Roman"/>
          <w:sz w:val="28"/>
          <w:szCs w:val="28"/>
        </w:rPr>
        <w:t>программы «Фортепиано»,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</w:t>
      </w:r>
    </w:p>
    <w:p w:rsidR="003B18D9" w:rsidRDefault="003B18D9">
      <w:pPr>
        <w:spacing w:line="253" w:lineRule="exact"/>
        <w:rPr>
          <w:sz w:val="20"/>
          <w:szCs w:val="20"/>
        </w:rPr>
      </w:pPr>
    </w:p>
    <w:p w:rsidR="003B18D9" w:rsidRDefault="00491D7F">
      <w:pPr>
        <w:numPr>
          <w:ilvl w:val="1"/>
          <w:numId w:val="5"/>
        </w:numPr>
        <w:tabs>
          <w:tab w:val="left" w:pos="3380"/>
        </w:tabs>
        <w:ind w:left="3380" w:hanging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Используемые сокращения</w:t>
      </w:r>
    </w:p>
    <w:p w:rsidR="003B18D9" w:rsidRDefault="003B18D9">
      <w:pPr>
        <w:spacing w:line="216" w:lineRule="exact"/>
        <w:rPr>
          <w:rFonts w:eastAsia="Times New Roman"/>
          <w:b/>
          <w:bCs/>
          <w:sz w:val="28"/>
          <w:szCs w:val="28"/>
        </w:rPr>
      </w:pPr>
    </w:p>
    <w:p w:rsidR="003B18D9" w:rsidRDefault="00491D7F">
      <w:pPr>
        <w:numPr>
          <w:ilvl w:val="0"/>
          <w:numId w:val="5"/>
        </w:numPr>
        <w:tabs>
          <w:tab w:val="left" w:pos="1380"/>
        </w:tabs>
        <w:ind w:left="1380" w:hanging="2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настоящих ФГТ используются следующие сокращения: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«Фортепиано» – дополнительная предпрофессиональная общеобразовательная программа в области музыкального искусства «Фортепиано»;</w:t>
      </w:r>
    </w:p>
    <w:p w:rsidR="003B18D9" w:rsidRDefault="003B18D9">
      <w:pPr>
        <w:spacing w:line="7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 – образовательная программа;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ОУ – образовательное учреждение;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ФГТ – федеральные государственные требования.</w:t>
      </w:r>
    </w:p>
    <w:p w:rsidR="003B18D9" w:rsidRDefault="003B18D9">
      <w:pPr>
        <w:spacing w:line="200" w:lineRule="exact"/>
        <w:rPr>
          <w:sz w:val="20"/>
          <w:szCs w:val="20"/>
        </w:rPr>
      </w:pPr>
    </w:p>
    <w:p w:rsidR="003B18D9" w:rsidRDefault="003B18D9">
      <w:pPr>
        <w:spacing w:line="206" w:lineRule="exact"/>
        <w:rPr>
          <w:sz w:val="20"/>
          <w:szCs w:val="20"/>
        </w:rPr>
      </w:pPr>
    </w:p>
    <w:p w:rsidR="003B18D9" w:rsidRDefault="00491D7F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</w:t>
      </w:r>
      <w:r>
        <w:rPr>
          <w:rFonts w:eastAsia="Times New Roman"/>
          <w:b/>
          <w:bCs/>
          <w:sz w:val="28"/>
          <w:szCs w:val="28"/>
        </w:rPr>
        <w:t>I. Требования к минимуму содержания программы «Фортепиано»</w:t>
      </w:r>
    </w:p>
    <w:p w:rsidR="003B18D9" w:rsidRDefault="003B18D9">
      <w:pPr>
        <w:spacing w:line="200" w:lineRule="exact"/>
        <w:rPr>
          <w:sz w:val="20"/>
          <w:szCs w:val="20"/>
        </w:rPr>
      </w:pPr>
    </w:p>
    <w:p w:rsidR="003B18D9" w:rsidRDefault="003B18D9">
      <w:pPr>
        <w:spacing w:line="305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Минимум содержания программы «Фортепиано»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</w:t>
      </w:r>
      <w:r>
        <w:rPr>
          <w:rFonts w:eastAsia="Times New Roman"/>
          <w:sz w:val="28"/>
          <w:szCs w:val="28"/>
        </w:rPr>
        <w:t>ретических знаний, умений и навыков.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Результатом освоения программы «Фортепиано» является приобретение обучающимися следующих знаний, умений и навыков в предметных областях:</w:t>
      </w:r>
    </w:p>
    <w:p w:rsidR="003B18D9" w:rsidRDefault="003B18D9">
      <w:pPr>
        <w:spacing w:line="11" w:lineRule="exact"/>
        <w:rPr>
          <w:sz w:val="20"/>
          <w:szCs w:val="20"/>
        </w:rPr>
      </w:pPr>
    </w:p>
    <w:p w:rsidR="003B18D9" w:rsidRDefault="00491D7F">
      <w:pPr>
        <w:numPr>
          <w:ilvl w:val="1"/>
          <w:numId w:val="6"/>
        </w:numPr>
        <w:tabs>
          <w:tab w:val="left" w:pos="1240"/>
        </w:tabs>
        <w:ind w:left="1240" w:hanging="18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области музыкального исполнительства:</w:t>
      </w:r>
    </w:p>
    <w:p w:rsidR="003B18D9" w:rsidRDefault="003B18D9">
      <w:pPr>
        <w:spacing w:line="174" w:lineRule="exact"/>
        <w:rPr>
          <w:rFonts w:eastAsia="Times New Roman"/>
          <w:i/>
          <w:iCs/>
          <w:sz w:val="28"/>
          <w:szCs w:val="28"/>
        </w:rPr>
      </w:pPr>
    </w:p>
    <w:p w:rsidR="003B18D9" w:rsidRDefault="00491D7F">
      <w:pPr>
        <w:numPr>
          <w:ilvl w:val="0"/>
          <w:numId w:val="6"/>
        </w:numPr>
        <w:tabs>
          <w:tab w:val="left" w:pos="565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знания характерных особенностей </w:t>
      </w:r>
      <w:r>
        <w:rPr>
          <w:rFonts w:eastAsia="Times New Roman"/>
          <w:sz w:val="28"/>
          <w:szCs w:val="28"/>
        </w:rPr>
        <w:t>музыкальных жанров и основных стилистических направлений;</w:t>
      </w:r>
    </w:p>
    <w:p w:rsidR="003B18D9" w:rsidRDefault="003B18D9">
      <w:pPr>
        <w:spacing w:line="1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 музыкальной терминологии;</w:t>
      </w:r>
    </w:p>
    <w:p w:rsidR="003B18D9" w:rsidRDefault="003B18D9">
      <w:pPr>
        <w:spacing w:line="176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6"/>
        </w:numPr>
        <w:tabs>
          <w:tab w:val="left" w:pos="464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3B18D9" w:rsidRDefault="003B18D9">
      <w:pPr>
        <w:sectPr w:rsidR="003B18D9">
          <w:pgSz w:w="11900" w:h="16838"/>
          <w:pgMar w:top="698" w:right="846" w:bottom="761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7"/>
        </w:numPr>
        <w:tabs>
          <w:tab w:val="left" w:pos="450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умения самостоятельно разучивать музыкальные </w:t>
      </w:r>
      <w:r>
        <w:rPr>
          <w:rFonts w:eastAsia="Times New Roman"/>
          <w:sz w:val="28"/>
          <w:szCs w:val="28"/>
        </w:rPr>
        <w:t>произведения различных жанров и стилей;</w:t>
      </w:r>
    </w:p>
    <w:p w:rsidR="003B18D9" w:rsidRDefault="003B18D9">
      <w:pPr>
        <w:spacing w:line="25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81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создавать художественный образ при исполнении музыкального произведения;</w:t>
      </w:r>
    </w:p>
    <w:p w:rsidR="003B18D9" w:rsidRDefault="003B18D9">
      <w:pPr>
        <w:spacing w:line="28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644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произведения;</w:t>
      </w:r>
    </w:p>
    <w:p w:rsidR="003B18D9" w:rsidRDefault="003B18D9">
      <w:pPr>
        <w:spacing w:line="25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59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по аккомпаниров</w:t>
      </w:r>
      <w:r>
        <w:rPr>
          <w:rFonts w:eastAsia="Times New Roman"/>
          <w:sz w:val="28"/>
          <w:szCs w:val="28"/>
        </w:rPr>
        <w:t>анию при исполнении несложных вокальных или инструментальных музыкальных произведений;</w:t>
      </w:r>
    </w:p>
    <w:p w:rsidR="003B18D9" w:rsidRDefault="003B18D9">
      <w:pPr>
        <w:spacing w:line="15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чтения с листа несложных музыкальных произведений;</w:t>
      </w:r>
    </w:p>
    <w:p w:rsidR="003B18D9" w:rsidRDefault="003B18D9">
      <w:pPr>
        <w:spacing w:line="162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подбора по слуху, импровизации и сочинения в простых формах;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567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первичных навыков в области теоретичес</w:t>
      </w:r>
      <w:r>
        <w:rPr>
          <w:rFonts w:eastAsia="Times New Roman"/>
          <w:sz w:val="28"/>
          <w:szCs w:val="28"/>
        </w:rPr>
        <w:t>кого анализа исполняемых произведений;</w:t>
      </w:r>
    </w:p>
    <w:p w:rsidR="003B18D9" w:rsidRDefault="003B18D9">
      <w:pPr>
        <w:spacing w:line="1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публичных выступлений;</w:t>
      </w:r>
    </w:p>
    <w:p w:rsidR="003B18D9" w:rsidRDefault="003B18D9">
      <w:pPr>
        <w:spacing w:line="162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2"/>
          <w:numId w:val="7"/>
        </w:numPr>
        <w:tabs>
          <w:tab w:val="left" w:pos="1180"/>
        </w:tabs>
        <w:ind w:left="1180" w:hanging="1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области теории и истории музыки:</w:t>
      </w:r>
    </w:p>
    <w:p w:rsidR="003B18D9" w:rsidRDefault="003B18D9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:rsidR="003B18D9" w:rsidRDefault="00491D7F">
      <w:pPr>
        <w:numPr>
          <w:ilvl w:val="1"/>
          <w:numId w:val="7"/>
        </w:numPr>
        <w:tabs>
          <w:tab w:val="left" w:pos="500"/>
        </w:tabs>
        <w:ind w:left="50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 музыкальной грамоты;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62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знания основных этапов жизненного и творческого пути отечественных и зарубежных композиторов, а также созданных ими </w:t>
      </w:r>
      <w:r>
        <w:rPr>
          <w:rFonts w:eastAsia="Times New Roman"/>
          <w:sz w:val="28"/>
          <w:szCs w:val="28"/>
        </w:rPr>
        <w:t>музыкальных произведений;</w:t>
      </w:r>
    </w:p>
    <w:p w:rsidR="003B18D9" w:rsidRDefault="003B18D9">
      <w:pPr>
        <w:spacing w:line="11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первичные знания в области строения классических музыкальных форм;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752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использовать полученные теоретические знания при исполнительстве музыкальных произведений на инструменте;</w:t>
      </w:r>
    </w:p>
    <w:p w:rsidR="003B18D9" w:rsidRDefault="003B18D9">
      <w:pPr>
        <w:spacing w:line="29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30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умения осмысливать музыкальные произведения, </w:t>
      </w:r>
      <w:r>
        <w:rPr>
          <w:rFonts w:eastAsia="Times New Roman"/>
          <w:sz w:val="28"/>
          <w:szCs w:val="28"/>
        </w:rPr>
        <w:t>события путем изложения в письменной форме, в форме ведения бесед, дискуссий;</w:t>
      </w:r>
    </w:p>
    <w:p w:rsidR="003B18D9" w:rsidRDefault="003B18D9">
      <w:pPr>
        <w:spacing w:line="11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восприятия элементов музыкального языка;</w:t>
      </w:r>
    </w:p>
    <w:p w:rsidR="003B18D9" w:rsidRDefault="003B18D9">
      <w:pPr>
        <w:spacing w:line="160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сформированных вокально-интонационных навыков ладового чувства;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69"/>
        </w:tabs>
        <w:spacing w:line="35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вокального исполнения музыкального текста, в том числе</w:t>
      </w:r>
      <w:r>
        <w:rPr>
          <w:rFonts w:eastAsia="Times New Roman"/>
          <w:sz w:val="28"/>
          <w:szCs w:val="28"/>
        </w:rPr>
        <w:t xml:space="preserve"> путем группового (ансамблевого) и индивидуального сольфеджирования, пения с листа;</w:t>
      </w:r>
    </w:p>
    <w:p w:rsidR="003B18D9" w:rsidRDefault="003B18D9">
      <w:pPr>
        <w:spacing w:line="7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7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анализа музыкального произведения;</w:t>
      </w:r>
    </w:p>
    <w:p w:rsidR="003B18D9" w:rsidRDefault="003B18D9">
      <w:pPr>
        <w:sectPr w:rsidR="003B18D9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8"/>
        </w:numPr>
        <w:tabs>
          <w:tab w:val="left" w:pos="548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навыков восприятия музыкальных произведений различных стилей и жанров, созданных в разные исторические </w:t>
      </w:r>
      <w:r>
        <w:rPr>
          <w:rFonts w:eastAsia="Times New Roman"/>
          <w:sz w:val="28"/>
          <w:szCs w:val="28"/>
        </w:rPr>
        <w:t>периоды;</w:t>
      </w:r>
    </w:p>
    <w:p w:rsidR="003B18D9" w:rsidRDefault="003B18D9">
      <w:pPr>
        <w:spacing w:line="12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записи музыкального текста по слуху;</w:t>
      </w:r>
    </w:p>
    <w:p w:rsidR="003B18D9" w:rsidRDefault="003B18D9">
      <w:pPr>
        <w:spacing w:line="160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первичных навыков и умений по сочинению музыкального текста.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Результатом освоения программы «Фортепиано» с дополнительным годом обучения, сверх обозначенных в пункте 3.2.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настоящих ФГТ </w:t>
      </w:r>
      <w:r>
        <w:rPr>
          <w:rFonts w:eastAsia="Times New Roman"/>
          <w:sz w:val="28"/>
          <w:szCs w:val="28"/>
        </w:rPr>
        <w:t>предметных областей, является приобретение обучающимися следующих знаний, умений и навыков в предметных областях:</w:t>
      </w:r>
    </w:p>
    <w:p w:rsidR="003B18D9" w:rsidRDefault="003B18D9">
      <w:pPr>
        <w:spacing w:line="12" w:lineRule="exact"/>
        <w:rPr>
          <w:sz w:val="20"/>
          <w:szCs w:val="20"/>
        </w:rPr>
      </w:pPr>
    </w:p>
    <w:p w:rsidR="003B18D9" w:rsidRDefault="00491D7F">
      <w:pPr>
        <w:numPr>
          <w:ilvl w:val="1"/>
          <w:numId w:val="9"/>
        </w:numPr>
        <w:tabs>
          <w:tab w:val="left" w:pos="1180"/>
        </w:tabs>
        <w:ind w:left="1180" w:hanging="1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области музыкального исполнительства:</w:t>
      </w:r>
    </w:p>
    <w:p w:rsidR="003B18D9" w:rsidRDefault="003B18D9">
      <w:pPr>
        <w:spacing w:line="160" w:lineRule="exact"/>
        <w:rPr>
          <w:rFonts w:eastAsia="Times New Roman"/>
          <w:i/>
          <w:iCs/>
          <w:sz w:val="28"/>
          <w:szCs w:val="28"/>
        </w:rPr>
      </w:pPr>
    </w:p>
    <w:p w:rsidR="003B18D9" w:rsidRDefault="00491D7F">
      <w:pPr>
        <w:numPr>
          <w:ilvl w:val="0"/>
          <w:numId w:val="9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 основного фортепианного репертуара;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9"/>
        </w:numPr>
        <w:tabs>
          <w:tab w:val="left" w:pos="690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 различных исполнительских интерпретаций музыкальных</w:t>
      </w:r>
      <w:r>
        <w:rPr>
          <w:rFonts w:eastAsia="Times New Roman"/>
          <w:sz w:val="28"/>
          <w:szCs w:val="28"/>
        </w:rPr>
        <w:t xml:space="preserve"> произведений;</w:t>
      </w:r>
    </w:p>
    <w:p w:rsidR="003B18D9" w:rsidRDefault="003B18D9">
      <w:pPr>
        <w:spacing w:line="30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9"/>
        </w:numPr>
        <w:tabs>
          <w:tab w:val="left" w:pos="543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:rsidR="003B18D9" w:rsidRDefault="003B18D9">
      <w:pPr>
        <w:spacing w:line="9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1"/>
          <w:numId w:val="9"/>
        </w:numPr>
        <w:tabs>
          <w:tab w:val="left" w:pos="1180"/>
        </w:tabs>
        <w:ind w:left="1180" w:hanging="198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области теории и истории музыки:</w:t>
      </w:r>
    </w:p>
    <w:p w:rsidR="003B18D9" w:rsidRDefault="003B18D9">
      <w:pPr>
        <w:spacing w:line="174" w:lineRule="exact"/>
        <w:rPr>
          <w:rFonts w:eastAsia="Times New Roman"/>
          <w:i/>
          <w:iCs/>
          <w:sz w:val="28"/>
          <w:szCs w:val="28"/>
        </w:rPr>
      </w:pPr>
    </w:p>
    <w:p w:rsidR="003B18D9" w:rsidRDefault="00491D7F">
      <w:pPr>
        <w:numPr>
          <w:ilvl w:val="0"/>
          <w:numId w:val="9"/>
        </w:numPr>
        <w:tabs>
          <w:tab w:val="left" w:pos="538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первичные знания основных эстетических и стилевых направлений в </w:t>
      </w:r>
      <w:r>
        <w:rPr>
          <w:rFonts w:eastAsia="Times New Roman"/>
          <w:sz w:val="28"/>
          <w:szCs w:val="28"/>
        </w:rPr>
        <w:t>области музыкального, изобразительного, театрального и киноискусства;</w:t>
      </w:r>
    </w:p>
    <w:p w:rsidR="003B18D9" w:rsidRDefault="003B18D9">
      <w:pPr>
        <w:spacing w:line="25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9"/>
        </w:numPr>
        <w:tabs>
          <w:tab w:val="left" w:pos="430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</w:t>
      </w:r>
      <w:r>
        <w:rPr>
          <w:rFonts w:eastAsia="Times New Roman"/>
          <w:sz w:val="28"/>
          <w:szCs w:val="28"/>
        </w:rPr>
        <w:t>а, умения осуществлять построение интервалов и аккордов, группировку длительностей,</w:t>
      </w:r>
    </w:p>
    <w:p w:rsidR="003B18D9" w:rsidRDefault="003B18D9">
      <w:pPr>
        <w:spacing w:line="9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транспозицию заданного музыкального материала);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0"/>
        </w:numPr>
        <w:tabs>
          <w:tab w:val="left" w:pos="450"/>
        </w:tabs>
        <w:spacing w:line="349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умения осуществлять элементарный анализ нотного текста с объяснением роли выразительных средств в контексте музыкального п</w:t>
      </w:r>
      <w:r>
        <w:rPr>
          <w:rFonts w:eastAsia="Times New Roman"/>
          <w:sz w:val="28"/>
          <w:szCs w:val="28"/>
        </w:rPr>
        <w:t>роизведения;</w:t>
      </w:r>
    </w:p>
    <w:p w:rsidR="003B18D9" w:rsidRDefault="003B18D9">
      <w:pPr>
        <w:spacing w:line="30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10"/>
        </w:numPr>
        <w:tabs>
          <w:tab w:val="left" w:pos="440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3B18D9" w:rsidRDefault="003B18D9">
      <w:pPr>
        <w:sectPr w:rsidR="003B18D9">
          <w:pgSz w:w="11900" w:h="16838"/>
          <w:pgMar w:top="698" w:right="846" w:bottom="664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3B18D9" w:rsidRDefault="003B18D9">
      <w:pPr>
        <w:spacing w:line="151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сочинения и импровизации музыкального текста;</w:t>
      </w:r>
    </w:p>
    <w:p w:rsidR="003B18D9" w:rsidRDefault="003B18D9">
      <w:pPr>
        <w:spacing w:line="163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навыков восприятия современной музыки.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Результаты освоения программы «Фортепиано» по учебным предметам обязательной части должны отражать:</w:t>
      </w:r>
    </w:p>
    <w:p w:rsidR="003B18D9" w:rsidRDefault="003B18D9">
      <w:pPr>
        <w:spacing w:line="200" w:lineRule="exact"/>
        <w:rPr>
          <w:sz w:val="20"/>
          <w:szCs w:val="20"/>
        </w:rPr>
      </w:pPr>
    </w:p>
    <w:p w:rsidR="003B18D9" w:rsidRDefault="003B18D9">
      <w:pPr>
        <w:spacing w:line="307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3.4.1. Специальность и </w:t>
      </w:r>
      <w:r>
        <w:rPr>
          <w:rFonts w:eastAsia="Times New Roman"/>
          <w:b/>
          <w:bCs/>
          <w:i/>
          <w:iCs/>
          <w:sz w:val="28"/>
          <w:szCs w:val="28"/>
        </w:rPr>
        <w:t>чтение с листа:</w:t>
      </w:r>
    </w:p>
    <w:p w:rsidR="003B18D9" w:rsidRDefault="003B18D9">
      <w:pPr>
        <w:spacing w:line="167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tabs>
          <w:tab w:val="left" w:pos="3320"/>
          <w:tab w:val="left" w:pos="4740"/>
          <w:tab w:val="left" w:pos="7080"/>
          <w:tab w:val="left" w:pos="8280"/>
          <w:tab w:val="left" w:pos="94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сформированный</w:t>
      </w:r>
      <w:r>
        <w:rPr>
          <w:rFonts w:eastAsia="Times New Roman"/>
          <w:sz w:val="28"/>
          <w:szCs w:val="28"/>
        </w:rPr>
        <w:tab/>
        <w:t>комплекс</w:t>
      </w:r>
      <w:r>
        <w:rPr>
          <w:rFonts w:eastAsia="Times New Roman"/>
          <w:sz w:val="28"/>
          <w:szCs w:val="28"/>
        </w:rPr>
        <w:tab/>
        <w:t>исполнительских</w:t>
      </w:r>
      <w:r>
        <w:rPr>
          <w:rFonts w:eastAsia="Times New Roman"/>
          <w:sz w:val="28"/>
          <w:szCs w:val="28"/>
        </w:rPr>
        <w:tab/>
        <w:t>знаний,</w:t>
      </w:r>
      <w:r>
        <w:rPr>
          <w:rFonts w:eastAsia="Times New Roman"/>
          <w:sz w:val="28"/>
          <w:szCs w:val="28"/>
        </w:rPr>
        <w:tab/>
        <w:t>умений</w:t>
      </w:r>
      <w:r>
        <w:rPr>
          <w:rFonts w:eastAsia="Times New Roman"/>
          <w:sz w:val="28"/>
          <w:szCs w:val="28"/>
        </w:rPr>
        <w:tab/>
        <w:t>и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навыков, позволяющий использовать многообразные возможности фортепиано для </w:t>
      </w:r>
      <w:r>
        <w:rPr>
          <w:rFonts w:eastAsia="Times New Roman"/>
          <w:sz w:val="28"/>
          <w:szCs w:val="28"/>
        </w:rPr>
        <w:t>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в соответствии с программными требованиями фортепианного репертуа</w:t>
      </w:r>
      <w:r>
        <w:rPr>
          <w:rFonts w:eastAsia="Times New Roman"/>
          <w:sz w:val="28"/>
          <w:szCs w:val="28"/>
        </w:rPr>
        <w:t>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3B18D9" w:rsidRDefault="003B18D9">
      <w:pPr>
        <w:spacing w:line="6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художественно-исполнительских возможностей фортепиано;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профессиональной терминологии;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ум</w:t>
      </w:r>
      <w:r>
        <w:rPr>
          <w:rFonts w:eastAsia="Times New Roman"/>
          <w:sz w:val="28"/>
          <w:szCs w:val="28"/>
        </w:rPr>
        <w:t>ений по чтению с листа и транспонированию музыкальных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произведений разных жанров и форм;</w:t>
      </w:r>
    </w:p>
    <w:p w:rsidR="003B18D9" w:rsidRDefault="003B18D9">
      <w:pPr>
        <w:spacing w:line="161" w:lineRule="exact"/>
        <w:rPr>
          <w:sz w:val="20"/>
          <w:szCs w:val="20"/>
        </w:rPr>
      </w:pPr>
    </w:p>
    <w:p w:rsidR="003B18D9" w:rsidRDefault="00491D7F">
      <w:pPr>
        <w:tabs>
          <w:tab w:val="left" w:pos="2080"/>
          <w:tab w:val="left" w:pos="2620"/>
          <w:tab w:val="left" w:pos="4320"/>
          <w:tab w:val="left" w:pos="5780"/>
          <w:tab w:val="left" w:pos="7200"/>
          <w:tab w:val="left" w:pos="83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воспитанию</w:t>
      </w:r>
      <w:r>
        <w:rPr>
          <w:rFonts w:eastAsia="Times New Roman"/>
          <w:sz w:val="28"/>
          <w:szCs w:val="28"/>
        </w:rPr>
        <w:tab/>
        <w:t>слухового</w:t>
      </w:r>
      <w:r>
        <w:rPr>
          <w:rFonts w:eastAsia="Times New Roman"/>
          <w:sz w:val="28"/>
          <w:szCs w:val="28"/>
        </w:rPr>
        <w:tab/>
        <w:t>контроля,</w:t>
      </w:r>
      <w:r>
        <w:rPr>
          <w:rFonts w:eastAsia="Times New Roman"/>
          <w:sz w:val="28"/>
          <w:szCs w:val="28"/>
        </w:rPr>
        <w:tab/>
        <w:t>умению</w:t>
      </w:r>
      <w:r>
        <w:rPr>
          <w:rFonts w:eastAsia="Times New Roman"/>
          <w:sz w:val="28"/>
          <w:szCs w:val="28"/>
        </w:rPr>
        <w:tab/>
        <w:t>управлять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процессом исполнения музыкального произведения;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навыки по использованию музыкально-исполнительских </w:t>
      </w:r>
      <w:r>
        <w:rPr>
          <w:rFonts w:eastAsia="Times New Roman"/>
          <w:sz w:val="28"/>
          <w:szCs w:val="28"/>
        </w:rPr>
        <w:t>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творческой инициативы, сформированных представлений о методике р</w:t>
      </w:r>
      <w:r>
        <w:rPr>
          <w:rFonts w:eastAsia="Times New Roman"/>
          <w:sz w:val="28"/>
          <w:szCs w:val="28"/>
        </w:rPr>
        <w:t>азучивания музыкальных произведений и приемах работы над исполнительскими трудностями;</w:t>
      </w:r>
    </w:p>
    <w:p w:rsidR="003B18D9" w:rsidRDefault="003B18D9">
      <w:pPr>
        <w:sectPr w:rsidR="003B18D9">
          <w:pgSz w:w="11900" w:h="16838"/>
          <w:pgMar w:top="698" w:right="846" w:bottom="667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элементарных навык</w:t>
      </w:r>
      <w:r>
        <w:rPr>
          <w:rFonts w:eastAsia="Times New Roman"/>
          <w:sz w:val="28"/>
          <w:szCs w:val="28"/>
        </w:rPr>
        <w:t>ов репетиционно-концертной работы в качестве солиста.</w:t>
      </w:r>
    </w:p>
    <w:p w:rsidR="003B18D9" w:rsidRDefault="003B18D9">
      <w:pPr>
        <w:spacing w:line="200" w:lineRule="exact"/>
        <w:rPr>
          <w:sz w:val="20"/>
          <w:szCs w:val="20"/>
        </w:rPr>
      </w:pPr>
    </w:p>
    <w:p w:rsidR="003B18D9" w:rsidRDefault="003B18D9">
      <w:pPr>
        <w:spacing w:line="300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3.4.2. </w:t>
      </w:r>
      <w:r>
        <w:rPr>
          <w:rFonts w:eastAsia="Times New Roman"/>
          <w:b/>
          <w:bCs/>
          <w:i/>
          <w:iCs/>
          <w:sz w:val="28"/>
          <w:szCs w:val="28"/>
        </w:rPr>
        <w:t>Ансамбль: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</w:t>
      </w:r>
    </w:p>
    <w:p w:rsidR="003B18D9" w:rsidRDefault="003B18D9">
      <w:pPr>
        <w:spacing w:line="29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2"/>
        </w:numPr>
        <w:tabs>
          <w:tab w:val="left" w:pos="557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ансамблевой игре единство исполнительских </w:t>
      </w:r>
      <w:r>
        <w:rPr>
          <w:rFonts w:eastAsia="Times New Roman"/>
          <w:sz w:val="28"/>
          <w:szCs w:val="28"/>
        </w:rPr>
        <w:t>намерений и реализацию исполнительского замысла;</w:t>
      </w:r>
    </w:p>
    <w:p w:rsidR="003B18D9" w:rsidRDefault="003B18D9">
      <w:pPr>
        <w:spacing w:line="11" w:lineRule="exact"/>
        <w:rPr>
          <w:rFonts w:eastAsia="Times New Roman"/>
          <w:sz w:val="28"/>
          <w:szCs w:val="28"/>
        </w:rPr>
      </w:pPr>
    </w:p>
    <w:p w:rsidR="003B18D9" w:rsidRDefault="00491D7F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знание   ансамблевого   репертуара   (музыкальных   произведений,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созданных для фортепианного дуэта, так и переложений симфонических, циклических - сонат, сюит, ансамблевых, органных и других произведений,</w:t>
      </w:r>
      <w:r>
        <w:rPr>
          <w:rFonts w:eastAsia="Times New Roman"/>
          <w:sz w:val="28"/>
          <w:szCs w:val="28"/>
        </w:rPr>
        <w:t xml:space="preserve"> а также камерно-инструментального репертуара) различных отечественных и зарубежных композиторов, способствующее формированию способности к сотворческому исполнительству на разнообразной литературе;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основных направлений камерно-ансамблевой музыки -</w:t>
      </w:r>
      <w:r>
        <w:rPr>
          <w:rFonts w:eastAsia="Times New Roman"/>
          <w:sz w:val="28"/>
          <w:szCs w:val="28"/>
        </w:rPr>
        <w:t xml:space="preserve"> эпохи барокко, в том числе сочинений И.С.Баха, венской классики, романтизма, русской музыки XIX века, отечественной и зарубежной музыки XX века;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</w:t>
      </w:r>
      <w:r>
        <w:rPr>
          <w:rFonts w:eastAsia="Times New Roman"/>
          <w:sz w:val="28"/>
          <w:szCs w:val="28"/>
        </w:rPr>
        <w:t xml:space="preserve"> содержанием и особенностями формы, жанра и стиля музыкального произведения.</w:t>
      </w:r>
    </w:p>
    <w:p w:rsidR="003B18D9" w:rsidRDefault="003B18D9">
      <w:pPr>
        <w:spacing w:line="12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3.4.3. </w:t>
      </w:r>
      <w:r>
        <w:rPr>
          <w:rFonts w:eastAsia="Times New Roman"/>
          <w:b/>
          <w:bCs/>
          <w:i/>
          <w:iCs/>
          <w:sz w:val="28"/>
          <w:szCs w:val="28"/>
        </w:rPr>
        <w:t>Концертмейстерский класс: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чувства стиля, творческой самостоятел</w:t>
      </w:r>
      <w:r>
        <w:rPr>
          <w:rFonts w:eastAsia="Times New Roman"/>
          <w:sz w:val="28"/>
          <w:szCs w:val="28"/>
        </w:rPr>
        <w:t>ьности, стремления к самосовершенствованию, знакомству с лучшими образцами отечественной и зарубежной музыки, в том числе: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:rsidR="003B18D9" w:rsidRDefault="003B18D9">
      <w:pPr>
        <w:sectPr w:rsidR="003B18D9">
          <w:pgSz w:w="11900" w:h="16838"/>
          <w:pgMar w:top="698" w:right="846" w:bottom="1155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аккомпанировать солистам (вокалистам и инструменталистам) несложные музыкальные произведения, в том числе с транспонированием;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создавать необходимые условия для раскрытия исполнительских возможностей солиста, разбир</w:t>
      </w:r>
      <w:r>
        <w:rPr>
          <w:rFonts w:eastAsia="Times New Roman"/>
          <w:sz w:val="28"/>
          <w:szCs w:val="28"/>
        </w:rPr>
        <w:t>аться в тематическом материале исполняемого произведения с учетом характера каждой партии;</w:t>
      </w:r>
    </w:p>
    <w:p w:rsidR="003B18D9" w:rsidRDefault="003B18D9">
      <w:pPr>
        <w:spacing w:line="11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 по разучиванию с солистом его репертуара;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первичного практического опыта репетиционно-концертной деятельности в качестве концертмейстера.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3.4.4. </w:t>
      </w:r>
      <w:r>
        <w:rPr>
          <w:rFonts w:eastAsia="Times New Roman"/>
          <w:b/>
          <w:bCs/>
          <w:i/>
          <w:iCs/>
          <w:sz w:val="28"/>
          <w:szCs w:val="28"/>
        </w:rPr>
        <w:t>Хоровой класс: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tabs>
          <w:tab w:val="left" w:pos="2020"/>
          <w:tab w:val="left" w:pos="3640"/>
          <w:tab w:val="left" w:pos="4560"/>
          <w:tab w:val="left" w:pos="5900"/>
          <w:tab w:val="left" w:pos="74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</w:t>
      </w:r>
      <w:r>
        <w:rPr>
          <w:rFonts w:eastAsia="Times New Roman"/>
          <w:sz w:val="28"/>
          <w:szCs w:val="28"/>
        </w:rPr>
        <w:tab/>
        <w:t>начальных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</w:t>
      </w:r>
      <w:r>
        <w:rPr>
          <w:rFonts w:eastAsia="Times New Roman"/>
          <w:sz w:val="28"/>
          <w:szCs w:val="28"/>
        </w:rPr>
        <w:tab/>
        <w:t>хорового</w:t>
      </w:r>
      <w:r>
        <w:rPr>
          <w:rFonts w:eastAsia="Times New Roman"/>
          <w:sz w:val="28"/>
          <w:szCs w:val="28"/>
        </w:rPr>
        <w:tab/>
        <w:t>искусства,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вокально-хоровых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особенностей хоровых партитур, художественно-исполнительских возможностей хорового коллектива;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профессиональной терминологии;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умение передавать авторский замысел </w:t>
      </w:r>
      <w:r>
        <w:rPr>
          <w:rFonts w:eastAsia="Times New Roman"/>
          <w:sz w:val="28"/>
          <w:szCs w:val="28"/>
        </w:rPr>
        <w:t>музыкального произведения с помощью органического сочетания слова и музыки;</w:t>
      </w:r>
    </w:p>
    <w:p w:rsidR="003B18D9" w:rsidRDefault="003B18D9">
      <w:pPr>
        <w:spacing w:line="29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сформированные практические навыки исполне</w:t>
      </w:r>
      <w:r>
        <w:rPr>
          <w:rFonts w:eastAsia="Times New Roman"/>
          <w:sz w:val="28"/>
          <w:szCs w:val="28"/>
        </w:rPr>
        <w:t>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коллектива.</w:t>
      </w:r>
    </w:p>
    <w:p w:rsidR="003B18D9" w:rsidRDefault="003B18D9">
      <w:pPr>
        <w:spacing w:line="19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3.4.5.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Сольфеджио:</w:t>
      </w:r>
    </w:p>
    <w:p w:rsidR="003B18D9" w:rsidRDefault="003B18D9">
      <w:pPr>
        <w:spacing w:line="167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знания музыкальных стилей, способствующих </w:t>
      </w:r>
      <w:r>
        <w:rPr>
          <w:rFonts w:eastAsia="Times New Roman"/>
          <w:sz w:val="28"/>
          <w:szCs w:val="28"/>
        </w:rPr>
        <w:t>творческой самостоятельности, в том числе:</w:t>
      </w:r>
    </w:p>
    <w:p w:rsidR="003B18D9" w:rsidRDefault="003B18D9">
      <w:pPr>
        <w:sectPr w:rsidR="003B18D9">
          <w:pgSz w:w="11900" w:h="16838"/>
          <w:pgMar w:top="698" w:right="846" w:bottom="1155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первичные теоретические знания, в том числе, профессиональной музыкальной терминологии;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сольфеджировать одноголосные, двухголосные музыкальные примеры, записывать музыкальные пост</w:t>
      </w:r>
      <w:r>
        <w:rPr>
          <w:rFonts w:eastAsia="Times New Roman"/>
          <w:sz w:val="28"/>
          <w:szCs w:val="28"/>
        </w:rPr>
        <w:t>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осуществлять анализ элементов музыкального языка;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импровизировать на заданные музыкальные темы или ритмические п</w:t>
      </w:r>
      <w:r>
        <w:rPr>
          <w:rFonts w:eastAsia="Times New Roman"/>
          <w:sz w:val="28"/>
          <w:szCs w:val="28"/>
        </w:rPr>
        <w:t>остроения;</w:t>
      </w:r>
    </w:p>
    <w:p w:rsidR="003B18D9" w:rsidRDefault="003B18D9">
      <w:pPr>
        <w:spacing w:line="18" w:lineRule="exact"/>
        <w:rPr>
          <w:sz w:val="20"/>
          <w:szCs w:val="20"/>
        </w:rPr>
      </w:pPr>
    </w:p>
    <w:p w:rsidR="003B18D9" w:rsidRDefault="00491D7F">
      <w:pPr>
        <w:tabs>
          <w:tab w:val="left" w:pos="2020"/>
          <w:tab w:val="left" w:pos="3300"/>
          <w:tab w:val="left" w:pos="4900"/>
          <w:tab w:val="left" w:pos="6780"/>
          <w:tab w:val="left" w:pos="7660"/>
          <w:tab w:val="left" w:pos="932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</w:t>
      </w:r>
      <w:r>
        <w:rPr>
          <w:rFonts w:eastAsia="Times New Roman"/>
          <w:sz w:val="28"/>
          <w:szCs w:val="28"/>
        </w:rPr>
        <w:tab/>
        <w:t>владения</w:t>
      </w:r>
      <w:r>
        <w:rPr>
          <w:rFonts w:eastAsia="Times New Roman"/>
          <w:sz w:val="28"/>
          <w:szCs w:val="28"/>
        </w:rPr>
        <w:tab/>
        <w:t>элементами</w:t>
      </w:r>
      <w:r>
        <w:rPr>
          <w:rFonts w:eastAsia="Times New Roman"/>
          <w:sz w:val="28"/>
          <w:szCs w:val="28"/>
        </w:rPr>
        <w:tab/>
        <w:t>музыкального</w:t>
      </w:r>
      <w:r>
        <w:rPr>
          <w:rFonts w:eastAsia="Times New Roman"/>
          <w:sz w:val="28"/>
          <w:szCs w:val="28"/>
        </w:rPr>
        <w:tab/>
        <w:t>языка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(исполнение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инструменте, запись по слуху и т.п.).</w:t>
      </w:r>
    </w:p>
    <w:p w:rsidR="003B18D9" w:rsidRDefault="003B18D9">
      <w:pPr>
        <w:spacing w:line="168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3.4.6. Слушание музыки:</w:t>
      </w:r>
    </w:p>
    <w:p w:rsidR="003B18D9" w:rsidRDefault="003B18D9">
      <w:pPr>
        <w:spacing w:line="167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наличие первоначальных знаний о музыке, как виде искусства, ее основных составляющих, в том числе о музыкальных </w:t>
      </w:r>
      <w:r>
        <w:rPr>
          <w:rFonts w:eastAsia="Times New Roman"/>
          <w:sz w:val="28"/>
          <w:szCs w:val="28"/>
        </w:rPr>
        <w:t>инструментах, исполнительских коллективах (хоровых, оркестровых), основных жанрах;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проявлять эмоциональное сопереживание в процессе восприятия музыкального произведения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проанализировать и рассказать о своем впечатлении от прослушанного</w:t>
      </w:r>
      <w:r>
        <w:rPr>
          <w:rFonts w:eastAsia="Times New Roman"/>
          <w:sz w:val="28"/>
          <w:szCs w:val="28"/>
        </w:rPr>
        <w:t xml:space="preserve">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3B18D9" w:rsidRDefault="003B18D9">
      <w:pPr>
        <w:spacing w:line="9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3.4.7. </w:t>
      </w:r>
      <w:r>
        <w:rPr>
          <w:rFonts w:eastAsia="Times New Roman"/>
          <w:b/>
          <w:bCs/>
          <w:i/>
          <w:iCs/>
          <w:sz w:val="28"/>
          <w:szCs w:val="28"/>
        </w:rPr>
        <w:t>Музыкальная литература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(зарубежная,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отечественная):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первичные знания о роли и значении музыкального искусства в </w:t>
      </w:r>
      <w:r>
        <w:rPr>
          <w:rFonts w:eastAsia="Times New Roman"/>
          <w:sz w:val="27"/>
          <w:szCs w:val="27"/>
        </w:rPr>
        <w:t>системе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культуры, духовно-нравственном развитии человека;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tabs>
          <w:tab w:val="left" w:pos="2120"/>
          <w:tab w:val="left" w:pos="3840"/>
          <w:tab w:val="left" w:pos="5500"/>
          <w:tab w:val="left" w:pos="7300"/>
          <w:tab w:val="left" w:pos="782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творческих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биографий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зарубежных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отечественных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композиторов согласно программным требованиям;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знание в соответствии с программными требованиями музыкальных произведений зарубежных и </w:t>
      </w:r>
      <w:r>
        <w:rPr>
          <w:rFonts w:eastAsia="Times New Roman"/>
          <w:sz w:val="28"/>
          <w:szCs w:val="28"/>
        </w:rPr>
        <w:t>отечественных композиторов различных исторических периодов, стилей, жанров и форм от эпохи барокко до современности;</w:t>
      </w:r>
    </w:p>
    <w:p w:rsidR="003B18D9" w:rsidRDefault="003B18D9">
      <w:pPr>
        <w:sectPr w:rsidR="003B18D9">
          <w:pgSz w:w="11900" w:h="16838"/>
          <w:pgMar w:top="698" w:right="846" w:bottom="664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исполнять на музыкальном инструменте тематический материал пройденных музыкальных произведений;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 по</w:t>
      </w:r>
      <w:r>
        <w:rPr>
          <w:rFonts w:eastAsia="Times New Roman"/>
          <w:sz w:val="28"/>
          <w:szCs w:val="28"/>
        </w:rPr>
        <w:t xml:space="preserve">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основных исторических периодов развития зарубежного и отечественного музыкального искусст</w:t>
      </w:r>
      <w:r>
        <w:rPr>
          <w:rFonts w:eastAsia="Times New Roman"/>
          <w:sz w:val="28"/>
          <w:szCs w:val="28"/>
        </w:rPr>
        <w:t>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особенностей национальных традиций, фольклорных истоков музыки;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знание профессиональной </w:t>
      </w:r>
      <w:r>
        <w:rPr>
          <w:rFonts w:eastAsia="Times New Roman"/>
          <w:sz w:val="28"/>
          <w:szCs w:val="28"/>
        </w:rPr>
        <w:t>музыкальной терминологии; сформированные основы эстетических взглядов, художественного</w:t>
      </w:r>
    </w:p>
    <w:p w:rsidR="003B18D9" w:rsidRDefault="003B18D9">
      <w:pPr>
        <w:spacing w:line="3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вкуса, пробуждение интереса к музыкальному искусству и музыкальной деятельности;</w:t>
      </w:r>
    </w:p>
    <w:p w:rsidR="003B18D9" w:rsidRDefault="003B18D9">
      <w:pPr>
        <w:spacing w:line="29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в устной и письменной форме излагать свои мысли о творчестве композиторов;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</w:t>
      </w:r>
      <w:r>
        <w:rPr>
          <w:rFonts w:eastAsia="Times New Roman"/>
          <w:sz w:val="28"/>
          <w:szCs w:val="28"/>
        </w:rPr>
        <w:t>ние определять на слух фрагменты того или иного изученного музыкального произведения;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3B18D9" w:rsidRDefault="003B18D9">
      <w:pPr>
        <w:spacing w:line="12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3.4.8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</w:rPr>
        <w:t>Элементарная теория музыки: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знание основных элементов музыкального языка (понятий – звукоряд, лад, интервалы, аккорды, диатоника, хроматика, отклонение, модуляция);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первичные знания о строении музыкальной ткани, типах изложения музыкального материала;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3B18D9" w:rsidRDefault="003B18D9">
      <w:pPr>
        <w:sectPr w:rsidR="003B18D9">
          <w:pgSz w:w="11900" w:h="16838"/>
          <w:pgMar w:top="698" w:right="846" w:bottom="667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первичных навыков по анализу музыкальной ткани с точки зрения ладовой системы, особенн</w:t>
      </w:r>
      <w:r>
        <w:rPr>
          <w:rFonts w:eastAsia="Times New Roman"/>
          <w:sz w:val="28"/>
          <w:szCs w:val="28"/>
        </w:rPr>
        <w:t>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3B18D9" w:rsidRDefault="003B18D9">
      <w:pPr>
        <w:spacing w:line="253" w:lineRule="exact"/>
        <w:rPr>
          <w:sz w:val="20"/>
          <w:szCs w:val="20"/>
        </w:rPr>
      </w:pPr>
    </w:p>
    <w:p w:rsidR="003B18D9" w:rsidRDefault="00491D7F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Требования к структуре программы «Фортепиано»</w:t>
      </w:r>
    </w:p>
    <w:p w:rsidR="003B18D9" w:rsidRDefault="003B18D9">
      <w:pPr>
        <w:spacing w:line="232" w:lineRule="exact"/>
        <w:rPr>
          <w:sz w:val="20"/>
          <w:szCs w:val="20"/>
        </w:rPr>
      </w:pPr>
    </w:p>
    <w:p w:rsidR="003B18D9" w:rsidRDefault="00491D7F">
      <w:pPr>
        <w:spacing w:line="37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4.1. Программа «Фортепиано» определяет содержание и организацию </w:t>
      </w:r>
      <w:r>
        <w:rPr>
          <w:rFonts w:eastAsia="Times New Roman"/>
          <w:sz w:val="27"/>
          <w:szCs w:val="27"/>
        </w:rPr>
        <w:t>образовательного процесса в ОУ. Программа «Фортепиано»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</w:t>
      </w:r>
      <w:r>
        <w:rPr>
          <w:rFonts w:eastAsia="Times New Roman"/>
          <w:sz w:val="27"/>
          <w:szCs w:val="27"/>
        </w:rPr>
        <w:t>узыкального искусства.</w:t>
      </w:r>
    </w:p>
    <w:p w:rsidR="003B18D9" w:rsidRDefault="003B18D9">
      <w:pPr>
        <w:spacing w:line="2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«Фортепиано», разработанная ОУ на основании настоящих ФГТ, должна содержать следующие разделы: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пояснительную записку;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результаты освоения обучающимися ОП;</w:t>
      </w:r>
    </w:p>
    <w:p w:rsidR="003B18D9" w:rsidRDefault="003B18D9">
      <w:pPr>
        <w:spacing w:line="161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график образовательного процесса;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программы учебных предметов;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систему и критерии оценок промежуточной и итоговой аттестации результатов освоения ОП обучающимися;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программу творческой, методической и культурно-просветительской деятельности ОУ.</w:t>
      </w:r>
    </w:p>
    <w:p w:rsidR="003B18D9" w:rsidRDefault="003B18D9">
      <w:pPr>
        <w:spacing w:line="29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Разработанная ОУ программа «Фортепиано» дол</w:t>
      </w:r>
      <w:r>
        <w:rPr>
          <w:rFonts w:eastAsia="Times New Roman"/>
          <w:sz w:val="28"/>
          <w:szCs w:val="28"/>
        </w:rPr>
        <w:t>жна обеспечивать достижение обучающимися результатов освоения программы «Фортепиано» в соответствии с настоящими ФГТ.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Программа «Фортепиано» может включать как один, так и несколько учебных планов в соответствии со сроками обучения, обозначенными в п</w:t>
      </w:r>
      <w:r>
        <w:rPr>
          <w:rFonts w:eastAsia="Times New Roman"/>
          <w:sz w:val="28"/>
          <w:szCs w:val="28"/>
        </w:rPr>
        <w:t>ункте 1.5. настоящих ФГТ.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план программы «Фортепиано» должен предусматривать следующие предметные области:</w:t>
      </w:r>
    </w:p>
    <w:p w:rsidR="003B18D9" w:rsidRDefault="003B18D9">
      <w:pPr>
        <w:sectPr w:rsidR="003B18D9">
          <w:pgSz w:w="11900" w:h="16838"/>
          <w:pgMar w:top="698" w:right="846" w:bottom="855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13</w:t>
      </w:r>
    </w:p>
    <w:p w:rsidR="003B18D9" w:rsidRDefault="003B18D9">
      <w:pPr>
        <w:spacing w:line="151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музыкальное исполнительство;</w:t>
      </w:r>
    </w:p>
    <w:p w:rsidR="003B18D9" w:rsidRDefault="003B18D9">
      <w:pPr>
        <w:spacing w:line="2" w:lineRule="exact"/>
        <w:rPr>
          <w:sz w:val="20"/>
          <w:szCs w:val="20"/>
        </w:rPr>
      </w:pPr>
    </w:p>
    <w:p w:rsidR="003B18D9" w:rsidRDefault="00491D7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 и история музыки</w:t>
      </w:r>
    </w:p>
    <w:p w:rsidR="003B18D9" w:rsidRDefault="003B18D9">
      <w:pPr>
        <w:spacing w:line="13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3"/>
        </w:numPr>
        <w:tabs>
          <w:tab w:val="left" w:pos="476"/>
        </w:tabs>
        <w:spacing w:line="237" w:lineRule="auto"/>
        <w:ind w:left="800" w:right="5560" w:hanging="5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разделы: консультации; промежуточная аттестация; итоговая </w:t>
      </w:r>
      <w:r>
        <w:rPr>
          <w:rFonts w:eastAsia="Times New Roman"/>
          <w:sz w:val="28"/>
          <w:szCs w:val="28"/>
        </w:rPr>
        <w:t>аттестация.</w:t>
      </w:r>
    </w:p>
    <w:p w:rsidR="003B18D9" w:rsidRDefault="003B18D9">
      <w:pPr>
        <w:spacing w:line="1" w:lineRule="exact"/>
        <w:rPr>
          <w:rFonts w:eastAsia="Times New Roman"/>
          <w:sz w:val="28"/>
          <w:szCs w:val="28"/>
        </w:rPr>
      </w:pPr>
    </w:p>
    <w:p w:rsidR="003B18D9" w:rsidRDefault="00491D7F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Предметные  области  имеют  обязательную  и  вариативную  части,</w:t>
      </w:r>
    </w:p>
    <w:p w:rsidR="003B18D9" w:rsidRDefault="003B18D9">
      <w:pPr>
        <w:spacing w:line="162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которые состоят из учебных предметов.</w:t>
      </w:r>
    </w:p>
    <w:p w:rsidR="003B18D9" w:rsidRDefault="003B18D9">
      <w:pPr>
        <w:spacing w:line="280" w:lineRule="exact"/>
        <w:rPr>
          <w:sz w:val="20"/>
          <w:szCs w:val="20"/>
        </w:rPr>
      </w:pPr>
    </w:p>
    <w:p w:rsidR="003B18D9" w:rsidRDefault="00491D7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реализации программы «Фортепиано» со сроком обучения 8 лет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общий объем аудиторной учебной нагрузки обязательной части составляет</w:t>
      </w:r>
    </w:p>
    <w:p w:rsidR="003B18D9" w:rsidRDefault="003B18D9">
      <w:pPr>
        <w:spacing w:line="161" w:lineRule="exact"/>
        <w:rPr>
          <w:sz w:val="20"/>
          <w:szCs w:val="20"/>
        </w:rPr>
      </w:pPr>
    </w:p>
    <w:p w:rsidR="003B18D9" w:rsidRDefault="00491D7F">
      <w:pPr>
        <w:tabs>
          <w:tab w:val="left" w:pos="1200"/>
          <w:tab w:val="left" w:pos="2120"/>
          <w:tab w:val="left" w:pos="2460"/>
          <w:tab w:val="left" w:pos="3080"/>
          <w:tab w:val="left" w:pos="3960"/>
          <w:tab w:val="left" w:pos="4440"/>
          <w:tab w:val="left" w:pos="6120"/>
          <w:tab w:val="left" w:pos="7400"/>
          <w:tab w:val="left" w:pos="8180"/>
          <w:tab w:val="left" w:pos="85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1776,5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часов,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том</w:t>
      </w:r>
      <w:r>
        <w:rPr>
          <w:rFonts w:eastAsia="Times New Roman"/>
          <w:sz w:val="28"/>
          <w:szCs w:val="28"/>
        </w:rPr>
        <w:tab/>
        <w:t>числе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предметным</w:t>
      </w:r>
      <w:r>
        <w:rPr>
          <w:rFonts w:eastAsia="Times New Roman"/>
          <w:sz w:val="28"/>
          <w:szCs w:val="28"/>
        </w:rPr>
        <w:tab/>
        <w:t>областям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(ПО)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учебным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предметам (УП):</w:t>
      </w:r>
    </w:p>
    <w:p w:rsidR="003B18D9" w:rsidRDefault="003B18D9">
      <w:pPr>
        <w:spacing w:line="294" w:lineRule="exact"/>
        <w:rPr>
          <w:sz w:val="20"/>
          <w:szCs w:val="20"/>
        </w:rPr>
      </w:pPr>
    </w:p>
    <w:p w:rsidR="003B18D9" w:rsidRDefault="00491D7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ПО.01.Музыкальное исполнительство: УП.01.Специальность и чтение с листа - 592 часа, УП.02.Ансамбль - 132 часа, УП.03.Концертмейстерский класс - 49 часов, УП.04.Хоровой класс </w:t>
      </w:r>
      <w:r>
        <w:rPr>
          <w:rFonts w:eastAsia="Times New Roman"/>
          <w:sz w:val="28"/>
          <w:szCs w:val="28"/>
        </w:rPr>
        <w:t>– 345,5 часа;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ПО.02.Теория и история музыки: УП.01.Сольфеджио - 378,5 часа, УП.02.Слушание музыки - 98 часов, УП.03.Музыкальная литература (зарубежная, отечественная) - 181,5 часа.</w:t>
      </w:r>
    </w:p>
    <w:p w:rsidR="003B18D9" w:rsidRDefault="00491D7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 реализации  программы  «Фортепиано»  с  дополнительным  годом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обучения  общий  объем  аудиторной  учебной  нагрузки  обязательной  части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составляет 2073,5 часа, в том числе по предметным областям (ПО) и учебным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предметам (УП):</w:t>
      </w:r>
    </w:p>
    <w:p w:rsidR="003B18D9" w:rsidRDefault="003B18D9">
      <w:pPr>
        <w:spacing w:line="296" w:lineRule="exact"/>
        <w:rPr>
          <w:sz w:val="20"/>
          <w:szCs w:val="20"/>
        </w:rPr>
      </w:pPr>
    </w:p>
    <w:p w:rsidR="003B18D9" w:rsidRDefault="00491D7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ПО.01.Музыкальное исполнительство: УП.01.Специальность и чтение с листа - 691 час, УП.02</w:t>
      </w:r>
      <w:r>
        <w:rPr>
          <w:rFonts w:eastAsia="Times New Roman"/>
          <w:sz w:val="28"/>
          <w:szCs w:val="28"/>
        </w:rPr>
        <w:t>.Ансамбль – 198 часов, УП.03.Концертмейстерский класс - 49 часов, УП.04.Хоровой класс – 345,5 часа;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ОП.02.Теория и история музыки: УП.01.Сольфеджио - 428 часов, УП.02.Слушание музыки - 98 часов, УП.03.Музыкальная литература (зарубежная, отечественная) - 2</w:t>
      </w:r>
      <w:r>
        <w:rPr>
          <w:rFonts w:eastAsia="Times New Roman"/>
          <w:sz w:val="28"/>
          <w:szCs w:val="28"/>
        </w:rPr>
        <w:t>31 час, УП.04.Элементарная теория музыки –</w:t>
      </w:r>
    </w:p>
    <w:p w:rsidR="003B18D9" w:rsidRDefault="003B18D9">
      <w:pPr>
        <w:spacing w:line="4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4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часа.</w:t>
      </w:r>
    </w:p>
    <w:p w:rsidR="003B18D9" w:rsidRDefault="003B18D9">
      <w:pPr>
        <w:spacing w:line="120" w:lineRule="exact"/>
        <w:rPr>
          <w:sz w:val="20"/>
          <w:szCs w:val="20"/>
        </w:rPr>
      </w:pPr>
    </w:p>
    <w:p w:rsidR="003B18D9" w:rsidRDefault="00491D7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Вариативная часть дает возможность расширения и (или) углубления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  обучающихся,  определяемой  содержанием  обязательной  части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ОП, получения обучающимися дополнительных знаний, умений и </w:t>
      </w:r>
      <w:r>
        <w:rPr>
          <w:rFonts w:eastAsia="Times New Roman"/>
          <w:sz w:val="28"/>
          <w:szCs w:val="28"/>
        </w:rPr>
        <w:t>навыков.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 предметы  вариативной  части  определяются  ОУ  самостоятельно.</w:t>
      </w:r>
    </w:p>
    <w:p w:rsidR="003B18D9" w:rsidRDefault="003B18D9">
      <w:pPr>
        <w:spacing w:line="163" w:lineRule="exact"/>
        <w:rPr>
          <w:sz w:val="20"/>
          <w:szCs w:val="20"/>
        </w:rPr>
      </w:pPr>
    </w:p>
    <w:p w:rsidR="003B18D9" w:rsidRDefault="00491D7F">
      <w:pPr>
        <w:tabs>
          <w:tab w:val="left" w:pos="1220"/>
          <w:tab w:val="left" w:pos="2400"/>
          <w:tab w:val="left" w:pos="4100"/>
          <w:tab w:val="left" w:pos="5020"/>
          <w:tab w:val="left" w:pos="7640"/>
          <w:tab w:val="left" w:pos="8220"/>
          <w:tab w:val="left" w:pos="86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</w:t>
      </w:r>
      <w:r>
        <w:rPr>
          <w:rFonts w:eastAsia="Times New Roman"/>
          <w:sz w:val="28"/>
          <w:szCs w:val="28"/>
        </w:rPr>
        <w:tab/>
        <w:t>времени</w:t>
      </w:r>
      <w:r>
        <w:rPr>
          <w:rFonts w:eastAsia="Times New Roman"/>
          <w:sz w:val="28"/>
          <w:szCs w:val="28"/>
        </w:rPr>
        <w:tab/>
        <w:t>вариативной</w:t>
      </w:r>
      <w:r>
        <w:rPr>
          <w:rFonts w:eastAsia="Times New Roman"/>
          <w:sz w:val="28"/>
          <w:szCs w:val="28"/>
        </w:rPr>
        <w:tab/>
        <w:t>части,</w:t>
      </w:r>
      <w:r>
        <w:rPr>
          <w:rFonts w:eastAsia="Times New Roman"/>
          <w:sz w:val="28"/>
          <w:szCs w:val="28"/>
        </w:rPr>
        <w:tab/>
        <w:t>предусматриваемый</w:t>
      </w:r>
      <w:r>
        <w:rPr>
          <w:rFonts w:eastAsia="Times New Roman"/>
          <w:sz w:val="28"/>
          <w:szCs w:val="28"/>
        </w:rPr>
        <w:tab/>
        <w:t>ОУ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занятия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tabs>
          <w:tab w:val="left" w:pos="2120"/>
          <w:tab w:val="left" w:pos="2460"/>
          <w:tab w:val="left" w:pos="4320"/>
          <w:tab w:val="left" w:pos="6360"/>
          <w:tab w:val="left" w:pos="7320"/>
          <w:tab w:val="left" w:pos="8820"/>
          <w:tab w:val="left" w:pos="9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присутствием</w:t>
      </w:r>
      <w:r>
        <w:rPr>
          <w:rFonts w:eastAsia="Times New Roman"/>
          <w:sz w:val="28"/>
          <w:szCs w:val="28"/>
        </w:rPr>
        <w:tab/>
        <w:t>преподавателя,</w:t>
      </w:r>
      <w:r>
        <w:rPr>
          <w:rFonts w:eastAsia="Times New Roman"/>
          <w:sz w:val="28"/>
          <w:szCs w:val="28"/>
        </w:rPr>
        <w:tab/>
        <w:t>может</w:t>
      </w:r>
      <w:r>
        <w:rPr>
          <w:rFonts w:eastAsia="Times New Roman"/>
          <w:sz w:val="28"/>
          <w:szCs w:val="28"/>
        </w:rPr>
        <w:tab/>
        <w:t>составлять</w:t>
      </w:r>
      <w:r>
        <w:rPr>
          <w:rFonts w:eastAsia="Times New Roman"/>
          <w:sz w:val="28"/>
          <w:szCs w:val="28"/>
        </w:rPr>
        <w:tab/>
        <w:t>до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</w:t>
      </w:r>
    </w:p>
    <w:p w:rsidR="003B18D9" w:rsidRDefault="003B18D9">
      <w:pPr>
        <w:sectPr w:rsidR="003B18D9">
          <w:pgSz w:w="11900" w:h="16838"/>
          <w:pgMar w:top="698" w:right="846" w:bottom="981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процентов от </w:t>
      </w:r>
      <w:r>
        <w:rPr>
          <w:rFonts w:eastAsia="Times New Roman"/>
          <w:sz w:val="28"/>
          <w:szCs w:val="28"/>
        </w:rPr>
        <w:t>объема времени предметных областей обязательной части, предусмотренного на аудиторные занятия.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формировании ОУ вариативной части, а также введении в данный раздел индивидуальных занятий необходимо учитывать исторические, национальные и региональные тр</w:t>
      </w:r>
      <w:r>
        <w:rPr>
          <w:rFonts w:eastAsia="Times New Roman"/>
          <w:sz w:val="28"/>
          <w:szCs w:val="28"/>
        </w:rPr>
        <w:t>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9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изучении учебных предметов обязательной и вариативной частей предусматривается объем времени на</w:t>
      </w:r>
      <w:r>
        <w:rPr>
          <w:rFonts w:eastAsia="Times New Roman"/>
          <w:sz w:val="28"/>
          <w:szCs w:val="28"/>
        </w:rPr>
        <w:t xml:space="preserve">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9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Объем максимальной учебной нагрузки обуча</w:t>
      </w:r>
      <w:r>
        <w:rPr>
          <w:rFonts w:eastAsia="Times New Roman"/>
          <w:sz w:val="28"/>
          <w:szCs w:val="28"/>
        </w:rPr>
        <w:t>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</w:t>
      </w:r>
      <w:r>
        <w:rPr>
          <w:rFonts w:eastAsia="Times New Roman"/>
          <w:sz w:val="28"/>
          <w:szCs w:val="28"/>
        </w:rPr>
        <w:t>и, зачеты и экзамены, а также участия обучающихся в творческих и культурно-просветительских мероприятиях ОУ).</w:t>
      </w:r>
    </w:p>
    <w:p w:rsidR="003B18D9" w:rsidRDefault="003B18D9">
      <w:pPr>
        <w:spacing w:line="251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5"/>
        </w:numPr>
        <w:tabs>
          <w:tab w:val="left" w:pos="1100"/>
        </w:tabs>
        <w:ind w:left="110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условиям реализации программы «Фортепиано»</w:t>
      </w:r>
    </w:p>
    <w:p w:rsidR="003B18D9" w:rsidRDefault="003B18D9">
      <w:pPr>
        <w:spacing w:line="229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 Требования к условиям реализации программы «Фортепиано» представляют собой систему </w:t>
      </w:r>
      <w:r>
        <w:rPr>
          <w:rFonts w:eastAsia="Times New Roman"/>
          <w:sz w:val="28"/>
          <w:szCs w:val="28"/>
        </w:rPr>
        <w:t>требований к учебно-методическим, кадровым, финансовым, материально-техническим и иным условиям реализации программы «Фортепиано» с целью достижения планируемых результатов освоения данной ОП.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С целью обеспечения высокого качества образования, его до</w:t>
      </w:r>
      <w:r>
        <w:rPr>
          <w:rFonts w:eastAsia="Times New Roman"/>
          <w:sz w:val="28"/>
          <w:szCs w:val="28"/>
        </w:rPr>
        <w:t>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</w:t>
      </w:r>
    </w:p>
    <w:p w:rsidR="003B18D9" w:rsidRDefault="003B18D9">
      <w:pPr>
        <w:sectPr w:rsidR="003B18D9">
          <w:pgSz w:w="11900" w:h="16838"/>
          <w:pgMar w:top="698" w:right="846" w:bottom="84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15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становления личности ОУ должно создать </w:t>
      </w:r>
      <w:r>
        <w:rPr>
          <w:rFonts w:eastAsia="Times New Roman"/>
          <w:sz w:val="28"/>
          <w:szCs w:val="28"/>
        </w:rPr>
        <w:t>комфортную развивающую образовательную среду, обеспечивающую возможность: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выявления и развития одаренных детей в области музыкального искусства;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творческой деятельности обучающихся путем проведения творческих мероприятий (конкурсов, фестивале</w:t>
      </w:r>
      <w:r>
        <w:rPr>
          <w:rFonts w:eastAsia="Times New Roman"/>
          <w:sz w:val="28"/>
          <w:szCs w:val="28"/>
        </w:rPr>
        <w:t>й, мастер-классов, олимпиад, концертов, творческих вечеров, театрализованных представлений и др.);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3B18D9" w:rsidRDefault="003B18D9">
      <w:pPr>
        <w:spacing w:line="31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творческой и культ</w:t>
      </w:r>
      <w:r>
        <w:rPr>
          <w:rFonts w:eastAsia="Times New Roman"/>
          <w:sz w:val="28"/>
          <w:szCs w:val="28"/>
        </w:rPr>
        <w:t>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образования, реализующими основные профессиональные образовательные програ</w:t>
      </w:r>
      <w:r>
        <w:rPr>
          <w:rFonts w:eastAsia="Times New Roman"/>
          <w:sz w:val="28"/>
          <w:szCs w:val="28"/>
        </w:rPr>
        <w:t>ммы в области музыкального искусства;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</w:t>
      </w:r>
      <w:r>
        <w:rPr>
          <w:rFonts w:eastAsia="Times New Roman"/>
          <w:sz w:val="28"/>
          <w:szCs w:val="28"/>
        </w:rPr>
        <w:t>образования;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построения содержания программы «Фортепиано» с учетом индивидуального развития детей, а также тех или </w:t>
      </w:r>
      <w:r>
        <w:rPr>
          <w:rFonts w:eastAsia="Times New Roman"/>
          <w:sz w:val="28"/>
          <w:szCs w:val="28"/>
        </w:rPr>
        <w:t>иных особенностей субъекта Российской Федерации;</w:t>
      </w:r>
    </w:p>
    <w:p w:rsidR="003B18D9" w:rsidRDefault="003B18D9">
      <w:pPr>
        <w:spacing w:line="9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эффективного управления ОУ.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</w:t>
      </w:r>
      <w:r>
        <w:rPr>
          <w:rFonts w:eastAsia="Times New Roman"/>
          <w:sz w:val="28"/>
          <w:szCs w:val="28"/>
        </w:rPr>
        <w:t xml:space="preserve"> 32 недели, со второго по восьмой классы 33 недели. При реализации программы «Фортепиано» с</w:t>
      </w:r>
    </w:p>
    <w:p w:rsidR="003B18D9" w:rsidRDefault="003B18D9">
      <w:pPr>
        <w:sectPr w:rsidR="003B18D9">
          <w:pgSz w:w="11900" w:h="16838"/>
          <w:pgMar w:top="698" w:right="846" w:bottom="664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16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дополнительным годом обучения продолжительность учебного года в восьмом классе составляет 39 недель, в девятом классе – 40 недель, продолж</w:t>
      </w:r>
      <w:r>
        <w:rPr>
          <w:rFonts w:eastAsia="Times New Roman"/>
          <w:sz w:val="28"/>
          <w:szCs w:val="28"/>
        </w:rPr>
        <w:t>ительность учебных занятий в девятом классе составляет 33 недели.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</w:t>
      </w:r>
      <w:r>
        <w:rPr>
          <w:rFonts w:eastAsia="Times New Roman"/>
          <w:sz w:val="28"/>
          <w:szCs w:val="28"/>
        </w:rPr>
        <w:t>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</w:t>
      </w:r>
      <w:r>
        <w:rPr>
          <w:rFonts w:eastAsia="Times New Roman"/>
          <w:sz w:val="28"/>
          <w:szCs w:val="28"/>
        </w:rPr>
        <w:t xml:space="preserve">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</w:t>
      </w:r>
      <w:r>
        <w:rPr>
          <w:rFonts w:eastAsia="Times New Roman"/>
          <w:sz w:val="28"/>
          <w:szCs w:val="28"/>
        </w:rPr>
        <w:t xml:space="preserve"> от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6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человек).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«Фортепиано» по индивидуальному учебному плану. В выпускные кла</w:t>
      </w:r>
      <w:r>
        <w:rPr>
          <w:rFonts w:eastAsia="Times New Roman"/>
          <w:sz w:val="28"/>
          <w:szCs w:val="28"/>
        </w:rPr>
        <w:t>ссы (восьмой и девятый) поступление обучающихся не предусмотрено.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ОУ должно обеспечивать изучение учебного предмета «Хоровой класс» на базе учебного хора. Хоровые учебные коллективы могут подразделяться на младший хор, хоры средних и старших классов,</w:t>
      </w:r>
      <w:r>
        <w:rPr>
          <w:rFonts w:eastAsia="Times New Roman"/>
          <w:sz w:val="28"/>
          <w:szCs w:val="28"/>
        </w:rPr>
        <w:t xml:space="preserve"> сводный хор. Хоровые учебные коллективы должны участвовать в творческих мероприятиях и культурно-просветительской деятельности ОУ.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Программа «Фортепиано» обеспечивается учебно-методической документацией по всем учебным предметам.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 Внеаудиторная</w:t>
      </w:r>
      <w:r>
        <w:rPr>
          <w:rFonts w:eastAsia="Times New Roman"/>
          <w:sz w:val="28"/>
          <w:szCs w:val="28"/>
        </w:rPr>
        <w:t xml:space="preserve">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3B18D9" w:rsidRDefault="003B18D9">
      <w:pPr>
        <w:sectPr w:rsidR="003B18D9">
          <w:pgSz w:w="11900" w:h="16838"/>
          <w:pgMar w:top="698" w:right="846" w:bottom="667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17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Внеаудиторная работа может быть использована на выполнение домашн</w:t>
      </w:r>
      <w:r>
        <w:rPr>
          <w:rFonts w:eastAsia="Times New Roman"/>
          <w:sz w:val="28"/>
          <w:szCs w:val="28"/>
        </w:rPr>
        <w:t>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Выполнение обучающимся домашнего задания </w:t>
      </w:r>
      <w:r>
        <w:rPr>
          <w:rFonts w:eastAsia="Times New Roman"/>
          <w:sz w:val="28"/>
          <w:szCs w:val="28"/>
        </w:rPr>
        <w:t>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7"/>
        </w:numPr>
        <w:tabs>
          <w:tab w:val="left" w:pos="600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видеоматериалами в соответствии с программными требованиями по каждому учебному предмету.</w:t>
      </w:r>
    </w:p>
    <w:p w:rsidR="003B18D9" w:rsidRDefault="003B18D9">
      <w:pPr>
        <w:spacing w:line="25" w:lineRule="exact"/>
        <w:rPr>
          <w:rFonts w:eastAsia="Times New Roman"/>
          <w:sz w:val="28"/>
          <w:szCs w:val="28"/>
        </w:rPr>
      </w:pPr>
    </w:p>
    <w:p w:rsidR="003B18D9" w:rsidRDefault="00491D7F">
      <w:pPr>
        <w:spacing w:line="357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5.10. Реал</w:t>
      </w:r>
      <w:r>
        <w:rPr>
          <w:rFonts w:eastAsia="Times New Roman"/>
          <w:sz w:val="28"/>
          <w:szCs w:val="28"/>
        </w:rPr>
        <w:t>изация программы «Фортепиано»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</w:t>
      </w:r>
      <w:r>
        <w:rPr>
          <w:rFonts w:eastAsia="Times New Roman"/>
          <w:sz w:val="28"/>
          <w:szCs w:val="28"/>
        </w:rPr>
        <w:t>ться рассредоточено или в счет резерва учебного времени в объеме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158 часов при реализации ОП со сроком обучения 8 лет и 184 часов при реализации ОП с дополнительным годом обучения. Резерв учебного времени устанавливается ОУ из расчета одной недели в учебн</w:t>
      </w:r>
      <w:r>
        <w:rPr>
          <w:rFonts w:eastAsia="Times New Roman"/>
          <w:sz w:val="28"/>
          <w:szCs w:val="28"/>
        </w:rPr>
        <w:t>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</w:t>
      </w:r>
      <w:r>
        <w:rPr>
          <w:rFonts w:eastAsia="Times New Roman"/>
          <w:sz w:val="28"/>
          <w:szCs w:val="28"/>
        </w:rPr>
        <w:t>стации (экзаменационной) с целью обеспечения самостоятельной работой обучающихся на период летних каникул.</w:t>
      </w:r>
    </w:p>
    <w:p w:rsidR="003B18D9" w:rsidRDefault="003B18D9">
      <w:pPr>
        <w:spacing w:line="11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5.11. Оценка качества реализации программы «Фортепиано» включает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8"/>
        </w:numPr>
        <w:tabs>
          <w:tab w:val="left" w:pos="620"/>
        </w:tabs>
        <w:spacing w:line="351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себя текущий контроль успеваемости, промежуточную и итоговую аттестацию обучающихс</w:t>
      </w:r>
      <w:r>
        <w:rPr>
          <w:rFonts w:eastAsia="Times New Roman"/>
          <w:sz w:val="28"/>
          <w:szCs w:val="28"/>
        </w:rPr>
        <w:t>я.</w:t>
      </w:r>
    </w:p>
    <w:p w:rsidR="003B18D9" w:rsidRDefault="003B18D9">
      <w:pPr>
        <w:spacing w:line="25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1"/>
          <w:numId w:val="18"/>
        </w:numPr>
        <w:tabs>
          <w:tab w:val="left" w:pos="1258"/>
        </w:tabs>
        <w:spacing w:line="349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качестве средств текущего контроля успеваемости ОУ могут использоваться контрольные работы, устные опросы, письменные работы,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тестирование, академические концерты, прослушивания, технические зачеты.</w:t>
      </w:r>
    </w:p>
    <w:p w:rsidR="003B18D9" w:rsidRDefault="003B18D9">
      <w:pPr>
        <w:sectPr w:rsidR="003B18D9">
          <w:pgSz w:w="11900" w:h="16838"/>
          <w:pgMar w:top="698" w:right="846" w:bottom="8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18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Текущий контроль </w:t>
      </w:r>
      <w:r>
        <w:rPr>
          <w:rFonts w:eastAsia="Times New Roman"/>
          <w:sz w:val="28"/>
          <w:szCs w:val="28"/>
        </w:rPr>
        <w:t>успеваемости обучающихся проводится в счет аудиторного времени, предусмотренного на учебный предмет.</w:t>
      </w:r>
    </w:p>
    <w:p w:rsidR="003B18D9" w:rsidRDefault="003B18D9">
      <w:pPr>
        <w:spacing w:line="26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</w:t>
      </w:r>
      <w:r>
        <w:rPr>
          <w:rFonts w:eastAsia="Times New Roman"/>
          <w:sz w:val="28"/>
          <w:szCs w:val="28"/>
        </w:rPr>
        <w:t>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</w:t>
      </w:r>
      <w:r>
        <w:rPr>
          <w:rFonts w:eastAsia="Times New Roman"/>
          <w:sz w:val="28"/>
          <w:szCs w:val="28"/>
        </w:rPr>
        <w:t>енного на учебный предмет. Экзамены проводятся за пределами аудиторных учебных занятий.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</w:t>
      </w:r>
      <w:r>
        <w:rPr>
          <w:rFonts w:eastAsia="Times New Roman"/>
          <w:sz w:val="28"/>
          <w:szCs w:val="28"/>
        </w:rPr>
        <w:t>ание промежуточной аттестации и условия ее проведения разрабатываются ОУ самостоятельно на основании настоящих ФГТ. ОУ разрабатываются критерии оценок промежуточной аттестации и текущего контроля успеваемости обучающихся. Для аттестации обучающихся создают</w:t>
      </w:r>
      <w:r>
        <w:rPr>
          <w:rFonts w:eastAsia="Times New Roman"/>
          <w:sz w:val="28"/>
          <w:szCs w:val="28"/>
        </w:rPr>
        <w:t>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Фонды оценочных средс</w:t>
      </w:r>
      <w:r>
        <w:rPr>
          <w:rFonts w:eastAsia="Times New Roman"/>
          <w:sz w:val="28"/>
          <w:szCs w:val="28"/>
        </w:rPr>
        <w:t>тв должны быть полными и адекватными отображениями настоящих ФГТ, соответствовать целям и задачам программы «Фортепиано» и её учебному плану. Фонды оценочных средств призваны обеспечивать оценку качества приобретенных выпускниками знаний, умений, навыков и</w:t>
      </w:r>
      <w:r>
        <w:rPr>
          <w:rFonts w:eastAsia="Times New Roman"/>
          <w:sz w:val="28"/>
          <w:szCs w:val="28"/>
        </w:rPr>
        <w:t xml:space="preserve"> степень готовности выпускников к возможному продолжению профессионального образования в области музыкального искусства.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окончании полугодий учебного года, как правило, оценки выставляются по каждому учебному предмету. Оценки обучающимся могут</w:t>
      </w:r>
    </w:p>
    <w:p w:rsidR="003B18D9" w:rsidRDefault="003B18D9">
      <w:pPr>
        <w:sectPr w:rsidR="003B18D9">
          <w:pgSz w:w="11900" w:h="16838"/>
          <w:pgMar w:top="698" w:right="846" w:bottom="672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left="4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19</w:t>
      </w:r>
    </w:p>
    <w:p w:rsidR="003B18D9" w:rsidRDefault="003B18D9">
      <w:pPr>
        <w:spacing w:line="151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выставляться и по окончании четверти.</w:t>
      </w:r>
    </w:p>
    <w:p w:rsidR="003B18D9" w:rsidRDefault="003B18D9">
      <w:pPr>
        <w:spacing w:line="177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содержанию итоговой аттестации обучающихся определяются ОУ на основании настоящих ФГТ.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Итоговая аттестация проводится в форме выпускных экзаменов: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19"/>
        </w:numPr>
        <w:tabs>
          <w:tab w:val="left" w:pos="1140"/>
        </w:tabs>
        <w:ind w:left="114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Специальность;</w:t>
      </w:r>
    </w:p>
    <w:p w:rsidR="003B18D9" w:rsidRDefault="003B18D9">
      <w:pPr>
        <w:spacing w:line="162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19"/>
        </w:numPr>
        <w:tabs>
          <w:tab w:val="left" w:pos="1140"/>
        </w:tabs>
        <w:ind w:left="114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Сольфеджио;</w:t>
      </w:r>
    </w:p>
    <w:p w:rsidR="003B18D9" w:rsidRDefault="003B18D9">
      <w:pPr>
        <w:spacing w:line="160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0"/>
          <w:numId w:val="19"/>
        </w:numPr>
        <w:tabs>
          <w:tab w:val="left" w:pos="1140"/>
        </w:tabs>
        <w:ind w:left="114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Музыкальная литература.</w:t>
      </w:r>
    </w:p>
    <w:p w:rsidR="003B18D9" w:rsidRDefault="003B18D9">
      <w:pPr>
        <w:spacing w:line="174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Требования к выпускным </w:t>
      </w:r>
      <w:r>
        <w:rPr>
          <w:rFonts w:eastAsia="Times New Roman"/>
          <w:sz w:val="28"/>
          <w:szCs w:val="28"/>
        </w:rPr>
        <w:t>экзаменам определяются ОУ самостоятельно. ОУ разрабатываются критерии оценок итоговой аттестации в соответствии с настоящими ФГТ.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</w:t>
      </w:r>
      <w:r>
        <w:rPr>
          <w:rFonts w:eastAsia="Times New Roman"/>
          <w:sz w:val="28"/>
          <w:szCs w:val="28"/>
        </w:rPr>
        <w:t xml:space="preserve"> требованиями, в том числе: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numPr>
          <w:ilvl w:val="1"/>
          <w:numId w:val="20"/>
        </w:numPr>
        <w:tabs>
          <w:tab w:val="left" w:pos="1160"/>
        </w:tabs>
        <w:spacing w:line="272" w:lineRule="auto"/>
        <w:ind w:left="260" w:firstLine="568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3B18D9" w:rsidRDefault="00491D7F">
      <w:pPr>
        <w:numPr>
          <w:ilvl w:val="1"/>
          <w:numId w:val="20"/>
        </w:numPr>
        <w:tabs>
          <w:tab w:val="left" w:pos="1160"/>
        </w:tabs>
        <w:spacing w:line="186" w:lineRule="auto"/>
        <w:ind w:left="1160" w:hanging="332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знание профессиональной тер</w:t>
      </w:r>
      <w:r>
        <w:rPr>
          <w:rFonts w:eastAsia="Times New Roman"/>
          <w:sz w:val="28"/>
          <w:szCs w:val="28"/>
        </w:rPr>
        <w:t>минологии,  фортепианного репертуара,</w:t>
      </w:r>
    </w:p>
    <w:p w:rsidR="003B18D9" w:rsidRDefault="003B18D9">
      <w:pPr>
        <w:spacing w:line="18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B18D9" w:rsidRDefault="00491D7F">
      <w:pPr>
        <w:numPr>
          <w:ilvl w:val="0"/>
          <w:numId w:val="20"/>
        </w:numPr>
        <w:tabs>
          <w:tab w:val="left" w:pos="460"/>
        </w:tabs>
        <w:spacing w:line="222" w:lineRule="auto"/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 числе ансамблевого;</w:t>
      </w:r>
    </w:p>
    <w:p w:rsidR="003B18D9" w:rsidRDefault="003B18D9">
      <w:pPr>
        <w:spacing w:line="174" w:lineRule="exact"/>
        <w:rPr>
          <w:rFonts w:eastAsia="Times New Roman"/>
          <w:sz w:val="28"/>
          <w:szCs w:val="28"/>
        </w:rPr>
      </w:pPr>
    </w:p>
    <w:p w:rsidR="003B18D9" w:rsidRDefault="00491D7F">
      <w:pPr>
        <w:numPr>
          <w:ilvl w:val="1"/>
          <w:numId w:val="20"/>
        </w:numPr>
        <w:tabs>
          <w:tab w:val="left" w:pos="1160"/>
        </w:tabs>
        <w:spacing w:line="241" w:lineRule="auto"/>
        <w:ind w:left="260" w:firstLine="568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3B18D9" w:rsidRDefault="003B18D9">
      <w:pPr>
        <w:spacing w:line="178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B18D9" w:rsidRDefault="00491D7F">
      <w:pPr>
        <w:numPr>
          <w:ilvl w:val="1"/>
          <w:numId w:val="20"/>
        </w:numPr>
        <w:tabs>
          <w:tab w:val="left" w:pos="1160"/>
        </w:tabs>
        <w:spacing w:line="201" w:lineRule="auto"/>
        <w:ind w:left="260" w:firstLine="568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умение определять на слух, записывать, воспроизводить голосом аккордовые, интервальные и мелодические построения;</w:t>
      </w:r>
    </w:p>
    <w:p w:rsidR="003B18D9" w:rsidRDefault="00491D7F">
      <w:pPr>
        <w:numPr>
          <w:ilvl w:val="1"/>
          <w:numId w:val="20"/>
        </w:numPr>
        <w:tabs>
          <w:tab w:val="left" w:pos="1160"/>
        </w:tabs>
        <w:spacing w:line="186" w:lineRule="auto"/>
        <w:ind w:left="1160" w:hanging="332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наличие кругозора в области музыкального искусства и культуры.</w:t>
      </w:r>
    </w:p>
    <w:p w:rsidR="003B18D9" w:rsidRDefault="003B18D9">
      <w:pPr>
        <w:spacing w:line="162" w:lineRule="exact"/>
        <w:rPr>
          <w:sz w:val="20"/>
          <w:szCs w:val="20"/>
        </w:rPr>
      </w:pPr>
    </w:p>
    <w:p w:rsidR="003B18D9" w:rsidRDefault="00491D7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5.12.  Реализация  программы  «Фортепиано»  обеспечивается  доступом</w:t>
      </w:r>
    </w:p>
    <w:p w:rsidR="003B18D9" w:rsidRDefault="003B18D9">
      <w:pPr>
        <w:sectPr w:rsidR="003B18D9">
          <w:pgSz w:w="11900" w:h="16838"/>
          <w:pgMar w:top="698" w:right="846" w:bottom="8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3B18D9" w:rsidRDefault="003B18D9">
      <w:pPr>
        <w:spacing w:line="151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каждого обучающегося к библиотечным фондам и фондам фонотеки, аудио-</w:t>
      </w:r>
    </w:p>
    <w:p w:rsidR="003B18D9" w:rsidRDefault="003B18D9">
      <w:pPr>
        <w:spacing w:line="177" w:lineRule="exact"/>
        <w:rPr>
          <w:sz w:val="20"/>
          <w:szCs w:val="20"/>
        </w:rPr>
      </w:pPr>
    </w:p>
    <w:p w:rsidR="003B18D9" w:rsidRDefault="00491D7F">
      <w:pPr>
        <w:numPr>
          <w:ilvl w:val="0"/>
          <w:numId w:val="21"/>
        </w:numPr>
        <w:tabs>
          <w:tab w:val="left" w:pos="574"/>
        </w:tabs>
        <w:spacing w:line="35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</w:t>
      </w:r>
      <w:r>
        <w:rPr>
          <w:rFonts w:eastAsia="Times New Roman"/>
          <w:sz w:val="28"/>
          <w:szCs w:val="28"/>
        </w:rPr>
        <w:t>и Интернет.</w:t>
      </w:r>
    </w:p>
    <w:p w:rsidR="003B18D9" w:rsidRDefault="003B18D9">
      <w:pPr>
        <w:spacing w:line="22" w:lineRule="exact"/>
        <w:rPr>
          <w:rFonts w:eastAsia="Times New Roman"/>
          <w:sz w:val="28"/>
          <w:szCs w:val="28"/>
        </w:rPr>
      </w:pPr>
    </w:p>
    <w:p w:rsidR="003B18D9" w:rsidRDefault="00491D7F">
      <w:pPr>
        <w:spacing w:line="351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Библиотечный фонд ОУ укомплектовывается печатными и/или электронными изданиями основной и дополнительной учебной и учебно-</w:t>
      </w:r>
    </w:p>
    <w:p w:rsidR="003B18D9" w:rsidRDefault="003B18D9">
      <w:pPr>
        <w:spacing w:line="25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методической литературы по всем учебным предметам, а также изданиями музыкальных произведений, специальными </w:t>
      </w:r>
      <w:r>
        <w:rPr>
          <w:rFonts w:eastAsia="Times New Roman"/>
          <w:sz w:val="28"/>
          <w:szCs w:val="28"/>
        </w:rPr>
        <w:t>хрестоматийными изданиями, партитурами, клавирами оперных, хоровых и оркестровых произведений в объеме, соответствующем требованиям программы «Фортепиано». Основной учебной литературой по учебным предметам предметной области «Теория и история музыки» обесп</w:t>
      </w:r>
      <w:r>
        <w:rPr>
          <w:rFonts w:eastAsia="Times New Roman"/>
          <w:sz w:val="28"/>
          <w:szCs w:val="28"/>
        </w:rPr>
        <w:t>ечивается каждый обучающийся.</w:t>
      </w:r>
    </w:p>
    <w:p w:rsidR="003B18D9" w:rsidRDefault="003B18D9">
      <w:pPr>
        <w:spacing w:line="16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1–2 экземпляра на каждые 100 обучающихся.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5.13. Реализация программы «Фортепиано» обеспеч</w:t>
      </w:r>
      <w:r>
        <w:rPr>
          <w:rFonts w:eastAsia="Times New Roman"/>
          <w:sz w:val="28"/>
          <w:szCs w:val="28"/>
        </w:rPr>
        <w:t>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</w:t>
      </w:r>
      <w:r>
        <w:rPr>
          <w:rFonts w:eastAsia="Times New Roman"/>
          <w:sz w:val="28"/>
          <w:szCs w:val="28"/>
        </w:rPr>
        <w:t xml:space="preserve"> менее 30 процентов в общем числе преподавателей, обеспечивающих образовательный процесс по данной ОП.</w:t>
      </w:r>
    </w:p>
    <w:p w:rsidR="003B18D9" w:rsidRDefault="003B18D9">
      <w:pPr>
        <w:spacing w:line="20" w:lineRule="exact"/>
        <w:rPr>
          <w:sz w:val="20"/>
          <w:szCs w:val="20"/>
        </w:rPr>
      </w:pPr>
    </w:p>
    <w:p w:rsidR="003B18D9" w:rsidRDefault="00491D7F">
      <w:pPr>
        <w:spacing w:line="358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</w:t>
      </w:r>
      <w:r>
        <w:rPr>
          <w:rFonts w:eastAsia="Times New Roman"/>
          <w:sz w:val="28"/>
          <w:szCs w:val="28"/>
        </w:rPr>
        <w:t>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</w:t>
      </w:r>
      <w:r>
        <w:rPr>
          <w:rFonts w:eastAsia="Times New Roman"/>
          <w:sz w:val="28"/>
          <w:szCs w:val="28"/>
        </w:rPr>
        <w:t>оследних лет.</w:t>
      </w:r>
    </w:p>
    <w:p w:rsidR="003B18D9" w:rsidRDefault="003B18D9">
      <w:pPr>
        <w:spacing w:line="4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год для педагогических работников составляет 44 недели, из</w:t>
      </w:r>
    </w:p>
    <w:p w:rsidR="003B18D9" w:rsidRDefault="003B18D9">
      <w:pPr>
        <w:sectPr w:rsidR="003B18D9">
          <w:pgSz w:w="11900" w:h="16838"/>
          <w:pgMar w:top="698" w:right="846" w:bottom="8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которых 32-33 недели - реализация аудиторных занятий, 2-3 недели - проведение консультаций и экзаменов, в остальное время деятельность педагогически</w:t>
      </w:r>
      <w:r>
        <w:rPr>
          <w:rFonts w:eastAsia="Times New Roman"/>
          <w:sz w:val="28"/>
          <w:szCs w:val="28"/>
        </w:rPr>
        <w:t>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Педагогические работники ОУ проходят не реже чем один раз в пять лет профессиональную переподготовку </w:t>
      </w:r>
      <w:r>
        <w:rPr>
          <w:rFonts w:eastAsia="Times New Roman"/>
          <w:sz w:val="28"/>
          <w:szCs w:val="28"/>
        </w:rPr>
        <w:t>или повышение квалификации. Педагогические работники ОУ должны осуществлять творческую и методическую работу.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7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ОУ должно создать условия для взаимодействия с другими ОУ, реализующими ОП в области музыкального искусства, в том числе и профессиональные, с це</w:t>
      </w:r>
      <w:r>
        <w:rPr>
          <w:rFonts w:eastAsia="Times New Roman"/>
          <w:sz w:val="28"/>
          <w:szCs w:val="28"/>
        </w:rPr>
        <w:t>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«Фортепиано», использования передовых педагогических технологий.</w:t>
      </w:r>
    </w:p>
    <w:p w:rsidR="003B18D9" w:rsidRDefault="003B18D9">
      <w:pPr>
        <w:spacing w:line="24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5.14. Финансовые услови</w:t>
      </w:r>
      <w:r>
        <w:rPr>
          <w:rFonts w:eastAsia="Times New Roman"/>
          <w:sz w:val="28"/>
          <w:szCs w:val="28"/>
        </w:rPr>
        <w:t>я реализации программы «Фортепиано» должны обеспечивать ОУ исполнение настоящих ФГТ.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реализации программы «Фортепиано» необходимо планировать работу концертмейстеров с учетом сложившихся традиций и методической целесообразности: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учебному предмету </w:t>
      </w:r>
      <w:r>
        <w:rPr>
          <w:rFonts w:eastAsia="Times New Roman"/>
          <w:sz w:val="28"/>
          <w:szCs w:val="28"/>
        </w:rPr>
        <w:t>«Хоровой класс» и консультациям по данному учебному предмету не менее 80 процентов от аудиторного учебного времени; по учебным предметам «Концертмейстерский класс» и «Ансамбль» - от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60 до 100 процентов аудиторного учебного времени;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введении в вариати</w:t>
      </w:r>
      <w:r>
        <w:rPr>
          <w:rFonts w:eastAsia="Times New Roman"/>
          <w:sz w:val="28"/>
          <w:szCs w:val="28"/>
        </w:rPr>
        <w:t>вную часть ОП учебного предмета «Ритмика» -</w:t>
      </w:r>
    </w:p>
    <w:p w:rsidR="003B18D9" w:rsidRDefault="003B18D9">
      <w:pPr>
        <w:spacing w:line="160" w:lineRule="exact"/>
        <w:rPr>
          <w:sz w:val="20"/>
          <w:szCs w:val="20"/>
        </w:rPr>
      </w:pPr>
    </w:p>
    <w:p w:rsidR="003B18D9" w:rsidRDefault="00491D7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 100 процентов аудиторного учебного времени.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5.15. Материально-технические условия реализации программы «Фортепиано» обеспечивают возможность достижения обучающимися результатов, установленных настоящими ФГТ.</w:t>
      </w:r>
    </w:p>
    <w:p w:rsidR="003B18D9" w:rsidRDefault="003B18D9">
      <w:pPr>
        <w:spacing w:line="9" w:lineRule="exact"/>
        <w:rPr>
          <w:sz w:val="20"/>
          <w:szCs w:val="20"/>
        </w:rPr>
      </w:pPr>
    </w:p>
    <w:p w:rsidR="003B18D9" w:rsidRDefault="00491D7F">
      <w:pPr>
        <w:tabs>
          <w:tab w:val="left" w:pos="4540"/>
          <w:tab w:val="left" w:pos="5500"/>
          <w:tab w:val="left" w:pos="6340"/>
          <w:tab w:val="left" w:pos="766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Материально-техническая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база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должна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соответствовать</w:t>
      </w:r>
    </w:p>
    <w:p w:rsidR="003B18D9" w:rsidRDefault="003B18D9">
      <w:pPr>
        <w:sectPr w:rsidR="003B18D9">
          <w:pgSz w:w="11900" w:h="16838"/>
          <w:pgMar w:top="698" w:right="846" w:bottom="818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санитарным и противопожарным нормам, нормам охраны труда. ОУ должно соблюдать своевременные сроки текущего и капитального ремонта учебных помещений.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реализации </w:t>
      </w:r>
      <w:r>
        <w:rPr>
          <w:rFonts w:eastAsia="Times New Roman"/>
          <w:sz w:val="28"/>
          <w:szCs w:val="28"/>
        </w:rPr>
        <w:t>программы «Фортепиано»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концертный зал с концертным роялем, пультами и звукотехническим оборудованием,</w:t>
      </w:r>
    </w:p>
    <w:p w:rsidR="003B18D9" w:rsidRDefault="003B18D9">
      <w:pPr>
        <w:spacing w:line="15" w:lineRule="exact"/>
        <w:rPr>
          <w:sz w:val="20"/>
          <w:szCs w:val="20"/>
        </w:rPr>
      </w:pPr>
    </w:p>
    <w:p w:rsidR="003B18D9" w:rsidRDefault="00491D7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библиотеку,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помещения для работы со специализированными материалами (фонотеку, видеотеку, фильмотеку, просмотровый видеозал),</w:t>
      </w:r>
    </w:p>
    <w:p w:rsidR="003B18D9" w:rsidRDefault="003B18D9">
      <w:pPr>
        <w:spacing w:line="28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аудитории для групповых, мелкогрупповых и индивидуальных занятий,</w:t>
      </w:r>
    </w:p>
    <w:p w:rsidR="003B18D9" w:rsidRDefault="003B18D9">
      <w:pPr>
        <w:spacing w:line="31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учебную аудиторию для занятий по учебному предмету «Хоровой класс»</w:t>
      </w:r>
      <w:r>
        <w:rPr>
          <w:rFonts w:eastAsia="Times New Roman"/>
          <w:sz w:val="28"/>
          <w:szCs w:val="28"/>
        </w:rPr>
        <w:t xml:space="preserve"> со специализированным оборудованием (подставками для хора, роялем или пианино).</w:t>
      </w:r>
    </w:p>
    <w:p w:rsidR="003B18D9" w:rsidRDefault="003B18D9">
      <w:pPr>
        <w:spacing w:line="23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аудитории, предназначенные для изучения учебного предмета «Специальность и чтение с листа», оснащаются роялями или пианино.</w:t>
      </w:r>
    </w:p>
    <w:p w:rsidR="003B18D9" w:rsidRDefault="003B18D9">
      <w:pPr>
        <w:spacing w:line="31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реализации ОУ в вариативной част</w:t>
      </w:r>
      <w:r>
        <w:rPr>
          <w:rFonts w:eastAsia="Times New Roman"/>
          <w:sz w:val="28"/>
          <w:szCs w:val="28"/>
        </w:rPr>
        <w:t>и учебного предмета «Ритмика» учебная аудитория оснащается фортепиано, звукотехнической аппаратурой, соответствующим напольным покрытием.</w:t>
      </w:r>
    </w:p>
    <w:p w:rsidR="003B18D9" w:rsidRDefault="003B18D9">
      <w:pPr>
        <w:spacing w:line="10" w:lineRule="exact"/>
        <w:rPr>
          <w:sz w:val="20"/>
          <w:szCs w:val="20"/>
        </w:rPr>
      </w:pPr>
    </w:p>
    <w:p w:rsidR="003B18D9" w:rsidRDefault="00491D7F">
      <w:pPr>
        <w:tabs>
          <w:tab w:val="left" w:pos="1320"/>
          <w:tab w:val="left" w:pos="2280"/>
          <w:tab w:val="left" w:pos="3820"/>
          <w:tab w:val="left" w:pos="4400"/>
          <w:tab w:val="left" w:pos="4700"/>
          <w:tab w:val="left" w:pos="6400"/>
          <w:tab w:val="left" w:pos="7220"/>
          <w:tab w:val="left" w:pos="85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случае</w:t>
      </w:r>
      <w:r>
        <w:rPr>
          <w:rFonts w:eastAsia="Times New Roman"/>
          <w:sz w:val="28"/>
          <w:szCs w:val="28"/>
        </w:rPr>
        <w:tab/>
        <w:t>реализации</w:t>
      </w:r>
      <w:r>
        <w:rPr>
          <w:rFonts w:eastAsia="Times New Roman"/>
          <w:sz w:val="28"/>
          <w:szCs w:val="28"/>
        </w:rPr>
        <w:tab/>
        <w:t>ОУ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вариативной</w:t>
      </w:r>
      <w:r>
        <w:rPr>
          <w:rFonts w:eastAsia="Times New Roman"/>
          <w:sz w:val="28"/>
          <w:szCs w:val="28"/>
        </w:rPr>
        <w:tab/>
        <w:t>части</w:t>
      </w:r>
      <w:r>
        <w:rPr>
          <w:rFonts w:eastAsia="Times New Roman"/>
          <w:sz w:val="28"/>
          <w:szCs w:val="28"/>
        </w:rPr>
        <w:tab/>
        <w:t>учебного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предмета</w:t>
      </w:r>
    </w:p>
    <w:p w:rsidR="003B18D9" w:rsidRDefault="003B18D9">
      <w:pPr>
        <w:spacing w:line="176" w:lineRule="exact"/>
        <w:rPr>
          <w:sz w:val="20"/>
          <w:szCs w:val="20"/>
        </w:rPr>
      </w:pPr>
    </w:p>
    <w:p w:rsidR="003B18D9" w:rsidRDefault="00491D7F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«Музыкальная информатика» учебная аудитория оборудуется</w:t>
      </w:r>
      <w:r>
        <w:rPr>
          <w:rFonts w:eastAsia="Times New Roman"/>
          <w:sz w:val="28"/>
          <w:szCs w:val="28"/>
        </w:rPr>
        <w:t xml:space="preserve"> персональными компьютерами, MIDI-клавиатурами и соответствующим программным обеспечением.</w:t>
      </w:r>
    </w:p>
    <w:p w:rsidR="003B18D9" w:rsidRDefault="003B18D9">
      <w:pPr>
        <w:spacing w:line="22" w:lineRule="exact"/>
        <w:rPr>
          <w:sz w:val="20"/>
          <w:szCs w:val="20"/>
        </w:rPr>
      </w:pPr>
    </w:p>
    <w:p w:rsidR="003B18D9" w:rsidRDefault="00491D7F">
      <w:pPr>
        <w:spacing w:line="355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аудитории для индивидуальных занятий должны иметь площадь не менее 6 кв.м., для реализации учебных предметов «Ансамбль», «Концертмейстерский класс» - не мен</w:t>
      </w:r>
      <w:r>
        <w:rPr>
          <w:rFonts w:eastAsia="Times New Roman"/>
          <w:sz w:val="28"/>
          <w:szCs w:val="28"/>
        </w:rPr>
        <w:t>ее 12 кв.м.</w:t>
      </w:r>
    </w:p>
    <w:p w:rsidR="003B18D9" w:rsidRDefault="003B18D9">
      <w:pPr>
        <w:spacing w:line="21" w:lineRule="exact"/>
        <w:rPr>
          <w:sz w:val="20"/>
          <w:szCs w:val="20"/>
        </w:rPr>
      </w:pPr>
    </w:p>
    <w:p w:rsidR="003B18D9" w:rsidRDefault="00491D7F">
      <w:pPr>
        <w:spacing w:line="349" w:lineRule="auto"/>
        <w:ind w:left="26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Учебные аудитории, предназначенные для изучения учебных предметов «Слушание музыки», «Сольфеджио», «Музыкальная литература</w:t>
      </w:r>
    </w:p>
    <w:p w:rsidR="003B18D9" w:rsidRDefault="003B18D9">
      <w:pPr>
        <w:sectPr w:rsidR="003B18D9">
          <w:pgSz w:w="11900" w:h="16838"/>
          <w:pgMar w:top="698" w:right="846" w:bottom="672" w:left="1440" w:header="0" w:footer="0" w:gutter="0"/>
          <w:cols w:space="720" w:equalWidth="0">
            <w:col w:w="9620"/>
          </w:cols>
        </w:sectPr>
      </w:pPr>
    </w:p>
    <w:p w:rsidR="003B18D9" w:rsidRDefault="00491D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p w:rsidR="003B18D9" w:rsidRDefault="003B18D9">
      <w:pPr>
        <w:spacing w:line="165" w:lineRule="exact"/>
        <w:rPr>
          <w:sz w:val="20"/>
          <w:szCs w:val="20"/>
        </w:rPr>
      </w:pPr>
    </w:p>
    <w:p w:rsidR="003B18D9" w:rsidRDefault="00491D7F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(зарубежная, отечественная)», «Элементарная теория музыки», о</w:t>
      </w:r>
      <w:r w:rsidR="00823125">
        <w:rPr>
          <w:rFonts w:eastAsia="Times New Roman"/>
          <w:sz w:val="28"/>
          <w:szCs w:val="28"/>
        </w:rPr>
        <w:t xml:space="preserve">снащаются </w:t>
      </w:r>
      <w:proofErr w:type="spellStart"/>
      <w:r w:rsidR="00823125">
        <w:rPr>
          <w:rFonts w:eastAsia="Times New Roman"/>
          <w:sz w:val="28"/>
          <w:szCs w:val="28"/>
        </w:rPr>
        <w:t>фортепиано</w:t>
      </w:r>
      <w:proofErr w:type="gramStart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т</w:t>
      </w:r>
      <w:proofErr w:type="gramEnd"/>
      <w:r>
        <w:rPr>
          <w:rFonts w:eastAsia="Times New Roman"/>
          <w:sz w:val="28"/>
          <w:szCs w:val="28"/>
        </w:rPr>
        <w:t>ехническим</w:t>
      </w:r>
      <w:proofErr w:type="spellEnd"/>
      <w:r>
        <w:rPr>
          <w:rFonts w:eastAsia="Times New Roman"/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</w:p>
    <w:p w:rsidR="003B18D9" w:rsidRDefault="003B18D9">
      <w:pPr>
        <w:spacing w:line="8" w:lineRule="exact"/>
        <w:rPr>
          <w:sz w:val="20"/>
          <w:szCs w:val="20"/>
        </w:rPr>
      </w:pPr>
    </w:p>
    <w:p w:rsidR="003B18D9" w:rsidRDefault="003B18D9">
      <w:pPr>
        <w:spacing w:line="200" w:lineRule="exact"/>
        <w:rPr>
          <w:sz w:val="20"/>
          <w:szCs w:val="20"/>
        </w:rPr>
      </w:pPr>
    </w:p>
    <w:p w:rsidR="003B18D9" w:rsidRDefault="003B18D9">
      <w:pPr>
        <w:spacing w:line="294" w:lineRule="exact"/>
        <w:rPr>
          <w:sz w:val="20"/>
          <w:szCs w:val="20"/>
        </w:rPr>
      </w:pPr>
    </w:p>
    <w:p w:rsidR="003B18D9" w:rsidRDefault="003B18D9">
      <w:pPr>
        <w:sectPr w:rsidR="003B18D9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491D7F" w:rsidRDefault="00491D7F"/>
    <w:sectPr w:rsidR="00491D7F" w:rsidSect="003B18D9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D907776"/>
    <w:lvl w:ilvl="0" w:tplc="4FC48154">
      <w:start w:val="1"/>
      <w:numFmt w:val="bullet"/>
      <w:lvlText w:val="и"/>
      <w:lvlJc w:val="left"/>
    </w:lvl>
    <w:lvl w:ilvl="1" w:tplc="1824769A">
      <w:numFmt w:val="decimal"/>
      <w:lvlText w:val=""/>
      <w:lvlJc w:val="left"/>
    </w:lvl>
    <w:lvl w:ilvl="2" w:tplc="5AB2DC8A">
      <w:numFmt w:val="decimal"/>
      <w:lvlText w:val=""/>
      <w:lvlJc w:val="left"/>
    </w:lvl>
    <w:lvl w:ilvl="3" w:tplc="4C8E6444">
      <w:numFmt w:val="decimal"/>
      <w:lvlText w:val=""/>
      <w:lvlJc w:val="left"/>
    </w:lvl>
    <w:lvl w:ilvl="4" w:tplc="14B6F8E8">
      <w:numFmt w:val="decimal"/>
      <w:lvlText w:val=""/>
      <w:lvlJc w:val="left"/>
    </w:lvl>
    <w:lvl w:ilvl="5" w:tplc="9572C052">
      <w:numFmt w:val="decimal"/>
      <w:lvlText w:val=""/>
      <w:lvlJc w:val="left"/>
    </w:lvl>
    <w:lvl w:ilvl="6" w:tplc="A4029240">
      <w:numFmt w:val="decimal"/>
      <w:lvlText w:val=""/>
      <w:lvlJc w:val="left"/>
    </w:lvl>
    <w:lvl w:ilvl="7" w:tplc="1722DB9E">
      <w:numFmt w:val="decimal"/>
      <w:lvlText w:val=""/>
      <w:lvlJc w:val="left"/>
    </w:lvl>
    <w:lvl w:ilvl="8" w:tplc="FF283DE0">
      <w:numFmt w:val="decimal"/>
      <w:lvlText w:val=""/>
      <w:lvlJc w:val="left"/>
    </w:lvl>
  </w:abstractNum>
  <w:abstractNum w:abstractNumId="1">
    <w:nsid w:val="00000124"/>
    <w:multiLevelType w:val="hybridMultilevel"/>
    <w:tmpl w:val="1FF2DF1E"/>
    <w:lvl w:ilvl="0" w:tplc="13EA63DA">
      <w:start w:val="1"/>
      <w:numFmt w:val="bullet"/>
      <w:lvlText w:val="в"/>
      <w:lvlJc w:val="left"/>
    </w:lvl>
    <w:lvl w:ilvl="1" w:tplc="3D80D794">
      <w:numFmt w:val="decimal"/>
      <w:lvlText w:val=""/>
      <w:lvlJc w:val="left"/>
    </w:lvl>
    <w:lvl w:ilvl="2" w:tplc="077203D6">
      <w:numFmt w:val="decimal"/>
      <w:lvlText w:val=""/>
      <w:lvlJc w:val="left"/>
    </w:lvl>
    <w:lvl w:ilvl="3" w:tplc="A17CC406">
      <w:numFmt w:val="decimal"/>
      <w:lvlText w:val=""/>
      <w:lvlJc w:val="left"/>
    </w:lvl>
    <w:lvl w:ilvl="4" w:tplc="D38C2DBC">
      <w:numFmt w:val="decimal"/>
      <w:lvlText w:val=""/>
      <w:lvlJc w:val="left"/>
    </w:lvl>
    <w:lvl w:ilvl="5" w:tplc="E2849708">
      <w:numFmt w:val="decimal"/>
      <w:lvlText w:val=""/>
      <w:lvlJc w:val="left"/>
    </w:lvl>
    <w:lvl w:ilvl="6" w:tplc="B3148070">
      <w:numFmt w:val="decimal"/>
      <w:lvlText w:val=""/>
      <w:lvlJc w:val="left"/>
    </w:lvl>
    <w:lvl w:ilvl="7" w:tplc="D3A4CF2C">
      <w:numFmt w:val="decimal"/>
      <w:lvlText w:val=""/>
      <w:lvlJc w:val="left"/>
    </w:lvl>
    <w:lvl w:ilvl="8" w:tplc="83A82B04">
      <w:numFmt w:val="decimal"/>
      <w:lvlText w:val=""/>
      <w:lvlJc w:val="left"/>
    </w:lvl>
  </w:abstractNum>
  <w:abstractNum w:abstractNumId="2">
    <w:nsid w:val="0000074D"/>
    <w:multiLevelType w:val="hybridMultilevel"/>
    <w:tmpl w:val="88AEEDCE"/>
    <w:lvl w:ilvl="0" w:tplc="756409A2">
      <w:start w:val="33"/>
      <w:numFmt w:val="decimal"/>
      <w:lvlText w:val="%1"/>
      <w:lvlJc w:val="left"/>
    </w:lvl>
    <w:lvl w:ilvl="1" w:tplc="02DC0FF2">
      <w:numFmt w:val="decimal"/>
      <w:lvlText w:val=""/>
      <w:lvlJc w:val="left"/>
    </w:lvl>
    <w:lvl w:ilvl="2" w:tplc="28243246">
      <w:numFmt w:val="decimal"/>
      <w:lvlText w:val=""/>
      <w:lvlJc w:val="left"/>
    </w:lvl>
    <w:lvl w:ilvl="3" w:tplc="F93283CA">
      <w:numFmt w:val="decimal"/>
      <w:lvlText w:val=""/>
      <w:lvlJc w:val="left"/>
    </w:lvl>
    <w:lvl w:ilvl="4" w:tplc="605051DC">
      <w:numFmt w:val="decimal"/>
      <w:lvlText w:val=""/>
      <w:lvlJc w:val="left"/>
    </w:lvl>
    <w:lvl w:ilvl="5" w:tplc="C810860E">
      <w:numFmt w:val="decimal"/>
      <w:lvlText w:val=""/>
      <w:lvlJc w:val="left"/>
    </w:lvl>
    <w:lvl w:ilvl="6" w:tplc="5DFE71DC">
      <w:numFmt w:val="decimal"/>
      <w:lvlText w:val=""/>
      <w:lvlJc w:val="left"/>
    </w:lvl>
    <w:lvl w:ilvl="7" w:tplc="7B6A1F3E">
      <w:numFmt w:val="decimal"/>
      <w:lvlText w:val=""/>
      <w:lvlJc w:val="left"/>
    </w:lvl>
    <w:lvl w:ilvl="8" w:tplc="0F6C285E">
      <w:numFmt w:val="decimal"/>
      <w:lvlText w:val=""/>
      <w:lvlJc w:val="left"/>
    </w:lvl>
  </w:abstractNum>
  <w:abstractNum w:abstractNumId="3">
    <w:nsid w:val="00000F3E"/>
    <w:multiLevelType w:val="hybridMultilevel"/>
    <w:tmpl w:val="EEDAAA64"/>
    <w:lvl w:ilvl="0" w:tplc="30489CCA">
      <w:start w:val="1"/>
      <w:numFmt w:val="decimal"/>
      <w:lvlText w:val="%1."/>
      <w:lvlJc w:val="left"/>
    </w:lvl>
    <w:lvl w:ilvl="1" w:tplc="8836203E">
      <w:start w:val="1"/>
      <w:numFmt w:val="bullet"/>
      <w:lvlText w:val="и"/>
      <w:lvlJc w:val="left"/>
    </w:lvl>
    <w:lvl w:ilvl="2" w:tplc="6716367A">
      <w:start w:val="1"/>
      <w:numFmt w:val="upperLetter"/>
      <w:lvlText w:val="%3"/>
      <w:lvlJc w:val="left"/>
    </w:lvl>
    <w:lvl w:ilvl="3" w:tplc="79449EF2">
      <w:numFmt w:val="decimal"/>
      <w:lvlText w:val=""/>
      <w:lvlJc w:val="left"/>
    </w:lvl>
    <w:lvl w:ilvl="4" w:tplc="3640AC1C">
      <w:numFmt w:val="decimal"/>
      <w:lvlText w:val=""/>
      <w:lvlJc w:val="left"/>
    </w:lvl>
    <w:lvl w:ilvl="5" w:tplc="3A2C2F20">
      <w:numFmt w:val="decimal"/>
      <w:lvlText w:val=""/>
      <w:lvlJc w:val="left"/>
    </w:lvl>
    <w:lvl w:ilvl="6" w:tplc="4F82C5D2">
      <w:numFmt w:val="decimal"/>
      <w:lvlText w:val=""/>
      <w:lvlJc w:val="left"/>
    </w:lvl>
    <w:lvl w:ilvl="7" w:tplc="8E7A4EF8">
      <w:numFmt w:val="decimal"/>
      <w:lvlText w:val=""/>
      <w:lvlJc w:val="left"/>
    </w:lvl>
    <w:lvl w:ilvl="8" w:tplc="F332487E">
      <w:numFmt w:val="decimal"/>
      <w:lvlText w:val=""/>
      <w:lvlJc w:val="left"/>
    </w:lvl>
  </w:abstractNum>
  <w:abstractNum w:abstractNumId="4">
    <w:nsid w:val="00001547"/>
    <w:multiLevelType w:val="hybridMultilevel"/>
    <w:tmpl w:val="059ECC04"/>
    <w:lvl w:ilvl="0" w:tplc="6548D7E4">
      <w:start w:val="1"/>
      <w:numFmt w:val="bullet"/>
      <w:lvlText w:val="-"/>
      <w:lvlJc w:val="left"/>
    </w:lvl>
    <w:lvl w:ilvl="1" w:tplc="D05CD5D8">
      <w:numFmt w:val="decimal"/>
      <w:lvlText w:val=""/>
      <w:lvlJc w:val="left"/>
    </w:lvl>
    <w:lvl w:ilvl="2" w:tplc="4800B08A">
      <w:numFmt w:val="decimal"/>
      <w:lvlText w:val=""/>
      <w:lvlJc w:val="left"/>
    </w:lvl>
    <w:lvl w:ilvl="3" w:tplc="40323F92">
      <w:numFmt w:val="decimal"/>
      <w:lvlText w:val=""/>
      <w:lvlJc w:val="left"/>
    </w:lvl>
    <w:lvl w:ilvl="4" w:tplc="219CE89E">
      <w:numFmt w:val="decimal"/>
      <w:lvlText w:val=""/>
      <w:lvlJc w:val="left"/>
    </w:lvl>
    <w:lvl w:ilvl="5" w:tplc="B97C5546">
      <w:numFmt w:val="decimal"/>
      <w:lvlText w:val=""/>
      <w:lvlJc w:val="left"/>
    </w:lvl>
    <w:lvl w:ilvl="6" w:tplc="E7BA8A78">
      <w:numFmt w:val="decimal"/>
      <w:lvlText w:val=""/>
      <w:lvlJc w:val="left"/>
    </w:lvl>
    <w:lvl w:ilvl="7" w:tplc="C7D49DF8">
      <w:numFmt w:val="decimal"/>
      <w:lvlText w:val=""/>
      <w:lvlJc w:val="left"/>
    </w:lvl>
    <w:lvl w:ilvl="8" w:tplc="D9AA02B4">
      <w:numFmt w:val="decimal"/>
      <w:lvlText w:val=""/>
      <w:lvlJc w:val="left"/>
    </w:lvl>
  </w:abstractNum>
  <w:abstractNum w:abstractNumId="5">
    <w:nsid w:val="000026A6"/>
    <w:multiLevelType w:val="hybridMultilevel"/>
    <w:tmpl w:val="33A82B82"/>
    <w:lvl w:ilvl="0" w:tplc="97DEA270">
      <w:start w:val="1"/>
      <w:numFmt w:val="decimal"/>
      <w:lvlText w:val="%1)"/>
      <w:lvlJc w:val="left"/>
    </w:lvl>
    <w:lvl w:ilvl="1" w:tplc="34BC96E6">
      <w:numFmt w:val="decimal"/>
      <w:lvlText w:val=""/>
      <w:lvlJc w:val="left"/>
    </w:lvl>
    <w:lvl w:ilvl="2" w:tplc="A3904548">
      <w:numFmt w:val="decimal"/>
      <w:lvlText w:val=""/>
      <w:lvlJc w:val="left"/>
    </w:lvl>
    <w:lvl w:ilvl="3" w:tplc="71EAA7E4">
      <w:numFmt w:val="decimal"/>
      <w:lvlText w:val=""/>
      <w:lvlJc w:val="left"/>
    </w:lvl>
    <w:lvl w:ilvl="4" w:tplc="691012EC">
      <w:numFmt w:val="decimal"/>
      <w:lvlText w:val=""/>
      <w:lvlJc w:val="left"/>
    </w:lvl>
    <w:lvl w:ilvl="5" w:tplc="3EA8340E">
      <w:numFmt w:val="decimal"/>
      <w:lvlText w:val=""/>
      <w:lvlJc w:val="left"/>
    </w:lvl>
    <w:lvl w:ilvl="6" w:tplc="818435A2">
      <w:numFmt w:val="decimal"/>
      <w:lvlText w:val=""/>
      <w:lvlJc w:val="left"/>
    </w:lvl>
    <w:lvl w:ilvl="7" w:tplc="E404EBCE">
      <w:numFmt w:val="decimal"/>
      <w:lvlText w:val=""/>
      <w:lvlJc w:val="left"/>
    </w:lvl>
    <w:lvl w:ilvl="8" w:tplc="E2462D8E">
      <w:numFmt w:val="decimal"/>
      <w:lvlText w:val=""/>
      <w:lvlJc w:val="left"/>
    </w:lvl>
  </w:abstractNum>
  <w:abstractNum w:abstractNumId="6">
    <w:nsid w:val="00002D12"/>
    <w:multiLevelType w:val="hybridMultilevel"/>
    <w:tmpl w:val="C2A02BB0"/>
    <w:lvl w:ilvl="0" w:tplc="8DA8CE10">
      <w:start w:val="1"/>
      <w:numFmt w:val="bullet"/>
      <w:lvlText w:val="и"/>
      <w:lvlJc w:val="left"/>
    </w:lvl>
    <w:lvl w:ilvl="1" w:tplc="F078BC34">
      <w:numFmt w:val="decimal"/>
      <w:lvlText w:val=""/>
      <w:lvlJc w:val="left"/>
    </w:lvl>
    <w:lvl w:ilvl="2" w:tplc="9DD20EC6">
      <w:numFmt w:val="decimal"/>
      <w:lvlText w:val=""/>
      <w:lvlJc w:val="left"/>
    </w:lvl>
    <w:lvl w:ilvl="3" w:tplc="44B66A28">
      <w:numFmt w:val="decimal"/>
      <w:lvlText w:val=""/>
      <w:lvlJc w:val="left"/>
    </w:lvl>
    <w:lvl w:ilvl="4" w:tplc="FCDA0120">
      <w:numFmt w:val="decimal"/>
      <w:lvlText w:val=""/>
      <w:lvlJc w:val="left"/>
    </w:lvl>
    <w:lvl w:ilvl="5" w:tplc="61E87B28">
      <w:numFmt w:val="decimal"/>
      <w:lvlText w:val=""/>
      <w:lvlJc w:val="left"/>
    </w:lvl>
    <w:lvl w:ilvl="6" w:tplc="38A463BC">
      <w:numFmt w:val="decimal"/>
      <w:lvlText w:val=""/>
      <w:lvlJc w:val="left"/>
    </w:lvl>
    <w:lvl w:ilvl="7" w:tplc="B06EDACC">
      <w:numFmt w:val="decimal"/>
      <w:lvlText w:val=""/>
      <w:lvlJc w:val="left"/>
    </w:lvl>
    <w:lvl w:ilvl="8" w:tplc="5A0253E2">
      <w:numFmt w:val="decimal"/>
      <w:lvlText w:val=""/>
      <w:lvlJc w:val="left"/>
    </w:lvl>
  </w:abstractNum>
  <w:abstractNum w:abstractNumId="7">
    <w:nsid w:val="0000305E"/>
    <w:multiLevelType w:val="hybridMultilevel"/>
    <w:tmpl w:val="B7B2AD88"/>
    <w:lvl w:ilvl="0" w:tplc="ADE6E24C">
      <w:start w:val="1"/>
      <w:numFmt w:val="bullet"/>
      <w:lvlText w:val="В"/>
      <w:lvlJc w:val="left"/>
    </w:lvl>
    <w:lvl w:ilvl="1" w:tplc="0E3ED22A">
      <w:start w:val="35"/>
      <w:numFmt w:val="upperLetter"/>
      <w:lvlText w:val="%2."/>
      <w:lvlJc w:val="left"/>
    </w:lvl>
    <w:lvl w:ilvl="2" w:tplc="4D02AC9E">
      <w:numFmt w:val="decimal"/>
      <w:lvlText w:val=""/>
      <w:lvlJc w:val="left"/>
    </w:lvl>
    <w:lvl w:ilvl="3" w:tplc="AC0E4216">
      <w:numFmt w:val="decimal"/>
      <w:lvlText w:val=""/>
      <w:lvlJc w:val="left"/>
    </w:lvl>
    <w:lvl w:ilvl="4" w:tplc="CB7E2F68">
      <w:numFmt w:val="decimal"/>
      <w:lvlText w:val=""/>
      <w:lvlJc w:val="left"/>
    </w:lvl>
    <w:lvl w:ilvl="5" w:tplc="EEACD4AC">
      <w:numFmt w:val="decimal"/>
      <w:lvlText w:val=""/>
      <w:lvlJc w:val="left"/>
    </w:lvl>
    <w:lvl w:ilvl="6" w:tplc="8A44F3CC">
      <w:numFmt w:val="decimal"/>
      <w:lvlText w:val=""/>
      <w:lvlJc w:val="left"/>
    </w:lvl>
    <w:lvl w:ilvl="7" w:tplc="6E60CF82">
      <w:numFmt w:val="decimal"/>
      <w:lvlText w:val=""/>
      <w:lvlJc w:val="left"/>
    </w:lvl>
    <w:lvl w:ilvl="8" w:tplc="22A8090A">
      <w:numFmt w:val="decimal"/>
      <w:lvlText w:val=""/>
      <w:lvlJc w:val="left"/>
    </w:lvl>
  </w:abstractNum>
  <w:abstractNum w:abstractNumId="8">
    <w:nsid w:val="0000390C"/>
    <w:multiLevelType w:val="hybridMultilevel"/>
    <w:tmpl w:val="E746FCD0"/>
    <w:lvl w:ilvl="0" w:tplc="67C67796">
      <w:start w:val="1"/>
      <w:numFmt w:val="decimal"/>
      <w:lvlText w:val="%1"/>
      <w:lvlJc w:val="left"/>
    </w:lvl>
    <w:lvl w:ilvl="1" w:tplc="2CBA43A0">
      <w:start w:val="1"/>
      <w:numFmt w:val="bullet"/>
      <w:lvlText w:val="и"/>
      <w:lvlJc w:val="left"/>
    </w:lvl>
    <w:lvl w:ilvl="2" w:tplc="ACE69CD4">
      <w:start w:val="9"/>
      <w:numFmt w:val="upperLetter"/>
      <w:lvlText w:val="%3."/>
      <w:lvlJc w:val="left"/>
    </w:lvl>
    <w:lvl w:ilvl="3" w:tplc="D8CA5CC6">
      <w:numFmt w:val="decimal"/>
      <w:lvlText w:val=""/>
      <w:lvlJc w:val="left"/>
    </w:lvl>
    <w:lvl w:ilvl="4" w:tplc="73B43216">
      <w:numFmt w:val="decimal"/>
      <w:lvlText w:val=""/>
      <w:lvlJc w:val="left"/>
    </w:lvl>
    <w:lvl w:ilvl="5" w:tplc="C1046934">
      <w:numFmt w:val="decimal"/>
      <w:lvlText w:val=""/>
      <w:lvlJc w:val="left"/>
    </w:lvl>
    <w:lvl w:ilvl="6" w:tplc="79DE9D72">
      <w:numFmt w:val="decimal"/>
      <w:lvlText w:val=""/>
      <w:lvlJc w:val="left"/>
    </w:lvl>
    <w:lvl w:ilvl="7" w:tplc="CB5AE268">
      <w:numFmt w:val="decimal"/>
      <w:lvlText w:val=""/>
      <w:lvlJc w:val="left"/>
    </w:lvl>
    <w:lvl w:ilvl="8" w:tplc="2FE6133A">
      <w:numFmt w:val="decimal"/>
      <w:lvlText w:val=""/>
      <w:lvlJc w:val="left"/>
    </w:lvl>
  </w:abstractNum>
  <w:abstractNum w:abstractNumId="9">
    <w:nsid w:val="000039B3"/>
    <w:multiLevelType w:val="hybridMultilevel"/>
    <w:tmpl w:val="DDA6D9AE"/>
    <w:lvl w:ilvl="0" w:tplc="817E2152">
      <w:start w:val="1"/>
      <w:numFmt w:val="bullet"/>
      <w:lvlText w:val="в"/>
      <w:lvlJc w:val="left"/>
    </w:lvl>
    <w:lvl w:ilvl="1" w:tplc="97F2CD36">
      <w:numFmt w:val="decimal"/>
      <w:lvlText w:val=""/>
      <w:lvlJc w:val="left"/>
    </w:lvl>
    <w:lvl w:ilvl="2" w:tplc="1FE03DD2">
      <w:numFmt w:val="decimal"/>
      <w:lvlText w:val=""/>
      <w:lvlJc w:val="left"/>
    </w:lvl>
    <w:lvl w:ilvl="3" w:tplc="FF9A70C4">
      <w:numFmt w:val="decimal"/>
      <w:lvlText w:val=""/>
      <w:lvlJc w:val="left"/>
    </w:lvl>
    <w:lvl w:ilvl="4" w:tplc="84BC9BD6">
      <w:numFmt w:val="decimal"/>
      <w:lvlText w:val=""/>
      <w:lvlJc w:val="left"/>
    </w:lvl>
    <w:lvl w:ilvl="5" w:tplc="F2809D96">
      <w:numFmt w:val="decimal"/>
      <w:lvlText w:val=""/>
      <w:lvlJc w:val="left"/>
    </w:lvl>
    <w:lvl w:ilvl="6" w:tplc="EFFAEF4A">
      <w:numFmt w:val="decimal"/>
      <w:lvlText w:val=""/>
      <w:lvlJc w:val="left"/>
    </w:lvl>
    <w:lvl w:ilvl="7" w:tplc="8F8A0A4E">
      <w:numFmt w:val="decimal"/>
      <w:lvlText w:val=""/>
      <w:lvlJc w:val="left"/>
    </w:lvl>
    <w:lvl w:ilvl="8" w:tplc="AD0AD83A">
      <w:numFmt w:val="decimal"/>
      <w:lvlText w:val=""/>
      <w:lvlJc w:val="left"/>
    </w:lvl>
  </w:abstractNum>
  <w:abstractNum w:abstractNumId="10">
    <w:nsid w:val="0000428B"/>
    <w:multiLevelType w:val="hybridMultilevel"/>
    <w:tmpl w:val="CDDCEDC6"/>
    <w:lvl w:ilvl="0" w:tplc="650AC5D2">
      <w:start w:val="1"/>
      <w:numFmt w:val="bullet"/>
      <w:lvlText w:val="в"/>
      <w:lvlJc w:val="left"/>
    </w:lvl>
    <w:lvl w:ilvl="1" w:tplc="9AF63C3C">
      <w:start w:val="1"/>
      <w:numFmt w:val="bullet"/>
      <w:lvlText w:val="В"/>
      <w:lvlJc w:val="left"/>
    </w:lvl>
    <w:lvl w:ilvl="2" w:tplc="423C726E">
      <w:numFmt w:val="decimal"/>
      <w:lvlText w:val=""/>
      <w:lvlJc w:val="left"/>
    </w:lvl>
    <w:lvl w:ilvl="3" w:tplc="7D7C6CF2">
      <w:numFmt w:val="decimal"/>
      <w:lvlText w:val=""/>
      <w:lvlJc w:val="left"/>
    </w:lvl>
    <w:lvl w:ilvl="4" w:tplc="E018895C">
      <w:numFmt w:val="decimal"/>
      <w:lvlText w:val=""/>
      <w:lvlJc w:val="left"/>
    </w:lvl>
    <w:lvl w:ilvl="5" w:tplc="36DAB76A">
      <w:numFmt w:val="decimal"/>
      <w:lvlText w:val=""/>
      <w:lvlJc w:val="left"/>
    </w:lvl>
    <w:lvl w:ilvl="6" w:tplc="D77EB068">
      <w:numFmt w:val="decimal"/>
      <w:lvlText w:val=""/>
      <w:lvlJc w:val="left"/>
    </w:lvl>
    <w:lvl w:ilvl="7" w:tplc="1178869C">
      <w:numFmt w:val="decimal"/>
      <w:lvlText w:val=""/>
      <w:lvlJc w:val="left"/>
    </w:lvl>
    <w:lvl w:ilvl="8" w:tplc="B2F2A28A">
      <w:numFmt w:val="decimal"/>
      <w:lvlText w:val=""/>
      <w:lvlJc w:val="left"/>
    </w:lvl>
  </w:abstractNum>
  <w:abstractNum w:abstractNumId="11">
    <w:nsid w:val="0000440D"/>
    <w:multiLevelType w:val="hybridMultilevel"/>
    <w:tmpl w:val="FDC61996"/>
    <w:lvl w:ilvl="0" w:tplc="DD42BEF8">
      <w:start w:val="1"/>
      <w:numFmt w:val="bullet"/>
      <w:lvlText w:val="-"/>
      <w:lvlJc w:val="left"/>
    </w:lvl>
    <w:lvl w:ilvl="1" w:tplc="B35C4766">
      <w:start w:val="1"/>
      <w:numFmt w:val="bullet"/>
      <w:lvlText w:val="в"/>
      <w:lvlJc w:val="left"/>
    </w:lvl>
    <w:lvl w:ilvl="2" w:tplc="7056001C">
      <w:numFmt w:val="decimal"/>
      <w:lvlText w:val=""/>
      <w:lvlJc w:val="left"/>
    </w:lvl>
    <w:lvl w:ilvl="3" w:tplc="76FAF89C">
      <w:numFmt w:val="decimal"/>
      <w:lvlText w:val=""/>
      <w:lvlJc w:val="left"/>
    </w:lvl>
    <w:lvl w:ilvl="4" w:tplc="14346E0C">
      <w:numFmt w:val="decimal"/>
      <w:lvlText w:val=""/>
      <w:lvlJc w:val="left"/>
    </w:lvl>
    <w:lvl w:ilvl="5" w:tplc="25E89098">
      <w:numFmt w:val="decimal"/>
      <w:lvlText w:val=""/>
      <w:lvlJc w:val="left"/>
    </w:lvl>
    <w:lvl w:ilvl="6" w:tplc="AFF85166">
      <w:numFmt w:val="decimal"/>
      <w:lvlText w:val=""/>
      <w:lvlJc w:val="left"/>
    </w:lvl>
    <w:lvl w:ilvl="7" w:tplc="23D63CE2">
      <w:numFmt w:val="decimal"/>
      <w:lvlText w:val=""/>
      <w:lvlJc w:val="left"/>
    </w:lvl>
    <w:lvl w:ilvl="8" w:tplc="3A3C7C44">
      <w:numFmt w:val="decimal"/>
      <w:lvlText w:val=""/>
      <w:lvlJc w:val="left"/>
    </w:lvl>
  </w:abstractNum>
  <w:abstractNum w:abstractNumId="12">
    <w:nsid w:val="0000491C"/>
    <w:multiLevelType w:val="hybridMultilevel"/>
    <w:tmpl w:val="B772090E"/>
    <w:lvl w:ilvl="0" w:tplc="9F66802E">
      <w:start w:val="1"/>
      <w:numFmt w:val="bullet"/>
      <w:lvlText w:val="-"/>
      <w:lvlJc w:val="left"/>
    </w:lvl>
    <w:lvl w:ilvl="1" w:tplc="D75C6CE8">
      <w:start w:val="1"/>
      <w:numFmt w:val="bullet"/>
      <w:lvlText w:val="-"/>
      <w:lvlJc w:val="left"/>
    </w:lvl>
    <w:lvl w:ilvl="2" w:tplc="A3625958">
      <w:start w:val="1"/>
      <w:numFmt w:val="bullet"/>
      <w:lvlText w:val="в"/>
      <w:lvlJc w:val="left"/>
    </w:lvl>
    <w:lvl w:ilvl="3" w:tplc="010A2502">
      <w:numFmt w:val="decimal"/>
      <w:lvlText w:val=""/>
      <w:lvlJc w:val="left"/>
    </w:lvl>
    <w:lvl w:ilvl="4" w:tplc="28965AF6">
      <w:numFmt w:val="decimal"/>
      <w:lvlText w:val=""/>
      <w:lvlJc w:val="left"/>
    </w:lvl>
    <w:lvl w:ilvl="5" w:tplc="EAECF9E6">
      <w:numFmt w:val="decimal"/>
      <w:lvlText w:val=""/>
      <w:lvlJc w:val="left"/>
    </w:lvl>
    <w:lvl w:ilvl="6" w:tplc="6F963ECE">
      <w:numFmt w:val="decimal"/>
      <w:lvlText w:val=""/>
      <w:lvlJc w:val="left"/>
    </w:lvl>
    <w:lvl w:ilvl="7" w:tplc="F38E3BA8">
      <w:numFmt w:val="decimal"/>
      <w:lvlText w:val=""/>
      <w:lvlJc w:val="left"/>
    </w:lvl>
    <w:lvl w:ilvl="8" w:tplc="13169E6E">
      <w:numFmt w:val="decimal"/>
      <w:lvlText w:val=""/>
      <w:lvlJc w:val="left"/>
    </w:lvl>
  </w:abstractNum>
  <w:abstractNum w:abstractNumId="13">
    <w:nsid w:val="00004D06"/>
    <w:multiLevelType w:val="hybridMultilevel"/>
    <w:tmpl w:val="63DA0B26"/>
    <w:lvl w:ilvl="0" w:tplc="2738EEAE">
      <w:start w:val="1"/>
      <w:numFmt w:val="bullet"/>
      <w:lvlText w:val="-"/>
      <w:lvlJc w:val="left"/>
    </w:lvl>
    <w:lvl w:ilvl="1" w:tplc="226A825A">
      <w:numFmt w:val="decimal"/>
      <w:lvlText w:val=""/>
      <w:lvlJc w:val="left"/>
    </w:lvl>
    <w:lvl w:ilvl="2" w:tplc="26FAAE96">
      <w:numFmt w:val="decimal"/>
      <w:lvlText w:val=""/>
      <w:lvlJc w:val="left"/>
    </w:lvl>
    <w:lvl w:ilvl="3" w:tplc="26EC6E02">
      <w:numFmt w:val="decimal"/>
      <w:lvlText w:val=""/>
      <w:lvlJc w:val="left"/>
    </w:lvl>
    <w:lvl w:ilvl="4" w:tplc="CEA2B920">
      <w:numFmt w:val="decimal"/>
      <w:lvlText w:val=""/>
      <w:lvlJc w:val="left"/>
    </w:lvl>
    <w:lvl w:ilvl="5" w:tplc="89CCC12C">
      <w:numFmt w:val="decimal"/>
      <w:lvlText w:val=""/>
      <w:lvlJc w:val="left"/>
    </w:lvl>
    <w:lvl w:ilvl="6" w:tplc="3C76D284">
      <w:numFmt w:val="decimal"/>
      <w:lvlText w:val=""/>
      <w:lvlJc w:val="left"/>
    </w:lvl>
    <w:lvl w:ilvl="7" w:tplc="CF86D558">
      <w:numFmt w:val="decimal"/>
      <w:lvlText w:val=""/>
      <w:lvlJc w:val="left"/>
    </w:lvl>
    <w:lvl w:ilvl="8" w:tplc="3ADA30E2">
      <w:numFmt w:val="decimal"/>
      <w:lvlText w:val=""/>
      <w:lvlJc w:val="left"/>
    </w:lvl>
  </w:abstractNum>
  <w:abstractNum w:abstractNumId="14">
    <w:nsid w:val="00004DB7"/>
    <w:multiLevelType w:val="hybridMultilevel"/>
    <w:tmpl w:val="9F309C6E"/>
    <w:lvl w:ilvl="0" w:tplc="D7E05A5E">
      <w:start w:val="1"/>
      <w:numFmt w:val="bullet"/>
      <w:lvlText w:val="-"/>
      <w:lvlJc w:val="left"/>
    </w:lvl>
    <w:lvl w:ilvl="1" w:tplc="507ABF76">
      <w:start w:val="1"/>
      <w:numFmt w:val="bullet"/>
      <w:lvlText w:val="в"/>
      <w:lvlJc w:val="left"/>
    </w:lvl>
    <w:lvl w:ilvl="2" w:tplc="8DB26FE6">
      <w:numFmt w:val="decimal"/>
      <w:lvlText w:val=""/>
      <w:lvlJc w:val="left"/>
    </w:lvl>
    <w:lvl w:ilvl="3" w:tplc="241A51D4">
      <w:numFmt w:val="decimal"/>
      <w:lvlText w:val=""/>
      <w:lvlJc w:val="left"/>
    </w:lvl>
    <w:lvl w:ilvl="4" w:tplc="B4E65256">
      <w:numFmt w:val="decimal"/>
      <w:lvlText w:val=""/>
      <w:lvlJc w:val="left"/>
    </w:lvl>
    <w:lvl w:ilvl="5" w:tplc="22B28D1E">
      <w:numFmt w:val="decimal"/>
      <w:lvlText w:val=""/>
      <w:lvlJc w:val="left"/>
    </w:lvl>
    <w:lvl w:ilvl="6" w:tplc="4AC4B3D8">
      <w:numFmt w:val="decimal"/>
      <w:lvlText w:val=""/>
      <w:lvlJc w:val="left"/>
    </w:lvl>
    <w:lvl w:ilvl="7" w:tplc="EAC87B08">
      <w:numFmt w:val="decimal"/>
      <w:lvlText w:val=""/>
      <w:lvlJc w:val="left"/>
    </w:lvl>
    <w:lvl w:ilvl="8" w:tplc="6A829A82">
      <w:numFmt w:val="decimal"/>
      <w:lvlText w:val=""/>
      <w:lvlJc w:val="left"/>
    </w:lvl>
  </w:abstractNum>
  <w:abstractNum w:abstractNumId="15">
    <w:nsid w:val="00004DC8"/>
    <w:multiLevelType w:val="hybridMultilevel"/>
    <w:tmpl w:val="1D964C2A"/>
    <w:lvl w:ilvl="0" w:tplc="58F88E5A">
      <w:start w:val="22"/>
      <w:numFmt w:val="upperLetter"/>
      <w:lvlText w:val="%1."/>
      <w:lvlJc w:val="left"/>
    </w:lvl>
    <w:lvl w:ilvl="1" w:tplc="AC8ADE64">
      <w:numFmt w:val="decimal"/>
      <w:lvlText w:val=""/>
      <w:lvlJc w:val="left"/>
    </w:lvl>
    <w:lvl w:ilvl="2" w:tplc="2496D046">
      <w:numFmt w:val="decimal"/>
      <w:lvlText w:val=""/>
      <w:lvlJc w:val="left"/>
    </w:lvl>
    <w:lvl w:ilvl="3" w:tplc="97C49EB6">
      <w:numFmt w:val="decimal"/>
      <w:lvlText w:val=""/>
      <w:lvlJc w:val="left"/>
    </w:lvl>
    <w:lvl w:ilvl="4" w:tplc="1CB49F62">
      <w:numFmt w:val="decimal"/>
      <w:lvlText w:val=""/>
      <w:lvlJc w:val="left"/>
    </w:lvl>
    <w:lvl w:ilvl="5" w:tplc="EE7A85B6">
      <w:numFmt w:val="decimal"/>
      <w:lvlText w:val=""/>
      <w:lvlJc w:val="left"/>
    </w:lvl>
    <w:lvl w:ilvl="6" w:tplc="0ED67504">
      <w:numFmt w:val="decimal"/>
      <w:lvlText w:val=""/>
      <w:lvlJc w:val="left"/>
    </w:lvl>
    <w:lvl w:ilvl="7" w:tplc="C050603A">
      <w:numFmt w:val="decimal"/>
      <w:lvlText w:val=""/>
      <w:lvlJc w:val="left"/>
    </w:lvl>
    <w:lvl w:ilvl="8" w:tplc="F1166756">
      <w:numFmt w:val="decimal"/>
      <w:lvlText w:val=""/>
      <w:lvlJc w:val="left"/>
    </w:lvl>
  </w:abstractNum>
  <w:abstractNum w:abstractNumId="16">
    <w:nsid w:val="000054DE"/>
    <w:multiLevelType w:val="hybridMultilevel"/>
    <w:tmpl w:val="2AF45056"/>
    <w:lvl w:ilvl="0" w:tplc="6D6E8310">
      <w:start w:val="1"/>
      <w:numFmt w:val="bullet"/>
      <w:lvlText w:val="-"/>
      <w:lvlJc w:val="left"/>
    </w:lvl>
    <w:lvl w:ilvl="1" w:tplc="9BBCEB86">
      <w:numFmt w:val="decimal"/>
      <w:lvlText w:val=""/>
      <w:lvlJc w:val="left"/>
    </w:lvl>
    <w:lvl w:ilvl="2" w:tplc="1CF088A2">
      <w:numFmt w:val="decimal"/>
      <w:lvlText w:val=""/>
      <w:lvlJc w:val="left"/>
    </w:lvl>
    <w:lvl w:ilvl="3" w:tplc="31DAEF9A">
      <w:numFmt w:val="decimal"/>
      <w:lvlText w:val=""/>
      <w:lvlJc w:val="left"/>
    </w:lvl>
    <w:lvl w:ilvl="4" w:tplc="80886686">
      <w:numFmt w:val="decimal"/>
      <w:lvlText w:val=""/>
      <w:lvlJc w:val="left"/>
    </w:lvl>
    <w:lvl w:ilvl="5" w:tplc="9CBEC404">
      <w:numFmt w:val="decimal"/>
      <w:lvlText w:val=""/>
      <w:lvlJc w:val="left"/>
    </w:lvl>
    <w:lvl w:ilvl="6" w:tplc="72686836">
      <w:numFmt w:val="decimal"/>
      <w:lvlText w:val=""/>
      <w:lvlJc w:val="left"/>
    </w:lvl>
    <w:lvl w:ilvl="7" w:tplc="4C0AA0AC">
      <w:numFmt w:val="decimal"/>
      <w:lvlText w:val=""/>
      <w:lvlJc w:val="left"/>
    </w:lvl>
    <w:lvl w:ilvl="8" w:tplc="72405C1A">
      <w:numFmt w:val="decimal"/>
      <w:lvlText w:val=""/>
      <w:lvlJc w:val="left"/>
    </w:lvl>
  </w:abstractNum>
  <w:abstractNum w:abstractNumId="17">
    <w:nsid w:val="00005D03"/>
    <w:multiLevelType w:val="hybridMultilevel"/>
    <w:tmpl w:val="EB5A8A20"/>
    <w:lvl w:ilvl="0" w:tplc="788026EA">
      <w:start w:val="1"/>
      <w:numFmt w:val="bullet"/>
      <w:lvlText w:val="и"/>
      <w:lvlJc w:val="left"/>
    </w:lvl>
    <w:lvl w:ilvl="1" w:tplc="32B4AC74">
      <w:numFmt w:val="decimal"/>
      <w:lvlText w:val=""/>
      <w:lvlJc w:val="left"/>
    </w:lvl>
    <w:lvl w:ilvl="2" w:tplc="5B4E1F3E">
      <w:numFmt w:val="decimal"/>
      <w:lvlText w:val=""/>
      <w:lvlJc w:val="left"/>
    </w:lvl>
    <w:lvl w:ilvl="3" w:tplc="11CC2940">
      <w:numFmt w:val="decimal"/>
      <w:lvlText w:val=""/>
      <w:lvlJc w:val="left"/>
    </w:lvl>
    <w:lvl w:ilvl="4" w:tplc="F6165B8C">
      <w:numFmt w:val="decimal"/>
      <w:lvlText w:val=""/>
      <w:lvlJc w:val="left"/>
    </w:lvl>
    <w:lvl w:ilvl="5" w:tplc="89528AB6">
      <w:numFmt w:val="decimal"/>
      <w:lvlText w:val=""/>
      <w:lvlJc w:val="left"/>
    </w:lvl>
    <w:lvl w:ilvl="6" w:tplc="E6CCC074">
      <w:numFmt w:val="decimal"/>
      <w:lvlText w:val=""/>
      <w:lvlJc w:val="left"/>
    </w:lvl>
    <w:lvl w:ilvl="7" w:tplc="C97E99E8">
      <w:numFmt w:val="decimal"/>
      <w:lvlText w:val=""/>
      <w:lvlJc w:val="left"/>
    </w:lvl>
    <w:lvl w:ilvl="8" w:tplc="F0F6C6EE">
      <w:numFmt w:val="decimal"/>
      <w:lvlText w:val=""/>
      <w:lvlJc w:val="left"/>
    </w:lvl>
  </w:abstractNum>
  <w:abstractNum w:abstractNumId="18">
    <w:nsid w:val="00006443"/>
    <w:multiLevelType w:val="hybridMultilevel"/>
    <w:tmpl w:val="DD8CF5D2"/>
    <w:lvl w:ilvl="0" w:tplc="1BB68E1C">
      <w:start w:val="11"/>
      <w:numFmt w:val="decimal"/>
      <w:lvlText w:val="%1"/>
      <w:lvlJc w:val="left"/>
    </w:lvl>
    <w:lvl w:ilvl="1" w:tplc="32B2302E">
      <w:numFmt w:val="decimal"/>
      <w:lvlText w:val=""/>
      <w:lvlJc w:val="left"/>
    </w:lvl>
    <w:lvl w:ilvl="2" w:tplc="D87CC3EE">
      <w:numFmt w:val="decimal"/>
      <w:lvlText w:val=""/>
      <w:lvlJc w:val="left"/>
    </w:lvl>
    <w:lvl w:ilvl="3" w:tplc="171AA8F4">
      <w:numFmt w:val="decimal"/>
      <w:lvlText w:val=""/>
      <w:lvlJc w:val="left"/>
    </w:lvl>
    <w:lvl w:ilvl="4" w:tplc="311A2DDA">
      <w:numFmt w:val="decimal"/>
      <w:lvlText w:val=""/>
      <w:lvlJc w:val="left"/>
    </w:lvl>
    <w:lvl w:ilvl="5" w:tplc="62665516">
      <w:numFmt w:val="decimal"/>
      <w:lvlText w:val=""/>
      <w:lvlJc w:val="left"/>
    </w:lvl>
    <w:lvl w:ilvl="6" w:tplc="C180F4FA">
      <w:numFmt w:val="decimal"/>
      <w:lvlText w:val=""/>
      <w:lvlJc w:val="left"/>
    </w:lvl>
    <w:lvl w:ilvl="7" w:tplc="B7B677D8">
      <w:numFmt w:val="decimal"/>
      <w:lvlText w:val=""/>
      <w:lvlJc w:val="left"/>
    </w:lvl>
    <w:lvl w:ilvl="8" w:tplc="0CE2B8D2">
      <w:numFmt w:val="decimal"/>
      <w:lvlText w:val=""/>
      <w:lvlJc w:val="left"/>
    </w:lvl>
  </w:abstractNum>
  <w:abstractNum w:abstractNumId="19">
    <w:nsid w:val="000066BB"/>
    <w:multiLevelType w:val="hybridMultilevel"/>
    <w:tmpl w:val="F8EC04D2"/>
    <w:lvl w:ilvl="0" w:tplc="40AC7D6E">
      <w:start w:val="1"/>
      <w:numFmt w:val="bullet"/>
      <w:lvlText w:val="и"/>
      <w:lvlJc w:val="left"/>
    </w:lvl>
    <w:lvl w:ilvl="1" w:tplc="507AD0C6">
      <w:numFmt w:val="decimal"/>
      <w:lvlText w:val=""/>
      <w:lvlJc w:val="left"/>
    </w:lvl>
    <w:lvl w:ilvl="2" w:tplc="DAC2E456">
      <w:numFmt w:val="decimal"/>
      <w:lvlText w:val=""/>
      <w:lvlJc w:val="left"/>
    </w:lvl>
    <w:lvl w:ilvl="3" w:tplc="7E727546">
      <w:numFmt w:val="decimal"/>
      <w:lvlText w:val=""/>
      <w:lvlJc w:val="left"/>
    </w:lvl>
    <w:lvl w:ilvl="4" w:tplc="6AD85C22">
      <w:numFmt w:val="decimal"/>
      <w:lvlText w:val=""/>
      <w:lvlJc w:val="left"/>
    </w:lvl>
    <w:lvl w:ilvl="5" w:tplc="1E74AC58">
      <w:numFmt w:val="decimal"/>
      <w:lvlText w:val=""/>
      <w:lvlJc w:val="left"/>
    </w:lvl>
    <w:lvl w:ilvl="6" w:tplc="2BC48932">
      <w:numFmt w:val="decimal"/>
      <w:lvlText w:val=""/>
      <w:lvlJc w:val="left"/>
    </w:lvl>
    <w:lvl w:ilvl="7" w:tplc="DA4086D4">
      <w:numFmt w:val="decimal"/>
      <w:lvlText w:val=""/>
      <w:lvlJc w:val="left"/>
    </w:lvl>
    <w:lvl w:ilvl="8" w:tplc="DD9C61FE">
      <w:numFmt w:val="decimal"/>
      <w:lvlText w:val=""/>
      <w:lvlJc w:val="left"/>
    </w:lvl>
  </w:abstractNum>
  <w:abstractNum w:abstractNumId="20">
    <w:nsid w:val="0000701F"/>
    <w:multiLevelType w:val="hybridMultilevel"/>
    <w:tmpl w:val="E7A67640"/>
    <w:lvl w:ilvl="0" w:tplc="EC7043FA">
      <w:start w:val="1"/>
      <w:numFmt w:val="bullet"/>
      <w:lvlText w:val="в"/>
      <w:lvlJc w:val="left"/>
    </w:lvl>
    <w:lvl w:ilvl="1" w:tplc="3E34CFD6">
      <w:start w:val="1"/>
      <w:numFmt w:val="bullet"/>
      <w:lvlText w:val=""/>
      <w:lvlJc w:val="left"/>
    </w:lvl>
    <w:lvl w:ilvl="2" w:tplc="CB529E90">
      <w:numFmt w:val="decimal"/>
      <w:lvlText w:val=""/>
      <w:lvlJc w:val="left"/>
    </w:lvl>
    <w:lvl w:ilvl="3" w:tplc="68A29FD2">
      <w:numFmt w:val="decimal"/>
      <w:lvlText w:val=""/>
      <w:lvlJc w:val="left"/>
    </w:lvl>
    <w:lvl w:ilvl="4" w:tplc="AF40C3AC">
      <w:numFmt w:val="decimal"/>
      <w:lvlText w:val=""/>
      <w:lvlJc w:val="left"/>
    </w:lvl>
    <w:lvl w:ilvl="5" w:tplc="2F76389C">
      <w:numFmt w:val="decimal"/>
      <w:lvlText w:val=""/>
      <w:lvlJc w:val="left"/>
    </w:lvl>
    <w:lvl w:ilvl="6" w:tplc="11960948">
      <w:numFmt w:val="decimal"/>
      <w:lvlText w:val=""/>
      <w:lvlJc w:val="left"/>
    </w:lvl>
    <w:lvl w:ilvl="7" w:tplc="5FB87C06">
      <w:numFmt w:val="decimal"/>
      <w:lvlText w:val=""/>
      <w:lvlJc w:val="left"/>
    </w:lvl>
    <w:lvl w:ilvl="8" w:tplc="7B864D6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18D9"/>
    <w:rsid w:val="003B18D9"/>
    <w:rsid w:val="00491D7F"/>
    <w:rsid w:val="0082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5379</Words>
  <Characters>30663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людмила</cp:lastModifiedBy>
  <cp:revision>3</cp:revision>
  <dcterms:created xsi:type="dcterms:W3CDTF">2018-02-19T14:49:00Z</dcterms:created>
  <dcterms:modified xsi:type="dcterms:W3CDTF">2018-02-19T13:58:00Z</dcterms:modified>
</cp:coreProperties>
</file>