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9C" w:rsidRDefault="00E30A9C" w:rsidP="00E30A9C">
      <w:pPr>
        <w:autoSpaceDE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E30A9C" w:rsidRDefault="00E30A9C" w:rsidP="00E30A9C">
      <w:pPr>
        <w:autoSpaceDE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E30A9C" w:rsidRDefault="00E30A9C" w:rsidP="00E30A9C">
      <w:pPr>
        <w:autoSpaceDE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E30A9C" w:rsidRDefault="00E30A9C" w:rsidP="00E30A9C">
      <w:pPr>
        <w:autoSpaceDE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E30A9C" w:rsidRDefault="00E30A9C" w:rsidP="00E30A9C">
      <w:pPr>
        <w:autoSpaceDE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E30A9C" w:rsidRDefault="00E30A9C" w:rsidP="00E30A9C">
      <w:pPr>
        <w:autoSpaceDE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693128" cy="8105423"/>
            <wp:effectExtent l="19050" t="0" r="2822" b="0"/>
            <wp:docPr id="1" name="Рисунок 1" descr="E:\3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3 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128" cy="8105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A9C" w:rsidRDefault="00E30A9C" w:rsidP="00E30A9C">
      <w:pPr>
        <w:autoSpaceDE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p w:rsidR="00E30A9C" w:rsidRDefault="00E30A9C" w:rsidP="00E30A9C">
      <w:pPr>
        <w:autoSpaceDE/>
        <w:ind w:firstLine="709"/>
        <w:jc w:val="both"/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lastRenderedPageBreak/>
        <w:t>2.3.</w:t>
      </w:r>
      <w:r>
        <w:rPr>
          <w:rFonts w:eastAsia="Times New Roman"/>
          <w:color w:val="000000"/>
          <w:sz w:val="14"/>
          <w:szCs w:val="14"/>
          <w:lang w:eastAsia="ru-RU"/>
        </w:rPr>
        <w:t>           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Председателем комиссии является директор.   </w:t>
      </w:r>
    </w:p>
    <w:p w:rsidR="00E30A9C" w:rsidRDefault="00E30A9C" w:rsidP="00E30A9C">
      <w:pPr>
        <w:autoSpaceDE/>
        <w:ind w:firstLine="709"/>
        <w:jc w:val="both"/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</w:p>
    <w:p w:rsidR="00E30A9C" w:rsidRDefault="00E30A9C" w:rsidP="00E30A9C">
      <w:pPr>
        <w:autoSpaceDE/>
        <w:ind w:firstLine="709"/>
        <w:jc w:val="both"/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2.4.</w:t>
      </w:r>
      <w:r>
        <w:rPr>
          <w:rFonts w:eastAsia="Times New Roman"/>
          <w:color w:val="000000"/>
          <w:sz w:val="14"/>
          <w:szCs w:val="14"/>
          <w:lang w:eastAsia="ru-RU"/>
        </w:rPr>
        <w:t>           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r>
        <w:rPr>
          <w:rFonts w:eastAsia="Times New Roman"/>
          <w:color w:val="000000"/>
          <w:sz w:val="24"/>
          <w:szCs w:val="24"/>
          <w:lang w:eastAsia="ru-RU"/>
        </w:rPr>
        <w:t>Школа искусств устанавливает сроки приёма документов в соответствующем году. Приём документов осуществляется в период с 15 апреля   по 31 мая текущего года.</w:t>
      </w:r>
    </w:p>
    <w:p w:rsidR="00E30A9C" w:rsidRDefault="00E30A9C" w:rsidP="00E30A9C">
      <w:pPr>
        <w:autoSpaceDE/>
        <w:ind w:firstLine="709"/>
        <w:jc w:val="both"/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2.6.</w:t>
      </w:r>
      <w:r>
        <w:rPr>
          <w:rFonts w:eastAsia="Times New Roman"/>
          <w:color w:val="000000"/>
          <w:sz w:val="14"/>
          <w:szCs w:val="14"/>
          <w:lang w:eastAsia="ru-RU"/>
        </w:rPr>
        <w:t>           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Прием   в целях обучения детей по дополнительным общеразвивающим программам осуществляется по заявлению родителей (законных представителей) поступающих  </w:t>
      </w:r>
    </w:p>
    <w:p w:rsidR="00E30A9C" w:rsidRDefault="00E30A9C" w:rsidP="00E30A9C">
      <w:pPr>
        <w:autoSpaceDE/>
        <w:ind w:firstLine="709"/>
        <w:jc w:val="both"/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2.7.</w:t>
      </w:r>
      <w:r>
        <w:rPr>
          <w:rFonts w:eastAsia="Times New Roman"/>
          <w:color w:val="000000"/>
          <w:sz w:val="14"/>
          <w:szCs w:val="14"/>
          <w:lang w:eastAsia="ru-RU"/>
        </w:rPr>
        <w:t>           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r>
        <w:rPr>
          <w:rFonts w:eastAsia="Times New Roman"/>
          <w:color w:val="000000"/>
          <w:sz w:val="24"/>
          <w:szCs w:val="24"/>
          <w:lang w:eastAsia="ru-RU"/>
        </w:rPr>
        <w:t>В заявлении о приеме указываются следующие сведения:</w:t>
      </w:r>
    </w:p>
    <w:p w:rsidR="00E30A9C" w:rsidRDefault="00E30A9C" w:rsidP="00E30A9C">
      <w:pPr>
        <w:autoSpaceDE/>
        <w:ind w:firstLine="851"/>
        <w:jc w:val="both"/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- наименование дополнительной общеразвивающей  программы, на которую планируется поступление ребенка;</w:t>
      </w:r>
    </w:p>
    <w:p w:rsidR="00E30A9C" w:rsidRDefault="00E30A9C" w:rsidP="00E30A9C">
      <w:pPr>
        <w:autoSpaceDE/>
        <w:ind w:firstLine="851"/>
        <w:jc w:val="both"/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- фамилия, имя и отчество ребенка, дата его рождения;</w:t>
      </w:r>
    </w:p>
    <w:p w:rsidR="00E30A9C" w:rsidRDefault="00E30A9C" w:rsidP="00E30A9C">
      <w:pPr>
        <w:autoSpaceDE/>
        <w:ind w:firstLine="851"/>
        <w:jc w:val="both"/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- фамилия, имя и отчество его родителей (законных представителей);</w:t>
      </w:r>
    </w:p>
    <w:p w:rsidR="00E30A9C" w:rsidRDefault="00E30A9C" w:rsidP="00E30A9C">
      <w:pPr>
        <w:autoSpaceDE/>
        <w:ind w:firstLine="851"/>
        <w:jc w:val="both"/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- адрес фактического проживания ребенка;</w:t>
      </w:r>
    </w:p>
    <w:p w:rsidR="00E30A9C" w:rsidRDefault="00E30A9C" w:rsidP="00E30A9C">
      <w:pPr>
        <w:autoSpaceDE/>
        <w:ind w:firstLine="851"/>
        <w:jc w:val="both"/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- сведения о гражданстве ребенка и его родителей (законных представителей);</w:t>
      </w:r>
    </w:p>
    <w:p w:rsidR="00E30A9C" w:rsidRDefault="00E30A9C" w:rsidP="00E30A9C">
      <w:pPr>
        <w:autoSpaceDE/>
        <w:ind w:firstLine="851"/>
        <w:jc w:val="both"/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- контактные номера телефонов родителей (законных представителей) ребенка.</w:t>
      </w:r>
    </w:p>
    <w:p w:rsidR="00E30A9C" w:rsidRDefault="00E30A9C" w:rsidP="00E30A9C">
      <w:pPr>
        <w:autoSpaceDE/>
        <w:ind w:firstLine="709"/>
        <w:jc w:val="both"/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2.8.</w:t>
      </w:r>
      <w:r>
        <w:rPr>
          <w:rFonts w:eastAsia="Times New Roman"/>
          <w:color w:val="000000"/>
          <w:sz w:val="14"/>
          <w:szCs w:val="14"/>
          <w:lang w:eastAsia="ru-RU"/>
        </w:rPr>
        <w:t>           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r>
        <w:rPr>
          <w:rFonts w:eastAsia="Times New Roman"/>
          <w:color w:val="000000"/>
          <w:sz w:val="24"/>
          <w:szCs w:val="24"/>
          <w:lang w:eastAsia="ru-RU"/>
        </w:rPr>
        <w:t>При подаче заявления представляются следующие документы:</w:t>
      </w:r>
    </w:p>
    <w:p w:rsidR="00E30A9C" w:rsidRDefault="00E30A9C" w:rsidP="00E30A9C">
      <w:pPr>
        <w:autoSpaceDE/>
        <w:ind w:firstLine="851"/>
        <w:jc w:val="both"/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 - копия свидетельства о рождении ребенка;</w:t>
      </w:r>
    </w:p>
    <w:p w:rsidR="00E30A9C" w:rsidRDefault="00E30A9C" w:rsidP="00E30A9C">
      <w:pPr>
        <w:autoSpaceDE/>
        <w:ind w:firstLine="851"/>
        <w:jc w:val="both"/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- медицинские документы, подтверждающие возможность детей осваивать образовательные программы в области хореографического искусства;</w:t>
      </w:r>
    </w:p>
    <w:p w:rsidR="00E30A9C" w:rsidRDefault="00E30A9C" w:rsidP="00E30A9C">
      <w:pPr>
        <w:autoSpaceDE/>
        <w:ind w:firstLine="851"/>
        <w:jc w:val="both"/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- копия документа, подтверждающего личность родителя (законного представителя).</w:t>
      </w:r>
    </w:p>
    <w:p w:rsidR="00E30A9C" w:rsidRDefault="00E30A9C" w:rsidP="00E30A9C">
      <w:pPr>
        <w:autoSpaceDE/>
        <w:ind w:firstLine="709"/>
        <w:jc w:val="both"/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2.9.</w:t>
      </w:r>
      <w:r>
        <w:rPr>
          <w:rFonts w:eastAsia="Times New Roman"/>
          <w:color w:val="000000"/>
          <w:sz w:val="14"/>
          <w:szCs w:val="14"/>
          <w:lang w:eastAsia="ru-RU"/>
        </w:rPr>
        <w:t>           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Школа обязана ознакомить поступающего и (или) его родителей (законных представителей) со своим Уставом, с Лицензией 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приёма на конкурсной основе предоставляется информация о проводимом конкурсе и об итогах его проведения.</w:t>
      </w:r>
    </w:p>
    <w:p w:rsidR="00E30A9C" w:rsidRDefault="00E30A9C" w:rsidP="00E30A9C">
      <w:pPr>
        <w:autoSpaceDE/>
        <w:ind w:firstLine="709"/>
        <w:jc w:val="both"/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 w:rsidR="00E30A9C" w:rsidRDefault="00E30A9C" w:rsidP="00E30A9C">
      <w:pPr>
        <w:autoSpaceDE/>
        <w:ind w:firstLine="709"/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3.</w:t>
      </w:r>
      <w:r>
        <w:rPr>
          <w:rFonts w:eastAsia="Times New Roman"/>
          <w:color w:val="000000"/>
          <w:sz w:val="14"/>
          <w:szCs w:val="14"/>
          <w:lang w:eastAsia="ru-RU"/>
        </w:rPr>
        <w:t>                 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Сроки и процедура проведения отбора детей</w:t>
      </w:r>
    </w:p>
    <w:p w:rsidR="00E30A9C" w:rsidRDefault="00E30A9C" w:rsidP="00E30A9C">
      <w:pPr>
        <w:autoSpaceDE/>
        <w:ind w:firstLine="709"/>
        <w:jc w:val="both"/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3.1.</w:t>
      </w:r>
      <w:r>
        <w:rPr>
          <w:rFonts w:eastAsia="Times New Roman"/>
          <w:color w:val="000000"/>
          <w:sz w:val="14"/>
          <w:szCs w:val="14"/>
          <w:lang w:eastAsia="ru-RU"/>
        </w:rPr>
        <w:t>           </w:t>
      </w:r>
      <w:r>
        <w:rPr>
          <w:rFonts w:eastAsia="Times New Roman"/>
          <w:color w:val="000000"/>
          <w:sz w:val="25"/>
          <w:szCs w:val="25"/>
          <w:lang w:eastAsia="ru-RU"/>
        </w:rPr>
        <w:t>Школа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самостоятельно устанавливает сроки проведения отбора детей   </w:t>
      </w:r>
    </w:p>
    <w:p w:rsidR="00E30A9C" w:rsidRDefault="00E30A9C" w:rsidP="00E30A9C">
      <w:pPr>
        <w:autoSpaceDE/>
        <w:ind w:firstLine="709"/>
        <w:jc w:val="both"/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3.2.</w:t>
      </w:r>
      <w:r>
        <w:rPr>
          <w:rFonts w:eastAsia="Times New Roman"/>
          <w:color w:val="000000"/>
          <w:sz w:val="14"/>
          <w:szCs w:val="14"/>
          <w:lang w:eastAsia="ru-RU"/>
        </w:rPr>
        <w:t>           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r>
        <w:rPr>
          <w:rFonts w:eastAsia="Times New Roman"/>
          <w:color w:val="000000"/>
          <w:sz w:val="24"/>
          <w:szCs w:val="24"/>
          <w:lang w:eastAsia="ru-RU"/>
        </w:rPr>
        <w:t>Отбор детей проводится в формах прослушиваний, просмотров, показов, собеседований и др. Формы проведения отбора детей устанавливаются по каждой конкретной дополнительной общеразвивающей программе.</w:t>
      </w:r>
    </w:p>
    <w:p w:rsidR="00E30A9C" w:rsidRDefault="00E30A9C" w:rsidP="00E30A9C">
      <w:pPr>
        <w:autoSpaceDE/>
        <w:ind w:firstLine="709"/>
        <w:jc w:val="both"/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3.3.</w:t>
      </w:r>
      <w:r>
        <w:rPr>
          <w:rFonts w:eastAsia="Times New Roman"/>
          <w:color w:val="000000"/>
          <w:sz w:val="14"/>
          <w:szCs w:val="14"/>
          <w:lang w:eastAsia="ru-RU"/>
        </w:rPr>
        <w:t>           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r>
        <w:rPr>
          <w:rFonts w:eastAsia="Times New Roman"/>
          <w:color w:val="000000"/>
          <w:sz w:val="24"/>
          <w:szCs w:val="24"/>
          <w:lang w:eastAsia="ru-RU"/>
        </w:rPr>
        <w:t>Установленные   содержание форм отбора (требования 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к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поступающим) и система оценок должны гарантировать зачисление   детей, обладающих творческими способностями в области искусств и, при необходимости, физическими данными, необходимыми для освоения соответствующей дополнительной общеразвивающей программы.</w:t>
      </w:r>
    </w:p>
    <w:p w:rsidR="00E30A9C" w:rsidRDefault="00E30A9C" w:rsidP="00E30A9C">
      <w:pPr>
        <w:autoSpaceDE/>
        <w:ind w:firstLine="709"/>
        <w:jc w:val="both"/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3.4.</w:t>
      </w:r>
      <w:r>
        <w:rPr>
          <w:rFonts w:eastAsia="Times New Roman"/>
          <w:color w:val="000000"/>
          <w:sz w:val="14"/>
          <w:szCs w:val="14"/>
          <w:lang w:eastAsia="ru-RU"/>
        </w:rPr>
        <w:t>           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r>
        <w:rPr>
          <w:rFonts w:eastAsia="Times New Roman"/>
          <w:color w:val="000000"/>
          <w:sz w:val="24"/>
          <w:szCs w:val="24"/>
          <w:lang w:eastAsia="ru-RU"/>
        </w:rPr>
        <w:t> При проведении отбора детей присутствие посторонних лиц не рекомендуется.</w:t>
      </w:r>
    </w:p>
    <w:p w:rsidR="00E30A9C" w:rsidRDefault="00E30A9C" w:rsidP="00E30A9C">
      <w:pPr>
        <w:autoSpaceDE/>
        <w:ind w:firstLine="709"/>
        <w:jc w:val="both"/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3.5.</w:t>
      </w:r>
      <w:r>
        <w:rPr>
          <w:rFonts w:eastAsia="Times New Roman"/>
          <w:color w:val="000000"/>
          <w:sz w:val="14"/>
          <w:szCs w:val="14"/>
          <w:lang w:eastAsia="ru-RU"/>
        </w:rPr>
        <w:t>           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r>
        <w:rPr>
          <w:rFonts w:eastAsia="Times New Roman"/>
          <w:color w:val="000000"/>
          <w:sz w:val="24"/>
          <w:szCs w:val="24"/>
          <w:lang w:eastAsia="ru-RU"/>
        </w:rPr>
        <w:t>Решение о результатах отбора принимается комиссией по приёму детей на закрытом заседании простым большинством голосов членов комиссии, участвующих в заседании, при обязательном присутствии председателя комиссии. При равном числе голосов председатель комиссии обладает правом решающего голоса.</w:t>
      </w:r>
    </w:p>
    <w:p w:rsidR="00E30A9C" w:rsidRDefault="00E30A9C" w:rsidP="00E30A9C">
      <w:pPr>
        <w:autoSpaceDE/>
        <w:ind w:firstLine="709"/>
        <w:jc w:val="both"/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3.6.</w:t>
      </w:r>
      <w:r>
        <w:rPr>
          <w:rFonts w:eastAsia="Times New Roman"/>
          <w:color w:val="000000"/>
          <w:sz w:val="14"/>
          <w:szCs w:val="14"/>
          <w:lang w:eastAsia="ru-RU"/>
        </w:rPr>
        <w:t>           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r>
        <w:rPr>
          <w:rFonts w:eastAsia="Times New Roman"/>
          <w:color w:val="000000"/>
          <w:sz w:val="24"/>
          <w:szCs w:val="24"/>
          <w:lang w:eastAsia="ru-RU"/>
        </w:rPr>
        <w:t>На каждом заседании приёмной комиссии ведется протокол, в котором отражается   у поступающих творческих способностях и, при необходимости, физических данных.</w:t>
      </w:r>
    </w:p>
    <w:p w:rsidR="00E30A9C" w:rsidRDefault="00E30A9C" w:rsidP="00E30A9C">
      <w:pPr>
        <w:autoSpaceDE/>
        <w:ind w:firstLine="709"/>
        <w:jc w:val="both"/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3.7.</w:t>
      </w:r>
      <w:r>
        <w:rPr>
          <w:rFonts w:eastAsia="Times New Roman"/>
          <w:color w:val="000000"/>
          <w:sz w:val="14"/>
          <w:szCs w:val="14"/>
          <w:lang w:eastAsia="ru-RU"/>
        </w:rPr>
        <w:t>           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r>
        <w:rPr>
          <w:rFonts w:eastAsia="Times New Roman"/>
          <w:color w:val="000000"/>
          <w:sz w:val="24"/>
          <w:szCs w:val="24"/>
          <w:lang w:eastAsia="ru-RU"/>
        </w:rPr>
        <w:t>Результаты по каждой из форм проведения отбора объявляются после  его завершения. Объявление   списка 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зачисленных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для обучения в школу искусств размещается на официальном сайте школы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и на информационном стенде</w:t>
      </w:r>
      <w:r>
        <w:rPr>
          <w:rFonts w:eastAsia="Times New Roman"/>
          <w:i/>
          <w:iCs/>
          <w:color w:val="000000"/>
          <w:sz w:val="24"/>
          <w:szCs w:val="24"/>
          <w:lang w:eastAsia="ru-RU"/>
        </w:rPr>
        <w:t>.</w:t>
      </w:r>
    </w:p>
    <w:p w:rsidR="00E30A9C" w:rsidRDefault="00E30A9C" w:rsidP="00E30A9C">
      <w:pPr>
        <w:autoSpaceDE/>
        <w:ind w:firstLine="567"/>
        <w:jc w:val="both"/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lastRenderedPageBreak/>
        <w:t> </w:t>
      </w:r>
    </w:p>
    <w:p w:rsidR="00E30A9C" w:rsidRDefault="00E30A9C" w:rsidP="00E30A9C">
      <w:pPr>
        <w:autoSpaceDE/>
        <w:ind w:firstLine="709"/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4.</w:t>
      </w:r>
      <w:r>
        <w:rPr>
          <w:rFonts w:eastAsia="Times New Roman"/>
          <w:color w:val="000000"/>
          <w:sz w:val="14"/>
          <w:szCs w:val="14"/>
          <w:lang w:eastAsia="ru-RU"/>
        </w:rPr>
        <w:t>                 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Порядок зачисления детей, дополнительный приём</w:t>
      </w:r>
    </w:p>
    <w:p w:rsidR="00E30A9C" w:rsidRDefault="00E30A9C" w:rsidP="00E30A9C">
      <w:pPr>
        <w:autoSpaceDE/>
        <w:ind w:firstLine="709"/>
        <w:jc w:val="both"/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4.1.</w:t>
      </w:r>
      <w:r>
        <w:rPr>
          <w:rFonts w:eastAsia="Times New Roman"/>
          <w:color w:val="000000"/>
          <w:sz w:val="14"/>
          <w:szCs w:val="14"/>
          <w:lang w:eastAsia="ru-RU"/>
        </w:rPr>
        <w:t>           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r>
        <w:rPr>
          <w:rFonts w:eastAsia="Times New Roman"/>
          <w:color w:val="000000"/>
          <w:sz w:val="24"/>
          <w:szCs w:val="24"/>
          <w:lang w:eastAsia="ru-RU"/>
        </w:rPr>
        <w:t>Зачисление в школу искусств в целях обучения по дополнительным общеразвивающим программам в области искусств проводится в сроки, установленные  образовательной организацией, но не позднее 31 августа.</w:t>
      </w:r>
    </w:p>
    <w:p w:rsidR="00E30A9C" w:rsidRDefault="00E30A9C" w:rsidP="00E30A9C">
      <w:pPr>
        <w:autoSpaceDE/>
        <w:ind w:firstLine="709"/>
        <w:jc w:val="both"/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4.2.</w:t>
      </w:r>
      <w:r>
        <w:rPr>
          <w:rFonts w:eastAsia="Times New Roman"/>
          <w:color w:val="000000"/>
          <w:sz w:val="14"/>
          <w:szCs w:val="14"/>
          <w:lang w:eastAsia="ru-RU"/>
        </w:rPr>
        <w:t>           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r>
        <w:rPr>
          <w:rFonts w:eastAsia="Times New Roman"/>
          <w:color w:val="000000"/>
          <w:sz w:val="24"/>
          <w:szCs w:val="24"/>
          <w:lang w:eastAsia="ru-RU"/>
        </w:rPr>
        <w:t>Зачисление осуществляется на основании приказа директора .</w:t>
      </w:r>
    </w:p>
    <w:p w:rsidR="00E30A9C" w:rsidRDefault="00E30A9C" w:rsidP="00E30A9C">
      <w:pPr>
        <w:autoSpaceDE/>
        <w:ind w:firstLine="709"/>
        <w:jc w:val="both"/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4.3.</w:t>
      </w:r>
      <w:r>
        <w:rPr>
          <w:rFonts w:eastAsia="Times New Roman"/>
          <w:color w:val="000000"/>
          <w:sz w:val="14"/>
          <w:szCs w:val="14"/>
          <w:lang w:eastAsia="ru-RU"/>
        </w:rPr>
        <w:t>           </w:t>
      </w:r>
      <w:r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Дополнительный приём на обучение по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>дополнительным</w:t>
      </w:r>
      <w:proofErr w:type="gramEnd"/>
      <w:r>
        <w:rPr>
          <w:rFonts w:eastAsia="Times New Roman"/>
          <w:color w:val="000000"/>
          <w:sz w:val="24"/>
          <w:szCs w:val="24"/>
          <w:lang w:eastAsia="ru-RU"/>
        </w:rPr>
        <w:t xml:space="preserve"> общеразвивающим программам в области искусств может проводиться в течение всего учебного года при наличии вакантных мест.</w:t>
      </w:r>
    </w:p>
    <w:p w:rsidR="00E30A9C" w:rsidRDefault="00E30A9C" w:rsidP="00E30A9C">
      <w:pPr>
        <w:autoSpaceDE/>
        <w:ind w:firstLine="567"/>
        <w:jc w:val="both"/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E30A9C" w:rsidRDefault="00E30A9C" w:rsidP="00E30A9C">
      <w:pPr>
        <w:autoSpaceDE/>
        <w:ind w:firstLine="567"/>
        <w:jc w:val="both"/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E30A9C" w:rsidRDefault="00E30A9C" w:rsidP="00E30A9C">
      <w:pPr>
        <w:autoSpaceDE/>
        <w:ind w:firstLine="567"/>
        <w:jc w:val="both"/>
        <w:rPr>
          <w:rFonts w:ascii="Arial" w:eastAsia="Times New Roman" w:hAnsi="Arial" w:cs="Arial"/>
          <w:color w:val="0000FF"/>
          <w:sz w:val="25"/>
          <w:szCs w:val="25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E30A9C" w:rsidRDefault="00E30A9C" w:rsidP="00E30A9C"/>
    <w:p w:rsidR="00F652BE" w:rsidRDefault="00F652BE"/>
    <w:sectPr w:rsidR="00F652BE" w:rsidSect="00F65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30A9C"/>
    <w:rsid w:val="005A5230"/>
    <w:rsid w:val="00D40400"/>
    <w:rsid w:val="00E30A9C"/>
    <w:rsid w:val="00E36ED1"/>
    <w:rsid w:val="00F65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9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40400"/>
    <w:pPr>
      <w:widowControl w:val="0"/>
      <w:spacing w:before="108" w:after="108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4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D40400"/>
    <w:pPr>
      <w:widowControl w:val="0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30A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556</Words>
  <Characters>3175</Characters>
  <Application>Microsoft Office Word</Application>
  <DocSecurity>0</DocSecurity>
  <Lines>26</Lines>
  <Paragraphs>7</Paragraphs>
  <ScaleCrop>false</ScaleCrop>
  <Company>Ya Blondinko Edition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2018-11-06T12:33:00Z</dcterms:created>
  <dcterms:modified xsi:type="dcterms:W3CDTF">2018-11-06T12:41:00Z</dcterms:modified>
</cp:coreProperties>
</file>