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4B" w:rsidRPr="00A25ABE" w:rsidRDefault="00A25ABE">
      <w:pPr>
        <w:rPr>
          <w:rFonts w:ascii="Times New Roman" w:hAnsi="Times New Roman" w:cs="Times New Roman"/>
          <w:sz w:val="40"/>
        </w:rPr>
      </w:pPr>
      <w:r w:rsidRPr="00A25ABE">
        <w:rPr>
          <w:rFonts w:ascii="Times New Roman" w:hAnsi="Times New Roman" w:cs="Times New Roman"/>
          <w:color w:val="22282A"/>
          <w:sz w:val="28"/>
          <w:szCs w:val="21"/>
        </w:rPr>
        <w:t xml:space="preserve">Обучение за счет бюджетных ассигнований федерального бюджета (в том числе с выделением численности обучающихся, являющихся иностранными гражданами) не </w:t>
      </w:r>
      <w:r>
        <w:rPr>
          <w:rFonts w:ascii="Times New Roman" w:hAnsi="Times New Roman" w:cs="Times New Roman"/>
          <w:color w:val="22282A"/>
          <w:sz w:val="28"/>
          <w:szCs w:val="21"/>
        </w:rPr>
        <w:t>предусмотрено</w:t>
      </w:r>
      <w:r w:rsidRPr="00A25ABE">
        <w:rPr>
          <w:rFonts w:ascii="Times New Roman" w:hAnsi="Times New Roman" w:cs="Times New Roman"/>
          <w:color w:val="22282A"/>
          <w:sz w:val="28"/>
          <w:szCs w:val="21"/>
        </w:rPr>
        <w:t>.</w:t>
      </w:r>
      <w:bookmarkStart w:id="0" w:name="_GoBack"/>
      <w:bookmarkEnd w:id="0"/>
    </w:p>
    <w:sectPr w:rsidR="001D7A4B" w:rsidRPr="00A2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23"/>
    <w:rsid w:val="001D7A4B"/>
    <w:rsid w:val="00A25ABE"/>
    <w:rsid w:val="00E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E59C9-A8AF-4259-BC4B-7A3B0127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sdute</dc:creator>
  <cp:keywords/>
  <dc:description/>
  <cp:lastModifiedBy>sdute</cp:lastModifiedBy>
  <cp:revision>2</cp:revision>
  <dcterms:created xsi:type="dcterms:W3CDTF">2025-07-03T07:35:00Z</dcterms:created>
  <dcterms:modified xsi:type="dcterms:W3CDTF">2025-07-03T07:35:00Z</dcterms:modified>
</cp:coreProperties>
</file>