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D78" w:rsidRDefault="005C60E5" w:rsidP="00A36032">
      <w:pPr>
        <w:spacing w:after="0" w:line="360" w:lineRule="auto"/>
        <w:ind w:left="-1418" w:right="-284"/>
        <w:jc w:val="center"/>
        <w:rPr>
          <w:rFonts w:ascii="Times New Roman" w:hAnsi="Times New Roman"/>
          <w:sz w:val="24"/>
          <w:szCs w:val="24"/>
        </w:rPr>
      </w:pPr>
      <w:r>
        <w:rPr>
          <w:rFonts w:ascii="Times New Roman" w:hAnsi="Times New Roman"/>
          <w:sz w:val="24"/>
          <w:szCs w:val="24"/>
        </w:rPr>
        <w:t>Муниципальное автономное учреждение дополнительного образования</w:t>
      </w:r>
    </w:p>
    <w:p w:rsidR="005C60E5" w:rsidRDefault="005C60E5" w:rsidP="00A36032">
      <w:pPr>
        <w:spacing w:after="0" w:line="360" w:lineRule="auto"/>
        <w:ind w:left="-1418" w:right="-284"/>
        <w:jc w:val="center"/>
        <w:rPr>
          <w:rFonts w:ascii="Times New Roman" w:hAnsi="Times New Roman"/>
          <w:sz w:val="24"/>
          <w:szCs w:val="24"/>
        </w:rPr>
      </w:pPr>
      <w:r>
        <w:rPr>
          <w:rFonts w:ascii="Times New Roman" w:hAnsi="Times New Roman"/>
          <w:sz w:val="24"/>
          <w:szCs w:val="24"/>
        </w:rPr>
        <w:t>«Станция детского и юношеского туризма и экскурсий (юных туристов)»</w:t>
      </w:r>
    </w:p>
    <w:p w:rsidR="005C60E5" w:rsidRDefault="005C60E5" w:rsidP="00A36032">
      <w:pPr>
        <w:spacing w:after="0" w:line="360" w:lineRule="auto"/>
        <w:ind w:left="-1418" w:right="-284"/>
        <w:jc w:val="center"/>
        <w:rPr>
          <w:rFonts w:ascii="Times New Roman" w:hAnsi="Times New Roman"/>
          <w:sz w:val="24"/>
          <w:szCs w:val="24"/>
        </w:rPr>
      </w:pPr>
      <w:r>
        <w:rPr>
          <w:rFonts w:ascii="Times New Roman" w:hAnsi="Times New Roman"/>
          <w:sz w:val="24"/>
          <w:szCs w:val="24"/>
        </w:rPr>
        <w:t>Детский оздоровительно-образовательный лагерь «Чайка» (Протопоповская роща)</w:t>
      </w:r>
    </w:p>
    <w:p w:rsidR="005C60E5" w:rsidRDefault="005C60E5" w:rsidP="00A36032">
      <w:pPr>
        <w:spacing w:after="0" w:line="360" w:lineRule="auto"/>
        <w:ind w:left="-1418" w:right="-284"/>
        <w:jc w:val="center"/>
        <w:rPr>
          <w:rFonts w:ascii="Times New Roman" w:hAnsi="Times New Roman"/>
          <w:sz w:val="24"/>
          <w:szCs w:val="24"/>
        </w:rPr>
      </w:pPr>
    </w:p>
    <w:tbl>
      <w:tblPr>
        <w:tblStyle w:val="a8"/>
        <w:tblW w:w="982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913"/>
      </w:tblGrid>
      <w:tr w:rsidR="005C60E5" w:rsidTr="005C60E5">
        <w:trPr>
          <w:trHeight w:val="1154"/>
        </w:trPr>
        <w:tc>
          <w:tcPr>
            <w:tcW w:w="4911" w:type="dxa"/>
          </w:tcPr>
          <w:p w:rsidR="005C60E5" w:rsidRDefault="005C60E5" w:rsidP="005C60E5">
            <w:pPr>
              <w:spacing w:after="0" w:line="240" w:lineRule="auto"/>
              <w:ind w:right="-284"/>
              <w:jc w:val="both"/>
              <w:rPr>
                <w:rFonts w:ascii="Times New Roman" w:hAnsi="Times New Roman"/>
                <w:sz w:val="24"/>
                <w:szCs w:val="24"/>
              </w:rPr>
            </w:pPr>
            <w:r>
              <w:rPr>
                <w:rFonts w:ascii="Times New Roman" w:hAnsi="Times New Roman"/>
                <w:sz w:val="24"/>
                <w:szCs w:val="24"/>
              </w:rPr>
              <w:t xml:space="preserve">Программа принята </w:t>
            </w:r>
          </w:p>
          <w:p w:rsidR="005C60E5" w:rsidRDefault="005C60E5" w:rsidP="005C60E5">
            <w:pPr>
              <w:spacing w:after="0" w:line="240" w:lineRule="auto"/>
              <w:ind w:right="-284"/>
              <w:jc w:val="both"/>
              <w:rPr>
                <w:rFonts w:ascii="Times New Roman" w:hAnsi="Times New Roman"/>
                <w:sz w:val="24"/>
                <w:szCs w:val="24"/>
              </w:rPr>
            </w:pPr>
            <w:proofErr w:type="gramStart"/>
            <w:r>
              <w:rPr>
                <w:rFonts w:ascii="Times New Roman" w:hAnsi="Times New Roman"/>
                <w:sz w:val="24"/>
                <w:szCs w:val="24"/>
              </w:rPr>
              <w:t>к</w:t>
            </w:r>
            <w:proofErr w:type="gramEnd"/>
            <w:r>
              <w:rPr>
                <w:rFonts w:ascii="Times New Roman" w:hAnsi="Times New Roman"/>
                <w:sz w:val="24"/>
                <w:szCs w:val="24"/>
              </w:rPr>
              <w:t xml:space="preserve"> реализации педагогическим </w:t>
            </w:r>
          </w:p>
          <w:p w:rsidR="005C60E5" w:rsidRDefault="005C60E5" w:rsidP="005C60E5">
            <w:pPr>
              <w:spacing w:after="0" w:line="240" w:lineRule="auto"/>
              <w:ind w:right="-284"/>
              <w:jc w:val="both"/>
              <w:rPr>
                <w:rFonts w:ascii="Times New Roman" w:hAnsi="Times New Roman"/>
                <w:sz w:val="24"/>
                <w:szCs w:val="24"/>
              </w:rPr>
            </w:pPr>
            <w:proofErr w:type="gramStart"/>
            <w:r>
              <w:rPr>
                <w:rFonts w:ascii="Times New Roman" w:hAnsi="Times New Roman"/>
                <w:sz w:val="24"/>
                <w:szCs w:val="24"/>
              </w:rPr>
              <w:t>советом</w:t>
            </w:r>
            <w:proofErr w:type="gramEnd"/>
            <w:r>
              <w:rPr>
                <w:rFonts w:ascii="Times New Roman" w:hAnsi="Times New Roman"/>
                <w:sz w:val="24"/>
                <w:szCs w:val="24"/>
              </w:rPr>
              <w:t xml:space="preserve"> МАУДО СДЮТЭ</w:t>
            </w:r>
          </w:p>
          <w:p w:rsidR="005C60E5" w:rsidRDefault="005C60E5" w:rsidP="005C60E5">
            <w:pPr>
              <w:spacing w:after="0" w:line="240" w:lineRule="auto"/>
              <w:ind w:right="-284"/>
              <w:jc w:val="both"/>
              <w:rPr>
                <w:rFonts w:ascii="Times New Roman" w:hAnsi="Times New Roman"/>
                <w:sz w:val="24"/>
                <w:szCs w:val="24"/>
              </w:rPr>
            </w:pPr>
            <w:r>
              <w:rPr>
                <w:rFonts w:ascii="Times New Roman" w:hAnsi="Times New Roman"/>
                <w:sz w:val="24"/>
                <w:szCs w:val="24"/>
              </w:rPr>
              <w:t>Протокол №3 от 21.02.2024</w:t>
            </w:r>
          </w:p>
        </w:tc>
        <w:tc>
          <w:tcPr>
            <w:tcW w:w="4913" w:type="dxa"/>
          </w:tcPr>
          <w:p w:rsidR="005C60E5" w:rsidRDefault="00386B92" w:rsidP="005C60E5">
            <w:pPr>
              <w:spacing w:after="0" w:line="240" w:lineRule="auto"/>
              <w:ind w:right="643"/>
              <w:jc w:val="right"/>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9264" behindDoc="0" locked="0" layoutInCell="1" allowOverlap="1" wp14:anchorId="4E479921" wp14:editId="2BCA6D0B">
                  <wp:simplePos x="0" y="0"/>
                  <wp:positionH relativeFrom="column">
                    <wp:posOffset>497840</wp:posOffset>
                  </wp:positionH>
                  <wp:positionV relativeFrom="paragraph">
                    <wp:posOffset>-190500</wp:posOffset>
                  </wp:positionV>
                  <wp:extent cx="1485900" cy="1485900"/>
                  <wp:effectExtent l="0" t="0" r="0" b="0"/>
                  <wp:wrapNone/>
                  <wp:docPr id="7" name="Рисунок 7" descr="C:\Users\СДЮТЭ\Desktop\IMG_3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ДЮТЭ\Desktop\IMG_319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368">
              <w:rPr>
                <w:rFonts w:ascii="Times New Roman" w:eastAsiaTheme="majorEastAsia" w:hAnsi="Times New Roman"/>
                <w:b/>
                <w:noProof/>
                <w:color w:val="000000" w:themeColor="text1"/>
                <w:sz w:val="28"/>
                <w:szCs w:val="28"/>
                <w:lang w:eastAsia="ru-RU"/>
              </w:rPr>
              <w:drawing>
                <wp:anchor distT="0" distB="0" distL="114300" distR="114300" simplePos="0" relativeHeight="251658240" behindDoc="0" locked="0" layoutInCell="1" allowOverlap="1" wp14:anchorId="1DCE0BD0" wp14:editId="04A7F0D9">
                  <wp:simplePos x="0" y="0"/>
                  <wp:positionH relativeFrom="column">
                    <wp:posOffset>631190</wp:posOffset>
                  </wp:positionH>
                  <wp:positionV relativeFrom="paragraph">
                    <wp:posOffset>-38100</wp:posOffset>
                  </wp:positionV>
                  <wp:extent cx="904875" cy="904875"/>
                  <wp:effectExtent l="0" t="0" r="0" b="0"/>
                  <wp:wrapNone/>
                  <wp:docPr id="5" name="Рисунок 5" descr="C:\Users\СДЮТЭ\Desktop\IMG_3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ДЮТЭ\Desktop\IMG_319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60E5">
              <w:rPr>
                <w:rFonts w:ascii="Times New Roman" w:hAnsi="Times New Roman"/>
                <w:sz w:val="24"/>
                <w:szCs w:val="24"/>
              </w:rPr>
              <w:t xml:space="preserve">Утверждаю </w:t>
            </w:r>
          </w:p>
          <w:p w:rsidR="005C60E5" w:rsidRDefault="005C60E5" w:rsidP="005C60E5">
            <w:pPr>
              <w:spacing w:after="0" w:line="240" w:lineRule="auto"/>
              <w:ind w:right="643"/>
              <w:jc w:val="right"/>
              <w:rPr>
                <w:rFonts w:ascii="Times New Roman" w:hAnsi="Times New Roman"/>
                <w:sz w:val="24"/>
                <w:szCs w:val="24"/>
              </w:rPr>
            </w:pPr>
            <w:r>
              <w:rPr>
                <w:rFonts w:ascii="Times New Roman" w:hAnsi="Times New Roman"/>
                <w:sz w:val="24"/>
                <w:szCs w:val="24"/>
              </w:rPr>
              <w:t>Директор МАУДО СДЮТЭ</w:t>
            </w:r>
          </w:p>
          <w:p w:rsidR="005C60E5" w:rsidRDefault="00C05368" w:rsidP="00C05368">
            <w:pPr>
              <w:spacing w:after="0" w:line="240" w:lineRule="auto"/>
              <w:ind w:right="643"/>
              <w:jc w:val="center"/>
              <w:rPr>
                <w:rFonts w:ascii="Times New Roman" w:hAnsi="Times New Roman"/>
                <w:sz w:val="24"/>
                <w:szCs w:val="24"/>
              </w:rPr>
            </w:pPr>
            <w:r>
              <w:rPr>
                <w:rFonts w:ascii="Times New Roman" w:hAnsi="Times New Roman"/>
                <w:sz w:val="24"/>
                <w:szCs w:val="24"/>
              </w:rPr>
              <w:t xml:space="preserve">                                         </w:t>
            </w:r>
            <w:r w:rsidR="005C60E5">
              <w:rPr>
                <w:rFonts w:ascii="Times New Roman" w:hAnsi="Times New Roman"/>
                <w:sz w:val="24"/>
                <w:szCs w:val="24"/>
              </w:rPr>
              <w:t>Т.В. Антипова</w:t>
            </w:r>
          </w:p>
          <w:p w:rsidR="005C60E5" w:rsidRDefault="005C60E5" w:rsidP="005C60E5">
            <w:pPr>
              <w:spacing w:after="0" w:line="240" w:lineRule="auto"/>
              <w:ind w:right="643"/>
              <w:jc w:val="right"/>
              <w:rPr>
                <w:rFonts w:ascii="Times New Roman" w:hAnsi="Times New Roman"/>
                <w:sz w:val="24"/>
                <w:szCs w:val="24"/>
              </w:rPr>
            </w:pPr>
            <w:r>
              <w:rPr>
                <w:rFonts w:ascii="Times New Roman" w:hAnsi="Times New Roman"/>
                <w:sz w:val="24"/>
                <w:szCs w:val="24"/>
              </w:rPr>
              <w:t>Приказ №25/1 от 21.02.2024</w:t>
            </w:r>
          </w:p>
        </w:tc>
      </w:tr>
    </w:tbl>
    <w:p w:rsidR="005C60E5" w:rsidRDefault="005C60E5" w:rsidP="00A36032">
      <w:pPr>
        <w:spacing w:after="0" w:line="360" w:lineRule="auto"/>
        <w:ind w:left="-1418" w:right="-284"/>
        <w:jc w:val="center"/>
        <w:rPr>
          <w:rFonts w:ascii="Times New Roman" w:hAnsi="Times New Roman"/>
          <w:sz w:val="24"/>
          <w:szCs w:val="24"/>
        </w:rPr>
      </w:pPr>
    </w:p>
    <w:p w:rsidR="005C60E5" w:rsidRDefault="005C60E5" w:rsidP="005C60E5">
      <w:pPr>
        <w:spacing w:after="0" w:line="360" w:lineRule="auto"/>
        <w:ind w:left="1418" w:right="991"/>
        <w:rPr>
          <w:rFonts w:ascii="Times New Roman" w:hAnsi="Times New Roman"/>
          <w:sz w:val="24"/>
          <w:szCs w:val="24"/>
        </w:rPr>
      </w:pPr>
      <w:r>
        <w:rPr>
          <w:rFonts w:ascii="Times New Roman" w:hAnsi="Times New Roman"/>
          <w:noProof/>
          <w:sz w:val="24"/>
          <w:szCs w:val="24"/>
          <w:lang w:eastAsia="ru-RU"/>
        </w:rPr>
        <w:drawing>
          <wp:inline distT="0" distB="0" distL="0" distR="0" wp14:anchorId="3FE31178" wp14:editId="0521FEC4">
            <wp:extent cx="1390650" cy="1390650"/>
            <wp:effectExtent l="0" t="0" r="0" b="0"/>
            <wp:docPr id="3" name="Рисунок 3" descr="C:\Users\СДЮТЭ\Desktop\ЧАЙКА 2023\Ча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ДЮТЭ\Desktop\ЧАЙКА 2023\Чайк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noProof/>
          <w:sz w:val="24"/>
          <w:szCs w:val="24"/>
          <w:lang w:eastAsia="ru-RU"/>
        </w:rPr>
        <w:drawing>
          <wp:inline distT="0" distB="0" distL="0" distR="0" wp14:anchorId="04375456" wp14:editId="59AB2462">
            <wp:extent cx="1264795" cy="1266825"/>
            <wp:effectExtent l="0" t="0" r="0" b="0"/>
            <wp:docPr id="4" name="Рисунок 4" descr="C:\Users\СДЮТЭ\Desktop\xBm9UK9jb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ДЮТЭ\Desktop\xBm9UK9jbk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951" cy="1272991"/>
                    </a:xfrm>
                    <a:prstGeom prst="rect">
                      <a:avLst/>
                    </a:prstGeom>
                    <a:noFill/>
                    <a:ln>
                      <a:noFill/>
                    </a:ln>
                  </pic:spPr>
                </pic:pic>
              </a:graphicData>
            </a:graphic>
          </wp:inline>
        </w:drawing>
      </w:r>
      <w:bookmarkStart w:id="0" w:name="_GoBack"/>
      <w:bookmarkEnd w:id="0"/>
    </w:p>
    <w:p w:rsidR="005C60E5" w:rsidRDefault="005C60E5" w:rsidP="005C60E5">
      <w:pPr>
        <w:spacing w:after="0" w:line="360" w:lineRule="auto"/>
        <w:ind w:left="1418" w:right="991"/>
        <w:rPr>
          <w:rFonts w:ascii="Times New Roman" w:hAnsi="Times New Roman"/>
          <w:sz w:val="24"/>
          <w:szCs w:val="24"/>
        </w:rPr>
      </w:pPr>
    </w:p>
    <w:p w:rsidR="005C60E5" w:rsidRDefault="005C60E5" w:rsidP="005C60E5">
      <w:pPr>
        <w:spacing w:after="0" w:line="360" w:lineRule="auto"/>
        <w:ind w:right="-1"/>
        <w:jc w:val="center"/>
        <w:rPr>
          <w:rFonts w:ascii="Times New Roman" w:hAnsi="Times New Roman"/>
          <w:b/>
          <w:sz w:val="24"/>
          <w:szCs w:val="24"/>
        </w:rPr>
      </w:pPr>
      <w:r w:rsidRPr="005C60E5">
        <w:rPr>
          <w:rFonts w:ascii="Times New Roman" w:hAnsi="Times New Roman"/>
          <w:b/>
          <w:sz w:val="24"/>
          <w:szCs w:val="24"/>
        </w:rPr>
        <w:t>ПРОГРАММА ВОСПИТАНИЯ</w:t>
      </w:r>
    </w:p>
    <w:p w:rsidR="005C60E5" w:rsidRDefault="005C60E5" w:rsidP="005C60E5">
      <w:pPr>
        <w:spacing w:after="0" w:line="360" w:lineRule="auto"/>
        <w:ind w:right="-1"/>
        <w:jc w:val="center"/>
        <w:rPr>
          <w:rFonts w:ascii="Times New Roman" w:hAnsi="Times New Roman"/>
          <w:sz w:val="24"/>
          <w:szCs w:val="24"/>
        </w:rPr>
      </w:pPr>
      <w:proofErr w:type="gramStart"/>
      <w:r>
        <w:rPr>
          <w:rFonts w:ascii="Times New Roman" w:hAnsi="Times New Roman"/>
          <w:sz w:val="24"/>
          <w:szCs w:val="24"/>
        </w:rPr>
        <w:t>для</w:t>
      </w:r>
      <w:proofErr w:type="gramEnd"/>
      <w:r>
        <w:rPr>
          <w:rFonts w:ascii="Times New Roman" w:hAnsi="Times New Roman"/>
          <w:sz w:val="24"/>
          <w:szCs w:val="24"/>
        </w:rPr>
        <w:t xml:space="preserve"> организации отдыха детей и их оздоровления</w:t>
      </w:r>
    </w:p>
    <w:p w:rsidR="005C60E5" w:rsidRDefault="005C60E5" w:rsidP="005C60E5">
      <w:pPr>
        <w:spacing w:after="0" w:line="360" w:lineRule="auto"/>
        <w:ind w:right="-1"/>
        <w:jc w:val="center"/>
        <w:rPr>
          <w:rFonts w:ascii="Times New Roman" w:hAnsi="Times New Roman"/>
          <w:sz w:val="24"/>
          <w:szCs w:val="24"/>
        </w:rPr>
      </w:pPr>
      <w:proofErr w:type="gramStart"/>
      <w:r>
        <w:rPr>
          <w:rFonts w:ascii="Times New Roman" w:hAnsi="Times New Roman"/>
          <w:sz w:val="24"/>
          <w:szCs w:val="24"/>
        </w:rPr>
        <w:t>детского</w:t>
      </w:r>
      <w:proofErr w:type="gramEnd"/>
      <w:r>
        <w:rPr>
          <w:rFonts w:ascii="Times New Roman" w:hAnsi="Times New Roman"/>
          <w:sz w:val="24"/>
          <w:szCs w:val="24"/>
        </w:rPr>
        <w:t xml:space="preserve"> оздоровительно-образовательного </w:t>
      </w:r>
    </w:p>
    <w:p w:rsidR="005C60E5" w:rsidRDefault="005C60E5" w:rsidP="005C60E5">
      <w:pPr>
        <w:spacing w:after="0" w:line="360" w:lineRule="auto"/>
        <w:ind w:right="-1"/>
        <w:jc w:val="center"/>
        <w:rPr>
          <w:rFonts w:ascii="Times New Roman" w:hAnsi="Times New Roman"/>
          <w:sz w:val="24"/>
          <w:szCs w:val="24"/>
        </w:rPr>
      </w:pPr>
      <w:proofErr w:type="gramStart"/>
      <w:r>
        <w:rPr>
          <w:rFonts w:ascii="Times New Roman" w:hAnsi="Times New Roman"/>
          <w:sz w:val="24"/>
          <w:szCs w:val="24"/>
        </w:rPr>
        <w:t>лагеря</w:t>
      </w:r>
      <w:proofErr w:type="gramEnd"/>
      <w:r>
        <w:rPr>
          <w:rFonts w:ascii="Times New Roman" w:hAnsi="Times New Roman"/>
          <w:sz w:val="24"/>
          <w:szCs w:val="24"/>
        </w:rPr>
        <w:t xml:space="preserve"> «Чайка» (Протопоповская роща»</w:t>
      </w:r>
    </w:p>
    <w:p w:rsidR="005C60E5" w:rsidRDefault="005C60E5" w:rsidP="005C60E5">
      <w:pPr>
        <w:spacing w:after="0" w:line="360" w:lineRule="auto"/>
        <w:ind w:right="-1"/>
        <w:jc w:val="center"/>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5C60E5" w:rsidTr="005C60E5">
        <w:tc>
          <w:tcPr>
            <w:tcW w:w="6941" w:type="dxa"/>
          </w:tcPr>
          <w:p w:rsidR="005C60E5" w:rsidRDefault="005C60E5" w:rsidP="005C60E5">
            <w:pPr>
              <w:spacing w:after="0" w:line="360" w:lineRule="auto"/>
              <w:ind w:right="-1"/>
              <w:jc w:val="right"/>
              <w:rPr>
                <w:rFonts w:ascii="Times New Roman" w:hAnsi="Times New Roman"/>
                <w:sz w:val="24"/>
                <w:szCs w:val="24"/>
              </w:rPr>
            </w:pPr>
          </w:p>
        </w:tc>
        <w:tc>
          <w:tcPr>
            <w:tcW w:w="2404" w:type="dxa"/>
          </w:tcPr>
          <w:p w:rsidR="005C60E5" w:rsidRDefault="005C60E5" w:rsidP="005C60E5">
            <w:pPr>
              <w:spacing w:after="0" w:line="360" w:lineRule="auto"/>
              <w:ind w:right="-1"/>
              <w:rPr>
                <w:rFonts w:ascii="Times New Roman" w:hAnsi="Times New Roman"/>
                <w:sz w:val="24"/>
                <w:szCs w:val="24"/>
              </w:rPr>
            </w:pPr>
            <w:r>
              <w:rPr>
                <w:rFonts w:ascii="Times New Roman" w:hAnsi="Times New Roman"/>
                <w:sz w:val="24"/>
                <w:szCs w:val="24"/>
              </w:rPr>
              <w:t>Разработана:</w:t>
            </w:r>
          </w:p>
          <w:p w:rsidR="005C60E5" w:rsidRDefault="005C60E5" w:rsidP="005C60E5">
            <w:pPr>
              <w:spacing w:after="0" w:line="360" w:lineRule="auto"/>
              <w:ind w:right="-1"/>
              <w:rPr>
                <w:rFonts w:ascii="Times New Roman" w:hAnsi="Times New Roman"/>
                <w:sz w:val="24"/>
                <w:szCs w:val="24"/>
              </w:rPr>
            </w:pPr>
            <w:r>
              <w:rPr>
                <w:rFonts w:ascii="Times New Roman" w:hAnsi="Times New Roman"/>
                <w:sz w:val="24"/>
                <w:szCs w:val="24"/>
              </w:rPr>
              <w:t>МАУДО СДЮТЭ</w:t>
            </w:r>
          </w:p>
          <w:p w:rsidR="005C60E5" w:rsidRDefault="005C60E5" w:rsidP="005C60E5">
            <w:pPr>
              <w:spacing w:after="0" w:line="360" w:lineRule="auto"/>
              <w:ind w:right="-1"/>
              <w:rPr>
                <w:rFonts w:ascii="Times New Roman" w:hAnsi="Times New Roman"/>
                <w:sz w:val="24"/>
                <w:szCs w:val="24"/>
              </w:rPr>
            </w:pPr>
            <w:r>
              <w:rPr>
                <w:rFonts w:ascii="Times New Roman" w:hAnsi="Times New Roman"/>
                <w:sz w:val="24"/>
                <w:szCs w:val="24"/>
              </w:rPr>
              <w:t>Автор программы:</w:t>
            </w:r>
          </w:p>
          <w:p w:rsidR="005C60E5" w:rsidRDefault="005C60E5" w:rsidP="005C60E5">
            <w:pPr>
              <w:spacing w:after="0" w:line="360" w:lineRule="auto"/>
              <w:ind w:right="-1"/>
              <w:rPr>
                <w:rFonts w:ascii="Times New Roman" w:hAnsi="Times New Roman"/>
                <w:sz w:val="24"/>
                <w:szCs w:val="24"/>
              </w:rPr>
            </w:pPr>
            <w:proofErr w:type="spellStart"/>
            <w:r>
              <w:rPr>
                <w:rFonts w:ascii="Times New Roman" w:hAnsi="Times New Roman"/>
                <w:sz w:val="24"/>
                <w:szCs w:val="24"/>
              </w:rPr>
              <w:t>Пичуркина</w:t>
            </w:r>
            <w:proofErr w:type="spellEnd"/>
            <w:r>
              <w:rPr>
                <w:rFonts w:ascii="Times New Roman" w:hAnsi="Times New Roman"/>
                <w:sz w:val="24"/>
                <w:szCs w:val="24"/>
              </w:rPr>
              <w:t xml:space="preserve"> Дарья Юрьевна,</w:t>
            </w:r>
          </w:p>
          <w:p w:rsidR="005C60E5" w:rsidRDefault="005C60E5" w:rsidP="005C60E5">
            <w:pPr>
              <w:spacing w:after="0" w:line="360" w:lineRule="auto"/>
              <w:ind w:right="-1"/>
              <w:rPr>
                <w:rFonts w:ascii="Times New Roman" w:hAnsi="Times New Roman"/>
                <w:sz w:val="24"/>
                <w:szCs w:val="24"/>
              </w:rPr>
            </w:pPr>
            <w:proofErr w:type="gramStart"/>
            <w:r>
              <w:rPr>
                <w:rFonts w:ascii="Times New Roman" w:hAnsi="Times New Roman"/>
                <w:sz w:val="24"/>
                <w:szCs w:val="24"/>
              </w:rPr>
              <w:t>начальник</w:t>
            </w:r>
            <w:proofErr w:type="gramEnd"/>
            <w:r>
              <w:rPr>
                <w:rFonts w:ascii="Times New Roman" w:hAnsi="Times New Roman"/>
                <w:sz w:val="24"/>
                <w:szCs w:val="24"/>
              </w:rPr>
              <w:t xml:space="preserve"> лагеря</w:t>
            </w:r>
          </w:p>
        </w:tc>
      </w:tr>
    </w:tbl>
    <w:p w:rsidR="005C60E5" w:rsidRDefault="005C60E5"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Default="00F178CA" w:rsidP="005C60E5">
      <w:pPr>
        <w:spacing w:after="0" w:line="360" w:lineRule="auto"/>
        <w:ind w:right="-1"/>
        <w:jc w:val="right"/>
        <w:rPr>
          <w:rFonts w:ascii="Times New Roman" w:hAnsi="Times New Roman"/>
          <w:sz w:val="24"/>
          <w:szCs w:val="24"/>
        </w:rPr>
      </w:pPr>
    </w:p>
    <w:p w:rsidR="00F178CA" w:rsidRPr="005C60E5" w:rsidRDefault="00F178CA" w:rsidP="00F178CA">
      <w:pPr>
        <w:spacing w:after="0" w:line="360" w:lineRule="auto"/>
        <w:ind w:right="-1"/>
        <w:jc w:val="center"/>
        <w:rPr>
          <w:rFonts w:ascii="Times New Roman" w:hAnsi="Times New Roman"/>
          <w:sz w:val="24"/>
          <w:szCs w:val="24"/>
        </w:rPr>
      </w:pPr>
      <w:r>
        <w:rPr>
          <w:rFonts w:ascii="Times New Roman" w:hAnsi="Times New Roman"/>
          <w:sz w:val="24"/>
          <w:szCs w:val="24"/>
        </w:rPr>
        <w:t>г. Оренбург, 2024</w:t>
      </w:r>
    </w:p>
    <w:p w:rsidR="00CC4D78" w:rsidRDefault="00CC4D78">
      <w:pPr>
        <w:spacing w:after="160" w:line="259" w:lineRule="auto"/>
        <w:rPr>
          <w:rFonts w:ascii="Times New Roman" w:hAnsi="Times New Roman"/>
          <w:sz w:val="24"/>
          <w:szCs w:val="24"/>
        </w:rPr>
      </w:pPr>
    </w:p>
    <w:p w:rsidR="008E2498" w:rsidRPr="00E87C39" w:rsidRDefault="00F013D2" w:rsidP="00E87C39">
      <w:pPr>
        <w:pStyle w:val="1"/>
        <w:spacing w:line="360" w:lineRule="auto"/>
        <w:jc w:val="center"/>
        <w:rPr>
          <w:rFonts w:ascii="Times New Roman" w:hAnsi="Times New Roman" w:cs="Times New Roman"/>
          <w:b/>
          <w:color w:val="000000" w:themeColor="text1"/>
          <w:sz w:val="28"/>
          <w:szCs w:val="28"/>
        </w:rPr>
      </w:pPr>
      <w:bookmarkStart w:id="1" w:name="_Toc162949309"/>
      <w:r w:rsidRPr="00E87C39">
        <w:rPr>
          <w:rFonts w:ascii="Times New Roman" w:hAnsi="Times New Roman" w:cs="Times New Roman"/>
          <w:b/>
          <w:color w:val="000000" w:themeColor="text1"/>
          <w:sz w:val="28"/>
          <w:szCs w:val="28"/>
        </w:rPr>
        <w:t>ПОЯСНИТЕЛЬНАЯ ЗАПИСКА</w:t>
      </w:r>
      <w:bookmarkEnd w:id="1"/>
    </w:p>
    <w:p w:rsidR="00F013D2" w:rsidRDefault="00F013D2" w:rsidP="003B06AB">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П</w:t>
      </w:r>
      <w:r w:rsidRPr="0061605A">
        <w:rPr>
          <w:rFonts w:ascii="Times New Roman" w:hAnsi="Times New Roman"/>
          <w:color w:val="000000"/>
          <w:sz w:val="28"/>
          <w:szCs w:val="28"/>
        </w:rPr>
        <w:t xml:space="preserve">рограмма воспитания для </w:t>
      </w:r>
      <w:r>
        <w:rPr>
          <w:rFonts w:ascii="Times New Roman" w:hAnsi="Times New Roman"/>
          <w:color w:val="000000"/>
          <w:sz w:val="28"/>
          <w:szCs w:val="28"/>
        </w:rPr>
        <w:t>детского образовательно-оздоровительного лагеря «</w:t>
      </w:r>
      <w:r w:rsidRPr="00F013D2">
        <w:rPr>
          <w:rFonts w:ascii="Times New Roman" w:hAnsi="Times New Roman"/>
          <w:color w:val="000000"/>
          <w:sz w:val="28"/>
          <w:szCs w:val="28"/>
        </w:rPr>
        <w:t>Чайка</w:t>
      </w:r>
      <w:r>
        <w:rPr>
          <w:rFonts w:ascii="Times New Roman" w:hAnsi="Times New Roman"/>
          <w:color w:val="000000"/>
          <w:sz w:val="28"/>
          <w:szCs w:val="28"/>
        </w:rPr>
        <w:t xml:space="preserve">» (Протопоповская роща) разработана </w:t>
      </w:r>
      <w:r w:rsidRPr="0061605A">
        <w:rPr>
          <w:rFonts w:ascii="Times New Roman" w:hAnsi="Times New Roman"/>
          <w:color w:val="000000"/>
          <w:sz w:val="28"/>
          <w:szCs w:val="28"/>
        </w:rPr>
        <w:t>на основе Примерной рабочей программы воспитания для общеобразовательных организаций,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 в соот</w:t>
      </w:r>
      <w:r w:rsidR="00E87C39">
        <w:rPr>
          <w:rFonts w:ascii="Times New Roman" w:hAnsi="Times New Roman"/>
          <w:color w:val="000000"/>
          <w:sz w:val="28"/>
          <w:szCs w:val="28"/>
        </w:rPr>
        <w:t xml:space="preserve">ветствии с нормативно-правовыми </w:t>
      </w:r>
      <w:r w:rsidRPr="0061605A">
        <w:rPr>
          <w:rFonts w:ascii="Times New Roman" w:hAnsi="Times New Roman"/>
          <w:color w:val="000000"/>
          <w:sz w:val="28"/>
          <w:szCs w:val="28"/>
        </w:rPr>
        <w:t>документами</w:t>
      </w:r>
      <w:r>
        <w:rPr>
          <w:rFonts w:ascii="Times New Roman" w:hAnsi="Times New Roman"/>
          <w:color w:val="000000"/>
          <w:sz w:val="28"/>
          <w:szCs w:val="28"/>
        </w:rPr>
        <w:t>:</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w:t>
      </w:r>
      <w:r w:rsidR="00E87C39">
        <w:rPr>
          <w:rFonts w:ascii="Times New Roman" w:hAnsi="Times New Roman"/>
          <w:sz w:val="28"/>
          <w:szCs w:val="28"/>
        </w:rPr>
        <w:t xml:space="preserve"> </w:t>
      </w:r>
      <w:r w:rsidRPr="00F013D2">
        <w:rPr>
          <w:rFonts w:ascii="Times New Roman" w:hAnsi="Times New Roman"/>
          <w:sz w:val="28"/>
          <w:szCs w:val="28"/>
        </w:rPr>
        <w:t>Конституцией Российской Федерации (принята всенародн</w:t>
      </w:r>
      <w:r>
        <w:rPr>
          <w:rFonts w:ascii="Times New Roman" w:hAnsi="Times New Roman"/>
          <w:sz w:val="28"/>
          <w:szCs w:val="28"/>
        </w:rPr>
        <w:t xml:space="preserve">ым голосованием </w:t>
      </w:r>
      <w:r w:rsidRPr="00F013D2">
        <w:rPr>
          <w:rFonts w:ascii="Times New Roman" w:hAnsi="Times New Roman"/>
          <w:sz w:val="28"/>
          <w:szCs w:val="28"/>
        </w:rPr>
        <w:t>12.12.1993</w:t>
      </w:r>
      <w:r>
        <w:rPr>
          <w:rFonts w:ascii="Times New Roman" w:hAnsi="Times New Roman"/>
          <w:sz w:val="28"/>
          <w:szCs w:val="28"/>
        </w:rPr>
        <w:t xml:space="preserve"> г. </w:t>
      </w:r>
      <w:r w:rsidRPr="00F013D2">
        <w:rPr>
          <w:rFonts w:ascii="Times New Roman" w:hAnsi="Times New Roman"/>
          <w:sz w:val="28"/>
          <w:szCs w:val="28"/>
        </w:rPr>
        <w:t>с</w:t>
      </w:r>
      <w:r>
        <w:rPr>
          <w:rFonts w:ascii="Times New Roman" w:hAnsi="Times New Roman"/>
          <w:sz w:val="28"/>
          <w:szCs w:val="28"/>
        </w:rPr>
        <w:t xml:space="preserve"> изменениями, одобренными </w:t>
      </w:r>
      <w:r w:rsidRPr="00F013D2">
        <w:rPr>
          <w:rFonts w:ascii="Times New Roman" w:hAnsi="Times New Roman"/>
          <w:sz w:val="28"/>
          <w:szCs w:val="28"/>
        </w:rPr>
        <w:t>в</w:t>
      </w:r>
      <w:r>
        <w:rPr>
          <w:rFonts w:ascii="Times New Roman" w:hAnsi="Times New Roman"/>
          <w:sz w:val="28"/>
          <w:szCs w:val="28"/>
        </w:rPr>
        <w:t xml:space="preserve"> ходе </w:t>
      </w:r>
      <w:r w:rsidRPr="00F013D2">
        <w:rPr>
          <w:rFonts w:ascii="Times New Roman" w:hAnsi="Times New Roman"/>
          <w:sz w:val="28"/>
          <w:szCs w:val="28"/>
        </w:rPr>
        <w:t>общероссийского голосования 01.07.2020</w:t>
      </w:r>
      <w:r>
        <w:rPr>
          <w:rFonts w:ascii="Times New Roman" w:hAnsi="Times New Roman"/>
          <w:sz w:val="28"/>
          <w:szCs w:val="28"/>
        </w:rPr>
        <w:t xml:space="preserve"> г.);</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Конвенцией о правах ребенка (одобрена Генеральной Ассамблеей ООН 20.11.1989</w:t>
      </w:r>
      <w:r>
        <w:rPr>
          <w:rFonts w:ascii="Times New Roman" w:hAnsi="Times New Roman"/>
          <w:sz w:val="28"/>
          <w:szCs w:val="28"/>
        </w:rPr>
        <w:t xml:space="preserve"> г.</w:t>
      </w:r>
      <w:r w:rsidRPr="00F013D2">
        <w:rPr>
          <w:rFonts w:ascii="Times New Roman" w:hAnsi="Times New Roman"/>
          <w:sz w:val="28"/>
          <w:szCs w:val="28"/>
        </w:rPr>
        <w:t>, вступила в силу для СССР 15.09.1990</w:t>
      </w:r>
      <w:r>
        <w:rPr>
          <w:rFonts w:ascii="Times New Roman" w:hAnsi="Times New Roman"/>
          <w:sz w:val="28"/>
          <w:szCs w:val="28"/>
        </w:rPr>
        <w:t xml:space="preserve"> г.);</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 xml:space="preserve">Федеральным законом от 29.12.2012 </w:t>
      </w:r>
      <w:r>
        <w:rPr>
          <w:rFonts w:ascii="Times New Roman" w:hAnsi="Times New Roman"/>
          <w:sz w:val="28"/>
          <w:szCs w:val="28"/>
        </w:rPr>
        <w:t xml:space="preserve">г. </w:t>
      </w:r>
      <w:r w:rsidRPr="00F013D2">
        <w:rPr>
          <w:rFonts w:ascii="Times New Roman" w:hAnsi="Times New Roman"/>
          <w:sz w:val="28"/>
          <w:szCs w:val="28"/>
        </w:rPr>
        <w:t>№ 273-ФЗ «Об образ</w:t>
      </w:r>
      <w:r>
        <w:rPr>
          <w:rFonts w:ascii="Times New Roman" w:hAnsi="Times New Roman"/>
          <w:sz w:val="28"/>
          <w:szCs w:val="28"/>
        </w:rPr>
        <w:t>овании в Российской Федерации»;</w:t>
      </w:r>
    </w:p>
    <w:p w:rsidR="00F013D2" w:rsidRPr="00F013D2" w:rsidRDefault="00F013D2" w:rsidP="003B06AB">
      <w:pPr>
        <w:spacing w:after="0" w:line="360" w:lineRule="auto"/>
        <w:ind w:firstLine="709"/>
        <w:jc w:val="both"/>
        <w:rPr>
          <w:rFonts w:ascii="Times New Roman" w:hAnsi="Times New Roman"/>
          <w:sz w:val="28"/>
          <w:szCs w:val="28"/>
        </w:rPr>
      </w:pPr>
      <w:r w:rsidRPr="00F013D2">
        <w:rPr>
          <w:rFonts w:ascii="Times New Roman" w:hAnsi="Times New Roman"/>
          <w:sz w:val="28"/>
          <w:szCs w:val="28"/>
        </w:rPr>
        <w:t>-</w:t>
      </w:r>
      <w:r>
        <w:rPr>
          <w:rFonts w:ascii="Times New Roman" w:hAnsi="Times New Roman"/>
          <w:sz w:val="28"/>
          <w:szCs w:val="28"/>
        </w:rPr>
        <w:t xml:space="preserve"> </w:t>
      </w:r>
      <w:r w:rsidRPr="00F013D2">
        <w:rPr>
          <w:rFonts w:ascii="Times New Roman" w:hAnsi="Times New Roman"/>
          <w:sz w:val="28"/>
          <w:szCs w:val="28"/>
        </w:rPr>
        <w:t xml:space="preserve">Федеральным законом от 31.07.2020 </w:t>
      </w:r>
      <w:r>
        <w:rPr>
          <w:rFonts w:ascii="Times New Roman" w:hAnsi="Times New Roman"/>
          <w:sz w:val="28"/>
          <w:szCs w:val="28"/>
        </w:rPr>
        <w:t xml:space="preserve">г. </w:t>
      </w:r>
      <w:r w:rsidRPr="00F013D2">
        <w:rPr>
          <w:rFonts w:ascii="Times New Roman" w:hAnsi="Times New Roman"/>
          <w:sz w:val="28"/>
          <w:szCs w:val="28"/>
        </w:rPr>
        <w:t>№ 304-ФЗ «О внесении изменений в Федеральный закон «Об образовании в Российской Федерации» по во</w:t>
      </w:r>
      <w:r>
        <w:rPr>
          <w:rFonts w:ascii="Times New Roman" w:hAnsi="Times New Roman"/>
          <w:sz w:val="28"/>
          <w:szCs w:val="28"/>
        </w:rPr>
        <w:t>просам воспитания обучающихся»;</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Федеральным законом от 24.07.1</w:t>
      </w:r>
      <w:r>
        <w:rPr>
          <w:rFonts w:ascii="Times New Roman" w:hAnsi="Times New Roman"/>
          <w:sz w:val="28"/>
          <w:szCs w:val="28"/>
        </w:rPr>
        <w:t xml:space="preserve">998 г. </w:t>
      </w:r>
      <w:r w:rsidRPr="00F013D2">
        <w:rPr>
          <w:rFonts w:ascii="Times New Roman" w:hAnsi="Times New Roman"/>
          <w:sz w:val="28"/>
          <w:szCs w:val="28"/>
        </w:rPr>
        <w:t>№ 124-ФЗ «Об основных гарантиях прав р</w:t>
      </w:r>
      <w:r>
        <w:rPr>
          <w:rFonts w:ascii="Times New Roman" w:hAnsi="Times New Roman"/>
          <w:sz w:val="28"/>
          <w:szCs w:val="28"/>
        </w:rPr>
        <w:t>ебенка в Российской Федерации»;</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Федеральным законом от 30.12.2020</w:t>
      </w:r>
      <w:r>
        <w:rPr>
          <w:rFonts w:ascii="Times New Roman" w:hAnsi="Times New Roman"/>
          <w:sz w:val="28"/>
          <w:szCs w:val="28"/>
        </w:rPr>
        <w:t xml:space="preserve"> г.</w:t>
      </w:r>
      <w:r w:rsidRPr="00F013D2">
        <w:rPr>
          <w:rFonts w:ascii="Times New Roman" w:hAnsi="Times New Roman"/>
          <w:sz w:val="28"/>
          <w:szCs w:val="28"/>
        </w:rPr>
        <w:t xml:space="preserve"> № 489-ФЗ «О молодежной по</w:t>
      </w:r>
      <w:r>
        <w:rPr>
          <w:rFonts w:ascii="Times New Roman" w:hAnsi="Times New Roman"/>
          <w:sz w:val="28"/>
          <w:szCs w:val="28"/>
        </w:rPr>
        <w:t>литике в Российской Федерации»;</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w:t>
      </w:r>
      <w:r>
        <w:rPr>
          <w:rFonts w:ascii="Times New Roman" w:hAnsi="Times New Roman"/>
          <w:sz w:val="28"/>
          <w:szCs w:val="28"/>
        </w:rPr>
        <w:t>.;</w:t>
      </w:r>
    </w:p>
    <w:p w:rsidR="00E87C39" w:rsidRDefault="00F013D2" w:rsidP="003B06AB">
      <w:pPr>
        <w:spacing w:after="0" w:line="360" w:lineRule="auto"/>
        <w:ind w:firstLine="709"/>
        <w:jc w:val="both"/>
        <w:rPr>
          <w:rFonts w:ascii="Times New Roman" w:hAnsi="Times New Roman"/>
          <w:sz w:val="28"/>
          <w:szCs w:val="28"/>
        </w:rPr>
      </w:pPr>
      <w:r w:rsidRPr="00F013D2">
        <w:rPr>
          <w:rFonts w:ascii="Times New Roman" w:hAnsi="Times New Roman"/>
          <w:sz w:val="28"/>
          <w:szCs w:val="28"/>
        </w:rPr>
        <w:t>-</w:t>
      </w:r>
      <w:r>
        <w:rPr>
          <w:rFonts w:ascii="Times New Roman" w:hAnsi="Times New Roman"/>
          <w:sz w:val="28"/>
          <w:szCs w:val="28"/>
        </w:rPr>
        <w:t xml:space="preserve"> </w:t>
      </w:r>
      <w:r w:rsidRPr="00F013D2">
        <w:rPr>
          <w:rFonts w:ascii="Times New Roman" w:hAnsi="Times New Roman"/>
          <w:sz w:val="28"/>
          <w:szCs w:val="28"/>
        </w:rPr>
        <w:t>Стратегией развития воспитания в Российской Федерации на период до 2025 года (утверждена распоряжением Правительства Российской Федерации от 29.05.2015</w:t>
      </w:r>
      <w:r>
        <w:rPr>
          <w:rFonts w:ascii="Times New Roman" w:hAnsi="Times New Roman"/>
          <w:sz w:val="28"/>
          <w:szCs w:val="28"/>
        </w:rPr>
        <w:t xml:space="preserve"> г. № 996-р);</w:t>
      </w:r>
      <w:r w:rsidR="00E87C39">
        <w:rPr>
          <w:rFonts w:ascii="Times New Roman" w:hAnsi="Times New Roman"/>
          <w:sz w:val="28"/>
          <w:szCs w:val="28"/>
        </w:rPr>
        <w:t xml:space="preserve"> </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F013D2">
        <w:rPr>
          <w:rFonts w:ascii="Times New Roman" w:hAnsi="Times New Roman"/>
          <w:sz w:val="28"/>
          <w:szCs w:val="28"/>
        </w:rPr>
        <w:t xml:space="preserve">Указом Президента Российской Федерации от 21.07.2020 </w:t>
      </w:r>
      <w:r>
        <w:rPr>
          <w:rFonts w:ascii="Times New Roman" w:hAnsi="Times New Roman"/>
          <w:sz w:val="28"/>
          <w:szCs w:val="28"/>
        </w:rPr>
        <w:t xml:space="preserve">г. </w:t>
      </w:r>
      <w:r w:rsidRPr="00F013D2">
        <w:rPr>
          <w:rFonts w:ascii="Times New Roman" w:hAnsi="Times New Roman"/>
          <w:sz w:val="28"/>
          <w:szCs w:val="28"/>
        </w:rPr>
        <w:t>№ 474 «О национальных целях развития Российской Феде</w:t>
      </w:r>
      <w:r>
        <w:rPr>
          <w:rFonts w:ascii="Times New Roman" w:hAnsi="Times New Roman"/>
          <w:sz w:val="28"/>
          <w:szCs w:val="28"/>
        </w:rPr>
        <w:t>рации на период до 2030 года»;</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w:t>
      </w:r>
      <w:r>
        <w:rPr>
          <w:rFonts w:ascii="Times New Roman" w:hAnsi="Times New Roman"/>
          <w:sz w:val="28"/>
          <w:szCs w:val="28"/>
        </w:rPr>
        <w:t xml:space="preserve"> г.</w:t>
      </w:r>
      <w:r w:rsidRPr="00F013D2">
        <w:rPr>
          <w:rFonts w:ascii="Times New Roman" w:hAnsi="Times New Roman"/>
          <w:sz w:val="28"/>
          <w:szCs w:val="28"/>
        </w:rPr>
        <w:t xml:space="preserve"> № 122-р)</w:t>
      </w:r>
      <w:r>
        <w:rPr>
          <w:rFonts w:ascii="Times New Roman" w:hAnsi="Times New Roman"/>
          <w:sz w:val="28"/>
          <w:szCs w:val="28"/>
        </w:rPr>
        <w:t>;</w:t>
      </w:r>
      <w:r w:rsidRPr="00F013D2">
        <w:rPr>
          <w:rFonts w:ascii="Times New Roman" w:hAnsi="Times New Roman"/>
          <w:sz w:val="28"/>
          <w:szCs w:val="28"/>
        </w:rPr>
        <w:t xml:space="preserve"> </w:t>
      </w:r>
    </w:p>
    <w:p w:rsidR="00F013D2" w:rsidRPr="00F013D2" w:rsidRDefault="00F013D2"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Государственной программой Российской Федерации «Развитие образования» (утверждена Постановлением Правительства Российской Федерации от 26. 12.2017</w:t>
      </w:r>
      <w:r>
        <w:rPr>
          <w:rFonts w:ascii="Times New Roman" w:hAnsi="Times New Roman"/>
          <w:sz w:val="28"/>
          <w:szCs w:val="28"/>
        </w:rPr>
        <w:t xml:space="preserve"> г. № 1642);</w:t>
      </w:r>
    </w:p>
    <w:p w:rsidR="00F013D2" w:rsidRDefault="00F013D2" w:rsidP="003B06AB">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Pr="00F013D2">
        <w:rPr>
          <w:rFonts w:ascii="Times New Roman" w:hAnsi="Times New Roman"/>
          <w:sz w:val="28"/>
          <w:szCs w:val="28"/>
        </w:rPr>
        <w:t xml:space="preserve">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w:t>
      </w:r>
      <w:r>
        <w:rPr>
          <w:rFonts w:ascii="Times New Roman" w:hAnsi="Times New Roman"/>
          <w:sz w:val="28"/>
          <w:szCs w:val="28"/>
        </w:rPr>
        <w:t>г. № 16.);</w:t>
      </w:r>
    </w:p>
    <w:p w:rsidR="00F013D2" w:rsidRPr="00F013D2" w:rsidRDefault="00F013D2"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Droid Sans Fallback" w:hAnsi="Times New Roman" w:cs="Droid Sans Devanagari"/>
          <w:bCs/>
          <w:sz w:val="28"/>
          <w:szCs w:val="32"/>
          <w:lang w:eastAsia="zh-CN" w:bidi="hi-IN"/>
        </w:rPr>
      </w:pPr>
      <w:r>
        <w:rPr>
          <w:rFonts w:ascii="Times New Roman" w:eastAsia="Droid Sans Fallback" w:hAnsi="Times New Roman" w:cs="Droid Sans Devanagari"/>
          <w:bCs/>
          <w:sz w:val="28"/>
          <w:szCs w:val="32"/>
          <w:lang w:eastAsia="zh-CN" w:bidi="hi-IN"/>
        </w:rPr>
        <w:tab/>
        <w:t xml:space="preserve">- </w:t>
      </w:r>
      <w:r w:rsidRPr="00F013D2">
        <w:rPr>
          <w:rFonts w:ascii="Times New Roman" w:eastAsia="Droid Sans Fallback" w:hAnsi="Times New Roman" w:cs="Droid Sans Devanagari"/>
          <w:bCs/>
          <w:sz w:val="28"/>
          <w:szCs w:val="32"/>
          <w:lang w:eastAsia="zh-CN" w:bidi="hi-IN"/>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013D2" w:rsidRDefault="00F013D2"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Droid Sans Fallback" w:hAnsi="Times New Roman" w:cs="Droid Sans Devanagari"/>
          <w:bCs/>
          <w:sz w:val="28"/>
          <w:szCs w:val="24"/>
          <w:lang w:eastAsia="zh-CN" w:bidi="hi-IN"/>
        </w:rPr>
      </w:pPr>
      <w:r>
        <w:rPr>
          <w:rFonts w:ascii="Times New Roman" w:eastAsia="Droid Sans Fallback" w:hAnsi="Times New Roman" w:cs="Droid Sans Devanagari"/>
          <w:bCs/>
          <w:sz w:val="28"/>
          <w:szCs w:val="24"/>
          <w:lang w:eastAsia="zh-CN" w:bidi="hi-IN"/>
        </w:rPr>
        <w:tab/>
        <w:t xml:space="preserve">- </w:t>
      </w:r>
      <w:r w:rsidRPr="00F013D2">
        <w:rPr>
          <w:rFonts w:ascii="Times New Roman" w:eastAsia="Droid Sans Fallback" w:hAnsi="Times New Roman" w:cs="Droid Sans Devanagari"/>
          <w:bCs/>
          <w:sz w:val="28"/>
          <w:szCs w:val="24"/>
          <w:lang w:eastAsia="zh-CN" w:bidi="hi-IN"/>
        </w:rPr>
        <w:t>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145419" w:rsidRDefault="00145419"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Droid Sans Fallback" w:hAnsi="Times New Roman" w:cs="Droid Sans Devanagari"/>
          <w:bCs/>
          <w:sz w:val="28"/>
          <w:szCs w:val="24"/>
          <w:lang w:eastAsia="zh-CN" w:bidi="hi-IN"/>
        </w:rPr>
      </w:pPr>
      <w:r>
        <w:rPr>
          <w:rFonts w:ascii="Times New Roman" w:eastAsia="Droid Sans Fallback" w:hAnsi="Times New Roman" w:cs="Droid Sans Devanagari"/>
          <w:bCs/>
          <w:sz w:val="28"/>
          <w:szCs w:val="24"/>
          <w:lang w:eastAsia="zh-CN" w:bidi="hi-IN"/>
        </w:rPr>
        <w:tab/>
      </w:r>
      <w:r w:rsidRPr="00145419">
        <w:rPr>
          <w:rFonts w:ascii="Times New Roman" w:eastAsia="Droid Sans Fallback" w:hAnsi="Times New Roman" w:cs="Droid Sans Devanagari"/>
          <w:bCs/>
          <w:sz w:val="28"/>
          <w:szCs w:val="24"/>
          <w:lang w:eastAsia="zh-CN" w:bidi="hi-IN"/>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 лагерь) относятся организации (независимо от их организационно</w:t>
      </w:r>
      <w:r>
        <w:rPr>
          <w:rFonts w:ascii="Times New Roman" w:eastAsia="Droid Sans Fallback" w:hAnsi="Times New Roman" w:cs="Droid Sans Devanagari"/>
          <w:bCs/>
          <w:sz w:val="28"/>
          <w:szCs w:val="24"/>
          <w:lang w:eastAsia="zh-CN" w:bidi="hi-IN"/>
        </w:rPr>
        <w:t>-</w:t>
      </w:r>
      <w:r w:rsidRPr="00145419">
        <w:rPr>
          <w:rFonts w:ascii="Times New Roman" w:eastAsia="Droid Sans Fallback" w:hAnsi="Times New Roman" w:cs="Droid Sans Devanagari"/>
          <w:bCs/>
          <w:sz w:val="28"/>
          <w:szCs w:val="24"/>
          <w:lang w:eastAsia="zh-CN" w:bidi="hi-IN"/>
        </w:rPr>
        <w:t xml:space="preserve">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w:t>
      </w:r>
      <w:r w:rsidRPr="00145419">
        <w:rPr>
          <w:rFonts w:ascii="Times New Roman" w:eastAsia="Droid Sans Fallback" w:hAnsi="Times New Roman" w:cs="Droid Sans Devanagari"/>
          <w:bCs/>
          <w:sz w:val="28"/>
          <w:szCs w:val="24"/>
          <w:lang w:eastAsia="zh-CN" w:bidi="hi-IN"/>
        </w:rPr>
        <w:lastRenderedPageBreak/>
        <w:t>специализированные (профильные) лагеря, детские лагеря различной тематической направленности.</w:t>
      </w:r>
    </w:p>
    <w:p w:rsidR="00145419" w:rsidRPr="00145419" w:rsidRDefault="00145419"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Pr="00145419">
        <w:rPr>
          <w:rFonts w:ascii="Times New Roman" w:eastAsia="Times New Roman" w:hAnsi="Times New Roman"/>
          <w:sz w:val="28"/>
          <w:szCs w:val="28"/>
          <w:lang w:eastAsia="zh-CN" w:bidi="hi-IN"/>
        </w:rPr>
        <w:t xml:space="preserve">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Программа </w:t>
      </w:r>
      <w:r>
        <w:rPr>
          <w:rFonts w:ascii="Times New Roman" w:eastAsia="Times New Roman" w:hAnsi="Times New Roman"/>
          <w:sz w:val="28"/>
          <w:szCs w:val="28"/>
          <w:lang w:eastAsia="zh-CN" w:bidi="hi-IN"/>
        </w:rPr>
        <w:t xml:space="preserve">воспитания </w:t>
      </w:r>
      <w:r w:rsidR="00145419" w:rsidRPr="00145419">
        <w:rPr>
          <w:rFonts w:ascii="Times New Roman" w:eastAsia="Times New Roman" w:hAnsi="Times New Roman"/>
          <w:sz w:val="28"/>
          <w:szCs w:val="28"/>
          <w:lang w:eastAsia="zh-CN" w:bidi="hi-IN"/>
        </w:rPr>
        <w:t xml:space="preserve">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Ценности Родины и природы лежат в основе патриотического направления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Ценности человека, дружбы, семьи, сотрудничества лежат в основе духовно-нравственного и социального направлений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Ценность знания лежит в основе познавательного направления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Ценность здоровья лежит в основе направления физического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Ценность труда лежит в основе трудового направления воспитания. </w:t>
      </w:r>
    </w:p>
    <w:p w:rsidR="00145419" w:rsidRP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 xml:space="preserve">Ценности культуры и красоты лежат в основе эстетического направления воспитания. </w:t>
      </w:r>
    </w:p>
    <w:p w:rsidR="00145419" w:rsidRDefault="00125CFC"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r>
      <w:r w:rsidR="00145419" w:rsidRPr="00145419">
        <w:rPr>
          <w:rFonts w:ascii="Times New Roman" w:eastAsia="Times New Roman" w:hAnsi="Times New Roman"/>
          <w:sz w:val="28"/>
          <w:szCs w:val="28"/>
          <w:lang w:eastAsia="zh-CN" w:bidi="hi-IN"/>
        </w:rPr>
        <w:t>Программа включает три раздела: целевой; содержательный; организационный.</w:t>
      </w:r>
    </w:p>
    <w:p w:rsidR="001C0956" w:rsidRDefault="00DC6B24" w:rsidP="003B06A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851"/>
        </w:tabs>
        <w:spacing w:after="0" w:line="360" w:lineRule="auto"/>
        <w:jc w:val="both"/>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ab/>
        <w:t>Календарный план воспитательной работы размещен в приложении №1.</w:t>
      </w:r>
    </w:p>
    <w:p w:rsidR="001C0956" w:rsidRDefault="001C0956" w:rsidP="003B06AB">
      <w:pPr>
        <w:spacing w:after="0" w:line="360" w:lineRule="auto"/>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br w:type="page"/>
      </w:r>
    </w:p>
    <w:p w:rsidR="00DC6B24" w:rsidRPr="00E87C39" w:rsidRDefault="001C0956" w:rsidP="003B06AB">
      <w:pPr>
        <w:pStyle w:val="1"/>
        <w:spacing w:before="0" w:line="360" w:lineRule="auto"/>
        <w:jc w:val="center"/>
        <w:rPr>
          <w:rFonts w:ascii="Times New Roman" w:eastAsia="Times New Roman" w:hAnsi="Times New Roman" w:cs="Times New Roman"/>
          <w:b/>
          <w:color w:val="000000" w:themeColor="text1"/>
          <w:sz w:val="28"/>
          <w:szCs w:val="28"/>
          <w:lang w:eastAsia="zh-CN" w:bidi="hi-IN"/>
        </w:rPr>
      </w:pPr>
      <w:bookmarkStart w:id="2" w:name="_Toc162949310"/>
      <w:r w:rsidRPr="00E87C39">
        <w:rPr>
          <w:rFonts w:ascii="Times New Roman" w:eastAsia="Times New Roman" w:hAnsi="Times New Roman" w:cs="Times New Roman"/>
          <w:b/>
          <w:color w:val="000000" w:themeColor="text1"/>
          <w:sz w:val="28"/>
          <w:szCs w:val="28"/>
          <w:lang w:eastAsia="zh-CN" w:bidi="hi-IN"/>
        </w:rPr>
        <w:lastRenderedPageBreak/>
        <w:t>Раздел I. ЦЕННОСТНО-ЦЕЛЕВЫЕ ОСНОВЫ ВОСПИТАНИЯ</w:t>
      </w:r>
      <w:bookmarkEnd w:id="2"/>
    </w:p>
    <w:p w:rsidR="00870493" w:rsidRPr="00870493" w:rsidRDefault="00870493" w:rsidP="003B06AB">
      <w:pPr>
        <w:pStyle w:val="Default"/>
        <w:spacing w:line="360" w:lineRule="auto"/>
        <w:ind w:firstLine="708"/>
        <w:jc w:val="both"/>
        <w:rPr>
          <w:sz w:val="28"/>
          <w:szCs w:val="28"/>
        </w:rPr>
      </w:pPr>
      <w:r w:rsidRPr="00870493">
        <w:rPr>
          <w:sz w:val="28"/>
          <w:szCs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870493" w:rsidRPr="00870493" w:rsidRDefault="00870493" w:rsidP="003B06AB">
      <w:pPr>
        <w:pStyle w:val="Default"/>
        <w:spacing w:line="360" w:lineRule="auto"/>
        <w:ind w:firstLine="708"/>
        <w:jc w:val="both"/>
        <w:rPr>
          <w:sz w:val="28"/>
          <w:szCs w:val="28"/>
        </w:rPr>
      </w:pPr>
      <w:r w:rsidRPr="00870493">
        <w:rPr>
          <w:sz w:val="28"/>
          <w:szCs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 </w:t>
      </w:r>
    </w:p>
    <w:p w:rsidR="00F013D2"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70493" w:rsidRPr="004C02D6" w:rsidRDefault="00870493" w:rsidP="003B06AB">
      <w:pPr>
        <w:pStyle w:val="2"/>
        <w:spacing w:after="0" w:line="360" w:lineRule="auto"/>
        <w:ind w:left="18" w:right="82"/>
        <w:rPr>
          <w:lang w:val="ru-RU"/>
        </w:rPr>
      </w:pPr>
      <w:bookmarkStart w:id="3" w:name="_Toc162949311"/>
      <w:r w:rsidRPr="004C02D6">
        <w:rPr>
          <w:lang w:val="ru-RU"/>
        </w:rPr>
        <w:t>1.1. Цель и задачи воспитания</w:t>
      </w:r>
      <w:bookmarkEnd w:id="3"/>
    </w:p>
    <w:p w:rsidR="00870493" w:rsidRPr="00870493"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создание условий для </w:t>
      </w:r>
      <w:r w:rsidRPr="00870493">
        <w:rPr>
          <w:rFonts w:ascii="Times New Roman" w:hAnsi="Times New Roman"/>
          <w:sz w:val="28"/>
          <w:szCs w:val="28"/>
        </w:rPr>
        <w:lastRenderedPageBreak/>
        <w:t xml:space="preserve">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 </w:t>
      </w:r>
    </w:p>
    <w:p w:rsidR="00870493" w:rsidRPr="00870493"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Задачи</w:t>
      </w:r>
      <w:r>
        <w:rPr>
          <w:rFonts w:ascii="Times New Roman" w:hAnsi="Times New Roman"/>
          <w:sz w:val="28"/>
          <w:szCs w:val="28"/>
        </w:rPr>
        <w:t xml:space="preserve"> </w:t>
      </w:r>
      <w:r w:rsidRPr="00870493">
        <w:rPr>
          <w:rFonts w:ascii="Times New Roman" w:hAnsi="Times New Roman"/>
          <w:sz w:val="28"/>
          <w:szCs w:val="28"/>
        </w:rPr>
        <w:t>воспитания</w:t>
      </w:r>
      <w:r>
        <w:rPr>
          <w:rFonts w:ascii="Times New Roman" w:hAnsi="Times New Roman"/>
          <w:sz w:val="28"/>
          <w:szCs w:val="28"/>
        </w:rPr>
        <w:t xml:space="preserve"> </w:t>
      </w:r>
      <w:r w:rsidRPr="00870493">
        <w:rPr>
          <w:rFonts w:ascii="Times New Roman" w:hAnsi="Times New Roman"/>
          <w:sz w:val="28"/>
          <w:szCs w:val="28"/>
        </w:rPr>
        <w:t>определены</w:t>
      </w:r>
      <w:r>
        <w:rPr>
          <w:rFonts w:ascii="Times New Roman" w:hAnsi="Times New Roman"/>
          <w:sz w:val="28"/>
          <w:szCs w:val="28"/>
        </w:rPr>
        <w:t xml:space="preserve"> </w:t>
      </w:r>
      <w:r w:rsidRPr="00870493">
        <w:rPr>
          <w:rFonts w:ascii="Times New Roman" w:hAnsi="Times New Roman"/>
          <w:sz w:val="28"/>
          <w:szCs w:val="28"/>
        </w:rPr>
        <w:t>с</w:t>
      </w:r>
      <w:r>
        <w:rPr>
          <w:rFonts w:ascii="Times New Roman" w:hAnsi="Times New Roman"/>
          <w:sz w:val="28"/>
          <w:szCs w:val="28"/>
        </w:rPr>
        <w:t xml:space="preserve"> </w:t>
      </w:r>
      <w:r w:rsidRPr="00870493">
        <w:rPr>
          <w:rFonts w:ascii="Times New Roman" w:hAnsi="Times New Roman"/>
          <w:sz w:val="28"/>
          <w:szCs w:val="28"/>
        </w:rPr>
        <w:t>учетом</w:t>
      </w:r>
      <w:r>
        <w:rPr>
          <w:rFonts w:ascii="Times New Roman" w:hAnsi="Times New Roman"/>
          <w:sz w:val="28"/>
          <w:szCs w:val="28"/>
        </w:rPr>
        <w:t xml:space="preserve"> </w:t>
      </w:r>
      <w:r w:rsidRPr="00870493">
        <w:rPr>
          <w:rFonts w:ascii="Times New Roman" w:hAnsi="Times New Roman"/>
          <w:sz w:val="28"/>
          <w:szCs w:val="28"/>
        </w:rPr>
        <w:t>интеллектуально</w:t>
      </w:r>
      <w:r>
        <w:rPr>
          <w:rFonts w:ascii="Times New Roman" w:hAnsi="Times New Roman"/>
          <w:sz w:val="28"/>
          <w:szCs w:val="28"/>
        </w:rPr>
        <w:t>-</w:t>
      </w:r>
      <w:r w:rsidRPr="00870493">
        <w:rPr>
          <w:rFonts w:ascii="Times New Roman" w:hAnsi="Times New Roman"/>
          <w:sz w:val="28"/>
          <w:szCs w:val="28"/>
        </w:rPr>
        <w:t>когнитивной,</w:t>
      </w:r>
      <w:r>
        <w:rPr>
          <w:rFonts w:ascii="Times New Roman" w:hAnsi="Times New Roman"/>
          <w:sz w:val="28"/>
          <w:szCs w:val="28"/>
        </w:rPr>
        <w:t xml:space="preserve"> эмоционально-оценочной, </w:t>
      </w:r>
      <w:proofErr w:type="spellStart"/>
      <w:r>
        <w:rPr>
          <w:rFonts w:ascii="Times New Roman" w:hAnsi="Times New Roman"/>
          <w:sz w:val="28"/>
          <w:szCs w:val="28"/>
        </w:rPr>
        <w:t>д</w:t>
      </w:r>
      <w:r w:rsidRPr="00870493">
        <w:rPr>
          <w:rFonts w:ascii="Times New Roman" w:hAnsi="Times New Roman"/>
          <w:sz w:val="28"/>
          <w:szCs w:val="28"/>
        </w:rPr>
        <w:t>еятельностно</w:t>
      </w:r>
      <w:proofErr w:type="spellEnd"/>
      <w:r w:rsidRPr="00870493">
        <w:rPr>
          <w:rFonts w:ascii="Times New Roman" w:hAnsi="Times New Roman"/>
          <w:sz w:val="28"/>
          <w:szCs w:val="28"/>
        </w:rPr>
        <w:t>-практической</w:t>
      </w:r>
      <w:r>
        <w:rPr>
          <w:rFonts w:ascii="Times New Roman" w:hAnsi="Times New Roman"/>
          <w:sz w:val="28"/>
          <w:szCs w:val="28"/>
        </w:rPr>
        <w:t xml:space="preserve"> </w:t>
      </w:r>
      <w:r w:rsidRPr="00870493">
        <w:rPr>
          <w:rFonts w:ascii="Times New Roman" w:hAnsi="Times New Roman"/>
          <w:sz w:val="28"/>
          <w:szCs w:val="28"/>
        </w:rPr>
        <w:t xml:space="preserve">составляющих развития личности; </w:t>
      </w:r>
    </w:p>
    <w:p w:rsidR="00870493" w:rsidRPr="00870493"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w:t>
      </w:r>
      <w:r w:rsidR="00E87C39">
        <w:rPr>
          <w:rFonts w:ascii="Times New Roman" w:hAnsi="Times New Roman"/>
          <w:sz w:val="28"/>
          <w:szCs w:val="28"/>
        </w:rPr>
        <w:t xml:space="preserve"> </w:t>
      </w:r>
      <w:r w:rsidRPr="00870493">
        <w:rPr>
          <w:rFonts w:ascii="Times New Roman" w:hAnsi="Times New Roman"/>
          <w:sz w:val="28"/>
          <w:szCs w:val="28"/>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870493" w:rsidRPr="00870493"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w:t>
      </w:r>
      <w:r w:rsidR="00E87C39">
        <w:rPr>
          <w:rFonts w:ascii="Times New Roman" w:hAnsi="Times New Roman"/>
          <w:sz w:val="28"/>
          <w:szCs w:val="28"/>
        </w:rPr>
        <w:t xml:space="preserve"> </w:t>
      </w:r>
      <w:r w:rsidRPr="00870493">
        <w:rPr>
          <w:rFonts w:ascii="Times New Roman" w:hAnsi="Times New Roman"/>
          <w:sz w:val="28"/>
          <w:szCs w:val="28"/>
        </w:rPr>
        <w:t xml:space="preserve">формирование и развитие позитивных личностных отношений к этим нормам, ценностям, традициям (их освоение, принятие); </w:t>
      </w:r>
    </w:p>
    <w:p w:rsidR="00870493" w:rsidRDefault="00870493" w:rsidP="003B06AB">
      <w:pPr>
        <w:spacing w:after="0" w:line="360" w:lineRule="auto"/>
        <w:ind w:firstLine="709"/>
        <w:jc w:val="both"/>
        <w:rPr>
          <w:rFonts w:ascii="Times New Roman" w:hAnsi="Times New Roman"/>
          <w:sz w:val="28"/>
          <w:szCs w:val="28"/>
        </w:rPr>
      </w:pPr>
      <w:r w:rsidRPr="00870493">
        <w:rPr>
          <w:rFonts w:ascii="Times New Roman" w:hAnsi="Times New Roman"/>
          <w:sz w:val="28"/>
          <w:szCs w:val="28"/>
        </w:rPr>
        <w:t>-</w:t>
      </w:r>
      <w:r w:rsidR="00E87C39">
        <w:rPr>
          <w:rFonts w:ascii="Times New Roman" w:hAnsi="Times New Roman"/>
          <w:sz w:val="28"/>
          <w:szCs w:val="28"/>
        </w:rPr>
        <w:t xml:space="preserve"> </w:t>
      </w:r>
      <w:r w:rsidRPr="00870493">
        <w:rPr>
          <w:rFonts w:ascii="Times New Roman" w:hAnsi="Times New Roman"/>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3B712E" w:rsidRPr="004C02D6" w:rsidRDefault="003B712E" w:rsidP="003B06AB">
      <w:pPr>
        <w:pStyle w:val="2"/>
        <w:spacing w:after="0" w:line="360" w:lineRule="auto"/>
        <w:ind w:left="18" w:right="82"/>
        <w:rPr>
          <w:lang w:val="ru-RU"/>
        </w:rPr>
      </w:pPr>
      <w:bookmarkStart w:id="4" w:name="_Toc162949312"/>
      <w:r w:rsidRPr="004C02D6">
        <w:rPr>
          <w:lang w:val="ru-RU"/>
        </w:rPr>
        <w:t>1.2. Методологические основы и принципы воспитательной деятельности</w:t>
      </w:r>
      <w:bookmarkEnd w:id="4"/>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Методологической основой Программы воспитания являются антропологический, культурно-исторический и системно-</w:t>
      </w:r>
      <w:proofErr w:type="spellStart"/>
      <w:r w:rsidRPr="003B712E">
        <w:rPr>
          <w:rFonts w:ascii="Times New Roman" w:hAnsi="Times New Roman"/>
          <w:sz w:val="28"/>
          <w:szCs w:val="28"/>
        </w:rPr>
        <w:t>деятельностный</w:t>
      </w:r>
      <w:proofErr w:type="spellEnd"/>
      <w:r w:rsidRPr="003B712E">
        <w:rPr>
          <w:rFonts w:ascii="Times New Roman" w:hAnsi="Times New Roman"/>
          <w:sz w:val="28"/>
          <w:szCs w:val="28"/>
        </w:rPr>
        <w:t xml:space="preserve"> подходы.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 xml:space="preserve">Воспитательная деятельность в детском лагере основывается на следующих принципах: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lastRenderedPageBreak/>
        <w:t>-</w:t>
      </w:r>
      <w:r w:rsidR="00E87C39">
        <w:rPr>
          <w:rFonts w:ascii="Times New Roman" w:hAnsi="Times New Roman"/>
          <w:sz w:val="28"/>
          <w:szCs w:val="28"/>
        </w:rPr>
        <w:t xml:space="preserve"> </w:t>
      </w:r>
      <w:r w:rsidRPr="003B712E">
        <w:rPr>
          <w:rFonts w:ascii="Times New Roman" w:hAnsi="Times New Roman"/>
          <w:sz w:val="28"/>
          <w:szCs w:val="28"/>
        </w:rPr>
        <w:t xml:space="preserve">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w:t>
      </w:r>
      <w:proofErr w:type="spellStart"/>
      <w:r w:rsidRPr="003B712E">
        <w:rPr>
          <w:rFonts w:ascii="Times New Roman" w:hAnsi="Times New Roman"/>
          <w:sz w:val="28"/>
          <w:szCs w:val="28"/>
        </w:rPr>
        <w:t>культуросообразности</w:t>
      </w:r>
      <w:proofErr w:type="spellEnd"/>
      <w:r w:rsidRPr="003B712E">
        <w:rPr>
          <w:rFonts w:ascii="Times New Roman" w:hAnsi="Times New Roman"/>
          <w:sz w:val="28"/>
          <w:szCs w:val="28"/>
        </w:rPr>
        <w:t xml:space="preserve">. Воспитание основывается на культуре и традициях России, включая культурные особенности региона;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принцип </w:t>
      </w:r>
      <w:proofErr w:type="spellStart"/>
      <w:r w:rsidRPr="003B712E">
        <w:rPr>
          <w:rFonts w:ascii="Times New Roman" w:hAnsi="Times New Roman"/>
          <w:sz w:val="28"/>
          <w:szCs w:val="28"/>
        </w:rPr>
        <w:t>инклюзивности</w:t>
      </w:r>
      <w:proofErr w:type="spellEnd"/>
      <w:r w:rsidRPr="003B712E">
        <w:rPr>
          <w:rFonts w:ascii="Times New Roman" w:hAnsi="Times New Roman"/>
          <w:sz w:val="28"/>
          <w:szCs w:val="28"/>
        </w:rPr>
        <w:t xml:space="preserve">.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 xml:space="preserve">Данные </w:t>
      </w:r>
      <w:r w:rsidRPr="003B712E">
        <w:rPr>
          <w:rFonts w:ascii="Times New Roman" w:hAnsi="Times New Roman"/>
          <w:sz w:val="28"/>
          <w:szCs w:val="28"/>
        </w:rPr>
        <w:tab/>
        <w:t xml:space="preserve">принципы </w:t>
      </w:r>
      <w:r w:rsidRPr="003B712E">
        <w:rPr>
          <w:rFonts w:ascii="Times New Roman" w:hAnsi="Times New Roman"/>
          <w:sz w:val="28"/>
          <w:szCs w:val="28"/>
        </w:rPr>
        <w:tab/>
        <w:t>реализуются в</w:t>
      </w:r>
      <w:r w:rsidR="00E87C39">
        <w:rPr>
          <w:rFonts w:ascii="Times New Roman" w:hAnsi="Times New Roman"/>
          <w:sz w:val="28"/>
          <w:szCs w:val="28"/>
        </w:rPr>
        <w:t xml:space="preserve"> </w:t>
      </w:r>
      <w:r w:rsidRPr="003B712E">
        <w:rPr>
          <w:rFonts w:ascii="Times New Roman" w:hAnsi="Times New Roman"/>
          <w:sz w:val="28"/>
          <w:szCs w:val="28"/>
        </w:rPr>
        <w:t>укладе</w:t>
      </w:r>
      <w:r w:rsidR="00E87C39">
        <w:rPr>
          <w:rFonts w:ascii="Times New Roman" w:hAnsi="Times New Roman"/>
          <w:sz w:val="28"/>
          <w:szCs w:val="28"/>
        </w:rPr>
        <w:t xml:space="preserve"> </w:t>
      </w:r>
      <w:r w:rsidRPr="003B712E">
        <w:rPr>
          <w:rFonts w:ascii="Times New Roman" w:hAnsi="Times New Roman"/>
          <w:sz w:val="28"/>
          <w:szCs w:val="28"/>
        </w:rPr>
        <w:t>детского</w:t>
      </w:r>
      <w:r w:rsidR="00E87C39">
        <w:rPr>
          <w:rFonts w:ascii="Times New Roman" w:hAnsi="Times New Roman"/>
          <w:sz w:val="28"/>
          <w:szCs w:val="28"/>
        </w:rPr>
        <w:t xml:space="preserve"> </w:t>
      </w:r>
      <w:r w:rsidRPr="003B712E">
        <w:rPr>
          <w:rFonts w:ascii="Times New Roman" w:hAnsi="Times New Roman"/>
          <w:sz w:val="28"/>
          <w:szCs w:val="28"/>
        </w:rPr>
        <w:t xml:space="preserve">лагеря, включающем воспитывающие среды, общности, культурные практики, совместную деятельность и события. </w:t>
      </w:r>
    </w:p>
    <w:p w:rsidR="003B712E" w:rsidRPr="003B712E" w:rsidRDefault="003B712E" w:rsidP="003B06AB">
      <w:pPr>
        <w:spacing w:after="0" w:line="360" w:lineRule="auto"/>
        <w:ind w:firstLine="709"/>
        <w:jc w:val="both"/>
        <w:rPr>
          <w:rFonts w:ascii="Times New Roman" w:hAnsi="Times New Roman"/>
          <w:sz w:val="28"/>
          <w:szCs w:val="28"/>
        </w:rPr>
      </w:pPr>
      <w:r w:rsidRPr="00E87C39">
        <w:rPr>
          <w:rFonts w:ascii="Times New Roman" w:hAnsi="Times New Roman"/>
          <w:b/>
          <w:sz w:val="28"/>
          <w:szCs w:val="28"/>
        </w:rPr>
        <w:t>Уклад</w:t>
      </w:r>
      <w:r w:rsidRPr="003B712E">
        <w:rPr>
          <w:rFonts w:ascii="Times New Roman" w:hAnsi="Times New Roman"/>
          <w:sz w:val="28"/>
          <w:szCs w:val="28"/>
        </w:rPr>
        <w:t xml:space="preserve"> – общественный договор участников образовательных отношений, опирающийся на базовые национальные ценности, содержащий </w:t>
      </w:r>
      <w:r w:rsidRPr="003B712E">
        <w:rPr>
          <w:rFonts w:ascii="Times New Roman" w:hAnsi="Times New Roman"/>
          <w:sz w:val="28"/>
          <w:szCs w:val="28"/>
        </w:rPr>
        <w:lastRenderedPageBreak/>
        <w:t xml:space="preserve">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3B712E" w:rsidRPr="003B712E" w:rsidRDefault="003B712E" w:rsidP="003B06AB">
      <w:pPr>
        <w:spacing w:after="0" w:line="360" w:lineRule="auto"/>
        <w:ind w:firstLine="709"/>
        <w:jc w:val="both"/>
        <w:rPr>
          <w:rFonts w:ascii="Times New Roman" w:hAnsi="Times New Roman"/>
          <w:sz w:val="28"/>
          <w:szCs w:val="28"/>
        </w:rPr>
      </w:pPr>
      <w:r w:rsidRPr="00E87C39">
        <w:rPr>
          <w:rFonts w:ascii="Times New Roman" w:hAnsi="Times New Roman"/>
          <w:b/>
          <w:sz w:val="28"/>
          <w:szCs w:val="28"/>
        </w:rPr>
        <w:t>Воспитывающая среда</w:t>
      </w:r>
      <w:r w:rsidRPr="003B712E">
        <w:rPr>
          <w:rFonts w:ascii="Times New Roman" w:hAnsi="Times New Roman"/>
          <w:sz w:val="28"/>
          <w:szCs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w:t>
      </w:r>
      <w:r>
        <w:rPr>
          <w:rFonts w:ascii="Times New Roman" w:hAnsi="Times New Roman"/>
          <w:sz w:val="28"/>
          <w:szCs w:val="28"/>
        </w:rPr>
        <w:t>-</w:t>
      </w:r>
      <w:r w:rsidRPr="003B712E">
        <w:rPr>
          <w:rFonts w:ascii="Times New Roman" w:hAnsi="Times New Roman"/>
          <w:sz w:val="28"/>
          <w:szCs w:val="28"/>
        </w:rPr>
        <w:t xml:space="preserve">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 xml:space="preserve">Воспитывающие общности (сообщества) в детском лагере: </w:t>
      </w:r>
    </w:p>
    <w:p w:rsidR="003B712E" w:rsidRP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 xml:space="preserve">детские (одновозрастные отряды).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 </w:t>
      </w:r>
    </w:p>
    <w:p w:rsidR="003B712E" w:rsidRDefault="003B712E" w:rsidP="003B06AB">
      <w:pPr>
        <w:spacing w:after="0" w:line="360" w:lineRule="auto"/>
        <w:ind w:firstLine="709"/>
        <w:jc w:val="both"/>
        <w:rPr>
          <w:rFonts w:ascii="Times New Roman" w:hAnsi="Times New Roman"/>
          <w:sz w:val="28"/>
          <w:szCs w:val="28"/>
        </w:rPr>
      </w:pPr>
      <w:r w:rsidRPr="003B712E">
        <w:rPr>
          <w:rFonts w:ascii="Times New Roman" w:hAnsi="Times New Roman"/>
          <w:sz w:val="28"/>
          <w:szCs w:val="28"/>
        </w:rPr>
        <w:t>-</w:t>
      </w:r>
      <w:r w:rsidR="00E87C39">
        <w:rPr>
          <w:rFonts w:ascii="Times New Roman" w:hAnsi="Times New Roman"/>
          <w:sz w:val="28"/>
          <w:szCs w:val="28"/>
        </w:rPr>
        <w:t xml:space="preserve"> </w:t>
      </w:r>
      <w:r w:rsidRPr="003B712E">
        <w:rPr>
          <w:rFonts w:ascii="Times New Roman" w:hAnsi="Times New Roman"/>
          <w:sz w:val="28"/>
          <w:szCs w:val="28"/>
        </w:rPr>
        <w:t>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 «Дети-Воспитатель».</w:t>
      </w:r>
    </w:p>
    <w:p w:rsidR="00C121EF" w:rsidRPr="004C02D6" w:rsidRDefault="00C121EF" w:rsidP="003B06AB">
      <w:pPr>
        <w:pStyle w:val="2"/>
        <w:spacing w:after="0" w:line="360" w:lineRule="auto"/>
        <w:ind w:left="18" w:right="82"/>
        <w:rPr>
          <w:lang w:val="ru-RU"/>
        </w:rPr>
      </w:pPr>
      <w:bookmarkStart w:id="5" w:name="_Toc162949313"/>
      <w:r w:rsidRPr="004C02D6">
        <w:rPr>
          <w:lang w:val="ru-RU"/>
        </w:rPr>
        <w:t>1.3. Основные направления воспитания</w:t>
      </w:r>
      <w:bookmarkEnd w:id="5"/>
      <w:r w:rsidRPr="004C02D6">
        <w:rPr>
          <w:lang w:val="ru-RU"/>
        </w:rPr>
        <w:t xml:space="preserve">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 xml:space="preserve">Практическая реализация цели и задач воспитания осуществляется в рамках следующих направлений воспитательной работы: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воспитание патриотизма, любви к своему народу и уважения к другим</w:t>
      </w:r>
      <w:r>
        <w:rPr>
          <w:rFonts w:ascii="Times New Roman" w:hAnsi="Times New Roman"/>
          <w:sz w:val="28"/>
          <w:szCs w:val="28"/>
        </w:rPr>
        <w:t xml:space="preserve"> </w:t>
      </w:r>
      <w:r w:rsidRPr="00C121EF">
        <w:rPr>
          <w:rFonts w:ascii="Times New Roman" w:hAnsi="Times New Roman"/>
          <w:sz w:val="28"/>
          <w:szCs w:val="28"/>
        </w:rPr>
        <w:t xml:space="preserve">народам России, формирование общероссийской культурной </w:t>
      </w:r>
      <w:r>
        <w:rPr>
          <w:rFonts w:ascii="Times New Roman" w:hAnsi="Times New Roman"/>
          <w:sz w:val="28"/>
          <w:szCs w:val="28"/>
        </w:rPr>
        <w:t>ид</w:t>
      </w:r>
      <w:r w:rsidRPr="00C121EF">
        <w:rPr>
          <w:rFonts w:ascii="Times New Roman" w:hAnsi="Times New Roman"/>
          <w:sz w:val="28"/>
          <w:szCs w:val="28"/>
        </w:rPr>
        <w:t xml:space="preserve">ентичности;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lastRenderedPageBreak/>
        <w:t xml:space="preserve">-духовно-нравственное развитие и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 xml:space="preserve">экологическое </w:t>
      </w:r>
      <w:r w:rsidRPr="00C121EF">
        <w:rPr>
          <w:rFonts w:ascii="Times New Roman" w:hAnsi="Times New Roman"/>
          <w:sz w:val="28"/>
          <w:szCs w:val="28"/>
        </w:rPr>
        <w:tab/>
        <w:t xml:space="preserve">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 xml:space="preserve">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C121EF" w:rsidRP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 xml:space="preserve">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 </w:t>
      </w:r>
    </w:p>
    <w:p w:rsidR="00C121EF" w:rsidRDefault="00C121EF" w:rsidP="003B06AB">
      <w:pPr>
        <w:spacing w:after="0" w:line="360" w:lineRule="auto"/>
        <w:ind w:firstLine="709"/>
        <w:jc w:val="both"/>
        <w:rPr>
          <w:rFonts w:ascii="Times New Roman" w:hAnsi="Times New Roman"/>
          <w:sz w:val="28"/>
          <w:szCs w:val="28"/>
        </w:rPr>
      </w:pPr>
      <w:r w:rsidRPr="00C121EF">
        <w:rPr>
          <w:rFonts w:ascii="Times New Roman" w:hAnsi="Times New Roman"/>
          <w:sz w:val="28"/>
          <w:szCs w:val="28"/>
        </w:rPr>
        <w:t>-</w:t>
      </w:r>
      <w:r>
        <w:rPr>
          <w:rFonts w:ascii="Times New Roman" w:hAnsi="Times New Roman"/>
          <w:sz w:val="28"/>
          <w:szCs w:val="28"/>
        </w:rPr>
        <w:t xml:space="preserve"> </w:t>
      </w:r>
      <w:r w:rsidRPr="00C121EF">
        <w:rPr>
          <w:rFonts w:ascii="Times New Roman" w:hAnsi="Times New Roman"/>
          <w:sz w:val="28"/>
          <w:szCs w:val="28"/>
        </w:rPr>
        <w:t>познавательное направление воспитания: стремление к познанию себя и других людей, природы и общества, к знаниям, образованию.</w:t>
      </w:r>
    </w:p>
    <w:p w:rsidR="003E56A1" w:rsidRPr="004C02D6" w:rsidRDefault="003E56A1" w:rsidP="003B06AB">
      <w:pPr>
        <w:pStyle w:val="2"/>
        <w:spacing w:after="0" w:line="360" w:lineRule="auto"/>
        <w:ind w:left="18" w:right="82"/>
        <w:rPr>
          <w:lang w:val="ru-RU"/>
        </w:rPr>
      </w:pPr>
      <w:bookmarkStart w:id="6" w:name="_Toc162949314"/>
      <w:r w:rsidRPr="004C02D6">
        <w:rPr>
          <w:lang w:val="ru-RU"/>
        </w:rPr>
        <w:t>1.4. Основные традиции и уникальность воспитательной деятельности</w:t>
      </w:r>
      <w:bookmarkEnd w:id="6"/>
      <w:r w:rsidRPr="004C02D6">
        <w:rPr>
          <w:lang w:val="ru-RU"/>
        </w:rPr>
        <w:t xml:space="preserve">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 xml:space="preserve">Основные традиции воспитания в детском лагере являются: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совместная деятельность детей и взрослых, как ведущий способ организации воспитательной деятельности;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создание условий, при которых для каждого ребенка предполагается роль в совместных делах (от участника до организатора, лидера того или иного дела);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lastRenderedPageBreak/>
        <w:t>-</w:t>
      </w:r>
      <w:r>
        <w:rPr>
          <w:rFonts w:ascii="Times New Roman" w:hAnsi="Times New Roman"/>
          <w:sz w:val="28"/>
          <w:szCs w:val="28"/>
        </w:rPr>
        <w:t xml:space="preserve"> </w:t>
      </w:r>
      <w:r w:rsidRPr="003E56A1">
        <w:rPr>
          <w:rFonts w:ascii="Times New Roman" w:hAnsi="Times New Roman"/>
          <w:sz w:val="28"/>
          <w:szCs w:val="28"/>
        </w:rPr>
        <w:t xml:space="preserve">создание условий для приобретения детьми нового социального опыта и освоения новых социальных ролей;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проведение общих мероприятий детского лагеря с учетом конструктивного межличностного взаимодействия детей, их социальной активности;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включение детей в процесс организации жизнедеятельности временного детского коллектива;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обмен опытом между детьми в формате «дети-детям»;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w:t>
      </w:r>
      <w:r>
        <w:rPr>
          <w:rFonts w:ascii="Times New Roman" w:hAnsi="Times New Roman"/>
          <w:sz w:val="28"/>
          <w:szCs w:val="28"/>
        </w:rPr>
        <w:t xml:space="preserve"> </w:t>
      </w:r>
      <w:r w:rsidRPr="003E56A1">
        <w:rPr>
          <w:rFonts w:ascii="Times New Roman" w:hAnsi="Times New Roman"/>
          <w:sz w:val="28"/>
          <w:szCs w:val="28"/>
        </w:rPr>
        <w:t xml:space="preserve">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 xml:space="preserve">Уникальность </w:t>
      </w:r>
      <w:r w:rsidRPr="003E56A1">
        <w:rPr>
          <w:rFonts w:ascii="Times New Roman" w:hAnsi="Times New Roman"/>
          <w:sz w:val="28"/>
          <w:szCs w:val="28"/>
        </w:rPr>
        <w:tab/>
        <w:t xml:space="preserve">воспитательного </w:t>
      </w:r>
      <w:r w:rsidRPr="003E56A1">
        <w:rPr>
          <w:rFonts w:ascii="Times New Roman" w:hAnsi="Times New Roman"/>
          <w:sz w:val="28"/>
          <w:szCs w:val="28"/>
        </w:rPr>
        <w:tab/>
        <w:t xml:space="preserve">процесса </w:t>
      </w:r>
      <w:r w:rsidRPr="003E56A1">
        <w:rPr>
          <w:rFonts w:ascii="Times New Roman" w:hAnsi="Times New Roman"/>
          <w:sz w:val="28"/>
          <w:szCs w:val="28"/>
        </w:rPr>
        <w:tab/>
        <w:t xml:space="preserve">в </w:t>
      </w:r>
      <w:r w:rsidRPr="003E56A1">
        <w:rPr>
          <w:rFonts w:ascii="Times New Roman" w:hAnsi="Times New Roman"/>
          <w:sz w:val="28"/>
          <w:szCs w:val="28"/>
        </w:rPr>
        <w:tab/>
        <w:t xml:space="preserve">детском </w:t>
      </w:r>
      <w:r w:rsidRPr="003E56A1">
        <w:rPr>
          <w:rFonts w:ascii="Times New Roman" w:hAnsi="Times New Roman"/>
          <w:sz w:val="28"/>
          <w:szCs w:val="28"/>
        </w:rPr>
        <w:tab/>
        <w:t xml:space="preserve">лагере заключается в кратковременности, автономности, сборности.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 xml:space="preserve">Кратковременность </w:t>
      </w:r>
      <w:r w:rsidRPr="003E56A1">
        <w:rPr>
          <w:rFonts w:ascii="Times New Roman" w:hAnsi="Times New Roman"/>
          <w:sz w:val="28"/>
          <w:szCs w:val="28"/>
        </w:rPr>
        <w:tab/>
        <w:t xml:space="preserve">– </w:t>
      </w:r>
      <w:r w:rsidRPr="003E56A1">
        <w:rPr>
          <w:rFonts w:ascii="Times New Roman" w:hAnsi="Times New Roman"/>
          <w:sz w:val="28"/>
          <w:szCs w:val="28"/>
        </w:rPr>
        <w:tab/>
        <w:t xml:space="preserve">короткий </w:t>
      </w:r>
      <w:r w:rsidRPr="003E56A1">
        <w:rPr>
          <w:rFonts w:ascii="Times New Roman" w:hAnsi="Times New Roman"/>
          <w:sz w:val="28"/>
          <w:szCs w:val="28"/>
        </w:rPr>
        <w:tab/>
        <w:t xml:space="preserve">период </w:t>
      </w:r>
      <w:r w:rsidRPr="003E56A1">
        <w:rPr>
          <w:rFonts w:ascii="Times New Roman" w:hAnsi="Times New Roman"/>
          <w:sz w:val="28"/>
          <w:szCs w:val="28"/>
        </w:rPr>
        <w:tab/>
        <w:t xml:space="preserve">лагерной </w:t>
      </w:r>
      <w:r w:rsidRPr="003E56A1">
        <w:rPr>
          <w:rFonts w:ascii="Times New Roman" w:hAnsi="Times New Roman"/>
          <w:sz w:val="28"/>
          <w:szCs w:val="28"/>
        </w:rPr>
        <w:tab/>
        <w:t xml:space="preserve">смены, характеризующийся динамикой общения, деятельности, в процессе которой ярче высвечиваются личностные качества. </w:t>
      </w:r>
    </w:p>
    <w:p w:rsidR="003E56A1" w:rsidRP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 xml:space="preserve">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 </w:t>
      </w:r>
    </w:p>
    <w:p w:rsidR="003E56A1" w:rsidRDefault="003E56A1" w:rsidP="003B06AB">
      <w:pPr>
        <w:spacing w:after="0" w:line="360" w:lineRule="auto"/>
        <w:ind w:firstLine="709"/>
        <w:jc w:val="both"/>
        <w:rPr>
          <w:rFonts w:ascii="Times New Roman" w:hAnsi="Times New Roman"/>
          <w:sz w:val="28"/>
          <w:szCs w:val="28"/>
        </w:rPr>
      </w:pPr>
      <w:r w:rsidRPr="003E56A1">
        <w:rPr>
          <w:rFonts w:ascii="Times New Roman" w:hAnsi="Times New Roman"/>
          <w:sz w:val="28"/>
          <w:szCs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17679F" w:rsidRDefault="0017679F" w:rsidP="003B06AB">
      <w:pPr>
        <w:spacing w:after="0" w:line="360" w:lineRule="auto"/>
        <w:rPr>
          <w:rFonts w:ascii="Times New Roman" w:hAnsi="Times New Roman"/>
          <w:sz w:val="28"/>
          <w:szCs w:val="28"/>
        </w:rPr>
      </w:pPr>
      <w:r>
        <w:rPr>
          <w:rFonts w:ascii="Times New Roman" w:hAnsi="Times New Roman"/>
          <w:sz w:val="28"/>
          <w:szCs w:val="28"/>
        </w:rPr>
        <w:br w:type="page"/>
      </w:r>
    </w:p>
    <w:p w:rsidR="0017679F" w:rsidRDefault="0017679F" w:rsidP="003B06AB">
      <w:pPr>
        <w:pStyle w:val="1"/>
        <w:spacing w:before="0" w:line="360" w:lineRule="auto"/>
        <w:jc w:val="center"/>
        <w:rPr>
          <w:rFonts w:ascii="Times New Roman" w:eastAsia="Times New Roman" w:hAnsi="Times New Roman" w:cs="Times New Roman"/>
          <w:b/>
          <w:color w:val="000000" w:themeColor="text1"/>
          <w:sz w:val="28"/>
          <w:szCs w:val="28"/>
          <w:lang w:eastAsia="zh-CN" w:bidi="hi-IN"/>
        </w:rPr>
      </w:pPr>
      <w:bookmarkStart w:id="7" w:name="_Toc162949315"/>
      <w:r w:rsidRPr="0017679F">
        <w:rPr>
          <w:rFonts w:ascii="Times New Roman" w:eastAsia="Times New Roman" w:hAnsi="Times New Roman" w:cs="Times New Roman"/>
          <w:b/>
          <w:color w:val="000000" w:themeColor="text1"/>
          <w:sz w:val="28"/>
          <w:szCs w:val="28"/>
          <w:lang w:eastAsia="zh-CN" w:bidi="hi-IN"/>
        </w:rPr>
        <w:lastRenderedPageBreak/>
        <w:t>Раздел II. СОДЕРЖАНИЕ, ВИДЫ И ФОРМЫ ВОСПИТАТЕЛЬНОЙ ДЕЯТЕЛЬНОСТИ</w:t>
      </w:r>
      <w:bookmarkEnd w:id="7"/>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Реализация конкретных форм воспитательной работы воплощается в Календарном плане воспитательной работы (Приложение</w:t>
      </w:r>
      <w:r>
        <w:rPr>
          <w:rFonts w:ascii="Times New Roman" w:hAnsi="Times New Roman"/>
          <w:sz w:val="28"/>
          <w:szCs w:val="28"/>
        </w:rPr>
        <w:t xml:space="preserve"> №1</w:t>
      </w:r>
      <w:r w:rsidRPr="0017679F">
        <w:rPr>
          <w:rFonts w:ascii="Times New Roman" w:hAnsi="Times New Roman"/>
          <w:sz w:val="28"/>
          <w:szCs w:val="28"/>
        </w:rPr>
        <w:t>), утверждаемом ежегодно на предстоящий сезон с учетом направлений воспитательной работы, установленных в настоящей Программе воспитания.</w:t>
      </w:r>
    </w:p>
    <w:p w:rsidR="0017679F" w:rsidRPr="0017679F" w:rsidRDefault="0017679F" w:rsidP="003B06AB">
      <w:pPr>
        <w:pStyle w:val="2"/>
        <w:spacing w:after="0" w:line="360" w:lineRule="auto"/>
        <w:ind w:left="18" w:right="82"/>
        <w:rPr>
          <w:lang w:val="ru-RU"/>
        </w:rPr>
      </w:pPr>
      <w:bookmarkStart w:id="8" w:name="_Toc162949316"/>
      <w:r w:rsidRPr="0017679F">
        <w:rPr>
          <w:lang w:val="ru-RU"/>
        </w:rPr>
        <w:t>2.1. Модуль «Будущее России»</w:t>
      </w:r>
      <w:bookmarkEnd w:id="8"/>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Деятельность реализуется по направлениям: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1 июня - День защиты детей;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6 июня - день русского языка;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9 июня - 350 лет со дня рождения Петра I;</w:t>
      </w:r>
    </w:p>
    <w:p w:rsidR="0017679F" w:rsidRP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12 июня - День России;</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22 июня - День памяти и скорби;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27 июня -День молодежи;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8 июля - День семьи, любви и верности;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14 августа - День физкультурника;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22 августа - День государственного флага Российской Федерации; </w:t>
      </w:r>
    </w:p>
    <w:p w:rsidR="0017679F" w:rsidRDefault="0017679F" w:rsidP="003B06AB">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17679F">
        <w:rPr>
          <w:rFonts w:ascii="Times New Roman" w:hAnsi="Times New Roman"/>
          <w:sz w:val="28"/>
          <w:szCs w:val="28"/>
        </w:rPr>
        <w:t>7 августа - День российского кино.</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 Участие во всероссийских мероприятиях и акциях, посвященных значимым отечественным и международным событиям. </w:t>
      </w:r>
    </w:p>
    <w:p w:rsidR="00D858B7"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xml:space="preserve">- Проведение всероссийских и региональных мероприятий.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lastRenderedPageBreak/>
        <w:t xml:space="preserve">- Взаимодействие с общественными организациями Российской Федерации, региона. </w:t>
      </w:r>
    </w:p>
    <w:p w:rsidR="0017679F" w:rsidRDefault="0017679F" w:rsidP="003B06AB">
      <w:pPr>
        <w:spacing w:after="0" w:line="360" w:lineRule="auto"/>
        <w:ind w:firstLine="709"/>
        <w:jc w:val="both"/>
        <w:rPr>
          <w:rFonts w:ascii="Times New Roman" w:hAnsi="Times New Roman"/>
          <w:sz w:val="28"/>
          <w:szCs w:val="28"/>
        </w:rPr>
      </w:pPr>
      <w:r w:rsidRPr="0017679F">
        <w:rPr>
          <w:rFonts w:ascii="Times New Roman" w:hAnsi="Times New Roman"/>
          <w:sz w:val="28"/>
          <w:szCs w:val="28"/>
        </w:rPr>
        <w:t>- Формирование межкультурных компетенций.</w:t>
      </w:r>
    </w:p>
    <w:p w:rsidR="00D858B7" w:rsidRPr="00223B97" w:rsidRDefault="00D858B7" w:rsidP="003B06AB">
      <w:pPr>
        <w:pStyle w:val="2"/>
        <w:spacing w:after="0" w:line="360" w:lineRule="auto"/>
        <w:ind w:left="18" w:right="82"/>
        <w:rPr>
          <w:lang w:val="ru-RU"/>
        </w:rPr>
      </w:pPr>
      <w:bookmarkStart w:id="9" w:name="_Toc162949317"/>
      <w:r w:rsidRPr="00223B97">
        <w:rPr>
          <w:lang w:val="ru-RU"/>
        </w:rPr>
        <w:t>2.2. Модуль «Ключевые мероприятия детского лагеря»</w:t>
      </w:r>
      <w:bookmarkEnd w:id="9"/>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Ключевые мероприятия – это главные традиционные мероприятия детского лагеря, в которых принимает участие большая часть детей. Реализация воспитательного потенциала ключевых мероприятий детского лагеря предусматривает: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Торжественное открытие и закрытие смены (программы); </w:t>
      </w:r>
    </w:p>
    <w:p w:rsidR="0017679F"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Тематические дни. Проведение тематических дней и мероприятий согласно перечню основных государственных и народных праздников, памятных дат.</w:t>
      </w:r>
    </w:p>
    <w:p w:rsidR="00D858B7" w:rsidRDefault="00D858B7"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D858B7">
        <w:rPr>
          <w:rFonts w:ascii="Times New Roman" w:hAnsi="Times New Roman"/>
          <w:sz w:val="28"/>
          <w:szCs w:val="28"/>
        </w:rPr>
        <w:t xml:space="preserve">Торжественная церемония подъема Государственного флага Российской Федерации;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w:t>
      </w:r>
      <w:r>
        <w:rPr>
          <w:rFonts w:ascii="Times New Roman" w:hAnsi="Times New Roman"/>
          <w:sz w:val="28"/>
          <w:szCs w:val="28"/>
        </w:rPr>
        <w:t>Т</w:t>
      </w:r>
      <w:r w:rsidRPr="00D858B7">
        <w:rPr>
          <w:rFonts w:ascii="Times New Roman" w:hAnsi="Times New Roman"/>
          <w:sz w:val="28"/>
          <w:szCs w:val="28"/>
        </w:rPr>
        <w:t xml:space="preserve">ематические и спортивные праздники, творческие фестивали; </w:t>
      </w:r>
    </w:p>
    <w:p w:rsidR="00D858B7" w:rsidRDefault="00D858B7" w:rsidP="003B06AB">
      <w:pPr>
        <w:spacing w:after="0" w:line="360" w:lineRule="auto"/>
        <w:ind w:firstLine="709"/>
        <w:jc w:val="both"/>
        <w:rPr>
          <w:rFonts w:ascii="Times New Roman" w:hAnsi="Times New Roman"/>
          <w:sz w:val="28"/>
          <w:szCs w:val="28"/>
        </w:rPr>
      </w:pPr>
      <w:r>
        <w:rPr>
          <w:rFonts w:ascii="Times New Roman" w:hAnsi="Times New Roman"/>
          <w:sz w:val="28"/>
          <w:szCs w:val="28"/>
        </w:rPr>
        <w:t>- М</w:t>
      </w:r>
      <w:r w:rsidRPr="00D858B7">
        <w:rPr>
          <w:rFonts w:ascii="Times New Roman" w:hAnsi="Times New Roman"/>
          <w:sz w:val="28"/>
          <w:szCs w:val="28"/>
        </w:rPr>
        <w:t>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26556A" w:rsidRDefault="0026556A" w:rsidP="003B06AB">
      <w:pPr>
        <w:spacing w:after="0" w:line="360" w:lineRule="auto"/>
        <w:ind w:firstLine="709"/>
        <w:jc w:val="both"/>
        <w:rPr>
          <w:rFonts w:ascii="Times New Roman" w:hAnsi="Times New Roman"/>
          <w:sz w:val="28"/>
          <w:szCs w:val="28"/>
        </w:rPr>
      </w:pPr>
      <w:r>
        <w:rPr>
          <w:rFonts w:ascii="Times New Roman" w:hAnsi="Times New Roman"/>
          <w:sz w:val="28"/>
          <w:szCs w:val="28"/>
        </w:rPr>
        <w:t>- Мероприятия, направленные на развития навыков туристской подготовки, а также знаний о родном крае.</w:t>
      </w:r>
    </w:p>
    <w:p w:rsidR="00D858B7" w:rsidRPr="00223B97" w:rsidRDefault="00D858B7" w:rsidP="003B06AB">
      <w:pPr>
        <w:pStyle w:val="2"/>
        <w:spacing w:after="0" w:line="360" w:lineRule="auto"/>
        <w:ind w:left="18" w:right="82"/>
        <w:rPr>
          <w:lang w:val="ru-RU"/>
        </w:rPr>
      </w:pPr>
      <w:bookmarkStart w:id="10" w:name="_Toc162949318"/>
      <w:r w:rsidRPr="00223B97">
        <w:rPr>
          <w:lang w:val="ru-RU"/>
        </w:rPr>
        <w:t>2.3. Модуль «Отрядная работа»</w:t>
      </w:r>
      <w:bookmarkEnd w:id="10"/>
      <w:r w:rsidRPr="00223B97">
        <w:rPr>
          <w:lang w:val="ru-RU"/>
        </w:rPr>
        <w:t xml:space="preserve"> </w:t>
      </w:r>
    </w:p>
    <w:p w:rsidR="00D858B7" w:rsidRDefault="007F0B38" w:rsidP="003B06AB">
      <w:pPr>
        <w:spacing w:after="0" w:line="360" w:lineRule="auto"/>
        <w:ind w:firstLine="709"/>
        <w:jc w:val="both"/>
        <w:rPr>
          <w:rFonts w:ascii="Times New Roman" w:hAnsi="Times New Roman"/>
          <w:sz w:val="28"/>
          <w:szCs w:val="28"/>
        </w:rPr>
      </w:pPr>
      <w:r>
        <w:rPr>
          <w:rFonts w:ascii="Times New Roman" w:hAnsi="Times New Roman"/>
          <w:sz w:val="28"/>
          <w:szCs w:val="28"/>
        </w:rPr>
        <w:t>Воспитатели и вожатые организую</w:t>
      </w:r>
      <w:r w:rsidR="00D858B7" w:rsidRPr="00D858B7">
        <w:rPr>
          <w:rFonts w:ascii="Times New Roman" w:hAnsi="Times New Roman"/>
          <w:sz w:val="28"/>
          <w:szCs w:val="28"/>
        </w:rPr>
        <w:t xml:space="preserve">т групповую и индивидуальную работу с детьми вверенного </w:t>
      </w:r>
      <w:r>
        <w:rPr>
          <w:rFonts w:ascii="Times New Roman" w:hAnsi="Times New Roman"/>
          <w:sz w:val="28"/>
          <w:szCs w:val="28"/>
        </w:rPr>
        <w:t>им</w:t>
      </w:r>
      <w:r w:rsidR="00D858B7" w:rsidRPr="00D858B7">
        <w:rPr>
          <w:rFonts w:ascii="Times New Roman" w:hAnsi="Times New Roman"/>
          <w:sz w:val="28"/>
          <w:szCs w:val="28"/>
        </w:rPr>
        <w:t xml:space="preserve">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 Для эффективного использования воспитательного потенциала отрядной работы необходимо учитывать особенности временного детского коллектива: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Коллектив функционирует в течение короткого промежутка времени</w:t>
      </w:r>
      <w:r w:rsidR="007F0B38">
        <w:rPr>
          <w:rFonts w:ascii="Times New Roman" w:hAnsi="Times New Roman"/>
          <w:sz w:val="28"/>
          <w:szCs w:val="28"/>
        </w:rPr>
        <w:t xml:space="preserve"> (продолжительность одной смены – 14 дней)</w:t>
      </w:r>
      <w:r w:rsidRPr="00D858B7">
        <w:rPr>
          <w:rFonts w:ascii="Times New Roman" w:hAnsi="Times New Roman"/>
          <w:sz w:val="28"/>
          <w:szCs w:val="28"/>
        </w:rPr>
        <w:t xml:space="preserve">;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lastRenderedPageBreak/>
        <w:t>- Как правило, коллектив объединяет детей, ко</w:t>
      </w:r>
      <w:r w:rsidR="00982924">
        <w:rPr>
          <w:rFonts w:ascii="Times New Roman" w:hAnsi="Times New Roman"/>
          <w:sz w:val="28"/>
          <w:szCs w:val="28"/>
        </w:rPr>
        <w:t>торые не были знакомы ранее;</w:t>
      </w:r>
      <w:r w:rsidRPr="00D858B7">
        <w:rPr>
          <w:rFonts w:ascii="Times New Roman" w:hAnsi="Times New Roman"/>
          <w:sz w:val="28"/>
          <w:szCs w:val="28"/>
        </w:rPr>
        <w:t xml:space="preserve">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w:t>
      </w:r>
      <w:r w:rsidR="00982924">
        <w:rPr>
          <w:rFonts w:ascii="Times New Roman" w:hAnsi="Times New Roman"/>
          <w:sz w:val="28"/>
          <w:szCs w:val="28"/>
        </w:rPr>
        <w:t>я новое место жизнедеятельности;</w:t>
      </w:r>
      <w:r w:rsidRPr="00D858B7">
        <w:rPr>
          <w:rFonts w:ascii="Times New Roman" w:hAnsi="Times New Roman"/>
          <w:sz w:val="28"/>
          <w:szCs w:val="28"/>
        </w:rPr>
        <w:t xml:space="preserve">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Коллективная деятельность. Участники коллектива вовле</w:t>
      </w:r>
      <w:r w:rsidR="00982924">
        <w:rPr>
          <w:rFonts w:ascii="Times New Roman" w:hAnsi="Times New Roman"/>
          <w:sz w:val="28"/>
          <w:szCs w:val="28"/>
        </w:rPr>
        <w:t>чены в совместную деятельность;</w:t>
      </w:r>
    </w:p>
    <w:p w:rsidR="00D858B7" w:rsidRP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Завершенность развития: полный цикл: от формирования до завершения функционирования.</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Реализация воспитательного потенциала отрядной работы предусматривает: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планирование и проведение отрядной деятельности;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 </w:t>
      </w:r>
    </w:p>
    <w:p w:rsidR="00982924"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D858B7">
        <w:rPr>
          <w:rFonts w:ascii="Times New Roman" w:hAnsi="Times New Roman"/>
          <w:sz w:val="28"/>
          <w:szCs w:val="28"/>
        </w:rPr>
        <w:t>общелагерные</w:t>
      </w:r>
      <w:proofErr w:type="spellEnd"/>
      <w:r w:rsidRPr="00D858B7">
        <w:rPr>
          <w:rFonts w:ascii="Times New Roman" w:hAnsi="Times New Roman"/>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982924" w:rsidRDefault="00982924" w:rsidP="003B06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организацию детского самоуправления в отряде: </w:t>
      </w:r>
      <w:r w:rsidRPr="00982924">
        <w:rPr>
          <w:rFonts w:ascii="Times New Roman" w:hAnsi="Times New Roman"/>
          <w:sz w:val="28"/>
          <w:szCs w:val="28"/>
        </w:rPr>
        <w:t xml:space="preserve">командир отряда, санитар отряда (ответственный за санитарно-гигиеническое состояние в отряде), физорг (ответственный за координацию физкультурно-спортивной </w:t>
      </w:r>
      <w:r w:rsidRPr="00982924">
        <w:rPr>
          <w:rFonts w:ascii="Times New Roman" w:hAnsi="Times New Roman"/>
          <w:sz w:val="28"/>
          <w:szCs w:val="28"/>
        </w:rPr>
        <w:lastRenderedPageBreak/>
        <w:t>деятельности в отряде), ведущий дневника отряда (ответственный за своевременное фиксирова</w:t>
      </w:r>
      <w:r>
        <w:rPr>
          <w:rFonts w:ascii="Times New Roman" w:hAnsi="Times New Roman"/>
          <w:sz w:val="28"/>
          <w:szCs w:val="28"/>
        </w:rPr>
        <w:t>ние и представление информации);</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формирование и сплочение отряда (временного детского коллектив) через игры, тренинги на сплочение и </w:t>
      </w:r>
      <w:proofErr w:type="spellStart"/>
      <w:r w:rsidRPr="00D858B7">
        <w:rPr>
          <w:rFonts w:ascii="Times New Roman" w:hAnsi="Times New Roman"/>
          <w:sz w:val="28"/>
          <w:szCs w:val="28"/>
        </w:rPr>
        <w:t>командообразование</w:t>
      </w:r>
      <w:proofErr w:type="spellEnd"/>
      <w:r w:rsidRPr="00D858B7">
        <w:rPr>
          <w:rFonts w:ascii="Times New Roman" w:hAnsi="Times New Roman"/>
          <w:sz w:val="28"/>
          <w:szCs w:val="28"/>
        </w:rPr>
        <w:t xml:space="preserve">,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D858B7" w:rsidRP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диагностику интересов, склонностей, ценностных ориентаций, выявление лидеров, аутсайдеров через наблюдение, игры, анкеты;</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аналитическую работу с детьми: анализ дня, анализ ситуации, мероприятия, анализ смены, результатов; - поддержка детских инициатив и детского самоуправления;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сбор отряда: хозяйственный сбор, организационный сбор, утренний информационный сбор отряда и др.; </w:t>
      </w:r>
    </w:p>
    <w:p w:rsidR="00D858B7" w:rsidRDefault="00D858B7" w:rsidP="003B06AB">
      <w:pPr>
        <w:spacing w:after="0" w:line="360" w:lineRule="auto"/>
        <w:ind w:firstLine="709"/>
        <w:jc w:val="both"/>
        <w:rPr>
          <w:rFonts w:ascii="Times New Roman" w:hAnsi="Times New Roman"/>
          <w:sz w:val="28"/>
          <w:szCs w:val="28"/>
        </w:rPr>
      </w:pPr>
      <w:r w:rsidRPr="00D858B7">
        <w:rPr>
          <w:rFonts w:ascii="Times New Roman" w:hAnsi="Times New Roman"/>
          <w:sz w:val="28"/>
          <w:szCs w:val="28"/>
        </w:rPr>
        <w:t xml:space="preserve">- огонек (отрядная «свеча»): огонек знакомства, огонек </w:t>
      </w:r>
      <w:proofErr w:type="spellStart"/>
      <w:r w:rsidRPr="00D858B7">
        <w:rPr>
          <w:rFonts w:ascii="Times New Roman" w:hAnsi="Times New Roman"/>
          <w:sz w:val="28"/>
          <w:szCs w:val="28"/>
        </w:rPr>
        <w:t>оргпериода</w:t>
      </w:r>
      <w:proofErr w:type="spellEnd"/>
      <w:r w:rsidRPr="00D858B7">
        <w:rPr>
          <w:rFonts w:ascii="Times New Roman" w:hAnsi="Times New Roman"/>
          <w:sz w:val="28"/>
          <w:szCs w:val="28"/>
        </w:rPr>
        <w:t>, огонек – 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w:t>
      </w:r>
    </w:p>
    <w:p w:rsidR="00081C8D" w:rsidRPr="00223B97" w:rsidRDefault="00081C8D" w:rsidP="003B06AB">
      <w:pPr>
        <w:pStyle w:val="2"/>
        <w:spacing w:after="0" w:line="360" w:lineRule="auto"/>
        <w:ind w:left="18" w:right="82"/>
        <w:rPr>
          <w:lang w:val="ru-RU"/>
        </w:rPr>
      </w:pPr>
      <w:bookmarkStart w:id="11" w:name="_Toc162949319"/>
      <w:r w:rsidRPr="00223B97">
        <w:rPr>
          <w:lang w:val="ru-RU"/>
        </w:rPr>
        <w:t>2.4. Модуль «Коллективно-творческое дело (КТД)»</w:t>
      </w:r>
      <w:bookmarkEnd w:id="11"/>
      <w:r w:rsidRPr="00223B97">
        <w:rPr>
          <w:lang w:val="ru-RU"/>
        </w:rPr>
        <w:t xml:space="preserve"> </w:t>
      </w:r>
    </w:p>
    <w:p w:rsidR="00081C8D" w:rsidRDefault="00081C8D" w:rsidP="003B06AB">
      <w:pPr>
        <w:spacing w:after="0" w:line="360" w:lineRule="auto"/>
        <w:ind w:firstLine="709"/>
        <w:jc w:val="both"/>
        <w:rPr>
          <w:rFonts w:ascii="Times New Roman" w:hAnsi="Times New Roman"/>
          <w:sz w:val="28"/>
          <w:szCs w:val="28"/>
        </w:rPr>
      </w:pPr>
      <w:r w:rsidRPr="00081C8D">
        <w:rPr>
          <w:rFonts w:ascii="Times New Roman" w:hAnsi="Times New Roman"/>
          <w:sz w:val="28"/>
          <w:szCs w:val="28"/>
        </w:rPr>
        <w:t xml:space="preserve">КТД как особый тип формы воспитательной работы, как социальная деятельность детской группы, направленная на создание нового продукта </w:t>
      </w:r>
      <w:r w:rsidRPr="00081C8D">
        <w:rPr>
          <w:rFonts w:ascii="Times New Roman" w:hAnsi="Times New Roman"/>
          <w:sz w:val="28"/>
          <w:szCs w:val="28"/>
        </w:rPr>
        <w:lastRenderedPageBreak/>
        <w:t xml:space="preserve">(творческого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w:t>
      </w:r>
      <w:proofErr w:type="spellStart"/>
      <w:r w:rsidRPr="00081C8D">
        <w:rPr>
          <w:rFonts w:ascii="Times New Roman" w:hAnsi="Times New Roman"/>
          <w:sz w:val="28"/>
          <w:szCs w:val="28"/>
        </w:rPr>
        <w:t>общелагерными</w:t>
      </w:r>
      <w:proofErr w:type="spellEnd"/>
      <w:r w:rsidRPr="00081C8D">
        <w:rPr>
          <w:rFonts w:ascii="Times New Roman" w:hAnsi="Times New Roman"/>
          <w:sz w:val="28"/>
          <w:szCs w:val="28"/>
        </w:rPr>
        <w:t>. Различаются следующие виды КТД по направленности деятельности:</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 трудовые;</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 познавательные;</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81C8D">
        <w:rPr>
          <w:rFonts w:ascii="Times New Roman" w:hAnsi="Times New Roman"/>
          <w:sz w:val="28"/>
          <w:szCs w:val="28"/>
        </w:rPr>
        <w:t xml:space="preserve"> художественные</w:t>
      </w:r>
      <w:r>
        <w:rPr>
          <w:rFonts w:ascii="Times New Roman" w:hAnsi="Times New Roman"/>
          <w:sz w:val="28"/>
          <w:szCs w:val="28"/>
        </w:rPr>
        <w:t>;</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81C8D">
        <w:rPr>
          <w:rFonts w:ascii="Times New Roman" w:hAnsi="Times New Roman"/>
          <w:sz w:val="28"/>
          <w:szCs w:val="28"/>
        </w:rPr>
        <w:t xml:space="preserve"> экологические</w:t>
      </w:r>
      <w:r>
        <w:rPr>
          <w:rFonts w:ascii="Times New Roman" w:hAnsi="Times New Roman"/>
          <w:sz w:val="28"/>
          <w:szCs w:val="28"/>
        </w:rPr>
        <w:t>;</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 досуговые;</w:t>
      </w:r>
    </w:p>
    <w:p w:rsidR="00081C8D" w:rsidRDefault="00081C8D" w:rsidP="003B06A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81C8D">
        <w:rPr>
          <w:rFonts w:ascii="Times New Roman" w:hAnsi="Times New Roman"/>
          <w:sz w:val="28"/>
          <w:szCs w:val="28"/>
        </w:rPr>
        <w:t xml:space="preserve"> спортивные. </w:t>
      </w:r>
    </w:p>
    <w:p w:rsidR="00081C8D" w:rsidRDefault="00081C8D" w:rsidP="003B06AB">
      <w:pPr>
        <w:spacing w:after="0" w:line="360" w:lineRule="auto"/>
        <w:ind w:firstLine="709"/>
        <w:jc w:val="both"/>
        <w:rPr>
          <w:rFonts w:ascii="Times New Roman" w:hAnsi="Times New Roman"/>
          <w:sz w:val="28"/>
          <w:szCs w:val="28"/>
        </w:rPr>
      </w:pPr>
      <w:r w:rsidRPr="00081C8D">
        <w:rPr>
          <w:rFonts w:ascii="Times New Roman" w:hAnsi="Times New Roman"/>
          <w:sz w:val="28"/>
          <w:szCs w:val="28"/>
        </w:rPr>
        <w:t>Каждый вид коллективного творческого дела обогащает личность</w:t>
      </w:r>
      <w:r>
        <w:rPr>
          <w:rFonts w:ascii="Times New Roman" w:hAnsi="Times New Roman"/>
          <w:sz w:val="28"/>
          <w:szCs w:val="28"/>
        </w:rPr>
        <w:t xml:space="preserve"> </w:t>
      </w:r>
      <w:r w:rsidRPr="00081C8D">
        <w:rPr>
          <w:rFonts w:ascii="Times New Roman" w:hAnsi="Times New Roman"/>
          <w:sz w:val="28"/>
          <w:szCs w:val="28"/>
        </w:rPr>
        <w:t>определенным видом общественного ценного опыта.</w:t>
      </w:r>
    </w:p>
    <w:p w:rsidR="006103CF" w:rsidRPr="00223B97" w:rsidRDefault="006103CF" w:rsidP="003B06AB">
      <w:pPr>
        <w:pStyle w:val="2"/>
        <w:spacing w:after="0" w:line="360" w:lineRule="auto"/>
        <w:ind w:left="18" w:right="82"/>
        <w:rPr>
          <w:lang w:val="ru-RU"/>
        </w:rPr>
      </w:pPr>
      <w:bookmarkStart w:id="12" w:name="_Toc162949320"/>
      <w:r w:rsidRPr="00223B97">
        <w:rPr>
          <w:lang w:val="ru-RU"/>
        </w:rPr>
        <w:t>2.5. Модуль «Самоуправление»</w:t>
      </w:r>
      <w:bookmarkEnd w:id="12"/>
      <w:r w:rsidRPr="00223B97">
        <w:rPr>
          <w:lang w:val="ru-RU"/>
        </w:rPr>
        <w:t xml:space="preserve"> </w:t>
      </w:r>
    </w:p>
    <w:p w:rsidR="006103CF" w:rsidRDefault="006103CF" w:rsidP="003B06AB">
      <w:pPr>
        <w:spacing w:after="0" w:line="360" w:lineRule="auto"/>
        <w:ind w:firstLine="709"/>
        <w:jc w:val="both"/>
        <w:rPr>
          <w:rFonts w:ascii="Times New Roman" w:hAnsi="Times New Roman"/>
          <w:sz w:val="28"/>
          <w:szCs w:val="28"/>
        </w:rPr>
      </w:pPr>
      <w:r w:rsidRPr="006103CF">
        <w:rPr>
          <w:rFonts w:ascii="Times New Roman" w:hAnsi="Times New Roman"/>
          <w:sz w:val="28"/>
          <w:szCs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 </w:t>
      </w:r>
    </w:p>
    <w:p w:rsidR="006103CF" w:rsidRDefault="006103CF" w:rsidP="003B06AB">
      <w:pPr>
        <w:spacing w:after="0" w:line="360" w:lineRule="auto"/>
        <w:ind w:firstLine="709"/>
        <w:jc w:val="both"/>
        <w:rPr>
          <w:rFonts w:ascii="Times New Roman" w:hAnsi="Times New Roman"/>
          <w:sz w:val="28"/>
          <w:szCs w:val="28"/>
        </w:rPr>
      </w:pPr>
      <w:r w:rsidRPr="006103CF">
        <w:rPr>
          <w:rFonts w:ascii="Times New Roman" w:hAnsi="Times New Roman"/>
          <w:sz w:val="28"/>
          <w:szCs w:val="28"/>
        </w:rPr>
        <w:t xml:space="preserve">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Постоянно действующие </w:t>
      </w:r>
      <w:r w:rsidRPr="006103CF">
        <w:rPr>
          <w:rFonts w:ascii="Times New Roman" w:hAnsi="Times New Roman"/>
          <w:sz w:val="28"/>
          <w:szCs w:val="28"/>
        </w:rPr>
        <w:lastRenderedPageBreak/>
        <w:t xml:space="preserve">органы самоуправления включают в себя: </w:t>
      </w:r>
      <w:r>
        <w:rPr>
          <w:rFonts w:ascii="Times New Roman" w:hAnsi="Times New Roman"/>
          <w:sz w:val="28"/>
          <w:szCs w:val="28"/>
        </w:rPr>
        <w:t>актив</w:t>
      </w:r>
      <w:r w:rsidRPr="006103CF">
        <w:rPr>
          <w:rFonts w:ascii="Times New Roman" w:hAnsi="Times New Roman"/>
          <w:sz w:val="28"/>
          <w:szCs w:val="28"/>
        </w:rPr>
        <w:t xml:space="preserve"> отряда, совет командиров отрядов, штаб</w:t>
      </w:r>
      <w:r>
        <w:rPr>
          <w:rFonts w:ascii="Times New Roman" w:hAnsi="Times New Roman"/>
          <w:sz w:val="28"/>
          <w:szCs w:val="28"/>
        </w:rPr>
        <w:t xml:space="preserve"> лагеря</w:t>
      </w:r>
      <w:r w:rsidRPr="006103CF">
        <w:rPr>
          <w:rFonts w:ascii="Times New Roman" w:hAnsi="Times New Roman"/>
          <w:sz w:val="28"/>
          <w:szCs w:val="28"/>
        </w:rPr>
        <w:t xml:space="preserve">. Высшим органом самоуправления является </w:t>
      </w:r>
      <w:r>
        <w:rPr>
          <w:rFonts w:ascii="Times New Roman" w:hAnsi="Times New Roman"/>
          <w:sz w:val="28"/>
          <w:szCs w:val="28"/>
        </w:rPr>
        <w:t>штаб лагеря</w:t>
      </w:r>
      <w:r w:rsidRPr="006103CF">
        <w:rPr>
          <w:rFonts w:ascii="Times New Roman" w:hAnsi="Times New Roman"/>
          <w:sz w:val="28"/>
          <w:szCs w:val="28"/>
        </w:rPr>
        <w:t>, в ходе которого решаются основные вопросы жизнедеятельности лагеря, планируется работа, проходят выборы органов самоуправления, оценивается их работа. На уровне отряда: через деятельность лидеров, выбранных по инициативе и предложениям членов отряда (кома</w:t>
      </w:r>
      <w:r>
        <w:rPr>
          <w:rFonts w:ascii="Times New Roman" w:hAnsi="Times New Roman"/>
          <w:sz w:val="28"/>
          <w:szCs w:val="28"/>
        </w:rPr>
        <w:t>ндир, физорг</w:t>
      </w:r>
      <w:r w:rsidRPr="006103CF">
        <w:rPr>
          <w:rFonts w:ascii="Times New Roman" w:hAnsi="Times New Roman"/>
          <w:sz w:val="28"/>
          <w:szCs w:val="28"/>
        </w:rPr>
        <w:t xml:space="preserve">, </w:t>
      </w:r>
      <w:r>
        <w:rPr>
          <w:rFonts w:ascii="Times New Roman" w:hAnsi="Times New Roman"/>
          <w:sz w:val="28"/>
          <w:szCs w:val="28"/>
        </w:rPr>
        <w:t>санитар, ведущий дневника отряда</w:t>
      </w:r>
      <w:r w:rsidRPr="006103CF">
        <w:rPr>
          <w:rFonts w:ascii="Times New Roman" w:hAnsi="Times New Roman"/>
          <w:sz w:val="28"/>
          <w:szCs w:val="28"/>
        </w:rPr>
        <w:t>),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(ЧТП).</w:t>
      </w:r>
    </w:p>
    <w:p w:rsidR="00E53E70" w:rsidRPr="00223B97" w:rsidRDefault="00E53E70" w:rsidP="003B06AB">
      <w:pPr>
        <w:pStyle w:val="2"/>
        <w:spacing w:after="0" w:line="360" w:lineRule="auto"/>
        <w:ind w:left="18" w:right="82"/>
        <w:rPr>
          <w:lang w:val="ru-RU"/>
        </w:rPr>
      </w:pPr>
      <w:bookmarkStart w:id="13" w:name="_Toc162949321"/>
      <w:r w:rsidRPr="00223B97">
        <w:rPr>
          <w:lang w:val="ru-RU"/>
        </w:rPr>
        <w:t>2.6. Модуль «Дополнительное образование»</w:t>
      </w:r>
      <w:bookmarkEnd w:id="13"/>
      <w:r w:rsidRPr="00223B97">
        <w:rPr>
          <w:lang w:val="ru-RU"/>
        </w:rPr>
        <w:t xml:space="preserve">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Дополнительное образование детей в детском лагере является одним из основных видов деятельности и реализуется через: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 программы профильных (специализированных, тематических) смен;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 деятельность кружковых объединений, секций, клубов по интересам, студий, дополняющих программы смен в условиях детского лагеря.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Реализация воспитательного потенциала дополнительного образования предполагает: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 приобретение новых знаний, умений, навыков в привлекательной, отличной от учебной деятельности, форме;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 развитие и реализация познавательного интереса;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xml:space="preserve">-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E53E70" w:rsidRDefault="00E53E70" w:rsidP="003B06AB">
      <w:pPr>
        <w:spacing w:after="0" w:line="360" w:lineRule="auto"/>
        <w:ind w:firstLine="709"/>
        <w:jc w:val="both"/>
        <w:rPr>
          <w:rFonts w:ascii="Times New Roman" w:hAnsi="Times New Roman"/>
          <w:sz w:val="28"/>
          <w:szCs w:val="28"/>
        </w:rPr>
      </w:pPr>
      <w:r w:rsidRPr="00E53E70">
        <w:rPr>
          <w:rFonts w:ascii="Times New Roman" w:hAnsi="Times New Roman"/>
          <w:sz w:val="28"/>
          <w:szCs w:val="28"/>
        </w:rPr>
        <w:t>- формирование и развитие творческих способностей обучающихся.</w:t>
      </w:r>
    </w:p>
    <w:p w:rsidR="00830AB6" w:rsidRPr="00223B97" w:rsidRDefault="00830AB6" w:rsidP="003B06AB">
      <w:pPr>
        <w:pStyle w:val="2"/>
        <w:spacing w:after="0" w:line="360" w:lineRule="auto"/>
        <w:ind w:left="18" w:right="82"/>
        <w:rPr>
          <w:lang w:val="ru-RU"/>
        </w:rPr>
      </w:pPr>
      <w:bookmarkStart w:id="14" w:name="_Toc162949322"/>
      <w:r w:rsidRPr="00223B97">
        <w:rPr>
          <w:lang w:val="ru-RU"/>
        </w:rPr>
        <w:lastRenderedPageBreak/>
        <w:t>2.7. Модуль «Здоровый образ жизни»</w:t>
      </w:r>
      <w:bookmarkEnd w:id="14"/>
      <w:r w:rsidRPr="00223B97">
        <w:rPr>
          <w:lang w:val="ru-RU"/>
        </w:rPr>
        <w:t xml:space="preserve"> </w:t>
      </w:r>
    </w:p>
    <w:p w:rsidR="00830AB6" w:rsidRPr="00830AB6"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772E31"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 xml:space="preserve">Основными составляющими здорового образа жизни являются: </w:t>
      </w:r>
      <w:r w:rsidR="00772E31">
        <w:rPr>
          <w:rFonts w:ascii="Times New Roman" w:hAnsi="Times New Roman"/>
          <w:sz w:val="28"/>
          <w:szCs w:val="28"/>
        </w:rPr>
        <w:t>о</w:t>
      </w:r>
      <w:r w:rsidRPr="00830AB6">
        <w:rPr>
          <w:rFonts w:ascii="Times New Roman" w:hAnsi="Times New Roman"/>
          <w:sz w:val="28"/>
          <w:szCs w:val="28"/>
        </w:rPr>
        <w:t xml:space="preserve">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 Система мероприятий в детском лагере, направленных на воспитание ответственного отношения у детей к своему здоровью и здоровью окружающих, включает: </w:t>
      </w:r>
    </w:p>
    <w:p w:rsidR="00772E31"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 xml:space="preserve">- </w:t>
      </w:r>
      <w:r w:rsidR="00772E31">
        <w:rPr>
          <w:rFonts w:ascii="Times New Roman" w:hAnsi="Times New Roman"/>
          <w:sz w:val="28"/>
          <w:szCs w:val="28"/>
        </w:rPr>
        <w:t>физкультурно-спортивные</w:t>
      </w:r>
      <w:r w:rsidRPr="00830AB6">
        <w:rPr>
          <w:rFonts w:ascii="Times New Roman" w:hAnsi="Times New Roman"/>
          <w:sz w:val="28"/>
          <w:szCs w:val="28"/>
        </w:rPr>
        <w:t xml:space="preserve"> мероприятия: зарядка, спортивные соревнования, эстафеты, спортивные часы; </w:t>
      </w:r>
    </w:p>
    <w:p w:rsidR="00772E31"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 спортивно-оздоровительные события и мероприятия на свежем воздухе</w:t>
      </w:r>
      <w:r w:rsidR="00772E31">
        <w:rPr>
          <w:rFonts w:ascii="Times New Roman" w:hAnsi="Times New Roman"/>
          <w:sz w:val="28"/>
          <w:szCs w:val="28"/>
        </w:rPr>
        <w:t>;</w:t>
      </w:r>
    </w:p>
    <w:p w:rsidR="00772E31"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 просветительские беседы, направленные на профилактику вредных привычек и привлечение интереса детей к занятиям физкультурой и спортом;</w:t>
      </w:r>
    </w:p>
    <w:p w:rsidR="00830AB6" w:rsidRDefault="00830AB6" w:rsidP="003B06AB">
      <w:pPr>
        <w:spacing w:after="0" w:line="360" w:lineRule="auto"/>
        <w:ind w:firstLine="709"/>
        <w:jc w:val="both"/>
        <w:rPr>
          <w:rFonts w:ascii="Times New Roman" w:hAnsi="Times New Roman"/>
          <w:sz w:val="28"/>
          <w:szCs w:val="28"/>
        </w:rPr>
      </w:pPr>
      <w:r w:rsidRPr="00830AB6">
        <w:rPr>
          <w:rFonts w:ascii="Times New Roman" w:hAnsi="Times New Roman"/>
          <w:sz w:val="28"/>
          <w:szCs w:val="28"/>
        </w:rPr>
        <w:t xml:space="preserve">- встречи с </w:t>
      </w:r>
      <w:r w:rsidR="00772E31">
        <w:rPr>
          <w:rFonts w:ascii="Times New Roman" w:hAnsi="Times New Roman"/>
          <w:sz w:val="28"/>
          <w:szCs w:val="28"/>
        </w:rPr>
        <w:t xml:space="preserve">интересными </w:t>
      </w:r>
      <w:r w:rsidRPr="00830AB6">
        <w:rPr>
          <w:rFonts w:ascii="Times New Roman" w:hAnsi="Times New Roman"/>
          <w:sz w:val="28"/>
          <w:szCs w:val="28"/>
        </w:rPr>
        <w:t>людьми - общественными деятелями, деятелями спорта, культуры и искусства и др.</w:t>
      </w:r>
    </w:p>
    <w:p w:rsidR="0031057E" w:rsidRPr="00223B97" w:rsidRDefault="0031057E" w:rsidP="003B06AB">
      <w:pPr>
        <w:pStyle w:val="2"/>
        <w:spacing w:after="0" w:line="360" w:lineRule="auto"/>
        <w:ind w:left="18" w:right="82"/>
        <w:rPr>
          <w:lang w:val="ru-RU"/>
        </w:rPr>
      </w:pPr>
      <w:bookmarkStart w:id="15" w:name="_Toc162949323"/>
      <w:r w:rsidRPr="00223B97">
        <w:rPr>
          <w:lang w:val="ru-RU"/>
        </w:rPr>
        <w:t>2.8. Модуль «Организация предметно-эстетической среды»</w:t>
      </w:r>
      <w:bookmarkEnd w:id="15"/>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Реализация воспитательного потенциала предметно-эстетической среды предусматривает: </w:t>
      </w:r>
    </w:p>
    <w:p w:rsidR="0031057E" w:rsidRP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lastRenderedPageBreak/>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w:t>
      </w:r>
      <w:r>
        <w:rPr>
          <w:rFonts w:ascii="Times New Roman" w:hAnsi="Times New Roman"/>
          <w:sz w:val="28"/>
          <w:szCs w:val="28"/>
        </w:rPr>
        <w:t xml:space="preserve"> зоны активного и тихого отдыха</w:t>
      </w:r>
      <w:r w:rsidRPr="0031057E">
        <w:rPr>
          <w:rFonts w:ascii="Times New Roman" w:hAnsi="Times New Roman"/>
          <w:sz w:val="28"/>
          <w:szCs w:val="28"/>
        </w:rPr>
        <w:t xml:space="preserve">;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r>
        <w:rPr>
          <w:rFonts w:ascii="Times New Roman" w:hAnsi="Times New Roman"/>
          <w:sz w:val="28"/>
          <w:szCs w:val="28"/>
        </w:rPr>
        <w:t>;</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событийный дизайн – оформление пространства проведения событий (праздников, церемоний, творческих вечеров, выставок, КТД, отрядных дел и т.п.);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оформление образовательной, досуговой и спортивной инфраструктуры;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совместная с детьми разработка, создание и популяризация особой лагерной и отрядной символики (флаг, гимн, эмблема, логотип, элементы костюма и т.п.);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xml:space="preserve">- звуковое пространство детском лагере – работа детского радио, аудио сообщения (информация, музыка) позитивной духовно-нравственной, </w:t>
      </w:r>
      <w:r w:rsidRPr="0031057E">
        <w:rPr>
          <w:rFonts w:ascii="Times New Roman" w:hAnsi="Times New Roman"/>
          <w:sz w:val="28"/>
          <w:szCs w:val="28"/>
        </w:rPr>
        <w:lastRenderedPageBreak/>
        <w:t>гражданско-патриотической воспитательной направленности, исполнение гимна РФ;</w:t>
      </w:r>
    </w:p>
    <w:p w:rsidR="0031057E" w:rsidRDefault="0031057E" w:rsidP="003B06A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31057E">
        <w:rPr>
          <w:rFonts w:ascii="Times New Roman" w:hAnsi="Times New Roman"/>
          <w:sz w:val="28"/>
          <w:szCs w:val="28"/>
        </w:rPr>
        <w:t xml:space="preserve"> «места новостей» – оформленные места, стенды в помещениях </w:t>
      </w:r>
      <w:r>
        <w:rPr>
          <w:rFonts w:ascii="Times New Roman" w:hAnsi="Times New Roman"/>
          <w:sz w:val="28"/>
          <w:szCs w:val="28"/>
        </w:rPr>
        <w:t>общего пользования,</w:t>
      </w:r>
      <w:r w:rsidRPr="0031057E">
        <w:rPr>
          <w:rFonts w:ascii="Times New Roman" w:hAnsi="Times New Roman"/>
          <w:sz w:val="28"/>
          <w:szCs w:val="28"/>
        </w:rPr>
        <w:t xml:space="preserve">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
    <w:p w:rsidR="0031057E" w:rsidRDefault="0031057E" w:rsidP="003B06AB">
      <w:pPr>
        <w:spacing w:after="0" w:line="360" w:lineRule="auto"/>
        <w:ind w:firstLine="709"/>
        <w:jc w:val="both"/>
        <w:rPr>
          <w:rFonts w:ascii="Times New Roman" w:hAnsi="Times New Roman"/>
          <w:sz w:val="28"/>
          <w:szCs w:val="28"/>
        </w:rPr>
      </w:pPr>
      <w:r w:rsidRPr="0031057E">
        <w:rPr>
          <w:rFonts w:ascii="Times New Roman" w:hAnsi="Times New Roman"/>
          <w:sz w:val="28"/>
          <w:szCs w:val="28"/>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4D2082" w:rsidRPr="00223B97" w:rsidRDefault="004D2082" w:rsidP="003B06AB">
      <w:pPr>
        <w:pStyle w:val="2"/>
        <w:spacing w:after="0" w:line="360" w:lineRule="auto"/>
        <w:ind w:left="18" w:right="82"/>
        <w:rPr>
          <w:lang w:val="ru-RU"/>
        </w:rPr>
      </w:pPr>
      <w:bookmarkStart w:id="16" w:name="_Toc162949324"/>
      <w:r w:rsidRPr="00223B97">
        <w:rPr>
          <w:lang w:val="ru-RU"/>
        </w:rPr>
        <w:t>2.9. Модуль «Профилактика и безопасность»</w:t>
      </w:r>
      <w:bookmarkEnd w:id="16"/>
      <w:r w:rsidRPr="00223B97">
        <w:rPr>
          <w:lang w:val="ru-RU"/>
        </w:rPr>
        <w:t xml:space="preserve"> </w:t>
      </w:r>
    </w:p>
    <w:p w:rsid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 </w:t>
      </w:r>
    </w:p>
    <w:p w:rsid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t xml:space="preserve">- физическую и психологическую безопасность ребенка в новых условиях; </w:t>
      </w:r>
    </w:p>
    <w:p w:rsid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t xml:space="preserve">-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 </w:t>
      </w:r>
    </w:p>
    <w:p w:rsidR="004D2082" w:rsidRP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w:t>
      </w:r>
      <w:r>
        <w:rPr>
          <w:rFonts w:ascii="Times New Roman" w:hAnsi="Times New Roman"/>
          <w:sz w:val="28"/>
          <w:szCs w:val="28"/>
        </w:rPr>
        <w:t>против вовлечения</w:t>
      </w:r>
      <w:r w:rsidRPr="004D2082">
        <w:rPr>
          <w:rFonts w:ascii="Times New Roman" w:hAnsi="Times New Roman"/>
          <w:sz w:val="28"/>
          <w:szCs w:val="28"/>
        </w:rPr>
        <w:t xml:space="preserve">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4D2082">
        <w:rPr>
          <w:rFonts w:ascii="Times New Roman" w:hAnsi="Times New Roman"/>
          <w:sz w:val="28"/>
          <w:szCs w:val="28"/>
        </w:rPr>
        <w:t>антиэкстремистская</w:t>
      </w:r>
      <w:proofErr w:type="spellEnd"/>
      <w:r w:rsidRPr="004D2082">
        <w:rPr>
          <w:rFonts w:ascii="Times New Roman" w:hAnsi="Times New Roman"/>
          <w:sz w:val="28"/>
          <w:szCs w:val="28"/>
        </w:rPr>
        <w:t xml:space="preserve"> безопасность и т.д.;</w:t>
      </w:r>
    </w:p>
    <w:p w:rsid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lastRenderedPageBreak/>
        <w:t xml:space="preserve">- организацию превентивной работы со сценариями социально одобряемого поведения, развитие у обучающихся навыков </w:t>
      </w:r>
      <w:proofErr w:type="spellStart"/>
      <w:r w:rsidRPr="004D2082">
        <w:rPr>
          <w:rFonts w:ascii="Times New Roman" w:hAnsi="Times New Roman"/>
          <w:sz w:val="28"/>
          <w:szCs w:val="28"/>
        </w:rPr>
        <w:t>саморефлексии</w:t>
      </w:r>
      <w:proofErr w:type="spellEnd"/>
      <w:r w:rsidRPr="004D2082">
        <w:rPr>
          <w:rFonts w:ascii="Times New Roman" w:hAnsi="Times New Roman"/>
          <w:sz w:val="28"/>
          <w:szCs w:val="28"/>
        </w:rPr>
        <w:t xml:space="preserve">, самоконтроля, устойчивости к негативному воздействию, групповому давлению; </w:t>
      </w:r>
    </w:p>
    <w:p w:rsidR="004D2082" w:rsidRDefault="004D2082" w:rsidP="003B06AB">
      <w:pPr>
        <w:spacing w:after="0" w:line="360" w:lineRule="auto"/>
        <w:ind w:firstLine="709"/>
        <w:jc w:val="both"/>
        <w:rPr>
          <w:rFonts w:ascii="Times New Roman" w:hAnsi="Times New Roman"/>
          <w:sz w:val="28"/>
          <w:szCs w:val="28"/>
        </w:rPr>
      </w:pPr>
      <w:r w:rsidRPr="004D2082">
        <w:rPr>
          <w:rFonts w:ascii="Times New Roman" w:hAnsi="Times New Roman"/>
          <w:sz w:val="28"/>
          <w:szCs w:val="28"/>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4D2082">
        <w:rPr>
          <w:rFonts w:ascii="Times New Roman" w:hAnsi="Times New Roman"/>
          <w:sz w:val="28"/>
          <w:szCs w:val="28"/>
        </w:rPr>
        <w:t>девиантному</w:t>
      </w:r>
      <w:proofErr w:type="spellEnd"/>
      <w:r w:rsidRPr="004D2082">
        <w:rPr>
          <w:rFonts w:ascii="Times New Roman" w:hAnsi="Times New Roman"/>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1E7E38" w:rsidRPr="00223B97" w:rsidRDefault="001E7E38" w:rsidP="003B06AB">
      <w:pPr>
        <w:pStyle w:val="2"/>
        <w:spacing w:after="0" w:line="360" w:lineRule="auto"/>
        <w:ind w:left="18" w:right="82"/>
        <w:rPr>
          <w:lang w:val="ru-RU"/>
        </w:rPr>
      </w:pPr>
      <w:bookmarkStart w:id="17" w:name="_Toc162949325"/>
      <w:r w:rsidRPr="00223B97">
        <w:rPr>
          <w:lang w:val="ru-RU"/>
        </w:rPr>
        <w:t>2.10. Модуль «Работа с вожатыми/воспитателями»</w:t>
      </w:r>
      <w:bookmarkEnd w:id="17"/>
      <w:r w:rsidRPr="00223B97">
        <w:rPr>
          <w:lang w:val="ru-RU"/>
        </w:rPr>
        <w:t xml:space="preserve"> </w:t>
      </w:r>
    </w:p>
    <w:p w:rsidR="00223B97" w:rsidRDefault="001E7E38" w:rsidP="003B06AB">
      <w:pPr>
        <w:spacing w:after="0" w:line="360" w:lineRule="auto"/>
        <w:ind w:firstLine="709"/>
        <w:jc w:val="both"/>
        <w:rPr>
          <w:rFonts w:ascii="Times New Roman" w:hAnsi="Times New Roman"/>
          <w:sz w:val="28"/>
          <w:szCs w:val="28"/>
        </w:rPr>
      </w:pPr>
      <w:r w:rsidRPr="001E7E38">
        <w:rPr>
          <w:rFonts w:ascii="Times New Roman" w:hAnsi="Times New Roman"/>
          <w:sz w:val="28"/>
          <w:szCs w:val="28"/>
        </w:rPr>
        <w:t>Главными субъектами успешной и качественной работы с детьми в детском лагере являются вожатые</w:t>
      </w:r>
      <w:r>
        <w:rPr>
          <w:rFonts w:ascii="Times New Roman" w:hAnsi="Times New Roman"/>
          <w:sz w:val="28"/>
          <w:szCs w:val="28"/>
        </w:rPr>
        <w:t xml:space="preserve"> и </w:t>
      </w:r>
      <w:r w:rsidRPr="001E7E38">
        <w:rPr>
          <w:rFonts w:ascii="Times New Roman" w:hAnsi="Times New Roman"/>
          <w:sz w:val="28"/>
          <w:szCs w:val="28"/>
        </w:rPr>
        <w:t>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8956D2" w:rsidRPr="008956D2" w:rsidRDefault="008956D2" w:rsidP="008956D2">
      <w:pPr>
        <w:pStyle w:val="2"/>
        <w:spacing w:after="0" w:line="360" w:lineRule="auto"/>
        <w:ind w:left="18" w:right="82"/>
        <w:rPr>
          <w:lang w:val="ru-RU"/>
        </w:rPr>
      </w:pPr>
      <w:bookmarkStart w:id="18" w:name="_Toc162949326"/>
      <w:r w:rsidRPr="008956D2">
        <w:rPr>
          <w:lang w:val="ru-RU"/>
        </w:rPr>
        <w:t>2.11. Модуль «Работа с родителями»</w:t>
      </w:r>
      <w:bookmarkEnd w:id="18"/>
      <w:r w:rsidRPr="008956D2">
        <w:rPr>
          <w:lang w:val="ru-RU"/>
        </w:rPr>
        <w:t xml:space="preserve"> </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t xml:space="preserve">Работа с родителями или законными представителями осуществляется </w:t>
      </w:r>
      <w:r w:rsidR="007014A8">
        <w:rPr>
          <w:rFonts w:ascii="Times New Roman" w:hAnsi="Times New Roman"/>
          <w:sz w:val="28"/>
          <w:szCs w:val="28"/>
        </w:rPr>
        <w:t>для более эффективного достижения цели воспитания, которое обеспечивается согласованием позиции семьи и лагеря в данном вопросе.</w:t>
      </w:r>
    </w:p>
    <w:p w:rsidR="007014A8" w:rsidRDefault="007014A8" w:rsidP="008956D2">
      <w:pPr>
        <w:spacing w:after="0" w:line="360" w:lineRule="auto"/>
        <w:ind w:firstLine="709"/>
        <w:jc w:val="both"/>
        <w:rPr>
          <w:rFonts w:ascii="Times New Roman" w:hAnsi="Times New Roman"/>
          <w:sz w:val="28"/>
          <w:szCs w:val="28"/>
        </w:rPr>
      </w:pPr>
      <w:r>
        <w:rPr>
          <w:rFonts w:ascii="Times New Roman" w:hAnsi="Times New Roman"/>
          <w:sz w:val="28"/>
          <w:szCs w:val="28"/>
        </w:rPr>
        <w:t>Работа с родителями направлена на формирование у обучающихся ценностных представлений об институте семьи, о семейных ценностях, традициях, культуре семейной жизни</w:t>
      </w:r>
      <w:r w:rsidR="009C1C42">
        <w:rPr>
          <w:rFonts w:ascii="Times New Roman" w:hAnsi="Times New Roman"/>
          <w:sz w:val="28"/>
          <w:szCs w:val="28"/>
        </w:rPr>
        <w:t>.</w:t>
      </w:r>
    </w:p>
    <w:p w:rsidR="009C1C42" w:rsidRDefault="009C1C42" w:rsidP="008956D2">
      <w:pPr>
        <w:spacing w:after="0" w:line="360" w:lineRule="auto"/>
        <w:ind w:firstLine="709"/>
        <w:jc w:val="both"/>
        <w:rPr>
          <w:rFonts w:ascii="Times New Roman" w:hAnsi="Times New Roman"/>
          <w:sz w:val="28"/>
          <w:szCs w:val="28"/>
        </w:rPr>
      </w:pPr>
      <w:r w:rsidRPr="009C1C42">
        <w:rPr>
          <w:rFonts w:ascii="Times New Roman" w:hAnsi="Times New Roman"/>
          <w:sz w:val="28"/>
          <w:szCs w:val="28"/>
        </w:rPr>
        <w:t>Работа организуется в рамках следующих видов и форм деятельности:</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t xml:space="preserve">На групповом уровне: </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lastRenderedPageBreak/>
        <w:t xml:space="preserve">- родительские форумы </w:t>
      </w:r>
      <w:r w:rsidR="008B14E0">
        <w:rPr>
          <w:rFonts w:ascii="Times New Roman" w:hAnsi="Times New Roman"/>
          <w:sz w:val="28"/>
          <w:szCs w:val="28"/>
        </w:rPr>
        <w:t xml:space="preserve">на </w:t>
      </w:r>
      <w:proofErr w:type="spellStart"/>
      <w:r w:rsidR="008B14E0">
        <w:rPr>
          <w:rFonts w:ascii="Times New Roman" w:hAnsi="Times New Roman"/>
          <w:sz w:val="28"/>
          <w:szCs w:val="28"/>
        </w:rPr>
        <w:t>интернет-ресурсах</w:t>
      </w:r>
      <w:proofErr w:type="spellEnd"/>
      <w:r w:rsidRPr="008956D2">
        <w:rPr>
          <w:rFonts w:ascii="Times New Roman" w:hAnsi="Times New Roman"/>
          <w:sz w:val="28"/>
          <w:szCs w:val="28"/>
        </w:rPr>
        <w:t xml:space="preserve"> детского лагеря, на которых обсуждаются интересующие родителей вопросы, а также осуществляются виртуальные консультации педагогов. </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t xml:space="preserve">На индивидуальном уровне: </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t xml:space="preserve">- работа специалистов по запросу родителей для решения </w:t>
      </w:r>
      <w:r w:rsidR="008B14E0" w:rsidRPr="008956D2">
        <w:rPr>
          <w:rFonts w:ascii="Times New Roman" w:hAnsi="Times New Roman"/>
          <w:sz w:val="28"/>
          <w:szCs w:val="28"/>
        </w:rPr>
        <w:t>острых ситуаций</w:t>
      </w:r>
      <w:r w:rsidRPr="008956D2">
        <w:rPr>
          <w:rFonts w:ascii="Times New Roman" w:hAnsi="Times New Roman"/>
          <w:sz w:val="28"/>
          <w:szCs w:val="28"/>
        </w:rPr>
        <w:t xml:space="preserve">; </w:t>
      </w:r>
    </w:p>
    <w:p w:rsidR="008956D2" w:rsidRDefault="008956D2" w:rsidP="008956D2">
      <w:pPr>
        <w:spacing w:after="0" w:line="360" w:lineRule="auto"/>
        <w:ind w:firstLine="709"/>
        <w:jc w:val="both"/>
        <w:rPr>
          <w:rFonts w:ascii="Times New Roman" w:hAnsi="Times New Roman"/>
          <w:sz w:val="28"/>
          <w:szCs w:val="28"/>
        </w:rPr>
      </w:pPr>
      <w:r w:rsidRPr="008956D2">
        <w:rPr>
          <w:rFonts w:ascii="Times New Roman" w:hAnsi="Times New Roman"/>
          <w:sz w:val="28"/>
          <w:szCs w:val="28"/>
        </w:rPr>
        <w:t>- индивидуальное консультирование c целью координации воспитательных усилий педагогов и родителей.</w:t>
      </w:r>
    </w:p>
    <w:p w:rsidR="002E0781" w:rsidRPr="002E0781" w:rsidRDefault="002E0781" w:rsidP="002E0781">
      <w:pPr>
        <w:pStyle w:val="2"/>
        <w:spacing w:after="0" w:line="360" w:lineRule="auto"/>
        <w:ind w:left="18" w:right="82"/>
        <w:rPr>
          <w:lang w:val="ru-RU"/>
        </w:rPr>
      </w:pPr>
      <w:bookmarkStart w:id="19" w:name="_Toc162949327"/>
      <w:r w:rsidRPr="002E0781">
        <w:rPr>
          <w:lang w:val="ru-RU"/>
        </w:rPr>
        <w:t>2.12. Модуль «Экскурсии и походы»</w:t>
      </w:r>
      <w:bookmarkEnd w:id="19"/>
      <w:r w:rsidRPr="002E0781">
        <w:rPr>
          <w:lang w:val="ru-RU"/>
        </w:rPr>
        <w:t xml:space="preserve"> </w:t>
      </w:r>
    </w:p>
    <w:p w:rsidR="00BA1084" w:rsidRDefault="002E0781" w:rsidP="008956D2">
      <w:pPr>
        <w:spacing w:after="0" w:line="360" w:lineRule="auto"/>
        <w:ind w:firstLine="709"/>
        <w:jc w:val="both"/>
        <w:rPr>
          <w:rFonts w:ascii="Times New Roman" w:hAnsi="Times New Roman"/>
          <w:sz w:val="28"/>
          <w:szCs w:val="28"/>
        </w:rPr>
      </w:pPr>
      <w:r w:rsidRPr="002E0781">
        <w:rPr>
          <w:rFonts w:ascii="Times New Roman" w:hAnsi="Times New Roman"/>
          <w:sz w:val="28"/>
          <w:szCs w:val="28"/>
        </w:rPr>
        <w:t>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w:t>
      </w:r>
      <w:r w:rsidRPr="007A1E59">
        <w:rPr>
          <w:rFonts w:ascii="Times New Roman" w:hAnsi="Times New Roman"/>
          <w:sz w:val="28"/>
          <w:szCs w:val="28"/>
        </w:rPr>
        <w:t>ся</w:t>
      </w:r>
      <w:r w:rsidRPr="002E0781">
        <w:rPr>
          <w:rFonts w:ascii="Times New Roman" w:hAnsi="Times New Roman"/>
          <w:sz w:val="28"/>
          <w:szCs w:val="28"/>
        </w:rPr>
        <w:t xml:space="preserve">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w:t>
      </w:r>
      <w:r w:rsidR="007A1E59">
        <w:rPr>
          <w:rFonts w:ascii="Times New Roman" w:hAnsi="Times New Roman"/>
          <w:sz w:val="28"/>
          <w:szCs w:val="28"/>
        </w:rPr>
        <w:t xml:space="preserve">е экскурсии: </w:t>
      </w:r>
      <w:proofErr w:type="spellStart"/>
      <w:r w:rsidR="007A1E59">
        <w:rPr>
          <w:rFonts w:ascii="Times New Roman" w:hAnsi="Times New Roman"/>
          <w:sz w:val="28"/>
          <w:szCs w:val="28"/>
        </w:rPr>
        <w:t>профориентационные</w:t>
      </w:r>
      <w:proofErr w:type="spellEnd"/>
      <w:r w:rsidRPr="002E0781">
        <w:rPr>
          <w:rFonts w:ascii="Times New Roman" w:hAnsi="Times New Roman"/>
          <w:sz w:val="28"/>
          <w:szCs w:val="28"/>
        </w:rPr>
        <w:t>, экскурсии по памятным местам и местам боевой сл</w:t>
      </w:r>
      <w:r w:rsidR="00E173E4">
        <w:rPr>
          <w:rFonts w:ascii="Times New Roman" w:hAnsi="Times New Roman"/>
          <w:sz w:val="28"/>
          <w:szCs w:val="28"/>
        </w:rPr>
        <w:t>авы, в музей, картинную галерею и др.</w:t>
      </w:r>
      <w:r w:rsidRPr="002E0781">
        <w:rPr>
          <w:rFonts w:ascii="Times New Roman" w:hAnsi="Times New Roman"/>
          <w:sz w:val="28"/>
          <w:szCs w:val="28"/>
        </w:rPr>
        <w:t xml:space="preserve"> 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2E0781">
        <w:rPr>
          <w:rFonts w:ascii="Times New Roman" w:hAnsi="Times New Roman"/>
          <w:sz w:val="28"/>
          <w:szCs w:val="28"/>
        </w:rPr>
        <w:t>самообслуживающего</w:t>
      </w:r>
      <w:proofErr w:type="spellEnd"/>
      <w:r w:rsidRPr="002E0781">
        <w:rPr>
          <w:rFonts w:ascii="Times New Roman" w:hAnsi="Times New Roman"/>
          <w:sz w:val="28"/>
          <w:szCs w:val="28"/>
        </w:rPr>
        <w:t xml:space="preserve"> труда, обучения рациональному использованию своего времени, сил, имущества.</w:t>
      </w:r>
    </w:p>
    <w:p w:rsidR="00E173E4" w:rsidRPr="00E173E4" w:rsidRDefault="00E173E4" w:rsidP="00E173E4">
      <w:pPr>
        <w:pStyle w:val="2"/>
        <w:spacing w:after="0" w:line="360" w:lineRule="auto"/>
        <w:ind w:left="18" w:right="82"/>
        <w:rPr>
          <w:lang w:val="ru-RU"/>
        </w:rPr>
      </w:pPr>
      <w:bookmarkStart w:id="20" w:name="_Toc162949328"/>
      <w:r w:rsidRPr="00E173E4">
        <w:rPr>
          <w:lang w:val="ru-RU"/>
        </w:rPr>
        <w:t>2.13. Модуль «Профориентация»</w:t>
      </w:r>
      <w:bookmarkEnd w:id="20"/>
      <w:r w:rsidRPr="00E173E4">
        <w:rPr>
          <w:lang w:val="ru-RU"/>
        </w:rPr>
        <w:t xml:space="preserve"> </w:t>
      </w:r>
    </w:p>
    <w:p w:rsidR="00E173E4" w:rsidRDefault="00E173E4" w:rsidP="00E173E4">
      <w:pPr>
        <w:spacing w:after="0" w:line="360" w:lineRule="auto"/>
        <w:ind w:firstLine="709"/>
        <w:jc w:val="both"/>
        <w:rPr>
          <w:rFonts w:ascii="Times New Roman" w:hAnsi="Times New Roman"/>
          <w:sz w:val="28"/>
          <w:szCs w:val="28"/>
        </w:rPr>
      </w:pPr>
      <w:r w:rsidRPr="00E173E4">
        <w:rPr>
          <w:rFonts w:ascii="Times New Roman" w:hAnsi="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E173E4">
        <w:rPr>
          <w:rFonts w:ascii="Times New Roman" w:hAnsi="Times New Roman"/>
          <w:sz w:val="28"/>
          <w:szCs w:val="28"/>
        </w:rPr>
        <w:t>профориентационно</w:t>
      </w:r>
      <w:proofErr w:type="spellEnd"/>
      <w:r w:rsidRPr="00E173E4">
        <w:rPr>
          <w:rFonts w:ascii="Times New Roman" w:hAnsi="Times New Roman"/>
          <w:sz w:val="28"/>
          <w:szCs w:val="28"/>
        </w:rPr>
        <w:t xml:space="preserve"> значимые проблемные ситуации, формирующие готовность ребенка к выбору</w:t>
      </w:r>
      <w:r w:rsidR="008A457D">
        <w:rPr>
          <w:rFonts w:ascii="Times New Roman" w:hAnsi="Times New Roman"/>
          <w:sz w:val="28"/>
          <w:szCs w:val="28"/>
        </w:rPr>
        <w:t xml:space="preserve"> </w:t>
      </w:r>
      <w:r w:rsidR="008A457D" w:rsidRPr="007A1E59">
        <w:rPr>
          <w:rFonts w:ascii="Times New Roman" w:hAnsi="Times New Roman"/>
          <w:sz w:val="28"/>
          <w:szCs w:val="28"/>
        </w:rPr>
        <w:t>профессии</w:t>
      </w:r>
      <w:r w:rsidRPr="007A1E59">
        <w:rPr>
          <w:rFonts w:ascii="Times New Roman" w:hAnsi="Times New Roman"/>
          <w:sz w:val="28"/>
          <w:szCs w:val="28"/>
        </w:rPr>
        <w:t>,</w:t>
      </w:r>
      <w:r w:rsidRPr="00E173E4">
        <w:rPr>
          <w:rFonts w:ascii="Times New Roman" w:hAnsi="Times New Roman"/>
          <w:sz w:val="28"/>
          <w:szCs w:val="28"/>
        </w:rPr>
        <w:t xml:space="preserve"> педагог актуализирует его профессиональное самоопределение, позитивный взгляд на </w:t>
      </w:r>
      <w:r w:rsidRPr="00E173E4">
        <w:rPr>
          <w:rFonts w:ascii="Times New Roman" w:hAnsi="Times New Roman"/>
          <w:sz w:val="28"/>
          <w:szCs w:val="28"/>
        </w:rPr>
        <w:lastRenderedPageBreak/>
        <w:t xml:space="preserve">труд в постиндустриальном мире, охватывающий не только профессиональную, но и </w:t>
      </w:r>
      <w:proofErr w:type="spellStart"/>
      <w:r w:rsidRPr="00E173E4">
        <w:rPr>
          <w:rFonts w:ascii="Times New Roman" w:hAnsi="Times New Roman"/>
          <w:sz w:val="28"/>
          <w:szCs w:val="28"/>
        </w:rPr>
        <w:t>внепрофессиональную</w:t>
      </w:r>
      <w:proofErr w:type="spellEnd"/>
      <w:r w:rsidRPr="00E173E4">
        <w:rPr>
          <w:rFonts w:ascii="Times New Roman" w:hAnsi="Times New Roman"/>
          <w:sz w:val="28"/>
          <w:szCs w:val="28"/>
        </w:rPr>
        <w:t xml:space="preserve"> составляющие такой деятельности. Эта работа осуществляется через: </w:t>
      </w:r>
    </w:p>
    <w:p w:rsidR="00E173E4" w:rsidRDefault="00E173E4" w:rsidP="00E173E4">
      <w:pPr>
        <w:spacing w:after="0" w:line="360" w:lineRule="auto"/>
        <w:ind w:firstLine="709"/>
        <w:jc w:val="both"/>
        <w:rPr>
          <w:rFonts w:ascii="Times New Roman" w:hAnsi="Times New Roman"/>
          <w:sz w:val="28"/>
          <w:szCs w:val="28"/>
        </w:rPr>
      </w:pPr>
      <w:r w:rsidRPr="00E173E4">
        <w:rPr>
          <w:rFonts w:ascii="Times New Roman" w:hAnsi="Times New Roman"/>
          <w:sz w:val="28"/>
          <w:szCs w:val="28"/>
        </w:rPr>
        <w:t xml:space="preserve">- циклы </w:t>
      </w:r>
      <w:proofErr w:type="spellStart"/>
      <w:r w:rsidRPr="00E173E4">
        <w:rPr>
          <w:rFonts w:ascii="Times New Roman" w:hAnsi="Times New Roman"/>
          <w:sz w:val="28"/>
          <w:szCs w:val="28"/>
        </w:rPr>
        <w:t>профориентационных</w:t>
      </w:r>
      <w:proofErr w:type="spellEnd"/>
      <w:r w:rsidRPr="00E173E4">
        <w:rPr>
          <w:rFonts w:ascii="Times New Roman" w:hAnsi="Times New Roman"/>
          <w:sz w:val="28"/>
          <w:szCs w:val="28"/>
        </w:rPr>
        <w:t xml:space="preserve"> часов общения, направленных на подготовку ребенка к осознанному планированию и реализации своего профессионального будущего; </w:t>
      </w:r>
    </w:p>
    <w:p w:rsidR="00E173E4" w:rsidRDefault="00E173E4" w:rsidP="00E173E4">
      <w:pPr>
        <w:spacing w:after="0" w:line="360" w:lineRule="auto"/>
        <w:ind w:firstLine="709"/>
        <w:jc w:val="both"/>
        <w:rPr>
          <w:rFonts w:ascii="Times New Roman" w:hAnsi="Times New Roman"/>
          <w:sz w:val="28"/>
          <w:szCs w:val="28"/>
        </w:rPr>
      </w:pPr>
      <w:r w:rsidRPr="00E173E4">
        <w:rPr>
          <w:rFonts w:ascii="Times New Roman" w:hAnsi="Times New Roman"/>
          <w:sz w:val="28"/>
          <w:szCs w:val="28"/>
        </w:rPr>
        <w:t xml:space="preserve">- </w:t>
      </w:r>
      <w:proofErr w:type="spellStart"/>
      <w:r w:rsidRPr="00E173E4">
        <w:rPr>
          <w:rFonts w:ascii="Times New Roman" w:hAnsi="Times New Roman"/>
          <w:sz w:val="28"/>
          <w:szCs w:val="28"/>
        </w:rPr>
        <w:t>профориентационные</w:t>
      </w:r>
      <w:proofErr w:type="spellEnd"/>
      <w:r w:rsidRPr="00E173E4">
        <w:rPr>
          <w:rFonts w:ascii="Times New Roman" w:hAnsi="Times New Roman"/>
          <w:sz w:val="28"/>
          <w:szCs w:val="28"/>
        </w:rPr>
        <w:t xml:space="preserve"> игры: симуляции, деловые игры, </w:t>
      </w:r>
      <w:proofErr w:type="spellStart"/>
      <w:r w:rsidRPr="00E173E4">
        <w:rPr>
          <w:rFonts w:ascii="Times New Roman" w:hAnsi="Times New Roman"/>
          <w:sz w:val="28"/>
          <w:szCs w:val="28"/>
        </w:rPr>
        <w:t>квесты</w:t>
      </w:r>
      <w:proofErr w:type="spellEnd"/>
      <w:r w:rsidRPr="00E173E4">
        <w:rPr>
          <w:rFonts w:ascii="Times New Roman" w:hAnsi="Times New Roman"/>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E173E4" w:rsidRDefault="00E173E4" w:rsidP="00E173E4">
      <w:pPr>
        <w:spacing w:after="0" w:line="360" w:lineRule="auto"/>
        <w:ind w:firstLine="708"/>
        <w:jc w:val="both"/>
        <w:rPr>
          <w:rFonts w:ascii="Times New Roman" w:hAnsi="Times New Roman"/>
          <w:sz w:val="28"/>
          <w:szCs w:val="28"/>
        </w:rPr>
      </w:pPr>
      <w:r w:rsidRPr="00E173E4">
        <w:rPr>
          <w:rFonts w:ascii="Times New Roman" w:hAnsi="Times New Roman"/>
          <w:sz w:val="28"/>
          <w:szCs w:val="28"/>
        </w:rPr>
        <w:t xml:space="preserve">- участие в работе всероссийских </w:t>
      </w:r>
      <w:proofErr w:type="spellStart"/>
      <w:r w:rsidRPr="00E173E4">
        <w:rPr>
          <w:rFonts w:ascii="Times New Roman" w:hAnsi="Times New Roman"/>
          <w:sz w:val="28"/>
          <w:szCs w:val="28"/>
        </w:rPr>
        <w:t>профориентационных</w:t>
      </w:r>
      <w:proofErr w:type="spellEnd"/>
      <w:r w:rsidRPr="00E173E4">
        <w:rPr>
          <w:rFonts w:ascii="Times New Roman" w:hAnsi="Times New Roman"/>
          <w:sz w:val="28"/>
          <w:szCs w:val="28"/>
        </w:rPr>
        <w:t xml:space="preserve"> проектов, созданных в сети интернет: просмотр лекций, решение учебно-тренировочных задач, участие в мас</w:t>
      </w:r>
      <w:r w:rsidR="007A1E59">
        <w:rPr>
          <w:rFonts w:ascii="Times New Roman" w:hAnsi="Times New Roman"/>
          <w:sz w:val="28"/>
          <w:szCs w:val="28"/>
        </w:rPr>
        <w:t>тер классах.</w:t>
      </w:r>
    </w:p>
    <w:p w:rsidR="00FC496C" w:rsidRPr="00FC496C" w:rsidRDefault="00FC496C" w:rsidP="00FC496C">
      <w:pPr>
        <w:pStyle w:val="2"/>
        <w:spacing w:after="0" w:line="360" w:lineRule="auto"/>
        <w:ind w:left="18" w:right="82"/>
        <w:rPr>
          <w:lang w:val="ru-RU"/>
        </w:rPr>
      </w:pPr>
      <w:bookmarkStart w:id="21" w:name="_Toc162949329"/>
      <w:r w:rsidRPr="00FC496C">
        <w:rPr>
          <w:lang w:val="ru-RU"/>
        </w:rPr>
        <w:t xml:space="preserve">2.14. Модуль «Детское </w:t>
      </w:r>
      <w:proofErr w:type="spellStart"/>
      <w:r w:rsidRPr="00FC496C">
        <w:rPr>
          <w:lang w:val="ru-RU"/>
        </w:rPr>
        <w:t>медиапространство</w:t>
      </w:r>
      <w:proofErr w:type="spellEnd"/>
      <w:r w:rsidRPr="00FC496C">
        <w:rPr>
          <w:lang w:val="ru-RU"/>
        </w:rPr>
        <w:t>»</w:t>
      </w:r>
      <w:bookmarkEnd w:id="21"/>
      <w:r w:rsidRPr="00FC496C">
        <w:rPr>
          <w:lang w:val="ru-RU"/>
        </w:rPr>
        <w:t xml:space="preserve"> </w:t>
      </w:r>
    </w:p>
    <w:p w:rsidR="005F0FBD" w:rsidRDefault="00FC496C" w:rsidP="003B06AB">
      <w:pPr>
        <w:spacing w:after="0" w:line="360" w:lineRule="auto"/>
        <w:ind w:firstLine="709"/>
        <w:jc w:val="both"/>
        <w:rPr>
          <w:rFonts w:ascii="Times New Roman" w:hAnsi="Times New Roman"/>
          <w:sz w:val="28"/>
          <w:szCs w:val="28"/>
        </w:rPr>
      </w:pPr>
      <w:r w:rsidRPr="00FC496C">
        <w:rPr>
          <w:rFonts w:ascii="Times New Roman" w:hAnsi="Times New Roman"/>
          <w:sz w:val="28"/>
          <w:szCs w:val="28"/>
        </w:rPr>
        <w:t xml:space="preserve">Цель детского </w:t>
      </w:r>
      <w:proofErr w:type="spellStart"/>
      <w:r w:rsidRPr="00FC496C">
        <w:rPr>
          <w:rFonts w:ascii="Times New Roman" w:hAnsi="Times New Roman"/>
          <w:sz w:val="28"/>
          <w:szCs w:val="28"/>
        </w:rPr>
        <w:t>медиапространства</w:t>
      </w:r>
      <w:proofErr w:type="spellEnd"/>
      <w:r w:rsidRPr="00FC496C">
        <w:rPr>
          <w:rFonts w:ascii="Times New Roman" w:hAnsi="Times New Roman"/>
          <w:sz w:val="28"/>
          <w:szCs w:val="28"/>
        </w:rPr>
        <w:t xml:space="preserve"> (создание и распространение текстовой, аудио и видео информации)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детского </w:t>
      </w:r>
      <w:proofErr w:type="spellStart"/>
      <w:r w:rsidRPr="00FC496C">
        <w:rPr>
          <w:rFonts w:ascii="Times New Roman" w:hAnsi="Times New Roman"/>
          <w:sz w:val="28"/>
          <w:szCs w:val="28"/>
        </w:rPr>
        <w:t>медиапространства</w:t>
      </w:r>
      <w:proofErr w:type="spellEnd"/>
      <w:r w:rsidRPr="00FC496C">
        <w:rPr>
          <w:rFonts w:ascii="Times New Roman" w:hAnsi="Times New Roman"/>
          <w:sz w:val="28"/>
          <w:szCs w:val="28"/>
        </w:rPr>
        <w:t xml:space="preserve"> реализуется в рамках следующих видов и форм деятельности: </w:t>
      </w:r>
    </w:p>
    <w:p w:rsidR="005F0FBD" w:rsidRDefault="00FC496C" w:rsidP="003B06AB">
      <w:pPr>
        <w:spacing w:after="0" w:line="360" w:lineRule="auto"/>
        <w:ind w:firstLine="709"/>
        <w:jc w:val="both"/>
        <w:rPr>
          <w:rFonts w:ascii="Times New Roman" w:hAnsi="Times New Roman"/>
          <w:sz w:val="28"/>
          <w:szCs w:val="28"/>
        </w:rPr>
      </w:pPr>
      <w:r w:rsidRPr="00FC496C">
        <w:rPr>
          <w:rFonts w:ascii="Times New Roman" w:hAnsi="Times New Roman"/>
          <w:sz w:val="28"/>
          <w:szCs w:val="28"/>
        </w:rPr>
        <w:t xml:space="preserve">- детский 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5F0FBD" w:rsidRDefault="00FC496C" w:rsidP="003B06AB">
      <w:pPr>
        <w:spacing w:after="0" w:line="360" w:lineRule="auto"/>
        <w:ind w:firstLine="709"/>
        <w:jc w:val="both"/>
        <w:rPr>
          <w:rFonts w:ascii="Times New Roman" w:hAnsi="Times New Roman"/>
          <w:sz w:val="28"/>
          <w:szCs w:val="28"/>
        </w:rPr>
      </w:pPr>
      <w:r w:rsidRPr="00FC496C">
        <w:rPr>
          <w:rFonts w:ascii="Times New Roman" w:hAnsi="Times New Roman"/>
          <w:sz w:val="28"/>
          <w:szCs w:val="28"/>
        </w:rPr>
        <w:t xml:space="preserve">- детский </w:t>
      </w:r>
      <w:proofErr w:type="spellStart"/>
      <w:r w:rsidRPr="00FC496C">
        <w:rPr>
          <w:rFonts w:ascii="Times New Roman" w:hAnsi="Times New Roman"/>
          <w:sz w:val="28"/>
          <w:szCs w:val="28"/>
        </w:rPr>
        <w:t>медиацентр</w:t>
      </w:r>
      <w:proofErr w:type="spellEnd"/>
      <w:r w:rsidRPr="00FC496C">
        <w:rPr>
          <w:rFonts w:ascii="Times New Roman" w:hAnsi="Times New Roman"/>
          <w:sz w:val="28"/>
          <w:szCs w:val="28"/>
        </w:rPr>
        <w:t xml:space="preserve">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 </w:t>
      </w:r>
    </w:p>
    <w:p w:rsidR="005F0FBD" w:rsidRDefault="00FC496C" w:rsidP="003B06AB">
      <w:pPr>
        <w:spacing w:after="0" w:line="360" w:lineRule="auto"/>
        <w:ind w:firstLine="709"/>
        <w:jc w:val="both"/>
        <w:rPr>
          <w:rFonts w:ascii="Times New Roman" w:hAnsi="Times New Roman"/>
          <w:sz w:val="28"/>
          <w:szCs w:val="28"/>
        </w:rPr>
      </w:pPr>
      <w:r w:rsidRPr="00FC496C">
        <w:rPr>
          <w:rFonts w:ascii="Times New Roman" w:hAnsi="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w:t>
      </w:r>
      <w:r w:rsidRPr="00FC496C">
        <w:rPr>
          <w:rFonts w:ascii="Times New Roman" w:hAnsi="Times New Roman"/>
          <w:sz w:val="28"/>
          <w:szCs w:val="28"/>
        </w:rPr>
        <w:lastRenderedPageBreak/>
        <w:t xml:space="preserve">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rsidR="005F0FBD" w:rsidRDefault="00FC496C" w:rsidP="003B06AB">
      <w:pPr>
        <w:spacing w:after="0" w:line="360" w:lineRule="auto"/>
        <w:ind w:firstLine="709"/>
        <w:jc w:val="both"/>
        <w:rPr>
          <w:rFonts w:ascii="Times New Roman" w:hAnsi="Times New Roman"/>
          <w:sz w:val="28"/>
          <w:szCs w:val="28"/>
        </w:rPr>
      </w:pPr>
      <w:r w:rsidRPr="00FC496C">
        <w:rPr>
          <w:rFonts w:ascii="Times New Roman" w:hAnsi="Times New Roman"/>
          <w:sz w:val="28"/>
          <w:szCs w:val="28"/>
        </w:rPr>
        <w:t>- детская киностудия, в рамках к</w:t>
      </w:r>
      <w:r w:rsidR="005F0FBD">
        <w:rPr>
          <w:rFonts w:ascii="Times New Roman" w:hAnsi="Times New Roman"/>
          <w:sz w:val="28"/>
          <w:szCs w:val="28"/>
        </w:rPr>
        <w:t>оторой создаются ролики, клипы,</w:t>
      </w:r>
      <w:r w:rsidRPr="00FC496C">
        <w:rPr>
          <w:rFonts w:ascii="Times New Roman" w:hAnsi="Times New Roman"/>
          <w:sz w:val="28"/>
          <w:szCs w:val="28"/>
        </w:rPr>
        <w:t xml:space="preserve"> с акцентом на этическое, эстетическое, патриотическое просвещение аудитории; </w:t>
      </w:r>
    </w:p>
    <w:p w:rsidR="002B1855" w:rsidRDefault="00FC496C" w:rsidP="002B1855">
      <w:pPr>
        <w:spacing w:after="0" w:line="360" w:lineRule="auto"/>
        <w:ind w:firstLine="709"/>
        <w:jc w:val="both"/>
        <w:rPr>
          <w:rFonts w:ascii="Times New Roman" w:hAnsi="Times New Roman"/>
          <w:sz w:val="28"/>
          <w:szCs w:val="28"/>
        </w:rPr>
      </w:pPr>
      <w:r w:rsidRPr="00FC496C">
        <w:rPr>
          <w:rFonts w:ascii="Times New Roman" w:hAnsi="Times New Roman"/>
          <w:sz w:val="28"/>
          <w:szCs w:val="28"/>
        </w:rPr>
        <w:t>- участие детей в региональных конкурсах детских медиа.</w:t>
      </w:r>
    </w:p>
    <w:p w:rsidR="002B1855" w:rsidRPr="002B1855" w:rsidRDefault="002B1855" w:rsidP="002B1855">
      <w:pPr>
        <w:pStyle w:val="2"/>
        <w:spacing w:after="0" w:line="360" w:lineRule="auto"/>
        <w:ind w:left="18" w:right="82"/>
        <w:rPr>
          <w:lang w:val="ru-RU"/>
        </w:rPr>
      </w:pPr>
      <w:bookmarkStart w:id="22" w:name="_Toc162949330"/>
      <w:r w:rsidRPr="002B1855">
        <w:rPr>
          <w:lang w:val="ru-RU"/>
        </w:rPr>
        <w:t>2.15. Модуль «Цифровая среда воспитания»</w:t>
      </w:r>
      <w:bookmarkEnd w:id="22"/>
      <w:r w:rsidRPr="002B1855">
        <w:rPr>
          <w:lang w:val="ru-RU"/>
        </w:rPr>
        <w:t xml:space="preserve"> </w:t>
      </w:r>
    </w:p>
    <w:p w:rsidR="002B1855" w:rsidRDefault="002B1855" w:rsidP="002B1855">
      <w:pPr>
        <w:spacing w:after="0" w:line="360" w:lineRule="auto"/>
        <w:ind w:firstLine="709"/>
        <w:jc w:val="both"/>
        <w:rPr>
          <w:rFonts w:ascii="Times New Roman" w:hAnsi="Times New Roman"/>
          <w:sz w:val="28"/>
          <w:szCs w:val="28"/>
        </w:rPr>
      </w:pPr>
      <w:r w:rsidRPr="002B1855">
        <w:rPr>
          <w:rFonts w:ascii="Times New Roman" w:hAnsi="Times New Roman"/>
          <w:sz w:val="28"/>
          <w:szCs w:val="28"/>
        </w:rPr>
        <w:t>Модуль является вспомогательным, не уменьшает важности и значимости очных воспитательных мероприятий для детей. 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COVID-19</w:t>
      </w:r>
      <w:r>
        <w:rPr>
          <w:rFonts w:ascii="Times New Roman" w:hAnsi="Times New Roman"/>
          <w:sz w:val="28"/>
          <w:szCs w:val="28"/>
        </w:rPr>
        <w:t>, а также профилактики других вирусных заболеваний</w:t>
      </w:r>
      <w:r w:rsidRPr="002B1855">
        <w:rPr>
          <w:rFonts w:ascii="Times New Roman" w:hAnsi="Times New Roman"/>
          <w:sz w:val="28"/>
          <w:szCs w:val="28"/>
        </w:rPr>
        <w:t>. Цифровая среда воспитания предполагает следующее:</w:t>
      </w:r>
    </w:p>
    <w:p w:rsidR="002B1855" w:rsidRDefault="002B1855" w:rsidP="002B1855">
      <w:pPr>
        <w:spacing w:after="0" w:line="360" w:lineRule="auto"/>
        <w:ind w:firstLine="709"/>
        <w:jc w:val="both"/>
        <w:rPr>
          <w:rFonts w:ascii="Times New Roman" w:hAnsi="Times New Roman"/>
          <w:sz w:val="28"/>
          <w:szCs w:val="28"/>
        </w:rPr>
      </w:pPr>
      <w:r w:rsidRPr="002B1855">
        <w:rPr>
          <w:rFonts w:ascii="Times New Roman" w:hAnsi="Times New Roman"/>
          <w:sz w:val="28"/>
          <w:szCs w:val="28"/>
        </w:rPr>
        <w:t xml:space="preserve">- формирование культуры информационной безопасности, информационной грамотности, противодействие распространению идеологии терроризма; </w:t>
      </w:r>
    </w:p>
    <w:p w:rsidR="00223B97" w:rsidRDefault="002B1855" w:rsidP="002B1855">
      <w:pPr>
        <w:spacing w:after="0" w:line="360" w:lineRule="auto"/>
        <w:ind w:firstLine="709"/>
        <w:jc w:val="both"/>
        <w:rPr>
          <w:rFonts w:ascii="Times New Roman" w:hAnsi="Times New Roman"/>
          <w:sz w:val="28"/>
          <w:szCs w:val="28"/>
        </w:rPr>
      </w:pPr>
      <w:r w:rsidRPr="002B1855">
        <w:rPr>
          <w:rFonts w:ascii="Times New Roman" w:hAnsi="Times New Roman"/>
          <w:sz w:val="28"/>
          <w:szCs w:val="28"/>
        </w:rPr>
        <w:t>- освещение деятельности детского лагеря в официальных группах в социальных сетях и на официальном сайте детского лагеря.</w:t>
      </w:r>
    </w:p>
    <w:p w:rsidR="00A460DA" w:rsidRPr="00A460DA" w:rsidRDefault="00A460DA" w:rsidP="00A460DA">
      <w:pPr>
        <w:pStyle w:val="2"/>
        <w:spacing w:after="0" w:line="360" w:lineRule="auto"/>
        <w:ind w:left="18" w:right="82"/>
        <w:rPr>
          <w:lang w:val="ru-RU"/>
        </w:rPr>
      </w:pPr>
      <w:bookmarkStart w:id="23" w:name="_Toc162949331"/>
      <w:r w:rsidRPr="00A460DA">
        <w:rPr>
          <w:lang w:val="ru-RU"/>
        </w:rPr>
        <w:t>2.16. Модуль «Социальное партнерство»</w:t>
      </w:r>
      <w:bookmarkEnd w:id="23"/>
    </w:p>
    <w:p w:rsidR="00A460DA" w:rsidRPr="00A460DA" w:rsidRDefault="00A460DA" w:rsidP="00A460DA">
      <w:pPr>
        <w:spacing w:after="0" w:line="360" w:lineRule="auto"/>
        <w:ind w:firstLine="709"/>
        <w:jc w:val="both"/>
        <w:rPr>
          <w:rFonts w:ascii="Times New Roman" w:hAnsi="Times New Roman"/>
          <w:sz w:val="28"/>
          <w:szCs w:val="28"/>
        </w:rPr>
      </w:pPr>
      <w:r w:rsidRPr="00A460DA">
        <w:rPr>
          <w:rFonts w:ascii="Times New Roman" w:hAnsi="Times New Roman"/>
          <w:sz w:val="28"/>
          <w:szCs w:val="28"/>
        </w:rPr>
        <w:t>Взаимодействие с другими образовательными организациями, организациями культуры и спорта, общественными объединениями,), разделяющими в своей деятельности цель и задачи воспитания, ценности и традиции уклада детского лагеря.</w:t>
      </w:r>
    </w:p>
    <w:p w:rsidR="00A460DA" w:rsidRPr="00A460DA" w:rsidRDefault="00A460DA" w:rsidP="00A460DA">
      <w:pPr>
        <w:spacing w:after="0" w:line="360" w:lineRule="auto"/>
        <w:ind w:firstLine="709"/>
        <w:jc w:val="both"/>
        <w:rPr>
          <w:rFonts w:ascii="Times New Roman" w:hAnsi="Times New Roman"/>
          <w:sz w:val="28"/>
          <w:szCs w:val="28"/>
        </w:rPr>
      </w:pPr>
      <w:r w:rsidRPr="00A460DA">
        <w:rPr>
          <w:rFonts w:ascii="Times New Roman" w:hAnsi="Times New Roman"/>
          <w:sz w:val="28"/>
          <w:szCs w:val="28"/>
        </w:rPr>
        <w:t>Реализация воспитательного потенциала социального партнерства предусматривает:</w:t>
      </w:r>
    </w:p>
    <w:p w:rsidR="00A460DA" w:rsidRPr="00A460DA" w:rsidRDefault="00A460DA" w:rsidP="00A460DA">
      <w:pPr>
        <w:spacing w:after="0" w:line="360" w:lineRule="auto"/>
        <w:ind w:firstLine="709"/>
        <w:jc w:val="both"/>
        <w:rPr>
          <w:rFonts w:ascii="Times New Roman" w:hAnsi="Times New Roman"/>
          <w:sz w:val="28"/>
          <w:szCs w:val="28"/>
        </w:rPr>
      </w:pPr>
      <w:r w:rsidRPr="00A460DA">
        <w:rPr>
          <w:rFonts w:ascii="Times New Roman" w:hAnsi="Times New Roman"/>
          <w:sz w:val="28"/>
          <w:szCs w:val="28"/>
        </w:rPr>
        <w:lastRenderedPageBreak/>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w:t>
      </w:r>
      <w:r>
        <w:rPr>
          <w:rFonts w:ascii="Times New Roman" w:hAnsi="Times New Roman"/>
          <w:sz w:val="28"/>
          <w:szCs w:val="28"/>
        </w:rPr>
        <w:t xml:space="preserve"> </w:t>
      </w:r>
      <w:r w:rsidRPr="00A460DA">
        <w:rPr>
          <w:rFonts w:ascii="Times New Roman" w:hAnsi="Times New Roman"/>
          <w:sz w:val="28"/>
          <w:szCs w:val="28"/>
        </w:rPr>
        <w:t>торжественные мероприятия и т.п.);</w:t>
      </w:r>
    </w:p>
    <w:p w:rsidR="00A460DA" w:rsidRDefault="00A460DA" w:rsidP="00A460DA">
      <w:pPr>
        <w:spacing w:after="0" w:line="360" w:lineRule="auto"/>
        <w:ind w:firstLine="709"/>
        <w:jc w:val="both"/>
        <w:rPr>
          <w:rFonts w:ascii="Times New Roman" w:hAnsi="Times New Roman"/>
          <w:sz w:val="28"/>
          <w:szCs w:val="28"/>
        </w:rPr>
      </w:pPr>
      <w:r w:rsidRPr="00A460DA">
        <w:rPr>
          <w:rFonts w:ascii="Times New Roman" w:hAnsi="Times New Roman"/>
          <w:sz w:val="28"/>
          <w:szCs w:val="28"/>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w:t>
      </w:r>
      <w:r>
        <w:rPr>
          <w:rFonts w:ascii="Times New Roman" w:hAnsi="Times New Roman"/>
          <w:sz w:val="28"/>
          <w:szCs w:val="28"/>
        </w:rPr>
        <w:t>ействие на социальное окружение;</w:t>
      </w:r>
    </w:p>
    <w:p w:rsidR="00A460DA" w:rsidRDefault="00A460DA" w:rsidP="00A460DA">
      <w:pPr>
        <w:spacing w:after="0" w:line="360" w:lineRule="auto"/>
        <w:ind w:firstLine="709"/>
        <w:jc w:val="both"/>
        <w:rPr>
          <w:rFonts w:ascii="Times New Roman" w:hAnsi="Times New Roman"/>
          <w:sz w:val="28"/>
          <w:szCs w:val="28"/>
        </w:rPr>
      </w:pPr>
      <w:r>
        <w:rPr>
          <w:rFonts w:ascii="Times New Roman" w:hAnsi="Times New Roman"/>
          <w:sz w:val="28"/>
          <w:szCs w:val="28"/>
        </w:rPr>
        <w:t>- проведение отдельных смен для детей-воспитанников организаций-партнеров</w:t>
      </w:r>
      <w:r w:rsidR="00D70F46">
        <w:rPr>
          <w:rFonts w:ascii="Times New Roman" w:hAnsi="Times New Roman"/>
          <w:sz w:val="28"/>
          <w:szCs w:val="28"/>
        </w:rPr>
        <w:t>;</w:t>
      </w:r>
    </w:p>
    <w:p w:rsidR="00D70F46" w:rsidRDefault="00D70F46" w:rsidP="00A460DA">
      <w:pPr>
        <w:spacing w:after="0" w:line="360" w:lineRule="auto"/>
        <w:ind w:firstLine="709"/>
        <w:jc w:val="both"/>
        <w:rPr>
          <w:rFonts w:ascii="Times New Roman" w:hAnsi="Times New Roman"/>
          <w:sz w:val="28"/>
          <w:szCs w:val="28"/>
        </w:rPr>
      </w:pPr>
      <w:r>
        <w:rPr>
          <w:rFonts w:ascii="Times New Roman" w:hAnsi="Times New Roman"/>
          <w:sz w:val="28"/>
          <w:szCs w:val="28"/>
        </w:rPr>
        <w:t>- подготовка педагогического состава совместно с организациями-партнерами, занимающими лидирующее положение в регионе в области обучения и сертификации квалифицированных вожатых и воспитателей.</w:t>
      </w:r>
    </w:p>
    <w:p w:rsidR="001270AD" w:rsidRDefault="001270AD" w:rsidP="001270AD">
      <w:pPr>
        <w:pStyle w:val="2"/>
        <w:spacing w:after="0" w:line="360" w:lineRule="auto"/>
        <w:ind w:left="18" w:right="82"/>
        <w:rPr>
          <w:lang w:val="ru-RU"/>
        </w:rPr>
      </w:pPr>
      <w:bookmarkStart w:id="24" w:name="_Toc162949332"/>
      <w:r w:rsidRPr="001270AD">
        <w:rPr>
          <w:lang w:val="ru-RU"/>
        </w:rPr>
        <w:t xml:space="preserve">2.17. Модуль </w:t>
      </w:r>
      <w:r w:rsidRPr="008C37C4">
        <w:rPr>
          <w:lang w:val="ru-RU"/>
        </w:rPr>
        <w:t>«</w:t>
      </w:r>
      <w:r w:rsidR="008C37C4" w:rsidRPr="008C37C4">
        <w:rPr>
          <w:lang w:val="ru-RU"/>
        </w:rPr>
        <w:t>Туризм и краеведение</w:t>
      </w:r>
      <w:r w:rsidRPr="008C37C4">
        <w:rPr>
          <w:lang w:val="ru-RU"/>
        </w:rPr>
        <w:t>»</w:t>
      </w:r>
      <w:bookmarkEnd w:id="24"/>
    </w:p>
    <w:p w:rsidR="001270AD" w:rsidRPr="008B5E1B" w:rsidRDefault="001270AD" w:rsidP="001270AD">
      <w:pPr>
        <w:spacing w:after="0" w:line="360" w:lineRule="auto"/>
        <w:ind w:firstLine="709"/>
        <w:jc w:val="both"/>
        <w:rPr>
          <w:rFonts w:ascii="Times New Roman" w:hAnsi="Times New Roman"/>
          <w:sz w:val="28"/>
          <w:szCs w:val="28"/>
        </w:rPr>
      </w:pPr>
      <w:r w:rsidRPr="008B5E1B">
        <w:rPr>
          <w:rFonts w:ascii="Times New Roman" w:hAnsi="Times New Roman"/>
          <w:sz w:val="28"/>
          <w:szCs w:val="28"/>
        </w:rPr>
        <w:t>Летний образовательно-оздоровительный лагерь «Чайка» (Протопоповская роща) осуществляет свою деятельность на базе МАУДО «Станция детско-юношеского туризма и экскурсий». Многие дети, отдыхающие в лагере, я</w:t>
      </w:r>
      <w:r w:rsidR="008B3E1A">
        <w:rPr>
          <w:rFonts w:ascii="Times New Roman" w:hAnsi="Times New Roman"/>
          <w:sz w:val="28"/>
          <w:szCs w:val="28"/>
        </w:rPr>
        <w:t>вляются воспитанниками детской станции</w:t>
      </w:r>
      <w:r w:rsidRPr="008B5E1B">
        <w:rPr>
          <w:rFonts w:ascii="Times New Roman" w:hAnsi="Times New Roman"/>
          <w:sz w:val="28"/>
          <w:szCs w:val="28"/>
        </w:rPr>
        <w:t xml:space="preserve"> и приезжают в лагерь именно для закрепления и совершенствования навыков, полученных на занятиях у наших педагогов дополнительного образования по </w:t>
      </w:r>
      <w:r w:rsidR="00C2396C">
        <w:rPr>
          <w:rFonts w:ascii="Times New Roman" w:hAnsi="Times New Roman"/>
          <w:sz w:val="28"/>
          <w:szCs w:val="28"/>
        </w:rPr>
        <w:t>туристско-краеведческому направлению</w:t>
      </w:r>
      <w:r w:rsidR="00D4352E" w:rsidRPr="008B5E1B">
        <w:rPr>
          <w:rFonts w:ascii="Times New Roman" w:hAnsi="Times New Roman"/>
          <w:sz w:val="28"/>
          <w:szCs w:val="28"/>
        </w:rPr>
        <w:t xml:space="preserve"> </w:t>
      </w:r>
      <w:r w:rsidRPr="008B5E1B">
        <w:rPr>
          <w:rFonts w:ascii="Times New Roman" w:hAnsi="Times New Roman"/>
          <w:sz w:val="28"/>
          <w:szCs w:val="28"/>
        </w:rPr>
        <w:t xml:space="preserve">в течение учебного года. </w:t>
      </w:r>
      <w:r w:rsidR="00D4352E" w:rsidRPr="008B5E1B">
        <w:rPr>
          <w:rFonts w:ascii="Times New Roman" w:hAnsi="Times New Roman"/>
          <w:sz w:val="28"/>
          <w:szCs w:val="28"/>
        </w:rPr>
        <w:t>В этой связи, независимо от направленности каждой смены летнего сезона, в нее включены мероприятия, соответствующие направлению детальности станции:</w:t>
      </w:r>
    </w:p>
    <w:p w:rsidR="00D4352E" w:rsidRPr="008B5E1B" w:rsidRDefault="00D4352E" w:rsidP="001270AD">
      <w:pPr>
        <w:spacing w:after="0" w:line="360" w:lineRule="auto"/>
        <w:ind w:firstLine="709"/>
        <w:jc w:val="both"/>
        <w:rPr>
          <w:rFonts w:ascii="Times New Roman" w:hAnsi="Times New Roman"/>
          <w:sz w:val="28"/>
          <w:szCs w:val="28"/>
        </w:rPr>
      </w:pPr>
      <w:r w:rsidRPr="008B5E1B">
        <w:rPr>
          <w:rFonts w:ascii="Times New Roman" w:hAnsi="Times New Roman"/>
          <w:sz w:val="28"/>
          <w:szCs w:val="28"/>
        </w:rPr>
        <w:t>- кружки по туризму;</w:t>
      </w:r>
    </w:p>
    <w:p w:rsidR="00D4352E" w:rsidRPr="008B5E1B" w:rsidRDefault="00D4352E" w:rsidP="001270AD">
      <w:pPr>
        <w:spacing w:after="0" w:line="360" w:lineRule="auto"/>
        <w:ind w:firstLine="709"/>
        <w:jc w:val="both"/>
        <w:rPr>
          <w:rFonts w:ascii="Times New Roman" w:hAnsi="Times New Roman"/>
          <w:sz w:val="28"/>
          <w:szCs w:val="28"/>
        </w:rPr>
      </w:pPr>
      <w:r w:rsidRPr="008B5E1B">
        <w:rPr>
          <w:rFonts w:ascii="Times New Roman" w:hAnsi="Times New Roman"/>
          <w:sz w:val="28"/>
          <w:szCs w:val="28"/>
        </w:rPr>
        <w:t xml:space="preserve">- </w:t>
      </w:r>
      <w:proofErr w:type="spellStart"/>
      <w:r w:rsidRPr="008B5E1B">
        <w:rPr>
          <w:rFonts w:ascii="Times New Roman" w:hAnsi="Times New Roman"/>
          <w:sz w:val="28"/>
          <w:szCs w:val="28"/>
        </w:rPr>
        <w:t>общелагерны</w:t>
      </w:r>
      <w:r w:rsidR="008B5E1B" w:rsidRPr="008B5E1B">
        <w:rPr>
          <w:rFonts w:ascii="Times New Roman" w:hAnsi="Times New Roman"/>
          <w:sz w:val="28"/>
          <w:szCs w:val="28"/>
        </w:rPr>
        <w:t>е</w:t>
      </w:r>
      <w:proofErr w:type="spellEnd"/>
      <w:r w:rsidRPr="008B5E1B">
        <w:rPr>
          <w:rFonts w:ascii="Times New Roman" w:hAnsi="Times New Roman"/>
          <w:sz w:val="28"/>
          <w:szCs w:val="28"/>
        </w:rPr>
        <w:t xml:space="preserve"> мероприяти</w:t>
      </w:r>
      <w:r w:rsidR="008B5E1B">
        <w:rPr>
          <w:rFonts w:ascii="Times New Roman" w:hAnsi="Times New Roman"/>
          <w:sz w:val="28"/>
          <w:szCs w:val="28"/>
        </w:rPr>
        <w:t>я</w:t>
      </w:r>
      <w:r w:rsidRPr="008B5E1B">
        <w:rPr>
          <w:rFonts w:ascii="Times New Roman" w:hAnsi="Times New Roman"/>
          <w:sz w:val="28"/>
          <w:szCs w:val="28"/>
        </w:rPr>
        <w:t>, для ознакомления детей с основами спортивного туризма;</w:t>
      </w:r>
    </w:p>
    <w:p w:rsidR="00D4352E" w:rsidRPr="008B5E1B" w:rsidRDefault="00D4352E" w:rsidP="001270AD">
      <w:pPr>
        <w:spacing w:after="0" w:line="360" w:lineRule="auto"/>
        <w:ind w:firstLine="709"/>
        <w:jc w:val="both"/>
        <w:rPr>
          <w:rFonts w:ascii="Times New Roman" w:hAnsi="Times New Roman"/>
          <w:sz w:val="28"/>
          <w:szCs w:val="28"/>
        </w:rPr>
      </w:pPr>
      <w:r w:rsidRPr="008B5E1B">
        <w:rPr>
          <w:rFonts w:ascii="Times New Roman" w:hAnsi="Times New Roman"/>
          <w:sz w:val="28"/>
          <w:szCs w:val="28"/>
        </w:rPr>
        <w:lastRenderedPageBreak/>
        <w:t xml:space="preserve">- </w:t>
      </w:r>
      <w:r w:rsidR="008B5E1B" w:rsidRPr="008B5E1B">
        <w:rPr>
          <w:rFonts w:ascii="Times New Roman" w:hAnsi="Times New Roman"/>
          <w:sz w:val="28"/>
          <w:szCs w:val="28"/>
        </w:rPr>
        <w:t xml:space="preserve"> игры </w:t>
      </w:r>
      <w:r w:rsidRPr="008B5E1B">
        <w:rPr>
          <w:rFonts w:ascii="Times New Roman" w:hAnsi="Times New Roman"/>
          <w:sz w:val="28"/>
          <w:szCs w:val="28"/>
        </w:rPr>
        <w:t>по станциям, где применяются базовые спортивно-туристические навыки;</w:t>
      </w:r>
    </w:p>
    <w:p w:rsidR="008B5E1B" w:rsidRPr="008B5E1B" w:rsidRDefault="00D4352E" w:rsidP="008B5E1B">
      <w:pPr>
        <w:spacing w:after="0" w:line="360" w:lineRule="auto"/>
        <w:ind w:firstLine="709"/>
        <w:jc w:val="both"/>
        <w:rPr>
          <w:rFonts w:ascii="Times New Roman" w:hAnsi="Times New Roman"/>
          <w:sz w:val="28"/>
          <w:szCs w:val="28"/>
        </w:rPr>
      </w:pPr>
      <w:r w:rsidRPr="008B5E1B">
        <w:rPr>
          <w:rFonts w:ascii="Times New Roman" w:hAnsi="Times New Roman"/>
          <w:sz w:val="28"/>
          <w:szCs w:val="28"/>
        </w:rPr>
        <w:t xml:space="preserve"> - </w:t>
      </w:r>
      <w:r w:rsidR="008B5E1B" w:rsidRPr="008B5E1B">
        <w:rPr>
          <w:rFonts w:ascii="Times New Roman" w:hAnsi="Times New Roman"/>
          <w:sz w:val="28"/>
          <w:szCs w:val="28"/>
        </w:rPr>
        <w:t>образовательные, развлекательные и творческие мероприятия по направлениям краеведения: историческое, природное</w:t>
      </w:r>
      <w:r w:rsidR="00EE5B7C">
        <w:rPr>
          <w:rFonts w:ascii="Times New Roman" w:hAnsi="Times New Roman"/>
          <w:sz w:val="28"/>
          <w:szCs w:val="28"/>
        </w:rPr>
        <w:t>, этнографическое, литературное</w:t>
      </w:r>
      <w:r w:rsidR="008B5E1B" w:rsidRPr="008B5E1B">
        <w:rPr>
          <w:rFonts w:ascii="Times New Roman" w:hAnsi="Times New Roman"/>
          <w:sz w:val="28"/>
          <w:szCs w:val="28"/>
        </w:rPr>
        <w:t>;</w:t>
      </w:r>
    </w:p>
    <w:p w:rsidR="008B5E1B" w:rsidRPr="008B5E1B" w:rsidRDefault="008B5E1B" w:rsidP="008B5E1B">
      <w:pPr>
        <w:spacing w:after="0" w:line="360" w:lineRule="auto"/>
        <w:ind w:firstLine="709"/>
        <w:jc w:val="both"/>
        <w:rPr>
          <w:rFonts w:ascii="Times New Roman" w:hAnsi="Times New Roman"/>
          <w:sz w:val="28"/>
          <w:szCs w:val="28"/>
        </w:rPr>
      </w:pPr>
      <w:r w:rsidRPr="008B5E1B">
        <w:rPr>
          <w:rFonts w:ascii="Times New Roman" w:hAnsi="Times New Roman"/>
          <w:sz w:val="28"/>
          <w:szCs w:val="28"/>
        </w:rPr>
        <w:t>- спортивное ориентирование;</w:t>
      </w:r>
    </w:p>
    <w:p w:rsidR="008B5E1B" w:rsidRDefault="00953B21" w:rsidP="008B5E1B">
      <w:pPr>
        <w:spacing w:after="0" w:line="360" w:lineRule="auto"/>
        <w:ind w:firstLine="709"/>
        <w:jc w:val="both"/>
        <w:rPr>
          <w:rFonts w:ascii="Times New Roman" w:hAnsi="Times New Roman"/>
          <w:sz w:val="28"/>
          <w:szCs w:val="28"/>
        </w:rPr>
      </w:pPr>
      <w:r>
        <w:rPr>
          <w:rFonts w:ascii="Times New Roman" w:hAnsi="Times New Roman"/>
          <w:sz w:val="28"/>
          <w:szCs w:val="28"/>
        </w:rPr>
        <w:t>- экологические тропы;</w:t>
      </w:r>
    </w:p>
    <w:p w:rsidR="00953B21" w:rsidRDefault="00953B21" w:rsidP="008B5E1B">
      <w:pPr>
        <w:spacing w:after="0" w:line="360" w:lineRule="auto"/>
        <w:ind w:firstLine="709"/>
        <w:jc w:val="both"/>
        <w:rPr>
          <w:rFonts w:ascii="Times New Roman" w:hAnsi="Times New Roman"/>
          <w:sz w:val="28"/>
          <w:szCs w:val="28"/>
        </w:rPr>
      </w:pPr>
      <w:r>
        <w:rPr>
          <w:rFonts w:ascii="Times New Roman" w:hAnsi="Times New Roman"/>
          <w:sz w:val="28"/>
          <w:szCs w:val="28"/>
        </w:rPr>
        <w:t>- краеведческие фестивали.</w:t>
      </w:r>
    </w:p>
    <w:p w:rsidR="008E5ECC" w:rsidRDefault="008E5ECC" w:rsidP="008E5ECC">
      <w:pPr>
        <w:pStyle w:val="2"/>
        <w:spacing w:after="0" w:line="360" w:lineRule="auto"/>
        <w:ind w:left="18" w:right="82"/>
        <w:rPr>
          <w:lang w:val="ru-RU"/>
        </w:rPr>
      </w:pPr>
      <w:bookmarkStart w:id="25" w:name="_Toc162949333"/>
      <w:r>
        <w:rPr>
          <w:lang w:val="ru-RU"/>
        </w:rPr>
        <w:t>2.18</w:t>
      </w:r>
      <w:r w:rsidRPr="001270AD">
        <w:rPr>
          <w:lang w:val="ru-RU"/>
        </w:rPr>
        <w:t xml:space="preserve">. Модуль </w:t>
      </w:r>
      <w:r w:rsidRPr="008C37C4">
        <w:rPr>
          <w:lang w:val="ru-RU"/>
        </w:rPr>
        <w:t>«</w:t>
      </w:r>
      <w:r>
        <w:rPr>
          <w:lang w:val="ru-RU"/>
        </w:rPr>
        <w:t>Земля наш Дом</w:t>
      </w:r>
      <w:r w:rsidRPr="008C37C4">
        <w:rPr>
          <w:lang w:val="ru-RU"/>
        </w:rPr>
        <w:t>»</w:t>
      </w:r>
      <w:bookmarkEnd w:id="25"/>
    </w:p>
    <w:p w:rsidR="000B35B1" w:rsidRDefault="000B35B1" w:rsidP="000B35B1">
      <w:pPr>
        <w:spacing w:after="0" w:line="360" w:lineRule="auto"/>
        <w:ind w:firstLine="708"/>
        <w:jc w:val="both"/>
        <w:rPr>
          <w:rFonts w:ascii="Times New Roman" w:hAnsi="Times New Roman"/>
          <w:sz w:val="28"/>
          <w:szCs w:val="28"/>
        </w:rPr>
      </w:pPr>
      <w:r w:rsidRPr="000B35B1">
        <w:rPr>
          <w:rFonts w:ascii="Times New Roman" w:hAnsi="Times New Roman"/>
          <w:sz w:val="28"/>
          <w:szCs w:val="28"/>
        </w:rPr>
        <w:t xml:space="preserve">Текущая экологическая обстановка требует привлечения внимания общества к вопросам экологического развития Российской Федерации и планеты в целом. </w:t>
      </w:r>
      <w:r>
        <w:rPr>
          <w:rFonts w:ascii="Times New Roman" w:hAnsi="Times New Roman"/>
          <w:sz w:val="28"/>
          <w:szCs w:val="28"/>
        </w:rPr>
        <w:t>«</w:t>
      </w:r>
      <w:r w:rsidRPr="000B35B1">
        <w:rPr>
          <w:rFonts w:ascii="Times New Roman" w:hAnsi="Times New Roman"/>
          <w:sz w:val="28"/>
          <w:szCs w:val="28"/>
        </w:rPr>
        <w:t>Всё взаимосвязано со всем</w:t>
      </w:r>
      <w:r>
        <w:rPr>
          <w:rFonts w:ascii="Times New Roman" w:hAnsi="Times New Roman"/>
          <w:sz w:val="28"/>
          <w:szCs w:val="28"/>
        </w:rPr>
        <w:t>»</w:t>
      </w:r>
      <w:r w:rsidRPr="000B35B1">
        <w:rPr>
          <w:rFonts w:ascii="Times New Roman" w:hAnsi="Times New Roman"/>
          <w:sz w:val="28"/>
          <w:szCs w:val="28"/>
        </w:rPr>
        <w:t xml:space="preserve"> - гласит первый экологический закон. Значит, и шага нельзя ступить, не задев, а порой и не нарушив </w:t>
      </w:r>
      <w:r w:rsidRPr="0033789F">
        <w:rPr>
          <w:rFonts w:ascii="Times New Roman" w:hAnsi="Times New Roman"/>
          <w:sz w:val="28"/>
          <w:szCs w:val="28"/>
        </w:rPr>
        <w:t>чего-либо из окружающей среды. Сохранить гармонию человека и природы - осно</w:t>
      </w:r>
      <w:r w:rsidRPr="000B35B1">
        <w:rPr>
          <w:rFonts w:ascii="Times New Roman" w:hAnsi="Times New Roman"/>
          <w:sz w:val="28"/>
          <w:szCs w:val="28"/>
        </w:rPr>
        <w:t xml:space="preserve">вная задача, которая стоит перед настоящим поколением. Это требует изменения многих ранее сложившихся представлений о соизмерении человеческих потребностей и действий с их влиянием на природу. Необходимо развитие у </w:t>
      </w:r>
      <w:r>
        <w:rPr>
          <w:rFonts w:ascii="Times New Roman" w:hAnsi="Times New Roman"/>
          <w:sz w:val="28"/>
          <w:szCs w:val="28"/>
        </w:rPr>
        <w:t>общества</w:t>
      </w:r>
      <w:r w:rsidRPr="000B35B1">
        <w:rPr>
          <w:rFonts w:ascii="Times New Roman" w:hAnsi="Times New Roman"/>
          <w:sz w:val="28"/>
          <w:szCs w:val="28"/>
        </w:rPr>
        <w:t xml:space="preserve"> «экологического сознания», которое будет определять </w:t>
      </w:r>
      <w:r>
        <w:rPr>
          <w:rFonts w:ascii="Times New Roman" w:hAnsi="Times New Roman"/>
          <w:sz w:val="28"/>
          <w:szCs w:val="28"/>
        </w:rPr>
        <w:t xml:space="preserve">рациональность </w:t>
      </w:r>
      <w:r w:rsidRPr="000B35B1">
        <w:rPr>
          <w:rFonts w:ascii="Times New Roman" w:hAnsi="Times New Roman"/>
          <w:sz w:val="28"/>
          <w:szCs w:val="28"/>
        </w:rPr>
        <w:t>использования</w:t>
      </w:r>
      <w:r>
        <w:rPr>
          <w:rFonts w:ascii="Times New Roman" w:hAnsi="Times New Roman"/>
          <w:sz w:val="28"/>
          <w:szCs w:val="28"/>
        </w:rPr>
        <w:t xml:space="preserve"> </w:t>
      </w:r>
      <w:r w:rsidRPr="000B35B1">
        <w:rPr>
          <w:rFonts w:ascii="Times New Roman" w:hAnsi="Times New Roman"/>
          <w:sz w:val="28"/>
          <w:szCs w:val="28"/>
        </w:rPr>
        <w:t>природных</w:t>
      </w:r>
      <w:r>
        <w:rPr>
          <w:rFonts w:ascii="Times New Roman" w:hAnsi="Times New Roman"/>
          <w:sz w:val="28"/>
          <w:szCs w:val="28"/>
        </w:rPr>
        <w:t xml:space="preserve"> </w:t>
      </w:r>
      <w:r w:rsidRPr="000B35B1">
        <w:rPr>
          <w:rFonts w:ascii="Times New Roman" w:hAnsi="Times New Roman"/>
          <w:sz w:val="28"/>
          <w:szCs w:val="28"/>
        </w:rPr>
        <w:t>ресурсов.</w:t>
      </w:r>
    </w:p>
    <w:p w:rsidR="008E5ECC" w:rsidRPr="00AE29EB" w:rsidRDefault="000B35B1" w:rsidP="000B35B1">
      <w:pPr>
        <w:spacing w:after="0" w:line="360" w:lineRule="auto"/>
        <w:ind w:firstLine="708"/>
        <w:jc w:val="both"/>
        <w:rPr>
          <w:rFonts w:ascii="Times New Roman" w:hAnsi="Times New Roman"/>
          <w:sz w:val="28"/>
          <w:szCs w:val="28"/>
        </w:rPr>
      </w:pPr>
      <w:r w:rsidRPr="000B35B1">
        <w:rPr>
          <w:rFonts w:ascii="Times New Roman" w:hAnsi="Times New Roman"/>
          <w:sz w:val="28"/>
          <w:szCs w:val="28"/>
        </w:rPr>
        <w:t>Одна из основных задач современного образования - становление экологического способа мышления.</w:t>
      </w:r>
      <w:r>
        <w:rPr>
          <w:rFonts w:ascii="Times New Roman" w:hAnsi="Times New Roman"/>
          <w:sz w:val="28"/>
          <w:szCs w:val="28"/>
        </w:rPr>
        <w:t xml:space="preserve"> </w:t>
      </w:r>
      <w:r w:rsidR="0004412E">
        <w:rPr>
          <w:rFonts w:ascii="Times New Roman" w:hAnsi="Times New Roman"/>
          <w:sz w:val="28"/>
          <w:szCs w:val="28"/>
        </w:rPr>
        <w:t xml:space="preserve">Формирование которого необходимо начинать как можно с более ранних лет. Именно поэтому данный модуль имеет большое значение: многие дети не получают должной информации в быту семьи и не считают плохим поступком элементарное оставление мусора в местах, не предназначенных для его сбора. Когда рядом есть пример грамотного экологического поведения, а также мероприятия по его формированию, дети более ответственно начинают подходить к вопросам сохранения окружающей среды. </w:t>
      </w:r>
      <w:r w:rsidR="00363292">
        <w:rPr>
          <w:rFonts w:ascii="Times New Roman" w:hAnsi="Times New Roman"/>
          <w:sz w:val="28"/>
          <w:szCs w:val="28"/>
        </w:rPr>
        <w:t>Следует</w:t>
      </w:r>
      <w:r w:rsidR="0026418E">
        <w:rPr>
          <w:rFonts w:ascii="Times New Roman" w:hAnsi="Times New Roman"/>
          <w:sz w:val="28"/>
          <w:szCs w:val="28"/>
        </w:rPr>
        <w:t xml:space="preserve"> отметить, что в </w:t>
      </w:r>
      <w:r w:rsidR="00363292">
        <w:rPr>
          <w:rFonts w:ascii="Times New Roman" w:hAnsi="Times New Roman"/>
          <w:sz w:val="28"/>
          <w:szCs w:val="28"/>
        </w:rPr>
        <w:t xml:space="preserve">группах детей, объединенных во временные или постоянные коллективы, быстрее формируются привычки. Соответственно, в условиях лагеря у нас есть </w:t>
      </w:r>
      <w:r w:rsidR="00363292">
        <w:rPr>
          <w:rFonts w:ascii="Times New Roman" w:hAnsi="Times New Roman"/>
          <w:sz w:val="28"/>
          <w:szCs w:val="28"/>
        </w:rPr>
        <w:lastRenderedPageBreak/>
        <w:t xml:space="preserve">уникальная возможность не только обратить внимание детей на проблемы экологии, но и сформировать у них навыки заботы об окружающей среде, которые в дальнейшем они перенесут в свои семьи, таким образом внося свой значимый вклад в сохранение природы. </w:t>
      </w:r>
      <w:r w:rsidR="00AE29EB">
        <w:rPr>
          <w:rFonts w:ascii="Times New Roman" w:hAnsi="Times New Roman"/>
          <w:sz w:val="28"/>
          <w:szCs w:val="28"/>
        </w:rPr>
        <w:t>В</w:t>
      </w:r>
      <w:r w:rsidR="00AE29EB" w:rsidRPr="00AE29EB">
        <w:rPr>
          <w:rFonts w:ascii="Times New Roman" w:hAnsi="Times New Roman"/>
          <w:sz w:val="28"/>
          <w:szCs w:val="28"/>
        </w:rPr>
        <w:t xml:space="preserve"> текущий летний период будет проводится профильная смена по экологическому направлению, также в течение 3-х других смен будут организованы игры, викторины, кейсы и тренинги, создающие верные орие</w:t>
      </w:r>
      <w:r w:rsidR="00AE29EB">
        <w:rPr>
          <w:rFonts w:ascii="Times New Roman" w:hAnsi="Times New Roman"/>
          <w:sz w:val="28"/>
          <w:szCs w:val="28"/>
        </w:rPr>
        <w:t>нтиры для детей в сфере экологии.</w:t>
      </w:r>
    </w:p>
    <w:p w:rsidR="008E5ECC" w:rsidRDefault="008E5ECC" w:rsidP="008E5ECC">
      <w:pPr>
        <w:pStyle w:val="2"/>
        <w:spacing w:after="0" w:line="360" w:lineRule="auto"/>
        <w:ind w:left="18" w:right="82"/>
        <w:rPr>
          <w:lang w:val="ru-RU"/>
        </w:rPr>
      </w:pPr>
      <w:bookmarkStart w:id="26" w:name="_Toc162949334"/>
      <w:r>
        <w:rPr>
          <w:lang w:val="ru-RU"/>
        </w:rPr>
        <w:t>2.19</w:t>
      </w:r>
      <w:r w:rsidRPr="001270AD">
        <w:rPr>
          <w:lang w:val="ru-RU"/>
        </w:rPr>
        <w:t xml:space="preserve">. Модуль </w:t>
      </w:r>
      <w:r w:rsidRPr="008C37C4">
        <w:rPr>
          <w:lang w:val="ru-RU"/>
        </w:rPr>
        <w:t>«</w:t>
      </w:r>
      <w:r w:rsidR="00762CE2">
        <w:rPr>
          <w:lang w:val="ru-RU"/>
        </w:rPr>
        <w:t>Год Семьи</w:t>
      </w:r>
      <w:r w:rsidRPr="008C37C4">
        <w:rPr>
          <w:lang w:val="ru-RU"/>
        </w:rPr>
        <w:t>»</w:t>
      </w:r>
      <w:bookmarkEnd w:id="26"/>
    </w:p>
    <w:p w:rsidR="00C65301" w:rsidRDefault="00762CE2" w:rsidP="00C65301">
      <w:pPr>
        <w:spacing w:after="0" w:line="360" w:lineRule="auto"/>
        <w:jc w:val="both"/>
        <w:rPr>
          <w:rFonts w:ascii="Times New Roman" w:hAnsi="Times New Roman"/>
          <w:sz w:val="28"/>
          <w:szCs w:val="28"/>
        </w:rPr>
      </w:pPr>
      <w:r w:rsidRPr="00762CE2">
        <w:rPr>
          <w:rFonts w:ascii="Times New Roman" w:hAnsi="Times New Roman"/>
          <w:sz w:val="28"/>
          <w:szCs w:val="28"/>
        </w:rPr>
        <w:tab/>
        <w:t>В совре</w:t>
      </w:r>
      <w:r>
        <w:rPr>
          <w:rFonts w:ascii="Times New Roman" w:hAnsi="Times New Roman"/>
          <w:sz w:val="28"/>
          <w:szCs w:val="28"/>
        </w:rPr>
        <w:t xml:space="preserve">менном мире, где каждый человек, особенно ребенок, сталкивается с огромным количеством информации и обязанностей, семья становится незаменимым укрытием и опорой. </w:t>
      </w:r>
      <w:r w:rsidR="00C65301">
        <w:rPr>
          <w:rFonts w:ascii="Times New Roman" w:hAnsi="Times New Roman"/>
          <w:sz w:val="28"/>
          <w:szCs w:val="28"/>
        </w:rPr>
        <w:t xml:space="preserve">Не зря 2024 г. Указом Президента РФ объявлен Годом Семьи. Это уникальная возможность уделить особое внимание укреплению отношений внутри семьи, научиться быть внимательным к своим близким, создавать теплую и поддерживающую атмосферу. </w:t>
      </w:r>
    </w:p>
    <w:p w:rsidR="00C65301" w:rsidRDefault="00C65301" w:rsidP="00C65301">
      <w:pPr>
        <w:spacing w:after="0" w:line="360" w:lineRule="auto"/>
        <w:jc w:val="both"/>
        <w:rPr>
          <w:rFonts w:ascii="Times New Roman" w:hAnsi="Times New Roman"/>
          <w:sz w:val="28"/>
          <w:szCs w:val="28"/>
        </w:rPr>
      </w:pPr>
      <w:r>
        <w:rPr>
          <w:rFonts w:ascii="Times New Roman" w:hAnsi="Times New Roman"/>
          <w:sz w:val="28"/>
          <w:szCs w:val="28"/>
        </w:rPr>
        <w:tab/>
        <w:t>Данный модуль поможет понять и разобраться как важно знать историю своей семьи, своих предков, уважать и ценить мнение всех членов семьи, прислушиваться к старшим, поддерживать друг друга в трудные моменты. Ведь именно в семье мы находим понимание, любовь и поддержку, которые так необходимы для нашего благополучия. Именно они становятся надежным фундаментом для ребенка для</w:t>
      </w:r>
      <w:r w:rsidR="00F75CCB">
        <w:rPr>
          <w:rFonts w:ascii="Times New Roman" w:hAnsi="Times New Roman"/>
          <w:sz w:val="28"/>
          <w:szCs w:val="28"/>
        </w:rPr>
        <w:t xml:space="preserve"> развития своих способностей, самореализации и построения успешного будущего. </w:t>
      </w:r>
    </w:p>
    <w:p w:rsidR="00F75CCB" w:rsidRDefault="00F75CCB" w:rsidP="00C65301">
      <w:pPr>
        <w:spacing w:after="0" w:line="360" w:lineRule="auto"/>
        <w:jc w:val="both"/>
        <w:rPr>
          <w:rFonts w:ascii="Times New Roman" w:hAnsi="Times New Roman"/>
          <w:sz w:val="28"/>
          <w:szCs w:val="28"/>
        </w:rPr>
      </w:pPr>
      <w:r>
        <w:rPr>
          <w:rFonts w:ascii="Times New Roman" w:hAnsi="Times New Roman"/>
          <w:sz w:val="28"/>
          <w:szCs w:val="28"/>
        </w:rPr>
        <w:tab/>
        <w:t xml:space="preserve">Году Семьи в рамках программы «Перспектива» посвящена отдельная смена, где будут проведены мероприятия совместно с общественными организациями г. Оренбурга, направленные на повышение значимости знания истории своей семьи, своих предков, происхождения фамилии, рода и т.д. </w:t>
      </w:r>
    </w:p>
    <w:p w:rsidR="00F75CCB" w:rsidRDefault="00F75CCB" w:rsidP="00C65301">
      <w:pPr>
        <w:spacing w:after="0" w:line="360" w:lineRule="auto"/>
        <w:jc w:val="both"/>
        <w:rPr>
          <w:rFonts w:ascii="Times New Roman" w:hAnsi="Times New Roman"/>
          <w:sz w:val="28"/>
          <w:szCs w:val="28"/>
        </w:rPr>
      </w:pPr>
      <w:r>
        <w:rPr>
          <w:rFonts w:ascii="Times New Roman" w:hAnsi="Times New Roman"/>
          <w:sz w:val="28"/>
          <w:szCs w:val="28"/>
        </w:rPr>
        <w:tab/>
        <w:t xml:space="preserve">Также планируется проведение </w:t>
      </w:r>
      <w:proofErr w:type="spellStart"/>
      <w:r>
        <w:rPr>
          <w:rFonts w:ascii="Times New Roman" w:hAnsi="Times New Roman"/>
          <w:sz w:val="28"/>
          <w:szCs w:val="28"/>
        </w:rPr>
        <w:t>гостинных</w:t>
      </w:r>
      <w:proofErr w:type="spellEnd"/>
      <w:r>
        <w:rPr>
          <w:rFonts w:ascii="Times New Roman" w:hAnsi="Times New Roman"/>
          <w:sz w:val="28"/>
          <w:szCs w:val="28"/>
        </w:rPr>
        <w:t xml:space="preserve"> и мастер-классов, посвященных изучению семейных традиций, связанных с праздниками, значимыми событиями. </w:t>
      </w:r>
    </w:p>
    <w:p w:rsidR="00F75CCB" w:rsidRDefault="00F75CCB" w:rsidP="00C65301">
      <w:pPr>
        <w:spacing w:after="0" w:line="360" w:lineRule="auto"/>
        <w:jc w:val="both"/>
        <w:rPr>
          <w:rFonts w:ascii="Times New Roman" w:hAnsi="Times New Roman"/>
          <w:sz w:val="28"/>
          <w:szCs w:val="28"/>
        </w:rPr>
      </w:pPr>
      <w:r>
        <w:rPr>
          <w:rFonts w:ascii="Times New Roman" w:hAnsi="Times New Roman"/>
          <w:sz w:val="28"/>
          <w:szCs w:val="28"/>
        </w:rPr>
        <w:lastRenderedPageBreak/>
        <w:tab/>
        <w:t xml:space="preserve">В формате интерактивных, ролевых и сюжетных игр детям будет предоставлена возможность почувствовать себя на разных позициях (бабушки, дедушки, мамы, папы, сестры, брата и т.д.) и оценить уровень ответственности на разных слоях взаимодействия. </w:t>
      </w:r>
    </w:p>
    <w:p w:rsidR="000528D9" w:rsidRPr="000528D9" w:rsidRDefault="000528D9" w:rsidP="00F75CCB">
      <w:pPr>
        <w:spacing w:after="0" w:line="360" w:lineRule="auto"/>
        <w:jc w:val="both"/>
        <w:rPr>
          <w:rFonts w:ascii="Times New Roman" w:eastAsia="Times New Roman" w:hAnsi="Times New Roman"/>
          <w:b/>
          <w:color w:val="000000" w:themeColor="text1"/>
          <w:sz w:val="28"/>
          <w:szCs w:val="28"/>
          <w:lang w:eastAsia="zh-CN" w:bidi="hi-IN"/>
        </w:rPr>
      </w:pPr>
      <w:r w:rsidRPr="000528D9">
        <w:rPr>
          <w:rFonts w:ascii="Times New Roman" w:eastAsia="Times New Roman" w:hAnsi="Times New Roman"/>
          <w:b/>
          <w:color w:val="000000" w:themeColor="text1"/>
          <w:sz w:val="28"/>
          <w:szCs w:val="28"/>
          <w:lang w:eastAsia="zh-CN" w:bidi="hi-IN"/>
        </w:rPr>
        <w:t>Раздел III. ОРГАНИЗАЦИЯ ВОСПИТАТЕЛЬНОЙ ДЕЯТЕЛЬНОСТИ</w:t>
      </w:r>
    </w:p>
    <w:p w:rsidR="000528D9" w:rsidRPr="000528D9" w:rsidRDefault="000528D9" w:rsidP="000528D9">
      <w:pPr>
        <w:pStyle w:val="2"/>
        <w:spacing w:after="0" w:line="360" w:lineRule="auto"/>
        <w:ind w:left="18" w:right="82"/>
        <w:rPr>
          <w:lang w:val="ru-RU"/>
        </w:rPr>
      </w:pPr>
      <w:bookmarkStart w:id="27" w:name="_Toc162949335"/>
      <w:r w:rsidRPr="000528D9">
        <w:rPr>
          <w:lang w:val="ru-RU"/>
        </w:rPr>
        <w:t>3.1. Особенности организации воспитательной деятельности</w:t>
      </w:r>
      <w:bookmarkEnd w:id="27"/>
      <w:r w:rsidRPr="000528D9">
        <w:rPr>
          <w:lang w:val="ru-RU"/>
        </w:rPr>
        <w:t xml:space="preserve">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0528D9">
        <w:rPr>
          <w:rFonts w:ascii="Times New Roman" w:hAnsi="Times New Roman"/>
          <w:sz w:val="28"/>
          <w:szCs w:val="28"/>
        </w:rPr>
        <w:t>воспитательно</w:t>
      </w:r>
      <w:proofErr w:type="spellEnd"/>
      <w:r w:rsidRPr="000528D9">
        <w:rPr>
          <w:rFonts w:ascii="Times New Roman" w:hAnsi="Times New Roman"/>
          <w:sz w:val="28"/>
          <w:szCs w:val="28"/>
        </w:rPr>
        <w:t xml:space="preserve">-значимые виды совместной деятельности.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Воспитательный потенциал детского лагеря обладает рядом преимуществ по сравнению с другими образовательными организациями: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 творческий характер деятельности;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 </w:t>
      </w:r>
      <w:proofErr w:type="spellStart"/>
      <w:r w:rsidRPr="000528D9">
        <w:rPr>
          <w:rFonts w:ascii="Times New Roman" w:hAnsi="Times New Roman"/>
          <w:sz w:val="28"/>
          <w:szCs w:val="28"/>
        </w:rPr>
        <w:t>многопрофильность</w:t>
      </w:r>
      <w:proofErr w:type="spellEnd"/>
      <w:r w:rsidRPr="000528D9">
        <w:rPr>
          <w:rFonts w:ascii="Times New Roman" w:hAnsi="Times New Roman"/>
          <w:sz w:val="28"/>
          <w:szCs w:val="28"/>
        </w:rPr>
        <w:t xml:space="preserve">;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 отсутствие обязательной оценки результативности деятельности ребенка, официального статуса;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lastRenderedPageBreak/>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0528D9">
        <w:rPr>
          <w:rFonts w:ascii="Times New Roman" w:hAnsi="Times New Roman"/>
          <w:sz w:val="28"/>
          <w:szCs w:val="28"/>
        </w:rPr>
        <w:t>самоактуализация</w:t>
      </w:r>
      <w:proofErr w:type="spellEnd"/>
      <w:r w:rsidRPr="000528D9">
        <w:rPr>
          <w:rFonts w:ascii="Times New Roman" w:hAnsi="Times New Roman"/>
          <w:sz w:val="28"/>
          <w:szCs w:val="28"/>
        </w:rPr>
        <w:t xml:space="preserve"> личности.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0528D9" w:rsidRPr="000528D9" w:rsidRDefault="000528D9" w:rsidP="000528D9">
      <w:pPr>
        <w:spacing w:after="0" w:line="360" w:lineRule="auto"/>
        <w:ind w:firstLine="709"/>
        <w:jc w:val="both"/>
        <w:rPr>
          <w:rFonts w:ascii="Times New Roman" w:hAnsi="Times New Roman"/>
          <w:sz w:val="28"/>
          <w:szCs w:val="28"/>
        </w:rPr>
      </w:pPr>
      <w:r w:rsidRPr="000528D9">
        <w:rPr>
          <w:rFonts w:ascii="Times New Roman" w:hAnsi="Times New Roman"/>
          <w:sz w:val="28"/>
          <w:szCs w:val="28"/>
        </w:rPr>
        <w:t xml:space="preserve">Основные характеристики уклада детского лагеря: </w:t>
      </w:r>
    </w:p>
    <w:p w:rsidR="00C279D9" w:rsidRDefault="000528D9" w:rsidP="000528D9">
      <w:pPr>
        <w:spacing w:after="0" w:line="360" w:lineRule="auto"/>
        <w:ind w:firstLine="709"/>
        <w:jc w:val="both"/>
        <w:rPr>
          <w:rFonts w:ascii="Times New Roman" w:hAnsi="Times New Roman"/>
          <w:sz w:val="28"/>
          <w:szCs w:val="28"/>
        </w:rPr>
      </w:pPr>
      <w:r w:rsidRPr="008466E8">
        <w:rPr>
          <w:rFonts w:ascii="Times New Roman" w:hAnsi="Times New Roman"/>
          <w:i/>
          <w:sz w:val="28"/>
          <w:szCs w:val="28"/>
        </w:rPr>
        <w:t xml:space="preserve">- </w:t>
      </w:r>
      <w:r w:rsidR="008466E8" w:rsidRPr="008466E8">
        <w:rPr>
          <w:rFonts w:ascii="Times New Roman" w:hAnsi="Times New Roman"/>
          <w:sz w:val="28"/>
          <w:szCs w:val="28"/>
        </w:rPr>
        <w:t xml:space="preserve">лагерь был построен в 1940 г. и ранее находился в ведомстве завода «Гидропресс»: здесь отдыхали дети работников завода.  </w:t>
      </w:r>
      <w:r w:rsidR="00C279D9">
        <w:rPr>
          <w:rFonts w:ascii="Times New Roman" w:hAnsi="Times New Roman"/>
          <w:sz w:val="28"/>
          <w:szCs w:val="28"/>
        </w:rPr>
        <w:t>Затем ДООЛ «Чайка» перешел в собственность станции детского туризма и экскурсий, переняв</w:t>
      </w:r>
      <w:r w:rsidR="005A356A">
        <w:rPr>
          <w:rFonts w:ascii="Times New Roman" w:hAnsi="Times New Roman"/>
          <w:sz w:val="28"/>
          <w:szCs w:val="28"/>
        </w:rPr>
        <w:t xml:space="preserve"> её</w:t>
      </w:r>
      <w:r w:rsidR="00C279D9">
        <w:rPr>
          <w:rFonts w:ascii="Times New Roman" w:hAnsi="Times New Roman"/>
          <w:sz w:val="28"/>
          <w:szCs w:val="28"/>
        </w:rPr>
        <w:t xml:space="preserve"> основную цель: организовывать воспитательный процесс посредством туристско-краеведческих занятий, которые и сейчас ложатся в основу составления программ работы лагеря; </w:t>
      </w:r>
    </w:p>
    <w:p w:rsidR="000528D9" w:rsidRPr="005C1DFD" w:rsidRDefault="000528D9" w:rsidP="000528D9">
      <w:pPr>
        <w:spacing w:after="0" w:line="360" w:lineRule="auto"/>
        <w:ind w:firstLine="709"/>
        <w:jc w:val="both"/>
        <w:rPr>
          <w:rFonts w:ascii="Times New Roman" w:hAnsi="Times New Roman"/>
          <w:i/>
          <w:sz w:val="28"/>
          <w:szCs w:val="28"/>
          <w:highlight w:val="yellow"/>
        </w:rPr>
      </w:pPr>
      <w:r w:rsidRPr="007D4CFD">
        <w:rPr>
          <w:rFonts w:ascii="Times New Roman" w:hAnsi="Times New Roman"/>
          <w:i/>
          <w:sz w:val="28"/>
          <w:szCs w:val="28"/>
        </w:rPr>
        <w:t>-</w:t>
      </w:r>
      <w:r w:rsidR="0029674B" w:rsidRPr="007D4CFD">
        <w:rPr>
          <w:rFonts w:ascii="Times New Roman" w:hAnsi="Times New Roman"/>
          <w:sz w:val="28"/>
          <w:szCs w:val="28"/>
        </w:rPr>
        <w:t xml:space="preserve"> </w:t>
      </w:r>
      <w:r w:rsidR="00F45AB9">
        <w:rPr>
          <w:rFonts w:ascii="Times New Roman" w:hAnsi="Times New Roman"/>
          <w:sz w:val="28"/>
          <w:szCs w:val="28"/>
        </w:rPr>
        <w:t>ДООЛ «Чайка»</w:t>
      </w:r>
      <w:r w:rsidR="0029674B" w:rsidRPr="007D4CFD">
        <w:rPr>
          <w:rFonts w:ascii="Times New Roman" w:hAnsi="Times New Roman"/>
          <w:sz w:val="28"/>
          <w:szCs w:val="28"/>
        </w:rPr>
        <w:t xml:space="preserve"> расположен в </w:t>
      </w:r>
      <w:proofErr w:type="spellStart"/>
      <w:r w:rsidR="008466E8">
        <w:rPr>
          <w:rFonts w:ascii="Times New Roman" w:hAnsi="Times New Roman"/>
          <w:sz w:val="28"/>
          <w:szCs w:val="28"/>
        </w:rPr>
        <w:t>Протопоповской</w:t>
      </w:r>
      <w:proofErr w:type="spellEnd"/>
      <w:r w:rsidR="008466E8">
        <w:rPr>
          <w:rFonts w:ascii="Times New Roman" w:hAnsi="Times New Roman"/>
          <w:sz w:val="28"/>
          <w:szCs w:val="28"/>
        </w:rPr>
        <w:t xml:space="preserve"> роще Красноусольского сельсовета </w:t>
      </w:r>
      <w:r w:rsidR="0029674B" w:rsidRPr="007D4CFD">
        <w:rPr>
          <w:rFonts w:ascii="Times New Roman" w:hAnsi="Times New Roman"/>
          <w:sz w:val="28"/>
          <w:szCs w:val="28"/>
        </w:rPr>
        <w:t>Оренбургско</w:t>
      </w:r>
      <w:r w:rsidR="008466E8">
        <w:rPr>
          <w:rFonts w:ascii="Times New Roman" w:hAnsi="Times New Roman"/>
          <w:sz w:val="28"/>
          <w:szCs w:val="28"/>
        </w:rPr>
        <w:t>го района</w:t>
      </w:r>
      <w:r w:rsidR="007D4CFD">
        <w:rPr>
          <w:rFonts w:ascii="Times New Roman" w:hAnsi="Times New Roman"/>
          <w:sz w:val="28"/>
          <w:szCs w:val="28"/>
        </w:rPr>
        <w:t>, в дали от города, что обеспечивает благоприятные условия для отдыха и оздоровления детей: здесь нет загазованности и городского шума. Много зеленых насаждений, рядом расположена река и небольшой пруд;</w:t>
      </w:r>
      <w:r w:rsidRPr="005C1DFD">
        <w:rPr>
          <w:rFonts w:ascii="Times New Roman" w:hAnsi="Times New Roman"/>
          <w:i/>
          <w:sz w:val="28"/>
          <w:szCs w:val="28"/>
          <w:highlight w:val="yellow"/>
        </w:rPr>
        <w:t xml:space="preserve"> </w:t>
      </w:r>
    </w:p>
    <w:p w:rsidR="000528D9" w:rsidRPr="0029674B" w:rsidRDefault="000528D9" w:rsidP="000528D9">
      <w:pPr>
        <w:spacing w:after="0" w:line="360" w:lineRule="auto"/>
        <w:ind w:firstLine="709"/>
        <w:jc w:val="both"/>
        <w:rPr>
          <w:rFonts w:ascii="Times New Roman" w:hAnsi="Times New Roman"/>
          <w:i/>
          <w:sz w:val="28"/>
          <w:szCs w:val="28"/>
        </w:rPr>
      </w:pPr>
      <w:r w:rsidRPr="0029674B">
        <w:rPr>
          <w:rFonts w:ascii="Times New Roman" w:hAnsi="Times New Roman"/>
          <w:i/>
          <w:sz w:val="28"/>
          <w:szCs w:val="28"/>
        </w:rPr>
        <w:t>-</w:t>
      </w:r>
      <w:r w:rsidR="0029674B" w:rsidRPr="0029674B">
        <w:rPr>
          <w:rFonts w:ascii="Times New Roman" w:hAnsi="Times New Roman"/>
          <w:sz w:val="28"/>
          <w:szCs w:val="28"/>
        </w:rPr>
        <w:t xml:space="preserve"> база лагеря принадлежит МАУДО «Станция детского и юношеского туризма и экскурсий», что и определяет основное направление работы лагеря: туристско-краеведческое. Программа реализуется круглосуточно в период летних каникул;</w:t>
      </w:r>
      <w:r w:rsidRPr="0029674B">
        <w:rPr>
          <w:rFonts w:ascii="Times New Roman" w:hAnsi="Times New Roman"/>
          <w:i/>
          <w:sz w:val="28"/>
          <w:szCs w:val="28"/>
        </w:rPr>
        <w:t xml:space="preserve"> </w:t>
      </w:r>
    </w:p>
    <w:p w:rsidR="007636AE" w:rsidRDefault="000528D9" w:rsidP="000528D9">
      <w:pPr>
        <w:spacing w:after="0" w:line="360" w:lineRule="auto"/>
        <w:ind w:firstLine="709"/>
        <w:jc w:val="both"/>
        <w:rPr>
          <w:rFonts w:ascii="Times New Roman" w:hAnsi="Times New Roman"/>
          <w:sz w:val="28"/>
          <w:szCs w:val="28"/>
        </w:rPr>
      </w:pPr>
      <w:r w:rsidRPr="00086197">
        <w:rPr>
          <w:rFonts w:ascii="Times New Roman" w:hAnsi="Times New Roman"/>
          <w:i/>
          <w:sz w:val="28"/>
          <w:szCs w:val="28"/>
        </w:rPr>
        <w:t>-</w:t>
      </w:r>
      <w:r w:rsidR="00086197" w:rsidRPr="00086197">
        <w:rPr>
          <w:rFonts w:ascii="Times New Roman" w:hAnsi="Times New Roman"/>
          <w:sz w:val="28"/>
          <w:szCs w:val="28"/>
        </w:rPr>
        <w:t xml:space="preserve"> социальными партнерами являются: </w:t>
      </w:r>
    </w:p>
    <w:p w:rsidR="007636AE" w:rsidRDefault="007636AE" w:rsidP="000528D9">
      <w:pPr>
        <w:spacing w:after="0" w:line="360" w:lineRule="auto"/>
        <w:ind w:firstLine="709"/>
        <w:jc w:val="both"/>
        <w:rPr>
          <w:rFonts w:ascii="Times New Roman" w:hAnsi="Times New Roman"/>
          <w:sz w:val="28"/>
          <w:szCs w:val="28"/>
        </w:rPr>
      </w:pPr>
      <w:r>
        <w:rPr>
          <w:rFonts w:ascii="Times New Roman" w:hAnsi="Times New Roman"/>
          <w:sz w:val="28"/>
          <w:szCs w:val="28"/>
        </w:rPr>
        <w:t xml:space="preserve"> 1) </w:t>
      </w:r>
      <w:r w:rsidR="00086197" w:rsidRPr="00086197">
        <w:rPr>
          <w:rFonts w:ascii="Times New Roman" w:hAnsi="Times New Roman"/>
          <w:sz w:val="28"/>
          <w:szCs w:val="28"/>
        </w:rPr>
        <w:t>ОРО МООО «Р</w:t>
      </w:r>
      <w:r w:rsidR="00086197">
        <w:rPr>
          <w:rFonts w:ascii="Times New Roman" w:hAnsi="Times New Roman"/>
          <w:sz w:val="28"/>
          <w:szCs w:val="28"/>
        </w:rPr>
        <w:t>оссийские студенческие отряды</w:t>
      </w:r>
      <w:r w:rsidR="00086197" w:rsidRPr="00086197">
        <w:rPr>
          <w:rFonts w:ascii="Times New Roman" w:hAnsi="Times New Roman"/>
          <w:sz w:val="28"/>
          <w:szCs w:val="28"/>
        </w:rPr>
        <w:t>»</w:t>
      </w:r>
      <w:r>
        <w:rPr>
          <w:rFonts w:ascii="Times New Roman" w:hAnsi="Times New Roman"/>
          <w:sz w:val="28"/>
          <w:szCs w:val="28"/>
        </w:rPr>
        <w:t>;</w:t>
      </w:r>
    </w:p>
    <w:p w:rsidR="007636AE" w:rsidRDefault="00086197" w:rsidP="000528D9">
      <w:pPr>
        <w:spacing w:after="0" w:line="360" w:lineRule="auto"/>
        <w:ind w:firstLine="709"/>
        <w:jc w:val="both"/>
        <w:rPr>
          <w:rFonts w:ascii="Times New Roman" w:hAnsi="Times New Roman"/>
          <w:sz w:val="28"/>
          <w:szCs w:val="28"/>
        </w:rPr>
      </w:pPr>
      <w:r w:rsidRPr="00086197">
        <w:rPr>
          <w:rFonts w:ascii="Times New Roman" w:hAnsi="Times New Roman"/>
          <w:sz w:val="28"/>
          <w:szCs w:val="28"/>
        </w:rPr>
        <w:t xml:space="preserve"> </w:t>
      </w:r>
      <w:r w:rsidR="007636AE">
        <w:rPr>
          <w:rFonts w:ascii="Times New Roman" w:hAnsi="Times New Roman"/>
          <w:sz w:val="28"/>
          <w:szCs w:val="28"/>
        </w:rPr>
        <w:t xml:space="preserve">2) </w:t>
      </w:r>
      <w:r>
        <w:rPr>
          <w:rFonts w:ascii="Times New Roman" w:hAnsi="Times New Roman"/>
          <w:sz w:val="28"/>
          <w:szCs w:val="28"/>
        </w:rPr>
        <w:t>МАУДО «</w:t>
      </w:r>
      <w:r w:rsidRPr="00086197">
        <w:rPr>
          <w:rFonts w:ascii="Times New Roman" w:hAnsi="Times New Roman"/>
          <w:sz w:val="28"/>
          <w:szCs w:val="28"/>
        </w:rPr>
        <w:t>Дво</w:t>
      </w:r>
      <w:r>
        <w:rPr>
          <w:rFonts w:ascii="Times New Roman" w:hAnsi="Times New Roman"/>
          <w:sz w:val="28"/>
          <w:szCs w:val="28"/>
        </w:rPr>
        <w:t>рец творчества детей и молодежи</w:t>
      </w:r>
      <w:r w:rsidR="007636AE">
        <w:rPr>
          <w:rFonts w:ascii="Times New Roman" w:hAnsi="Times New Roman"/>
          <w:sz w:val="28"/>
          <w:szCs w:val="28"/>
        </w:rPr>
        <w:t>»;</w:t>
      </w:r>
    </w:p>
    <w:p w:rsidR="007636AE" w:rsidRDefault="007636AE" w:rsidP="000528D9">
      <w:pPr>
        <w:spacing w:after="0" w:line="360" w:lineRule="auto"/>
        <w:ind w:firstLine="709"/>
        <w:jc w:val="both"/>
        <w:rPr>
          <w:rFonts w:ascii="Times New Roman" w:hAnsi="Times New Roman"/>
          <w:sz w:val="28"/>
          <w:szCs w:val="28"/>
        </w:rPr>
      </w:pPr>
      <w:r>
        <w:rPr>
          <w:rFonts w:ascii="Times New Roman" w:hAnsi="Times New Roman"/>
          <w:sz w:val="28"/>
          <w:szCs w:val="28"/>
        </w:rPr>
        <w:t xml:space="preserve"> 3) Российское движение детей и молодежи «Движение первых»;</w:t>
      </w:r>
    </w:p>
    <w:p w:rsidR="007636AE" w:rsidRDefault="007636AE" w:rsidP="000528D9">
      <w:pPr>
        <w:spacing w:after="0" w:line="360" w:lineRule="auto"/>
        <w:ind w:firstLine="709"/>
        <w:jc w:val="both"/>
        <w:rPr>
          <w:rFonts w:ascii="Times New Roman" w:hAnsi="Times New Roman"/>
          <w:sz w:val="28"/>
          <w:szCs w:val="28"/>
        </w:rPr>
      </w:pPr>
      <w:r>
        <w:rPr>
          <w:rFonts w:ascii="Times New Roman" w:hAnsi="Times New Roman"/>
          <w:sz w:val="28"/>
          <w:szCs w:val="28"/>
        </w:rPr>
        <w:t xml:space="preserve"> 4) МАУ «Молодежный центр г. Оренбурга»;</w:t>
      </w:r>
    </w:p>
    <w:p w:rsidR="007636AE" w:rsidRDefault="007636AE" w:rsidP="000528D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5) ГКУ «Центр занятости населения г. Оренбурга и Оренбургского района».</w:t>
      </w:r>
    </w:p>
    <w:p w:rsidR="00086197" w:rsidRDefault="007636AE" w:rsidP="000528D9">
      <w:pPr>
        <w:spacing w:after="0" w:line="360" w:lineRule="auto"/>
        <w:ind w:firstLine="709"/>
        <w:jc w:val="both"/>
        <w:rPr>
          <w:rFonts w:ascii="Times New Roman" w:hAnsi="Times New Roman"/>
          <w:sz w:val="28"/>
          <w:szCs w:val="28"/>
        </w:rPr>
      </w:pPr>
      <w:r>
        <w:rPr>
          <w:rFonts w:ascii="Times New Roman" w:hAnsi="Times New Roman"/>
          <w:sz w:val="28"/>
          <w:szCs w:val="28"/>
        </w:rPr>
        <w:t>Также о</w:t>
      </w:r>
      <w:r w:rsidR="00F45AB9">
        <w:rPr>
          <w:rFonts w:ascii="Times New Roman" w:hAnsi="Times New Roman"/>
          <w:sz w:val="28"/>
          <w:szCs w:val="28"/>
        </w:rPr>
        <w:t>рганизация</w:t>
      </w:r>
      <w:r w:rsidR="00086197">
        <w:rPr>
          <w:rFonts w:ascii="Times New Roman" w:hAnsi="Times New Roman"/>
          <w:sz w:val="28"/>
          <w:szCs w:val="28"/>
        </w:rPr>
        <w:t xml:space="preserve"> сотрудничает с социальными службами, направляющими детей на отдых в ДООЛ</w:t>
      </w:r>
      <w:r>
        <w:rPr>
          <w:rFonts w:ascii="Times New Roman" w:hAnsi="Times New Roman"/>
          <w:sz w:val="28"/>
          <w:szCs w:val="28"/>
        </w:rPr>
        <w:t xml:space="preserve"> «Чайка» (Протопоповская роща);</w:t>
      </w:r>
    </w:p>
    <w:p w:rsidR="000528D9" w:rsidRPr="005C1DFD" w:rsidRDefault="000528D9" w:rsidP="000528D9">
      <w:pPr>
        <w:spacing w:after="0" w:line="360" w:lineRule="auto"/>
        <w:ind w:firstLine="709"/>
        <w:jc w:val="both"/>
        <w:rPr>
          <w:rFonts w:ascii="Times New Roman" w:hAnsi="Times New Roman"/>
          <w:i/>
          <w:sz w:val="28"/>
          <w:szCs w:val="28"/>
          <w:highlight w:val="yellow"/>
        </w:rPr>
      </w:pPr>
      <w:r w:rsidRPr="00044E82">
        <w:rPr>
          <w:rFonts w:ascii="Times New Roman" w:hAnsi="Times New Roman"/>
          <w:i/>
          <w:sz w:val="28"/>
          <w:szCs w:val="28"/>
        </w:rPr>
        <w:t>-</w:t>
      </w:r>
      <w:r w:rsidR="00086197" w:rsidRPr="00044E82">
        <w:rPr>
          <w:rFonts w:ascii="Times New Roman" w:hAnsi="Times New Roman"/>
          <w:i/>
          <w:sz w:val="28"/>
          <w:szCs w:val="28"/>
        </w:rPr>
        <w:t xml:space="preserve"> </w:t>
      </w:r>
      <w:r w:rsidR="00086197" w:rsidRPr="00044E82">
        <w:rPr>
          <w:rFonts w:ascii="Times New Roman" w:hAnsi="Times New Roman"/>
          <w:sz w:val="28"/>
          <w:szCs w:val="28"/>
        </w:rPr>
        <w:t xml:space="preserve">уникальной особенностью лагеря является его направленность: </w:t>
      </w:r>
      <w:r w:rsidR="00044E82">
        <w:rPr>
          <w:rFonts w:ascii="Times New Roman" w:hAnsi="Times New Roman"/>
          <w:sz w:val="28"/>
          <w:szCs w:val="28"/>
        </w:rPr>
        <w:t>в</w:t>
      </w:r>
      <w:r w:rsidR="00086197" w:rsidRPr="00086197">
        <w:rPr>
          <w:rFonts w:ascii="Times New Roman" w:hAnsi="Times New Roman"/>
          <w:sz w:val="28"/>
          <w:szCs w:val="28"/>
        </w:rPr>
        <w:t xml:space="preserve"> отличие от обычных лагерей, основное направление </w:t>
      </w:r>
      <w:r w:rsidR="00044E82">
        <w:rPr>
          <w:rFonts w:ascii="Times New Roman" w:hAnsi="Times New Roman"/>
          <w:sz w:val="28"/>
          <w:szCs w:val="28"/>
        </w:rPr>
        <w:t>нашей</w:t>
      </w:r>
      <w:r w:rsidR="00086197" w:rsidRPr="00086197">
        <w:rPr>
          <w:rFonts w:ascii="Times New Roman" w:hAnsi="Times New Roman"/>
          <w:sz w:val="28"/>
          <w:szCs w:val="28"/>
        </w:rPr>
        <w:t xml:space="preserve"> работы – активный туризм, где дети учатся помогать друг другу в сложных ситуациях, постигать новые виды активного отдыха, общаться с природой и быть более самостоятельными</w:t>
      </w:r>
      <w:r w:rsidR="00044E82">
        <w:rPr>
          <w:rFonts w:ascii="Times New Roman" w:hAnsi="Times New Roman"/>
          <w:sz w:val="28"/>
          <w:szCs w:val="28"/>
        </w:rPr>
        <w:t>;</w:t>
      </w:r>
      <w:r w:rsidRPr="005C1DFD">
        <w:rPr>
          <w:rFonts w:ascii="Times New Roman" w:hAnsi="Times New Roman"/>
          <w:i/>
          <w:sz w:val="28"/>
          <w:szCs w:val="28"/>
          <w:highlight w:val="yellow"/>
        </w:rPr>
        <w:t xml:space="preserve"> </w:t>
      </w:r>
    </w:p>
    <w:p w:rsidR="000528D9" w:rsidRPr="007B6396" w:rsidRDefault="000528D9" w:rsidP="000528D9">
      <w:pPr>
        <w:spacing w:after="0" w:line="360" w:lineRule="auto"/>
        <w:ind w:firstLine="709"/>
        <w:jc w:val="both"/>
        <w:rPr>
          <w:rFonts w:ascii="Times New Roman" w:hAnsi="Times New Roman"/>
          <w:sz w:val="28"/>
          <w:szCs w:val="28"/>
        </w:rPr>
      </w:pPr>
      <w:r w:rsidRPr="007B6396">
        <w:rPr>
          <w:rFonts w:ascii="Times New Roman" w:hAnsi="Times New Roman"/>
          <w:i/>
          <w:sz w:val="28"/>
          <w:szCs w:val="28"/>
        </w:rPr>
        <w:t xml:space="preserve">- </w:t>
      </w:r>
      <w:r w:rsidR="007B6396" w:rsidRPr="007B6396">
        <w:rPr>
          <w:rFonts w:ascii="Times New Roman" w:hAnsi="Times New Roman"/>
          <w:sz w:val="28"/>
          <w:szCs w:val="28"/>
        </w:rPr>
        <w:t>не смотря на регулярную успешность летних оздоровительных компаний, следует отметить недостаточное соответствие ресурсов (кадровых, финансовых, материально-технических, методических и т.д.) возрастающему социальному запросу</w:t>
      </w:r>
      <w:r w:rsidR="00D46173">
        <w:rPr>
          <w:rFonts w:ascii="Times New Roman" w:hAnsi="Times New Roman"/>
          <w:sz w:val="28"/>
          <w:szCs w:val="28"/>
        </w:rPr>
        <w:t>. В настоящий момент продолжается деятельность по укреплению материально-технической базы учреждения и подготовке кадров</w:t>
      </w:r>
      <w:r w:rsidR="007B6396">
        <w:rPr>
          <w:rFonts w:ascii="Times New Roman" w:hAnsi="Times New Roman"/>
          <w:sz w:val="28"/>
          <w:szCs w:val="28"/>
        </w:rPr>
        <w:t>;</w:t>
      </w:r>
    </w:p>
    <w:p w:rsidR="0009282B" w:rsidRDefault="000528D9" w:rsidP="000528D9">
      <w:pPr>
        <w:spacing w:after="0" w:line="360" w:lineRule="auto"/>
        <w:ind w:firstLine="709"/>
        <w:jc w:val="both"/>
        <w:rPr>
          <w:rFonts w:ascii="Times New Roman" w:hAnsi="Times New Roman"/>
          <w:i/>
          <w:sz w:val="28"/>
          <w:szCs w:val="28"/>
        </w:rPr>
      </w:pPr>
      <w:r w:rsidRPr="007D4CFD">
        <w:rPr>
          <w:rFonts w:ascii="Times New Roman" w:hAnsi="Times New Roman"/>
          <w:i/>
          <w:sz w:val="28"/>
          <w:szCs w:val="28"/>
        </w:rPr>
        <w:t xml:space="preserve">- </w:t>
      </w:r>
      <w:r w:rsidR="007D4CFD" w:rsidRPr="007D4CFD">
        <w:rPr>
          <w:rFonts w:ascii="Times New Roman" w:hAnsi="Times New Roman"/>
          <w:sz w:val="28"/>
          <w:szCs w:val="28"/>
        </w:rPr>
        <w:t xml:space="preserve">педагогический состав, осуществляющий работу в </w:t>
      </w:r>
      <w:r w:rsidR="00F45AB9">
        <w:rPr>
          <w:rFonts w:ascii="Times New Roman" w:hAnsi="Times New Roman"/>
          <w:sz w:val="28"/>
          <w:szCs w:val="28"/>
        </w:rPr>
        <w:t xml:space="preserve">летнем </w:t>
      </w:r>
      <w:r w:rsidR="007D4CFD" w:rsidRPr="007D4CFD">
        <w:rPr>
          <w:rFonts w:ascii="Times New Roman" w:hAnsi="Times New Roman"/>
          <w:sz w:val="28"/>
          <w:szCs w:val="28"/>
        </w:rPr>
        <w:t>лагере на 40% состоит из педагогов дополнительного образования, работающих в МАУДО «Станция детского и юношеского туризма и экскурсий», что обеспечивает преемственность воспитательных целей и задач</w:t>
      </w:r>
      <w:r w:rsidR="007D4CFD">
        <w:rPr>
          <w:rFonts w:ascii="Times New Roman" w:hAnsi="Times New Roman"/>
          <w:sz w:val="28"/>
          <w:szCs w:val="28"/>
        </w:rPr>
        <w:t xml:space="preserve">. Вожатые перед трудоустройством проходят аттестацию, что позволяет грамотно построить работу педагогов </w:t>
      </w:r>
      <w:r w:rsidR="00AA48CB">
        <w:rPr>
          <w:rFonts w:ascii="Times New Roman" w:hAnsi="Times New Roman"/>
          <w:sz w:val="28"/>
          <w:szCs w:val="28"/>
        </w:rPr>
        <w:t>согласно</w:t>
      </w:r>
      <w:r w:rsidR="007D4CFD">
        <w:rPr>
          <w:rFonts w:ascii="Times New Roman" w:hAnsi="Times New Roman"/>
          <w:sz w:val="28"/>
          <w:szCs w:val="28"/>
        </w:rPr>
        <w:t xml:space="preserve"> программе воспитания в летний </w:t>
      </w:r>
      <w:r w:rsidR="00F45AB9">
        <w:rPr>
          <w:rFonts w:ascii="Times New Roman" w:hAnsi="Times New Roman"/>
          <w:sz w:val="28"/>
          <w:szCs w:val="28"/>
        </w:rPr>
        <w:t xml:space="preserve">каникулярный </w:t>
      </w:r>
      <w:r w:rsidR="007D4CFD">
        <w:rPr>
          <w:rFonts w:ascii="Times New Roman" w:hAnsi="Times New Roman"/>
          <w:sz w:val="28"/>
          <w:szCs w:val="28"/>
        </w:rPr>
        <w:t>период.</w:t>
      </w:r>
    </w:p>
    <w:p w:rsidR="00BC199E" w:rsidRPr="00BC199E" w:rsidRDefault="00BC199E" w:rsidP="00BC199E">
      <w:pPr>
        <w:pStyle w:val="2"/>
        <w:spacing w:after="0" w:line="360" w:lineRule="auto"/>
        <w:ind w:left="18" w:right="82"/>
        <w:rPr>
          <w:lang w:val="ru-RU"/>
        </w:rPr>
      </w:pPr>
      <w:bookmarkStart w:id="28" w:name="_Toc162949336"/>
      <w:r w:rsidRPr="00BC199E">
        <w:rPr>
          <w:lang w:val="ru-RU"/>
        </w:rPr>
        <w:t>3.2. Анализ воспитательного процесса и результатов воспитания</w:t>
      </w:r>
      <w:bookmarkEnd w:id="28"/>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xml:space="preserve">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 Основными принципами, на основе которых осуществляется самоанализ воспитательной работы в детском лагере, являются: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lastRenderedPageBreak/>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1E7E38"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Основные направления анализа воспитательного процесса</w:t>
      </w:r>
      <w:r>
        <w:rPr>
          <w:rFonts w:ascii="Times New Roman" w:hAnsi="Times New Roman"/>
          <w:sz w:val="28"/>
          <w:szCs w:val="28"/>
        </w:rPr>
        <w:t>:</w:t>
      </w:r>
    </w:p>
    <w:p w:rsidR="007C1A41" w:rsidRP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1. Результаты воспитания, социализации и саморазвития детей. Критерием, на основе которого осуществляется данный анализ, является динамика личностного развития детей в отряде за смену. Главный инструмент – педагогическое наблюдение. Очень важно фиксировать личностные изменения, в том числе в педагогическом дневнике.</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2. Состояние организуемой в детском лагере совместной деятельности детей и взрослых. 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r>
        <w:rPr>
          <w:rFonts w:ascii="Times New Roman" w:hAnsi="Times New Roman"/>
          <w:sz w:val="28"/>
          <w:szCs w:val="28"/>
        </w:rPr>
        <w:t>.</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xml:space="preserve">Методы анализа, которые могут использоваться детским лагерем при проведении самоанализа организуемой воспитательной работы: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lastRenderedPageBreak/>
        <w:t xml:space="preserve">- социологические: опрос участников образовательных отношений, экспертный анализ, фокус-группа, анализ документов и контекстный анализ;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 xml:space="preserve">- педагогические: тестирование, собеседование, педагогическое наблюдение, игровые методы, аналитическая работа с детьми, метод самооценки. </w:t>
      </w:r>
    </w:p>
    <w:p w:rsidR="007C1A41" w:rsidRDefault="007C1A41" w:rsidP="007C1A41">
      <w:pPr>
        <w:spacing w:after="0" w:line="360" w:lineRule="auto"/>
        <w:ind w:firstLine="709"/>
        <w:jc w:val="both"/>
        <w:rPr>
          <w:rFonts w:ascii="Times New Roman" w:hAnsi="Times New Roman"/>
          <w:sz w:val="28"/>
          <w:szCs w:val="28"/>
        </w:rPr>
      </w:pPr>
      <w:r w:rsidRPr="007C1A41">
        <w:rPr>
          <w:rFonts w:ascii="Times New Roman" w:hAnsi="Times New Roman"/>
          <w:sz w:val="28"/>
          <w:szCs w:val="28"/>
        </w:rPr>
        <w:t>Основным предметом анализа, организуемого в детском лагере воспитательного процесса является воспитательная работа. Объектом анализа являются воспитательные мероприятия и результаты воспитательной работы. Итогом самоанализа организуемой в лагере воспитательной работы является перечень выявленных проблем, над которыми предстоит работать педагогическому коллективу.</w:t>
      </w:r>
    </w:p>
    <w:p w:rsidR="007C1A41" w:rsidRDefault="002D4C7B" w:rsidP="007C1A41">
      <w:pPr>
        <w:spacing w:after="0" w:line="360" w:lineRule="auto"/>
        <w:ind w:firstLine="709"/>
        <w:jc w:val="both"/>
        <w:rPr>
          <w:rFonts w:ascii="Times New Roman" w:hAnsi="Times New Roman"/>
          <w:sz w:val="28"/>
          <w:szCs w:val="28"/>
        </w:rPr>
      </w:pPr>
      <w:r>
        <w:rPr>
          <w:rFonts w:ascii="Times New Roman" w:hAnsi="Times New Roman"/>
          <w:sz w:val="28"/>
          <w:szCs w:val="28"/>
        </w:rPr>
        <w:t>На протяжении последних 3</w:t>
      </w:r>
      <w:r w:rsidR="00C86062">
        <w:rPr>
          <w:rFonts w:ascii="Times New Roman" w:hAnsi="Times New Roman"/>
          <w:sz w:val="28"/>
          <w:szCs w:val="28"/>
        </w:rPr>
        <w:t>-х лет в ДООЛ «Чайка» (Протопоповская роща успешно были реализованы программы отдыха дете</w:t>
      </w:r>
      <w:r>
        <w:rPr>
          <w:rFonts w:ascii="Times New Roman" w:hAnsi="Times New Roman"/>
          <w:sz w:val="28"/>
          <w:szCs w:val="28"/>
        </w:rPr>
        <w:t xml:space="preserve">й «Школа безопасности (2021 г.), </w:t>
      </w:r>
      <w:r w:rsidR="00C86062">
        <w:rPr>
          <w:rFonts w:ascii="Times New Roman" w:hAnsi="Times New Roman"/>
          <w:sz w:val="28"/>
          <w:szCs w:val="28"/>
        </w:rPr>
        <w:t xml:space="preserve">«Культура безопасности» (2022 г.) </w:t>
      </w:r>
      <w:r>
        <w:rPr>
          <w:rFonts w:ascii="Times New Roman" w:hAnsi="Times New Roman"/>
          <w:sz w:val="28"/>
          <w:szCs w:val="28"/>
        </w:rPr>
        <w:t xml:space="preserve">и «Путешествие в мир фантазий» </w:t>
      </w:r>
      <w:r w:rsidR="00C86062">
        <w:rPr>
          <w:rFonts w:ascii="Times New Roman" w:hAnsi="Times New Roman"/>
          <w:sz w:val="28"/>
          <w:szCs w:val="28"/>
        </w:rPr>
        <w:t xml:space="preserve">туристско-краеведческой направленности. При составлении программы работы лагеря </w:t>
      </w:r>
      <w:r w:rsidR="008A4EE8">
        <w:rPr>
          <w:rFonts w:ascii="Times New Roman" w:hAnsi="Times New Roman"/>
          <w:sz w:val="28"/>
          <w:szCs w:val="28"/>
        </w:rPr>
        <w:t>«</w:t>
      </w:r>
      <w:r>
        <w:rPr>
          <w:rFonts w:ascii="Times New Roman" w:hAnsi="Times New Roman"/>
          <w:sz w:val="28"/>
          <w:szCs w:val="28"/>
        </w:rPr>
        <w:t>перспектива</w:t>
      </w:r>
      <w:r w:rsidR="008A4EE8">
        <w:rPr>
          <w:rFonts w:ascii="Times New Roman" w:hAnsi="Times New Roman"/>
          <w:sz w:val="28"/>
          <w:szCs w:val="28"/>
        </w:rPr>
        <w:t xml:space="preserve">» </w:t>
      </w:r>
      <w:r w:rsidR="00C86062">
        <w:rPr>
          <w:rFonts w:ascii="Times New Roman" w:hAnsi="Times New Roman"/>
          <w:sz w:val="28"/>
          <w:szCs w:val="28"/>
        </w:rPr>
        <w:t>на летний период 202</w:t>
      </w:r>
      <w:r>
        <w:rPr>
          <w:rFonts w:ascii="Times New Roman" w:hAnsi="Times New Roman"/>
          <w:sz w:val="28"/>
          <w:szCs w:val="28"/>
        </w:rPr>
        <w:t>4</w:t>
      </w:r>
      <w:r w:rsidR="00C86062">
        <w:rPr>
          <w:rFonts w:ascii="Times New Roman" w:hAnsi="Times New Roman"/>
          <w:sz w:val="28"/>
          <w:szCs w:val="28"/>
        </w:rPr>
        <w:t xml:space="preserve"> г. </w:t>
      </w:r>
      <w:r w:rsidR="008A4EE8">
        <w:rPr>
          <w:rFonts w:ascii="Times New Roman" w:hAnsi="Times New Roman"/>
          <w:sz w:val="28"/>
          <w:szCs w:val="28"/>
        </w:rPr>
        <w:t>б</w:t>
      </w:r>
      <w:r w:rsidR="00C86062">
        <w:rPr>
          <w:rFonts w:ascii="Times New Roman" w:hAnsi="Times New Roman"/>
          <w:sz w:val="28"/>
          <w:szCs w:val="28"/>
        </w:rPr>
        <w:t xml:space="preserve">ыли учтены особенности данных программ и обеспечена их преемственность. </w:t>
      </w:r>
    </w:p>
    <w:p w:rsidR="008A4EE8" w:rsidRDefault="008A4EE8" w:rsidP="007C1A4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Последние </w:t>
      </w:r>
      <w:r w:rsidR="002D4C7B">
        <w:rPr>
          <w:rFonts w:ascii="Times New Roman" w:hAnsi="Times New Roman"/>
          <w:sz w:val="28"/>
          <w:szCs w:val="28"/>
        </w:rPr>
        <w:t>5</w:t>
      </w:r>
      <w:r>
        <w:rPr>
          <w:rFonts w:ascii="Times New Roman" w:hAnsi="Times New Roman"/>
          <w:sz w:val="28"/>
          <w:szCs w:val="28"/>
        </w:rPr>
        <w:t xml:space="preserve"> </w:t>
      </w:r>
      <w:r w:rsidR="002D4C7B">
        <w:rPr>
          <w:rFonts w:ascii="Times New Roman" w:hAnsi="Times New Roman"/>
          <w:sz w:val="28"/>
          <w:szCs w:val="28"/>
        </w:rPr>
        <w:t>лет</w:t>
      </w:r>
      <w:r>
        <w:rPr>
          <w:rFonts w:ascii="Times New Roman" w:hAnsi="Times New Roman"/>
          <w:sz w:val="28"/>
          <w:szCs w:val="28"/>
        </w:rPr>
        <w:t xml:space="preserve"> в лагере отдыхают дети, состоящие на учете в КНД. Перед работниками лагеря возникают следующие цели и задачи: оказание психологической и педагогической помощи, создание оптимальных условий для отдыха и обучения детей. Работа строится на доверительном отношении детей к педагогам, вожатым, воспитателям. Дети приезжают замкнутыми, необщительными, порой агрессивными, но после работы педагогов, они раскрываются, становятся более открытыми и дружелюбными, активно учувствуют в мероприятиях смены, проявляют инициативу и находят товарищей среди отдыхающих, получают поддержку наставников. Некоторые ребята продолжают заниматься спортивным туризмом вне лагеря и достигают определенных побед. </w:t>
      </w:r>
    </w:p>
    <w:p w:rsidR="008E2894" w:rsidRDefault="008A4EE8" w:rsidP="006E5E1C">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Одним из факторов, позволяющих сделать вывод об успешности реализуемых в лагере программ и воспитательной деятельности является то, </w:t>
      </w:r>
      <w:r>
        <w:rPr>
          <w:rFonts w:ascii="Times New Roman" w:hAnsi="Times New Roman"/>
          <w:sz w:val="28"/>
          <w:szCs w:val="28"/>
        </w:rPr>
        <w:lastRenderedPageBreak/>
        <w:t xml:space="preserve">что дети регулярно возвращаются в лагерь на следующий год для отдыха и оздоровления, а по окончанию школы приезжают уже сами в качестве вожатых. </w:t>
      </w:r>
    </w:p>
    <w:p w:rsidR="008E2894" w:rsidRDefault="008E2894">
      <w:pPr>
        <w:spacing w:after="160" w:line="259" w:lineRule="auto"/>
        <w:rPr>
          <w:rFonts w:ascii="Times New Roman" w:hAnsi="Times New Roman"/>
          <w:sz w:val="28"/>
          <w:szCs w:val="28"/>
        </w:rPr>
      </w:pPr>
      <w:r>
        <w:rPr>
          <w:rFonts w:ascii="Times New Roman" w:hAnsi="Times New Roman"/>
          <w:sz w:val="28"/>
          <w:szCs w:val="28"/>
        </w:rPr>
        <w:br w:type="page"/>
      </w:r>
    </w:p>
    <w:p w:rsidR="008A4EE8" w:rsidRPr="008E2894" w:rsidRDefault="008E2894" w:rsidP="008E2894">
      <w:pPr>
        <w:spacing w:after="0" w:line="360" w:lineRule="auto"/>
        <w:ind w:firstLine="709"/>
        <w:jc w:val="right"/>
        <w:rPr>
          <w:rFonts w:ascii="Times New Roman" w:hAnsi="Times New Roman"/>
          <w:b/>
          <w:sz w:val="28"/>
          <w:szCs w:val="28"/>
        </w:rPr>
      </w:pPr>
      <w:r w:rsidRPr="008E2894">
        <w:rPr>
          <w:rFonts w:ascii="Times New Roman" w:hAnsi="Times New Roman"/>
          <w:b/>
          <w:sz w:val="28"/>
          <w:szCs w:val="28"/>
        </w:rPr>
        <w:lastRenderedPageBreak/>
        <w:t>Приложение 1</w:t>
      </w:r>
    </w:p>
    <w:p w:rsidR="006E5E1C" w:rsidRDefault="006E5E1C" w:rsidP="006E5E1C">
      <w:pPr>
        <w:pStyle w:val="1"/>
        <w:spacing w:before="0" w:line="360" w:lineRule="auto"/>
        <w:jc w:val="center"/>
        <w:rPr>
          <w:rFonts w:ascii="Times New Roman" w:eastAsia="Times New Roman" w:hAnsi="Times New Roman" w:cs="Times New Roman"/>
          <w:b/>
          <w:color w:val="000000" w:themeColor="text1"/>
          <w:sz w:val="28"/>
          <w:szCs w:val="28"/>
          <w:lang w:eastAsia="zh-CN" w:bidi="hi-IN"/>
        </w:rPr>
      </w:pPr>
      <w:bookmarkStart w:id="29" w:name="_Toc162949337"/>
      <w:r w:rsidRPr="006E5E1C">
        <w:rPr>
          <w:rFonts w:ascii="Times New Roman" w:eastAsia="Times New Roman" w:hAnsi="Times New Roman" w:cs="Times New Roman"/>
          <w:b/>
          <w:color w:val="000000" w:themeColor="text1"/>
          <w:sz w:val="28"/>
          <w:szCs w:val="28"/>
          <w:lang w:eastAsia="zh-CN" w:bidi="hi-IN"/>
        </w:rPr>
        <w:t xml:space="preserve">КАЛЕНДАРНЫЙ ПЛАН ВОСПИТАТЕЛЬНОЙ РАБОТЫ </w:t>
      </w:r>
      <w:r>
        <w:rPr>
          <w:rFonts w:ascii="Times New Roman" w:eastAsia="Times New Roman" w:hAnsi="Times New Roman" w:cs="Times New Roman"/>
          <w:b/>
          <w:color w:val="000000" w:themeColor="text1"/>
          <w:sz w:val="28"/>
          <w:szCs w:val="28"/>
          <w:lang w:eastAsia="zh-CN" w:bidi="hi-IN"/>
        </w:rPr>
        <w:br/>
      </w:r>
      <w:r w:rsidRPr="006E5E1C">
        <w:rPr>
          <w:rFonts w:ascii="Times New Roman" w:eastAsia="Times New Roman" w:hAnsi="Times New Roman" w:cs="Times New Roman"/>
          <w:b/>
          <w:color w:val="000000" w:themeColor="text1"/>
          <w:sz w:val="28"/>
          <w:szCs w:val="28"/>
          <w:lang w:eastAsia="zh-CN" w:bidi="hi-IN"/>
        </w:rPr>
        <w:t>ДООЛ «Чайка» (Протопоповская роща)</w:t>
      </w:r>
      <w:r>
        <w:rPr>
          <w:rFonts w:ascii="Times New Roman" w:eastAsia="Times New Roman" w:hAnsi="Times New Roman" w:cs="Times New Roman"/>
          <w:b/>
          <w:color w:val="000000" w:themeColor="text1"/>
          <w:sz w:val="28"/>
          <w:szCs w:val="28"/>
          <w:lang w:eastAsia="zh-CN" w:bidi="hi-IN"/>
        </w:rPr>
        <w:t xml:space="preserve"> </w:t>
      </w:r>
      <w:r w:rsidRPr="006E5E1C">
        <w:rPr>
          <w:rFonts w:ascii="Times New Roman" w:eastAsia="Times New Roman" w:hAnsi="Times New Roman" w:cs="Times New Roman"/>
          <w:b/>
          <w:color w:val="000000" w:themeColor="text1"/>
          <w:sz w:val="28"/>
          <w:szCs w:val="28"/>
          <w:lang w:eastAsia="zh-CN" w:bidi="hi-IN"/>
        </w:rPr>
        <w:t>на</w:t>
      </w:r>
      <w:r w:rsidR="00046939">
        <w:rPr>
          <w:rFonts w:ascii="Times New Roman" w:eastAsia="Times New Roman" w:hAnsi="Times New Roman" w:cs="Times New Roman"/>
          <w:b/>
          <w:color w:val="000000" w:themeColor="text1"/>
          <w:sz w:val="28"/>
          <w:szCs w:val="28"/>
          <w:lang w:eastAsia="zh-CN" w:bidi="hi-IN"/>
        </w:rPr>
        <w:t xml:space="preserve"> 2024</w:t>
      </w:r>
      <w:r w:rsidRPr="006E5E1C">
        <w:rPr>
          <w:rFonts w:ascii="Times New Roman" w:eastAsia="Times New Roman" w:hAnsi="Times New Roman" w:cs="Times New Roman"/>
          <w:b/>
          <w:color w:val="000000" w:themeColor="text1"/>
          <w:sz w:val="28"/>
          <w:szCs w:val="28"/>
          <w:lang w:eastAsia="zh-CN" w:bidi="hi-IN"/>
        </w:rPr>
        <w:t xml:space="preserve"> год</w:t>
      </w:r>
      <w:bookmarkEnd w:id="29"/>
    </w:p>
    <w:p w:rsidR="006E5E1C" w:rsidRDefault="006E5E1C" w:rsidP="006E5E1C">
      <w:pPr>
        <w:spacing w:after="0" w:line="360" w:lineRule="auto"/>
        <w:ind w:firstLine="708"/>
        <w:jc w:val="both"/>
        <w:rPr>
          <w:rFonts w:ascii="Times New Roman" w:hAnsi="Times New Roman"/>
          <w:sz w:val="28"/>
          <w:szCs w:val="28"/>
          <w:lang w:eastAsia="zh-CN" w:bidi="hi-IN"/>
        </w:rPr>
      </w:pPr>
      <w:r w:rsidRPr="006E5E1C">
        <w:rPr>
          <w:rFonts w:ascii="Times New Roman" w:hAnsi="Times New Roman"/>
          <w:sz w:val="28"/>
          <w:szCs w:val="28"/>
          <w:lang w:eastAsia="zh-CN" w:bidi="hi-IN"/>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6E5E1C" w:rsidRDefault="006E5E1C" w:rsidP="006E5E1C">
      <w:pPr>
        <w:spacing w:after="0" w:line="360" w:lineRule="auto"/>
        <w:ind w:firstLine="708"/>
        <w:jc w:val="both"/>
        <w:rPr>
          <w:rFonts w:ascii="Times New Roman" w:hAnsi="Times New Roman"/>
          <w:sz w:val="28"/>
          <w:szCs w:val="28"/>
          <w:lang w:eastAsia="zh-CN" w:bidi="hi-IN"/>
        </w:rPr>
      </w:pPr>
      <w:r w:rsidRPr="006E5E1C">
        <w:rPr>
          <w:rFonts w:ascii="Times New Roman" w:hAnsi="Times New Roman"/>
          <w:sz w:val="28"/>
          <w:szCs w:val="28"/>
          <w:lang w:eastAsia="zh-CN" w:bidi="hi-IN"/>
        </w:rPr>
        <w:t xml:space="preserve">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rsidR="006E5E1C" w:rsidRDefault="006E5E1C" w:rsidP="006E5E1C">
      <w:pPr>
        <w:spacing w:after="0" w:line="360" w:lineRule="auto"/>
        <w:ind w:firstLine="708"/>
        <w:jc w:val="both"/>
        <w:rPr>
          <w:rFonts w:ascii="Times New Roman" w:hAnsi="Times New Roman"/>
          <w:sz w:val="28"/>
          <w:szCs w:val="28"/>
          <w:lang w:eastAsia="zh-CN" w:bidi="hi-IN"/>
        </w:rPr>
      </w:pPr>
      <w:r>
        <w:rPr>
          <w:rFonts w:ascii="Times New Roman" w:hAnsi="Times New Roman"/>
          <w:sz w:val="28"/>
          <w:szCs w:val="28"/>
          <w:lang w:eastAsia="zh-CN" w:bidi="hi-IN"/>
        </w:rPr>
        <w:t>В</w:t>
      </w:r>
      <w:r w:rsidRPr="006E5E1C">
        <w:rPr>
          <w:rFonts w:ascii="Times New Roman" w:hAnsi="Times New Roman"/>
          <w:sz w:val="28"/>
          <w:szCs w:val="28"/>
          <w:lang w:eastAsia="zh-CN" w:bidi="hi-IN"/>
        </w:rPr>
        <w:t xml:space="preserve"> соответствии с Указом Президента Российской Федерации</w:t>
      </w:r>
      <w:r>
        <w:rPr>
          <w:rFonts w:ascii="Times New Roman" w:hAnsi="Times New Roman"/>
          <w:sz w:val="28"/>
          <w:szCs w:val="28"/>
          <w:lang w:eastAsia="zh-CN" w:bidi="hi-IN"/>
        </w:rPr>
        <w:t xml:space="preserve"> 2023 г. объявлен «Годом педагога и наставника». </w:t>
      </w:r>
    </w:p>
    <w:tbl>
      <w:tblPr>
        <w:tblStyle w:val="a8"/>
        <w:tblW w:w="0" w:type="auto"/>
        <w:tblLayout w:type="fixed"/>
        <w:tblLook w:val="04A0" w:firstRow="1" w:lastRow="0" w:firstColumn="1" w:lastColumn="0" w:noHBand="0" w:noVBand="1"/>
      </w:tblPr>
      <w:tblGrid>
        <w:gridCol w:w="846"/>
        <w:gridCol w:w="2410"/>
        <w:gridCol w:w="1350"/>
        <w:gridCol w:w="1980"/>
        <w:gridCol w:w="1359"/>
        <w:gridCol w:w="1400"/>
      </w:tblGrid>
      <w:tr w:rsidR="00D5101E" w:rsidTr="00C472B3">
        <w:trPr>
          <w:trHeight w:val="480"/>
        </w:trPr>
        <w:tc>
          <w:tcPr>
            <w:tcW w:w="846" w:type="dxa"/>
            <w:vMerge w:val="restart"/>
          </w:tcPr>
          <w:p w:rsidR="0092091B" w:rsidRDefault="0092091B"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w:t>
            </w:r>
          </w:p>
          <w:p w:rsidR="0092091B" w:rsidRDefault="0092091B" w:rsidP="009E39D5">
            <w:pPr>
              <w:spacing w:after="0" w:line="240" w:lineRule="auto"/>
              <w:jc w:val="both"/>
              <w:rPr>
                <w:rFonts w:ascii="Times New Roman" w:hAnsi="Times New Roman"/>
                <w:sz w:val="28"/>
                <w:szCs w:val="28"/>
                <w:lang w:eastAsia="zh-CN" w:bidi="hi-IN"/>
              </w:rPr>
            </w:pPr>
            <w:proofErr w:type="gramStart"/>
            <w:r>
              <w:rPr>
                <w:rFonts w:ascii="Times New Roman" w:hAnsi="Times New Roman"/>
                <w:sz w:val="28"/>
                <w:szCs w:val="28"/>
                <w:lang w:eastAsia="zh-CN" w:bidi="hi-IN"/>
              </w:rPr>
              <w:t>п</w:t>
            </w:r>
            <w:proofErr w:type="gramEnd"/>
            <w:r>
              <w:rPr>
                <w:rFonts w:ascii="Times New Roman" w:hAnsi="Times New Roman"/>
                <w:sz w:val="28"/>
                <w:szCs w:val="28"/>
                <w:lang w:eastAsia="zh-CN" w:bidi="hi-IN"/>
              </w:rPr>
              <w:t>/п</w:t>
            </w:r>
          </w:p>
        </w:tc>
        <w:tc>
          <w:tcPr>
            <w:tcW w:w="2410" w:type="dxa"/>
            <w:vMerge w:val="restart"/>
          </w:tcPr>
          <w:p w:rsidR="0092091B" w:rsidRDefault="0092091B"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Название мероприятия</w:t>
            </w:r>
          </w:p>
        </w:tc>
        <w:tc>
          <w:tcPr>
            <w:tcW w:w="1350" w:type="dxa"/>
            <w:vMerge w:val="restart"/>
          </w:tcPr>
          <w:p w:rsidR="0092091B" w:rsidRDefault="0092091B"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Сроки проведения</w:t>
            </w:r>
          </w:p>
        </w:tc>
        <w:tc>
          <w:tcPr>
            <w:tcW w:w="4739" w:type="dxa"/>
            <w:gridSpan w:val="3"/>
          </w:tcPr>
          <w:p w:rsidR="0092091B" w:rsidRDefault="0092091B" w:rsidP="009E39D5">
            <w:pPr>
              <w:spacing w:after="0" w:line="240" w:lineRule="auto"/>
              <w:jc w:val="center"/>
              <w:rPr>
                <w:rFonts w:ascii="Times New Roman" w:hAnsi="Times New Roman"/>
                <w:sz w:val="28"/>
                <w:szCs w:val="28"/>
                <w:lang w:eastAsia="zh-CN" w:bidi="hi-IN"/>
              </w:rPr>
            </w:pPr>
            <w:r w:rsidRPr="0092091B">
              <w:rPr>
                <w:rFonts w:ascii="Times New Roman" w:hAnsi="Times New Roman"/>
                <w:sz w:val="28"/>
                <w:szCs w:val="28"/>
                <w:lang w:eastAsia="zh-CN" w:bidi="hi-IN"/>
              </w:rPr>
              <w:t>Уровень проведения</w:t>
            </w:r>
          </w:p>
        </w:tc>
      </w:tr>
      <w:tr w:rsidR="00D5101E" w:rsidTr="00C472B3">
        <w:trPr>
          <w:trHeight w:val="480"/>
        </w:trPr>
        <w:tc>
          <w:tcPr>
            <w:tcW w:w="846" w:type="dxa"/>
            <w:vMerge/>
          </w:tcPr>
          <w:p w:rsidR="0092091B" w:rsidRDefault="0092091B" w:rsidP="009E39D5">
            <w:pPr>
              <w:spacing w:after="0" w:line="240" w:lineRule="auto"/>
              <w:jc w:val="center"/>
              <w:rPr>
                <w:rFonts w:ascii="Times New Roman" w:hAnsi="Times New Roman"/>
                <w:sz w:val="28"/>
                <w:szCs w:val="28"/>
                <w:lang w:eastAsia="zh-CN" w:bidi="hi-IN"/>
              </w:rPr>
            </w:pPr>
          </w:p>
        </w:tc>
        <w:tc>
          <w:tcPr>
            <w:tcW w:w="2410" w:type="dxa"/>
            <w:vMerge/>
          </w:tcPr>
          <w:p w:rsidR="0092091B" w:rsidRDefault="0092091B" w:rsidP="009E39D5">
            <w:pPr>
              <w:spacing w:after="0" w:line="240" w:lineRule="auto"/>
              <w:jc w:val="center"/>
              <w:rPr>
                <w:rFonts w:ascii="Times New Roman" w:hAnsi="Times New Roman"/>
                <w:sz w:val="28"/>
                <w:szCs w:val="28"/>
                <w:lang w:eastAsia="zh-CN" w:bidi="hi-IN"/>
              </w:rPr>
            </w:pPr>
          </w:p>
        </w:tc>
        <w:tc>
          <w:tcPr>
            <w:tcW w:w="1350" w:type="dxa"/>
            <w:vMerge/>
          </w:tcPr>
          <w:p w:rsidR="0092091B" w:rsidRDefault="0092091B" w:rsidP="009E39D5">
            <w:pPr>
              <w:spacing w:after="0" w:line="240" w:lineRule="auto"/>
              <w:jc w:val="center"/>
              <w:rPr>
                <w:rFonts w:ascii="Times New Roman" w:hAnsi="Times New Roman"/>
                <w:sz w:val="28"/>
                <w:szCs w:val="28"/>
                <w:lang w:eastAsia="zh-CN" w:bidi="hi-IN"/>
              </w:rPr>
            </w:pPr>
          </w:p>
        </w:tc>
        <w:tc>
          <w:tcPr>
            <w:tcW w:w="1980" w:type="dxa"/>
          </w:tcPr>
          <w:p w:rsidR="0092091B" w:rsidRPr="0092091B" w:rsidRDefault="00A5115E"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Всероссийский /</w:t>
            </w:r>
            <w:r w:rsidR="0092091B">
              <w:rPr>
                <w:rFonts w:ascii="Times New Roman" w:hAnsi="Times New Roman"/>
                <w:sz w:val="28"/>
                <w:szCs w:val="28"/>
                <w:lang w:eastAsia="zh-CN" w:bidi="hi-IN"/>
              </w:rPr>
              <w:t>региональный</w:t>
            </w:r>
          </w:p>
        </w:tc>
        <w:tc>
          <w:tcPr>
            <w:tcW w:w="1359" w:type="dxa"/>
          </w:tcPr>
          <w:p w:rsidR="0092091B" w:rsidRPr="0092091B" w:rsidRDefault="0092091B"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Лагерный</w:t>
            </w:r>
          </w:p>
        </w:tc>
        <w:tc>
          <w:tcPr>
            <w:tcW w:w="1400" w:type="dxa"/>
          </w:tcPr>
          <w:p w:rsidR="0092091B" w:rsidRPr="0092091B" w:rsidRDefault="0092091B" w:rsidP="009E39D5">
            <w:pPr>
              <w:spacing w:after="0" w:line="240" w:lineRule="auto"/>
              <w:jc w:val="center"/>
              <w:rPr>
                <w:rFonts w:ascii="Times New Roman" w:hAnsi="Times New Roman"/>
                <w:sz w:val="28"/>
                <w:szCs w:val="28"/>
                <w:lang w:eastAsia="zh-CN" w:bidi="hi-IN"/>
              </w:rPr>
            </w:pPr>
            <w:r>
              <w:rPr>
                <w:rFonts w:ascii="Times New Roman" w:hAnsi="Times New Roman"/>
                <w:sz w:val="28"/>
                <w:szCs w:val="28"/>
                <w:lang w:eastAsia="zh-CN" w:bidi="hi-IN"/>
              </w:rPr>
              <w:t>Отрядный</w:t>
            </w:r>
          </w:p>
        </w:tc>
      </w:tr>
      <w:tr w:rsidR="00C10A90" w:rsidTr="00D5101E">
        <w:tc>
          <w:tcPr>
            <w:tcW w:w="9345" w:type="dxa"/>
            <w:gridSpan w:val="6"/>
          </w:tcPr>
          <w:p w:rsidR="00C10A90" w:rsidRPr="004726E2" w:rsidRDefault="00C10A90" w:rsidP="009E39D5">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«Будущее России»</w:t>
            </w:r>
          </w:p>
        </w:tc>
      </w:tr>
      <w:tr w:rsidR="00C10A90" w:rsidTr="00C472B3">
        <w:tc>
          <w:tcPr>
            <w:tcW w:w="846" w:type="dxa"/>
          </w:tcPr>
          <w:p w:rsidR="00C10A90" w:rsidRP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w:t>
            </w:r>
            <w:r w:rsidR="00D1782D">
              <w:rPr>
                <w:rFonts w:ascii="Times New Roman" w:hAnsi="Times New Roman"/>
                <w:sz w:val="28"/>
                <w:szCs w:val="28"/>
                <w:lang w:eastAsia="zh-CN" w:bidi="hi-IN"/>
              </w:rPr>
              <w:t>.</w:t>
            </w:r>
          </w:p>
        </w:tc>
        <w:tc>
          <w:tcPr>
            <w:tcW w:w="8499" w:type="dxa"/>
            <w:gridSpan w:val="5"/>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Дни единых действий.</w:t>
            </w:r>
          </w:p>
        </w:tc>
      </w:tr>
      <w:tr w:rsidR="00D5101E" w:rsidTr="00C472B3">
        <w:tc>
          <w:tcPr>
            <w:tcW w:w="846" w:type="dxa"/>
          </w:tcPr>
          <w:p w:rsidR="0092091B"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защиты детей (перенос)</w:t>
            </w:r>
          </w:p>
        </w:tc>
        <w:tc>
          <w:tcPr>
            <w:tcW w:w="1350" w:type="dxa"/>
          </w:tcPr>
          <w:p w:rsidR="0092091B"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10.06.2024</w:t>
            </w:r>
          </w:p>
        </w:tc>
        <w:tc>
          <w:tcPr>
            <w:tcW w:w="198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92091B"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России</w:t>
            </w:r>
          </w:p>
        </w:tc>
        <w:tc>
          <w:tcPr>
            <w:tcW w:w="1350" w:type="dxa"/>
          </w:tcPr>
          <w:p w:rsidR="0092091B"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12.06.2024</w:t>
            </w:r>
          </w:p>
        </w:tc>
        <w:tc>
          <w:tcPr>
            <w:tcW w:w="198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92091B"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Российского кино (перенос)</w:t>
            </w:r>
          </w:p>
        </w:tc>
        <w:tc>
          <w:tcPr>
            <w:tcW w:w="1350" w:type="dxa"/>
          </w:tcPr>
          <w:p w:rsidR="0092091B" w:rsidRDefault="00C93DA0" w:rsidP="00513FB9">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13.06.2024</w:t>
            </w:r>
          </w:p>
        </w:tc>
        <w:tc>
          <w:tcPr>
            <w:tcW w:w="198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92091B"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памяти и скорби</w:t>
            </w:r>
          </w:p>
        </w:tc>
        <w:tc>
          <w:tcPr>
            <w:tcW w:w="1350" w:type="dxa"/>
          </w:tcPr>
          <w:p w:rsidR="0092091B"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22.06.2024</w:t>
            </w:r>
          </w:p>
        </w:tc>
        <w:tc>
          <w:tcPr>
            <w:tcW w:w="198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92091B"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1.5</w:t>
            </w:r>
          </w:p>
        </w:tc>
        <w:tc>
          <w:tcPr>
            <w:tcW w:w="241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молодежи</w:t>
            </w:r>
            <w:r w:rsidR="00C93DA0">
              <w:rPr>
                <w:rFonts w:ascii="Times New Roman" w:hAnsi="Times New Roman"/>
                <w:sz w:val="28"/>
                <w:szCs w:val="28"/>
                <w:lang w:eastAsia="zh-CN" w:bidi="hi-IN"/>
              </w:rPr>
              <w:t xml:space="preserve"> (перенос)</w:t>
            </w:r>
          </w:p>
        </w:tc>
        <w:tc>
          <w:tcPr>
            <w:tcW w:w="1350" w:type="dxa"/>
          </w:tcPr>
          <w:p w:rsidR="0092091B"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28</w:t>
            </w:r>
            <w:r w:rsidR="00513FB9">
              <w:rPr>
                <w:rFonts w:ascii="Times New Roman" w:hAnsi="Times New Roman"/>
                <w:sz w:val="28"/>
                <w:szCs w:val="28"/>
                <w:lang w:eastAsia="zh-CN" w:bidi="hi-IN"/>
              </w:rPr>
              <w:t>.06.2023</w:t>
            </w:r>
          </w:p>
        </w:tc>
        <w:tc>
          <w:tcPr>
            <w:tcW w:w="198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2091B"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10A90" w:rsidTr="00C472B3">
        <w:tc>
          <w:tcPr>
            <w:tcW w:w="846" w:type="dxa"/>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1.6</w:t>
            </w:r>
          </w:p>
        </w:tc>
        <w:tc>
          <w:tcPr>
            <w:tcW w:w="241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физкультурника (перенос)</w:t>
            </w:r>
          </w:p>
        </w:tc>
        <w:tc>
          <w:tcPr>
            <w:tcW w:w="1350" w:type="dxa"/>
          </w:tcPr>
          <w:p w:rsidR="00C10A90"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30.06.2024</w:t>
            </w:r>
          </w:p>
        </w:tc>
        <w:tc>
          <w:tcPr>
            <w:tcW w:w="198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10A90" w:rsidTr="00C472B3">
        <w:tc>
          <w:tcPr>
            <w:tcW w:w="846" w:type="dxa"/>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1.7</w:t>
            </w:r>
          </w:p>
        </w:tc>
        <w:tc>
          <w:tcPr>
            <w:tcW w:w="241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семьи, любви и верности</w:t>
            </w:r>
          </w:p>
        </w:tc>
        <w:tc>
          <w:tcPr>
            <w:tcW w:w="1350" w:type="dxa"/>
          </w:tcPr>
          <w:p w:rsidR="00C10A90"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08.07.2024</w:t>
            </w:r>
          </w:p>
        </w:tc>
        <w:tc>
          <w:tcPr>
            <w:tcW w:w="198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10A90" w:rsidTr="00C472B3">
        <w:tc>
          <w:tcPr>
            <w:tcW w:w="846" w:type="dxa"/>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1.8</w:t>
            </w:r>
          </w:p>
        </w:tc>
        <w:tc>
          <w:tcPr>
            <w:tcW w:w="2410" w:type="dxa"/>
          </w:tcPr>
          <w:p w:rsidR="00C10A90" w:rsidRPr="00513FB9"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350 лет со дня рождения Петра </w:t>
            </w:r>
            <w:r>
              <w:rPr>
                <w:rFonts w:ascii="Times New Roman" w:hAnsi="Times New Roman"/>
                <w:sz w:val="28"/>
                <w:szCs w:val="28"/>
                <w:lang w:val="en-US" w:eastAsia="zh-CN" w:bidi="hi-IN"/>
              </w:rPr>
              <w:t>I</w:t>
            </w:r>
            <w:r>
              <w:rPr>
                <w:rFonts w:ascii="Times New Roman" w:hAnsi="Times New Roman"/>
                <w:sz w:val="28"/>
                <w:szCs w:val="28"/>
                <w:lang w:eastAsia="zh-CN" w:bidi="hi-IN"/>
              </w:rPr>
              <w:t xml:space="preserve"> (перенос)</w:t>
            </w:r>
          </w:p>
        </w:tc>
        <w:tc>
          <w:tcPr>
            <w:tcW w:w="135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w:t>
            </w:r>
            <w:r w:rsidR="00C93DA0">
              <w:rPr>
                <w:rFonts w:ascii="Times New Roman" w:hAnsi="Times New Roman"/>
                <w:sz w:val="28"/>
                <w:szCs w:val="28"/>
                <w:lang w:eastAsia="zh-CN" w:bidi="hi-IN"/>
              </w:rPr>
              <w:t>0.07.2024</w:t>
            </w:r>
          </w:p>
        </w:tc>
        <w:tc>
          <w:tcPr>
            <w:tcW w:w="198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10A90" w:rsidTr="00C472B3">
        <w:tc>
          <w:tcPr>
            <w:tcW w:w="846" w:type="dxa"/>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1.9</w:t>
            </w:r>
          </w:p>
        </w:tc>
        <w:tc>
          <w:tcPr>
            <w:tcW w:w="241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русского языка (перенос)</w:t>
            </w:r>
          </w:p>
        </w:tc>
        <w:tc>
          <w:tcPr>
            <w:tcW w:w="1350" w:type="dxa"/>
          </w:tcPr>
          <w:p w:rsidR="00C10A90"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22.07.2024</w:t>
            </w:r>
          </w:p>
        </w:tc>
        <w:tc>
          <w:tcPr>
            <w:tcW w:w="198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10A90" w:rsidTr="00C472B3">
        <w:tc>
          <w:tcPr>
            <w:tcW w:w="846" w:type="dxa"/>
          </w:tcPr>
          <w:p w:rsidR="00C10A90" w:rsidRDefault="00C10A9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1.10</w:t>
            </w:r>
          </w:p>
        </w:tc>
        <w:tc>
          <w:tcPr>
            <w:tcW w:w="241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День государственного флага (перенос)</w:t>
            </w:r>
          </w:p>
        </w:tc>
        <w:tc>
          <w:tcPr>
            <w:tcW w:w="1350" w:type="dxa"/>
          </w:tcPr>
          <w:p w:rsidR="00C10A90"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04.08.2024</w:t>
            </w:r>
          </w:p>
        </w:tc>
        <w:tc>
          <w:tcPr>
            <w:tcW w:w="198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10A90" w:rsidRDefault="00513F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1782D" w:rsidTr="00D5101E">
        <w:tc>
          <w:tcPr>
            <w:tcW w:w="9345" w:type="dxa"/>
            <w:gridSpan w:val="6"/>
          </w:tcPr>
          <w:p w:rsidR="00D1782D" w:rsidRPr="004726E2" w:rsidRDefault="00D1782D" w:rsidP="009E39D5">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«Ключевые мероприятия детского лагеря»</w:t>
            </w:r>
          </w:p>
        </w:tc>
      </w:tr>
      <w:tr w:rsidR="00D1782D" w:rsidTr="00C472B3">
        <w:tc>
          <w:tcPr>
            <w:tcW w:w="846"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Торжественная линейка открытия смены</w:t>
            </w:r>
          </w:p>
        </w:tc>
        <w:tc>
          <w:tcPr>
            <w:tcW w:w="1350"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1782D" w:rsidRDefault="009E39D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A379E" w:rsidTr="00C472B3">
        <w:tc>
          <w:tcPr>
            <w:tcW w:w="846"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Торжественный концерт открытия смены</w:t>
            </w:r>
          </w:p>
        </w:tc>
        <w:tc>
          <w:tcPr>
            <w:tcW w:w="1350"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A379E"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1782D" w:rsidTr="00C472B3">
        <w:tc>
          <w:tcPr>
            <w:tcW w:w="846" w:type="dxa"/>
          </w:tcPr>
          <w:p w:rsidR="00D1782D"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D1782D"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Открытие отрядного уголка</w:t>
            </w:r>
          </w:p>
        </w:tc>
        <w:tc>
          <w:tcPr>
            <w:tcW w:w="1350" w:type="dxa"/>
          </w:tcPr>
          <w:p w:rsidR="00D1782D"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D1782D"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1782D"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1782D"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3A4207" w:rsidTr="00C472B3">
        <w:tc>
          <w:tcPr>
            <w:tcW w:w="846" w:type="dxa"/>
          </w:tcPr>
          <w:p w:rsidR="003A4207"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Спортивные эстафеты</w:t>
            </w:r>
          </w:p>
        </w:tc>
        <w:tc>
          <w:tcPr>
            <w:tcW w:w="135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3A4207" w:rsidTr="00C472B3">
        <w:tc>
          <w:tcPr>
            <w:tcW w:w="846" w:type="dxa"/>
          </w:tcPr>
          <w:p w:rsidR="003A4207"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1.5</w:t>
            </w:r>
          </w:p>
        </w:tc>
        <w:tc>
          <w:tcPr>
            <w:tcW w:w="241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Игры-экскурсии по территории лагеря</w:t>
            </w:r>
          </w:p>
        </w:tc>
        <w:tc>
          <w:tcPr>
            <w:tcW w:w="135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3A4207" w:rsidRDefault="003A42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787D95" w:rsidTr="00C472B3">
        <w:tc>
          <w:tcPr>
            <w:tcW w:w="846" w:type="dxa"/>
          </w:tcPr>
          <w:p w:rsidR="00787D95" w:rsidRDefault="005A379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1.6</w:t>
            </w:r>
          </w:p>
        </w:tc>
        <w:tc>
          <w:tcPr>
            <w:tcW w:w="2410" w:type="dxa"/>
          </w:tcPr>
          <w:p w:rsidR="00787D95" w:rsidRDefault="00787D9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Торжественная церемония закрытия лагерной смены</w:t>
            </w:r>
          </w:p>
        </w:tc>
        <w:tc>
          <w:tcPr>
            <w:tcW w:w="1350" w:type="dxa"/>
          </w:tcPr>
          <w:p w:rsidR="00787D95" w:rsidRDefault="00787D9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787D95" w:rsidRDefault="00787D9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787D95" w:rsidRDefault="00787D9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787D95" w:rsidRDefault="00787D95"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B627A" w:rsidTr="00D5101E">
        <w:tc>
          <w:tcPr>
            <w:tcW w:w="9345" w:type="dxa"/>
            <w:gridSpan w:val="6"/>
          </w:tcPr>
          <w:p w:rsidR="00BB627A" w:rsidRPr="004726E2" w:rsidRDefault="00BB627A" w:rsidP="00BB627A">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«Отрядная работа»</w:t>
            </w:r>
          </w:p>
        </w:tc>
      </w:tr>
      <w:tr w:rsidR="00BB627A" w:rsidTr="00C472B3">
        <w:tc>
          <w:tcPr>
            <w:tcW w:w="846"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Выборы актива отряда</w:t>
            </w:r>
          </w:p>
        </w:tc>
        <w:tc>
          <w:tcPr>
            <w:tcW w:w="135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B627A" w:rsidTr="00C472B3">
        <w:tc>
          <w:tcPr>
            <w:tcW w:w="846"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Выборы штаба лагеря</w:t>
            </w:r>
          </w:p>
        </w:tc>
        <w:tc>
          <w:tcPr>
            <w:tcW w:w="135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B627A" w:rsidRDefault="00BB627A"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C4314" w:rsidTr="00C472B3">
        <w:tc>
          <w:tcPr>
            <w:tcW w:w="846" w:type="dxa"/>
          </w:tcPr>
          <w:p w:rsidR="00BC43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мастерских</w:t>
            </w:r>
          </w:p>
        </w:tc>
        <w:tc>
          <w:tcPr>
            <w:tcW w:w="135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C4314" w:rsidTr="00C472B3">
        <w:tc>
          <w:tcPr>
            <w:tcW w:w="846" w:type="dxa"/>
          </w:tcPr>
          <w:p w:rsidR="00BC43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отрядных огоньков</w:t>
            </w:r>
          </w:p>
        </w:tc>
        <w:tc>
          <w:tcPr>
            <w:tcW w:w="135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C4314" w:rsidTr="00C472B3">
        <w:tc>
          <w:tcPr>
            <w:tcW w:w="846" w:type="dxa"/>
          </w:tcPr>
          <w:p w:rsidR="00BC43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1.5</w:t>
            </w:r>
          </w:p>
        </w:tc>
        <w:tc>
          <w:tcPr>
            <w:tcW w:w="241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тренингов для сплочения отряда и личностного роста</w:t>
            </w:r>
            <w:r w:rsidR="00F80E1F">
              <w:rPr>
                <w:rFonts w:ascii="Times New Roman" w:hAnsi="Times New Roman"/>
                <w:sz w:val="28"/>
                <w:szCs w:val="28"/>
                <w:lang w:eastAsia="zh-CN" w:bidi="hi-IN"/>
              </w:rPr>
              <w:t xml:space="preserve"> детей</w:t>
            </w:r>
          </w:p>
        </w:tc>
        <w:tc>
          <w:tcPr>
            <w:tcW w:w="135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C4314" w:rsidRDefault="00BC43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3F7D68" w:rsidTr="00D5101E">
        <w:tc>
          <w:tcPr>
            <w:tcW w:w="9345" w:type="dxa"/>
            <w:gridSpan w:val="6"/>
          </w:tcPr>
          <w:p w:rsidR="003F7D68" w:rsidRPr="004726E2" w:rsidRDefault="003F7D68" w:rsidP="003F7D68">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«Коллективно-творческое дело»</w:t>
            </w:r>
          </w:p>
        </w:tc>
      </w:tr>
      <w:tr w:rsidR="003F7D68" w:rsidTr="00C472B3">
        <w:tc>
          <w:tcPr>
            <w:tcW w:w="846"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Оформление отрядного уголка</w:t>
            </w:r>
          </w:p>
        </w:tc>
        <w:tc>
          <w:tcPr>
            <w:tcW w:w="1350"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3F7D68"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спортивных соревнований</w:t>
            </w:r>
          </w:p>
        </w:tc>
        <w:tc>
          <w:tcPr>
            <w:tcW w:w="135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D5101E" w:rsidRDefault="00D5101E"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Проведение вечерних </w:t>
            </w:r>
            <w:r>
              <w:rPr>
                <w:rFonts w:ascii="Times New Roman" w:hAnsi="Times New Roman"/>
                <w:sz w:val="28"/>
                <w:szCs w:val="28"/>
                <w:lang w:eastAsia="zh-CN" w:bidi="hi-IN"/>
              </w:rPr>
              <w:lastRenderedPageBreak/>
              <w:t>творческих мероприятий</w:t>
            </w:r>
          </w:p>
        </w:tc>
        <w:tc>
          <w:tcPr>
            <w:tcW w:w="135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Каждую смену</w:t>
            </w:r>
          </w:p>
        </w:tc>
        <w:tc>
          <w:tcPr>
            <w:tcW w:w="198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1.4</w:t>
            </w:r>
          </w:p>
        </w:tc>
        <w:tc>
          <w:tcPr>
            <w:tcW w:w="2410" w:type="dxa"/>
          </w:tcPr>
          <w:p w:rsidR="00D5101E" w:rsidRDefault="00D5101E"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интеллектуальных викторин</w:t>
            </w:r>
          </w:p>
        </w:tc>
        <w:tc>
          <w:tcPr>
            <w:tcW w:w="135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5101E" w:rsidTr="00C472B3">
        <w:tc>
          <w:tcPr>
            <w:tcW w:w="846"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1.5</w:t>
            </w:r>
          </w:p>
        </w:tc>
        <w:tc>
          <w:tcPr>
            <w:tcW w:w="2410" w:type="dxa"/>
          </w:tcPr>
          <w:p w:rsidR="00D5101E" w:rsidRDefault="00D5101E"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Утренняя уборка территории</w:t>
            </w:r>
          </w:p>
        </w:tc>
        <w:tc>
          <w:tcPr>
            <w:tcW w:w="135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5101E" w:rsidRDefault="00D5101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E15014" w:rsidTr="001949FE">
        <w:tc>
          <w:tcPr>
            <w:tcW w:w="9345" w:type="dxa"/>
            <w:gridSpan w:val="6"/>
          </w:tcPr>
          <w:p w:rsidR="00E15014" w:rsidRPr="004726E2" w:rsidRDefault="00E15014" w:rsidP="00E15014">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«Самоуправление»</w:t>
            </w:r>
          </w:p>
        </w:tc>
      </w:tr>
      <w:tr w:rsidR="00E15014" w:rsidTr="00C472B3">
        <w:tc>
          <w:tcPr>
            <w:tcW w:w="846"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E15014" w:rsidRDefault="00E15014"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Выборы командира отряда</w:t>
            </w:r>
          </w:p>
        </w:tc>
        <w:tc>
          <w:tcPr>
            <w:tcW w:w="135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E15014" w:rsidTr="00C472B3">
        <w:tc>
          <w:tcPr>
            <w:tcW w:w="846"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E15014" w:rsidRDefault="00E15014"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Выборы активной группы для подготовки мероприятий</w:t>
            </w:r>
          </w:p>
        </w:tc>
        <w:tc>
          <w:tcPr>
            <w:tcW w:w="135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Несколько раз в течение каждой смены</w:t>
            </w:r>
          </w:p>
        </w:tc>
        <w:tc>
          <w:tcPr>
            <w:tcW w:w="198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E15014" w:rsidTr="00C472B3">
        <w:tc>
          <w:tcPr>
            <w:tcW w:w="846"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E15014" w:rsidRDefault="00E15014"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Выборы президента лагеря</w:t>
            </w:r>
          </w:p>
        </w:tc>
        <w:tc>
          <w:tcPr>
            <w:tcW w:w="135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E15014" w:rsidRDefault="00E15014"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734FF" w:rsidTr="00C472B3">
        <w:tc>
          <w:tcPr>
            <w:tcW w:w="846" w:type="dxa"/>
          </w:tcPr>
          <w:p w:rsidR="001734FF" w:rsidRDefault="001734FF"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1734FF" w:rsidRDefault="001734FF"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мастер-классов</w:t>
            </w:r>
          </w:p>
        </w:tc>
        <w:tc>
          <w:tcPr>
            <w:tcW w:w="1350" w:type="dxa"/>
          </w:tcPr>
          <w:p w:rsidR="001734FF" w:rsidRDefault="001734FF"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734FF" w:rsidRDefault="001734FF"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734FF" w:rsidRDefault="001734FF"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734FF" w:rsidRDefault="001734FF"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17F72" w:rsidTr="001949FE">
        <w:tc>
          <w:tcPr>
            <w:tcW w:w="9345" w:type="dxa"/>
            <w:gridSpan w:val="6"/>
          </w:tcPr>
          <w:p w:rsidR="00617F72" w:rsidRPr="004726E2" w:rsidRDefault="00617F72" w:rsidP="00617F72">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«Дополнительное образование»</w:t>
            </w:r>
          </w:p>
        </w:tc>
      </w:tr>
      <w:tr w:rsidR="00617F72" w:rsidTr="00C472B3">
        <w:tc>
          <w:tcPr>
            <w:tcW w:w="846"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617F72" w:rsidRDefault="00617F72" w:rsidP="00DB5BE2">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Деятельность кружка </w:t>
            </w:r>
            <w:r w:rsidR="00DB5BE2">
              <w:rPr>
                <w:rFonts w:ascii="Times New Roman" w:hAnsi="Times New Roman"/>
                <w:sz w:val="28"/>
                <w:szCs w:val="28"/>
                <w:lang w:eastAsia="zh-CN" w:bidi="hi-IN"/>
              </w:rPr>
              <w:t>по туризму</w:t>
            </w:r>
          </w:p>
        </w:tc>
        <w:tc>
          <w:tcPr>
            <w:tcW w:w="135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 раза в неделю каждую смену</w:t>
            </w:r>
          </w:p>
        </w:tc>
        <w:tc>
          <w:tcPr>
            <w:tcW w:w="198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17F72" w:rsidTr="00C472B3">
        <w:tc>
          <w:tcPr>
            <w:tcW w:w="846"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617F72" w:rsidRDefault="00617F72"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Деятельность кружка по техническому творчеству</w:t>
            </w:r>
          </w:p>
        </w:tc>
        <w:tc>
          <w:tcPr>
            <w:tcW w:w="135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 раза в неделю каждую смену</w:t>
            </w:r>
          </w:p>
        </w:tc>
        <w:tc>
          <w:tcPr>
            <w:tcW w:w="198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17F72" w:rsidRDefault="00617F7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17F72" w:rsidTr="00C472B3">
        <w:tc>
          <w:tcPr>
            <w:tcW w:w="846" w:type="dxa"/>
          </w:tcPr>
          <w:p w:rsidR="00617F7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617F72" w:rsidRDefault="00DB5BE2"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Работа спортивных секций (волейбол, футбол, баскетбол)</w:t>
            </w:r>
          </w:p>
        </w:tc>
        <w:tc>
          <w:tcPr>
            <w:tcW w:w="1350" w:type="dxa"/>
          </w:tcPr>
          <w:p w:rsidR="00617F7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617F7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17F7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17F7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B5BE2" w:rsidTr="00C472B3">
        <w:tc>
          <w:tcPr>
            <w:tcW w:w="846" w:type="dxa"/>
          </w:tcPr>
          <w:p w:rsidR="00DB5BE2" w:rsidRDefault="00DB5BE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DB5BE2" w:rsidRDefault="00356C79"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Деятельность музыкального кружка</w:t>
            </w:r>
          </w:p>
        </w:tc>
        <w:tc>
          <w:tcPr>
            <w:tcW w:w="1350" w:type="dxa"/>
          </w:tcPr>
          <w:p w:rsidR="00DB5BE2" w:rsidRDefault="00356C7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 раза в неделю каждую смену</w:t>
            </w:r>
          </w:p>
        </w:tc>
        <w:tc>
          <w:tcPr>
            <w:tcW w:w="1980" w:type="dxa"/>
          </w:tcPr>
          <w:p w:rsidR="00DB5BE2" w:rsidRDefault="00356C7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B5BE2" w:rsidRDefault="00356C7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B5BE2" w:rsidRDefault="00356C7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45138F" w:rsidTr="001949FE">
        <w:tc>
          <w:tcPr>
            <w:tcW w:w="9345" w:type="dxa"/>
            <w:gridSpan w:val="6"/>
          </w:tcPr>
          <w:p w:rsidR="0045138F" w:rsidRPr="004726E2" w:rsidRDefault="0045138F" w:rsidP="0045138F">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«Здоровый образ жизни»</w:t>
            </w:r>
          </w:p>
        </w:tc>
      </w:tr>
      <w:tr w:rsidR="0045138F" w:rsidTr="00C472B3">
        <w:tc>
          <w:tcPr>
            <w:tcW w:w="846" w:type="dxa"/>
          </w:tcPr>
          <w:p w:rsidR="0045138F" w:rsidRDefault="001949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45138F" w:rsidRDefault="00DC5A1B"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Утренняя зарядка</w:t>
            </w:r>
          </w:p>
        </w:tc>
        <w:tc>
          <w:tcPr>
            <w:tcW w:w="1350" w:type="dxa"/>
          </w:tcPr>
          <w:p w:rsidR="0045138F"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45138F"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45138F"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45138F"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C5A1B" w:rsidTr="00C472B3">
        <w:tc>
          <w:tcPr>
            <w:tcW w:w="846"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DC5A1B" w:rsidRDefault="00DC5A1B"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Работа спортивных секций</w:t>
            </w:r>
          </w:p>
        </w:tc>
        <w:tc>
          <w:tcPr>
            <w:tcW w:w="135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 раза в неделю каждую смену</w:t>
            </w:r>
          </w:p>
        </w:tc>
        <w:tc>
          <w:tcPr>
            <w:tcW w:w="198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C5A1B" w:rsidTr="00C472B3">
        <w:tc>
          <w:tcPr>
            <w:tcW w:w="846"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1.3</w:t>
            </w:r>
          </w:p>
        </w:tc>
        <w:tc>
          <w:tcPr>
            <w:tcW w:w="2410" w:type="dxa"/>
          </w:tcPr>
          <w:p w:rsidR="00DC5A1B" w:rsidRDefault="00DC5A1B"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спортивных соревнований и эстафет</w:t>
            </w:r>
          </w:p>
        </w:tc>
        <w:tc>
          <w:tcPr>
            <w:tcW w:w="135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DC5A1B" w:rsidRDefault="00DC5A1B"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472B3" w:rsidTr="00086197">
        <w:tc>
          <w:tcPr>
            <w:tcW w:w="9345" w:type="dxa"/>
            <w:gridSpan w:val="6"/>
          </w:tcPr>
          <w:p w:rsidR="00C472B3" w:rsidRPr="004726E2" w:rsidRDefault="00C472B3" w:rsidP="00C472B3">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«Организация предметно-эстетической среды»</w:t>
            </w:r>
          </w:p>
        </w:tc>
      </w:tr>
      <w:tr w:rsidR="00C472B3" w:rsidTr="00C472B3">
        <w:tc>
          <w:tcPr>
            <w:tcW w:w="846"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C472B3" w:rsidRDefault="00C472B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Тематическое оформление территории и помещений</w:t>
            </w:r>
          </w:p>
        </w:tc>
        <w:tc>
          <w:tcPr>
            <w:tcW w:w="135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472B3" w:rsidTr="00C472B3">
        <w:tc>
          <w:tcPr>
            <w:tcW w:w="846"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C472B3" w:rsidRDefault="00C472B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Оформление отрядных уголков</w:t>
            </w:r>
          </w:p>
        </w:tc>
        <w:tc>
          <w:tcPr>
            <w:tcW w:w="135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472B3" w:rsidTr="00C472B3">
        <w:tc>
          <w:tcPr>
            <w:tcW w:w="846"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C472B3" w:rsidRDefault="00C472B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Организация звукового пространства а лагере</w:t>
            </w:r>
          </w:p>
        </w:tc>
        <w:tc>
          <w:tcPr>
            <w:tcW w:w="135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472B3" w:rsidTr="00C472B3">
        <w:tc>
          <w:tcPr>
            <w:tcW w:w="846"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C472B3" w:rsidRDefault="00C472B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выставок работ по техническому творчеству</w:t>
            </w:r>
          </w:p>
        </w:tc>
        <w:tc>
          <w:tcPr>
            <w:tcW w:w="135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Еженедельно по итогам работы кружка</w:t>
            </w:r>
          </w:p>
        </w:tc>
        <w:tc>
          <w:tcPr>
            <w:tcW w:w="198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472B3" w:rsidRDefault="00C472B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7B54B7" w:rsidTr="00086197">
        <w:tc>
          <w:tcPr>
            <w:tcW w:w="9345" w:type="dxa"/>
            <w:gridSpan w:val="6"/>
          </w:tcPr>
          <w:p w:rsidR="007B54B7" w:rsidRPr="004726E2" w:rsidRDefault="007B54B7" w:rsidP="007B54B7">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«Профилактика и безопасность»</w:t>
            </w:r>
          </w:p>
        </w:tc>
      </w:tr>
      <w:tr w:rsidR="00C472B3" w:rsidTr="00C472B3">
        <w:tc>
          <w:tcPr>
            <w:tcW w:w="846" w:type="dxa"/>
          </w:tcPr>
          <w:p w:rsidR="00C472B3"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C472B3" w:rsidRDefault="007B54B7"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спортивных мероприятий, направленных на популяризацию ЗОЖ</w:t>
            </w:r>
          </w:p>
        </w:tc>
        <w:tc>
          <w:tcPr>
            <w:tcW w:w="1350" w:type="dxa"/>
          </w:tcPr>
          <w:p w:rsidR="00C472B3"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C472B3"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472B3"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472B3"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7B54B7" w:rsidTr="00C472B3">
        <w:tc>
          <w:tcPr>
            <w:tcW w:w="846" w:type="dxa"/>
          </w:tcPr>
          <w:p w:rsidR="007B54B7"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7B54B7" w:rsidRDefault="007B54B7"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профилактических бесед</w:t>
            </w:r>
          </w:p>
        </w:tc>
        <w:tc>
          <w:tcPr>
            <w:tcW w:w="1350" w:type="dxa"/>
          </w:tcPr>
          <w:p w:rsidR="007B54B7"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7B54B7"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7B54B7"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7B54B7" w:rsidRDefault="007B54B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7B54B7" w:rsidTr="00C472B3">
        <w:tc>
          <w:tcPr>
            <w:tcW w:w="846" w:type="dxa"/>
          </w:tcPr>
          <w:p w:rsidR="007B54B7" w:rsidRDefault="00D070D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7B54B7" w:rsidRDefault="00D070D2"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Ознакомление с основами безопасности жизнедеятельности</w:t>
            </w:r>
          </w:p>
        </w:tc>
        <w:tc>
          <w:tcPr>
            <w:tcW w:w="1350" w:type="dxa"/>
          </w:tcPr>
          <w:p w:rsidR="007B54B7" w:rsidRDefault="00D070D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7B54B7" w:rsidRDefault="00D070D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7B54B7" w:rsidRDefault="00D070D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7B54B7" w:rsidRDefault="00D070D2"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B3477B" w:rsidTr="00086197">
        <w:tc>
          <w:tcPr>
            <w:tcW w:w="9345" w:type="dxa"/>
            <w:gridSpan w:val="6"/>
          </w:tcPr>
          <w:p w:rsidR="00B3477B" w:rsidRPr="004726E2" w:rsidRDefault="000558C0" w:rsidP="000558C0">
            <w:pPr>
              <w:spacing w:after="0" w:line="240" w:lineRule="auto"/>
              <w:jc w:val="center"/>
              <w:rPr>
                <w:rFonts w:ascii="Times New Roman" w:hAnsi="Times New Roman"/>
                <w:b/>
                <w:sz w:val="28"/>
                <w:szCs w:val="28"/>
                <w:lang w:eastAsia="zh-CN" w:bidi="hi-IN"/>
              </w:rPr>
            </w:pPr>
            <w:r w:rsidRPr="004726E2">
              <w:rPr>
                <w:rFonts w:ascii="Times New Roman" w:hAnsi="Times New Roman"/>
                <w:b/>
                <w:sz w:val="28"/>
                <w:szCs w:val="28"/>
                <w:lang w:eastAsia="zh-CN" w:bidi="hi-IN"/>
              </w:rPr>
              <w:t>Модуль «Работа с вожатыми/воспитателями»</w:t>
            </w:r>
          </w:p>
        </w:tc>
      </w:tr>
      <w:tr w:rsidR="00B3477B" w:rsidTr="00C472B3">
        <w:tc>
          <w:tcPr>
            <w:tcW w:w="846" w:type="dxa"/>
          </w:tcPr>
          <w:p w:rsidR="00B3477B"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B3477B" w:rsidRDefault="005E14B9"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Подготовка педагогического состава к летней оздоровительной кампании</w:t>
            </w:r>
          </w:p>
        </w:tc>
        <w:tc>
          <w:tcPr>
            <w:tcW w:w="1350" w:type="dxa"/>
          </w:tcPr>
          <w:p w:rsidR="00B3477B" w:rsidRDefault="00C93DA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Март-май 2024</w:t>
            </w:r>
            <w:r w:rsidR="005E14B9">
              <w:rPr>
                <w:rFonts w:ascii="Times New Roman" w:hAnsi="Times New Roman"/>
                <w:sz w:val="28"/>
                <w:szCs w:val="28"/>
                <w:lang w:eastAsia="zh-CN" w:bidi="hi-IN"/>
              </w:rPr>
              <w:t xml:space="preserve"> г.</w:t>
            </w:r>
          </w:p>
        </w:tc>
        <w:tc>
          <w:tcPr>
            <w:tcW w:w="1980" w:type="dxa"/>
          </w:tcPr>
          <w:p w:rsidR="00B3477B"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B3477B"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B3477B"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E14B9" w:rsidTr="00C472B3">
        <w:tc>
          <w:tcPr>
            <w:tcW w:w="846" w:type="dxa"/>
          </w:tcPr>
          <w:p w:rsidR="005E14B9"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5E14B9" w:rsidRDefault="005E14B9" w:rsidP="005E14B9">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Аттестация педагогов и допуск к работе</w:t>
            </w:r>
          </w:p>
        </w:tc>
        <w:tc>
          <w:tcPr>
            <w:tcW w:w="1350" w:type="dxa"/>
          </w:tcPr>
          <w:p w:rsidR="005E14B9" w:rsidRDefault="005E14B9" w:rsidP="00C93DA0">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Май 202</w:t>
            </w:r>
            <w:r w:rsidR="00C93DA0">
              <w:rPr>
                <w:rFonts w:ascii="Times New Roman" w:hAnsi="Times New Roman"/>
                <w:sz w:val="28"/>
                <w:szCs w:val="28"/>
                <w:lang w:eastAsia="zh-CN" w:bidi="hi-IN"/>
              </w:rPr>
              <w:t>4</w:t>
            </w:r>
            <w:r>
              <w:rPr>
                <w:rFonts w:ascii="Times New Roman" w:hAnsi="Times New Roman"/>
                <w:sz w:val="28"/>
                <w:szCs w:val="28"/>
                <w:lang w:eastAsia="zh-CN" w:bidi="hi-IN"/>
              </w:rPr>
              <w:t xml:space="preserve"> г.</w:t>
            </w:r>
          </w:p>
        </w:tc>
        <w:tc>
          <w:tcPr>
            <w:tcW w:w="1980" w:type="dxa"/>
          </w:tcPr>
          <w:p w:rsidR="005E14B9"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E14B9"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E14B9" w:rsidRDefault="005E14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902523" w:rsidTr="00086197">
        <w:tc>
          <w:tcPr>
            <w:tcW w:w="9345" w:type="dxa"/>
            <w:gridSpan w:val="6"/>
          </w:tcPr>
          <w:p w:rsidR="00902523" w:rsidRPr="00902523" w:rsidRDefault="00902523" w:rsidP="00902523">
            <w:pPr>
              <w:spacing w:after="0" w:line="240" w:lineRule="auto"/>
              <w:jc w:val="center"/>
              <w:rPr>
                <w:rFonts w:ascii="Times New Roman" w:hAnsi="Times New Roman"/>
                <w:b/>
                <w:sz w:val="28"/>
                <w:szCs w:val="28"/>
                <w:lang w:eastAsia="zh-CN" w:bidi="hi-IN"/>
              </w:rPr>
            </w:pPr>
            <w:r w:rsidRPr="00902523">
              <w:rPr>
                <w:rFonts w:ascii="Times New Roman" w:hAnsi="Times New Roman"/>
                <w:b/>
                <w:sz w:val="28"/>
                <w:szCs w:val="28"/>
                <w:lang w:eastAsia="zh-CN" w:bidi="hi-IN"/>
              </w:rPr>
              <w:lastRenderedPageBreak/>
              <w:t>Модуль «Работа с родителями»</w:t>
            </w:r>
          </w:p>
        </w:tc>
      </w:tr>
      <w:tr w:rsidR="005E14B9" w:rsidTr="00C472B3">
        <w:tc>
          <w:tcPr>
            <w:tcW w:w="846" w:type="dxa"/>
          </w:tcPr>
          <w:p w:rsidR="005E14B9"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5E14B9" w:rsidRDefault="0090252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Ведение диалога на сайте и в социальных сетях ДООЛ </w:t>
            </w:r>
          </w:p>
        </w:tc>
        <w:tc>
          <w:tcPr>
            <w:tcW w:w="1350" w:type="dxa"/>
          </w:tcPr>
          <w:p w:rsidR="005E14B9"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Круглогодично</w:t>
            </w:r>
          </w:p>
        </w:tc>
        <w:tc>
          <w:tcPr>
            <w:tcW w:w="1980" w:type="dxa"/>
          </w:tcPr>
          <w:p w:rsidR="005E14B9"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E14B9"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E14B9"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902523" w:rsidTr="00C472B3">
        <w:tc>
          <w:tcPr>
            <w:tcW w:w="846"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902523" w:rsidRDefault="00902523" w:rsidP="00D5101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индивидуальной работы с родителями</w:t>
            </w:r>
          </w:p>
        </w:tc>
        <w:tc>
          <w:tcPr>
            <w:tcW w:w="135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 течение смены</w:t>
            </w:r>
          </w:p>
        </w:tc>
        <w:tc>
          <w:tcPr>
            <w:tcW w:w="198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902523" w:rsidTr="00C472B3">
        <w:tc>
          <w:tcPr>
            <w:tcW w:w="846"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902523" w:rsidRDefault="00902523"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Ведение беседы с родителями отряда</w:t>
            </w:r>
          </w:p>
        </w:tc>
        <w:tc>
          <w:tcPr>
            <w:tcW w:w="135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 течение смены</w:t>
            </w:r>
          </w:p>
        </w:tc>
        <w:tc>
          <w:tcPr>
            <w:tcW w:w="198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902523" w:rsidRDefault="00902523"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C07F45" w:rsidTr="00086197">
        <w:tc>
          <w:tcPr>
            <w:tcW w:w="9345" w:type="dxa"/>
            <w:gridSpan w:val="6"/>
          </w:tcPr>
          <w:p w:rsidR="00C07F45" w:rsidRPr="00C07F45" w:rsidRDefault="00C07F45" w:rsidP="00C07F45">
            <w:pPr>
              <w:spacing w:after="0" w:line="240" w:lineRule="auto"/>
              <w:jc w:val="center"/>
              <w:rPr>
                <w:rFonts w:ascii="Times New Roman" w:hAnsi="Times New Roman"/>
                <w:b/>
                <w:sz w:val="28"/>
                <w:szCs w:val="28"/>
                <w:lang w:eastAsia="zh-CN" w:bidi="hi-IN"/>
              </w:rPr>
            </w:pPr>
            <w:r w:rsidRPr="00C07F45">
              <w:rPr>
                <w:rFonts w:ascii="Times New Roman" w:hAnsi="Times New Roman"/>
                <w:b/>
                <w:sz w:val="28"/>
                <w:szCs w:val="28"/>
                <w:lang w:eastAsia="zh-CN" w:bidi="hi-IN"/>
              </w:rPr>
              <w:t>Модуль «Экскурсии и походы»</w:t>
            </w:r>
          </w:p>
        </w:tc>
      </w:tr>
      <w:tr w:rsidR="00C07F45" w:rsidTr="00C472B3">
        <w:tc>
          <w:tcPr>
            <w:tcW w:w="846" w:type="dxa"/>
          </w:tcPr>
          <w:p w:rsidR="00C07F45"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C07F45" w:rsidRDefault="00094358"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Туристские прогулки по маршруту (согласно программе деятельности кружка)</w:t>
            </w:r>
          </w:p>
        </w:tc>
        <w:tc>
          <w:tcPr>
            <w:tcW w:w="1350" w:type="dxa"/>
          </w:tcPr>
          <w:p w:rsidR="00C07F45"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C07F45"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C07F45"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C07F45"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AF149E" w:rsidTr="00C472B3">
        <w:tc>
          <w:tcPr>
            <w:tcW w:w="846" w:type="dxa"/>
          </w:tcPr>
          <w:p w:rsidR="00AF149E"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AF149E" w:rsidRDefault="00094358"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Экскурсии, направленные на ознакомление с достопримечательностями г. Оренбурга</w:t>
            </w:r>
          </w:p>
        </w:tc>
        <w:tc>
          <w:tcPr>
            <w:tcW w:w="1350" w:type="dxa"/>
          </w:tcPr>
          <w:p w:rsidR="00AF149E"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AF149E" w:rsidTr="00C472B3">
        <w:tc>
          <w:tcPr>
            <w:tcW w:w="846" w:type="dxa"/>
          </w:tcPr>
          <w:p w:rsidR="00AF149E"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AF149E" w:rsidRDefault="00094358"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Видео-экскурсии по памятным местам</w:t>
            </w:r>
          </w:p>
        </w:tc>
        <w:tc>
          <w:tcPr>
            <w:tcW w:w="1350" w:type="dxa"/>
          </w:tcPr>
          <w:p w:rsidR="00AF149E" w:rsidRDefault="00094358"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AF149E"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52AB9" w:rsidTr="00086197">
        <w:tc>
          <w:tcPr>
            <w:tcW w:w="9345" w:type="dxa"/>
            <w:gridSpan w:val="6"/>
          </w:tcPr>
          <w:p w:rsidR="00652AB9" w:rsidRPr="00652AB9" w:rsidRDefault="00652AB9" w:rsidP="00652AB9">
            <w:pPr>
              <w:spacing w:after="0" w:line="240" w:lineRule="auto"/>
              <w:jc w:val="center"/>
              <w:rPr>
                <w:rFonts w:ascii="Times New Roman" w:hAnsi="Times New Roman"/>
                <w:b/>
                <w:sz w:val="28"/>
                <w:szCs w:val="28"/>
                <w:lang w:eastAsia="zh-CN" w:bidi="hi-IN"/>
              </w:rPr>
            </w:pPr>
            <w:r w:rsidRPr="00652AB9">
              <w:rPr>
                <w:rFonts w:ascii="Times New Roman" w:hAnsi="Times New Roman"/>
                <w:b/>
                <w:sz w:val="28"/>
                <w:szCs w:val="28"/>
                <w:lang w:eastAsia="zh-CN" w:bidi="hi-IN"/>
              </w:rPr>
              <w:t>Модуль «Профориентация»</w:t>
            </w:r>
          </w:p>
        </w:tc>
      </w:tr>
      <w:tr w:rsidR="00652AB9" w:rsidTr="00C472B3">
        <w:tc>
          <w:tcPr>
            <w:tcW w:w="846"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652AB9" w:rsidRDefault="00652AB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Деловые игры</w:t>
            </w:r>
          </w:p>
        </w:tc>
        <w:tc>
          <w:tcPr>
            <w:tcW w:w="135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52AB9" w:rsidTr="00C472B3">
        <w:tc>
          <w:tcPr>
            <w:tcW w:w="846"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652AB9" w:rsidRDefault="00652AB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Информационные беседы</w:t>
            </w:r>
          </w:p>
        </w:tc>
        <w:tc>
          <w:tcPr>
            <w:tcW w:w="135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52AB9" w:rsidTr="00C472B3">
        <w:tc>
          <w:tcPr>
            <w:tcW w:w="846"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652AB9" w:rsidRDefault="00652AB9" w:rsidP="00902523">
            <w:pPr>
              <w:spacing w:after="0" w:line="240" w:lineRule="auto"/>
              <w:jc w:val="both"/>
              <w:rPr>
                <w:rFonts w:ascii="Times New Roman" w:hAnsi="Times New Roman"/>
                <w:sz w:val="28"/>
                <w:szCs w:val="28"/>
                <w:lang w:eastAsia="zh-CN" w:bidi="hi-IN"/>
              </w:rPr>
            </w:pPr>
            <w:proofErr w:type="spellStart"/>
            <w:r>
              <w:rPr>
                <w:rFonts w:ascii="Times New Roman" w:hAnsi="Times New Roman"/>
                <w:sz w:val="28"/>
                <w:szCs w:val="28"/>
                <w:lang w:eastAsia="zh-CN" w:bidi="hi-IN"/>
              </w:rPr>
              <w:t>Квесты</w:t>
            </w:r>
            <w:proofErr w:type="spellEnd"/>
            <w:r>
              <w:rPr>
                <w:rFonts w:ascii="Times New Roman" w:hAnsi="Times New Roman"/>
                <w:sz w:val="28"/>
                <w:szCs w:val="28"/>
                <w:lang w:eastAsia="zh-CN" w:bidi="hi-IN"/>
              </w:rPr>
              <w:t xml:space="preserve"> </w:t>
            </w:r>
          </w:p>
        </w:tc>
        <w:tc>
          <w:tcPr>
            <w:tcW w:w="135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52AB9" w:rsidRDefault="00652AB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D70E90" w:rsidTr="00086197">
        <w:tc>
          <w:tcPr>
            <w:tcW w:w="9345" w:type="dxa"/>
            <w:gridSpan w:val="6"/>
          </w:tcPr>
          <w:p w:rsidR="00D70E90" w:rsidRPr="00D70E90" w:rsidRDefault="00D70E90" w:rsidP="00D70E90">
            <w:pPr>
              <w:spacing w:after="0" w:line="240" w:lineRule="auto"/>
              <w:jc w:val="center"/>
              <w:rPr>
                <w:rFonts w:ascii="Times New Roman" w:hAnsi="Times New Roman"/>
                <w:b/>
                <w:sz w:val="28"/>
                <w:szCs w:val="28"/>
                <w:lang w:eastAsia="zh-CN" w:bidi="hi-IN"/>
              </w:rPr>
            </w:pPr>
            <w:r w:rsidRPr="00D70E90">
              <w:rPr>
                <w:rFonts w:ascii="Times New Roman" w:hAnsi="Times New Roman"/>
                <w:b/>
                <w:sz w:val="28"/>
                <w:szCs w:val="28"/>
                <w:lang w:eastAsia="zh-CN" w:bidi="hi-IN"/>
              </w:rPr>
              <w:t xml:space="preserve">Модуль «Детское </w:t>
            </w:r>
            <w:proofErr w:type="spellStart"/>
            <w:r w:rsidRPr="00D70E90">
              <w:rPr>
                <w:rFonts w:ascii="Times New Roman" w:hAnsi="Times New Roman"/>
                <w:b/>
                <w:sz w:val="28"/>
                <w:szCs w:val="28"/>
                <w:lang w:eastAsia="zh-CN" w:bidi="hi-IN"/>
              </w:rPr>
              <w:t>медиапространство</w:t>
            </w:r>
            <w:proofErr w:type="spellEnd"/>
            <w:r w:rsidRPr="00D70E90">
              <w:rPr>
                <w:rFonts w:ascii="Times New Roman" w:hAnsi="Times New Roman"/>
                <w:b/>
                <w:sz w:val="28"/>
                <w:szCs w:val="28"/>
                <w:lang w:eastAsia="zh-CN" w:bidi="hi-IN"/>
              </w:rPr>
              <w:t>»</w:t>
            </w:r>
          </w:p>
        </w:tc>
      </w:tr>
      <w:tr w:rsidR="00652AB9" w:rsidTr="00C472B3">
        <w:tc>
          <w:tcPr>
            <w:tcW w:w="846" w:type="dxa"/>
          </w:tcPr>
          <w:p w:rsidR="00652AB9" w:rsidRDefault="005E4D8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652AB9" w:rsidRDefault="00185E9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Обновление уголка отряда</w:t>
            </w:r>
          </w:p>
        </w:tc>
        <w:tc>
          <w:tcPr>
            <w:tcW w:w="135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652AB9" w:rsidTr="00C472B3">
        <w:tc>
          <w:tcPr>
            <w:tcW w:w="846"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652AB9" w:rsidRDefault="00185E9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Ведение газеты лагеря</w:t>
            </w:r>
          </w:p>
        </w:tc>
        <w:tc>
          <w:tcPr>
            <w:tcW w:w="135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652AB9"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85E97" w:rsidTr="00C472B3">
        <w:tc>
          <w:tcPr>
            <w:tcW w:w="846"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185E97" w:rsidRDefault="00185E9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Работа пресс-цента </w:t>
            </w:r>
          </w:p>
        </w:tc>
        <w:tc>
          <w:tcPr>
            <w:tcW w:w="135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85E97" w:rsidTr="00086197">
        <w:tc>
          <w:tcPr>
            <w:tcW w:w="9345" w:type="dxa"/>
            <w:gridSpan w:val="6"/>
          </w:tcPr>
          <w:p w:rsidR="00185E97" w:rsidRPr="00185E97" w:rsidRDefault="00185E97" w:rsidP="00185E97">
            <w:pPr>
              <w:spacing w:after="0" w:line="240" w:lineRule="auto"/>
              <w:jc w:val="center"/>
              <w:rPr>
                <w:rFonts w:ascii="Times New Roman" w:hAnsi="Times New Roman"/>
                <w:b/>
                <w:sz w:val="28"/>
                <w:szCs w:val="28"/>
                <w:lang w:eastAsia="zh-CN" w:bidi="hi-IN"/>
              </w:rPr>
            </w:pPr>
            <w:r w:rsidRPr="00185E97">
              <w:rPr>
                <w:rFonts w:ascii="Times New Roman" w:hAnsi="Times New Roman"/>
                <w:b/>
                <w:sz w:val="28"/>
                <w:szCs w:val="28"/>
                <w:lang w:eastAsia="zh-CN" w:bidi="hi-IN"/>
              </w:rPr>
              <w:t>Модуль «Цифровая среда воспитания»</w:t>
            </w:r>
          </w:p>
        </w:tc>
      </w:tr>
      <w:tr w:rsidR="00185E97" w:rsidTr="00C472B3">
        <w:tc>
          <w:tcPr>
            <w:tcW w:w="846"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1.1</w:t>
            </w:r>
          </w:p>
        </w:tc>
        <w:tc>
          <w:tcPr>
            <w:tcW w:w="2410" w:type="dxa"/>
          </w:tcPr>
          <w:p w:rsidR="00185E97" w:rsidRDefault="00185E9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Информационные беседы о цифровой безопасности</w:t>
            </w:r>
          </w:p>
        </w:tc>
        <w:tc>
          <w:tcPr>
            <w:tcW w:w="135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85E97" w:rsidTr="00C472B3">
        <w:tc>
          <w:tcPr>
            <w:tcW w:w="846"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185E97" w:rsidRDefault="00185E9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Ведение социальных страниц лагеря совместно с детьми</w:t>
            </w:r>
          </w:p>
        </w:tc>
        <w:tc>
          <w:tcPr>
            <w:tcW w:w="135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185E9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85E97" w:rsidTr="00086197">
        <w:tc>
          <w:tcPr>
            <w:tcW w:w="9345" w:type="dxa"/>
            <w:gridSpan w:val="6"/>
          </w:tcPr>
          <w:p w:rsidR="00185E97" w:rsidRPr="00526140" w:rsidRDefault="00526140" w:rsidP="00526140">
            <w:pPr>
              <w:spacing w:after="0" w:line="240" w:lineRule="auto"/>
              <w:jc w:val="center"/>
              <w:rPr>
                <w:rFonts w:ascii="Times New Roman" w:hAnsi="Times New Roman"/>
                <w:b/>
                <w:sz w:val="28"/>
                <w:szCs w:val="28"/>
                <w:lang w:eastAsia="zh-CN" w:bidi="hi-IN"/>
              </w:rPr>
            </w:pPr>
            <w:r w:rsidRPr="00526140">
              <w:rPr>
                <w:rFonts w:ascii="Times New Roman" w:hAnsi="Times New Roman"/>
                <w:b/>
                <w:sz w:val="28"/>
                <w:szCs w:val="28"/>
                <w:lang w:eastAsia="zh-CN" w:bidi="hi-IN"/>
              </w:rPr>
              <w:t>Модуль «Социальное партнерство»</w:t>
            </w:r>
          </w:p>
        </w:tc>
      </w:tr>
      <w:tr w:rsidR="00185E97" w:rsidTr="00C472B3">
        <w:tc>
          <w:tcPr>
            <w:tcW w:w="846"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185E97" w:rsidRDefault="00526140"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обучения вожатых совместно с ведущими организациями г. Оренбург</w:t>
            </w:r>
          </w:p>
        </w:tc>
        <w:tc>
          <w:tcPr>
            <w:tcW w:w="1350" w:type="dxa"/>
          </w:tcPr>
          <w:p w:rsidR="00185E97" w:rsidRDefault="00526140" w:rsidP="00C93DA0">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Апрель-май 202</w:t>
            </w:r>
            <w:r w:rsidR="00C93DA0">
              <w:rPr>
                <w:rFonts w:ascii="Times New Roman" w:hAnsi="Times New Roman"/>
                <w:sz w:val="28"/>
                <w:szCs w:val="28"/>
                <w:lang w:eastAsia="zh-CN" w:bidi="hi-IN"/>
              </w:rPr>
              <w:t>4</w:t>
            </w:r>
            <w:r>
              <w:rPr>
                <w:rFonts w:ascii="Times New Roman" w:hAnsi="Times New Roman"/>
                <w:sz w:val="28"/>
                <w:szCs w:val="28"/>
                <w:lang w:eastAsia="zh-CN" w:bidi="hi-IN"/>
              </w:rPr>
              <w:t xml:space="preserve"> г</w:t>
            </w:r>
          </w:p>
        </w:tc>
        <w:tc>
          <w:tcPr>
            <w:tcW w:w="1980"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85E97" w:rsidTr="00C472B3">
        <w:tc>
          <w:tcPr>
            <w:tcW w:w="846"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185E97" w:rsidRDefault="00526140"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смен для выделенных групп детей</w:t>
            </w:r>
          </w:p>
        </w:tc>
        <w:tc>
          <w:tcPr>
            <w:tcW w:w="1350" w:type="dxa"/>
          </w:tcPr>
          <w:p w:rsidR="00185E97" w:rsidRDefault="00185E97" w:rsidP="009E39D5">
            <w:pPr>
              <w:spacing w:after="0" w:line="240" w:lineRule="auto"/>
              <w:jc w:val="both"/>
              <w:rPr>
                <w:rFonts w:ascii="Times New Roman" w:hAnsi="Times New Roman"/>
                <w:sz w:val="28"/>
                <w:szCs w:val="28"/>
                <w:lang w:eastAsia="zh-CN" w:bidi="hi-IN"/>
              </w:rPr>
            </w:pPr>
          </w:p>
        </w:tc>
        <w:tc>
          <w:tcPr>
            <w:tcW w:w="1980" w:type="dxa"/>
          </w:tcPr>
          <w:p w:rsidR="00185E97" w:rsidRDefault="001C40DC"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1C40DC"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1C40DC"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26140" w:rsidTr="00086197">
        <w:tc>
          <w:tcPr>
            <w:tcW w:w="9345" w:type="dxa"/>
            <w:gridSpan w:val="6"/>
          </w:tcPr>
          <w:p w:rsidR="00526140" w:rsidRPr="00526140" w:rsidRDefault="00526140" w:rsidP="00526140">
            <w:pPr>
              <w:spacing w:after="0" w:line="240" w:lineRule="auto"/>
              <w:jc w:val="center"/>
              <w:rPr>
                <w:rFonts w:ascii="Times New Roman" w:hAnsi="Times New Roman"/>
                <w:b/>
                <w:sz w:val="28"/>
                <w:szCs w:val="28"/>
                <w:lang w:eastAsia="zh-CN" w:bidi="hi-IN"/>
              </w:rPr>
            </w:pPr>
            <w:r w:rsidRPr="00526140">
              <w:rPr>
                <w:rFonts w:ascii="Times New Roman" w:hAnsi="Times New Roman"/>
                <w:b/>
                <w:sz w:val="28"/>
                <w:szCs w:val="28"/>
                <w:lang w:eastAsia="zh-CN" w:bidi="hi-IN"/>
              </w:rPr>
              <w:t>Модуль «Туризм и краеведение»</w:t>
            </w:r>
          </w:p>
        </w:tc>
      </w:tr>
      <w:tr w:rsidR="00185E97" w:rsidTr="00C472B3">
        <w:tc>
          <w:tcPr>
            <w:tcW w:w="846" w:type="dxa"/>
          </w:tcPr>
          <w:p w:rsidR="00185E97" w:rsidRDefault="00526140"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185E97"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Работа кружка по направлению туризм</w:t>
            </w:r>
          </w:p>
        </w:tc>
        <w:tc>
          <w:tcPr>
            <w:tcW w:w="1350" w:type="dxa"/>
          </w:tcPr>
          <w:p w:rsidR="00185E97"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3 раза в неделю каждую смену</w:t>
            </w:r>
          </w:p>
        </w:tc>
        <w:tc>
          <w:tcPr>
            <w:tcW w:w="1980" w:type="dxa"/>
          </w:tcPr>
          <w:p w:rsidR="00185E97"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85E97"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85E97"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26140" w:rsidTr="00C472B3">
        <w:tc>
          <w:tcPr>
            <w:tcW w:w="846"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526140"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познавательных викторин</w:t>
            </w:r>
          </w:p>
        </w:tc>
        <w:tc>
          <w:tcPr>
            <w:tcW w:w="135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26140" w:rsidTr="00C472B3">
        <w:tc>
          <w:tcPr>
            <w:tcW w:w="846"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526140"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экскурсий по памятным местам</w:t>
            </w:r>
          </w:p>
        </w:tc>
        <w:tc>
          <w:tcPr>
            <w:tcW w:w="135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26140" w:rsidTr="00C472B3">
        <w:tc>
          <w:tcPr>
            <w:tcW w:w="846"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526140"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Информационные беседы о рожном крае</w:t>
            </w:r>
          </w:p>
        </w:tc>
        <w:tc>
          <w:tcPr>
            <w:tcW w:w="135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526140" w:rsidTr="00C472B3">
        <w:tc>
          <w:tcPr>
            <w:tcW w:w="846"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1.5</w:t>
            </w:r>
          </w:p>
        </w:tc>
        <w:tc>
          <w:tcPr>
            <w:tcW w:w="2410" w:type="dxa"/>
          </w:tcPr>
          <w:p w:rsidR="00526140"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походов по маршрутам, согласно программе кружка</w:t>
            </w:r>
          </w:p>
        </w:tc>
        <w:tc>
          <w:tcPr>
            <w:tcW w:w="135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526140"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C4A91" w:rsidTr="00C472B3">
        <w:tc>
          <w:tcPr>
            <w:tcW w:w="846" w:type="dxa"/>
          </w:tcPr>
          <w:p w:rsidR="001C4A91"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1.6</w:t>
            </w:r>
          </w:p>
        </w:tc>
        <w:tc>
          <w:tcPr>
            <w:tcW w:w="2410" w:type="dxa"/>
          </w:tcPr>
          <w:p w:rsidR="001C4A91" w:rsidRDefault="001C4A91"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соревнований туристско-</w:t>
            </w:r>
            <w:r>
              <w:rPr>
                <w:rFonts w:ascii="Times New Roman" w:hAnsi="Times New Roman"/>
                <w:sz w:val="28"/>
                <w:szCs w:val="28"/>
                <w:lang w:eastAsia="zh-CN" w:bidi="hi-IN"/>
              </w:rPr>
              <w:lastRenderedPageBreak/>
              <w:t>краеведческой направленности</w:t>
            </w:r>
          </w:p>
        </w:tc>
        <w:tc>
          <w:tcPr>
            <w:tcW w:w="1350" w:type="dxa"/>
          </w:tcPr>
          <w:p w:rsidR="001C4A91"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lastRenderedPageBreak/>
              <w:t>Каждую смену</w:t>
            </w:r>
          </w:p>
        </w:tc>
        <w:tc>
          <w:tcPr>
            <w:tcW w:w="1980" w:type="dxa"/>
          </w:tcPr>
          <w:p w:rsidR="001C4A91"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C4A91"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C4A91" w:rsidRDefault="001C4A91"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C4A91" w:rsidTr="00086197">
        <w:tc>
          <w:tcPr>
            <w:tcW w:w="9345" w:type="dxa"/>
            <w:gridSpan w:val="6"/>
          </w:tcPr>
          <w:p w:rsidR="001C4A91" w:rsidRPr="001C4A91" w:rsidRDefault="001C4A91" w:rsidP="001C4A91">
            <w:pPr>
              <w:spacing w:after="0" w:line="240" w:lineRule="auto"/>
              <w:jc w:val="center"/>
              <w:rPr>
                <w:rFonts w:ascii="Times New Roman" w:hAnsi="Times New Roman"/>
                <w:b/>
                <w:sz w:val="28"/>
                <w:szCs w:val="28"/>
                <w:lang w:eastAsia="zh-CN" w:bidi="hi-IN"/>
              </w:rPr>
            </w:pPr>
            <w:r w:rsidRPr="001C4A91">
              <w:rPr>
                <w:rFonts w:ascii="Times New Roman" w:hAnsi="Times New Roman"/>
                <w:b/>
                <w:sz w:val="28"/>
                <w:szCs w:val="28"/>
                <w:lang w:eastAsia="zh-CN" w:bidi="hi-IN"/>
              </w:rPr>
              <w:lastRenderedPageBreak/>
              <w:t>Модуль «Земля наш дом»</w:t>
            </w:r>
          </w:p>
        </w:tc>
      </w:tr>
      <w:tr w:rsidR="001C4A91" w:rsidTr="00C472B3">
        <w:tc>
          <w:tcPr>
            <w:tcW w:w="846"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1C4A91" w:rsidRDefault="00130C3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Проведение информационных бесед </w:t>
            </w:r>
          </w:p>
        </w:tc>
        <w:tc>
          <w:tcPr>
            <w:tcW w:w="135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C4A91" w:rsidTr="00C472B3">
        <w:tc>
          <w:tcPr>
            <w:tcW w:w="846"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1C4A91" w:rsidRDefault="00130C3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Уборка комнат и территории</w:t>
            </w:r>
          </w:p>
        </w:tc>
        <w:tc>
          <w:tcPr>
            <w:tcW w:w="1350" w:type="dxa"/>
          </w:tcPr>
          <w:p w:rsidR="001C4A91" w:rsidRDefault="00130C39" w:rsidP="00130C39">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Ежедневно</w:t>
            </w:r>
          </w:p>
        </w:tc>
        <w:tc>
          <w:tcPr>
            <w:tcW w:w="198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C4A91" w:rsidTr="00C472B3">
        <w:tc>
          <w:tcPr>
            <w:tcW w:w="846"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1C4A91" w:rsidRDefault="00130C3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квестов экологической направленности</w:t>
            </w:r>
          </w:p>
        </w:tc>
        <w:tc>
          <w:tcPr>
            <w:tcW w:w="135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C4A91"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130C39" w:rsidTr="00C472B3">
        <w:tc>
          <w:tcPr>
            <w:tcW w:w="846" w:type="dxa"/>
          </w:tcPr>
          <w:p w:rsidR="00130C39"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1.4</w:t>
            </w:r>
          </w:p>
        </w:tc>
        <w:tc>
          <w:tcPr>
            <w:tcW w:w="2410" w:type="dxa"/>
          </w:tcPr>
          <w:p w:rsidR="00130C39" w:rsidRDefault="00130C39"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игр экологической направленности</w:t>
            </w:r>
          </w:p>
        </w:tc>
        <w:tc>
          <w:tcPr>
            <w:tcW w:w="1350" w:type="dxa"/>
          </w:tcPr>
          <w:p w:rsidR="00130C39"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Каждую смену</w:t>
            </w:r>
          </w:p>
        </w:tc>
        <w:tc>
          <w:tcPr>
            <w:tcW w:w="1980" w:type="dxa"/>
          </w:tcPr>
          <w:p w:rsidR="00130C39"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130C39"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130C39" w:rsidRDefault="00130C39"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F23CFE" w:rsidTr="00086197">
        <w:tc>
          <w:tcPr>
            <w:tcW w:w="9345" w:type="dxa"/>
            <w:gridSpan w:val="6"/>
          </w:tcPr>
          <w:p w:rsidR="00F23CFE" w:rsidRPr="00F23CFE" w:rsidRDefault="00F23CFE" w:rsidP="00642407">
            <w:pPr>
              <w:spacing w:after="0" w:line="240" w:lineRule="auto"/>
              <w:jc w:val="center"/>
              <w:rPr>
                <w:rFonts w:ascii="Times New Roman" w:hAnsi="Times New Roman"/>
                <w:b/>
                <w:sz w:val="28"/>
                <w:szCs w:val="28"/>
                <w:lang w:eastAsia="zh-CN" w:bidi="hi-IN"/>
              </w:rPr>
            </w:pPr>
            <w:r w:rsidRPr="00F23CFE">
              <w:rPr>
                <w:rFonts w:ascii="Times New Roman" w:hAnsi="Times New Roman"/>
                <w:b/>
                <w:sz w:val="28"/>
                <w:szCs w:val="28"/>
                <w:lang w:eastAsia="zh-CN" w:bidi="hi-IN"/>
              </w:rPr>
              <w:t>Модуль «</w:t>
            </w:r>
            <w:r w:rsidR="00642407">
              <w:rPr>
                <w:rFonts w:ascii="Times New Roman" w:hAnsi="Times New Roman"/>
                <w:b/>
                <w:sz w:val="28"/>
                <w:szCs w:val="28"/>
                <w:lang w:eastAsia="zh-CN" w:bidi="hi-IN"/>
              </w:rPr>
              <w:t>Год Семьи</w:t>
            </w:r>
            <w:r w:rsidRPr="00F23CFE">
              <w:rPr>
                <w:rFonts w:ascii="Times New Roman" w:hAnsi="Times New Roman"/>
                <w:b/>
                <w:sz w:val="28"/>
                <w:szCs w:val="28"/>
                <w:lang w:eastAsia="zh-CN" w:bidi="hi-IN"/>
              </w:rPr>
              <w:t>»</w:t>
            </w:r>
          </w:p>
        </w:tc>
      </w:tr>
      <w:tr w:rsidR="00F23CFE" w:rsidTr="00C472B3">
        <w:tc>
          <w:tcPr>
            <w:tcW w:w="846"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1.1</w:t>
            </w:r>
          </w:p>
        </w:tc>
        <w:tc>
          <w:tcPr>
            <w:tcW w:w="2410" w:type="dxa"/>
          </w:tcPr>
          <w:p w:rsidR="00F23CFE" w:rsidRDefault="00F23CFE" w:rsidP="00642407">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 xml:space="preserve">Проведение </w:t>
            </w:r>
            <w:r w:rsidR="00642407">
              <w:rPr>
                <w:rFonts w:ascii="Times New Roman" w:hAnsi="Times New Roman"/>
                <w:sz w:val="28"/>
                <w:szCs w:val="28"/>
                <w:lang w:eastAsia="zh-CN" w:bidi="hi-IN"/>
              </w:rPr>
              <w:t xml:space="preserve">мастер-классов и </w:t>
            </w:r>
            <w:proofErr w:type="spellStart"/>
            <w:r w:rsidR="00642407">
              <w:rPr>
                <w:rFonts w:ascii="Times New Roman" w:hAnsi="Times New Roman"/>
                <w:sz w:val="28"/>
                <w:szCs w:val="28"/>
                <w:lang w:eastAsia="zh-CN" w:bidi="hi-IN"/>
              </w:rPr>
              <w:t>гостинных</w:t>
            </w:r>
            <w:proofErr w:type="spellEnd"/>
          </w:p>
        </w:tc>
        <w:tc>
          <w:tcPr>
            <w:tcW w:w="1350" w:type="dxa"/>
          </w:tcPr>
          <w:p w:rsidR="00F23CFE" w:rsidRPr="00642407" w:rsidRDefault="00642407" w:rsidP="009E39D5">
            <w:pPr>
              <w:spacing w:after="0" w:line="240" w:lineRule="auto"/>
              <w:jc w:val="both"/>
              <w:rPr>
                <w:rFonts w:ascii="Times New Roman" w:hAnsi="Times New Roman"/>
                <w:b/>
                <w:sz w:val="28"/>
                <w:szCs w:val="28"/>
                <w:lang w:eastAsia="zh-CN" w:bidi="hi-IN"/>
              </w:rPr>
            </w:pPr>
            <w:r>
              <w:rPr>
                <w:rFonts w:ascii="Times New Roman" w:hAnsi="Times New Roman"/>
                <w:sz w:val="28"/>
                <w:szCs w:val="28"/>
                <w:lang w:eastAsia="zh-CN" w:bidi="hi-IN"/>
              </w:rPr>
              <w:t>28.06.-11.07.2024</w:t>
            </w:r>
          </w:p>
        </w:tc>
        <w:tc>
          <w:tcPr>
            <w:tcW w:w="198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F23CFE" w:rsidTr="00C472B3">
        <w:tc>
          <w:tcPr>
            <w:tcW w:w="846"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1.2</w:t>
            </w:r>
          </w:p>
        </w:tc>
        <w:tc>
          <w:tcPr>
            <w:tcW w:w="2410" w:type="dxa"/>
          </w:tcPr>
          <w:p w:rsidR="00F23CFE" w:rsidRDefault="00642407" w:rsidP="00902523">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интерактивных, ролевых и сюжетных игр</w:t>
            </w:r>
          </w:p>
        </w:tc>
        <w:tc>
          <w:tcPr>
            <w:tcW w:w="1350" w:type="dxa"/>
          </w:tcPr>
          <w:p w:rsidR="00F23CFE" w:rsidRDefault="006424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28.06.-11.07.2024</w:t>
            </w:r>
          </w:p>
        </w:tc>
        <w:tc>
          <w:tcPr>
            <w:tcW w:w="198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r w:rsidR="00F23CFE" w:rsidTr="00C472B3">
        <w:tc>
          <w:tcPr>
            <w:tcW w:w="846"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1.3</w:t>
            </w:r>
          </w:p>
        </w:tc>
        <w:tc>
          <w:tcPr>
            <w:tcW w:w="2410" w:type="dxa"/>
          </w:tcPr>
          <w:p w:rsidR="00F23CFE" w:rsidRDefault="00642407" w:rsidP="00F23CFE">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Проведение тематических бесед</w:t>
            </w:r>
          </w:p>
        </w:tc>
        <w:tc>
          <w:tcPr>
            <w:tcW w:w="1350" w:type="dxa"/>
          </w:tcPr>
          <w:p w:rsidR="00F23CFE" w:rsidRDefault="00642407"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28.06.-11.07.2024</w:t>
            </w:r>
          </w:p>
        </w:tc>
        <w:tc>
          <w:tcPr>
            <w:tcW w:w="198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359"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c>
          <w:tcPr>
            <w:tcW w:w="1400" w:type="dxa"/>
          </w:tcPr>
          <w:p w:rsidR="00F23CFE" w:rsidRDefault="00F23CFE" w:rsidP="009E39D5">
            <w:pPr>
              <w:spacing w:after="0" w:line="240" w:lineRule="auto"/>
              <w:jc w:val="both"/>
              <w:rPr>
                <w:rFonts w:ascii="Times New Roman" w:hAnsi="Times New Roman"/>
                <w:sz w:val="28"/>
                <w:szCs w:val="28"/>
                <w:lang w:eastAsia="zh-CN" w:bidi="hi-IN"/>
              </w:rPr>
            </w:pPr>
            <w:r>
              <w:rPr>
                <w:rFonts w:ascii="Times New Roman" w:hAnsi="Times New Roman"/>
                <w:sz w:val="28"/>
                <w:szCs w:val="28"/>
                <w:lang w:eastAsia="zh-CN" w:bidi="hi-IN"/>
              </w:rPr>
              <w:t>-</w:t>
            </w:r>
          </w:p>
        </w:tc>
      </w:tr>
    </w:tbl>
    <w:p w:rsidR="0092091B" w:rsidRDefault="0092091B" w:rsidP="006E5E1C">
      <w:pPr>
        <w:spacing w:after="0" w:line="360" w:lineRule="auto"/>
        <w:ind w:firstLine="708"/>
        <w:jc w:val="both"/>
        <w:rPr>
          <w:rFonts w:ascii="Times New Roman" w:hAnsi="Times New Roman"/>
          <w:sz w:val="28"/>
          <w:szCs w:val="28"/>
          <w:lang w:eastAsia="zh-CN" w:bidi="hi-IN"/>
        </w:rPr>
      </w:pPr>
    </w:p>
    <w:p w:rsidR="006E5E1C" w:rsidRPr="006E5E1C" w:rsidRDefault="006E5E1C" w:rsidP="006E5E1C">
      <w:pPr>
        <w:spacing w:after="0" w:line="360" w:lineRule="auto"/>
        <w:ind w:firstLine="708"/>
        <w:jc w:val="both"/>
        <w:rPr>
          <w:rFonts w:ascii="Times New Roman" w:hAnsi="Times New Roman"/>
          <w:sz w:val="28"/>
          <w:szCs w:val="28"/>
          <w:lang w:eastAsia="zh-CN" w:bidi="hi-IN"/>
        </w:rPr>
      </w:pPr>
    </w:p>
    <w:p w:rsidR="006E5E1C" w:rsidRPr="006E5E1C" w:rsidRDefault="006E5E1C" w:rsidP="006E5E1C">
      <w:pPr>
        <w:rPr>
          <w:lang w:eastAsia="zh-CN" w:bidi="hi-IN"/>
        </w:rPr>
      </w:pPr>
    </w:p>
    <w:sectPr w:rsidR="006E5E1C" w:rsidRPr="006E5E1C" w:rsidSect="00A36032">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A6A" w:rsidRDefault="00196A6A" w:rsidP="00B01EAB">
      <w:pPr>
        <w:spacing w:after="0" w:line="240" w:lineRule="auto"/>
      </w:pPr>
      <w:r>
        <w:separator/>
      </w:r>
    </w:p>
  </w:endnote>
  <w:endnote w:type="continuationSeparator" w:id="0">
    <w:p w:rsidR="00196A6A" w:rsidRDefault="00196A6A" w:rsidP="00B0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charset w:val="00"/>
    <w:family w:val="auto"/>
    <w:pitch w:val="default"/>
  </w:font>
  <w:font w:name="Droid Sans Devanagar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0640"/>
      <w:docPartObj>
        <w:docPartGallery w:val="Page Numbers (Bottom of Page)"/>
        <w:docPartUnique/>
      </w:docPartObj>
    </w:sdtPr>
    <w:sdtContent>
      <w:p w:rsidR="005C60E5" w:rsidRDefault="005C60E5">
        <w:pPr>
          <w:pStyle w:val="a3"/>
          <w:jc w:val="center"/>
        </w:pPr>
        <w:r>
          <w:fldChar w:fldCharType="begin"/>
        </w:r>
        <w:r>
          <w:instrText>PAGE   \* MERGEFORMAT</w:instrText>
        </w:r>
        <w:r>
          <w:fldChar w:fldCharType="separate"/>
        </w:r>
        <w:r w:rsidR="00386B92">
          <w:rPr>
            <w:noProof/>
          </w:rPr>
          <w:t>39</w:t>
        </w:r>
        <w:r>
          <w:fldChar w:fldCharType="end"/>
        </w:r>
      </w:p>
    </w:sdtContent>
  </w:sdt>
  <w:p w:rsidR="005C60E5" w:rsidRDefault="005C60E5" w:rsidP="001949FE">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A6A" w:rsidRDefault="00196A6A" w:rsidP="00B01EAB">
      <w:pPr>
        <w:spacing w:after="0" w:line="240" w:lineRule="auto"/>
      </w:pPr>
      <w:r>
        <w:separator/>
      </w:r>
    </w:p>
  </w:footnote>
  <w:footnote w:type="continuationSeparator" w:id="0">
    <w:p w:rsidR="00196A6A" w:rsidRDefault="00196A6A" w:rsidP="00B01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C5501"/>
    <w:multiLevelType w:val="hybridMultilevel"/>
    <w:tmpl w:val="C5307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256854"/>
    <w:multiLevelType w:val="hybridMultilevel"/>
    <w:tmpl w:val="58BEC1E6"/>
    <w:lvl w:ilvl="0" w:tplc="04190001">
      <w:start w:val="1"/>
      <w:numFmt w:val="bullet"/>
      <w:lvlText w:val=""/>
      <w:lvlJc w:val="left"/>
      <w:pPr>
        <w:ind w:left="720" w:hanging="360"/>
      </w:pPr>
      <w:rPr>
        <w:rFonts w:ascii="Symbol" w:hAnsi="Symbol" w:hint="default"/>
      </w:rPr>
    </w:lvl>
    <w:lvl w:ilvl="1" w:tplc="FF448A3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94"/>
    <w:rsid w:val="00020BFD"/>
    <w:rsid w:val="0004412E"/>
    <w:rsid w:val="00044E82"/>
    <w:rsid w:val="00046939"/>
    <w:rsid w:val="000528D9"/>
    <w:rsid w:val="00053F14"/>
    <w:rsid w:val="000558C0"/>
    <w:rsid w:val="00065CB0"/>
    <w:rsid w:val="00072366"/>
    <w:rsid w:val="000730EA"/>
    <w:rsid w:val="00081C8D"/>
    <w:rsid w:val="00086197"/>
    <w:rsid w:val="0009282B"/>
    <w:rsid w:val="00094358"/>
    <w:rsid w:val="000B35B1"/>
    <w:rsid w:val="000C7B7E"/>
    <w:rsid w:val="0010329D"/>
    <w:rsid w:val="0011054F"/>
    <w:rsid w:val="00115CAF"/>
    <w:rsid w:val="00125CFC"/>
    <w:rsid w:val="001270AD"/>
    <w:rsid w:val="00130C39"/>
    <w:rsid w:val="00145419"/>
    <w:rsid w:val="001572AC"/>
    <w:rsid w:val="00165B6A"/>
    <w:rsid w:val="001734FF"/>
    <w:rsid w:val="0017679F"/>
    <w:rsid w:val="00185E97"/>
    <w:rsid w:val="001949FE"/>
    <w:rsid w:val="00196A6A"/>
    <w:rsid w:val="00196FBF"/>
    <w:rsid w:val="001C0956"/>
    <w:rsid w:val="001C40DC"/>
    <w:rsid w:val="001C4A91"/>
    <w:rsid w:val="001D25D3"/>
    <w:rsid w:val="001D4DBB"/>
    <w:rsid w:val="001E7E38"/>
    <w:rsid w:val="00223B97"/>
    <w:rsid w:val="0024081A"/>
    <w:rsid w:val="0026418E"/>
    <w:rsid w:val="0026556A"/>
    <w:rsid w:val="0029674B"/>
    <w:rsid w:val="002B1855"/>
    <w:rsid w:val="002C0EC9"/>
    <w:rsid w:val="002D4C7B"/>
    <w:rsid w:val="002E0781"/>
    <w:rsid w:val="0031057E"/>
    <w:rsid w:val="0033789F"/>
    <w:rsid w:val="00342539"/>
    <w:rsid w:val="00356C79"/>
    <w:rsid w:val="00363292"/>
    <w:rsid w:val="00385C2F"/>
    <w:rsid w:val="00386B92"/>
    <w:rsid w:val="003A4207"/>
    <w:rsid w:val="003B06AB"/>
    <w:rsid w:val="003B712E"/>
    <w:rsid w:val="003E56A1"/>
    <w:rsid w:val="003F47AA"/>
    <w:rsid w:val="003F7D68"/>
    <w:rsid w:val="0045138F"/>
    <w:rsid w:val="004726E2"/>
    <w:rsid w:val="004C02D6"/>
    <w:rsid w:val="004C5D9E"/>
    <w:rsid w:val="004C74FB"/>
    <w:rsid w:val="004D2082"/>
    <w:rsid w:val="004D4545"/>
    <w:rsid w:val="004F1D9E"/>
    <w:rsid w:val="0050756E"/>
    <w:rsid w:val="00513FB9"/>
    <w:rsid w:val="00526140"/>
    <w:rsid w:val="00555058"/>
    <w:rsid w:val="005A356A"/>
    <w:rsid w:val="005A379E"/>
    <w:rsid w:val="005B4EC1"/>
    <w:rsid w:val="005C1DFD"/>
    <w:rsid w:val="005C60E5"/>
    <w:rsid w:val="005E14B9"/>
    <w:rsid w:val="005E4D81"/>
    <w:rsid w:val="005F0FBD"/>
    <w:rsid w:val="006103CF"/>
    <w:rsid w:val="00617F72"/>
    <w:rsid w:val="00642407"/>
    <w:rsid w:val="00652AB9"/>
    <w:rsid w:val="00654B39"/>
    <w:rsid w:val="006E5E1C"/>
    <w:rsid w:val="007014A8"/>
    <w:rsid w:val="00702E6F"/>
    <w:rsid w:val="00736FCA"/>
    <w:rsid w:val="007504B9"/>
    <w:rsid w:val="00762CE2"/>
    <w:rsid w:val="007636AE"/>
    <w:rsid w:val="007643C9"/>
    <w:rsid w:val="00766A97"/>
    <w:rsid w:val="00767D94"/>
    <w:rsid w:val="00772E31"/>
    <w:rsid w:val="00787D95"/>
    <w:rsid w:val="007955A2"/>
    <w:rsid w:val="007A1E59"/>
    <w:rsid w:val="007A3E09"/>
    <w:rsid w:val="007B54B7"/>
    <w:rsid w:val="007B6396"/>
    <w:rsid w:val="007C1A41"/>
    <w:rsid w:val="007D4CFD"/>
    <w:rsid w:val="007F0B38"/>
    <w:rsid w:val="0082469A"/>
    <w:rsid w:val="00830AB6"/>
    <w:rsid w:val="008466E8"/>
    <w:rsid w:val="0086326F"/>
    <w:rsid w:val="00870493"/>
    <w:rsid w:val="008956D2"/>
    <w:rsid w:val="008A457D"/>
    <w:rsid w:val="008A4EE8"/>
    <w:rsid w:val="008B14E0"/>
    <w:rsid w:val="008B3E1A"/>
    <w:rsid w:val="008B5E1B"/>
    <w:rsid w:val="008C37C4"/>
    <w:rsid w:val="008E2498"/>
    <w:rsid w:val="008E2894"/>
    <w:rsid w:val="008E457E"/>
    <w:rsid w:val="008E5ECC"/>
    <w:rsid w:val="00902523"/>
    <w:rsid w:val="0092091B"/>
    <w:rsid w:val="0094157A"/>
    <w:rsid w:val="00953B21"/>
    <w:rsid w:val="00982924"/>
    <w:rsid w:val="009A62EB"/>
    <w:rsid w:val="009C1C42"/>
    <w:rsid w:val="009C33F9"/>
    <w:rsid w:val="009E39D5"/>
    <w:rsid w:val="009E3C79"/>
    <w:rsid w:val="009E645A"/>
    <w:rsid w:val="00A05ECB"/>
    <w:rsid w:val="00A36032"/>
    <w:rsid w:val="00A460DA"/>
    <w:rsid w:val="00A5115E"/>
    <w:rsid w:val="00AA3994"/>
    <w:rsid w:val="00AA48CB"/>
    <w:rsid w:val="00AE29EB"/>
    <w:rsid w:val="00AF149E"/>
    <w:rsid w:val="00B01EAB"/>
    <w:rsid w:val="00B14A98"/>
    <w:rsid w:val="00B3477B"/>
    <w:rsid w:val="00BA1084"/>
    <w:rsid w:val="00BB627A"/>
    <w:rsid w:val="00BC199E"/>
    <w:rsid w:val="00BC4314"/>
    <w:rsid w:val="00C05368"/>
    <w:rsid w:val="00C0704C"/>
    <w:rsid w:val="00C07F45"/>
    <w:rsid w:val="00C10A90"/>
    <w:rsid w:val="00C121EF"/>
    <w:rsid w:val="00C2396C"/>
    <w:rsid w:val="00C279D9"/>
    <w:rsid w:val="00C472B3"/>
    <w:rsid w:val="00C5247D"/>
    <w:rsid w:val="00C637AA"/>
    <w:rsid w:val="00C65301"/>
    <w:rsid w:val="00C84CD4"/>
    <w:rsid w:val="00C86062"/>
    <w:rsid w:val="00C93DA0"/>
    <w:rsid w:val="00CA3FB2"/>
    <w:rsid w:val="00CA422F"/>
    <w:rsid w:val="00CC4D78"/>
    <w:rsid w:val="00D070D2"/>
    <w:rsid w:val="00D1782D"/>
    <w:rsid w:val="00D4352E"/>
    <w:rsid w:val="00D46173"/>
    <w:rsid w:val="00D5101E"/>
    <w:rsid w:val="00D70E90"/>
    <w:rsid w:val="00D70F46"/>
    <w:rsid w:val="00D858B7"/>
    <w:rsid w:val="00DB5BE2"/>
    <w:rsid w:val="00DC5A1B"/>
    <w:rsid w:val="00DC6B24"/>
    <w:rsid w:val="00E15014"/>
    <w:rsid w:val="00E173E4"/>
    <w:rsid w:val="00E53E70"/>
    <w:rsid w:val="00E80395"/>
    <w:rsid w:val="00E87C39"/>
    <w:rsid w:val="00E932D5"/>
    <w:rsid w:val="00EA640D"/>
    <w:rsid w:val="00EB284B"/>
    <w:rsid w:val="00EE5B7C"/>
    <w:rsid w:val="00F013D2"/>
    <w:rsid w:val="00F06A69"/>
    <w:rsid w:val="00F178CA"/>
    <w:rsid w:val="00F23CFE"/>
    <w:rsid w:val="00F45AB9"/>
    <w:rsid w:val="00F7478F"/>
    <w:rsid w:val="00F75CCB"/>
    <w:rsid w:val="00F80E1F"/>
    <w:rsid w:val="00FC4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EC08-132A-460B-A7A6-322F529F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E6F"/>
    <w:pPr>
      <w:spacing w:after="200" w:line="276" w:lineRule="auto"/>
    </w:pPr>
    <w:rPr>
      <w:rFonts w:ascii="Calibri" w:eastAsia="Calibri" w:hAnsi="Calibri" w:cs="Times New Roman"/>
    </w:rPr>
  </w:style>
  <w:style w:type="paragraph" w:styleId="1">
    <w:name w:val="heading 1"/>
    <w:basedOn w:val="a"/>
    <w:next w:val="a"/>
    <w:link w:val="10"/>
    <w:uiPriority w:val="9"/>
    <w:qFormat/>
    <w:rsid w:val="00E87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E87C39"/>
    <w:pPr>
      <w:keepNext/>
      <w:keepLines/>
      <w:spacing w:after="130"/>
      <w:ind w:left="2679" w:right="2739" w:hanging="10"/>
      <w:jc w:val="center"/>
      <w:outlineLvl w:val="1"/>
    </w:pPr>
    <w:rPr>
      <w:rFonts w:ascii="Times New Roman" w:eastAsia="Times New Roman" w:hAnsi="Times New Roman" w:cs="Times New Roman"/>
      <w:b/>
      <w:color w:val="000000"/>
      <w:sz w:val="28"/>
      <w:lang w:val="en-US"/>
    </w:rPr>
  </w:style>
  <w:style w:type="paragraph" w:styleId="3">
    <w:name w:val="heading 3"/>
    <w:basedOn w:val="a"/>
    <w:next w:val="a"/>
    <w:link w:val="30"/>
    <w:uiPriority w:val="9"/>
    <w:unhideWhenUsed/>
    <w:qFormat/>
    <w:rsid w:val="00D858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02E6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02E6F"/>
    <w:rPr>
      <w:rFonts w:ascii="Calibri" w:eastAsia="Calibri" w:hAnsi="Calibri" w:cs="Times New Roman"/>
    </w:rPr>
  </w:style>
  <w:style w:type="paragraph" w:styleId="a5">
    <w:name w:val="header"/>
    <w:basedOn w:val="a"/>
    <w:link w:val="a6"/>
    <w:uiPriority w:val="99"/>
    <w:unhideWhenUsed/>
    <w:rsid w:val="00B01E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1EAB"/>
    <w:rPr>
      <w:rFonts w:ascii="Calibri" w:eastAsia="Calibri" w:hAnsi="Calibri" w:cs="Times New Roman"/>
    </w:rPr>
  </w:style>
  <w:style w:type="paragraph" w:styleId="a7">
    <w:name w:val="List Paragraph"/>
    <w:basedOn w:val="a"/>
    <w:uiPriority w:val="34"/>
    <w:qFormat/>
    <w:rsid w:val="00F013D2"/>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8704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87C3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87C39"/>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D858B7"/>
    <w:rPr>
      <w:rFonts w:asciiTheme="majorHAnsi" w:eastAsiaTheme="majorEastAsia" w:hAnsiTheme="majorHAnsi" w:cstheme="majorBidi"/>
      <w:color w:val="1F4D78" w:themeColor="accent1" w:themeShade="7F"/>
      <w:sz w:val="24"/>
      <w:szCs w:val="24"/>
    </w:rPr>
  </w:style>
  <w:style w:type="table" w:styleId="a8">
    <w:name w:val="Table Grid"/>
    <w:basedOn w:val="a1"/>
    <w:uiPriority w:val="39"/>
    <w:rsid w:val="006E5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OC Heading"/>
    <w:basedOn w:val="1"/>
    <w:next w:val="a"/>
    <w:uiPriority w:val="39"/>
    <w:unhideWhenUsed/>
    <w:qFormat/>
    <w:rsid w:val="00CC4D78"/>
    <w:pPr>
      <w:spacing w:line="259" w:lineRule="auto"/>
      <w:outlineLvl w:val="9"/>
    </w:pPr>
    <w:rPr>
      <w:lang w:eastAsia="ru-RU"/>
    </w:rPr>
  </w:style>
  <w:style w:type="paragraph" w:styleId="21">
    <w:name w:val="toc 2"/>
    <w:basedOn w:val="a"/>
    <w:next w:val="a"/>
    <w:autoRedefine/>
    <w:uiPriority w:val="39"/>
    <w:unhideWhenUsed/>
    <w:rsid w:val="00CC4D78"/>
    <w:pPr>
      <w:spacing w:after="100" w:line="259" w:lineRule="auto"/>
      <w:ind w:left="220"/>
    </w:pPr>
    <w:rPr>
      <w:rFonts w:asciiTheme="minorHAnsi" w:eastAsiaTheme="minorEastAsia" w:hAnsiTheme="minorHAnsi"/>
      <w:lang w:eastAsia="ru-RU"/>
    </w:rPr>
  </w:style>
  <w:style w:type="paragraph" w:styleId="11">
    <w:name w:val="toc 1"/>
    <w:basedOn w:val="a"/>
    <w:next w:val="a"/>
    <w:autoRedefine/>
    <w:uiPriority w:val="39"/>
    <w:unhideWhenUsed/>
    <w:rsid w:val="00CC4D78"/>
    <w:pPr>
      <w:spacing w:after="100" w:line="259" w:lineRule="auto"/>
    </w:pPr>
    <w:rPr>
      <w:rFonts w:asciiTheme="minorHAnsi" w:eastAsiaTheme="minorEastAsia" w:hAnsiTheme="minorHAnsi"/>
      <w:lang w:eastAsia="ru-RU"/>
    </w:rPr>
  </w:style>
  <w:style w:type="paragraph" w:styleId="31">
    <w:name w:val="toc 3"/>
    <w:basedOn w:val="a"/>
    <w:next w:val="a"/>
    <w:autoRedefine/>
    <w:uiPriority w:val="39"/>
    <w:unhideWhenUsed/>
    <w:rsid w:val="00CC4D78"/>
    <w:pPr>
      <w:spacing w:after="100" w:line="259" w:lineRule="auto"/>
      <w:ind w:left="440"/>
    </w:pPr>
    <w:rPr>
      <w:rFonts w:asciiTheme="minorHAnsi" w:eastAsiaTheme="minorEastAsia" w:hAnsiTheme="minorHAnsi"/>
      <w:lang w:eastAsia="ru-RU"/>
    </w:rPr>
  </w:style>
  <w:style w:type="character" w:styleId="aa">
    <w:name w:val="Hyperlink"/>
    <w:basedOn w:val="a0"/>
    <w:uiPriority w:val="99"/>
    <w:unhideWhenUsed/>
    <w:rsid w:val="00CC4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7ED47-C8BF-46F5-AE18-30A7C3D5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39</Pages>
  <Words>8638</Words>
  <Characters>49237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СДЮТЭ</dc:creator>
  <cp:keywords/>
  <dc:description/>
  <cp:lastModifiedBy>СДЮТЭ</cp:lastModifiedBy>
  <cp:revision>157</cp:revision>
  <dcterms:created xsi:type="dcterms:W3CDTF">2023-03-13T06:28:00Z</dcterms:created>
  <dcterms:modified xsi:type="dcterms:W3CDTF">2024-04-02T06:51:00Z</dcterms:modified>
</cp:coreProperties>
</file>