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5"/>
        <w:gridCol w:w="276"/>
        <w:gridCol w:w="2126"/>
        <w:gridCol w:w="6379"/>
      </w:tblGrid>
      <w:tr w:rsidR="009306E2" w:rsidRPr="00B66FD4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Default="009306E2" w:rsidP="002265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77D4" w:rsidRDefault="00C816DC" w:rsidP="0032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средняя </w:t>
            </w:r>
            <w:r w:rsidR="003277D4" w:rsidRPr="003277D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группа</w:t>
            </w:r>
          </w:p>
          <w:p w:rsidR="003277D4" w:rsidRDefault="003277D4" w:rsidP="0032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Предметно - пространственная развивающая среда </w:t>
            </w:r>
          </w:p>
          <w:p w:rsidR="009306E2" w:rsidRPr="003277D4" w:rsidRDefault="009306E2" w:rsidP="003277D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06E2" w:rsidRPr="00B66FD4" w:rsidTr="00226507">
        <w:trPr>
          <w:trHeight w:val="393"/>
        </w:trPr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0F7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0F7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0F7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центра (материалы, оборудование)</w:t>
            </w:r>
          </w:p>
        </w:tc>
      </w:tr>
      <w:tr w:rsidR="009306E2" w:rsidRPr="00B66FD4" w:rsidTr="00226507">
        <w:trPr>
          <w:trHeight w:val="301"/>
        </w:trPr>
        <w:tc>
          <w:tcPr>
            <w:tcW w:w="24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6E2" w:rsidRPr="00B66FD4" w:rsidRDefault="009306E2" w:rsidP="000F7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B66FD4" w:rsidRDefault="009306E2" w:rsidP="00C816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</w:tr>
      <w:tr w:rsidR="009306E2" w:rsidRPr="000F7D0A" w:rsidTr="00D41F6A">
        <w:trPr>
          <w:trHeight w:val="4960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tabs>
                <w:tab w:val="left" w:pos="434"/>
              </w:tabs>
              <w:spacing w:line="240" w:lineRule="auto"/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9306E2" w:rsidRPr="000F7D0A" w:rsidRDefault="009306E2" w:rsidP="000F7D0A">
            <w:pPr>
              <w:tabs>
                <w:tab w:val="left" w:pos="434"/>
              </w:tabs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Центр формирования элементарных математических представлений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06E2" w:rsidRPr="000F7D0A" w:rsidRDefault="009306E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0F7D0A" w:rsidRDefault="009306E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E2" w:rsidRPr="000F7D0A" w:rsidRDefault="009306E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Магнитная доска с косточками для счета;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по математике;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«Цветные коврики»;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«Геометрическая мозаика»;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 И. «Большой-маленький»;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«Один-много»;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Пособие: Пономарева И.А., В.А.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элементарных математических представлений». – 2016 г.;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«Форма»;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«Юный математик»;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Веселыйсчет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Полоски для счета;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Счетные палочки;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Фигуры геометрические;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Комплекс магнитных цифр и знаков для доски;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Настенные часы;</w:t>
            </w:r>
          </w:p>
          <w:p w:rsidR="009306E2" w:rsidRPr="000F7D0A" w:rsidRDefault="00663BD1" w:rsidP="00D41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Рабочие тетради по математике.</w:t>
            </w:r>
            <w:r w:rsidR="00D41F6A" w:rsidRPr="000F7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306E2" w:rsidRPr="000F7D0A" w:rsidTr="00226507">
        <w:trPr>
          <w:trHeight w:val="2442"/>
        </w:trPr>
        <w:tc>
          <w:tcPr>
            <w:tcW w:w="241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tabs>
                <w:tab w:val="left" w:pos="434"/>
              </w:tabs>
              <w:spacing w:line="240" w:lineRule="auto"/>
              <w:ind w:left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Центр ознакомления с окружающим природным миром</w:t>
            </w:r>
          </w:p>
          <w:p w:rsidR="009306E2" w:rsidRPr="000F7D0A" w:rsidRDefault="009306E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F82" w:rsidRPr="000F7D0A" w:rsidRDefault="000A4F82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Центр «Лаборатория»</w:t>
            </w:r>
          </w:p>
          <w:p w:rsidR="000A4F82" w:rsidRPr="000F7D0A" w:rsidRDefault="000A4F8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Макеты фруктов;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Макеты овощей;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Учебник для малышей «Мир зверей и птиц»;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Макеты животных;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Цветы живые в горшках;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«Кто где живет?»;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«Во саду ли в огороде»;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Уголок наблюдений за погодой;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«Времена года»;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«Где чья мама?»;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Картинки «Животные»;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Пособие: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 О.А. «Ознакомление с природой в детском саду»-2015 г.;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«Дикие и домашние животные»;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Карта мира;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Нагл.-метод. пособие «Птицы средней полосы России»;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Пособие: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 О.В. «Ознакомление с предметным и социальным окружением».- 2017 г.</w:t>
            </w:r>
          </w:p>
          <w:p w:rsidR="00663BD1" w:rsidRPr="000F7D0A" w:rsidRDefault="00663BD1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A4F82" w:rsidRPr="000F7D0A" w:rsidRDefault="000A4F82" w:rsidP="000F7D0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Природный материал: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глина;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песок;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-камни крупные;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галька.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2. Увеличительные стекла;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3. набор для опытов с водой: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колбочки;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-баночки;</w:t>
            </w:r>
          </w:p>
          <w:p w:rsidR="000A4F82" w:rsidRPr="000F7D0A" w:rsidRDefault="000A4F82" w:rsidP="000F7D0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-пробирки;</w:t>
            </w:r>
          </w:p>
          <w:p w:rsidR="009306E2" w:rsidRPr="000F7D0A" w:rsidRDefault="000A4F82" w:rsidP="000F7D0A">
            <w:pPr>
              <w:tabs>
                <w:tab w:val="left" w:pos="33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-перчатки.</w:t>
            </w:r>
          </w:p>
        </w:tc>
      </w:tr>
      <w:tr w:rsidR="009306E2" w:rsidRPr="000F7D0A" w:rsidTr="00226507">
        <w:trPr>
          <w:trHeight w:val="286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C816DC" w:rsidRDefault="009306E2" w:rsidP="00C816D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детей</w:t>
            </w:r>
          </w:p>
        </w:tc>
      </w:tr>
      <w:tr w:rsidR="009306E2" w:rsidRPr="000F7D0A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  <w:p w:rsidR="009306E2" w:rsidRPr="000F7D0A" w:rsidRDefault="009306E2" w:rsidP="000F7D0A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BD1" w:rsidRPr="000F7D0A" w:rsidRDefault="00663BD1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663BD1" w:rsidRPr="000F7D0A" w:rsidRDefault="00663BD1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 развития</w:t>
            </w:r>
          </w:p>
          <w:p w:rsidR="009306E2" w:rsidRPr="000F7D0A" w:rsidRDefault="009306E2" w:rsidP="000F7D0A">
            <w:pPr>
              <w:spacing w:line="240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1.Логопедические кубики;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2. Азбука (кубики);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3. Д.И. «Короткие слова»;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4. Д.И. «Мои первые слова»;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5. Д.И. «Мои любимые сказки»;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6. Д.И. « Про сказки»;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7. Д.И. «Почитай-ка»;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8. Д.И. «Мои первые предложения»;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9. Д.И. «Отгадай-ка»;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10. Д.И. « Аналогии»;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11. Д.И. «Маленькие слова»;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12. Д.И. « Цепочки»;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13. Д.И.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Шнурочки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14. Картотека «Логопедические упражнения»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15.  Литература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КосиноваЕ.М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.:«Уроки логопеда», 2011 г.;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16. Хрестоматия «Книга для чтения в детском саду»;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17. Рабочие тетради «Развитие речи» и «Уроки грамоты».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Библиотека: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Сборник «Чудесные сказки»;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- А.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 «Стихи»;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С. Козлов «Львенок и черепаха»;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- А.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 «Детям»;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Сборник «Новогодняя шкатулка сказок»;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- Сборник «Русские народные песенки,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М. Пришвин «Рассказы о животных»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Аудиозаписи: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Крошечка-хаврошечка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«Конек-горбунок»;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«Золушка»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  <w:p w:rsidR="009306E2" w:rsidRPr="000F7D0A" w:rsidRDefault="009306E2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6E2" w:rsidRPr="000F7D0A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C816DC" w:rsidRDefault="009306E2" w:rsidP="00C816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 детей</w:t>
            </w:r>
          </w:p>
        </w:tc>
      </w:tr>
      <w:tr w:rsidR="009306E2" w:rsidRPr="000F7D0A" w:rsidTr="00226507"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</w:p>
          <w:p w:rsidR="009306E2" w:rsidRPr="000F7D0A" w:rsidRDefault="009306E2" w:rsidP="000F7D0A">
            <w:pPr>
              <w:spacing w:line="240" w:lineRule="auto"/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0A4F82" w:rsidP="000F7D0A">
            <w:pPr>
              <w:spacing w:line="240" w:lineRule="auto"/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«Спортивный уголок»</w:t>
            </w:r>
          </w:p>
        </w:tc>
        <w:tc>
          <w:tcPr>
            <w:tcW w:w="6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F82" w:rsidRPr="000F7D0A" w:rsidRDefault="000A4F82" w:rsidP="000F7D0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Скакалка;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Кегли;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Мяч резиновый большой;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мяч резиновый малый;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Мячи пластмассовые мелкие разных цветов;</w:t>
            </w:r>
          </w:p>
          <w:p w:rsidR="009306E2" w:rsidRPr="000F7D0A" w:rsidRDefault="000A4F82" w:rsidP="00D41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Корзина для хранения</w:t>
            </w:r>
          </w:p>
        </w:tc>
      </w:tr>
      <w:tr w:rsidR="009306E2" w:rsidRPr="000F7D0A" w:rsidTr="00226507">
        <w:tc>
          <w:tcPr>
            <w:tcW w:w="241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numPr>
                <w:ilvl w:val="0"/>
                <w:numId w:val="1"/>
              </w:numPr>
              <w:tabs>
                <w:tab w:val="num" w:pos="434"/>
              </w:tabs>
              <w:spacing w:after="0" w:line="240" w:lineRule="auto"/>
              <w:ind w:left="150" w:right="5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6E2" w:rsidRPr="000F7D0A" w:rsidRDefault="009306E2" w:rsidP="000F7D0A">
            <w:pPr>
              <w:tabs>
                <w:tab w:val="num" w:pos="424"/>
              </w:tabs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E2" w:rsidRPr="000F7D0A" w:rsidTr="00226507">
        <w:trPr>
          <w:trHeight w:val="572"/>
        </w:trPr>
        <w:tc>
          <w:tcPr>
            <w:tcW w:w="241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numPr>
                <w:ilvl w:val="0"/>
                <w:numId w:val="1"/>
              </w:numPr>
              <w:tabs>
                <w:tab w:val="num" w:pos="434"/>
              </w:tabs>
              <w:spacing w:after="0" w:line="240" w:lineRule="auto"/>
              <w:ind w:left="150" w:right="5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0A4F82" w:rsidP="000F7D0A">
            <w:pPr>
              <w:spacing w:line="240" w:lineRule="auto"/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Центр формирования начальных представлений о здоровом образе жизни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F82" w:rsidRPr="000F7D0A" w:rsidRDefault="000A4F82" w:rsidP="000F7D0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Неболей-ка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«Закаляйся»;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«Утренняя гимнастика»;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Картотека «Комплексы утренней гимнастики»;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Аудиозапись «Музыкальное сопровождение утренней гимнастики»;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Картотека «Дыхательные упражнения»;</w:t>
            </w:r>
          </w:p>
          <w:p w:rsidR="009306E2" w:rsidRPr="000F7D0A" w:rsidRDefault="000A4F82" w:rsidP="000F7D0A">
            <w:pPr>
              <w:tabs>
                <w:tab w:val="num" w:pos="424"/>
              </w:tabs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Картотека «Упражнения для здоровья глаз»</w:t>
            </w:r>
          </w:p>
        </w:tc>
      </w:tr>
      <w:tr w:rsidR="000A4F82" w:rsidRPr="000F7D0A" w:rsidTr="00226507">
        <w:trPr>
          <w:trHeight w:val="572"/>
        </w:trPr>
        <w:tc>
          <w:tcPr>
            <w:tcW w:w="241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F82" w:rsidRPr="000F7D0A" w:rsidRDefault="000A4F82" w:rsidP="000F7D0A">
            <w:pPr>
              <w:spacing w:after="0" w:line="240" w:lineRule="auto"/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F82" w:rsidRPr="000F7D0A" w:rsidRDefault="000A4F82" w:rsidP="000F7D0A">
            <w:pPr>
              <w:spacing w:line="240" w:lineRule="auto"/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Центр воспитания культурно-гигиенических навыков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F82" w:rsidRPr="000F7D0A" w:rsidRDefault="000A4F82" w:rsidP="000F7D0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«Правила поведения за столом»;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«Хорошие манеры для малышей»;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. полотенца;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теалет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. бумаги;</w:t>
            </w:r>
          </w:p>
          <w:p w:rsidR="000A4F82" w:rsidRPr="000F7D0A" w:rsidRDefault="000A4F82" w:rsidP="000F7D0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Дозаторы для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жид.мыла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F82" w:rsidRPr="000F7D0A" w:rsidRDefault="000A4F82" w:rsidP="000F7D0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«Как правильно мыть руки».</w:t>
            </w:r>
          </w:p>
        </w:tc>
      </w:tr>
      <w:tr w:rsidR="009306E2" w:rsidRPr="000F7D0A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C816DC" w:rsidRDefault="009306E2" w:rsidP="00C816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 детей</w:t>
            </w:r>
          </w:p>
        </w:tc>
      </w:tr>
      <w:tr w:rsidR="009306E2" w:rsidRPr="000F7D0A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9306E2" w:rsidRPr="000F7D0A" w:rsidRDefault="009306E2" w:rsidP="000F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изобразительной деятельности</w:t>
            </w:r>
          </w:p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Баночки с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. карандашами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. цветов;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Стакан с кисточками;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Краски акварель;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Краски гуашь;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Пластилин;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Дощечки для лепки;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Цветная бумага;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Цветной картон;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Белый картон;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Клей-карандаш;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Стаканы «непроливайки;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Бумага белая;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Мелки цветные;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Доска для рисования мелками;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Карандаши простые;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Плакат «Цвет, палитра, форма»;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«Веселые краски»;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Глина для лепки;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«Подбери узор»;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«Разноцветные коврики»;</w:t>
            </w:r>
          </w:p>
          <w:p w:rsidR="009306E2" w:rsidRPr="000F7D0A" w:rsidRDefault="00663BD1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Метод. Пособие: Комарова Т.С. «изобразительная деятельность в детском саду»- 2017 г.</w:t>
            </w:r>
          </w:p>
        </w:tc>
      </w:tr>
      <w:tr w:rsidR="009306E2" w:rsidRPr="000F7D0A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конструирования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Книга-трансформер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 «Башмачок»;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Конструктор типа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Конструктор типа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 крупный;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Кубики крупные;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Пособие: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 Л.В. «Конструирование из строительного материала». – 2017 г.</w:t>
            </w:r>
          </w:p>
          <w:p w:rsidR="009306E2" w:rsidRPr="000F7D0A" w:rsidRDefault="009306E2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6E2" w:rsidRPr="000F7D0A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Музыкальная деятельность</w:t>
            </w:r>
          </w:p>
          <w:p w:rsidR="009306E2" w:rsidRPr="000F7D0A" w:rsidRDefault="009306E2" w:rsidP="000F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 музыкально-театрализованной деятельности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Ложки деревянные;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Колокольчики;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Бубен;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Губная гармошка;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Барабан;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Магнитофон;</w:t>
            </w:r>
          </w:p>
          <w:p w:rsidR="009306E2" w:rsidRPr="000F7D0A" w:rsidRDefault="00663BD1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Аудиозаписи песен для прослушивания.</w:t>
            </w:r>
          </w:p>
          <w:p w:rsidR="009306E2" w:rsidRPr="000F7D0A" w:rsidRDefault="009306E2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Грим, парики.</w:t>
            </w:r>
          </w:p>
        </w:tc>
      </w:tr>
      <w:tr w:rsidR="00663BD1" w:rsidRPr="000F7D0A" w:rsidTr="00226507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Центр театрализованной деятельности</w:t>
            </w:r>
          </w:p>
          <w:p w:rsidR="00663BD1" w:rsidRPr="000F7D0A" w:rsidRDefault="00663BD1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3BD1" w:rsidRPr="000F7D0A" w:rsidRDefault="00663BD1" w:rsidP="000F7D0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Кукольный театр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би-ба-бо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Фигурки животных (резина);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Кукольный театр «Волк и семеро козлят»;</w:t>
            </w:r>
          </w:p>
          <w:p w:rsidR="00663BD1" w:rsidRPr="000F7D0A" w:rsidRDefault="00663BD1" w:rsidP="000F7D0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3BD1" w:rsidRPr="000F7D0A" w:rsidRDefault="00663BD1" w:rsidP="00D4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шляпа;</w:t>
            </w:r>
          </w:p>
          <w:p w:rsidR="00663BD1" w:rsidRPr="000F7D0A" w:rsidRDefault="00663BD1" w:rsidP="00D4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костюм «Красная шапочка»;</w:t>
            </w:r>
          </w:p>
          <w:p w:rsidR="00663BD1" w:rsidRPr="000F7D0A" w:rsidRDefault="00663BD1" w:rsidP="00D4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костюм «Буратино»;</w:t>
            </w:r>
          </w:p>
          <w:p w:rsidR="00663BD1" w:rsidRPr="000F7D0A" w:rsidRDefault="00663BD1" w:rsidP="00D4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костюм «Доктор»;</w:t>
            </w:r>
          </w:p>
          <w:p w:rsidR="00663BD1" w:rsidRPr="000F7D0A" w:rsidRDefault="00663BD1" w:rsidP="00D4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костюм «Принцесса»;</w:t>
            </w:r>
          </w:p>
          <w:p w:rsidR="00663BD1" w:rsidRPr="000F7D0A" w:rsidRDefault="00663BD1" w:rsidP="00D41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костюм «Пират».</w:t>
            </w:r>
          </w:p>
        </w:tc>
      </w:tr>
      <w:tr w:rsidR="009306E2" w:rsidRPr="000F7D0A" w:rsidTr="00226507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C816DC" w:rsidRDefault="009306E2" w:rsidP="00C816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C81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  развитие детей</w:t>
            </w:r>
            <w:bookmarkEnd w:id="0"/>
          </w:p>
        </w:tc>
      </w:tr>
      <w:tr w:rsidR="009306E2" w:rsidRPr="000F7D0A" w:rsidTr="00226507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tabs>
                <w:tab w:val="left" w:pos="43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9306E2" w:rsidRPr="000F7D0A" w:rsidRDefault="009306E2" w:rsidP="000F7D0A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сюжетно-ролевых игр</w:t>
            </w:r>
          </w:p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«Больница»: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шапочка доктора;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халат доктора;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игр.шприц;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бутыльки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мерный стаканчик;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 маска марлевая;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-« груша».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2. «Строители», «Гараж»: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конструктор типа «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Конструктор крупный;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строительные кубики;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автомобили среднего размера.</w:t>
            </w:r>
          </w:p>
          <w:p w:rsidR="00C2231D" w:rsidRPr="000F7D0A" w:rsidRDefault="00C2231D" w:rsidP="000F7D0A">
            <w:pPr>
              <w:spacing w:line="240" w:lineRule="auto"/>
              <w:ind w:left="1037" w:hanging="1003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3.  «Готовим обед»: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кухня пластиковая крупная;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кухня пластиковая средняя;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муляжи овощей, фруктов;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набор посуды.</w:t>
            </w:r>
          </w:p>
          <w:p w:rsidR="00C2231D" w:rsidRPr="000F7D0A" w:rsidRDefault="00C2231D" w:rsidP="000F7D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4. «Семья»: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куклы крупные;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куклы средние;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куклы малого размера.</w:t>
            </w:r>
          </w:p>
          <w:p w:rsidR="00C2231D" w:rsidRPr="000F7D0A" w:rsidRDefault="00C2231D" w:rsidP="000F7D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«Оденем Катю»: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одежда для куклы: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распашонки;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кофточки, штаны, шапочки, носки.</w:t>
            </w:r>
          </w:p>
          <w:p w:rsidR="00C2231D" w:rsidRPr="000F7D0A" w:rsidRDefault="00C2231D" w:rsidP="000F7D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6. «Уложим Катю спать»: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подушка;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одеяло;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кроватка;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матрац в кроватку;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покрывало.</w:t>
            </w:r>
          </w:p>
          <w:p w:rsidR="00C2231D" w:rsidRPr="000F7D0A" w:rsidRDefault="00C2231D" w:rsidP="000F7D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7. «Искупаем Катю»: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ванна;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пупс;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полотенце;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уточка в ванну.</w:t>
            </w:r>
          </w:p>
          <w:p w:rsidR="00C2231D" w:rsidRPr="000F7D0A" w:rsidRDefault="00C2231D" w:rsidP="000F7D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8. «Автопарк»: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машины крупные;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машины средние;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машины малые;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экскаватор.</w:t>
            </w:r>
          </w:p>
          <w:p w:rsidR="00C2231D" w:rsidRPr="000F7D0A" w:rsidRDefault="00C2231D" w:rsidP="000F7D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9. «Плотники»: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станок пластиковый;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молотки;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гаечный ключ;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отвертка;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разводной ключ.</w:t>
            </w:r>
          </w:p>
          <w:p w:rsidR="00C2231D" w:rsidRPr="000F7D0A" w:rsidRDefault="00C2231D" w:rsidP="000F7D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10.  «Парикмахерская»: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фен пласт.;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бутыли (шампунь и т.п.);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расческа;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резинки для волос, заколки;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бусы.</w:t>
            </w:r>
          </w:p>
          <w:p w:rsidR="00C2231D" w:rsidRPr="000F7D0A" w:rsidRDefault="00C2231D" w:rsidP="000F7D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11. «Гоночная автострада»: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макет пластиковый автострады;</w:t>
            </w:r>
          </w:p>
          <w:p w:rsidR="009306E2" w:rsidRPr="000F7D0A" w:rsidRDefault="00C2231D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автомобили мелкие</w:t>
            </w:r>
          </w:p>
        </w:tc>
      </w:tr>
      <w:tr w:rsidR="009306E2" w:rsidRPr="000F7D0A" w:rsidTr="00226507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tabs>
                <w:tab w:val="left" w:pos="434"/>
              </w:tabs>
              <w:spacing w:line="240" w:lineRule="auto"/>
              <w:ind w:right="-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Самообслуживание и элементарный бытовой труд</w:t>
            </w:r>
          </w:p>
          <w:p w:rsidR="009306E2" w:rsidRPr="000F7D0A" w:rsidRDefault="009306E2" w:rsidP="000F7D0A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06E2" w:rsidRPr="000F7D0A" w:rsidRDefault="009306E2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труда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1. Фартуки;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2. Щетка;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3 Швабра игр.;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Ведро для уборки;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Савок;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Лейка;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Уголок дежурств.</w:t>
            </w:r>
          </w:p>
          <w:p w:rsidR="00C2231D" w:rsidRPr="000F7D0A" w:rsidRDefault="00C2231D" w:rsidP="000F7D0A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Д.И. «Профессии»;</w:t>
            </w:r>
          </w:p>
          <w:p w:rsidR="009306E2" w:rsidRPr="000F7D0A" w:rsidRDefault="00C2231D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Пособие: Абрамова Л.В.. И.Ф. </w:t>
            </w:r>
            <w:proofErr w:type="spellStart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0F7D0A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«Социально-коммуникативное развитие дошкольников».- 2017 г.</w:t>
            </w:r>
          </w:p>
        </w:tc>
      </w:tr>
      <w:tr w:rsidR="00C2231D" w:rsidRPr="000F7D0A" w:rsidTr="00226507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tabs>
                <w:tab w:val="left" w:pos="434"/>
              </w:tabs>
              <w:spacing w:line="240" w:lineRule="auto"/>
              <w:ind w:right="-1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Центр безопасности</w:t>
            </w:r>
          </w:p>
          <w:p w:rsidR="00C2231D" w:rsidRPr="000F7D0A" w:rsidRDefault="00C2231D" w:rsidP="000F7D0A">
            <w:pPr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1. Методическое пособие - «Азбука безопасности. Один дома»;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2. Методическое пособие – «Соблюдай правила дорожного движения»;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3. Методическое пособие – «Азбука безопасности. На природе»;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4. Демонстрационный и раздаточный материал – «Знаки на дорогах»;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5. Методическое пособие – «Азбука безопасности. На улице, во дворе»;</w:t>
            </w:r>
          </w:p>
          <w:p w:rsidR="00C2231D" w:rsidRPr="000F7D0A" w:rsidRDefault="00C2231D" w:rsidP="000F7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6. Домино «Дорожные знаки</w:t>
            </w:r>
          </w:p>
        </w:tc>
      </w:tr>
      <w:tr w:rsidR="00C2231D" w:rsidRPr="000F7D0A" w:rsidTr="00226507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tabs>
                <w:tab w:val="left" w:pos="434"/>
              </w:tabs>
              <w:spacing w:line="240" w:lineRule="auto"/>
              <w:ind w:right="-1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Центр патриотического воспитания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1.Игра-занятие «Государственная символика России»;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2. Альбом с фотографиями семьи;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3. Герб РФ;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4. Изображение президента РФ;</w:t>
            </w:r>
          </w:p>
          <w:p w:rsidR="00C2231D" w:rsidRPr="000F7D0A" w:rsidRDefault="00C2231D" w:rsidP="000F7D0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5. Энциклопедия «Сокровища России»;</w:t>
            </w:r>
          </w:p>
          <w:p w:rsidR="00C2231D" w:rsidRPr="000F7D0A" w:rsidRDefault="00C2231D" w:rsidP="00D41F6A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D0A">
              <w:rPr>
                <w:rFonts w:ascii="Times New Roman" w:hAnsi="Times New Roman" w:cs="Times New Roman"/>
                <w:sz w:val="24"/>
                <w:szCs w:val="24"/>
              </w:rPr>
              <w:t>6. Метод.литература « Система патриотического воспитания в ДОУ» сост. Е.Ю. Александрова и др.- 2007 г.</w:t>
            </w:r>
          </w:p>
        </w:tc>
      </w:tr>
    </w:tbl>
    <w:p w:rsidR="008801F8" w:rsidRPr="000F7D0A" w:rsidRDefault="008801F8" w:rsidP="000F7D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801F8" w:rsidRPr="000F7D0A" w:rsidSect="0088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4BB"/>
    <w:multiLevelType w:val="hybridMultilevel"/>
    <w:tmpl w:val="C446296A"/>
    <w:lvl w:ilvl="0" w:tplc="3224D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6305C"/>
    <w:multiLevelType w:val="hybridMultilevel"/>
    <w:tmpl w:val="3C7A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1CE6"/>
    <w:multiLevelType w:val="hybridMultilevel"/>
    <w:tmpl w:val="D5F824BE"/>
    <w:lvl w:ilvl="0" w:tplc="B3F8B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E1E09"/>
    <w:multiLevelType w:val="hybridMultilevel"/>
    <w:tmpl w:val="3BE8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25343"/>
    <w:multiLevelType w:val="hybridMultilevel"/>
    <w:tmpl w:val="F9E8ED2E"/>
    <w:lvl w:ilvl="0" w:tplc="B3F8B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73D64"/>
    <w:multiLevelType w:val="hybridMultilevel"/>
    <w:tmpl w:val="AB3CC192"/>
    <w:lvl w:ilvl="0" w:tplc="B3F8B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617F6"/>
    <w:multiLevelType w:val="hybridMultilevel"/>
    <w:tmpl w:val="91248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27E65"/>
    <w:multiLevelType w:val="hybridMultilevel"/>
    <w:tmpl w:val="F3884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41AD5"/>
    <w:multiLevelType w:val="hybridMultilevel"/>
    <w:tmpl w:val="39EEB3EE"/>
    <w:lvl w:ilvl="0" w:tplc="B3F8B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D0167"/>
    <w:multiLevelType w:val="hybridMultilevel"/>
    <w:tmpl w:val="D2FA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14BDA"/>
    <w:multiLevelType w:val="hybridMultilevel"/>
    <w:tmpl w:val="8236C1A0"/>
    <w:lvl w:ilvl="0" w:tplc="B3F8B52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565F5494"/>
    <w:multiLevelType w:val="hybridMultilevel"/>
    <w:tmpl w:val="EDACA2CE"/>
    <w:lvl w:ilvl="0" w:tplc="B3F8B52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626D4705"/>
    <w:multiLevelType w:val="hybridMultilevel"/>
    <w:tmpl w:val="C196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33C08"/>
    <w:multiLevelType w:val="hybridMultilevel"/>
    <w:tmpl w:val="5F885950"/>
    <w:lvl w:ilvl="0" w:tplc="B3F8B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50362"/>
    <w:multiLevelType w:val="hybridMultilevel"/>
    <w:tmpl w:val="E98C2670"/>
    <w:lvl w:ilvl="0" w:tplc="B3F8B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226EE"/>
    <w:multiLevelType w:val="hybridMultilevel"/>
    <w:tmpl w:val="4F5E2170"/>
    <w:lvl w:ilvl="0" w:tplc="B3F8B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36D63"/>
    <w:multiLevelType w:val="hybridMultilevel"/>
    <w:tmpl w:val="B02A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518B4"/>
    <w:multiLevelType w:val="hybridMultilevel"/>
    <w:tmpl w:val="7CB2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F55F4"/>
    <w:multiLevelType w:val="hybridMultilevel"/>
    <w:tmpl w:val="FED2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81AEC"/>
    <w:multiLevelType w:val="hybridMultilevel"/>
    <w:tmpl w:val="0A74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F0E9F"/>
    <w:multiLevelType w:val="hybridMultilevel"/>
    <w:tmpl w:val="418AAEAE"/>
    <w:lvl w:ilvl="0" w:tplc="B3F8B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5608B"/>
    <w:multiLevelType w:val="hybridMultilevel"/>
    <w:tmpl w:val="6E3E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10"/>
  </w:num>
  <w:num w:numId="5">
    <w:abstractNumId w:val="14"/>
  </w:num>
  <w:num w:numId="6">
    <w:abstractNumId w:val="13"/>
  </w:num>
  <w:num w:numId="7">
    <w:abstractNumId w:val="4"/>
  </w:num>
  <w:num w:numId="8">
    <w:abstractNumId w:val="8"/>
  </w:num>
  <w:num w:numId="9">
    <w:abstractNumId w:val="2"/>
  </w:num>
  <w:num w:numId="10">
    <w:abstractNumId w:val="20"/>
  </w:num>
  <w:num w:numId="11">
    <w:abstractNumId w:val="5"/>
  </w:num>
  <w:num w:numId="12">
    <w:abstractNumId w:val="15"/>
  </w:num>
  <w:num w:numId="13">
    <w:abstractNumId w:val="19"/>
  </w:num>
  <w:num w:numId="14">
    <w:abstractNumId w:val="12"/>
  </w:num>
  <w:num w:numId="15">
    <w:abstractNumId w:val="7"/>
  </w:num>
  <w:num w:numId="16">
    <w:abstractNumId w:val="3"/>
  </w:num>
  <w:num w:numId="17">
    <w:abstractNumId w:val="6"/>
  </w:num>
  <w:num w:numId="18">
    <w:abstractNumId w:val="1"/>
  </w:num>
  <w:num w:numId="19">
    <w:abstractNumId w:val="16"/>
  </w:num>
  <w:num w:numId="20">
    <w:abstractNumId w:val="21"/>
  </w:num>
  <w:num w:numId="21">
    <w:abstractNumId w:val="9"/>
  </w:num>
  <w:num w:numId="22">
    <w:abstractNumId w:val="1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06E2"/>
    <w:rsid w:val="000A4F82"/>
    <w:rsid w:val="000F7D0A"/>
    <w:rsid w:val="003277D4"/>
    <w:rsid w:val="004C6912"/>
    <w:rsid w:val="00663BD1"/>
    <w:rsid w:val="00870310"/>
    <w:rsid w:val="008801F8"/>
    <w:rsid w:val="009306E2"/>
    <w:rsid w:val="00C2231D"/>
    <w:rsid w:val="00C341BA"/>
    <w:rsid w:val="00C816DC"/>
    <w:rsid w:val="00D4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E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1D"/>
    <w:pPr>
      <w:ind w:left="720"/>
      <w:contextualSpacing/>
    </w:pPr>
  </w:style>
  <w:style w:type="table" w:styleId="a4">
    <w:name w:val="Table Grid"/>
    <w:basedOn w:val="a1"/>
    <w:uiPriority w:val="59"/>
    <w:rsid w:val="000A4F82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E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1D"/>
    <w:pPr>
      <w:ind w:left="720"/>
      <w:contextualSpacing/>
    </w:pPr>
  </w:style>
  <w:style w:type="table" w:styleId="a4">
    <w:name w:val="Table Grid"/>
    <w:basedOn w:val="a1"/>
    <w:uiPriority w:val="59"/>
    <w:rsid w:val="000A4F82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Арчи</dc:creator>
  <cp:lastModifiedBy>Алена</cp:lastModifiedBy>
  <cp:revision>2</cp:revision>
  <dcterms:created xsi:type="dcterms:W3CDTF">2021-02-04T18:11:00Z</dcterms:created>
  <dcterms:modified xsi:type="dcterms:W3CDTF">2021-02-04T18:11:00Z</dcterms:modified>
</cp:coreProperties>
</file>