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C6" w:rsidRPr="00CB1CC6" w:rsidRDefault="001F68FE" w:rsidP="001F68FE">
      <w:pPr>
        <w:spacing w:after="0" w:line="240" w:lineRule="auto"/>
        <w:jc w:val="right"/>
        <w:rPr>
          <w:rFonts w:ascii="Times New Roman" w:eastAsia="Times New Roman" w:hAnsi="Times New Roman" w:cs="Times New Roman"/>
          <w:sz w:val="28"/>
          <w:szCs w:val="28"/>
        </w:rPr>
      </w:pPr>
      <w:r w:rsidRPr="006F7AF1">
        <w:rPr>
          <w:rFonts w:ascii="Times New Roman" w:eastAsia="Times New Roman" w:hAnsi="Times New Roman" w:cs="Times New Roman"/>
          <w:color w:val="486DAA"/>
          <w:sz w:val="28"/>
          <w:szCs w:val="28"/>
        </w:rPr>
        <w:t>26</w:t>
      </w:r>
      <w:r w:rsidR="00CB1CC6" w:rsidRPr="006F7AF1">
        <w:rPr>
          <w:rFonts w:ascii="Times New Roman" w:eastAsia="Times New Roman" w:hAnsi="Times New Roman" w:cs="Times New Roman"/>
          <w:color w:val="486DAA"/>
          <w:sz w:val="28"/>
          <w:szCs w:val="28"/>
        </w:rPr>
        <w:t>.02.2025</w:t>
      </w:r>
    </w:p>
    <w:p w:rsidR="00CB1CC6" w:rsidRPr="00CB1CC6" w:rsidRDefault="00CB1CC6" w:rsidP="001F68FE">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r w:rsidRPr="00CB1CC6">
        <w:rPr>
          <w:rFonts w:ascii="Times New Roman" w:eastAsia="Times New Roman" w:hAnsi="Times New Roman" w:cs="Times New Roman"/>
          <w:b/>
          <w:bCs/>
          <w:color w:val="000000"/>
          <w:sz w:val="28"/>
          <w:szCs w:val="28"/>
        </w:rPr>
        <w:t>Всероссийская акция «Сдаем вместе. Де</w:t>
      </w:r>
      <w:r w:rsidRPr="006F7AF1">
        <w:rPr>
          <w:rFonts w:ascii="Times New Roman" w:eastAsia="Times New Roman" w:hAnsi="Times New Roman" w:cs="Times New Roman"/>
          <w:b/>
          <w:bCs/>
          <w:color w:val="000000"/>
          <w:sz w:val="28"/>
          <w:szCs w:val="28"/>
        </w:rPr>
        <w:t>нь сдачи ЕГЭ родителями» прошла</w:t>
      </w:r>
      <w:r w:rsidRPr="00CB1CC6">
        <w:rPr>
          <w:rFonts w:ascii="Times New Roman" w:eastAsia="Times New Roman" w:hAnsi="Times New Roman" w:cs="Times New Roman"/>
          <w:b/>
          <w:bCs/>
          <w:color w:val="000000"/>
          <w:sz w:val="28"/>
          <w:szCs w:val="28"/>
        </w:rPr>
        <w:t xml:space="preserve"> в</w:t>
      </w:r>
      <w:r w:rsidRPr="006F7AF1">
        <w:rPr>
          <w:rFonts w:ascii="Times New Roman" w:eastAsia="Times New Roman" w:hAnsi="Times New Roman" w:cs="Times New Roman"/>
          <w:b/>
          <w:bCs/>
          <w:color w:val="000000"/>
          <w:sz w:val="28"/>
          <w:szCs w:val="28"/>
        </w:rPr>
        <w:t xml:space="preserve"> Кимрском муниципальном округе</w:t>
      </w:r>
      <w:r w:rsidRPr="00CB1CC6">
        <w:rPr>
          <w:rFonts w:ascii="Times New Roman" w:eastAsia="Times New Roman" w:hAnsi="Times New Roman" w:cs="Times New Roman"/>
          <w:b/>
          <w:bCs/>
          <w:color w:val="000000"/>
          <w:sz w:val="28"/>
          <w:szCs w:val="28"/>
        </w:rPr>
        <w:t xml:space="preserve"> Тверской области в единый день 26 февраля 2025 года</w:t>
      </w:r>
    </w:p>
    <w:p w:rsidR="00CB1CC6" w:rsidRPr="006F7AF1" w:rsidRDefault="00A65DF8" w:rsidP="001F68FE">
      <w:pPr>
        <w:ind w:firstLine="709"/>
        <w:jc w:val="both"/>
        <w:rPr>
          <w:rFonts w:ascii="Times New Roman" w:eastAsia="Times New Roman" w:hAnsi="Times New Roman" w:cs="Times New Roman"/>
          <w:color w:val="000000"/>
          <w:sz w:val="28"/>
          <w:szCs w:val="28"/>
        </w:rPr>
      </w:pPr>
      <w:r w:rsidRPr="006F7AF1">
        <w:rPr>
          <w:rFonts w:ascii="Times New Roman" w:eastAsia="Times New Roman" w:hAnsi="Times New Roman" w:cs="Times New Roman"/>
          <w:color w:val="000000"/>
          <w:sz w:val="28"/>
          <w:szCs w:val="28"/>
        </w:rPr>
        <w:t>Родители</w:t>
      </w:r>
      <w:r w:rsidR="00CB1CC6" w:rsidRPr="006F7AF1">
        <w:rPr>
          <w:rFonts w:ascii="Times New Roman" w:eastAsia="Times New Roman" w:hAnsi="Times New Roman" w:cs="Times New Roman"/>
          <w:color w:val="000000"/>
          <w:sz w:val="28"/>
          <w:szCs w:val="28"/>
        </w:rPr>
        <w:t xml:space="preserve"> будущих выпускников Кимрского муниципального округа Тверской области приняли участие во всероссийской акции «Сдаем вместе. День сдачи ЕГЭ родителями», которая прошла в единый день во всех муниципальных образованиях региона 26 февраля 2025 года. Акция проводится в целях ознакомления граждан с порядком и правилами проведения единого государственного экзамена в 2025 году.</w:t>
      </w:r>
      <w:r w:rsidR="00CB1CC6" w:rsidRPr="006F7AF1">
        <w:rPr>
          <w:rFonts w:ascii="Times New Roman" w:eastAsia="Times New Roman" w:hAnsi="Times New Roman" w:cs="Times New Roman"/>
          <w:color w:val="000000"/>
          <w:sz w:val="28"/>
          <w:szCs w:val="28"/>
        </w:rPr>
        <w:br/>
      </w:r>
      <w:r w:rsidR="00CB1CC6" w:rsidRPr="006F7AF1">
        <w:rPr>
          <w:rFonts w:ascii="Times New Roman" w:eastAsia="Times New Roman" w:hAnsi="Times New Roman" w:cs="Times New Roman"/>
          <w:color w:val="000000"/>
          <w:sz w:val="28"/>
          <w:szCs w:val="28"/>
        </w:rPr>
        <w:br/>
      </w:r>
      <w:r w:rsidRPr="006F7AF1">
        <w:rPr>
          <w:rFonts w:ascii="Times New Roman" w:eastAsia="Times New Roman" w:hAnsi="Times New Roman" w:cs="Times New Roman"/>
          <w:color w:val="000000"/>
          <w:sz w:val="28"/>
          <w:szCs w:val="28"/>
        </w:rPr>
        <w:t xml:space="preserve">          </w:t>
      </w:r>
      <w:r w:rsidR="00CB1CC6" w:rsidRPr="006F7AF1">
        <w:rPr>
          <w:rFonts w:ascii="Times New Roman" w:eastAsia="Times New Roman" w:hAnsi="Times New Roman" w:cs="Times New Roman"/>
          <w:color w:val="000000"/>
          <w:sz w:val="28"/>
          <w:szCs w:val="28"/>
        </w:rPr>
        <w:t>Акция также призвана помочь выпускникам и их родителям снять лишнее психологическое напряжение, связанное с подготовкой к ЕГЭ, лучше познакомить общественность с экзаменационной процедурой.</w:t>
      </w:r>
      <w:r w:rsidR="00CB1CC6" w:rsidRPr="006F7AF1">
        <w:rPr>
          <w:rFonts w:ascii="Times New Roman" w:eastAsia="Times New Roman" w:hAnsi="Times New Roman" w:cs="Times New Roman"/>
          <w:color w:val="000000"/>
          <w:sz w:val="28"/>
          <w:szCs w:val="28"/>
        </w:rPr>
        <w:br/>
      </w:r>
      <w:r w:rsidR="00CB1CC6" w:rsidRPr="006F7AF1">
        <w:rPr>
          <w:rFonts w:ascii="Times New Roman" w:eastAsia="Times New Roman" w:hAnsi="Times New Roman" w:cs="Times New Roman"/>
          <w:color w:val="000000"/>
          <w:sz w:val="28"/>
          <w:szCs w:val="28"/>
        </w:rPr>
        <w:br/>
      </w:r>
      <w:r w:rsidRPr="006F7AF1">
        <w:rPr>
          <w:rFonts w:ascii="Times New Roman" w:eastAsia="Times New Roman" w:hAnsi="Times New Roman" w:cs="Times New Roman"/>
          <w:color w:val="000000"/>
          <w:sz w:val="28"/>
          <w:szCs w:val="28"/>
        </w:rPr>
        <w:t xml:space="preserve">          </w:t>
      </w:r>
      <w:r w:rsidR="00CB1CC6" w:rsidRPr="006F7AF1">
        <w:rPr>
          <w:rFonts w:ascii="Times New Roman" w:eastAsia="Times New Roman" w:hAnsi="Times New Roman" w:cs="Times New Roman"/>
          <w:color w:val="000000"/>
          <w:sz w:val="28"/>
          <w:szCs w:val="28"/>
        </w:rPr>
        <w:t>В этом году участникам акции было предложено написать сокращенный вариант ЕГЭ по базовой математике. Математика – один из двух обязательных предметов, которые сдают выпускники для получения аттестата. Для акции разработаны сокращенные варианты экзаменационных работ, дающие представление об экзаменационных заданиях разных типов. Для написания пробного экзамена родителям был предоставлен один час.</w:t>
      </w:r>
      <w:r w:rsidR="00CB1CC6" w:rsidRPr="006F7AF1">
        <w:rPr>
          <w:rFonts w:ascii="Times New Roman" w:eastAsia="Times New Roman" w:hAnsi="Times New Roman" w:cs="Times New Roman"/>
          <w:color w:val="000000"/>
          <w:sz w:val="28"/>
          <w:szCs w:val="28"/>
        </w:rPr>
        <w:br/>
      </w:r>
      <w:r w:rsidR="00CB1CC6" w:rsidRPr="006F7AF1">
        <w:rPr>
          <w:rFonts w:ascii="Times New Roman" w:eastAsia="Times New Roman" w:hAnsi="Times New Roman" w:cs="Times New Roman"/>
          <w:color w:val="000000"/>
          <w:sz w:val="28"/>
          <w:szCs w:val="28"/>
        </w:rPr>
        <w:br/>
      </w:r>
      <w:r w:rsidR="001F68FE" w:rsidRPr="006F7AF1">
        <w:rPr>
          <w:rFonts w:ascii="Times New Roman" w:eastAsia="Times New Roman" w:hAnsi="Times New Roman" w:cs="Times New Roman"/>
          <w:color w:val="000000"/>
          <w:sz w:val="28"/>
          <w:szCs w:val="28"/>
        </w:rPr>
        <w:t xml:space="preserve">           </w:t>
      </w:r>
      <w:r w:rsidR="00CB1CC6" w:rsidRPr="006F7AF1">
        <w:rPr>
          <w:rFonts w:ascii="Times New Roman" w:eastAsia="Times New Roman" w:hAnsi="Times New Roman" w:cs="Times New Roman"/>
          <w:color w:val="000000"/>
          <w:sz w:val="28"/>
          <w:szCs w:val="28"/>
        </w:rPr>
        <w:t xml:space="preserve">В ходе мероприятия мамы выпускников смогли увидеть, как проходит регистрация на ЕГЭ и организуется рассадка участников в аудиториях, как выглядят рабочие места участников экзаменов, как организован </w:t>
      </w:r>
      <w:proofErr w:type="gramStart"/>
      <w:r w:rsidR="00CB1CC6" w:rsidRPr="006F7AF1">
        <w:rPr>
          <w:rFonts w:ascii="Times New Roman" w:eastAsia="Times New Roman" w:hAnsi="Times New Roman" w:cs="Times New Roman"/>
          <w:color w:val="000000"/>
          <w:sz w:val="28"/>
          <w:szCs w:val="28"/>
        </w:rPr>
        <w:t>контроль за</w:t>
      </w:r>
      <w:proofErr w:type="gramEnd"/>
      <w:r w:rsidR="00CB1CC6" w:rsidRPr="006F7AF1">
        <w:rPr>
          <w:rFonts w:ascii="Times New Roman" w:eastAsia="Times New Roman" w:hAnsi="Times New Roman" w:cs="Times New Roman"/>
          <w:color w:val="000000"/>
          <w:sz w:val="28"/>
          <w:szCs w:val="28"/>
        </w:rPr>
        <w:t xml:space="preserve"> объективностью проведения </w:t>
      </w:r>
      <w:proofErr w:type="spellStart"/>
      <w:r w:rsidR="00CB1CC6" w:rsidRPr="006F7AF1">
        <w:rPr>
          <w:rFonts w:ascii="Times New Roman" w:eastAsia="Times New Roman" w:hAnsi="Times New Roman" w:cs="Times New Roman"/>
          <w:color w:val="000000"/>
          <w:sz w:val="28"/>
          <w:szCs w:val="28"/>
        </w:rPr>
        <w:t>госэкзамена</w:t>
      </w:r>
      <w:proofErr w:type="spellEnd"/>
      <w:r w:rsidR="00CB1CC6" w:rsidRPr="006F7AF1">
        <w:rPr>
          <w:rFonts w:ascii="Times New Roman" w:eastAsia="Times New Roman" w:hAnsi="Times New Roman" w:cs="Times New Roman"/>
          <w:color w:val="000000"/>
          <w:sz w:val="28"/>
          <w:szCs w:val="28"/>
        </w:rPr>
        <w:t>, как происходит печать и сканирование контрольных измерительных материалов в пункте проведения экзамена.</w:t>
      </w:r>
      <w:r w:rsidR="00CB1CC6" w:rsidRPr="006F7AF1">
        <w:rPr>
          <w:rFonts w:ascii="Times New Roman" w:eastAsia="Times New Roman" w:hAnsi="Times New Roman" w:cs="Times New Roman"/>
          <w:color w:val="000000"/>
          <w:sz w:val="28"/>
          <w:szCs w:val="28"/>
        </w:rPr>
        <w:br/>
      </w:r>
      <w:r w:rsidR="00CB1CC6" w:rsidRPr="006F7AF1">
        <w:rPr>
          <w:rFonts w:ascii="Times New Roman" w:eastAsia="Times New Roman" w:hAnsi="Times New Roman" w:cs="Times New Roman"/>
          <w:color w:val="000000"/>
          <w:sz w:val="28"/>
          <w:szCs w:val="28"/>
        </w:rPr>
        <w:br/>
      </w:r>
      <w:r w:rsidR="001F68FE" w:rsidRPr="006F7AF1">
        <w:rPr>
          <w:rFonts w:ascii="Times New Roman" w:eastAsia="Times New Roman" w:hAnsi="Times New Roman" w:cs="Times New Roman"/>
          <w:color w:val="000000"/>
          <w:sz w:val="28"/>
          <w:szCs w:val="28"/>
        </w:rPr>
        <w:t xml:space="preserve">           </w:t>
      </w:r>
      <w:r w:rsidR="00CB1CC6" w:rsidRPr="006F7AF1">
        <w:rPr>
          <w:rFonts w:ascii="Times New Roman" w:eastAsia="Times New Roman" w:hAnsi="Times New Roman" w:cs="Times New Roman"/>
          <w:color w:val="000000"/>
          <w:sz w:val="28"/>
          <w:szCs w:val="28"/>
        </w:rPr>
        <w:t>В Кимрском муниципальном округе в акции, организованной на базе МОУ «Гимназия №2», приняли участие 13 родителей.</w:t>
      </w:r>
      <w:r w:rsidR="006F7AF1" w:rsidRPr="006F7AF1">
        <w:rPr>
          <w:rFonts w:ascii="Times New Roman" w:eastAsia="Times New Roman" w:hAnsi="Times New Roman" w:cs="Times New Roman"/>
          <w:color w:val="000000"/>
          <w:sz w:val="28"/>
          <w:szCs w:val="28"/>
        </w:rPr>
        <w:t xml:space="preserve"> Из отзывов, которые родители </w:t>
      </w:r>
      <w:proofErr w:type="gramStart"/>
      <w:r w:rsidR="006F7AF1" w:rsidRPr="006F7AF1">
        <w:rPr>
          <w:rFonts w:ascii="Times New Roman" w:eastAsia="Times New Roman" w:hAnsi="Times New Roman" w:cs="Times New Roman"/>
          <w:color w:val="000000"/>
          <w:sz w:val="28"/>
          <w:szCs w:val="28"/>
        </w:rPr>
        <w:t>оставили</w:t>
      </w:r>
      <w:proofErr w:type="gramEnd"/>
      <w:r w:rsidR="006F7AF1" w:rsidRPr="006F7AF1">
        <w:rPr>
          <w:rFonts w:ascii="Times New Roman" w:eastAsia="Times New Roman" w:hAnsi="Times New Roman" w:cs="Times New Roman"/>
          <w:color w:val="000000"/>
          <w:sz w:val="28"/>
          <w:szCs w:val="28"/>
        </w:rPr>
        <w:t xml:space="preserve"> уходя из аудитории, можно сделать вывод о том, что данное мероприятие они считают важным и очень нужным.</w:t>
      </w:r>
    </w:p>
    <w:p w:rsidR="003C28A1" w:rsidRPr="006F7AF1" w:rsidRDefault="00CB1CC6" w:rsidP="006F7AF1">
      <w:pPr>
        <w:ind w:firstLine="709"/>
        <w:jc w:val="both"/>
        <w:rPr>
          <w:rFonts w:ascii="Times New Roman" w:eastAsia="Times New Roman" w:hAnsi="Times New Roman" w:cs="Times New Roman"/>
          <w:color w:val="000000"/>
          <w:sz w:val="28"/>
          <w:szCs w:val="28"/>
        </w:rPr>
      </w:pPr>
      <w:r w:rsidRPr="006F7AF1">
        <w:rPr>
          <w:rFonts w:ascii="Times New Roman" w:eastAsia="Times New Roman" w:hAnsi="Times New Roman" w:cs="Times New Roman"/>
          <w:color w:val="000000"/>
          <w:sz w:val="28"/>
          <w:szCs w:val="28"/>
        </w:rPr>
        <w:br/>
      </w:r>
      <w:r w:rsidR="001F68FE" w:rsidRPr="006F7AF1">
        <w:rPr>
          <w:rFonts w:ascii="Times New Roman" w:eastAsia="Times New Roman" w:hAnsi="Times New Roman" w:cs="Times New Roman"/>
          <w:color w:val="000000"/>
          <w:sz w:val="28"/>
          <w:szCs w:val="28"/>
        </w:rPr>
        <w:t xml:space="preserve">           </w:t>
      </w:r>
      <w:r w:rsidRPr="006F7AF1">
        <w:rPr>
          <w:rFonts w:ascii="Times New Roman" w:eastAsia="Times New Roman" w:hAnsi="Times New Roman" w:cs="Times New Roman"/>
          <w:color w:val="000000"/>
          <w:sz w:val="28"/>
          <w:szCs w:val="28"/>
        </w:rPr>
        <w:t xml:space="preserve">Данная акция прошла не только в Кимрах, но и в других муниципальных образованиях Тверской области. Инициатором и главным организатором всероссийской акции «Сдаем вместе. День сдачи ЕГЭ </w:t>
      </w:r>
      <w:r w:rsidRPr="006F7AF1">
        <w:rPr>
          <w:rFonts w:ascii="Times New Roman" w:eastAsia="Times New Roman" w:hAnsi="Times New Roman" w:cs="Times New Roman"/>
          <w:color w:val="000000"/>
          <w:sz w:val="28"/>
          <w:szCs w:val="28"/>
        </w:rPr>
        <w:lastRenderedPageBreak/>
        <w:t>родителями» является Федеральная служба по надзору в сфере образования и науки (</w:t>
      </w:r>
      <w:proofErr w:type="spellStart"/>
      <w:r w:rsidRPr="006F7AF1">
        <w:rPr>
          <w:rFonts w:ascii="Times New Roman" w:eastAsia="Times New Roman" w:hAnsi="Times New Roman" w:cs="Times New Roman"/>
          <w:color w:val="000000"/>
          <w:sz w:val="28"/>
          <w:szCs w:val="28"/>
        </w:rPr>
        <w:t>Рособрнадзор</w:t>
      </w:r>
      <w:proofErr w:type="spellEnd"/>
      <w:r w:rsidRPr="006F7AF1">
        <w:rPr>
          <w:rFonts w:ascii="Times New Roman" w:eastAsia="Times New Roman" w:hAnsi="Times New Roman" w:cs="Times New Roman"/>
          <w:color w:val="000000"/>
          <w:sz w:val="28"/>
          <w:szCs w:val="28"/>
        </w:rPr>
        <w:t xml:space="preserve">) совместно с региональными </w:t>
      </w:r>
      <w:r w:rsidR="001F68FE" w:rsidRPr="006F7AF1">
        <w:rPr>
          <w:rFonts w:ascii="Times New Roman" w:eastAsia="Times New Roman" w:hAnsi="Times New Roman" w:cs="Times New Roman"/>
          <w:color w:val="000000"/>
          <w:sz w:val="28"/>
          <w:szCs w:val="28"/>
        </w:rPr>
        <w:t xml:space="preserve">и муниципальными </w:t>
      </w:r>
      <w:r w:rsidRPr="006F7AF1">
        <w:rPr>
          <w:rFonts w:ascii="Times New Roman" w:eastAsia="Times New Roman" w:hAnsi="Times New Roman" w:cs="Times New Roman"/>
          <w:color w:val="000000"/>
          <w:sz w:val="28"/>
          <w:szCs w:val="28"/>
        </w:rPr>
        <w:t>органами управления образова</w:t>
      </w:r>
      <w:r w:rsidR="001F68FE" w:rsidRPr="006F7AF1">
        <w:rPr>
          <w:rFonts w:ascii="Times New Roman" w:eastAsia="Times New Roman" w:hAnsi="Times New Roman" w:cs="Times New Roman"/>
          <w:color w:val="000000"/>
          <w:sz w:val="28"/>
          <w:szCs w:val="28"/>
        </w:rPr>
        <w:t>нием. В 2025 году акция прошла</w:t>
      </w:r>
      <w:r w:rsidRPr="006F7AF1">
        <w:rPr>
          <w:rFonts w:ascii="Times New Roman" w:eastAsia="Times New Roman" w:hAnsi="Times New Roman" w:cs="Times New Roman"/>
          <w:color w:val="000000"/>
          <w:sz w:val="28"/>
          <w:szCs w:val="28"/>
        </w:rPr>
        <w:t xml:space="preserve"> в девятый раз.</w:t>
      </w:r>
    </w:p>
    <w:p w:rsidR="002330A8" w:rsidRDefault="003C28A1" w:rsidP="003C28A1">
      <w:pPr>
        <w:rPr>
          <w:rFonts w:ascii="Arial" w:eastAsia="Times New Roman" w:hAnsi="Arial" w:cs="Arial"/>
          <w:sz w:val="27"/>
          <w:szCs w:val="27"/>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3C28A1">
        <w:t xml:space="preserve"> </w:t>
      </w:r>
      <w:r>
        <w:pict>
          <v:shape id="_x0000_i1026" type="#_x0000_t75" alt="" style="width:24pt;height:24pt"/>
        </w:pict>
      </w:r>
      <w:r w:rsidRPr="003C28A1">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rPr>
        <w:drawing>
          <wp:inline distT="0" distB="0" distL="0" distR="0">
            <wp:extent cx="5940425" cy="4460969"/>
            <wp:effectExtent l="19050" t="0" r="3175" b="0"/>
            <wp:docPr id="5" name="Рисунок 5" descr="C:\Users\user\Desktop\9dae337f-0db7-4213-bb8a-4a5339972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9dae337f-0db7-4213-bb8a-4a5339972485.jpg"/>
                    <pic:cNvPicPr>
                      <a:picLocks noChangeAspect="1" noChangeArrowheads="1"/>
                    </pic:cNvPicPr>
                  </pic:nvPicPr>
                  <pic:blipFill>
                    <a:blip r:embed="rId4"/>
                    <a:srcRect/>
                    <a:stretch>
                      <a:fillRect/>
                    </a:stretch>
                  </pic:blipFill>
                  <pic:spPr bwMode="auto">
                    <a:xfrm>
                      <a:off x="0" y="0"/>
                      <a:ext cx="5940425" cy="4460969"/>
                    </a:xfrm>
                    <a:prstGeom prst="rect">
                      <a:avLst/>
                    </a:prstGeom>
                    <a:noFill/>
                    <a:ln w="9525">
                      <a:noFill/>
                      <a:miter lim="800000"/>
                      <a:headEnd/>
                      <a:tailEnd/>
                    </a:ln>
                  </pic:spPr>
                </pic:pic>
              </a:graphicData>
            </a:graphic>
          </wp:inline>
        </w:drawing>
      </w:r>
    </w:p>
    <w:p w:rsidR="002330A8" w:rsidRPr="002330A8" w:rsidRDefault="002330A8" w:rsidP="002330A8">
      <w:pPr>
        <w:rPr>
          <w:rFonts w:ascii="Arial" w:eastAsia="Times New Roman" w:hAnsi="Arial" w:cs="Arial"/>
          <w:sz w:val="27"/>
          <w:szCs w:val="27"/>
        </w:rPr>
      </w:pPr>
    </w:p>
    <w:p w:rsidR="002330A8" w:rsidRDefault="002330A8" w:rsidP="002330A8">
      <w:pPr>
        <w:rPr>
          <w:rFonts w:ascii="Arial" w:eastAsia="Times New Roman" w:hAnsi="Arial" w:cs="Arial"/>
          <w:sz w:val="27"/>
          <w:szCs w:val="27"/>
        </w:rPr>
      </w:pPr>
    </w:p>
    <w:p w:rsidR="00000000" w:rsidRDefault="002330A8" w:rsidP="002330A8">
      <w:pPr>
        <w:rPr>
          <w:rFonts w:ascii="Arial" w:eastAsia="Times New Roman" w:hAnsi="Arial" w:cs="Arial"/>
          <w:sz w:val="27"/>
          <w:szCs w:val="27"/>
        </w:rPr>
      </w:pPr>
      <w:r>
        <w:rPr>
          <w:rFonts w:ascii="Arial" w:eastAsia="Times New Roman" w:hAnsi="Arial" w:cs="Arial"/>
          <w:noProof/>
          <w:sz w:val="27"/>
          <w:szCs w:val="27"/>
        </w:rPr>
        <w:lastRenderedPageBreak/>
        <w:drawing>
          <wp:inline distT="0" distB="0" distL="0" distR="0">
            <wp:extent cx="5940425" cy="10552939"/>
            <wp:effectExtent l="19050" t="0" r="3175" b="0"/>
            <wp:docPr id="6" name="Рисунок 6" descr="C:\Users\user\Desktop\9f48a2ab-b2a4-4e89-836b-c679cbcbed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9f48a2ab-b2a4-4e89-836b-c679cbcbed2f.jpg"/>
                    <pic:cNvPicPr>
                      <a:picLocks noChangeAspect="1" noChangeArrowheads="1"/>
                    </pic:cNvPicPr>
                  </pic:nvPicPr>
                  <pic:blipFill>
                    <a:blip r:embed="rId5"/>
                    <a:srcRect/>
                    <a:stretch>
                      <a:fillRect/>
                    </a:stretch>
                  </pic:blipFill>
                  <pic:spPr bwMode="auto">
                    <a:xfrm>
                      <a:off x="0" y="0"/>
                      <a:ext cx="5940425" cy="10552939"/>
                    </a:xfrm>
                    <a:prstGeom prst="rect">
                      <a:avLst/>
                    </a:prstGeom>
                    <a:noFill/>
                    <a:ln w="9525">
                      <a:noFill/>
                      <a:miter lim="800000"/>
                      <a:headEnd/>
                      <a:tailEnd/>
                    </a:ln>
                  </pic:spPr>
                </pic:pic>
              </a:graphicData>
            </a:graphic>
          </wp:inline>
        </w:drawing>
      </w:r>
    </w:p>
    <w:p w:rsidR="002330A8" w:rsidRPr="002330A8" w:rsidRDefault="002330A8" w:rsidP="002330A8">
      <w:pPr>
        <w:rPr>
          <w:rFonts w:ascii="Arial" w:eastAsia="Times New Roman" w:hAnsi="Arial" w:cs="Arial"/>
          <w:sz w:val="27"/>
          <w:szCs w:val="27"/>
        </w:rPr>
      </w:pPr>
      <w:r>
        <w:rPr>
          <w:rFonts w:ascii="Arial" w:eastAsia="Times New Roman" w:hAnsi="Arial" w:cs="Arial"/>
          <w:noProof/>
          <w:sz w:val="27"/>
          <w:szCs w:val="27"/>
        </w:rPr>
        <w:lastRenderedPageBreak/>
        <w:drawing>
          <wp:inline distT="0" distB="0" distL="0" distR="0">
            <wp:extent cx="5940425" cy="4460969"/>
            <wp:effectExtent l="19050" t="0" r="3175" b="0"/>
            <wp:docPr id="7" name="Рисунок 7" descr="C:\Users\user\Desktop\b2c25c08-79f4-495d-9f15-6244ce837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b2c25c08-79f4-495d-9f15-6244ce837608.jpg"/>
                    <pic:cNvPicPr>
                      <a:picLocks noChangeAspect="1" noChangeArrowheads="1"/>
                    </pic:cNvPicPr>
                  </pic:nvPicPr>
                  <pic:blipFill>
                    <a:blip r:embed="rId6"/>
                    <a:srcRect/>
                    <a:stretch>
                      <a:fillRect/>
                    </a:stretch>
                  </pic:blipFill>
                  <pic:spPr bwMode="auto">
                    <a:xfrm>
                      <a:off x="0" y="0"/>
                      <a:ext cx="5940425" cy="4460969"/>
                    </a:xfrm>
                    <a:prstGeom prst="rect">
                      <a:avLst/>
                    </a:prstGeom>
                    <a:noFill/>
                    <a:ln w="9525">
                      <a:noFill/>
                      <a:miter lim="800000"/>
                      <a:headEnd/>
                      <a:tailEnd/>
                    </a:ln>
                  </pic:spPr>
                </pic:pic>
              </a:graphicData>
            </a:graphic>
          </wp:inline>
        </w:drawing>
      </w:r>
    </w:p>
    <w:sectPr w:rsidR="002330A8" w:rsidRPr="002330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CB1CC6"/>
    <w:rsid w:val="001F68FE"/>
    <w:rsid w:val="002330A8"/>
    <w:rsid w:val="003C28A1"/>
    <w:rsid w:val="006F7AF1"/>
    <w:rsid w:val="00A65DF8"/>
    <w:rsid w:val="00CB1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B1C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1CC6"/>
    <w:rPr>
      <w:rFonts w:ascii="Times New Roman" w:eastAsia="Times New Roman" w:hAnsi="Times New Roman" w:cs="Times New Roman"/>
      <w:b/>
      <w:bCs/>
      <w:sz w:val="27"/>
      <w:szCs w:val="27"/>
    </w:rPr>
  </w:style>
  <w:style w:type="character" w:customStyle="1" w:styleId="news-date-time">
    <w:name w:val="news-date-time"/>
    <w:basedOn w:val="a0"/>
    <w:rsid w:val="00CB1CC6"/>
  </w:style>
  <w:style w:type="character" w:styleId="a3">
    <w:name w:val="Hyperlink"/>
    <w:basedOn w:val="a0"/>
    <w:uiPriority w:val="99"/>
    <w:semiHidden/>
    <w:unhideWhenUsed/>
    <w:rsid w:val="00CB1CC6"/>
    <w:rPr>
      <w:color w:val="0000FF"/>
      <w:u w:val="single"/>
    </w:rPr>
  </w:style>
  <w:style w:type="paragraph" w:styleId="a4">
    <w:name w:val="Balloon Text"/>
    <w:basedOn w:val="a"/>
    <w:link w:val="a5"/>
    <w:uiPriority w:val="99"/>
    <w:semiHidden/>
    <w:unhideWhenUsed/>
    <w:rsid w:val="003C28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28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866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361</Words>
  <Characters>2062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2025-02-26T12:41:00Z</dcterms:created>
  <dcterms:modified xsi:type="dcterms:W3CDTF">2025-02-26T13:20:00Z</dcterms:modified>
</cp:coreProperties>
</file>