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02A5"/>
    <w:p w:rsidR="00FC5BFF" w:rsidRDefault="00FC5BFF"/>
    <w:p w:rsidR="00FC5BFF" w:rsidRPr="004C28F8" w:rsidRDefault="004C28F8" w:rsidP="004C2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8F8">
        <w:rPr>
          <w:rFonts w:ascii="Times New Roman" w:hAnsi="Times New Roman" w:cs="Times New Roman"/>
          <w:sz w:val="28"/>
          <w:szCs w:val="28"/>
        </w:rPr>
        <w:t xml:space="preserve">Контроль знаний: </w:t>
      </w:r>
      <w:proofErr w:type="spellStart"/>
      <w:r w:rsidRPr="004C28F8">
        <w:rPr>
          <w:rFonts w:ascii="Times New Roman" w:hAnsi="Times New Roman" w:cs="Times New Roman"/>
          <w:sz w:val="28"/>
          <w:szCs w:val="28"/>
        </w:rPr>
        <w:t>онлайн-тренажеры</w:t>
      </w:r>
      <w:proofErr w:type="spellEnd"/>
    </w:p>
    <w:p w:rsidR="00FC5BFF" w:rsidRPr="004C28F8" w:rsidRDefault="00FC5BFF" w:rsidP="008D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F8">
        <w:rPr>
          <w:rFonts w:ascii="Times New Roman" w:hAnsi="Times New Roman" w:cs="Times New Roman"/>
          <w:sz w:val="28"/>
          <w:szCs w:val="28"/>
        </w:rPr>
        <w:t xml:space="preserve">В целях предупреждения  гибели и травматизма детей на пожарах, а также повышения уровня знаний в области пожарной </w:t>
      </w:r>
      <w:proofErr w:type="gramStart"/>
      <w:r w:rsidRPr="004C28F8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4C28F8">
        <w:rPr>
          <w:rFonts w:ascii="Times New Roman" w:hAnsi="Times New Roman" w:cs="Times New Roman"/>
          <w:sz w:val="28"/>
          <w:szCs w:val="28"/>
        </w:rPr>
        <w:t xml:space="preserve"> подрастающего поколения на </w:t>
      </w:r>
      <w:r w:rsidRPr="008D02A5">
        <w:rPr>
          <w:rFonts w:ascii="Times New Roman" w:hAnsi="Times New Roman" w:cs="Times New Roman"/>
          <w:sz w:val="28"/>
          <w:szCs w:val="28"/>
        </w:rPr>
        <w:t>официальном сайте Всероссийского добровольного пожарного общества</w:t>
      </w:r>
      <w:r w:rsidR="00834020" w:rsidRPr="008D02A5">
        <w:rPr>
          <w:rFonts w:ascii="Times New Roman" w:hAnsi="Times New Roman" w:cs="Times New Roman"/>
          <w:sz w:val="28"/>
          <w:szCs w:val="28"/>
        </w:rPr>
        <w:t xml:space="preserve"> </w:t>
      </w:r>
      <w:r w:rsidR="008D02A5" w:rsidRPr="008D02A5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8D02A5" w:rsidRPr="00A95AE0">
          <w:rPr>
            <w:rStyle w:val="a3"/>
            <w:rFonts w:ascii="Times New Roman" w:hAnsi="Times New Roman" w:cs="Times New Roman"/>
            <w:sz w:val="28"/>
            <w:szCs w:val="28"/>
          </w:rPr>
          <w:t>https://вдпо.рф/edu/online</w:t>
        </w:r>
      </w:hyperlink>
      <w:r w:rsidR="008D02A5" w:rsidRPr="008D02A5">
        <w:rPr>
          <w:rFonts w:ascii="Times New Roman" w:hAnsi="Times New Roman" w:cs="Times New Roman"/>
          <w:sz w:val="28"/>
          <w:szCs w:val="28"/>
        </w:rPr>
        <w:t>)</w:t>
      </w:r>
      <w:r w:rsidR="008D02A5">
        <w:rPr>
          <w:rFonts w:ascii="Times New Roman" w:hAnsi="Times New Roman" w:cs="Times New Roman"/>
          <w:sz w:val="28"/>
          <w:szCs w:val="28"/>
        </w:rPr>
        <w:t xml:space="preserve"> </w:t>
      </w:r>
      <w:r w:rsidR="00834020" w:rsidRPr="004C28F8">
        <w:rPr>
          <w:rFonts w:ascii="Times New Roman" w:hAnsi="Times New Roman" w:cs="Times New Roman"/>
          <w:sz w:val="28"/>
          <w:szCs w:val="28"/>
        </w:rPr>
        <w:t>для детей в возрасте от 6 до 15 лет</w:t>
      </w:r>
      <w:r w:rsidRPr="004C28F8">
        <w:rPr>
          <w:rFonts w:ascii="Times New Roman" w:hAnsi="Times New Roman" w:cs="Times New Roman"/>
          <w:sz w:val="28"/>
          <w:szCs w:val="28"/>
        </w:rPr>
        <w:t xml:space="preserve"> </w:t>
      </w:r>
      <w:r w:rsidR="00834020" w:rsidRPr="004C28F8">
        <w:rPr>
          <w:rFonts w:ascii="Times New Roman" w:hAnsi="Times New Roman" w:cs="Times New Roman"/>
          <w:sz w:val="28"/>
          <w:szCs w:val="28"/>
        </w:rPr>
        <w:t xml:space="preserve">размещены </w:t>
      </w:r>
      <w:proofErr w:type="spellStart"/>
      <w:r w:rsidR="00834020" w:rsidRPr="004C28F8">
        <w:rPr>
          <w:rFonts w:ascii="Times New Roman" w:hAnsi="Times New Roman" w:cs="Times New Roman"/>
          <w:sz w:val="28"/>
          <w:szCs w:val="28"/>
        </w:rPr>
        <w:t>онлайн-тренажеры</w:t>
      </w:r>
      <w:proofErr w:type="spellEnd"/>
      <w:r w:rsidR="00834020" w:rsidRPr="004C28F8">
        <w:rPr>
          <w:rFonts w:ascii="Times New Roman" w:hAnsi="Times New Roman" w:cs="Times New Roman"/>
          <w:sz w:val="28"/>
          <w:szCs w:val="28"/>
        </w:rPr>
        <w:t xml:space="preserve"> в формате интерактивной игры. </w:t>
      </w:r>
      <w:r w:rsidR="004C28F8" w:rsidRPr="004C28F8">
        <w:rPr>
          <w:rFonts w:ascii="Times New Roman" w:hAnsi="Times New Roman" w:cs="Times New Roman"/>
          <w:sz w:val="28"/>
          <w:szCs w:val="28"/>
        </w:rPr>
        <w:t>Используя эти развивающие игры, дети узнают об основных правилах поведения с огнем и действиях, которые нужно предпринимать в случае пожара.</w:t>
      </w:r>
    </w:p>
    <w:p w:rsidR="00FC5BFF" w:rsidRDefault="00FC5BFF"/>
    <w:p w:rsidR="008D02A5" w:rsidRPr="008D02A5" w:rsidRDefault="008D02A5">
      <w:pPr>
        <w:rPr>
          <w:rFonts w:ascii="Times New Roman" w:hAnsi="Times New Roman" w:cs="Times New Roman"/>
        </w:rPr>
      </w:pPr>
      <w:r w:rsidRPr="008D02A5">
        <w:rPr>
          <w:rFonts w:ascii="Times New Roman" w:hAnsi="Times New Roman" w:cs="Times New Roman"/>
        </w:rPr>
        <w:t xml:space="preserve">По информации </w:t>
      </w:r>
      <w:proofErr w:type="spellStart"/>
      <w:r w:rsidRPr="008D02A5">
        <w:rPr>
          <w:rFonts w:ascii="Times New Roman" w:hAnsi="Times New Roman" w:cs="Times New Roman"/>
        </w:rPr>
        <w:t>ОНДиПР</w:t>
      </w:r>
      <w:proofErr w:type="spellEnd"/>
      <w:r w:rsidRPr="008D02A5">
        <w:rPr>
          <w:rFonts w:ascii="Times New Roman" w:hAnsi="Times New Roman" w:cs="Times New Roman"/>
        </w:rPr>
        <w:t xml:space="preserve"> по </w:t>
      </w:r>
      <w:proofErr w:type="gramStart"/>
      <w:r w:rsidRPr="008D02A5">
        <w:rPr>
          <w:rFonts w:ascii="Times New Roman" w:hAnsi="Times New Roman" w:cs="Times New Roman"/>
        </w:rPr>
        <w:t>г</w:t>
      </w:r>
      <w:proofErr w:type="gramEnd"/>
      <w:r w:rsidRPr="008D02A5">
        <w:rPr>
          <w:rFonts w:ascii="Times New Roman" w:hAnsi="Times New Roman" w:cs="Times New Roman"/>
        </w:rPr>
        <w:t>. Кимры и Кимрскому району</w:t>
      </w:r>
    </w:p>
    <w:sectPr w:rsidR="008D02A5" w:rsidRPr="008D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5BFF"/>
    <w:rsid w:val="004C28F8"/>
    <w:rsid w:val="00834020"/>
    <w:rsid w:val="008D02A5"/>
    <w:rsid w:val="00FC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C5B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807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4;&#1076;&#1087;&#1086;.&#1088;&#1092;/edu/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2021-07-23T05:13:00Z</dcterms:created>
  <dcterms:modified xsi:type="dcterms:W3CDTF">2021-07-23T05:29:00Z</dcterms:modified>
</cp:coreProperties>
</file>