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BC5" w:rsidRDefault="004F4BC5" w:rsidP="004F4BC5">
      <w:pPr>
        <w:pStyle w:val="a3"/>
        <w:ind w:left="-284"/>
        <w:jc w:val="center"/>
        <w:rPr>
          <w:rFonts w:ascii="Times New Roman" w:hAnsi="Times New Roman" w:cs="Times New Roman"/>
          <w:b/>
          <w:sz w:val="28"/>
          <w:szCs w:val="28"/>
        </w:rPr>
      </w:pPr>
    </w:p>
    <w:p w:rsidR="004516FA" w:rsidRPr="004F4BC5" w:rsidRDefault="004F4BC5" w:rsidP="004F4BC5">
      <w:pPr>
        <w:pStyle w:val="a3"/>
        <w:jc w:val="center"/>
        <w:rPr>
          <w:rFonts w:ascii="Times New Roman" w:hAnsi="Times New Roman" w:cs="Times New Roman"/>
          <w:b/>
          <w:sz w:val="28"/>
          <w:szCs w:val="28"/>
        </w:rPr>
      </w:pPr>
      <w:r w:rsidRPr="004F4BC5">
        <w:rPr>
          <w:rFonts w:ascii="Times New Roman" w:hAnsi="Times New Roman" w:cs="Times New Roman"/>
          <w:b/>
          <w:sz w:val="28"/>
          <w:szCs w:val="28"/>
        </w:rPr>
        <w:t>ПРОГРАММА ПО ФОРМИРОВАНИЮ ГУМАНИСТИЧЕСКИХ ЦЕННОСТНЫХ ОРИЕНТАЦИЙ ОБУЧАЮЩИХСЯ</w:t>
      </w:r>
    </w:p>
    <w:p w:rsidR="004F4BC5" w:rsidRDefault="004F4BC5" w:rsidP="004F4BC5">
      <w:pPr>
        <w:pStyle w:val="a3"/>
        <w:jc w:val="center"/>
        <w:rPr>
          <w:rFonts w:ascii="Times New Roman" w:hAnsi="Times New Roman" w:cs="Times New Roman"/>
          <w:b/>
          <w:sz w:val="28"/>
          <w:szCs w:val="28"/>
        </w:rPr>
      </w:pPr>
      <w:r w:rsidRPr="004F4BC5">
        <w:rPr>
          <w:rFonts w:ascii="Times New Roman" w:hAnsi="Times New Roman" w:cs="Times New Roman"/>
          <w:b/>
          <w:sz w:val="28"/>
          <w:szCs w:val="28"/>
        </w:rPr>
        <w:t>МОУ МАЛОВАСИЛЕВСКАЯ СРЕДНЯЯ ОБЩЕОБРАЗОВАТЕЛЬНАЯ ШКОЛА</w:t>
      </w:r>
    </w:p>
    <w:p w:rsidR="004F4BC5" w:rsidRDefault="004F4BC5" w:rsidP="004F4BC5">
      <w:pPr>
        <w:pStyle w:val="a3"/>
        <w:jc w:val="center"/>
        <w:rPr>
          <w:rFonts w:ascii="Times New Roman" w:hAnsi="Times New Roman" w:cs="Times New Roman"/>
          <w:b/>
          <w:sz w:val="28"/>
          <w:szCs w:val="28"/>
        </w:rPr>
      </w:pPr>
    </w:p>
    <w:p w:rsid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Школа не может изменить социальную ситуацию, но она в состоянии организовать,</w:t>
      </w:r>
      <w:r>
        <w:rPr>
          <w:rFonts w:ascii="Times New Roman" w:hAnsi="Times New Roman" w:cs="Times New Roman"/>
          <w:sz w:val="28"/>
          <w:szCs w:val="28"/>
        </w:rPr>
        <w:t xml:space="preserve"> </w:t>
      </w:r>
      <w:r w:rsidRPr="004F4BC5">
        <w:rPr>
          <w:rFonts w:ascii="Times New Roman" w:hAnsi="Times New Roman" w:cs="Times New Roman"/>
          <w:sz w:val="28"/>
          <w:szCs w:val="28"/>
        </w:rPr>
        <w:t>создать такие условия, при которых будет воспитываться субъект собственной жизни,</w:t>
      </w:r>
      <w:r>
        <w:rPr>
          <w:rFonts w:ascii="Times New Roman" w:hAnsi="Times New Roman" w:cs="Times New Roman"/>
          <w:sz w:val="28"/>
          <w:szCs w:val="28"/>
        </w:rPr>
        <w:t xml:space="preserve"> </w:t>
      </w:r>
      <w:r w:rsidRPr="004F4BC5">
        <w:rPr>
          <w:rFonts w:ascii="Times New Roman" w:hAnsi="Times New Roman" w:cs="Times New Roman"/>
          <w:sz w:val="28"/>
          <w:szCs w:val="28"/>
        </w:rPr>
        <w:t>способный на сознательный выбор, на разумный отбор жизненных позиций, на</w:t>
      </w:r>
      <w:r>
        <w:rPr>
          <w:rFonts w:ascii="Times New Roman" w:hAnsi="Times New Roman" w:cs="Times New Roman"/>
          <w:sz w:val="28"/>
          <w:szCs w:val="28"/>
        </w:rPr>
        <w:t xml:space="preserve"> </w:t>
      </w:r>
      <w:r w:rsidRPr="004F4BC5">
        <w:rPr>
          <w:rFonts w:ascii="Times New Roman" w:hAnsi="Times New Roman" w:cs="Times New Roman"/>
          <w:sz w:val="28"/>
          <w:szCs w:val="28"/>
        </w:rPr>
        <w:t>самостоятельную выработку идей. Это предполагает развитие у каждого школьника</w:t>
      </w:r>
      <w:r>
        <w:rPr>
          <w:rFonts w:ascii="Times New Roman" w:hAnsi="Times New Roman" w:cs="Times New Roman"/>
          <w:sz w:val="28"/>
          <w:szCs w:val="28"/>
        </w:rPr>
        <w:t xml:space="preserve"> </w:t>
      </w:r>
      <w:r w:rsidRPr="004F4BC5">
        <w:rPr>
          <w:rFonts w:ascii="Times New Roman" w:hAnsi="Times New Roman" w:cs="Times New Roman"/>
          <w:sz w:val="28"/>
          <w:szCs w:val="28"/>
        </w:rPr>
        <w:t>гуманистических ценностей, связанных с пониманием себя и своих особенностей,</w:t>
      </w:r>
      <w:r>
        <w:rPr>
          <w:rFonts w:ascii="Times New Roman" w:hAnsi="Times New Roman" w:cs="Times New Roman"/>
          <w:sz w:val="28"/>
          <w:szCs w:val="28"/>
        </w:rPr>
        <w:t xml:space="preserve"> </w:t>
      </w:r>
      <w:r w:rsidRPr="004F4BC5">
        <w:rPr>
          <w:rFonts w:ascii="Times New Roman" w:hAnsi="Times New Roman" w:cs="Times New Roman"/>
          <w:sz w:val="28"/>
          <w:szCs w:val="28"/>
        </w:rPr>
        <w:t>готовностью к пониманию других людей, социальному участию и самореализацией. При</w:t>
      </w:r>
      <w:r>
        <w:rPr>
          <w:rFonts w:ascii="Times New Roman" w:hAnsi="Times New Roman" w:cs="Times New Roman"/>
          <w:sz w:val="28"/>
          <w:szCs w:val="28"/>
        </w:rPr>
        <w:t xml:space="preserve"> </w:t>
      </w:r>
      <w:r w:rsidRPr="004F4BC5">
        <w:rPr>
          <w:rFonts w:ascii="Times New Roman" w:hAnsi="Times New Roman" w:cs="Times New Roman"/>
          <w:sz w:val="28"/>
          <w:szCs w:val="28"/>
        </w:rPr>
        <w:t xml:space="preserve">этом сегодня мало просто </w:t>
      </w:r>
      <w:proofErr w:type="gramStart"/>
      <w:r w:rsidRPr="004F4BC5">
        <w:rPr>
          <w:rFonts w:ascii="Times New Roman" w:hAnsi="Times New Roman" w:cs="Times New Roman"/>
          <w:sz w:val="28"/>
          <w:szCs w:val="28"/>
        </w:rPr>
        <w:t>передавать</w:t>
      </w:r>
      <w:proofErr w:type="gramEnd"/>
      <w:r w:rsidRPr="004F4BC5">
        <w:rPr>
          <w:rFonts w:ascii="Times New Roman" w:hAnsi="Times New Roman" w:cs="Times New Roman"/>
          <w:sz w:val="28"/>
          <w:szCs w:val="28"/>
        </w:rPr>
        <w:t xml:space="preserve"> ценностные отношения: ребенок должен сам</w:t>
      </w:r>
      <w:r>
        <w:rPr>
          <w:rFonts w:ascii="Times New Roman" w:hAnsi="Times New Roman" w:cs="Times New Roman"/>
          <w:sz w:val="28"/>
          <w:szCs w:val="28"/>
        </w:rPr>
        <w:t xml:space="preserve"> </w:t>
      </w:r>
      <w:r w:rsidRPr="004F4BC5">
        <w:rPr>
          <w:rFonts w:ascii="Times New Roman" w:hAnsi="Times New Roman" w:cs="Times New Roman"/>
          <w:sz w:val="28"/>
          <w:szCs w:val="28"/>
        </w:rPr>
        <w:t>приобретать и формировать свою жизненную позицию, быть способным на разумный</w:t>
      </w:r>
      <w:r>
        <w:rPr>
          <w:rFonts w:ascii="Times New Roman" w:hAnsi="Times New Roman" w:cs="Times New Roman"/>
          <w:sz w:val="28"/>
          <w:szCs w:val="28"/>
        </w:rPr>
        <w:t xml:space="preserve"> </w:t>
      </w:r>
      <w:r w:rsidRPr="004F4BC5">
        <w:rPr>
          <w:rFonts w:ascii="Times New Roman" w:hAnsi="Times New Roman" w:cs="Times New Roman"/>
          <w:sz w:val="28"/>
          <w:szCs w:val="28"/>
        </w:rPr>
        <w:t>отбор, выработку самостоятельных идей. Речь идет о личности, способной на</w:t>
      </w:r>
      <w:r>
        <w:rPr>
          <w:rFonts w:ascii="Times New Roman" w:hAnsi="Times New Roman" w:cs="Times New Roman"/>
          <w:sz w:val="28"/>
          <w:szCs w:val="28"/>
        </w:rPr>
        <w:t xml:space="preserve"> </w:t>
      </w:r>
      <w:r w:rsidRPr="004F4BC5">
        <w:rPr>
          <w:rFonts w:ascii="Times New Roman" w:hAnsi="Times New Roman" w:cs="Times New Roman"/>
          <w:sz w:val="28"/>
          <w:szCs w:val="28"/>
        </w:rPr>
        <w:t>самостоятельное управление своим поведением с учетом существующих стандартов, норм</w:t>
      </w:r>
      <w:r>
        <w:rPr>
          <w:rFonts w:ascii="Times New Roman" w:hAnsi="Times New Roman" w:cs="Times New Roman"/>
          <w:sz w:val="28"/>
          <w:szCs w:val="28"/>
        </w:rPr>
        <w:t xml:space="preserve"> </w:t>
      </w:r>
      <w:r w:rsidRPr="004F4BC5">
        <w:rPr>
          <w:rFonts w:ascii="Times New Roman" w:hAnsi="Times New Roman" w:cs="Times New Roman"/>
          <w:sz w:val="28"/>
          <w:szCs w:val="28"/>
        </w:rPr>
        <w:t>и законов общества</w:t>
      </w:r>
      <w:r>
        <w:rPr>
          <w:rFonts w:ascii="Times New Roman" w:hAnsi="Times New Roman" w:cs="Times New Roman"/>
          <w:sz w:val="28"/>
          <w:szCs w:val="28"/>
        </w:rPr>
        <w:t>.</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Это выдвигает особые требования к изучению и внедрению в педагогическую</w:t>
      </w:r>
      <w:r>
        <w:rPr>
          <w:rFonts w:ascii="Times New Roman" w:hAnsi="Times New Roman" w:cs="Times New Roman"/>
          <w:sz w:val="28"/>
          <w:szCs w:val="28"/>
        </w:rPr>
        <w:t xml:space="preserve"> </w:t>
      </w:r>
      <w:r w:rsidRPr="004F4BC5">
        <w:rPr>
          <w:rFonts w:ascii="Times New Roman" w:hAnsi="Times New Roman" w:cs="Times New Roman"/>
          <w:sz w:val="28"/>
          <w:szCs w:val="28"/>
        </w:rPr>
        <w:t>практику условий для стимулирования процессов самопознания, самоопределения,</w:t>
      </w:r>
      <w:r>
        <w:rPr>
          <w:rFonts w:ascii="Times New Roman" w:hAnsi="Times New Roman" w:cs="Times New Roman"/>
          <w:sz w:val="28"/>
          <w:szCs w:val="28"/>
        </w:rPr>
        <w:t xml:space="preserve"> </w:t>
      </w:r>
      <w:r w:rsidRPr="004F4BC5">
        <w:rPr>
          <w:rFonts w:ascii="Times New Roman" w:hAnsi="Times New Roman" w:cs="Times New Roman"/>
          <w:sz w:val="28"/>
          <w:szCs w:val="28"/>
        </w:rPr>
        <w:t>самореализации учеников. Одним из важных условий развития гуманистических</w:t>
      </w:r>
      <w:r>
        <w:rPr>
          <w:rFonts w:ascii="Times New Roman" w:hAnsi="Times New Roman" w:cs="Times New Roman"/>
          <w:sz w:val="28"/>
          <w:szCs w:val="28"/>
        </w:rPr>
        <w:t xml:space="preserve"> </w:t>
      </w:r>
      <w:r w:rsidRPr="004F4BC5">
        <w:rPr>
          <w:rFonts w:ascii="Times New Roman" w:hAnsi="Times New Roman" w:cs="Times New Roman"/>
          <w:sz w:val="28"/>
          <w:szCs w:val="28"/>
        </w:rPr>
        <w:t>ценностей школьников является педагогическая поддержка учащихся в процессе развития</w:t>
      </w:r>
      <w:r>
        <w:rPr>
          <w:rFonts w:ascii="Times New Roman" w:hAnsi="Times New Roman" w:cs="Times New Roman"/>
          <w:sz w:val="28"/>
          <w:szCs w:val="28"/>
        </w:rPr>
        <w:t xml:space="preserve"> </w:t>
      </w:r>
      <w:r w:rsidRPr="004F4BC5">
        <w:rPr>
          <w:rFonts w:ascii="Times New Roman" w:hAnsi="Times New Roman" w:cs="Times New Roman"/>
          <w:sz w:val="28"/>
          <w:szCs w:val="28"/>
        </w:rPr>
        <w:t>ценностей. Под педагогической поддержкой подразумевается особая педагогическая</w:t>
      </w:r>
      <w:r>
        <w:rPr>
          <w:rFonts w:ascii="Times New Roman" w:hAnsi="Times New Roman" w:cs="Times New Roman"/>
          <w:sz w:val="28"/>
          <w:szCs w:val="28"/>
        </w:rPr>
        <w:t xml:space="preserve"> </w:t>
      </w:r>
      <w:r w:rsidRPr="004F4BC5">
        <w:rPr>
          <w:rFonts w:ascii="Times New Roman" w:hAnsi="Times New Roman" w:cs="Times New Roman"/>
          <w:sz w:val="28"/>
          <w:szCs w:val="28"/>
        </w:rPr>
        <w:t xml:space="preserve">деятельность по выявлению, обоснованию и </w:t>
      </w:r>
      <w:r>
        <w:rPr>
          <w:rFonts w:ascii="Times New Roman" w:hAnsi="Times New Roman" w:cs="Times New Roman"/>
          <w:sz w:val="28"/>
          <w:szCs w:val="28"/>
        </w:rPr>
        <w:t xml:space="preserve">реализации способов, побуждающих </w:t>
      </w:r>
      <w:r w:rsidRPr="004F4BC5">
        <w:rPr>
          <w:rFonts w:ascii="Times New Roman" w:hAnsi="Times New Roman" w:cs="Times New Roman"/>
          <w:sz w:val="28"/>
          <w:szCs w:val="28"/>
        </w:rPr>
        <w:t>учащихся к саморазвитию и стимулирующих самостоятельную, внутренне</w:t>
      </w:r>
      <w:r>
        <w:rPr>
          <w:rFonts w:ascii="Times New Roman" w:hAnsi="Times New Roman" w:cs="Times New Roman"/>
          <w:sz w:val="28"/>
          <w:szCs w:val="28"/>
        </w:rPr>
        <w:t xml:space="preserve"> </w:t>
      </w:r>
      <w:r w:rsidRPr="004F4BC5">
        <w:rPr>
          <w:rFonts w:ascii="Times New Roman" w:hAnsi="Times New Roman" w:cs="Times New Roman"/>
          <w:sz w:val="28"/>
          <w:szCs w:val="28"/>
        </w:rPr>
        <w:t>мотивированную, активность в процессах личностного, социального и профессионального</w:t>
      </w:r>
      <w:r>
        <w:rPr>
          <w:rFonts w:ascii="Times New Roman" w:hAnsi="Times New Roman" w:cs="Times New Roman"/>
          <w:sz w:val="28"/>
          <w:szCs w:val="28"/>
        </w:rPr>
        <w:t xml:space="preserve"> </w:t>
      </w:r>
      <w:r w:rsidRPr="004F4BC5">
        <w:rPr>
          <w:rFonts w:ascii="Times New Roman" w:hAnsi="Times New Roman" w:cs="Times New Roman"/>
          <w:sz w:val="28"/>
          <w:szCs w:val="28"/>
        </w:rPr>
        <w:t>самоопределения школьников.</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Обеспечить поддержку развития гуманистических ценностных ориентаций</w:t>
      </w:r>
      <w:r>
        <w:rPr>
          <w:rFonts w:ascii="Times New Roman" w:hAnsi="Times New Roman" w:cs="Times New Roman"/>
          <w:sz w:val="28"/>
          <w:szCs w:val="28"/>
        </w:rPr>
        <w:t xml:space="preserve"> </w:t>
      </w:r>
      <w:r w:rsidRPr="004F4BC5">
        <w:rPr>
          <w:rFonts w:ascii="Times New Roman" w:hAnsi="Times New Roman" w:cs="Times New Roman"/>
          <w:sz w:val="28"/>
          <w:szCs w:val="28"/>
        </w:rPr>
        <w:t>школьников возможно в рамках интегрированной программы проектного типа, которая</w:t>
      </w:r>
      <w:r>
        <w:rPr>
          <w:rFonts w:ascii="Times New Roman" w:hAnsi="Times New Roman" w:cs="Times New Roman"/>
          <w:sz w:val="28"/>
          <w:szCs w:val="28"/>
        </w:rPr>
        <w:t xml:space="preserve"> </w:t>
      </w:r>
      <w:r w:rsidRPr="004F4BC5">
        <w:rPr>
          <w:rFonts w:ascii="Times New Roman" w:hAnsi="Times New Roman" w:cs="Times New Roman"/>
          <w:sz w:val="28"/>
          <w:szCs w:val="28"/>
        </w:rPr>
        <w:t>бы учитывала особенности самоопределения школьников в современных условиях и</w:t>
      </w:r>
      <w:r>
        <w:rPr>
          <w:rFonts w:ascii="Times New Roman" w:hAnsi="Times New Roman" w:cs="Times New Roman"/>
          <w:sz w:val="28"/>
          <w:szCs w:val="28"/>
        </w:rPr>
        <w:t xml:space="preserve"> </w:t>
      </w:r>
      <w:r w:rsidRPr="004F4BC5">
        <w:rPr>
          <w:rFonts w:ascii="Times New Roman" w:hAnsi="Times New Roman" w:cs="Times New Roman"/>
          <w:sz w:val="28"/>
          <w:szCs w:val="28"/>
        </w:rPr>
        <w:t>выделяла специфические задачи педагогической поддержки (стратегии педагогической</w:t>
      </w:r>
      <w:r>
        <w:rPr>
          <w:rFonts w:ascii="Times New Roman" w:hAnsi="Times New Roman" w:cs="Times New Roman"/>
          <w:sz w:val="28"/>
          <w:szCs w:val="28"/>
        </w:rPr>
        <w:t xml:space="preserve"> </w:t>
      </w:r>
      <w:r w:rsidRPr="004F4BC5">
        <w:rPr>
          <w:rFonts w:ascii="Times New Roman" w:hAnsi="Times New Roman" w:cs="Times New Roman"/>
          <w:sz w:val="28"/>
          <w:szCs w:val="28"/>
        </w:rPr>
        <w:t>поддержки развития ценностей) с учетом социокультурных факторов, влияющих на</w:t>
      </w:r>
      <w:r>
        <w:rPr>
          <w:rFonts w:ascii="Times New Roman" w:hAnsi="Times New Roman" w:cs="Times New Roman"/>
          <w:sz w:val="28"/>
          <w:szCs w:val="28"/>
        </w:rPr>
        <w:t xml:space="preserve"> </w:t>
      </w:r>
      <w:r w:rsidRPr="004F4BC5">
        <w:rPr>
          <w:rFonts w:ascii="Times New Roman" w:hAnsi="Times New Roman" w:cs="Times New Roman"/>
          <w:sz w:val="28"/>
          <w:szCs w:val="28"/>
        </w:rPr>
        <w:t>самоопределение школьников в условиях быстроизменяющегося мира.</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Программа обеспечивает организацию педагогом совместной деятельности с ребенком в</w:t>
      </w:r>
      <w:r>
        <w:rPr>
          <w:rFonts w:ascii="Times New Roman" w:hAnsi="Times New Roman" w:cs="Times New Roman"/>
          <w:sz w:val="28"/>
          <w:szCs w:val="28"/>
        </w:rPr>
        <w:t xml:space="preserve"> </w:t>
      </w:r>
      <w:r w:rsidRPr="004F4BC5">
        <w:rPr>
          <w:rFonts w:ascii="Times New Roman" w:hAnsi="Times New Roman" w:cs="Times New Roman"/>
          <w:sz w:val="28"/>
          <w:szCs w:val="28"/>
        </w:rPr>
        <w:t>целях содействия самоопределения последнего на основе гуманистических ценностей,</w:t>
      </w:r>
      <w:r>
        <w:rPr>
          <w:rFonts w:ascii="Times New Roman" w:hAnsi="Times New Roman" w:cs="Times New Roman"/>
          <w:sz w:val="28"/>
          <w:szCs w:val="28"/>
        </w:rPr>
        <w:t xml:space="preserve"> </w:t>
      </w:r>
      <w:r w:rsidRPr="004F4BC5">
        <w:rPr>
          <w:rFonts w:ascii="Times New Roman" w:hAnsi="Times New Roman" w:cs="Times New Roman"/>
          <w:sz w:val="28"/>
          <w:szCs w:val="28"/>
        </w:rPr>
        <w:t>развиваемых в ходе участия школьников в разнообразных видах деятельности,</w:t>
      </w:r>
      <w:r>
        <w:rPr>
          <w:rFonts w:ascii="Times New Roman" w:hAnsi="Times New Roman" w:cs="Times New Roman"/>
          <w:sz w:val="28"/>
          <w:szCs w:val="28"/>
        </w:rPr>
        <w:t xml:space="preserve"> </w:t>
      </w:r>
      <w:r w:rsidRPr="004F4BC5">
        <w:rPr>
          <w:rFonts w:ascii="Times New Roman" w:hAnsi="Times New Roman" w:cs="Times New Roman"/>
          <w:sz w:val="28"/>
          <w:szCs w:val="28"/>
        </w:rPr>
        <w:t xml:space="preserve">позволяющих: ПОЧУВСТВОВАТЬ ПОНЯТЬ и ОЦЕНИТЬ учащимися связь </w:t>
      </w:r>
      <w:proofErr w:type="gramStart"/>
      <w:r w:rsidRPr="004F4BC5">
        <w:rPr>
          <w:rFonts w:ascii="Times New Roman" w:hAnsi="Times New Roman" w:cs="Times New Roman"/>
          <w:sz w:val="28"/>
          <w:szCs w:val="28"/>
        </w:rPr>
        <w:t>собственного</w:t>
      </w:r>
      <w:proofErr w:type="gramEnd"/>
      <w:r>
        <w:rPr>
          <w:rFonts w:ascii="Times New Roman" w:hAnsi="Times New Roman" w:cs="Times New Roman"/>
          <w:sz w:val="28"/>
          <w:szCs w:val="28"/>
        </w:rPr>
        <w:t xml:space="preserve"> </w:t>
      </w:r>
      <w:r w:rsidRPr="004F4BC5">
        <w:rPr>
          <w:rFonts w:ascii="Times New Roman" w:hAnsi="Times New Roman" w:cs="Times New Roman"/>
          <w:sz w:val="28"/>
          <w:szCs w:val="28"/>
        </w:rPr>
        <w:t>Я с культурными ценностями, а также ОСМЫСЛИТЬ и ВОСПРОИЗВЕСТИ их в своей</w:t>
      </w:r>
      <w:r>
        <w:rPr>
          <w:rFonts w:ascii="Times New Roman" w:hAnsi="Times New Roman" w:cs="Times New Roman"/>
          <w:sz w:val="28"/>
          <w:szCs w:val="28"/>
        </w:rPr>
        <w:t xml:space="preserve"> </w:t>
      </w:r>
      <w:r w:rsidRPr="004F4BC5">
        <w:rPr>
          <w:rFonts w:ascii="Times New Roman" w:hAnsi="Times New Roman" w:cs="Times New Roman"/>
          <w:sz w:val="28"/>
          <w:szCs w:val="28"/>
        </w:rPr>
        <w:t>деятельности.</w:t>
      </w:r>
    </w:p>
    <w:p w:rsidR="004F4BC5" w:rsidRDefault="004F4BC5" w:rsidP="004F4BC5">
      <w:pPr>
        <w:pStyle w:val="a3"/>
        <w:jc w:val="both"/>
        <w:rPr>
          <w:rFonts w:ascii="Times New Roman" w:hAnsi="Times New Roman" w:cs="Times New Roman"/>
          <w:sz w:val="28"/>
          <w:szCs w:val="28"/>
        </w:rPr>
      </w:pPr>
    </w:p>
    <w:p w:rsidR="004F4BC5" w:rsidRPr="004E1CE8" w:rsidRDefault="004F4BC5" w:rsidP="004F4BC5">
      <w:pPr>
        <w:pStyle w:val="a3"/>
        <w:ind w:left="-567" w:firstLine="567"/>
        <w:jc w:val="both"/>
        <w:rPr>
          <w:rFonts w:ascii="Times New Roman" w:hAnsi="Times New Roman" w:cs="Times New Roman"/>
          <w:b/>
          <w:sz w:val="28"/>
          <w:szCs w:val="28"/>
        </w:rPr>
      </w:pPr>
      <w:r w:rsidRPr="004E1CE8">
        <w:rPr>
          <w:rFonts w:ascii="Times New Roman" w:hAnsi="Times New Roman" w:cs="Times New Roman"/>
          <w:b/>
          <w:sz w:val="28"/>
          <w:szCs w:val="28"/>
        </w:rPr>
        <w:t>ЭТАПЫ реализации Программы педагогической поддержки учащихся:</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 xml:space="preserve">1. </w:t>
      </w:r>
      <w:proofErr w:type="gramStart"/>
      <w:r w:rsidRPr="004F4BC5">
        <w:rPr>
          <w:rFonts w:ascii="Times New Roman" w:hAnsi="Times New Roman" w:cs="Times New Roman"/>
          <w:sz w:val="28"/>
          <w:szCs w:val="28"/>
        </w:rPr>
        <w:t>Ориентировочный</w:t>
      </w:r>
      <w:proofErr w:type="gramEnd"/>
      <w:r w:rsidRPr="004F4BC5">
        <w:rPr>
          <w:rFonts w:ascii="Times New Roman" w:hAnsi="Times New Roman" w:cs="Times New Roman"/>
          <w:sz w:val="28"/>
          <w:szCs w:val="28"/>
        </w:rPr>
        <w:t xml:space="preserve"> (Изучение ценностей и запросов - родители и дети и учителя)</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lastRenderedPageBreak/>
        <w:t>2.</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Проектировочный</w:t>
      </w:r>
      <w:proofErr w:type="gramEnd"/>
      <w:r>
        <w:rPr>
          <w:rFonts w:ascii="Times New Roman" w:hAnsi="Times New Roman" w:cs="Times New Roman"/>
          <w:sz w:val="28"/>
          <w:szCs w:val="28"/>
        </w:rPr>
        <w:t xml:space="preserve"> (п</w:t>
      </w:r>
      <w:r w:rsidRPr="004F4BC5">
        <w:rPr>
          <w:rFonts w:ascii="Times New Roman" w:hAnsi="Times New Roman" w:cs="Times New Roman"/>
          <w:sz w:val="28"/>
          <w:szCs w:val="28"/>
        </w:rPr>
        <w:t>остановка целей программы, разработка форм</w:t>
      </w:r>
      <w:r>
        <w:rPr>
          <w:rFonts w:ascii="Times New Roman" w:hAnsi="Times New Roman" w:cs="Times New Roman"/>
          <w:sz w:val="28"/>
          <w:szCs w:val="28"/>
        </w:rPr>
        <w:t xml:space="preserve"> </w:t>
      </w:r>
      <w:r w:rsidRPr="004F4BC5">
        <w:rPr>
          <w:rFonts w:ascii="Times New Roman" w:hAnsi="Times New Roman" w:cs="Times New Roman"/>
          <w:sz w:val="28"/>
          <w:szCs w:val="28"/>
        </w:rPr>
        <w:t>педагогической поддержки, создание тематического планирования)</w:t>
      </w:r>
      <w:r>
        <w:rPr>
          <w:rFonts w:ascii="Times New Roman" w:hAnsi="Times New Roman" w:cs="Times New Roman"/>
          <w:sz w:val="28"/>
          <w:szCs w:val="28"/>
        </w:rPr>
        <w:t>.</w:t>
      </w:r>
    </w:p>
    <w:p w:rsidR="004F4BC5" w:rsidRPr="004F4BC5" w:rsidRDefault="004F4BC5" w:rsidP="004F4BC5">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Развивающий</w:t>
      </w:r>
      <w:proofErr w:type="gramEnd"/>
      <w:r>
        <w:rPr>
          <w:rFonts w:ascii="Times New Roman" w:hAnsi="Times New Roman" w:cs="Times New Roman"/>
          <w:sz w:val="28"/>
          <w:szCs w:val="28"/>
        </w:rPr>
        <w:t xml:space="preserve"> (о</w:t>
      </w:r>
      <w:r w:rsidRPr="004F4BC5">
        <w:rPr>
          <w:rFonts w:ascii="Times New Roman" w:hAnsi="Times New Roman" w:cs="Times New Roman"/>
          <w:sz w:val="28"/>
          <w:szCs w:val="28"/>
        </w:rPr>
        <w:t>беспечение безопасности, обеспечение профессионального</w:t>
      </w:r>
      <w:r>
        <w:rPr>
          <w:rFonts w:ascii="Times New Roman" w:hAnsi="Times New Roman" w:cs="Times New Roman"/>
          <w:sz w:val="28"/>
          <w:szCs w:val="28"/>
        </w:rPr>
        <w:t xml:space="preserve"> </w:t>
      </w:r>
      <w:r w:rsidRPr="004F4BC5">
        <w:rPr>
          <w:rFonts w:ascii="Times New Roman" w:hAnsi="Times New Roman" w:cs="Times New Roman"/>
          <w:sz w:val="28"/>
          <w:szCs w:val="28"/>
        </w:rPr>
        <w:t>развития педагогов, реализация педагогической поддержки)</w:t>
      </w:r>
      <w:r>
        <w:rPr>
          <w:rFonts w:ascii="Times New Roman" w:hAnsi="Times New Roman" w:cs="Times New Roman"/>
          <w:sz w:val="28"/>
          <w:szCs w:val="28"/>
        </w:rPr>
        <w:t>.</w:t>
      </w:r>
    </w:p>
    <w:p w:rsid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4</w:t>
      </w:r>
      <w:r>
        <w:rPr>
          <w:rFonts w:ascii="Times New Roman" w:hAnsi="Times New Roman" w:cs="Times New Roman"/>
          <w:sz w:val="28"/>
          <w:szCs w:val="28"/>
        </w:rPr>
        <w:t>. Рефлексивный (о</w:t>
      </w:r>
      <w:r w:rsidRPr="004F4BC5">
        <w:rPr>
          <w:rFonts w:ascii="Times New Roman" w:hAnsi="Times New Roman" w:cs="Times New Roman"/>
          <w:sz w:val="28"/>
          <w:szCs w:val="28"/>
        </w:rPr>
        <w:t>тбор критериев и показателей успешности)</w:t>
      </w:r>
      <w:r>
        <w:rPr>
          <w:rFonts w:ascii="Times New Roman" w:hAnsi="Times New Roman" w:cs="Times New Roman"/>
          <w:sz w:val="28"/>
          <w:szCs w:val="28"/>
        </w:rPr>
        <w:t>.</w:t>
      </w:r>
    </w:p>
    <w:p w:rsidR="004F4BC5" w:rsidRDefault="004F4BC5" w:rsidP="004F4BC5">
      <w:pPr>
        <w:pStyle w:val="a3"/>
        <w:ind w:left="-567" w:firstLine="567"/>
        <w:jc w:val="both"/>
        <w:rPr>
          <w:rFonts w:ascii="Times New Roman" w:hAnsi="Times New Roman" w:cs="Times New Roman"/>
          <w:sz w:val="28"/>
          <w:szCs w:val="28"/>
        </w:rPr>
      </w:pPr>
    </w:p>
    <w:p w:rsidR="004F4BC5" w:rsidRDefault="004F4BC5" w:rsidP="004F4BC5">
      <w:pPr>
        <w:pStyle w:val="a3"/>
        <w:ind w:left="-567" w:firstLine="567"/>
        <w:jc w:val="both"/>
        <w:rPr>
          <w:rFonts w:ascii="Times New Roman" w:hAnsi="Times New Roman" w:cs="Times New Roman"/>
          <w:b/>
          <w:sz w:val="28"/>
          <w:szCs w:val="28"/>
        </w:rPr>
      </w:pPr>
      <w:r w:rsidRPr="004F4BC5">
        <w:rPr>
          <w:rFonts w:ascii="Times New Roman" w:hAnsi="Times New Roman" w:cs="Times New Roman"/>
          <w:b/>
          <w:sz w:val="28"/>
          <w:szCs w:val="28"/>
        </w:rPr>
        <w:t>Цель программы</w:t>
      </w:r>
    </w:p>
    <w:p w:rsidR="004F4BC5" w:rsidRPr="004F4BC5" w:rsidRDefault="004F4BC5" w:rsidP="004F4BC5">
      <w:pPr>
        <w:pStyle w:val="a3"/>
        <w:ind w:left="-567" w:firstLine="567"/>
        <w:jc w:val="both"/>
        <w:rPr>
          <w:rFonts w:ascii="Times New Roman" w:hAnsi="Times New Roman" w:cs="Times New Roman"/>
          <w:b/>
          <w:sz w:val="28"/>
          <w:szCs w:val="28"/>
        </w:rPr>
      </w:pPr>
      <w:r w:rsidRPr="004F4BC5">
        <w:rPr>
          <w:rFonts w:ascii="Times New Roman" w:hAnsi="Times New Roman" w:cs="Times New Roman"/>
          <w:sz w:val="28"/>
          <w:szCs w:val="28"/>
        </w:rPr>
        <w:t>Обеспечить поддержку развития гуманистических ценностных ориентаций</w:t>
      </w:r>
      <w:r>
        <w:rPr>
          <w:rFonts w:ascii="Times New Roman" w:hAnsi="Times New Roman" w:cs="Times New Roman"/>
          <w:b/>
          <w:sz w:val="28"/>
          <w:szCs w:val="28"/>
        </w:rPr>
        <w:t xml:space="preserve"> </w:t>
      </w:r>
      <w:r w:rsidRPr="004F4BC5">
        <w:rPr>
          <w:rFonts w:ascii="Times New Roman" w:hAnsi="Times New Roman" w:cs="Times New Roman"/>
          <w:sz w:val="28"/>
          <w:szCs w:val="28"/>
        </w:rPr>
        <w:t>школьников путем:</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1. Насыщения деятельности школьников актуальными формами в учебной и</w:t>
      </w:r>
      <w:r>
        <w:rPr>
          <w:rFonts w:ascii="Times New Roman" w:hAnsi="Times New Roman" w:cs="Times New Roman"/>
          <w:sz w:val="28"/>
          <w:szCs w:val="28"/>
        </w:rPr>
        <w:t xml:space="preserve"> </w:t>
      </w:r>
      <w:proofErr w:type="spellStart"/>
      <w:r w:rsidRPr="004F4BC5">
        <w:rPr>
          <w:rFonts w:ascii="Times New Roman" w:hAnsi="Times New Roman" w:cs="Times New Roman"/>
          <w:sz w:val="28"/>
          <w:szCs w:val="28"/>
        </w:rPr>
        <w:t>внеучебной</w:t>
      </w:r>
      <w:proofErr w:type="spellEnd"/>
      <w:r w:rsidRPr="004F4BC5">
        <w:rPr>
          <w:rFonts w:ascii="Times New Roman" w:hAnsi="Times New Roman" w:cs="Times New Roman"/>
          <w:sz w:val="28"/>
          <w:szCs w:val="28"/>
        </w:rPr>
        <w:t xml:space="preserve"> деятельности в соответствии с интересами и потребностями,</w:t>
      </w:r>
      <w:r>
        <w:rPr>
          <w:rFonts w:ascii="Times New Roman" w:hAnsi="Times New Roman" w:cs="Times New Roman"/>
          <w:sz w:val="28"/>
          <w:szCs w:val="28"/>
        </w:rPr>
        <w:t xml:space="preserve"> </w:t>
      </w:r>
      <w:r w:rsidRPr="004F4BC5">
        <w:rPr>
          <w:rFonts w:ascii="Times New Roman" w:hAnsi="Times New Roman" w:cs="Times New Roman"/>
          <w:sz w:val="28"/>
          <w:szCs w:val="28"/>
        </w:rPr>
        <w:t>стимулирующими развитие гуманистических ценностных ориентаций;</w:t>
      </w:r>
    </w:p>
    <w:p w:rsidR="004F4BC5" w:rsidRPr="004F4BC5" w:rsidRDefault="004F4BC5" w:rsidP="004F4BC5">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2. Включения детей в реальные жизненные ситуации, помогающие прочувствовать и</w:t>
      </w:r>
      <w:r>
        <w:rPr>
          <w:rFonts w:ascii="Times New Roman" w:hAnsi="Times New Roman" w:cs="Times New Roman"/>
          <w:sz w:val="28"/>
          <w:szCs w:val="28"/>
        </w:rPr>
        <w:t xml:space="preserve"> </w:t>
      </w:r>
      <w:r w:rsidRPr="004F4BC5">
        <w:rPr>
          <w:rFonts w:ascii="Times New Roman" w:hAnsi="Times New Roman" w:cs="Times New Roman"/>
          <w:sz w:val="28"/>
          <w:szCs w:val="28"/>
        </w:rPr>
        <w:t>сформировать гуманистические ценностные отношения</w:t>
      </w:r>
      <w:r>
        <w:rPr>
          <w:rFonts w:ascii="Times New Roman" w:hAnsi="Times New Roman" w:cs="Times New Roman"/>
          <w:sz w:val="28"/>
          <w:szCs w:val="28"/>
        </w:rPr>
        <w:t>;</w:t>
      </w:r>
    </w:p>
    <w:p w:rsidR="004F4BC5" w:rsidRPr="004F4BC5" w:rsidRDefault="004F4BC5" w:rsidP="004E1CE8">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3. Вовлечения родителей в совместную деятельность с детьми, позволяющие детям</w:t>
      </w:r>
      <w:r w:rsidR="004E1CE8">
        <w:rPr>
          <w:rFonts w:ascii="Times New Roman" w:hAnsi="Times New Roman" w:cs="Times New Roman"/>
          <w:sz w:val="28"/>
          <w:szCs w:val="28"/>
        </w:rPr>
        <w:t xml:space="preserve"> </w:t>
      </w:r>
      <w:r w:rsidRPr="004F4BC5">
        <w:rPr>
          <w:rFonts w:ascii="Times New Roman" w:hAnsi="Times New Roman" w:cs="Times New Roman"/>
          <w:sz w:val="28"/>
          <w:szCs w:val="28"/>
        </w:rPr>
        <w:t>ощутить заботу и принять ответственность за результаты деятельности</w:t>
      </w:r>
      <w:r w:rsidR="004E1CE8">
        <w:rPr>
          <w:rFonts w:ascii="Times New Roman" w:hAnsi="Times New Roman" w:cs="Times New Roman"/>
          <w:sz w:val="28"/>
          <w:szCs w:val="28"/>
        </w:rPr>
        <w:t>;</w:t>
      </w:r>
    </w:p>
    <w:p w:rsidR="004F4BC5" w:rsidRDefault="004F4BC5" w:rsidP="004E1CE8">
      <w:pPr>
        <w:pStyle w:val="a3"/>
        <w:ind w:left="-567" w:firstLine="567"/>
        <w:jc w:val="both"/>
        <w:rPr>
          <w:rFonts w:ascii="Times New Roman" w:hAnsi="Times New Roman" w:cs="Times New Roman"/>
          <w:sz w:val="28"/>
          <w:szCs w:val="28"/>
        </w:rPr>
      </w:pPr>
      <w:r w:rsidRPr="004F4BC5">
        <w:rPr>
          <w:rFonts w:ascii="Times New Roman" w:hAnsi="Times New Roman" w:cs="Times New Roman"/>
          <w:sz w:val="28"/>
          <w:szCs w:val="28"/>
        </w:rPr>
        <w:t>4. Создание условий участия социальных партнеров как значимых взрослых в</w:t>
      </w:r>
      <w:r w:rsidR="004E1CE8">
        <w:rPr>
          <w:rFonts w:ascii="Times New Roman" w:hAnsi="Times New Roman" w:cs="Times New Roman"/>
          <w:sz w:val="28"/>
          <w:szCs w:val="28"/>
        </w:rPr>
        <w:t xml:space="preserve"> </w:t>
      </w:r>
      <w:r w:rsidRPr="004F4BC5">
        <w:rPr>
          <w:rFonts w:ascii="Times New Roman" w:hAnsi="Times New Roman" w:cs="Times New Roman"/>
          <w:sz w:val="28"/>
          <w:szCs w:val="28"/>
        </w:rPr>
        <w:t>реализации программы.</w:t>
      </w:r>
    </w:p>
    <w:p w:rsidR="004E1CE8" w:rsidRDefault="004E1CE8" w:rsidP="004E1CE8">
      <w:pPr>
        <w:pStyle w:val="a3"/>
        <w:ind w:left="-567" w:firstLine="567"/>
        <w:jc w:val="both"/>
        <w:rPr>
          <w:rFonts w:ascii="Times New Roman" w:hAnsi="Times New Roman" w:cs="Times New Roman"/>
          <w:b/>
          <w:sz w:val="28"/>
          <w:szCs w:val="28"/>
        </w:rPr>
      </w:pPr>
    </w:p>
    <w:p w:rsidR="004E1CE8" w:rsidRPr="004E1CE8" w:rsidRDefault="004E1CE8" w:rsidP="004E1CE8">
      <w:pPr>
        <w:pStyle w:val="a3"/>
        <w:ind w:left="-567" w:firstLine="567"/>
        <w:jc w:val="both"/>
        <w:rPr>
          <w:rFonts w:ascii="Times New Roman" w:hAnsi="Times New Roman" w:cs="Times New Roman"/>
          <w:b/>
          <w:sz w:val="28"/>
          <w:szCs w:val="28"/>
        </w:rPr>
      </w:pPr>
      <w:r w:rsidRPr="004E1CE8">
        <w:rPr>
          <w:rFonts w:ascii="Times New Roman" w:hAnsi="Times New Roman" w:cs="Times New Roman"/>
          <w:b/>
          <w:sz w:val="28"/>
          <w:szCs w:val="28"/>
        </w:rPr>
        <w:t>Принципы разработки программы</w:t>
      </w:r>
    </w:p>
    <w:p w:rsidR="004E1CE8" w:rsidRP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гибкость видов активности школьников, предполагающая сочетание жестко</w:t>
      </w:r>
      <w:r>
        <w:rPr>
          <w:rFonts w:ascii="Times New Roman" w:hAnsi="Times New Roman" w:cs="Times New Roman"/>
          <w:sz w:val="28"/>
          <w:szCs w:val="28"/>
        </w:rPr>
        <w:t xml:space="preserve"> </w:t>
      </w:r>
      <w:r w:rsidRPr="004E1CE8">
        <w:rPr>
          <w:rFonts w:ascii="Times New Roman" w:hAnsi="Times New Roman" w:cs="Times New Roman"/>
          <w:sz w:val="28"/>
          <w:szCs w:val="28"/>
        </w:rPr>
        <w:t>структурированных и неструктурированных видов деятельности, урочной и внеурочной</w:t>
      </w:r>
      <w:r>
        <w:rPr>
          <w:rFonts w:ascii="Times New Roman" w:hAnsi="Times New Roman" w:cs="Times New Roman"/>
          <w:sz w:val="28"/>
          <w:szCs w:val="28"/>
        </w:rPr>
        <w:t xml:space="preserve"> </w:t>
      </w:r>
      <w:r w:rsidRPr="004E1CE8">
        <w:rPr>
          <w:rFonts w:ascii="Times New Roman" w:hAnsi="Times New Roman" w:cs="Times New Roman"/>
          <w:sz w:val="28"/>
          <w:szCs w:val="28"/>
        </w:rPr>
        <w:t>деятельности, позволяющих школьникам проявлять свои интересы и склонности</w:t>
      </w:r>
      <w:r>
        <w:rPr>
          <w:rFonts w:ascii="Times New Roman" w:hAnsi="Times New Roman" w:cs="Times New Roman"/>
          <w:sz w:val="28"/>
          <w:szCs w:val="28"/>
        </w:rPr>
        <w:t>;</w:t>
      </w:r>
    </w:p>
    <w:p w:rsidR="004E1CE8" w:rsidRP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разнообразие видов активности, предполагающее задействование и интеграцию</w:t>
      </w:r>
      <w:r>
        <w:rPr>
          <w:rFonts w:ascii="Times New Roman" w:hAnsi="Times New Roman" w:cs="Times New Roman"/>
          <w:sz w:val="28"/>
          <w:szCs w:val="28"/>
        </w:rPr>
        <w:t>;</w:t>
      </w:r>
    </w:p>
    <w:p w:rsidR="004E1CE8" w:rsidRP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развития академических, социальных, эмоциональных, физических навыков в процессе</w:t>
      </w:r>
      <w:r>
        <w:rPr>
          <w:rFonts w:ascii="Times New Roman" w:hAnsi="Times New Roman" w:cs="Times New Roman"/>
          <w:sz w:val="28"/>
          <w:szCs w:val="28"/>
        </w:rPr>
        <w:t xml:space="preserve"> </w:t>
      </w:r>
      <w:r w:rsidRPr="004E1CE8">
        <w:rPr>
          <w:rFonts w:ascii="Times New Roman" w:hAnsi="Times New Roman" w:cs="Times New Roman"/>
          <w:sz w:val="28"/>
          <w:szCs w:val="28"/>
        </w:rPr>
        <w:t>исследования и реализации</w:t>
      </w:r>
      <w:r>
        <w:rPr>
          <w:rFonts w:ascii="Times New Roman" w:hAnsi="Times New Roman" w:cs="Times New Roman"/>
          <w:sz w:val="28"/>
          <w:szCs w:val="28"/>
        </w:rPr>
        <w:t xml:space="preserve"> своих потребностей и интересов;</w:t>
      </w:r>
    </w:p>
    <w:p w:rsidR="004E1CE8" w:rsidRP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предоставление выбора школьникам видов активности, чтобы они могли</w:t>
      </w:r>
      <w:r>
        <w:rPr>
          <w:rFonts w:ascii="Times New Roman" w:hAnsi="Times New Roman" w:cs="Times New Roman"/>
          <w:sz w:val="28"/>
          <w:szCs w:val="28"/>
        </w:rPr>
        <w:t xml:space="preserve"> </w:t>
      </w:r>
      <w:r w:rsidRPr="004E1CE8">
        <w:rPr>
          <w:rFonts w:ascii="Times New Roman" w:hAnsi="Times New Roman" w:cs="Times New Roman"/>
          <w:sz w:val="28"/>
          <w:szCs w:val="28"/>
        </w:rPr>
        <w:t>выбирать деятельность в соответствии со своими интересами и склонностями и нести</w:t>
      </w:r>
      <w:r>
        <w:rPr>
          <w:rFonts w:ascii="Times New Roman" w:hAnsi="Times New Roman" w:cs="Times New Roman"/>
          <w:sz w:val="28"/>
          <w:szCs w:val="28"/>
        </w:rPr>
        <w:t xml:space="preserve"> </w:t>
      </w:r>
      <w:r w:rsidRPr="004E1CE8">
        <w:rPr>
          <w:rFonts w:ascii="Times New Roman" w:hAnsi="Times New Roman" w:cs="Times New Roman"/>
          <w:sz w:val="28"/>
          <w:szCs w:val="28"/>
        </w:rPr>
        <w:t>ответственность за свое обучение</w:t>
      </w:r>
      <w:r>
        <w:rPr>
          <w:rFonts w:ascii="Times New Roman" w:hAnsi="Times New Roman" w:cs="Times New Roman"/>
          <w:sz w:val="28"/>
          <w:szCs w:val="28"/>
        </w:rPr>
        <w:t>;</w:t>
      </w:r>
    </w:p>
    <w:p w:rsidR="004E1CE8" w:rsidRP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возможность участия школьников в проектировании различных видов</w:t>
      </w:r>
    </w:p>
    <w:p w:rsidR="004E1CE8" w:rsidRDefault="004E1CE8" w:rsidP="004E1CE8">
      <w:pPr>
        <w:pStyle w:val="a3"/>
        <w:ind w:left="720"/>
        <w:jc w:val="both"/>
        <w:rPr>
          <w:rFonts w:ascii="Times New Roman" w:hAnsi="Times New Roman" w:cs="Times New Roman"/>
          <w:sz w:val="28"/>
          <w:szCs w:val="28"/>
        </w:rPr>
      </w:pPr>
      <w:r w:rsidRPr="004E1CE8">
        <w:rPr>
          <w:rFonts w:ascii="Times New Roman" w:hAnsi="Times New Roman" w:cs="Times New Roman"/>
          <w:sz w:val="28"/>
          <w:szCs w:val="28"/>
        </w:rPr>
        <w:t>деятельности</w:t>
      </w:r>
      <w:r>
        <w:rPr>
          <w:rFonts w:ascii="Times New Roman" w:hAnsi="Times New Roman" w:cs="Times New Roman"/>
          <w:sz w:val="28"/>
          <w:szCs w:val="28"/>
        </w:rPr>
        <w:t>;</w:t>
      </w:r>
    </w:p>
    <w:p w:rsidR="004E1CE8" w:rsidRPr="004E1CE8" w:rsidRDefault="004E1CE8" w:rsidP="004E1CE8">
      <w:pPr>
        <w:pStyle w:val="a3"/>
        <w:numPr>
          <w:ilvl w:val="0"/>
          <w:numId w:val="2"/>
        </w:numPr>
        <w:ind w:left="709"/>
        <w:jc w:val="both"/>
        <w:rPr>
          <w:rFonts w:ascii="Times New Roman" w:hAnsi="Times New Roman" w:cs="Times New Roman"/>
          <w:sz w:val="28"/>
          <w:szCs w:val="28"/>
        </w:rPr>
      </w:pPr>
      <w:r w:rsidRPr="004E1CE8">
        <w:rPr>
          <w:rFonts w:ascii="Times New Roman" w:hAnsi="Times New Roman" w:cs="Times New Roman"/>
          <w:sz w:val="28"/>
          <w:szCs w:val="28"/>
        </w:rPr>
        <w:t>изучение и учет интересов и потребностей школьников</w:t>
      </w:r>
      <w:r>
        <w:rPr>
          <w:rFonts w:ascii="Times New Roman" w:hAnsi="Times New Roman" w:cs="Times New Roman"/>
          <w:sz w:val="28"/>
          <w:szCs w:val="28"/>
        </w:rPr>
        <w:t>;</w:t>
      </w:r>
    </w:p>
    <w:p w:rsidR="004E1CE8" w:rsidRDefault="004E1CE8" w:rsidP="004E1CE8">
      <w:pPr>
        <w:pStyle w:val="a3"/>
        <w:numPr>
          <w:ilvl w:val="0"/>
          <w:numId w:val="1"/>
        </w:numPr>
        <w:jc w:val="both"/>
        <w:rPr>
          <w:rFonts w:ascii="Times New Roman" w:hAnsi="Times New Roman" w:cs="Times New Roman"/>
          <w:sz w:val="28"/>
          <w:szCs w:val="28"/>
        </w:rPr>
      </w:pPr>
      <w:r w:rsidRPr="004E1CE8">
        <w:rPr>
          <w:rFonts w:ascii="Times New Roman" w:hAnsi="Times New Roman" w:cs="Times New Roman"/>
          <w:sz w:val="28"/>
          <w:szCs w:val="28"/>
        </w:rPr>
        <w:t>благоприятная среда, включающая необходимые ресурсы и квалифицированных</w:t>
      </w:r>
      <w:r>
        <w:rPr>
          <w:rFonts w:ascii="Times New Roman" w:hAnsi="Times New Roman" w:cs="Times New Roman"/>
          <w:sz w:val="28"/>
          <w:szCs w:val="28"/>
        </w:rPr>
        <w:t xml:space="preserve"> </w:t>
      </w:r>
      <w:r w:rsidRPr="004E1CE8">
        <w:rPr>
          <w:rFonts w:ascii="Times New Roman" w:hAnsi="Times New Roman" w:cs="Times New Roman"/>
          <w:sz w:val="28"/>
          <w:szCs w:val="28"/>
        </w:rPr>
        <w:t>работников.</w:t>
      </w:r>
    </w:p>
    <w:p w:rsidR="004E1CE8" w:rsidRDefault="004E1CE8" w:rsidP="004E1CE8">
      <w:pPr>
        <w:pStyle w:val="a3"/>
        <w:ind w:left="-567" w:firstLine="567"/>
        <w:jc w:val="both"/>
        <w:rPr>
          <w:rFonts w:ascii="Times New Roman" w:hAnsi="Times New Roman" w:cs="Times New Roman"/>
          <w:sz w:val="28"/>
          <w:szCs w:val="28"/>
        </w:rPr>
      </w:pPr>
    </w:p>
    <w:p w:rsidR="004E1CE8" w:rsidRPr="004E1CE8" w:rsidRDefault="004E1CE8" w:rsidP="004E1CE8">
      <w:pPr>
        <w:pStyle w:val="a3"/>
        <w:ind w:left="-567" w:firstLine="567"/>
        <w:jc w:val="both"/>
        <w:rPr>
          <w:rFonts w:ascii="Times New Roman" w:hAnsi="Times New Roman" w:cs="Times New Roman"/>
          <w:b/>
          <w:sz w:val="28"/>
          <w:szCs w:val="28"/>
        </w:rPr>
      </w:pPr>
      <w:r w:rsidRPr="004E1CE8">
        <w:rPr>
          <w:rFonts w:ascii="Times New Roman" w:hAnsi="Times New Roman" w:cs="Times New Roman"/>
          <w:b/>
          <w:sz w:val="28"/>
          <w:szCs w:val="28"/>
        </w:rPr>
        <w:t>Содержание программы</w:t>
      </w:r>
    </w:p>
    <w:p w:rsidR="004E1CE8" w:rsidRPr="004E1CE8" w:rsidRDefault="004E1CE8" w:rsidP="004E1CE8">
      <w:pPr>
        <w:pStyle w:val="a3"/>
        <w:ind w:left="-567" w:firstLine="567"/>
        <w:jc w:val="both"/>
        <w:rPr>
          <w:rFonts w:ascii="Times New Roman" w:hAnsi="Times New Roman" w:cs="Times New Roman"/>
          <w:b/>
          <w:sz w:val="28"/>
          <w:szCs w:val="28"/>
        </w:rPr>
      </w:pPr>
      <w:r w:rsidRPr="004E1CE8">
        <w:rPr>
          <w:rFonts w:ascii="Times New Roman" w:hAnsi="Times New Roman" w:cs="Times New Roman"/>
          <w:sz w:val="28"/>
          <w:szCs w:val="28"/>
        </w:rPr>
        <w:t>Содержание программы выстраивается как интегрирование актуальных форм</w:t>
      </w:r>
      <w:r>
        <w:rPr>
          <w:rFonts w:ascii="Times New Roman" w:hAnsi="Times New Roman" w:cs="Times New Roman"/>
          <w:sz w:val="28"/>
          <w:szCs w:val="28"/>
        </w:rPr>
        <w:t xml:space="preserve"> </w:t>
      </w:r>
      <w:r w:rsidRPr="004E1CE8">
        <w:rPr>
          <w:rFonts w:ascii="Times New Roman" w:hAnsi="Times New Roman" w:cs="Times New Roman"/>
          <w:sz w:val="28"/>
          <w:szCs w:val="28"/>
        </w:rPr>
        <w:t>активности, способствующих развитию гуманистических ценностных ориентаций. С этой</w:t>
      </w:r>
      <w:r>
        <w:rPr>
          <w:rFonts w:ascii="Times New Roman" w:hAnsi="Times New Roman" w:cs="Times New Roman"/>
          <w:sz w:val="28"/>
          <w:szCs w:val="28"/>
        </w:rPr>
        <w:t xml:space="preserve"> </w:t>
      </w:r>
      <w:r w:rsidRPr="004E1CE8">
        <w:rPr>
          <w:rFonts w:ascii="Times New Roman" w:hAnsi="Times New Roman" w:cs="Times New Roman"/>
          <w:sz w:val="28"/>
          <w:szCs w:val="28"/>
        </w:rPr>
        <w:t>целью в ходе эмпирического исследования учащихся были выделены специфические</w:t>
      </w:r>
      <w:r>
        <w:rPr>
          <w:rFonts w:ascii="Times New Roman" w:hAnsi="Times New Roman" w:cs="Times New Roman"/>
          <w:sz w:val="28"/>
          <w:szCs w:val="28"/>
        </w:rPr>
        <w:t xml:space="preserve"> </w:t>
      </w:r>
      <w:r w:rsidRPr="004E1CE8">
        <w:rPr>
          <w:rFonts w:ascii="Times New Roman" w:hAnsi="Times New Roman" w:cs="Times New Roman"/>
          <w:sz w:val="28"/>
          <w:szCs w:val="28"/>
        </w:rPr>
        <w:t xml:space="preserve">задачи педагогической поддержки </w:t>
      </w:r>
      <w:r w:rsidRPr="004E1CE8">
        <w:rPr>
          <w:rFonts w:ascii="Times New Roman" w:hAnsi="Times New Roman" w:cs="Times New Roman"/>
          <w:b/>
          <w:sz w:val="28"/>
          <w:szCs w:val="28"/>
        </w:rPr>
        <w:t>(стратегии педагогической поддержки развития ценностей):</w:t>
      </w:r>
    </w:p>
    <w:p w:rsidR="004E1CE8" w:rsidRPr="004E1CE8" w:rsidRDefault="004E1CE8" w:rsidP="004E1CE8">
      <w:pPr>
        <w:pStyle w:val="a3"/>
        <w:ind w:left="-567" w:firstLine="567"/>
        <w:jc w:val="both"/>
        <w:rPr>
          <w:rFonts w:ascii="Times New Roman" w:hAnsi="Times New Roman" w:cs="Times New Roman"/>
          <w:sz w:val="28"/>
          <w:szCs w:val="28"/>
        </w:rPr>
      </w:pPr>
      <w:r w:rsidRPr="004E1CE8">
        <w:rPr>
          <w:rFonts w:ascii="Times New Roman" w:hAnsi="Times New Roman" w:cs="Times New Roman"/>
          <w:sz w:val="28"/>
          <w:szCs w:val="28"/>
        </w:rPr>
        <w:t>1. обеспечение условий проявления субъектной позиции школьника в формах</w:t>
      </w:r>
    </w:p>
    <w:p w:rsidR="004E1CE8" w:rsidRPr="004E1CE8" w:rsidRDefault="004E1CE8" w:rsidP="004E1CE8">
      <w:pPr>
        <w:pStyle w:val="a3"/>
        <w:ind w:left="-567"/>
        <w:jc w:val="both"/>
        <w:rPr>
          <w:rFonts w:ascii="Times New Roman" w:hAnsi="Times New Roman" w:cs="Times New Roman"/>
          <w:b/>
          <w:sz w:val="28"/>
          <w:szCs w:val="28"/>
        </w:rPr>
      </w:pPr>
      <w:r w:rsidRPr="004E1CE8">
        <w:rPr>
          <w:rFonts w:ascii="Times New Roman" w:hAnsi="Times New Roman" w:cs="Times New Roman"/>
          <w:sz w:val="28"/>
          <w:szCs w:val="28"/>
        </w:rPr>
        <w:lastRenderedPageBreak/>
        <w:t xml:space="preserve">активности, </w:t>
      </w:r>
      <w:proofErr w:type="gramStart"/>
      <w:r w:rsidRPr="004E1CE8">
        <w:rPr>
          <w:rFonts w:ascii="Times New Roman" w:hAnsi="Times New Roman" w:cs="Times New Roman"/>
          <w:sz w:val="28"/>
          <w:szCs w:val="28"/>
        </w:rPr>
        <w:t>помогающих</w:t>
      </w:r>
      <w:proofErr w:type="gramEnd"/>
      <w:r w:rsidRPr="004E1CE8">
        <w:rPr>
          <w:rFonts w:ascii="Times New Roman" w:hAnsi="Times New Roman" w:cs="Times New Roman"/>
          <w:sz w:val="28"/>
          <w:szCs w:val="28"/>
        </w:rPr>
        <w:t xml:space="preserve"> проявить индивидуальность и способности в современной</w:t>
      </w:r>
      <w:r>
        <w:rPr>
          <w:rFonts w:ascii="Times New Roman" w:hAnsi="Times New Roman" w:cs="Times New Roman"/>
          <w:sz w:val="28"/>
          <w:szCs w:val="28"/>
        </w:rPr>
        <w:t xml:space="preserve"> </w:t>
      </w:r>
      <w:r w:rsidRPr="004E1CE8">
        <w:rPr>
          <w:rFonts w:ascii="Times New Roman" w:hAnsi="Times New Roman" w:cs="Times New Roman"/>
          <w:sz w:val="28"/>
          <w:szCs w:val="28"/>
        </w:rPr>
        <w:t xml:space="preserve">культуре </w:t>
      </w:r>
      <w:r w:rsidRPr="004E1CE8">
        <w:rPr>
          <w:rFonts w:ascii="Times New Roman" w:hAnsi="Times New Roman" w:cs="Times New Roman"/>
          <w:b/>
          <w:sz w:val="28"/>
          <w:szCs w:val="28"/>
        </w:rPr>
        <w:t>(стратегия поддержки самовыражения, ценность самореализации);</w:t>
      </w:r>
    </w:p>
    <w:p w:rsidR="004E1CE8" w:rsidRPr="004E1CE8" w:rsidRDefault="004E1CE8" w:rsidP="004E1CE8">
      <w:pPr>
        <w:pStyle w:val="a3"/>
        <w:ind w:left="-567" w:firstLine="567"/>
        <w:jc w:val="both"/>
        <w:rPr>
          <w:rFonts w:ascii="Times New Roman" w:hAnsi="Times New Roman" w:cs="Times New Roman"/>
          <w:sz w:val="28"/>
          <w:szCs w:val="28"/>
        </w:rPr>
      </w:pPr>
      <w:r w:rsidRPr="004E1CE8">
        <w:rPr>
          <w:rFonts w:ascii="Times New Roman" w:hAnsi="Times New Roman" w:cs="Times New Roman"/>
          <w:sz w:val="28"/>
          <w:szCs w:val="28"/>
        </w:rPr>
        <w:t>2. создание условий поиска учащимися способов реализации личностного</w:t>
      </w:r>
      <w:r>
        <w:rPr>
          <w:rFonts w:ascii="Times New Roman" w:hAnsi="Times New Roman" w:cs="Times New Roman"/>
          <w:sz w:val="28"/>
          <w:szCs w:val="28"/>
        </w:rPr>
        <w:t xml:space="preserve"> </w:t>
      </w:r>
      <w:r w:rsidRPr="004E1CE8">
        <w:rPr>
          <w:rFonts w:ascii="Times New Roman" w:hAnsi="Times New Roman" w:cs="Times New Roman"/>
          <w:sz w:val="28"/>
          <w:szCs w:val="28"/>
        </w:rPr>
        <w:t>потенциала в ходе самопознания (стратегия поддержки самопознания и</w:t>
      </w:r>
      <w:r>
        <w:rPr>
          <w:rFonts w:ascii="Times New Roman" w:hAnsi="Times New Roman" w:cs="Times New Roman"/>
          <w:sz w:val="28"/>
          <w:szCs w:val="28"/>
        </w:rPr>
        <w:t xml:space="preserve"> </w:t>
      </w:r>
      <w:proofErr w:type="spellStart"/>
      <w:r w:rsidRPr="004E1CE8">
        <w:rPr>
          <w:rFonts w:ascii="Times New Roman" w:hAnsi="Times New Roman" w:cs="Times New Roman"/>
          <w:sz w:val="28"/>
          <w:szCs w:val="28"/>
        </w:rPr>
        <w:t>самопонимания</w:t>
      </w:r>
      <w:proofErr w:type="spellEnd"/>
      <w:r w:rsidRPr="004E1CE8">
        <w:rPr>
          <w:rFonts w:ascii="Times New Roman" w:hAnsi="Times New Roman" w:cs="Times New Roman"/>
          <w:sz w:val="28"/>
          <w:szCs w:val="28"/>
        </w:rPr>
        <w:t xml:space="preserve">, </w:t>
      </w:r>
      <w:r w:rsidRPr="004E1CE8">
        <w:rPr>
          <w:rFonts w:ascii="Times New Roman" w:hAnsi="Times New Roman" w:cs="Times New Roman"/>
          <w:b/>
          <w:sz w:val="28"/>
          <w:szCs w:val="28"/>
        </w:rPr>
        <w:t>ценность Я как личности</w:t>
      </w:r>
      <w:r w:rsidRPr="004E1CE8">
        <w:rPr>
          <w:rFonts w:ascii="Times New Roman" w:hAnsi="Times New Roman" w:cs="Times New Roman"/>
          <w:sz w:val="28"/>
          <w:szCs w:val="28"/>
        </w:rPr>
        <w:t>);</w:t>
      </w:r>
    </w:p>
    <w:p w:rsidR="004E1CE8" w:rsidRPr="004E1CE8" w:rsidRDefault="004E1CE8" w:rsidP="004E1CE8">
      <w:pPr>
        <w:pStyle w:val="a3"/>
        <w:ind w:left="-567" w:firstLine="567"/>
        <w:jc w:val="both"/>
        <w:rPr>
          <w:rFonts w:ascii="Times New Roman" w:hAnsi="Times New Roman" w:cs="Times New Roman"/>
          <w:b/>
          <w:sz w:val="28"/>
          <w:szCs w:val="28"/>
        </w:rPr>
      </w:pPr>
      <w:r w:rsidRPr="004E1CE8">
        <w:rPr>
          <w:rFonts w:ascii="Times New Roman" w:hAnsi="Times New Roman" w:cs="Times New Roman"/>
          <w:sz w:val="28"/>
          <w:szCs w:val="28"/>
        </w:rPr>
        <w:t>3. установление диалогового взаимодействия со значимыми взрослыми в ходе</w:t>
      </w:r>
      <w:r>
        <w:rPr>
          <w:rFonts w:ascii="Times New Roman" w:hAnsi="Times New Roman" w:cs="Times New Roman"/>
          <w:sz w:val="28"/>
          <w:szCs w:val="28"/>
        </w:rPr>
        <w:t xml:space="preserve"> </w:t>
      </w:r>
      <w:r w:rsidRPr="004E1CE8">
        <w:rPr>
          <w:rFonts w:ascii="Times New Roman" w:hAnsi="Times New Roman" w:cs="Times New Roman"/>
          <w:sz w:val="28"/>
          <w:szCs w:val="28"/>
        </w:rPr>
        <w:t xml:space="preserve">совместного решения ценностно - ориентированных проблем </w:t>
      </w:r>
      <w:r w:rsidRPr="004E1CE8">
        <w:rPr>
          <w:rFonts w:ascii="Times New Roman" w:hAnsi="Times New Roman" w:cs="Times New Roman"/>
          <w:b/>
          <w:sz w:val="28"/>
          <w:szCs w:val="28"/>
        </w:rPr>
        <w:t>(стратегия осмысленного познания, ценность познания);</w:t>
      </w:r>
    </w:p>
    <w:p w:rsidR="004E1CE8" w:rsidRDefault="004E1CE8" w:rsidP="004E1CE8">
      <w:pPr>
        <w:pStyle w:val="a3"/>
        <w:ind w:left="-567" w:firstLine="567"/>
        <w:jc w:val="both"/>
        <w:rPr>
          <w:rFonts w:ascii="Times New Roman" w:hAnsi="Times New Roman" w:cs="Times New Roman"/>
          <w:b/>
          <w:sz w:val="28"/>
          <w:szCs w:val="28"/>
        </w:rPr>
      </w:pPr>
      <w:r w:rsidRPr="004E1CE8">
        <w:rPr>
          <w:rFonts w:ascii="Times New Roman" w:hAnsi="Times New Roman" w:cs="Times New Roman"/>
          <w:sz w:val="28"/>
          <w:szCs w:val="28"/>
        </w:rPr>
        <w:t xml:space="preserve">4. включение в общественно-полезную деятельность </w:t>
      </w:r>
      <w:r w:rsidRPr="004E1CE8">
        <w:rPr>
          <w:rFonts w:ascii="Times New Roman" w:hAnsi="Times New Roman" w:cs="Times New Roman"/>
          <w:b/>
          <w:sz w:val="28"/>
          <w:szCs w:val="28"/>
        </w:rPr>
        <w:t>(стратегия поддержки социального опыта, ценность других людей).</w:t>
      </w:r>
    </w:p>
    <w:p w:rsidR="004E1CE8" w:rsidRDefault="004E1CE8" w:rsidP="004E1CE8">
      <w:pPr>
        <w:pStyle w:val="a3"/>
        <w:ind w:left="-567" w:firstLine="567"/>
        <w:jc w:val="both"/>
        <w:rPr>
          <w:rFonts w:ascii="Times New Roman" w:hAnsi="Times New Roman" w:cs="Times New Roman"/>
          <w:b/>
          <w:sz w:val="28"/>
          <w:szCs w:val="28"/>
        </w:rPr>
      </w:pPr>
    </w:p>
    <w:p w:rsidR="004E1CE8" w:rsidRPr="00351BB7" w:rsidRDefault="004E1CE8" w:rsidP="004E1CE8">
      <w:pPr>
        <w:pStyle w:val="a3"/>
        <w:ind w:left="-567" w:firstLine="567"/>
        <w:jc w:val="center"/>
        <w:rPr>
          <w:rFonts w:ascii="Times New Roman" w:hAnsi="Times New Roman" w:cs="Times New Roman"/>
          <w:b/>
          <w:sz w:val="28"/>
          <w:szCs w:val="28"/>
        </w:rPr>
      </w:pPr>
      <w:r w:rsidRPr="00351BB7">
        <w:rPr>
          <w:rFonts w:ascii="Times New Roman" w:hAnsi="Times New Roman" w:cs="Times New Roman"/>
          <w:b/>
          <w:sz w:val="28"/>
          <w:szCs w:val="28"/>
        </w:rPr>
        <w:t>Характеристика стратегий педагогической поддержки развития</w:t>
      </w:r>
    </w:p>
    <w:p w:rsidR="004E1CE8" w:rsidRPr="00351BB7" w:rsidRDefault="004E1CE8" w:rsidP="004E1CE8">
      <w:pPr>
        <w:pStyle w:val="a3"/>
        <w:ind w:left="-567" w:firstLine="567"/>
        <w:jc w:val="center"/>
        <w:rPr>
          <w:rFonts w:ascii="Times New Roman" w:hAnsi="Times New Roman" w:cs="Times New Roman"/>
          <w:b/>
          <w:sz w:val="28"/>
          <w:szCs w:val="28"/>
        </w:rPr>
      </w:pPr>
      <w:r w:rsidRPr="00351BB7">
        <w:rPr>
          <w:rFonts w:ascii="Times New Roman" w:hAnsi="Times New Roman" w:cs="Times New Roman"/>
          <w:b/>
          <w:sz w:val="28"/>
          <w:szCs w:val="28"/>
        </w:rPr>
        <w:t>ценностных ориентаций обучающихся</w:t>
      </w:r>
    </w:p>
    <w:p w:rsidR="00351BB7" w:rsidRDefault="00351BB7" w:rsidP="004E1CE8">
      <w:pPr>
        <w:pStyle w:val="a3"/>
        <w:ind w:left="-567" w:firstLine="567"/>
        <w:jc w:val="center"/>
        <w:rPr>
          <w:rFonts w:ascii="Arial" w:hAnsi="Arial" w:cs="Arial"/>
          <w:b/>
          <w:sz w:val="28"/>
          <w:szCs w:val="28"/>
        </w:rPr>
      </w:pPr>
    </w:p>
    <w:tbl>
      <w:tblPr>
        <w:tblStyle w:val="a4"/>
        <w:tblW w:w="0" w:type="auto"/>
        <w:tblInd w:w="-885" w:type="dxa"/>
        <w:tblLook w:val="04A0" w:firstRow="1" w:lastRow="0" w:firstColumn="1" w:lastColumn="0" w:noHBand="0" w:noVBand="1"/>
      </w:tblPr>
      <w:tblGrid>
        <w:gridCol w:w="2553"/>
        <w:gridCol w:w="2100"/>
        <w:gridCol w:w="1984"/>
        <w:gridCol w:w="1613"/>
        <w:gridCol w:w="2172"/>
      </w:tblGrid>
      <w:tr w:rsidR="00351BB7" w:rsidRPr="00351BB7" w:rsidTr="00351BB7">
        <w:tc>
          <w:tcPr>
            <w:tcW w:w="2553" w:type="dxa"/>
            <w:vAlign w:val="center"/>
          </w:tcPr>
          <w:p w:rsidR="00351BB7" w:rsidRPr="00351BB7" w:rsidRDefault="00351BB7" w:rsidP="00351BB7">
            <w:pPr>
              <w:pStyle w:val="Default"/>
              <w:jc w:val="center"/>
            </w:pPr>
            <w:r w:rsidRPr="00351BB7">
              <w:rPr>
                <w:b/>
                <w:bCs/>
              </w:rPr>
              <w:t>Социокультурные факторы</w:t>
            </w:r>
          </w:p>
        </w:tc>
        <w:tc>
          <w:tcPr>
            <w:tcW w:w="2100" w:type="dxa"/>
            <w:vAlign w:val="center"/>
          </w:tcPr>
          <w:p w:rsidR="00351BB7" w:rsidRPr="00351BB7" w:rsidRDefault="00351BB7" w:rsidP="00351BB7">
            <w:pPr>
              <w:pStyle w:val="Default"/>
              <w:jc w:val="center"/>
            </w:pPr>
            <w:r w:rsidRPr="00351BB7">
              <w:rPr>
                <w:b/>
                <w:bCs/>
              </w:rPr>
              <w:t>Механизм поддержки</w:t>
            </w:r>
          </w:p>
          <w:p w:rsidR="00351BB7" w:rsidRPr="00351BB7" w:rsidRDefault="00351BB7" w:rsidP="00351BB7">
            <w:pPr>
              <w:pStyle w:val="Default"/>
              <w:jc w:val="center"/>
            </w:pPr>
            <w:r w:rsidRPr="00351BB7">
              <w:rPr>
                <w:b/>
                <w:bCs/>
              </w:rPr>
              <w:t>самоопределения школьников</w:t>
            </w:r>
          </w:p>
        </w:tc>
        <w:tc>
          <w:tcPr>
            <w:tcW w:w="1984" w:type="dxa"/>
            <w:vAlign w:val="center"/>
          </w:tcPr>
          <w:p w:rsidR="00351BB7" w:rsidRPr="00351BB7" w:rsidRDefault="00351BB7" w:rsidP="00351BB7">
            <w:pPr>
              <w:pStyle w:val="Default"/>
              <w:jc w:val="center"/>
            </w:pPr>
            <w:r w:rsidRPr="00351BB7">
              <w:rPr>
                <w:b/>
                <w:bCs/>
              </w:rPr>
              <w:t>Стратегии</w:t>
            </w:r>
          </w:p>
          <w:p w:rsidR="00351BB7" w:rsidRPr="00351BB7" w:rsidRDefault="00351BB7" w:rsidP="00351BB7">
            <w:pPr>
              <w:pStyle w:val="Default"/>
              <w:jc w:val="center"/>
            </w:pPr>
            <w:r w:rsidRPr="00351BB7">
              <w:rPr>
                <w:b/>
                <w:bCs/>
              </w:rPr>
              <w:t>поддержки</w:t>
            </w:r>
          </w:p>
        </w:tc>
        <w:tc>
          <w:tcPr>
            <w:tcW w:w="1613" w:type="dxa"/>
            <w:vAlign w:val="center"/>
          </w:tcPr>
          <w:p w:rsidR="00351BB7" w:rsidRPr="00351BB7" w:rsidRDefault="00351BB7" w:rsidP="00351BB7">
            <w:pPr>
              <w:pStyle w:val="Default"/>
              <w:jc w:val="center"/>
            </w:pPr>
            <w:r w:rsidRPr="00351BB7">
              <w:rPr>
                <w:b/>
                <w:bCs/>
              </w:rPr>
              <w:t>Средства реализации</w:t>
            </w:r>
          </w:p>
          <w:p w:rsidR="00351BB7" w:rsidRPr="00351BB7" w:rsidRDefault="00351BB7" w:rsidP="00351BB7">
            <w:pPr>
              <w:pStyle w:val="Default"/>
              <w:jc w:val="center"/>
            </w:pPr>
            <w:r w:rsidRPr="00351BB7">
              <w:rPr>
                <w:b/>
                <w:bCs/>
              </w:rPr>
              <w:t>стратегии</w:t>
            </w:r>
          </w:p>
        </w:tc>
        <w:tc>
          <w:tcPr>
            <w:tcW w:w="2172" w:type="dxa"/>
            <w:vAlign w:val="center"/>
          </w:tcPr>
          <w:p w:rsidR="00351BB7" w:rsidRPr="00351BB7" w:rsidRDefault="00351BB7" w:rsidP="00351BB7">
            <w:pPr>
              <w:pStyle w:val="Default"/>
              <w:jc w:val="center"/>
            </w:pPr>
            <w:r w:rsidRPr="00351BB7">
              <w:rPr>
                <w:b/>
                <w:bCs/>
              </w:rPr>
              <w:t>Развитие у учащегося</w:t>
            </w:r>
          </w:p>
        </w:tc>
      </w:tr>
      <w:tr w:rsidR="00351BB7" w:rsidRPr="00351BB7" w:rsidTr="00351BB7">
        <w:tc>
          <w:tcPr>
            <w:tcW w:w="2553" w:type="dxa"/>
            <w:vAlign w:val="center"/>
          </w:tcPr>
          <w:p w:rsidR="00351BB7" w:rsidRPr="00351BB7" w:rsidRDefault="00351BB7" w:rsidP="00351BB7">
            <w:pPr>
              <w:pStyle w:val="Default"/>
              <w:jc w:val="center"/>
            </w:pPr>
            <w:r w:rsidRPr="00351BB7">
              <w:t>Динамизм и разнонаправленность социальных изменений, и пассивность современных учащихся</w:t>
            </w:r>
          </w:p>
        </w:tc>
        <w:tc>
          <w:tcPr>
            <w:tcW w:w="2100" w:type="dxa"/>
            <w:vAlign w:val="center"/>
          </w:tcPr>
          <w:p w:rsidR="00351BB7" w:rsidRPr="00351BB7" w:rsidRDefault="00351BB7" w:rsidP="00351BB7">
            <w:pPr>
              <w:pStyle w:val="Default"/>
              <w:jc w:val="center"/>
            </w:pPr>
            <w:r w:rsidRPr="00351BB7">
              <w:rPr>
                <w:b/>
                <w:bCs/>
              </w:rPr>
              <w:t xml:space="preserve">Амплификация </w:t>
            </w:r>
            <w:r w:rsidRPr="00351BB7">
              <w:t>(обогащение, расширение, углубление) развития учащегося как свободный поиска себя в той или иной форме деятельности или общения</w:t>
            </w:r>
          </w:p>
        </w:tc>
        <w:tc>
          <w:tcPr>
            <w:tcW w:w="1984" w:type="dxa"/>
            <w:vAlign w:val="center"/>
          </w:tcPr>
          <w:p w:rsidR="00351BB7" w:rsidRPr="00351BB7" w:rsidRDefault="00351BB7" w:rsidP="00351BB7">
            <w:pPr>
              <w:pStyle w:val="Default"/>
              <w:jc w:val="center"/>
            </w:pPr>
            <w:r w:rsidRPr="00351BB7">
              <w:rPr>
                <w:bCs/>
              </w:rPr>
              <w:t>Стратегия поддержки самовыражения</w:t>
            </w:r>
          </w:p>
        </w:tc>
        <w:tc>
          <w:tcPr>
            <w:tcW w:w="1613" w:type="dxa"/>
            <w:vAlign w:val="center"/>
          </w:tcPr>
          <w:p w:rsidR="00351BB7" w:rsidRPr="00351BB7" w:rsidRDefault="00351BB7" w:rsidP="00351BB7">
            <w:pPr>
              <w:pStyle w:val="Default"/>
              <w:jc w:val="center"/>
            </w:pPr>
            <w:r w:rsidRPr="00351BB7">
              <w:t>Ситуация успеха</w:t>
            </w:r>
          </w:p>
        </w:tc>
        <w:tc>
          <w:tcPr>
            <w:tcW w:w="2172" w:type="dxa"/>
            <w:vAlign w:val="center"/>
          </w:tcPr>
          <w:p w:rsidR="00351BB7" w:rsidRPr="00351BB7" w:rsidRDefault="00351BB7" w:rsidP="00351BB7">
            <w:pPr>
              <w:pStyle w:val="Default"/>
              <w:jc w:val="center"/>
            </w:pPr>
            <w:r w:rsidRPr="00351BB7">
              <w:t>Активности и самостоятельности</w:t>
            </w:r>
          </w:p>
          <w:p w:rsidR="00351BB7" w:rsidRPr="00351BB7" w:rsidRDefault="00351BB7" w:rsidP="00351BB7">
            <w:pPr>
              <w:pStyle w:val="Default"/>
              <w:jc w:val="center"/>
            </w:pPr>
            <w:r w:rsidRPr="00351BB7">
              <w:rPr>
                <w:bCs/>
              </w:rPr>
              <w:t>«ценность самореализации»</w:t>
            </w:r>
          </w:p>
        </w:tc>
      </w:tr>
      <w:tr w:rsidR="00351BB7" w:rsidRPr="00351BB7" w:rsidTr="00351BB7">
        <w:tc>
          <w:tcPr>
            <w:tcW w:w="2553" w:type="dxa"/>
            <w:vAlign w:val="center"/>
          </w:tcPr>
          <w:p w:rsidR="00351BB7" w:rsidRPr="00351BB7" w:rsidRDefault="00351BB7" w:rsidP="00351BB7">
            <w:pPr>
              <w:pStyle w:val="Default"/>
              <w:jc w:val="center"/>
            </w:pPr>
            <w:r w:rsidRPr="00351BB7">
              <w:t>Множественность идентичностей личности и отсутствие опыта их проектирования у учащихся</w:t>
            </w:r>
          </w:p>
        </w:tc>
        <w:tc>
          <w:tcPr>
            <w:tcW w:w="2100" w:type="dxa"/>
            <w:vAlign w:val="center"/>
          </w:tcPr>
          <w:p w:rsidR="00351BB7" w:rsidRPr="00351BB7" w:rsidRDefault="00351BB7" w:rsidP="00351BB7">
            <w:pPr>
              <w:pStyle w:val="Default"/>
              <w:jc w:val="center"/>
            </w:pPr>
            <w:r w:rsidRPr="00351BB7">
              <w:rPr>
                <w:b/>
                <w:bCs/>
              </w:rPr>
              <w:t>Личностная рефлексия</w:t>
            </w:r>
          </w:p>
          <w:p w:rsidR="00351BB7" w:rsidRPr="00351BB7" w:rsidRDefault="00351BB7" w:rsidP="00351BB7">
            <w:pPr>
              <w:pStyle w:val="Default"/>
              <w:jc w:val="center"/>
            </w:pPr>
            <w:r w:rsidRPr="00351BB7">
              <w:t>(осмысление и переосмысление учащимися собственного опыта, знаний о себе, чувств, оценок, отношений)</w:t>
            </w:r>
          </w:p>
        </w:tc>
        <w:tc>
          <w:tcPr>
            <w:tcW w:w="1984" w:type="dxa"/>
            <w:vAlign w:val="center"/>
          </w:tcPr>
          <w:p w:rsidR="00351BB7" w:rsidRPr="00351BB7" w:rsidRDefault="00351BB7" w:rsidP="00351BB7">
            <w:pPr>
              <w:pStyle w:val="Default"/>
              <w:jc w:val="center"/>
            </w:pPr>
            <w:r w:rsidRPr="00351BB7">
              <w:rPr>
                <w:b/>
                <w:bCs/>
              </w:rPr>
              <w:t xml:space="preserve">Стратегия поддержки самопознания и </w:t>
            </w:r>
            <w:proofErr w:type="spellStart"/>
            <w:r w:rsidRPr="00351BB7">
              <w:rPr>
                <w:b/>
                <w:bCs/>
              </w:rPr>
              <w:t>самопонимания</w:t>
            </w:r>
            <w:proofErr w:type="spellEnd"/>
          </w:p>
        </w:tc>
        <w:tc>
          <w:tcPr>
            <w:tcW w:w="1613" w:type="dxa"/>
            <w:vAlign w:val="center"/>
          </w:tcPr>
          <w:p w:rsidR="00351BB7" w:rsidRPr="00351BB7" w:rsidRDefault="00351BB7" w:rsidP="00351BB7">
            <w:pPr>
              <w:pStyle w:val="Default"/>
              <w:jc w:val="center"/>
            </w:pPr>
            <w:r w:rsidRPr="00351BB7">
              <w:t>Ситуация исследования учащимся самого себя</w:t>
            </w:r>
          </w:p>
        </w:tc>
        <w:tc>
          <w:tcPr>
            <w:tcW w:w="2172" w:type="dxa"/>
            <w:vAlign w:val="center"/>
          </w:tcPr>
          <w:p w:rsidR="00351BB7" w:rsidRPr="00351BB7" w:rsidRDefault="00351BB7" w:rsidP="00351BB7">
            <w:pPr>
              <w:pStyle w:val="Default"/>
              <w:jc w:val="center"/>
            </w:pPr>
            <w:r w:rsidRPr="00351BB7">
              <w:t>Знания о себе и понимания себя</w:t>
            </w:r>
          </w:p>
          <w:p w:rsidR="00351BB7" w:rsidRPr="00351BB7" w:rsidRDefault="00351BB7" w:rsidP="00351BB7">
            <w:pPr>
              <w:pStyle w:val="Default"/>
              <w:jc w:val="center"/>
            </w:pPr>
            <w:r w:rsidRPr="00351BB7">
              <w:rPr>
                <w:b/>
                <w:bCs/>
              </w:rPr>
              <w:t>«ценность Я как личности»</w:t>
            </w:r>
          </w:p>
        </w:tc>
      </w:tr>
      <w:tr w:rsidR="00351BB7" w:rsidRPr="00351BB7" w:rsidTr="00351BB7">
        <w:tc>
          <w:tcPr>
            <w:tcW w:w="2553" w:type="dxa"/>
            <w:vAlign w:val="center"/>
          </w:tcPr>
          <w:p w:rsidR="00351BB7" w:rsidRPr="00351BB7" w:rsidRDefault="00351BB7" w:rsidP="00351BB7">
            <w:pPr>
              <w:pStyle w:val="Default"/>
              <w:jc w:val="center"/>
            </w:pPr>
            <w:r w:rsidRPr="00351BB7">
              <w:t>Рационализация мышления, прагматический подход к знаниям и отсутствие ценностной составляющей знания у учащихся</w:t>
            </w:r>
          </w:p>
        </w:tc>
        <w:tc>
          <w:tcPr>
            <w:tcW w:w="2100" w:type="dxa"/>
            <w:vAlign w:val="center"/>
          </w:tcPr>
          <w:p w:rsidR="00351BB7" w:rsidRPr="00351BB7" w:rsidRDefault="00351BB7" w:rsidP="00351BB7">
            <w:pPr>
              <w:pStyle w:val="Default"/>
              <w:jc w:val="center"/>
            </w:pPr>
            <w:r w:rsidRPr="00351BB7">
              <w:rPr>
                <w:b/>
                <w:bCs/>
              </w:rPr>
              <w:t>Диалог</w:t>
            </w:r>
          </w:p>
          <w:p w:rsidR="00351BB7" w:rsidRPr="00351BB7" w:rsidRDefault="00351BB7" w:rsidP="00351BB7">
            <w:pPr>
              <w:pStyle w:val="Default"/>
              <w:jc w:val="center"/>
            </w:pPr>
            <w:r w:rsidRPr="00351BB7">
              <w:t xml:space="preserve">включение учащегося в развивающее общение – диалог, предполагающее субъект субъектные отношения </w:t>
            </w:r>
            <w:r w:rsidRPr="00351BB7">
              <w:lastRenderedPageBreak/>
              <w:t>учителя</w:t>
            </w:r>
            <w:r>
              <w:t xml:space="preserve"> </w:t>
            </w:r>
          </w:p>
          <w:p w:rsidR="00351BB7" w:rsidRPr="00351BB7" w:rsidRDefault="00351BB7" w:rsidP="00351BB7">
            <w:pPr>
              <w:pStyle w:val="Default"/>
              <w:jc w:val="center"/>
            </w:pPr>
            <w:r w:rsidRPr="00351BB7">
              <w:t xml:space="preserve">и ученика в ходе совместного решения задач ориентированных не столько на точность познания, сколько на глубину проникновения в содержание </w:t>
            </w:r>
          </w:p>
        </w:tc>
        <w:tc>
          <w:tcPr>
            <w:tcW w:w="1984" w:type="dxa"/>
            <w:vAlign w:val="center"/>
          </w:tcPr>
          <w:p w:rsidR="00351BB7" w:rsidRPr="00351BB7" w:rsidRDefault="00351BB7" w:rsidP="00351BB7">
            <w:pPr>
              <w:pStyle w:val="Default"/>
              <w:jc w:val="center"/>
            </w:pPr>
            <w:r w:rsidRPr="00351BB7">
              <w:rPr>
                <w:b/>
                <w:bCs/>
              </w:rPr>
              <w:lastRenderedPageBreak/>
              <w:t>Стратегия осознанного познания</w:t>
            </w:r>
          </w:p>
        </w:tc>
        <w:tc>
          <w:tcPr>
            <w:tcW w:w="1613" w:type="dxa"/>
            <w:vAlign w:val="center"/>
          </w:tcPr>
          <w:p w:rsidR="00351BB7" w:rsidRPr="00351BB7" w:rsidRDefault="00351BB7" w:rsidP="00351BB7">
            <w:pPr>
              <w:pStyle w:val="Default"/>
              <w:jc w:val="center"/>
            </w:pPr>
            <w:r w:rsidRPr="00351BB7">
              <w:t>Ситуация работы с культурным текстом и опытом самого учащегося</w:t>
            </w:r>
          </w:p>
        </w:tc>
        <w:tc>
          <w:tcPr>
            <w:tcW w:w="2172" w:type="dxa"/>
            <w:vAlign w:val="center"/>
          </w:tcPr>
          <w:p w:rsidR="00351BB7" w:rsidRPr="00351BB7" w:rsidRDefault="00351BB7" w:rsidP="00351BB7">
            <w:pPr>
              <w:pStyle w:val="Default"/>
              <w:jc w:val="center"/>
            </w:pPr>
            <w:r w:rsidRPr="00351BB7">
              <w:t>Личностного смысла познания и знания</w:t>
            </w:r>
          </w:p>
          <w:p w:rsidR="00351BB7" w:rsidRPr="00351BB7" w:rsidRDefault="00351BB7" w:rsidP="00351BB7">
            <w:pPr>
              <w:pStyle w:val="Default"/>
              <w:jc w:val="center"/>
            </w:pPr>
            <w:r w:rsidRPr="00351BB7">
              <w:rPr>
                <w:b/>
                <w:bCs/>
              </w:rPr>
              <w:t>«ценность осмысленного познания»</w:t>
            </w:r>
          </w:p>
        </w:tc>
      </w:tr>
      <w:tr w:rsidR="00351BB7" w:rsidRPr="00351BB7" w:rsidTr="00351BB7">
        <w:tc>
          <w:tcPr>
            <w:tcW w:w="2553" w:type="dxa"/>
            <w:vAlign w:val="center"/>
          </w:tcPr>
          <w:p w:rsidR="00351BB7" w:rsidRPr="00351BB7" w:rsidRDefault="00351BB7" w:rsidP="00351BB7">
            <w:pPr>
              <w:pStyle w:val="Default"/>
              <w:jc w:val="center"/>
            </w:pPr>
            <w:r w:rsidRPr="00351BB7">
              <w:lastRenderedPageBreak/>
              <w:t>Кризис социальных связей личности в современном обществе, поверхностность и функциональность социальных отношений</w:t>
            </w:r>
          </w:p>
        </w:tc>
        <w:tc>
          <w:tcPr>
            <w:tcW w:w="2100" w:type="dxa"/>
            <w:vAlign w:val="center"/>
          </w:tcPr>
          <w:p w:rsidR="00351BB7" w:rsidRPr="00351BB7" w:rsidRDefault="00351BB7" w:rsidP="00351BB7">
            <w:pPr>
              <w:pStyle w:val="Default"/>
              <w:jc w:val="center"/>
            </w:pPr>
            <w:r w:rsidRPr="00351BB7">
              <w:rPr>
                <w:b/>
                <w:bCs/>
              </w:rPr>
              <w:t>Общение и взаимодействие</w:t>
            </w:r>
          </w:p>
          <w:p w:rsidR="00351BB7" w:rsidRPr="00351BB7" w:rsidRDefault="00351BB7" w:rsidP="00351BB7">
            <w:pPr>
              <w:pStyle w:val="Default"/>
              <w:jc w:val="center"/>
            </w:pPr>
            <w:r w:rsidRPr="00351BB7">
              <w:t>(раскрытие учащимся творческого начала при общении с другими)</w:t>
            </w:r>
          </w:p>
        </w:tc>
        <w:tc>
          <w:tcPr>
            <w:tcW w:w="1984" w:type="dxa"/>
            <w:vAlign w:val="center"/>
          </w:tcPr>
          <w:p w:rsidR="00351BB7" w:rsidRPr="00351BB7" w:rsidRDefault="00351BB7" w:rsidP="00351BB7">
            <w:pPr>
              <w:pStyle w:val="Default"/>
              <w:jc w:val="center"/>
            </w:pPr>
            <w:r w:rsidRPr="00351BB7">
              <w:rPr>
                <w:b/>
                <w:bCs/>
              </w:rPr>
              <w:t>Стратегия обретения социального опыта</w:t>
            </w:r>
          </w:p>
        </w:tc>
        <w:tc>
          <w:tcPr>
            <w:tcW w:w="1613" w:type="dxa"/>
            <w:vAlign w:val="center"/>
          </w:tcPr>
          <w:p w:rsidR="00351BB7" w:rsidRPr="00351BB7" w:rsidRDefault="00351BB7" w:rsidP="00351BB7">
            <w:pPr>
              <w:pStyle w:val="Default"/>
              <w:jc w:val="center"/>
            </w:pPr>
            <w:r w:rsidRPr="00351BB7">
              <w:t>Ситуация совместного решения проблем</w:t>
            </w:r>
          </w:p>
        </w:tc>
        <w:tc>
          <w:tcPr>
            <w:tcW w:w="2172" w:type="dxa"/>
            <w:vAlign w:val="center"/>
          </w:tcPr>
          <w:p w:rsidR="00351BB7" w:rsidRPr="00351BB7" w:rsidRDefault="00351BB7" w:rsidP="00351BB7">
            <w:pPr>
              <w:pStyle w:val="Default"/>
              <w:jc w:val="center"/>
            </w:pPr>
            <w:r w:rsidRPr="00351BB7">
              <w:t>Этики социальной причастности</w:t>
            </w:r>
          </w:p>
          <w:p w:rsidR="00351BB7" w:rsidRPr="00351BB7" w:rsidRDefault="00351BB7" w:rsidP="00351BB7">
            <w:pPr>
              <w:pStyle w:val="Default"/>
              <w:jc w:val="center"/>
            </w:pPr>
            <w:r w:rsidRPr="00351BB7">
              <w:rPr>
                <w:b/>
                <w:bCs/>
              </w:rPr>
              <w:t>«ценность других людей»</w:t>
            </w:r>
          </w:p>
        </w:tc>
      </w:tr>
    </w:tbl>
    <w:p w:rsidR="00351BB7" w:rsidRDefault="00351BB7" w:rsidP="004E1CE8">
      <w:pPr>
        <w:pStyle w:val="a3"/>
        <w:ind w:left="-567" w:firstLine="567"/>
        <w:jc w:val="center"/>
        <w:rPr>
          <w:rFonts w:ascii="Arial" w:hAnsi="Arial" w:cs="Arial"/>
          <w:b/>
          <w:sz w:val="28"/>
          <w:szCs w:val="28"/>
        </w:rPr>
      </w:pPr>
    </w:p>
    <w:p w:rsidR="00351BB7" w:rsidRDefault="00351BB7" w:rsidP="004E1CE8">
      <w:pPr>
        <w:pStyle w:val="a3"/>
        <w:ind w:left="-567" w:firstLine="567"/>
        <w:jc w:val="center"/>
        <w:rPr>
          <w:rFonts w:ascii="Times New Roman" w:hAnsi="Times New Roman" w:cs="Times New Roman"/>
          <w:b/>
          <w:bCs/>
          <w:sz w:val="28"/>
          <w:szCs w:val="28"/>
        </w:rPr>
      </w:pPr>
      <w:r w:rsidRPr="00351BB7">
        <w:rPr>
          <w:rFonts w:ascii="Times New Roman" w:hAnsi="Times New Roman" w:cs="Times New Roman"/>
          <w:b/>
          <w:bCs/>
          <w:sz w:val="28"/>
          <w:szCs w:val="28"/>
        </w:rPr>
        <w:t>Тематическое планирование Программы</w:t>
      </w:r>
    </w:p>
    <w:p w:rsidR="00351BB7" w:rsidRDefault="00351BB7" w:rsidP="004E1CE8">
      <w:pPr>
        <w:pStyle w:val="a3"/>
        <w:ind w:left="-567" w:firstLine="567"/>
        <w:jc w:val="center"/>
        <w:rPr>
          <w:rFonts w:ascii="Times New Roman" w:hAnsi="Times New Roman" w:cs="Times New Roman"/>
          <w:b/>
          <w:bCs/>
          <w:sz w:val="28"/>
          <w:szCs w:val="28"/>
        </w:rPr>
      </w:pPr>
    </w:p>
    <w:tbl>
      <w:tblPr>
        <w:tblStyle w:val="a4"/>
        <w:tblW w:w="10491" w:type="dxa"/>
        <w:tblInd w:w="-885" w:type="dxa"/>
        <w:tblLook w:val="04A0" w:firstRow="1" w:lastRow="0" w:firstColumn="1" w:lastColumn="0" w:noHBand="0" w:noVBand="1"/>
      </w:tblPr>
      <w:tblGrid>
        <w:gridCol w:w="1991"/>
        <w:gridCol w:w="2149"/>
        <w:gridCol w:w="2261"/>
        <w:gridCol w:w="2081"/>
        <w:gridCol w:w="2009"/>
      </w:tblGrid>
      <w:tr w:rsidR="00351BB7" w:rsidRPr="00351BB7" w:rsidTr="004516FA">
        <w:tc>
          <w:tcPr>
            <w:tcW w:w="1991" w:type="dxa"/>
            <w:vAlign w:val="center"/>
          </w:tcPr>
          <w:p w:rsidR="00351BB7" w:rsidRPr="00351BB7" w:rsidRDefault="00351BB7" w:rsidP="00351BB7">
            <w:pPr>
              <w:pStyle w:val="Default"/>
              <w:jc w:val="center"/>
            </w:pPr>
            <w:r w:rsidRPr="00351BB7">
              <w:rPr>
                <w:b/>
                <w:bCs/>
              </w:rPr>
              <w:t>Компоненты программы:</w:t>
            </w:r>
          </w:p>
        </w:tc>
        <w:tc>
          <w:tcPr>
            <w:tcW w:w="2149" w:type="dxa"/>
            <w:vAlign w:val="center"/>
          </w:tcPr>
          <w:p w:rsidR="00351BB7" w:rsidRPr="00351BB7" w:rsidRDefault="00351BB7" w:rsidP="00351BB7">
            <w:pPr>
              <w:pStyle w:val="Default"/>
              <w:jc w:val="center"/>
            </w:pPr>
            <w:r w:rsidRPr="00351BB7">
              <w:rPr>
                <w:b/>
                <w:bCs/>
              </w:rPr>
              <w:t>Цель</w:t>
            </w:r>
          </w:p>
        </w:tc>
        <w:tc>
          <w:tcPr>
            <w:tcW w:w="2261" w:type="dxa"/>
            <w:vAlign w:val="center"/>
          </w:tcPr>
          <w:p w:rsidR="00351BB7" w:rsidRPr="00351BB7" w:rsidRDefault="00351BB7" w:rsidP="00351BB7">
            <w:pPr>
              <w:pStyle w:val="Default"/>
              <w:jc w:val="center"/>
            </w:pPr>
            <w:r w:rsidRPr="00351BB7">
              <w:rPr>
                <w:b/>
                <w:bCs/>
              </w:rPr>
              <w:t>Урок</w:t>
            </w:r>
          </w:p>
        </w:tc>
        <w:tc>
          <w:tcPr>
            <w:tcW w:w="2081" w:type="dxa"/>
            <w:vAlign w:val="center"/>
          </w:tcPr>
          <w:p w:rsidR="00351BB7" w:rsidRPr="00351BB7" w:rsidRDefault="00351BB7" w:rsidP="00351BB7">
            <w:pPr>
              <w:pStyle w:val="Default"/>
              <w:jc w:val="center"/>
            </w:pPr>
            <w:r w:rsidRPr="00351BB7">
              <w:rPr>
                <w:b/>
                <w:bCs/>
              </w:rPr>
              <w:t>Внеурочная деятельность</w:t>
            </w:r>
          </w:p>
        </w:tc>
        <w:tc>
          <w:tcPr>
            <w:tcW w:w="2009" w:type="dxa"/>
            <w:vAlign w:val="center"/>
          </w:tcPr>
          <w:p w:rsidR="00351BB7" w:rsidRPr="00351BB7" w:rsidRDefault="00351BB7" w:rsidP="00351BB7">
            <w:pPr>
              <w:pStyle w:val="Default"/>
              <w:jc w:val="center"/>
            </w:pPr>
            <w:r w:rsidRPr="00351BB7">
              <w:rPr>
                <w:b/>
                <w:bCs/>
              </w:rPr>
              <w:t>Творческая группа</w:t>
            </w:r>
          </w:p>
        </w:tc>
      </w:tr>
      <w:tr w:rsidR="00351BB7" w:rsidRPr="00351BB7" w:rsidTr="004516FA">
        <w:tc>
          <w:tcPr>
            <w:tcW w:w="1991" w:type="dxa"/>
            <w:vAlign w:val="center"/>
          </w:tcPr>
          <w:p w:rsidR="00351BB7" w:rsidRPr="00351BB7" w:rsidRDefault="00351BB7" w:rsidP="00351BB7">
            <w:pPr>
              <w:pStyle w:val="Default"/>
              <w:jc w:val="center"/>
              <w:rPr>
                <w:b/>
              </w:rPr>
            </w:pPr>
            <w:r w:rsidRPr="00351BB7">
              <w:rPr>
                <w:b/>
              </w:rPr>
              <w:t xml:space="preserve">Поддержка </w:t>
            </w:r>
            <w:r>
              <w:rPr>
                <w:b/>
              </w:rPr>
              <w:t>с</w:t>
            </w:r>
            <w:r w:rsidRPr="00351BB7">
              <w:rPr>
                <w:b/>
              </w:rPr>
              <w:t>амовыражения и самореализации</w:t>
            </w:r>
          </w:p>
        </w:tc>
        <w:tc>
          <w:tcPr>
            <w:tcW w:w="2149" w:type="dxa"/>
            <w:vAlign w:val="center"/>
          </w:tcPr>
          <w:p w:rsidR="00351BB7" w:rsidRPr="00351BB7" w:rsidRDefault="00351BB7" w:rsidP="00351BB7">
            <w:pPr>
              <w:pStyle w:val="Default"/>
              <w:ind w:left="-113" w:right="-80"/>
              <w:jc w:val="center"/>
            </w:pPr>
            <w:r w:rsidRPr="00351BB7">
              <w:t>Обеспечить проявление активности, связанной с эмоциями, движением, познанием</w:t>
            </w:r>
          </w:p>
        </w:tc>
        <w:tc>
          <w:tcPr>
            <w:tcW w:w="2261" w:type="dxa"/>
            <w:vAlign w:val="center"/>
          </w:tcPr>
          <w:p w:rsidR="00351BB7" w:rsidRPr="00351BB7" w:rsidRDefault="00351BB7" w:rsidP="00351BB7">
            <w:pPr>
              <w:pStyle w:val="Default"/>
              <w:jc w:val="center"/>
            </w:pPr>
            <w:r w:rsidRPr="00351BB7">
              <w:t>1.Интеллектуально-спортивная игра «Культура, Спорт и Я»</w:t>
            </w:r>
          </w:p>
          <w:p w:rsidR="00351BB7" w:rsidRPr="00351BB7" w:rsidRDefault="00351BB7" w:rsidP="00351BB7">
            <w:pPr>
              <w:pStyle w:val="Default"/>
              <w:jc w:val="center"/>
            </w:pPr>
            <w:r w:rsidRPr="00351BB7">
              <w:t>2.Спортивная игра «Формула здоровья»</w:t>
            </w:r>
          </w:p>
        </w:tc>
        <w:tc>
          <w:tcPr>
            <w:tcW w:w="2081" w:type="dxa"/>
            <w:vAlign w:val="center"/>
          </w:tcPr>
          <w:p w:rsidR="00351BB7" w:rsidRPr="00351BB7" w:rsidRDefault="00351BB7" w:rsidP="00351BB7">
            <w:pPr>
              <w:pStyle w:val="Default"/>
              <w:jc w:val="center"/>
            </w:pPr>
            <w:r w:rsidRPr="00351BB7">
              <w:t>Интеллектуально-спортивная игра «За спорт во всем мире»</w:t>
            </w:r>
          </w:p>
        </w:tc>
        <w:tc>
          <w:tcPr>
            <w:tcW w:w="2009" w:type="dxa"/>
            <w:vAlign w:val="center"/>
          </w:tcPr>
          <w:p w:rsidR="004516FA" w:rsidRPr="00351BB7" w:rsidRDefault="004516FA" w:rsidP="004516FA">
            <w:pPr>
              <w:pStyle w:val="Default"/>
              <w:jc w:val="center"/>
            </w:pPr>
            <w:r>
              <w:t>учитель</w:t>
            </w:r>
            <w:r w:rsidR="00351BB7" w:rsidRPr="00351BB7">
              <w:t xml:space="preserve"> физкультуры </w:t>
            </w:r>
          </w:p>
          <w:p w:rsidR="00351BB7" w:rsidRPr="00351BB7" w:rsidRDefault="00351BB7" w:rsidP="00351BB7">
            <w:pPr>
              <w:pStyle w:val="Default"/>
              <w:jc w:val="center"/>
            </w:pPr>
          </w:p>
        </w:tc>
      </w:tr>
      <w:tr w:rsidR="004516FA" w:rsidRPr="00351BB7" w:rsidTr="004516FA">
        <w:trPr>
          <w:trHeight w:val="132"/>
        </w:trPr>
        <w:tc>
          <w:tcPr>
            <w:tcW w:w="1991" w:type="dxa"/>
            <w:vAlign w:val="center"/>
          </w:tcPr>
          <w:p w:rsidR="004516FA" w:rsidRPr="004516FA" w:rsidRDefault="004516FA" w:rsidP="004516FA">
            <w:pPr>
              <w:pStyle w:val="Default"/>
              <w:jc w:val="center"/>
              <w:rPr>
                <w:b/>
              </w:rPr>
            </w:pPr>
            <w:r w:rsidRPr="004516FA">
              <w:rPr>
                <w:b/>
              </w:rPr>
              <w:t>Поддержка осознанного познания</w:t>
            </w:r>
          </w:p>
        </w:tc>
        <w:tc>
          <w:tcPr>
            <w:tcW w:w="2149" w:type="dxa"/>
            <w:vAlign w:val="center"/>
          </w:tcPr>
          <w:p w:rsidR="004516FA" w:rsidRPr="004516FA" w:rsidRDefault="004516FA" w:rsidP="004516FA">
            <w:pPr>
              <w:pStyle w:val="Default"/>
              <w:jc w:val="center"/>
            </w:pPr>
            <w:r w:rsidRPr="004516FA">
              <w:t>Насыщение программы заданиями на диалог с учителем и учениками</w:t>
            </w:r>
          </w:p>
        </w:tc>
        <w:tc>
          <w:tcPr>
            <w:tcW w:w="2261" w:type="dxa"/>
            <w:vAlign w:val="center"/>
          </w:tcPr>
          <w:p w:rsidR="004516FA" w:rsidRPr="004516FA" w:rsidRDefault="004516FA" w:rsidP="004516FA">
            <w:pPr>
              <w:pStyle w:val="Default"/>
              <w:jc w:val="center"/>
            </w:pPr>
            <w:r w:rsidRPr="004516FA">
              <w:t>1.Проблемные задания на ценностный выбор (история, музыка и МХК) «Эпоха Возрождения – неиссякаемый источник вдохновения»</w:t>
            </w:r>
          </w:p>
          <w:p w:rsidR="004516FA" w:rsidRPr="004516FA" w:rsidRDefault="004516FA" w:rsidP="004516FA">
            <w:pPr>
              <w:pStyle w:val="Default"/>
              <w:jc w:val="center"/>
            </w:pPr>
            <w:r w:rsidRPr="004516FA">
              <w:t>Проблемные задания по математике «Готовь сани летом…»</w:t>
            </w:r>
          </w:p>
          <w:p w:rsidR="004516FA" w:rsidRPr="004516FA" w:rsidRDefault="004516FA" w:rsidP="004516FA">
            <w:pPr>
              <w:pStyle w:val="Default"/>
              <w:jc w:val="center"/>
            </w:pPr>
            <w:r w:rsidRPr="004516FA">
              <w:t>2.Серия уроков – тематических занятий по физике для учащихся 10 –</w:t>
            </w:r>
          </w:p>
          <w:p w:rsidR="004516FA" w:rsidRPr="004516FA" w:rsidRDefault="004516FA" w:rsidP="004516FA">
            <w:pPr>
              <w:pStyle w:val="Default"/>
              <w:jc w:val="center"/>
            </w:pPr>
            <w:r w:rsidRPr="004516FA">
              <w:t xml:space="preserve">11 классов «Погружение в мир физики» </w:t>
            </w:r>
          </w:p>
        </w:tc>
        <w:tc>
          <w:tcPr>
            <w:tcW w:w="2081" w:type="dxa"/>
            <w:vAlign w:val="center"/>
          </w:tcPr>
          <w:p w:rsidR="004516FA" w:rsidRPr="004516FA" w:rsidRDefault="004516FA" w:rsidP="004516FA">
            <w:pPr>
              <w:pStyle w:val="Default"/>
              <w:jc w:val="center"/>
            </w:pPr>
            <w:r w:rsidRPr="004516FA">
              <w:t>1.Проблемные задания на ценностный выбор «Кто для тебя современный герой?»</w:t>
            </w:r>
          </w:p>
        </w:tc>
        <w:tc>
          <w:tcPr>
            <w:tcW w:w="2009" w:type="dxa"/>
            <w:vAlign w:val="center"/>
          </w:tcPr>
          <w:p w:rsidR="004516FA" w:rsidRPr="004516FA" w:rsidRDefault="004516FA" w:rsidP="004516FA">
            <w:pPr>
              <w:pStyle w:val="Default"/>
              <w:jc w:val="center"/>
            </w:pPr>
            <w:r w:rsidRPr="004516FA">
              <w:t>учитель музыки и МХК, учитель истории</w:t>
            </w:r>
            <w:r>
              <w:t>,</w:t>
            </w:r>
          </w:p>
          <w:p w:rsidR="004516FA" w:rsidRPr="004516FA" w:rsidRDefault="004516FA" w:rsidP="004516FA">
            <w:pPr>
              <w:pStyle w:val="Default"/>
              <w:jc w:val="center"/>
            </w:pPr>
            <w:r w:rsidRPr="004516FA">
              <w:t>учитель математики</w:t>
            </w:r>
            <w:r>
              <w:t xml:space="preserve">, </w:t>
            </w:r>
            <w:r w:rsidRPr="004516FA">
              <w:t>учитель физики</w:t>
            </w:r>
          </w:p>
          <w:p w:rsidR="004516FA" w:rsidRPr="004516FA" w:rsidRDefault="004516FA" w:rsidP="004516FA">
            <w:pPr>
              <w:pStyle w:val="Default"/>
              <w:jc w:val="center"/>
            </w:pPr>
            <w:r w:rsidRPr="004516FA">
              <w:t>учитель</w:t>
            </w:r>
          </w:p>
          <w:p w:rsidR="004516FA" w:rsidRPr="004516FA" w:rsidRDefault="004516FA" w:rsidP="004516FA">
            <w:pPr>
              <w:pStyle w:val="Default"/>
              <w:jc w:val="center"/>
            </w:pPr>
            <w:r w:rsidRPr="004516FA">
              <w:t>русского языка и литературы</w:t>
            </w:r>
          </w:p>
          <w:p w:rsidR="004516FA" w:rsidRPr="004516FA" w:rsidRDefault="004516FA" w:rsidP="004516FA">
            <w:pPr>
              <w:pStyle w:val="Default"/>
              <w:jc w:val="center"/>
            </w:pPr>
          </w:p>
        </w:tc>
      </w:tr>
      <w:tr w:rsidR="004516FA" w:rsidRPr="00351BB7" w:rsidTr="004516FA">
        <w:tc>
          <w:tcPr>
            <w:tcW w:w="1991" w:type="dxa"/>
            <w:vAlign w:val="center"/>
          </w:tcPr>
          <w:p w:rsidR="004516FA" w:rsidRPr="004516FA" w:rsidRDefault="004516FA" w:rsidP="004516FA">
            <w:pPr>
              <w:pStyle w:val="Default"/>
              <w:jc w:val="center"/>
              <w:rPr>
                <w:b/>
              </w:rPr>
            </w:pPr>
            <w:r w:rsidRPr="004516FA">
              <w:rPr>
                <w:b/>
              </w:rPr>
              <w:lastRenderedPageBreak/>
              <w:t>Поддержка самопознания</w:t>
            </w:r>
          </w:p>
        </w:tc>
        <w:tc>
          <w:tcPr>
            <w:tcW w:w="2149" w:type="dxa"/>
            <w:vAlign w:val="center"/>
          </w:tcPr>
          <w:p w:rsidR="004516FA" w:rsidRPr="004516FA" w:rsidRDefault="004516FA" w:rsidP="004516FA">
            <w:pPr>
              <w:pStyle w:val="Default"/>
              <w:jc w:val="center"/>
            </w:pPr>
            <w:r w:rsidRPr="004516FA">
              <w:t>Обеспечение ситуаций осмысления собственного опыта</w:t>
            </w:r>
          </w:p>
        </w:tc>
        <w:tc>
          <w:tcPr>
            <w:tcW w:w="2261" w:type="dxa"/>
            <w:vAlign w:val="center"/>
          </w:tcPr>
          <w:p w:rsidR="004516FA" w:rsidRPr="004516FA" w:rsidRDefault="004516FA" w:rsidP="004516FA">
            <w:pPr>
              <w:pStyle w:val="Default"/>
              <w:jc w:val="center"/>
            </w:pPr>
            <w:r w:rsidRPr="004516FA">
              <w:t xml:space="preserve">1.Занятие - </w:t>
            </w:r>
            <w:proofErr w:type="gramStart"/>
            <w:r w:rsidRPr="004516FA">
              <w:t>тренинг</w:t>
            </w:r>
            <w:proofErr w:type="gramEnd"/>
            <w:r w:rsidRPr="004516FA">
              <w:t xml:space="preserve"> «Какой Я?»</w:t>
            </w:r>
          </w:p>
          <w:p w:rsidR="004516FA" w:rsidRPr="004516FA" w:rsidRDefault="004516FA" w:rsidP="004516FA">
            <w:pPr>
              <w:pStyle w:val="Default"/>
              <w:jc w:val="center"/>
            </w:pPr>
            <w:r w:rsidRPr="004516FA">
              <w:t>2.Занятие - тренинг «Мой класс»</w:t>
            </w:r>
          </w:p>
          <w:p w:rsidR="004516FA" w:rsidRPr="004516FA" w:rsidRDefault="004516FA" w:rsidP="004516FA">
            <w:pPr>
              <w:pStyle w:val="Default"/>
              <w:jc w:val="center"/>
            </w:pPr>
            <w:r w:rsidRPr="004516FA">
              <w:t>3.Социально-педагогический тренинг «</w:t>
            </w:r>
            <w:proofErr w:type="spellStart"/>
            <w:r w:rsidRPr="004516FA">
              <w:t>Квест</w:t>
            </w:r>
            <w:proofErr w:type="spellEnd"/>
            <w:r w:rsidRPr="004516FA">
              <w:t xml:space="preserve"> Гости из будущего» - для 10 класса</w:t>
            </w:r>
          </w:p>
        </w:tc>
        <w:tc>
          <w:tcPr>
            <w:tcW w:w="2081" w:type="dxa"/>
            <w:vAlign w:val="center"/>
          </w:tcPr>
          <w:p w:rsidR="004516FA" w:rsidRPr="004516FA" w:rsidRDefault="004516FA" w:rsidP="004516FA">
            <w:pPr>
              <w:pStyle w:val="Default"/>
              <w:jc w:val="center"/>
            </w:pPr>
            <w:r w:rsidRPr="004516FA">
              <w:t>Классные руководители</w:t>
            </w:r>
          </w:p>
        </w:tc>
        <w:tc>
          <w:tcPr>
            <w:tcW w:w="2009" w:type="dxa"/>
            <w:vAlign w:val="center"/>
          </w:tcPr>
          <w:p w:rsidR="004516FA" w:rsidRPr="004516FA" w:rsidRDefault="004516FA" w:rsidP="004516FA">
            <w:pPr>
              <w:pStyle w:val="Default"/>
              <w:jc w:val="center"/>
            </w:pPr>
            <w:r w:rsidRPr="004516FA">
              <w:t>Поддержка самопознания</w:t>
            </w:r>
          </w:p>
        </w:tc>
      </w:tr>
      <w:tr w:rsidR="004516FA" w:rsidRPr="00351BB7" w:rsidTr="004516FA">
        <w:tc>
          <w:tcPr>
            <w:tcW w:w="1991" w:type="dxa"/>
            <w:vAlign w:val="center"/>
          </w:tcPr>
          <w:p w:rsidR="004516FA" w:rsidRPr="004516FA" w:rsidRDefault="004516FA" w:rsidP="004516FA">
            <w:pPr>
              <w:pStyle w:val="Default"/>
              <w:jc w:val="center"/>
              <w:rPr>
                <w:b/>
                <w:szCs w:val="22"/>
              </w:rPr>
            </w:pPr>
            <w:r w:rsidRPr="004516FA">
              <w:rPr>
                <w:b/>
                <w:szCs w:val="22"/>
              </w:rPr>
              <w:t>Поддержка обретения социального опыта</w:t>
            </w:r>
          </w:p>
        </w:tc>
        <w:tc>
          <w:tcPr>
            <w:tcW w:w="2149" w:type="dxa"/>
            <w:vAlign w:val="center"/>
          </w:tcPr>
          <w:p w:rsidR="004516FA" w:rsidRPr="004516FA" w:rsidRDefault="004516FA" w:rsidP="004516FA">
            <w:pPr>
              <w:pStyle w:val="Default"/>
              <w:jc w:val="center"/>
              <w:rPr>
                <w:szCs w:val="22"/>
              </w:rPr>
            </w:pPr>
            <w:r w:rsidRPr="004516FA">
              <w:rPr>
                <w:szCs w:val="22"/>
              </w:rPr>
              <w:t>Привлечение к деятельности, и событиям формирование ценности других людей</w:t>
            </w:r>
          </w:p>
        </w:tc>
        <w:tc>
          <w:tcPr>
            <w:tcW w:w="2261" w:type="dxa"/>
            <w:vAlign w:val="center"/>
          </w:tcPr>
          <w:p w:rsidR="004516FA" w:rsidRPr="004516FA" w:rsidRDefault="004516FA" w:rsidP="004516FA">
            <w:pPr>
              <w:pStyle w:val="Default"/>
              <w:jc w:val="center"/>
              <w:rPr>
                <w:szCs w:val="22"/>
              </w:rPr>
            </w:pPr>
            <w:r w:rsidRPr="004516FA">
              <w:rPr>
                <w:szCs w:val="22"/>
              </w:rPr>
              <w:t>1.Уроки добра 2.Ученик в роли учителя – «День дублера»</w:t>
            </w:r>
          </w:p>
        </w:tc>
        <w:tc>
          <w:tcPr>
            <w:tcW w:w="2081" w:type="dxa"/>
            <w:vAlign w:val="center"/>
          </w:tcPr>
          <w:p w:rsidR="004516FA" w:rsidRPr="004516FA" w:rsidRDefault="004516FA" w:rsidP="004516FA">
            <w:pPr>
              <w:pStyle w:val="Default"/>
              <w:jc w:val="center"/>
              <w:rPr>
                <w:szCs w:val="22"/>
              </w:rPr>
            </w:pPr>
            <w:r w:rsidRPr="004516FA">
              <w:rPr>
                <w:szCs w:val="22"/>
              </w:rPr>
              <w:t xml:space="preserve">1.Акции «Летопись добрых дел» </w:t>
            </w:r>
          </w:p>
          <w:p w:rsidR="004516FA" w:rsidRPr="004516FA" w:rsidRDefault="004516FA" w:rsidP="004516FA">
            <w:pPr>
              <w:pStyle w:val="Default"/>
              <w:jc w:val="center"/>
              <w:rPr>
                <w:szCs w:val="22"/>
              </w:rPr>
            </w:pPr>
            <w:r w:rsidRPr="004516FA">
              <w:rPr>
                <w:szCs w:val="22"/>
              </w:rPr>
              <w:t>2. «Дом, где нас ждут»</w:t>
            </w:r>
          </w:p>
          <w:p w:rsidR="004516FA" w:rsidRPr="004516FA" w:rsidRDefault="004516FA" w:rsidP="004516FA">
            <w:pPr>
              <w:pStyle w:val="Default"/>
              <w:jc w:val="center"/>
              <w:rPr>
                <w:szCs w:val="22"/>
              </w:rPr>
            </w:pPr>
            <w:r w:rsidRPr="004516FA">
              <w:rPr>
                <w:szCs w:val="22"/>
              </w:rPr>
              <w:t>3. Социальная практика «Кем быть? Выбираю</w:t>
            </w:r>
            <w:r>
              <w:rPr>
                <w:szCs w:val="22"/>
              </w:rPr>
              <w:t xml:space="preserve"> </w:t>
            </w:r>
          </w:p>
          <w:p w:rsidR="004516FA" w:rsidRPr="004516FA" w:rsidRDefault="004516FA" w:rsidP="004516FA">
            <w:pPr>
              <w:pStyle w:val="Default"/>
              <w:jc w:val="center"/>
            </w:pPr>
            <w:r w:rsidRPr="004516FA">
              <w:t xml:space="preserve">сам» </w:t>
            </w:r>
          </w:p>
          <w:p w:rsidR="004516FA" w:rsidRPr="004516FA" w:rsidRDefault="004516FA" w:rsidP="004516FA">
            <w:pPr>
              <w:pStyle w:val="Default"/>
              <w:jc w:val="center"/>
              <w:rPr>
                <w:szCs w:val="22"/>
              </w:rPr>
            </w:pPr>
            <w:r w:rsidRPr="004516FA">
              <w:t>4.</w:t>
            </w:r>
            <w:r>
              <w:t xml:space="preserve"> </w:t>
            </w:r>
            <w:proofErr w:type="spellStart"/>
            <w:r w:rsidRPr="004516FA">
              <w:t>Видеоресурс</w:t>
            </w:r>
            <w:proofErr w:type="spellEnd"/>
            <w:r w:rsidRPr="004516FA">
              <w:t xml:space="preserve"> «</w:t>
            </w:r>
            <w:proofErr w:type="spellStart"/>
            <w:r w:rsidRPr="004516FA">
              <w:t>Профгид</w:t>
            </w:r>
            <w:proofErr w:type="spellEnd"/>
            <w:r w:rsidRPr="004516FA">
              <w:t>»</w:t>
            </w:r>
            <w:r>
              <w:rPr>
                <w:sz w:val="22"/>
                <w:szCs w:val="22"/>
              </w:rPr>
              <w:t xml:space="preserve"> </w:t>
            </w:r>
          </w:p>
        </w:tc>
        <w:tc>
          <w:tcPr>
            <w:tcW w:w="2009" w:type="dxa"/>
            <w:vAlign w:val="center"/>
          </w:tcPr>
          <w:p w:rsidR="004516FA" w:rsidRPr="004516FA" w:rsidRDefault="004516FA" w:rsidP="004516FA">
            <w:pPr>
              <w:pStyle w:val="Default"/>
              <w:jc w:val="center"/>
              <w:rPr>
                <w:szCs w:val="22"/>
              </w:rPr>
            </w:pPr>
            <w:r w:rsidRPr="004516FA">
              <w:rPr>
                <w:szCs w:val="22"/>
              </w:rPr>
              <w:t>Классные руководители</w:t>
            </w:r>
            <w:r>
              <w:rPr>
                <w:szCs w:val="22"/>
              </w:rPr>
              <w:t>,</w:t>
            </w:r>
          </w:p>
          <w:p w:rsidR="004516FA" w:rsidRPr="004516FA" w:rsidRDefault="004516FA" w:rsidP="004516FA">
            <w:pPr>
              <w:pStyle w:val="Default"/>
              <w:jc w:val="center"/>
              <w:rPr>
                <w:szCs w:val="22"/>
              </w:rPr>
            </w:pPr>
            <w:r w:rsidRPr="004516FA">
              <w:rPr>
                <w:szCs w:val="22"/>
              </w:rPr>
              <w:t xml:space="preserve">учитель географии и </w:t>
            </w:r>
            <w:proofErr w:type="gramStart"/>
            <w:r w:rsidRPr="004516FA">
              <w:rPr>
                <w:szCs w:val="22"/>
              </w:rPr>
              <w:t>ИЗО</w:t>
            </w:r>
            <w:proofErr w:type="gramEnd"/>
          </w:p>
          <w:p w:rsidR="004516FA" w:rsidRPr="004516FA" w:rsidRDefault="004516FA" w:rsidP="004516FA">
            <w:pPr>
              <w:pStyle w:val="Default"/>
              <w:jc w:val="center"/>
              <w:rPr>
                <w:szCs w:val="22"/>
              </w:rPr>
            </w:pPr>
          </w:p>
        </w:tc>
      </w:tr>
    </w:tbl>
    <w:p w:rsidR="00351BB7" w:rsidRPr="004516FA" w:rsidRDefault="00351BB7" w:rsidP="004516FA">
      <w:pPr>
        <w:pStyle w:val="a3"/>
        <w:ind w:left="-567" w:firstLine="567"/>
        <w:jc w:val="both"/>
        <w:rPr>
          <w:rFonts w:ascii="Times New Roman" w:hAnsi="Times New Roman" w:cs="Times New Roman"/>
          <w:sz w:val="28"/>
          <w:szCs w:val="28"/>
        </w:rPr>
      </w:pPr>
    </w:p>
    <w:p w:rsidR="004516FA" w:rsidRPr="004516FA" w:rsidRDefault="004516FA" w:rsidP="004516FA">
      <w:pPr>
        <w:pStyle w:val="a3"/>
        <w:ind w:left="-567" w:firstLine="567"/>
        <w:jc w:val="both"/>
        <w:rPr>
          <w:rFonts w:ascii="Times New Roman" w:hAnsi="Times New Roman" w:cs="Times New Roman"/>
          <w:sz w:val="28"/>
          <w:szCs w:val="28"/>
        </w:rPr>
      </w:pPr>
      <w:r w:rsidRPr="004516FA">
        <w:rPr>
          <w:rFonts w:ascii="Times New Roman" w:hAnsi="Times New Roman" w:cs="Times New Roman"/>
          <w:sz w:val="28"/>
          <w:szCs w:val="28"/>
        </w:rPr>
        <w:t xml:space="preserve">Разработка форм активности школьников проводится творческими группами учителей в соответствии со </w:t>
      </w:r>
      <w:proofErr w:type="gramStart"/>
      <w:r w:rsidRPr="004516FA">
        <w:rPr>
          <w:rFonts w:ascii="Times New Roman" w:hAnsi="Times New Roman" w:cs="Times New Roman"/>
          <w:sz w:val="28"/>
          <w:szCs w:val="28"/>
        </w:rPr>
        <w:t>стратегиями поддержк</w:t>
      </w:r>
      <w:r>
        <w:rPr>
          <w:rFonts w:ascii="Times New Roman" w:hAnsi="Times New Roman" w:cs="Times New Roman"/>
          <w:sz w:val="28"/>
          <w:szCs w:val="28"/>
        </w:rPr>
        <w:t xml:space="preserve">и, представленными в таблице </w:t>
      </w:r>
      <w:r w:rsidRPr="004516FA">
        <w:rPr>
          <w:rFonts w:ascii="Times New Roman" w:hAnsi="Times New Roman" w:cs="Times New Roman"/>
          <w:sz w:val="28"/>
          <w:szCs w:val="28"/>
        </w:rPr>
        <w:t>и постоянно пополняется</w:t>
      </w:r>
      <w:proofErr w:type="gramEnd"/>
      <w:r w:rsidRPr="004516FA">
        <w:rPr>
          <w:rFonts w:ascii="Times New Roman" w:hAnsi="Times New Roman" w:cs="Times New Roman"/>
          <w:sz w:val="28"/>
          <w:szCs w:val="28"/>
        </w:rPr>
        <w:t xml:space="preserve"> в процессе реализации педагогической поддержки развития ценностей учащихся. Общий алгоритм описания разрабатываемых формы активности школьников:</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Ценности, на развитие которые направлена форма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Особенности </w:t>
      </w:r>
      <w:r w:rsidRPr="004516FA">
        <w:rPr>
          <w:rFonts w:ascii="Times New Roman" w:hAnsi="Times New Roman" w:cs="Times New Roman"/>
          <w:bCs/>
          <w:color w:val="000000"/>
          <w:sz w:val="28"/>
          <w:szCs w:val="28"/>
        </w:rPr>
        <w:t xml:space="preserve">современных </w:t>
      </w:r>
      <w:r w:rsidRPr="004516FA">
        <w:rPr>
          <w:rFonts w:ascii="Times New Roman" w:hAnsi="Times New Roman" w:cs="Times New Roman"/>
          <w:color w:val="000000"/>
          <w:sz w:val="28"/>
          <w:szCs w:val="28"/>
        </w:rPr>
        <w:t xml:space="preserve">детей данного возраста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Тип создаваемой ситуации поддержки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Цель активности детей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Ожидаемый результат (продукты, личные качества)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Этапы деятельности </w:t>
      </w:r>
    </w:p>
    <w:p w:rsidR="004516FA" w:rsidRPr="004516FA" w:rsidRDefault="004516FA" w:rsidP="004516FA">
      <w:pPr>
        <w:pStyle w:val="a3"/>
        <w:numPr>
          <w:ilvl w:val="0"/>
          <w:numId w:val="3"/>
        </w:numPr>
        <w:jc w:val="both"/>
        <w:rPr>
          <w:rFonts w:ascii="Times New Roman" w:hAnsi="Times New Roman" w:cs="Times New Roman"/>
          <w:color w:val="000000"/>
          <w:sz w:val="28"/>
          <w:szCs w:val="28"/>
        </w:rPr>
      </w:pPr>
      <w:r w:rsidRPr="004516FA">
        <w:rPr>
          <w:rFonts w:ascii="Times New Roman" w:hAnsi="Times New Roman" w:cs="Times New Roman"/>
          <w:color w:val="000000"/>
          <w:sz w:val="28"/>
          <w:szCs w:val="28"/>
        </w:rPr>
        <w:t xml:space="preserve">Способы оценивания эффективности педагогической поддержки по развитию ценностей учащихся. </w:t>
      </w:r>
    </w:p>
    <w:p w:rsidR="004516FA" w:rsidRDefault="004516FA" w:rsidP="004516FA">
      <w:pPr>
        <w:pStyle w:val="a3"/>
        <w:ind w:left="-567" w:firstLine="567"/>
        <w:jc w:val="both"/>
        <w:rPr>
          <w:rFonts w:ascii="Times New Roman" w:hAnsi="Times New Roman" w:cs="Times New Roman"/>
          <w:b/>
          <w:bCs/>
          <w:sz w:val="28"/>
          <w:szCs w:val="28"/>
        </w:rPr>
      </w:pPr>
    </w:p>
    <w:p w:rsidR="004516FA" w:rsidRPr="004516FA" w:rsidRDefault="004516FA" w:rsidP="004516FA">
      <w:pPr>
        <w:pStyle w:val="a3"/>
        <w:ind w:left="-567" w:firstLine="567"/>
        <w:jc w:val="both"/>
        <w:rPr>
          <w:rFonts w:ascii="Times New Roman" w:hAnsi="Times New Roman" w:cs="Times New Roman"/>
          <w:b/>
          <w:sz w:val="28"/>
          <w:szCs w:val="28"/>
        </w:rPr>
      </w:pPr>
      <w:r w:rsidRPr="004516FA">
        <w:rPr>
          <w:rFonts w:ascii="Times New Roman" w:hAnsi="Times New Roman" w:cs="Times New Roman"/>
          <w:b/>
          <w:bCs/>
          <w:sz w:val="28"/>
          <w:szCs w:val="28"/>
        </w:rPr>
        <w:t xml:space="preserve">Условия реализации программы </w:t>
      </w:r>
    </w:p>
    <w:p w:rsidR="004516FA" w:rsidRPr="004516FA" w:rsidRDefault="004516FA" w:rsidP="004516FA">
      <w:pPr>
        <w:pStyle w:val="a3"/>
        <w:ind w:left="-567" w:firstLine="567"/>
        <w:jc w:val="both"/>
        <w:rPr>
          <w:rFonts w:ascii="Times New Roman" w:hAnsi="Times New Roman" w:cs="Times New Roman"/>
          <w:b/>
          <w:sz w:val="28"/>
          <w:szCs w:val="28"/>
        </w:rPr>
      </w:pPr>
      <w:r w:rsidRPr="004516FA">
        <w:rPr>
          <w:rFonts w:ascii="Times New Roman" w:hAnsi="Times New Roman" w:cs="Times New Roman"/>
          <w:b/>
          <w:bCs/>
          <w:sz w:val="28"/>
          <w:szCs w:val="28"/>
        </w:rPr>
        <w:t xml:space="preserve">1. Организация среды и школьного пространства (предметы и оборудование, предметное содержание, время) </w:t>
      </w:r>
    </w:p>
    <w:p w:rsidR="004516FA" w:rsidRDefault="004516FA" w:rsidP="004516FA">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н</w:t>
      </w:r>
      <w:r w:rsidRPr="004516FA">
        <w:rPr>
          <w:rFonts w:ascii="Times New Roman" w:hAnsi="Times New Roman" w:cs="Times New Roman"/>
          <w:sz w:val="28"/>
          <w:szCs w:val="28"/>
        </w:rPr>
        <w:t>асыщенность школы техникой, спортивным инвентарем, оборудованием для проведения масс</w:t>
      </w:r>
      <w:r>
        <w:rPr>
          <w:rFonts w:ascii="Times New Roman" w:hAnsi="Times New Roman" w:cs="Times New Roman"/>
          <w:sz w:val="28"/>
          <w:szCs w:val="28"/>
        </w:rPr>
        <w:t>овых мероприятий и праздников;</w:t>
      </w:r>
    </w:p>
    <w:p w:rsidR="004516FA" w:rsidRDefault="004516FA" w:rsidP="004516FA">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516FA">
        <w:rPr>
          <w:rFonts w:ascii="Times New Roman" w:hAnsi="Times New Roman" w:cs="Times New Roman"/>
          <w:sz w:val="28"/>
          <w:szCs w:val="28"/>
        </w:rPr>
        <w:t>доступность ресурсов для использования всеми участниками образовательного процесса, согласованность данных ресурсов с потребностями развития субъектов образовательного пр</w:t>
      </w:r>
      <w:r>
        <w:rPr>
          <w:rFonts w:ascii="Times New Roman" w:hAnsi="Times New Roman" w:cs="Times New Roman"/>
          <w:sz w:val="28"/>
          <w:szCs w:val="28"/>
        </w:rPr>
        <w:t xml:space="preserve">оцесса: учителей и школьников; </w:t>
      </w:r>
    </w:p>
    <w:p w:rsidR="004516FA" w:rsidRDefault="004516FA" w:rsidP="004516FA">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516FA">
        <w:rPr>
          <w:rFonts w:ascii="Times New Roman" w:hAnsi="Times New Roman" w:cs="Times New Roman"/>
          <w:sz w:val="28"/>
          <w:szCs w:val="28"/>
        </w:rPr>
        <w:t>визуальная насыщенность пространственной среды продуктами творчества детей, пропагандирующая</w:t>
      </w:r>
      <w:r>
        <w:rPr>
          <w:rFonts w:ascii="Times New Roman" w:hAnsi="Times New Roman" w:cs="Times New Roman"/>
          <w:sz w:val="28"/>
          <w:szCs w:val="28"/>
        </w:rPr>
        <w:t xml:space="preserve"> успех и социальные достижения;</w:t>
      </w:r>
    </w:p>
    <w:p w:rsidR="004516FA" w:rsidRPr="004516FA" w:rsidRDefault="004516FA" w:rsidP="004516FA">
      <w:pPr>
        <w:pStyle w:val="a3"/>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4516FA">
        <w:rPr>
          <w:rFonts w:ascii="Times New Roman" w:hAnsi="Times New Roman" w:cs="Times New Roman"/>
          <w:sz w:val="28"/>
          <w:szCs w:val="28"/>
        </w:rPr>
        <w:t xml:space="preserve"> вовлеченность всех субъектов в воссоздание среды и ее преобразование в ходе совместной деятельности. </w:t>
      </w:r>
    </w:p>
    <w:p w:rsidR="004516FA" w:rsidRPr="004516FA" w:rsidRDefault="004516FA" w:rsidP="004516FA">
      <w:pPr>
        <w:pStyle w:val="a3"/>
        <w:ind w:left="-567" w:firstLine="567"/>
        <w:jc w:val="both"/>
        <w:rPr>
          <w:rFonts w:ascii="Times New Roman" w:hAnsi="Times New Roman" w:cs="Times New Roman"/>
          <w:b/>
          <w:sz w:val="28"/>
          <w:szCs w:val="28"/>
        </w:rPr>
      </w:pPr>
      <w:r w:rsidRPr="004516FA">
        <w:rPr>
          <w:rFonts w:ascii="Times New Roman" w:hAnsi="Times New Roman" w:cs="Times New Roman"/>
          <w:b/>
          <w:sz w:val="28"/>
          <w:szCs w:val="28"/>
        </w:rPr>
        <w:lastRenderedPageBreak/>
        <w:t xml:space="preserve">2. Изменение позиции педагога: </w:t>
      </w:r>
    </w:p>
    <w:p w:rsidR="004516FA" w:rsidRPr="004516FA" w:rsidRDefault="004516FA" w:rsidP="004516FA">
      <w:pPr>
        <w:pStyle w:val="a3"/>
        <w:numPr>
          <w:ilvl w:val="0"/>
          <w:numId w:val="5"/>
        </w:numPr>
        <w:jc w:val="both"/>
        <w:rPr>
          <w:rFonts w:ascii="Times New Roman" w:hAnsi="Times New Roman" w:cs="Times New Roman"/>
          <w:sz w:val="28"/>
          <w:szCs w:val="28"/>
        </w:rPr>
      </w:pPr>
      <w:r w:rsidRPr="004516FA">
        <w:rPr>
          <w:rFonts w:ascii="Times New Roman" w:hAnsi="Times New Roman" w:cs="Times New Roman"/>
          <w:sz w:val="28"/>
          <w:szCs w:val="28"/>
        </w:rPr>
        <w:t xml:space="preserve"> Осознание педагогом необходимости содействия самоопределению школьника в разных сферах (социальное, личностное, профессиональное, жизненное) </w:t>
      </w:r>
    </w:p>
    <w:p w:rsidR="004516FA" w:rsidRPr="004516FA" w:rsidRDefault="004516FA" w:rsidP="004516FA">
      <w:pPr>
        <w:pStyle w:val="a3"/>
        <w:numPr>
          <w:ilvl w:val="0"/>
          <w:numId w:val="5"/>
        </w:numPr>
        <w:jc w:val="both"/>
        <w:rPr>
          <w:rFonts w:ascii="Times New Roman" w:hAnsi="Times New Roman" w:cs="Times New Roman"/>
          <w:sz w:val="28"/>
          <w:szCs w:val="28"/>
        </w:rPr>
      </w:pPr>
      <w:r w:rsidRPr="004516FA">
        <w:rPr>
          <w:rFonts w:ascii="Times New Roman" w:hAnsi="Times New Roman" w:cs="Times New Roman"/>
          <w:sz w:val="28"/>
          <w:szCs w:val="28"/>
        </w:rPr>
        <w:t xml:space="preserve">Ориентация педагогов на сущностные характеристики самоопределения современных школьников; осознание целей-ценностей, ресурсов и возможностей принятия решений школьниками </w:t>
      </w:r>
    </w:p>
    <w:p w:rsidR="004516FA" w:rsidRPr="004516FA" w:rsidRDefault="004516FA" w:rsidP="004516FA">
      <w:pPr>
        <w:pStyle w:val="a3"/>
        <w:numPr>
          <w:ilvl w:val="0"/>
          <w:numId w:val="5"/>
        </w:numPr>
        <w:jc w:val="both"/>
        <w:rPr>
          <w:rFonts w:ascii="Times New Roman" w:hAnsi="Times New Roman" w:cs="Times New Roman"/>
          <w:sz w:val="28"/>
          <w:szCs w:val="28"/>
        </w:rPr>
      </w:pPr>
      <w:r w:rsidRPr="004516FA">
        <w:rPr>
          <w:rFonts w:ascii="Times New Roman" w:hAnsi="Times New Roman" w:cs="Times New Roman"/>
          <w:sz w:val="28"/>
          <w:szCs w:val="28"/>
        </w:rPr>
        <w:t xml:space="preserve">Освоение педагогом методов и форм, выстаивающихся на основе стимулирования активности школьников в разных видах деятельности, развитии потребности в самопознании и само понимании, установлении доверительных отношений </w:t>
      </w:r>
    </w:p>
    <w:p w:rsidR="004516FA" w:rsidRDefault="004516FA" w:rsidP="004516FA">
      <w:pPr>
        <w:pStyle w:val="Default"/>
        <w:rPr>
          <w:sz w:val="23"/>
          <w:szCs w:val="23"/>
        </w:rPr>
      </w:pPr>
    </w:p>
    <w:p w:rsidR="0015532F" w:rsidRDefault="004516FA" w:rsidP="0015532F">
      <w:pPr>
        <w:pStyle w:val="a3"/>
        <w:ind w:left="-567" w:firstLine="567"/>
        <w:jc w:val="both"/>
        <w:rPr>
          <w:rFonts w:ascii="Times New Roman" w:hAnsi="Times New Roman" w:cs="Times New Roman"/>
          <w:sz w:val="28"/>
          <w:szCs w:val="28"/>
        </w:rPr>
      </w:pPr>
      <w:r w:rsidRPr="0015532F">
        <w:rPr>
          <w:rFonts w:ascii="Times New Roman" w:hAnsi="Times New Roman" w:cs="Times New Roman"/>
          <w:b/>
          <w:bCs/>
          <w:sz w:val="28"/>
          <w:szCs w:val="28"/>
        </w:rPr>
        <w:t xml:space="preserve">3. Более активное вовлечение родители и социальных партнеров школы </w:t>
      </w:r>
      <w:r w:rsidRPr="0015532F">
        <w:rPr>
          <w:rFonts w:ascii="Times New Roman" w:hAnsi="Times New Roman" w:cs="Times New Roman"/>
          <w:b/>
          <w:sz w:val="28"/>
          <w:szCs w:val="28"/>
        </w:rPr>
        <w:t>в совместную деятельность.</w:t>
      </w:r>
      <w:r w:rsidRPr="0015532F">
        <w:rPr>
          <w:rFonts w:ascii="Times New Roman" w:hAnsi="Times New Roman" w:cs="Times New Roman"/>
          <w:sz w:val="28"/>
          <w:szCs w:val="28"/>
        </w:rPr>
        <w:t xml:space="preserve"> </w:t>
      </w:r>
    </w:p>
    <w:p w:rsidR="004516FA" w:rsidRDefault="004516FA" w:rsidP="0015532F">
      <w:pPr>
        <w:pStyle w:val="a3"/>
        <w:ind w:left="-567" w:firstLine="567"/>
        <w:jc w:val="both"/>
        <w:rPr>
          <w:rFonts w:ascii="Times New Roman" w:hAnsi="Times New Roman" w:cs="Times New Roman"/>
          <w:sz w:val="28"/>
          <w:szCs w:val="28"/>
        </w:rPr>
      </w:pPr>
      <w:r w:rsidRPr="0015532F">
        <w:rPr>
          <w:rFonts w:ascii="Times New Roman" w:hAnsi="Times New Roman" w:cs="Times New Roman"/>
          <w:sz w:val="28"/>
          <w:szCs w:val="28"/>
        </w:rPr>
        <w:t>Работа по содействию самоопределению школьников требует расширения круга значимых взрослых, в ходе взаимодействия с которыми выстраиваются отношения школьников ко многим явлениям и событиям социальной действительности, а также самим себе и другим людям.</w:t>
      </w:r>
    </w:p>
    <w:p w:rsidR="0015532F" w:rsidRDefault="0015532F" w:rsidP="0015532F">
      <w:pPr>
        <w:pStyle w:val="a3"/>
        <w:ind w:left="-567" w:firstLine="567"/>
        <w:jc w:val="both"/>
        <w:rPr>
          <w:rFonts w:ascii="Times New Roman" w:hAnsi="Times New Roman" w:cs="Times New Roman"/>
          <w:sz w:val="28"/>
          <w:szCs w:val="28"/>
        </w:rPr>
      </w:pPr>
    </w:p>
    <w:p w:rsidR="0015532F" w:rsidRDefault="0015532F" w:rsidP="0015532F">
      <w:pPr>
        <w:pStyle w:val="Default"/>
        <w:ind w:left="-567" w:firstLine="567"/>
        <w:jc w:val="both"/>
        <w:rPr>
          <w:sz w:val="28"/>
          <w:szCs w:val="28"/>
        </w:rPr>
      </w:pPr>
      <w:r w:rsidRPr="0015532F">
        <w:rPr>
          <w:b/>
          <w:bCs/>
          <w:sz w:val="28"/>
          <w:szCs w:val="28"/>
        </w:rPr>
        <w:t xml:space="preserve">4. Организация командной работы учителей. </w:t>
      </w:r>
      <w:r w:rsidRPr="0015532F">
        <w:rPr>
          <w:sz w:val="28"/>
          <w:szCs w:val="28"/>
        </w:rPr>
        <w:t xml:space="preserve">Создание условий (место, время ресурсы) совместной работы творческих групп учителей позволяет формировать общее смысловое пространство деятельности образовательного учреждения и коллективный позитивный имидж, что оказывает стимулирующее влияние на реализацию целей программы. </w:t>
      </w:r>
    </w:p>
    <w:p w:rsidR="0015532F" w:rsidRPr="0015532F" w:rsidRDefault="0015532F" w:rsidP="0015532F">
      <w:pPr>
        <w:pStyle w:val="Default"/>
        <w:ind w:left="-567" w:firstLine="567"/>
        <w:jc w:val="both"/>
        <w:rPr>
          <w:sz w:val="28"/>
          <w:szCs w:val="28"/>
        </w:rPr>
      </w:pPr>
    </w:p>
    <w:p w:rsidR="0015532F" w:rsidRDefault="0015532F" w:rsidP="0015532F">
      <w:pPr>
        <w:pStyle w:val="a3"/>
        <w:ind w:left="-567" w:firstLine="567"/>
        <w:jc w:val="both"/>
        <w:rPr>
          <w:rFonts w:ascii="Times New Roman" w:hAnsi="Times New Roman" w:cs="Times New Roman"/>
          <w:sz w:val="28"/>
          <w:szCs w:val="28"/>
        </w:rPr>
      </w:pPr>
      <w:r w:rsidRPr="0015532F">
        <w:rPr>
          <w:rFonts w:ascii="Times New Roman" w:hAnsi="Times New Roman" w:cs="Times New Roman"/>
          <w:b/>
          <w:bCs/>
          <w:sz w:val="28"/>
          <w:szCs w:val="28"/>
        </w:rPr>
        <w:t xml:space="preserve">5. Поддержка формирования учителем собственной Я - концепции, осознания своей самости, ориентации на гуманистические ценности. </w:t>
      </w:r>
      <w:r w:rsidRPr="0015532F">
        <w:rPr>
          <w:rFonts w:ascii="Times New Roman" w:hAnsi="Times New Roman" w:cs="Times New Roman"/>
          <w:sz w:val="28"/>
          <w:szCs w:val="28"/>
        </w:rPr>
        <w:t>Процесс формирования ценностей учащихся может быть эффективным только при создании в школе условий формирования и проявления гуманистических ценностей учителя в процессе стимулирования проявления учителем креативности и творчества при включении учащихся в разнообразные виды деятельности по развитию ценностей.</w:t>
      </w:r>
    </w:p>
    <w:p w:rsidR="0015532F" w:rsidRDefault="0015532F" w:rsidP="0015532F">
      <w:pPr>
        <w:pStyle w:val="a3"/>
        <w:ind w:left="-567" w:firstLine="567"/>
        <w:jc w:val="both"/>
        <w:rPr>
          <w:rFonts w:ascii="Times New Roman" w:hAnsi="Times New Roman" w:cs="Times New Roman"/>
          <w:sz w:val="28"/>
          <w:szCs w:val="28"/>
        </w:rPr>
      </w:pPr>
    </w:p>
    <w:p w:rsidR="0015532F" w:rsidRPr="00B4203E" w:rsidRDefault="0015532F" w:rsidP="00B4203E">
      <w:pPr>
        <w:pStyle w:val="a3"/>
        <w:ind w:left="-567" w:firstLine="709"/>
        <w:jc w:val="both"/>
        <w:rPr>
          <w:rFonts w:ascii="Times New Roman" w:hAnsi="Times New Roman" w:cs="Times New Roman"/>
          <w:sz w:val="28"/>
          <w:szCs w:val="28"/>
        </w:rPr>
      </w:pPr>
      <w:r w:rsidRPr="00B4203E">
        <w:rPr>
          <w:rFonts w:ascii="Times New Roman" w:hAnsi="Times New Roman" w:cs="Times New Roman"/>
          <w:b/>
          <w:bCs/>
          <w:sz w:val="28"/>
          <w:szCs w:val="28"/>
        </w:rPr>
        <w:t xml:space="preserve">6. Критерии и показатели оценки эффективности программы </w:t>
      </w:r>
    </w:p>
    <w:p w:rsidR="0015532F" w:rsidRPr="00B4203E" w:rsidRDefault="0015532F" w:rsidP="00B4203E">
      <w:pPr>
        <w:pStyle w:val="a3"/>
        <w:ind w:left="-567" w:firstLine="709"/>
        <w:jc w:val="both"/>
        <w:rPr>
          <w:rFonts w:ascii="Times New Roman" w:hAnsi="Times New Roman" w:cs="Times New Roman"/>
          <w:sz w:val="28"/>
          <w:szCs w:val="28"/>
        </w:rPr>
      </w:pPr>
      <w:r w:rsidRPr="00B4203E">
        <w:rPr>
          <w:rFonts w:ascii="Times New Roman" w:hAnsi="Times New Roman" w:cs="Times New Roman"/>
          <w:sz w:val="28"/>
          <w:szCs w:val="28"/>
        </w:rPr>
        <w:t xml:space="preserve">Эффективность программы в целом оценивается в соответствии с выделенной группой критериев: </w:t>
      </w:r>
    </w:p>
    <w:p w:rsidR="0015532F" w:rsidRPr="00B4203E" w:rsidRDefault="0015532F" w:rsidP="00B4203E">
      <w:pPr>
        <w:pStyle w:val="a3"/>
        <w:ind w:left="-567" w:firstLine="709"/>
        <w:jc w:val="both"/>
        <w:rPr>
          <w:rFonts w:ascii="Times New Roman" w:hAnsi="Times New Roman" w:cs="Times New Roman"/>
          <w:sz w:val="28"/>
          <w:szCs w:val="28"/>
        </w:rPr>
      </w:pPr>
      <w:r w:rsidRPr="00B4203E">
        <w:rPr>
          <w:rFonts w:ascii="Times New Roman" w:hAnsi="Times New Roman" w:cs="Times New Roman"/>
          <w:bCs/>
          <w:sz w:val="28"/>
          <w:szCs w:val="28"/>
        </w:rPr>
        <w:t>1.</w:t>
      </w:r>
      <w:r w:rsidRPr="00B4203E">
        <w:rPr>
          <w:rFonts w:ascii="Times New Roman" w:hAnsi="Times New Roman" w:cs="Times New Roman"/>
          <w:b/>
          <w:bCs/>
          <w:sz w:val="28"/>
          <w:szCs w:val="28"/>
        </w:rPr>
        <w:t xml:space="preserve"> </w:t>
      </w:r>
      <w:r w:rsidRPr="00B4203E">
        <w:rPr>
          <w:rFonts w:ascii="Times New Roman" w:hAnsi="Times New Roman" w:cs="Times New Roman"/>
          <w:sz w:val="28"/>
          <w:szCs w:val="28"/>
        </w:rPr>
        <w:t>Положительная динамика развития гуманистических ценностных ориентаций (ценностного самоо</w:t>
      </w:r>
      <w:r w:rsidR="00B4203E">
        <w:rPr>
          <w:rFonts w:ascii="Times New Roman" w:hAnsi="Times New Roman" w:cs="Times New Roman"/>
          <w:sz w:val="28"/>
          <w:szCs w:val="28"/>
        </w:rPr>
        <w:t xml:space="preserve">пределения) личности школьника </w:t>
      </w:r>
    </w:p>
    <w:p w:rsidR="00B4203E" w:rsidRPr="00B4203E" w:rsidRDefault="0015532F" w:rsidP="00B4203E">
      <w:pPr>
        <w:pStyle w:val="a3"/>
        <w:ind w:left="-567" w:firstLine="709"/>
        <w:jc w:val="both"/>
        <w:rPr>
          <w:rFonts w:ascii="Times New Roman" w:hAnsi="Times New Roman" w:cs="Times New Roman"/>
          <w:b/>
          <w:sz w:val="28"/>
          <w:szCs w:val="28"/>
        </w:rPr>
      </w:pPr>
      <w:r w:rsidRPr="00B4203E">
        <w:rPr>
          <w:rFonts w:ascii="Times New Roman" w:hAnsi="Times New Roman" w:cs="Times New Roman"/>
          <w:i/>
          <w:iCs/>
          <w:sz w:val="28"/>
          <w:szCs w:val="28"/>
        </w:rPr>
        <w:t>Динамика изменений ценностных ориентаций личности:</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у</w:t>
      </w:r>
      <w:r w:rsidRPr="00B4203E">
        <w:rPr>
          <w:rFonts w:ascii="Times New Roman" w:hAnsi="Times New Roman" w:cs="Times New Roman"/>
          <w:sz w:val="28"/>
          <w:szCs w:val="28"/>
        </w:rPr>
        <w:t xml:space="preserve">величение доли гуманистических ценностей; </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у</w:t>
      </w:r>
      <w:r w:rsidRPr="00B4203E">
        <w:rPr>
          <w:rFonts w:ascii="Times New Roman" w:hAnsi="Times New Roman" w:cs="Times New Roman"/>
          <w:sz w:val="28"/>
          <w:szCs w:val="28"/>
        </w:rPr>
        <w:t xml:space="preserve">величение доли ценностей, связанных с процессом творческого познания; </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у</w:t>
      </w:r>
      <w:r w:rsidRPr="00B4203E">
        <w:rPr>
          <w:rFonts w:ascii="Times New Roman" w:hAnsi="Times New Roman" w:cs="Times New Roman"/>
          <w:sz w:val="28"/>
          <w:szCs w:val="28"/>
        </w:rPr>
        <w:t xml:space="preserve">меньшение не когерентности терминальных и инструментальных ценностей. </w:t>
      </w:r>
    </w:p>
    <w:p w:rsidR="00B4203E" w:rsidRPr="00B4203E" w:rsidRDefault="00B4203E" w:rsidP="00B4203E">
      <w:pPr>
        <w:pStyle w:val="a3"/>
        <w:ind w:left="142"/>
        <w:jc w:val="both"/>
        <w:rPr>
          <w:rFonts w:ascii="Times New Roman" w:hAnsi="Times New Roman" w:cs="Times New Roman"/>
          <w:sz w:val="28"/>
          <w:szCs w:val="28"/>
        </w:rPr>
      </w:pPr>
      <w:r w:rsidRPr="00B4203E">
        <w:rPr>
          <w:rFonts w:ascii="Times New Roman" w:hAnsi="Times New Roman" w:cs="Times New Roman"/>
          <w:i/>
          <w:iCs/>
          <w:sz w:val="28"/>
          <w:szCs w:val="28"/>
        </w:rPr>
        <w:lastRenderedPageBreak/>
        <w:t xml:space="preserve">Динамика проявлений активности личности школьника в ходе освоения гуманистических ценностей </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и</w:t>
      </w:r>
      <w:r w:rsidRPr="00B4203E">
        <w:rPr>
          <w:rFonts w:ascii="Times New Roman" w:hAnsi="Times New Roman" w:cs="Times New Roman"/>
          <w:sz w:val="28"/>
          <w:szCs w:val="28"/>
        </w:rPr>
        <w:t xml:space="preserve">нтерес к себе и своим возможностям (новые представления о себе, и своих возможностях, удовлетворенность интересов); </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с</w:t>
      </w:r>
      <w:r w:rsidRPr="00B4203E">
        <w:rPr>
          <w:rFonts w:ascii="Times New Roman" w:hAnsi="Times New Roman" w:cs="Times New Roman"/>
          <w:sz w:val="28"/>
          <w:szCs w:val="28"/>
        </w:rPr>
        <w:t xml:space="preserve">клонность к творчеству (мотивы и потребности творчества: устойчивость мотивов и спектр потребностей); </w:t>
      </w:r>
    </w:p>
    <w:p w:rsidR="00B4203E" w:rsidRP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г</w:t>
      </w:r>
      <w:r w:rsidRPr="00B4203E">
        <w:rPr>
          <w:rFonts w:ascii="Times New Roman" w:hAnsi="Times New Roman" w:cs="Times New Roman"/>
          <w:sz w:val="28"/>
          <w:szCs w:val="28"/>
        </w:rPr>
        <w:t xml:space="preserve">отовность к сотрудничеству (позитивное восприятие соучеников и взрослых, понимание своей роли в групповом взаимодействии, умение организовывать совместное с другими познание и генерацию идей, умение доходчиво излагать и отстаивать свои мысли); </w:t>
      </w:r>
    </w:p>
    <w:p w:rsidR="00B4203E" w:rsidRDefault="00B4203E" w:rsidP="00B4203E">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п</w:t>
      </w:r>
      <w:r w:rsidRPr="00B4203E">
        <w:rPr>
          <w:rFonts w:ascii="Times New Roman" w:hAnsi="Times New Roman" w:cs="Times New Roman"/>
          <w:sz w:val="28"/>
          <w:szCs w:val="28"/>
        </w:rPr>
        <w:t>озитивная оценка своих возможностей (осознание способности решить задачу, недоступную другим, осознание приз</w:t>
      </w:r>
      <w:r>
        <w:rPr>
          <w:rFonts w:ascii="Times New Roman" w:hAnsi="Times New Roman" w:cs="Times New Roman"/>
          <w:sz w:val="28"/>
          <w:szCs w:val="28"/>
        </w:rPr>
        <w:t>вания, особого предназначения);</w:t>
      </w:r>
    </w:p>
    <w:p w:rsidR="00B4203E" w:rsidRPr="00B4203E" w:rsidRDefault="00B4203E" w:rsidP="00B4203E">
      <w:pPr>
        <w:pStyle w:val="a3"/>
        <w:numPr>
          <w:ilvl w:val="0"/>
          <w:numId w:val="7"/>
        </w:numPr>
        <w:jc w:val="both"/>
        <w:rPr>
          <w:rFonts w:ascii="Times New Roman" w:hAnsi="Times New Roman" w:cs="Times New Roman"/>
          <w:sz w:val="28"/>
          <w:szCs w:val="28"/>
        </w:rPr>
      </w:pPr>
      <w:r w:rsidRPr="00B4203E">
        <w:rPr>
          <w:rFonts w:ascii="Times New Roman" w:hAnsi="Times New Roman" w:cs="Times New Roman"/>
          <w:color w:val="000000"/>
          <w:sz w:val="28"/>
          <w:szCs w:val="28"/>
        </w:rPr>
        <w:t xml:space="preserve">наличие творческих индивидуальных образовательных продуктов (тематика, глубина проникновения в тему, оригинальность). </w:t>
      </w:r>
    </w:p>
    <w:p w:rsidR="00B4203E" w:rsidRDefault="00B4203E" w:rsidP="00B4203E">
      <w:pPr>
        <w:pStyle w:val="a5"/>
        <w:autoSpaceDE w:val="0"/>
        <w:autoSpaceDN w:val="0"/>
        <w:adjustRightInd w:val="0"/>
        <w:spacing w:after="0" w:line="240" w:lineRule="auto"/>
        <w:ind w:left="284"/>
        <w:jc w:val="both"/>
        <w:rPr>
          <w:rFonts w:ascii="Times New Roman" w:hAnsi="Times New Roman" w:cs="Times New Roman"/>
          <w:b/>
          <w:bCs/>
          <w:color w:val="000000"/>
          <w:sz w:val="28"/>
          <w:szCs w:val="28"/>
        </w:rPr>
      </w:pPr>
    </w:p>
    <w:p w:rsidR="00B4203E" w:rsidRPr="00B4203E" w:rsidRDefault="00B4203E" w:rsidP="00B4203E">
      <w:pPr>
        <w:pStyle w:val="a5"/>
        <w:autoSpaceDE w:val="0"/>
        <w:autoSpaceDN w:val="0"/>
        <w:adjustRightInd w:val="0"/>
        <w:spacing w:after="0" w:line="240" w:lineRule="auto"/>
        <w:ind w:left="-567"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B4203E">
        <w:rPr>
          <w:rFonts w:ascii="Times New Roman" w:hAnsi="Times New Roman" w:cs="Times New Roman"/>
          <w:color w:val="000000"/>
          <w:sz w:val="28"/>
          <w:szCs w:val="28"/>
        </w:rPr>
        <w:t xml:space="preserve">Востребованность разработанных форм совместной деятельности педагогов и учащихся, направленных на развитие гуманистических ценностей в профессиональном сообществе: </w:t>
      </w:r>
    </w:p>
    <w:p w:rsidR="00B4203E" w:rsidRPr="00B4203E" w:rsidRDefault="00B4203E" w:rsidP="00B4203E">
      <w:pPr>
        <w:pStyle w:val="a5"/>
        <w:numPr>
          <w:ilvl w:val="0"/>
          <w:numId w:val="7"/>
        </w:numPr>
        <w:autoSpaceDE w:val="0"/>
        <w:autoSpaceDN w:val="0"/>
        <w:adjustRightInd w:val="0"/>
        <w:spacing w:after="184"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и</w:t>
      </w:r>
      <w:r w:rsidRPr="00B4203E">
        <w:rPr>
          <w:rFonts w:ascii="Times New Roman" w:hAnsi="Times New Roman" w:cs="Times New Roman"/>
          <w:color w:val="000000"/>
          <w:sz w:val="28"/>
          <w:szCs w:val="28"/>
        </w:rPr>
        <w:t xml:space="preserve">нтерес к результатам (характер оценки результатов коллегами в ходе представления материалов исследования на конференциях и семинарах); </w:t>
      </w:r>
    </w:p>
    <w:p w:rsidR="00B4203E" w:rsidRPr="00B4203E" w:rsidRDefault="00B4203E" w:rsidP="00B4203E">
      <w:pPr>
        <w:pStyle w:val="a5"/>
        <w:numPr>
          <w:ilvl w:val="0"/>
          <w:numId w:val="7"/>
        </w:numPr>
        <w:autoSpaceDE w:val="0"/>
        <w:autoSpaceDN w:val="0"/>
        <w:adjustRightInd w:val="0"/>
        <w:spacing w:after="0" w:line="240" w:lineRule="auto"/>
        <w:ind w:left="-567"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B4203E">
        <w:rPr>
          <w:rFonts w:ascii="Times New Roman" w:hAnsi="Times New Roman" w:cs="Times New Roman"/>
          <w:color w:val="000000"/>
          <w:sz w:val="28"/>
          <w:szCs w:val="28"/>
        </w:rPr>
        <w:t xml:space="preserve">отовность к апробации результата (запрос материалов исследования и консультаций от других образовательных учреждений, наличие соглашения о совместной апробации результатов исследования). </w:t>
      </w:r>
    </w:p>
    <w:p w:rsidR="00B4203E" w:rsidRPr="00B4203E" w:rsidRDefault="00B4203E" w:rsidP="00B4203E">
      <w:pPr>
        <w:pStyle w:val="a3"/>
        <w:ind w:left="-567" w:firstLine="567"/>
        <w:jc w:val="both"/>
        <w:rPr>
          <w:rFonts w:ascii="Times New Roman" w:hAnsi="Times New Roman" w:cs="Times New Roman"/>
          <w:b/>
          <w:sz w:val="28"/>
          <w:szCs w:val="28"/>
        </w:rPr>
      </w:pPr>
      <w:r w:rsidRPr="00B4203E">
        <w:rPr>
          <w:rFonts w:ascii="Times New Roman" w:hAnsi="Times New Roman" w:cs="Times New Roman"/>
          <w:b/>
          <w:sz w:val="28"/>
          <w:szCs w:val="28"/>
        </w:rPr>
        <w:t xml:space="preserve">Мониторинг хода реализации программы проводится по следующим критериям: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1. </w:t>
      </w:r>
      <w:proofErr w:type="gramStart"/>
      <w:r w:rsidRPr="00B4203E">
        <w:rPr>
          <w:rFonts w:ascii="Times New Roman" w:hAnsi="Times New Roman" w:cs="Times New Roman"/>
          <w:sz w:val="28"/>
          <w:szCs w:val="28"/>
        </w:rPr>
        <w:t>Когнитивный</w:t>
      </w:r>
      <w:proofErr w:type="gramEnd"/>
      <w:r w:rsidRPr="00B4203E">
        <w:rPr>
          <w:rFonts w:ascii="Times New Roman" w:hAnsi="Times New Roman" w:cs="Times New Roman"/>
          <w:sz w:val="28"/>
          <w:szCs w:val="28"/>
        </w:rPr>
        <w:t xml:space="preserve"> (представления, знания, потребности)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2. </w:t>
      </w:r>
      <w:proofErr w:type="gramStart"/>
      <w:r w:rsidRPr="00B4203E">
        <w:rPr>
          <w:rFonts w:ascii="Times New Roman" w:hAnsi="Times New Roman" w:cs="Times New Roman"/>
          <w:sz w:val="28"/>
          <w:szCs w:val="28"/>
        </w:rPr>
        <w:t>Эмоциональный</w:t>
      </w:r>
      <w:proofErr w:type="gramEnd"/>
      <w:r w:rsidRPr="00B4203E">
        <w:rPr>
          <w:rFonts w:ascii="Times New Roman" w:hAnsi="Times New Roman" w:cs="Times New Roman"/>
          <w:sz w:val="28"/>
          <w:szCs w:val="28"/>
        </w:rPr>
        <w:t xml:space="preserve"> (позитивные эмоции и удовлетворенность деятельностью)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3. </w:t>
      </w:r>
      <w:proofErr w:type="gramStart"/>
      <w:r w:rsidRPr="00B4203E">
        <w:rPr>
          <w:rFonts w:ascii="Times New Roman" w:hAnsi="Times New Roman" w:cs="Times New Roman"/>
          <w:sz w:val="28"/>
          <w:szCs w:val="28"/>
        </w:rPr>
        <w:t>Поведенческий</w:t>
      </w:r>
      <w:proofErr w:type="gramEnd"/>
      <w:r w:rsidRPr="00B4203E">
        <w:rPr>
          <w:rFonts w:ascii="Times New Roman" w:hAnsi="Times New Roman" w:cs="Times New Roman"/>
          <w:sz w:val="28"/>
          <w:szCs w:val="28"/>
        </w:rPr>
        <w:t xml:space="preserve"> (активность участия, устано</w:t>
      </w:r>
      <w:r>
        <w:rPr>
          <w:rFonts w:ascii="Times New Roman" w:hAnsi="Times New Roman" w:cs="Times New Roman"/>
          <w:sz w:val="28"/>
          <w:szCs w:val="28"/>
        </w:rPr>
        <w:t xml:space="preserve">вки на участие в деятельности)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Мониторинг осуществляется по итогам реализации каждой из разработанных форм педагогической поддержки посредством использо</w:t>
      </w:r>
      <w:r>
        <w:rPr>
          <w:rFonts w:ascii="Times New Roman" w:hAnsi="Times New Roman" w:cs="Times New Roman"/>
          <w:sz w:val="28"/>
          <w:szCs w:val="28"/>
        </w:rPr>
        <w:t xml:space="preserve">вания следующих методик: </w:t>
      </w:r>
      <w:r w:rsidRPr="00B4203E">
        <w:rPr>
          <w:rFonts w:ascii="Times New Roman" w:hAnsi="Times New Roman" w:cs="Times New Roman"/>
          <w:sz w:val="28"/>
          <w:szCs w:val="28"/>
        </w:rPr>
        <w:t>тесты, анализ продуктов деятельности, интервью, самоотчет учащихся (портфолио).</w:t>
      </w:r>
    </w:p>
    <w:p w:rsidR="00B4203E" w:rsidRDefault="00B4203E" w:rsidP="00B4203E">
      <w:pPr>
        <w:pStyle w:val="a3"/>
        <w:jc w:val="both"/>
        <w:rPr>
          <w:rFonts w:ascii="Times New Roman" w:hAnsi="Times New Roman" w:cs="Times New Roman"/>
          <w:b/>
          <w:sz w:val="28"/>
          <w:szCs w:val="28"/>
        </w:rPr>
      </w:pPr>
    </w:p>
    <w:p w:rsidR="00B4203E" w:rsidRPr="00B4203E" w:rsidRDefault="00B4203E" w:rsidP="00B4203E">
      <w:pPr>
        <w:pStyle w:val="a3"/>
        <w:ind w:left="-567" w:firstLine="567"/>
        <w:jc w:val="both"/>
        <w:rPr>
          <w:rFonts w:ascii="Times New Roman" w:hAnsi="Times New Roman" w:cs="Times New Roman"/>
          <w:b/>
          <w:sz w:val="28"/>
          <w:szCs w:val="28"/>
        </w:rPr>
      </w:pPr>
      <w:r w:rsidRPr="00B4203E">
        <w:rPr>
          <w:rFonts w:ascii="Times New Roman" w:hAnsi="Times New Roman" w:cs="Times New Roman"/>
          <w:b/>
          <w:sz w:val="28"/>
          <w:szCs w:val="28"/>
        </w:rPr>
        <w:t xml:space="preserve">7. Методические материалы для учителя и учащихся по реализации Программы педагогической поддержки развития ценностных ориентаций у школьников </w:t>
      </w:r>
    </w:p>
    <w:p w:rsid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Гуманистические ценностные ориентации формируются в деятельности учащихся, включенных в организуемый воспитательный процесс, как проявление субъективности в формах нравственной активности и самостоятельности школьников. Для гуманистических ценностных ориентаций характерно, что они возникают не только при наличии объекта, но сами «заставляют» личность искать объект ценностей. Как результат осознания личностью этих ценностей возникают мотивы, выступающие как психологическая причина поведения. От того </w:t>
      </w:r>
      <w:r w:rsidRPr="00B4203E">
        <w:rPr>
          <w:rFonts w:ascii="Times New Roman" w:hAnsi="Times New Roman" w:cs="Times New Roman"/>
          <w:sz w:val="28"/>
          <w:szCs w:val="28"/>
        </w:rPr>
        <w:lastRenderedPageBreak/>
        <w:t>насколько насыщена среда ребенка формами деятельности и общения, позволяющими ему проявить свои потребности, возможности, осуществлять выбор зависит успешность формирования его ценностной системы и самоопределения в целом.</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В целях способствовать формированию ценностей школьников разработана Программа, учитывающая особенности социокультурной ситуации формирования ценностей современных школьников, их потребности и запросы.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С целью наиболее успешного участия учителя в реализации программы по развитию ценностей учащихся предлагаются Методические материалы для учителей, вытраивающиеся в соответствии с этапами реализации программы.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b/>
          <w:bCs/>
          <w:sz w:val="28"/>
          <w:szCs w:val="28"/>
        </w:rPr>
        <w:t xml:space="preserve">1. 1 этап Ориентировочный. </w:t>
      </w:r>
      <w:r w:rsidRPr="00B4203E">
        <w:rPr>
          <w:rFonts w:ascii="Times New Roman" w:hAnsi="Times New Roman" w:cs="Times New Roman"/>
          <w:sz w:val="28"/>
          <w:szCs w:val="28"/>
        </w:rPr>
        <w:t>Изучение ценностей и запросов (родители и дети и учителя</w:t>
      </w:r>
      <w:r w:rsidRPr="00B4203E">
        <w:rPr>
          <w:rFonts w:ascii="Times New Roman" w:hAnsi="Times New Roman" w:cs="Times New Roman"/>
          <w:b/>
          <w:bCs/>
          <w:sz w:val="28"/>
          <w:szCs w:val="28"/>
        </w:rPr>
        <w:t xml:space="preserve">) </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Процесс формирования ценностных ориентаций школьников – сложный процесс, имеющий временную протяженность и нелинейный по своей сути. Как минимум, он имеет следующие этапы:</w:t>
      </w:r>
    </w:p>
    <w:p w:rsidR="00B4203E" w:rsidRPr="00B4203E" w:rsidRDefault="00B4203E" w:rsidP="00B4203E">
      <w:pPr>
        <w:pStyle w:val="a3"/>
        <w:numPr>
          <w:ilvl w:val="0"/>
          <w:numId w:val="8"/>
        </w:numPr>
        <w:rPr>
          <w:rFonts w:ascii="Times New Roman" w:hAnsi="Times New Roman" w:cs="Times New Roman"/>
          <w:sz w:val="28"/>
          <w:szCs w:val="28"/>
        </w:rPr>
      </w:pPr>
      <w:r w:rsidRPr="00B4203E">
        <w:rPr>
          <w:rFonts w:ascii="Times New Roman" w:hAnsi="Times New Roman" w:cs="Times New Roman"/>
          <w:sz w:val="28"/>
          <w:szCs w:val="28"/>
        </w:rPr>
        <w:t>предъявление ценностей человеку</w:t>
      </w:r>
      <w:r>
        <w:rPr>
          <w:rFonts w:ascii="Times New Roman" w:hAnsi="Times New Roman" w:cs="Times New Roman"/>
          <w:sz w:val="28"/>
          <w:szCs w:val="28"/>
        </w:rPr>
        <w:t>;</w:t>
      </w:r>
      <w:r w:rsidRPr="00B4203E">
        <w:rPr>
          <w:rFonts w:ascii="Times New Roman" w:hAnsi="Times New Roman" w:cs="Times New Roman"/>
          <w:sz w:val="28"/>
          <w:szCs w:val="28"/>
        </w:rPr>
        <w:t xml:space="preserve"> </w:t>
      </w:r>
    </w:p>
    <w:p w:rsidR="00B4203E" w:rsidRPr="00B4203E" w:rsidRDefault="00B4203E" w:rsidP="00B4203E">
      <w:pPr>
        <w:pStyle w:val="a3"/>
        <w:numPr>
          <w:ilvl w:val="0"/>
          <w:numId w:val="8"/>
        </w:numPr>
        <w:rPr>
          <w:rFonts w:ascii="Times New Roman" w:hAnsi="Times New Roman" w:cs="Times New Roman"/>
          <w:sz w:val="28"/>
          <w:szCs w:val="28"/>
        </w:rPr>
      </w:pPr>
      <w:r w:rsidRPr="00B4203E">
        <w:rPr>
          <w:rFonts w:ascii="Times New Roman" w:hAnsi="Times New Roman" w:cs="Times New Roman"/>
          <w:sz w:val="28"/>
          <w:szCs w:val="28"/>
        </w:rPr>
        <w:t>осозн</w:t>
      </w:r>
      <w:r>
        <w:rPr>
          <w:rFonts w:ascii="Times New Roman" w:hAnsi="Times New Roman" w:cs="Times New Roman"/>
          <w:sz w:val="28"/>
          <w:szCs w:val="28"/>
        </w:rPr>
        <w:t>ание личностью ценности;</w:t>
      </w:r>
    </w:p>
    <w:p w:rsidR="00B4203E" w:rsidRPr="00B4203E" w:rsidRDefault="00B4203E" w:rsidP="00B4203E">
      <w:pPr>
        <w:pStyle w:val="a3"/>
        <w:numPr>
          <w:ilvl w:val="0"/>
          <w:numId w:val="8"/>
        </w:numPr>
        <w:rPr>
          <w:rFonts w:ascii="Times New Roman" w:hAnsi="Times New Roman" w:cs="Times New Roman"/>
          <w:sz w:val="28"/>
          <w:szCs w:val="28"/>
        </w:rPr>
      </w:pPr>
      <w:r>
        <w:rPr>
          <w:rFonts w:ascii="Times New Roman" w:hAnsi="Times New Roman" w:cs="Times New Roman"/>
          <w:sz w:val="28"/>
          <w:szCs w:val="28"/>
        </w:rPr>
        <w:t>принятие ценности;</w:t>
      </w:r>
    </w:p>
    <w:p w:rsidR="00B4203E" w:rsidRPr="00B4203E" w:rsidRDefault="00B4203E" w:rsidP="00B4203E">
      <w:pPr>
        <w:pStyle w:val="a3"/>
        <w:numPr>
          <w:ilvl w:val="0"/>
          <w:numId w:val="8"/>
        </w:numPr>
        <w:jc w:val="both"/>
        <w:rPr>
          <w:rFonts w:ascii="Times New Roman" w:hAnsi="Times New Roman" w:cs="Times New Roman"/>
          <w:sz w:val="28"/>
          <w:szCs w:val="28"/>
        </w:rPr>
      </w:pPr>
      <w:r w:rsidRPr="00B4203E">
        <w:rPr>
          <w:rFonts w:ascii="Times New Roman" w:hAnsi="Times New Roman" w:cs="Times New Roman"/>
          <w:sz w:val="28"/>
          <w:szCs w:val="28"/>
        </w:rPr>
        <w:t>реализация ценностных ориен</w:t>
      </w:r>
      <w:r>
        <w:rPr>
          <w:rFonts w:ascii="Times New Roman" w:hAnsi="Times New Roman" w:cs="Times New Roman"/>
          <w:sz w:val="28"/>
          <w:szCs w:val="28"/>
        </w:rPr>
        <w:t>таций в деятельности, общении и поведении;</w:t>
      </w:r>
    </w:p>
    <w:p w:rsidR="00B4203E" w:rsidRDefault="00B4203E" w:rsidP="00B4203E">
      <w:pPr>
        <w:pStyle w:val="a3"/>
        <w:numPr>
          <w:ilvl w:val="0"/>
          <w:numId w:val="8"/>
        </w:numPr>
        <w:rPr>
          <w:rFonts w:ascii="Times New Roman" w:hAnsi="Times New Roman" w:cs="Times New Roman"/>
          <w:sz w:val="28"/>
          <w:szCs w:val="28"/>
        </w:rPr>
      </w:pPr>
      <w:r w:rsidRPr="00B4203E">
        <w:rPr>
          <w:rFonts w:ascii="Times New Roman" w:hAnsi="Times New Roman" w:cs="Times New Roman"/>
          <w:sz w:val="28"/>
          <w:szCs w:val="28"/>
        </w:rPr>
        <w:t>закрепление ценности в статусе качества личности</w:t>
      </w:r>
      <w:r>
        <w:rPr>
          <w:rFonts w:ascii="Times New Roman" w:hAnsi="Times New Roman" w:cs="Times New Roman"/>
          <w:sz w:val="28"/>
          <w:szCs w:val="28"/>
        </w:rPr>
        <w:t>;</w:t>
      </w:r>
      <w:r w:rsidRPr="00B4203E">
        <w:rPr>
          <w:rFonts w:ascii="Times New Roman" w:hAnsi="Times New Roman" w:cs="Times New Roman"/>
          <w:sz w:val="28"/>
          <w:szCs w:val="28"/>
        </w:rPr>
        <w:t xml:space="preserve"> </w:t>
      </w:r>
    </w:p>
    <w:p w:rsidR="00B4203E" w:rsidRPr="00B4203E" w:rsidRDefault="00B4203E" w:rsidP="00B4203E">
      <w:pPr>
        <w:pStyle w:val="a3"/>
        <w:numPr>
          <w:ilvl w:val="0"/>
          <w:numId w:val="8"/>
        </w:numPr>
        <w:rPr>
          <w:rFonts w:ascii="Times New Roman" w:hAnsi="Times New Roman" w:cs="Times New Roman"/>
          <w:sz w:val="28"/>
          <w:szCs w:val="28"/>
        </w:rPr>
      </w:pPr>
      <w:r w:rsidRPr="00B4203E">
        <w:rPr>
          <w:rFonts w:ascii="Times New Roman" w:hAnsi="Times New Roman" w:cs="Times New Roman"/>
          <w:sz w:val="28"/>
          <w:szCs w:val="28"/>
        </w:rPr>
        <w:t xml:space="preserve"> актуализация ценности в жизненных ситуациях. </w:t>
      </w:r>
    </w:p>
    <w:p w:rsid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Задача педагога стремится расширять и углублять представления школьников о ценностях и ценностных ориентациях в различных сферах жизнедеятельности.</w:t>
      </w:r>
    </w:p>
    <w:p w:rsidR="00B4203E" w:rsidRP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 xml:space="preserve">В условиях усиления в обществе значимости прагматических ценностей особую актуальность приобретает деятельность учителя по поддержке развития гуманистических ценностных ориентаций учащихся. </w:t>
      </w:r>
    </w:p>
    <w:p w:rsidR="00B4203E" w:rsidRDefault="00B4203E" w:rsidP="00B4203E">
      <w:pPr>
        <w:pStyle w:val="a3"/>
        <w:ind w:left="-567" w:firstLine="567"/>
        <w:jc w:val="both"/>
        <w:rPr>
          <w:rFonts w:ascii="Times New Roman" w:hAnsi="Times New Roman" w:cs="Times New Roman"/>
          <w:sz w:val="28"/>
          <w:szCs w:val="28"/>
        </w:rPr>
      </w:pPr>
      <w:r w:rsidRPr="00B4203E">
        <w:rPr>
          <w:rFonts w:ascii="Times New Roman" w:hAnsi="Times New Roman" w:cs="Times New Roman"/>
          <w:sz w:val="28"/>
          <w:szCs w:val="28"/>
        </w:rPr>
        <w:t>Поддержка учащегося в развитии ценностных ориентаций - это взаимодействие учителя и учащегося в решении проблем, возникающих с выстраиванием индивидуальной системы ценностей. Эти проблемы возникают ввиду нарастания социальной неопределенности в обществе и ускорении общественных процессов в условиях информационного общества.</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В поддержке учащегося в становление личной системы ценностей особую роль играет использование преподавателем диагностических средств оценки ценностей и ценностных ориентаций личности школьника, имеющихся у школьников потребностей и ожиданий от обучения в школе. Использование этих средств должно носить развивающий характер и позволять школьнику и учителю увидеть актуальные направления развития школьника, перспективы личностного и профессионального самоопределения, развития познавательной деятельности. </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В рамках </w:t>
      </w:r>
      <w:proofErr w:type="gramStart"/>
      <w:r w:rsidRPr="00551A88">
        <w:rPr>
          <w:rFonts w:ascii="Times New Roman" w:hAnsi="Times New Roman" w:cs="Times New Roman"/>
          <w:sz w:val="28"/>
          <w:szCs w:val="28"/>
        </w:rPr>
        <w:t>реализации педагогической поддержки развития ценностей диагностика отношений учащихся</w:t>
      </w:r>
      <w:proofErr w:type="gramEnd"/>
      <w:r w:rsidRPr="00551A88">
        <w:rPr>
          <w:rFonts w:ascii="Times New Roman" w:hAnsi="Times New Roman" w:cs="Times New Roman"/>
          <w:sz w:val="28"/>
          <w:szCs w:val="28"/>
        </w:rPr>
        <w:t xml:space="preserve"> к жизненным ценностям должна носить целостный характер и осуществляться в три этапа:</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b/>
          <w:sz w:val="28"/>
          <w:szCs w:val="28"/>
        </w:rPr>
        <w:lastRenderedPageBreak/>
        <w:t>1. Диагностика по проектированию педагогической поддержки (констатация проблем развития ценностных ориентаций у школьников, их потребностей и интересов).</w:t>
      </w:r>
      <w:r w:rsidRPr="00551A88">
        <w:rPr>
          <w:rFonts w:ascii="Times New Roman" w:hAnsi="Times New Roman" w:cs="Times New Roman"/>
          <w:sz w:val="28"/>
          <w:szCs w:val="28"/>
        </w:rPr>
        <w:t xml:space="preserve"> Диагностика носит аналитический характер и дает первичную информацию для проектирования форм педагогической поддержки. На этом этапе целесообразно использовать анкетирование учащихся (Анкета 1, Анкета 2, Методика оценки выраженности ценностных ориентаций школьников) </w:t>
      </w:r>
      <w:r w:rsidRPr="00551A88">
        <w:rPr>
          <w:rFonts w:ascii="Times New Roman" w:hAnsi="Times New Roman" w:cs="Times New Roman"/>
          <w:i/>
          <w:iCs/>
          <w:sz w:val="28"/>
          <w:szCs w:val="28"/>
        </w:rPr>
        <w:t xml:space="preserve">(Приложение 1). </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b/>
          <w:sz w:val="28"/>
          <w:szCs w:val="28"/>
        </w:rPr>
        <w:t>2. Диагностика осуществления педагогической поддержки развития ценностей, протекающей в различных формах.</w:t>
      </w:r>
      <w:r w:rsidRPr="00551A88">
        <w:rPr>
          <w:rFonts w:ascii="Times New Roman" w:hAnsi="Times New Roman" w:cs="Times New Roman"/>
          <w:sz w:val="28"/>
          <w:szCs w:val="28"/>
        </w:rPr>
        <w:t xml:space="preserve"> Диагностика ценностных отношений имеет конструктивно-преобразующий характер и связана со структурированием деятельности школьников по развитию ценностей. Своеобразие методик диагностики определяется формами педагогической поддержки и разрабатывается учителями в ходе разработки соответствующих форм. </w:t>
      </w:r>
    </w:p>
    <w:p w:rsidR="00551A88" w:rsidRDefault="00551A88" w:rsidP="00551A88">
      <w:pPr>
        <w:pStyle w:val="a3"/>
        <w:ind w:left="-567" w:firstLine="567"/>
        <w:jc w:val="both"/>
        <w:rPr>
          <w:rFonts w:ascii="Times New Roman" w:hAnsi="Times New Roman" w:cs="Times New Roman"/>
          <w:i/>
          <w:iCs/>
          <w:sz w:val="28"/>
          <w:szCs w:val="28"/>
        </w:rPr>
      </w:pPr>
      <w:r w:rsidRPr="00551A88">
        <w:rPr>
          <w:rFonts w:ascii="Times New Roman" w:hAnsi="Times New Roman" w:cs="Times New Roman"/>
          <w:b/>
          <w:sz w:val="28"/>
          <w:szCs w:val="28"/>
        </w:rPr>
        <w:t>3. Диагностика после реализации деятельности по развитию ценностей.</w:t>
      </w:r>
      <w:r w:rsidRPr="00551A88">
        <w:rPr>
          <w:rFonts w:ascii="Times New Roman" w:hAnsi="Times New Roman" w:cs="Times New Roman"/>
          <w:sz w:val="28"/>
          <w:szCs w:val="28"/>
        </w:rPr>
        <w:t xml:space="preserve"> Диагностика имеет развивающий характер. Одной из форм может выступать портфолио ученика и Перспективная автобиография. </w:t>
      </w:r>
      <w:r w:rsidRPr="00551A88">
        <w:rPr>
          <w:rFonts w:ascii="Times New Roman" w:hAnsi="Times New Roman" w:cs="Times New Roman"/>
          <w:i/>
          <w:iCs/>
          <w:sz w:val="28"/>
          <w:szCs w:val="28"/>
        </w:rPr>
        <w:t>(Приложение 2).</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При этом эффективность педагогической поддержки развития ценностей учащихся во многом будет определяться способностью учителя гибко использовать инструменты диагностики выраженности ценностных отношений школьников, позволяющие вовлечь их в рефлексию собственных возможностей, мотивировать к деятельности, способствовать постановке целей самоопределения и самореализации. </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Диагностика выраженности ценностей школьников в рамках программы, таким образом, понимается как целостная система, имеющая своей целью стимулирование процесса рефлексии школьником жизненного опыт и планов на будущее, самопознание сильных и слабых сторон своей личности, конструктивную разработку и реализацию планов самообразования, и оценку достижений.</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b/>
          <w:bCs/>
          <w:sz w:val="28"/>
          <w:szCs w:val="28"/>
        </w:rPr>
        <w:t>1. Проектировочный этап (</w:t>
      </w:r>
      <w:r w:rsidRPr="00551A88">
        <w:rPr>
          <w:rFonts w:ascii="Times New Roman" w:hAnsi="Times New Roman" w:cs="Times New Roman"/>
          <w:sz w:val="28"/>
          <w:szCs w:val="28"/>
        </w:rPr>
        <w:t xml:space="preserve">Постановка целей программы, разработка форм педагогической поддержки, создание тематического планирования) </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Эффективность педагогической поддержки развития учащихся на этом этапе определяется способностью педагога к проектированию форм педагогической поддержки, позволяющих вовлекать учащихся в расширение и углубление ценностных отношений и представлений, вовлекать учащихся в виды деятельности, соответствующие их интересам, возможностям, потребностям. </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Поэтому особое внимание надо уделить использованию рефлексивно-творческих и эвристических походов к организации деятельности учащихся.</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В рефлексивно-творческих подходах учащийся ставится в рефлексивно-творческую, инициативную позицию в ходе освоения ценностных отношений в разных сферах деятельности (познавательная, социальная, творческая), учитель занимает позицию партнера, помощника в переживании социально-значимого опыта, ведущего к расширению и освоению школьниками личной системы ценностей. Взаимодействие учителя и ученика выстраивается как процесса как организации активного обмена мнениями, творческой дискуссии; организации </w:t>
      </w:r>
      <w:r w:rsidRPr="00551A88">
        <w:rPr>
          <w:rFonts w:ascii="Times New Roman" w:hAnsi="Times New Roman" w:cs="Times New Roman"/>
          <w:sz w:val="28"/>
          <w:szCs w:val="28"/>
        </w:rPr>
        <w:lastRenderedPageBreak/>
        <w:t>учебно-игровой, моделирующей деятельности; организации систематической исследовательской деятельности. В ходе данных видов деятельности ученик самостоятельной вырабатывает ценностные отношения к различным сторонам действительности, а также получает нового опыта на основе развития собственных рефлексивно-творческих возможностей.</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Сущностным для развития гуманистических ценностей учащихся в рамках рефлексивно-творческого подхода является обеспечение реального контекста деятельности учащихся при вовлечении их в деятельность по освоению гуманистических ценностей. </w:t>
      </w:r>
      <w:proofErr w:type="gramStart"/>
      <w:r w:rsidRPr="00551A88">
        <w:rPr>
          <w:rFonts w:ascii="Times New Roman" w:hAnsi="Times New Roman" w:cs="Times New Roman"/>
          <w:sz w:val="28"/>
          <w:szCs w:val="28"/>
        </w:rPr>
        <w:t>Рефлексия школьником своей деятельности может быть разной по содержанию, качеству и форме, может быть осознанной или неосознанной, устойчивой или неустойчивой, важным является тот факт, что рефлексия выступает в качестве движущего механизма самосознания человека, позволяющего человеку определять основы своих действий, анализировать процесс и результаты деятельности.</w:t>
      </w:r>
      <w:proofErr w:type="gramEnd"/>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Единицей взаимодействия учителя и ученика в системе ситуационного обучения является ситуация, содержащая в себе набор признаков и потенциальных возможностей дидактического характера. Данный метод обучения развивает способности к анализу реальных, нерафинированных ситуаций, развивает рефлексивные способности школьников. В целом, ситуационный подход к организации педагогической поддержки развития ценностей школьников характеризуется следующими признаками: </w:t>
      </w:r>
    </w:p>
    <w:p w:rsidR="00551A88" w:rsidRPr="00551A88" w:rsidRDefault="00551A88" w:rsidP="00551A8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н</w:t>
      </w:r>
      <w:r w:rsidRPr="00551A88">
        <w:rPr>
          <w:rFonts w:ascii="Times New Roman" w:hAnsi="Times New Roman" w:cs="Times New Roman"/>
          <w:sz w:val="28"/>
          <w:szCs w:val="28"/>
        </w:rPr>
        <w:t xml:space="preserve">аличие конкретной ситуации; </w:t>
      </w:r>
    </w:p>
    <w:p w:rsidR="00551A88" w:rsidRPr="00551A88" w:rsidRDefault="00551A88" w:rsidP="00551A8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р</w:t>
      </w:r>
      <w:r w:rsidRPr="00551A88">
        <w:rPr>
          <w:rFonts w:ascii="Times New Roman" w:hAnsi="Times New Roman" w:cs="Times New Roman"/>
          <w:sz w:val="28"/>
          <w:szCs w:val="28"/>
        </w:rPr>
        <w:t xml:space="preserve">азбор (индивидуально или группой) вариантов решения ситуации; </w:t>
      </w:r>
    </w:p>
    <w:p w:rsidR="00551A88" w:rsidRPr="00551A88" w:rsidRDefault="00551A88" w:rsidP="00551A8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w:t>
      </w:r>
      <w:r w:rsidRPr="00551A88">
        <w:rPr>
          <w:rFonts w:ascii="Times New Roman" w:hAnsi="Times New Roman" w:cs="Times New Roman"/>
          <w:sz w:val="28"/>
          <w:szCs w:val="28"/>
        </w:rPr>
        <w:t xml:space="preserve">убличная защита позиции (представление, презентация) разработанных вариантов решения ситуаций с последующим оппонированием; </w:t>
      </w:r>
    </w:p>
    <w:p w:rsidR="00551A88" w:rsidRPr="00551A88" w:rsidRDefault="00551A88" w:rsidP="00551A88">
      <w:pPr>
        <w:pStyle w:val="a3"/>
        <w:numPr>
          <w:ilvl w:val="0"/>
          <w:numId w:val="9"/>
        </w:numPr>
        <w:jc w:val="both"/>
        <w:rPr>
          <w:rFonts w:ascii="Times New Roman" w:hAnsi="Times New Roman" w:cs="Times New Roman"/>
          <w:sz w:val="28"/>
          <w:szCs w:val="28"/>
        </w:rPr>
      </w:pPr>
      <w:proofErr w:type="spellStart"/>
      <w:r>
        <w:rPr>
          <w:rFonts w:ascii="Times New Roman" w:hAnsi="Times New Roman" w:cs="Times New Roman"/>
          <w:sz w:val="28"/>
          <w:szCs w:val="28"/>
        </w:rPr>
        <w:t>д</w:t>
      </w:r>
      <w:r w:rsidRPr="00551A88">
        <w:rPr>
          <w:rFonts w:ascii="Times New Roman" w:hAnsi="Times New Roman" w:cs="Times New Roman"/>
          <w:sz w:val="28"/>
          <w:szCs w:val="28"/>
        </w:rPr>
        <w:t>одведение</w:t>
      </w:r>
      <w:proofErr w:type="spellEnd"/>
      <w:r w:rsidRPr="00551A88">
        <w:rPr>
          <w:rFonts w:ascii="Times New Roman" w:hAnsi="Times New Roman" w:cs="Times New Roman"/>
          <w:sz w:val="28"/>
          <w:szCs w:val="28"/>
        </w:rPr>
        <w:t xml:space="preserve"> итогов и оценка результатов. </w:t>
      </w:r>
    </w:p>
    <w:p w:rsidR="00551A88" w:rsidRPr="00551A88" w:rsidRDefault="00551A88" w:rsidP="00551A8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в</w:t>
      </w:r>
      <w:r w:rsidRPr="00551A88">
        <w:rPr>
          <w:rFonts w:ascii="Times New Roman" w:hAnsi="Times New Roman" w:cs="Times New Roman"/>
          <w:sz w:val="28"/>
          <w:szCs w:val="28"/>
        </w:rPr>
        <w:t xml:space="preserve"> рамках Программы предполагается проектирование учителем следующих типов ситуаций как средств педагогической поддержки развития ценностей учеников: </w:t>
      </w:r>
    </w:p>
    <w:p w:rsidR="00551A88" w:rsidRDefault="00551A88" w:rsidP="00551A88">
      <w:pPr>
        <w:pStyle w:val="a3"/>
        <w:numPr>
          <w:ilvl w:val="0"/>
          <w:numId w:val="10"/>
        </w:numPr>
        <w:ind w:firstLine="414"/>
        <w:jc w:val="both"/>
        <w:rPr>
          <w:rFonts w:ascii="Times New Roman" w:hAnsi="Times New Roman" w:cs="Times New Roman"/>
          <w:sz w:val="28"/>
          <w:szCs w:val="28"/>
        </w:rPr>
      </w:pPr>
      <w:r w:rsidRPr="00551A88">
        <w:rPr>
          <w:rFonts w:ascii="Times New Roman" w:hAnsi="Times New Roman" w:cs="Times New Roman"/>
          <w:sz w:val="28"/>
          <w:szCs w:val="28"/>
        </w:rPr>
        <w:t xml:space="preserve">ситуация успеха (ценность самореализации) </w:t>
      </w:r>
    </w:p>
    <w:p w:rsidR="00551A88" w:rsidRDefault="00551A88" w:rsidP="00551A88">
      <w:pPr>
        <w:pStyle w:val="a3"/>
        <w:numPr>
          <w:ilvl w:val="0"/>
          <w:numId w:val="10"/>
        </w:numPr>
        <w:ind w:firstLine="414"/>
        <w:jc w:val="both"/>
        <w:rPr>
          <w:rFonts w:ascii="Times New Roman" w:hAnsi="Times New Roman" w:cs="Times New Roman"/>
          <w:sz w:val="28"/>
          <w:szCs w:val="28"/>
        </w:rPr>
      </w:pPr>
      <w:r>
        <w:rPr>
          <w:rFonts w:ascii="Times New Roman" w:hAnsi="Times New Roman" w:cs="Times New Roman"/>
          <w:color w:val="000000"/>
          <w:sz w:val="28"/>
          <w:szCs w:val="28"/>
        </w:rPr>
        <w:t>с</w:t>
      </w:r>
      <w:r w:rsidRPr="00551A88">
        <w:rPr>
          <w:rFonts w:ascii="Times New Roman" w:hAnsi="Times New Roman" w:cs="Times New Roman"/>
          <w:color w:val="000000"/>
          <w:sz w:val="28"/>
          <w:szCs w:val="28"/>
        </w:rPr>
        <w:t xml:space="preserve">итуация исследования учащимся самого себя (ценность Я как личности) </w:t>
      </w:r>
    </w:p>
    <w:p w:rsidR="00551A88" w:rsidRDefault="00551A88" w:rsidP="00551A88">
      <w:pPr>
        <w:pStyle w:val="a3"/>
        <w:numPr>
          <w:ilvl w:val="0"/>
          <w:numId w:val="10"/>
        </w:numPr>
        <w:ind w:firstLine="414"/>
        <w:jc w:val="both"/>
        <w:rPr>
          <w:rFonts w:ascii="Times New Roman" w:hAnsi="Times New Roman" w:cs="Times New Roman"/>
          <w:sz w:val="28"/>
          <w:szCs w:val="28"/>
        </w:rPr>
      </w:pPr>
      <w:r>
        <w:rPr>
          <w:rFonts w:ascii="Times New Roman" w:hAnsi="Times New Roman" w:cs="Times New Roman"/>
          <w:sz w:val="28"/>
          <w:szCs w:val="28"/>
        </w:rPr>
        <w:t>с</w:t>
      </w:r>
      <w:r w:rsidRPr="00551A88">
        <w:rPr>
          <w:rFonts w:ascii="Times New Roman" w:hAnsi="Times New Roman" w:cs="Times New Roman"/>
          <w:color w:val="000000"/>
          <w:sz w:val="28"/>
          <w:szCs w:val="28"/>
        </w:rPr>
        <w:t xml:space="preserve">итуация работы с культурным текстом и опытом самого учащегося (ценность познания) </w:t>
      </w:r>
    </w:p>
    <w:p w:rsidR="00551A88" w:rsidRDefault="00551A88" w:rsidP="00551A88">
      <w:pPr>
        <w:pStyle w:val="a3"/>
        <w:numPr>
          <w:ilvl w:val="0"/>
          <w:numId w:val="10"/>
        </w:numPr>
        <w:ind w:firstLine="414"/>
        <w:jc w:val="both"/>
        <w:rPr>
          <w:rFonts w:ascii="Times New Roman" w:hAnsi="Times New Roman" w:cs="Times New Roman"/>
          <w:sz w:val="28"/>
          <w:szCs w:val="28"/>
        </w:rPr>
      </w:pPr>
      <w:r>
        <w:rPr>
          <w:rFonts w:ascii="Times New Roman" w:hAnsi="Times New Roman" w:cs="Times New Roman"/>
          <w:sz w:val="28"/>
          <w:szCs w:val="28"/>
        </w:rPr>
        <w:t>с</w:t>
      </w:r>
      <w:r w:rsidRPr="00551A88">
        <w:rPr>
          <w:rFonts w:ascii="Times New Roman" w:hAnsi="Times New Roman" w:cs="Times New Roman"/>
          <w:color w:val="000000"/>
          <w:sz w:val="28"/>
          <w:szCs w:val="28"/>
        </w:rPr>
        <w:t xml:space="preserve">итуация совместного решения проблем (ценность других людей). </w:t>
      </w:r>
    </w:p>
    <w:p w:rsidR="00551A88" w:rsidRDefault="00551A88" w:rsidP="00551A88">
      <w:pPr>
        <w:pStyle w:val="a3"/>
        <w:ind w:left="-567" w:firstLine="567"/>
        <w:jc w:val="both"/>
        <w:rPr>
          <w:rFonts w:ascii="Times New Roman" w:hAnsi="Times New Roman" w:cs="Times New Roman"/>
          <w:color w:val="000000"/>
          <w:sz w:val="28"/>
          <w:szCs w:val="28"/>
        </w:rPr>
      </w:pPr>
      <w:r>
        <w:rPr>
          <w:rFonts w:ascii="Times New Roman" w:hAnsi="Times New Roman" w:cs="Times New Roman"/>
          <w:sz w:val="28"/>
          <w:szCs w:val="28"/>
        </w:rPr>
        <w:t>В</w:t>
      </w:r>
      <w:r w:rsidRPr="00551A88">
        <w:rPr>
          <w:rFonts w:ascii="Times New Roman" w:hAnsi="Times New Roman" w:cs="Times New Roman"/>
          <w:color w:val="000000"/>
          <w:sz w:val="28"/>
          <w:szCs w:val="28"/>
        </w:rPr>
        <w:t>ыделение направленности ситуаций на развитие ценности условно, конечно же, в рамках одной ситуации может развиваться и</w:t>
      </w:r>
      <w:r>
        <w:rPr>
          <w:rFonts w:ascii="Times New Roman" w:hAnsi="Times New Roman" w:cs="Times New Roman"/>
          <w:color w:val="000000"/>
          <w:sz w:val="28"/>
          <w:szCs w:val="28"/>
        </w:rPr>
        <w:t xml:space="preserve"> ряд других ценностей учащихся.</w:t>
      </w:r>
    </w:p>
    <w:p w:rsidR="00551A88" w:rsidRDefault="00551A88" w:rsidP="00551A88">
      <w:pPr>
        <w:pStyle w:val="a3"/>
        <w:ind w:left="-567" w:firstLine="567"/>
        <w:jc w:val="both"/>
        <w:rPr>
          <w:rFonts w:ascii="Times New Roman" w:hAnsi="Times New Roman" w:cs="Times New Roman"/>
          <w:color w:val="000000"/>
          <w:sz w:val="28"/>
          <w:szCs w:val="28"/>
        </w:rPr>
      </w:pPr>
      <w:r w:rsidRPr="00551A88">
        <w:rPr>
          <w:rFonts w:ascii="Times New Roman" w:hAnsi="Times New Roman" w:cs="Times New Roman"/>
          <w:color w:val="000000"/>
          <w:sz w:val="28"/>
          <w:szCs w:val="28"/>
        </w:rPr>
        <w:t xml:space="preserve">При проектировании ситуаций учителю необходимо учитывать, что </w:t>
      </w:r>
      <w:r>
        <w:rPr>
          <w:rFonts w:ascii="Times New Roman" w:hAnsi="Times New Roman" w:cs="Times New Roman"/>
          <w:sz w:val="28"/>
          <w:szCs w:val="28"/>
        </w:rPr>
        <w:t xml:space="preserve"> </w:t>
      </w:r>
      <w:r w:rsidRPr="00551A88">
        <w:rPr>
          <w:rFonts w:ascii="Times New Roman" w:hAnsi="Times New Roman" w:cs="Times New Roman"/>
          <w:color w:val="000000"/>
          <w:sz w:val="28"/>
          <w:szCs w:val="28"/>
        </w:rPr>
        <w:t xml:space="preserve">внутри каждого типа описанных выше ситуаций могут быть выделены виды ситуаций. </w:t>
      </w:r>
      <w:proofErr w:type="gramStart"/>
      <w:r w:rsidRPr="00551A88">
        <w:rPr>
          <w:rFonts w:ascii="Times New Roman" w:hAnsi="Times New Roman" w:cs="Times New Roman"/>
          <w:color w:val="000000"/>
          <w:sz w:val="28"/>
          <w:szCs w:val="28"/>
        </w:rPr>
        <w:t xml:space="preserve">Различают такие виды как: ситуации-иллюстрации, ситуации-упражнения, </w:t>
      </w:r>
      <w:r w:rsidRPr="00551A88">
        <w:rPr>
          <w:rFonts w:ascii="Times New Roman" w:hAnsi="Times New Roman" w:cs="Times New Roman"/>
          <w:color w:val="000000"/>
          <w:sz w:val="28"/>
          <w:szCs w:val="28"/>
        </w:rPr>
        <w:lastRenderedPageBreak/>
        <w:t>ситуации проблемы, ситуации-нормотворчество, ситуации-проблемы, ситуации-упреждения, ситуации-пробы, ситуации – выборы, ситуации – действия.</w:t>
      </w:r>
      <w:proofErr w:type="gramEnd"/>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Использование ситуационного обучения оказывает стимулирующее, положительное влияние на развитие ценностей. Прежде всего, оно может решать выявленную в ходе исследования проблему развития навыков самообразовательной деятельности, связанных с развитием умений и навыков по работе с разноо</w:t>
      </w:r>
      <w:r>
        <w:rPr>
          <w:rFonts w:ascii="Times New Roman" w:hAnsi="Times New Roman" w:cs="Times New Roman"/>
          <w:sz w:val="28"/>
          <w:szCs w:val="28"/>
        </w:rPr>
        <w:t>бразными</w:t>
      </w:r>
      <w:r w:rsidRPr="00551A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1A88">
        <w:rPr>
          <w:rFonts w:ascii="Times New Roman" w:hAnsi="Times New Roman" w:cs="Times New Roman"/>
          <w:sz w:val="28"/>
          <w:szCs w:val="28"/>
        </w:rPr>
        <w:t>источниками информации. Разбор ситуации активизирует обращение школьников к различным информационным источникам, выбор которых лежит на стороне студента, обращения к текстам, затрагивающим ценности самих учеников, обращение к собственному жизненному опыту, активизирует развитие самосознания учащегося.</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Кроме того, необходимо рассмотреть также еще один подход, взаимодополняющий остальные подходы к развитию ценностей, а именно развитие творческого мышления учащихся</w:t>
      </w:r>
      <w:r w:rsidRPr="00551A88">
        <w:rPr>
          <w:rFonts w:ascii="Times New Roman" w:hAnsi="Times New Roman" w:cs="Times New Roman"/>
          <w:i/>
          <w:iCs/>
          <w:sz w:val="28"/>
          <w:szCs w:val="28"/>
        </w:rPr>
        <w:t xml:space="preserve">. </w:t>
      </w:r>
    </w:p>
    <w:p w:rsid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Креативность важна и для педагога при развитии ценностей у учеников, поскольку креативность самого педагога является выражением творческой индивидуальности педагога и одной из форм самореализации личности педагога, способом существования субъекта в профессии. Особенностью развития креативности является то, что она проявляется в творческом мышлении (рассматривается через него). Творческое мышление характеризуется пластичностью, подвижностью и оригинальностью и связано с такими интеллектуальными свойствами, как беглость, подвижность - с гибкостью, а оригинальность - с уникальностью мышления. Внедрение творческих методов в процессы взаимодействия учителя и ученика в процессе поддержки развития ценностей способствует активизации познавательной деятельности школьника, осмыслению им ценностей творчества и развития. К рекомендуемым методам развития творческого мышления учащихся можно отнести мозговой штурм и все его варианты, </w:t>
      </w:r>
      <w:proofErr w:type="spellStart"/>
      <w:r w:rsidRPr="00551A88">
        <w:rPr>
          <w:rFonts w:ascii="Times New Roman" w:hAnsi="Times New Roman" w:cs="Times New Roman"/>
          <w:sz w:val="28"/>
          <w:szCs w:val="28"/>
        </w:rPr>
        <w:t>синектику</w:t>
      </w:r>
      <w:proofErr w:type="spellEnd"/>
      <w:r w:rsidRPr="00551A88">
        <w:rPr>
          <w:rFonts w:ascii="Times New Roman" w:hAnsi="Times New Roman" w:cs="Times New Roman"/>
          <w:sz w:val="28"/>
          <w:szCs w:val="28"/>
        </w:rPr>
        <w:t xml:space="preserve">, метод аналогий, метод образного видения, кластеры, </w:t>
      </w:r>
      <w:proofErr w:type="spellStart"/>
      <w:r w:rsidRPr="00551A88">
        <w:rPr>
          <w:rFonts w:ascii="Times New Roman" w:hAnsi="Times New Roman" w:cs="Times New Roman"/>
          <w:sz w:val="28"/>
          <w:szCs w:val="28"/>
        </w:rPr>
        <w:t>синквейн</w:t>
      </w:r>
      <w:proofErr w:type="spellEnd"/>
      <w:r w:rsidRPr="00551A88">
        <w:rPr>
          <w:rFonts w:ascii="Times New Roman" w:hAnsi="Times New Roman" w:cs="Times New Roman"/>
          <w:sz w:val="28"/>
          <w:szCs w:val="28"/>
        </w:rPr>
        <w:t>, эссе, письменный круглый стол, творческий проект, панельная дискуссия и др.</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Использование описанных подходов и методов подготовки студентов к самообразованию позволит учителям в процессе организации педагогической поддержки школьников неформально подойти к решению задачи развития гуманистических ценностных ориентаций и тем самым способствовать успешному личностному и профессиональному становлению школьников и развитию профессиональной компетентности их будущей профессиональной компетентности самого учителя. </w:t>
      </w:r>
    </w:p>
    <w:p w:rsidR="00551A88" w:rsidRPr="00551A88" w:rsidRDefault="00551A88" w:rsidP="00551A88">
      <w:pPr>
        <w:pStyle w:val="a3"/>
        <w:ind w:left="-567" w:firstLine="567"/>
        <w:jc w:val="both"/>
        <w:rPr>
          <w:rFonts w:ascii="Times New Roman" w:hAnsi="Times New Roman" w:cs="Times New Roman"/>
          <w:sz w:val="28"/>
          <w:szCs w:val="28"/>
        </w:rPr>
      </w:pPr>
      <w:r w:rsidRPr="00551A88">
        <w:rPr>
          <w:rFonts w:ascii="Times New Roman" w:hAnsi="Times New Roman" w:cs="Times New Roman"/>
          <w:sz w:val="28"/>
          <w:szCs w:val="28"/>
        </w:rPr>
        <w:t xml:space="preserve">Формы поддержки развития гуманистических ценностных ориентаций школьников проектируются учителями-участниками исследования на основе данных диагностики с использованием ситуационного и эвристического подходов путем отбора актуальных событий, становящихся элементами ситуаций развития ценностей. </w:t>
      </w:r>
    </w:p>
    <w:p w:rsidR="00551A88" w:rsidRPr="00551A88" w:rsidRDefault="00551A88" w:rsidP="00551A88">
      <w:pPr>
        <w:pStyle w:val="Default"/>
        <w:rPr>
          <w:rFonts w:ascii="Symbol" w:hAnsi="Symbol" w:cs="Symbol"/>
        </w:rPr>
      </w:pPr>
      <w:r w:rsidRPr="00551A88">
        <w:rPr>
          <w:sz w:val="28"/>
          <w:szCs w:val="28"/>
        </w:rPr>
        <w:t>Общий алгоритм описания разрабатываемых формы активности школьников:</w:t>
      </w:r>
      <w:r w:rsidRPr="00551A88">
        <w:t xml:space="preserve"> </w:t>
      </w:r>
    </w:p>
    <w:p w:rsidR="00551A88" w:rsidRPr="00551A88" w:rsidRDefault="00551A88"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ц</w:t>
      </w:r>
      <w:r w:rsidRPr="00551A88">
        <w:rPr>
          <w:rFonts w:ascii="Times New Roman" w:hAnsi="Times New Roman" w:cs="Times New Roman"/>
          <w:sz w:val="28"/>
          <w:szCs w:val="28"/>
        </w:rPr>
        <w:t>енности, на ра</w:t>
      </w:r>
      <w:r>
        <w:rPr>
          <w:rFonts w:ascii="Times New Roman" w:hAnsi="Times New Roman" w:cs="Times New Roman"/>
          <w:sz w:val="28"/>
          <w:szCs w:val="28"/>
        </w:rPr>
        <w:t>звитие которые направлена форма;</w:t>
      </w:r>
    </w:p>
    <w:p w:rsidR="00551A88" w:rsidRPr="00551A88" w:rsidRDefault="00551A88" w:rsidP="00251EFA">
      <w:pPr>
        <w:pStyle w:val="a3"/>
        <w:ind w:left="-567" w:firstLine="567"/>
        <w:jc w:val="both"/>
        <w:rPr>
          <w:rFonts w:ascii="Times New Roman" w:hAnsi="Times New Roman" w:cs="Times New Roman"/>
          <w:sz w:val="28"/>
          <w:szCs w:val="28"/>
        </w:rPr>
      </w:pPr>
    </w:p>
    <w:p w:rsidR="00551A88" w:rsidRPr="00551A88" w:rsidRDefault="00551A88"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lastRenderedPageBreak/>
        <w:t>о</w:t>
      </w:r>
      <w:r w:rsidRPr="00551A88">
        <w:rPr>
          <w:rFonts w:ascii="Times New Roman" w:hAnsi="Times New Roman" w:cs="Times New Roman"/>
          <w:sz w:val="28"/>
          <w:szCs w:val="28"/>
        </w:rPr>
        <w:t xml:space="preserve">собенности </w:t>
      </w:r>
      <w:r w:rsidRPr="00551A88">
        <w:rPr>
          <w:rFonts w:ascii="Times New Roman" w:hAnsi="Times New Roman" w:cs="Times New Roman"/>
          <w:b/>
          <w:bCs/>
          <w:sz w:val="28"/>
          <w:szCs w:val="28"/>
        </w:rPr>
        <w:t xml:space="preserve">современных </w:t>
      </w:r>
      <w:r w:rsidRPr="00551A88">
        <w:rPr>
          <w:rFonts w:ascii="Times New Roman" w:hAnsi="Times New Roman" w:cs="Times New Roman"/>
          <w:sz w:val="28"/>
          <w:szCs w:val="28"/>
        </w:rPr>
        <w:t xml:space="preserve">детей данного возраста </w:t>
      </w:r>
      <w:r w:rsidRPr="00551A88">
        <w:rPr>
          <w:rFonts w:ascii="Times New Roman" w:hAnsi="Times New Roman" w:cs="Times New Roman"/>
          <w:b/>
          <w:bCs/>
          <w:sz w:val="28"/>
          <w:szCs w:val="28"/>
        </w:rPr>
        <w:t xml:space="preserve">чего хотят дети </w:t>
      </w:r>
      <w:r w:rsidRPr="00551A88">
        <w:rPr>
          <w:rFonts w:ascii="Times New Roman" w:hAnsi="Times New Roman" w:cs="Times New Roman"/>
          <w:sz w:val="28"/>
          <w:szCs w:val="28"/>
        </w:rPr>
        <w:t>(интересы, взаимодействие с ке</w:t>
      </w:r>
      <w:r>
        <w:rPr>
          <w:rFonts w:ascii="Times New Roman" w:hAnsi="Times New Roman" w:cs="Times New Roman"/>
          <w:sz w:val="28"/>
          <w:szCs w:val="28"/>
        </w:rPr>
        <w:t>м, реальные объекты, вне школы);</w:t>
      </w:r>
    </w:p>
    <w:p w:rsidR="00551A88" w:rsidRPr="00551A88" w:rsidRDefault="00551A88"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т</w:t>
      </w:r>
      <w:r w:rsidRPr="00551A88">
        <w:rPr>
          <w:rFonts w:ascii="Times New Roman" w:hAnsi="Times New Roman" w:cs="Times New Roman"/>
          <w:sz w:val="28"/>
          <w:szCs w:val="28"/>
        </w:rPr>
        <w:t xml:space="preserve">ип создаваемой ситуации поддержки (ситуация успеха, ситуация исследования себя, ситуация работы с собственным опытом, ситуация совместного решения проблем). </w:t>
      </w:r>
    </w:p>
    <w:p w:rsidR="00551A88" w:rsidRPr="00551A88" w:rsidRDefault="00251EFA"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ц</w:t>
      </w:r>
      <w:r w:rsidR="00551A88" w:rsidRPr="00551A88">
        <w:rPr>
          <w:rFonts w:ascii="Times New Roman" w:hAnsi="Times New Roman" w:cs="Times New Roman"/>
          <w:sz w:val="28"/>
          <w:szCs w:val="28"/>
        </w:rPr>
        <w:t xml:space="preserve">ель активности детей </w:t>
      </w:r>
    </w:p>
    <w:p w:rsidR="00551A88" w:rsidRPr="00551A88" w:rsidRDefault="00251EFA"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о</w:t>
      </w:r>
      <w:r w:rsidR="00551A88" w:rsidRPr="00551A88">
        <w:rPr>
          <w:rFonts w:ascii="Times New Roman" w:hAnsi="Times New Roman" w:cs="Times New Roman"/>
          <w:sz w:val="28"/>
          <w:szCs w:val="28"/>
        </w:rPr>
        <w:t xml:space="preserve">жидаемый результат (продукты, личные качества) </w:t>
      </w:r>
    </w:p>
    <w:p w:rsidR="00551A88" w:rsidRPr="00551A88" w:rsidRDefault="00251EFA"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э</w:t>
      </w:r>
      <w:r w:rsidR="00551A88" w:rsidRPr="00551A88">
        <w:rPr>
          <w:rFonts w:ascii="Times New Roman" w:hAnsi="Times New Roman" w:cs="Times New Roman"/>
          <w:sz w:val="28"/>
          <w:szCs w:val="28"/>
        </w:rPr>
        <w:t xml:space="preserve">тапы деятельности (свободная форма) </w:t>
      </w:r>
    </w:p>
    <w:p w:rsidR="00551A88" w:rsidRDefault="00251EFA" w:rsidP="00251EFA">
      <w:pPr>
        <w:pStyle w:val="a3"/>
        <w:numPr>
          <w:ilvl w:val="0"/>
          <w:numId w:val="12"/>
        </w:numPr>
        <w:jc w:val="both"/>
        <w:rPr>
          <w:rFonts w:ascii="Times New Roman" w:hAnsi="Times New Roman" w:cs="Times New Roman"/>
          <w:sz w:val="28"/>
          <w:szCs w:val="28"/>
        </w:rPr>
      </w:pPr>
      <w:r>
        <w:rPr>
          <w:rFonts w:ascii="Times New Roman" w:hAnsi="Times New Roman" w:cs="Times New Roman"/>
          <w:sz w:val="28"/>
          <w:szCs w:val="28"/>
        </w:rPr>
        <w:t>с</w:t>
      </w:r>
      <w:r w:rsidR="00551A88" w:rsidRPr="00551A88">
        <w:rPr>
          <w:rFonts w:ascii="Times New Roman" w:hAnsi="Times New Roman" w:cs="Times New Roman"/>
          <w:sz w:val="28"/>
          <w:szCs w:val="28"/>
        </w:rPr>
        <w:t xml:space="preserve">пособы оценивания (как проверить, что происходят ценностные изменения в ученике – анкета, диалог, рисунок, эссе) </w:t>
      </w:r>
    </w:p>
    <w:p w:rsidR="00251EFA" w:rsidRPr="00251EFA" w:rsidRDefault="00251EFA" w:rsidP="00251EFA">
      <w:pPr>
        <w:pStyle w:val="a3"/>
        <w:ind w:left="-567" w:firstLine="567"/>
        <w:jc w:val="both"/>
        <w:rPr>
          <w:rFonts w:ascii="Times New Roman" w:hAnsi="Times New Roman" w:cs="Times New Roman"/>
          <w:b/>
          <w:bCs/>
          <w:sz w:val="28"/>
          <w:szCs w:val="28"/>
        </w:rPr>
      </w:pP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b/>
          <w:bCs/>
          <w:sz w:val="28"/>
          <w:szCs w:val="28"/>
        </w:rPr>
        <w:t>2</w:t>
      </w:r>
      <w:r>
        <w:rPr>
          <w:rFonts w:ascii="Times New Roman" w:hAnsi="Times New Roman" w:cs="Times New Roman"/>
          <w:b/>
          <w:bCs/>
          <w:sz w:val="28"/>
          <w:szCs w:val="28"/>
        </w:rPr>
        <w:t>.</w:t>
      </w:r>
      <w:r w:rsidRPr="00251EFA">
        <w:rPr>
          <w:rFonts w:ascii="Times New Roman" w:hAnsi="Times New Roman" w:cs="Times New Roman"/>
          <w:b/>
          <w:bCs/>
          <w:sz w:val="28"/>
          <w:szCs w:val="28"/>
        </w:rPr>
        <w:t xml:space="preserve"> Развивающий этап </w:t>
      </w:r>
      <w:r w:rsidRPr="00251EFA">
        <w:rPr>
          <w:rFonts w:ascii="Times New Roman" w:hAnsi="Times New Roman" w:cs="Times New Roman"/>
          <w:sz w:val="28"/>
          <w:szCs w:val="28"/>
        </w:rPr>
        <w:t xml:space="preserve">(Обеспечение безопасности, обеспечение профессионального развития педагогов, реализация педагогической поддержки)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Эффективность педагогической поддержки развития ценностей учащихся на этом этапе программы определяется способностью педагога использовать следующие возможности участия педагога в развитии ценностных отношений учащихся: </w:t>
      </w:r>
    </w:p>
    <w:p w:rsidR="00251EFA" w:rsidRPr="00251EFA" w:rsidRDefault="00251EFA" w:rsidP="00251EFA">
      <w:pPr>
        <w:pStyle w:val="a3"/>
        <w:numPr>
          <w:ilvl w:val="0"/>
          <w:numId w:val="13"/>
        </w:numPr>
        <w:jc w:val="both"/>
        <w:rPr>
          <w:rFonts w:ascii="Times New Roman" w:hAnsi="Times New Roman" w:cs="Times New Roman"/>
          <w:sz w:val="28"/>
          <w:szCs w:val="28"/>
        </w:rPr>
      </w:pPr>
      <w:r w:rsidRPr="00251EFA">
        <w:rPr>
          <w:rFonts w:ascii="Times New Roman" w:hAnsi="Times New Roman" w:cs="Times New Roman"/>
          <w:sz w:val="28"/>
          <w:szCs w:val="28"/>
        </w:rPr>
        <w:t xml:space="preserve">личностное влияние педагога; </w:t>
      </w:r>
    </w:p>
    <w:p w:rsidR="00251EFA" w:rsidRPr="00251EFA" w:rsidRDefault="00251EFA" w:rsidP="00251EFA">
      <w:pPr>
        <w:pStyle w:val="a3"/>
        <w:numPr>
          <w:ilvl w:val="0"/>
          <w:numId w:val="13"/>
        </w:numPr>
        <w:jc w:val="both"/>
        <w:rPr>
          <w:rFonts w:ascii="Times New Roman" w:hAnsi="Times New Roman" w:cs="Times New Roman"/>
          <w:sz w:val="28"/>
          <w:szCs w:val="28"/>
        </w:rPr>
      </w:pPr>
      <w:r w:rsidRPr="00251EFA">
        <w:rPr>
          <w:rFonts w:ascii="Times New Roman" w:hAnsi="Times New Roman" w:cs="Times New Roman"/>
          <w:sz w:val="28"/>
          <w:szCs w:val="28"/>
        </w:rPr>
        <w:t xml:space="preserve">ценностный диалог; </w:t>
      </w:r>
    </w:p>
    <w:p w:rsidR="00251EFA" w:rsidRDefault="00251EFA" w:rsidP="00251EFA">
      <w:pPr>
        <w:pStyle w:val="a3"/>
        <w:numPr>
          <w:ilvl w:val="0"/>
          <w:numId w:val="13"/>
        </w:numPr>
        <w:jc w:val="both"/>
        <w:rPr>
          <w:rFonts w:ascii="Times New Roman" w:hAnsi="Times New Roman" w:cs="Times New Roman"/>
          <w:sz w:val="28"/>
          <w:szCs w:val="28"/>
        </w:rPr>
      </w:pPr>
      <w:r w:rsidRPr="00251EFA">
        <w:rPr>
          <w:rFonts w:ascii="Times New Roman" w:hAnsi="Times New Roman" w:cs="Times New Roman"/>
          <w:sz w:val="28"/>
          <w:szCs w:val="28"/>
        </w:rPr>
        <w:t xml:space="preserve">погружение в ценностную среду; </w:t>
      </w:r>
    </w:p>
    <w:p w:rsidR="00251EFA" w:rsidRPr="00251EFA" w:rsidRDefault="00251EFA" w:rsidP="00251EFA">
      <w:pPr>
        <w:pStyle w:val="a3"/>
        <w:numPr>
          <w:ilvl w:val="0"/>
          <w:numId w:val="13"/>
        </w:numPr>
        <w:jc w:val="both"/>
        <w:rPr>
          <w:rFonts w:ascii="Times New Roman" w:hAnsi="Times New Roman" w:cs="Times New Roman"/>
          <w:sz w:val="28"/>
          <w:szCs w:val="28"/>
        </w:rPr>
      </w:pPr>
      <w:r w:rsidRPr="00251EFA">
        <w:rPr>
          <w:rFonts w:ascii="Times New Roman" w:hAnsi="Times New Roman" w:cs="Times New Roman"/>
          <w:sz w:val="28"/>
          <w:szCs w:val="28"/>
        </w:rPr>
        <w:t xml:space="preserve">специальное конструирование ценностных ситуаций для проживания и осознания; </w:t>
      </w:r>
    </w:p>
    <w:p w:rsidR="00251EFA" w:rsidRDefault="00251EFA" w:rsidP="00251EFA">
      <w:pPr>
        <w:pStyle w:val="a3"/>
        <w:numPr>
          <w:ilvl w:val="0"/>
          <w:numId w:val="13"/>
        </w:numPr>
        <w:jc w:val="both"/>
        <w:rPr>
          <w:rFonts w:ascii="Times New Roman" w:hAnsi="Times New Roman" w:cs="Times New Roman"/>
          <w:sz w:val="28"/>
          <w:szCs w:val="28"/>
        </w:rPr>
      </w:pPr>
      <w:r w:rsidRPr="00251EFA">
        <w:rPr>
          <w:rFonts w:ascii="Times New Roman" w:hAnsi="Times New Roman" w:cs="Times New Roman"/>
          <w:sz w:val="28"/>
          <w:szCs w:val="28"/>
        </w:rPr>
        <w:t xml:space="preserve">создание ситуаций ценностного выбора. </w:t>
      </w:r>
    </w:p>
    <w:p w:rsidR="00251EFA" w:rsidRDefault="00251EFA" w:rsidP="00251EFA">
      <w:pPr>
        <w:pStyle w:val="Default"/>
        <w:ind w:left="-567" w:firstLine="567"/>
        <w:jc w:val="both"/>
        <w:rPr>
          <w:sz w:val="28"/>
          <w:szCs w:val="28"/>
        </w:rPr>
      </w:pPr>
      <w:r w:rsidRPr="00251EFA">
        <w:rPr>
          <w:b/>
          <w:bCs/>
          <w:sz w:val="28"/>
          <w:szCs w:val="28"/>
        </w:rPr>
        <w:t xml:space="preserve">Личностное влияние педагога. </w:t>
      </w:r>
      <w:r w:rsidRPr="00251EFA">
        <w:rPr>
          <w:sz w:val="28"/>
          <w:szCs w:val="28"/>
        </w:rPr>
        <w:t>Значительная часть механизмов, позволяющих транслировать ценности от одного человека к другому, связана с личностным влиянием. Полноценно же и искренне человек может транслировать только те ценности, которые исповедует сам. Правда, при этом встает важный вопрос компетентности человека в ценностно-смысловом плане: осознает ли он собственные ценности, способен ли подбирать такие формы своих ценностных проявлений, которые помогали бы другому человеку эти цен</w:t>
      </w:r>
      <w:r>
        <w:rPr>
          <w:sz w:val="28"/>
          <w:szCs w:val="28"/>
        </w:rPr>
        <w:t>ности принять, осмыслить и т.д.</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b/>
          <w:bCs/>
          <w:sz w:val="28"/>
          <w:szCs w:val="28"/>
        </w:rPr>
        <w:t xml:space="preserve">Ценностный диалог. </w:t>
      </w:r>
      <w:r w:rsidRPr="00251EFA">
        <w:rPr>
          <w:rFonts w:ascii="Times New Roman" w:hAnsi="Times New Roman" w:cs="Times New Roman"/>
          <w:sz w:val="28"/>
          <w:szCs w:val="28"/>
        </w:rPr>
        <w:t xml:space="preserve">В настоящее время формируются новые ценностные ориентации в современной культуре. Формируется диалогическое отношение каждого отдельного человека к миру, признание свободы личности. Человек сам осуществляет свой выбор ценностей из множества смыслов, созданного человечеством. Диалог учителя с учеником помогает способствовать осознанности принимаемых ценностей. Одной из задач диалога учителя с учеником является помощь учащемуся осуществлять «работу с ценностями». </w:t>
      </w:r>
    </w:p>
    <w:p w:rsidR="00251EFA" w:rsidRPr="00251EFA" w:rsidRDefault="00251EFA" w:rsidP="00251EFA">
      <w:pPr>
        <w:pStyle w:val="a3"/>
        <w:ind w:left="-567" w:firstLine="567"/>
        <w:jc w:val="both"/>
        <w:rPr>
          <w:rFonts w:ascii="Times New Roman" w:hAnsi="Times New Roman" w:cs="Times New Roman"/>
          <w:sz w:val="28"/>
          <w:szCs w:val="28"/>
        </w:rPr>
      </w:pPr>
      <w:proofErr w:type="gramStart"/>
      <w:r w:rsidRPr="00251EFA">
        <w:rPr>
          <w:rFonts w:ascii="Times New Roman" w:hAnsi="Times New Roman" w:cs="Times New Roman"/>
          <w:sz w:val="28"/>
          <w:szCs w:val="28"/>
        </w:rPr>
        <w:t xml:space="preserve">А именно: осуществлять осознание ценностей, их ранжирование, изменение, формулирование, отстаивание, сравнение. </w:t>
      </w:r>
      <w:proofErr w:type="gramEnd"/>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b/>
          <w:bCs/>
          <w:sz w:val="28"/>
          <w:szCs w:val="28"/>
        </w:rPr>
        <w:t xml:space="preserve">Погружение в ценностную среду. </w:t>
      </w:r>
      <w:r w:rsidRPr="00251EFA">
        <w:rPr>
          <w:rFonts w:ascii="Times New Roman" w:hAnsi="Times New Roman" w:cs="Times New Roman"/>
          <w:sz w:val="28"/>
          <w:szCs w:val="28"/>
        </w:rPr>
        <w:t xml:space="preserve">Ценностная среда может моделироваться специально, на определенное время и под определенные задачи. Но в большей степени речь идет о ценностном наполнении устойчивой образовательной среды </w:t>
      </w:r>
      <w:r w:rsidRPr="00251EFA">
        <w:rPr>
          <w:rFonts w:ascii="Times New Roman" w:hAnsi="Times New Roman" w:cs="Times New Roman"/>
          <w:sz w:val="28"/>
          <w:szCs w:val="28"/>
        </w:rPr>
        <w:lastRenderedPageBreak/>
        <w:t>учреждения образования: быта, событийного ряда, образовательного процесса, всех форм общения и взаимодействия педагогов и обучающихся.</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b/>
          <w:bCs/>
          <w:sz w:val="28"/>
          <w:szCs w:val="28"/>
        </w:rPr>
        <w:t xml:space="preserve">Осознание и проживание ценностных ситуаций. </w:t>
      </w:r>
      <w:r w:rsidRPr="00251EFA">
        <w:rPr>
          <w:rFonts w:ascii="Times New Roman" w:hAnsi="Times New Roman" w:cs="Times New Roman"/>
          <w:sz w:val="28"/>
          <w:szCs w:val="28"/>
        </w:rPr>
        <w:t xml:space="preserve">Осознанию ценностных ситуаций поможет развитие рефлексии, способности молодых людей правильно воспринимать особенности той ценностной среды, в которую они погружены и свои личные ценности. </w:t>
      </w:r>
    </w:p>
    <w:p w:rsidR="00551A88"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Личность педагога, система его ценностных ориентаций – начало начал работы по формированию ценностных ориентаций учащихся. Ведь каковы ценности человека – таков стиль общения с окружающими, его поступки и поведение в значимых ситуациях. Личные ценности педагога определяют характер его взаимоотношений с воспитанниками, отбор предметного содержания (или постановку воспитательных задач), привлечение к работе тех или иных технологий, методов, приемов. И все же одного желания, одного принятия в свою ценностную систему ценностного аспекта образования недостаточно. Важно построить свою деятельность так, чтобы работа, направленная на формирование ценностных ориентаций школьников, стала ее контекстом и содержанием.</w:t>
      </w:r>
    </w:p>
    <w:p w:rsidR="00251EFA" w:rsidRDefault="00251EFA" w:rsidP="00251EFA">
      <w:pPr>
        <w:pStyle w:val="a3"/>
        <w:ind w:left="-567" w:firstLine="567"/>
        <w:jc w:val="both"/>
        <w:rPr>
          <w:rFonts w:ascii="Times New Roman" w:hAnsi="Times New Roman" w:cs="Times New Roman"/>
          <w:b/>
          <w:bCs/>
          <w:sz w:val="28"/>
          <w:szCs w:val="28"/>
        </w:rPr>
      </w:pP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b/>
          <w:bCs/>
          <w:sz w:val="28"/>
          <w:szCs w:val="28"/>
        </w:rPr>
        <w:t xml:space="preserve">3. Рефлексивный </w:t>
      </w:r>
      <w:r w:rsidRPr="00251EFA">
        <w:rPr>
          <w:rFonts w:ascii="Times New Roman" w:hAnsi="Times New Roman" w:cs="Times New Roman"/>
          <w:sz w:val="28"/>
          <w:szCs w:val="28"/>
        </w:rPr>
        <w:t xml:space="preserve">этап. (Отбор критериев и показателей успешности деятельности сопровождения).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Об эффективности реализации Программы развития гуманистических ценностей правомерно судить на основании анализа следующих диагностических методик: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 до начала деятельности по развитию ценностей (анкета, лист самооценки качеств личности), </w:t>
      </w:r>
    </w:p>
    <w:p w:rsidR="00551A88"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в процессе осуществления деятельности (задания, позволяющие фиксировать реализацию деятельности в ходе решения конкретных задач по развитию ценностей)</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 после завершения деятельности (анкета, рефлексивный самоотчет). </w:t>
      </w:r>
    </w:p>
    <w:p w:rsid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Критериями когнитивного проявления развития ценностей, выявляемого на основе анкеты до и после завершения деятельности, являются: представленность развиваемого ценностного отношения в системе ценностей школьника, значение ценности, интерес к себе и своим возможностям. Критериями эмоционального проявления являются: эмоциональная активность в деятельности, позитивное восприятие себя, соучеников и взрослых, удовлетворенность деятельностью. Критериями поведенческого проявления, выявляемого на основе анализа выполнения задания, являются: самостоятельность, активность, положительные усилия, творческий характер, оригинальность созданных образовательных продуктов, готовность действовать на основе освоенных ценностей в разных видах деятельности и поведения.</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Эффективность деятельности педагога на данном этапе определяется способностью к рефлексии полученных результатов, результатов собственной деятельности и способности к представлению своей деятельности в виде авторских разработок.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Коллективная рефлексия результатов реализации программы может проводиться в ходе обсуждения на Педсоветах и семинарах.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lastRenderedPageBreak/>
        <w:t>Вопросы для обсуждения с учителями после проведения разработанных учителями форм педагогической поддержки развития гуманистических ценностных ориентаций учащихся:</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Что вам больше всего понравилось? В вашей деятельности </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Что было наиболее трудным? </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Что вы нашли для себя значимым в работе? </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В каких областях Вы бы хотели попрактиковаться больше? </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Есть ли у Вас еще вопросы? </w:t>
      </w:r>
    </w:p>
    <w:p w:rsidR="00251EFA" w:rsidRPr="00251EFA" w:rsidRDefault="00251EFA" w:rsidP="00251EFA">
      <w:pPr>
        <w:pStyle w:val="a3"/>
        <w:numPr>
          <w:ilvl w:val="0"/>
          <w:numId w:val="14"/>
        </w:numPr>
        <w:jc w:val="both"/>
        <w:rPr>
          <w:rFonts w:ascii="Times New Roman" w:hAnsi="Times New Roman" w:cs="Times New Roman"/>
          <w:sz w:val="28"/>
          <w:szCs w:val="28"/>
        </w:rPr>
      </w:pPr>
      <w:r w:rsidRPr="00251EFA">
        <w:rPr>
          <w:rFonts w:ascii="Times New Roman" w:hAnsi="Times New Roman" w:cs="Times New Roman"/>
          <w:sz w:val="28"/>
          <w:szCs w:val="28"/>
        </w:rPr>
        <w:t xml:space="preserve">Как можно сделать процесс поддержки развития ценностей учащихся лучше?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Вопросы для рефлексии собственной деятельности преподавателем может проводиться в рамках Портфолио преподавателя. Приблизительная структура Портфолио преподавателя представлена ниже. Портфолио может содержать материалы, отобранные преподавателем по следующим рубрикам: </w:t>
      </w:r>
    </w:p>
    <w:p w:rsidR="00251EFA" w:rsidRPr="00251EFA" w:rsidRDefault="00251EFA" w:rsidP="00251EFA">
      <w:pPr>
        <w:pStyle w:val="a3"/>
        <w:numPr>
          <w:ilvl w:val="0"/>
          <w:numId w:val="15"/>
        </w:numPr>
        <w:jc w:val="both"/>
        <w:rPr>
          <w:rFonts w:ascii="Times New Roman" w:hAnsi="Times New Roman" w:cs="Times New Roman"/>
          <w:sz w:val="28"/>
          <w:szCs w:val="28"/>
        </w:rPr>
      </w:pPr>
      <w:r w:rsidRPr="00251EFA">
        <w:rPr>
          <w:rFonts w:ascii="Times New Roman" w:hAnsi="Times New Roman" w:cs="Times New Roman"/>
          <w:sz w:val="28"/>
          <w:szCs w:val="28"/>
        </w:rPr>
        <w:t xml:space="preserve">Личная философия развития ценностей у учащихся </w:t>
      </w:r>
    </w:p>
    <w:p w:rsidR="00251EFA" w:rsidRPr="00251EFA" w:rsidRDefault="00251EFA" w:rsidP="00251EFA">
      <w:pPr>
        <w:pStyle w:val="a3"/>
        <w:numPr>
          <w:ilvl w:val="0"/>
          <w:numId w:val="15"/>
        </w:numPr>
        <w:jc w:val="both"/>
        <w:rPr>
          <w:rFonts w:ascii="Times New Roman" w:hAnsi="Times New Roman" w:cs="Times New Roman"/>
          <w:sz w:val="28"/>
          <w:szCs w:val="28"/>
        </w:rPr>
      </w:pPr>
      <w:r w:rsidRPr="00251EFA">
        <w:rPr>
          <w:rFonts w:ascii="Times New Roman" w:hAnsi="Times New Roman" w:cs="Times New Roman"/>
          <w:sz w:val="28"/>
          <w:szCs w:val="28"/>
        </w:rPr>
        <w:t xml:space="preserve">Работа с данными диагностики ценностных ориентаций учащихся </w:t>
      </w:r>
    </w:p>
    <w:p w:rsidR="00251EFA" w:rsidRPr="00251EFA" w:rsidRDefault="00251EFA" w:rsidP="00251EFA">
      <w:pPr>
        <w:pStyle w:val="a3"/>
        <w:numPr>
          <w:ilvl w:val="0"/>
          <w:numId w:val="15"/>
        </w:numPr>
        <w:jc w:val="both"/>
        <w:rPr>
          <w:rFonts w:ascii="Times New Roman" w:hAnsi="Times New Roman" w:cs="Times New Roman"/>
          <w:sz w:val="28"/>
          <w:szCs w:val="28"/>
        </w:rPr>
      </w:pPr>
      <w:r w:rsidRPr="00251EFA">
        <w:rPr>
          <w:rFonts w:ascii="Times New Roman" w:hAnsi="Times New Roman" w:cs="Times New Roman"/>
          <w:sz w:val="28"/>
          <w:szCs w:val="28"/>
        </w:rPr>
        <w:t xml:space="preserve">Разработанные и освоенные формы педагогической поддержки в рамках реализации программы </w:t>
      </w:r>
    </w:p>
    <w:p w:rsidR="00251EFA" w:rsidRPr="00251EFA" w:rsidRDefault="00251EFA" w:rsidP="00251EFA">
      <w:pPr>
        <w:pStyle w:val="a3"/>
        <w:numPr>
          <w:ilvl w:val="0"/>
          <w:numId w:val="15"/>
        </w:numPr>
        <w:jc w:val="both"/>
        <w:rPr>
          <w:rFonts w:ascii="Times New Roman" w:hAnsi="Times New Roman" w:cs="Times New Roman"/>
          <w:sz w:val="28"/>
          <w:szCs w:val="28"/>
        </w:rPr>
      </w:pPr>
      <w:r w:rsidRPr="00251EFA">
        <w:rPr>
          <w:rFonts w:ascii="Times New Roman" w:hAnsi="Times New Roman" w:cs="Times New Roman"/>
          <w:sz w:val="28"/>
          <w:szCs w:val="28"/>
        </w:rPr>
        <w:t xml:space="preserve">Освоенные методы и приемы педагогической поддержки </w:t>
      </w:r>
    </w:p>
    <w:p w:rsidR="00251EFA" w:rsidRPr="00251EFA" w:rsidRDefault="00251EFA" w:rsidP="00251EFA">
      <w:pPr>
        <w:pStyle w:val="a3"/>
        <w:numPr>
          <w:ilvl w:val="0"/>
          <w:numId w:val="15"/>
        </w:numPr>
        <w:jc w:val="both"/>
        <w:rPr>
          <w:rFonts w:ascii="Times New Roman" w:hAnsi="Times New Roman" w:cs="Times New Roman"/>
          <w:sz w:val="28"/>
          <w:szCs w:val="28"/>
        </w:rPr>
      </w:pPr>
      <w:r w:rsidRPr="00251EFA">
        <w:rPr>
          <w:rFonts w:ascii="Times New Roman" w:hAnsi="Times New Roman" w:cs="Times New Roman"/>
          <w:sz w:val="28"/>
          <w:szCs w:val="28"/>
        </w:rPr>
        <w:t xml:space="preserve">Стратегические планы по развитию Программы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По результатам реализации программы предполагается также включение учащегося в процесс рефлексии посредством заполнения Портфолио, носящего творческий характер. В помощь учителю ниже представлены материалы для школьников по заполнению Портфолио. </w:t>
      </w:r>
      <w:r w:rsidRPr="00251EFA">
        <w:rPr>
          <w:rFonts w:ascii="Times New Roman" w:hAnsi="Times New Roman" w:cs="Times New Roman"/>
          <w:i/>
          <w:iCs/>
          <w:sz w:val="28"/>
          <w:szCs w:val="28"/>
        </w:rPr>
        <w:t>(Приложение 2)</w:t>
      </w: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Default="00251EFA" w:rsidP="00251EFA">
      <w:pPr>
        <w:pStyle w:val="a3"/>
        <w:ind w:left="-567" w:firstLine="567"/>
        <w:jc w:val="both"/>
        <w:rPr>
          <w:rFonts w:ascii="Times New Roman" w:hAnsi="Times New Roman" w:cs="Times New Roman"/>
          <w:sz w:val="28"/>
          <w:szCs w:val="28"/>
        </w:rPr>
      </w:pPr>
    </w:p>
    <w:p w:rsidR="00251EFA" w:rsidRPr="00251EFA" w:rsidRDefault="00251EFA" w:rsidP="00251EFA">
      <w:pPr>
        <w:pStyle w:val="a3"/>
        <w:jc w:val="right"/>
        <w:rPr>
          <w:rFonts w:ascii="Times New Roman" w:hAnsi="Times New Roman" w:cs="Times New Roman"/>
          <w:i/>
          <w:sz w:val="28"/>
          <w:szCs w:val="28"/>
        </w:rPr>
      </w:pPr>
      <w:r w:rsidRPr="00251EFA">
        <w:rPr>
          <w:rFonts w:ascii="Times New Roman" w:hAnsi="Times New Roman" w:cs="Times New Roman"/>
          <w:i/>
          <w:sz w:val="28"/>
          <w:szCs w:val="28"/>
        </w:rPr>
        <w:lastRenderedPageBreak/>
        <w:t xml:space="preserve">Приложение 1 </w:t>
      </w:r>
    </w:p>
    <w:p w:rsidR="00251EFA" w:rsidRPr="00251EFA" w:rsidRDefault="00251EFA" w:rsidP="00251EFA">
      <w:pPr>
        <w:pStyle w:val="a3"/>
        <w:jc w:val="center"/>
        <w:rPr>
          <w:rFonts w:ascii="Times New Roman" w:hAnsi="Times New Roman" w:cs="Times New Roman"/>
          <w:b/>
          <w:sz w:val="28"/>
          <w:szCs w:val="28"/>
        </w:rPr>
      </w:pPr>
      <w:r w:rsidRPr="00251EFA">
        <w:rPr>
          <w:rFonts w:ascii="Times New Roman" w:hAnsi="Times New Roman" w:cs="Times New Roman"/>
          <w:b/>
          <w:sz w:val="28"/>
          <w:szCs w:val="28"/>
        </w:rPr>
        <w:t>Анкеты по изучению ценностных ориентаций школьников.</w:t>
      </w:r>
    </w:p>
    <w:p w:rsidR="00251EFA" w:rsidRDefault="00251EFA" w:rsidP="00251EFA">
      <w:pPr>
        <w:pStyle w:val="a3"/>
        <w:rPr>
          <w:rFonts w:ascii="Times New Roman" w:hAnsi="Times New Roman" w:cs="Times New Roman"/>
          <w:sz w:val="28"/>
          <w:szCs w:val="28"/>
        </w:rPr>
      </w:pPr>
    </w:p>
    <w:p w:rsidR="00251EFA" w:rsidRPr="00251EFA" w:rsidRDefault="00251EFA" w:rsidP="00251EFA">
      <w:pPr>
        <w:pStyle w:val="a3"/>
        <w:jc w:val="center"/>
        <w:rPr>
          <w:rFonts w:ascii="Times New Roman" w:hAnsi="Times New Roman" w:cs="Times New Roman"/>
          <w:b/>
          <w:sz w:val="28"/>
          <w:szCs w:val="28"/>
        </w:rPr>
      </w:pPr>
      <w:r w:rsidRPr="00251EFA">
        <w:rPr>
          <w:rFonts w:ascii="Times New Roman" w:hAnsi="Times New Roman" w:cs="Times New Roman"/>
          <w:b/>
          <w:sz w:val="28"/>
          <w:szCs w:val="28"/>
        </w:rPr>
        <w:t>Анкета для школьников №1 «Мои жизненные планы»</w:t>
      </w:r>
    </w:p>
    <w:p w:rsidR="00251EFA" w:rsidRDefault="00251EFA" w:rsidP="00251EFA">
      <w:pPr>
        <w:pStyle w:val="a3"/>
        <w:ind w:left="-567" w:firstLine="567"/>
        <w:jc w:val="both"/>
        <w:rPr>
          <w:rFonts w:ascii="Times New Roman" w:hAnsi="Times New Roman" w:cs="Times New Roman"/>
          <w:sz w:val="28"/>
          <w:szCs w:val="28"/>
        </w:rPr>
      </w:pP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В нашей школе совместно с коллегами из педагогического университета проводится исследование жизненных планов школьников. Мы понимаем, что в 8 или 9 классе трудно спланировать всю свою жизнь, но хотя бы ближайшие планы уже можно попробовать построить. Для начала попробуй ответить на вопросы этой небольшой анкеты. Тебе нужно будет сформулировать короткие ответы, но по возможности точные. Это очень важно для исследования. Обращаем внимание, что анкета анонимная и все ответы не будут использованы против тебя.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1. Что ты считаеш</w:t>
      </w:r>
      <w:r>
        <w:rPr>
          <w:rFonts w:ascii="Times New Roman" w:hAnsi="Times New Roman" w:cs="Times New Roman"/>
          <w:sz w:val="28"/>
          <w:szCs w:val="28"/>
        </w:rPr>
        <w:t xml:space="preserve">ь самым важным в жизни сейчас?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 xml:space="preserve">2. Считаешь ли ты, что </w:t>
      </w:r>
      <w:r>
        <w:rPr>
          <w:rFonts w:ascii="Times New Roman" w:hAnsi="Times New Roman" w:cs="Times New Roman"/>
          <w:sz w:val="28"/>
          <w:szCs w:val="28"/>
        </w:rPr>
        <w:t xml:space="preserve">можешь достичь этого и почему?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3. Что ты будеш</w:t>
      </w:r>
      <w:r>
        <w:rPr>
          <w:rFonts w:ascii="Times New Roman" w:hAnsi="Times New Roman" w:cs="Times New Roman"/>
          <w:sz w:val="28"/>
          <w:szCs w:val="28"/>
        </w:rPr>
        <w:t xml:space="preserve">ь делать, чтобы достичь этого?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4. Есть ли у тебя трудности, и кт</w:t>
      </w:r>
      <w:r>
        <w:rPr>
          <w:rFonts w:ascii="Times New Roman" w:hAnsi="Times New Roman" w:cs="Times New Roman"/>
          <w:sz w:val="28"/>
          <w:szCs w:val="28"/>
        </w:rPr>
        <w:t xml:space="preserve">о может тебе помочь их решить? </w:t>
      </w:r>
    </w:p>
    <w:p w:rsidR="00251EFA" w:rsidRPr="00251EFA" w:rsidRDefault="00251EFA" w:rsidP="00251EFA">
      <w:pPr>
        <w:pStyle w:val="a3"/>
        <w:spacing w:line="360" w:lineRule="auto"/>
        <w:rPr>
          <w:rFonts w:ascii="Times New Roman" w:hAnsi="Times New Roman" w:cs="Times New Roman"/>
          <w:sz w:val="28"/>
          <w:szCs w:val="28"/>
        </w:rPr>
      </w:pPr>
      <w:r>
        <w:rPr>
          <w:rFonts w:ascii="Times New Roman" w:hAnsi="Times New Roman" w:cs="Times New Roman"/>
          <w:sz w:val="28"/>
          <w:szCs w:val="28"/>
        </w:rPr>
        <w:t>5. Что т</w:t>
      </w:r>
      <w:r w:rsidRPr="00251EFA">
        <w:rPr>
          <w:rFonts w:ascii="Times New Roman" w:hAnsi="Times New Roman" w:cs="Times New Roman"/>
          <w:sz w:val="28"/>
          <w:szCs w:val="28"/>
        </w:rPr>
        <w:t>ы считаешь</w:t>
      </w:r>
      <w:r>
        <w:rPr>
          <w:rFonts w:ascii="Times New Roman" w:hAnsi="Times New Roman" w:cs="Times New Roman"/>
          <w:sz w:val="28"/>
          <w:szCs w:val="28"/>
        </w:rPr>
        <w:t xml:space="preserve"> самым важным в будущей жизни?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6. Что нужно узнать, понять, н</w:t>
      </w:r>
      <w:r>
        <w:rPr>
          <w:rFonts w:ascii="Times New Roman" w:hAnsi="Times New Roman" w:cs="Times New Roman"/>
          <w:sz w:val="28"/>
          <w:szCs w:val="28"/>
        </w:rPr>
        <w:t xml:space="preserve">аучиться, чтобы достичь этого? </w:t>
      </w:r>
    </w:p>
    <w:p w:rsidR="00251EFA" w:rsidRPr="00251EFA" w:rsidRDefault="00251EFA" w:rsidP="00251EFA">
      <w:pPr>
        <w:pStyle w:val="a3"/>
        <w:spacing w:line="360" w:lineRule="auto"/>
        <w:rPr>
          <w:rFonts w:ascii="Times New Roman" w:hAnsi="Times New Roman" w:cs="Times New Roman"/>
          <w:sz w:val="28"/>
          <w:szCs w:val="28"/>
        </w:rPr>
      </w:pPr>
      <w:r w:rsidRPr="00251EFA">
        <w:rPr>
          <w:rFonts w:ascii="Times New Roman" w:hAnsi="Times New Roman" w:cs="Times New Roman"/>
          <w:sz w:val="28"/>
          <w:szCs w:val="28"/>
        </w:rPr>
        <w:t>7. Что и кто мо</w:t>
      </w:r>
      <w:r>
        <w:rPr>
          <w:rFonts w:ascii="Times New Roman" w:hAnsi="Times New Roman" w:cs="Times New Roman"/>
          <w:sz w:val="28"/>
          <w:szCs w:val="28"/>
        </w:rPr>
        <w:t xml:space="preserve">жет тебе помочь достичь этого? </w:t>
      </w:r>
    </w:p>
    <w:p w:rsidR="00251EFA" w:rsidRPr="00251EFA" w:rsidRDefault="00251EFA" w:rsidP="00251EFA">
      <w:pPr>
        <w:pStyle w:val="Default"/>
        <w:spacing w:line="360" w:lineRule="auto"/>
        <w:rPr>
          <w:sz w:val="28"/>
          <w:szCs w:val="28"/>
        </w:rPr>
      </w:pPr>
      <w:r w:rsidRPr="00251EFA">
        <w:rPr>
          <w:sz w:val="28"/>
          <w:szCs w:val="28"/>
        </w:rPr>
        <w:t xml:space="preserve">8. Что ты должен сделать сам для того чтобы достичь этого? </w:t>
      </w: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Default="00251EFA" w:rsidP="00251EFA">
      <w:pPr>
        <w:pStyle w:val="a3"/>
        <w:spacing w:line="360" w:lineRule="auto"/>
        <w:ind w:left="-567" w:firstLine="567"/>
        <w:jc w:val="both"/>
        <w:rPr>
          <w:rFonts w:ascii="Times New Roman" w:hAnsi="Times New Roman" w:cs="Times New Roman"/>
          <w:sz w:val="28"/>
          <w:szCs w:val="28"/>
        </w:rPr>
      </w:pPr>
    </w:p>
    <w:p w:rsidR="00251EFA" w:rsidRPr="00C56D42" w:rsidRDefault="00251EFA" w:rsidP="00C56D42">
      <w:pPr>
        <w:pStyle w:val="a3"/>
        <w:ind w:left="-567"/>
        <w:jc w:val="center"/>
        <w:rPr>
          <w:rFonts w:ascii="Times New Roman" w:hAnsi="Times New Roman" w:cs="Times New Roman"/>
          <w:b/>
          <w:sz w:val="28"/>
          <w:szCs w:val="28"/>
        </w:rPr>
      </w:pPr>
      <w:r w:rsidRPr="00C56D42">
        <w:rPr>
          <w:rFonts w:ascii="Times New Roman" w:hAnsi="Times New Roman" w:cs="Times New Roman"/>
          <w:b/>
          <w:sz w:val="28"/>
          <w:szCs w:val="28"/>
        </w:rPr>
        <w:lastRenderedPageBreak/>
        <w:t>Анкета для школьников № 2</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i/>
          <w:iCs/>
          <w:sz w:val="28"/>
          <w:szCs w:val="28"/>
        </w:rPr>
        <w:t xml:space="preserve">В нашей школе совместно с коллегами из педагогического университета проводится исследование ориентации современных школьников на самореализацию. </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i/>
          <w:iCs/>
          <w:sz w:val="28"/>
          <w:szCs w:val="28"/>
        </w:rPr>
        <w:t xml:space="preserve">Самореализация представляет собой </w:t>
      </w:r>
      <w:r w:rsidRPr="00251EFA">
        <w:rPr>
          <w:rFonts w:ascii="Times New Roman" w:hAnsi="Times New Roman" w:cs="Times New Roman"/>
          <w:sz w:val="28"/>
          <w:szCs w:val="28"/>
        </w:rPr>
        <w:t>стремление к познанию своих возможностей и способов их реализации. Чем удачнее человек раскрывает свои способности и чем полнее удовлетворяет потребности, тем более он благополучен, здоров и счастлив. Удовлетворение потребностей в самореализации не менее, а часто более важно, чем простые повседневные нужды. Достичь удовлетворения этих потребностей человеку часто мешает чувство страха, негативное отношение к другим и себе, лень. Для того, человек мог утвердить себя, найти место в жизни, необходимо чтобы он научился понимать себя, принимать себя полностью, вместе со своими достоинствами и недостатками, сохранять уверенность в себе, ценить себя как личность, планировать успех и достигать его. Все это звенья одной цепи – процесса самореализации личности.</w:t>
      </w:r>
    </w:p>
    <w:p w:rsidR="00251EFA" w:rsidRP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 xml:space="preserve">Ниже представлены суждения, позволяющие охарактеризовать собственную позицию относительно самореализации в школьной среде. </w:t>
      </w:r>
    </w:p>
    <w:p w:rsidR="00251EFA" w:rsidRDefault="00251EFA" w:rsidP="00251EFA">
      <w:pPr>
        <w:pStyle w:val="a3"/>
        <w:ind w:left="-567" w:firstLine="567"/>
        <w:jc w:val="both"/>
        <w:rPr>
          <w:rFonts w:ascii="Times New Roman" w:hAnsi="Times New Roman" w:cs="Times New Roman"/>
          <w:sz w:val="28"/>
          <w:szCs w:val="28"/>
        </w:rPr>
      </w:pPr>
      <w:r w:rsidRPr="00251EFA">
        <w:rPr>
          <w:rFonts w:ascii="Times New Roman" w:hAnsi="Times New Roman" w:cs="Times New Roman"/>
          <w:sz w:val="28"/>
          <w:szCs w:val="28"/>
        </w:rPr>
        <w:t>Для этого необходимо оценить каждое суждение по пятибалльной шкале.(1 минимальное значение, 5 – максимальное значение).</w:t>
      </w:r>
    </w:p>
    <w:p w:rsidR="00C56D42" w:rsidRPr="00251EFA" w:rsidRDefault="00C56D42" w:rsidP="00251EFA">
      <w:pPr>
        <w:pStyle w:val="a3"/>
        <w:ind w:left="-567" w:firstLine="567"/>
        <w:jc w:val="both"/>
        <w:rPr>
          <w:rFonts w:ascii="Times New Roman" w:hAnsi="Times New Roman" w:cs="Times New Roman"/>
          <w:sz w:val="28"/>
          <w:szCs w:val="28"/>
        </w:rPr>
      </w:pPr>
    </w:p>
    <w:tbl>
      <w:tblPr>
        <w:tblStyle w:val="a4"/>
        <w:tblW w:w="0" w:type="auto"/>
        <w:tblInd w:w="-567" w:type="dxa"/>
        <w:tblLayout w:type="fixed"/>
        <w:tblLook w:val="04A0" w:firstRow="1" w:lastRow="0" w:firstColumn="1" w:lastColumn="0" w:noHBand="0" w:noVBand="1"/>
      </w:tblPr>
      <w:tblGrid>
        <w:gridCol w:w="817"/>
        <w:gridCol w:w="5954"/>
        <w:gridCol w:w="567"/>
        <w:gridCol w:w="567"/>
        <w:gridCol w:w="567"/>
        <w:gridCol w:w="567"/>
        <w:gridCol w:w="539"/>
      </w:tblGrid>
      <w:tr w:rsidR="00C56D42" w:rsidRPr="00C56D42" w:rsidTr="00C56D42">
        <w:tc>
          <w:tcPr>
            <w:tcW w:w="817" w:type="dxa"/>
            <w:vAlign w:val="center"/>
          </w:tcPr>
          <w:p w:rsidR="00C56D42" w:rsidRPr="00C56D42" w:rsidRDefault="00C56D42" w:rsidP="00C56D42">
            <w:pPr>
              <w:pStyle w:val="a3"/>
              <w:jc w:val="center"/>
              <w:rPr>
                <w:rFonts w:ascii="Times New Roman" w:hAnsi="Times New Roman" w:cs="Times New Roman"/>
                <w:b/>
                <w:sz w:val="24"/>
                <w:szCs w:val="24"/>
              </w:rPr>
            </w:pPr>
            <w:r w:rsidRPr="00C56D42">
              <w:rPr>
                <w:rFonts w:ascii="Times New Roman" w:hAnsi="Times New Roman" w:cs="Times New Roman"/>
                <w:b/>
                <w:sz w:val="24"/>
                <w:szCs w:val="24"/>
              </w:rPr>
              <w:t>№</w:t>
            </w:r>
          </w:p>
          <w:p w:rsidR="00C56D42" w:rsidRPr="00C56D42" w:rsidRDefault="00C56D42" w:rsidP="00C56D42">
            <w:pPr>
              <w:pStyle w:val="a3"/>
              <w:jc w:val="center"/>
              <w:rPr>
                <w:rFonts w:ascii="Times New Roman" w:hAnsi="Times New Roman" w:cs="Times New Roman"/>
                <w:b/>
                <w:sz w:val="24"/>
                <w:szCs w:val="24"/>
              </w:rPr>
            </w:pPr>
            <w:r w:rsidRPr="00C56D42">
              <w:rPr>
                <w:rFonts w:ascii="Times New Roman" w:hAnsi="Times New Roman" w:cs="Times New Roman"/>
                <w:b/>
                <w:sz w:val="24"/>
                <w:szCs w:val="24"/>
              </w:rPr>
              <w:t>п\</w:t>
            </w:r>
            <w:proofErr w:type="gramStart"/>
            <w:r w:rsidRPr="00C56D42">
              <w:rPr>
                <w:rFonts w:ascii="Times New Roman" w:hAnsi="Times New Roman" w:cs="Times New Roman"/>
                <w:b/>
                <w:sz w:val="24"/>
                <w:szCs w:val="24"/>
              </w:rPr>
              <w:t>п</w:t>
            </w:r>
            <w:proofErr w:type="gramEnd"/>
          </w:p>
        </w:tc>
        <w:tc>
          <w:tcPr>
            <w:tcW w:w="5954" w:type="dxa"/>
            <w:vAlign w:val="center"/>
          </w:tcPr>
          <w:p w:rsidR="00C56D42" w:rsidRPr="00C56D42" w:rsidRDefault="00C56D42" w:rsidP="00C56D42">
            <w:pPr>
              <w:pStyle w:val="a3"/>
              <w:jc w:val="center"/>
              <w:rPr>
                <w:rFonts w:ascii="Times New Roman" w:hAnsi="Times New Roman" w:cs="Times New Roman"/>
                <w:b/>
                <w:sz w:val="24"/>
                <w:szCs w:val="24"/>
              </w:rPr>
            </w:pPr>
            <w:r w:rsidRPr="00C56D42">
              <w:rPr>
                <w:rFonts w:ascii="Times New Roman" w:hAnsi="Times New Roman" w:cs="Times New Roman"/>
                <w:b/>
                <w:sz w:val="24"/>
                <w:szCs w:val="24"/>
              </w:rPr>
              <w:t>Суждение</w:t>
            </w:r>
          </w:p>
        </w:tc>
        <w:tc>
          <w:tcPr>
            <w:tcW w:w="2807" w:type="dxa"/>
            <w:gridSpan w:val="5"/>
            <w:vAlign w:val="center"/>
          </w:tcPr>
          <w:p w:rsidR="00C56D42" w:rsidRPr="00C56D42" w:rsidRDefault="00C56D42" w:rsidP="00C56D42">
            <w:pPr>
              <w:pStyle w:val="a3"/>
              <w:jc w:val="center"/>
              <w:rPr>
                <w:rFonts w:ascii="Times New Roman" w:hAnsi="Times New Roman" w:cs="Times New Roman"/>
                <w:b/>
                <w:sz w:val="24"/>
                <w:szCs w:val="24"/>
              </w:rPr>
            </w:pPr>
            <w:r w:rsidRPr="00C56D42">
              <w:rPr>
                <w:rFonts w:ascii="Times New Roman" w:hAnsi="Times New Roman" w:cs="Times New Roman"/>
                <w:b/>
                <w:sz w:val="24"/>
                <w:szCs w:val="24"/>
              </w:rPr>
              <w:t>Самооценка</w:t>
            </w:r>
          </w:p>
        </w:tc>
      </w:tr>
      <w:tr w:rsidR="00C56D42" w:rsidRPr="00C56D42" w:rsidTr="00C56D42">
        <w:tc>
          <w:tcPr>
            <w:tcW w:w="9578" w:type="dxa"/>
            <w:gridSpan w:val="7"/>
            <w:shd w:val="clear" w:color="auto" w:fill="D9D9D9" w:themeFill="background1" w:themeFillShade="D9"/>
          </w:tcPr>
          <w:p w:rsidR="00C56D42" w:rsidRPr="00C56D42" w:rsidRDefault="00C56D42" w:rsidP="00C56D42">
            <w:pPr>
              <w:pStyle w:val="Default"/>
              <w:jc w:val="center"/>
              <w:rPr>
                <w:sz w:val="23"/>
                <w:szCs w:val="23"/>
              </w:rPr>
            </w:pPr>
            <w:r>
              <w:rPr>
                <w:sz w:val="23"/>
                <w:szCs w:val="23"/>
              </w:rPr>
              <w:t xml:space="preserve">Компонент самоопределения – </w:t>
            </w:r>
            <w:r>
              <w:rPr>
                <w:b/>
                <w:bCs/>
                <w:sz w:val="23"/>
                <w:szCs w:val="23"/>
              </w:rPr>
              <w:t>хочу</w:t>
            </w:r>
          </w:p>
        </w:tc>
      </w:tr>
      <w:tr w:rsidR="00C56D42" w:rsidRPr="00C56D42" w:rsidTr="00193D04">
        <w:tc>
          <w:tcPr>
            <w:tcW w:w="817" w:type="dxa"/>
            <w:vAlign w:val="center"/>
          </w:tcPr>
          <w:p w:rsidR="00C56D42" w:rsidRPr="00C56D42" w:rsidRDefault="00C56D42" w:rsidP="00C56D42">
            <w:pPr>
              <w:pStyle w:val="a3"/>
              <w:jc w:val="center"/>
              <w:rPr>
                <w:rFonts w:ascii="Times New Roman" w:hAnsi="Times New Roman" w:cs="Times New Roman"/>
                <w:sz w:val="24"/>
                <w:szCs w:val="24"/>
              </w:rPr>
            </w:pPr>
            <w:r w:rsidRPr="00C56D42">
              <w:rPr>
                <w:rFonts w:ascii="Times New Roman" w:hAnsi="Times New Roman" w:cs="Times New Roman"/>
                <w:sz w:val="24"/>
                <w:szCs w:val="24"/>
              </w:rPr>
              <w:t>1</w:t>
            </w:r>
          </w:p>
        </w:tc>
        <w:tc>
          <w:tcPr>
            <w:tcW w:w="8761" w:type="dxa"/>
            <w:gridSpan w:val="6"/>
            <w:vAlign w:val="center"/>
          </w:tcPr>
          <w:p w:rsidR="00C56D42" w:rsidRPr="00C56D42" w:rsidRDefault="00C56D42" w:rsidP="00C56D42">
            <w:pPr>
              <w:pStyle w:val="a3"/>
              <w:jc w:val="center"/>
              <w:rPr>
                <w:rFonts w:ascii="Times New Roman" w:hAnsi="Times New Roman" w:cs="Times New Roman"/>
                <w:sz w:val="24"/>
                <w:szCs w:val="24"/>
              </w:rPr>
            </w:pPr>
            <w:r w:rsidRPr="00C56D42">
              <w:rPr>
                <w:rFonts w:ascii="Times New Roman" w:hAnsi="Times New Roman" w:cs="Times New Roman"/>
                <w:sz w:val="24"/>
                <w:szCs w:val="24"/>
              </w:rPr>
              <w:t xml:space="preserve">Мне </w:t>
            </w:r>
            <w:r w:rsidRPr="00C56D42">
              <w:rPr>
                <w:rFonts w:ascii="Times New Roman" w:hAnsi="Times New Roman" w:cs="Times New Roman"/>
                <w:b/>
                <w:bCs/>
                <w:sz w:val="24"/>
                <w:szCs w:val="24"/>
              </w:rPr>
              <w:t xml:space="preserve">нравится </w:t>
            </w:r>
            <w:r w:rsidRPr="00C56D42">
              <w:rPr>
                <w:rFonts w:ascii="Times New Roman" w:hAnsi="Times New Roman" w:cs="Times New Roman"/>
                <w:sz w:val="24"/>
                <w:szCs w:val="24"/>
              </w:rPr>
              <w:t>участвовать в тех видах деятельности, где я могу лучше узнать себя и проявить свои способности:</w:t>
            </w: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a. творческие конкурсы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b. волонтерская деятельность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c. спортивные соревнования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d. проекты с другими школами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e. тренинги личностного роста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f. занятия по самопознанию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a3"/>
              <w:rPr>
                <w:rFonts w:ascii="Times New Roman" w:hAnsi="Times New Roman" w:cs="Times New Roman"/>
                <w:sz w:val="24"/>
                <w:szCs w:val="24"/>
              </w:rPr>
            </w:pPr>
            <w:r w:rsidRPr="00C56D42">
              <w:rPr>
                <w:rFonts w:ascii="Times New Roman" w:hAnsi="Times New Roman" w:cs="Times New Roman"/>
                <w:sz w:val="24"/>
                <w:szCs w:val="24"/>
              </w:rPr>
              <w:t>g. встречи с ин</w:t>
            </w:r>
            <w:r>
              <w:rPr>
                <w:rFonts w:ascii="Times New Roman" w:hAnsi="Times New Roman" w:cs="Times New Roman"/>
                <w:sz w:val="24"/>
                <w:szCs w:val="24"/>
              </w:rPr>
              <w:t xml:space="preserve">тересными людьми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rsidP="00C56D42">
            <w:pPr>
              <w:pStyle w:val="a3"/>
              <w:rPr>
                <w:rFonts w:ascii="Times New Roman" w:hAnsi="Times New Roman" w:cs="Times New Roman"/>
                <w:sz w:val="24"/>
                <w:szCs w:val="24"/>
              </w:rPr>
            </w:pPr>
            <w:r>
              <w:rPr>
                <w:rFonts w:ascii="Times New Roman" w:hAnsi="Times New Roman" w:cs="Times New Roman"/>
                <w:sz w:val="24"/>
                <w:szCs w:val="24"/>
              </w:rPr>
              <w:t xml:space="preserve">h. решение проблемных задач </w:t>
            </w:r>
          </w:p>
          <w:p w:rsidR="00C56D42" w:rsidRPr="00C56D42" w:rsidRDefault="00C56D42" w:rsidP="00C56D42">
            <w:pPr>
              <w:pStyle w:val="Default"/>
            </w:pPr>
            <w:r w:rsidRPr="00C56D42">
              <w:t xml:space="preserve">- предметных </w:t>
            </w:r>
          </w:p>
          <w:p w:rsidR="00C56D42" w:rsidRPr="00C56D42" w:rsidRDefault="00C56D42" w:rsidP="00C56D42">
            <w:pPr>
              <w:pStyle w:val="a3"/>
              <w:rPr>
                <w:rFonts w:ascii="Times New Roman" w:hAnsi="Times New Roman" w:cs="Times New Roman"/>
                <w:sz w:val="24"/>
                <w:szCs w:val="24"/>
              </w:rPr>
            </w:pPr>
            <w:r w:rsidRPr="00C56D42">
              <w:rPr>
                <w:rFonts w:ascii="Times New Roman" w:hAnsi="Times New Roman" w:cs="Times New Roman"/>
                <w:sz w:val="24"/>
                <w:szCs w:val="24"/>
              </w:rPr>
              <w:t>- жизненных</w:t>
            </w:r>
            <w:r>
              <w:rPr>
                <w:sz w:val="23"/>
                <w:szCs w:val="23"/>
              </w:rPr>
              <w:t xml:space="preserve">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Pr="00C56D42" w:rsidRDefault="00C56D42" w:rsidP="00C56D42">
            <w:pPr>
              <w:pStyle w:val="Default"/>
              <w:rPr>
                <w:sz w:val="23"/>
                <w:szCs w:val="23"/>
              </w:rPr>
            </w:pPr>
            <w:r>
              <w:rPr>
                <w:sz w:val="23"/>
                <w:szCs w:val="23"/>
              </w:rPr>
              <w:t xml:space="preserve">i. занятия по профориентации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193D04">
        <w:tc>
          <w:tcPr>
            <w:tcW w:w="817" w:type="dxa"/>
          </w:tcPr>
          <w:p w:rsidR="00C56D42" w:rsidRPr="00C56D42" w:rsidRDefault="00C56D42" w:rsidP="00C56D42">
            <w:pPr>
              <w:pStyle w:val="a3"/>
              <w:jc w:val="center"/>
              <w:rPr>
                <w:rFonts w:ascii="Times New Roman" w:hAnsi="Times New Roman" w:cs="Times New Roman"/>
                <w:sz w:val="24"/>
                <w:szCs w:val="24"/>
              </w:rPr>
            </w:pPr>
            <w:r w:rsidRPr="00C56D42">
              <w:rPr>
                <w:rFonts w:ascii="Times New Roman" w:hAnsi="Times New Roman" w:cs="Times New Roman"/>
                <w:sz w:val="24"/>
                <w:szCs w:val="24"/>
              </w:rPr>
              <w:t>2</w:t>
            </w:r>
          </w:p>
        </w:tc>
        <w:tc>
          <w:tcPr>
            <w:tcW w:w="8761" w:type="dxa"/>
            <w:gridSpan w:val="6"/>
          </w:tcPr>
          <w:p w:rsidR="00C56D42" w:rsidRPr="00C56D42" w:rsidRDefault="00C56D42" w:rsidP="00C56D42">
            <w:pPr>
              <w:pStyle w:val="Default"/>
              <w:jc w:val="center"/>
            </w:pPr>
            <w:r w:rsidRPr="00C56D42">
              <w:t xml:space="preserve">Участие в этих видах деятельности </w:t>
            </w:r>
            <w:r w:rsidRPr="00C56D42">
              <w:rPr>
                <w:b/>
                <w:bCs/>
              </w:rPr>
              <w:t xml:space="preserve">помогает </w:t>
            </w:r>
            <w:r w:rsidRPr="00C56D42">
              <w:t>мне:</w:t>
            </w: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a. лучше понять свои потребности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b. оценить свои возможности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c. сформировать самоуважение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d. научиться принимать себя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e. развивать творческие способности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f. планировать и достигать успех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g. сотрудничать с другими учениками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56D42" w:rsidRPr="00C56D42" w:rsidTr="00C56D42">
        <w:tc>
          <w:tcPr>
            <w:tcW w:w="817" w:type="dxa"/>
          </w:tcPr>
          <w:p w:rsidR="00C56D42" w:rsidRPr="00C56D42" w:rsidRDefault="00C56D42" w:rsidP="00C56D42">
            <w:pPr>
              <w:pStyle w:val="a3"/>
            </w:pPr>
          </w:p>
        </w:tc>
        <w:tc>
          <w:tcPr>
            <w:tcW w:w="5954" w:type="dxa"/>
          </w:tcPr>
          <w:p w:rsidR="00C56D42" w:rsidRDefault="00C56D42">
            <w:pPr>
              <w:pStyle w:val="Default"/>
              <w:rPr>
                <w:sz w:val="23"/>
                <w:szCs w:val="23"/>
              </w:rPr>
            </w:pPr>
            <w:r>
              <w:rPr>
                <w:sz w:val="23"/>
                <w:szCs w:val="23"/>
              </w:rPr>
              <w:t xml:space="preserve">h. сотрудничать с взрослыми </w:t>
            </w: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67" w:type="dxa"/>
          </w:tcPr>
          <w:p w:rsidR="00C56D42" w:rsidRPr="00C56D42" w:rsidRDefault="00C56D42" w:rsidP="00C56D42">
            <w:pPr>
              <w:pStyle w:val="a3"/>
            </w:pPr>
          </w:p>
        </w:tc>
        <w:tc>
          <w:tcPr>
            <w:tcW w:w="539" w:type="dxa"/>
          </w:tcPr>
          <w:p w:rsidR="00C56D42" w:rsidRPr="00C56D42" w:rsidRDefault="00C56D42" w:rsidP="00C56D42">
            <w:pPr>
              <w:pStyle w:val="a3"/>
            </w:pPr>
          </w:p>
        </w:tc>
      </w:tr>
      <w:tr w:rsidR="00C8192D" w:rsidRPr="00C56D42" w:rsidTr="00C8192D">
        <w:tc>
          <w:tcPr>
            <w:tcW w:w="9578" w:type="dxa"/>
            <w:gridSpan w:val="7"/>
            <w:shd w:val="clear" w:color="auto" w:fill="D9D9D9" w:themeFill="background1" w:themeFillShade="D9"/>
          </w:tcPr>
          <w:p w:rsidR="00C8192D" w:rsidRPr="00C56D42" w:rsidRDefault="00C8192D" w:rsidP="00C56D42">
            <w:pPr>
              <w:pStyle w:val="Default"/>
              <w:jc w:val="center"/>
              <w:rPr>
                <w:sz w:val="23"/>
                <w:szCs w:val="23"/>
              </w:rPr>
            </w:pPr>
            <w:r>
              <w:rPr>
                <w:sz w:val="23"/>
                <w:szCs w:val="23"/>
              </w:rPr>
              <w:t xml:space="preserve">Компонент самоопределения – </w:t>
            </w:r>
            <w:r>
              <w:rPr>
                <w:b/>
                <w:bCs/>
                <w:sz w:val="23"/>
                <w:szCs w:val="23"/>
              </w:rPr>
              <w:t>могу</w:t>
            </w: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Участвуя в выбранных видах деятельности, я: </w:t>
            </w:r>
          </w:p>
          <w:p w:rsidR="00C8192D" w:rsidRDefault="00C8192D">
            <w:pPr>
              <w:pStyle w:val="Default"/>
              <w:rPr>
                <w:sz w:val="23"/>
                <w:szCs w:val="23"/>
              </w:rPr>
            </w:pPr>
            <w:r>
              <w:rPr>
                <w:sz w:val="23"/>
                <w:szCs w:val="23"/>
              </w:rPr>
              <w:lastRenderedPageBreak/>
              <w:t xml:space="preserve">a. проявляю инициативу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b. могу устанавливать прочные и доброжелательные отношения с другими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c. работать в команде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d. быть уверенным в своих силах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e. не боюсь выражать свои мысли и чувства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f. брать ответственность за результаты деятельности на себя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C8192D">
        <w:tc>
          <w:tcPr>
            <w:tcW w:w="9578" w:type="dxa"/>
            <w:gridSpan w:val="7"/>
            <w:shd w:val="clear" w:color="auto" w:fill="D9D9D9" w:themeFill="background1" w:themeFillShade="D9"/>
          </w:tcPr>
          <w:p w:rsidR="00C8192D" w:rsidRPr="00C8192D" w:rsidRDefault="00C8192D" w:rsidP="00C8192D">
            <w:pPr>
              <w:pStyle w:val="Default"/>
              <w:jc w:val="center"/>
              <w:rPr>
                <w:sz w:val="23"/>
                <w:szCs w:val="23"/>
              </w:rPr>
            </w:pPr>
            <w:r>
              <w:rPr>
                <w:sz w:val="23"/>
                <w:szCs w:val="23"/>
              </w:rPr>
              <w:t xml:space="preserve">Компонент самоопределения </w:t>
            </w:r>
            <w:r>
              <w:rPr>
                <w:b/>
                <w:bCs/>
                <w:sz w:val="23"/>
                <w:szCs w:val="23"/>
              </w:rPr>
              <w:t>– есть</w:t>
            </w: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193D04">
            <w:pPr>
              <w:pStyle w:val="Default"/>
              <w:rPr>
                <w:sz w:val="23"/>
                <w:szCs w:val="23"/>
              </w:rPr>
            </w:pPr>
            <w:r>
              <w:rPr>
                <w:sz w:val="23"/>
                <w:szCs w:val="23"/>
              </w:rPr>
              <w:t xml:space="preserve">Лучше всего в нашей школе </w:t>
            </w:r>
            <w:r>
              <w:rPr>
                <w:b/>
                <w:bCs/>
                <w:sz w:val="23"/>
                <w:szCs w:val="23"/>
              </w:rPr>
              <w:t xml:space="preserve">представлены </w:t>
            </w:r>
            <w:r>
              <w:rPr>
                <w:sz w:val="23"/>
                <w:szCs w:val="23"/>
              </w:rPr>
              <w:t xml:space="preserve">возможности участия </w:t>
            </w:r>
            <w:proofErr w:type="gramStart"/>
            <w:r>
              <w:rPr>
                <w:sz w:val="23"/>
                <w:szCs w:val="23"/>
              </w:rPr>
              <w:t>в</w:t>
            </w:r>
            <w:proofErr w:type="gramEnd"/>
            <w:r>
              <w:rPr>
                <w:sz w:val="23"/>
                <w:szCs w:val="23"/>
              </w:rPr>
              <w:t xml:space="preserve">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a. творческие конкурсы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b. волонтерская деятельность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c. спортивные соревнования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d. проекты с другими школами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e. тренинги личностного роста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f. занятия по самопознанию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g. встречи с интересными людьми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h. решение проблемных задач </w:t>
            </w:r>
          </w:p>
          <w:p w:rsidR="00C8192D" w:rsidRDefault="00C8192D">
            <w:pPr>
              <w:pStyle w:val="Default"/>
              <w:rPr>
                <w:color w:val="auto"/>
              </w:rPr>
            </w:pPr>
            <w:r>
              <w:rPr>
                <w:sz w:val="23"/>
                <w:szCs w:val="23"/>
              </w:rPr>
              <w:t>- предметных</w:t>
            </w:r>
          </w:p>
          <w:p w:rsidR="00C8192D" w:rsidRDefault="00C8192D" w:rsidP="00C8192D">
            <w:pPr>
              <w:pStyle w:val="Default"/>
              <w:rPr>
                <w:sz w:val="23"/>
                <w:szCs w:val="23"/>
              </w:rPr>
            </w:pPr>
            <w:r>
              <w:rPr>
                <w:sz w:val="23"/>
                <w:szCs w:val="23"/>
              </w:rPr>
              <w:t xml:space="preserve">- жизненных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В нашей школе </w:t>
            </w:r>
            <w:r>
              <w:rPr>
                <w:b/>
                <w:bCs/>
                <w:sz w:val="23"/>
                <w:szCs w:val="23"/>
              </w:rPr>
              <w:t xml:space="preserve">я активно участвую </w:t>
            </w:r>
            <w:proofErr w:type="gramStart"/>
            <w:r>
              <w:rPr>
                <w:sz w:val="23"/>
                <w:szCs w:val="23"/>
              </w:rPr>
              <w:t>в</w:t>
            </w:r>
            <w:proofErr w:type="gramEnd"/>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a. творческие конкурсы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b. волонтерская деятельность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c. спортивные соревнования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pPr>
              <w:pStyle w:val="Default"/>
              <w:rPr>
                <w:sz w:val="23"/>
                <w:szCs w:val="23"/>
              </w:rPr>
            </w:pPr>
            <w:r>
              <w:rPr>
                <w:sz w:val="23"/>
                <w:szCs w:val="23"/>
              </w:rPr>
              <w:t xml:space="preserve">d. проекты с другими школами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e. тренинги личностного роста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f. занятия по самопознанию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g. встречи с интересными людьми </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r w:rsidR="00C8192D" w:rsidRPr="00C56D42" w:rsidTr="00193D04">
        <w:tc>
          <w:tcPr>
            <w:tcW w:w="817" w:type="dxa"/>
          </w:tcPr>
          <w:p w:rsidR="00C8192D" w:rsidRPr="00C56D42" w:rsidRDefault="00C8192D" w:rsidP="00193D04">
            <w:pPr>
              <w:pStyle w:val="a3"/>
            </w:pPr>
          </w:p>
        </w:tc>
        <w:tc>
          <w:tcPr>
            <w:tcW w:w="5954" w:type="dxa"/>
          </w:tcPr>
          <w:p w:rsidR="00C8192D" w:rsidRDefault="00C8192D" w:rsidP="00C8192D">
            <w:pPr>
              <w:pStyle w:val="Default"/>
              <w:rPr>
                <w:sz w:val="23"/>
                <w:szCs w:val="23"/>
              </w:rPr>
            </w:pPr>
            <w:r>
              <w:rPr>
                <w:sz w:val="23"/>
                <w:szCs w:val="23"/>
              </w:rPr>
              <w:t xml:space="preserve">h. решение проблемных задач </w:t>
            </w:r>
          </w:p>
          <w:p w:rsidR="00C8192D" w:rsidRDefault="00C8192D" w:rsidP="00C8192D">
            <w:pPr>
              <w:pStyle w:val="Default"/>
              <w:rPr>
                <w:sz w:val="23"/>
                <w:szCs w:val="23"/>
              </w:rPr>
            </w:pPr>
            <w:r>
              <w:rPr>
                <w:sz w:val="23"/>
                <w:szCs w:val="23"/>
              </w:rPr>
              <w:t xml:space="preserve">- предметных </w:t>
            </w:r>
          </w:p>
          <w:p w:rsidR="00C8192D" w:rsidRPr="00C8192D" w:rsidRDefault="00C8192D" w:rsidP="00C8192D">
            <w:pPr>
              <w:pStyle w:val="Default"/>
              <w:rPr>
                <w:color w:val="auto"/>
              </w:rPr>
            </w:pPr>
            <w:r>
              <w:rPr>
                <w:sz w:val="23"/>
                <w:szCs w:val="23"/>
              </w:rPr>
              <w:t>- жизненных</w:t>
            </w: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67" w:type="dxa"/>
          </w:tcPr>
          <w:p w:rsidR="00C8192D" w:rsidRPr="00C56D42" w:rsidRDefault="00C8192D" w:rsidP="00193D04">
            <w:pPr>
              <w:pStyle w:val="a3"/>
            </w:pPr>
          </w:p>
        </w:tc>
        <w:tc>
          <w:tcPr>
            <w:tcW w:w="539" w:type="dxa"/>
          </w:tcPr>
          <w:p w:rsidR="00C8192D" w:rsidRPr="00C56D42" w:rsidRDefault="00C8192D" w:rsidP="00193D04">
            <w:pPr>
              <w:pStyle w:val="a3"/>
            </w:pPr>
          </w:p>
        </w:tc>
      </w:tr>
    </w:tbl>
    <w:p w:rsidR="00251EFA" w:rsidRDefault="00251EFA" w:rsidP="00C8192D">
      <w:pPr>
        <w:pStyle w:val="a3"/>
        <w:spacing w:line="360" w:lineRule="auto"/>
        <w:ind w:left="-567"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675"/>
        <w:gridCol w:w="284"/>
        <w:gridCol w:w="8080"/>
      </w:tblGrid>
      <w:tr w:rsidR="00C8192D" w:rsidTr="0004744F">
        <w:trPr>
          <w:trHeight w:val="107"/>
        </w:trPr>
        <w:tc>
          <w:tcPr>
            <w:tcW w:w="9039" w:type="dxa"/>
            <w:gridSpan w:val="3"/>
          </w:tcPr>
          <w:p w:rsidR="00C8192D" w:rsidRPr="0004744F" w:rsidRDefault="00C8192D" w:rsidP="0004744F">
            <w:pPr>
              <w:pStyle w:val="Default"/>
              <w:jc w:val="center"/>
            </w:pPr>
            <w:r w:rsidRPr="0004744F">
              <w:rPr>
                <w:b/>
                <w:bCs/>
              </w:rPr>
              <w:t>Шкала 1 Ценность познания</w:t>
            </w:r>
          </w:p>
        </w:tc>
      </w:tr>
      <w:tr w:rsidR="0004744F" w:rsidTr="0004744F">
        <w:trPr>
          <w:trHeight w:val="315"/>
        </w:trPr>
        <w:tc>
          <w:tcPr>
            <w:tcW w:w="959" w:type="dxa"/>
            <w:gridSpan w:val="2"/>
          </w:tcPr>
          <w:p w:rsidR="0004744F" w:rsidRDefault="0004744F">
            <w:pPr>
              <w:pStyle w:val="Default"/>
              <w:rPr>
                <w:sz w:val="23"/>
                <w:szCs w:val="23"/>
              </w:rPr>
            </w:pPr>
            <w:r>
              <w:rPr>
                <w:sz w:val="23"/>
                <w:szCs w:val="23"/>
              </w:rPr>
              <w:t xml:space="preserve">1. </w:t>
            </w:r>
            <w:r>
              <w:rPr>
                <w:b/>
                <w:bCs/>
                <w:sz w:val="23"/>
                <w:szCs w:val="23"/>
              </w:rPr>
              <w:t>А.</w:t>
            </w:r>
          </w:p>
        </w:tc>
        <w:tc>
          <w:tcPr>
            <w:tcW w:w="8080" w:type="dxa"/>
          </w:tcPr>
          <w:p w:rsidR="0004744F" w:rsidRPr="0004744F" w:rsidRDefault="0004744F">
            <w:pPr>
              <w:pStyle w:val="Default"/>
            </w:pPr>
            <w:r w:rsidRPr="0004744F">
              <w:t xml:space="preserve">Я думаю, что выражение «век живи — век учись» неверно. </w:t>
            </w:r>
          </w:p>
        </w:tc>
      </w:tr>
      <w:tr w:rsidR="00C8192D" w:rsidTr="0004744F">
        <w:trPr>
          <w:trHeight w:val="111"/>
        </w:trPr>
        <w:tc>
          <w:tcPr>
            <w:tcW w:w="959" w:type="dxa"/>
            <w:gridSpan w:val="2"/>
          </w:tcPr>
          <w:p w:rsidR="00C8192D" w:rsidRDefault="0004744F">
            <w:pPr>
              <w:pStyle w:val="Default"/>
              <w:rPr>
                <w:sz w:val="23"/>
                <w:szCs w:val="23"/>
              </w:rPr>
            </w:pPr>
            <w:r>
              <w:rPr>
                <w:b/>
                <w:bCs/>
                <w:sz w:val="23"/>
                <w:szCs w:val="23"/>
              </w:rPr>
              <w:t xml:space="preserve">    </w:t>
            </w:r>
            <w:r w:rsidR="00C8192D">
              <w:rPr>
                <w:b/>
                <w:bCs/>
                <w:sz w:val="23"/>
                <w:szCs w:val="23"/>
              </w:rPr>
              <w:t xml:space="preserve">Б. </w:t>
            </w:r>
          </w:p>
        </w:tc>
        <w:tc>
          <w:tcPr>
            <w:tcW w:w="8080" w:type="dxa"/>
          </w:tcPr>
          <w:p w:rsidR="00C8192D" w:rsidRPr="0004744F" w:rsidRDefault="00C8192D">
            <w:pPr>
              <w:pStyle w:val="Default"/>
            </w:pPr>
            <w:r w:rsidRPr="0004744F">
              <w:t xml:space="preserve">Выражение «век живи — век учись» я считаю правильным. </w:t>
            </w:r>
          </w:p>
        </w:tc>
      </w:tr>
      <w:tr w:rsidR="0004744F" w:rsidTr="0004744F">
        <w:trPr>
          <w:trHeight w:val="419"/>
        </w:trPr>
        <w:tc>
          <w:tcPr>
            <w:tcW w:w="959" w:type="dxa"/>
            <w:gridSpan w:val="2"/>
          </w:tcPr>
          <w:p w:rsidR="0004744F" w:rsidRDefault="0004744F">
            <w:pPr>
              <w:pStyle w:val="Default"/>
              <w:rPr>
                <w:sz w:val="23"/>
                <w:szCs w:val="23"/>
              </w:rPr>
            </w:pPr>
            <w:r>
              <w:rPr>
                <w:sz w:val="23"/>
                <w:szCs w:val="23"/>
              </w:rPr>
              <w:t xml:space="preserve">2. </w:t>
            </w:r>
            <w:r>
              <w:rPr>
                <w:b/>
                <w:bCs/>
                <w:sz w:val="23"/>
                <w:szCs w:val="23"/>
              </w:rPr>
              <w:t>А.</w:t>
            </w:r>
          </w:p>
        </w:tc>
        <w:tc>
          <w:tcPr>
            <w:tcW w:w="8080" w:type="dxa"/>
          </w:tcPr>
          <w:p w:rsidR="0004744F" w:rsidRPr="0004744F" w:rsidRDefault="0004744F">
            <w:pPr>
              <w:pStyle w:val="Default"/>
            </w:pPr>
            <w:r w:rsidRPr="0004744F">
              <w:t xml:space="preserve">Большая часть из того, что я делаю на занятиях в школе, </w:t>
            </w:r>
          </w:p>
          <w:p w:rsidR="0004744F" w:rsidRPr="0004744F" w:rsidRDefault="0004744F">
            <w:pPr>
              <w:pStyle w:val="Default"/>
            </w:pPr>
            <w:r w:rsidRPr="0004744F">
              <w:t xml:space="preserve">доставляет мне удовольствие. </w:t>
            </w:r>
          </w:p>
        </w:tc>
      </w:tr>
      <w:tr w:rsidR="0004744F" w:rsidTr="0004744F">
        <w:trPr>
          <w:trHeight w:val="111"/>
        </w:trPr>
        <w:tc>
          <w:tcPr>
            <w:tcW w:w="9039" w:type="dxa"/>
            <w:gridSpan w:val="3"/>
          </w:tcPr>
          <w:p w:rsidR="0004744F" w:rsidRPr="0004744F" w:rsidRDefault="0004744F" w:rsidP="0004744F">
            <w:pPr>
              <w:pStyle w:val="Default"/>
              <w:ind w:left="993" w:hanging="993"/>
            </w:pPr>
            <w:r w:rsidRPr="0004744F">
              <w:rPr>
                <w:b/>
                <w:bCs/>
              </w:rPr>
              <w:t xml:space="preserve">    Б. </w:t>
            </w:r>
            <w:r w:rsidRPr="0004744F">
              <w:t xml:space="preserve">       Лишь немногие из учебных занятий в школе по-настоящему меня                   радуют. </w:t>
            </w:r>
          </w:p>
        </w:tc>
      </w:tr>
      <w:tr w:rsidR="0004744F" w:rsidTr="0004744F">
        <w:trPr>
          <w:trHeight w:val="315"/>
        </w:trPr>
        <w:tc>
          <w:tcPr>
            <w:tcW w:w="675" w:type="dxa"/>
          </w:tcPr>
          <w:p w:rsidR="0004744F" w:rsidRDefault="0004744F">
            <w:pPr>
              <w:pStyle w:val="Default"/>
              <w:rPr>
                <w:sz w:val="23"/>
                <w:szCs w:val="23"/>
              </w:rPr>
            </w:pPr>
            <w:r>
              <w:rPr>
                <w:sz w:val="23"/>
                <w:szCs w:val="23"/>
              </w:rPr>
              <w:t xml:space="preserve">3. </w:t>
            </w:r>
            <w:r>
              <w:rPr>
                <w:b/>
                <w:bCs/>
                <w:sz w:val="23"/>
                <w:szCs w:val="23"/>
              </w:rPr>
              <w:t xml:space="preserve">А. </w:t>
            </w:r>
          </w:p>
        </w:tc>
        <w:tc>
          <w:tcPr>
            <w:tcW w:w="8364" w:type="dxa"/>
            <w:gridSpan w:val="2"/>
          </w:tcPr>
          <w:p w:rsidR="0004744F" w:rsidRPr="0004744F" w:rsidRDefault="0004744F">
            <w:pPr>
              <w:pStyle w:val="Default"/>
            </w:pPr>
            <w:r w:rsidRPr="0004744F">
              <w:t xml:space="preserve">Усилия, которых требует процесс познания, слишком велики. </w:t>
            </w:r>
          </w:p>
        </w:tc>
      </w:tr>
      <w:tr w:rsidR="00C8192D" w:rsidTr="0004744F">
        <w:trPr>
          <w:trHeight w:val="111"/>
        </w:trPr>
        <w:tc>
          <w:tcPr>
            <w:tcW w:w="675" w:type="dxa"/>
          </w:tcPr>
          <w:p w:rsidR="00C8192D" w:rsidRDefault="0004744F">
            <w:pPr>
              <w:pStyle w:val="Default"/>
              <w:rPr>
                <w:sz w:val="23"/>
                <w:szCs w:val="23"/>
              </w:rPr>
            </w:pPr>
            <w:r>
              <w:rPr>
                <w:b/>
                <w:bCs/>
                <w:sz w:val="23"/>
                <w:szCs w:val="23"/>
              </w:rPr>
              <w:t xml:space="preserve">    </w:t>
            </w:r>
            <w:r w:rsidR="00C8192D">
              <w:rPr>
                <w:b/>
                <w:bCs/>
                <w:sz w:val="23"/>
                <w:szCs w:val="23"/>
              </w:rPr>
              <w:t xml:space="preserve">Б. </w:t>
            </w:r>
          </w:p>
        </w:tc>
        <w:tc>
          <w:tcPr>
            <w:tcW w:w="8364" w:type="dxa"/>
            <w:gridSpan w:val="2"/>
          </w:tcPr>
          <w:p w:rsidR="0004744F" w:rsidRPr="0004744F" w:rsidRDefault="00C8192D">
            <w:pPr>
              <w:pStyle w:val="Default"/>
            </w:pPr>
            <w:r w:rsidRPr="0004744F">
              <w:t xml:space="preserve">Усилия, которых требует процесс познания, стоят того, ибо доставляют </w:t>
            </w:r>
            <w:r w:rsidR="0004744F" w:rsidRPr="0004744F">
              <w:t xml:space="preserve"> </w:t>
            </w:r>
          </w:p>
          <w:p w:rsidR="00C8192D" w:rsidRPr="0004744F" w:rsidRDefault="0004744F">
            <w:pPr>
              <w:pStyle w:val="Default"/>
            </w:pPr>
            <w:r w:rsidRPr="0004744F">
              <w:t xml:space="preserve">удовольствие и приносят пользу. </w:t>
            </w:r>
          </w:p>
        </w:tc>
      </w:tr>
    </w:tbl>
    <w:p w:rsidR="00C8192D" w:rsidRDefault="00C8192D" w:rsidP="0004744F">
      <w:pPr>
        <w:pStyle w:val="a3"/>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14"/>
        <w:gridCol w:w="25"/>
      </w:tblGrid>
      <w:tr w:rsidR="0004744F" w:rsidTr="0004744F">
        <w:trPr>
          <w:gridAfter w:val="1"/>
          <w:wAfter w:w="25" w:type="dxa"/>
          <w:trHeight w:val="111"/>
        </w:trPr>
        <w:tc>
          <w:tcPr>
            <w:tcW w:w="9014" w:type="dxa"/>
          </w:tcPr>
          <w:p w:rsidR="0004744F" w:rsidRPr="0004744F" w:rsidRDefault="0004744F">
            <w:pPr>
              <w:pStyle w:val="Default"/>
            </w:pPr>
            <w:r w:rsidRPr="0004744F">
              <w:rPr>
                <w:bCs/>
              </w:rPr>
              <w:t xml:space="preserve">4. </w:t>
            </w:r>
            <w:r w:rsidRPr="0004744F">
              <w:rPr>
                <w:b/>
                <w:bCs/>
              </w:rPr>
              <w:t xml:space="preserve"> А. </w:t>
            </w:r>
            <w:r w:rsidRPr="0004744F">
              <w:t xml:space="preserve">  Я думаю, что смысл жизни заключается в творчестве и познании. </w:t>
            </w:r>
          </w:p>
        </w:tc>
      </w:tr>
      <w:tr w:rsidR="0004744F" w:rsidTr="0004744F">
        <w:trPr>
          <w:gridAfter w:val="1"/>
          <w:wAfter w:w="25" w:type="dxa"/>
          <w:trHeight w:val="111"/>
        </w:trPr>
        <w:tc>
          <w:tcPr>
            <w:tcW w:w="9014" w:type="dxa"/>
          </w:tcPr>
          <w:p w:rsidR="0004744F" w:rsidRPr="0004744F" w:rsidRDefault="0004744F">
            <w:pPr>
              <w:pStyle w:val="Default"/>
            </w:pPr>
            <w:r w:rsidRPr="0004744F">
              <w:rPr>
                <w:b/>
                <w:bCs/>
              </w:rPr>
              <w:t xml:space="preserve">     Б. </w:t>
            </w:r>
            <w:r w:rsidRPr="0004744F">
              <w:t xml:space="preserve">   Вряд ли в творчестве и познании можно найти смысл жизни. </w:t>
            </w:r>
          </w:p>
        </w:tc>
      </w:tr>
      <w:tr w:rsidR="0004744F" w:rsidTr="0004744F">
        <w:trPr>
          <w:gridAfter w:val="1"/>
          <w:wAfter w:w="25" w:type="dxa"/>
          <w:trHeight w:val="523"/>
        </w:trPr>
        <w:tc>
          <w:tcPr>
            <w:tcW w:w="9014" w:type="dxa"/>
          </w:tcPr>
          <w:p w:rsidR="0004744F" w:rsidRPr="0004744F" w:rsidRDefault="0004744F" w:rsidP="0004744F">
            <w:pPr>
              <w:pStyle w:val="Default"/>
              <w:ind w:left="567" w:hanging="567"/>
            </w:pPr>
            <w:r w:rsidRPr="0004744F">
              <w:t xml:space="preserve">5.  </w:t>
            </w:r>
            <w:r w:rsidRPr="0004744F">
              <w:rPr>
                <w:b/>
                <w:bCs/>
              </w:rPr>
              <w:t xml:space="preserve">А. </w:t>
            </w:r>
            <w:r w:rsidRPr="0004744F">
              <w:t xml:space="preserve">Сверстники, которые проявляют повышенный интерес ко всему на свете, </w:t>
            </w:r>
            <w:r>
              <w:t xml:space="preserve"> </w:t>
            </w:r>
            <w:r w:rsidRPr="0004744F">
              <w:t xml:space="preserve">иногда вызывают у меня раздражение. </w:t>
            </w:r>
          </w:p>
        </w:tc>
      </w:tr>
      <w:tr w:rsidR="0004744F" w:rsidTr="0004744F">
        <w:trPr>
          <w:gridAfter w:val="1"/>
          <w:wAfter w:w="25" w:type="dxa"/>
          <w:trHeight w:val="315"/>
        </w:trPr>
        <w:tc>
          <w:tcPr>
            <w:tcW w:w="9014" w:type="dxa"/>
          </w:tcPr>
          <w:p w:rsidR="0004744F" w:rsidRPr="0004744F" w:rsidRDefault="0004744F" w:rsidP="0004744F">
            <w:pPr>
              <w:pStyle w:val="Default"/>
              <w:ind w:left="709" w:hanging="709"/>
            </w:pPr>
            <w:r w:rsidRPr="0004744F">
              <w:rPr>
                <w:b/>
                <w:bCs/>
              </w:rPr>
              <w:t xml:space="preserve">     Б. </w:t>
            </w:r>
            <w:r w:rsidRPr="0004744F">
              <w:t xml:space="preserve">Сверстники, которые проявляют повышенный интерес ко всему на свете, всегда вызывают у меня симпатию. </w:t>
            </w:r>
          </w:p>
        </w:tc>
      </w:tr>
      <w:tr w:rsidR="0004744F" w:rsidRPr="0004744F" w:rsidTr="0004744F">
        <w:trPr>
          <w:gridAfter w:val="1"/>
          <w:wAfter w:w="25" w:type="dxa"/>
          <w:trHeight w:val="523"/>
        </w:trPr>
        <w:tc>
          <w:tcPr>
            <w:tcW w:w="9014" w:type="dxa"/>
          </w:tcPr>
          <w:p w:rsidR="0004744F" w:rsidRPr="0004744F" w:rsidRDefault="0004744F" w:rsidP="0004744F">
            <w:pPr>
              <w:pStyle w:val="Default"/>
              <w:tabs>
                <w:tab w:val="left" w:pos="582"/>
              </w:tabs>
              <w:ind w:left="426" w:hanging="426"/>
            </w:pPr>
            <w:r w:rsidRPr="0004744F">
              <w:lastRenderedPageBreak/>
              <w:t xml:space="preserve">6. </w:t>
            </w:r>
            <w:r w:rsidRPr="0004744F">
              <w:rPr>
                <w:b/>
                <w:bCs/>
              </w:rPr>
              <w:t xml:space="preserve">А. </w:t>
            </w:r>
            <w:r w:rsidRPr="0004744F">
              <w:t xml:space="preserve"> Мне кажется, что каждый человек должен иметь представление об основных законах природы и общества. </w:t>
            </w:r>
          </w:p>
        </w:tc>
      </w:tr>
      <w:tr w:rsidR="0004744F" w:rsidRPr="0004744F" w:rsidTr="0004744F">
        <w:trPr>
          <w:gridAfter w:val="1"/>
          <w:wAfter w:w="25" w:type="dxa"/>
          <w:trHeight w:val="315"/>
        </w:trPr>
        <w:tc>
          <w:tcPr>
            <w:tcW w:w="9014" w:type="dxa"/>
          </w:tcPr>
          <w:p w:rsidR="0004744F" w:rsidRPr="0004744F" w:rsidRDefault="0004744F" w:rsidP="0004744F">
            <w:pPr>
              <w:pStyle w:val="Default"/>
              <w:ind w:left="426" w:hanging="567"/>
            </w:pPr>
            <w:r w:rsidRPr="0004744F">
              <w:rPr>
                <w:b/>
                <w:bCs/>
              </w:rPr>
              <w:t xml:space="preserve">      Б. </w:t>
            </w:r>
            <w:r w:rsidRPr="0004744F">
              <w:t xml:space="preserve"> Мне кажется, что без знания основных законов бытия многие люди вполне могут обойтись. </w:t>
            </w:r>
          </w:p>
        </w:tc>
      </w:tr>
      <w:tr w:rsidR="0004744F" w:rsidRPr="0004744F" w:rsidTr="0004744F">
        <w:trPr>
          <w:trHeight w:val="111"/>
        </w:trPr>
        <w:tc>
          <w:tcPr>
            <w:tcW w:w="9039" w:type="dxa"/>
            <w:gridSpan w:val="2"/>
          </w:tcPr>
          <w:p w:rsidR="0004744F" w:rsidRPr="0004744F" w:rsidRDefault="0004744F">
            <w:pPr>
              <w:pStyle w:val="Default"/>
            </w:pPr>
            <w:r w:rsidRPr="0004744F">
              <w:rPr>
                <w:b/>
                <w:bCs/>
              </w:rPr>
              <w:t xml:space="preserve">7.  А. </w:t>
            </w:r>
            <w:r w:rsidRPr="0004744F">
              <w:t xml:space="preserve"> На уроках мне чаще всего бывает скучно. </w:t>
            </w:r>
          </w:p>
        </w:tc>
      </w:tr>
      <w:tr w:rsidR="0004744F" w:rsidRPr="0004744F" w:rsidTr="0004744F">
        <w:trPr>
          <w:trHeight w:val="111"/>
        </w:trPr>
        <w:tc>
          <w:tcPr>
            <w:tcW w:w="9039" w:type="dxa"/>
            <w:gridSpan w:val="2"/>
          </w:tcPr>
          <w:p w:rsidR="0004744F" w:rsidRPr="0004744F" w:rsidRDefault="0004744F">
            <w:pPr>
              <w:pStyle w:val="Default"/>
            </w:pPr>
            <w:r w:rsidRPr="0004744F">
              <w:rPr>
                <w:b/>
                <w:bCs/>
              </w:rPr>
              <w:t xml:space="preserve">     Б. </w:t>
            </w:r>
            <w:r w:rsidRPr="0004744F">
              <w:t xml:space="preserve"> На уроках мне никогда не бывает скучно. </w:t>
            </w:r>
          </w:p>
        </w:tc>
      </w:tr>
      <w:tr w:rsidR="0004744F" w:rsidRPr="0004744F" w:rsidTr="0004744F">
        <w:trPr>
          <w:trHeight w:val="316"/>
        </w:trPr>
        <w:tc>
          <w:tcPr>
            <w:tcW w:w="9039" w:type="dxa"/>
            <w:gridSpan w:val="2"/>
          </w:tcPr>
          <w:p w:rsidR="0004744F" w:rsidRPr="0004744F" w:rsidRDefault="0004744F">
            <w:pPr>
              <w:pStyle w:val="Default"/>
            </w:pPr>
            <w:r w:rsidRPr="0004744F">
              <w:t xml:space="preserve">8. </w:t>
            </w:r>
            <w:r w:rsidRPr="0004744F">
              <w:rPr>
                <w:b/>
                <w:bCs/>
              </w:rPr>
              <w:t xml:space="preserve">А. </w:t>
            </w:r>
            <w:r w:rsidRPr="0004744F">
              <w:t xml:space="preserve"> Я очень увлечен учебой в школе. </w:t>
            </w:r>
          </w:p>
        </w:tc>
      </w:tr>
      <w:tr w:rsidR="0004744F" w:rsidRPr="0004744F" w:rsidTr="0004744F">
        <w:trPr>
          <w:trHeight w:val="111"/>
        </w:trPr>
        <w:tc>
          <w:tcPr>
            <w:tcW w:w="9039" w:type="dxa"/>
            <w:gridSpan w:val="2"/>
          </w:tcPr>
          <w:p w:rsidR="0004744F" w:rsidRPr="0004744F" w:rsidRDefault="0004744F">
            <w:pPr>
              <w:pStyle w:val="Default"/>
            </w:pPr>
            <w:r w:rsidRPr="0004744F">
              <w:rPr>
                <w:b/>
                <w:bCs/>
              </w:rPr>
              <w:t xml:space="preserve">     Б. </w:t>
            </w:r>
            <w:r w:rsidRPr="0004744F">
              <w:t xml:space="preserve"> Я не могу сказать, что очень увлечен учебой в школе. </w:t>
            </w:r>
          </w:p>
        </w:tc>
      </w:tr>
      <w:tr w:rsidR="0004744F" w:rsidRPr="0004744F" w:rsidTr="0004744F">
        <w:trPr>
          <w:trHeight w:val="316"/>
        </w:trPr>
        <w:tc>
          <w:tcPr>
            <w:tcW w:w="9039" w:type="dxa"/>
            <w:gridSpan w:val="2"/>
          </w:tcPr>
          <w:p w:rsidR="0004744F" w:rsidRPr="0004744F" w:rsidRDefault="0004744F">
            <w:pPr>
              <w:pStyle w:val="Default"/>
            </w:pPr>
            <w:r w:rsidRPr="0004744F">
              <w:t xml:space="preserve">9.  </w:t>
            </w:r>
            <w:r w:rsidRPr="0004744F">
              <w:rPr>
                <w:b/>
                <w:bCs/>
              </w:rPr>
              <w:t xml:space="preserve">А. </w:t>
            </w:r>
            <w:r w:rsidRPr="0004744F">
              <w:t xml:space="preserve"> Мне нравится учиться в школе, даже если порой у меня не все получается </w:t>
            </w:r>
          </w:p>
        </w:tc>
      </w:tr>
      <w:tr w:rsidR="0004744F" w:rsidRPr="0004744F" w:rsidTr="0004744F">
        <w:trPr>
          <w:trHeight w:val="111"/>
        </w:trPr>
        <w:tc>
          <w:tcPr>
            <w:tcW w:w="9039" w:type="dxa"/>
            <w:gridSpan w:val="2"/>
          </w:tcPr>
          <w:p w:rsidR="0004744F" w:rsidRPr="0004744F" w:rsidRDefault="0004744F">
            <w:pPr>
              <w:pStyle w:val="Default"/>
            </w:pPr>
            <w:r w:rsidRPr="0004744F">
              <w:rPr>
                <w:b/>
                <w:bCs/>
              </w:rPr>
              <w:t xml:space="preserve">     Б. </w:t>
            </w:r>
            <w:r w:rsidRPr="0004744F">
              <w:t xml:space="preserve">Мне не нравится учиться в школе. </w:t>
            </w:r>
          </w:p>
        </w:tc>
      </w:tr>
      <w:tr w:rsidR="0004744F" w:rsidRPr="0004744F" w:rsidTr="0004744F">
        <w:trPr>
          <w:trHeight w:val="316"/>
        </w:trPr>
        <w:tc>
          <w:tcPr>
            <w:tcW w:w="9039" w:type="dxa"/>
            <w:gridSpan w:val="2"/>
          </w:tcPr>
          <w:p w:rsidR="0004744F" w:rsidRPr="0004744F" w:rsidRDefault="0004744F" w:rsidP="0004744F">
            <w:pPr>
              <w:pStyle w:val="Default"/>
              <w:ind w:left="709" w:hanging="709"/>
            </w:pPr>
            <w:r w:rsidRPr="0004744F">
              <w:rPr>
                <w:bCs/>
              </w:rPr>
              <w:t>10</w:t>
            </w:r>
            <w:r w:rsidRPr="0004744F">
              <w:rPr>
                <w:b/>
                <w:bCs/>
              </w:rPr>
              <w:t xml:space="preserve">  А. </w:t>
            </w:r>
            <w:r w:rsidRPr="0004744F">
              <w:t xml:space="preserve"> Если бы была возможность решать самому, я бы занятия в школе посещал по своему выбору. </w:t>
            </w:r>
          </w:p>
        </w:tc>
      </w:tr>
      <w:tr w:rsidR="0004744F" w:rsidRPr="0004744F" w:rsidTr="0004744F">
        <w:trPr>
          <w:trHeight w:val="111"/>
        </w:trPr>
        <w:tc>
          <w:tcPr>
            <w:tcW w:w="9039" w:type="dxa"/>
            <w:gridSpan w:val="2"/>
          </w:tcPr>
          <w:p w:rsidR="0004744F" w:rsidRPr="0004744F" w:rsidRDefault="0004744F">
            <w:pPr>
              <w:pStyle w:val="Default"/>
            </w:pPr>
            <w:r w:rsidRPr="0004744F">
              <w:rPr>
                <w:b/>
                <w:bCs/>
              </w:rPr>
              <w:t xml:space="preserve">     Б.   </w:t>
            </w:r>
            <w:r w:rsidRPr="0004744F">
              <w:t xml:space="preserve">Я  огорчаюсь, когда из-за болезни или по иной уважительной причине мне </w:t>
            </w:r>
          </w:p>
          <w:p w:rsidR="0004744F" w:rsidRPr="0004744F" w:rsidRDefault="0004744F" w:rsidP="0004744F">
            <w:pPr>
              <w:pStyle w:val="Default"/>
              <w:ind w:left="709"/>
            </w:pPr>
            <w:r w:rsidRPr="0004744F">
              <w:t xml:space="preserve">приходится пропускать занятия в школе. </w:t>
            </w:r>
          </w:p>
        </w:tc>
      </w:tr>
    </w:tbl>
    <w:p w:rsidR="0004744F" w:rsidRDefault="0004744F" w:rsidP="00C8192D">
      <w:pPr>
        <w:pStyle w:val="a3"/>
        <w:ind w:left="-567" w:firstLine="567"/>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122"/>
        <w:gridCol w:w="330"/>
        <w:gridCol w:w="12"/>
      </w:tblGrid>
      <w:tr w:rsidR="0004744F" w:rsidTr="00193D04">
        <w:trPr>
          <w:gridAfter w:val="1"/>
          <w:wAfter w:w="12" w:type="dxa"/>
          <w:trHeight w:val="107"/>
        </w:trPr>
        <w:tc>
          <w:tcPr>
            <w:tcW w:w="9452" w:type="dxa"/>
            <w:gridSpan w:val="2"/>
          </w:tcPr>
          <w:p w:rsidR="0004744F" w:rsidRDefault="0004744F" w:rsidP="0004744F">
            <w:pPr>
              <w:pStyle w:val="Default"/>
              <w:jc w:val="center"/>
              <w:rPr>
                <w:sz w:val="23"/>
                <w:szCs w:val="23"/>
              </w:rPr>
            </w:pPr>
            <w:r>
              <w:rPr>
                <w:b/>
                <w:bCs/>
                <w:sz w:val="23"/>
                <w:szCs w:val="23"/>
              </w:rPr>
              <w:t>Шкала 2 ценность Я как личности</w:t>
            </w:r>
          </w:p>
        </w:tc>
      </w:tr>
      <w:tr w:rsidR="00193D04" w:rsidRPr="00193D04" w:rsidTr="00193D04">
        <w:trPr>
          <w:gridAfter w:val="1"/>
          <w:wAfter w:w="12" w:type="dxa"/>
          <w:trHeight w:val="316"/>
        </w:trPr>
        <w:tc>
          <w:tcPr>
            <w:tcW w:w="9452" w:type="dxa"/>
            <w:gridSpan w:val="2"/>
          </w:tcPr>
          <w:p w:rsidR="00193D04" w:rsidRPr="00193D04" w:rsidRDefault="00193D04">
            <w:pPr>
              <w:pStyle w:val="Default"/>
            </w:pPr>
            <w:r w:rsidRPr="00193D04">
              <w:t xml:space="preserve">1.  </w:t>
            </w:r>
            <w:r w:rsidRPr="00193D04">
              <w:rPr>
                <w:b/>
                <w:bCs/>
              </w:rPr>
              <w:t xml:space="preserve">А. </w:t>
            </w:r>
            <w:r w:rsidRPr="00193D04">
              <w:t xml:space="preserve"> Я не могу сказать, что я себе нравлюсь.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 Я определенно себе нравлюсь. </w:t>
            </w:r>
          </w:p>
        </w:tc>
      </w:tr>
      <w:tr w:rsidR="00193D04" w:rsidRPr="00193D04" w:rsidTr="00193D04">
        <w:trPr>
          <w:gridAfter w:val="1"/>
          <w:wAfter w:w="12" w:type="dxa"/>
          <w:trHeight w:val="316"/>
        </w:trPr>
        <w:tc>
          <w:tcPr>
            <w:tcW w:w="9452" w:type="dxa"/>
            <w:gridSpan w:val="2"/>
          </w:tcPr>
          <w:p w:rsidR="00193D04" w:rsidRPr="00193D04" w:rsidRDefault="00193D04">
            <w:pPr>
              <w:pStyle w:val="Default"/>
            </w:pPr>
            <w:r w:rsidRPr="00193D04">
              <w:t xml:space="preserve">2. </w:t>
            </w:r>
            <w:r w:rsidRPr="00193D04">
              <w:rPr>
                <w:b/>
                <w:bCs/>
              </w:rPr>
              <w:t xml:space="preserve">А. </w:t>
            </w:r>
            <w:r w:rsidRPr="00193D04">
              <w:t xml:space="preserve"> Я чувствую себя неловко, когда мне говорят комплименты.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 Я прихожу в восторг, когда мне говорят комплименты. </w:t>
            </w:r>
          </w:p>
        </w:tc>
      </w:tr>
      <w:tr w:rsidR="00193D04" w:rsidRPr="00193D04" w:rsidTr="00193D04">
        <w:trPr>
          <w:gridAfter w:val="1"/>
          <w:wAfter w:w="12" w:type="dxa"/>
          <w:trHeight w:val="419"/>
        </w:trPr>
        <w:tc>
          <w:tcPr>
            <w:tcW w:w="9452" w:type="dxa"/>
            <w:gridSpan w:val="2"/>
          </w:tcPr>
          <w:p w:rsidR="00193D04" w:rsidRPr="00193D04" w:rsidRDefault="00193D04" w:rsidP="00193D04">
            <w:pPr>
              <w:pStyle w:val="Default"/>
              <w:ind w:left="567" w:hanging="567"/>
            </w:pPr>
            <w:r w:rsidRPr="00193D04">
              <w:t xml:space="preserve">3.  </w:t>
            </w:r>
            <w:r w:rsidRPr="00193D04">
              <w:rPr>
                <w:b/>
                <w:bCs/>
              </w:rPr>
              <w:t xml:space="preserve">А. </w:t>
            </w:r>
            <w:r w:rsidRPr="00193D04">
              <w:t xml:space="preserve"> Я верю в себя тогда, когда чувствую, что способен справиться с проблемами, возникающими передо мной.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Я верю в себя даже тогда, когда неспособен справиться со своими проблемами. </w:t>
            </w:r>
          </w:p>
        </w:tc>
      </w:tr>
      <w:tr w:rsidR="00193D04" w:rsidRPr="00193D04" w:rsidTr="00193D04">
        <w:trPr>
          <w:gridAfter w:val="1"/>
          <w:wAfter w:w="12" w:type="dxa"/>
          <w:trHeight w:val="315"/>
        </w:trPr>
        <w:tc>
          <w:tcPr>
            <w:tcW w:w="9452" w:type="dxa"/>
            <w:gridSpan w:val="2"/>
          </w:tcPr>
          <w:p w:rsidR="00193D04" w:rsidRPr="00193D04" w:rsidRDefault="00193D04">
            <w:pPr>
              <w:pStyle w:val="Default"/>
            </w:pPr>
            <w:r w:rsidRPr="00193D04">
              <w:t xml:space="preserve">4 .  </w:t>
            </w:r>
            <w:r w:rsidRPr="00193D04">
              <w:rPr>
                <w:b/>
                <w:bCs/>
              </w:rPr>
              <w:t xml:space="preserve">А. </w:t>
            </w:r>
            <w:r w:rsidRPr="00193D04">
              <w:t xml:space="preserve"> Мое чувство самоуважения зависит от того, чего я достиг.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 Мое чувство самоуважения лишь в небольшой степени зависит от моих достижений. </w:t>
            </w:r>
          </w:p>
        </w:tc>
      </w:tr>
      <w:tr w:rsidR="00193D04" w:rsidRPr="00193D04" w:rsidTr="00193D04">
        <w:trPr>
          <w:gridAfter w:val="1"/>
          <w:wAfter w:w="12" w:type="dxa"/>
          <w:trHeight w:val="315"/>
        </w:trPr>
        <w:tc>
          <w:tcPr>
            <w:tcW w:w="9452" w:type="dxa"/>
            <w:gridSpan w:val="2"/>
          </w:tcPr>
          <w:p w:rsidR="00193D04" w:rsidRPr="00193D04" w:rsidRDefault="00193D04">
            <w:pPr>
              <w:pStyle w:val="Default"/>
            </w:pPr>
            <w:r w:rsidRPr="00193D04">
              <w:t xml:space="preserve">5.  </w:t>
            </w:r>
            <w:r w:rsidRPr="00193D04">
              <w:rPr>
                <w:b/>
                <w:bCs/>
              </w:rPr>
              <w:t xml:space="preserve">А. </w:t>
            </w:r>
            <w:r w:rsidRPr="00193D04">
              <w:t xml:space="preserve"> Иногда я стыжусь проявлять свои чувства.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 Я никогда не стыжусь проявлять свои чувства. </w:t>
            </w:r>
          </w:p>
        </w:tc>
      </w:tr>
      <w:tr w:rsidR="00193D04" w:rsidRPr="00193D04" w:rsidTr="00193D04">
        <w:trPr>
          <w:gridAfter w:val="1"/>
          <w:wAfter w:w="12" w:type="dxa"/>
          <w:trHeight w:val="315"/>
        </w:trPr>
        <w:tc>
          <w:tcPr>
            <w:tcW w:w="9452" w:type="dxa"/>
            <w:gridSpan w:val="2"/>
          </w:tcPr>
          <w:p w:rsidR="00193D04" w:rsidRPr="00193D04" w:rsidRDefault="00193D04">
            <w:pPr>
              <w:pStyle w:val="Default"/>
            </w:pPr>
            <w:r w:rsidRPr="00193D04">
              <w:t xml:space="preserve">6.  </w:t>
            </w:r>
            <w:r w:rsidRPr="00193D04">
              <w:rPr>
                <w:b/>
                <w:bCs/>
              </w:rPr>
              <w:t xml:space="preserve">А. </w:t>
            </w:r>
            <w:r w:rsidRPr="00193D04">
              <w:t xml:space="preserve"> Я всегда уверен в себе.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Не могу сказать, что я всегда уверен в себе. </w:t>
            </w:r>
          </w:p>
        </w:tc>
      </w:tr>
      <w:tr w:rsidR="00193D04" w:rsidRPr="00193D04" w:rsidTr="00193D04">
        <w:trPr>
          <w:gridAfter w:val="1"/>
          <w:wAfter w:w="12" w:type="dxa"/>
          <w:trHeight w:val="315"/>
        </w:trPr>
        <w:tc>
          <w:tcPr>
            <w:tcW w:w="9452" w:type="dxa"/>
            <w:gridSpan w:val="2"/>
          </w:tcPr>
          <w:p w:rsidR="00193D04" w:rsidRPr="00193D04" w:rsidRDefault="00193D04">
            <w:pPr>
              <w:pStyle w:val="Default"/>
            </w:pPr>
            <w:r w:rsidRPr="00193D04">
              <w:t xml:space="preserve">7.  </w:t>
            </w:r>
            <w:r w:rsidRPr="00193D04">
              <w:rPr>
                <w:b/>
                <w:bCs/>
              </w:rPr>
              <w:t xml:space="preserve">А. </w:t>
            </w:r>
            <w:r w:rsidRPr="00193D04">
              <w:t xml:space="preserve"> Самоанализ всегда необходим для человека.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rPr>
                <w:b/>
                <w:bCs/>
              </w:rPr>
              <w:t xml:space="preserve">     Б. </w:t>
            </w:r>
            <w:r w:rsidRPr="00193D04">
              <w:t xml:space="preserve"> Излишнее </w:t>
            </w:r>
            <w:proofErr w:type="spellStart"/>
            <w:r w:rsidRPr="00193D04">
              <w:t>самокопание</w:t>
            </w:r>
            <w:proofErr w:type="spellEnd"/>
            <w:r w:rsidRPr="00193D04">
              <w:t xml:space="preserve"> иногда имеет дурные последствия. </w:t>
            </w:r>
          </w:p>
        </w:tc>
      </w:tr>
      <w:tr w:rsidR="00193D04" w:rsidRPr="00193D04" w:rsidTr="00193D04">
        <w:trPr>
          <w:gridAfter w:val="1"/>
          <w:wAfter w:w="12" w:type="dxa"/>
          <w:trHeight w:val="111"/>
        </w:trPr>
        <w:tc>
          <w:tcPr>
            <w:tcW w:w="9452" w:type="dxa"/>
            <w:gridSpan w:val="2"/>
          </w:tcPr>
          <w:p w:rsidR="00193D04" w:rsidRPr="00193D04" w:rsidRDefault="00193D04">
            <w:pPr>
              <w:pStyle w:val="Default"/>
            </w:pPr>
            <w:r w:rsidRPr="00193D04">
              <w:t xml:space="preserve">8. </w:t>
            </w:r>
            <w:r w:rsidRPr="00193D04">
              <w:rPr>
                <w:b/>
                <w:bCs/>
              </w:rPr>
              <w:t xml:space="preserve">А. </w:t>
            </w:r>
            <w:r w:rsidRPr="00193D04">
              <w:t>Мне всегда удается руководствоваться в жизни собственными чувствами и желаниями</w:t>
            </w:r>
          </w:p>
        </w:tc>
      </w:tr>
      <w:tr w:rsidR="00193D04" w:rsidRPr="00193D04" w:rsidTr="00193D04">
        <w:trPr>
          <w:trHeight w:val="316"/>
        </w:trPr>
        <w:tc>
          <w:tcPr>
            <w:tcW w:w="9464" w:type="dxa"/>
            <w:gridSpan w:val="3"/>
          </w:tcPr>
          <w:p w:rsidR="00193D04" w:rsidRPr="00193D04" w:rsidRDefault="00193D04" w:rsidP="00193D04">
            <w:pPr>
              <w:pStyle w:val="Default"/>
              <w:ind w:left="567" w:hanging="567"/>
            </w:pPr>
            <w:r w:rsidRPr="00193D04">
              <w:rPr>
                <w:b/>
                <w:bCs/>
              </w:rPr>
              <w:t xml:space="preserve">    Б. </w:t>
            </w:r>
            <w:r w:rsidRPr="00193D04">
              <w:t xml:space="preserve">Мне не часто удается руководствоваться в жизни собственными чувствами и желаниями. </w:t>
            </w:r>
          </w:p>
        </w:tc>
      </w:tr>
      <w:tr w:rsidR="00193D04" w:rsidRPr="00193D04" w:rsidTr="00193D04">
        <w:trPr>
          <w:trHeight w:val="315"/>
        </w:trPr>
        <w:tc>
          <w:tcPr>
            <w:tcW w:w="9464" w:type="dxa"/>
            <w:gridSpan w:val="3"/>
          </w:tcPr>
          <w:p w:rsidR="00193D04" w:rsidRPr="00193D04" w:rsidRDefault="00193D04">
            <w:pPr>
              <w:pStyle w:val="Default"/>
            </w:pPr>
            <w:r w:rsidRPr="00193D04">
              <w:t xml:space="preserve">9. </w:t>
            </w:r>
            <w:r>
              <w:t xml:space="preserve">  </w:t>
            </w:r>
            <w:r w:rsidRPr="00193D04">
              <w:rPr>
                <w:b/>
                <w:bCs/>
              </w:rPr>
              <w:t xml:space="preserve">А. </w:t>
            </w:r>
            <w:r w:rsidRPr="00193D04">
              <w:t xml:space="preserve"> Иногда мне трудно быть искренним, даже тогда, когда мне этого хочется. </w:t>
            </w:r>
          </w:p>
        </w:tc>
      </w:tr>
      <w:tr w:rsidR="00193D04" w:rsidRPr="00193D04" w:rsidTr="00193D04">
        <w:trPr>
          <w:trHeight w:val="111"/>
        </w:trPr>
        <w:tc>
          <w:tcPr>
            <w:tcW w:w="9464" w:type="dxa"/>
            <w:gridSpan w:val="3"/>
          </w:tcPr>
          <w:p w:rsidR="00193D04" w:rsidRPr="00193D04" w:rsidRDefault="00193D04">
            <w:pPr>
              <w:pStyle w:val="Default"/>
            </w:pPr>
            <w:r w:rsidRPr="00193D04">
              <w:rPr>
                <w:b/>
                <w:bCs/>
              </w:rPr>
              <w:t xml:space="preserve">   </w:t>
            </w:r>
            <w:r>
              <w:rPr>
                <w:b/>
                <w:bCs/>
              </w:rPr>
              <w:t xml:space="preserve">  </w:t>
            </w:r>
            <w:r w:rsidRPr="00193D04">
              <w:rPr>
                <w:b/>
                <w:bCs/>
              </w:rPr>
              <w:t xml:space="preserve"> Б. </w:t>
            </w:r>
            <w:r w:rsidRPr="00193D04">
              <w:t xml:space="preserve"> Мне всегда удается быть искренним. </w:t>
            </w:r>
          </w:p>
        </w:tc>
      </w:tr>
      <w:tr w:rsidR="00193D04" w:rsidRPr="00193D04" w:rsidTr="00193D04">
        <w:trPr>
          <w:trHeight w:val="315"/>
        </w:trPr>
        <w:tc>
          <w:tcPr>
            <w:tcW w:w="9464" w:type="dxa"/>
            <w:gridSpan w:val="3"/>
          </w:tcPr>
          <w:p w:rsidR="00193D04" w:rsidRPr="00193D04" w:rsidRDefault="00193D04">
            <w:pPr>
              <w:pStyle w:val="Default"/>
            </w:pPr>
            <w:r w:rsidRPr="00193D04">
              <w:t xml:space="preserve">10. </w:t>
            </w:r>
            <w:r w:rsidRPr="00193D04">
              <w:rPr>
                <w:b/>
                <w:bCs/>
              </w:rPr>
              <w:t xml:space="preserve">А. </w:t>
            </w:r>
            <w:r w:rsidRPr="00193D04">
              <w:t xml:space="preserve"> Мне кажется, что у меня есть немало позитивных качеств. </w:t>
            </w:r>
          </w:p>
        </w:tc>
      </w:tr>
      <w:tr w:rsidR="00193D04" w:rsidRPr="00193D04" w:rsidTr="00193D04">
        <w:trPr>
          <w:trHeight w:val="111"/>
        </w:trPr>
        <w:tc>
          <w:tcPr>
            <w:tcW w:w="9464" w:type="dxa"/>
            <w:gridSpan w:val="3"/>
          </w:tcPr>
          <w:p w:rsidR="00193D04" w:rsidRPr="00A65565" w:rsidRDefault="00193D04">
            <w:pPr>
              <w:pStyle w:val="Default"/>
            </w:pPr>
            <w:r w:rsidRPr="00A65565">
              <w:rPr>
                <w:b/>
                <w:bCs/>
              </w:rPr>
              <w:t xml:space="preserve">      Б. </w:t>
            </w:r>
            <w:r w:rsidRPr="00A65565">
              <w:t xml:space="preserve"> Мне кажется, что мне нечем гордиться. </w:t>
            </w:r>
          </w:p>
          <w:p w:rsidR="00193D04" w:rsidRPr="00A65565" w:rsidRDefault="00193D04">
            <w:pPr>
              <w:pStyle w:val="Default"/>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410"/>
              <w:gridCol w:w="533"/>
            </w:tblGrid>
            <w:tr w:rsidR="00193D04" w:rsidRPr="00A65565" w:rsidTr="00193D04">
              <w:trPr>
                <w:trHeight w:val="107"/>
              </w:trPr>
              <w:tc>
                <w:tcPr>
                  <w:tcW w:w="8943" w:type="dxa"/>
                  <w:gridSpan w:val="2"/>
                </w:tcPr>
                <w:p w:rsidR="00193D04" w:rsidRPr="00A65565" w:rsidRDefault="00193D04" w:rsidP="00193D04">
                  <w:pPr>
                    <w:pStyle w:val="Default"/>
                    <w:jc w:val="center"/>
                  </w:pPr>
                  <w:r w:rsidRPr="00A65565">
                    <w:rPr>
                      <w:b/>
                      <w:bCs/>
                    </w:rPr>
                    <w:t>Шкала 3 Ценность самореализации</w:t>
                  </w:r>
                </w:p>
              </w:tc>
            </w:tr>
            <w:tr w:rsidR="00193D04" w:rsidRPr="00A65565" w:rsidTr="00193D04">
              <w:trPr>
                <w:trHeight w:val="315"/>
              </w:trPr>
              <w:tc>
                <w:tcPr>
                  <w:tcW w:w="8943" w:type="dxa"/>
                  <w:gridSpan w:val="2"/>
                </w:tcPr>
                <w:p w:rsidR="00193D04" w:rsidRPr="00A65565" w:rsidRDefault="00193D04">
                  <w:pPr>
                    <w:pStyle w:val="Default"/>
                  </w:pPr>
                  <w:r w:rsidRPr="00A65565">
                    <w:t xml:space="preserve">1. </w:t>
                  </w:r>
                  <w:r w:rsidRPr="00A65565">
                    <w:rPr>
                      <w:b/>
                      <w:bCs/>
                    </w:rPr>
                    <w:t xml:space="preserve">А. </w:t>
                  </w:r>
                  <w:r w:rsidRPr="00A65565">
                    <w:t xml:space="preserve">Главное в жизни — нравиться людям. </w:t>
                  </w:r>
                </w:p>
              </w:tc>
            </w:tr>
            <w:tr w:rsidR="00193D04" w:rsidRPr="00A65565" w:rsidTr="00193D04">
              <w:trPr>
                <w:trHeight w:val="111"/>
              </w:trPr>
              <w:tc>
                <w:tcPr>
                  <w:tcW w:w="8943" w:type="dxa"/>
                  <w:gridSpan w:val="2"/>
                </w:tcPr>
                <w:p w:rsidR="00193D04" w:rsidRPr="00A65565" w:rsidRDefault="00193D04">
                  <w:pPr>
                    <w:pStyle w:val="Default"/>
                  </w:pPr>
                  <w:r w:rsidRPr="00A65565">
                    <w:rPr>
                      <w:b/>
                      <w:bCs/>
                    </w:rPr>
                    <w:t xml:space="preserve">    Б. </w:t>
                  </w:r>
                  <w:r w:rsidRPr="00A65565">
                    <w:t xml:space="preserve">Главное в жизни — приносить пользу людям. </w:t>
                  </w:r>
                </w:p>
              </w:tc>
            </w:tr>
            <w:tr w:rsidR="00193D04" w:rsidRPr="00A65565" w:rsidTr="00193D04">
              <w:trPr>
                <w:trHeight w:val="418"/>
              </w:trPr>
              <w:tc>
                <w:tcPr>
                  <w:tcW w:w="8943" w:type="dxa"/>
                  <w:gridSpan w:val="2"/>
                </w:tcPr>
                <w:p w:rsidR="00193D04" w:rsidRPr="00A65565" w:rsidRDefault="00193D04">
                  <w:pPr>
                    <w:pStyle w:val="Default"/>
                  </w:pPr>
                  <w:r w:rsidRPr="00A65565">
                    <w:t xml:space="preserve">2.  </w:t>
                  </w:r>
                  <w:r w:rsidRPr="00A65565">
                    <w:rPr>
                      <w:b/>
                      <w:bCs/>
                    </w:rPr>
                    <w:t xml:space="preserve">А. </w:t>
                  </w:r>
                  <w:r w:rsidRPr="00A65565">
                    <w:t xml:space="preserve">Выбирая для себя занятие, я всегда стремлюсь к тому, чтобы оно было общественно значимо, полезно не только мне, но и другим. </w:t>
                  </w:r>
                </w:p>
              </w:tc>
            </w:tr>
            <w:tr w:rsidR="00193D04" w:rsidRPr="00A65565" w:rsidTr="00193D04">
              <w:trPr>
                <w:trHeight w:val="111"/>
              </w:trPr>
              <w:tc>
                <w:tcPr>
                  <w:tcW w:w="8943" w:type="dxa"/>
                  <w:gridSpan w:val="2"/>
                </w:tcPr>
                <w:p w:rsidR="00193D04" w:rsidRPr="00A65565" w:rsidRDefault="00193D04">
                  <w:pPr>
                    <w:pStyle w:val="Default"/>
                  </w:pPr>
                  <w:r w:rsidRPr="00A65565">
                    <w:rPr>
                      <w:b/>
                      <w:bCs/>
                    </w:rPr>
                    <w:t xml:space="preserve">     Б. </w:t>
                  </w:r>
                  <w:r w:rsidRPr="00A65565">
                    <w:t xml:space="preserve">Человек должен </w:t>
                  </w:r>
                  <w:proofErr w:type="gramStart"/>
                  <w:r w:rsidRPr="00A65565">
                    <w:t>заниматься</w:t>
                  </w:r>
                  <w:proofErr w:type="gramEnd"/>
                  <w:r w:rsidRPr="00A65565">
                    <w:t xml:space="preserve"> прежде всего тем, что ему интересно. </w:t>
                  </w:r>
                </w:p>
              </w:tc>
            </w:tr>
            <w:tr w:rsidR="00193D04" w:rsidRPr="00A65565" w:rsidTr="00193D04">
              <w:trPr>
                <w:trHeight w:val="419"/>
              </w:trPr>
              <w:tc>
                <w:tcPr>
                  <w:tcW w:w="8943" w:type="dxa"/>
                  <w:gridSpan w:val="2"/>
                </w:tcPr>
                <w:p w:rsidR="00193D04" w:rsidRPr="00A65565" w:rsidRDefault="00193D04">
                  <w:pPr>
                    <w:pStyle w:val="Default"/>
                  </w:pPr>
                  <w:r w:rsidRPr="00A65565">
                    <w:t xml:space="preserve">3. </w:t>
                  </w:r>
                  <w:r w:rsidRPr="00A65565">
                    <w:rPr>
                      <w:b/>
                      <w:bCs/>
                    </w:rPr>
                    <w:t xml:space="preserve">А. </w:t>
                  </w:r>
                  <w:r w:rsidRPr="00A65565">
                    <w:t xml:space="preserve">Я могу делать что-либо для других, не требуя, чтобы они это оценили. </w:t>
                  </w:r>
                </w:p>
              </w:tc>
            </w:tr>
            <w:tr w:rsidR="00193D04" w:rsidRPr="00A65565" w:rsidTr="00193D04">
              <w:trPr>
                <w:trHeight w:val="316"/>
              </w:trPr>
              <w:tc>
                <w:tcPr>
                  <w:tcW w:w="8943" w:type="dxa"/>
                  <w:gridSpan w:val="2"/>
                </w:tcPr>
                <w:p w:rsidR="00193D04" w:rsidRPr="00A65565" w:rsidRDefault="00193D04">
                  <w:pPr>
                    <w:pStyle w:val="Default"/>
                  </w:pPr>
                  <w:r w:rsidRPr="00A65565">
                    <w:rPr>
                      <w:b/>
                      <w:bCs/>
                    </w:rPr>
                    <w:t xml:space="preserve">    Б. </w:t>
                  </w:r>
                  <w:r w:rsidRPr="00A65565">
                    <w:t xml:space="preserve">Я считаю, что имею право ожидать от людей правильной оценки того, что </w:t>
                  </w:r>
                  <w:r w:rsidRPr="00A65565">
                    <w:rPr>
                      <w:i/>
                      <w:iCs/>
                    </w:rPr>
                    <w:t xml:space="preserve">я </w:t>
                  </w:r>
                  <w:r w:rsidRPr="00A65565">
                    <w:t xml:space="preserve">для них делаю. </w:t>
                  </w:r>
                </w:p>
              </w:tc>
            </w:tr>
            <w:tr w:rsidR="00193D04" w:rsidRPr="00A65565" w:rsidTr="001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3" w:type="dxa"/>
                <w:trHeight w:val="315"/>
              </w:trPr>
              <w:tc>
                <w:tcPr>
                  <w:tcW w:w="8410" w:type="dxa"/>
                  <w:tcBorders>
                    <w:top w:val="nil"/>
                    <w:left w:val="nil"/>
                    <w:bottom w:val="nil"/>
                    <w:right w:val="nil"/>
                  </w:tcBorders>
                </w:tcPr>
                <w:p w:rsidR="00193D04" w:rsidRPr="00A65565" w:rsidRDefault="00193D04">
                  <w:pPr>
                    <w:pStyle w:val="Default"/>
                  </w:pPr>
                  <w:r w:rsidRPr="00A65565">
                    <w:lastRenderedPageBreak/>
                    <w:t xml:space="preserve">4. </w:t>
                  </w:r>
                  <w:r w:rsidRPr="00A65565">
                    <w:rPr>
                      <w:b/>
                    </w:rPr>
                    <w:t>А.</w:t>
                  </w:r>
                  <w:r w:rsidRPr="00A65565">
                    <w:t xml:space="preserve"> Если учитель обращается ко мне с какой-либо просьбой или поручением, то я этому радуюсь и выполняю с удовольствием. </w:t>
                  </w:r>
                </w:p>
              </w:tc>
            </w:tr>
            <w:tr w:rsidR="00193D04" w:rsidRPr="00A65565" w:rsidTr="00193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533" w:type="dxa"/>
                <w:trHeight w:val="316"/>
              </w:trPr>
              <w:tc>
                <w:tcPr>
                  <w:tcW w:w="8410" w:type="dxa"/>
                  <w:tcBorders>
                    <w:top w:val="nil"/>
                    <w:left w:val="nil"/>
                    <w:bottom w:val="nil"/>
                    <w:right w:val="nil"/>
                  </w:tcBorders>
                </w:tcPr>
                <w:p w:rsidR="00193D04" w:rsidRPr="00A65565" w:rsidRDefault="00193D04">
                  <w:pPr>
                    <w:pStyle w:val="Default"/>
                  </w:pPr>
                  <w:r w:rsidRPr="00A65565">
                    <w:rPr>
                      <w:b/>
                      <w:bCs/>
                    </w:rPr>
                    <w:t xml:space="preserve">    Б. </w:t>
                  </w:r>
                  <w:r w:rsidRPr="00A65565">
                    <w:t xml:space="preserve"> Дополнительные поручения или просьбы учителя меня не радуют, так как это отвлекает меня от других интересных для меня дел. </w:t>
                  </w:r>
                </w:p>
              </w:tc>
            </w:tr>
          </w:tbl>
          <w:p w:rsidR="00193D04" w:rsidRPr="00A65565" w:rsidRDefault="00193D04">
            <w:pPr>
              <w:pStyle w:val="Default"/>
            </w:pPr>
          </w:p>
        </w:tc>
      </w:tr>
      <w:tr w:rsidR="00193D04"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111"/>
        </w:trPr>
        <w:tc>
          <w:tcPr>
            <w:tcW w:w="9122" w:type="dxa"/>
            <w:tcBorders>
              <w:top w:val="nil"/>
              <w:left w:val="nil"/>
              <w:bottom w:val="nil"/>
              <w:right w:val="nil"/>
            </w:tcBorders>
          </w:tcPr>
          <w:p w:rsidR="00193D04" w:rsidRPr="00A65565" w:rsidRDefault="00193D04">
            <w:pPr>
              <w:pStyle w:val="Default"/>
            </w:pPr>
            <w:r w:rsidRPr="00A65565">
              <w:rPr>
                <w:bCs/>
              </w:rPr>
              <w:lastRenderedPageBreak/>
              <w:t>5.</w:t>
            </w:r>
            <w:r w:rsidRPr="00A65565">
              <w:rPr>
                <w:b/>
                <w:bCs/>
              </w:rPr>
              <w:t xml:space="preserve"> А. </w:t>
            </w:r>
            <w:r w:rsidRPr="00A65565">
              <w:t xml:space="preserve"> Мне нравится участвовать в субботниках или трудовых десантах. </w:t>
            </w:r>
          </w:p>
        </w:tc>
      </w:tr>
      <w:tr w:rsidR="00193D04"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315"/>
        </w:trPr>
        <w:tc>
          <w:tcPr>
            <w:tcW w:w="9122" w:type="dxa"/>
            <w:tcBorders>
              <w:top w:val="nil"/>
              <w:left w:val="nil"/>
              <w:bottom w:val="nil"/>
              <w:right w:val="nil"/>
            </w:tcBorders>
          </w:tcPr>
          <w:p w:rsidR="00193D04" w:rsidRPr="00A65565" w:rsidRDefault="00193D04">
            <w:pPr>
              <w:pStyle w:val="Default"/>
            </w:pPr>
            <w:r w:rsidRPr="00A65565">
              <w:rPr>
                <w:b/>
                <w:bCs/>
              </w:rPr>
              <w:t xml:space="preserve">    Б. </w:t>
            </w:r>
            <w:r w:rsidRPr="00A65565">
              <w:t xml:space="preserve"> Я огорчаюсь, когда нужно участвовать в субботниках или трудовых десантах, так как это отвлекает от важных для меня дел. </w:t>
            </w:r>
          </w:p>
        </w:tc>
      </w:tr>
      <w:tr w:rsidR="00193D04"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419"/>
        </w:trPr>
        <w:tc>
          <w:tcPr>
            <w:tcW w:w="9122" w:type="dxa"/>
            <w:tcBorders>
              <w:top w:val="nil"/>
              <w:left w:val="nil"/>
              <w:bottom w:val="nil"/>
              <w:right w:val="nil"/>
            </w:tcBorders>
          </w:tcPr>
          <w:p w:rsidR="00193D04" w:rsidRPr="00A65565" w:rsidRDefault="00193D04" w:rsidP="00193D04">
            <w:pPr>
              <w:pStyle w:val="Default"/>
              <w:ind w:left="284" w:hanging="284"/>
            </w:pPr>
            <w:r w:rsidRPr="00A65565">
              <w:t xml:space="preserve">6. </w:t>
            </w:r>
            <w:r w:rsidRPr="00A65565">
              <w:rPr>
                <w:b/>
                <w:bCs/>
              </w:rPr>
              <w:t xml:space="preserve">А. </w:t>
            </w:r>
            <w:r w:rsidRPr="00A65565">
              <w:t xml:space="preserve"> Я всегда чувствую активность, сильное стремление к деятельности, присутствие значительного запаса энергии. </w:t>
            </w:r>
          </w:p>
        </w:tc>
      </w:tr>
      <w:tr w:rsidR="00193D04"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111"/>
        </w:trPr>
        <w:tc>
          <w:tcPr>
            <w:tcW w:w="9122" w:type="dxa"/>
            <w:tcBorders>
              <w:top w:val="nil"/>
              <w:left w:val="nil"/>
              <w:bottom w:val="nil"/>
              <w:right w:val="nil"/>
            </w:tcBorders>
          </w:tcPr>
          <w:p w:rsidR="00193D04" w:rsidRPr="00A65565" w:rsidRDefault="00193D04">
            <w:pPr>
              <w:pStyle w:val="Default"/>
            </w:pPr>
            <w:r w:rsidRPr="00A65565">
              <w:rPr>
                <w:b/>
                <w:bCs/>
              </w:rPr>
              <w:t xml:space="preserve">    Б. </w:t>
            </w:r>
            <w:r w:rsidRPr="00A65565">
              <w:t xml:space="preserve"> Думаю, что чрезмерная активность и деловитость могут повредить человеку. </w:t>
            </w:r>
          </w:p>
        </w:tc>
      </w:tr>
      <w:tr w:rsidR="00193D04" w:rsidRP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315"/>
        </w:trPr>
        <w:tc>
          <w:tcPr>
            <w:tcW w:w="9122" w:type="dxa"/>
            <w:tcBorders>
              <w:top w:val="nil"/>
              <w:left w:val="nil"/>
              <w:bottom w:val="nil"/>
              <w:right w:val="nil"/>
            </w:tcBorders>
          </w:tcPr>
          <w:p w:rsidR="00193D04" w:rsidRPr="00A65565" w:rsidRDefault="00193D04">
            <w:pPr>
              <w:pStyle w:val="Default"/>
            </w:pPr>
            <w:r w:rsidRPr="00A65565">
              <w:t xml:space="preserve">7.  </w:t>
            </w:r>
            <w:r w:rsidRPr="00A65565">
              <w:rPr>
                <w:b/>
                <w:bCs/>
              </w:rPr>
              <w:t xml:space="preserve">А. </w:t>
            </w:r>
            <w:r w:rsidRPr="00A65565">
              <w:t xml:space="preserve">Люди, которые всегда активны и деловиты, меня раздражают. </w:t>
            </w:r>
          </w:p>
        </w:tc>
      </w:tr>
      <w:tr w:rsidR="00193D04" w:rsidRP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42" w:type="dxa"/>
          <w:trHeight w:val="111"/>
        </w:trPr>
        <w:tc>
          <w:tcPr>
            <w:tcW w:w="9122" w:type="dxa"/>
            <w:tcBorders>
              <w:top w:val="nil"/>
              <w:left w:val="nil"/>
              <w:bottom w:val="nil"/>
              <w:right w:val="nil"/>
            </w:tcBorders>
          </w:tcPr>
          <w:p w:rsidR="00193D04" w:rsidRPr="00A65565" w:rsidRDefault="00193D04">
            <w:pPr>
              <w:pStyle w:val="Default"/>
            </w:pPr>
            <w:r w:rsidRPr="00A65565">
              <w:rPr>
                <w:b/>
                <w:bCs/>
              </w:rPr>
              <w:t xml:space="preserve">    </w:t>
            </w:r>
            <w:r w:rsidR="00A65565" w:rsidRPr="00A65565">
              <w:rPr>
                <w:b/>
                <w:bCs/>
              </w:rPr>
              <w:t xml:space="preserve"> </w:t>
            </w:r>
            <w:r w:rsidRPr="00A65565">
              <w:rPr>
                <w:b/>
                <w:bCs/>
              </w:rPr>
              <w:t xml:space="preserve">Б. </w:t>
            </w:r>
            <w:r w:rsidRPr="00A65565">
              <w:t xml:space="preserve"> Мне нравятся активные, энергичные, деловые люди. </w:t>
            </w:r>
          </w:p>
          <w:tbl>
            <w:tblPr>
              <w:tblStyle w:val="a4"/>
              <w:tblW w:w="9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010"/>
            </w:tblGrid>
            <w:tr w:rsidR="00A65565" w:rsidRPr="00A65565" w:rsidTr="00A65565">
              <w:trPr>
                <w:trHeight w:val="111"/>
              </w:trPr>
              <w:tc>
                <w:tcPr>
                  <w:tcW w:w="9010" w:type="dxa"/>
                </w:tcPr>
                <w:p w:rsidR="00A65565" w:rsidRPr="00A65565" w:rsidRDefault="00A65565">
                  <w:pPr>
                    <w:pStyle w:val="Default"/>
                  </w:pPr>
                  <w:r w:rsidRPr="00A65565">
                    <w:rPr>
                      <w:bCs/>
                    </w:rPr>
                    <w:t>8.</w:t>
                  </w:r>
                  <w:r w:rsidRPr="00A65565">
                    <w:rPr>
                      <w:b/>
                      <w:bCs/>
                    </w:rPr>
                    <w:t xml:space="preserve"> </w:t>
                  </w:r>
                  <w:r w:rsidRPr="00A65565">
                    <w:rPr>
                      <w:b/>
                      <w:bCs/>
                    </w:rPr>
                    <w:t xml:space="preserve">А. </w:t>
                  </w:r>
                  <w:r w:rsidRPr="00A65565">
                    <w:t xml:space="preserve"> </w:t>
                  </w:r>
                  <w:r w:rsidRPr="00A65565">
                    <w:t xml:space="preserve">Низко оплачиваемая работа не может приносить удовлетворения. </w:t>
                  </w:r>
                </w:p>
              </w:tc>
            </w:tr>
            <w:tr w:rsidR="00A65565" w:rsidRPr="00A65565" w:rsidTr="00A65565">
              <w:trPr>
                <w:trHeight w:val="111"/>
              </w:trPr>
              <w:tc>
                <w:tcPr>
                  <w:tcW w:w="9010" w:type="dxa"/>
                </w:tcPr>
                <w:p w:rsidR="00A65565" w:rsidRPr="00A65565" w:rsidRDefault="00A65565">
                  <w:pPr>
                    <w:pStyle w:val="Default"/>
                  </w:pPr>
                  <w:r w:rsidRPr="00A65565">
                    <w:rPr>
                      <w:b/>
                      <w:bCs/>
                    </w:rPr>
                    <w:t xml:space="preserve">    </w:t>
                  </w:r>
                  <w:r w:rsidRPr="00A65565">
                    <w:rPr>
                      <w:b/>
                      <w:bCs/>
                    </w:rPr>
                    <w:t xml:space="preserve">Б. </w:t>
                  </w:r>
                  <w:r w:rsidRPr="00A65565">
                    <w:t xml:space="preserve">Интересное, творческое содержание работы — само по себе награда. </w:t>
                  </w:r>
                </w:p>
              </w:tc>
            </w:tr>
            <w:tr w:rsidR="00A65565" w:rsidRPr="00A65565" w:rsidTr="00A65565">
              <w:trPr>
                <w:trHeight w:val="315"/>
              </w:trPr>
              <w:tc>
                <w:tcPr>
                  <w:tcW w:w="9010" w:type="dxa"/>
                </w:tcPr>
                <w:p w:rsidR="00A65565" w:rsidRPr="00A65565" w:rsidRDefault="00A65565">
                  <w:pPr>
                    <w:pStyle w:val="Default"/>
                  </w:pPr>
                  <w:r w:rsidRPr="00A65565">
                    <w:t xml:space="preserve">9. </w:t>
                  </w:r>
                  <w:r w:rsidRPr="00A65565">
                    <w:t xml:space="preserve"> </w:t>
                  </w:r>
                  <w:r w:rsidRPr="00A65565">
                    <w:rPr>
                      <w:b/>
                      <w:bCs/>
                    </w:rPr>
                    <w:t xml:space="preserve">А. </w:t>
                  </w:r>
                  <w:r w:rsidRPr="00A65565">
                    <w:t xml:space="preserve"> </w:t>
                  </w:r>
                  <w:r w:rsidRPr="00A65565">
                    <w:t xml:space="preserve">Я считаю необходимым всегда следовать правилу «не трать времени даром». </w:t>
                  </w:r>
                </w:p>
              </w:tc>
            </w:tr>
            <w:tr w:rsidR="00A65565" w:rsidRPr="00A65565" w:rsidTr="00A65565">
              <w:trPr>
                <w:trHeight w:val="111"/>
              </w:trPr>
              <w:tc>
                <w:tcPr>
                  <w:tcW w:w="9010" w:type="dxa"/>
                </w:tcPr>
                <w:p w:rsidR="00A65565" w:rsidRPr="00A65565" w:rsidRDefault="00A65565" w:rsidP="00A65565">
                  <w:pPr>
                    <w:pStyle w:val="Default"/>
                    <w:ind w:left="596" w:hanging="596"/>
                  </w:pPr>
                  <w:r w:rsidRPr="00A65565">
                    <w:rPr>
                      <w:b/>
                      <w:bCs/>
                    </w:rPr>
                    <w:t xml:space="preserve">     </w:t>
                  </w:r>
                  <w:r w:rsidRPr="00A65565">
                    <w:rPr>
                      <w:b/>
                      <w:bCs/>
                    </w:rPr>
                    <w:t xml:space="preserve">Б. </w:t>
                  </w:r>
                  <w:r w:rsidRPr="00A65565">
                    <w:t xml:space="preserve"> </w:t>
                  </w:r>
                  <w:r w:rsidRPr="00A65565">
                    <w:t xml:space="preserve">Я не считаю необходимым всегда следовать правилу «не трать времени даром». </w:t>
                  </w:r>
                </w:p>
              </w:tc>
            </w:tr>
            <w:tr w:rsidR="00A65565" w:rsidRPr="00A65565" w:rsidTr="00A65565">
              <w:trPr>
                <w:trHeight w:val="523"/>
              </w:trPr>
              <w:tc>
                <w:tcPr>
                  <w:tcW w:w="9010" w:type="dxa"/>
                </w:tcPr>
                <w:p w:rsidR="00A65565" w:rsidRPr="00A65565" w:rsidRDefault="00A65565" w:rsidP="00A65565">
                  <w:pPr>
                    <w:pStyle w:val="Default"/>
                    <w:ind w:left="738" w:hanging="738"/>
                  </w:pPr>
                  <w:r w:rsidRPr="00A65565">
                    <w:t xml:space="preserve">10. </w:t>
                  </w:r>
                  <w:r w:rsidRPr="00A65565">
                    <w:rPr>
                      <w:b/>
                      <w:bCs/>
                    </w:rPr>
                    <w:t xml:space="preserve">А. </w:t>
                  </w:r>
                  <w:r w:rsidRPr="00A65565">
                    <w:t xml:space="preserve"> </w:t>
                  </w:r>
                  <w:r w:rsidRPr="00A65565">
                    <w:t xml:space="preserve">Я стремлюсь к тому, чтобы сделать для себя и окружающих что-нибудь значительное, и переживаю, если это не удается. </w:t>
                  </w:r>
                </w:p>
              </w:tc>
            </w:tr>
            <w:tr w:rsidR="00A65565" w:rsidRPr="00A65565" w:rsidTr="00A65565">
              <w:trPr>
                <w:trHeight w:val="316"/>
              </w:trPr>
              <w:tc>
                <w:tcPr>
                  <w:tcW w:w="9010" w:type="dxa"/>
                </w:tcPr>
                <w:p w:rsidR="00A65565" w:rsidRPr="00A65565" w:rsidRDefault="00A65565" w:rsidP="00A65565">
                  <w:pPr>
                    <w:pStyle w:val="Default"/>
                    <w:ind w:left="454" w:hanging="454"/>
                  </w:pPr>
                  <w:r w:rsidRPr="00A65565">
                    <w:rPr>
                      <w:b/>
                      <w:bCs/>
                    </w:rPr>
                    <w:t xml:space="preserve">      </w:t>
                  </w:r>
                  <w:r w:rsidRPr="00A65565">
                    <w:rPr>
                      <w:b/>
                      <w:bCs/>
                    </w:rPr>
                    <w:t xml:space="preserve">Б. </w:t>
                  </w:r>
                  <w:r w:rsidRPr="00A65565">
                    <w:t xml:space="preserve"> </w:t>
                  </w:r>
                  <w:r w:rsidRPr="00A65565">
                    <w:t xml:space="preserve">Я никогда не переживаю из-за того, что не делаю ничего значительного для себя и окружающих. </w:t>
                  </w:r>
                </w:p>
              </w:tc>
            </w:tr>
          </w:tbl>
          <w:p w:rsidR="00A65565" w:rsidRPr="00A65565" w:rsidRDefault="00A65565">
            <w:pPr>
              <w:pStyle w:val="Default"/>
            </w:pPr>
          </w:p>
        </w:tc>
      </w:tr>
    </w:tbl>
    <w:p w:rsidR="0004744F" w:rsidRDefault="0004744F" w:rsidP="00C8192D">
      <w:pPr>
        <w:pStyle w:val="a3"/>
        <w:ind w:left="-567" w:firstLine="567"/>
        <w:jc w:val="both"/>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44"/>
        <w:gridCol w:w="84"/>
        <w:gridCol w:w="294"/>
      </w:tblGrid>
      <w:tr w:rsidR="00A65565" w:rsidRPr="00A65565" w:rsidTr="00A65565">
        <w:trPr>
          <w:trHeight w:val="107"/>
        </w:trPr>
        <w:tc>
          <w:tcPr>
            <w:tcW w:w="9322" w:type="dxa"/>
            <w:gridSpan w:val="3"/>
          </w:tcPr>
          <w:p w:rsidR="00A65565" w:rsidRPr="00A65565" w:rsidRDefault="00A65565" w:rsidP="00A65565">
            <w:pPr>
              <w:pStyle w:val="Default"/>
              <w:jc w:val="center"/>
            </w:pPr>
            <w:r w:rsidRPr="00A65565">
              <w:rPr>
                <w:b/>
                <w:bCs/>
              </w:rPr>
              <w:t>Шкала 4 Ценность других людей</w:t>
            </w:r>
          </w:p>
        </w:tc>
      </w:tr>
      <w:tr w:rsidR="00A65565" w:rsidRPr="00A65565" w:rsidTr="00A65565">
        <w:trPr>
          <w:trHeight w:val="109"/>
        </w:trPr>
        <w:tc>
          <w:tcPr>
            <w:tcW w:w="9322" w:type="dxa"/>
            <w:gridSpan w:val="3"/>
          </w:tcPr>
          <w:p w:rsidR="00A65565" w:rsidRPr="00A65565" w:rsidRDefault="00A65565">
            <w:pPr>
              <w:pStyle w:val="Default"/>
            </w:pPr>
            <w:r w:rsidRPr="00A65565">
              <w:t xml:space="preserve">1. </w:t>
            </w:r>
            <w:r w:rsidRPr="00A65565">
              <w:rPr>
                <w:b/>
              </w:rPr>
              <w:t>А.</w:t>
            </w:r>
            <w:r w:rsidRPr="00A65565">
              <w:t xml:space="preserve"> Я думаю, что большинству людей можно доверять. </w:t>
            </w:r>
          </w:p>
        </w:tc>
      </w:tr>
      <w:tr w:rsidR="00A65565" w:rsidRPr="00A65565" w:rsidTr="00A65565">
        <w:trPr>
          <w:trHeight w:val="109"/>
        </w:trPr>
        <w:tc>
          <w:tcPr>
            <w:tcW w:w="9322" w:type="dxa"/>
            <w:gridSpan w:val="3"/>
          </w:tcPr>
          <w:p w:rsidR="00A65565" w:rsidRPr="00A65565" w:rsidRDefault="00A65565">
            <w:pPr>
              <w:pStyle w:val="Default"/>
              <w:rPr>
                <w:b/>
              </w:rPr>
            </w:pPr>
            <w:r w:rsidRPr="00A65565">
              <w:rPr>
                <w:b/>
              </w:rPr>
              <w:t xml:space="preserve">    </w:t>
            </w:r>
            <w:r w:rsidRPr="00A65565">
              <w:rPr>
                <w:b/>
              </w:rPr>
              <w:t xml:space="preserve">Б. </w:t>
            </w:r>
            <w:r w:rsidRPr="00A65565">
              <w:t xml:space="preserve">Думаю, что без крайней необходимости людям доверять не следует. </w:t>
            </w:r>
          </w:p>
        </w:tc>
      </w:tr>
      <w:tr w:rsidR="00A65565" w:rsidTr="00A65565">
        <w:trPr>
          <w:trHeight w:val="109"/>
        </w:trPr>
        <w:tc>
          <w:tcPr>
            <w:tcW w:w="9322" w:type="dxa"/>
            <w:gridSpan w:val="3"/>
          </w:tcPr>
          <w:p w:rsidR="00A65565" w:rsidRPr="00A65565" w:rsidRDefault="00A65565">
            <w:pPr>
              <w:pStyle w:val="Default"/>
            </w:pPr>
            <w:r w:rsidRPr="00A65565">
              <w:t xml:space="preserve">2. </w:t>
            </w:r>
            <w:r w:rsidRPr="00A65565">
              <w:rPr>
                <w:b/>
              </w:rPr>
              <w:t>А.</w:t>
            </w:r>
            <w:r w:rsidRPr="00A65565">
              <w:t xml:space="preserve"> Люди редко раздражают меня. </w:t>
            </w:r>
          </w:p>
        </w:tc>
      </w:tr>
      <w:tr w:rsidR="00A65565" w:rsidTr="00A65565">
        <w:trPr>
          <w:trHeight w:val="109"/>
        </w:trPr>
        <w:tc>
          <w:tcPr>
            <w:tcW w:w="9322" w:type="dxa"/>
            <w:gridSpan w:val="3"/>
          </w:tcPr>
          <w:p w:rsidR="00A65565" w:rsidRPr="00A65565" w:rsidRDefault="00A65565">
            <w:pPr>
              <w:pStyle w:val="Default"/>
            </w:pPr>
            <w:r w:rsidRPr="00A65565">
              <w:rPr>
                <w:b/>
              </w:rPr>
              <w:t xml:space="preserve">    </w:t>
            </w:r>
            <w:r w:rsidRPr="00A65565">
              <w:rPr>
                <w:b/>
              </w:rPr>
              <w:t>Б.</w:t>
            </w:r>
            <w:r w:rsidRPr="00A65565">
              <w:t xml:space="preserve"> Люди часто раздражают меня. </w:t>
            </w:r>
          </w:p>
        </w:tc>
      </w:tr>
      <w:tr w:rsidR="00A65565" w:rsidTr="00A65565">
        <w:trPr>
          <w:trHeight w:val="109"/>
        </w:trPr>
        <w:tc>
          <w:tcPr>
            <w:tcW w:w="9322" w:type="dxa"/>
            <w:gridSpan w:val="3"/>
          </w:tcPr>
          <w:p w:rsidR="00A65565" w:rsidRPr="00A65565" w:rsidRDefault="00A65565">
            <w:pPr>
              <w:pStyle w:val="Default"/>
            </w:pPr>
            <w:r w:rsidRPr="00A65565">
              <w:t xml:space="preserve">3. </w:t>
            </w:r>
            <w:r w:rsidRPr="00A65565">
              <w:rPr>
                <w:b/>
              </w:rPr>
              <w:t>А.</w:t>
            </w:r>
            <w:r w:rsidRPr="00A65565">
              <w:t xml:space="preserve"> Большинство людей стремится выбирать легкий путь. </w:t>
            </w:r>
          </w:p>
        </w:tc>
      </w:tr>
      <w:tr w:rsidR="00A65565" w:rsidTr="00A65565">
        <w:trPr>
          <w:trHeight w:val="109"/>
        </w:trPr>
        <w:tc>
          <w:tcPr>
            <w:tcW w:w="9322" w:type="dxa"/>
            <w:gridSpan w:val="3"/>
          </w:tcPr>
          <w:p w:rsidR="00A65565" w:rsidRPr="00A65565" w:rsidRDefault="00A65565">
            <w:pPr>
              <w:pStyle w:val="Default"/>
            </w:pPr>
            <w:r w:rsidRPr="00A65565">
              <w:t xml:space="preserve">    </w:t>
            </w:r>
            <w:r w:rsidRPr="00A65565">
              <w:rPr>
                <w:b/>
              </w:rPr>
              <w:t>Б.</w:t>
            </w:r>
            <w:r w:rsidRPr="00A65565">
              <w:t xml:space="preserve"> Думаю, что большинство людей не склонно искать легкие пути. </w:t>
            </w:r>
          </w:p>
        </w:tc>
      </w:tr>
      <w:tr w:rsidR="00A65565" w:rsidTr="00A65565">
        <w:trPr>
          <w:trHeight w:val="315"/>
        </w:trPr>
        <w:tc>
          <w:tcPr>
            <w:tcW w:w="9322" w:type="dxa"/>
            <w:gridSpan w:val="3"/>
          </w:tcPr>
          <w:p w:rsidR="00A65565" w:rsidRPr="00A65565" w:rsidRDefault="00A65565">
            <w:pPr>
              <w:pStyle w:val="Default"/>
            </w:pPr>
            <w:r w:rsidRPr="00A65565">
              <w:t xml:space="preserve">4. </w:t>
            </w:r>
            <w:r w:rsidRPr="00A65565">
              <w:t xml:space="preserve"> </w:t>
            </w:r>
            <w:r w:rsidRPr="00A65565">
              <w:rPr>
                <w:b/>
              </w:rPr>
              <w:t>А.</w:t>
            </w:r>
            <w:r w:rsidRPr="00A65565">
              <w:t xml:space="preserve"> </w:t>
            </w:r>
            <w:r w:rsidRPr="00A65565">
              <w:t xml:space="preserve"> </w:t>
            </w:r>
            <w:r w:rsidRPr="00A65565">
              <w:t xml:space="preserve">Зависть свойственна только неудачникам, которые считают, что судьба к ним несправедлива. </w:t>
            </w:r>
          </w:p>
        </w:tc>
      </w:tr>
      <w:tr w:rsidR="00A65565" w:rsidTr="00A65565">
        <w:trPr>
          <w:trHeight w:val="109"/>
        </w:trPr>
        <w:tc>
          <w:tcPr>
            <w:tcW w:w="9322" w:type="dxa"/>
            <w:gridSpan w:val="3"/>
          </w:tcPr>
          <w:p w:rsidR="00A65565" w:rsidRPr="00A65565" w:rsidRDefault="00A65565">
            <w:pPr>
              <w:pStyle w:val="Default"/>
            </w:pPr>
            <w:r w:rsidRPr="00A65565">
              <w:t xml:space="preserve">     </w:t>
            </w:r>
            <w:r w:rsidRPr="00A65565">
              <w:rPr>
                <w:b/>
              </w:rPr>
              <w:t>Б.</w:t>
            </w:r>
            <w:r w:rsidRPr="00A65565">
              <w:t xml:space="preserve"> Многие люди завистливы, хотя и пытаются это скрыть. </w:t>
            </w:r>
          </w:p>
        </w:tc>
      </w:tr>
      <w:tr w:rsidR="00A65565" w:rsidTr="00A65565">
        <w:trPr>
          <w:trHeight w:val="109"/>
        </w:trPr>
        <w:tc>
          <w:tcPr>
            <w:tcW w:w="9322" w:type="dxa"/>
            <w:gridSpan w:val="3"/>
          </w:tcPr>
          <w:p w:rsidR="00A65565" w:rsidRPr="00A65565" w:rsidRDefault="00A65565">
            <w:pPr>
              <w:pStyle w:val="Default"/>
            </w:pPr>
            <w:r w:rsidRPr="00A65565">
              <w:t xml:space="preserve">5. </w:t>
            </w:r>
            <w:r w:rsidRPr="00A65565">
              <w:rPr>
                <w:b/>
              </w:rPr>
              <w:t>А.</w:t>
            </w:r>
            <w:r w:rsidRPr="00A65565">
              <w:t xml:space="preserve"> О человеке никогда нельзя сказать с уверенностью, добрый он или злой. </w:t>
            </w:r>
          </w:p>
        </w:tc>
      </w:tr>
      <w:tr w:rsidR="00A65565" w:rsidTr="00A65565">
        <w:trPr>
          <w:trHeight w:val="109"/>
        </w:trPr>
        <w:tc>
          <w:tcPr>
            <w:tcW w:w="9322" w:type="dxa"/>
            <w:gridSpan w:val="3"/>
          </w:tcPr>
          <w:p w:rsidR="00A65565" w:rsidRPr="00A65565" w:rsidRDefault="00A65565">
            <w:pPr>
              <w:pStyle w:val="Default"/>
            </w:pPr>
            <w:r w:rsidRPr="00A65565">
              <w:rPr>
                <w:b/>
              </w:rPr>
              <w:t xml:space="preserve">    </w:t>
            </w:r>
            <w:r w:rsidRPr="00A65565">
              <w:rPr>
                <w:b/>
              </w:rPr>
              <w:t>Б.</w:t>
            </w:r>
            <w:r w:rsidRPr="00A65565">
              <w:t xml:space="preserve"> Обычно оценить человека очень легко. </w:t>
            </w:r>
          </w:p>
        </w:tc>
      </w:tr>
      <w:tr w:rsidR="00A65565" w:rsidTr="00A65565">
        <w:trPr>
          <w:trHeight w:val="109"/>
        </w:trPr>
        <w:tc>
          <w:tcPr>
            <w:tcW w:w="9322" w:type="dxa"/>
            <w:gridSpan w:val="3"/>
          </w:tcPr>
          <w:p w:rsidR="00A65565" w:rsidRPr="00A65565" w:rsidRDefault="00A65565">
            <w:pPr>
              <w:pStyle w:val="Default"/>
            </w:pPr>
            <w:r w:rsidRPr="00A65565">
              <w:t xml:space="preserve">6. </w:t>
            </w:r>
            <w:proofErr w:type="gramStart"/>
            <w:r w:rsidRPr="00A65565">
              <w:rPr>
                <w:b/>
              </w:rPr>
              <w:t>А.</w:t>
            </w:r>
            <w:proofErr w:type="gramEnd"/>
            <w:r w:rsidRPr="00A65565">
              <w:t xml:space="preserve"> </w:t>
            </w:r>
            <w:r w:rsidRPr="00A65565">
              <w:t xml:space="preserve"> </w:t>
            </w:r>
            <w:r w:rsidRPr="00A65565">
              <w:t xml:space="preserve">По-моему, недостатки людей гораздо заметнее, чем их достоинства. </w:t>
            </w:r>
          </w:p>
        </w:tc>
      </w:tr>
      <w:tr w:rsidR="00A65565" w:rsidTr="00A65565">
        <w:trPr>
          <w:trHeight w:val="109"/>
        </w:trPr>
        <w:tc>
          <w:tcPr>
            <w:tcW w:w="9322" w:type="dxa"/>
            <w:gridSpan w:val="3"/>
          </w:tcPr>
          <w:p w:rsidR="00A65565" w:rsidRPr="00A65565" w:rsidRDefault="00A65565">
            <w:pPr>
              <w:pStyle w:val="Default"/>
            </w:pPr>
            <w:r w:rsidRPr="00A65565">
              <w:rPr>
                <w:b/>
              </w:rPr>
              <w:t xml:space="preserve">    </w:t>
            </w:r>
            <w:r w:rsidRPr="00A65565">
              <w:rPr>
                <w:b/>
              </w:rPr>
              <w:t>Б.</w:t>
            </w:r>
            <w:r w:rsidRPr="00A65565">
              <w:t xml:space="preserve"> Достоинства человека заметить гораздо легче, чем его недостатки. </w:t>
            </w:r>
          </w:p>
        </w:tc>
      </w:tr>
      <w:tr w:rsidR="00A65565" w:rsidTr="00A65565">
        <w:trPr>
          <w:trHeight w:val="109"/>
        </w:trPr>
        <w:tc>
          <w:tcPr>
            <w:tcW w:w="9322" w:type="dxa"/>
            <w:gridSpan w:val="3"/>
          </w:tcPr>
          <w:p w:rsidR="00A65565" w:rsidRPr="00A65565" w:rsidRDefault="00A65565">
            <w:pPr>
              <w:pStyle w:val="Default"/>
            </w:pPr>
            <w:r w:rsidRPr="00A65565">
              <w:t xml:space="preserve">7. </w:t>
            </w:r>
            <w:r w:rsidRPr="00A65565">
              <w:rPr>
                <w:b/>
              </w:rPr>
              <w:t>А.</w:t>
            </w:r>
            <w:r w:rsidRPr="00A65565">
              <w:t xml:space="preserve"> Люди стремятся к тому, чтобы понимать и доверять друг другу. </w:t>
            </w:r>
          </w:p>
        </w:tc>
      </w:tr>
      <w:tr w:rsidR="00A65565" w:rsidTr="00A65565">
        <w:trPr>
          <w:trHeight w:val="316"/>
        </w:trPr>
        <w:tc>
          <w:tcPr>
            <w:tcW w:w="9322" w:type="dxa"/>
            <w:gridSpan w:val="3"/>
          </w:tcPr>
          <w:p w:rsidR="00A65565" w:rsidRPr="00A65565" w:rsidRDefault="00A65565">
            <w:pPr>
              <w:pStyle w:val="Default"/>
            </w:pPr>
            <w:r w:rsidRPr="00A65565">
              <w:rPr>
                <w:b/>
              </w:rPr>
              <w:t xml:space="preserve">    </w:t>
            </w:r>
            <w:r w:rsidRPr="00A65565">
              <w:rPr>
                <w:b/>
              </w:rPr>
              <w:t>Б.</w:t>
            </w:r>
            <w:r w:rsidRPr="00A65565">
              <w:t xml:space="preserve"> </w:t>
            </w:r>
            <w:r w:rsidRPr="00A65565">
              <w:t xml:space="preserve"> </w:t>
            </w:r>
            <w:r w:rsidRPr="00A65565">
              <w:t xml:space="preserve">Замыкаясь в кругу собственных интересов, люди не понимают окружающих.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 w:type="dxa"/>
          <w:trHeight w:val="315"/>
        </w:trPr>
        <w:tc>
          <w:tcPr>
            <w:tcW w:w="8944" w:type="dxa"/>
            <w:tcBorders>
              <w:top w:val="nil"/>
              <w:left w:val="nil"/>
              <w:bottom w:val="nil"/>
              <w:right w:val="nil"/>
            </w:tcBorders>
          </w:tcPr>
          <w:p w:rsidR="00A65565" w:rsidRPr="00A65565" w:rsidRDefault="00A65565">
            <w:pPr>
              <w:pStyle w:val="Default"/>
            </w:pPr>
            <w:r w:rsidRPr="00A65565">
              <w:t xml:space="preserve">8. </w:t>
            </w:r>
            <w:r w:rsidRPr="00A65565">
              <w:rPr>
                <w:b/>
              </w:rPr>
              <w:t>А.</w:t>
            </w:r>
            <w:r w:rsidRPr="00A65565">
              <w:t xml:space="preserve"> Я проявляю свое расположение к человеку независимо от того, взаимно ли оно.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 w:type="dxa"/>
          <w:trHeight w:val="316"/>
        </w:trPr>
        <w:tc>
          <w:tcPr>
            <w:tcW w:w="8944" w:type="dxa"/>
            <w:tcBorders>
              <w:top w:val="nil"/>
              <w:left w:val="nil"/>
              <w:bottom w:val="nil"/>
              <w:right w:val="nil"/>
            </w:tcBorders>
          </w:tcPr>
          <w:p w:rsidR="00A65565" w:rsidRPr="00A65565" w:rsidRDefault="00A65565">
            <w:pPr>
              <w:pStyle w:val="Default"/>
            </w:pPr>
            <w:r w:rsidRPr="00A65565">
              <w:rPr>
                <w:b/>
              </w:rPr>
              <w:t xml:space="preserve">    </w:t>
            </w:r>
            <w:r w:rsidRPr="00A65565">
              <w:rPr>
                <w:b/>
              </w:rPr>
              <w:t>Б.</w:t>
            </w:r>
            <w:r w:rsidRPr="00A65565">
              <w:t xml:space="preserve"> Я не проявляю своего расположения к человеку, не будучи уверенным, в том, что оно взаимно.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78" w:type="dxa"/>
          <w:trHeight w:val="109"/>
        </w:trPr>
        <w:tc>
          <w:tcPr>
            <w:tcW w:w="8944" w:type="dxa"/>
            <w:tcBorders>
              <w:top w:val="nil"/>
              <w:left w:val="nil"/>
              <w:bottom w:val="nil"/>
              <w:right w:val="nil"/>
            </w:tcBorders>
          </w:tcPr>
          <w:p w:rsidR="00A65565" w:rsidRPr="00A65565" w:rsidRDefault="00A65565">
            <w:pPr>
              <w:pStyle w:val="Default"/>
            </w:pPr>
            <w:r w:rsidRPr="00A65565">
              <w:t>9</w:t>
            </w:r>
            <w:r w:rsidRPr="00A65565">
              <w:rPr>
                <w:b/>
              </w:rPr>
              <w:t>. А.</w:t>
            </w:r>
            <w:r w:rsidRPr="00A65565">
              <w:t xml:space="preserve"> Мне нравится большинство людей, которых я знаю.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4" w:type="dxa"/>
          <w:trHeight w:val="109"/>
        </w:trPr>
        <w:tc>
          <w:tcPr>
            <w:tcW w:w="9028" w:type="dxa"/>
            <w:gridSpan w:val="2"/>
            <w:tcBorders>
              <w:top w:val="nil"/>
              <w:left w:val="nil"/>
              <w:bottom w:val="nil"/>
              <w:right w:val="nil"/>
            </w:tcBorders>
          </w:tcPr>
          <w:p w:rsidR="00A65565" w:rsidRDefault="00A65565">
            <w:pPr>
              <w:pStyle w:val="Default"/>
              <w:rPr>
                <w:sz w:val="23"/>
                <w:szCs w:val="23"/>
              </w:rPr>
            </w:pPr>
            <w:r>
              <w:rPr>
                <w:sz w:val="23"/>
                <w:szCs w:val="23"/>
              </w:rPr>
              <w:t xml:space="preserve">    </w:t>
            </w:r>
            <w:r w:rsidRPr="00A65565">
              <w:rPr>
                <w:b/>
                <w:sz w:val="23"/>
                <w:szCs w:val="23"/>
              </w:rPr>
              <w:t>Б.</w:t>
            </w:r>
            <w:r>
              <w:rPr>
                <w:sz w:val="23"/>
                <w:szCs w:val="23"/>
              </w:rPr>
              <w:t xml:space="preserve"> </w:t>
            </w:r>
            <w:r>
              <w:rPr>
                <w:sz w:val="23"/>
                <w:szCs w:val="23"/>
              </w:rPr>
              <w:t xml:space="preserve"> Б</w:t>
            </w:r>
            <w:r>
              <w:rPr>
                <w:sz w:val="23"/>
                <w:szCs w:val="23"/>
              </w:rPr>
              <w:t xml:space="preserve">ольшинство людей, которых я знаю, мне не нравится.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4" w:type="dxa"/>
          <w:trHeight w:val="212"/>
        </w:trPr>
        <w:tc>
          <w:tcPr>
            <w:tcW w:w="9028" w:type="dxa"/>
            <w:gridSpan w:val="2"/>
            <w:tcBorders>
              <w:top w:val="nil"/>
              <w:left w:val="nil"/>
              <w:bottom w:val="nil"/>
              <w:right w:val="nil"/>
            </w:tcBorders>
          </w:tcPr>
          <w:p w:rsidR="00A65565" w:rsidRDefault="00A65565">
            <w:pPr>
              <w:pStyle w:val="Default"/>
              <w:rPr>
                <w:sz w:val="23"/>
                <w:szCs w:val="23"/>
              </w:rPr>
            </w:pPr>
            <w:r>
              <w:rPr>
                <w:sz w:val="23"/>
                <w:szCs w:val="23"/>
              </w:rPr>
              <w:t xml:space="preserve">10. </w:t>
            </w:r>
            <w:r w:rsidRPr="00A65565">
              <w:rPr>
                <w:b/>
                <w:sz w:val="23"/>
                <w:szCs w:val="23"/>
              </w:rPr>
              <w:t>А.</w:t>
            </w:r>
            <w:r>
              <w:rPr>
                <w:sz w:val="23"/>
                <w:szCs w:val="23"/>
              </w:rPr>
              <w:t xml:space="preserve"> В беседе я уделяю максимум внимания мнению своего собеседника. </w:t>
            </w:r>
          </w:p>
        </w:tc>
      </w:tr>
      <w:tr w:rsidR="00A65565" w:rsidTr="00A655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94" w:type="dxa"/>
          <w:trHeight w:val="315"/>
        </w:trPr>
        <w:tc>
          <w:tcPr>
            <w:tcW w:w="9028" w:type="dxa"/>
            <w:gridSpan w:val="2"/>
            <w:tcBorders>
              <w:top w:val="nil"/>
              <w:left w:val="nil"/>
              <w:bottom w:val="nil"/>
              <w:right w:val="nil"/>
            </w:tcBorders>
          </w:tcPr>
          <w:p w:rsidR="00A65565" w:rsidRPr="00A65565" w:rsidRDefault="00A65565">
            <w:pPr>
              <w:pStyle w:val="Default"/>
              <w:rPr>
                <w:b/>
                <w:sz w:val="23"/>
                <w:szCs w:val="23"/>
              </w:rPr>
            </w:pPr>
            <w:r>
              <w:rPr>
                <w:b/>
                <w:sz w:val="23"/>
                <w:szCs w:val="23"/>
              </w:rPr>
              <w:t xml:space="preserve">      </w:t>
            </w:r>
            <w:r w:rsidRPr="00A65565">
              <w:rPr>
                <w:b/>
                <w:sz w:val="23"/>
                <w:szCs w:val="23"/>
              </w:rPr>
              <w:t xml:space="preserve">Б. </w:t>
            </w:r>
            <w:r>
              <w:rPr>
                <w:b/>
                <w:sz w:val="23"/>
                <w:szCs w:val="23"/>
              </w:rPr>
              <w:t xml:space="preserve"> </w:t>
            </w:r>
            <w:r>
              <w:rPr>
                <w:sz w:val="23"/>
                <w:szCs w:val="23"/>
              </w:rPr>
              <w:t xml:space="preserve">В беседе с другим человеком я прилагаю максимум усилий к тому, чтобы моя точка зрения была услышана и принята. </w:t>
            </w:r>
          </w:p>
        </w:tc>
      </w:tr>
    </w:tbl>
    <w:p w:rsidR="00A65565" w:rsidRDefault="00A65565" w:rsidP="00C8192D">
      <w:pPr>
        <w:pStyle w:val="a3"/>
        <w:ind w:left="-567" w:firstLine="567"/>
        <w:jc w:val="both"/>
        <w:rPr>
          <w:rFonts w:ascii="Times New Roman" w:hAnsi="Times New Roman" w:cs="Times New Roman"/>
          <w:sz w:val="24"/>
          <w:szCs w:val="24"/>
        </w:rPr>
      </w:pPr>
    </w:p>
    <w:p w:rsidR="00A65565" w:rsidRPr="00A65565" w:rsidRDefault="00A65565" w:rsidP="00A65565">
      <w:pPr>
        <w:pStyle w:val="a3"/>
        <w:ind w:left="-567" w:firstLine="567"/>
        <w:jc w:val="both"/>
        <w:rPr>
          <w:rFonts w:ascii="Times New Roman" w:hAnsi="Times New Roman" w:cs="Times New Roman"/>
          <w:b/>
          <w:sz w:val="28"/>
          <w:szCs w:val="28"/>
        </w:rPr>
      </w:pPr>
      <w:r w:rsidRPr="00A65565">
        <w:rPr>
          <w:rFonts w:ascii="Times New Roman" w:hAnsi="Times New Roman" w:cs="Times New Roman"/>
          <w:b/>
          <w:sz w:val="28"/>
          <w:szCs w:val="28"/>
        </w:rPr>
        <w:t xml:space="preserve">Интерпретация полученных результатов </w:t>
      </w:r>
    </w:p>
    <w:p w:rsidR="00A65565" w:rsidRPr="00A65565" w:rsidRDefault="00A65565" w:rsidP="00A65565">
      <w:pPr>
        <w:pStyle w:val="a3"/>
        <w:ind w:left="-567" w:firstLine="567"/>
        <w:jc w:val="both"/>
        <w:rPr>
          <w:rFonts w:ascii="Times New Roman" w:hAnsi="Times New Roman" w:cs="Times New Roman"/>
          <w:sz w:val="28"/>
          <w:szCs w:val="28"/>
        </w:rPr>
      </w:pPr>
      <w:r w:rsidRPr="00A65565">
        <w:rPr>
          <w:rFonts w:ascii="Times New Roman" w:hAnsi="Times New Roman" w:cs="Times New Roman"/>
          <w:sz w:val="28"/>
          <w:szCs w:val="28"/>
        </w:rPr>
        <w:t>Полученные данные интерп</w:t>
      </w:r>
      <w:bookmarkStart w:id="0" w:name="_GoBack"/>
      <w:bookmarkEnd w:id="0"/>
      <w:r w:rsidRPr="00A65565">
        <w:rPr>
          <w:rFonts w:ascii="Times New Roman" w:hAnsi="Times New Roman" w:cs="Times New Roman"/>
          <w:sz w:val="28"/>
          <w:szCs w:val="28"/>
        </w:rPr>
        <w:t xml:space="preserve">ретировались следующим образом: </w:t>
      </w:r>
    </w:p>
    <w:p w:rsidR="00A65565" w:rsidRPr="00A65565" w:rsidRDefault="00A65565" w:rsidP="00A65565">
      <w:pPr>
        <w:pStyle w:val="a3"/>
        <w:ind w:left="-567" w:firstLine="567"/>
        <w:jc w:val="both"/>
        <w:rPr>
          <w:rFonts w:ascii="Times New Roman" w:hAnsi="Times New Roman" w:cs="Times New Roman"/>
          <w:sz w:val="28"/>
          <w:szCs w:val="28"/>
        </w:rPr>
      </w:pPr>
      <w:r w:rsidRPr="00A65565">
        <w:rPr>
          <w:rFonts w:ascii="Times New Roman" w:hAnsi="Times New Roman" w:cs="Times New Roman"/>
          <w:sz w:val="28"/>
          <w:szCs w:val="28"/>
        </w:rPr>
        <w:lastRenderedPageBreak/>
        <w:t>1.</w:t>
      </w:r>
      <w:r>
        <w:rPr>
          <w:rFonts w:ascii="Times New Roman" w:hAnsi="Times New Roman" w:cs="Times New Roman"/>
          <w:sz w:val="28"/>
          <w:szCs w:val="28"/>
        </w:rPr>
        <w:t xml:space="preserve"> </w:t>
      </w:r>
      <w:r w:rsidRPr="00A65565">
        <w:rPr>
          <w:rFonts w:ascii="Times New Roman" w:hAnsi="Times New Roman" w:cs="Times New Roman"/>
          <w:sz w:val="28"/>
          <w:szCs w:val="28"/>
        </w:rPr>
        <w:t xml:space="preserve">Анализ особенностей выраженности гуманистических ценностей у учащихся по классам </w:t>
      </w:r>
    </w:p>
    <w:p w:rsidR="00A65565" w:rsidRPr="00A65565" w:rsidRDefault="00A65565" w:rsidP="00A65565">
      <w:pPr>
        <w:pStyle w:val="a3"/>
        <w:ind w:left="-567" w:firstLine="567"/>
        <w:jc w:val="both"/>
        <w:rPr>
          <w:rFonts w:ascii="Times New Roman" w:hAnsi="Times New Roman" w:cs="Times New Roman"/>
          <w:sz w:val="28"/>
          <w:szCs w:val="28"/>
        </w:rPr>
      </w:pPr>
      <w:r w:rsidRPr="00A65565">
        <w:rPr>
          <w:rFonts w:ascii="Times New Roman" w:hAnsi="Times New Roman" w:cs="Times New Roman"/>
          <w:sz w:val="28"/>
          <w:szCs w:val="28"/>
        </w:rPr>
        <w:t>2.</w:t>
      </w:r>
      <w:r>
        <w:rPr>
          <w:rFonts w:ascii="Times New Roman" w:hAnsi="Times New Roman" w:cs="Times New Roman"/>
          <w:sz w:val="28"/>
          <w:szCs w:val="28"/>
        </w:rPr>
        <w:t xml:space="preserve"> </w:t>
      </w:r>
      <w:r w:rsidRPr="00A65565">
        <w:rPr>
          <w:rFonts w:ascii="Times New Roman" w:hAnsi="Times New Roman" w:cs="Times New Roman"/>
          <w:sz w:val="28"/>
          <w:szCs w:val="28"/>
        </w:rPr>
        <w:t xml:space="preserve">Сравнительный анализ выраженности ценностей у учащихся 8-11 классов </w:t>
      </w:r>
    </w:p>
    <w:p w:rsidR="00A65565" w:rsidRPr="00A65565" w:rsidRDefault="00A65565" w:rsidP="00A65565">
      <w:pPr>
        <w:pStyle w:val="a3"/>
        <w:ind w:left="-567" w:firstLine="567"/>
        <w:jc w:val="both"/>
        <w:rPr>
          <w:rFonts w:ascii="Times New Roman" w:hAnsi="Times New Roman" w:cs="Times New Roman"/>
          <w:sz w:val="28"/>
          <w:szCs w:val="28"/>
        </w:rPr>
      </w:pPr>
      <w:r w:rsidRPr="00A65565">
        <w:rPr>
          <w:rFonts w:ascii="Times New Roman" w:hAnsi="Times New Roman" w:cs="Times New Roman"/>
          <w:sz w:val="28"/>
          <w:szCs w:val="28"/>
        </w:rPr>
        <w:t>3.</w:t>
      </w:r>
      <w:r>
        <w:rPr>
          <w:rFonts w:ascii="Times New Roman" w:hAnsi="Times New Roman" w:cs="Times New Roman"/>
          <w:sz w:val="28"/>
          <w:szCs w:val="28"/>
        </w:rPr>
        <w:t xml:space="preserve"> </w:t>
      </w:r>
      <w:r w:rsidRPr="00A65565">
        <w:rPr>
          <w:rFonts w:ascii="Times New Roman" w:hAnsi="Times New Roman" w:cs="Times New Roman"/>
          <w:sz w:val="28"/>
          <w:szCs w:val="28"/>
        </w:rPr>
        <w:t>Характеристика выраженности ценностей у отдельных учащихся.</w:t>
      </w:r>
    </w:p>
    <w:sectPr w:rsidR="00A65565" w:rsidRPr="00A65565" w:rsidSect="007D3E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573"/>
    <w:multiLevelType w:val="hybridMultilevel"/>
    <w:tmpl w:val="75F25E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8B2EA6"/>
    <w:multiLevelType w:val="hybridMultilevel"/>
    <w:tmpl w:val="C1C2D658"/>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964FE6"/>
    <w:multiLevelType w:val="hybridMultilevel"/>
    <w:tmpl w:val="3C8C1418"/>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C97C1C"/>
    <w:multiLevelType w:val="hybridMultilevel"/>
    <w:tmpl w:val="10C6C910"/>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323813"/>
    <w:multiLevelType w:val="hybridMultilevel"/>
    <w:tmpl w:val="4D46E954"/>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0C5098"/>
    <w:multiLevelType w:val="hybridMultilevel"/>
    <w:tmpl w:val="338831D4"/>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1732FB"/>
    <w:multiLevelType w:val="hybridMultilevel"/>
    <w:tmpl w:val="EF32049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DFF2EFB"/>
    <w:multiLevelType w:val="hybridMultilevel"/>
    <w:tmpl w:val="EB583774"/>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BC47EC"/>
    <w:multiLevelType w:val="hybridMultilevel"/>
    <w:tmpl w:val="FD2C13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E67EB0"/>
    <w:multiLevelType w:val="hybridMultilevel"/>
    <w:tmpl w:val="011CE5C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D06D09"/>
    <w:multiLevelType w:val="hybridMultilevel"/>
    <w:tmpl w:val="6C5687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0C05AE"/>
    <w:multiLevelType w:val="hybridMultilevel"/>
    <w:tmpl w:val="05BA08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BF73AB"/>
    <w:multiLevelType w:val="hybridMultilevel"/>
    <w:tmpl w:val="90EC367E"/>
    <w:lvl w:ilvl="0" w:tplc="946C57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1065C89"/>
    <w:multiLevelType w:val="hybridMultilevel"/>
    <w:tmpl w:val="9C6EA0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2663D08"/>
    <w:multiLevelType w:val="hybridMultilevel"/>
    <w:tmpl w:val="1EE8EF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0"/>
  </w:num>
  <w:num w:numId="4">
    <w:abstractNumId w:val="11"/>
  </w:num>
  <w:num w:numId="5">
    <w:abstractNumId w:val="8"/>
  </w:num>
  <w:num w:numId="6">
    <w:abstractNumId w:val="0"/>
  </w:num>
  <w:num w:numId="7">
    <w:abstractNumId w:val="4"/>
  </w:num>
  <w:num w:numId="8">
    <w:abstractNumId w:val="5"/>
  </w:num>
  <w:num w:numId="9">
    <w:abstractNumId w:val="2"/>
  </w:num>
  <w:num w:numId="10">
    <w:abstractNumId w:val="13"/>
  </w:num>
  <w:num w:numId="11">
    <w:abstractNumId w:val="9"/>
  </w:num>
  <w:num w:numId="12">
    <w:abstractNumId w:val="12"/>
  </w:num>
  <w:num w:numId="13">
    <w:abstractNumId w:val="1"/>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4F4BC5"/>
    <w:rsid w:val="0004744F"/>
    <w:rsid w:val="0015532F"/>
    <w:rsid w:val="00193D04"/>
    <w:rsid w:val="00251EFA"/>
    <w:rsid w:val="003355B9"/>
    <w:rsid w:val="00351BB7"/>
    <w:rsid w:val="003B6196"/>
    <w:rsid w:val="004516FA"/>
    <w:rsid w:val="004E1CE8"/>
    <w:rsid w:val="004F4BC5"/>
    <w:rsid w:val="00551A88"/>
    <w:rsid w:val="007D3E3D"/>
    <w:rsid w:val="00A65565"/>
    <w:rsid w:val="00B4203E"/>
    <w:rsid w:val="00C56D42"/>
    <w:rsid w:val="00C81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F4BC5"/>
    <w:pPr>
      <w:spacing w:after="0" w:line="240" w:lineRule="auto"/>
    </w:pPr>
  </w:style>
  <w:style w:type="table" w:styleId="a4">
    <w:name w:val="Table Grid"/>
    <w:basedOn w:val="a1"/>
    <w:uiPriority w:val="59"/>
    <w:rsid w:val="0035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1BB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42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20</Pages>
  <Words>6386</Words>
  <Characters>36405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3</cp:revision>
  <dcterms:created xsi:type="dcterms:W3CDTF">2023-10-09T14:30:00Z</dcterms:created>
  <dcterms:modified xsi:type="dcterms:W3CDTF">2023-10-09T20:40:00Z</dcterms:modified>
</cp:coreProperties>
</file>