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A2" w:rsidRPr="00BE2EA2" w:rsidRDefault="00BE2EA2" w:rsidP="002D77D0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4955" wp14:editId="3DC34228">
                <wp:simplePos x="0" y="0"/>
                <wp:positionH relativeFrom="column">
                  <wp:posOffset>-635</wp:posOffset>
                </wp:positionH>
                <wp:positionV relativeFrom="paragraph">
                  <wp:posOffset>-2540</wp:posOffset>
                </wp:positionV>
                <wp:extent cx="5010150" cy="182880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F5" w:rsidRPr="00BE2EA2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Публичный   отчет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-.2pt;width:39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" filled="f" stroked="f">
                <v:textbox style="mso-fit-shape-to-text:t">
                  <w:txbxContent>
                    <w:p w:rsidR="00E10495" w:rsidRPr="00BE2EA2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Публичный   отчет </w:t>
                      </w:r>
                    </w:p>
                  </w:txbxContent>
                </v:textbox>
              </v:shape>
            </w:pict>
          </mc:Fallback>
        </mc:AlternateContent>
      </w: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4B21" wp14:editId="133B3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F5" w:rsidRPr="00BE2EA2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2014-15 учебный год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+S0BAzQCAABd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E10495" w:rsidRPr="00BE2EA2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2014-15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909DA" wp14:editId="358BD1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F5" w:rsidRPr="00BE2EA2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МДОУ детский сад № 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aSR9AMwIAAFs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E10495" w:rsidRPr="00BE2EA2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МДОУ детский сад № 3</w:t>
                      </w:r>
                    </w:p>
                  </w:txbxContent>
                </v:textbox>
              </v:shape>
            </w:pict>
          </mc:Fallback>
        </mc:AlternateContent>
      </w: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C07B6" wp14:editId="53808D35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452755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F5" w:rsidRPr="00BE2EA2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«Солнышко»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margin-left:-.05pt;margin-top:.2pt;width:356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" filled="f" stroked="f">
                <v:textbox style="mso-fit-shape-to-text:t">
                  <w:txbxContent>
                    <w:p w:rsidR="00E10495" w:rsidRPr="00BE2EA2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«Солнышко»</w:t>
                      </w:r>
                    </w:p>
                  </w:txbxContent>
                </v:textbox>
              </v:shape>
            </w:pict>
          </mc:Fallback>
        </mc:AlternateContent>
      </w: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54129" wp14:editId="1811A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F5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Кимрского района </w:t>
                            </w:r>
                          </w:p>
                          <w:p w:rsidR="00F463F5" w:rsidRPr="00BE2EA2" w:rsidRDefault="00F463F5" w:rsidP="00BE2E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Тверской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AmUdbw1AgAAXAQAAA4AAAAAAAAAAAAAAAAALgIAAGRy&#10;cy9lMm9Eb2MueG1sUEsBAi0AFAAGAAgAAAAhAEuJJs3WAAAABQEAAA8AAAAAAAAAAAAAAAAAjwQA&#10;AGRycy9kb3ducmV2LnhtbFBLBQYAAAAABAAEAPMAAACSBQAAAAA=&#10;" filled="f" stroked="f">
                <v:textbox style="mso-fit-shape-to-text:t">
                  <w:txbxContent>
                    <w:p w:rsidR="00E10495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Кимрского района </w:t>
                      </w:r>
                    </w:p>
                    <w:p w:rsidR="00E10495" w:rsidRPr="00BE2EA2" w:rsidRDefault="00E10495" w:rsidP="00BE2EA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Тверской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</w:p>
    <w:p w:rsidR="00BE2EA2" w:rsidRDefault="00BE2EA2" w:rsidP="002D77D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11750" cy="28818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347" cy="28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EA2" w:rsidRDefault="00BE2EA2" w:rsidP="002D77D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4"/>
          <w:szCs w:val="24"/>
        </w:rPr>
        <w:t xml:space="preserve">Кимрский район </w:t>
      </w: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орицы</w:t>
      </w:r>
      <w:proofErr w:type="spellEnd"/>
      <w:r>
        <w:rPr>
          <w:b/>
          <w:sz w:val="24"/>
          <w:szCs w:val="24"/>
        </w:rPr>
        <w:t xml:space="preserve"> </w:t>
      </w:r>
    </w:p>
    <w:p w:rsidR="00BE2EA2" w:rsidRPr="00C67F99" w:rsidRDefault="00BE2EA2" w:rsidP="00C67F99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67F99">
        <w:rPr>
          <w:b/>
          <w:sz w:val="24"/>
          <w:szCs w:val="24"/>
        </w:rPr>
        <w:t>.</w:t>
      </w:r>
    </w:p>
    <w:p w:rsidR="00BE2EA2" w:rsidRDefault="00BE2EA2" w:rsidP="002D77D0">
      <w:pPr>
        <w:rPr>
          <w:b/>
          <w:sz w:val="28"/>
          <w:szCs w:val="28"/>
        </w:rPr>
      </w:pPr>
    </w:p>
    <w:p w:rsidR="002D77D0" w:rsidRPr="00C67F99" w:rsidRDefault="002D77D0" w:rsidP="00C67F9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67F99">
        <w:rPr>
          <w:b/>
          <w:sz w:val="28"/>
          <w:szCs w:val="28"/>
        </w:rPr>
        <w:t>Общая характеристика учреждения.</w:t>
      </w:r>
    </w:p>
    <w:p w:rsidR="002D77D0" w:rsidRPr="00C71FE3" w:rsidRDefault="002D77D0" w:rsidP="002D77D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>Название: Муниципальное дошкольное образовательное учреждение детский сад № 3 «Солнышко» Кимрского района Тверской области.</w:t>
      </w:r>
    </w:p>
    <w:p w:rsidR="002D77D0" w:rsidRPr="00C71FE3" w:rsidRDefault="002D77D0" w:rsidP="002D77D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 xml:space="preserve">Лицензия   № 15  от «3» февраля 2014 года выдана Министерством образования Тверской области  </w:t>
      </w:r>
    </w:p>
    <w:p w:rsidR="002D77D0" w:rsidRPr="00C71FE3" w:rsidRDefault="002D77D0" w:rsidP="002D77D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 xml:space="preserve"> </w:t>
      </w:r>
      <w:r>
        <w:rPr>
          <w:sz w:val="28"/>
          <w:szCs w:val="28"/>
        </w:rPr>
        <w:t>Адрес: 171540 Т</w:t>
      </w:r>
      <w:r w:rsidRPr="00C71FE3">
        <w:rPr>
          <w:sz w:val="28"/>
          <w:szCs w:val="28"/>
        </w:rPr>
        <w:t xml:space="preserve">верская область Кимрский район </w:t>
      </w:r>
      <w:proofErr w:type="spellStart"/>
      <w:r w:rsidRPr="00C71FE3">
        <w:rPr>
          <w:sz w:val="28"/>
          <w:szCs w:val="28"/>
        </w:rPr>
        <w:t>Горицкое</w:t>
      </w:r>
      <w:proofErr w:type="spellEnd"/>
      <w:r w:rsidRPr="00C71FE3">
        <w:rPr>
          <w:sz w:val="28"/>
          <w:szCs w:val="28"/>
        </w:rPr>
        <w:t xml:space="preserve"> сельское поселение с. Горицы ул. Садовая д.15</w:t>
      </w:r>
    </w:p>
    <w:p w:rsidR="002D77D0" w:rsidRPr="00C71FE3" w:rsidRDefault="002D77D0" w:rsidP="002D77D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 xml:space="preserve"> Контактный телефон </w:t>
      </w:r>
      <w:proofErr w:type="gramStart"/>
      <w:r w:rsidRPr="00C71FE3">
        <w:rPr>
          <w:sz w:val="28"/>
          <w:szCs w:val="28"/>
        </w:rPr>
        <w:t xml:space="preserve">( </w:t>
      </w:r>
      <w:proofErr w:type="gramEnd"/>
      <w:r w:rsidRPr="00C71FE3">
        <w:rPr>
          <w:sz w:val="28"/>
          <w:szCs w:val="28"/>
        </w:rPr>
        <w:t>48236) 7 11 39</w:t>
      </w:r>
    </w:p>
    <w:p w:rsidR="002D77D0" w:rsidRDefault="002D77D0" w:rsidP="002D77D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>Режим работы:  пятидневная рабочая неделя  с 7:30 до 18:00; выходные: суббота, воскресенье, праздничные дни.</w:t>
      </w:r>
    </w:p>
    <w:p w:rsidR="002D77D0" w:rsidRDefault="002D77D0" w:rsidP="002D77D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71FE3">
        <w:rPr>
          <w:b/>
          <w:sz w:val="28"/>
          <w:szCs w:val="28"/>
        </w:rPr>
        <w:t>Историческая справка.</w:t>
      </w:r>
    </w:p>
    <w:p w:rsidR="002D77D0" w:rsidRDefault="002D77D0" w:rsidP="002D77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Детский сад  функционирует в селе давно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есть документы, подтверждающие функционирование в 40-ые годы 20 ве</w:t>
      </w:r>
      <w:r w:rsidR="00C67F99">
        <w:rPr>
          <w:sz w:val="28"/>
          <w:szCs w:val="28"/>
        </w:rPr>
        <w:t>ка),  в существующем здании – 31 год</w:t>
      </w:r>
      <w:r>
        <w:rPr>
          <w:sz w:val="28"/>
          <w:szCs w:val="28"/>
        </w:rPr>
        <w:t xml:space="preserve"> ( с 1983 года). </w:t>
      </w:r>
    </w:p>
    <w:p w:rsidR="002D77D0" w:rsidRDefault="002D77D0" w:rsidP="002D77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Посещают дети в возрасте от 1,5 лет до поступления в 1 клас</w:t>
      </w:r>
      <w:r w:rsidR="00C67F99">
        <w:rPr>
          <w:sz w:val="28"/>
          <w:szCs w:val="28"/>
        </w:rPr>
        <w:t xml:space="preserve">с школы, проживающие на территории </w:t>
      </w:r>
      <w:proofErr w:type="spellStart"/>
      <w:r w:rsidR="00C67F99">
        <w:rPr>
          <w:sz w:val="28"/>
          <w:szCs w:val="28"/>
        </w:rPr>
        <w:t>Горицкого</w:t>
      </w:r>
      <w:proofErr w:type="spellEnd"/>
      <w:r w:rsidR="00C67F9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2D77D0" w:rsidRDefault="002D77D0" w:rsidP="002D77D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71FE3">
        <w:rPr>
          <w:b/>
          <w:sz w:val="28"/>
          <w:szCs w:val="28"/>
        </w:rPr>
        <w:t>Структура и количество групп и детей</w:t>
      </w:r>
      <w:proofErr w:type="gramStart"/>
      <w:r w:rsidRPr="00C71FE3">
        <w:rPr>
          <w:b/>
          <w:sz w:val="28"/>
          <w:szCs w:val="28"/>
        </w:rPr>
        <w:t xml:space="preserve"> .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201"/>
        <w:gridCol w:w="946"/>
        <w:gridCol w:w="2436"/>
        <w:gridCol w:w="2268"/>
      </w:tblGrid>
      <w:tr w:rsidR="002D77D0" w:rsidTr="00BE2EA2">
        <w:trPr>
          <w:trHeight w:val="288"/>
        </w:trPr>
        <w:tc>
          <w:tcPr>
            <w:tcW w:w="0" w:type="auto"/>
            <w:vMerge w:val="restart"/>
          </w:tcPr>
          <w:p w:rsidR="002D77D0" w:rsidRDefault="002D77D0" w:rsidP="00BE2EA2">
            <w:pPr>
              <w:pStyle w:val="a3"/>
              <w:ind w:left="0"/>
            </w:pPr>
            <w:r>
              <w:t>группа</w:t>
            </w:r>
          </w:p>
        </w:tc>
        <w:tc>
          <w:tcPr>
            <w:tcW w:w="0" w:type="auto"/>
            <w:vMerge w:val="restart"/>
          </w:tcPr>
          <w:p w:rsidR="002D77D0" w:rsidRDefault="002D77D0" w:rsidP="00BE2EA2">
            <w:pPr>
              <w:pStyle w:val="a3"/>
              <w:ind w:left="0"/>
            </w:pPr>
            <w:r>
              <w:t>возраст</w:t>
            </w:r>
          </w:p>
        </w:tc>
        <w:tc>
          <w:tcPr>
            <w:tcW w:w="4704" w:type="dxa"/>
            <w:gridSpan w:val="2"/>
          </w:tcPr>
          <w:p w:rsidR="002D77D0" w:rsidRDefault="002D77D0" w:rsidP="00BE2EA2">
            <w:pPr>
              <w:pStyle w:val="a3"/>
              <w:ind w:left="0"/>
            </w:pPr>
            <w:r>
              <w:t>Количество детей</w:t>
            </w:r>
          </w:p>
        </w:tc>
      </w:tr>
      <w:tr w:rsidR="002D77D0" w:rsidTr="00BE2EA2">
        <w:trPr>
          <w:trHeight w:val="240"/>
        </w:trPr>
        <w:tc>
          <w:tcPr>
            <w:tcW w:w="0" w:type="auto"/>
            <w:vMerge/>
          </w:tcPr>
          <w:p w:rsidR="002D77D0" w:rsidRDefault="002D77D0" w:rsidP="00BE2EA2">
            <w:pPr>
              <w:pStyle w:val="a3"/>
              <w:ind w:left="0"/>
            </w:pPr>
          </w:p>
        </w:tc>
        <w:tc>
          <w:tcPr>
            <w:tcW w:w="0" w:type="auto"/>
            <w:vMerge/>
          </w:tcPr>
          <w:p w:rsidR="002D77D0" w:rsidRDefault="002D77D0" w:rsidP="00BE2EA2">
            <w:pPr>
              <w:pStyle w:val="a3"/>
              <w:ind w:left="0"/>
            </w:pPr>
          </w:p>
        </w:tc>
        <w:tc>
          <w:tcPr>
            <w:tcW w:w="2436" w:type="dxa"/>
          </w:tcPr>
          <w:p w:rsidR="002D77D0" w:rsidRDefault="002D77D0" w:rsidP="00BE2EA2">
            <w:pPr>
              <w:pStyle w:val="a3"/>
              <w:ind w:left="0"/>
            </w:pPr>
            <w:r>
              <w:t xml:space="preserve"> На 01.09.</w:t>
            </w:r>
            <w:r w:rsidR="00C67F99">
              <w:t>2014</w:t>
            </w:r>
          </w:p>
          <w:p w:rsidR="002D77D0" w:rsidRDefault="002D77D0" w:rsidP="00BE2EA2">
            <w:pPr>
              <w:pStyle w:val="a3"/>
              <w:ind w:left="0"/>
            </w:pPr>
          </w:p>
        </w:tc>
        <w:tc>
          <w:tcPr>
            <w:tcW w:w="2268" w:type="dxa"/>
          </w:tcPr>
          <w:p w:rsidR="002D77D0" w:rsidRDefault="002D77D0" w:rsidP="00BE2EA2">
            <w:r>
              <w:t>На 30.05</w:t>
            </w:r>
            <w:r w:rsidR="00C67F99">
              <w:t>.2015</w:t>
            </w:r>
          </w:p>
          <w:p w:rsidR="002D77D0" w:rsidRDefault="002D77D0" w:rsidP="00BE2EA2">
            <w:pPr>
              <w:pStyle w:val="a3"/>
              <w:ind w:left="0"/>
            </w:pPr>
          </w:p>
        </w:tc>
      </w:tr>
      <w:tr w:rsidR="002D77D0" w:rsidTr="00BE2EA2"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младшая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1,5-3</w:t>
            </w:r>
          </w:p>
        </w:tc>
        <w:tc>
          <w:tcPr>
            <w:tcW w:w="2436" w:type="dxa"/>
          </w:tcPr>
          <w:p w:rsidR="002D77D0" w:rsidRDefault="00C10EC8" w:rsidP="00BE2EA2">
            <w:pPr>
              <w:pStyle w:val="a3"/>
              <w:ind w:left="0"/>
            </w:pPr>
            <w:r>
              <w:t>9</w:t>
            </w:r>
          </w:p>
        </w:tc>
        <w:tc>
          <w:tcPr>
            <w:tcW w:w="2268" w:type="dxa"/>
          </w:tcPr>
          <w:p w:rsidR="002D77D0" w:rsidRDefault="00C67F99" w:rsidP="00BE2EA2">
            <w:pPr>
              <w:pStyle w:val="a3"/>
              <w:ind w:left="0"/>
            </w:pPr>
            <w:r>
              <w:t>14</w:t>
            </w:r>
          </w:p>
        </w:tc>
      </w:tr>
      <w:tr w:rsidR="002D77D0" w:rsidTr="00BE2EA2"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средняя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3-5</w:t>
            </w:r>
          </w:p>
        </w:tc>
        <w:tc>
          <w:tcPr>
            <w:tcW w:w="2436" w:type="dxa"/>
          </w:tcPr>
          <w:p w:rsidR="002D77D0" w:rsidRDefault="00C10EC8" w:rsidP="00BE2EA2">
            <w:pPr>
              <w:pStyle w:val="a3"/>
              <w:ind w:left="0"/>
            </w:pPr>
            <w:r>
              <w:t>18</w:t>
            </w:r>
          </w:p>
        </w:tc>
        <w:tc>
          <w:tcPr>
            <w:tcW w:w="2268" w:type="dxa"/>
          </w:tcPr>
          <w:p w:rsidR="002D77D0" w:rsidRDefault="00C67F99" w:rsidP="00BE2EA2">
            <w:pPr>
              <w:pStyle w:val="a3"/>
              <w:ind w:left="0"/>
            </w:pPr>
            <w:r>
              <w:t>20</w:t>
            </w:r>
          </w:p>
        </w:tc>
      </w:tr>
      <w:tr w:rsidR="002D77D0" w:rsidTr="00BE2EA2">
        <w:trPr>
          <w:trHeight w:val="288"/>
        </w:trPr>
        <w:tc>
          <w:tcPr>
            <w:tcW w:w="0" w:type="auto"/>
          </w:tcPr>
          <w:p w:rsidR="002D77D0" w:rsidRDefault="005E291A" w:rsidP="00BE2EA2">
            <w:pPr>
              <w:pStyle w:val="a3"/>
              <w:ind w:left="0"/>
            </w:pPr>
            <w:r>
              <w:t>Старшая</w:t>
            </w:r>
            <w:proofErr w:type="gramStart"/>
            <w:r>
              <w:t xml:space="preserve"> ,</w:t>
            </w:r>
            <w:proofErr w:type="gramEnd"/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подготовительная к школе </w:t>
            </w:r>
            <w:r w:rsidR="002D77D0">
              <w:t xml:space="preserve"> подготовительная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5-6 / 6-7</w:t>
            </w:r>
          </w:p>
        </w:tc>
        <w:tc>
          <w:tcPr>
            <w:tcW w:w="2436" w:type="dxa"/>
          </w:tcPr>
          <w:p w:rsidR="002D77D0" w:rsidRDefault="005E291A" w:rsidP="00BE2EA2">
            <w:pPr>
              <w:pStyle w:val="a3"/>
              <w:ind w:left="0"/>
            </w:pPr>
            <w:r>
              <w:t>15/6</w:t>
            </w:r>
          </w:p>
        </w:tc>
        <w:tc>
          <w:tcPr>
            <w:tcW w:w="2268" w:type="dxa"/>
          </w:tcPr>
          <w:p w:rsidR="002D77D0" w:rsidRDefault="005E291A" w:rsidP="00BE2EA2">
            <w:pPr>
              <w:pStyle w:val="a3"/>
              <w:ind w:left="0"/>
            </w:pPr>
            <w:r>
              <w:t>16/7</w:t>
            </w:r>
          </w:p>
        </w:tc>
      </w:tr>
      <w:tr w:rsidR="002D77D0" w:rsidTr="00BE2EA2">
        <w:trPr>
          <w:trHeight w:val="256"/>
        </w:trPr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 xml:space="preserve"> итого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</w:p>
        </w:tc>
        <w:tc>
          <w:tcPr>
            <w:tcW w:w="2436" w:type="dxa"/>
          </w:tcPr>
          <w:p w:rsidR="002D77D0" w:rsidRDefault="00C10EC8" w:rsidP="00BE2EA2">
            <w:pPr>
              <w:pStyle w:val="a3"/>
              <w:ind w:left="0"/>
            </w:pPr>
            <w:r>
              <w:t>42</w:t>
            </w:r>
          </w:p>
        </w:tc>
        <w:tc>
          <w:tcPr>
            <w:tcW w:w="2268" w:type="dxa"/>
          </w:tcPr>
          <w:p w:rsidR="002D77D0" w:rsidRDefault="00E10495" w:rsidP="00BE2EA2">
            <w:pPr>
              <w:pStyle w:val="a3"/>
              <w:ind w:left="0"/>
            </w:pPr>
            <w:r>
              <w:t>50</w:t>
            </w:r>
          </w:p>
        </w:tc>
      </w:tr>
    </w:tbl>
    <w:p w:rsidR="002D77D0" w:rsidRPr="000E61F4" w:rsidRDefault="002D77D0" w:rsidP="002D77D0">
      <w:pPr>
        <w:pStyle w:val="a3"/>
        <w:rPr>
          <w:sz w:val="24"/>
          <w:szCs w:val="24"/>
        </w:rPr>
      </w:pPr>
      <w:r w:rsidRPr="000E61F4">
        <w:rPr>
          <w:sz w:val="24"/>
          <w:szCs w:val="24"/>
        </w:rPr>
        <w:t xml:space="preserve">  Проводится регулярная работа</w:t>
      </w:r>
      <w:proofErr w:type="gramStart"/>
      <w:r w:rsidRPr="000E61F4">
        <w:rPr>
          <w:sz w:val="24"/>
          <w:szCs w:val="24"/>
        </w:rPr>
        <w:t xml:space="preserve"> ,</w:t>
      </w:r>
      <w:proofErr w:type="gramEnd"/>
      <w:r w:rsidRPr="000E61F4">
        <w:rPr>
          <w:sz w:val="24"/>
          <w:szCs w:val="24"/>
        </w:rPr>
        <w:t xml:space="preserve"> направленная на увеличение контингента воспитанников до максимальной наполняемости ( 55 человек)  за счёт индивидуальной работы с родителями, имеющими прописку в селе, но</w:t>
      </w:r>
      <w:r w:rsidR="00C67F99" w:rsidRPr="000E61F4">
        <w:rPr>
          <w:sz w:val="24"/>
          <w:szCs w:val="24"/>
        </w:rPr>
        <w:t xml:space="preserve"> работающими  за пределами села;</w:t>
      </w:r>
      <w:r w:rsidRPr="000E61F4">
        <w:rPr>
          <w:sz w:val="24"/>
          <w:szCs w:val="24"/>
        </w:rPr>
        <w:t xml:space="preserve"> особенно  уделяется внимание детям </w:t>
      </w:r>
      <w:proofErr w:type="spellStart"/>
      <w:r w:rsidRPr="000E61F4">
        <w:rPr>
          <w:sz w:val="24"/>
          <w:szCs w:val="24"/>
        </w:rPr>
        <w:t>предшкольного</w:t>
      </w:r>
      <w:proofErr w:type="spellEnd"/>
      <w:r w:rsidRPr="000E61F4">
        <w:rPr>
          <w:sz w:val="24"/>
          <w:szCs w:val="24"/>
        </w:rPr>
        <w:t xml:space="preserve"> периода, не осваивающим программу дошкольного образования</w:t>
      </w:r>
      <w:r w:rsidR="00C67F99" w:rsidRPr="000E61F4">
        <w:rPr>
          <w:sz w:val="24"/>
          <w:szCs w:val="24"/>
        </w:rPr>
        <w:t xml:space="preserve"> в ДОУ</w:t>
      </w:r>
      <w:r w:rsidRPr="000E61F4">
        <w:rPr>
          <w:sz w:val="24"/>
          <w:szCs w:val="24"/>
        </w:rPr>
        <w:t>, зачастую проживающим в семьях, входящих в социальную группу риска.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848"/>
        <w:gridCol w:w="1076"/>
        <w:gridCol w:w="984"/>
        <w:gridCol w:w="986"/>
        <w:gridCol w:w="716"/>
      </w:tblGrid>
      <w:tr w:rsidR="002D77D0" w:rsidTr="00BE2EA2">
        <w:tc>
          <w:tcPr>
            <w:tcW w:w="4848" w:type="dxa"/>
          </w:tcPr>
          <w:p w:rsidR="002D77D0" w:rsidRDefault="002D77D0" w:rsidP="00BE2EA2">
            <w:pPr>
              <w:pStyle w:val="a3"/>
              <w:ind w:left="0"/>
            </w:pP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младшая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средняя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старшая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всего</w:t>
            </w:r>
          </w:p>
        </w:tc>
      </w:tr>
      <w:tr w:rsidR="002D77D0" w:rsidTr="00BE2EA2">
        <w:tc>
          <w:tcPr>
            <w:tcW w:w="4848" w:type="dxa"/>
          </w:tcPr>
          <w:p w:rsidR="002D77D0" w:rsidRDefault="002D77D0" w:rsidP="00BE2EA2">
            <w:pPr>
              <w:pStyle w:val="a3"/>
              <w:ind w:left="0"/>
            </w:pPr>
            <w:r>
              <w:t>Норма наполняемости</w:t>
            </w:r>
          </w:p>
          <w:p w:rsidR="002D77D0" w:rsidRDefault="002D77D0" w:rsidP="00BE2EA2">
            <w:pPr>
              <w:pStyle w:val="a3"/>
              <w:ind w:left="0"/>
            </w:pPr>
            <w:r>
              <w:t xml:space="preserve"> в 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  <w:r>
              <w:t xml:space="preserve"> с </w:t>
            </w:r>
            <w:proofErr w:type="spellStart"/>
            <w:r>
              <w:t>муницип</w:t>
            </w:r>
            <w:proofErr w:type="spellEnd"/>
            <w:r>
              <w:t xml:space="preserve">. заданием и нормами 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20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20</w:t>
            </w:r>
          </w:p>
        </w:tc>
        <w:tc>
          <w:tcPr>
            <w:tcW w:w="0" w:type="auto"/>
          </w:tcPr>
          <w:p w:rsidR="002D77D0" w:rsidRDefault="002D77D0" w:rsidP="00BE2EA2">
            <w:pPr>
              <w:pStyle w:val="a3"/>
              <w:ind w:left="0"/>
            </w:pPr>
            <w:r>
              <w:t>55</w:t>
            </w:r>
          </w:p>
        </w:tc>
      </w:tr>
      <w:tr w:rsidR="002D77D0" w:rsidTr="00BE2EA2">
        <w:tc>
          <w:tcPr>
            <w:tcW w:w="4848" w:type="dxa"/>
          </w:tcPr>
          <w:p w:rsidR="002D77D0" w:rsidRDefault="00C67F99" w:rsidP="00BE2EA2">
            <w:pPr>
              <w:pStyle w:val="a3"/>
              <w:ind w:left="0"/>
            </w:pPr>
            <w:r>
              <w:t>Наполняемость на 01.09.2014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9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18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42</w:t>
            </w:r>
          </w:p>
        </w:tc>
      </w:tr>
      <w:tr w:rsidR="002D77D0" w:rsidTr="00BE2EA2">
        <w:tc>
          <w:tcPr>
            <w:tcW w:w="4848" w:type="dxa"/>
          </w:tcPr>
          <w:p w:rsidR="002D77D0" w:rsidRDefault="002D77D0" w:rsidP="00BE2EA2">
            <w:pPr>
              <w:pStyle w:val="a3"/>
              <w:ind w:left="0"/>
            </w:pPr>
            <w:r>
              <w:t>прибыло</w:t>
            </w:r>
          </w:p>
        </w:tc>
        <w:tc>
          <w:tcPr>
            <w:tcW w:w="0" w:type="auto"/>
          </w:tcPr>
          <w:p w:rsidR="002D77D0" w:rsidRDefault="00C67F99" w:rsidP="00BE2EA2">
            <w:pPr>
              <w:pStyle w:val="a3"/>
              <w:ind w:left="0"/>
            </w:pPr>
            <w:r>
              <w:t>7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3</w:t>
            </w:r>
          </w:p>
        </w:tc>
        <w:tc>
          <w:tcPr>
            <w:tcW w:w="0" w:type="auto"/>
          </w:tcPr>
          <w:p w:rsidR="002D77D0" w:rsidRDefault="00E10495" w:rsidP="00BE2EA2">
            <w:pPr>
              <w:pStyle w:val="a3"/>
              <w:ind w:left="0"/>
            </w:pPr>
            <w:r>
              <w:t>2</w:t>
            </w:r>
          </w:p>
        </w:tc>
        <w:tc>
          <w:tcPr>
            <w:tcW w:w="0" w:type="auto"/>
          </w:tcPr>
          <w:p w:rsidR="002D77D0" w:rsidRDefault="00E10495" w:rsidP="00BE2EA2">
            <w:pPr>
              <w:pStyle w:val="a3"/>
              <w:ind w:left="0"/>
            </w:pPr>
            <w:r>
              <w:t>12</w:t>
            </w:r>
          </w:p>
        </w:tc>
      </w:tr>
      <w:tr w:rsidR="002D77D0" w:rsidTr="00BE2EA2">
        <w:tc>
          <w:tcPr>
            <w:tcW w:w="4848" w:type="dxa"/>
          </w:tcPr>
          <w:p w:rsidR="002D77D0" w:rsidRDefault="002D77D0" w:rsidP="00BE2EA2">
            <w:pPr>
              <w:pStyle w:val="a3"/>
              <w:ind w:left="0"/>
            </w:pPr>
            <w:r>
              <w:t>выбыло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2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1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1</w:t>
            </w:r>
          </w:p>
        </w:tc>
        <w:tc>
          <w:tcPr>
            <w:tcW w:w="0" w:type="auto"/>
          </w:tcPr>
          <w:p w:rsidR="002D77D0" w:rsidRDefault="00C10EC8" w:rsidP="00BE2EA2">
            <w:pPr>
              <w:pStyle w:val="a3"/>
              <w:ind w:left="0"/>
            </w:pPr>
            <w:r>
              <w:t>4</w:t>
            </w:r>
          </w:p>
        </w:tc>
      </w:tr>
      <w:tr w:rsidR="002D77D0" w:rsidTr="00BE2EA2">
        <w:tc>
          <w:tcPr>
            <w:tcW w:w="4848" w:type="dxa"/>
          </w:tcPr>
          <w:p w:rsidR="002D77D0" w:rsidRDefault="00F463F5" w:rsidP="00BE2EA2">
            <w:pPr>
              <w:pStyle w:val="a3"/>
              <w:ind w:left="0"/>
            </w:pPr>
            <w:r>
              <w:t>Наполняемость на 31.05.2015</w:t>
            </w:r>
          </w:p>
        </w:tc>
        <w:tc>
          <w:tcPr>
            <w:tcW w:w="0" w:type="auto"/>
          </w:tcPr>
          <w:p w:rsidR="002D77D0" w:rsidRDefault="00C67F99" w:rsidP="00BE2EA2">
            <w:pPr>
              <w:pStyle w:val="a3"/>
              <w:ind w:left="0"/>
            </w:pPr>
            <w:r>
              <w:t>14</w:t>
            </w:r>
          </w:p>
        </w:tc>
        <w:tc>
          <w:tcPr>
            <w:tcW w:w="0" w:type="auto"/>
          </w:tcPr>
          <w:p w:rsidR="002D77D0" w:rsidRDefault="00C67F99" w:rsidP="00BE2EA2">
            <w:pPr>
              <w:pStyle w:val="a3"/>
              <w:ind w:left="0"/>
            </w:pPr>
            <w:r>
              <w:t>20</w:t>
            </w:r>
          </w:p>
        </w:tc>
        <w:tc>
          <w:tcPr>
            <w:tcW w:w="0" w:type="auto"/>
          </w:tcPr>
          <w:p w:rsidR="002D77D0" w:rsidRDefault="00E10495" w:rsidP="00BE2EA2">
            <w:pPr>
              <w:pStyle w:val="a3"/>
              <w:ind w:left="0"/>
            </w:pPr>
            <w:r>
              <w:t>16</w:t>
            </w:r>
          </w:p>
        </w:tc>
        <w:tc>
          <w:tcPr>
            <w:tcW w:w="0" w:type="auto"/>
          </w:tcPr>
          <w:p w:rsidR="002D77D0" w:rsidRDefault="00E10495" w:rsidP="00BE2EA2">
            <w:pPr>
              <w:pStyle w:val="a3"/>
              <w:ind w:left="0"/>
            </w:pPr>
            <w:r>
              <w:t>50</w:t>
            </w:r>
          </w:p>
        </w:tc>
      </w:tr>
    </w:tbl>
    <w:p w:rsidR="002D77D0" w:rsidRPr="005E291A" w:rsidRDefault="001E16E5" w:rsidP="005E291A">
      <w:pPr>
        <w:rPr>
          <w:sz w:val="20"/>
          <w:szCs w:val="20"/>
        </w:rPr>
      </w:pPr>
      <w:r w:rsidRPr="005E291A">
        <w:rPr>
          <w:sz w:val="20"/>
          <w:szCs w:val="20"/>
        </w:rPr>
        <w:t>прим. Выбытие всех воспитанников (4 человек) в связи с переменой места жительства родителей и ребёнка.</w:t>
      </w:r>
    </w:p>
    <w:p w:rsidR="002D77D0" w:rsidRDefault="002D77D0" w:rsidP="002D77D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4B81">
        <w:rPr>
          <w:b/>
          <w:sz w:val="28"/>
          <w:szCs w:val="28"/>
        </w:rPr>
        <w:lastRenderedPageBreak/>
        <w:t>Участники  образовательного процесса:</w:t>
      </w:r>
    </w:p>
    <w:p w:rsidR="002D77D0" w:rsidRDefault="002D77D0" w:rsidP="002D77D0">
      <w:pPr>
        <w:pStyle w:val="a3"/>
        <w:numPr>
          <w:ilvl w:val="1"/>
          <w:numId w:val="1"/>
        </w:numPr>
      </w:pPr>
      <w:r>
        <w:t xml:space="preserve"> Педагогические кадры:</w:t>
      </w:r>
    </w:p>
    <w:p w:rsidR="000E61F4" w:rsidRDefault="000E61F4" w:rsidP="000E61F4">
      <w:pPr>
        <w:rPr>
          <w:b/>
          <w:sz w:val="24"/>
          <w:szCs w:val="24"/>
        </w:rPr>
      </w:pPr>
      <w:r w:rsidRPr="005B1290">
        <w:rPr>
          <w:b/>
          <w:sz w:val="24"/>
          <w:szCs w:val="24"/>
        </w:rPr>
        <w:t xml:space="preserve">Список педагогических работников 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430"/>
        <w:gridCol w:w="1436"/>
        <w:gridCol w:w="1402"/>
        <w:gridCol w:w="938"/>
        <w:gridCol w:w="794"/>
        <w:gridCol w:w="979"/>
        <w:gridCol w:w="1104"/>
        <w:gridCol w:w="948"/>
      </w:tblGrid>
      <w:tr w:rsidR="000E61F4" w:rsidTr="000E61F4">
        <w:tc>
          <w:tcPr>
            <w:tcW w:w="2541" w:type="dxa"/>
          </w:tcPr>
          <w:p w:rsidR="000E61F4" w:rsidRDefault="000E61F4" w:rsidP="00E10495">
            <w:r>
              <w:t xml:space="preserve">Ф И О </w:t>
            </w:r>
          </w:p>
        </w:tc>
        <w:tc>
          <w:tcPr>
            <w:tcW w:w="1436" w:type="dxa"/>
          </w:tcPr>
          <w:p w:rsidR="000E61F4" w:rsidRDefault="000E61F4" w:rsidP="00E10495">
            <w:r>
              <w:t>образование</w:t>
            </w:r>
          </w:p>
        </w:tc>
        <w:tc>
          <w:tcPr>
            <w:tcW w:w="1406" w:type="dxa"/>
          </w:tcPr>
          <w:p w:rsidR="000E61F4" w:rsidRDefault="000E61F4" w:rsidP="00E10495">
            <w:r>
              <w:t>должность</w:t>
            </w:r>
          </w:p>
        </w:tc>
        <w:tc>
          <w:tcPr>
            <w:tcW w:w="939" w:type="dxa"/>
          </w:tcPr>
          <w:p w:rsidR="000E61F4" w:rsidRDefault="000E61F4" w:rsidP="00E10495">
            <w:r>
              <w:t>возраст</w:t>
            </w:r>
          </w:p>
        </w:tc>
        <w:tc>
          <w:tcPr>
            <w:tcW w:w="1809" w:type="dxa"/>
            <w:gridSpan w:val="2"/>
          </w:tcPr>
          <w:p w:rsidR="000E61F4" w:rsidRDefault="000E61F4" w:rsidP="00E10495">
            <w:r>
              <w:t>Стаж работы</w:t>
            </w:r>
          </w:p>
        </w:tc>
        <w:tc>
          <w:tcPr>
            <w:tcW w:w="948" w:type="dxa"/>
          </w:tcPr>
          <w:p w:rsidR="000E61F4" w:rsidRDefault="000E61F4" w:rsidP="00E10495">
            <w:r>
              <w:t>курсы</w:t>
            </w:r>
          </w:p>
        </w:tc>
        <w:tc>
          <w:tcPr>
            <w:tcW w:w="952" w:type="dxa"/>
          </w:tcPr>
          <w:p w:rsidR="000E61F4" w:rsidRDefault="000E61F4" w:rsidP="00E10495">
            <w:proofErr w:type="spellStart"/>
            <w:r>
              <w:t>Кв</w:t>
            </w:r>
            <w:proofErr w:type="spellEnd"/>
            <w:r>
              <w:t xml:space="preserve"> кат</w:t>
            </w:r>
          </w:p>
        </w:tc>
      </w:tr>
      <w:tr w:rsidR="000E61F4" w:rsidTr="000E61F4">
        <w:trPr>
          <w:trHeight w:val="224"/>
        </w:trPr>
        <w:tc>
          <w:tcPr>
            <w:tcW w:w="2541" w:type="dxa"/>
          </w:tcPr>
          <w:p w:rsidR="000E61F4" w:rsidRDefault="000E61F4" w:rsidP="00E10495"/>
        </w:tc>
        <w:tc>
          <w:tcPr>
            <w:tcW w:w="1436" w:type="dxa"/>
          </w:tcPr>
          <w:p w:rsidR="000E61F4" w:rsidRDefault="000E61F4" w:rsidP="00E10495"/>
        </w:tc>
        <w:tc>
          <w:tcPr>
            <w:tcW w:w="1406" w:type="dxa"/>
          </w:tcPr>
          <w:p w:rsidR="000E61F4" w:rsidRDefault="000E61F4" w:rsidP="00E10495"/>
        </w:tc>
        <w:tc>
          <w:tcPr>
            <w:tcW w:w="939" w:type="dxa"/>
          </w:tcPr>
          <w:p w:rsidR="000E61F4" w:rsidRDefault="000E61F4" w:rsidP="00E10495"/>
        </w:tc>
        <w:tc>
          <w:tcPr>
            <w:tcW w:w="826" w:type="dxa"/>
          </w:tcPr>
          <w:p w:rsidR="000E61F4" w:rsidRDefault="000E61F4" w:rsidP="00E10495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Общ</w:t>
            </w:r>
          </w:p>
          <w:p w:rsidR="000E61F4" w:rsidRPr="005B1290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пед</w:t>
            </w:r>
            <w:proofErr w:type="spellEnd"/>
          </w:p>
        </w:tc>
        <w:tc>
          <w:tcPr>
            <w:tcW w:w="983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В МДОУ</w:t>
            </w:r>
          </w:p>
        </w:tc>
        <w:tc>
          <w:tcPr>
            <w:tcW w:w="948" w:type="dxa"/>
            <w:vMerge w:val="restart"/>
          </w:tcPr>
          <w:p w:rsidR="000E61F4" w:rsidRDefault="000E61F4" w:rsidP="00E10495"/>
          <w:p w:rsidR="000E61F4" w:rsidRDefault="000E61F4" w:rsidP="00E10495">
            <w:r>
              <w:t>2011</w:t>
            </w:r>
          </w:p>
          <w:p w:rsidR="000E61F4" w:rsidRDefault="000E61F4" w:rsidP="00E10495">
            <w:r>
              <w:t>2013</w:t>
            </w:r>
          </w:p>
        </w:tc>
        <w:tc>
          <w:tcPr>
            <w:tcW w:w="952" w:type="dxa"/>
            <w:vMerge w:val="restart"/>
          </w:tcPr>
          <w:p w:rsidR="000E61F4" w:rsidRDefault="000E61F4" w:rsidP="00E10495">
            <w:r>
              <w:t>+</w:t>
            </w:r>
          </w:p>
        </w:tc>
      </w:tr>
      <w:tr w:rsidR="000E61F4" w:rsidTr="000E61F4">
        <w:trPr>
          <w:trHeight w:val="576"/>
        </w:trPr>
        <w:tc>
          <w:tcPr>
            <w:tcW w:w="2541" w:type="dxa"/>
          </w:tcPr>
          <w:p w:rsidR="000E61F4" w:rsidRDefault="000E61F4" w:rsidP="00E10495">
            <w:r>
              <w:t>Ананьева Ольга Вячеславовна</w:t>
            </w:r>
          </w:p>
        </w:tc>
        <w:tc>
          <w:tcPr>
            <w:tcW w:w="1436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Калининское мед училище 1980 </w:t>
            </w:r>
            <w:proofErr w:type="gramStart"/>
            <w:r>
              <w:rPr>
                <w:sz w:val="16"/>
                <w:szCs w:val="16"/>
              </w:rPr>
              <w:t>мед сестра</w:t>
            </w:r>
            <w:proofErr w:type="gramEnd"/>
            <w:r>
              <w:rPr>
                <w:sz w:val="16"/>
                <w:szCs w:val="16"/>
              </w:rPr>
              <w:t xml:space="preserve"> для яслей</w:t>
            </w:r>
          </w:p>
        </w:tc>
        <w:tc>
          <w:tcPr>
            <w:tcW w:w="1406" w:type="dxa"/>
          </w:tcPr>
          <w:p w:rsidR="000E61F4" w:rsidRDefault="000E61F4" w:rsidP="00E10495">
            <w:r>
              <w:t>воспитатель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1961</w:t>
            </w:r>
          </w:p>
          <w:p w:rsidR="000E61F4" w:rsidRDefault="000E61F4" w:rsidP="00E10495">
            <w:r>
              <w:t>53</w:t>
            </w:r>
          </w:p>
        </w:tc>
        <w:tc>
          <w:tcPr>
            <w:tcW w:w="826" w:type="dxa"/>
          </w:tcPr>
          <w:p w:rsidR="000E61F4" w:rsidRPr="00046AAC" w:rsidRDefault="000E61F4" w:rsidP="00E10495">
            <w:r w:rsidRPr="00046AAC">
              <w:t>27</w:t>
            </w:r>
          </w:p>
        </w:tc>
        <w:tc>
          <w:tcPr>
            <w:tcW w:w="983" w:type="dxa"/>
          </w:tcPr>
          <w:p w:rsidR="000E61F4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1984 по 2000</w:t>
            </w:r>
          </w:p>
          <w:p w:rsidR="000E61F4" w:rsidRPr="005B1290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01.12.2006</w:t>
            </w:r>
          </w:p>
        </w:tc>
        <w:tc>
          <w:tcPr>
            <w:tcW w:w="948" w:type="dxa"/>
            <w:vMerge/>
          </w:tcPr>
          <w:p w:rsidR="000E61F4" w:rsidRDefault="000E61F4" w:rsidP="00E10495"/>
        </w:tc>
        <w:tc>
          <w:tcPr>
            <w:tcW w:w="952" w:type="dxa"/>
            <w:vMerge/>
          </w:tcPr>
          <w:p w:rsidR="000E61F4" w:rsidRDefault="000E61F4" w:rsidP="00E10495"/>
        </w:tc>
      </w:tr>
      <w:tr w:rsidR="000E61F4" w:rsidTr="000E61F4">
        <w:tc>
          <w:tcPr>
            <w:tcW w:w="2541" w:type="dxa"/>
          </w:tcPr>
          <w:p w:rsidR="000E61F4" w:rsidRDefault="000E61F4" w:rsidP="00E10495">
            <w:r>
              <w:t>Бондарева Нина Николаевна</w:t>
            </w:r>
          </w:p>
        </w:tc>
        <w:tc>
          <w:tcPr>
            <w:tcW w:w="1436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1969 воспитатель</w:t>
            </w:r>
          </w:p>
        </w:tc>
        <w:tc>
          <w:tcPr>
            <w:tcW w:w="1406" w:type="dxa"/>
          </w:tcPr>
          <w:p w:rsidR="000E61F4" w:rsidRDefault="000E61F4" w:rsidP="00E10495">
            <w:r>
              <w:t>воспитатель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1947</w:t>
            </w:r>
          </w:p>
          <w:p w:rsidR="000E61F4" w:rsidRDefault="000E61F4" w:rsidP="00E10495">
            <w:r>
              <w:t>67</w:t>
            </w:r>
          </w:p>
        </w:tc>
        <w:tc>
          <w:tcPr>
            <w:tcW w:w="826" w:type="dxa"/>
          </w:tcPr>
          <w:p w:rsidR="000E61F4" w:rsidRDefault="000E61F4" w:rsidP="00E10495">
            <w:r>
              <w:t>48</w:t>
            </w:r>
          </w:p>
        </w:tc>
        <w:tc>
          <w:tcPr>
            <w:tcW w:w="983" w:type="dxa"/>
          </w:tcPr>
          <w:p w:rsidR="000E61F4" w:rsidRPr="00A65D3F" w:rsidRDefault="000E61F4" w:rsidP="00E10495">
            <w:pPr>
              <w:rPr>
                <w:sz w:val="16"/>
                <w:szCs w:val="16"/>
              </w:rPr>
            </w:pPr>
            <w:r w:rsidRPr="00A65D3F">
              <w:rPr>
                <w:sz w:val="16"/>
                <w:szCs w:val="16"/>
              </w:rPr>
              <w:t>С 10.07.1966</w:t>
            </w:r>
          </w:p>
        </w:tc>
        <w:tc>
          <w:tcPr>
            <w:tcW w:w="948" w:type="dxa"/>
          </w:tcPr>
          <w:p w:rsidR="000E61F4" w:rsidRDefault="000E61F4" w:rsidP="00E10495">
            <w:r>
              <w:t>1993</w:t>
            </w:r>
          </w:p>
        </w:tc>
        <w:tc>
          <w:tcPr>
            <w:tcW w:w="952" w:type="dxa"/>
          </w:tcPr>
          <w:p w:rsidR="000E61F4" w:rsidRDefault="000E61F4" w:rsidP="00E10495">
            <w:r>
              <w:t>-</w:t>
            </w:r>
          </w:p>
        </w:tc>
      </w:tr>
      <w:tr w:rsidR="000E61F4" w:rsidTr="000E61F4">
        <w:tc>
          <w:tcPr>
            <w:tcW w:w="2541" w:type="dxa"/>
          </w:tcPr>
          <w:p w:rsidR="000E61F4" w:rsidRDefault="000E61F4" w:rsidP="00E10495">
            <w:proofErr w:type="spellStart"/>
            <w:r>
              <w:t>Забурдаева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1436" w:type="dxa"/>
          </w:tcPr>
          <w:p w:rsidR="000E61F4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Калязинское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2002</w:t>
            </w:r>
          </w:p>
          <w:p w:rsidR="000E61F4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н/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0E61F4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Калязинский</w:t>
            </w:r>
            <w:proofErr w:type="spellEnd"/>
            <w:r>
              <w:rPr>
                <w:sz w:val="16"/>
                <w:szCs w:val="16"/>
              </w:rPr>
              <w:t xml:space="preserve"> колледж 2012</w:t>
            </w:r>
          </w:p>
          <w:p w:rsidR="000E61F4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педагог</w:t>
            </w:r>
          </w:p>
          <w:p w:rsidR="000E61F4" w:rsidRPr="005B1290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Тверской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 xml:space="preserve"> университет</w:t>
            </w:r>
            <w:proofErr w:type="gramEnd"/>
            <w:r>
              <w:rPr>
                <w:sz w:val="16"/>
                <w:szCs w:val="16"/>
              </w:rPr>
              <w:t xml:space="preserve"> специалист дефектолог </w:t>
            </w:r>
          </w:p>
        </w:tc>
        <w:tc>
          <w:tcPr>
            <w:tcW w:w="1406" w:type="dxa"/>
          </w:tcPr>
          <w:p w:rsidR="000E61F4" w:rsidRDefault="000E61F4" w:rsidP="00E10495">
            <w:r>
              <w:t>воспитатель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1983</w:t>
            </w:r>
          </w:p>
          <w:p w:rsidR="000E61F4" w:rsidRDefault="000E61F4" w:rsidP="00E10495">
            <w:r>
              <w:t>31 год</w:t>
            </w:r>
          </w:p>
        </w:tc>
        <w:tc>
          <w:tcPr>
            <w:tcW w:w="826" w:type="dxa"/>
          </w:tcPr>
          <w:p w:rsidR="000E61F4" w:rsidRDefault="000E61F4" w:rsidP="00E10495">
            <w:r>
              <w:t>11</w:t>
            </w:r>
          </w:p>
        </w:tc>
        <w:tc>
          <w:tcPr>
            <w:tcW w:w="983" w:type="dxa"/>
          </w:tcPr>
          <w:p w:rsidR="000E61F4" w:rsidRPr="00EB7582" w:rsidRDefault="000E61F4" w:rsidP="00E10495">
            <w:pPr>
              <w:rPr>
                <w:sz w:val="16"/>
                <w:szCs w:val="16"/>
              </w:rPr>
            </w:pPr>
            <w:r w:rsidRPr="00EB7582">
              <w:rPr>
                <w:sz w:val="16"/>
                <w:szCs w:val="16"/>
              </w:rPr>
              <w:t>С 01.11.2011</w:t>
            </w:r>
          </w:p>
        </w:tc>
        <w:tc>
          <w:tcPr>
            <w:tcW w:w="948" w:type="dxa"/>
          </w:tcPr>
          <w:p w:rsidR="000E61F4" w:rsidRPr="000E61F4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Получает высшее образование</w:t>
            </w:r>
          </w:p>
        </w:tc>
        <w:tc>
          <w:tcPr>
            <w:tcW w:w="952" w:type="dxa"/>
          </w:tcPr>
          <w:p w:rsidR="000E61F4" w:rsidRDefault="000E61F4" w:rsidP="00E10495">
            <w:r>
              <w:t>+</w:t>
            </w:r>
          </w:p>
        </w:tc>
      </w:tr>
      <w:tr w:rsidR="000E61F4" w:rsidTr="000E61F4">
        <w:tc>
          <w:tcPr>
            <w:tcW w:w="2541" w:type="dxa"/>
          </w:tcPr>
          <w:p w:rsidR="000E61F4" w:rsidRDefault="000E61F4" w:rsidP="00E10495">
            <w:r>
              <w:t>Котова Светлана Викторовна</w:t>
            </w:r>
          </w:p>
        </w:tc>
        <w:tc>
          <w:tcPr>
            <w:tcW w:w="1436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2000 воспитатель</w:t>
            </w:r>
          </w:p>
        </w:tc>
        <w:tc>
          <w:tcPr>
            <w:tcW w:w="1406" w:type="dxa"/>
          </w:tcPr>
          <w:p w:rsidR="000E61F4" w:rsidRDefault="000E61F4" w:rsidP="00E10495">
            <w:r>
              <w:t>воспитатель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1970</w:t>
            </w:r>
          </w:p>
          <w:p w:rsidR="000E61F4" w:rsidRDefault="000E61F4" w:rsidP="00E10495">
            <w:r>
              <w:t>44 года</w:t>
            </w:r>
          </w:p>
        </w:tc>
        <w:tc>
          <w:tcPr>
            <w:tcW w:w="826" w:type="dxa"/>
          </w:tcPr>
          <w:p w:rsidR="000E61F4" w:rsidRDefault="000E61F4" w:rsidP="00E10495">
            <w:r>
              <w:t>20</w:t>
            </w:r>
          </w:p>
        </w:tc>
        <w:tc>
          <w:tcPr>
            <w:tcW w:w="983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С 19.09.2014</w:t>
            </w:r>
          </w:p>
        </w:tc>
        <w:tc>
          <w:tcPr>
            <w:tcW w:w="948" w:type="dxa"/>
          </w:tcPr>
          <w:p w:rsidR="000E61F4" w:rsidRDefault="000E61F4" w:rsidP="00E10495">
            <w:r>
              <w:t>2008</w:t>
            </w:r>
          </w:p>
          <w:p w:rsidR="000E61F4" w:rsidRDefault="000E61F4" w:rsidP="00E10495">
            <w:r>
              <w:t>2015</w:t>
            </w:r>
          </w:p>
        </w:tc>
        <w:tc>
          <w:tcPr>
            <w:tcW w:w="952" w:type="dxa"/>
          </w:tcPr>
          <w:p w:rsidR="000E61F4" w:rsidRDefault="000E61F4" w:rsidP="00E10495">
            <w:r>
              <w:t>-</w:t>
            </w:r>
          </w:p>
        </w:tc>
      </w:tr>
      <w:tr w:rsidR="000E61F4" w:rsidTr="000E61F4">
        <w:tc>
          <w:tcPr>
            <w:tcW w:w="2541" w:type="dxa"/>
          </w:tcPr>
          <w:p w:rsidR="000E61F4" w:rsidRDefault="000E61F4" w:rsidP="00E10495">
            <w:proofErr w:type="spellStart"/>
            <w:r>
              <w:t>Сиверина</w:t>
            </w:r>
            <w:proofErr w:type="spellEnd"/>
            <w:r>
              <w:t xml:space="preserve"> Ирина Валерьевна</w:t>
            </w:r>
          </w:p>
        </w:tc>
        <w:tc>
          <w:tcPr>
            <w:tcW w:w="1436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1987 воспитатель</w:t>
            </w:r>
          </w:p>
        </w:tc>
        <w:tc>
          <w:tcPr>
            <w:tcW w:w="1406" w:type="dxa"/>
          </w:tcPr>
          <w:p w:rsidR="000E61F4" w:rsidRDefault="000E61F4" w:rsidP="00E10495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ук-ль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1967</w:t>
            </w:r>
          </w:p>
          <w:p w:rsidR="000E61F4" w:rsidRDefault="000E61F4" w:rsidP="00E10495">
            <w:r>
              <w:t>47</w:t>
            </w:r>
          </w:p>
        </w:tc>
        <w:tc>
          <w:tcPr>
            <w:tcW w:w="826" w:type="dxa"/>
          </w:tcPr>
          <w:p w:rsidR="000E61F4" w:rsidRDefault="000E61F4" w:rsidP="00E10495">
            <w:r>
              <w:t>14</w:t>
            </w:r>
          </w:p>
        </w:tc>
        <w:tc>
          <w:tcPr>
            <w:tcW w:w="983" w:type="dxa"/>
          </w:tcPr>
          <w:p w:rsidR="000E61F4" w:rsidRDefault="000E61F4" w:rsidP="00E104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1987 по 1998</w:t>
            </w:r>
          </w:p>
          <w:p w:rsidR="000E61F4" w:rsidRPr="00046AAC" w:rsidRDefault="000E61F4" w:rsidP="00E10495">
            <w:pPr>
              <w:rPr>
                <w:sz w:val="16"/>
                <w:szCs w:val="16"/>
              </w:rPr>
            </w:pPr>
            <w:r w:rsidRPr="00046AAC">
              <w:rPr>
                <w:sz w:val="16"/>
                <w:szCs w:val="16"/>
              </w:rPr>
              <w:t>С 01.01.2010</w:t>
            </w:r>
          </w:p>
        </w:tc>
        <w:tc>
          <w:tcPr>
            <w:tcW w:w="948" w:type="dxa"/>
          </w:tcPr>
          <w:p w:rsidR="000E61F4" w:rsidRDefault="000E61F4" w:rsidP="00E10495">
            <w:r>
              <w:t>2014</w:t>
            </w:r>
          </w:p>
        </w:tc>
        <w:tc>
          <w:tcPr>
            <w:tcW w:w="952" w:type="dxa"/>
          </w:tcPr>
          <w:p w:rsidR="000E61F4" w:rsidRDefault="000E61F4" w:rsidP="00E10495">
            <w:r>
              <w:t>+</w:t>
            </w:r>
          </w:p>
        </w:tc>
      </w:tr>
      <w:tr w:rsidR="000E61F4" w:rsidTr="000E61F4">
        <w:tc>
          <w:tcPr>
            <w:tcW w:w="2541" w:type="dxa"/>
          </w:tcPr>
          <w:p w:rsidR="000E61F4" w:rsidRDefault="000E61F4" w:rsidP="00E10495">
            <w:proofErr w:type="spellStart"/>
            <w:r>
              <w:t>Хрусталёва</w:t>
            </w:r>
            <w:proofErr w:type="spellEnd"/>
            <w:r>
              <w:t xml:space="preserve"> Антонина Ивановна</w:t>
            </w:r>
          </w:p>
        </w:tc>
        <w:tc>
          <w:tcPr>
            <w:tcW w:w="1436" w:type="dxa"/>
          </w:tcPr>
          <w:p w:rsidR="000E61F4" w:rsidRPr="005B1290" w:rsidRDefault="000E61F4" w:rsidP="00E104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1973 воспитатель</w:t>
            </w:r>
          </w:p>
        </w:tc>
        <w:tc>
          <w:tcPr>
            <w:tcW w:w="1406" w:type="dxa"/>
          </w:tcPr>
          <w:p w:rsidR="000E61F4" w:rsidRDefault="000E61F4" w:rsidP="00E10495">
            <w:r>
              <w:t>воспитатель</w:t>
            </w:r>
          </w:p>
        </w:tc>
        <w:tc>
          <w:tcPr>
            <w:tcW w:w="939" w:type="dxa"/>
          </w:tcPr>
          <w:p w:rsidR="000E61F4" w:rsidRDefault="000E61F4" w:rsidP="00E10495">
            <w:r>
              <w:t>1950</w:t>
            </w:r>
          </w:p>
          <w:p w:rsidR="000E61F4" w:rsidRDefault="000E61F4" w:rsidP="00E10495">
            <w:r>
              <w:t>64</w:t>
            </w:r>
          </w:p>
        </w:tc>
        <w:tc>
          <w:tcPr>
            <w:tcW w:w="826" w:type="dxa"/>
          </w:tcPr>
          <w:p w:rsidR="000E61F4" w:rsidRDefault="000E61F4" w:rsidP="00E10495">
            <w:r>
              <w:t>46</w:t>
            </w:r>
          </w:p>
        </w:tc>
        <w:tc>
          <w:tcPr>
            <w:tcW w:w="983" w:type="dxa"/>
          </w:tcPr>
          <w:p w:rsidR="000E61F4" w:rsidRPr="00A65D3F" w:rsidRDefault="000E61F4" w:rsidP="00E10495">
            <w:pPr>
              <w:rPr>
                <w:sz w:val="16"/>
                <w:szCs w:val="16"/>
              </w:rPr>
            </w:pPr>
            <w:r w:rsidRPr="00A65D3F">
              <w:rPr>
                <w:sz w:val="16"/>
                <w:szCs w:val="16"/>
              </w:rPr>
              <w:t>С 08.01.1968</w:t>
            </w:r>
          </w:p>
        </w:tc>
        <w:tc>
          <w:tcPr>
            <w:tcW w:w="948" w:type="dxa"/>
          </w:tcPr>
          <w:p w:rsidR="000E61F4" w:rsidRDefault="000E61F4" w:rsidP="00E10495">
            <w:r>
              <w:t>2001</w:t>
            </w:r>
          </w:p>
        </w:tc>
        <w:tc>
          <w:tcPr>
            <w:tcW w:w="952" w:type="dxa"/>
          </w:tcPr>
          <w:p w:rsidR="000E61F4" w:rsidRDefault="000E61F4" w:rsidP="00E10495">
            <w:r>
              <w:t>-</w:t>
            </w:r>
          </w:p>
        </w:tc>
      </w:tr>
      <w:tr w:rsidR="000E61F4" w:rsidTr="000E61F4">
        <w:tc>
          <w:tcPr>
            <w:tcW w:w="2541" w:type="dxa"/>
          </w:tcPr>
          <w:p w:rsidR="000E61F4" w:rsidRDefault="000E61F4" w:rsidP="00E10495">
            <w:r>
              <w:t>итого</w:t>
            </w:r>
          </w:p>
        </w:tc>
        <w:tc>
          <w:tcPr>
            <w:tcW w:w="1436" w:type="dxa"/>
          </w:tcPr>
          <w:p w:rsidR="000E61F4" w:rsidRDefault="000E61F4" w:rsidP="00E1049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Ср</w:t>
            </w:r>
            <w:proofErr w:type="gramEnd"/>
            <w:r>
              <w:rPr>
                <w:sz w:val="16"/>
                <w:szCs w:val="16"/>
              </w:rPr>
              <w:t xml:space="preserve"> спец. 6 чел 100%</w:t>
            </w:r>
          </w:p>
        </w:tc>
        <w:tc>
          <w:tcPr>
            <w:tcW w:w="1406" w:type="dxa"/>
          </w:tcPr>
          <w:p w:rsidR="000E61F4" w:rsidRDefault="000E61F4" w:rsidP="00E10495"/>
        </w:tc>
        <w:tc>
          <w:tcPr>
            <w:tcW w:w="939" w:type="dxa"/>
          </w:tcPr>
          <w:p w:rsidR="000E61F4" w:rsidRDefault="000E61F4" w:rsidP="00E10495">
            <w:r>
              <w:t>51</w:t>
            </w:r>
          </w:p>
        </w:tc>
        <w:tc>
          <w:tcPr>
            <w:tcW w:w="826" w:type="dxa"/>
          </w:tcPr>
          <w:p w:rsidR="000E61F4" w:rsidRDefault="000E61F4" w:rsidP="00E10495">
            <w:r>
              <w:t>27</w:t>
            </w:r>
          </w:p>
        </w:tc>
        <w:tc>
          <w:tcPr>
            <w:tcW w:w="983" w:type="dxa"/>
          </w:tcPr>
          <w:p w:rsidR="000E61F4" w:rsidRPr="00A65D3F" w:rsidRDefault="000E61F4" w:rsidP="00E10495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0E61F4" w:rsidRPr="000E61F4" w:rsidRDefault="000E61F4" w:rsidP="00E10495">
            <w:pPr>
              <w:rPr>
                <w:sz w:val="16"/>
                <w:szCs w:val="16"/>
              </w:rPr>
            </w:pPr>
            <w:r>
              <w:t>3(</w:t>
            </w:r>
            <w:r>
              <w:rPr>
                <w:sz w:val="16"/>
                <w:szCs w:val="16"/>
              </w:rPr>
              <w:t>с 2013 по 2015)</w:t>
            </w:r>
          </w:p>
        </w:tc>
        <w:tc>
          <w:tcPr>
            <w:tcW w:w="952" w:type="dxa"/>
          </w:tcPr>
          <w:p w:rsidR="000E61F4" w:rsidRPr="000E61F4" w:rsidRDefault="00E10495" w:rsidP="00E10495">
            <w:pPr>
              <w:rPr>
                <w:sz w:val="16"/>
                <w:szCs w:val="16"/>
              </w:rPr>
            </w:pPr>
            <w:r>
              <w:t>+</w:t>
            </w:r>
            <w:r w:rsidR="000E61F4">
              <w:t>(</w:t>
            </w:r>
            <w:r w:rsidR="000E61F4">
              <w:rPr>
                <w:sz w:val="16"/>
                <w:szCs w:val="16"/>
              </w:rPr>
              <w:t>поданы заявки на 1 кв. кат.)</w:t>
            </w:r>
          </w:p>
        </w:tc>
      </w:tr>
    </w:tbl>
    <w:p w:rsidR="000E61F4" w:rsidRDefault="000E61F4" w:rsidP="000E61F4">
      <w:pPr>
        <w:pStyle w:val="a3"/>
        <w:ind w:left="1080"/>
      </w:pPr>
    </w:p>
    <w:p w:rsidR="002D77D0" w:rsidRDefault="002D77D0" w:rsidP="002D77D0">
      <w:pPr>
        <w:pStyle w:val="a3"/>
        <w:ind w:left="1080"/>
      </w:pPr>
    </w:p>
    <w:p w:rsidR="002D77D0" w:rsidRDefault="002D77D0" w:rsidP="002D77D0">
      <w:pPr>
        <w:pStyle w:val="a3"/>
        <w:numPr>
          <w:ilvl w:val="1"/>
          <w:numId w:val="1"/>
        </w:numPr>
      </w:pPr>
      <w:r>
        <w:t xml:space="preserve">Родители  </w:t>
      </w:r>
      <w:proofErr w:type="gramStart"/>
      <w:r>
        <w:t xml:space="preserve">( </w:t>
      </w:r>
      <w:proofErr w:type="gramEnd"/>
      <w:r>
        <w:t>лица, их заменяющие)</w:t>
      </w: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4"/>
        <w:gridCol w:w="998"/>
        <w:gridCol w:w="992"/>
        <w:gridCol w:w="1701"/>
        <w:gridCol w:w="851"/>
        <w:gridCol w:w="709"/>
        <w:gridCol w:w="850"/>
        <w:gridCol w:w="851"/>
        <w:gridCol w:w="1559"/>
      </w:tblGrid>
      <w:tr w:rsidR="002D77D0" w:rsidTr="000E61F4">
        <w:trPr>
          <w:trHeight w:val="336"/>
        </w:trPr>
        <w:tc>
          <w:tcPr>
            <w:tcW w:w="3544" w:type="dxa"/>
            <w:gridSpan w:val="3"/>
          </w:tcPr>
          <w:p w:rsidR="002D77D0" w:rsidRDefault="002D77D0" w:rsidP="00BE2EA2">
            <w:pPr>
              <w:pStyle w:val="a3"/>
              <w:ind w:left="0"/>
            </w:pPr>
            <w:r>
              <w:t>Всего семей</w:t>
            </w:r>
          </w:p>
        </w:tc>
        <w:tc>
          <w:tcPr>
            <w:tcW w:w="1701" w:type="dxa"/>
          </w:tcPr>
          <w:p w:rsidR="002D77D0" w:rsidRDefault="002D77D0" w:rsidP="00BE2EA2">
            <w:pPr>
              <w:pStyle w:val="a3"/>
              <w:ind w:left="0"/>
            </w:pPr>
            <w:r>
              <w:t>Всего родителей</w:t>
            </w:r>
          </w:p>
        </w:tc>
        <w:tc>
          <w:tcPr>
            <w:tcW w:w="851" w:type="dxa"/>
          </w:tcPr>
          <w:p w:rsidR="002D77D0" w:rsidRDefault="002D77D0" w:rsidP="00BE2EA2">
            <w:pPr>
              <w:pStyle w:val="a3"/>
              <w:ind w:left="0"/>
            </w:pPr>
            <w:r>
              <w:t>Ср. возраст</w:t>
            </w:r>
          </w:p>
        </w:tc>
        <w:tc>
          <w:tcPr>
            <w:tcW w:w="3969" w:type="dxa"/>
            <w:gridSpan w:val="4"/>
          </w:tcPr>
          <w:p w:rsidR="002D77D0" w:rsidRDefault="002D77D0" w:rsidP="00BE2EA2">
            <w:pPr>
              <w:pStyle w:val="a3"/>
              <w:ind w:left="0"/>
            </w:pPr>
            <w:r>
              <w:t>Образование</w:t>
            </w:r>
          </w:p>
        </w:tc>
      </w:tr>
      <w:tr w:rsidR="002D77D0" w:rsidTr="000E61F4">
        <w:trPr>
          <w:trHeight w:val="192"/>
        </w:trPr>
        <w:tc>
          <w:tcPr>
            <w:tcW w:w="1554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многодетные</w:t>
            </w:r>
          </w:p>
        </w:tc>
        <w:tc>
          <w:tcPr>
            <w:tcW w:w="992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неполные</w:t>
            </w:r>
          </w:p>
        </w:tc>
        <w:tc>
          <w:tcPr>
            <w:tcW w:w="1701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</w:p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850" w:type="dxa"/>
          </w:tcPr>
          <w:p w:rsidR="002D77D0" w:rsidRPr="00146919" w:rsidRDefault="002D77D0" w:rsidP="00BE2EA2">
            <w:pPr>
              <w:rPr>
                <w:sz w:val="16"/>
                <w:szCs w:val="16"/>
              </w:rPr>
            </w:pPr>
          </w:p>
          <w:p w:rsidR="002D77D0" w:rsidRDefault="0077507F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D77D0">
              <w:rPr>
                <w:sz w:val="16"/>
                <w:szCs w:val="16"/>
              </w:rPr>
              <w:t>реднее</w:t>
            </w:r>
          </w:p>
          <w:p w:rsidR="0077507F" w:rsidRPr="00146919" w:rsidRDefault="0077507F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профессиональное</w:t>
            </w:r>
          </w:p>
        </w:tc>
        <w:tc>
          <w:tcPr>
            <w:tcW w:w="851" w:type="dxa"/>
          </w:tcPr>
          <w:p w:rsidR="002D77D0" w:rsidRPr="00146919" w:rsidRDefault="002D77D0" w:rsidP="00BE2EA2">
            <w:pPr>
              <w:rPr>
                <w:sz w:val="16"/>
                <w:szCs w:val="16"/>
              </w:rPr>
            </w:pPr>
          </w:p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проф</w:t>
            </w:r>
            <w:proofErr w:type="spellEnd"/>
            <w:proofErr w:type="gramEnd"/>
          </w:p>
        </w:tc>
        <w:tc>
          <w:tcPr>
            <w:tcW w:w="1559" w:type="dxa"/>
          </w:tcPr>
          <w:p w:rsidR="002D77D0" w:rsidRPr="00146919" w:rsidRDefault="002D77D0" w:rsidP="00BE2EA2">
            <w:pPr>
              <w:rPr>
                <w:sz w:val="16"/>
                <w:szCs w:val="16"/>
              </w:rPr>
            </w:pPr>
          </w:p>
          <w:p w:rsidR="002D77D0" w:rsidRPr="00146919" w:rsidRDefault="002D77D0" w:rsidP="00BE2EA2">
            <w:pPr>
              <w:pStyle w:val="a3"/>
              <w:ind w:left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Осн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общее</w:t>
            </w:r>
          </w:p>
        </w:tc>
      </w:tr>
      <w:tr w:rsidR="002D77D0" w:rsidTr="000E61F4">
        <w:tc>
          <w:tcPr>
            <w:tcW w:w="1554" w:type="dxa"/>
          </w:tcPr>
          <w:p w:rsidR="002D77D0" w:rsidRDefault="007741BB" w:rsidP="00BE2EA2">
            <w:pPr>
              <w:pStyle w:val="a3"/>
              <w:ind w:left="0"/>
            </w:pPr>
            <w:r>
              <w:t>44</w:t>
            </w:r>
          </w:p>
        </w:tc>
        <w:tc>
          <w:tcPr>
            <w:tcW w:w="998" w:type="dxa"/>
          </w:tcPr>
          <w:p w:rsidR="002D77D0" w:rsidRDefault="007741BB" w:rsidP="00BE2EA2">
            <w:pPr>
              <w:pStyle w:val="a3"/>
              <w:ind w:left="0"/>
            </w:pPr>
            <w:r>
              <w:t>7</w:t>
            </w:r>
          </w:p>
        </w:tc>
        <w:tc>
          <w:tcPr>
            <w:tcW w:w="992" w:type="dxa"/>
          </w:tcPr>
          <w:p w:rsidR="002D77D0" w:rsidRDefault="007741BB" w:rsidP="00BE2EA2">
            <w:pPr>
              <w:pStyle w:val="a3"/>
              <w:ind w:left="0"/>
            </w:pPr>
            <w:r>
              <w:t>8</w:t>
            </w:r>
          </w:p>
        </w:tc>
        <w:tc>
          <w:tcPr>
            <w:tcW w:w="1701" w:type="dxa"/>
          </w:tcPr>
          <w:p w:rsidR="002D77D0" w:rsidRDefault="007741BB" w:rsidP="00BE2EA2">
            <w:pPr>
              <w:pStyle w:val="a3"/>
              <w:ind w:left="0"/>
            </w:pPr>
            <w:r>
              <w:t>80</w:t>
            </w:r>
          </w:p>
        </w:tc>
        <w:tc>
          <w:tcPr>
            <w:tcW w:w="851" w:type="dxa"/>
          </w:tcPr>
          <w:p w:rsidR="002D77D0" w:rsidRDefault="00E965A4" w:rsidP="00BE2EA2">
            <w:pPr>
              <w:pStyle w:val="a3"/>
              <w:ind w:left="0"/>
            </w:pPr>
            <w:r>
              <w:t>34</w:t>
            </w:r>
          </w:p>
        </w:tc>
        <w:tc>
          <w:tcPr>
            <w:tcW w:w="709" w:type="dxa"/>
          </w:tcPr>
          <w:p w:rsidR="002D77D0" w:rsidRDefault="0077507F" w:rsidP="00BE2EA2">
            <w:pPr>
              <w:pStyle w:val="a3"/>
              <w:ind w:left="0"/>
            </w:pPr>
            <w:r>
              <w:t>2</w:t>
            </w:r>
          </w:p>
        </w:tc>
        <w:tc>
          <w:tcPr>
            <w:tcW w:w="850" w:type="dxa"/>
          </w:tcPr>
          <w:p w:rsidR="002D77D0" w:rsidRDefault="0077507F" w:rsidP="00BE2EA2">
            <w:pPr>
              <w:pStyle w:val="a3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2D77D0" w:rsidRDefault="002D77D0" w:rsidP="00BE2EA2">
            <w:pPr>
              <w:pStyle w:val="a3"/>
              <w:ind w:left="0"/>
            </w:pPr>
            <w:r>
              <w:t>10</w:t>
            </w:r>
          </w:p>
        </w:tc>
        <w:tc>
          <w:tcPr>
            <w:tcW w:w="1559" w:type="dxa"/>
          </w:tcPr>
          <w:p w:rsidR="002D77D0" w:rsidRDefault="002D77D0" w:rsidP="00BE2EA2">
            <w:pPr>
              <w:pStyle w:val="a3"/>
              <w:ind w:left="0"/>
            </w:pPr>
            <w:r>
              <w:t>16</w:t>
            </w:r>
          </w:p>
        </w:tc>
      </w:tr>
    </w:tbl>
    <w:p w:rsidR="002D77D0" w:rsidRPr="007B5F1F" w:rsidRDefault="002D77D0" w:rsidP="002D77D0">
      <w:pPr>
        <w:pStyle w:val="a3"/>
        <w:numPr>
          <w:ilvl w:val="0"/>
          <w:numId w:val="1"/>
        </w:numPr>
      </w:pPr>
      <w:r>
        <w:rPr>
          <w:b/>
          <w:sz w:val="28"/>
          <w:szCs w:val="28"/>
        </w:rPr>
        <w:t>Особенности образовательного процесса:</w:t>
      </w:r>
    </w:p>
    <w:p w:rsidR="002D77D0" w:rsidRPr="00E10495" w:rsidRDefault="00E965A4" w:rsidP="002D77D0">
      <w:pPr>
        <w:pStyle w:val="a3"/>
        <w:rPr>
          <w:sz w:val="24"/>
          <w:szCs w:val="24"/>
        </w:rPr>
      </w:pPr>
      <w:r w:rsidRPr="00E10495">
        <w:rPr>
          <w:sz w:val="24"/>
          <w:szCs w:val="24"/>
        </w:rPr>
        <w:t xml:space="preserve">Реализуемая программа:  Примерная общеобразовательная программа дошкольного образования «От рождения до школы» под редакцией </w:t>
      </w:r>
      <w:proofErr w:type="spellStart"/>
      <w:r w:rsidRPr="00E10495">
        <w:rPr>
          <w:sz w:val="24"/>
          <w:szCs w:val="24"/>
        </w:rPr>
        <w:t>Н.Е.Вераксы</w:t>
      </w:r>
      <w:proofErr w:type="spellEnd"/>
      <w:proofErr w:type="gramStart"/>
      <w:r w:rsidRPr="00E10495">
        <w:rPr>
          <w:sz w:val="24"/>
          <w:szCs w:val="24"/>
        </w:rPr>
        <w:t xml:space="preserve"> </w:t>
      </w:r>
      <w:r w:rsidR="002D77D0" w:rsidRPr="00E10495">
        <w:rPr>
          <w:sz w:val="24"/>
          <w:szCs w:val="24"/>
        </w:rPr>
        <w:t>.</w:t>
      </w:r>
      <w:proofErr w:type="gramEnd"/>
    </w:p>
    <w:p w:rsidR="00E10495" w:rsidRDefault="00E10495" w:rsidP="00E10495">
      <w:pPr>
        <w:pStyle w:val="a3"/>
      </w:pPr>
      <w:r>
        <w:t>парциальные программы: С.Н. Николаевой «Юный эколог»,</w:t>
      </w:r>
    </w:p>
    <w:p w:rsidR="00E10495" w:rsidRDefault="00E10495" w:rsidP="00E10495">
      <w:pPr>
        <w:pStyle w:val="a3"/>
      </w:pPr>
      <w:r>
        <w:t xml:space="preserve"> </w:t>
      </w:r>
      <w:proofErr w:type="spellStart"/>
      <w:r>
        <w:t>Р.Б.Стеркиной</w:t>
      </w:r>
      <w:proofErr w:type="spellEnd"/>
      <w:r>
        <w:t xml:space="preserve"> «Основы безопасности детей дошкольного возраста»,</w:t>
      </w:r>
    </w:p>
    <w:p w:rsidR="00E10495" w:rsidRDefault="00E10495" w:rsidP="00E10495">
      <w:pPr>
        <w:pStyle w:val="a3"/>
      </w:pPr>
      <w:r>
        <w:t xml:space="preserve"> </w:t>
      </w:r>
      <w:proofErr w:type="spellStart"/>
      <w:r>
        <w:t>И.Каплуновой</w:t>
      </w:r>
      <w:proofErr w:type="spellEnd"/>
      <w:r>
        <w:t xml:space="preserve"> «Ладушки». </w:t>
      </w:r>
    </w:p>
    <w:p w:rsidR="00E10495" w:rsidRDefault="00E10495" w:rsidP="00E10495">
      <w:pPr>
        <w:pStyle w:val="a3"/>
      </w:pPr>
      <w:r>
        <w:t xml:space="preserve">Воспитанники подготовительной к школе группы занимаются в ШБП на базе МОУ </w:t>
      </w:r>
      <w:proofErr w:type="spellStart"/>
      <w:r>
        <w:t>Горицкая</w:t>
      </w:r>
      <w:proofErr w:type="spellEnd"/>
      <w:r>
        <w:t xml:space="preserve"> </w:t>
      </w:r>
      <w:proofErr w:type="spellStart"/>
      <w:r>
        <w:t>СОШ</w:t>
      </w:r>
      <w:proofErr w:type="gramStart"/>
      <w:r>
        <w:t>.О</w:t>
      </w:r>
      <w:proofErr w:type="gramEnd"/>
      <w:r>
        <w:t>бразовательный</w:t>
      </w:r>
      <w:proofErr w:type="spellEnd"/>
      <w:r>
        <w:t xml:space="preserve"> центр по программе Р.Г. </w:t>
      </w:r>
      <w:proofErr w:type="spellStart"/>
      <w:r>
        <w:t>Чураковой</w:t>
      </w:r>
      <w:proofErr w:type="spellEnd"/>
      <w:r>
        <w:t xml:space="preserve">  «</w:t>
      </w:r>
      <w:proofErr w:type="spellStart"/>
      <w:r>
        <w:t>Предшкола</w:t>
      </w:r>
      <w:proofErr w:type="spellEnd"/>
      <w:r>
        <w:t xml:space="preserve"> нового поколения»</w:t>
      </w:r>
    </w:p>
    <w:p w:rsidR="00E10495" w:rsidRDefault="00E10495" w:rsidP="00E10495">
      <w:pPr>
        <w:rPr>
          <w:b/>
          <w:sz w:val="24"/>
          <w:szCs w:val="24"/>
        </w:rPr>
      </w:pPr>
    </w:p>
    <w:p w:rsidR="00E10495" w:rsidRPr="006C7D94" w:rsidRDefault="006C7D94" w:rsidP="00E10495">
      <w:pPr>
        <w:rPr>
          <w:b/>
        </w:rPr>
      </w:pPr>
      <w:r>
        <w:rPr>
          <w:b/>
        </w:rPr>
        <w:t xml:space="preserve">                5.1  </w:t>
      </w:r>
      <w:r w:rsidR="00E10495" w:rsidRPr="006C7D94">
        <w:rPr>
          <w:b/>
        </w:rPr>
        <w:t xml:space="preserve">Анализ  посещаемости  воспитанниками  в 2014-15 </w:t>
      </w:r>
      <w:proofErr w:type="spellStart"/>
      <w:r w:rsidR="00E10495" w:rsidRPr="006C7D94">
        <w:rPr>
          <w:b/>
        </w:rPr>
        <w:t>у.</w:t>
      </w:r>
      <w:proofErr w:type="gramStart"/>
      <w:r w:rsidR="00E10495" w:rsidRPr="006C7D94">
        <w:rPr>
          <w:b/>
        </w:rPr>
        <w:t>г</w:t>
      </w:r>
      <w:proofErr w:type="spellEnd"/>
      <w:proofErr w:type="gramEnd"/>
      <w:r w:rsidR="00E10495" w:rsidRPr="006C7D94">
        <w:rPr>
          <w:b/>
        </w:rPr>
        <w:t>.</w:t>
      </w:r>
    </w:p>
    <w:tbl>
      <w:tblPr>
        <w:tblStyle w:val="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87"/>
        <w:gridCol w:w="631"/>
        <w:gridCol w:w="992"/>
        <w:gridCol w:w="801"/>
        <w:gridCol w:w="894"/>
        <w:gridCol w:w="715"/>
        <w:gridCol w:w="742"/>
        <w:gridCol w:w="966"/>
        <w:gridCol w:w="894"/>
        <w:gridCol w:w="800"/>
        <w:gridCol w:w="851"/>
        <w:gridCol w:w="772"/>
        <w:gridCol w:w="894"/>
      </w:tblGrid>
      <w:tr w:rsidR="00E10495" w:rsidRPr="0008386E" w:rsidTr="00E10495">
        <w:trPr>
          <w:trHeight w:val="240"/>
        </w:trPr>
        <w:tc>
          <w:tcPr>
            <w:tcW w:w="787" w:type="dxa"/>
            <w:vMerge w:val="restart"/>
          </w:tcPr>
          <w:p w:rsidR="00E10495" w:rsidRPr="0008386E" w:rsidRDefault="00E10495" w:rsidP="00E10495"/>
        </w:tc>
        <w:tc>
          <w:tcPr>
            <w:tcW w:w="3318" w:type="dxa"/>
            <w:gridSpan w:val="4"/>
          </w:tcPr>
          <w:p w:rsidR="00E10495" w:rsidRPr="0008386E" w:rsidRDefault="00E10495" w:rsidP="00E10495">
            <w:pPr>
              <w:rPr>
                <w:sz w:val="18"/>
                <w:szCs w:val="18"/>
              </w:rPr>
            </w:pPr>
            <w:r w:rsidRPr="0008386E">
              <w:rPr>
                <w:sz w:val="18"/>
                <w:szCs w:val="18"/>
              </w:rPr>
              <w:t xml:space="preserve">              Младшая группа</w:t>
            </w:r>
          </w:p>
        </w:tc>
        <w:tc>
          <w:tcPr>
            <w:tcW w:w="3317" w:type="dxa"/>
            <w:gridSpan w:val="4"/>
          </w:tcPr>
          <w:p w:rsidR="00E10495" w:rsidRPr="0008386E" w:rsidRDefault="00E10495" w:rsidP="00E10495">
            <w:pPr>
              <w:rPr>
                <w:sz w:val="18"/>
                <w:szCs w:val="18"/>
              </w:rPr>
            </w:pPr>
            <w:r w:rsidRPr="0008386E">
              <w:rPr>
                <w:sz w:val="18"/>
                <w:szCs w:val="18"/>
              </w:rPr>
              <w:t xml:space="preserve">          Средняя группа</w:t>
            </w:r>
          </w:p>
        </w:tc>
        <w:tc>
          <w:tcPr>
            <w:tcW w:w="3317" w:type="dxa"/>
            <w:gridSpan w:val="4"/>
          </w:tcPr>
          <w:p w:rsidR="00E10495" w:rsidRPr="0008386E" w:rsidRDefault="00E10495" w:rsidP="00E10495">
            <w:pPr>
              <w:rPr>
                <w:sz w:val="18"/>
                <w:szCs w:val="18"/>
              </w:rPr>
            </w:pPr>
            <w:r w:rsidRPr="0008386E">
              <w:rPr>
                <w:sz w:val="18"/>
                <w:szCs w:val="18"/>
              </w:rPr>
              <w:t xml:space="preserve">               Старшая группа</w:t>
            </w:r>
          </w:p>
        </w:tc>
      </w:tr>
      <w:tr w:rsidR="00E10495" w:rsidRPr="0008386E" w:rsidTr="00E10495">
        <w:trPr>
          <w:trHeight w:val="192"/>
        </w:trPr>
        <w:tc>
          <w:tcPr>
            <w:tcW w:w="787" w:type="dxa"/>
            <w:vMerge/>
          </w:tcPr>
          <w:p w:rsidR="00E10495" w:rsidRPr="0008386E" w:rsidRDefault="00E10495" w:rsidP="00E10495"/>
        </w:tc>
        <w:tc>
          <w:tcPr>
            <w:tcW w:w="631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Всего детей</w:t>
            </w:r>
          </w:p>
        </w:tc>
        <w:tc>
          <w:tcPr>
            <w:tcW w:w="992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Посещали без пропусков</w:t>
            </w:r>
          </w:p>
        </w:tc>
        <w:tc>
          <w:tcPr>
            <w:tcW w:w="801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Пропускали по болезни</w:t>
            </w:r>
          </w:p>
        </w:tc>
        <w:tc>
          <w:tcPr>
            <w:tcW w:w="894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Часто и длительно болеющие</w:t>
            </w:r>
          </w:p>
        </w:tc>
        <w:tc>
          <w:tcPr>
            <w:tcW w:w="715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Всего детей</w:t>
            </w:r>
          </w:p>
        </w:tc>
        <w:tc>
          <w:tcPr>
            <w:tcW w:w="742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Посещали без пропусков</w:t>
            </w:r>
          </w:p>
        </w:tc>
        <w:tc>
          <w:tcPr>
            <w:tcW w:w="966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Пропускали по болезни</w:t>
            </w:r>
          </w:p>
        </w:tc>
        <w:tc>
          <w:tcPr>
            <w:tcW w:w="894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Часто и длительно болеющие</w:t>
            </w:r>
          </w:p>
        </w:tc>
        <w:tc>
          <w:tcPr>
            <w:tcW w:w="800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Всего детей</w:t>
            </w:r>
          </w:p>
        </w:tc>
        <w:tc>
          <w:tcPr>
            <w:tcW w:w="851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Посещали без пропусков</w:t>
            </w:r>
          </w:p>
        </w:tc>
        <w:tc>
          <w:tcPr>
            <w:tcW w:w="772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Пропускали по болезни</w:t>
            </w:r>
          </w:p>
        </w:tc>
        <w:tc>
          <w:tcPr>
            <w:tcW w:w="894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Часто и длительно болеющие</w:t>
            </w:r>
          </w:p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8386E">
              <w:rPr>
                <w:sz w:val="16"/>
                <w:szCs w:val="16"/>
              </w:rPr>
              <w:t>Сентя</w:t>
            </w:r>
            <w:proofErr w:type="spellEnd"/>
            <w:r w:rsidRPr="0008386E">
              <w:rPr>
                <w:sz w:val="16"/>
                <w:szCs w:val="16"/>
              </w:rPr>
              <w:t xml:space="preserve"> </w:t>
            </w:r>
            <w:proofErr w:type="spellStart"/>
            <w:r w:rsidRPr="0008386E">
              <w:rPr>
                <w:sz w:val="16"/>
                <w:szCs w:val="16"/>
              </w:rPr>
              <w:t>брь</w:t>
            </w:r>
            <w:proofErr w:type="spellEnd"/>
            <w:proofErr w:type="gramEnd"/>
          </w:p>
        </w:tc>
        <w:tc>
          <w:tcPr>
            <w:tcW w:w="631" w:type="dxa"/>
          </w:tcPr>
          <w:p w:rsidR="00E10495" w:rsidRPr="0008386E" w:rsidRDefault="00E10495" w:rsidP="00E10495">
            <w:r>
              <w:t>8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14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772" w:type="dxa"/>
          </w:tcPr>
          <w:p w:rsidR="00E10495" w:rsidRPr="0008386E" w:rsidRDefault="00E10495" w:rsidP="00E10495"/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 xml:space="preserve">Октябрь    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 </w:t>
            </w:r>
            <w:r>
              <w:t>7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966" w:type="dxa"/>
            <w:shd w:val="clear" w:color="auto" w:fill="F2DBDB" w:themeFill="accent2" w:themeFillTint="33"/>
          </w:tcPr>
          <w:p w:rsidR="00E10495" w:rsidRPr="0008386E" w:rsidRDefault="00E10495" w:rsidP="00E10495">
            <w:r>
              <w:t>9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14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772" w:type="dxa"/>
          </w:tcPr>
          <w:p w:rsidR="00E10495" w:rsidRPr="0008386E" w:rsidRDefault="00E10495" w:rsidP="00E10495"/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 xml:space="preserve">Ноябрь 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</w:t>
            </w:r>
            <w:r>
              <w:t>10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21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7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13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6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proofErr w:type="gramStart"/>
            <w:r w:rsidRPr="0008386E">
              <w:rPr>
                <w:sz w:val="16"/>
                <w:szCs w:val="16"/>
              </w:rPr>
              <w:t xml:space="preserve">Де </w:t>
            </w:r>
            <w:proofErr w:type="spellStart"/>
            <w:r w:rsidRPr="0008386E">
              <w:rPr>
                <w:sz w:val="16"/>
                <w:szCs w:val="16"/>
              </w:rPr>
              <w:t>кабрь</w:t>
            </w:r>
            <w:proofErr w:type="spellEnd"/>
            <w:proofErr w:type="gramEnd"/>
            <w:r w:rsidRPr="000838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</w:t>
            </w:r>
            <w:r>
              <w:t>11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0495" w:rsidRPr="0008386E" w:rsidRDefault="00E10495" w:rsidP="00E10495">
            <w:r>
              <w:t>6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21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2</w:t>
            </w:r>
          </w:p>
        </w:tc>
        <w:tc>
          <w:tcPr>
            <w:tcW w:w="966" w:type="dxa"/>
            <w:shd w:val="clear" w:color="auto" w:fill="F2DBDB" w:themeFill="accent2" w:themeFillTint="33"/>
          </w:tcPr>
          <w:p w:rsidR="00E10495" w:rsidRPr="0008386E" w:rsidRDefault="00E10495" w:rsidP="00E10495">
            <w:r>
              <w:t>14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13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январь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</w:t>
            </w:r>
            <w:r>
              <w:t>12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21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8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15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proofErr w:type="gramStart"/>
            <w:r w:rsidRPr="0008386E">
              <w:rPr>
                <w:sz w:val="16"/>
                <w:szCs w:val="16"/>
              </w:rPr>
              <w:t>Фе враль</w:t>
            </w:r>
            <w:proofErr w:type="gramEnd"/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</w:t>
            </w:r>
            <w:r>
              <w:t>11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6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1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7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15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март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 xml:space="preserve"> </w:t>
            </w:r>
            <w:r>
              <w:t>12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966" w:type="dxa"/>
            <w:shd w:val="clear" w:color="auto" w:fill="F2DBDB" w:themeFill="accent2" w:themeFillTint="33"/>
          </w:tcPr>
          <w:p w:rsidR="00E10495" w:rsidRPr="0008386E" w:rsidRDefault="00E10495" w:rsidP="00E10495">
            <w:r>
              <w:t>10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16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3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2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>апрель</w:t>
            </w:r>
          </w:p>
        </w:tc>
        <w:tc>
          <w:tcPr>
            <w:tcW w:w="631" w:type="dxa"/>
          </w:tcPr>
          <w:p w:rsidR="00E10495" w:rsidRPr="0008386E" w:rsidRDefault="00E10495" w:rsidP="00E10495">
            <w:r w:rsidRPr="0008386E">
              <w:t>13</w:t>
            </w:r>
          </w:p>
        </w:tc>
        <w:tc>
          <w:tcPr>
            <w:tcW w:w="992" w:type="dxa"/>
          </w:tcPr>
          <w:p w:rsidR="00E10495" w:rsidRPr="0008386E" w:rsidRDefault="00E10495" w:rsidP="00E10495">
            <w:r w:rsidRPr="0008386E">
              <w:t>7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 w:rsidRPr="0008386E"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 w:rsidRPr="0008386E">
              <w:t>7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5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 w:rsidRPr="0008386E">
              <w:t>16</w:t>
            </w:r>
          </w:p>
        </w:tc>
        <w:tc>
          <w:tcPr>
            <w:tcW w:w="851" w:type="dxa"/>
          </w:tcPr>
          <w:p w:rsidR="00E10495" w:rsidRPr="0008386E" w:rsidRDefault="00E10495" w:rsidP="00E10495">
            <w:r w:rsidRPr="0008386E">
              <w:t>6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2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r w:rsidRPr="0008386E">
              <w:rPr>
                <w:sz w:val="16"/>
                <w:szCs w:val="16"/>
              </w:rPr>
              <w:t xml:space="preserve">Май </w:t>
            </w:r>
          </w:p>
        </w:tc>
        <w:tc>
          <w:tcPr>
            <w:tcW w:w="631" w:type="dxa"/>
          </w:tcPr>
          <w:p w:rsidR="00E10495" w:rsidRPr="0008386E" w:rsidRDefault="00E10495" w:rsidP="00E10495">
            <w:r>
              <w:t>14</w:t>
            </w:r>
          </w:p>
        </w:tc>
        <w:tc>
          <w:tcPr>
            <w:tcW w:w="992" w:type="dxa"/>
          </w:tcPr>
          <w:p w:rsidR="00E10495" w:rsidRPr="0008386E" w:rsidRDefault="00E10495" w:rsidP="00E10495">
            <w:r>
              <w:t>6</w:t>
            </w:r>
          </w:p>
        </w:tc>
        <w:tc>
          <w:tcPr>
            <w:tcW w:w="801" w:type="dxa"/>
          </w:tcPr>
          <w:p w:rsidR="00E10495" w:rsidRPr="0008386E" w:rsidRDefault="00E10495" w:rsidP="00E10495">
            <w:r>
              <w:t>2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08386E" w:rsidRDefault="00E10495" w:rsidP="00E10495">
            <w:r>
              <w:t>9</w:t>
            </w:r>
          </w:p>
        </w:tc>
        <w:tc>
          <w:tcPr>
            <w:tcW w:w="966" w:type="dxa"/>
          </w:tcPr>
          <w:p w:rsidR="00E10495" w:rsidRPr="0008386E" w:rsidRDefault="00E10495" w:rsidP="00E10495">
            <w:r>
              <w:t>4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16</w:t>
            </w:r>
          </w:p>
        </w:tc>
        <w:tc>
          <w:tcPr>
            <w:tcW w:w="851" w:type="dxa"/>
          </w:tcPr>
          <w:p w:rsidR="00E10495" w:rsidRPr="0008386E" w:rsidRDefault="00E10495" w:rsidP="00E10495">
            <w:r>
              <w:t>6</w:t>
            </w:r>
          </w:p>
        </w:tc>
        <w:tc>
          <w:tcPr>
            <w:tcW w:w="772" w:type="dxa"/>
          </w:tcPr>
          <w:p w:rsidR="00E10495" w:rsidRPr="0008386E" w:rsidRDefault="00E10495" w:rsidP="00E10495">
            <w:r>
              <w:t>0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  <w:tr w:rsidR="00E10495" w:rsidRPr="0008386E" w:rsidTr="00E10495">
        <w:tc>
          <w:tcPr>
            <w:tcW w:w="787" w:type="dxa"/>
          </w:tcPr>
          <w:p w:rsidR="00E10495" w:rsidRPr="0008386E" w:rsidRDefault="00E10495" w:rsidP="00E1049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Ср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1" w:type="dxa"/>
          </w:tcPr>
          <w:p w:rsidR="00E10495" w:rsidRPr="0008386E" w:rsidRDefault="00E10495" w:rsidP="00E10495">
            <w:r>
              <w:t>11</w:t>
            </w:r>
          </w:p>
        </w:tc>
        <w:tc>
          <w:tcPr>
            <w:tcW w:w="992" w:type="dxa"/>
          </w:tcPr>
          <w:p w:rsidR="00E10495" w:rsidRPr="00247FEF" w:rsidRDefault="00E10495" w:rsidP="00E10495">
            <w:pPr>
              <w:rPr>
                <w:sz w:val="16"/>
                <w:szCs w:val="16"/>
              </w:rPr>
            </w:pPr>
            <w:r>
              <w:t xml:space="preserve">4- </w:t>
            </w:r>
            <w:r>
              <w:rPr>
                <w:sz w:val="16"/>
                <w:szCs w:val="16"/>
              </w:rPr>
              <w:t>36%</w:t>
            </w:r>
          </w:p>
        </w:tc>
        <w:tc>
          <w:tcPr>
            <w:tcW w:w="801" w:type="dxa"/>
          </w:tcPr>
          <w:p w:rsidR="00E10495" w:rsidRPr="00247FEF" w:rsidRDefault="00E10495" w:rsidP="00E10495">
            <w:pPr>
              <w:rPr>
                <w:sz w:val="16"/>
                <w:szCs w:val="16"/>
              </w:rPr>
            </w:pPr>
            <w:r>
              <w:t>3 -</w:t>
            </w:r>
            <w:r>
              <w:rPr>
                <w:sz w:val="16"/>
                <w:szCs w:val="16"/>
              </w:rPr>
              <w:t>27%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715" w:type="dxa"/>
          </w:tcPr>
          <w:p w:rsidR="00E10495" w:rsidRPr="0008386E" w:rsidRDefault="00E10495" w:rsidP="00E10495">
            <w:r>
              <w:t>20</w:t>
            </w:r>
          </w:p>
        </w:tc>
        <w:tc>
          <w:tcPr>
            <w:tcW w:w="742" w:type="dxa"/>
          </w:tcPr>
          <w:p w:rsidR="00E10495" w:rsidRPr="00247FEF" w:rsidRDefault="00E10495" w:rsidP="00E10495">
            <w:pPr>
              <w:rPr>
                <w:sz w:val="16"/>
                <w:szCs w:val="16"/>
              </w:rPr>
            </w:pPr>
            <w:r>
              <w:t>6-</w:t>
            </w:r>
            <w:r>
              <w:rPr>
                <w:sz w:val="16"/>
                <w:szCs w:val="16"/>
              </w:rPr>
              <w:t>30%</w:t>
            </w:r>
          </w:p>
        </w:tc>
        <w:tc>
          <w:tcPr>
            <w:tcW w:w="966" w:type="dxa"/>
          </w:tcPr>
          <w:p w:rsidR="00E10495" w:rsidRPr="00247FEF" w:rsidRDefault="00E10495" w:rsidP="00E10495">
            <w:pPr>
              <w:rPr>
                <w:sz w:val="16"/>
                <w:szCs w:val="16"/>
              </w:rPr>
            </w:pPr>
            <w:r>
              <w:t>7-</w:t>
            </w:r>
            <w:r>
              <w:rPr>
                <w:sz w:val="16"/>
                <w:szCs w:val="16"/>
              </w:rPr>
              <w:t>35%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  <w:tc>
          <w:tcPr>
            <w:tcW w:w="800" w:type="dxa"/>
          </w:tcPr>
          <w:p w:rsidR="00E10495" w:rsidRPr="0008386E" w:rsidRDefault="00E10495" w:rsidP="00E10495">
            <w:r>
              <w:t>15</w:t>
            </w:r>
          </w:p>
        </w:tc>
        <w:tc>
          <w:tcPr>
            <w:tcW w:w="851" w:type="dxa"/>
          </w:tcPr>
          <w:p w:rsidR="00E10495" w:rsidRPr="00403AA2" w:rsidRDefault="00E10495" w:rsidP="00E10495">
            <w:pPr>
              <w:rPr>
                <w:sz w:val="16"/>
                <w:szCs w:val="16"/>
              </w:rPr>
            </w:pPr>
            <w:r>
              <w:t>5-</w:t>
            </w:r>
            <w:r>
              <w:rPr>
                <w:sz w:val="16"/>
                <w:szCs w:val="16"/>
              </w:rPr>
              <w:t>33%</w:t>
            </w:r>
          </w:p>
        </w:tc>
        <w:tc>
          <w:tcPr>
            <w:tcW w:w="772" w:type="dxa"/>
          </w:tcPr>
          <w:p w:rsidR="00E10495" w:rsidRPr="005E291A" w:rsidRDefault="00E10495" w:rsidP="00E10495">
            <w:pPr>
              <w:rPr>
                <w:sz w:val="16"/>
                <w:szCs w:val="16"/>
              </w:rPr>
            </w:pPr>
            <w:r>
              <w:t>2</w:t>
            </w:r>
            <w:r w:rsidR="005E291A">
              <w:t>-</w:t>
            </w:r>
            <w:r w:rsidR="005E291A">
              <w:rPr>
                <w:sz w:val="16"/>
                <w:szCs w:val="16"/>
              </w:rPr>
              <w:t>13%</w:t>
            </w:r>
          </w:p>
        </w:tc>
        <w:tc>
          <w:tcPr>
            <w:tcW w:w="894" w:type="dxa"/>
          </w:tcPr>
          <w:p w:rsidR="00E10495" w:rsidRPr="0008386E" w:rsidRDefault="00E10495" w:rsidP="00E10495"/>
        </w:tc>
      </w:tr>
    </w:tbl>
    <w:p w:rsidR="00E10495" w:rsidRDefault="00E10495" w:rsidP="00E10495">
      <w:pPr>
        <w:rPr>
          <w:b/>
          <w:sz w:val="24"/>
          <w:szCs w:val="24"/>
        </w:rPr>
      </w:pPr>
    </w:p>
    <w:p w:rsidR="002D77D0" w:rsidRPr="006C7D94" w:rsidRDefault="006C7D94" w:rsidP="00E10495">
      <w:pPr>
        <w:rPr>
          <w:b/>
        </w:rPr>
      </w:pPr>
      <w:r>
        <w:rPr>
          <w:b/>
        </w:rPr>
        <w:t>5.2.</w:t>
      </w:r>
      <w:r w:rsidR="002D77D0" w:rsidRPr="006C7D94">
        <w:rPr>
          <w:b/>
        </w:rPr>
        <w:t>Средний балл уровня развития интегративных качеств воспитанников</w:t>
      </w:r>
    </w:p>
    <w:tbl>
      <w:tblPr>
        <w:tblStyle w:val="a4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709"/>
        <w:gridCol w:w="709"/>
        <w:gridCol w:w="708"/>
        <w:gridCol w:w="709"/>
        <w:gridCol w:w="709"/>
        <w:gridCol w:w="709"/>
        <w:gridCol w:w="708"/>
        <w:gridCol w:w="709"/>
        <w:gridCol w:w="641"/>
        <w:gridCol w:w="635"/>
        <w:gridCol w:w="604"/>
        <w:gridCol w:w="1522"/>
      </w:tblGrid>
      <w:tr w:rsidR="00D164AD" w:rsidRPr="0013642A" w:rsidTr="00D164AD">
        <w:trPr>
          <w:trHeight w:val="810"/>
        </w:trPr>
        <w:tc>
          <w:tcPr>
            <w:tcW w:w="1702" w:type="dxa"/>
            <w:gridSpan w:val="2"/>
          </w:tcPr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 развитый</w:t>
            </w:r>
          </w:p>
        </w:tc>
        <w:tc>
          <w:tcPr>
            <w:tcW w:w="1418" w:type="dxa"/>
            <w:gridSpan w:val="2"/>
          </w:tcPr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Активный любознательный</w:t>
            </w:r>
          </w:p>
        </w:tc>
        <w:tc>
          <w:tcPr>
            <w:tcW w:w="1417" w:type="dxa"/>
            <w:gridSpan w:val="2"/>
          </w:tcPr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отзывчивый</w:t>
            </w:r>
          </w:p>
        </w:tc>
        <w:tc>
          <w:tcPr>
            <w:tcW w:w="1418" w:type="dxa"/>
            <w:gridSpan w:val="2"/>
          </w:tcPr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Овладевший</w:t>
            </w:r>
            <w:proofErr w:type="gramEnd"/>
            <w:r>
              <w:rPr>
                <w:sz w:val="16"/>
                <w:szCs w:val="16"/>
              </w:rPr>
              <w:t xml:space="preserve"> средствами общения</w:t>
            </w:r>
          </w:p>
        </w:tc>
        <w:tc>
          <w:tcPr>
            <w:tcW w:w="1417" w:type="dxa"/>
            <w:gridSpan w:val="2"/>
          </w:tcPr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Соблюдающий элемент правила поведения</w:t>
            </w:r>
          </w:p>
        </w:tc>
        <w:tc>
          <w:tcPr>
            <w:tcW w:w="1276" w:type="dxa"/>
            <w:gridSpan w:val="2"/>
          </w:tcPr>
          <w:p w:rsidR="00D164AD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Имеющий </w:t>
            </w:r>
            <w:proofErr w:type="spellStart"/>
            <w:r>
              <w:rPr>
                <w:sz w:val="16"/>
                <w:szCs w:val="16"/>
              </w:rPr>
              <w:t>первичн</w:t>
            </w:r>
            <w:proofErr w:type="spellEnd"/>
          </w:p>
          <w:p w:rsidR="00D164AD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предст</w:t>
            </w:r>
            <w:proofErr w:type="spellEnd"/>
            <w:r>
              <w:rPr>
                <w:sz w:val="16"/>
                <w:szCs w:val="16"/>
              </w:rPr>
              <w:t xml:space="preserve"> о себе,</w:t>
            </w:r>
          </w:p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семье, об-</w:t>
            </w:r>
            <w:proofErr w:type="spellStart"/>
            <w:r>
              <w:rPr>
                <w:sz w:val="16"/>
                <w:szCs w:val="16"/>
              </w:rPr>
              <w:t>ве</w:t>
            </w:r>
            <w:proofErr w:type="spellEnd"/>
          </w:p>
        </w:tc>
        <w:tc>
          <w:tcPr>
            <w:tcW w:w="2126" w:type="dxa"/>
            <w:gridSpan w:val="2"/>
          </w:tcPr>
          <w:p w:rsidR="00D164AD" w:rsidRDefault="00D164AD" w:rsidP="00BE2EA2">
            <w:pPr>
              <w:rPr>
                <w:sz w:val="16"/>
                <w:szCs w:val="16"/>
              </w:rPr>
            </w:pPr>
          </w:p>
          <w:p w:rsidR="00D164AD" w:rsidRDefault="00D164AD" w:rsidP="00BE2EA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Ср</w:t>
            </w:r>
            <w:proofErr w:type="gramEnd"/>
            <w:r>
              <w:rPr>
                <w:sz w:val="16"/>
                <w:szCs w:val="16"/>
              </w:rPr>
              <w:t xml:space="preserve"> балл</w:t>
            </w:r>
          </w:p>
          <w:p w:rsidR="00D164AD" w:rsidRPr="0013642A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</w:p>
        </w:tc>
      </w:tr>
      <w:tr w:rsidR="00D164AD" w:rsidRPr="0013642A" w:rsidTr="00D164AD">
        <w:trPr>
          <w:trHeight w:val="170"/>
        </w:trPr>
        <w:tc>
          <w:tcPr>
            <w:tcW w:w="992" w:type="dxa"/>
          </w:tcPr>
          <w:p w:rsidR="00D164AD" w:rsidRPr="00E26A4B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710" w:type="dxa"/>
          </w:tcPr>
          <w:p w:rsidR="00D164AD" w:rsidRPr="00E26A4B" w:rsidRDefault="00D164AD" w:rsidP="00BE2EA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708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708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709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641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635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604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1522" w:type="dxa"/>
          </w:tcPr>
          <w:p w:rsidR="00D164AD" w:rsidRPr="00E26A4B" w:rsidRDefault="00D164AD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</w:tr>
      <w:tr w:rsidR="00D164AD" w:rsidTr="00D164AD">
        <w:trPr>
          <w:trHeight w:val="224"/>
        </w:trPr>
        <w:tc>
          <w:tcPr>
            <w:tcW w:w="992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10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9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09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8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709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09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08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09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41" w:type="dxa"/>
          </w:tcPr>
          <w:p w:rsidR="00D164AD" w:rsidRPr="009D0FBE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35" w:type="dxa"/>
          </w:tcPr>
          <w:p w:rsidR="00D164AD" w:rsidRPr="009D0FBE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604" w:type="dxa"/>
          </w:tcPr>
          <w:p w:rsidR="00D164AD" w:rsidRDefault="00D164AD" w:rsidP="00BE2EA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522" w:type="dxa"/>
          </w:tcPr>
          <w:p w:rsidR="00D164AD" w:rsidRDefault="00D164AD" w:rsidP="00E26A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</w:tbl>
    <w:p w:rsidR="00815D33" w:rsidRDefault="002D77D0" w:rsidP="00815D33">
      <w:pPr>
        <w:pStyle w:val="a5"/>
        <w:rPr>
          <w:rFonts w:ascii="Times New Roman" w:hAnsi="Times New Roman" w:cs="Times New Roman"/>
          <w:sz w:val="16"/>
          <w:szCs w:val="16"/>
        </w:rPr>
      </w:pPr>
      <w:r w:rsidRPr="009D0FBE">
        <w:rPr>
          <w:rFonts w:ascii="Times New Roman" w:hAnsi="Times New Roman" w:cs="Times New Roman"/>
          <w:sz w:val="16"/>
          <w:szCs w:val="16"/>
        </w:rPr>
        <w:t>Прим. Балльная система оценки: 3балл</w:t>
      </w:r>
      <w:proofErr w:type="gramStart"/>
      <w:r w:rsidRPr="009D0FBE">
        <w:rPr>
          <w:rFonts w:ascii="Times New Roman" w:hAnsi="Times New Roman" w:cs="Times New Roman"/>
          <w:sz w:val="16"/>
          <w:szCs w:val="16"/>
        </w:rPr>
        <w:t>а-</w:t>
      </w:r>
      <w:proofErr w:type="gramEnd"/>
      <w:r w:rsidRPr="009D0FBE">
        <w:rPr>
          <w:rFonts w:ascii="Times New Roman" w:hAnsi="Times New Roman" w:cs="Times New Roman"/>
          <w:sz w:val="16"/>
          <w:szCs w:val="16"/>
        </w:rPr>
        <w:t xml:space="preserve"> хороший уровень; 2балла – достаточный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9D0FBE">
        <w:rPr>
          <w:rFonts w:ascii="Times New Roman" w:hAnsi="Times New Roman" w:cs="Times New Roman"/>
          <w:sz w:val="16"/>
          <w:szCs w:val="16"/>
        </w:rPr>
        <w:t xml:space="preserve">  1 балл</w:t>
      </w:r>
      <w:r>
        <w:rPr>
          <w:rFonts w:ascii="Times New Roman" w:hAnsi="Times New Roman" w:cs="Times New Roman"/>
          <w:sz w:val="16"/>
          <w:szCs w:val="16"/>
        </w:rPr>
        <w:t xml:space="preserve"> –</w:t>
      </w:r>
      <w:r w:rsidRPr="009D0FBE">
        <w:rPr>
          <w:rFonts w:ascii="Times New Roman" w:hAnsi="Times New Roman" w:cs="Times New Roman"/>
          <w:sz w:val="16"/>
          <w:szCs w:val="16"/>
        </w:rPr>
        <w:t xml:space="preserve"> низкий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9D0FBE">
        <w:rPr>
          <w:rFonts w:ascii="Times New Roman" w:hAnsi="Times New Roman" w:cs="Times New Roman"/>
          <w:sz w:val="16"/>
          <w:szCs w:val="16"/>
        </w:rPr>
        <w:t xml:space="preserve"> 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5D33">
        <w:rPr>
          <w:rFonts w:ascii="Times New Roman" w:hAnsi="Times New Roman" w:cs="Times New Roman"/>
          <w:sz w:val="16"/>
          <w:szCs w:val="16"/>
        </w:rPr>
        <w:t>–</w:t>
      </w:r>
      <w:r w:rsidRPr="009D0FBE">
        <w:rPr>
          <w:rFonts w:ascii="Times New Roman" w:hAnsi="Times New Roman" w:cs="Times New Roman"/>
          <w:sz w:val="16"/>
          <w:szCs w:val="16"/>
        </w:rPr>
        <w:t xml:space="preserve"> недостаточный</w:t>
      </w:r>
    </w:p>
    <w:p w:rsidR="00815D33" w:rsidRDefault="00815D33" w:rsidP="00815D33">
      <w:pPr>
        <w:pStyle w:val="a5"/>
        <w:rPr>
          <w:sz w:val="24"/>
          <w:szCs w:val="24"/>
        </w:rPr>
      </w:pPr>
      <w:r w:rsidRPr="00815D33">
        <w:rPr>
          <w:sz w:val="24"/>
          <w:szCs w:val="24"/>
        </w:rPr>
        <w:t>Наблюдение за воспитанниками со стороны родителей, воспитателей, учителя ШБП</w:t>
      </w:r>
      <w:proofErr w:type="gramStart"/>
      <w:r w:rsidRPr="00815D33">
        <w:rPr>
          <w:sz w:val="24"/>
          <w:szCs w:val="24"/>
        </w:rPr>
        <w:t xml:space="preserve"> ,</w:t>
      </w:r>
      <w:proofErr w:type="gramEnd"/>
      <w:r w:rsidRPr="00815D33">
        <w:rPr>
          <w:sz w:val="24"/>
          <w:szCs w:val="24"/>
        </w:rPr>
        <w:t xml:space="preserve"> мониторинг качества освоения образовательной программы дошкольного образования, позволили сделать вывод о </w:t>
      </w:r>
    </w:p>
    <w:p w:rsidR="00815D33" w:rsidRPr="00815D33" w:rsidRDefault="00815D33" w:rsidP="00815D3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5.3.готовность</w:t>
      </w:r>
      <w:r w:rsidRPr="00815D33">
        <w:rPr>
          <w:b/>
          <w:sz w:val="24"/>
          <w:szCs w:val="24"/>
        </w:rPr>
        <w:t xml:space="preserve"> выпускников детского сада к усвоению программы начального общего образования:</w:t>
      </w:r>
    </w:p>
    <w:tbl>
      <w:tblPr>
        <w:tblStyle w:val="a4"/>
        <w:tblW w:w="0" w:type="auto"/>
        <w:tblInd w:w="746" w:type="dxa"/>
        <w:tblLook w:val="04A0" w:firstRow="1" w:lastRow="0" w:firstColumn="1" w:lastColumn="0" w:noHBand="0" w:noVBand="1"/>
      </w:tblPr>
      <w:tblGrid>
        <w:gridCol w:w="2488"/>
        <w:gridCol w:w="1760"/>
        <w:gridCol w:w="1856"/>
        <w:gridCol w:w="2073"/>
      </w:tblGrid>
      <w:tr w:rsidR="00815D33" w:rsidTr="000219D1">
        <w:trPr>
          <w:trHeight w:val="336"/>
        </w:trPr>
        <w:tc>
          <w:tcPr>
            <w:tcW w:w="0" w:type="auto"/>
            <w:vMerge w:val="restart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выпускников</w:t>
            </w:r>
          </w:p>
        </w:tc>
        <w:tc>
          <w:tcPr>
            <w:tcW w:w="5689" w:type="dxa"/>
            <w:gridSpan w:val="3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 ч. готовы к усвоению программы 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815D33" w:rsidTr="000219D1">
        <w:trPr>
          <w:trHeight w:val="352"/>
        </w:trPr>
        <w:tc>
          <w:tcPr>
            <w:tcW w:w="0" w:type="auto"/>
            <w:vMerge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815D33" w:rsidRPr="00305AEA" w:rsidRDefault="00815D33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хорошем уровне</w:t>
            </w:r>
          </w:p>
        </w:tc>
        <w:tc>
          <w:tcPr>
            <w:tcW w:w="1856" w:type="dxa"/>
          </w:tcPr>
          <w:p w:rsidR="00815D33" w:rsidRPr="00305AEA" w:rsidRDefault="00815D33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среднем уровне</w:t>
            </w:r>
          </w:p>
        </w:tc>
        <w:tc>
          <w:tcPr>
            <w:tcW w:w="2073" w:type="dxa"/>
          </w:tcPr>
          <w:p w:rsidR="00815D33" w:rsidRPr="00305AEA" w:rsidRDefault="00815D33" w:rsidP="000219D1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низком уровне</w:t>
            </w:r>
          </w:p>
        </w:tc>
      </w:tr>
      <w:tr w:rsidR="00815D33" w:rsidTr="000219D1">
        <w:tc>
          <w:tcPr>
            <w:tcW w:w="0" w:type="auto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1760" w:type="dxa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856" w:type="dxa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</w:t>
            </w:r>
          </w:p>
        </w:tc>
        <w:tc>
          <w:tcPr>
            <w:tcW w:w="2073" w:type="dxa"/>
          </w:tcPr>
          <w:p w:rsidR="00815D33" w:rsidRDefault="00815D33" w:rsidP="000219D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</w:t>
            </w:r>
          </w:p>
        </w:tc>
      </w:tr>
    </w:tbl>
    <w:p w:rsidR="00815D33" w:rsidRPr="009D0FBE" w:rsidRDefault="00815D33" w:rsidP="002D77D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D77D0" w:rsidRDefault="000219D1" w:rsidP="000219D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19D1">
        <w:rPr>
          <w:b/>
          <w:sz w:val="28"/>
          <w:szCs w:val="28"/>
        </w:rPr>
        <w:t xml:space="preserve">Организация и проведение мероприятий </w:t>
      </w:r>
    </w:p>
    <w:p w:rsidR="000219D1" w:rsidRDefault="000219D1" w:rsidP="000219D1">
      <w:pPr>
        <w:pStyle w:val="a3"/>
        <w:rPr>
          <w:sz w:val="24"/>
          <w:szCs w:val="24"/>
        </w:rPr>
      </w:pPr>
      <w:r w:rsidRPr="000219D1">
        <w:rPr>
          <w:sz w:val="24"/>
          <w:szCs w:val="24"/>
        </w:rPr>
        <w:t xml:space="preserve">В 2014-15 учебном году большое внимание уделялось мероприятиям </w:t>
      </w:r>
      <w:r>
        <w:rPr>
          <w:sz w:val="24"/>
          <w:szCs w:val="24"/>
        </w:rPr>
        <w:t xml:space="preserve">патриотической направленности,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., в рамках подготовки к 70-летию Победы в Великой Отечественной войне; мероприятиям, направленным на формирование привычек к здоровому образу жизн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гигиена, питание), соблюдению правил личной безопасности. В плане работы эти мероприятия наряду с традиционными календарными и сезонными праздниками  занимали особое место и проводились в течение всего учебного года.</w:t>
      </w:r>
    </w:p>
    <w:p w:rsidR="00916434" w:rsidRDefault="00916434" w:rsidP="00916434">
      <w:pPr>
        <w:shd w:val="clear" w:color="auto" w:fill="FBFCFC"/>
        <w:tabs>
          <w:tab w:val="left" w:pos="6521"/>
        </w:tabs>
        <w:spacing w:before="100" w:beforeAutospacing="1" w:after="0" w:line="240" w:lineRule="auto"/>
        <w:jc w:val="both"/>
        <w:rPr>
          <w:rFonts w:eastAsia="Times New Roman" w:cs="Times New Roman"/>
          <w:color w:val="666666"/>
          <w:lang w:eastAsia="ru-RU"/>
        </w:rPr>
      </w:pPr>
      <w:r>
        <w:rPr>
          <w:rFonts w:eastAsia="Times New Roman" w:cs="Times New Roman"/>
          <w:color w:val="666666"/>
          <w:lang w:eastAsia="ru-RU"/>
        </w:rPr>
        <w:t xml:space="preserve">   </w:t>
      </w:r>
    </w:p>
    <w:p w:rsidR="00916434" w:rsidRDefault="00916434" w:rsidP="00916434">
      <w:pPr>
        <w:shd w:val="clear" w:color="auto" w:fill="FBFCFC"/>
        <w:tabs>
          <w:tab w:val="left" w:pos="6521"/>
        </w:tabs>
        <w:spacing w:before="100" w:beforeAutospacing="1" w:after="0" w:line="240" w:lineRule="auto"/>
        <w:jc w:val="both"/>
        <w:rPr>
          <w:rFonts w:eastAsia="Times New Roman" w:cs="Times New Roman"/>
          <w:color w:val="666666"/>
          <w:lang w:eastAsia="ru-RU"/>
        </w:rPr>
      </w:pPr>
    </w:p>
    <w:p w:rsidR="00916434" w:rsidRPr="00A06749" w:rsidRDefault="00916434" w:rsidP="00916434">
      <w:pPr>
        <w:shd w:val="clear" w:color="auto" w:fill="FBFCFC"/>
        <w:tabs>
          <w:tab w:val="left" w:pos="6521"/>
        </w:tabs>
        <w:spacing w:before="100" w:beforeAutospacing="1" w:after="0" w:line="240" w:lineRule="auto"/>
        <w:jc w:val="both"/>
        <w:rPr>
          <w:rFonts w:eastAsia="Times New Roman" w:cs="Times New Roman"/>
          <w:color w:val="666666"/>
          <w:lang w:eastAsia="ru-RU"/>
        </w:rPr>
      </w:pPr>
      <w:r w:rsidRPr="00960AF8">
        <w:rPr>
          <w:rFonts w:eastAsia="Times New Roman" w:cs="Times New Roman"/>
          <w:b/>
          <w:color w:val="666666"/>
          <w:lang w:eastAsia="ru-RU"/>
        </w:rPr>
        <w:lastRenderedPageBreak/>
        <w:t>Календарь</w:t>
      </w:r>
      <w:r w:rsidR="00BC3D40">
        <w:rPr>
          <w:rFonts w:eastAsia="Times New Roman" w:cs="Times New Roman"/>
          <w:b/>
          <w:color w:val="666666"/>
          <w:lang w:eastAsia="ru-RU"/>
        </w:rPr>
        <w:t xml:space="preserve"> праздников, утренников, РАЗВЛЕЧЕНИЙ, ДНЕЙ ЗДОРОВЬЯ </w:t>
      </w:r>
      <w:r w:rsidRPr="00960AF8">
        <w:rPr>
          <w:rFonts w:eastAsia="Times New Roman" w:cs="Times New Roman"/>
          <w:b/>
          <w:color w:val="666666"/>
          <w:lang w:eastAsia="ru-RU"/>
        </w:rPr>
        <w:t xml:space="preserve"> на 2014-15 учебный год</w:t>
      </w:r>
    </w:p>
    <w:p w:rsidR="00916434" w:rsidRPr="00960AF8" w:rsidRDefault="00916434" w:rsidP="00916434">
      <w:pPr>
        <w:shd w:val="clear" w:color="auto" w:fill="FBFCFC"/>
        <w:tabs>
          <w:tab w:val="left" w:pos="6521"/>
        </w:tabs>
        <w:spacing w:before="100" w:beforeAutospacing="1" w:after="0" w:line="240" w:lineRule="auto"/>
        <w:jc w:val="both"/>
        <w:rPr>
          <w:rFonts w:eastAsia="Times New Roman" w:cs="Times New Roman"/>
          <w:b/>
          <w:color w:val="666666"/>
          <w:lang w:eastAsia="ru-RU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087"/>
        <w:gridCol w:w="950"/>
        <w:gridCol w:w="1017"/>
        <w:gridCol w:w="1307"/>
        <w:gridCol w:w="3669"/>
        <w:gridCol w:w="1576"/>
      </w:tblGrid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Месяц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Кол-во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 раб </w:t>
            </w: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дн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>.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Пр</w:t>
            </w:r>
            <w:proofErr w:type="spellEnd"/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дни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Каникулярное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 время</w:t>
            </w:r>
          </w:p>
        </w:tc>
        <w:tc>
          <w:tcPr>
            <w:tcW w:w="3669" w:type="dxa"/>
          </w:tcPr>
          <w:p w:rsidR="00916434" w:rsidRDefault="00916434" w:rsidP="00F463F5">
            <w:pPr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Праздники/события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576" w:type="dxa"/>
          </w:tcPr>
          <w:p w:rsidR="00916434" w:rsidRPr="00BC3D40" w:rsidRDefault="00BC3D40" w:rsidP="00F463F5">
            <w:pP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 xml:space="preserve">РЕАЛИЗАЦИЯ ПЛАНА СОВМЕСТНЫХ МЕРОПРИЯТИЙ С ОРГАНИЗАЦИЯМИ И УЧРЕЖДЕНИЯМИ 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Сентябрь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22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«1» день Знаний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«26» день работника ДОУ</w:t>
            </w:r>
          </w:p>
        </w:tc>
        <w:tc>
          <w:tcPr>
            <w:tcW w:w="1576" w:type="dxa"/>
          </w:tcPr>
          <w:p w:rsidR="00916434" w:rsidRDefault="00BC3D40" w:rsidP="00BC3D40">
            <w:pPr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Школа</w:t>
            </w:r>
          </w:p>
          <w:p w:rsidR="00BC3D40" w:rsidRDefault="00BC3D40" w:rsidP="00BC3D40">
            <w:pPr>
              <w:rPr>
                <w:rFonts w:eastAsia="Times New Roman" w:cs="Times New Roman"/>
                <w:color w:val="666666"/>
                <w:lang w:eastAsia="ru-RU"/>
              </w:rPr>
            </w:pPr>
          </w:p>
          <w:p w:rsidR="00BC3D40" w:rsidRDefault="00BC3D40" w:rsidP="00BC3D40">
            <w:pPr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ЦКиР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>, школа</w:t>
            </w: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Октябрь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23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1-3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 xml:space="preserve"> К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дню пожилого человека</w:t>
            </w:r>
          </w:p>
          <w:p w:rsidR="002A4911" w:rsidRDefault="002A4911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День Осени</w:t>
            </w:r>
          </w:p>
        </w:tc>
        <w:tc>
          <w:tcPr>
            <w:tcW w:w="1576" w:type="dxa"/>
          </w:tcPr>
          <w:p w:rsidR="00916434" w:rsidRPr="00BC3D40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Клуб </w:t>
            </w:r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 xml:space="preserve">общения пожилых </w:t>
            </w:r>
            <w:proofErr w:type="spellStart"/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люде</w:t>
            </w:r>
            <w:proofErr w:type="gramStart"/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й»</w:t>
            </w:r>
            <w:proofErr w:type="gramEnd"/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Надежда</w:t>
            </w:r>
            <w:proofErr w:type="spellEnd"/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»</w:t>
            </w: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Ноябрь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18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1-4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«30» 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К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Дню мамы</w:t>
            </w:r>
          </w:p>
          <w:p w:rsidR="00BC3D40" w:rsidRPr="00BC3D40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Здоровым быть 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здорово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День здоровья в МДОУ</w:t>
            </w:r>
          </w:p>
        </w:tc>
        <w:tc>
          <w:tcPr>
            <w:tcW w:w="1576" w:type="dxa"/>
          </w:tcPr>
          <w:p w:rsidR="00916434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Клуб «Надежда»</w:t>
            </w: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Декабрь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23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«30» новогодние утренники</w:t>
            </w:r>
          </w:p>
        </w:tc>
        <w:tc>
          <w:tcPr>
            <w:tcW w:w="1576" w:type="dxa"/>
          </w:tcPr>
          <w:p w:rsidR="00916434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ЦКиР</w:t>
            </w:r>
            <w:proofErr w:type="spellEnd"/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Январь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16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1-10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1-11</w:t>
            </w: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«11» к Рождеству </w:t>
            </w:r>
          </w:p>
        </w:tc>
        <w:tc>
          <w:tcPr>
            <w:tcW w:w="1576" w:type="dxa"/>
          </w:tcPr>
          <w:p w:rsidR="00916434" w:rsidRDefault="007A1D13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Клуб «Надежда»</w:t>
            </w: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Февраль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19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23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BC3D40" w:rsidRPr="00BC3D40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«Масленичные забавы </w:t>
            </w:r>
            <w:r>
              <w:rPr>
                <w:rFonts w:eastAsia="Times New Roman" w:cs="Times New Roman"/>
                <w:color w:val="666666"/>
                <w:sz w:val="16"/>
                <w:szCs w:val="16"/>
                <w:lang w:eastAsia="ru-RU"/>
              </w:rPr>
              <w:t>День здоровья в МДОУ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«20» 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к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Дню защитника Отечества</w:t>
            </w:r>
          </w:p>
        </w:tc>
        <w:tc>
          <w:tcPr>
            <w:tcW w:w="1576" w:type="dxa"/>
          </w:tcPr>
          <w:p w:rsidR="00916434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ЦКиР</w:t>
            </w:r>
            <w:proofErr w:type="spellEnd"/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Март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21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7-9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23-31</w:t>
            </w: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«6» к  8 Марта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Реализация акций «Солдатский платок», «Правнуки Победы»</w:t>
            </w:r>
          </w:p>
        </w:tc>
        <w:tc>
          <w:tcPr>
            <w:tcW w:w="1576" w:type="dxa"/>
          </w:tcPr>
          <w:p w:rsidR="00916434" w:rsidRDefault="005E291A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Клуб «Надежда»</w:t>
            </w: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Апрель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22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«13» к Пасхе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Реализация акции «Война и мир глазами трех поколений»</w:t>
            </w:r>
          </w:p>
        </w:tc>
        <w:tc>
          <w:tcPr>
            <w:tcW w:w="1576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Май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19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1-3; 9-11</w:t>
            </w: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«9» 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к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Дню Победы</w:t>
            </w:r>
          </w:p>
          <w:p w:rsidR="007A1D13" w:rsidRDefault="007A1D13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Неделя здоровья и безопасности</w:t>
            </w:r>
          </w:p>
          <w:p w:rsidR="00BC3D40" w:rsidRDefault="00BC3D40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15 – </w:t>
            </w:r>
            <w:proofErr w:type="gramStart"/>
            <w:r>
              <w:rPr>
                <w:rFonts w:eastAsia="Times New Roman" w:cs="Times New Roman"/>
                <w:color w:val="666666"/>
                <w:lang w:eastAsia="ru-RU"/>
              </w:rPr>
              <w:t>к</w:t>
            </w:r>
            <w:proofErr w:type="gramEnd"/>
            <w:r>
              <w:rPr>
                <w:rFonts w:eastAsia="Times New Roman" w:cs="Times New Roman"/>
                <w:color w:val="666666"/>
                <w:lang w:eastAsia="ru-RU"/>
              </w:rPr>
              <w:t xml:space="preserve"> Дню семьи</w:t>
            </w:r>
          </w:p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 xml:space="preserve">1 </w:t>
            </w:r>
            <w:r w:rsidR="00BC3D40">
              <w:rPr>
                <w:rFonts w:eastAsia="Times New Roman" w:cs="Times New Roman"/>
                <w:color w:val="666666"/>
                <w:lang w:eastAsia="ru-RU"/>
              </w:rPr>
              <w:t xml:space="preserve">июня </w:t>
            </w:r>
            <w:proofErr w:type="gramStart"/>
            <w:r w:rsidR="00BC3D40">
              <w:rPr>
                <w:rFonts w:eastAsia="Times New Roman" w:cs="Times New Roman"/>
                <w:color w:val="666666"/>
                <w:lang w:eastAsia="ru-RU"/>
              </w:rPr>
              <w:t>к</w:t>
            </w:r>
            <w:proofErr w:type="gramEnd"/>
            <w:r w:rsidR="00BC3D40">
              <w:rPr>
                <w:rFonts w:eastAsia="Times New Roman" w:cs="Times New Roman"/>
                <w:color w:val="666666"/>
                <w:lang w:eastAsia="ru-RU"/>
              </w:rPr>
              <w:t xml:space="preserve"> Дню защиты детей и Троице «Навстречу лету и здоровью»</w:t>
            </w:r>
          </w:p>
        </w:tc>
        <w:tc>
          <w:tcPr>
            <w:tcW w:w="1576" w:type="dxa"/>
          </w:tcPr>
          <w:p w:rsidR="00916434" w:rsidRDefault="007A1D13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ЦКиР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>, школа</w:t>
            </w:r>
          </w:p>
          <w:p w:rsidR="007A1D13" w:rsidRDefault="007A1D13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Пож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>. часть</w:t>
            </w:r>
          </w:p>
          <w:p w:rsidR="007A1D13" w:rsidRDefault="007A1D13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ЦКиР</w:t>
            </w:r>
            <w:proofErr w:type="spellEnd"/>
          </w:p>
        </w:tc>
      </w:tr>
      <w:tr w:rsidR="00916434" w:rsidTr="005E291A">
        <w:tc>
          <w:tcPr>
            <w:tcW w:w="108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итого</w:t>
            </w:r>
          </w:p>
        </w:tc>
        <w:tc>
          <w:tcPr>
            <w:tcW w:w="950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183</w:t>
            </w:r>
          </w:p>
        </w:tc>
        <w:tc>
          <w:tcPr>
            <w:tcW w:w="101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307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  <w:r>
              <w:rPr>
                <w:rFonts w:eastAsia="Times New Roman" w:cs="Times New Roman"/>
                <w:color w:val="666666"/>
                <w:lang w:eastAsia="ru-RU"/>
              </w:rPr>
              <w:t>20</w:t>
            </w:r>
          </w:p>
        </w:tc>
        <w:tc>
          <w:tcPr>
            <w:tcW w:w="3669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  <w:tc>
          <w:tcPr>
            <w:tcW w:w="1576" w:type="dxa"/>
          </w:tcPr>
          <w:p w:rsidR="00916434" w:rsidRDefault="00916434" w:rsidP="00F463F5">
            <w:pPr>
              <w:tabs>
                <w:tab w:val="left" w:pos="6521"/>
              </w:tabs>
              <w:spacing w:before="100" w:beforeAutospacing="1"/>
              <w:jc w:val="both"/>
              <w:rPr>
                <w:rFonts w:eastAsia="Times New Roman" w:cs="Times New Roman"/>
                <w:color w:val="666666"/>
                <w:lang w:eastAsia="ru-RU"/>
              </w:rPr>
            </w:pPr>
          </w:p>
        </w:tc>
      </w:tr>
    </w:tbl>
    <w:p w:rsidR="000219D1" w:rsidRPr="000219D1" w:rsidRDefault="000219D1" w:rsidP="000219D1">
      <w:pPr>
        <w:pStyle w:val="a3"/>
        <w:rPr>
          <w:sz w:val="24"/>
          <w:szCs w:val="24"/>
        </w:rPr>
      </w:pPr>
    </w:p>
    <w:p w:rsidR="002A4911" w:rsidRDefault="002A4911" w:rsidP="006C7D9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сетевого взаимодействия.</w:t>
      </w:r>
    </w:p>
    <w:p w:rsidR="002A4911" w:rsidRPr="002A4911" w:rsidRDefault="002A4911" w:rsidP="002A4911">
      <w:pPr>
        <w:pStyle w:val="a3"/>
        <w:rPr>
          <w:sz w:val="24"/>
          <w:szCs w:val="24"/>
        </w:rPr>
      </w:pPr>
      <w:r>
        <w:rPr>
          <w:sz w:val="24"/>
          <w:szCs w:val="24"/>
        </w:rPr>
        <w:t>Из таблицы видно, что активными участниками мероприятий являются организации и учреждения, расположенные на территории села, заключены договора о взаимном сотрудничестве в целя</w:t>
      </w:r>
      <w:r w:rsidR="00170E13">
        <w:rPr>
          <w:sz w:val="24"/>
          <w:szCs w:val="24"/>
        </w:rPr>
        <w:t>х реализации образовательной пр</w:t>
      </w:r>
      <w:r>
        <w:rPr>
          <w:sz w:val="24"/>
          <w:szCs w:val="24"/>
        </w:rPr>
        <w:t xml:space="preserve">ограммы дошкольного образования  с МОУ </w:t>
      </w:r>
      <w:proofErr w:type="spellStart"/>
      <w:r>
        <w:rPr>
          <w:sz w:val="24"/>
          <w:szCs w:val="24"/>
        </w:rPr>
        <w:t>Горицкая</w:t>
      </w:r>
      <w:proofErr w:type="spellEnd"/>
      <w:r>
        <w:rPr>
          <w:sz w:val="24"/>
          <w:szCs w:val="24"/>
        </w:rPr>
        <w:t xml:space="preserve"> СОШ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Образовательный центр, с </w:t>
      </w:r>
      <w:proofErr w:type="spellStart"/>
      <w:r>
        <w:rPr>
          <w:sz w:val="24"/>
          <w:szCs w:val="24"/>
        </w:rPr>
        <w:t>Горицким</w:t>
      </w:r>
      <w:proofErr w:type="spellEnd"/>
      <w:r>
        <w:rPr>
          <w:sz w:val="24"/>
          <w:szCs w:val="24"/>
        </w:rPr>
        <w:t xml:space="preserve"> центром культуры и ремесел, с библиотекой, с клубом общения </w:t>
      </w:r>
      <w:r>
        <w:rPr>
          <w:sz w:val="24"/>
          <w:szCs w:val="24"/>
        </w:rPr>
        <w:lastRenderedPageBreak/>
        <w:t xml:space="preserve">пожилых людей «Надежда», активно сотрудничает с нами пожарная часть села: </w:t>
      </w:r>
      <w:r w:rsidR="00170E13">
        <w:rPr>
          <w:sz w:val="24"/>
          <w:szCs w:val="24"/>
        </w:rPr>
        <w:t>пожарные приходят в садик на НОД по безопасности, принимали активное участие в утреннике, посвященном Дню защитника Отечества, ребята ходили в пожарную часть на экскурсию.</w:t>
      </w:r>
    </w:p>
    <w:p w:rsidR="006C7D94" w:rsidRDefault="006C7D94" w:rsidP="006C7D9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6C7D94">
        <w:rPr>
          <w:b/>
          <w:sz w:val="24"/>
          <w:szCs w:val="24"/>
        </w:rPr>
        <w:t xml:space="preserve">Организация методической работы </w:t>
      </w:r>
      <w:r w:rsidR="002D77D0" w:rsidRPr="006C7D94">
        <w:rPr>
          <w:b/>
          <w:sz w:val="24"/>
          <w:szCs w:val="24"/>
        </w:rPr>
        <w:t xml:space="preserve">    </w:t>
      </w:r>
    </w:p>
    <w:p w:rsidR="006C7D94" w:rsidRPr="006C7D94" w:rsidRDefault="006C7D94" w:rsidP="006C7D94">
      <w:pPr>
        <w:pStyle w:val="a3"/>
        <w:rPr>
          <w:sz w:val="24"/>
          <w:szCs w:val="24"/>
        </w:rPr>
      </w:pPr>
      <w:r w:rsidRPr="006C7D94">
        <w:rPr>
          <w:sz w:val="24"/>
          <w:szCs w:val="24"/>
        </w:rPr>
        <w:t xml:space="preserve">В  2014- 15 учебном году методическая работа была направлена на  </w:t>
      </w:r>
      <w:proofErr w:type="spellStart"/>
      <w:proofErr w:type="gramStart"/>
      <w:r w:rsidRPr="006C7D94">
        <w:rPr>
          <w:sz w:val="24"/>
          <w:szCs w:val="24"/>
        </w:rPr>
        <w:t>на</w:t>
      </w:r>
      <w:proofErr w:type="spellEnd"/>
      <w:proofErr w:type="gramEnd"/>
      <w:r w:rsidRPr="006C7D94">
        <w:rPr>
          <w:sz w:val="24"/>
          <w:szCs w:val="24"/>
        </w:rPr>
        <w:t xml:space="preserve"> оказание консультативной, методической помощи в организации работы в соответствии</w:t>
      </w:r>
      <w:r w:rsidR="005E291A">
        <w:rPr>
          <w:sz w:val="24"/>
          <w:szCs w:val="24"/>
        </w:rPr>
        <w:t xml:space="preserve"> с требованиями  ФГОС, изменение</w:t>
      </w:r>
      <w:r w:rsidRPr="006C7D94">
        <w:rPr>
          <w:sz w:val="24"/>
          <w:szCs w:val="24"/>
        </w:rPr>
        <w:t xml:space="preserve"> подхода к организации </w:t>
      </w:r>
      <w:proofErr w:type="spellStart"/>
      <w:r w:rsidRPr="006C7D94">
        <w:rPr>
          <w:sz w:val="24"/>
          <w:szCs w:val="24"/>
        </w:rPr>
        <w:t>воспитательно</w:t>
      </w:r>
      <w:proofErr w:type="spellEnd"/>
      <w:r w:rsidRPr="006C7D94">
        <w:rPr>
          <w:sz w:val="24"/>
          <w:szCs w:val="24"/>
        </w:rPr>
        <w:t>- образовательного процесса, формированию нормативно- правовой базы МДОУ. На заседаниях методических совещаний  и педагогических  советов проанализировано положение дел по вопросам организации режима двигательной активности</w:t>
      </w:r>
      <w:proofErr w:type="gramStart"/>
      <w:r w:rsidRPr="006C7D94">
        <w:rPr>
          <w:sz w:val="24"/>
          <w:szCs w:val="24"/>
        </w:rPr>
        <w:t xml:space="preserve"> ,</w:t>
      </w:r>
      <w:proofErr w:type="gramEnd"/>
      <w:r w:rsidRPr="006C7D94">
        <w:rPr>
          <w:sz w:val="24"/>
          <w:szCs w:val="24"/>
        </w:rPr>
        <w:t xml:space="preserve">  формирования привычек здорового образа жизни, соблюдения детьми правил безопасного поведения в разных ситуациях, развития речи воспитанников, рассмотрены  формы и методы работы по данным направлениям в соответствии с ФГОС. </w:t>
      </w:r>
    </w:p>
    <w:p w:rsidR="006C7D94" w:rsidRPr="006C7D94" w:rsidRDefault="006C7D94" w:rsidP="006C7D94">
      <w:pPr>
        <w:pStyle w:val="a3"/>
        <w:rPr>
          <w:sz w:val="24"/>
          <w:szCs w:val="24"/>
        </w:rPr>
      </w:pPr>
      <w:r w:rsidRPr="006C7D94">
        <w:rPr>
          <w:sz w:val="24"/>
          <w:szCs w:val="24"/>
        </w:rPr>
        <w:t xml:space="preserve"> Педагоги</w:t>
      </w:r>
      <w:r w:rsidR="00815D33">
        <w:rPr>
          <w:sz w:val="24"/>
          <w:szCs w:val="24"/>
        </w:rPr>
        <w:t xml:space="preserve"> активно работали над составлением рабочих программ</w:t>
      </w:r>
      <w:proofErr w:type="gramStart"/>
      <w:r w:rsidR="00815D33">
        <w:rPr>
          <w:sz w:val="24"/>
          <w:szCs w:val="24"/>
        </w:rPr>
        <w:t xml:space="preserve"> ,</w:t>
      </w:r>
      <w:proofErr w:type="gramEnd"/>
      <w:r w:rsidR="00815D33">
        <w:rPr>
          <w:sz w:val="24"/>
          <w:szCs w:val="24"/>
        </w:rPr>
        <w:t xml:space="preserve"> делали презентации своей группы ,</w:t>
      </w:r>
      <w:r w:rsidRPr="006C7D94">
        <w:rPr>
          <w:sz w:val="24"/>
          <w:szCs w:val="24"/>
        </w:rPr>
        <w:t xml:space="preserve"> работали над темами по самообразованию</w:t>
      </w:r>
      <w:r w:rsidR="00815D33">
        <w:rPr>
          <w:sz w:val="24"/>
          <w:szCs w:val="24"/>
        </w:rPr>
        <w:t>:</w:t>
      </w:r>
      <w:r w:rsidRPr="006C7D94">
        <w:rPr>
          <w:sz w:val="24"/>
          <w:szCs w:val="24"/>
        </w:rPr>
        <w:t xml:space="preserve"> </w:t>
      </w:r>
    </w:p>
    <w:p w:rsidR="006C7D94" w:rsidRPr="006C7D94" w:rsidRDefault="006C7D94" w:rsidP="006C7D94">
      <w:pPr>
        <w:pStyle w:val="a3"/>
        <w:rPr>
          <w:sz w:val="24"/>
          <w:szCs w:val="24"/>
        </w:rPr>
      </w:pPr>
    </w:p>
    <w:p w:rsidR="006C7D94" w:rsidRPr="006C7D94" w:rsidRDefault="00815D33" w:rsidP="006C7D94">
      <w:pPr>
        <w:pStyle w:val="a3"/>
        <w:rPr>
          <w:sz w:val="24"/>
          <w:szCs w:val="24"/>
        </w:rPr>
      </w:pPr>
      <w:r>
        <w:rPr>
          <w:sz w:val="24"/>
          <w:szCs w:val="24"/>
        </w:rPr>
        <w:t>Ананьева Ольга Вячеславовн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«</w:t>
      </w:r>
      <w:r w:rsidR="006C7D94" w:rsidRPr="006C7D94">
        <w:rPr>
          <w:sz w:val="24"/>
          <w:szCs w:val="24"/>
        </w:rPr>
        <w:t>Формы организации работы с родителями</w:t>
      </w:r>
      <w:r>
        <w:rPr>
          <w:sz w:val="24"/>
          <w:szCs w:val="24"/>
        </w:rPr>
        <w:t>»</w:t>
      </w:r>
      <w:r w:rsidR="006C7D94" w:rsidRPr="006C7D94">
        <w:rPr>
          <w:sz w:val="24"/>
          <w:szCs w:val="24"/>
        </w:rPr>
        <w:t xml:space="preserve"> </w:t>
      </w:r>
    </w:p>
    <w:p w:rsidR="006C7D94" w:rsidRPr="006C7D94" w:rsidRDefault="006C7D94" w:rsidP="006C7D94">
      <w:pPr>
        <w:pStyle w:val="a3"/>
        <w:rPr>
          <w:sz w:val="24"/>
          <w:szCs w:val="24"/>
        </w:rPr>
      </w:pPr>
      <w:proofErr w:type="spellStart"/>
      <w:r w:rsidRPr="006C7D94">
        <w:rPr>
          <w:sz w:val="24"/>
          <w:szCs w:val="24"/>
        </w:rPr>
        <w:t>Забурдаева</w:t>
      </w:r>
      <w:proofErr w:type="spellEnd"/>
      <w:r w:rsidRPr="006C7D94">
        <w:rPr>
          <w:sz w:val="24"/>
          <w:szCs w:val="24"/>
        </w:rPr>
        <w:t xml:space="preserve"> Екатерина Сергеевна </w:t>
      </w:r>
      <w:r w:rsidR="00815D33">
        <w:rPr>
          <w:sz w:val="24"/>
          <w:szCs w:val="24"/>
        </w:rPr>
        <w:t>– «</w:t>
      </w:r>
      <w:r w:rsidRPr="006C7D94">
        <w:rPr>
          <w:sz w:val="24"/>
          <w:szCs w:val="24"/>
        </w:rPr>
        <w:t>Организация деятельности воспитанников в соответствии с ФГОС</w:t>
      </w:r>
      <w:r w:rsidR="00815D33">
        <w:rPr>
          <w:sz w:val="24"/>
          <w:szCs w:val="24"/>
        </w:rPr>
        <w:t>»</w:t>
      </w:r>
    </w:p>
    <w:p w:rsidR="006C7D94" w:rsidRPr="006C7D94" w:rsidRDefault="00815D33" w:rsidP="006C7D94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Сиверина</w:t>
      </w:r>
      <w:proofErr w:type="spellEnd"/>
      <w:r>
        <w:rPr>
          <w:sz w:val="24"/>
          <w:szCs w:val="24"/>
        </w:rPr>
        <w:t xml:space="preserve"> Ирина Валерьевна «</w:t>
      </w:r>
      <w:r w:rsidR="006C7D94" w:rsidRPr="006C7D94">
        <w:rPr>
          <w:sz w:val="24"/>
          <w:szCs w:val="24"/>
        </w:rPr>
        <w:t>Организация сетевого взаимодействия в целях реализации образовательной программы МДОУ</w:t>
      </w:r>
      <w:r>
        <w:rPr>
          <w:sz w:val="24"/>
          <w:szCs w:val="24"/>
        </w:rPr>
        <w:t>»</w:t>
      </w:r>
    </w:p>
    <w:p w:rsidR="006C7D94" w:rsidRPr="006C7D94" w:rsidRDefault="006C7D94" w:rsidP="006C7D94">
      <w:pPr>
        <w:pStyle w:val="a3"/>
        <w:rPr>
          <w:b/>
          <w:sz w:val="24"/>
          <w:szCs w:val="24"/>
        </w:rPr>
      </w:pPr>
      <w:r w:rsidRPr="006C7D94">
        <w:rPr>
          <w:b/>
          <w:sz w:val="24"/>
          <w:szCs w:val="24"/>
        </w:rPr>
        <w:t xml:space="preserve"> </w:t>
      </w:r>
    </w:p>
    <w:p w:rsidR="006C7D94" w:rsidRPr="00815D33" w:rsidRDefault="006C7D94" w:rsidP="006C7D94">
      <w:pPr>
        <w:pStyle w:val="a3"/>
        <w:rPr>
          <w:sz w:val="24"/>
          <w:szCs w:val="24"/>
        </w:rPr>
      </w:pPr>
      <w:r w:rsidRPr="00815D33">
        <w:rPr>
          <w:sz w:val="24"/>
          <w:szCs w:val="24"/>
        </w:rPr>
        <w:t xml:space="preserve"> Педагоги делились опытом своей работы на методических совещаниях и педагогических советах, выступали на семинаре в рамках районной методической недели. Проводились открытые НОД</w:t>
      </w:r>
      <w:proofErr w:type="gramStart"/>
      <w:r w:rsidRPr="00815D33">
        <w:rPr>
          <w:sz w:val="24"/>
          <w:szCs w:val="24"/>
        </w:rPr>
        <w:t xml:space="preserve"> ,</w:t>
      </w:r>
      <w:proofErr w:type="gramEnd"/>
      <w:r w:rsidRPr="00815D33">
        <w:rPr>
          <w:sz w:val="24"/>
          <w:szCs w:val="24"/>
        </w:rPr>
        <w:t xml:space="preserve"> в </w:t>
      </w:r>
      <w:proofErr w:type="spellStart"/>
      <w:r w:rsidRPr="00815D33">
        <w:rPr>
          <w:sz w:val="24"/>
          <w:szCs w:val="24"/>
        </w:rPr>
        <w:t>т.ч</w:t>
      </w:r>
      <w:proofErr w:type="spellEnd"/>
      <w:r w:rsidRPr="00815D33">
        <w:rPr>
          <w:sz w:val="24"/>
          <w:szCs w:val="24"/>
        </w:rPr>
        <w:t>., для родителей по пожарной безопасности в средней группе ( воспитатель Ананьева О В ).</w:t>
      </w:r>
    </w:p>
    <w:p w:rsidR="006C7D94" w:rsidRPr="00815D33" w:rsidRDefault="006C7D94" w:rsidP="006C7D94">
      <w:pPr>
        <w:pStyle w:val="a3"/>
        <w:rPr>
          <w:sz w:val="24"/>
          <w:szCs w:val="24"/>
        </w:rPr>
      </w:pPr>
      <w:r w:rsidRPr="00815D33">
        <w:rPr>
          <w:sz w:val="24"/>
          <w:szCs w:val="24"/>
        </w:rPr>
        <w:t xml:space="preserve">    3 педагога из 6 приняли участие в районном конкурсе педагогического мастерства «Призвани</w:t>
      </w:r>
      <w:proofErr w:type="gramStart"/>
      <w:r w:rsidRPr="00815D33">
        <w:rPr>
          <w:sz w:val="24"/>
          <w:szCs w:val="24"/>
        </w:rPr>
        <w:t>е-</w:t>
      </w:r>
      <w:proofErr w:type="gramEnd"/>
      <w:r w:rsidRPr="00815D33">
        <w:rPr>
          <w:sz w:val="24"/>
          <w:szCs w:val="24"/>
        </w:rPr>
        <w:t xml:space="preserve"> воспитатель».</w:t>
      </w:r>
    </w:p>
    <w:p w:rsidR="006C7D94" w:rsidRPr="00815D33" w:rsidRDefault="006C7D94" w:rsidP="006C7D94">
      <w:pPr>
        <w:pStyle w:val="a3"/>
        <w:rPr>
          <w:sz w:val="24"/>
          <w:szCs w:val="24"/>
        </w:rPr>
      </w:pPr>
      <w:r w:rsidRPr="00815D33">
        <w:rPr>
          <w:sz w:val="24"/>
          <w:szCs w:val="24"/>
        </w:rPr>
        <w:t xml:space="preserve">     1 педагог проходит курсы повышения квалификации в ТОИУУ по направлению «</w:t>
      </w:r>
      <w:proofErr w:type="spellStart"/>
      <w:r w:rsidRPr="00815D33">
        <w:rPr>
          <w:sz w:val="24"/>
          <w:szCs w:val="24"/>
        </w:rPr>
        <w:t>Тьютор</w:t>
      </w:r>
      <w:proofErr w:type="spellEnd"/>
      <w:r w:rsidRPr="00815D33">
        <w:rPr>
          <w:sz w:val="24"/>
          <w:szCs w:val="24"/>
        </w:rPr>
        <w:t>»</w:t>
      </w:r>
    </w:p>
    <w:p w:rsidR="006C7D94" w:rsidRDefault="004C5591" w:rsidP="004C559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C5591">
        <w:rPr>
          <w:b/>
          <w:sz w:val="28"/>
          <w:szCs w:val="28"/>
        </w:rPr>
        <w:t>Организация взаимодействия с родителями.</w:t>
      </w:r>
    </w:p>
    <w:p w:rsidR="00846D5F" w:rsidRPr="004C5591" w:rsidRDefault="00846D5F" w:rsidP="00846D5F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Цели, формы привлечения </w:t>
      </w:r>
    </w:p>
    <w:p w:rsidR="002D77D0" w:rsidRPr="003670C1" w:rsidRDefault="002D77D0" w:rsidP="003670C1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3382"/>
        <w:gridCol w:w="3989"/>
      </w:tblGrid>
      <w:tr w:rsidR="003670C1" w:rsidTr="003670C1">
        <w:tc>
          <w:tcPr>
            <w:tcW w:w="1985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Цели</w:t>
            </w:r>
          </w:p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</w:t>
            </w:r>
          </w:p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3989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Мероприятия </w:t>
            </w:r>
          </w:p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взаимодействию</w:t>
            </w:r>
          </w:p>
        </w:tc>
      </w:tr>
      <w:tr w:rsidR="003670C1" w:rsidTr="003670C1">
        <w:tc>
          <w:tcPr>
            <w:tcW w:w="1985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Привлечение родителей к активному сотрудничеству в целях реализации образовательной программы для успешного </w:t>
            </w:r>
            <w:r>
              <w:rPr>
                <w:b/>
                <w:sz w:val="20"/>
                <w:szCs w:val="20"/>
              </w:rPr>
              <w:lastRenderedPageBreak/>
              <w:t>развития детей.</w:t>
            </w: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Привлечение к работе в качестве членов родительского комитета, общественного совета МДОУ, конфликтной  комиссии </w:t>
            </w:r>
          </w:p>
        </w:tc>
        <w:tc>
          <w:tcPr>
            <w:tcW w:w="3989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Выборы членов родительского комитета,</w:t>
            </w:r>
            <w:r w:rsidR="00F463F5">
              <w:rPr>
                <w:b/>
                <w:sz w:val="20"/>
                <w:szCs w:val="20"/>
              </w:rPr>
              <w:t xml:space="preserve"> членов общественного совета, комиссии по урегулированию споров между участниками образовательных отношений,</w:t>
            </w:r>
            <w:r>
              <w:rPr>
                <w:b/>
                <w:sz w:val="20"/>
                <w:szCs w:val="20"/>
              </w:rPr>
              <w:t xml:space="preserve"> обсуждение вопросов, направленных на улучшение деятельности ДОУ </w:t>
            </w:r>
          </w:p>
        </w:tc>
      </w:tr>
      <w:tr w:rsidR="003670C1" w:rsidTr="003670C1">
        <w:tc>
          <w:tcPr>
            <w:tcW w:w="1985" w:type="dxa"/>
            <w:vMerge w:val="restart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Привлечение к сотрудничеству в рамках реализации проектной деятельности</w:t>
            </w:r>
            <w:r w:rsidR="00F463F5">
              <w:rPr>
                <w:b/>
                <w:sz w:val="20"/>
                <w:szCs w:val="20"/>
              </w:rPr>
              <w:t>, организации выставок</w:t>
            </w:r>
          </w:p>
        </w:tc>
        <w:tc>
          <w:tcPr>
            <w:tcW w:w="3989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и реализация совместных проектов, выставок семейных работ: «Дары осени», «Новогодние украшения», «Солдатский платок», «Книжк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малышка», «Война и мир глазами трёх поколений»</w:t>
            </w:r>
          </w:p>
        </w:tc>
      </w:tr>
      <w:tr w:rsidR="003670C1" w:rsidTr="003670C1">
        <w:tc>
          <w:tcPr>
            <w:tcW w:w="1985" w:type="dxa"/>
            <w:vMerge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Приглашение к участию в мероприятиях</w:t>
            </w:r>
          </w:p>
        </w:tc>
        <w:tc>
          <w:tcPr>
            <w:tcW w:w="3989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Родители стали активными участниками таких мероприятий как Новогодний утренник, День защитника Отечества, «Модный приговор»</w:t>
            </w:r>
          </w:p>
        </w:tc>
      </w:tr>
      <w:tr w:rsidR="003670C1" w:rsidTr="003670C1">
        <w:tc>
          <w:tcPr>
            <w:tcW w:w="1985" w:type="dxa"/>
            <w:vMerge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Приглашение на дни                                                                                                  открытых дверей ( НОД в индивид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орядке)</w:t>
            </w:r>
          </w:p>
        </w:tc>
        <w:tc>
          <w:tcPr>
            <w:tcW w:w="3989" w:type="dxa"/>
          </w:tcPr>
          <w:p w:rsidR="003670C1" w:rsidRDefault="00F463F5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НОД по пожарной безопасности </w:t>
            </w:r>
          </w:p>
        </w:tc>
      </w:tr>
      <w:tr w:rsidR="003670C1" w:rsidTr="003670C1">
        <w:tc>
          <w:tcPr>
            <w:tcW w:w="1985" w:type="dxa"/>
            <w:vMerge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Анкетирование</w:t>
            </w:r>
            <w:proofErr w:type="gramStart"/>
            <w:r>
              <w:rPr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sz w:val="20"/>
                <w:szCs w:val="20"/>
              </w:rPr>
              <w:t xml:space="preserve"> опросы, обратная связь ( ящик обращений)</w:t>
            </w:r>
          </w:p>
        </w:tc>
        <w:tc>
          <w:tcPr>
            <w:tcW w:w="3989" w:type="dxa"/>
          </w:tcPr>
          <w:p w:rsidR="003670C1" w:rsidRDefault="00F463F5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proofErr w:type="spellStart"/>
            <w:r>
              <w:rPr>
                <w:b/>
                <w:sz w:val="20"/>
                <w:szCs w:val="20"/>
              </w:rPr>
              <w:t>моноторинг</w:t>
            </w:r>
            <w:proofErr w:type="spellEnd"/>
            <w:r>
              <w:rPr>
                <w:b/>
                <w:sz w:val="20"/>
                <w:szCs w:val="20"/>
              </w:rPr>
              <w:t xml:space="preserve">  уровня удовлетворенности родителей как полноправных участников </w:t>
            </w:r>
            <w:proofErr w:type="spellStart"/>
            <w:r>
              <w:rPr>
                <w:b/>
                <w:sz w:val="20"/>
                <w:szCs w:val="20"/>
              </w:rPr>
              <w:t>воспитательн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образовательного процесса качеством предоставляемой услуги, уровня готовности выпускников к ос</w:t>
            </w:r>
            <w:r w:rsidR="005E291A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оению программы 1 класса</w:t>
            </w:r>
          </w:p>
        </w:tc>
      </w:tr>
      <w:tr w:rsidR="003670C1" w:rsidTr="003670C1">
        <w:tc>
          <w:tcPr>
            <w:tcW w:w="1985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382" w:type="dxa"/>
          </w:tcPr>
          <w:p w:rsidR="003670C1" w:rsidRDefault="003670C1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Подведение итогов участия родителей  </w:t>
            </w:r>
          </w:p>
        </w:tc>
        <w:tc>
          <w:tcPr>
            <w:tcW w:w="3989" w:type="dxa"/>
          </w:tcPr>
          <w:p w:rsidR="003670C1" w:rsidRDefault="005E291A" w:rsidP="00BE2EA2">
            <w:pPr>
              <w:pStyle w:val="a3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Вручение грамот и сертификатов участников, оформление фотовыставок, публикации в СМИ.</w:t>
            </w:r>
          </w:p>
        </w:tc>
      </w:tr>
    </w:tbl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5E291A" w:rsidRDefault="005E291A" w:rsidP="003B1C11"/>
    <w:p w:rsidR="00846D5F" w:rsidRDefault="00846D5F" w:rsidP="003B1C11">
      <w:pPr>
        <w:rPr>
          <w:b/>
          <w:sz w:val="20"/>
          <w:szCs w:val="20"/>
        </w:rPr>
      </w:pPr>
      <w:r>
        <w:lastRenderedPageBreak/>
        <w:t>9.2.</w:t>
      </w:r>
      <w:r w:rsidR="003B1C11" w:rsidRPr="00846D5F">
        <w:rPr>
          <w:b/>
          <w:sz w:val="20"/>
          <w:szCs w:val="20"/>
        </w:rPr>
        <w:t xml:space="preserve">Удовлетворенность родителей качеством предоставляемой услуги </w:t>
      </w:r>
    </w:p>
    <w:p w:rsidR="003B1C11" w:rsidRPr="00846D5F" w:rsidRDefault="00846D5F" w:rsidP="003B1C11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                </w:t>
      </w:r>
      <w:r w:rsidR="003B1C11" w:rsidRPr="00846D5F">
        <w:rPr>
          <w:b/>
          <w:sz w:val="20"/>
          <w:szCs w:val="20"/>
        </w:rPr>
        <w:t xml:space="preserve">( </w:t>
      </w:r>
      <w:r w:rsidR="003B1C11" w:rsidRPr="00846D5F">
        <w:rPr>
          <w:sz w:val="16"/>
          <w:szCs w:val="16"/>
        </w:rPr>
        <w:t>по результатам анкетирования в рамках мониторинга ФГОС ДОО)</w:t>
      </w:r>
    </w:p>
    <w:p w:rsidR="003B1C11" w:rsidRPr="00846D5F" w:rsidRDefault="003B1C11" w:rsidP="003B1C11">
      <w:pPr>
        <w:rPr>
          <w:sz w:val="18"/>
          <w:szCs w:val="18"/>
        </w:rPr>
      </w:pPr>
      <w:r w:rsidRPr="003B1C11">
        <w:t xml:space="preserve">  </w:t>
      </w:r>
      <w:r w:rsidRPr="00846D5F">
        <w:rPr>
          <w:sz w:val="18"/>
          <w:szCs w:val="18"/>
        </w:rPr>
        <w:t xml:space="preserve">Всего ответили на вопросы анкет 33 родителя </w:t>
      </w:r>
      <w:proofErr w:type="gramStart"/>
      <w:r w:rsidRPr="00846D5F">
        <w:rPr>
          <w:sz w:val="18"/>
          <w:szCs w:val="18"/>
        </w:rPr>
        <w:t xml:space="preserve">( </w:t>
      </w:r>
      <w:proofErr w:type="gramEnd"/>
      <w:r w:rsidRPr="00846D5F">
        <w:rPr>
          <w:sz w:val="18"/>
          <w:szCs w:val="18"/>
        </w:rPr>
        <w:t xml:space="preserve">семьи)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"/>
        <w:gridCol w:w="4151"/>
        <w:gridCol w:w="582"/>
        <w:gridCol w:w="1011"/>
        <w:gridCol w:w="550"/>
        <w:gridCol w:w="84"/>
        <w:gridCol w:w="1263"/>
        <w:gridCol w:w="729"/>
        <w:gridCol w:w="779"/>
      </w:tblGrid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№</w:t>
            </w:r>
          </w:p>
        </w:tc>
        <w:tc>
          <w:tcPr>
            <w:tcW w:w="7996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да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частично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затрудняюсь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333" w:type="dxa"/>
          </w:tcPr>
          <w:p w:rsidR="003B1C11" w:rsidRPr="003B1C11" w:rsidRDefault="003B1C11" w:rsidP="003B1C11"/>
        </w:tc>
      </w:tr>
      <w:tr w:rsidR="003B1C11" w:rsidRPr="003B1C11" w:rsidTr="00030CB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7996" w:type="dxa"/>
            <w:shd w:val="clear" w:color="auto" w:fill="FABF8F" w:themeFill="accent6" w:themeFillTint="99"/>
          </w:tcPr>
          <w:p w:rsidR="003B1C11" w:rsidRPr="00846D5F" w:rsidRDefault="003B1C11" w:rsidP="003B1C1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10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14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58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9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7996" w:type="dxa"/>
            <w:shd w:val="clear" w:color="auto" w:fill="FF0000"/>
          </w:tcPr>
          <w:p w:rsidR="003B1C11" w:rsidRPr="00846D5F" w:rsidRDefault="003B1C11" w:rsidP="003B1C1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Участок детского сада оснащен современным и разнообразным оборудованием, привлекательным для детей и обеспечивающим оптимальную активность каждого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26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18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10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7996" w:type="dxa"/>
            <w:shd w:val="clear" w:color="auto" w:fill="FFC000"/>
          </w:tcPr>
          <w:p w:rsidR="003B1C11" w:rsidRPr="00846D5F" w:rsidRDefault="003B1C11" w:rsidP="003B1C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12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8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</w:t>
            </w:r>
          </w:p>
        </w:tc>
        <w:tc>
          <w:tcPr>
            <w:tcW w:w="7996" w:type="dxa"/>
            <w:shd w:val="clear" w:color="auto" w:fill="FF0000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10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15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48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9</w:t>
            </w:r>
          </w:p>
        </w:tc>
      </w:tr>
      <w:tr w:rsidR="003B1C11" w:rsidRPr="003B1C11" w:rsidTr="00030CB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7996" w:type="dxa"/>
            <w:shd w:val="clear" w:color="auto" w:fill="FBD4B4" w:themeFill="accent6" w:themeFillTint="66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 детском саду достаточно книг, пособий, детских журналов для организации качественного педагогического процесса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10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13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52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9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</w:t>
            </w:r>
          </w:p>
        </w:tc>
        <w:tc>
          <w:tcPr>
            <w:tcW w:w="7996" w:type="dxa"/>
            <w:shd w:val="clear" w:color="auto" w:fill="FFFF00"/>
          </w:tcPr>
          <w:p w:rsidR="003B1C11" w:rsidRPr="00846D5F" w:rsidRDefault="003B1C11" w:rsidP="003B1C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24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88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4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7</w:t>
            </w:r>
          </w:p>
        </w:tc>
        <w:tc>
          <w:tcPr>
            <w:tcW w:w="7996" w:type="dxa"/>
            <w:shd w:val="clear" w:color="auto" w:fill="FFFF00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Воспитатели создают комфортные и безопасные условия для каждого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25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85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5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8</w:t>
            </w:r>
          </w:p>
        </w:tc>
        <w:tc>
          <w:tcPr>
            <w:tcW w:w="7996" w:type="dxa"/>
            <w:shd w:val="clear" w:color="auto" w:fill="FFC000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 детском саду воспитатели и специалисты (музыкальные работники, педагоги физвоспитания, психологи, логопеды и т.д.) оптимально согласуют цели своей деятельности для полноценного развития, воспитания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17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67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7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</w:t>
            </w:r>
          </w:p>
        </w:tc>
        <w:tc>
          <w:tcPr>
            <w:tcW w:w="7996" w:type="dxa"/>
            <w:shd w:val="clear" w:color="auto" w:fill="92D050"/>
          </w:tcPr>
          <w:p w:rsidR="003B1C11" w:rsidRPr="00846D5F" w:rsidRDefault="003B1C11" w:rsidP="003B1C1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Ваш ребенок с интересом и пользой проводит время в детском саду, его привлекают к участию в организуемых мероприятиях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31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100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1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10</w:t>
            </w:r>
          </w:p>
        </w:tc>
        <w:tc>
          <w:tcPr>
            <w:tcW w:w="7996" w:type="dxa"/>
            <w:shd w:val="clear" w:color="auto" w:fill="FFFF00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В детском саду созданы все условия для раскрытия способностей Вашего ребенка, удовлетворения его познавательных интересов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7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76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6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11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>В успехах Вашего ребенка есть очевидные заслуги педагогов детского сада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31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3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12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Благодаря посещению детского сада Ваш ребенок легко общается </w:t>
            </w:r>
            <w:proofErr w:type="gramStart"/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взрослыми и сверстниками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29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3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13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Посещая детский сад, Ваш ребенок приобрел соответствующие возрасту необходимые знания и умения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3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14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Режим работы ДОО оптимален для полноценного развития ребенка и удобен для родителей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3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15</w:t>
            </w:r>
          </w:p>
        </w:tc>
        <w:tc>
          <w:tcPr>
            <w:tcW w:w="7996" w:type="dxa"/>
            <w:shd w:val="clear" w:color="auto" w:fill="FFC000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 xml:space="preserve">Благодаря </w:t>
            </w:r>
            <w:proofErr w:type="spellStart"/>
            <w:r w:rsidRPr="00846D5F">
              <w:rPr>
                <w:rFonts w:ascii="Times New Roman" w:eastAsia="Calibri" w:hAnsi="Times New Roman"/>
                <w:sz w:val="18"/>
                <w:szCs w:val="18"/>
              </w:rPr>
              <w:t>посешению</w:t>
            </w:r>
            <w:proofErr w:type="spellEnd"/>
            <w:r w:rsidRPr="00846D5F">
              <w:rPr>
                <w:rFonts w:ascii="Times New Roman" w:eastAsia="Calibri" w:hAnsi="Times New Roman"/>
                <w:sz w:val="18"/>
                <w:szCs w:val="18"/>
              </w:rPr>
              <w:t xml:space="preserve"> детского сада Ваш ребенок готов к поступлению в школу </w:t>
            </w:r>
            <w:r w:rsidRPr="00846D5F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(оценка дается по отношению к ребенку </w:t>
            </w:r>
            <w:proofErr w:type="gramStart"/>
            <w:r w:rsidRPr="00846D5F">
              <w:rPr>
                <w:rFonts w:ascii="Times New Roman" w:eastAsia="Calibri" w:hAnsi="Times New Roman"/>
                <w:i/>
                <w:sz w:val="18"/>
                <w:szCs w:val="18"/>
              </w:rPr>
              <w:t>старшей</w:t>
            </w:r>
            <w:proofErr w:type="gramEnd"/>
            <w:r w:rsidRPr="00846D5F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и подготовительных групп)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</w:t>
            </w:r>
          </w:p>
        </w:tc>
        <w:tc>
          <w:tcPr>
            <w:tcW w:w="633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67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7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16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Родителям доступна полная информация о жизнедеятельности ребенка в д/</w:t>
            </w:r>
            <w:proofErr w:type="gramStart"/>
            <w:r w:rsidRPr="00846D5F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26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94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3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17</w:t>
            </w:r>
          </w:p>
        </w:tc>
        <w:tc>
          <w:tcPr>
            <w:tcW w:w="7996" w:type="dxa"/>
            <w:shd w:val="clear" w:color="auto" w:fill="FFFF00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Педагоги предоставляют консультативную помощь в вопросах воспитания ребенка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24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85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5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18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Родителям предоставляется возможность участия в управлении д/</w:t>
            </w:r>
            <w:proofErr w:type="spellStart"/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>свнесения</w:t>
            </w:r>
            <w:proofErr w:type="spellEnd"/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предложений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97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2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19</w:t>
            </w:r>
          </w:p>
        </w:tc>
        <w:tc>
          <w:tcPr>
            <w:tcW w:w="7996" w:type="dxa"/>
            <w:shd w:val="clear" w:color="auto" w:fill="FFFF00"/>
          </w:tcPr>
          <w:p w:rsidR="003B1C11" w:rsidRPr="00846D5F" w:rsidRDefault="003B1C11" w:rsidP="003B1C1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D5F">
              <w:rPr>
                <w:rFonts w:ascii="Times New Roman" w:eastAsia="Times New Roman" w:hAnsi="Times New Roman" w:cs="Times New Roman"/>
                <w:sz w:val="18"/>
                <w:szCs w:val="18"/>
              </w:rPr>
              <w:t>Любые предложения родителей оперативно рассматриваются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25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88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4</w:t>
            </w:r>
          </w:p>
        </w:tc>
      </w:tr>
      <w:tr w:rsidR="003B1C11" w:rsidRPr="003B1C11" w:rsidTr="00E10495">
        <w:tc>
          <w:tcPr>
            <w:tcW w:w="0" w:type="auto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20</w:t>
            </w:r>
          </w:p>
        </w:tc>
        <w:tc>
          <w:tcPr>
            <w:tcW w:w="7996" w:type="dxa"/>
            <w:shd w:val="clear" w:color="auto" w:fill="C2D69B" w:themeFill="accent3" w:themeFillTint="99"/>
          </w:tcPr>
          <w:p w:rsidR="003B1C11" w:rsidRPr="00846D5F" w:rsidRDefault="003B1C11" w:rsidP="003B1C11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6D5F">
              <w:rPr>
                <w:rFonts w:ascii="Times New Roman" w:eastAsia="Calibri" w:hAnsi="Times New Roman"/>
                <w:sz w:val="18"/>
                <w:szCs w:val="18"/>
              </w:rPr>
              <w:t>Удовлетворенность ОУ в целом</w:t>
            </w:r>
          </w:p>
        </w:tc>
        <w:tc>
          <w:tcPr>
            <w:tcW w:w="840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28</w:t>
            </w:r>
          </w:p>
        </w:tc>
        <w:tc>
          <w:tcPr>
            <w:tcW w:w="1059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3B1C11" w:rsidRPr="003B1C11" w:rsidRDefault="003B1C11" w:rsidP="003B1C11">
            <w:pPr>
              <w:rPr>
                <w:sz w:val="20"/>
                <w:szCs w:val="20"/>
              </w:rPr>
            </w:pPr>
            <w:r w:rsidRPr="003B1C11">
              <w:rPr>
                <w:sz w:val="20"/>
                <w:szCs w:val="20"/>
              </w:rPr>
              <w:t>97</w:t>
            </w:r>
          </w:p>
        </w:tc>
        <w:tc>
          <w:tcPr>
            <w:tcW w:w="1333" w:type="dxa"/>
          </w:tcPr>
          <w:p w:rsidR="003B1C11" w:rsidRPr="003B1C11" w:rsidRDefault="003B1C11" w:rsidP="003B1C11">
            <w:r w:rsidRPr="003B1C11">
              <w:t>2</w:t>
            </w:r>
          </w:p>
        </w:tc>
      </w:tr>
    </w:tbl>
    <w:p w:rsidR="003B1C11" w:rsidRDefault="003B1C11" w:rsidP="002D77D0">
      <w:pPr>
        <w:ind w:left="1080"/>
        <w:rPr>
          <w:sz w:val="16"/>
          <w:szCs w:val="16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22"/>
      </w:tblGrid>
      <w:tr w:rsidR="003B1C11" w:rsidTr="003B1C11">
        <w:tc>
          <w:tcPr>
            <w:tcW w:w="0" w:type="auto"/>
            <w:shd w:val="clear" w:color="auto" w:fill="D6E3BC" w:themeFill="accent3" w:themeFillTint="66"/>
          </w:tcPr>
          <w:p w:rsidR="003B1C11" w:rsidRDefault="003B1C11" w:rsidP="002D77D0">
            <w:pPr>
              <w:rPr>
                <w:sz w:val="16"/>
                <w:szCs w:val="16"/>
              </w:rPr>
            </w:pPr>
          </w:p>
        </w:tc>
      </w:tr>
    </w:tbl>
    <w:p w:rsidR="003B1C11" w:rsidRDefault="003B1C11" w:rsidP="002D77D0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% удовлетворенности – 100-94; 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22"/>
      </w:tblGrid>
      <w:tr w:rsidR="003B1C11" w:rsidTr="003B1C11">
        <w:tc>
          <w:tcPr>
            <w:tcW w:w="0" w:type="auto"/>
            <w:shd w:val="clear" w:color="auto" w:fill="FFFF00"/>
          </w:tcPr>
          <w:p w:rsidR="003B1C11" w:rsidRDefault="003B1C11" w:rsidP="002D77D0">
            <w:pPr>
              <w:rPr>
                <w:sz w:val="16"/>
                <w:szCs w:val="16"/>
              </w:rPr>
            </w:pPr>
          </w:p>
        </w:tc>
      </w:tr>
    </w:tbl>
    <w:p w:rsidR="00030CB5" w:rsidRDefault="003B1C11" w:rsidP="002D77D0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% удовлетворенности – 93-</w:t>
      </w:r>
      <w:r w:rsidR="00030CB5">
        <w:rPr>
          <w:sz w:val="16"/>
          <w:szCs w:val="16"/>
        </w:rPr>
        <w:t xml:space="preserve">76;  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22"/>
      </w:tblGrid>
      <w:tr w:rsidR="00030CB5" w:rsidTr="00030CB5">
        <w:tc>
          <w:tcPr>
            <w:tcW w:w="0" w:type="auto"/>
            <w:shd w:val="clear" w:color="auto" w:fill="FBD4B4" w:themeFill="accent6" w:themeFillTint="66"/>
          </w:tcPr>
          <w:p w:rsidR="00030CB5" w:rsidRDefault="00030CB5" w:rsidP="002D77D0">
            <w:pPr>
              <w:rPr>
                <w:sz w:val="16"/>
                <w:szCs w:val="16"/>
              </w:rPr>
            </w:pPr>
          </w:p>
        </w:tc>
      </w:tr>
    </w:tbl>
    <w:p w:rsidR="00030CB5" w:rsidRPr="003B1C11" w:rsidRDefault="00030CB5" w:rsidP="002D77D0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% удовлетворенности – 75- 50;</w:t>
      </w:r>
      <w:r w:rsidR="003B1C1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22"/>
      </w:tblGrid>
      <w:tr w:rsidR="00030CB5" w:rsidTr="00030CB5">
        <w:tc>
          <w:tcPr>
            <w:tcW w:w="0" w:type="auto"/>
            <w:shd w:val="clear" w:color="auto" w:fill="FF0000"/>
          </w:tcPr>
          <w:p w:rsidR="00030CB5" w:rsidRDefault="00030CB5" w:rsidP="002D77D0">
            <w:pPr>
              <w:rPr>
                <w:sz w:val="16"/>
                <w:szCs w:val="16"/>
              </w:rPr>
            </w:pPr>
          </w:p>
        </w:tc>
      </w:tr>
    </w:tbl>
    <w:p w:rsidR="003B1C11" w:rsidRDefault="00030CB5" w:rsidP="002D77D0">
      <w:pPr>
        <w:ind w:left="1080"/>
        <w:rPr>
          <w:sz w:val="16"/>
          <w:szCs w:val="16"/>
        </w:rPr>
      </w:pPr>
      <w:r>
        <w:rPr>
          <w:sz w:val="16"/>
          <w:szCs w:val="16"/>
        </w:rPr>
        <w:t xml:space="preserve">  % удовлетворенности менее 50%</w:t>
      </w:r>
    </w:p>
    <w:p w:rsidR="00030CB5" w:rsidRDefault="00030CB5" w:rsidP="00030CB5"/>
    <w:p w:rsidR="00030CB5" w:rsidRDefault="00030CB5" w:rsidP="00030CB5">
      <w:r>
        <w:t xml:space="preserve">Удовлетворенность </w:t>
      </w:r>
      <w:proofErr w:type="gramStart"/>
      <w:r>
        <w:t xml:space="preserve">( </w:t>
      </w:r>
      <w:proofErr w:type="gramEnd"/>
      <w:r>
        <w:t>в баллах  «да»  3 балла; частично 2 балла; затрудняюсь  1 балл ; нет  -1 балл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1233"/>
        <w:gridCol w:w="1245"/>
        <w:gridCol w:w="1245"/>
        <w:gridCol w:w="1436"/>
      </w:tblGrid>
      <w:tr w:rsidR="00030CB5" w:rsidTr="00E10495">
        <w:tc>
          <w:tcPr>
            <w:tcW w:w="0" w:type="auto"/>
          </w:tcPr>
          <w:p w:rsidR="00030CB5" w:rsidRDefault="00030CB5" w:rsidP="00E10495"/>
        </w:tc>
        <w:tc>
          <w:tcPr>
            <w:tcW w:w="0" w:type="auto"/>
          </w:tcPr>
          <w:p w:rsidR="00030CB5" w:rsidRDefault="00030CB5" w:rsidP="00E10495">
            <w:r>
              <w:t>младшая</w:t>
            </w:r>
          </w:p>
        </w:tc>
        <w:tc>
          <w:tcPr>
            <w:tcW w:w="0" w:type="auto"/>
          </w:tcPr>
          <w:p w:rsidR="00030CB5" w:rsidRDefault="00030CB5" w:rsidP="00E10495">
            <w:r>
              <w:t>средняя</w:t>
            </w:r>
          </w:p>
        </w:tc>
        <w:tc>
          <w:tcPr>
            <w:tcW w:w="0" w:type="auto"/>
          </w:tcPr>
          <w:p w:rsidR="00030CB5" w:rsidRDefault="00030CB5" w:rsidP="00E10495">
            <w:r>
              <w:t>старшая</w:t>
            </w:r>
          </w:p>
        </w:tc>
        <w:tc>
          <w:tcPr>
            <w:tcW w:w="0" w:type="auto"/>
          </w:tcPr>
          <w:p w:rsidR="00030CB5" w:rsidRDefault="00030CB5" w:rsidP="00E10495">
            <w:r>
              <w:t>итого</w:t>
            </w:r>
          </w:p>
        </w:tc>
      </w:tr>
      <w:tr w:rsidR="00030CB5" w:rsidTr="00E10495">
        <w:tc>
          <w:tcPr>
            <w:tcW w:w="0" w:type="auto"/>
          </w:tcPr>
          <w:p w:rsidR="00030CB5" w:rsidRDefault="00030CB5" w:rsidP="00E10495">
            <w:r>
              <w:t>Всего родителей, принявших участие</w:t>
            </w:r>
          </w:p>
        </w:tc>
        <w:tc>
          <w:tcPr>
            <w:tcW w:w="0" w:type="auto"/>
          </w:tcPr>
          <w:p w:rsidR="00030CB5" w:rsidRDefault="00030CB5" w:rsidP="00E10495">
            <w:r>
              <w:t xml:space="preserve"> 9 \12- 75%</w:t>
            </w:r>
          </w:p>
        </w:tc>
        <w:tc>
          <w:tcPr>
            <w:tcW w:w="0" w:type="auto"/>
          </w:tcPr>
          <w:p w:rsidR="00030CB5" w:rsidRDefault="00030CB5" w:rsidP="00E10495">
            <w:r>
              <w:t>12/20- 60%</w:t>
            </w:r>
          </w:p>
        </w:tc>
        <w:tc>
          <w:tcPr>
            <w:tcW w:w="0" w:type="auto"/>
          </w:tcPr>
          <w:p w:rsidR="00030CB5" w:rsidRDefault="00030CB5" w:rsidP="00E10495">
            <w:r>
              <w:t>12/16- 75%</w:t>
            </w:r>
          </w:p>
        </w:tc>
        <w:tc>
          <w:tcPr>
            <w:tcW w:w="0" w:type="auto"/>
          </w:tcPr>
          <w:p w:rsidR="00030CB5" w:rsidRDefault="00030CB5" w:rsidP="00E10495">
            <w:r>
              <w:t>33 /48 – 69 %</w:t>
            </w:r>
          </w:p>
        </w:tc>
      </w:tr>
      <w:tr w:rsidR="00030CB5" w:rsidTr="00E10495">
        <w:tc>
          <w:tcPr>
            <w:tcW w:w="0" w:type="auto"/>
          </w:tcPr>
          <w:p w:rsidR="00030CB5" w:rsidRDefault="00030CB5" w:rsidP="00E10495">
            <w:r>
              <w:t>Макс. к-во баллов</w:t>
            </w:r>
          </w:p>
        </w:tc>
        <w:tc>
          <w:tcPr>
            <w:tcW w:w="0" w:type="auto"/>
          </w:tcPr>
          <w:p w:rsidR="00030CB5" w:rsidRDefault="00030CB5" w:rsidP="00E10495">
            <w:r>
              <w:t>540</w:t>
            </w:r>
          </w:p>
        </w:tc>
        <w:tc>
          <w:tcPr>
            <w:tcW w:w="0" w:type="auto"/>
          </w:tcPr>
          <w:p w:rsidR="00030CB5" w:rsidRDefault="00030CB5" w:rsidP="00E10495">
            <w:r>
              <w:t>720</w:t>
            </w:r>
          </w:p>
        </w:tc>
        <w:tc>
          <w:tcPr>
            <w:tcW w:w="0" w:type="auto"/>
          </w:tcPr>
          <w:p w:rsidR="00030CB5" w:rsidRDefault="00030CB5" w:rsidP="00E10495">
            <w:r>
              <w:t>720</w:t>
            </w:r>
          </w:p>
        </w:tc>
        <w:tc>
          <w:tcPr>
            <w:tcW w:w="0" w:type="auto"/>
          </w:tcPr>
          <w:p w:rsidR="00030CB5" w:rsidRDefault="00030CB5" w:rsidP="00E10495">
            <w:r>
              <w:t>1980</w:t>
            </w:r>
          </w:p>
        </w:tc>
      </w:tr>
      <w:tr w:rsidR="00030CB5" w:rsidTr="00E10495">
        <w:tc>
          <w:tcPr>
            <w:tcW w:w="0" w:type="auto"/>
          </w:tcPr>
          <w:p w:rsidR="00030CB5" w:rsidRDefault="00030CB5" w:rsidP="00E10495">
            <w:r>
              <w:t>Набранное количество баллов</w:t>
            </w:r>
          </w:p>
        </w:tc>
        <w:tc>
          <w:tcPr>
            <w:tcW w:w="0" w:type="auto"/>
          </w:tcPr>
          <w:p w:rsidR="00030CB5" w:rsidRDefault="00030CB5" w:rsidP="00E10495">
            <w:r>
              <w:t>330</w:t>
            </w:r>
          </w:p>
        </w:tc>
        <w:tc>
          <w:tcPr>
            <w:tcW w:w="0" w:type="auto"/>
          </w:tcPr>
          <w:p w:rsidR="00030CB5" w:rsidRDefault="00030CB5" w:rsidP="00E10495">
            <w:r>
              <w:t>509</w:t>
            </w:r>
          </w:p>
        </w:tc>
        <w:tc>
          <w:tcPr>
            <w:tcW w:w="0" w:type="auto"/>
          </w:tcPr>
          <w:p w:rsidR="00030CB5" w:rsidRDefault="00030CB5" w:rsidP="00E10495">
            <w:r>
              <w:t>559</w:t>
            </w:r>
          </w:p>
        </w:tc>
        <w:tc>
          <w:tcPr>
            <w:tcW w:w="0" w:type="auto"/>
          </w:tcPr>
          <w:p w:rsidR="00030CB5" w:rsidRDefault="00030CB5" w:rsidP="00E10495">
            <w:r>
              <w:t>1367</w:t>
            </w:r>
          </w:p>
        </w:tc>
      </w:tr>
      <w:tr w:rsidR="00030CB5" w:rsidTr="00E10495">
        <w:tc>
          <w:tcPr>
            <w:tcW w:w="0" w:type="auto"/>
          </w:tcPr>
          <w:p w:rsidR="00030CB5" w:rsidRDefault="00030CB5" w:rsidP="00E10495">
            <w:r>
              <w:t>% удовлетворенности качеством услуги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30CB5" w:rsidRPr="00E837A3" w:rsidRDefault="00030CB5" w:rsidP="00E10495">
            <w:pPr>
              <w:rPr>
                <w:b/>
              </w:rPr>
            </w:pPr>
            <w:r w:rsidRPr="00E837A3">
              <w:rPr>
                <w:b/>
              </w:rPr>
              <w:t>61 %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30CB5" w:rsidRPr="00E837A3" w:rsidRDefault="00030CB5" w:rsidP="00E10495">
            <w:pPr>
              <w:rPr>
                <w:b/>
              </w:rPr>
            </w:pPr>
            <w:r w:rsidRPr="00E837A3">
              <w:rPr>
                <w:b/>
              </w:rPr>
              <w:t>71 %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30CB5" w:rsidRPr="00E837A3" w:rsidRDefault="00030CB5" w:rsidP="00E10495">
            <w:pPr>
              <w:rPr>
                <w:b/>
              </w:rPr>
            </w:pPr>
            <w:r w:rsidRPr="00E837A3">
              <w:rPr>
                <w:b/>
              </w:rPr>
              <w:t>73%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030CB5" w:rsidRPr="00E837A3" w:rsidRDefault="00030CB5" w:rsidP="00E10495">
            <w:pPr>
              <w:rPr>
                <w:b/>
              </w:rPr>
            </w:pPr>
            <w:r w:rsidRPr="00E837A3">
              <w:rPr>
                <w:b/>
              </w:rPr>
              <w:t>69 %</w:t>
            </w:r>
          </w:p>
        </w:tc>
      </w:tr>
    </w:tbl>
    <w:p w:rsidR="00030CB5" w:rsidRPr="003B1C11" w:rsidRDefault="00030CB5" w:rsidP="002D77D0">
      <w:pPr>
        <w:ind w:left="1080"/>
        <w:rPr>
          <w:sz w:val="16"/>
          <w:szCs w:val="16"/>
        </w:rPr>
      </w:pPr>
    </w:p>
    <w:p w:rsidR="003B1C11" w:rsidRDefault="003B1C11" w:rsidP="002D77D0">
      <w:pPr>
        <w:ind w:left="1080"/>
        <w:rPr>
          <w:sz w:val="28"/>
          <w:szCs w:val="28"/>
        </w:rPr>
      </w:pPr>
    </w:p>
    <w:p w:rsidR="002D77D0" w:rsidRDefault="002D77D0" w:rsidP="002D77D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94507">
        <w:rPr>
          <w:b/>
          <w:sz w:val="28"/>
          <w:szCs w:val="28"/>
        </w:rPr>
        <w:t>Организация работы по  улучшению предметн</w:t>
      </w:r>
      <w:proofErr w:type="gramStart"/>
      <w:r w:rsidRPr="00194507">
        <w:rPr>
          <w:b/>
          <w:sz w:val="28"/>
          <w:szCs w:val="28"/>
        </w:rPr>
        <w:t>о-</w:t>
      </w:r>
      <w:proofErr w:type="gramEnd"/>
      <w:r w:rsidRPr="00194507">
        <w:rPr>
          <w:b/>
          <w:sz w:val="28"/>
          <w:szCs w:val="28"/>
        </w:rPr>
        <w:t xml:space="preserve"> развивающей среды, материально- технического состояния. </w:t>
      </w:r>
    </w:p>
    <w:tbl>
      <w:tblPr>
        <w:tblStyle w:val="a4"/>
        <w:tblW w:w="104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3544"/>
        <w:gridCol w:w="1701"/>
        <w:gridCol w:w="2693"/>
        <w:gridCol w:w="1255"/>
      </w:tblGrid>
      <w:tr w:rsidR="00A235C2" w:rsidTr="00765C94">
        <w:tc>
          <w:tcPr>
            <w:tcW w:w="1277" w:type="dxa"/>
          </w:tcPr>
          <w:p w:rsidR="00846D5F" w:rsidRDefault="00846D5F" w:rsidP="00846D5F">
            <w:pPr>
              <w:pStyle w:val="a3"/>
              <w:ind w:left="0"/>
            </w:pPr>
          </w:p>
        </w:tc>
        <w:tc>
          <w:tcPr>
            <w:tcW w:w="3544" w:type="dxa"/>
          </w:tcPr>
          <w:p w:rsidR="00846D5F" w:rsidRDefault="00846D5F" w:rsidP="00846D5F">
            <w:pPr>
              <w:pStyle w:val="a3"/>
              <w:ind w:left="0"/>
            </w:pPr>
          </w:p>
        </w:tc>
        <w:tc>
          <w:tcPr>
            <w:tcW w:w="1701" w:type="dxa"/>
          </w:tcPr>
          <w:p w:rsidR="00846D5F" w:rsidRDefault="00846D5F" w:rsidP="00846D5F">
            <w:pPr>
              <w:pStyle w:val="a3"/>
              <w:ind w:left="0"/>
            </w:pPr>
          </w:p>
        </w:tc>
        <w:tc>
          <w:tcPr>
            <w:tcW w:w="2693" w:type="dxa"/>
          </w:tcPr>
          <w:p w:rsidR="00846D5F" w:rsidRDefault="00846D5F" w:rsidP="00846D5F">
            <w:pPr>
              <w:pStyle w:val="a3"/>
              <w:ind w:left="0"/>
            </w:pPr>
          </w:p>
        </w:tc>
        <w:tc>
          <w:tcPr>
            <w:tcW w:w="1255" w:type="dxa"/>
          </w:tcPr>
          <w:p w:rsidR="00846D5F" w:rsidRDefault="00846D5F" w:rsidP="00846D5F">
            <w:pPr>
              <w:pStyle w:val="a3"/>
              <w:ind w:left="0"/>
            </w:pPr>
          </w:p>
        </w:tc>
      </w:tr>
      <w:tr w:rsidR="00A44DDF" w:rsidTr="00765C94">
        <w:tc>
          <w:tcPr>
            <w:tcW w:w="1277" w:type="dxa"/>
          </w:tcPr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A44DDF">
              <w:rPr>
                <w:sz w:val="18"/>
                <w:szCs w:val="18"/>
              </w:rPr>
              <w:t>оформление</w:t>
            </w:r>
          </w:p>
        </w:tc>
        <w:tc>
          <w:tcPr>
            <w:tcW w:w="3544" w:type="dxa"/>
          </w:tcPr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A44DDF">
              <w:rPr>
                <w:sz w:val="18"/>
                <w:szCs w:val="18"/>
              </w:rPr>
              <w:t>Обновление  зон развития речи, двигательной активности, ЗОЖ и ОБЖ</w:t>
            </w:r>
          </w:p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A44DDF">
              <w:rPr>
                <w:sz w:val="18"/>
                <w:szCs w:val="18"/>
              </w:rPr>
              <w:t xml:space="preserve"> уголка безопасности </w:t>
            </w:r>
          </w:p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bookmarkStart w:id="0" w:name="_GoBack"/>
            <w:bookmarkEnd w:id="0"/>
            <w:r w:rsidRPr="00A44DDF">
              <w:rPr>
                <w:sz w:val="18"/>
                <w:szCs w:val="18"/>
              </w:rPr>
              <w:t xml:space="preserve"> сменных фотовыставок- отчетов о проведенных мероприятиях</w:t>
            </w:r>
          </w:p>
        </w:tc>
        <w:tc>
          <w:tcPr>
            <w:tcW w:w="1701" w:type="dxa"/>
          </w:tcPr>
          <w:p w:rsid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A44DDF">
              <w:rPr>
                <w:sz w:val="18"/>
                <w:szCs w:val="18"/>
              </w:rPr>
              <w:t>Группы</w:t>
            </w:r>
          </w:p>
          <w:p w:rsid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</w:p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Коридор ср/</w:t>
            </w:r>
            <w:proofErr w:type="spellStart"/>
            <w:proofErr w:type="gramStart"/>
            <w:r>
              <w:rPr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A44DDF">
              <w:rPr>
                <w:sz w:val="18"/>
                <w:szCs w:val="18"/>
              </w:rPr>
              <w:t xml:space="preserve">В </w:t>
            </w:r>
            <w:proofErr w:type="spellStart"/>
            <w:r w:rsidRPr="00A44DDF">
              <w:rPr>
                <w:sz w:val="18"/>
                <w:szCs w:val="18"/>
              </w:rPr>
              <w:t>т.г</w:t>
            </w:r>
            <w:proofErr w:type="spellEnd"/>
            <w:r w:rsidRPr="00A44DDF">
              <w:rPr>
                <w:sz w:val="18"/>
                <w:szCs w:val="18"/>
              </w:rPr>
              <w:t>.</w:t>
            </w:r>
          </w:p>
          <w:p w:rsid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</w:p>
          <w:p w:rsid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A44DDF" w:rsidRPr="00A44DDF" w:rsidRDefault="00A44DDF" w:rsidP="00846D5F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т.г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55" w:type="dxa"/>
          </w:tcPr>
          <w:p w:rsidR="00A44DDF" w:rsidRDefault="00A44DDF" w:rsidP="00846D5F">
            <w:pPr>
              <w:pStyle w:val="a3"/>
              <w:ind w:left="0"/>
            </w:pPr>
          </w:p>
        </w:tc>
      </w:tr>
      <w:tr w:rsidR="00A235C2" w:rsidRPr="00765C94" w:rsidTr="00765C94">
        <w:trPr>
          <w:trHeight w:val="290"/>
        </w:trPr>
        <w:tc>
          <w:tcPr>
            <w:tcW w:w="1277" w:type="dxa"/>
            <w:vMerge w:val="restart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приобретение</w:t>
            </w:r>
          </w:p>
        </w:tc>
        <w:tc>
          <w:tcPr>
            <w:tcW w:w="3544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принтер</w:t>
            </w:r>
          </w:p>
        </w:tc>
        <w:tc>
          <w:tcPr>
            <w:tcW w:w="1701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3800</w:t>
            </w:r>
          </w:p>
        </w:tc>
        <w:tc>
          <w:tcPr>
            <w:tcW w:w="1255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A235C2" w:rsidRPr="00765C94" w:rsidTr="00765C94">
        <w:trPr>
          <w:trHeight w:val="300"/>
        </w:trPr>
        <w:tc>
          <w:tcPr>
            <w:tcW w:w="1277" w:type="dxa"/>
            <w:vMerge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  <w:lang w:val="en-US"/>
              </w:rPr>
              <w:t>DVD-</w:t>
            </w:r>
            <w:proofErr w:type="spellStart"/>
            <w:r w:rsidRPr="00765C94">
              <w:rPr>
                <w:sz w:val="18"/>
                <w:szCs w:val="18"/>
              </w:rPr>
              <w:t>минисистема</w:t>
            </w:r>
            <w:proofErr w:type="spellEnd"/>
          </w:p>
        </w:tc>
        <w:tc>
          <w:tcPr>
            <w:tcW w:w="1701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5450</w:t>
            </w:r>
          </w:p>
        </w:tc>
        <w:tc>
          <w:tcPr>
            <w:tcW w:w="1255" w:type="dxa"/>
            <w:vMerge w:val="restart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A235C2" w:rsidRPr="00765C94" w:rsidTr="00765C94">
        <w:trPr>
          <w:trHeight w:val="227"/>
        </w:trPr>
        <w:tc>
          <w:tcPr>
            <w:tcW w:w="1277" w:type="dxa"/>
            <w:vMerge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Мебель </w:t>
            </w: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  Кроватки детские</w:t>
            </w: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   Столы/ стулья </w:t>
            </w:r>
          </w:p>
        </w:tc>
        <w:tc>
          <w:tcPr>
            <w:tcW w:w="1701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15</w:t>
            </w: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5/14</w:t>
            </w:r>
          </w:p>
        </w:tc>
        <w:tc>
          <w:tcPr>
            <w:tcW w:w="2693" w:type="dxa"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23771(средства </w:t>
            </w:r>
            <w:proofErr w:type="spellStart"/>
            <w:r w:rsidRPr="00765C94">
              <w:rPr>
                <w:sz w:val="18"/>
                <w:szCs w:val="18"/>
              </w:rPr>
              <w:t>благотворительн</w:t>
            </w:r>
            <w:proofErr w:type="spellEnd"/>
            <w:r w:rsidRPr="00765C94">
              <w:rPr>
                <w:sz w:val="18"/>
                <w:szCs w:val="18"/>
              </w:rPr>
              <w:t>.)</w:t>
            </w: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51300</w:t>
            </w:r>
          </w:p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A235C2" w:rsidRPr="00765C94" w:rsidRDefault="00A235C2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 w:val="restart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Ремонт </w:t>
            </w: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Проверка работоспособности внутреннего противопожарного водопровода с составлением соответствующего акта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 27.02.2015</w:t>
            </w: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27.08.2015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</w:p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Предписание ГУМЧС России № 96 1 26 от 09.09.2014</w:t>
            </w:r>
          </w:p>
        </w:tc>
        <w:tc>
          <w:tcPr>
            <w:tcW w:w="1255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Выполнено  </w:t>
            </w: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акт № 3 от 27.02.2015 г</w:t>
            </w:r>
            <w:proofErr w:type="gramStart"/>
            <w:r w:rsidRPr="00765C94">
              <w:rPr>
                <w:sz w:val="18"/>
                <w:szCs w:val="18"/>
              </w:rPr>
              <w:t>.(</w:t>
            </w:r>
            <w:proofErr w:type="gramEnd"/>
            <w:r w:rsidRPr="00765C94">
              <w:rPr>
                <w:sz w:val="18"/>
                <w:szCs w:val="18"/>
              </w:rPr>
              <w:t>срок действия до 27.08.2015)</w:t>
            </w: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Проверка работоспособности пожарных рукавов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Акт проверки отдела надзорной деятельности  № 96 от 14.09.2014</w:t>
            </w:r>
          </w:p>
        </w:tc>
        <w:tc>
          <w:tcPr>
            <w:tcW w:w="1255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Произведен 27.02.2015 </w:t>
            </w: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акт № 3 </w:t>
            </w:r>
            <w:proofErr w:type="spellStart"/>
            <w:r w:rsidRPr="00765C94">
              <w:rPr>
                <w:sz w:val="18"/>
                <w:szCs w:val="18"/>
              </w:rPr>
              <w:t>ОО</w:t>
            </w:r>
            <w:proofErr w:type="gramStart"/>
            <w:r w:rsidRPr="00765C94">
              <w:rPr>
                <w:sz w:val="18"/>
                <w:szCs w:val="18"/>
              </w:rPr>
              <w:t>О»</w:t>
            </w:r>
            <w:proofErr w:type="gramEnd"/>
            <w:r w:rsidRPr="00765C94">
              <w:rPr>
                <w:sz w:val="18"/>
                <w:szCs w:val="18"/>
              </w:rPr>
              <w:t>Антипож</w:t>
            </w:r>
            <w:proofErr w:type="spellEnd"/>
            <w:r w:rsidRPr="00765C94">
              <w:rPr>
                <w:sz w:val="18"/>
                <w:szCs w:val="18"/>
              </w:rPr>
              <w:t>»</w:t>
            </w: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Замена огнетушителей 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По графику</w:t>
            </w:r>
          </w:p>
        </w:tc>
        <w:tc>
          <w:tcPr>
            <w:tcW w:w="1255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Выполнено март 2015</w:t>
            </w: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Ремонт системы отопления 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Май-сентябрь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Производственная необходимость</w:t>
            </w:r>
          </w:p>
        </w:tc>
        <w:tc>
          <w:tcPr>
            <w:tcW w:w="1255" w:type="dxa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Оборудование прогулочной площадки (установка теневых навесов)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Май-август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Экспертное заключение «Центра гигиены и эпидемиологии» № 185/2 от 05.06.2014 г.</w:t>
            </w:r>
          </w:p>
        </w:tc>
        <w:tc>
          <w:tcPr>
            <w:tcW w:w="1255" w:type="dxa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Подводка горячей воды в туалетные комнаты 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Май-август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Экспертное заключение «Центра гигиены и эпидемиологии» № 185/2 от 05.06.2014 г.</w:t>
            </w:r>
          </w:p>
        </w:tc>
        <w:tc>
          <w:tcPr>
            <w:tcW w:w="1255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 xml:space="preserve">Янв.2015 – в ясельной группе </w:t>
            </w:r>
            <w:proofErr w:type="gramStart"/>
            <w:r w:rsidRPr="00765C94">
              <w:rPr>
                <w:sz w:val="16"/>
                <w:szCs w:val="16"/>
              </w:rPr>
              <w:t xml:space="preserve">( </w:t>
            </w:r>
            <w:proofErr w:type="gramEnd"/>
            <w:r w:rsidRPr="00765C94">
              <w:rPr>
                <w:sz w:val="16"/>
                <w:szCs w:val="16"/>
              </w:rPr>
              <w:t>силами работников с участием родителей)</w:t>
            </w: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Устранение дефектов стен, полов, потолков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Май-август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 xml:space="preserve">Экспертное заключение «Центра гигиены и эпидемиологии» № </w:t>
            </w:r>
            <w:r w:rsidRPr="00765C94">
              <w:rPr>
                <w:sz w:val="16"/>
                <w:szCs w:val="16"/>
              </w:rPr>
              <w:lastRenderedPageBreak/>
              <w:t>185/2 от 05.06.2014 г.</w:t>
            </w:r>
          </w:p>
        </w:tc>
        <w:tc>
          <w:tcPr>
            <w:tcW w:w="1255" w:type="dxa"/>
          </w:tcPr>
          <w:p w:rsidR="00765C94" w:rsidRPr="00EF06E8" w:rsidRDefault="00765C94" w:rsidP="00FD5557">
            <w:pPr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Замена </w:t>
            </w:r>
            <w:proofErr w:type="spellStart"/>
            <w:r w:rsidRPr="00765C94">
              <w:rPr>
                <w:sz w:val="18"/>
                <w:szCs w:val="18"/>
              </w:rPr>
              <w:t>одногнездовых</w:t>
            </w:r>
            <w:proofErr w:type="spellEnd"/>
            <w:r w:rsidRPr="00765C94">
              <w:rPr>
                <w:sz w:val="18"/>
                <w:szCs w:val="18"/>
              </w:rPr>
              <w:t xml:space="preserve"> ванн на </w:t>
            </w:r>
            <w:proofErr w:type="gramStart"/>
            <w:r w:rsidRPr="00765C94">
              <w:rPr>
                <w:sz w:val="18"/>
                <w:szCs w:val="18"/>
              </w:rPr>
              <w:t>двухсекционные</w:t>
            </w:r>
            <w:proofErr w:type="gramEnd"/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Май-август</w:t>
            </w: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Экспертное заключение «Центра гигиены и эпидемиологии» № 185/2 от 05.06.2014 г.</w:t>
            </w:r>
          </w:p>
        </w:tc>
        <w:tc>
          <w:tcPr>
            <w:tcW w:w="1255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5C94">
              <w:rPr>
                <w:sz w:val="16"/>
                <w:szCs w:val="16"/>
              </w:rPr>
              <w:t>Янв</w:t>
            </w:r>
            <w:proofErr w:type="spellEnd"/>
            <w:proofErr w:type="gramEnd"/>
            <w:r w:rsidRPr="00765C94">
              <w:rPr>
                <w:sz w:val="16"/>
                <w:szCs w:val="16"/>
              </w:rPr>
              <w:t xml:space="preserve"> 2015 – мл </w:t>
            </w:r>
            <w:proofErr w:type="spellStart"/>
            <w:r w:rsidRPr="00765C94">
              <w:rPr>
                <w:sz w:val="16"/>
                <w:szCs w:val="16"/>
              </w:rPr>
              <w:t>гр</w:t>
            </w:r>
            <w:proofErr w:type="spellEnd"/>
            <w:r w:rsidRPr="00765C94">
              <w:rPr>
                <w:sz w:val="16"/>
                <w:szCs w:val="16"/>
              </w:rPr>
              <w:t>;</w:t>
            </w:r>
          </w:p>
          <w:p w:rsidR="00765C94" w:rsidRPr="00765C94" w:rsidRDefault="00765C94" w:rsidP="00FD5557">
            <w:pPr>
              <w:rPr>
                <w:sz w:val="16"/>
                <w:szCs w:val="16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 xml:space="preserve">Ремонт системы освещения 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 xml:space="preserve">Производственная необходимость </w:t>
            </w:r>
          </w:p>
        </w:tc>
        <w:tc>
          <w:tcPr>
            <w:tcW w:w="1255" w:type="dxa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Замена светильнико</w:t>
            </w:r>
            <w:proofErr w:type="gramStart"/>
            <w:r w:rsidRPr="00765C94">
              <w:rPr>
                <w:sz w:val="18"/>
                <w:szCs w:val="18"/>
              </w:rPr>
              <w:t>в(</w:t>
            </w:r>
            <w:proofErr w:type="gramEnd"/>
            <w:r w:rsidRPr="00765C94">
              <w:rPr>
                <w:sz w:val="18"/>
                <w:szCs w:val="18"/>
              </w:rPr>
              <w:t>частично) в рамках ремонта системы освещения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Экспертное заключение «Центра гигиены и эпидемиологии» № 185/2 от 05.06.2014 г.</w:t>
            </w:r>
          </w:p>
        </w:tc>
        <w:tc>
          <w:tcPr>
            <w:tcW w:w="1255" w:type="dxa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765C94" w:rsidRPr="00765C94" w:rsidTr="00765C94">
        <w:tc>
          <w:tcPr>
            <w:tcW w:w="1277" w:type="dxa"/>
            <w:vMerge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  <w:r w:rsidRPr="00765C94">
              <w:rPr>
                <w:sz w:val="18"/>
                <w:szCs w:val="18"/>
              </w:rPr>
              <w:t>Ремонт сантехнического оборудования  в подвале, ясельной группе</w:t>
            </w:r>
          </w:p>
        </w:tc>
        <w:tc>
          <w:tcPr>
            <w:tcW w:w="1701" w:type="dxa"/>
          </w:tcPr>
          <w:p w:rsidR="00765C94" w:rsidRPr="00765C94" w:rsidRDefault="00765C94" w:rsidP="00FD55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65C94" w:rsidRPr="00765C94" w:rsidRDefault="00765C94" w:rsidP="00FD5557">
            <w:pPr>
              <w:rPr>
                <w:sz w:val="16"/>
                <w:szCs w:val="16"/>
              </w:rPr>
            </w:pPr>
            <w:r w:rsidRPr="00765C94">
              <w:rPr>
                <w:sz w:val="16"/>
                <w:szCs w:val="16"/>
              </w:rPr>
              <w:t>Прои</w:t>
            </w:r>
            <w:r w:rsidR="00E602D6">
              <w:rPr>
                <w:sz w:val="16"/>
                <w:szCs w:val="16"/>
              </w:rPr>
              <w:t xml:space="preserve">зводственная необходимость </w:t>
            </w:r>
          </w:p>
        </w:tc>
        <w:tc>
          <w:tcPr>
            <w:tcW w:w="1255" w:type="dxa"/>
          </w:tcPr>
          <w:p w:rsidR="00765C94" w:rsidRPr="00765C94" w:rsidRDefault="00765C94" w:rsidP="00846D5F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</w:tbl>
    <w:p w:rsidR="00846D5F" w:rsidRPr="00765C94" w:rsidRDefault="00846D5F" w:rsidP="00846D5F">
      <w:pPr>
        <w:pStyle w:val="a3"/>
        <w:rPr>
          <w:sz w:val="18"/>
          <w:szCs w:val="18"/>
        </w:rPr>
      </w:pPr>
    </w:p>
    <w:sectPr w:rsidR="00846D5F" w:rsidRPr="0076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C23"/>
    <w:multiLevelType w:val="multilevel"/>
    <w:tmpl w:val="2EACCC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8CF4E90"/>
    <w:multiLevelType w:val="hybridMultilevel"/>
    <w:tmpl w:val="64AC82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F20DA9"/>
    <w:multiLevelType w:val="hybridMultilevel"/>
    <w:tmpl w:val="D15AEF66"/>
    <w:lvl w:ilvl="0" w:tplc="AADE87A8">
      <w:start w:val="2015"/>
      <w:numFmt w:val="decimal"/>
      <w:lvlText w:val="%1"/>
      <w:lvlJc w:val="left"/>
      <w:pPr>
        <w:ind w:left="357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6" w:hanging="360"/>
      </w:pPr>
    </w:lvl>
    <w:lvl w:ilvl="2" w:tplc="0419001B" w:tentative="1">
      <w:start w:val="1"/>
      <w:numFmt w:val="lowerRoman"/>
      <w:lvlText w:val="%3."/>
      <w:lvlJc w:val="right"/>
      <w:pPr>
        <w:ind w:left="4896" w:hanging="180"/>
      </w:pPr>
    </w:lvl>
    <w:lvl w:ilvl="3" w:tplc="0419000F" w:tentative="1">
      <w:start w:val="1"/>
      <w:numFmt w:val="decimal"/>
      <w:lvlText w:val="%4."/>
      <w:lvlJc w:val="left"/>
      <w:pPr>
        <w:ind w:left="5616" w:hanging="360"/>
      </w:pPr>
    </w:lvl>
    <w:lvl w:ilvl="4" w:tplc="04190019" w:tentative="1">
      <w:start w:val="1"/>
      <w:numFmt w:val="lowerLetter"/>
      <w:lvlText w:val="%5."/>
      <w:lvlJc w:val="left"/>
      <w:pPr>
        <w:ind w:left="6336" w:hanging="360"/>
      </w:pPr>
    </w:lvl>
    <w:lvl w:ilvl="5" w:tplc="0419001B" w:tentative="1">
      <w:start w:val="1"/>
      <w:numFmt w:val="lowerRoman"/>
      <w:lvlText w:val="%6."/>
      <w:lvlJc w:val="right"/>
      <w:pPr>
        <w:ind w:left="7056" w:hanging="180"/>
      </w:pPr>
    </w:lvl>
    <w:lvl w:ilvl="6" w:tplc="0419000F" w:tentative="1">
      <w:start w:val="1"/>
      <w:numFmt w:val="decimal"/>
      <w:lvlText w:val="%7."/>
      <w:lvlJc w:val="left"/>
      <w:pPr>
        <w:ind w:left="7776" w:hanging="360"/>
      </w:pPr>
    </w:lvl>
    <w:lvl w:ilvl="7" w:tplc="04190019" w:tentative="1">
      <w:start w:val="1"/>
      <w:numFmt w:val="lowerLetter"/>
      <w:lvlText w:val="%8."/>
      <w:lvlJc w:val="left"/>
      <w:pPr>
        <w:ind w:left="8496" w:hanging="360"/>
      </w:pPr>
    </w:lvl>
    <w:lvl w:ilvl="8" w:tplc="0419001B" w:tentative="1">
      <w:start w:val="1"/>
      <w:numFmt w:val="lowerRoman"/>
      <w:lvlText w:val="%9."/>
      <w:lvlJc w:val="right"/>
      <w:pPr>
        <w:ind w:left="92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D0"/>
    <w:rsid w:val="000219D1"/>
    <w:rsid w:val="00030CB5"/>
    <w:rsid w:val="000D6DCD"/>
    <w:rsid w:val="000E61F4"/>
    <w:rsid w:val="00170E13"/>
    <w:rsid w:val="001970DF"/>
    <w:rsid w:val="001E16E5"/>
    <w:rsid w:val="002A3BA4"/>
    <w:rsid w:val="002A4911"/>
    <w:rsid w:val="002D77D0"/>
    <w:rsid w:val="003670C1"/>
    <w:rsid w:val="003B118B"/>
    <w:rsid w:val="003B1C11"/>
    <w:rsid w:val="00417785"/>
    <w:rsid w:val="004A766E"/>
    <w:rsid w:val="004C5591"/>
    <w:rsid w:val="005E291A"/>
    <w:rsid w:val="006C7D94"/>
    <w:rsid w:val="00765C94"/>
    <w:rsid w:val="007741BB"/>
    <w:rsid w:val="0077507F"/>
    <w:rsid w:val="007A1D13"/>
    <w:rsid w:val="00815D33"/>
    <w:rsid w:val="00846D5F"/>
    <w:rsid w:val="00916434"/>
    <w:rsid w:val="00A235C2"/>
    <w:rsid w:val="00A44DDF"/>
    <w:rsid w:val="00BC3D40"/>
    <w:rsid w:val="00BE2EA2"/>
    <w:rsid w:val="00C10EC8"/>
    <w:rsid w:val="00C67F99"/>
    <w:rsid w:val="00D164AD"/>
    <w:rsid w:val="00E10495"/>
    <w:rsid w:val="00E26A4B"/>
    <w:rsid w:val="00E602D6"/>
    <w:rsid w:val="00E965A4"/>
    <w:rsid w:val="00F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D0"/>
    <w:pPr>
      <w:ind w:left="720"/>
      <w:contextualSpacing/>
    </w:pPr>
  </w:style>
  <w:style w:type="table" w:styleId="a4">
    <w:name w:val="Table Grid"/>
    <w:basedOn w:val="a1"/>
    <w:uiPriority w:val="59"/>
    <w:rsid w:val="002D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D77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A2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4"/>
    <w:uiPriority w:val="59"/>
    <w:rsid w:val="00E1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7D0"/>
    <w:pPr>
      <w:ind w:left="720"/>
      <w:contextualSpacing/>
    </w:pPr>
  </w:style>
  <w:style w:type="table" w:styleId="a4">
    <w:name w:val="Table Grid"/>
    <w:basedOn w:val="a1"/>
    <w:uiPriority w:val="59"/>
    <w:rsid w:val="002D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D77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A2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4"/>
    <w:uiPriority w:val="59"/>
    <w:rsid w:val="00E1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10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tupolev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dcterms:created xsi:type="dcterms:W3CDTF">2015-05-05T07:22:00Z</dcterms:created>
  <dcterms:modified xsi:type="dcterms:W3CDTF">2015-06-01T05:40:00Z</dcterms:modified>
</cp:coreProperties>
</file>