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594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8028"/>
        <w:gridCol w:w="7920"/>
      </w:tblGrid>
      <w:tr>
        <w:tblPrEx>
          <w:shd w:val="clear" w:color="auto" w:fill="d0ddef"/>
        </w:tblPrEx>
        <w:trPr>
          <w:trHeight w:val="14412" w:hRule="atLeast"/>
        </w:trPr>
        <w:tc>
          <w:tcPr>
            <w:tcW w:type="dxa" w:w="80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Анкета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для опроса получателей услуг о качестве условий оказания услуг образовательными организациями 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Уважаемый участник опроса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!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ООО «Тверской ЦСМИ» проводит исследование в целях выявления мнения граждан о качестве условий оказания услуг образовательными организациями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Опрос проводится анонимно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Название населенного пункта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_____________________________________________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Полное название образовательной организации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_____________________________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______________________________________________________________________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Инструкция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 Обведите кружком подходящий вариант ответа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Вопрос</w:t>
              <w:tab/>
              <w:t>Варианты ответов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ab/>
              <w:t xml:space="preserve">1. 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1"/>
                <w:szCs w:val="21"/>
                <w:lang w:val="ru-RU"/>
              </w:rPr>
            </w:pP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При посещении организации обращались ли Вы к информации о ее деятельности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размещенной на информационных стендах в помещениях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? </w:t>
              <w:tab/>
            </w:r>
          </w:p>
          <w:p>
            <w:pPr>
              <w:pStyle w:val="Normal.0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Нет 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переход к вопросу 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3)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Удовлетворены ли Вы открытостью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полнотой и доступностью информации о деятельности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размещенной на информационных стендах в помещении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? </w:t>
              <w:tab/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3.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Пользовались ли Вы официальным сайтом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чтобы получить информацию о ее деятельности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? </w:t>
              <w:tab/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Нет 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переход к вопросу 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5)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4.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Удовлетворены ли Вы открытостью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полнотой и доступностью информации о деятельности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размещенной на ее официальном сайте в информационно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телекоммуникационной сети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Интернет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"?</w:t>
              <w:tab/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5.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Удовлетворены ли Вы комфортностью условий предоставления услуг в организации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наличие комфортной зоны отдыха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ожидания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);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наличие и понятность навигации в помещении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наличие и доступность питьевой воды в помещении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наличие и доступность санитарно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гигиенических помещений в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удовлетворительное санитарное состояние помещений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транспортная доступность организации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наличие общественного транспорта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парковки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);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доступность записи на получение услуги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по телефону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на официальном сайте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посредством Единого портала государственных и муниципальных услуг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при личном посещении у сотрудника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и прочие условия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)? </w:t>
              <w:tab/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6.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Имеете ли Вы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или лицо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представителем которого Вы являетесь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установленную группу инвалидности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? </w:t>
              <w:tab/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Нет 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переход к вопросу 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8)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7.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Удовлетворены ли Вы доступностью предоставления услуг для инвалидов в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?</w:t>
              <w:tab/>
            </w:r>
          </w:p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</w:tc>
        <w:tc>
          <w:tcPr>
            <w:tcW w:type="dxa" w:w="79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Вопрос</w:t>
              <w:tab/>
              <w:t>Варианты ответов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ab/>
              <w:t xml:space="preserve">1. 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8.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Удовлетворены ли Вы доброжелательностью и вежливостью работников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обеспечивающих первичный контакт с посетителями и информирование об услугах при непосредственном обращении в организацию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приемной комиссии и прочих работников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)?</w:t>
              <w:tab/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9.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Удовлетворены ли Вы доброжелательностью и вежливостью работников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обеспечивающих непосредственное оказание услуги при обращении в организацию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преподаватели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тренеры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инструкторы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воспитатели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нянечки  и другие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)?</w:t>
              <w:tab/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Пользовались ли Вы какими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либо дистанционными способами взаимодействия с организацией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телефон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электронная почта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электронный сервис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форма для подачи электронного обращения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жалобы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предложения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получение консультации по оказываемым услугам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Часто задаваемые вопросы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",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анкета для опроса граждан на сайте и прочие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)?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  <w:lang w:val="ru-RU"/>
              </w:rPr>
              <w:tab/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Нет 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переход к вопросу </w:t>
            </w:r>
            <w:r>
              <w:rPr>
                <w:rFonts w:ascii="Times New Roman" w:hAnsi="Times New Roman"/>
                <w:b w:val="1"/>
                <w:bCs w:val="1"/>
                <w:sz w:val="21"/>
                <w:szCs w:val="21"/>
                <w:shd w:val="nil" w:color="auto" w:fill="auto"/>
                <w:rtl w:val="0"/>
                <w:lang w:val="ru-RU"/>
              </w:rPr>
              <w:t>12)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Удовлетворены ли Вы доброжелательностью и вежливостью работников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с которыми взаимодействовали в дистанционной форме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по телефону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по электронной почте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с помощью электронных сервисов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для подачи электронного обращения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жалобы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предложения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получения консультации по оказываемым услугам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и в прочих дистанционных формах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)?</w:t>
              <w:tab/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12.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Готовы ли Вы рекомендовать данную организацию родственникам и знакомым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или могли бы Вы ее рекомендовать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если бы была возможность выбора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)?</w:t>
              <w:tab/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13.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Удовлетворены ли Вы организационными условиями предоставления услуг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графиком работы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структурного подразделения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отдельных специалистов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навигацией внутри организации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наличие информационных табличек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указателей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сигнальных табло и прочее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)?</w:t>
              <w:tab/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14.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Удовлетворены ли Вы в целом условиями оказания услуг в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?</w:t>
              <w:tab/>
            </w:r>
          </w:p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Да</w:t>
              <w:tab/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0.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Нет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15.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Ваши предложения по улучшению условий оказания услуг в данной организации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: __________________________________________________________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______________________________________________________________________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______________________________________________________________________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>______________________________________________________________________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16.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Ваш пол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54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Мужской         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>Женский</w:t>
            </w:r>
          </w:p>
          <w:p>
            <w:pPr>
              <w:pStyle w:val="Normal.0"/>
              <w:shd w:val="clear" w:color="auto" w:fill="ffffff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17. </w:t>
            </w:r>
            <w:r>
              <w:rPr>
                <w:rFonts w:ascii="Times New Roman" w:hAnsi="Times New Roman" w:hint="default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Ваш возраст </w:t>
            </w:r>
            <w:r>
              <w:rPr>
                <w:rFonts w:ascii="Times New Roman" w:hAnsi="Times New Roman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__________ </w:t>
            </w:r>
            <w:r>
              <w:rPr>
                <w:rFonts w:ascii="Times New Roman" w:hAnsi="Times New Roman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укажите</w:t>
            </w:r>
            <w:r>
              <w:rPr>
                <w:rFonts w:ascii="Times New Roman" w:hAnsi="Times New Roman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сколько Вам полных лет</w:t>
            </w:r>
            <w:r>
              <w:rPr>
                <w:rFonts w:ascii="Times New Roman" w:hAnsi="Times New Roman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Благодарим Вас за участие в опросе</w:t>
            </w:r>
            <w:r>
              <w:rPr>
                <w:rFonts w:ascii="Times New Roman" w:hAnsi="Times New Roman"/>
                <w:i w:val="1"/>
                <w:iCs w:val="1"/>
                <w:sz w:val="21"/>
                <w:szCs w:val="21"/>
                <w:shd w:val="nil" w:color="auto" w:fill="auto"/>
                <w:rtl w:val="0"/>
                <w:lang w:val="ru-RU"/>
              </w:rPr>
              <w:t>!</w:t>
            </w:r>
          </w:p>
        </w:tc>
      </w:tr>
    </w:tbl>
    <w:p>
      <w:pPr>
        <w:pStyle w:val="Основной текст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