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76" w:rsidRPr="00995A20" w:rsidRDefault="00995A20" w:rsidP="00995A20">
      <w:pPr>
        <w:pStyle w:val="a3"/>
        <w:jc w:val="right"/>
        <w:rPr>
          <w:b/>
          <w:i/>
        </w:rPr>
      </w:pPr>
      <w:r w:rsidRPr="00995A20">
        <w:rPr>
          <w:b/>
          <w:i/>
        </w:rPr>
        <w:t>Приложение №1</w:t>
      </w:r>
    </w:p>
    <w:p w:rsidR="00995A20" w:rsidRPr="00995A20" w:rsidRDefault="00995A20" w:rsidP="00995A20">
      <w:pPr>
        <w:pStyle w:val="a3"/>
        <w:jc w:val="right"/>
        <w:rPr>
          <w:b/>
          <w:i/>
        </w:rPr>
      </w:pPr>
      <w:r w:rsidRPr="00995A20">
        <w:rPr>
          <w:b/>
          <w:i/>
        </w:rPr>
        <w:t>к годовому плану МБДОУ</w:t>
      </w:r>
    </w:p>
    <w:p w:rsidR="00995A20" w:rsidRPr="00995A20" w:rsidRDefault="00995A20" w:rsidP="00995A20">
      <w:pPr>
        <w:pStyle w:val="a3"/>
        <w:jc w:val="right"/>
        <w:rPr>
          <w:b/>
          <w:i/>
        </w:rPr>
      </w:pPr>
      <w:r w:rsidRPr="00995A20">
        <w:rPr>
          <w:b/>
          <w:i/>
        </w:rPr>
        <w:t>«Погорельский детский сад»</w:t>
      </w:r>
    </w:p>
    <w:p w:rsidR="00995A20" w:rsidRDefault="00995A20" w:rsidP="00995A20">
      <w:pPr>
        <w:pStyle w:val="a3"/>
        <w:jc w:val="right"/>
        <w:rPr>
          <w:b/>
          <w:i/>
        </w:rPr>
      </w:pPr>
      <w:r w:rsidRPr="00995A20">
        <w:rPr>
          <w:b/>
          <w:i/>
        </w:rPr>
        <w:t>на 2018-2019 учебный год</w:t>
      </w:r>
    </w:p>
    <w:p w:rsidR="00995A20" w:rsidRDefault="00995A20" w:rsidP="00995A20">
      <w:pPr>
        <w:pStyle w:val="a3"/>
        <w:jc w:val="right"/>
        <w:rPr>
          <w:b/>
          <w:i/>
        </w:rPr>
      </w:pPr>
    </w:p>
    <w:p w:rsidR="00995A20" w:rsidRDefault="00995A20" w:rsidP="00995A20">
      <w:pPr>
        <w:pStyle w:val="a3"/>
        <w:jc w:val="right"/>
        <w:rPr>
          <w:b/>
          <w:i/>
        </w:rPr>
      </w:pPr>
    </w:p>
    <w:p w:rsidR="00995A20" w:rsidRDefault="00995A20" w:rsidP="00995A20">
      <w:pPr>
        <w:pStyle w:val="a3"/>
        <w:jc w:val="right"/>
        <w:rPr>
          <w:b/>
          <w:i/>
        </w:rPr>
      </w:pPr>
    </w:p>
    <w:p w:rsidR="00995A20" w:rsidRDefault="00995A20" w:rsidP="00995A20">
      <w:pPr>
        <w:pStyle w:val="a3"/>
        <w:jc w:val="right"/>
        <w:rPr>
          <w:b/>
          <w:i/>
        </w:rPr>
      </w:pPr>
    </w:p>
    <w:p w:rsidR="00995A20" w:rsidRDefault="00995A20" w:rsidP="00995A20">
      <w:pPr>
        <w:pStyle w:val="a3"/>
        <w:jc w:val="right"/>
        <w:rPr>
          <w:b/>
          <w:i/>
        </w:rPr>
      </w:pPr>
    </w:p>
    <w:p w:rsidR="00995A20" w:rsidRDefault="00995A20" w:rsidP="00995A20">
      <w:pPr>
        <w:pStyle w:val="a3"/>
        <w:jc w:val="right"/>
        <w:rPr>
          <w:b/>
          <w:i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План работы</w:t>
      </w: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по предупреждению дорожно-транспортного травматизма </w:t>
      </w: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 2018 – 2019 учебный год</w:t>
      </w: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Муниципального дошкольного образовательного учреждения «Погорельский детский сад»</w:t>
      </w: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b/>
          <w:i/>
          <w:sz w:val="36"/>
          <w:szCs w:val="36"/>
        </w:rPr>
      </w:pPr>
    </w:p>
    <w:p w:rsidR="00995A20" w:rsidRDefault="00995A20" w:rsidP="00995A20">
      <w:pPr>
        <w:pStyle w:val="a3"/>
        <w:jc w:val="center"/>
        <w:rPr>
          <w:sz w:val="24"/>
          <w:szCs w:val="24"/>
        </w:rPr>
      </w:pPr>
    </w:p>
    <w:p w:rsidR="00995A20" w:rsidRPr="009C6F74" w:rsidRDefault="00995A20" w:rsidP="009C6F74">
      <w:pPr>
        <w:pStyle w:val="a3"/>
        <w:jc w:val="center"/>
        <w:rPr>
          <w:b/>
          <w:sz w:val="24"/>
          <w:szCs w:val="24"/>
        </w:rPr>
      </w:pPr>
    </w:p>
    <w:p w:rsidR="00995A20" w:rsidRPr="009C6F74" w:rsidRDefault="00995A20" w:rsidP="009C6F74">
      <w:pPr>
        <w:pStyle w:val="a3"/>
        <w:jc w:val="center"/>
        <w:rPr>
          <w:b/>
          <w:sz w:val="24"/>
          <w:szCs w:val="24"/>
        </w:rPr>
      </w:pPr>
      <w:r w:rsidRPr="009C6F74">
        <w:rPr>
          <w:b/>
          <w:sz w:val="24"/>
          <w:szCs w:val="24"/>
        </w:rPr>
        <w:t>ПЛАН РАБОТЫ ПО ПРОФИЛАКТИКЕ ДЕТСКОГО ДОРОЖНО-Т</w:t>
      </w:r>
      <w:r w:rsidR="009C6F74">
        <w:rPr>
          <w:b/>
          <w:sz w:val="24"/>
          <w:szCs w:val="24"/>
        </w:rPr>
        <w:t>РАНСПОРТНОГО ТРАВМАТИЗМА НА 2018-2019</w:t>
      </w:r>
      <w:r w:rsidRPr="009C6F74">
        <w:rPr>
          <w:b/>
          <w:sz w:val="24"/>
          <w:szCs w:val="24"/>
        </w:rPr>
        <w:t xml:space="preserve"> УЧЕБНЫЙ ГОД</w:t>
      </w:r>
    </w:p>
    <w:p w:rsidR="00995A20" w:rsidRDefault="00995A20" w:rsidP="00995A20">
      <w:pPr>
        <w:pStyle w:val="a3"/>
        <w:jc w:val="both"/>
        <w:rPr>
          <w:sz w:val="24"/>
          <w:szCs w:val="24"/>
        </w:rPr>
      </w:pPr>
      <w:r w:rsidRPr="00995A20">
        <w:rPr>
          <w:sz w:val="24"/>
          <w:szCs w:val="24"/>
        </w:rPr>
        <w:br/>
      </w:r>
    </w:p>
    <w:p w:rsidR="00995A20" w:rsidRDefault="00995A20" w:rsidP="00995A20">
      <w:pPr>
        <w:pStyle w:val="a3"/>
        <w:jc w:val="both"/>
        <w:rPr>
          <w:sz w:val="24"/>
          <w:szCs w:val="24"/>
        </w:rPr>
      </w:pPr>
    </w:p>
    <w:p w:rsidR="00995A20" w:rsidRPr="00995A20" w:rsidRDefault="00995A20" w:rsidP="00995A20">
      <w:pPr>
        <w:pStyle w:val="a3"/>
        <w:jc w:val="both"/>
        <w:rPr>
          <w:sz w:val="24"/>
          <w:szCs w:val="24"/>
        </w:rPr>
      </w:pPr>
    </w:p>
    <w:p w:rsidR="00995A20" w:rsidRPr="00995A20" w:rsidRDefault="00995A20" w:rsidP="00995A20">
      <w:pPr>
        <w:pStyle w:val="a3"/>
        <w:jc w:val="both"/>
        <w:rPr>
          <w:sz w:val="24"/>
          <w:szCs w:val="24"/>
        </w:rPr>
      </w:pPr>
      <w:r w:rsidRPr="00995A20">
        <w:rPr>
          <w:sz w:val="24"/>
          <w:szCs w:val="24"/>
        </w:rPr>
        <w:t> </w:t>
      </w:r>
    </w:p>
    <w:tbl>
      <w:tblPr>
        <w:tblW w:w="11111" w:type="dxa"/>
        <w:tblInd w:w="-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374"/>
        <w:gridCol w:w="2937"/>
        <w:gridCol w:w="2570"/>
        <w:gridCol w:w="1564"/>
      </w:tblGrid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№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Сроки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</w:t>
            </w:r>
            <w:r w:rsidR="00995A20" w:rsidRPr="00995A20">
              <w:rPr>
                <w:sz w:val="24"/>
                <w:szCs w:val="24"/>
              </w:rPr>
              <w:t xml:space="preserve"> выполнении</w:t>
            </w:r>
          </w:p>
        </w:tc>
      </w:tr>
      <w:tr w:rsidR="00995A20" w:rsidRPr="00995A20" w:rsidTr="00995A20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Разработка, утверждение перспективного плана мероприятий по профилактике ДДТТ в ДОУ на 201</w:t>
            </w:r>
            <w:r>
              <w:rPr>
                <w:sz w:val="24"/>
                <w:szCs w:val="24"/>
              </w:rPr>
              <w:t>8-2019</w:t>
            </w:r>
            <w:r w:rsidRPr="00995A20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август -</w:t>
            </w:r>
            <w:r>
              <w:rPr>
                <w:sz w:val="24"/>
                <w:szCs w:val="24"/>
              </w:rPr>
              <w:t>                   сентябрь 2018</w:t>
            </w:r>
            <w:r w:rsidRPr="00995A20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 </w:t>
            </w:r>
            <w:r w:rsidR="00995A20" w:rsidRPr="00995A20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BA255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A255C" w:rsidRPr="00BA255C" w:rsidRDefault="00BA255C" w:rsidP="00BA255C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A255C">
              <w:rPr>
                <w:b/>
                <w:sz w:val="24"/>
                <w:szCs w:val="24"/>
                <w:u w:val="single"/>
              </w:rPr>
              <w:t>I квартал - осень</w:t>
            </w:r>
          </w:p>
          <w:p w:rsidR="00BA255C" w:rsidRPr="00BA255C" w:rsidRDefault="00BA255C" w:rsidP="00BA255C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A255C">
              <w:rPr>
                <w:b/>
                <w:bCs/>
                <w:sz w:val="24"/>
                <w:szCs w:val="24"/>
              </w:rPr>
              <w:t>«Загорелся красный свет».</w:t>
            </w:r>
          </w:p>
          <w:p w:rsidR="00BA255C" w:rsidRPr="00BA255C" w:rsidRDefault="00BA255C" w:rsidP="00BA255C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A255C">
              <w:rPr>
                <w:b/>
                <w:sz w:val="24"/>
                <w:szCs w:val="24"/>
              </w:rPr>
              <w:t>Декада безопасности дорожного движения</w:t>
            </w:r>
          </w:p>
          <w:p w:rsidR="00995A20" w:rsidRPr="00BA255C" w:rsidRDefault="00995A20" w:rsidP="00995A2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5A20" w:rsidRPr="00995A20" w:rsidRDefault="00BA255C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ноябрь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5A20" w:rsidRPr="00995A20" w:rsidRDefault="00BA255C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255C" w:rsidRPr="00BA255C" w:rsidRDefault="00BA255C" w:rsidP="00BA255C">
            <w:pPr>
              <w:pStyle w:val="a3"/>
              <w:jc w:val="both"/>
              <w:rPr>
                <w:sz w:val="24"/>
                <w:szCs w:val="24"/>
              </w:rPr>
            </w:pPr>
            <w:r w:rsidRPr="00BA255C">
              <w:rPr>
                <w:sz w:val="24"/>
                <w:szCs w:val="24"/>
                <w:u w:val="single"/>
              </w:rPr>
              <w:t>II квартал - зима</w:t>
            </w:r>
          </w:p>
          <w:p w:rsidR="00BA255C" w:rsidRPr="00BA255C" w:rsidRDefault="00BA255C" w:rsidP="00BA255C">
            <w:pPr>
              <w:pStyle w:val="a3"/>
              <w:jc w:val="both"/>
              <w:rPr>
                <w:sz w:val="24"/>
                <w:szCs w:val="24"/>
              </w:rPr>
            </w:pPr>
            <w:r w:rsidRPr="00BA255C">
              <w:rPr>
                <w:b/>
                <w:bCs/>
                <w:sz w:val="24"/>
                <w:szCs w:val="24"/>
              </w:rPr>
              <w:t>«Светофор – наш лучший друг».</w:t>
            </w:r>
          </w:p>
          <w:p w:rsidR="00BA255C" w:rsidRPr="00BA255C" w:rsidRDefault="00BA255C" w:rsidP="00BA255C">
            <w:pPr>
              <w:pStyle w:val="a3"/>
              <w:jc w:val="both"/>
              <w:rPr>
                <w:sz w:val="24"/>
                <w:szCs w:val="24"/>
              </w:rPr>
            </w:pPr>
            <w:r w:rsidRPr="00BA255C">
              <w:rPr>
                <w:sz w:val="24"/>
                <w:szCs w:val="24"/>
              </w:rPr>
              <w:t>Гололед, плохая видимость на дорогах – предельное внимание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BA255C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- февраль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Заведующий ДОУ,</w:t>
            </w:r>
          </w:p>
          <w:p w:rsidR="00995A20" w:rsidRPr="00995A20" w:rsidRDefault="00BA255C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ответственные</w:t>
            </w:r>
            <w:r w:rsidR="00995A20" w:rsidRPr="00995A20">
              <w:rPr>
                <w:sz w:val="24"/>
                <w:szCs w:val="24"/>
              </w:rPr>
              <w:t xml:space="preserve"> </w:t>
            </w:r>
            <w:r w:rsidR="009C6F74">
              <w:rPr>
                <w:sz w:val="24"/>
                <w:szCs w:val="24"/>
              </w:rPr>
              <w:t>за организацию в ДОУ профилактике</w:t>
            </w:r>
            <w:r w:rsidR="00995A20" w:rsidRPr="00995A20">
              <w:rPr>
                <w:sz w:val="24"/>
                <w:szCs w:val="24"/>
              </w:rPr>
              <w:t xml:space="preserve"> ДДТТ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255C" w:rsidRPr="00BA255C" w:rsidRDefault="00BA255C" w:rsidP="00BA255C">
            <w:pPr>
              <w:pStyle w:val="a3"/>
              <w:jc w:val="both"/>
              <w:rPr>
                <w:sz w:val="24"/>
                <w:szCs w:val="24"/>
              </w:rPr>
            </w:pPr>
            <w:r w:rsidRPr="00BA255C">
              <w:rPr>
                <w:sz w:val="24"/>
                <w:szCs w:val="24"/>
                <w:u w:val="single"/>
              </w:rPr>
              <w:t>III квартал - весна</w:t>
            </w:r>
          </w:p>
          <w:p w:rsidR="00BA255C" w:rsidRPr="00BA255C" w:rsidRDefault="00BA255C" w:rsidP="00BA255C">
            <w:pPr>
              <w:pStyle w:val="a3"/>
              <w:jc w:val="both"/>
              <w:rPr>
                <w:sz w:val="24"/>
                <w:szCs w:val="24"/>
              </w:rPr>
            </w:pPr>
            <w:r w:rsidRPr="00BA255C">
              <w:rPr>
                <w:b/>
                <w:bCs/>
                <w:sz w:val="24"/>
                <w:szCs w:val="24"/>
              </w:rPr>
              <w:t>«Правила движения – достойны уважения».</w:t>
            </w:r>
          </w:p>
          <w:p w:rsidR="00BA255C" w:rsidRPr="00BA255C" w:rsidRDefault="00BA255C" w:rsidP="00BA255C">
            <w:pPr>
              <w:pStyle w:val="a3"/>
              <w:jc w:val="both"/>
              <w:rPr>
                <w:sz w:val="24"/>
                <w:szCs w:val="24"/>
              </w:rPr>
            </w:pPr>
            <w:r w:rsidRPr="00BA255C">
              <w:rPr>
                <w:sz w:val="24"/>
                <w:szCs w:val="24"/>
              </w:rPr>
              <w:lastRenderedPageBreak/>
              <w:t>Месячник Безопасности дорожного движения «Внимание, дети!»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- выставка рисунков, поделок воспитанников ДОУ на тему «Пешеход на улице»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BA255C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Март- май 2019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255C" w:rsidRPr="00BA255C" w:rsidRDefault="00BA255C" w:rsidP="00BA255C">
            <w:pPr>
              <w:pStyle w:val="a3"/>
              <w:rPr>
                <w:sz w:val="24"/>
                <w:szCs w:val="24"/>
              </w:rPr>
            </w:pPr>
            <w:r w:rsidRPr="00BA255C">
              <w:rPr>
                <w:sz w:val="24"/>
                <w:szCs w:val="24"/>
              </w:rPr>
              <w:t>Заведующий ДОУ,</w:t>
            </w:r>
          </w:p>
          <w:p w:rsidR="00995A20" w:rsidRPr="00995A20" w:rsidRDefault="00BA255C" w:rsidP="00BA255C">
            <w:pPr>
              <w:pStyle w:val="a3"/>
              <w:jc w:val="both"/>
              <w:rPr>
                <w:sz w:val="24"/>
                <w:szCs w:val="24"/>
              </w:rPr>
            </w:pPr>
            <w:r w:rsidRPr="00BA255C">
              <w:rPr>
                <w:sz w:val="24"/>
                <w:szCs w:val="24"/>
              </w:rPr>
              <w:t xml:space="preserve">Воспитатели ответственные </w:t>
            </w:r>
            <w:r>
              <w:rPr>
                <w:sz w:val="24"/>
                <w:szCs w:val="24"/>
              </w:rPr>
              <w:t xml:space="preserve">за организацию в ДОУ профилактике </w:t>
            </w:r>
            <w:r w:rsidRPr="00BA255C">
              <w:rPr>
                <w:sz w:val="24"/>
                <w:szCs w:val="24"/>
              </w:rPr>
              <w:t>ДДТТ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Итоговый педсовет. (Утверждение плана работы на летний-оздоровительный период по профилактике ДДТТ)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Май- 2019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Заведующий ДОУ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Зам. заведующего по безопасности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педагог ответственный за о</w:t>
            </w:r>
            <w:r w:rsidR="009C6F74">
              <w:rPr>
                <w:sz w:val="24"/>
                <w:szCs w:val="24"/>
              </w:rPr>
              <w:t>рганизацию в ДОУ профилактике</w:t>
            </w:r>
            <w:r w:rsidRPr="00995A20">
              <w:rPr>
                <w:sz w:val="24"/>
                <w:szCs w:val="24"/>
              </w:rPr>
              <w:t xml:space="preserve"> ДДТТ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Участие в проведение операциях «Внимание дети!»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Зам. </w:t>
            </w:r>
            <w:proofErr w:type="gramStart"/>
            <w:r w:rsidRPr="00995A20">
              <w:rPr>
                <w:sz w:val="24"/>
                <w:szCs w:val="24"/>
              </w:rPr>
              <w:t>заведующего  по</w:t>
            </w:r>
            <w:proofErr w:type="gramEnd"/>
            <w:r w:rsidRPr="00995A20">
              <w:rPr>
                <w:sz w:val="24"/>
                <w:szCs w:val="24"/>
              </w:rPr>
              <w:t xml:space="preserve"> безопасности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Педагог ответственный за профилактику ДДТТ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995A20" w:rsidRPr="00995A20" w:rsidTr="00995A20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Сентябрь-2018</w:t>
            </w:r>
            <w:r w:rsidR="00995A20" w:rsidRPr="00995A20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Контроль за организацией работы с детьми по теме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В </w:t>
            </w:r>
            <w:proofErr w:type="gramStart"/>
            <w:r w:rsidRPr="00995A20">
              <w:rPr>
                <w:sz w:val="24"/>
                <w:szCs w:val="24"/>
              </w:rPr>
              <w:t>течение  года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д/с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Инструктаж с воспитателями: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- предупреждение детского дорожно-транспортного травматизма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  2018</w:t>
            </w:r>
            <w:r w:rsidR="00995A20" w:rsidRPr="00995A20">
              <w:rPr>
                <w:sz w:val="24"/>
                <w:szCs w:val="24"/>
              </w:rPr>
              <w:t xml:space="preserve"> г.,              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Консультация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Май- 2019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6F74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9C6F74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Корректировка паспорта по обеспечению безопасности дорожного движения в ДОУ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995A20" w:rsidRPr="00995A20" w:rsidTr="00995A20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b/>
                <w:bCs/>
                <w:sz w:val="24"/>
                <w:szCs w:val="24"/>
              </w:rPr>
              <w:lastRenderedPageBreak/>
              <w:t>Работа с детьми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995A20">
              <w:rPr>
                <w:sz w:val="24"/>
                <w:szCs w:val="24"/>
              </w:rPr>
              <w:t>Инструктажи  с</w:t>
            </w:r>
            <w:proofErr w:type="gramEnd"/>
            <w:r w:rsidRPr="00995A20">
              <w:rPr>
                <w:sz w:val="24"/>
                <w:szCs w:val="24"/>
              </w:rPr>
              <w:t xml:space="preserve"> воспитанниками: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- правила поведения на дороге;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- правила поведения на остановке и в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  2018 г.,       май- 2019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  <w:r w:rsidRPr="00995A20">
              <w:rPr>
                <w:i/>
                <w:iCs/>
                <w:sz w:val="24"/>
                <w:szCs w:val="24"/>
              </w:rPr>
              <w:t>Экскурсии и целевые прогулки: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Наблюдение за движением пешеходов;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Наблюдение за движением транспорта;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Рассматривание видов транспорта;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Прогулка к пешеходному переходу.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i/>
                <w:iCs/>
                <w:sz w:val="24"/>
                <w:szCs w:val="24"/>
              </w:rPr>
              <w:t>Беседы с воспитанниками: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Моя улица;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Пешеходный переход;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Транспорт;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Аккуратность гололёд на дороге вас спасёт;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Дорога не место для игр;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Какие бывают машины;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Что такое светофор;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Правила поведения в автобусе;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Я </w:t>
            </w:r>
            <w:proofErr w:type="gramStart"/>
            <w:r w:rsidRPr="00995A20">
              <w:rPr>
                <w:sz w:val="24"/>
                <w:szCs w:val="24"/>
              </w:rPr>
              <w:t>велосипедист!;</w:t>
            </w:r>
            <w:proofErr w:type="gramEnd"/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Правила дорожные, которые нужно знать;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Всем ребятам надо знать, как по улице шагать»;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Правила эти запомним </w:t>
            </w:r>
            <w:proofErr w:type="gramStart"/>
            <w:r w:rsidRPr="00995A20">
              <w:rPr>
                <w:sz w:val="24"/>
                <w:szCs w:val="24"/>
              </w:rPr>
              <w:t>друзья!.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  </w:t>
            </w:r>
          </w:p>
          <w:p w:rsidR="00995A20" w:rsidRPr="00995A20" w:rsidRDefault="009C6F74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(средняя и старшая группы</w:t>
            </w:r>
            <w:r w:rsidR="00995A20" w:rsidRPr="00995A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i/>
                <w:iCs/>
                <w:sz w:val="24"/>
                <w:szCs w:val="24"/>
              </w:rPr>
              <w:t>Сюжетно-ролевые игры: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Мы водители и пассажиры;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Водители и пешеходы;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Шофёры;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Транспорт;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Служба спасения;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Скорая помощь;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Поездка на автомобиле;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</w:t>
            </w:r>
            <w:r w:rsidR="009C6F74">
              <w:rPr>
                <w:sz w:val="24"/>
                <w:szCs w:val="24"/>
              </w:rPr>
              <w:t>ели (средняя и старшая подгруппы</w:t>
            </w:r>
            <w:r w:rsidRPr="00995A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i/>
                <w:iCs/>
                <w:sz w:val="24"/>
                <w:szCs w:val="24"/>
              </w:rPr>
              <w:t>Дидактические игры: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Можно-нельзя;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По земле, по воде, по воздуху;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Наша улица;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Красный, желтый, зеленый;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Найди такой же знак;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Собери автомобиль;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Транспорт;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Угадай вид транспорта по описанию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</w:t>
            </w:r>
            <w:r w:rsidR="009C6F74">
              <w:rPr>
                <w:sz w:val="24"/>
                <w:szCs w:val="24"/>
              </w:rPr>
              <w:t>ели (средняя и старшая подгруппы</w:t>
            </w:r>
            <w:r w:rsidRPr="00995A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i/>
                <w:iCs/>
                <w:sz w:val="24"/>
                <w:szCs w:val="24"/>
              </w:rPr>
              <w:t>Подвижные игры: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Воробушек и автомобили;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Бегущий светофор;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Мы едем, едем, едем…;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Красный, желтый, зелёный;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Светофор;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Поезд.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</w:t>
            </w:r>
            <w:r w:rsidR="00AB67C0">
              <w:rPr>
                <w:sz w:val="24"/>
                <w:szCs w:val="24"/>
              </w:rPr>
              <w:t>ели (средняя и старшая подгруппы</w:t>
            </w:r>
            <w:r w:rsidRPr="00995A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i/>
                <w:iCs/>
                <w:sz w:val="24"/>
                <w:szCs w:val="24"/>
              </w:rPr>
              <w:t>Чтение художественной литературы: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С. Михалков «Моя улица», «Велосипед», «Скверная история»;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С. Маршак «Милиционер», «Мяч»;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А. Северный «Светофор»;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В. </w:t>
            </w:r>
            <w:proofErr w:type="spellStart"/>
            <w:r w:rsidRPr="00995A20">
              <w:rPr>
                <w:sz w:val="24"/>
                <w:szCs w:val="24"/>
              </w:rPr>
              <w:t>Семиренко</w:t>
            </w:r>
            <w:proofErr w:type="spellEnd"/>
            <w:r w:rsidRPr="00995A20">
              <w:rPr>
                <w:sz w:val="24"/>
                <w:szCs w:val="24"/>
              </w:rPr>
              <w:t xml:space="preserve"> «Запрещается-разрешается»;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В. Головко «Правила движения»;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Я. </w:t>
            </w:r>
            <w:proofErr w:type="spellStart"/>
            <w:r w:rsidRPr="00995A20">
              <w:rPr>
                <w:sz w:val="24"/>
                <w:szCs w:val="24"/>
              </w:rPr>
              <w:t>Пишумов</w:t>
            </w:r>
            <w:proofErr w:type="spellEnd"/>
            <w:r w:rsidRPr="00995A20">
              <w:rPr>
                <w:sz w:val="24"/>
                <w:szCs w:val="24"/>
              </w:rPr>
              <w:t xml:space="preserve"> «Машины», «Самый лучший пешеход», </w:t>
            </w:r>
            <w:r w:rsidRPr="00995A20">
              <w:rPr>
                <w:sz w:val="24"/>
                <w:szCs w:val="24"/>
              </w:rPr>
              <w:lastRenderedPageBreak/>
              <w:t>«Три сигнала светофора»;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В. Волков «В парке»;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М </w:t>
            </w:r>
            <w:proofErr w:type="spellStart"/>
            <w:r w:rsidRPr="00995A20">
              <w:rPr>
                <w:sz w:val="24"/>
                <w:szCs w:val="24"/>
              </w:rPr>
              <w:t>Пляцковский</w:t>
            </w:r>
            <w:proofErr w:type="spellEnd"/>
            <w:r w:rsidRPr="00995A20">
              <w:rPr>
                <w:sz w:val="24"/>
                <w:szCs w:val="24"/>
              </w:rPr>
              <w:t xml:space="preserve"> «Светофор»;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И. </w:t>
            </w:r>
            <w:proofErr w:type="spellStart"/>
            <w:r w:rsidRPr="00995A20">
              <w:rPr>
                <w:sz w:val="24"/>
                <w:szCs w:val="24"/>
              </w:rPr>
              <w:t>Лешкевич</w:t>
            </w:r>
            <w:proofErr w:type="spellEnd"/>
            <w:r w:rsidRPr="00995A20">
              <w:rPr>
                <w:sz w:val="24"/>
                <w:szCs w:val="24"/>
              </w:rPr>
              <w:t xml:space="preserve"> «Гололед»;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В. Степанов «Машины»;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В. Кожевников «Светофор»;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И. Серяков «Улица, где все спешат»;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И. и Л. </w:t>
            </w:r>
            <w:proofErr w:type="spellStart"/>
            <w:r w:rsidRPr="00995A20">
              <w:rPr>
                <w:sz w:val="24"/>
                <w:szCs w:val="24"/>
              </w:rPr>
              <w:t>Сандбери</w:t>
            </w:r>
            <w:proofErr w:type="spellEnd"/>
            <w:r w:rsidRPr="00995A20">
              <w:rPr>
                <w:sz w:val="24"/>
                <w:szCs w:val="24"/>
              </w:rPr>
              <w:t xml:space="preserve"> «Мальчик и сто автомобилей»;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О. </w:t>
            </w:r>
            <w:proofErr w:type="spellStart"/>
            <w:r w:rsidRPr="00995A20">
              <w:rPr>
                <w:sz w:val="24"/>
                <w:szCs w:val="24"/>
              </w:rPr>
              <w:t>Бедарев</w:t>
            </w:r>
            <w:proofErr w:type="spellEnd"/>
            <w:r w:rsidRPr="00995A20">
              <w:rPr>
                <w:sz w:val="24"/>
                <w:szCs w:val="24"/>
              </w:rPr>
              <w:t xml:space="preserve"> «Правила дорожные»;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Н. </w:t>
            </w:r>
            <w:proofErr w:type="spellStart"/>
            <w:r w:rsidRPr="00995A20">
              <w:rPr>
                <w:sz w:val="24"/>
                <w:szCs w:val="24"/>
              </w:rPr>
              <w:t>Кончаловская</w:t>
            </w:r>
            <w:proofErr w:type="spellEnd"/>
            <w:r w:rsidRPr="00995A20">
              <w:rPr>
                <w:sz w:val="24"/>
                <w:szCs w:val="24"/>
              </w:rPr>
              <w:t xml:space="preserve"> «Самокат».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 (средняя и старшая</w:t>
            </w:r>
            <w:r w:rsidR="00AB67C0">
              <w:rPr>
                <w:sz w:val="24"/>
                <w:szCs w:val="24"/>
              </w:rPr>
              <w:t xml:space="preserve"> подгруппы</w:t>
            </w:r>
            <w:r w:rsidRPr="00995A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Конструирование, рисование, лепка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По плану            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</w:t>
            </w:r>
            <w:r w:rsidR="00AB67C0">
              <w:rPr>
                <w:sz w:val="24"/>
                <w:szCs w:val="24"/>
              </w:rPr>
              <w:t>ели (средняя и старшая подгрупп</w:t>
            </w:r>
            <w:r w:rsidRPr="00995A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Просмотр мультипликационных фильмов, презентаций, </w:t>
            </w:r>
            <w:proofErr w:type="gramStart"/>
            <w:r w:rsidRPr="00995A20">
              <w:rPr>
                <w:sz w:val="24"/>
                <w:szCs w:val="24"/>
              </w:rPr>
              <w:t>видеофильмов  по</w:t>
            </w:r>
            <w:proofErr w:type="gramEnd"/>
            <w:r w:rsidRPr="00995A20">
              <w:rPr>
                <w:sz w:val="24"/>
                <w:szCs w:val="24"/>
              </w:rPr>
              <w:t xml:space="preserve">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По плану               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</w:t>
            </w:r>
            <w:r w:rsidR="00AB67C0">
              <w:rPr>
                <w:sz w:val="24"/>
                <w:szCs w:val="24"/>
              </w:rPr>
              <w:t>ели (средняя и старшая подгруппы</w:t>
            </w:r>
            <w:r w:rsidRPr="00995A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Конкурс детских рисунков по </w:t>
            </w:r>
            <w:proofErr w:type="gramStart"/>
            <w:r w:rsidRPr="00995A20">
              <w:rPr>
                <w:sz w:val="24"/>
                <w:szCs w:val="24"/>
              </w:rPr>
              <w:t>ПДД  в</w:t>
            </w:r>
            <w:proofErr w:type="gramEnd"/>
            <w:r w:rsidRPr="00995A20">
              <w:rPr>
                <w:sz w:val="24"/>
                <w:szCs w:val="24"/>
              </w:rPr>
              <w:t xml:space="preserve"> старшей подгруппе «Безопасные дороги детям»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-Октябрь-2018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</w:t>
            </w:r>
            <w:r w:rsidR="00AB67C0">
              <w:rPr>
                <w:sz w:val="24"/>
                <w:szCs w:val="24"/>
              </w:rPr>
              <w:t>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3.11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Минутки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Разработка плана-схемы «Мой безопасный пусть в детский сад»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- 2018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995A20" w:rsidRPr="00995A20" w:rsidTr="00995A20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Консультации: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Как знакомить детей с правилами дорожного движения;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Чем опасен гололед;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Учить безопасности – это важно;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 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Индивидуальные беседы с родителями о соблюдении правил безопасности детей на дороге.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 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    2018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– 2018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январь-2019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="00995A20" w:rsidRPr="00995A2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Воспитатель (средняя подгруппа)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Воспитатель (старшая подгруппа)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4.2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Анкетирование родителей </w:t>
            </w:r>
            <w:proofErr w:type="gramStart"/>
            <w:r w:rsidRPr="00995A20">
              <w:rPr>
                <w:sz w:val="24"/>
                <w:szCs w:val="24"/>
              </w:rPr>
              <w:t>воспитанников  старшей</w:t>
            </w:r>
            <w:proofErr w:type="gramEnd"/>
            <w:r w:rsidRPr="00995A20">
              <w:rPr>
                <w:sz w:val="24"/>
                <w:szCs w:val="24"/>
              </w:rPr>
              <w:t xml:space="preserve"> группы: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Я и мой ребенок на улицах города.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             2018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Воспитатель (старшая подгруппа)</w:t>
            </w:r>
          </w:p>
          <w:p w:rsidR="00AB67C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Общее родительское собрание на тему «Типичные случаи детского травматизма и меры его предупреждения»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Разработка безопасного маршрута от дома к детскому саду.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- 2018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AB67C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По плану 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Оформление информационного стенда для родителей по ПДД: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 правилах дорожного движения;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Взрослые, вам подражают!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Обучение детей правилам дорожного движения;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Безопасность ребенка в автомобиле;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Ваш ребёнок – </w:t>
            </w:r>
            <w:proofErr w:type="gramStart"/>
            <w:r w:rsidRPr="00995A20">
              <w:rPr>
                <w:sz w:val="24"/>
                <w:szCs w:val="24"/>
              </w:rPr>
              <w:t>дошколёнок!;</w:t>
            </w:r>
            <w:proofErr w:type="gramEnd"/>
          </w:p>
          <w:p w:rsidR="00995A20" w:rsidRPr="00995A20" w:rsidRDefault="00995A20" w:rsidP="00995A20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Дорога в зимний период времени.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Оформление папок-передвижек в групповых комнатах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  </w:t>
            </w:r>
            <w:proofErr w:type="gramStart"/>
            <w:r w:rsidRPr="00995A20">
              <w:rPr>
                <w:sz w:val="24"/>
                <w:szCs w:val="24"/>
              </w:rPr>
              <w:t>Памятки  для</w:t>
            </w:r>
            <w:proofErr w:type="gramEnd"/>
            <w:r w:rsidRPr="00995A20">
              <w:rPr>
                <w:sz w:val="24"/>
                <w:szCs w:val="24"/>
              </w:rPr>
              <w:t>  родителей: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Соблюдаем правила дорожного движения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Безопасность ребенка в автомобиле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 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Дорожная безопасность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Безопасность дошкольника</w:t>
            </w:r>
          </w:p>
          <w:p w:rsidR="00995A20" w:rsidRPr="00995A20" w:rsidRDefault="00995A20" w:rsidP="00995A20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Как предотвратить опасность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 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сентябрь-2018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август-2019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сентябрь-2018</w:t>
            </w:r>
            <w:bookmarkStart w:id="0" w:name="_GoBack"/>
            <w:bookmarkEnd w:id="0"/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 - 2018</w:t>
            </w:r>
            <w:r w:rsidR="00995A20" w:rsidRPr="00995A20">
              <w:rPr>
                <w:sz w:val="24"/>
                <w:szCs w:val="24"/>
              </w:rPr>
              <w:t xml:space="preserve"> г.</w:t>
            </w:r>
          </w:p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февраль-2019</w:t>
            </w:r>
            <w:r w:rsidR="00995A20" w:rsidRPr="00995A20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lastRenderedPageBreak/>
              <w:t> 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Воспитатель (старшая подгруппа)</w:t>
            </w:r>
          </w:p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 xml:space="preserve">Воспитатель </w:t>
            </w:r>
            <w:proofErr w:type="gramStart"/>
            <w:r w:rsidRPr="00995A20">
              <w:rPr>
                <w:sz w:val="24"/>
                <w:szCs w:val="24"/>
              </w:rPr>
              <w:t>средняя  подгруппа</w:t>
            </w:r>
            <w:proofErr w:type="gramEnd"/>
            <w:r w:rsidRPr="00995A20">
              <w:rPr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995A20" w:rsidRPr="00995A20" w:rsidTr="00995A20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b/>
                <w:bCs/>
                <w:sz w:val="24"/>
                <w:szCs w:val="24"/>
              </w:rPr>
              <w:lastRenderedPageBreak/>
              <w:t>5. Взаимодействие с ОГИБДД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Подготовка и направление в адрес отдела ОГИБДД справок по проведенной профилактической работе с детьми.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  <w:tr w:rsidR="00BA255C" w:rsidRPr="00995A20" w:rsidTr="00995A2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Участие в конкурсах, акциях и др. мероприятиях, организованных отдела ГИБДД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AB67C0" w:rsidP="00995A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5A20" w:rsidRPr="00995A20" w:rsidRDefault="00995A20" w:rsidP="00995A20">
            <w:pPr>
              <w:pStyle w:val="a3"/>
              <w:jc w:val="both"/>
              <w:rPr>
                <w:sz w:val="24"/>
                <w:szCs w:val="24"/>
              </w:rPr>
            </w:pPr>
            <w:r w:rsidRPr="00995A20">
              <w:rPr>
                <w:sz w:val="24"/>
                <w:szCs w:val="24"/>
              </w:rPr>
              <w:t> </w:t>
            </w:r>
          </w:p>
        </w:tc>
      </w:tr>
    </w:tbl>
    <w:p w:rsidR="00995A20" w:rsidRPr="00995A20" w:rsidRDefault="00995A20" w:rsidP="00995A20">
      <w:pPr>
        <w:pStyle w:val="a3"/>
        <w:jc w:val="both"/>
        <w:rPr>
          <w:sz w:val="24"/>
          <w:szCs w:val="24"/>
        </w:rPr>
      </w:pPr>
    </w:p>
    <w:sectPr w:rsidR="00995A20" w:rsidRPr="0099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2EB6"/>
    <w:multiLevelType w:val="multilevel"/>
    <w:tmpl w:val="4B70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16C08"/>
    <w:multiLevelType w:val="multilevel"/>
    <w:tmpl w:val="723E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D73E0"/>
    <w:multiLevelType w:val="multilevel"/>
    <w:tmpl w:val="5EFC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B6E6C"/>
    <w:multiLevelType w:val="multilevel"/>
    <w:tmpl w:val="04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8328D"/>
    <w:multiLevelType w:val="multilevel"/>
    <w:tmpl w:val="2CEC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4473A"/>
    <w:multiLevelType w:val="multilevel"/>
    <w:tmpl w:val="99E4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31528"/>
    <w:multiLevelType w:val="multilevel"/>
    <w:tmpl w:val="A7D8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B1026"/>
    <w:multiLevelType w:val="multilevel"/>
    <w:tmpl w:val="66E0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41E05"/>
    <w:multiLevelType w:val="multilevel"/>
    <w:tmpl w:val="A17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11B4C"/>
    <w:multiLevelType w:val="multilevel"/>
    <w:tmpl w:val="F53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67409"/>
    <w:multiLevelType w:val="multilevel"/>
    <w:tmpl w:val="85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26817"/>
    <w:multiLevelType w:val="multilevel"/>
    <w:tmpl w:val="2072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40D38"/>
    <w:multiLevelType w:val="multilevel"/>
    <w:tmpl w:val="998A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76064E"/>
    <w:multiLevelType w:val="multilevel"/>
    <w:tmpl w:val="14CA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5224BE"/>
    <w:multiLevelType w:val="multilevel"/>
    <w:tmpl w:val="817E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DE5597"/>
    <w:multiLevelType w:val="multilevel"/>
    <w:tmpl w:val="7EF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E7905"/>
    <w:multiLevelType w:val="multilevel"/>
    <w:tmpl w:val="F50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13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16"/>
  </w:num>
  <w:num w:numId="14">
    <w:abstractNumId w:val="1"/>
  </w:num>
  <w:num w:numId="15">
    <w:abstractNumId w:val="4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48"/>
    <w:rsid w:val="00995A20"/>
    <w:rsid w:val="009C6F74"/>
    <w:rsid w:val="00AB67C0"/>
    <w:rsid w:val="00AD3C48"/>
    <w:rsid w:val="00BA255C"/>
    <w:rsid w:val="00E273D4"/>
    <w:rsid w:val="00E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5FC1-F474-42EF-A97C-53C18706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A2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95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74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85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2018-09-05T08:07:00Z</dcterms:created>
  <dcterms:modified xsi:type="dcterms:W3CDTF">2018-09-05T08:57:00Z</dcterms:modified>
</cp:coreProperties>
</file>