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6FE" w:rsidRPr="00F65D81" w:rsidRDefault="006176FE" w:rsidP="00F65D81">
      <w:pPr>
        <w:jc w:val="center"/>
        <w:rPr>
          <w:b/>
          <w:i/>
          <w:sz w:val="28"/>
          <w:szCs w:val="28"/>
        </w:rPr>
      </w:pPr>
      <w:r w:rsidRPr="00F65D81">
        <w:rPr>
          <w:b/>
          <w:i/>
          <w:sz w:val="28"/>
          <w:szCs w:val="28"/>
        </w:rPr>
        <w:t>Аннотация к рабочей программе воспитания МБДОУ «Погорельский детский сад</w:t>
      </w:r>
    </w:p>
    <w:p w:rsidR="006176FE" w:rsidRPr="00F65D81" w:rsidRDefault="006176FE" w:rsidP="00F65D81">
      <w:pPr>
        <w:jc w:val="both"/>
        <w:rPr>
          <w:sz w:val="28"/>
          <w:szCs w:val="28"/>
        </w:rPr>
      </w:pPr>
      <w:r w:rsidRPr="00F65D81">
        <w:rPr>
          <w:sz w:val="28"/>
          <w:szCs w:val="28"/>
        </w:rPr>
        <w:t>Рабочая программа воспитания МБДОУ «Погорельский детский сад</w:t>
      </w:r>
      <w:r w:rsidRPr="00F65D81">
        <w:rPr>
          <w:sz w:val="28"/>
          <w:szCs w:val="28"/>
          <w:shd w:val="clear" w:color="auto" w:fill="FFFFCC"/>
        </w:rPr>
        <w:t>»</w:t>
      </w:r>
      <w:r w:rsidRPr="00F65D81">
        <w:rPr>
          <w:sz w:val="28"/>
          <w:szCs w:val="28"/>
        </w:rPr>
        <w:t xml:space="preserve">(далее – детский сад) разработана в соответствии с </w:t>
      </w:r>
      <w:hyperlink r:id="rId5" w:anchor="/document/99/902389617/" w:history="1">
        <w:r w:rsidRPr="00F65D81">
          <w:rPr>
            <w:rStyle w:val="a3"/>
            <w:sz w:val="28"/>
            <w:szCs w:val="28"/>
          </w:rPr>
          <w:t>Федеральным законом от 29.12.2012 № 273-ФЗ</w:t>
        </w:r>
      </w:hyperlink>
      <w:r w:rsidRPr="00F65D81">
        <w:rPr>
          <w:sz w:val="28"/>
          <w:szCs w:val="28"/>
        </w:rPr>
        <w:t xml:space="preserve">, </w:t>
      </w:r>
      <w:hyperlink r:id="rId6" w:anchor="/document/99/499057887/" w:tgtFrame="_self" w:history="1">
        <w:r w:rsidRPr="00F65D81">
          <w:rPr>
            <w:rStyle w:val="a3"/>
            <w:sz w:val="28"/>
            <w:szCs w:val="28"/>
          </w:rPr>
          <w:t>федеральным государственным образовательным стандартом дошкольного образования</w:t>
        </w:r>
      </w:hyperlink>
      <w:r w:rsidRPr="00F65D81">
        <w:rPr>
          <w:sz w:val="28"/>
          <w:szCs w:val="28"/>
        </w:rPr>
        <w:t xml:space="preserve"> (далее – ФГОС ДО) на основе примерной рабочей программы воспитания для образовательных организаций, реализующих образовательные программы дошкольного образования.</w:t>
      </w:r>
    </w:p>
    <w:p w:rsidR="006176FE" w:rsidRDefault="006176FE" w:rsidP="00F65D81">
      <w:pPr>
        <w:spacing w:after="150" w:line="255" w:lineRule="atLeast"/>
        <w:jc w:val="both"/>
        <w:rPr>
          <w:sz w:val="28"/>
          <w:szCs w:val="28"/>
        </w:rPr>
      </w:pPr>
      <w:r w:rsidRPr="00F65D81">
        <w:rPr>
          <w:sz w:val="28"/>
          <w:szCs w:val="28"/>
        </w:rPr>
        <w:t>Работа по воспитанию, формированию</w:t>
      </w:r>
      <w:r>
        <w:rPr>
          <w:sz w:val="28"/>
          <w:szCs w:val="28"/>
        </w:rPr>
        <w:t xml:space="preserve"> и развитию личности обуча</w:t>
      </w:r>
      <w:bookmarkStart w:id="0" w:name="_GoBack"/>
      <w:bookmarkEnd w:id="0"/>
      <w:r>
        <w:rPr>
          <w:sz w:val="28"/>
          <w:szCs w:val="28"/>
        </w:rPr>
        <w:t>ющихся в детском саду предполагает преемственность по отношению к достижению воспитательных целей начального общего образования, реализации примерной программы воспитания.</w:t>
      </w:r>
    </w:p>
    <w:p w:rsidR="006176FE" w:rsidRDefault="006176FE" w:rsidP="006176FE">
      <w:pPr>
        <w:spacing w:after="150" w:line="255" w:lineRule="atLeast"/>
        <w:jc w:val="both"/>
      </w:pPr>
      <w:r>
        <w:rPr>
          <w:sz w:val="28"/>
          <w:szCs w:val="28"/>
        </w:rPr>
        <w:t>Рабочая программа воспитания является частью основной образовательной программы дошкольного образования. В связи с этим структура рабочей программы воспитания включает три раздела – целевой, содержательный и организационный.</w:t>
      </w:r>
    </w:p>
    <w:p w:rsidR="006176FE" w:rsidRDefault="006176FE" w:rsidP="006176FE">
      <w:pPr>
        <w:spacing w:after="150" w:line="255" w:lineRule="atLeast"/>
        <w:jc w:val="both"/>
      </w:pPr>
      <w:r>
        <w:rPr>
          <w:sz w:val="28"/>
          <w:szCs w:val="28"/>
        </w:rPr>
        <w:t>Под воспитанием понимается «деятельность,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</w:t>
      </w:r>
    </w:p>
    <w:p w:rsidR="006176FE" w:rsidRDefault="006176FE" w:rsidP="006176FE">
      <w:pPr>
        <w:spacing w:after="150" w:line="255" w:lineRule="atLeast"/>
        <w:jc w:val="both"/>
      </w:pPr>
      <w:r>
        <w:rPr>
          <w:sz w:val="28"/>
          <w:szCs w:val="28"/>
        </w:rPr>
        <w:t>В основе процесса воспитания детей в детском саду лежат конституционные и национальные ценности российского общества.</w:t>
      </w:r>
    </w:p>
    <w:p w:rsidR="006176FE" w:rsidRDefault="006176FE" w:rsidP="006176FE">
      <w:pPr>
        <w:spacing w:after="150" w:line="255" w:lineRule="atLeast"/>
        <w:jc w:val="both"/>
      </w:pPr>
      <w:r>
        <w:rPr>
          <w:sz w:val="28"/>
          <w:szCs w:val="28"/>
        </w:rPr>
        <w:t>Целевые ориентиры рассматриваются как возрастные характеристики возможных достижений ребенка, которые коррелируют с портретом выпускника детского сада и с базовыми духовно-нравственными ценностями.</w:t>
      </w:r>
    </w:p>
    <w:p w:rsidR="006176FE" w:rsidRDefault="006176FE" w:rsidP="006176FE">
      <w:pPr>
        <w:spacing w:after="150" w:line="25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рабочей программы воспитания основана на взаимодействии с разными субъектами образовательных отношений. Реализация рабочей программы воспитания предполагает социальное партнерство с другими организациями.</w:t>
      </w:r>
    </w:p>
    <w:p w:rsidR="006176FE" w:rsidRPr="006176FE" w:rsidRDefault="006176FE" w:rsidP="006176FE">
      <w:pPr>
        <w:spacing w:after="150" w:line="255" w:lineRule="atLeast"/>
        <w:jc w:val="both"/>
        <w:rPr>
          <w:sz w:val="28"/>
          <w:szCs w:val="28"/>
        </w:rPr>
      </w:pPr>
      <w:r>
        <w:tab/>
      </w:r>
      <w:r w:rsidRPr="006176FE">
        <w:rPr>
          <w:sz w:val="28"/>
          <w:szCs w:val="28"/>
        </w:rPr>
        <w:t>Программа воспитания состоит из трех разделов:</w:t>
      </w:r>
    </w:p>
    <w:p w:rsidR="006176FE" w:rsidRPr="00F65D81" w:rsidRDefault="006176FE" w:rsidP="00F65D81">
      <w:pPr>
        <w:spacing w:after="150" w:line="255" w:lineRule="atLeast"/>
        <w:ind w:left="360"/>
        <w:jc w:val="both"/>
        <w:rPr>
          <w:b/>
          <w:bCs/>
          <w:sz w:val="28"/>
          <w:szCs w:val="28"/>
        </w:rPr>
      </w:pPr>
      <w:r w:rsidRPr="00F65D81">
        <w:rPr>
          <w:b/>
          <w:bCs/>
          <w:sz w:val="28"/>
          <w:szCs w:val="28"/>
        </w:rPr>
        <w:t>Раздел I. Целевые ориентиры и планируемые результаты</w:t>
      </w:r>
    </w:p>
    <w:p w:rsidR="006176FE" w:rsidRDefault="006176FE" w:rsidP="00F65D81">
      <w:pPr>
        <w:spacing w:after="150" w:line="255" w:lineRule="atLeast"/>
        <w:ind w:firstLine="360"/>
        <w:jc w:val="both"/>
      </w:pPr>
      <w:r w:rsidRPr="00F65D81">
        <w:rPr>
          <w:sz w:val="28"/>
          <w:szCs w:val="28"/>
        </w:rPr>
        <w:lastRenderedPageBreak/>
        <w:t>Общая цель воспитания в детском саду – личностное развитие дошкольников и создание условий для их позитивной социализации на основе базовых ценностей российского общества через:</w:t>
      </w:r>
    </w:p>
    <w:p w:rsidR="006176FE" w:rsidRDefault="006176FE" w:rsidP="00F65D81">
      <w:pPr>
        <w:spacing w:after="150" w:line="255" w:lineRule="atLeast"/>
      </w:pPr>
      <w:r w:rsidRPr="00F65D81">
        <w:rPr>
          <w:sz w:val="28"/>
          <w:szCs w:val="28"/>
        </w:rPr>
        <w:t>1) формирование ценностного отношения к окружающему миру, другим людям, себе;</w:t>
      </w:r>
    </w:p>
    <w:p w:rsidR="006176FE" w:rsidRDefault="006176FE" w:rsidP="00F65D81">
      <w:pPr>
        <w:spacing w:after="150" w:line="255" w:lineRule="atLeast"/>
      </w:pPr>
      <w:r w:rsidRPr="00F65D81">
        <w:rPr>
          <w:sz w:val="28"/>
          <w:szCs w:val="28"/>
        </w:rPr>
        <w:t>2) овладение первичными представлениями о базовых ценностях, а также выработанных обществом нормах и правилах поведения;</w:t>
      </w:r>
    </w:p>
    <w:p w:rsidR="006176FE" w:rsidRDefault="006176FE" w:rsidP="00F65D81">
      <w:pPr>
        <w:spacing w:after="150" w:line="255" w:lineRule="atLeast"/>
      </w:pPr>
      <w:r w:rsidRPr="00F65D81">
        <w:rPr>
          <w:sz w:val="28"/>
          <w:szCs w:val="28"/>
        </w:rPr>
        <w:t>3) приобретение первичного опыта деятельности и поведения в соответствии с базовыми национальными ценностями, нормами и правилами, принятыми в обществе.</w:t>
      </w:r>
    </w:p>
    <w:p w:rsidR="006176FE" w:rsidRPr="00F65D81" w:rsidRDefault="006176FE" w:rsidP="00F65D81">
      <w:pPr>
        <w:spacing w:after="150" w:line="255" w:lineRule="atLeast"/>
        <w:ind w:firstLine="708"/>
        <w:jc w:val="both"/>
      </w:pPr>
      <w:r w:rsidRPr="00F65D81">
        <w:rPr>
          <w:sz w:val="28"/>
          <w:szCs w:val="28"/>
        </w:rPr>
        <w:t>Задачи воспитания формируются для каждого возрастного периода (2 мес. – 1 год, 1 год – 3 года, 3 года – 8 лет) на основе планируемых результатов достижения цели воспитания и реализуются в единстве с развивающими задачами, определенными действующими нормативными правовыми документами в сфере дошкольного образования. Задачи воспитания соответствуют основным направлениям воспитательной работы.</w:t>
      </w:r>
    </w:p>
    <w:p w:rsidR="006176FE" w:rsidRDefault="006176FE" w:rsidP="006176FE">
      <w:pPr>
        <w:spacing w:after="150" w:line="255" w:lineRule="atLeast"/>
        <w:jc w:val="both"/>
        <w:rPr>
          <w:b/>
          <w:sz w:val="28"/>
          <w:szCs w:val="28"/>
        </w:rPr>
      </w:pPr>
      <w:r w:rsidRPr="006176FE">
        <w:rPr>
          <w:b/>
          <w:sz w:val="28"/>
          <w:szCs w:val="28"/>
        </w:rPr>
        <w:t xml:space="preserve"> Раздел </w:t>
      </w:r>
      <w:r w:rsidRPr="006176FE">
        <w:rPr>
          <w:b/>
          <w:sz w:val="28"/>
          <w:szCs w:val="28"/>
          <w:lang w:val="en-US"/>
        </w:rPr>
        <w:t>II</w:t>
      </w:r>
      <w:r w:rsidRPr="006176FE">
        <w:rPr>
          <w:b/>
          <w:sz w:val="28"/>
          <w:szCs w:val="28"/>
        </w:rPr>
        <w:t>. Содержание воспитательной работы.</w:t>
      </w:r>
    </w:p>
    <w:p w:rsidR="00F65D81" w:rsidRDefault="00F65D81" w:rsidP="00F65D81">
      <w:pPr>
        <w:spacing w:after="150" w:line="255" w:lineRule="atLeast"/>
        <w:jc w:val="both"/>
      </w:pPr>
      <w:r>
        <w:rPr>
          <w:sz w:val="28"/>
          <w:szCs w:val="28"/>
        </w:rPr>
        <w:t>Содержание рабочей программы воспитания реализуется в ходе освоения детьми дошкольного возраста всех образовательных областей, обозначенных во ФГОС ДО, одной из задач которого является объединение воспитания и обучения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 через:</w:t>
      </w:r>
    </w:p>
    <w:p w:rsidR="00F65D81" w:rsidRDefault="00F65D81" w:rsidP="00F65D81">
      <w:pPr>
        <w:numPr>
          <w:ilvl w:val="0"/>
          <w:numId w:val="3"/>
        </w:numPr>
        <w:spacing w:line="255" w:lineRule="atLeast"/>
        <w:ind w:left="27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социально-коммуникативное развитие;</w:t>
      </w:r>
    </w:p>
    <w:p w:rsidR="00F65D81" w:rsidRDefault="00F65D81" w:rsidP="00F65D81">
      <w:pPr>
        <w:numPr>
          <w:ilvl w:val="0"/>
          <w:numId w:val="3"/>
        </w:numPr>
        <w:spacing w:line="255" w:lineRule="atLeast"/>
        <w:ind w:left="27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познавательное развитие;</w:t>
      </w:r>
    </w:p>
    <w:p w:rsidR="00F65D81" w:rsidRDefault="00F65D81" w:rsidP="00F65D81">
      <w:pPr>
        <w:numPr>
          <w:ilvl w:val="0"/>
          <w:numId w:val="3"/>
        </w:numPr>
        <w:spacing w:line="255" w:lineRule="atLeast"/>
        <w:ind w:left="27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речевое развитие;</w:t>
      </w:r>
    </w:p>
    <w:p w:rsidR="00F65D81" w:rsidRDefault="00F65D81" w:rsidP="00F65D81">
      <w:pPr>
        <w:numPr>
          <w:ilvl w:val="0"/>
          <w:numId w:val="3"/>
        </w:numPr>
        <w:spacing w:line="255" w:lineRule="atLeast"/>
        <w:ind w:left="27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художественно-эстетическое развитие;</w:t>
      </w:r>
    </w:p>
    <w:p w:rsidR="00F65D81" w:rsidRDefault="00F65D81" w:rsidP="00F65D81">
      <w:pPr>
        <w:numPr>
          <w:ilvl w:val="0"/>
          <w:numId w:val="3"/>
        </w:numPr>
        <w:spacing w:line="255" w:lineRule="atLeast"/>
        <w:ind w:left="27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физическое развитие.</w:t>
      </w:r>
    </w:p>
    <w:p w:rsidR="00F65D81" w:rsidRPr="00F65D81" w:rsidRDefault="00F65D81" w:rsidP="006176FE">
      <w:pPr>
        <w:spacing w:after="150" w:line="255" w:lineRule="atLeast"/>
        <w:jc w:val="both"/>
      </w:pPr>
      <w:r>
        <w:rPr>
          <w:sz w:val="28"/>
          <w:szCs w:val="28"/>
        </w:rPr>
        <w:t>Чтобы эти ценности осваивались ребёнком, они должны найти свое отражение в основных направлениях воспитательной работы детского сада.</w:t>
      </w:r>
    </w:p>
    <w:p w:rsidR="006176FE" w:rsidRDefault="006176FE" w:rsidP="006176FE">
      <w:pPr>
        <w:spacing w:after="150" w:line="255" w:lineRule="atLeast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Раздел III. Требования к условиям реализации рабочей программы воспитания</w:t>
      </w:r>
      <w:r w:rsidR="00F65D81">
        <w:rPr>
          <w:b/>
          <w:bCs/>
          <w:sz w:val="28"/>
          <w:szCs w:val="28"/>
        </w:rPr>
        <w:t>.</w:t>
      </w:r>
    </w:p>
    <w:p w:rsidR="00F65D81" w:rsidRDefault="00F65D81" w:rsidP="00F65D81">
      <w:pPr>
        <w:spacing w:after="150" w:line="255" w:lineRule="atLeast"/>
        <w:jc w:val="both"/>
      </w:pPr>
      <w:r>
        <w:rPr>
          <w:sz w:val="28"/>
          <w:szCs w:val="28"/>
        </w:rPr>
        <w:t xml:space="preserve">Рабочая программа воспитания детского сада реализуется через формирование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</w:t>
      </w:r>
      <w:r>
        <w:rPr>
          <w:sz w:val="28"/>
          <w:szCs w:val="28"/>
        </w:rPr>
        <w:lastRenderedPageBreak/>
        <w:t xml:space="preserve">принципами и регулярно воспроизводить наиболее ценные для нее </w:t>
      </w: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 xml:space="preserve"> значимые виды совместной деятельности. Уклад детского сада направлен на сохранение преемственности принципов воспитания с уровня дошкольного образования на уровень начального общего образования:</w:t>
      </w:r>
    </w:p>
    <w:p w:rsidR="00F65D81" w:rsidRDefault="00F65D81" w:rsidP="00F65D81">
      <w:pPr>
        <w:numPr>
          <w:ilvl w:val="0"/>
          <w:numId w:val="4"/>
        </w:numPr>
        <w:spacing w:line="255" w:lineRule="atLeast"/>
        <w:ind w:left="27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обучения.</w:t>
      </w:r>
    </w:p>
    <w:p w:rsidR="00F65D81" w:rsidRDefault="00F65D81" w:rsidP="00F65D81">
      <w:pPr>
        <w:numPr>
          <w:ilvl w:val="0"/>
          <w:numId w:val="4"/>
        </w:numPr>
        <w:spacing w:line="255" w:lineRule="atLeast"/>
        <w:ind w:left="27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наличие профессиональных кадров и готовность педагогического коллектива к достижению целевых ориентиров Программы воспитания.</w:t>
      </w:r>
    </w:p>
    <w:p w:rsidR="00F65D81" w:rsidRDefault="00F65D81" w:rsidP="00F65D81">
      <w:pPr>
        <w:numPr>
          <w:ilvl w:val="0"/>
          <w:numId w:val="4"/>
        </w:numPr>
        <w:spacing w:line="255" w:lineRule="atLeast"/>
        <w:ind w:left="27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взаимодействие с родителями по вопросам воспитания.</w:t>
      </w:r>
    </w:p>
    <w:p w:rsidR="00F65D81" w:rsidRDefault="00F65D81" w:rsidP="00F65D81">
      <w:pPr>
        <w:numPr>
          <w:ilvl w:val="0"/>
          <w:numId w:val="4"/>
        </w:numPr>
        <w:spacing w:line="255" w:lineRule="atLeast"/>
        <w:ind w:left="27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учет индивидуальных особенностей детей дошкольного возраста, в интересах которых реализуется рабочая программа воспитания (возрастных, физических, психологических, национальных и пр.).</w:t>
      </w:r>
    </w:p>
    <w:p w:rsidR="00F65D81" w:rsidRDefault="00F65D81" w:rsidP="00F65D81">
      <w:pPr>
        <w:spacing w:after="150" w:line="25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Условия реализации рабочей программы воспитания (кадровые, материально-технические, психолого-педагогические, нормативные, организационно-методические и др.) идентичны условиям реализации основной образовательной программы дошкольного образования и описаны в ее организационном разделе.</w:t>
      </w:r>
    </w:p>
    <w:p w:rsidR="00F65D81" w:rsidRDefault="00F65D81" w:rsidP="006176FE">
      <w:pPr>
        <w:spacing w:after="150" w:line="255" w:lineRule="atLeast"/>
        <w:jc w:val="both"/>
        <w:rPr>
          <w:sz w:val="28"/>
          <w:szCs w:val="28"/>
        </w:rPr>
      </w:pPr>
    </w:p>
    <w:p w:rsidR="006176FE" w:rsidRPr="006176FE" w:rsidRDefault="006176FE" w:rsidP="006176FE">
      <w:pPr>
        <w:spacing w:after="150" w:line="255" w:lineRule="atLeast"/>
        <w:jc w:val="both"/>
        <w:rPr>
          <w:sz w:val="28"/>
          <w:szCs w:val="28"/>
        </w:rPr>
      </w:pPr>
    </w:p>
    <w:p w:rsidR="006176FE" w:rsidRDefault="006176FE" w:rsidP="006176FE">
      <w:pPr>
        <w:spacing w:after="150" w:line="255" w:lineRule="atLeast"/>
        <w:jc w:val="both"/>
      </w:pPr>
    </w:p>
    <w:p w:rsidR="002B408B" w:rsidRDefault="002B408B"/>
    <w:sectPr w:rsidR="002B4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51CB1"/>
    <w:multiLevelType w:val="multilevel"/>
    <w:tmpl w:val="D304C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8F0D2F"/>
    <w:multiLevelType w:val="multilevel"/>
    <w:tmpl w:val="DBB6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2F1D18"/>
    <w:multiLevelType w:val="hybridMultilevel"/>
    <w:tmpl w:val="D18A1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96791B"/>
    <w:multiLevelType w:val="hybridMultilevel"/>
    <w:tmpl w:val="F868500E"/>
    <w:lvl w:ilvl="0" w:tplc="329CD9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9D"/>
    <w:rsid w:val="0004129D"/>
    <w:rsid w:val="002B408B"/>
    <w:rsid w:val="006176FE"/>
    <w:rsid w:val="00F6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D513A-3D16-413E-81B9-EF2CEAD8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6FE"/>
    <w:pPr>
      <w:spacing w:before="100" w:beforeAutospacing="1"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76FE"/>
    <w:rPr>
      <w:strike w:val="0"/>
      <w:dstrike w:val="0"/>
      <w:color w:val="0047B3"/>
      <w:u w:val="none"/>
      <w:effect w:val="none"/>
    </w:rPr>
  </w:style>
  <w:style w:type="paragraph" w:styleId="a4">
    <w:name w:val="List Paragraph"/>
    <w:basedOn w:val="a"/>
    <w:uiPriority w:val="34"/>
    <w:qFormat/>
    <w:rsid w:val="00617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Боева</dc:creator>
  <cp:keywords/>
  <dc:description/>
  <cp:lastModifiedBy>Ольга Боева</cp:lastModifiedBy>
  <cp:revision>3</cp:revision>
  <dcterms:created xsi:type="dcterms:W3CDTF">2022-07-14T13:48:00Z</dcterms:created>
  <dcterms:modified xsi:type="dcterms:W3CDTF">2022-07-14T14:11:00Z</dcterms:modified>
</cp:coreProperties>
</file>