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E2" w:rsidRDefault="0002139C" w:rsidP="0002139C">
      <w:pPr>
        <w:pStyle w:val="a3"/>
        <w:rPr>
          <w:sz w:val="20"/>
        </w:rPr>
      </w:pPr>
      <w:bookmarkStart w:id="0" w:name="_GoBack"/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-1016000</wp:posOffset>
            </wp:positionH>
            <wp:positionV relativeFrom="paragraph">
              <wp:posOffset>-508000</wp:posOffset>
            </wp:positionV>
            <wp:extent cx="7527925" cy="2670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для програм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A1FE2" w:rsidRDefault="006A1FE2">
      <w:pPr>
        <w:pStyle w:val="a3"/>
        <w:spacing w:before="4"/>
        <w:rPr>
          <w:sz w:val="18"/>
        </w:rPr>
      </w:pPr>
    </w:p>
    <w:p w:rsidR="006A1FE2" w:rsidRDefault="00E426FC">
      <w:pPr>
        <w:pStyle w:val="1"/>
        <w:spacing w:before="89"/>
        <w:ind w:left="3805" w:firstLine="0"/>
      </w:pPr>
      <w:r>
        <w:t>ПОЛОЖЕНИЕ</w:t>
      </w:r>
    </w:p>
    <w:p w:rsidR="006A1FE2" w:rsidRDefault="00E426FC">
      <w:pPr>
        <w:pStyle w:val="a4"/>
        <w:numPr>
          <w:ilvl w:val="0"/>
          <w:numId w:val="5"/>
        </w:numPr>
        <w:tabs>
          <w:tab w:val="left" w:pos="465"/>
        </w:tabs>
        <w:spacing w:before="161"/>
        <w:ind w:hanging="211"/>
        <w:jc w:val="left"/>
        <w:rPr>
          <w:b/>
          <w:sz w:val="28"/>
        </w:rPr>
      </w:pPr>
      <w:proofErr w:type="gramStart"/>
      <w:r>
        <w:rPr>
          <w:b/>
          <w:sz w:val="28"/>
        </w:rPr>
        <w:t>языках</w:t>
      </w:r>
      <w:proofErr w:type="gramEnd"/>
      <w:r>
        <w:rPr>
          <w:b/>
          <w:sz w:val="28"/>
        </w:rPr>
        <w:t xml:space="preserve"> обучения, в том числе об обучении на </w:t>
      </w:r>
      <w:proofErr w:type="spellStart"/>
      <w:r>
        <w:rPr>
          <w:b/>
          <w:sz w:val="28"/>
        </w:rPr>
        <w:t>иностранныхязыках</w:t>
      </w:r>
      <w:proofErr w:type="spellEnd"/>
    </w:p>
    <w:p w:rsidR="006A1FE2" w:rsidRDefault="00E426FC">
      <w:pPr>
        <w:pStyle w:val="a4"/>
        <w:numPr>
          <w:ilvl w:val="1"/>
          <w:numId w:val="5"/>
        </w:numPr>
        <w:tabs>
          <w:tab w:val="left" w:pos="3595"/>
        </w:tabs>
        <w:spacing w:before="16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BB123D">
        <w:rPr>
          <w:b/>
          <w:sz w:val="28"/>
        </w:rPr>
        <w:t xml:space="preserve"> </w:t>
      </w:r>
      <w:r>
        <w:rPr>
          <w:b/>
          <w:sz w:val="28"/>
        </w:rPr>
        <w:t>положения</w:t>
      </w:r>
    </w:p>
    <w:p w:rsidR="006A1FE2" w:rsidRDefault="006A1FE2">
      <w:pPr>
        <w:pStyle w:val="a3"/>
        <w:spacing w:before="9"/>
        <w:rPr>
          <w:b/>
          <w:sz w:val="37"/>
        </w:rPr>
      </w:pPr>
    </w:p>
    <w:p w:rsidR="006A1FE2" w:rsidRDefault="00E426FC">
      <w:pPr>
        <w:pStyle w:val="a4"/>
        <w:numPr>
          <w:ilvl w:val="1"/>
          <w:numId w:val="4"/>
        </w:numPr>
        <w:tabs>
          <w:tab w:val="left" w:pos="628"/>
        </w:tabs>
        <w:spacing w:line="242" w:lineRule="auto"/>
        <w:ind w:right="124" w:firstLine="0"/>
        <w:jc w:val="both"/>
        <w:rPr>
          <w:sz w:val="28"/>
        </w:rPr>
      </w:pPr>
      <w:r>
        <w:rPr>
          <w:sz w:val="28"/>
        </w:rPr>
        <w:t>Настоящее положение разработано на основе Концепции модернизации Российскогообразования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>едеральногозаконаот01.06.2005года№53-ФЗ</w:t>
      </w:r>
    </w:p>
    <w:p w:rsidR="006A1FE2" w:rsidRDefault="00E426FC">
      <w:pPr>
        <w:pStyle w:val="a3"/>
        <w:ind w:left="102" w:right="123"/>
        <w:jc w:val="both"/>
      </w:pPr>
      <w:r>
        <w:t xml:space="preserve">«О государственном языке Российской Федерации», Федерального Закона от 29.12.2012 № 273 «Об образовании в Российской Федерации», Устава </w:t>
      </w:r>
      <w:r w:rsidR="00A8446A">
        <w:t>МА</w:t>
      </w:r>
      <w:r>
        <w:t xml:space="preserve">ОУ </w:t>
      </w:r>
      <w:r w:rsidR="00A8446A">
        <w:t>СОШ  №12</w:t>
      </w:r>
    </w:p>
    <w:p w:rsidR="006A1FE2" w:rsidRDefault="006A1FE2">
      <w:pPr>
        <w:pStyle w:val="a3"/>
        <w:spacing w:before="8"/>
        <w:rPr>
          <w:sz w:val="23"/>
        </w:rPr>
      </w:pPr>
    </w:p>
    <w:p w:rsidR="006A1FE2" w:rsidRDefault="00E426FC">
      <w:pPr>
        <w:pStyle w:val="a4"/>
        <w:numPr>
          <w:ilvl w:val="1"/>
          <w:numId w:val="4"/>
        </w:numPr>
        <w:tabs>
          <w:tab w:val="left" w:pos="595"/>
        </w:tabs>
        <w:ind w:left="594" w:hanging="492"/>
        <w:jc w:val="both"/>
        <w:rPr>
          <w:sz w:val="28"/>
        </w:rPr>
      </w:pPr>
      <w:r>
        <w:rPr>
          <w:sz w:val="28"/>
        </w:rPr>
        <w:t xml:space="preserve">Настоящее Положение определяет языки образования </w:t>
      </w:r>
      <w:proofErr w:type="spellStart"/>
      <w:r>
        <w:rPr>
          <w:sz w:val="28"/>
        </w:rPr>
        <w:t>в</w:t>
      </w:r>
      <w:r w:rsidR="00A8446A">
        <w:rPr>
          <w:sz w:val="28"/>
        </w:rPr>
        <w:t>школе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5"/>
        <w:rPr>
          <w:sz w:val="24"/>
        </w:rPr>
      </w:pPr>
    </w:p>
    <w:p w:rsidR="006A1FE2" w:rsidRDefault="00E426FC">
      <w:pPr>
        <w:pStyle w:val="a4"/>
        <w:numPr>
          <w:ilvl w:val="1"/>
          <w:numId w:val="4"/>
        </w:numPr>
        <w:tabs>
          <w:tab w:val="left" w:pos="942"/>
        </w:tabs>
        <w:ind w:right="125" w:firstLine="0"/>
        <w:jc w:val="both"/>
        <w:rPr>
          <w:sz w:val="28"/>
        </w:rPr>
      </w:pPr>
      <w:r>
        <w:rPr>
          <w:sz w:val="28"/>
        </w:rPr>
        <w:t xml:space="preserve">В </w:t>
      </w:r>
      <w:r w:rsidR="00A8446A">
        <w:rPr>
          <w:sz w:val="28"/>
        </w:rPr>
        <w:t>школе</w:t>
      </w:r>
      <w:r>
        <w:rPr>
          <w:sz w:val="28"/>
        </w:rPr>
        <w:t xml:space="preserve">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</w:t>
      </w:r>
      <w:proofErr w:type="spellStart"/>
      <w:r>
        <w:rPr>
          <w:sz w:val="28"/>
        </w:rPr>
        <w:t>настоящимПоложением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6"/>
        <w:rPr>
          <w:sz w:val="24"/>
        </w:rPr>
      </w:pPr>
    </w:p>
    <w:p w:rsidR="006A1FE2" w:rsidRDefault="00E426FC">
      <w:pPr>
        <w:pStyle w:val="a4"/>
        <w:numPr>
          <w:ilvl w:val="1"/>
          <w:numId w:val="4"/>
        </w:numPr>
        <w:tabs>
          <w:tab w:val="left" w:pos="765"/>
        </w:tabs>
        <w:ind w:right="125" w:firstLine="0"/>
        <w:jc w:val="both"/>
        <w:rPr>
          <w:sz w:val="28"/>
        </w:rPr>
      </w:pPr>
      <w:r>
        <w:rPr>
          <w:sz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</w:t>
      </w:r>
      <w:proofErr w:type="spellStart"/>
      <w:r>
        <w:rPr>
          <w:sz w:val="28"/>
        </w:rPr>
        <w:t>русскийязык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4"/>
        <w:rPr>
          <w:sz w:val="24"/>
        </w:rPr>
      </w:pPr>
    </w:p>
    <w:p w:rsidR="006A1FE2" w:rsidRDefault="00E426FC">
      <w:pPr>
        <w:pStyle w:val="a4"/>
        <w:numPr>
          <w:ilvl w:val="1"/>
          <w:numId w:val="4"/>
        </w:numPr>
        <w:tabs>
          <w:tab w:val="left" w:pos="616"/>
        </w:tabs>
        <w:ind w:right="125" w:firstLine="0"/>
        <w:jc w:val="both"/>
        <w:rPr>
          <w:sz w:val="28"/>
        </w:rPr>
      </w:pPr>
      <w:r>
        <w:rPr>
          <w:sz w:val="28"/>
        </w:rPr>
        <w:t xml:space="preserve">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</w:t>
      </w:r>
      <w:proofErr w:type="spellStart"/>
      <w:r>
        <w:rPr>
          <w:sz w:val="28"/>
        </w:rPr>
        <w:t>образовательнымистандартами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8"/>
        <w:rPr>
          <w:sz w:val="24"/>
        </w:rPr>
      </w:pPr>
    </w:p>
    <w:p w:rsidR="006A1FE2" w:rsidRDefault="00E426FC">
      <w:pPr>
        <w:pStyle w:val="1"/>
        <w:numPr>
          <w:ilvl w:val="1"/>
          <w:numId w:val="5"/>
        </w:numPr>
        <w:tabs>
          <w:tab w:val="left" w:pos="685"/>
        </w:tabs>
        <w:ind w:left="684" w:hanging="280"/>
        <w:jc w:val="left"/>
      </w:pPr>
      <w:r>
        <w:t xml:space="preserve">Получение образования на родном языке, изучение </w:t>
      </w:r>
      <w:proofErr w:type="spellStart"/>
      <w:r>
        <w:t>родногоязыка</w:t>
      </w:r>
      <w:proofErr w:type="spellEnd"/>
    </w:p>
    <w:p w:rsidR="006A1FE2" w:rsidRDefault="00E426FC">
      <w:pPr>
        <w:pStyle w:val="a4"/>
        <w:numPr>
          <w:ilvl w:val="1"/>
          <w:numId w:val="3"/>
        </w:numPr>
        <w:tabs>
          <w:tab w:val="left" w:pos="611"/>
        </w:tabs>
        <w:spacing w:before="67"/>
        <w:ind w:right="129" w:firstLine="0"/>
        <w:jc w:val="both"/>
        <w:rPr>
          <w:sz w:val="28"/>
        </w:rPr>
      </w:pPr>
      <w:r>
        <w:rPr>
          <w:sz w:val="28"/>
        </w:rPr>
        <w:t xml:space="preserve">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4"/>
        <w:rPr>
          <w:sz w:val="24"/>
        </w:rPr>
      </w:pPr>
    </w:p>
    <w:p w:rsidR="006A1FE2" w:rsidRDefault="00E426FC">
      <w:pPr>
        <w:pStyle w:val="a4"/>
        <w:numPr>
          <w:ilvl w:val="1"/>
          <w:numId w:val="3"/>
        </w:numPr>
        <w:tabs>
          <w:tab w:val="left" w:pos="601"/>
        </w:tabs>
        <w:ind w:right="124" w:firstLine="0"/>
        <w:jc w:val="both"/>
        <w:rPr>
          <w:sz w:val="28"/>
        </w:rPr>
      </w:pPr>
      <w:r>
        <w:rPr>
          <w:sz w:val="28"/>
        </w:rPr>
        <w:t xml:space="preserve">Право на получение начального общего и основного общего образования на родном языке из числа языков народов Российской Федерации, а также </w:t>
      </w:r>
      <w:r>
        <w:rPr>
          <w:sz w:val="28"/>
        </w:rPr>
        <w:lastRenderedPageBreak/>
        <w:t xml:space="preserve">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 осуществляются в соответствии с федеральными государственными образовательными стандартами, </w:t>
      </w:r>
      <w:proofErr w:type="spellStart"/>
      <w:r>
        <w:rPr>
          <w:sz w:val="28"/>
        </w:rPr>
        <w:t>образовательнымистандартами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11"/>
        <w:rPr>
          <w:sz w:val="24"/>
        </w:rPr>
      </w:pPr>
    </w:p>
    <w:p w:rsidR="006A1FE2" w:rsidRDefault="00E426FC">
      <w:pPr>
        <w:pStyle w:val="1"/>
        <w:numPr>
          <w:ilvl w:val="1"/>
          <w:numId w:val="5"/>
        </w:numPr>
        <w:tabs>
          <w:tab w:val="left" w:pos="1919"/>
        </w:tabs>
        <w:ind w:left="1918" w:hanging="280"/>
        <w:jc w:val="left"/>
      </w:pPr>
      <w:r>
        <w:t xml:space="preserve">Получение образования на </w:t>
      </w:r>
      <w:proofErr w:type="spellStart"/>
      <w:r>
        <w:t>иностранномязыке</w:t>
      </w:r>
      <w:proofErr w:type="spellEnd"/>
    </w:p>
    <w:p w:rsidR="006A1FE2" w:rsidRDefault="006A1FE2">
      <w:pPr>
        <w:pStyle w:val="a3"/>
        <w:spacing w:before="11"/>
        <w:rPr>
          <w:b/>
          <w:sz w:val="23"/>
        </w:rPr>
      </w:pPr>
    </w:p>
    <w:p w:rsidR="006A1FE2" w:rsidRDefault="00E426FC">
      <w:pPr>
        <w:pStyle w:val="a4"/>
        <w:numPr>
          <w:ilvl w:val="1"/>
          <w:numId w:val="2"/>
        </w:numPr>
        <w:tabs>
          <w:tab w:val="left" w:pos="695"/>
        </w:tabs>
        <w:ind w:right="129" w:firstLine="0"/>
        <w:jc w:val="both"/>
        <w:rPr>
          <w:sz w:val="28"/>
        </w:rPr>
      </w:pPr>
      <w:r>
        <w:rPr>
          <w:sz w:val="28"/>
        </w:rPr>
        <w:t xml:space="preserve">Обучение иностранному языку в </w:t>
      </w:r>
      <w:r w:rsidR="00A8446A">
        <w:rPr>
          <w:sz w:val="28"/>
        </w:rPr>
        <w:t>школе</w:t>
      </w:r>
      <w:r>
        <w:rPr>
          <w:sz w:val="28"/>
        </w:rPr>
        <w:t xml:space="preserve">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 </w:t>
      </w:r>
      <w:proofErr w:type="spellStart"/>
      <w:r>
        <w:rPr>
          <w:sz w:val="28"/>
        </w:rPr>
        <w:t>образовательнымистандартами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3"/>
        <w:rPr>
          <w:sz w:val="24"/>
        </w:rPr>
      </w:pPr>
    </w:p>
    <w:p w:rsidR="006A1FE2" w:rsidRDefault="00E426FC">
      <w:pPr>
        <w:pStyle w:val="a4"/>
        <w:numPr>
          <w:ilvl w:val="1"/>
          <w:numId w:val="2"/>
        </w:numPr>
        <w:tabs>
          <w:tab w:val="left" w:pos="738"/>
        </w:tabs>
        <w:spacing w:before="1"/>
        <w:ind w:right="126" w:firstLine="0"/>
        <w:jc w:val="both"/>
        <w:rPr>
          <w:sz w:val="28"/>
        </w:rPr>
      </w:pPr>
      <w:r>
        <w:rPr>
          <w:sz w:val="28"/>
        </w:rPr>
        <w:t xml:space="preserve">Преподавание и изучение отдельных учебных предметов, курсов, дисциплин (модулей), иных компонентов могут осуществляться на иностранном языке (английском, немецком, французском и других языках) в соответствии с </w:t>
      </w:r>
      <w:proofErr w:type="spellStart"/>
      <w:r>
        <w:rPr>
          <w:sz w:val="28"/>
        </w:rPr>
        <w:t>образовательнойпрограммой</w:t>
      </w:r>
      <w:proofErr w:type="spellEnd"/>
      <w:r>
        <w:rPr>
          <w:sz w:val="28"/>
        </w:rPr>
        <w:t>.</w:t>
      </w:r>
    </w:p>
    <w:p w:rsidR="006A1FE2" w:rsidRDefault="006A1FE2">
      <w:pPr>
        <w:pStyle w:val="a3"/>
        <w:spacing w:before="8"/>
        <w:rPr>
          <w:sz w:val="24"/>
        </w:rPr>
      </w:pPr>
    </w:p>
    <w:p w:rsidR="006A1FE2" w:rsidRDefault="00E426FC">
      <w:pPr>
        <w:pStyle w:val="1"/>
        <w:ind w:left="2800" w:firstLine="0"/>
      </w:pPr>
      <w:r>
        <w:t>3. Заключительные положения</w:t>
      </w:r>
    </w:p>
    <w:p w:rsidR="006A1FE2" w:rsidRDefault="006A1FE2">
      <w:pPr>
        <w:pStyle w:val="a3"/>
        <w:spacing w:before="11"/>
        <w:rPr>
          <w:b/>
          <w:sz w:val="23"/>
        </w:rPr>
      </w:pPr>
    </w:p>
    <w:p w:rsidR="006A1FE2" w:rsidRDefault="00E426FC" w:rsidP="00A8446A">
      <w:pPr>
        <w:pStyle w:val="a4"/>
        <w:numPr>
          <w:ilvl w:val="1"/>
          <w:numId w:val="1"/>
        </w:numPr>
        <w:tabs>
          <w:tab w:val="left" w:pos="671"/>
        </w:tabs>
        <w:spacing w:line="242" w:lineRule="auto"/>
        <w:ind w:right="124" w:firstLine="0"/>
        <w:jc w:val="both"/>
      </w:pPr>
      <w:r>
        <w:rPr>
          <w:sz w:val="28"/>
        </w:rPr>
        <w:t xml:space="preserve">Изменения в настоящее Положение могут вноситься </w:t>
      </w:r>
      <w:r w:rsidR="00A8446A">
        <w:rPr>
          <w:sz w:val="28"/>
        </w:rPr>
        <w:t>школой</w:t>
      </w:r>
      <w:r>
        <w:rPr>
          <w:sz w:val="28"/>
        </w:rPr>
        <w:t xml:space="preserve"> в соответствии с действующим законодательством и Уставом </w:t>
      </w:r>
      <w:r w:rsidR="00A8446A">
        <w:rPr>
          <w:sz w:val="28"/>
        </w:rPr>
        <w:t>МАОУ СОШ №12</w:t>
      </w:r>
      <w:r>
        <w:t>.</w:t>
      </w:r>
    </w:p>
    <w:p w:rsidR="006A1FE2" w:rsidRDefault="006A1FE2">
      <w:pPr>
        <w:pStyle w:val="a3"/>
        <w:spacing w:before="9"/>
        <w:rPr>
          <w:sz w:val="24"/>
        </w:rPr>
      </w:pPr>
    </w:p>
    <w:p w:rsidR="006A1FE2" w:rsidRDefault="00E426FC">
      <w:pPr>
        <w:pStyle w:val="a4"/>
        <w:numPr>
          <w:ilvl w:val="1"/>
          <w:numId w:val="1"/>
        </w:numPr>
        <w:tabs>
          <w:tab w:val="left" w:pos="606"/>
        </w:tabs>
        <w:spacing w:line="237" w:lineRule="auto"/>
        <w:ind w:right="127" w:firstLine="0"/>
        <w:jc w:val="both"/>
        <w:rPr>
          <w:sz w:val="28"/>
        </w:rPr>
      </w:pPr>
      <w:r>
        <w:rPr>
          <w:sz w:val="28"/>
        </w:rPr>
        <w:t xml:space="preserve">Положение о языках </w:t>
      </w:r>
      <w:r w:rsidR="00A8446A">
        <w:rPr>
          <w:sz w:val="28"/>
        </w:rPr>
        <w:t xml:space="preserve">МАОУ СОШ №12 </w:t>
      </w:r>
      <w:r>
        <w:rPr>
          <w:sz w:val="28"/>
        </w:rPr>
        <w:t>вступает в силу с момента его принятия.</w:t>
      </w:r>
    </w:p>
    <w:sectPr w:rsidR="006A1FE2" w:rsidSect="00764825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365D"/>
    <w:multiLevelType w:val="hybridMultilevel"/>
    <w:tmpl w:val="AC96A6FC"/>
    <w:lvl w:ilvl="0" w:tplc="A3DCD5DA">
      <w:numFmt w:val="bullet"/>
      <w:lvlText w:val="о"/>
      <w:lvlJc w:val="left"/>
      <w:pPr>
        <w:ind w:left="46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1068ACE">
      <w:start w:val="1"/>
      <w:numFmt w:val="decimal"/>
      <w:lvlText w:val="%2."/>
      <w:lvlJc w:val="left"/>
      <w:pPr>
        <w:ind w:left="359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6982F9EC">
      <w:numFmt w:val="bullet"/>
      <w:lvlText w:val="•"/>
      <w:lvlJc w:val="left"/>
      <w:pPr>
        <w:ind w:left="3600" w:hanging="281"/>
      </w:pPr>
      <w:rPr>
        <w:rFonts w:hint="default"/>
        <w:lang w:val="ru-RU" w:eastAsia="ru-RU" w:bidi="ru-RU"/>
      </w:rPr>
    </w:lvl>
    <w:lvl w:ilvl="3" w:tplc="9468F68E">
      <w:numFmt w:val="bullet"/>
      <w:lvlText w:val="•"/>
      <w:lvlJc w:val="left"/>
      <w:pPr>
        <w:ind w:left="4348" w:hanging="281"/>
      </w:pPr>
      <w:rPr>
        <w:rFonts w:hint="default"/>
        <w:lang w:val="ru-RU" w:eastAsia="ru-RU" w:bidi="ru-RU"/>
      </w:rPr>
    </w:lvl>
    <w:lvl w:ilvl="4" w:tplc="507AD7B0">
      <w:numFmt w:val="bullet"/>
      <w:lvlText w:val="•"/>
      <w:lvlJc w:val="left"/>
      <w:pPr>
        <w:ind w:left="5096" w:hanging="281"/>
      </w:pPr>
      <w:rPr>
        <w:rFonts w:hint="default"/>
        <w:lang w:val="ru-RU" w:eastAsia="ru-RU" w:bidi="ru-RU"/>
      </w:rPr>
    </w:lvl>
    <w:lvl w:ilvl="5" w:tplc="3266E7F6">
      <w:numFmt w:val="bullet"/>
      <w:lvlText w:val="•"/>
      <w:lvlJc w:val="left"/>
      <w:pPr>
        <w:ind w:left="5844" w:hanging="281"/>
      </w:pPr>
      <w:rPr>
        <w:rFonts w:hint="default"/>
        <w:lang w:val="ru-RU" w:eastAsia="ru-RU" w:bidi="ru-RU"/>
      </w:rPr>
    </w:lvl>
    <w:lvl w:ilvl="6" w:tplc="61D23FE4">
      <w:numFmt w:val="bullet"/>
      <w:lvlText w:val="•"/>
      <w:lvlJc w:val="left"/>
      <w:pPr>
        <w:ind w:left="6593" w:hanging="281"/>
      </w:pPr>
      <w:rPr>
        <w:rFonts w:hint="default"/>
        <w:lang w:val="ru-RU" w:eastAsia="ru-RU" w:bidi="ru-RU"/>
      </w:rPr>
    </w:lvl>
    <w:lvl w:ilvl="7" w:tplc="8586FD5A">
      <w:numFmt w:val="bullet"/>
      <w:lvlText w:val="•"/>
      <w:lvlJc w:val="left"/>
      <w:pPr>
        <w:ind w:left="7341" w:hanging="281"/>
      </w:pPr>
      <w:rPr>
        <w:rFonts w:hint="default"/>
        <w:lang w:val="ru-RU" w:eastAsia="ru-RU" w:bidi="ru-RU"/>
      </w:rPr>
    </w:lvl>
    <w:lvl w:ilvl="8" w:tplc="EF2023F6">
      <w:numFmt w:val="bullet"/>
      <w:lvlText w:val="•"/>
      <w:lvlJc w:val="left"/>
      <w:pPr>
        <w:ind w:left="8089" w:hanging="281"/>
      </w:pPr>
      <w:rPr>
        <w:rFonts w:hint="default"/>
        <w:lang w:val="ru-RU" w:eastAsia="ru-RU" w:bidi="ru-RU"/>
      </w:rPr>
    </w:lvl>
  </w:abstractNum>
  <w:abstractNum w:abstractNumId="1">
    <w:nsid w:val="2C6B4BD7"/>
    <w:multiLevelType w:val="multilevel"/>
    <w:tmpl w:val="C74AEBCE"/>
    <w:lvl w:ilvl="0">
      <w:start w:val="3"/>
      <w:numFmt w:val="decimal"/>
      <w:lvlText w:val="%1"/>
      <w:lvlJc w:val="left"/>
      <w:pPr>
        <w:ind w:left="102" w:hanging="5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7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5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4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0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9" w:hanging="569"/>
      </w:pPr>
      <w:rPr>
        <w:rFonts w:hint="default"/>
        <w:lang w:val="ru-RU" w:eastAsia="ru-RU" w:bidi="ru-RU"/>
      </w:rPr>
    </w:lvl>
  </w:abstractNum>
  <w:abstractNum w:abstractNumId="2">
    <w:nsid w:val="39523DB7"/>
    <w:multiLevelType w:val="multilevel"/>
    <w:tmpl w:val="06D0C7AA"/>
    <w:lvl w:ilvl="0">
      <w:start w:val="1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7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5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4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1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0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9" w:hanging="526"/>
      </w:pPr>
      <w:rPr>
        <w:rFonts w:hint="default"/>
        <w:lang w:val="ru-RU" w:eastAsia="ru-RU" w:bidi="ru-RU"/>
      </w:rPr>
    </w:lvl>
  </w:abstractNum>
  <w:abstractNum w:abstractNumId="3">
    <w:nsid w:val="4ED912AB"/>
    <w:multiLevelType w:val="multilevel"/>
    <w:tmpl w:val="659A237E"/>
    <w:lvl w:ilvl="0">
      <w:start w:val="3"/>
      <w:numFmt w:val="decimal"/>
      <w:lvlText w:val="%1"/>
      <w:lvlJc w:val="left"/>
      <w:pPr>
        <w:ind w:left="102" w:hanging="5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7" w:hanging="5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5" w:hanging="5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4" w:hanging="5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3" w:hanging="5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1" w:hanging="5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0" w:hanging="5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9" w:hanging="593"/>
      </w:pPr>
      <w:rPr>
        <w:rFonts w:hint="default"/>
        <w:lang w:val="ru-RU" w:eastAsia="ru-RU" w:bidi="ru-RU"/>
      </w:rPr>
    </w:lvl>
  </w:abstractNum>
  <w:abstractNum w:abstractNumId="4">
    <w:nsid w:val="71521A7E"/>
    <w:multiLevelType w:val="multilevel"/>
    <w:tmpl w:val="E6307118"/>
    <w:lvl w:ilvl="0">
      <w:start w:val="2"/>
      <w:numFmt w:val="decimal"/>
      <w:lvlText w:val="%1"/>
      <w:lvlJc w:val="left"/>
      <w:pPr>
        <w:ind w:left="102" w:hanging="5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7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5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4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0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9" w:hanging="50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1FE2"/>
    <w:rsid w:val="0002139C"/>
    <w:rsid w:val="00143B81"/>
    <w:rsid w:val="006A1FE2"/>
    <w:rsid w:val="00764825"/>
    <w:rsid w:val="00A8446A"/>
    <w:rsid w:val="00BB123D"/>
    <w:rsid w:val="00C94297"/>
    <w:rsid w:val="00E426FC"/>
    <w:rsid w:val="00F4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82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64825"/>
    <w:pPr>
      <w:ind w:left="464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4825"/>
    <w:rPr>
      <w:sz w:val="28"/>
      <w:szCs w:val="28"/>
    </w:rPr>
  </w:style>
  <w:style w:type="paragraph" w:styleId="a4">
    <w:name w:val="List Paragraph"/>
    <w:basedOn w:val="a"/>
    <w:uiPriority w:val="1"/>
    <w:qFormat/>
    <w:rsid w:val="00764825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764825"/>
  </w:style>
  <w:style w:type="paragraph" w:styleId="a5">
    <w:name w:val="Balloon Text"/>
    <w:basedOn w:val="a"/>
    <w:link w:val="a6"/>
    <w:uiPriority w:val="99"/>
    <w:semiHidden/>
    <w:unhideWhenUsed/>
    <w:rsid w:val="00A84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46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Эдуард Кузнецов</dc:creator>
  <cp:lastModifiedBy>user</cp:lastModifiedBy>
  <cp:revision>5</cp:revision>
  <dcterms:created xsi:type="dcterms:W3CDTF">2026-04-24T04:23:00Z</dcterms:created>
  <dcterms:modified xsi:type="dcterms:W3CDTF">2026-04-26T17:47:00Z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2018-01-14T00:00:00Z</vt:filetime>
  </property>
</Properties>
</file>